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01631" w14:textId="77777777" w:rsidR="00E167A1" w:rsidRPr="00E167A1" w:rsidRDefault="00E167A1" w:rsidP="00E167A1">
      <w:pPr>
        <w:spacing w:after="160" w:line="259" w:lineRule="auto"/>
        <w:jc w:val="center"/>
        <w:rPr>
          <w:b/>
          <w:sz w:val="32"/>
          <w:lang w:val="en-GB"/>
        </w:rPr>
      </w:pPr>
      <w:r w:rsidRPr="00E167A1">
        <w:rPr>
          <w:b/>
          <w:sz w:val="32"/>
          <w:lang w:val="en-GB"/>
        </w:rPr>
        <w:t>Component 2 - Research Report</w:t>
      </w:r>
    </w:p>
    <w:p w14:paraId="6D600BE6" w14:textId="124D0AD5" w:rsidR="00E167A1" w:rsidRPr="00E167A1" w:rsidRDefault="00E167A1" w:rsidP="00E167A1">
      <w:pPr>
        <w:spacing w:after="160" w:line="259" w:lineRule="auto"/>
        <w:jc w:val="center"/>
        <w:rPr>
          <w:sz w:val="32"/>
          <w:lang w:val="en-GB"/>
        </w:rPr>
      </w:pPr>
      <w:r w:rsidRPr="00E167A1">
        <w:rPr>
          <w:sz w:val="32"/>
          <w:lang w:val="en-GB"/>
        </w:rPr>
        <w:t>Student Name:</w:t>
      </w:r>
      <w:r w:rsidR="00011BB1">
        <w:rPr>
          <w:sz w:val="32"/>
          <w:lang w:val="en-GB"/>
        </w:rPr>
        <w:t xml:space="preserve"> Ume Zainab Shah</w:t>
      </w:r>
      <w:r w:rsidR="00011BB1">
        <w:rPr>
          <w:sz w:val="32"/>
          <w:lang w:val="en-GB"/>
        </w:rPr>
        <w:tab/>
      </w:r>
    </w:p>
    <w:p w14:paraId="18B555F1" w14:textId="2465859B" w:rsidR="00E167A1" w:rsidRPr="00E167A1" w:rsidRDefault="00E167A1" w:rsidP="00E167A1">
      <w:pPr>
        <w:spacing w:after="160" w:line="259" w:lineRule="auto"/>
        <w:jc w:val="center"/>
        <w:rPr>
          <w:sz w:val="32"/>
          <w:lang w:val="en-GB"/>
        </w:rPr>
      </w:pPr>
      <w:r w:rsidRPr="00E167A1">
        <w:rPr>
          <w:sz w:val="32"/>
          <w:lang w:val="en-GB"/>
        </w:rPr>
        <w:t>Student Number:</w:t>
      </w:r>
      <w:r w:rsidR="00011BB1">
        <w:rPr>
          <w:sz w:val="32"/>
          <w:lang w:val="en-GB"/>
        </w:rPr>
        <w:t xml:space="preserve"> 2127507</w:t>
      </w:r>
    </w:p>
    <w:p w14:paraId="7FAEBADD" w14:textId="499871CD" w:rsidR="00E167A1" w:rsidRPr="00E167A1" w:rsidRDefault="00E167A1" w:rsidP="00E167A1">
      <w:pPr>
        <w:spacing w:after="160" w:line="259" w:lineRule="auto"/>
        <w:jc w:val="center"/>
        <w:rPr>
          <w:sz w:val="32"/>
          <w:lang w:val="en-GB"/>
        </w:rPr>
      </w:pPr>
      <w:r w:rsidRPr="00E167A1">
        <w:rPr>
          <w:sz w:val="32"/>
          <w:lang w:val="en-GB"/>
        </w:rPr>
        <w:t>Lecturer Name:</w:t>
      </w:r>
      <w:r w:rsidR="00011BB1">
        <w:rPr>
          <w:sz w:val="32"/>
          <w:lang w:val="en-GB"/>
        </w:rPr>
        <w:t xml:space="preserve"> </w:t>
      </w:r>
      <w:proofErr w:type="spellStart"/>
      <w:r w:rsidR="00011BB1">
        <w:rPr>
          <w:sz w:val="32"/>
          <w:lang w:val="en-GB"/>
        </w:rPr>
        <w:t>Chuen</w:t>
      </w:r>
      <w:proofErr w:type="spellEnd"/>
      <w:r w:rsidR="00011BB1">
        <w:rPr>
          <w:sz w:val="32"/>
          <w:lang w:val="en-GB"/>
        </w:rPr>
        <w:t xml:space="preserve"> Leung</w:t>
      </w:r>
    </w:p>
    <w:p w14:paraId="6D43B8F4" w14:textId="77777777" w:rsidR="00E167A1" w:rsidRPr="00E167A1" w:rsidRDefault="00E167A1" w:rsidP="00E167A1">
      <w:pPr>
        <w:spacing w:after="160" w:line="259" w:lineRule="auto"/>
        <w:jc w:val="center"/>
        <w:rPr>
          <w:b/>
          <w:sz w:val="32"/>
          <w:lang w:val="en-GB"/>
        </w:rPr>
      </w:pPr>
      <w:r w:rsidRPr="00E167A1">
        <w:rPr>
          <w:b/>
          <w:sz w:val="32"/>
          <w:lang w:val="en-GB"/>
        </w:rPr>
        <w:t>LCHS4002_BIRM</w:t>
      </w:r>
    </w:p>
    <w:p w14:paraId="5A1B4E78" w14:textId="77777777" w:rsidR="00A40EA2" w:rsidRPr="00E167A1" w:rsidRDefault="00E167A1" w:rsidP="004D6BA2">
      <w:pPr>
        <w:spacing w:after="160" w:line="259" w:lineRule="auto"/>
        <w:jc w:val="center"/>
        <w:rPr>
          <w:b/>
          <w:sz w:val="32"/>
          <w:lang w:val="en-GB"/>
        </w:rPr>
      </w:pPr>
      <w:r w:rsidRPr="00E167A1">
        <w:rPr>
          <w:b/>
          <w:sz w:val="32"/>
          <w:lang w:val="en-GB"/>
        </w:rPr>
        <w:t>Digital Skills and Research Methods</w:t>
      </w:r>
      <w:r w:rsidRPr="00E167A1">
        <w:rPr>
          <w:b/>
          <w:sz w:val="32"/>
          <w:lang w:val="en-GB"/>
        </w:rPr>
        <w:br w:type="page"/>
      </w:r>
    </w:p>
    <w:sdt>
      <w:sdtPr>
        <w:rPr>
          <w:rFonts w:ascii="Times New Roman" w:eastAsiaTheme="minorHAnsi" w:hAnsi="Times New Roman" w:cstheme="minorBidi"/>
          <w:b w:val="0"/>
          <w:bCs w:val="0"/>
          <w:color w:val="auto"/>
          <w:sz w:val="24"/>
          <w:szCs w:val="22"/>
        </w:rPr>
        <w:id w:val="1248897547"/>
        <w:docPartObj>
          <w:docPartGallery w:val="Table of Contents"/>
          <w:docPartUnique/>
        </w:docPartObj>
      </w:sdtPr>
      <w:sdtContent>
        <w:p w14:paraId="649E25BC" w14:textId="77777777" w:rsidR="00A40EA2" w:rsidRDefault="00A40EA2">
          <w:pPr>
            <w:pStyle w:val="TOCHeading"/>
          </w:pPr>
          <w:r>
            <w:t>Contents</w:t>
          </w:r>
        </w:p>
        <w:p w14:paraId="221A9CD4" w14:textId="77777777" w:rsidR="00275E68" w:rsidRDefault="00A40EA2">
          <w:pPr>
            <w:pStyle w:val="TOC1"/>
            <w:tabs>
              <w:tab w:val="left" w:pos="440"/>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9734034" w:history="1">
            <w:r w:rsidR="00275E68" w:rsidRPr="00FD5378">
              <w:rPr>
                <w:rStyle w:val="Hyperlink"/>
                <w:noProof/>
                <w:lang w:val="en-GB"/>
              </w:rPr>
              <w:t>1.</w:t>
            </w:r>
            <w:r w:rsidR="00275E68">
              <w:rPr>
                <w:rFonts w:asciiTheme="minorHAnsi" w:eastAsiaTheme="minorEastAsia" w:hAnsiTheme="minorHAnsi"/>
                <w:noProof/>
                <w:sz w:val="22"/>
              </w:rPr>
              <w:tab/>
            </w:r>
            <w:r w:rsidR="00275E68" w:rsidRPr="00FD5378">
              <w:rPr>
                <w:rStyle w:val="Hyperlink"/>
                <w:noProof/>
                <w:lang w:val="en-GB"/>
              </w:rPr>
              <w:t>Introduction</w:t>
            </w:r>
            <w:r w:rsidR="00275E68">
              <w:rPr>
                <w:noProof/>
                <w:webHidden/>
              </w:rPr>
              <w:tab/>
            </w:r>
            <w:r w:rsidR="00275E68">
              <w:rPr>
                <w:noProof/>
                <w:webHidden/>
              </w:rPr>
              <w:fldChar w:fldCharType="begin"/>
            </w:r>
            <w:r w:rsidR="00275E68">
              <w:rPr>
                <w:noProof/>
                <w:webHidden/>
              </w:rPr>
              <w:instrText xml:space="preserve"> PAGEREF _Toc119734034 \h </w:instrText>
            </w:r>
            <w:r w:rsidR="00275E68">
              <w:rPr>
                <w:noProof/>
                <w:webHidden/>
              </w:rPr>
            </w:r>
            <w:r w:rsidR="00275E68">
              <w:rPr>
                <w:noProof/>
                <w:webHidden/>
              </w:rPr>
              <w:fldChar w:fldCharType="separate"/>
            </w:r>
            <w:r w:rsidR="00275E68">
              <w:rPr>
                <w:noProof/>
                <w:webHidden/>
              </w:rPr>
              <w:t>3</w:t>
            </w:r>
            <w:r w:rsidR="00275E68">
              <w:rPr>
                <w:noProof/>
                <w:webHidden/>
              </w:rPr>
              <w:fldChar w:fldCharType="end"/>
            </w:r>
          </w:hyperlink>
        </w:p>
        <w:p w14:paraId="71FF2A55" w14:textId="77777777" w:rsidR="00275E68" w:rsidRDefault="00000000">
          <w:pPr>
            <w:pStyle w:val="TOC1"/>
            <w:tabs>
              <w:tab w:val="left" w:pos="440"/>
              <w:tab w:val="right" w:leader="dot" w:pos="9350"/>
            </w:tabs>
            <w:rPr>
              <w:rFonts w:asciiTheme="minorHAnsi" w:eastAsiaTheme="minorEastAsia" w:hAnsiTheme="minorHAnsi"/>
              <w:noProof/>
              <w:sz w:val="22"/>
            </w:rPr>
          </w:pPr>
          <w:hyperlink w:anchor="_Toc119734035" w:history="1">
            <w:r w:rsidR="00275E68" w:rsidRPr="00FD5378">
              <w:rPr>
                <w:rStyle w:val="Hyperlink"/>
                <w:noProof/>
                <w:lang w:val="en-GB"/>
              </w:rPr>
              <w:t>2.</w:t>
            </w:r>
            <w:r w:rsidR="00275E68">
              <w:rPr>
                <w:rFonts w:asciiTheme="minorHAnsi" w:eastAsiaTheme="minorEastAsia" w:hAnsiTheme="minorHAnsi"/>
                <w:noProof/>
                <w:sz w:val="22"/>
              </w:rPr>
              <w:tab/>
            </w:r>
            <w:r w:rsidR="00275E68" w:rsidRPr="00FD5378">
              <w:rPr>
                <w:rStyle w:val="Hyperlink"/>
                <w:noProof/>
                <w:lang w:val="en-GB"/>
              </w:rPr>
              <w:t>Research Design</w:t>
            </w:r>
            <w:r w:rsidR="00275E68">
              <w:rPr>
                <w:noProof/>
                <w:webHidden/>
              </w:rPr>
              <w:tab/>
            </w:r>
            <w:r w:rsidR="00275E68">
              <w:rPr>
                <w:noProof/>
                <w:webHidden/>
              </w:rPr>
              <w:fldChar w:fldCharType="begin"/>
            </w:r>
            <w:r w:rsidR="00275E68">
              <w:rPr>
                <w:noProof/>
                <w:webHidden/>
              </w:rPr>
              <w:instrText xml:space="preserve"> PAGEREF _Toc119734035 \h </w:instrText>
            </w:r>
            <w:r w:rsidR="00275E68">
              <w:rPr>
                <w:noProof/>
                <w:webHidden/>
              </w:rPr>
            </w:r>
            <w:r w:rsidR="00275E68">
              <w:rPr>
                <w:noProof/>
                <w:webHidden/>
              </w:rPr>
              <w:fldChar w:fldCharType="separate"/>
            </w:r>
            <w:r w:rsidR="00275E68">
              <w:rPr>
                <w:noProof/>
                <w:webHidden/>
              </w:rPr>
              <w:t>3</w:t>
            </w:r>
            <w:r w:rsidR="00275E68">
              <w:rPr>
                <w:noProof/>
                <w:webHidden/>
              </w:rPr>
              <w:fldChar w:fldCharType="end"/>
            </w:r>
          </w:hyperlink>
        </w:p>
        <w:p w14:paraId="6507FD5B" w14:textId="77777777" w:rsidR="00275E68" w:rsidRDefault="00000000">
          <w:pPr>
            <w:pStyle w:val="TOC2"/>
            <w:tabs>
              <w:tab w:val="right" w:leader="dot" w:pos="9350"/>
            </w:tabs>
            <w:rPr>
              <w:rFonts w:asciiTheme="minorHAnsi" w:eastAsiaTheme="minorEastAsia" w:hAnsiTheme="minorHAnsi"/>
              <w:noProof/>
              <w:sz w:val="22"/>
            </w:rPr>
          </w:pPr>
          <w:hyperlink w:anchor="_Toc119734036" w:history="1">
            <w:r w:rsidR="00275E68" w:rsidRPr="00FD5378">
              <w:rPr>
                <w:rStyle w:val="Hyperlink"/>
                <w:noProof/>
                <w:lang w:val="en-GB"/>
              </w:rPr>
              <w:t>2.1 Research Question</w:t>
            </w:r>
            <w:r w:rsidR="00275E68">
              <w:rPr>
                <w:noProof/>
                <w:webHidden/>
              </w:rPr>
              <w:tab/>
            </w:r>
            <w:r w:rsidR="00275E68">
              <w:rPr>
                <w:noProof/>
                <w:webHidden/>
              </w:rPr>
              <w:fldChar w:fldCharType="begin"/>
            </w:r>
            <w:r w:rsidR="00275E68">
              <w:rPr>
                <w:noProof/>
                <w:webHidden/>
              </w:rPr>
              <w:instrText xml:space="preserve"> PAGEREF _Toc119734036 \h </w:instrText>
            </w:r>
            <w:r w:rsidR="00275E68">
              <w:rPr>
                <w:noProof/>
                <w:webHidden/>
              </w:rPr>
            </w:r>
            <w:r w:rsidR="00275E68">
              <w:rPr>
                <w:noProof/>
                <w:webHidden/>
              </w:rPr>
              <w:fldChar w:fldCharType="separate"/>
            </w:r>
            <w:r w:rsidR="00275E68">
              <w:rPr>
                <w:noProof/>
                <w:webHidden/>
              </w:rPr>
              <w:t>3</w:t>
            </w:r>
            <w:r w:rsidR="00275E68">
              <w:rPr>
                <w:noProof/>
                <w:webHidden/>
              </w:rPr>
              <w:fldChar w:fldCharType="end"/>
            </w:r>
          </w:hyperlink>
        </w:p>
        <w:p w14:paraId="7E8F7D46" w14:textId="77777777" w:rsidR="00275E68" w:rsidRDefault="00000000">
          <w:pPr>
            <w:pStyle w:val="TOC2"/>
            <w:tabs>
              <w:tab w:val="right" w:leader="dot" w:pos="9350"/>
            </w:tabs>
            <w:rPr>
              <w:rFonts w:asciiTheme="minorHAnsi" w:eastAsiaTheme="minorEastAsia" w:hAnsiTheme="minorHAnsi"/>
              <w:noProof/>
              <w:sz w:val="22"/>
            </w:rPr>
          </w:pPr>
          <w:hyperlink w:anchor="_Toc119734037" w:history="1">
            <w:r w:rsidR="00275E68" w:rsidRPr="00FD5378">
              <w:rPr>
                <w:rStyle w:val="Hyperlink"/>
                <w:noProof/>
                <w:lang w:val="en-GB"/>
              </w:rPr>
              <w:t>2.2 Method</w:t>
            </w:r>
            <w:r w:rsidR="00275E68">
              <w:rPr>
                <w:noProof/>
                <w:webHidden/>
              </w:rPr>
              <w:tab/>
            </w:r>
            <w:r w:rsidR="00275E68">
              <w:rPr>
                <w:noProof/>
                <w:webHidden/>
              </w:rPr>
              <w:fldChar w:fldCharType="begin"/>
            </w:r>
            <w:r w:rsidR="00275E68">
              <w:rPr>
                <w:noProof/>
                <w:webHidden/>
              </w:rPr>
              <w:instrText xml:space="preserve"> PAGEREF _Toc119734037 \h </w:instrText>
            </w:r>
            <w:r w:rsidR="00275E68">
              <w:rPr>
                <w:noProof/>
                <w:webHidden/>
              </w:rPr>
            </w:r>
            <w:r w:rsidR="00275E68">
              <w:rPr>
                <w:noProof/>
                <w:webHidden/>
              </w:rPr>
              <w:fldChar w:fldCharType="separate"/>
            </w:r>
            <w:r w:rsidR="00275E68">
              <w:rPr>
                <w:noProof/>
                <w:webHidden/>
              </w:rPr>
              <w:t>3</w:t>
            </w:r>
            <w:r w:rsidR="00275E68">
              <w:rPr>
                <w:noProof/>
                <w:webHidden/>
              </w:rPr>
              <w:fldChar w:fldCharType="end"/>
            </w:r>
          </w:hyperlink>
        </w:p>
        <w:p w14:paraId="61C5D1E0" w14:textId="77777777" w:rsidR="00275E68" w:rsidRDefault="00000000">
          <w:pPr>
            <w:pStyle w:val="TOC2"/>
            <w:tabs>
              <w:tab w:val="right" w:leader="dot" w:pos="9350"/>
            </w:tabs>
            <w:rPr>
              <w:rFonts w:asciiTheme="minorHAnsi" w:eastAsiaTheme="minorEastAsia" w:hAnsiTheme="minorHAnsi"/>
              <w:noProof/>
              <w:sz w:val="22"/>
            </w:rPr>
          </w:pPr>
          <w:hyperlink w:anchor="_Toc119734038" w:history="1">
            <w:r w:rsidR="00275E68" w:rsidRPr="00FD5378">
              <w:rPr>
                <w:rStyle w:val="Hyperlink"/>
                <w:noProof/>
                <w:lang w:val="en-GB"/>
              </w:rPr>
              <w:t>2.3 Ethical Consideration</w:t>
            </w:r>
            <w:r w:rsidR="00275E68">
              <w:rPr>
                <w:noProof/>
                <w:webHidden/>
              </w:rPr>
              <w:tab/>
            </w:r>
            <w:r w:rsidR="00275E68">
              <w:rPr>
                <w:noProof/>
                <w:webHidden/>
              </w:rPr>
              <w:fldChar w:fldCharType="begin"/>
            </w:r>
            <w:r w:rsidR="00275E68">
              <w:rPr>
                <w:noProof/>
                <w:webHidden/>
              </w:rPr>
              <w:instrText xml:space="preserve"> PAGEREF _Toc119734038 \h </w:instrText>
            </w:r>
            <w:r w:rsidR="00275E68">
              <w:rPr>
                <w:noProof/>
                <w:webHidden/>
              </w:rPr>
            </w:r>
            <w:r w:rsidR="00275E68">
              <w:rPr>
                <w:noProof/>
                <w:webHidden/>
              </w:rPr>
              <w:fldChar w:fldCharType="separate"/>
            </w:r>
            <w:r w:rsidR="00275E68">
              <w:rPr>
                <w:noProof/>
                <w:webHidden/>
              </w:rPr>
              <w:t>4</w:t>
            </w:r>
            <w:r w:rsidR="00275E68">
              <w:rPr>
                <w:noProof/>
                <w:webHidden/>
              </w:rPr>
              <w:fldChar w:fldCharType="end"/>
            </w:r>
          </w:hyperlink>
        </w:p>
        <w:p w14:paraId="7D116A7E" w14:textId="77777777" w:rsidR="00275E68" w:rsidRDefault="00000000">
          <w:pPr>
            <w:pStyle w:val="TOC1"/>
            <w:tabs>
              <w:tab w:val="left" w:pos="440"/>
              <w:tab w:val="right" w:leader="dot" w:pos="9350"/>
            </w:tabs>
            <w:rPr>
              <w:rFonts w:asciiTheme="minorHAnsi" w:eastAsiaTheme="minorEastAsia" w:hAnsiTheme="minorHAnsi"/>
              <w:noProof/>
              <w:sz w:val="22"/>
            </w:rPr>
          </w:pPr>
          <w:hyperlink w:anchor="_Toc119734039" w:history="1">
            <w:r w:rsidR="00275E68" w:rsidRPr="00FD5378">
              <w:rPr>
                <w:rStyle w:val="Hyperlink"/>
                <w:noProof/>
                <w:lang w:val="en-GB"/>
              </w:rPr>
              <w:t>3.</w:t>
            </w:r>
            <w:r w:rsidR="00275E68">
              <w:rPr>
                <w:rFonts w:asciiTheme="minorHAnsi" w:eastAsiaTheme="minorEastAsia" w:hAnsiTheme="minorHAnsi"/>
                <w:noProof/>
                <w:sz w:val="22"/>
              </w:rPr>
              <w:tab/>
            </w:r>
            <w:r w:rsidR="00275E68" w:rsidRPr="00FD5378">
              <w:rPr>
                <w:rStyle w:val="Hyperlink"/>
                <w:noProof/>
                <w:lang w:val="en-GB"/>
              </w:rPr>
              <w:t>Result</w:t>
            </w:r>
            <w:r w:rsidR="00275E68">
              <w:rPr>
                <w:noProof/>
                <w:webHidden/>
              </w:rPr>
              <w:tab/>
            </w:r>
            <w:r w:rsidR="00275E68">
              <w:rPr>
                <w:noProof/>
                <w:webHidden/>
              </w:rPr>
              <w:fldChar w:fldCharType="begin"/>
            </w:r>
            <w:r w:rsidR="00275E68">
              <w:rPr>
                <w:noProof/>
                <w:webHidden/>
              </w:rPr>
              <w:instrText xml:space="preserve"> PAGEREF _Toc119734039 \h </w:instrText>
            </w:r>
            <w:r w:rsidR="00275E68">
              <w:rPr>
                <w:noProof/>
                <w:webHidden/>
              </w:rPr>
            </w:r>
            <w:r w:rsidR="00275E68">
              <w:rPr>
                <w:noProof/>
                <w:webHidden/>
              </w:rPr>
              <w:fldChar w:fldCharType="separate"/>
            </w:r>
            <w:r w:rsidR="00275E68">
              <w:rPr>
                <w:noProof/>
                <w:webHidden/>
              </w:rPr>
              <w:t>5</w:t>
            </w:r>
            <w:r w:rsidR="00275E68">
              <w:rPr>
                <w:noProof/>
                <w:webHidden/>
              </w:rPr>
              <w:fldChar w:fldCharType="end"/>
            </w:r>
          </w:hyperlink>
        </w:p>
        <w:p w14:paraId="202F6819" w14:textId="77777777" w:rsidR="00275E68" w:rsidRDefault="00000000">
          <w:pPr>
            <w:pStyle w:val="TOC1"/>
            <w:tabs>
              <w:tab w:val="left" w:pos="440"/>
              <w:tab w:val="right" w:leader="dot" w:pos="9350"/>
            </w:tabs>
            <w:rPr>
              <w:rFonts w:asciiTheme="minorHAnsi" w:eastAsiaTheme="minorEastAsia" w:hAnsiTheme="minorHAnsi"/>
              <w:noProof/>
              <w:sz w:val="22"/>
            </w:rPr>
          </w:pPr>
          <w:hyperlink w:anchor="_Toc119734040" w:history="1">
            <w:r w:rsidR="00275E68" w:rsidRPr="00FD5378">
              <w:rPr>
                <w:rStyle w:val="Hyperlink"/>
                <w:noProof/>
                <w:lang w:val="en-GB"/>
              </w:rPr>
              <w:t>4.</w:t>
            </w:r>
            <w:r w:rsidR="00275E68">
              <w:rPr>
                <w:rFonts w:asciiTheme="minorHAnsi" w:eastAsiaTheme="minorEastAsia" w:hAnsiTheme="minorHAnsi"/>
                <w:noProof/>
                <w:sz w:val="22"/>
              </w:rPr>
              <w:tab/>
            </w:r>
            <w:r w:rsidR="00275E68" w:rsidRPr="00FD5378">
              <w:rPr>
                <w:rStyle w:val="Hyperlink"/>
                <w:noProof/>
                <w:lang w:val="en-GB"/>
              </w:rPr>
              <w:t>Discussion</w:t>
            </w:r>
            <w:r w:rsidR="00275E68">
              <w:rPr>
                <w:noProof/>
                <w:webHidden/>
              </w:rPr>
              <w:tab/>
            </w:r>
            <w:r w:rsidR="00275E68">
              <w:rPr>
                <w:noProof/>
                <w:webHidden/>
              </w:rPr>
              <w:fldChar w:fldCharType="begin"/>
            </w:r>
            <w:r w:rsidR="00275E68">
              <w:rPr>
                <w:noProof/>
                <w:webHidden/>
              </w:rPr>
              <w:instrText xml:space="preserve"> PAGEREF _Toc119734040 \h </w:instrText>
            </w:r>
            <w:r w:rsidR="00275E68">
              <w:rPr>
                <w:noProof/>
                <w:webHidden/>
              </w:rPr>
            </w:r>
            <w:r w:rsidR="00275E68">
              <w:rPr>
                <w:noProof/>
                <w:webHidden/>
              </w:rPr>
              <w:fldChar w:fldCharType="separate"/>
            </w:r>
            <w:r w:rsidR="00275E68">
              <w:rPr>
                <w:noProof/>
                <w:webHidden/>
              </w:rPr>
              <w:t>8</w:t>
            </w:r>
            <w:r w:rsidR="00275E68">
              <w:rPr>
                <w:noProof/>
                <w:webHidden/>
              </w:rPr>
              <w:fldChar w:fldCharType="end"/>
            </w:r>
          </w:hyperlink>
        </w:p>
        <w:p w14:paraId="55B95887" w14:textId="77777777" w:rsidR="00275E68" w:rsidRDefault="00000000">
          <w:pPr>
            <w:pStyle w:val="TOC1"/>
            <w:tabs>
              <w:tab w:val="left" w:pos="440"/>
              <w:tab w:val="right" w:leader="dot" w:pos="9350"/>
            </w:tabs>
            <w:rPr>
              <w:rFonts w:asciiTheme="minorHAnsi" w:eastAsiaTheme="minorEastAsia" w:hAnsiTheme="minorHAnsi"/>
              <w:noProof/>
              <w:sz w:val="22"/>
            </w:rPr>
          </w:pPr>
          <w:hyperlink w:anchor="_Toc119734041" w:history="1">
            <w:r w:rsidR="00275E68" w:rsidRPr="00FD5378">
              <w:rPr>
                <w:rStyle w:val="Hyperlink"/>
                <w:noProof/>
                <w:lang w:val="en-GB"/>
              </w:rPr>
              <w:t>5.</w:t>
            </w:r>
            <w:r w:rsidR="00275E68">
              <w:rPr>
                <w:rFonts w:asciiTheme="minorHAnsi" w:eastAsiaTheme="minorEastAsia" w:hAnsiTheme="minorHAnsi"/>
                <w:noProof/>
                <w:sz w:val="22"/>
              </w:rPr>
              <w:tab/>
            </w:r>
            <w:r w:rsidR="00275E68" w:rsidRPr="00FD5378">
              <w:rPr>
                <w:rStyle w:val="Hyperlink"/>
                <w:noProof/>
                <w:lang w:val="en-GB"/>
              </w:rPr>
              <w:t>Conclusion</w:t>
            </w:r>
            <w:r w:rsidR="00275E68">
              <w:rPr>
                <w:noProof/>
                <w:webHidden/>
              </w:rPr>
              <w:tab/>
            </w:r>
            <w:r w:rsidR="00275E68">
              <w:rPr>
                <w:noProof/>
                <w:webHidden/>
              </w:rPr>
              <w:fldChar w:fldCharType="begin"/>
            </w:r>
            <w:r w:rsidR="00275E68">
              <w:rPr>
                <w:noProof/>
                <w:webHidden/>
              </w:rPr>
              <w:instrText xml:space="preserve"> PAGEREF _Toc119734041 \h </w:instrText>
            </w:r>
            <w:r w:rsidR="00275E68">
              <w:rPr>
                <w:noProof/>
                <w:webHidden/>
              </w:rPr>
            </w:r>
            <w:r w:rsidR="00275E68">
              <w:rPr>
                <w:noProof/>
                <w:webHidden/>
              </w:rPr>
              <w:fldChar w:fldCharType="separate"/>
            </w:r>
            <w:r w:rsidR="00275E68">
              <w:rPr>
                <w:noProof/>
                <w:webHidden/>
              </w:rPr>
              <w:t>9</w:t>
            </w:r>
            <w:r w:rsidR="00275E68">
              <w:rPr>
                <w:noProof/>
                <w:webHidden/>
              </w:rPr>
              <w:fldChar w:fldCharType="end"/>
            </w:r>
          </w:hyperlink>
        </w:p>
        <w:p w14:paraId="42861DE4" w14:textId="77777777" w:rsidR="00275E68" w:rsidRDefault="00000000">
          <w:pPr>
            <w:pStyle w:val="TOC1"/>
            <w:tabs>
              <w:tab w:val="left" w:pos="440"/>
              <w:tab w:val="right" w:leader="dot" w:pos="9350"/>
            </w:tabs>
            <w:rPr>
              <w:rFonts w:asciiTheme="minorHAnsi" w:eastAsiaTheme="minorEastAsia" w:hAnsiTheme="minorHAnsi"/>
              <w:noProof/>
              <w:sz w:val="22"/>
            </w:rPr>
          </w:pPr>
          <w:hyperlink w:anchor="_Toc119734042" w:history="1">
            <w:r w:rsidR="00275E68" w:rsidRPr="00FD5378">
              <w:rPr>
                <w:rStyle w:val="Hyperlink"/>
                <w:noProof/>
                <w:lang w:val="en-GB"/>
              </w:rPr>
              <w:t>6.</w:t>
            </w:r>
            <w:r w:rsidR="00275E68">
              <w:rPr>
                <w:rFonts w:asciiTheme="minorHAnsi" w:eastAsiaTheme="minorEastAsia" w:hAnsiTheme="minorHAnsi"/>
                <w:noProof/>
                <w:sz w:val="22"/>
              </w:rPr>
              <w:tab/>
            </w:r>
            <w:r w:rsidR="00275E68" w:rsidRPr="00FD5378">
              <w:rPr>
                <w:rStyle w:val="Hyperlink"/>
                <w:noProof/>
                <w:lang w:val="en-GB"/>
              </w:rPr>
              <w:t>Reference List</w:t>
            </w:r>
            <w:r w:rsidR="00275E68">
              <w:rPr>
                <w:noProof/>
                <w:webHidden/>
              </w:rPr>
              <w:tab/>
            </w:r>
            <w:r w:rsidR="00275E68">
              <w:rPr>
                <w:noProof/>
                <w:webHidden/>
              </w:rPr>
              <w:fldChar w:fldCharType="begin"/>
            </w:r>
            <w:r w:rsidR="00275E68">
              <w:rPr>
                <w:noProof/>
                <w:webHidden/>
              </w:rPr>
              <w:instrText xml:space="preserve"> PAGEREF _Toc119734042 \h </w:instrText>
            </w:r>
            <w:r w:rsidR="00275E68">
              <w:rPr>
                <w:noProof/>
                <w:webHidden/>
              </w:rPr>
            </w:r>
            <w:r w:rsidR="00275E68">
              <w:rPr>
                <w:noProof/>
                <w:webHidden/>
              </w:rPr>
              <w:fldChar w:fldCharType="separate"/>
            </w:r>
            <w:r w:rsidR="00275E68">
              <w:rPr>
                <w:noProof/>
                <w:webHidden/>
              </w:rPr>
              <w:t>11</w:t>
            </w:r>
            <w:r w:rsidR="00275E68">
              <w:rPr>
                <w:noProof/>
                <w:webHidden/>
              </w:rPr>
              <w:fldChar w:fldCharType="end"/>
            </w:r>
          </w:hyperlink>
        </w:p>
        <w:p w14:paraId="2E358E6B" w14:textId="77777777" w:rsidR="00275E68" w:rsidRDefault="00000000">
          <w:pPr>
            <w:pStyle w:val="TOC1"/>
            <w:tabs>
              <w:tab w:val="left" w:pos="440"/>
              <w:tab w:val="right" w:leader="dot" w:pos="9350"/>
            </w:tabs>
            <w:rPr>
              <w:rFonts w:asciiTheme="minorHAnsi" w:eastAsiaTheme="minorEastAsia" w:hAnsiTheme="minorHAnsi"/>
              <w:noProof/>
              <w:sz w:val="22"/>
            </w:rPr>
          </w:pPr>
          <w:hyperlink w:anchor="_Toc119734043" w:history="1">
            <w:r w:rsidR="00275E68" w:rsidRPr="00FD5378">
              <w:rPr>
                <w:rStyle w:val="Hyperlink"/>
                <w:noProof/>
                <w:lang w:val="en-GB"/>
              </w:rPr>
              <w:t>7.</w:t>
            </w:r>
            <w:r w:rsidR="00275E68">
              <w:rPr>
                <w:rFonts w:asciiTheme="minorHAnsi" w:eastAsiaTheme="minorEastAsia" w:hAnsiTheme="minorHAnsi"/>
                <w:noProof/>
                <w:sz w:val="22"/>
              </w:rPr>
              <w:tab/>
            </w:r>
            <w:r w:rsidR="00275E68" w:rsidRPr="00FD5378">
              <w:rPr>
                <w:rStyle w:val="Hyperlink"/>
                <w:noProof/>
                <w:lang w:val="en-GB"/>
              </w:rPr>
              <w:t>Appendix A – A blank copy questionnaire</w:t>
            </w:r>
            <w:r w:rsidR="00275E68">
              <w:rPr>
                <w:noProof/>
                <w:webHidden/>
              </w:rPr>
              <w:tab/>
            </w:r>
            <w:r w:rsidR="00275E68">
              <w:rPr>
                <w:noProof/>
                <w:webHidden/>
              </w:rPr>
              <w:fldChar w:fldCharType="begin"/>
            </w:r>
            <w:r w:rsidR="00275E68">
              <w:rPr>
                <w:noProof/>
                <w:webHidden/>
              </w:rPr>
              <w:instrText xml:space="preserve"> PAGEREF _Toc119734043 \h </w:instrText>
            </w:r>
            <w:r w:rsidR="00275E68">
              <w:rPr>
                <w:noProof/>
                <w:webHidden/>
              </w:rPr>
            </w:r>
            <w:r w:rsidR="00275E68">
              <w:rPr>
                <w:noProof/>
                <w:webHidden/>
              </w:rPr>
              <w:fldChar w:fldCharType="separate"/>
            </w:r>
            <w:r w:rsidR="00275E68">
              <w:rPr>
                <w:noProof/>
                <w:webHidden/>
              </w:rPr>
              <w:t>12</w:t>
            </w:r>
            <w:r w:rsidR="00275E68">
              <w:rPr>
                <w:noProof/>
                <w:webHidden/>
              </w:rPr>
              <w:fldChar w:fldCharType="end"/>
            </w:r>
          </w:hyperlink>
        </w:p>
        <w:p w14:paraId="57A56980" w14:textId="77777777" w:rsidR="00A40EA2" w:rsidRDefault="00A40EA2">
          <w:r>
            <w:fldChar w:fldCharType="end"/>
          </w:r>
        </w:p>
      </w:sdtContent>
    </w:sdt>
    <w:p w14:paraId="7FCD2A0A" w14:textId="77777777" w:rsidR="00E167A1" w:rsidRPr="00E167A1" w:rsidRDefault="00A40EA2" w:rsidP="00A40EA2">
      <w:pPr>
        <w:spacing w:after="160" w:line="259" w:lineRule="auto"/>
        <w:jc w:val="left"/>
        <w:rPr>
          <w:b/>
          <w:sz w:val="32"/>
          <w:lang w:val="en-GB"/>
        </w:rPr>
      </w:pPr>
      <w:r>
        <w:rPr>
          <w:b/>
          <w:sz w:val="32"/>
          <w:lang w:val="en-GB"/>
        </w:rPr>
        <w:br w:type="page"/>
      </w:r>
    </w:p>
    <w:p w14:paraId="7CD2B9F7" w14:textId="77777777" w:rsidR="0086433E" w:rsidRDefault="00426F6F" w:rsidP="00156426">
      <w:pPr>
        <w:pStyle w:val="Heading1"/>
        <w:numPr>
          <w:ilvl w:val="0"/>
          <w:numId w:val="2"/>
        </w:numPr>
        <w:rPr>
          <w:lang w:val="en-GB"/>
        </w:rPr>
      </w:pPr>
      <w:bookmarkStart w:id="0" w:name="_Toc119734034"/>
      <w:r>
        <w:rPr>
          <w:lang w:val="en-GB"/>
        </w:rPr>
        <w:lastRenderedPageBreak/>
        <w:t>Introduction</w:t>
      </w:r>
      <w:bookmarkEnd w:id="0"/>
    </w:p>
    <w:p w14:paraId="3B352E25" w14:textId="77777777" w:rsidR="00156426" w:rsidRPr="00156426" w:rsidRDefault="00156426" w:rsidP="00156426">
      <w:pPr>
        <w:rPr>
          <w:rFonts w:cs="Times New Roman"/>
          <w:szCs w:val="24"/>
        </w:rPr>
      </w:pPr>
      <w:r w:rsidRPr="00156426">
        <w:rPr>
          <w:rFonts w:cs="Times New Roman"/>
          <w:szCs w:val="24"/>
        </w:rPr>
        <w:t xml:space="preserve">This is a digital era in which digital tools are used in every sphere of life. The innovations in the world regarding digital tools and activities are adding value and convenience in different sectors effectively. </w:t>
      </w:r>
      <w:r>
        <w:rPr>
          <w:rFonts w:cs="Times New Roman"/>
          <w:szCs w:val="24"/>
        </w:rPr>
        <w:t>D</w:t>
      </w:r>
      <w:r w:rsidRPr="00156426">
        <w:rPr>
          <w:rFonts w:cs="Times New Roman"/>
          <w:szCs w:val="24"/>
        </w:rPr>
        <w:t xml:space="preserve">igital tools have also facilitated the academic activities of people through the use of digital learning tools. Digital learning tools are different types of applications websites and platforms of learning those help students to learn </w:t>
      </w:r>
      <w:r w:rsidR="00AB1879">
        <w:rPr>
          <w:rFonts w:cs="Times New Roman"/>
          <w:szCs w:val="24"/>
        </w:rPr>
        <w:t>by</w:t>
      </w:r>
      <w:r w:rsidRPr="00156426">
        <w:rPr>
          <w:rFonts w:cs="Times New Roman"/>
          <w:szCs w:val="24"/>
        </w:rPr>
        <w:t xml:space="preserve"> developing the connection among </w:t>
      </w:r>
      <w:proofErr w:type="gramStart"/>
      <w:r w:rsidRPr="00156426">
        <w:rPr>
          <w:rFonts w:cs="Times New Roman"/>
          <w:szCs w:val="24"/>
        </w:rPr>
        <w:t>students</w:t>
      </w:r>
      <w:proofErr w:type="gramEnd"/>
      <w:r w:rsidRPr="00156426">
        <w:rPr>
          <w:rFonts w:cs="Times New Roman"/>
          <w:szCs w:val="24"/>
        </w:rPr>
        <w:t xml:space="preserve"> com teachers and guardians</w:t>
      </w:r>
      <w:r w:rsidR="00AB1879">
        <w:rPr>
          <w:rFonts w:cs="Times New Roman"/>
          <w:szCs w:val="24"/>
        </w:rPr>
        <w:t xml:space="preserve"> (</w:t>
      </w:r>
      <w:r w:rsidR="00AB1879">
        <w:t xml:space="preserve">Sousa, Cruz and Martins, </w:t>
      </w:r>
      <w:r w:rsidR="00AB1879" w:rsidRPr="00156426">
        <w:t>2017</w:t>
      </w:r>
      <w:r w:rsidR="00AB1879">
        <w:t>)</w:t>
      </w:r>
      <w:r w:rsidRPr="00156426">
        <w:rPr>
          <w:rFonts w:cs="Times New Roman"/>
          <w:szCs w:val="24"/>
        </w:rPr>
        <w:t xml:space="preserve">. </w:t>
      </w:r>
      <w:r>
        <w:rPr>
          <w:rFonts w:cs="Times New Roman"/>
          <w:szCs w:val="24"/>
        </w:rPr>
        <w:t>D</w:t>
      </w:r>
      <w:r w:rsidRPr="00156426">
        <w:rPr>
          <w:rFonts w:cs="Times New Roman"/>
          <w:szCs w:val="24"/>
        </w:rPr>
        <w:t>igital learning tools facilitate the students and teachers in terms of different activities of teaching, learning and communication. Online programs and applications through using technological gadgets and strategies can define digital learning tools better. Th</w:t>
      </w:r>
      <w:r w:rsidR="00AB1879">
        <w:rPr>
          <w:rFonts w:cs="Times New Roman"/>
          <w:szCs w:val="24"/>
        </w:rPr>
        <w:t>e development of digital skills</w:t>
      </w:r>
      <w:r w:rsidRPr="00156426">
        <w:rPr>
          <w:rFonts w:cs="Times New Roman"/>
          <w:szCs w:val="24"/>
        </w:rPr>
        <w:t xml:space="preserve"> help</w:t>
      </w:r>
      <w:r>
        <w:rPr>
          <w:rFonts w:cs="Times New Roman"/>
          <w:szCs w:val="24"/>
        </w:rPr>
        <w:t>s</w:t>
      </w:r>
      <w:r w:rsidRPr="00156426">
        <w:rPr>
          <w:rFonts w:cs="Times New Roman"/>
          <w:szCs w:val="24"/>
        </w:rPr>
        <w:t xml:space="preserve"> students to learn through the use of digital tools and the skill of students to accept digital learning tools as </w:t>
      </w:r>
      <w:r>
        <w:rPr>
          <w:rFonts w:cs="Times New Roman"/>
          <w:szCs w:val="24"/>
        </w:rPr>
        <w:t xml:space="preserve">an </w:t>
      </w:r>
      <w:r w:rsidRPr="00156426">
        <w:rPr>
          <w:rFonts w:cs="Times New Roman"/>
          <w:szCs w:val="24"/>
        </w:rPr>
        <w:t>effective method of learning can be helpful in this modern era to accomplish academic study properly and conveniently</w:t>
      </w:r>
      <w:r w:rsidR="00AB1879">
        <w:rPr>
          <w:rFonts w:cs="Times New Roman"/>
          <w:szCs w:val="24"/>
        </w:rPr>
        <w:t xml:space="preserve"> (</w:t>
      </w:r>
      <w:proofErr w:type="spellStart"/>
      <w:r w:rsidR="00AB1879" w:rsidRPr="00156426">
        <w:t>Ovcharuk</w:t>
      </w:r>
      <w:proofErr w:type="spellEnd"/>
      <w:r w:rsidR="00AB1879">
        <w:t xml:space="preserve"> et al., 2020)</w:t>
      </w:r>
      <w:r w:rsidRPr="00156426">
        <w:rPr>
          <w:rFonts w:cs="Times New Roman"/>
          <w:szCs w:val="24"/>
        </w:rPr>
        <w:t xml:space="preserve">. In this research, the effectiveness of digital learning tools along with the details of different digital tools of learning will be discussed with </w:t>
      </w:r>
      <w:r>
        <w:rPr>
          <w:rFonts w:cs="Times New Roman"/>
          <w:szCs w:val="24"/>
        </w:rPr>
        <w:t xml:space="preserve">the </w:t>
      </w:r>
      <w:r w:rsidRPr="00156426">
        <w:rPr>
          <w:rFonts w:cs="Times New Roman"/>
          <w:szCs w:val="24"/>
        </w:rPr>
        <w:t>proper data collection method.</w:t>
      </w:r>
    </w:p>
    <w:p w14:paraId="02380D33" w14:textId="77777777" w:rsidR="00426F6F" w:rsidRDefault="00426F6F" w:rsidP="00156426">
      <w:pPr>
        <w:pStyle w:val="Heading1"/>
        <w:numPr>
          <w:ilvl w:val="0"/>
          <w:numId w:val="2"/>
        </w:numPr>
        <w:rPr>
          <w:lang w:val="en-GB"/>
        </w:rPr>
      </w:pPr>
      <w:bookmarkStart w:id="1" w:name="_Toc119734035"/>
      <w:r>
        <w:rPr>
          <w:lang w:val="en-GB"/>
        </w:rPr>
        <w:t>Research Design</w:t>
      </w:r>
      <w:bookmarkEnd w:id="1"/>
    </w:p>
    <w:p w14:paraId="3B5F0324" w14:textId="77777777" w:rsidR="00156426" w:rsidRPr="00156426" w:rsidRDefault="00156426" w:rsidP="00156426">
      <w:pPr>
        <w:rPr>
          <w:rFonts w:cs="Times New Roman"/>
          <w:szCs w:val="24"/>
        </w:rPr>
      </w:pPr>
      <w:r w:rsidRPr="00156426">
        <w:rPr>
          <w:rFonts w:cs="Times New Roman"/>
          <w:szCs w:val="24"/>
        </w:rPr>
        <w:t xml:space="preserve">This research has used </w:t>
      </w:r>
      <w:r>
        <w:rPr>
          <w:rFonts w:cs="Times New Roman"/>
          <w:szCs w:val="24"/>
        </w:rPr>
        <w:t xml:space="preserve">a </w:t>
      </w:r>
      <w:r w:rsidRPr="00156426">
        <w:rPr>
          <w:rFonts w:cs="Times New Roman"/>
          <w:szCs w:val="24"/>
        </w:rPr>
        <w:t xml:space="preserve">primary data collection method regarding research design for which </w:t>
      </w:r>
      <w:r>
        <w:rPr>
          <w:rFonts w:cs="Times New Roman"/>
          <w:szCs w:val="24"/>
        </w:rPr>
        <w:t xml:space="preserve">a </w:t>
      </w:r>
      <w:r w:rsidRPr="00156426">
        <w:rPr>
          <w:rFonts w:cs="Times New Roman"/>
          <w:szCs w:val="24"/>
        </w:rPr>
        <w:t xml:space="preserve">questionnaire survey has been conducted on the teachers and students of </w:t>
      </w:r>
      <w:r>
        <w:rPr>
          <w:rFonts w:cs="Times New Roman"/>
          <w:szCs w:val="24"/>
        </w:rPr>
        <w:t>UWTSD</w:t>
      </w:r>
      <w:r w:rsidRPr="00156426">
        <w:rPr>
          <w:rFonts w:cs="Times New Roman"/>
          <w:szCs w:val="24"/>
          <w:cs/>
        </w:rPr>
        <w:t xml:space="preserve"> </w:t>
      </w:r>
      <w:r>
        <w:rPr>
          <w:rFonts w:cs="Times New Roman"/>
          <w:szCs w:val="24"/>
        </w:rPr>
        <w:t>f</w:t>
      </w:r>
      <w:r w:rsidRPr="00156426">
        <w:rPr>
          <w:rFonts w:cs="Times New Roman"/>
          <w:szCs w:val="24"/>
        </w:rPr>
        <w:t xml:space="preserve">or understanding the range of the use of digital learning tools in their educational process. </w:t>
      </w:r>
    </w:p>
    <w:p w14:paraId="47085CF6" w14:textId="77777777" w:rsidR="00426F6F" w:rsidRDefault="00156426" w:rsidP="00156426">
      <w:pPr>
        <w:pStyle w:val="Heading2"/>
        <w:ind w:left="720"/>
        <w:rPr>
          <w:lang w:val="en-GB"/>
        </w:rPr>
      </w:pPr>
      <w:bookmarkStart w:id="2" w:name="_Toc119734036"/>
      <w:r>
        <w:rPr>
          <w:lang w:val="en-GB"/>
        </w:rPr>
        <w:t xml:space="preserve">2.1 </w:t>
      </w:r>
      <w:r w:rsidR="00426F6F" w:rsidRPr="00426F6F">
        <w:rPr>
          <w:lang w:val="en-GB"/>
        </w:rPr>
        <w:t>Research Question</w:t>
      </w:r>
      <w:bookmarkEnd w:id="2"/>
    </w:p>
    <w:p w14:paraId="26E334E4" w14:textId="77777777" w:rsidR="00156426" w:rsidRPr="00882A7A" w:rsidRDefault="00156426" w:rsidP="00156426">
      <w:pPr>
        <w:rPr>
          <w:rFonts w:cs="Times New Roman"/>
          <w:szCs w:val="24"/>
        </w:rPr>
      </w:pPr>
      <w:r w:rsidRPr="00882A7A">
        <w:rPr>
          <w:rFonts w:cs="Times New Roman"/>
          <w:szCs w:val="24"/>
        </w:rPr>
        <w:t xml:space="preserve">To collect effective data </w:t>
      </w:r>
      <w:r>
        <w:rPr>
          <w:rFonts w:cs="Times New Roman"/>
          <w:szCs w:val="24"/>
        </w:rPr>
        <w:t>for</w:t>
      </w:r>
      <w:r w:rsidRPr="00882A7A">
        <w:rPr>
          <w:rFonts w:cs="Times New Roman"/>
          <w:szCs w:val="24"/>
        </w:rPr>
        <w:t xml:space="preserve"> this research, different questions Have been asked </w:t>
      </w:r>
      <w:r>
        <w:rPr>
          <w:rFonts w:cs="Times New Roman"/>
          <w:szCs w:val="24"/>
        </w:rPr>
        <w:t>of</w:t>
      </w:r>
      <w:r w:rsidRPr="00882A7A">
        <w:rPr>
          <w:rFonts w:cs="Times New Roman"/>
          <w:szCs w:val="24"/>
        </w:rPr>
        <w:t xml:space="preserve"> the participants of this research including the students and teachers of </w:t>
      </w:r>
      <w:r>
        <w:rPr>
          <w:rFonts w:cs="Times New Roman"/>
          <w:szCs w:val="24"/>
        </w:rPr>
        <w:t>UWTSD</w:t>
      </w:r>
      <w:r w:rsidRPr="00882A7A">
        <w:rPr>
          <w:rFonts w:cs="Times New Roman"/>
          <w:szCs w:val="24"/>
        </w:rPr>
        <w:t>. The research questions are:</w:t>
      </w:r>
    </w:p>
    <w:p w14:paraId="7570DB67" w14:textId="77777777" w:rsidR="00156426" w:rsidRPr="00882A7A" w:rsidRDefault="00156426" w:rsidP="00156426">
      <w:pPr>
        <w:pStyle w:val="ListParagraph"/>
        <w:numPr>
          <w:ilvl w:val="0"/>
          <w:numId w:val="3"/>
        </w:numPr>
        <w:rPr>
          <w:rFonts w:cs="Times New Roman"/>
          <w:szCs w:val="24"/>
        </w:rPr>
      </w:pPr>
      <w:r w:rsidRPr="00882A7A">
        <w:rPr>
          <w:rFonts w:cs="Times New Roman"/>
          <w:szCs w:val="24"/>
        </w:rPr>
        <w:t xml:space="preserve">What kind of applications of digital learning tools are used in the institution mostly? </w:t>
      </w:r>
    </w:p>
    <w:p w14:paraId="059DF0B0" w14:textId="77777777" w:rsidR="00156426" w:rsidRPr="00882A7A" w:rsidRDefault="00156426" w:rsidP="00156426">
      <w:pPr>
        <w:pStyle w:val="ListParagraph"/>
        <w:numPr>
          <w:ilvl w:val="0"/>
          <w:numId w:val="3"/>
        </w:numPr>
        <w:rPr>
          <w:rFonts w:cs="Times New Roman"/>
          <w:szCs w:val="24"/>
        </w:rPr>
      </w:pPr>
      <w:r w:rsidRPr="00882A7A">
        <w:rPr>
          <w:rFonts w:cs="Times New Roman"/>
          <w:szCs w:val="24"/>
        </w:rPr>
        <w:t xml:space="preserve">How effective the use of digital learning tools </w:t>
      </w:r>
      <w:proofErr w:type="gramStart"/>
      <w:r w:rsidRPr="00882A7A">
        <w:rPr>
          <w:rFonts w:cs="Times New Roman"/>
          <w:szCs w:val="24"/>
        </w:rPr>
        <w:t>are</w:t>
      </w:r>
      <w:proofErr w:type="gramEnd"/>
      <w:r w:rsidRPr="00882A7A">
        <w:rPr>
          <w:rFonts w:cs="Times New Roman"/>
          <w:szCs w:val="24"/>
        </w:rPr>
        <w:t xml:space="preserve"> in improving the academic success rate?</w:t>
      </w:r>
    </w:p>
    <w:p w14:paraId="17274391" w14:textId="77777777" w:rsidR="00156426" w:rsidRPr="00882A7A" w:rsidRDefault="00156426" w:rsidP="00156426">
      <w:pPr>
        <w:pStyle w:val="ListParagraph"/>
        <w:numPr>
          <w:ilvl w:val="0"/>
          <w:numId w:val="3"/>
        </w:numPr>
        <w:rPr>
          <w:rFonts w:cs="Times New Roman"/>
          <w:szCs w:val="24"/>
        </w:rPr>
      </w:pPr>
      <w:r w:rsidRPr="00882A7A">
        <w:rPr>
          <w:rFonts w:cs="Times New Roman"/>
          <w:szCs w:val="24"/>
        </w:rPr>
        <w:t>What are the challenges in using digital learning tools?</w:t>
      </w:r>
    </w:p>
    <w:p w14:paraId="5857CAEB" w14:textId="77777777" w:rsidR="00426F6F" w:rsidRDefault="00156426" w:rsidP="00156426">
      <w:pPr>
        <w:pStyle w:val="Heading2"/>
        <w:ind w:left="720"/>
        <w:rPr>
          <w:lang w:val="en-GB"/>
        </w:rPr>
      </w:pPr>
      <w:bookmarkStart w:id="3" w:name="_Toc119734037"/>
      <w:r>
        <w:rPr>
          <w:lang w:val="en-GB"/>
        </w:rPr>
        <w:t xml:space="preserve">2.2 </w:t>
      </w:r>
      <w:r w:rsidR="00426F6F" w:rsidRPr="00156426">
        <w:rPr>
          <w:lang w:val="en-GB"/>
        </w:rPr>
        <w:t>Method</w:t>
      </w:r>
      <w:bookmarkEnd w:id="3"/>
    </w:p>
    <w:p w14:paraId="3B1090E2" w14:textId="77777777" w:rsidR="00156426" w:rsidRPr="00156426" w:rsidRDefault="00156426" w:rsidP="00156426">
      <w:pPr>
        <w:rPr>
          <w:rFonts w:cs="Times New Roman"/>
          <w:szCs w:val="24"/>
        </w:rPr>
      </w:pPr>
      <w:r w:rsidRPr="00882A7A">
        <w:rPr>
          <w:rFonts w:cs="Times New Roman"/>
          <w:szCs w:val="24"/>
        </w:rPr>
        <w:t xml:space="preserve">This research has used the </w:t>
      </w:r>
      <w:r>
        <w:rPr>
          <w:rFonts w:cs="Times New Roman"/>
          <w:szCs w:val="24"/>
        </w:rPr>
        <w:t>quantitative</w:t>
      </w:r>
      <w:r w:rsidRPr="00882A7A">
        <w:rPr>
          <w:rFonts w:cs="Times New Roman"/>
          <w:szCs w:val="24"/>
        </w:rPr>
        <w:t xml:space="preserve"> method to collect data about the use of digital learning tools. A questionnaire survey with some close</w:t>
      </w:r>
      <w:r>
        <w:rPr>
          <w:rFonts w:cs="Times New Roman"/>
          <w:szCs w:val="24"/>
        </w:rPr>
        <w:t>-</w:t>
      </w:r>
      <w:r w:rsidRPr="00882A7A">
        <w:rPr>
          <w:rFonts w:cs="Times New Roman"/>
          <w:szCs w:val="24"/>
        </w:rPr>
        <w:t xml:space="preserve">ended questions has helped in this research to collect data from the students and teachers of </w:t>
      </w:r>
      <w:r>
        <w:rPr>
          <w:rFonts w:cs="Times New Roman"/>
          <w:szCs w:val="24"/>
        </w:rPr>
        <w:t>UWTSD</w:t>
      </w:r>
      <w:r w:rsidRPr="00882A7A">
        <w:rPr>
          <w:rFonts w:cs="Times New Roman"/>
          <w:szCs w:val="24"/>
        </w:rPr>
        <w:t xml:space="preserve"> to know how the institution uses digital learning tools to assist both teachers and students to accomplish academic activities properly. </w:t>
      </w:r>
      <w:r w:rsidRPr="00882A7A">
        <w:rPr>
          <w:rFonts w:cs="Times New Roman"/>
          <w:szCs w:val="24"/>
        </w:rPr>
        <w:lastRenderedPageBreak/>
        <w:t>Different questions in the survey have helped to collect the primary data from directly the teachers and students to know their perception</w:t>
      </w:r>
      <w:r>
        <w:rPr>
          <w:rFonts w:cs="Times New Roman"/>
          <w:szCs w:val="24"/>
        </w:rPr>
        <w:t>s</w:t>
      </w:r>
      <w:r w:rsidRPr="00882A7A">
        <w:rPr>
          <w:rFonts w:cs="Times New Roman"/>
          <w:szCs w:val="24"/>
        </w:rPr>
        <w:t xml:space="preserve"> and opinions about the use of digital tools of learning in their academic process. Survey has been conducted on the teachers and students of this call for which 100 samples were selected with the random method of sampling for making the process easier. The survey was conducted on 100 samples including both teachers and students which were selected at random according to the convenience to get the participants. The simple random sampling approach helped this research to get the participants easily and collect data from them without any hindrance. Participants of this research were given the survey questionnaire to collect their observation</w:t>
      </w:r>
      <w:r>
        <w:rPr>
          <w:rFonts w:cs="Times New Roman"/>
          <w:szCs w:val="24"/>
        </w:rPr>
        <w:t>s</w:t>
      </w:r>
      <w:r w:rsidRPr="00882A7A">
        <w:rPr>
          <w:rFonts w:cs="Times New Roman"/>
          <w:szCs w:val="24"/>
        </w:rPr>
        <w:t xml:space="preserve"> and opinions about the institution regarding the use of digital learning tools</w:t>
      </w:r>
      <w:r w:rsidR="00AB1879">
        <w:rPr>
          <w:rFonts w:cs="Times New Roman"/>
          <w:szCs w:val="24"/>
        </w:rPr>
        <w:t xml:space="preserve"> (</w:t>
      </w:r>
      <w:proofErr w:type="spellStart"/>
      <w:r w:rsidR="00AB1879">
        <w:t>Apuke</w:t>
      </w:r>
      <w:proofErr w:type="spellEnd"/>
      <w:r w:rsidR="00AB1879">
        <w:t>,</w:t>
      </w:r>
      <w:r w:rsidR="00AB1879" w:rsidRPr="00AB1879">
        <w:t xml:space="preserve"> 2017</w:t>
      </w:r>
      <w:r w:rsidR="00AB1879">
        <w:t>)</w:t>
      </w:r>
      <w:r w:rsidRPr="00882A7A">
        <w:rPr>
          <w:rFonts w:cs="Times New Roman"/>
          <w:szCs w:val="24"/>
        </w:rPr>
        <w:t xml:space="preserve">. </w:t>
      </w:r>
      <w:r>
        <w:rPr>
          <w:rFonts w:cs="Times New Roman"/>
          <w:szCs w:val="24"/>
        </w:rPr>
        <w:t>Quantitative</w:t>
      </w:r>
      <w:r w:rsidRPr="00882A7A">
        <w:rPr>
          <w:rFonts w:cs="Times New Roman"/>
          <w:szCs w:val="24"/>
        </w:rPr>
        <w:t xml:space="preserve"> research has been developed with the help of proper data analysis and representation with the use of graphical representation. Attractive graphs and charts ha</w:t>
      </w:r>
      <w:r>
        <w:rPr>
          <w:rFonts w:cs="Times New Roman"/>
          <w:szCs w:val="24"/>
        </w:rPr>
        <w:t>ve</w:t>
      </w:r>
      <w:r w:rsidRPr="00882A7A">
        <w:rPr>
          <w:rFonts w:cs="Times New Roman"/>
          <w:szCs w:val="24"/>
        </w:rPr>
        <w:t xml:space="preserve"> been used in this data analysis process to present the results of this research properly. The opinions and answers of the participants have been presented with the help of proper graphical representation that will help the users of this research properly to know the use of digital learning tools effectively. This quantitative research has helped to collect data about the use of </w:t>
      </w:r>
      <w:r>
        <w:rPr>
          <w:rFonts w:cs="Times New Roman"/>
          <w:szCs w:val="24"/>
        </w:rPr>
        <w:t xml:space="preserve">the </w:t>
      </w:r>
      <w:r w:rsidRPr="00882A7A">
        <w:rPr>
          <w:rFonts w:cs="Times New Roman"/>
          <w:szCs w:val="24"/>
        </w:rPr>
        <w:t xml:space="preserve">digital tool by </w:t>
      </w:r>
      <w:r>
        <w:rPr>
          <w:rFonts w:cs="Times New Roman"/>
          <w:szCs w:val="24"/>
        </w:rPr>
        <w:t>UWTSD</w:t>
      </w:r>
      <w:r w:rsidRPr="00882A7A">
        <w:rPr>
          <w:rFonts w:cs="Times New Roman"/>
          <w:szCs w:val="24"/>
        </w:rPr>
        <w:t xml:space="preserve"> students to collaborate effectively with digital tools and materials </w:t>
      </w:r>
      <w:r w:rsidR="00AB1879">
        <w:rPr>
          <w:rFonts w:cs="Times New Roman"/>
          <w:szCs w:val="24"/>
        </w:rPr>
        <w:t>for</w:t>
      </w:r>
      <w:r w:rsidRPr="00882A7A">
        <w:rPr>
          <w:rFonts w:cs="Times New Roman"/>
          <w:szCs w:val="24"/>
        </w:rPr>
        <w:t xml:space="preserve"> learning. The data expressed by the students and teachers about the use of digital learning tools in u</w:t>
      </w:r>
      <w:r>
        <w:rPr>
          <w:rFonts w:cs="Times New Roman"/>
          <w:szCs w:val="24"/>
        </w:rPr>
        <w:t>se</w:t>
      </w:r>
      <w:r w:rsidRPr="00882A7A">
        <w:rPr>
          <w:rFonts w:cs="Times New Roman"/>
          <w:szCs w:val="24"/>
        </w:rPr>
        <w:t xml:space="preserve">d will help to understand the use and effectiveness of the digital learning tools in </w:t>
      </w:r>
      <w:r>
        <w:rPr>
          <w:rFonts w:cs="Times New Roman"/>
          <w:szCs w:val="24"/>
        </w:rPr>
        <w:t>UWTSD</w:t>
      </w:r>
      <w:r w:rsidRPr="00882A7A">
        <w:rPr>
          <w:rFonts w:cs="Times New Roman"/>
          <w:szCs w:val="24"/>
        </w:rPr>
        <w:t xml:space="preserve"> for which the questionnaire has survived the teachers and students. </w:t>
      </w:r>
      <w:r>
        <w:rPr>
          <w:rFonts w:cs="Times New Roman"/>
          <w:szCs w:val="24"/>
        </w:rPr>
        <w:t>A q</w:t>
      </w:r>
      <w:r w:rsidRPr="00882A7A">
        <w:rPr>
          <w:rFonts w:cs="Times New Roman"/>
          <w:szCs w:val="24"/>
        </w:rPr>
        <w:t>uantitative method of research will help to present the data numerically and in an attractive way to attract users towards the result of this research</w:t>
      </w:r>
      <w:r w:rsidR="00AB1879">
        <w:rPr>
          <w:rFonts w:cs="Times New Roman"/>
          <w:szCs w:val="24"/>
        </w:rPr>
        <w:t xml:space="preserve"> (</w:t>
      </w:r>
      <w:r w:rsidR="00AB1879">
        <w:t>Park and Park,</w:t>
      </w:r>
      <w:r w:rsidR="00AB1879" w:rsidRPr="00AB1879">
        <w:t xml:space="preserve"> 2016</w:t>
      </w:r>
      <w:r w:rsidR="00AB1879">
        <w:t>)</w:t>
      </w:r>
      <w:r w:rsidRPr="00882A7A">
        <w:rPr>
          <w:rFonts w:cs="Times New Roman"/>
          <w:szCs w:val="24"/>
        </w:rPr>
        <w:t>. On the other hand</w:t>
      </w:r>
      <w:r>
        <w:rPr>
          <w:rFonts w:cs="Times New Roman"/>
          <w:szCs w:val="24"/>
        </w:rPr>
        <w:t>,</w:t>
      </w:r>
      <w:r w:rsidRPr="00882A7A">
        <w:rPr>
          <w:rFonts w:cs="Times New Roman"/>
          <w:szCs w:val="24"/>
        </w:rPr>
        <w:t xml:space="preserve"> the use of graphical representation in the data analysis will help the users to get the result and understand the impacts effectively and conveniently to use them properly.</w:t>
      </w:r>
    </w:p>
    <w:p w14:paraId="0592FD14" w14:textId="77777777" w:rsidR="00426F6F" w:rsidRPr="00156426" w:rsidRDefault="00156426" w:rsidP="00156426">
      <w:pPr>
        <w:pStyle w:val="Heading2"/>
        <w:ind w:left="720"/>
        <w:rPr>
          <w:lang w:val="en-GB"/>
        </w:rPr>
      </w:pPr>
      <w:bookmarkStart w:id="4" w:name="_Toc119734038"/>
      <w:r>
        <w:rPr>
          <w:lang w:val="en-GB"/>
        </w:rPr>
        <w:t xml:space="preserve">2.3 </w:t>
      </w:r>
      <w:r w:rsidR="00426F6F" w:rsidRPr="00156426">
        <w:rPr>
          <w:lang w:val="en-GB"/>
        </w:rPr>
        <w:t>Ethical Consideration</w:t>
      </w:r>
      <w:bookmarkEnd w:id="4"/>
    </w:p>
    <w:p w14:paraId="7303ACF9" w14:textId="77777777" w:rsidR="00156426" w:rsidRPr="00AB1879" w:rsidRDefault="00156426" w:rsidP="00156426">
      <w:pPr>
        <w:rPr>
          <w:rFonts w:cs="Times New Roman"/>
          <w:szCs w:val="24"/>
        </w:rPr>
      </w:pPr>
      <w:r w:rsidRPr="00156426">
        <w:rPr>
          <w:rFonts w:cs="Times New Roman"/>
          <w:szCs w:val="24"/>
        </w:rPr>
        <w:t>This research has maintain</w:t>
      </w:r>
      <w:r>
        <w:rPr>
          <w:rFonts w:cs="Times New Roman"/>
          <w:szCs w:val="24"/>
        </w:rPr>
        <w:t>ed</w:t>
      </w:r>
      <w:r w:rsidRPr="00156426">
        <w:rPr>
          <w:rFonts w:cs="Times New Roman"/>
          <w:szCs w:val="24"/>
        </w:rPr>
        <w:t xml:space="preserve"> proper ethical consideration in terms of developing the research. Constant has been taken from the participants before the survey for maintaining the ethical consideration in this research properly. On the other hand</w:t>
      </w:r>
      <w:r>
        <w:rPr>
          <w:rFonts w:cs="Times New Roman"/>
          <w:szCs w:val="24"/>
        </w:rPr>
        <w:t>,</w:t>
      </w:r>
      <w:r w:rsidRPr="00156426">
        <w:rPr>
          <w:rFonts w:cs="Times New Roman"/>
          <w:szCs w:val="24"/>
        </w:rPr>
        <w:t xml:space="preserve"> the confidentiality of the data has been insured to the participants for maintaining reliability of data and confidentiality of the participants. The participants ha</w:t>
      </w:r>
      <w:r>
        <w:rPr>
          <w:rFonts w:cs="Times New Roman"/>
          <w:szCs w:val="24"/>
        </w:rPr>
        <w:t>ve</w:t>
      </w:r>
      <w:r w:rsidRPr="00156426">
        <w:rPr>
          <w:rFonts w:cs="Times New Roman"/>
          <w:szCs w:val="24"/>
        </w:rPr>
        <w:t xml:space="preserve"> </w:t>
      </w:r>
      <w:r>
        <w:rPr>
          <w:rFonts w:cs="Times New Roman"/>
          <w:szCs w:val="24"/>
        </w:rPr>
        <w:t xml:space="preserve">the </w:t>
      </w:r>
      <w:r w:rsidRPr="00156426">
        <w:rPr>
          <w:rFonts w:cs="Times New Roman"/>
          <w:szCs w:val="24"/>
        </w:rPr>
        <w:t xml:space="preserve">proper right to withdraw the information which has been </w:t>
      </w:r>
      <w:r>
        <w:rPr>
          <w:rFonts w:cs="Times New Roman"/>
          <w:szCs w:val="24"/>
        </w:rPr>
        <w:t>i</w:t>
      </w:r>
      <w:r w:rsidRPr="00156426">
        <w:rPr>
          <w:rFonts w:cs="Times New Roman"/>
          <w:szCs w:val="24"/>
        </w:rPr>
        <w:t>nformed to the participants</w:t>
      </w:r>
      <w:r w:rsidR="00AB1879">
        <w:rPr>
          <w:rFonts w:cs="Times New Roman"/>
          <w:szCs w:val="24"/>
        </w:rPr>
        <w:t xml:space="preserve"> (</w:t>
      </w:r>
      <w:proofErr w:type="spellStart"/>
      <w:r w:rsidR="00AB1879">
        <w:t>Apuke</w:t>
      </w:r>
      <w:proofErr w:type="spellEnd"/>
      <w:r w:rsidR="00AB1879">
        <w:t>,</w:t>
      </w:r>
      <w:r w:rsidR="00AB1879" w:rsidRPr="00AB1879">
        <w:t xml:space="preserve"> 2017</w:t>
      </w:r>
      <w:r w:rsidR="00AB1879">
        <w:t>)</w:t>
      </w:r>
      <w:r w:rsidRPr="00156426">
        <w:rPr>
          <w:rFonts w:cs="Times New Roman"/>
          <w:szCs w:val="24"/>
        </w:rPr>
        <w:t xml:space="preserve">. This research has been developed with authentic and relevant data collected from the direct teachers and students of </w:t>
      </w:r>
      <w:r>
        <w:rPr>
          <w:rFonts w:cs="Times New Roman"/>
          <w:szCs w:val="24"/>
        </w:rPr>
        <w:t>UWTSD</w:t>
      </w:r>
      <w:r w:rsidRPr="00156426">
        <w:rPr>
          <w:rFonts w:cs="Times New Roman"/>
          <w:szCs w:val="24"/>
        </w:rPr>
        <w:t>.</w:t>
      </w:r>
    </w:p>
    <w:p w14:paraId="6F0FBBF3" w14:textId="77777777" w:rsidR="00426F6F" w:rsidRPr="00156426" w:rsidRDefault="00426F6F" w:rsidP="00156426">
      <w:pPr>
        <w:pStyle w:val="Heading1"/>
        <w:numPr>
          <w:ilvl w:val="0"/>
          <w:numId w:val="2"/>
        </w:numPr>
        <w:rPr>
          <w:lang w:val="en-GB"/>
        </w:rPr>
      </w:pPr>
      <w:bookmarkStart w:id="5" w:name="_Toc119734039"/>
      <w:r w:rsidRPr="00156426">
        <w:rPr>
          <w:lang w:val="en-GB"/>
        </w:rPr>
        <w:lastRenderedPageBreak/>
        <w:t>Result</w:t>
      </w:r>
      <w:bookmarkEnd w:id="5"/>
      <w:r w:rsidRPr="00156426">
        <w:rPr>
          <w:lang w:val="en-GB"/>
        </w:rPr>
        <w:t xml:space="preserve"> </w:t>
      </w:r>
    </w:p>
    <w:p w14:paraId="49AA3DE8" w14:textId="77777777" w:rsidR="00156426" w:rsidRDefault="00156426" w:rsidP="00156426">
      <w:pPr>
        <w:rPr>
          <w:rFonts w:cs="Times New Roman"/>
          <w:szCs w:val="24"/>
        </w:rPr>
      </w:pPr>
      <w:r w:rsidRPr="00156426">
        <w:rPr>
          <w:rFonts w:cs="Times New Roman"/>
          <w:szCs w:val="24"/>
        </w:rPr>
        <w:t xml:space="preserve">Data </w:t>
      </w:r>
      <w:r>
        <w:rPr>
          <w:rFonts w:cs="Times New Roman"/>
          <w:szCs w:val="24"/>
        </w:rPr>
        <w:t>for</w:t>
      </w:r>
      <w:r w:rsidRPr="00156426">
        <w:rPr>
          <w:rFonts w:cs="Times New Roman"/>
          <w:szCs w:val="24"/>
        </w:rPr>
        <w:t xml:space="preserve"> this research has been collected from the students and teachers through </w:t>
      </w:r>
      <w:r>
        <w:rPr>
          <w:rFonts w:cs="Times New Roman"/>
          <w:szCs w:val="24"/>
        </w:rPr>
        <w:t xml:space="preserve">the </w:t>
      </w:r>
      <w:r w:rsidRPr="00156426">
        <w:rPr>
          <w:rFonts w:cs="Times New Roman"/>
          <w:szCs w:val="24"/>
        </w:rPr>
        <w:t>primary data collection process for which a questionnaire survey with some close</w:t>
      </w:r>
      <w:r>
        <w:rPr>
          <w:rFonts w:cs="Times New Roman"/>
          <w:szCs w:val="24"/>
        </w:rPr>
        <w:t>-</w:t>
      </w:r>
      <w:r w:rsidRPr="00156426">
        <w:rPr>
          <w:rFonts w:cs="Times New Roman"/>
          <w:szCs w:val="24"/>
        </w:rPr>
        <w:t>ended questions has been conducted. The results of the survey will be presented in this section of the research.</w:t>
      </w:r>
    </w:p>
    <w:p w14:paraId="2315C506" w14:textId="77777777" w:rsidR="00AB1879" w:rsidRPr="00156426" w:rsidRDefault="00AB1879" w:rsidP="00AB1879">
      <w:pPr>
        <w:jc w:val="center"/>
        <w:rPr>
          <w:rFonts w:cs="Times New Roman"/>
          <w:szCs w:val="24"/>
        </w:rPr>
      </w:pPr>
      <w:r w:rsidRPr="00AB1879">
        <w:rPr>
          <w:rFonts w:cs="Times New Roman"/>
          <w:noProof/>
          <w:szCs w:val="24"/>
        </w:rPr>
        <w:drawing>
          <wp:inline distT="0" distB="0" distL="0" distR="0" wp14:anchorId="1435407E" wp14:editId="59F7EC07">
            <wp:extent cx="4572000" cy="27432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534458F" w14:textId="77777777" w:rsidR="00156426" w:rsidRDefault="00156426" w:rsidP="00156426">
      <w:pPr>
        <w:rPr>
          <w:rFonts w:cs="Times New Roman"/>
          <w:szCs w:val="24"/>
        </w:rPr>
      </w:pPr>
      <w:r w:rsidRPr="00156426">
        <w:rPr>
          <w:rFonts w:cs="Times New Roman"/>
          <w:szCs w:val="24"/>
        </w:rPr>
        <w:t>The participants were asked about the</w:t>
      </w:r>
      <w:r>
        <w:rPr>
          <w:rFonts w:cs="Times New Roman"/>
          <w:szCs w:val="24"/>
        </w:rPr>
        <w:t>ir</w:t>
      </w:r>
      <w:r w:rsidRPr="00156426">
        <w:rPr>
          <w:rFonts w:cs="Times New Roman"/>
          <w:szCs w:val="24"/>
        </w:rPr>
        <w:t xml:space="preserve"> confidence in using MS Teams to work in which </w:t>
      </w:r>
      <w:r>
        <w:rPr>
          <w:rFonts w:cs="Times New Roman"/>
          <w:szCs w:val="24"/>
        </w:rPr>
        <w:t xml:space="preserve">a </w:t>
      </w:r>
      <w:r w:rsidRPr="00156426">
        <w:rPr>
          <w:rFonts w:cs="Times New Roman"/>
          <w:szCs w:val="24"/>
        </w:rPr>
        <w:t xml:space="preserve">maximum </w:t>
      </w:r>
      <w:r>
        <w:rPr>
          <w:rFonts w:cs="Times New Roman"/>
          <w:szCs w:val="24"/>
        </w:rPr>
        <w:t xml:space="preserve">number of </w:t>
      </w:r>
      <w:r w:rsidRPr="00156426">
        <w:rPr>
          <w:rFonts w:cs="Times New Roman"/>
          <w:szCs w:val="24"/>
        </w:rPr>
        <w:t>students and teachers replied positively as 80% of the students and teachers replied to this question.</w:t>
      </w:r>
    </w:p>
    <w:p w14:paraId="115D3247" w14:textId="77777777" w:rsidR="00AB1879" w:rsidRPr="00156426" w:rsidRDefault="00AB1879" w:rsidP="00AB1879">
      <w:pPr>
        <w:jc w:val="center"/>
        <w:rPr>
          <w:rFonts w:cs="Times New Roman"/>
          <w:szCs w:val="24"/>
        </w:rPr>
      </w:pPr>
      <w:r w:rsidRPr="00AB1879">
        <w:rPr>
          <w:rFonts w:cs="Times New Roman"/>
          <w:noProof/>
          <w:szCs w:val="24"/>
        </w:rPr>
        <w:drawing>
          <wp:inline distT="0" distB="0" distL="0" distR="0" wp14:anchorId="1726A29C" wp14:editId="4038FAE3">
            <wp:extent cx="4572000" cy="27432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F5E9187" w14:textId="77777777" w:rsidR="00156426" w:rsidRDefault="00156426" w:rsidP="00156426">
      <w:pPr>
        <w:rPr>
          <w:rFonts w:cs="Times New Roman"/>
          <w:szCs w:val="24"/>
        </w:rPr>
      </w:pPr>
      <w:r w:rsidRPr="00156426">
        <w:rPr>
          <w:rFonts w:cs="Times New Roman"/>
          <w:szCs w:val="24"/>
        </w:rPr>
        <w:lastRenderedPageBreak/>
        <w:t xml:space="preserve">The participants of this research were asked whether they are confident about using one drive to collaborate with peers for which 75% </w:t>
      </w:r>
      <w:r>
        <w:rPr>
          <w:rFonts w:cs="Times New Roman"/>
          <w:szCs w:val="24"/>
        </w:rPr>
        <w:t xml:space="preserve">of </w:t>
      </w:r>
      <w:r w:rsidRPr="00156426">
        <w:rPr>
          <w:rFonts w:cs="Times New Roman"/>
          <w:szCs w:val="24"/>
        </w:rPr>
        <w:t>students of this research replay positively in terms of using the academic activities.</w:t>
      </w:r>
    </w:p>
    <w:p w14:paraId="2A01C9AD" w14:textId="77777777" w:rsidR="00AB1879" w:rsidRPr="00156426" w:rsidRDefault="00AB1879" w:rsidP="00AB1879">
      <w:pPr>
        <w:jc w:val="center"/>
        <w:rPr>
          <w:rFonts w:cs="Times New Roman"/>
          <w:szCs w:val="24"/>
        </w:rPr>
      </w:pPr>
      <w:r w:rsidRPr="00AB1879">
        <w:rPr>
          <w:rFonts w:cs="Times New Roman"/>
          <w:noProof/>
          <w:szCs w:val="24"/>
        </w:rPr>
        <w:drawing>
          <wp:inline distT="0" distB="0" distL="0" distR="0" wp14:anchorId="64FDA37D" wp14:editId="7175E81F">
            <wp:extent cx="4572000" cy="27432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1A2BF53" w14:textId="77777777" w:rsidR="00156426" w:rsidRDefault="00156426" w:rsidP="00156426">
      <w:pPr>
        <w:rPr>
          <w:rFonts w:cs="Times New Roman"/>
          <w:szCs w:val="24"/>
        </w:rPr>
      </w:pPr>
      <w:r w:rsidRPr="00156426">
        <w:rPr>
          <w:rFonts w:cs="Times New Roman"/>
          <w:szCs w:val="24"/>
        </w:rPr>
        <w:t xml:space="preserve">The teachers of </w:t>
      </w:r>
      <w:r>
        <w:rPr>
          <w:rFonts w:cs="Times New Roman"/>
          <w:szCs w:val="24"/>
        </w:rPr>
        <w:t>UWTSD</w:t>
      </w:r>
      <w:r w:rsidRPr="00156426">
        <w:rPr>
          <w:rFonts w:cs="Times New Roman"/>
          <w:szCs w:val="24"/>
        </w:rPr>
        <w:t xml:space="preserve"> were asked whether they have received any training in terms of using OneDrive to collaborate with others. The teachers replied positively as they were given proper training</w:t>
      </w:r>
      <w:r w:rsidR="00AB1879">
        <w:rPr>
          <w:rFonts w:cs="Times New Roman"/>
          <w:szCs w:val="24"/>
        </w:rPr>
        <w:t xml:space="preserve"> for using OneD</w:t>
      </w:r>
      <w:r w:rsidRPr="00156426">
        <w:rPr>
          <w:rFonts w:cs="Times New Roman"/>
          <w:szCs w:val="24"/>
        </w:rPr>
        <w:t xml:space="preserve">rive for which around 95% </w:t>
      </w:r>
      <w:r>
        <w:rPr>
          <w:rFonts w:cs="Times New Roman"/>
          <w:szCs w:val="24"/>
        </w:rPr>
        <w:t xml:space="preserve">of </w:t>
      </w:r>
      <w:r w:rsidRPr="00156426">
        <w:rPr>
          <w:rFonts w:cs="Times New Roman"/>
          <w:szCs w:val="24"/>
        </w:rPr>
        <w:t>teachers replied positively.</w:t>
      </w:r>
    </w:p>
    <w:p w14:paraId="7B92A5F2" w14:textId="77777777" w:rsidR="00AB1879" w:rsidRPr="00156426" w:rsidRDefault="00AB1879" w:rsidP="00AB1879">
      <w:pPr>
        <w:jc w:val="center"/>
        <w:rPr>
          <w:rFonts w:cs="Times New Roman"/>
          <w:szCs w:val="24"/>
        </w:rPr>
      </w:pPr>
      <w:r w:rsidRPr="00AB1879">
        <w:rPr>
          <w:rFonts w:cs="Times New Roman"/>
          <w:noProof/>
          <w:szCs w:val="24"/>
        </w:rPr>
        <w:drawing>
          <wp:inline distT="0" distB="0" distL="0" distR="0" wp14:anchorId="5356D4D0" wp14:editId="452F0A9A">
            <wp:extent cx="4572000" cy="27432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3F52A1A" w14:textId="77777777" w:rsidR="00156426" w:rsidRDefault="00156426" w:rsidP="00156426">
      <w:pPr>
        <w:rPr>
          <w:rFonts w:cs="Times New Roman"/>
          <w:szCs w:val="24"/>
        </w:rPr>
      </w:pPr>
      <w:r w:rsidRPr="00156426">
        <w:rPr>
          <w:rFonts w:cs="Times New Roman"/>
          <w:szCs w:val="24"/>
        </w:rPr>
        <w:t xml:space="preserve">The teachers and students were asked whether they feel anxious </w:t>
      </w:r>
      <w:r>
        <w:rPr>
          <w:rFonts w:cs="Times New Roman"/>
          <w:szCs w:val="24"/>
        </w:rPr>
        <w:t>about</w:t>
      </w:r>
      <w:r w:rsidRPr="00156426">
        <w:rPr>
          <w:rFonts w:cs="Times New Roman"/>
          <w:szCs w:val="24"/>
        </w:rPr>
        <w:t xml:space="preserve"> using technology and other materials including </w:t>
      </w:r>
      <w:proofErr w:type="spellStart"/>
      <w:r w:rsidRPr="00156426">
        <w:rPr>
          <w:rFonts w:cs="Times New Roman"/>
          <w:szCs w:val="24"/>
        </w:rPr>
        <w:t>Ms</w:t>
      </w:r>
      <w:proofErr w:type="spellEnd"/>
      <w:r w:rsidRPr="00156426">
        <w:rPr>
          <w:rFonts w:cs="Times New Roman"/>
          <w:szCs w:val="24"/>
        </w:rPr>
        <w:t xml:space="preserve"> word and OneDrive to collaborate. Around 80% </w:t>
      </w:r>
      <w:r>
        <w:rPr>
          <w:rFonts w:cs="Times New Roman"/>
          <w:szCs w:val="24"/>
        </w:rPr>
        <w:t xml:space="preserve">of </w:t>
      </w:r>
      <w:r w:rsidRPr="00156426">
        <w:rPr>
          <w:rFonts w:cs="Times New Roman"/>
          <w:szCs w:val="24"/>
        </w:rPr>
        <w:t>participants replied negatively as they do not feel anxious while using technology in the academic learning process.</w:t>
      </w:r>
      <w:r w:rsidR="00AB1879">
        <w:rPr>
          <w:rFonts w:cs="Times New Roman"/>
          <w:szCs w:val="24"/>
        </w:rPr>
        <w:t xml:space="preserve"> </w:t>
      </w:r>
      <w:r w:rsidRPr="00156426">
        <w:rPr>
          <w:rFonts w:cs="Times New Roman"/>
          <w:szCs w:val="24"/>
        </w:rPr>
        <w:t xml:space="preserve">The students and teachers were asked about the convenient applications in the use of </w:t>
      </w:r>
      <w:r w:rsidRPr="00156426">
        <w:rPr>
          <w:rFonts w:cs="Times New Roman"/>
          <w:szCs w:val="24"/>
        </w:rPr>
        <w:lastRenderedPageBreak/>
        <w:t xml:space="preserve">their learning method maximum </w:t>
      </w:r>
      <w:r>
        <w:rPr>
          <w:rFonts w:cs="Times New Roman"/>
          <w:szCs w:val="24"/>
        </w:rPr>
        <w:t xml:space="preserve">number of </w:t>
      </w:r>
      <w:r w:rsidRPr="00156426">
        <w:rPr>
          <w:rFonts w:cs="Times New Roman"/>
          <w:szCs w:val="24"/>
        </w:rPr>
        <w:t xml:space="preserve">participants replied positively </w:t>
      </w:r>
      <w:r>
        <w:rPr>
          <w:rFonts w:cs="Times New Roman"/>
          <w:szCs w:val="24"/>
        </w:rPr>
        <w:t>to</w:t>
      </w:r>
      <w:r w:rsidRPr="00156426">
        <w:rPr>
          <w:rFonts w:cs="Times New Roman"/>
          <w:szCs w:val="24"/>
        </w:rPr>
        <w:t xml:space="preserve"> </w:t>
      </w:r>
      <w:proofErr w:type="spellStart"/>
      <w:r w:rsidRPr="00156426">
        <w:rPr>
          <w:rFonts w:cs="Times New Roman"/>
          <w:szCs w:val="24"/>
        </w:rPr>
        <w:t>Ms</w:t>
      </w:r>
      <w:proofErr w:type="spellEnd"/>
      <w:r w:rsidRPr="00156426">
        <w:rPr>
          <w:rFonts w:cs="Times New Roman"/>
          <w:szCs w:val="24"/>
        </w:rPr>
        <w:t xml:space="preserve"> word and the minimum </w:t>
      </w:r>
      <w:r>
        <w:rPr>
          <w:rFonts w:cs="Times New Roman"/>
          <w:szCs w:val="24"/>
        </w:rPr>
        <w:t xml:space="preserve">number of </w:t>
      </w:r>
      <w:r w:rsidRPr="00156426">
        <w:rPr>
          <w:rFonts w:cs="Times New Roman"/>
          <w:szCs w:val="24"/>
        </w:rPr>
        <w:t>people replied positively regarding MS Teams.</w:t>
      </w:r>
    </w:p>
    <w:p w14:paraId="2F5D0495" w14:textId="77777777" w:rsidR="00A40EA2" w:rsidRPr="00156426" w:rsidRDefault="00A40EA2" w:rsidP="00A40EA2">
      <w:pPr>
        <w:jc w:val="center"/>
        <w:rPr>
          <w:rFonts w:cs="Times New Roman"/>
          <w:szCs w:val="24"/>
        </w:rPr>
      </w:pPr>
      <w:r w:rsidRPr="00A40EA2">
        <w:rPr>
          <w:rFonts w:cs="Times New Roman"/>
          <w:noProof/>
          <w:szCs w:val="24"/>
        </w:rPr>
        <w:drawing>
          <wp:inline distT="0" distB="0" distL="0" distR="0" wp14:anchorId="38B68405" wp14:editId="4CF397FF">
            <wp:extent cx="4572000" cy="27432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859981" w14:textId="77777777" w:rsidR="00156426" w:rsidRDefault="00156426" w:rsidP="00156426">
      <w:pPr>
        <w:rPr>
          <w:rFonts w:cs="Times New Roman"/>
          <w:szCs w:val="24"/>
        </w:rPr>
      </w:pPr>
      <w:r w:rsidRPr="00156426">
        <w:rPr>
          <w:rFonts w:cs="Times New Roman"/>
          <w:szCs w:val="24"/>
        </w:rPr>
        <w:t xml:space="preserve">The participants were asked about their feeling </w:t>
      </w:r>
      <w:r>
        <w:rPr>
          <w:rFonts w:cs="Times New Roman"/>
          <w:szCs w:val="24"/>
        </w:rPr>
        <w:t>about</w:t>
      </w:r>
      <w:r w:rsidRPr="00156426">
        <w:rPr>
          <w:rFonts w:cs="Times New Roman"/>
          <w:szCs w:val="24"/>
        </w:rPr>
        <w:t xml:space="preserve"> using technology to collaborate. Maximum respondents including 85% </w:t>
      </w:r>
      <w:r>
        <w:rPr>
          <w:rFonts w:cs="Times New Roman"/>
          <w:szCs w:val="24"/>
        </w:rPr>
        <w:t xml:space="preserve">of </w:t>
      </w:r>
      <w:r w:rsidRPr="00156426">
        <w:rPr>
          <w:rFonts w:cs="Times New Roman"/>
          <w:szCs w:val="24"/>
        </w:rPr>
        <w:t xml:space="preserve">participants replied that they feel confident in using technology to collaborate with </w:t>
      </w:r>
      <w:r>
        <w:rPr>
          <w:rFonts w:cs="Times New Roman"/>
          <w:szCs w:val="24"/>
        </w:rPr>
        <w:t xml:space="preserve">others </w:t>
      </w:r>
      <w:r w:rsidRPr="00156426">
        <w:rPr>
          <w:rFonts w:cs="Times New Roman"/>
          <w:szCs w:val="24"/>
        </w:rPr>
        <w:t>in academic activities.</w:t>
      </w:r>
    </w:p>
    <w:p w14:paraId="065EA762" w14:textId="77777777" w:rsidR="00A40EA2" w:rsidRPr="00156426" w:rsidRDefault="00A40EA2" w:rsidP="00A40EA2">
      <w:pPr>
        <w:jc w:val="center"/>
        <w:rPr>
          <w:rFonts w:cs="Times New Roman"/>
          <w:szCs w:val="24"/>
        </w:rPr>
      </w:pPr>
      <w:r w:rsidRPr="00A40EA2">
        <w:rPr>
          <w:rFonts w:cs="Times New Roman"/>
          <w:noProof/>
          <w:szCs w:val="24"/>
        </w:rPr>
        <w:drawing>
          <wp:inline distT="0" distB="0" distL="0" distR="0" wp14:anchorId="381AE5DB" wp14:editId="7AF0E2B0">
            <wp:extent cx="4572000" cy="2743200"/>
            <wp:effectExtent l="19050" t="0" r="190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84812F2" w14:textId="77777777" w:rsidR="00156426" w:rsidRPr="00156426" w:rsidRDefault="00156426" w:rsidP="00156426">
      <w:pPr>
        <w:rPr>
          <w:rFonts w:cs="Times New Roman"/>
          <w:szCs w:val="24"/>
        </w:rPr>
      </w:pPr>
      <w:r w:rsidRPr="00156426">
        <w:rPr>
          <w:rFonts w:cs="Times New Roman"/>
          <w:szCs w:val="24"/>
        </w:rPr>
        <w:t>The respondents were asked about their feeling regarding the use of online to collaborate to create group task</w:t>
      </w:r>
      <w:r>
        <w:rPr>
          <w:rFonts w:cs="Times New Roman"/>
          <w:szCs w:val="24"/>
        </w:rPr>
        <w:t>s</w:t>
      </w:r>
      <w:r w:rsidRPr="00156426">
        <w:rPr>
          <w:rFonts w:cs="Times New Roman"/>
          <w:szCs w:val="24"/>
        </w:rPr>
        <w:t>. They were asked whether they feel confident or challeng</w:t>
      </w:r>
      <w:r>
        <w:rPr>
          <w:rFonts w:cs="Times New Roman"/>
          <w:szCs w:val="24"/>
        </w:rPr>
        <w:t>ed</w:t>
      </w:r>
      <w:r w:rsidRPr="00156426">
        <w:rPr>
          <w:rFonts w:cs="Times New Roman"/>
          <w:szCs w:val="24"/>
        </w:rPr>
        <w:t xml:space="preserve"> to work online </w:t>
      </w:r>
      <w:r>
        <w:rPr>
          <w:rFonts w:cs="Times New Roman"/>
          <w:szCs w:val="24"/>
        </w:rPr>
        <w:t>o</w:t>
      </w:r>
      <w:r w:rsidRPr="00156426">
        <w:rPr>
          <w:rFonts w:cs="Times New Roman"/>
          <w:szCs w:val="24"/>
        </w:rPr>
        <w:t>n Group task</w:t>
      </w:r>
      <w:r>
        <w:rPr>
          <w:rFonts w:cs="Times New Roman"/>
          <w:szCs w:val="24"/>
        </w:rPr>
        <w:t>s</w:t>
      </w:r>
      <w:r w:rsidRPr="00156426">
        <w:rPr>
          <w:rFonts w:cs="Times New Roman"/>
          <w:szCs w:val="24"/>
        </w:rPr>
        <w:t xml:space="preserve">. 50% </w:t>
      </w:r>
      <w:r>
        <w:rPr>
          <w:rFonts w:cs="Times New Roman"/>
          <w:szCs w:val="24"/>
        </w:rPr>
        <w:t xml:space="preserve">of </w:t>
      </w:r>
      <w:r w:rsidRPr="00156426">
        <w:rPr>
          <w:rFonts w:cs="Times New Roman"/>
          <w:szCs w:val="24"/>
        </w:rPr>
        <w:t xml:space="preserve">participants replied positively and </w:t>
      </w:r>
      <w:r>
        <w:rPr>
          <w:rFonts w:cs="Times New Roman"/>
          <w:szCs w:val="24"/>
        </w:rPr>
        <w:t xml:space="preserve">the </w:t>
      </w:r>
      <w:r w:rsidRPr="00156426">
        <w:rPr>
          <w:rFonts w:cs="Times New Roman"/>
          <w:szCs w:val="24"/>
        </w:rPr>
        <w:t xml:space="preserve">other 50% </w:t>
      </w:r>
      <w:r>
        <w:rPr>
          <w:rFonts w:cs="Times New Roman"/>
          <w:szCs w:val="24"/>
        </w:rPr>
        <w:t xml:space="preserve">of </w:t>
      </w:r>
      <w:r w:rsidRPr="00156426">
        <w:rPr>
          <w:rFonts w:cs="Times New Roman"/>
          <w:szCs w:val="24"/>
        </w:rPr>
        <w:t>respondents replied negatively towards this question.</w:t>
      </w:r>
    </w:p>
    <w:p w14:paraId="000BBE89" w14:textId="77777777" w:rsidR="00426F6F" w:rsidRDefault="00426F6F" w:rsidP="00156426">
      <w:pPr>
        <w:pStyle w:val="Heading1"/>
        <w:numPr>
          <w:ilvl w:val="0"/>
          <w:numId w:val="2"/>
        </w:numPr>
        <w:rPr>
          <w:lang w:val="en-GB"/>
        </w:rPr>
      </w:pPr>
      <w:bookmarkStart w:id="6" w:name="_Toc119734040"/>
      <w:r w:rsidRPr="00156426">
        <w:rPr>
          <w:lang w:val="en-GB"/>
        </w:rPr>
        <w:lastRenderedPageBreak/>
        <w:t>Discussion</w:t>
      </w:r>
      <w:bookmarkEnd w:id="6"/>
    </w:p>
    <w:p w14:paraId="5D99418B" w14:textId="77777777" w:rsidR="00156426" w:rsidRPr="00156426" w:rsidRDefault="00156426" w:rsidP="00156426">
      <w:r w:rsidRPr="00156426">
        <w:t xml:space="preserve">Data </w:t>
      </w:r>
      <w:r>
        <w:t>for</w:t>
      </w:r>
      <w:r w:rsidRPr="00156426">
        <w:t xml:space="preserve"> this research has been collected from th</w:t>
      </w:r>
      <w:r>
        <w:t>e teachers and students of UWTSD</w:t>
      </w:r>
      <w:r w:rsidRPr="00156426">
        <w:t xml:space="preserve"> about the use of digital learning tools to improve academic activities. The results are discussed in this section.</w:t>
      </w:r>
    </w:p>
    <w:p w14:paraId="5B745F0B" w14:textId="77777777" w:rsidR="00156426" w:rsidRPr="00156426" w:rsidRDefault="00156426" w:rsidP="00156426">
      <w:r w:rsidRPr="00156426">
        <w:t xml:space="preserve">In </w:t>
      </w:r>
      <w:r>
        <w:t>UWTSD</w:t>
      </w:r>
      <w:r w:rsidRPr="00156426">
        <w:t xml:space="preserve">, different digital learning tools are used to facilitate the teachers and students to enhance the effectiveness and capability of learning and teaching. This also helps </w:t>
      </w:r>
      <w:proofErr w:type="gramStart"/>
      <w:r w:rsidRPr="00156426">
        <w:t>With</w:t>
      </w:r>
      <w:proofErr w:type="gramEnd"/>
      <w:r w:rsidRPr="00156426">
        <w:t xml:space="preserve"> the trend </w:t>
      </w:r>
      <w:r>
        <w:t>in</w:t>
      </w:r>
      <w:r w:rsidRPr="00156426">
        <w:t xml:space="preserve"> the digital era by the institution as well. The institution uses different applications of digital learning tools in OneDrive including </w:t>
      </w:r>
      <w:proofErr w:type="spellStart"/>
      <w:r w:rsidRPr="00156426">
        <w:t>Ms</w:t>
      </w:r>
      <w:proofErr w:type="spellEnd"/>
      <w:r w:rsidRPr="00156426">
        <w:t xml:space="preserve"> PowerPoint </w:t>
      </w:r>
      <w:proofErr w:type="spellStart"/>
      <w:r w:rsidRPr="00156426">
        <w:t>Ms</w:t>
      </w:r>
      <w:proofErr w:type="spellEnd"/>
      <w:r w:rsidRPr="00156426">
        <w:t xml:space="preserve"> word </w:t>
      </w:r>
      <w:proofErr w:type="spellStart"/>
      <w:r w:rsidRPr="00156426">
        <w:t>Ms</w:t>
      </w:r>
      <w:proofErr w:type="spellEnd"/>
      <w:r w:rsidRPr="00156426">
        <w:t xml:space="preserve"> excel </w:t>
      </w:r>
      <w:proofErr w:type="spellStart"/>
      <w:r w:rsidRPr="00156426">
        <w:t>Ms</w:t>
      </w:r>
      <w:proofErr w:type="spellEnd"/>
      <w:r w:rsidRPr="00156426">
        <w:t xml:space="preserve"> streams and </w:t>
      </w:r>
      <w:proofErr w:type="spellStart"/>
      <w:r w:rsidRPr="00156426">
        <w:t>Ms</w:t>
      </w:r>
      <w:proofErr w:type="spellEnd"/>
      <w:r w:rsidRPr="00156426">
        <w:t xml:space="preserve"> forms. Among all the tools, </w:t>
      </w:r>
      <w:proofErr w:type="spellStart"/>
      <w:r w:rsidRPr="00156426">
        <w:t>Ms</w:t>
      </w:r>
      <w:proofErr w:type="spellEnd"/>
      <w:r w:rsidRPr="00156426">
        <w:t xml:space="preserve"> word </w:t>
      </w:r>
      <w:r>
        <w:t>is mostly used by students to</w:t>
      </w:r>
      <w:r w:rsidRPr="00156426">
        <w:t xml:space="preserve"> upload in OneDrive for academic activities including examinations and assignments</w:t>
      </w:r>
      <w:r w:rsidR="00AB1879">
        <w:t xml:space="preserve"> </w:t>
      </w:r>
      <w:r w:rsidR="00AB1879">
        <w:rPr>
          <w:rFonts w:cs="Times New Roman"/>
          <w:szCs w:val="24"/>
        </w:rPr>
        <w:t>(</w:t>
      </w:r>
      <w:proofErr w:type="spellStart"/>
      <w:r w:rsidR="00AB1879" w:rsidRPr="00156426">
        <w:t>Ovcharuk</w:t>
      </w:r>
      <w:proofErr w:type="spellEnd"/>
      <w:r w:rsidR="00AB1879">
        <w:t xml:space="preserve"> et al., 2020)</w:t>
      </w:r>
      <w:r w:rsidRPr="00156426">
        <w:t xml:space="preserve">. The students of </w:t>
      </w:r>
      <w:r>
        <w:t>UWTSD</w:t>
      </w:r>
      <w:r w:rsidRPr="00156426">
        <w:t xml:space="preserve"> are confident in working within MS Teams for working with the</w:t>
      </w:r>
      <w:r>
        <w:t>ir</w:t>
      </w:r>
      <w:r w:rsidRPr="00156426">
        <w:t xml:space="preserve"> peers for accomplishing academic activities. The students </w:t>
      </w:r>
      <w:r>
        <w:t xml:space="preserve">also feel confident in using one </w:t>
      </w:r>
      <w:r w:rsidRPr="00156426">
        <w:t>drive to collaborate with the</w:t>
      </w:r>
      <w:r>
        <w:t>ir</w:t>
      </w:r>
      <w:r w:rsidRPr="00156426">
        <w:t xml:space="preserve"> peers in terms of accomplishing the tasks of the courses. The teachers of </w:t>
      </w:r>
      <w:r>
        <w:t>UWTSD</w:t>
      </w:r>
      <w:r w:rsidRPr="00156426">
        <w:t xml:space="preserve"> have received training to use one </w:t>
      </w:r>
      <w:proofErr w:type="gramStart"/>
      <w:r w:rsidRPr="00156426">
        <w:t>drive  To</w:t>
      </w:r>
      <w:proofErr w:type="gramEnd"/>
      <w:r w:rsidRPr="00156426">
        <w:t xml:space="preserve"> collaborate with others which ha</w:t>
      </w:r>
      <w:r w:rsidR="00AB1879">
        <w:t>ve</w:t>
      </w:r>
      <w:r w:rsidRPr="00156426">
        <w:t xml:space="preserve"> been taught by the teachers to the students to use on</w:t>
      </w:r>
      <w:r>
        <w:t>e</w:t>
      </w:r>
      <w:r w:rsidRPr="00156426">
        <w:t xml:space="preserve"> drive for their aca</w:t>
      </w:r>
      <w:r>
        <w:t>demic purposes. The students of UWTSD</w:t>
      </w:r>
      <w:r w:rsidRPr="00156426">
        <w:t xml:space="preserve"> do not feel anxious wh</w:t>
      </w:r>
      <w:r>
        <w:t>en</w:t>
      </w:r>
      <w:r w:rsidRPr="00156426">
        <w:t xml:space="preserve"> they are asked </w:t>
      </w:r>
      <w:proofErr w:type="gramStart"/>
      <w:r w:rsidRPr="00156426">
        <w:t>to  Collaborate</w:t>
      </w:r>
      <w:proofErr w:type="gramEnd"/>
      <w:r w:rsidRPr="00156426">
        <w:t xml:space="preserve"> with technology and use OneDrive terms </w:t>
      </w:r>
      <w:r>
        <w:t>for</w:t>
      </w:r>
      <w:r w:rsidRPr="00156426">
        <w:t xml:space="preserve"> academic purposes</w:t>
      </w:r>
      <w:r w:rsidR="00AB1879">
        <w:t xml:space="preserve"> (</w:t>
      </w:r>
      <w:proofErr w:type="spellStart"/>
      <w:r w:rsidR="00AB1879" w:rsidRPr="00156426">
        <w:t>Poultsakis</w:t>
      </w:r>
      <w:proofErr w:type="spellEnd"/>
      <w:r w:rsidR="00AB1879">
        <w:t xml:space="preserve"> et al., 2021)</w:t>
      </w:r>
      <w:r w:rsidRPr="00156426">
        <w:t xml:space="preserve">. The students also do not avoid </w:t>
      </w:r>
      <w:r>
        <w:t>using</w:t>
      </w:r>
      <w:r w:rsidRPr="00156426">
        <w:t xml:space="preserve"> technology for collaborating with others as they see value in using technology to collaborate for different reasons.  The technological tools help the students and teachers to communicate easily and effectively </w:t>
      </w:r>
      <w:r>
        <w:t>in</w:t>
      </w:r>
      <w:r w:rsidRPr="00156426">
        <w:t xml:space="preserve"> the shortest possible time </w:t>
      </w:r>
      <w:r>
        <w:t>which</w:t>
      </w:r>
      <w:r w:rsidRPr="00156426">
        <w:t xml:space="preserve"> increases </w:t>
      </w:r>
      <w:r>
        <w:t xml:space="preserve">the </w:t>
      </w:r>
      <w:r w:rsidRPr="00156426">
        <w:t>value of their academic purposes. For this reason</w:t>
      </w:r>
      <w:r>
        <w:t>,</w:t>
      </w:r>
      <w:r w:rsidRPr="00156426">
        <w:t xml:space="preserve"> students and teachers find it effec</w:t>
      </w:r>
      <w:r w:rsidR="00AB1879">
        <w:t>tive to use technology and OneD</w:t>
      </w:r>
      <w:r w:rsidRPr="00156426">
        <w:t xml:space="preserve">rive to collaborate with </w:t>
      </w:r>
      <w:r>
        <w:t xml:space="preserve">others </w:t>
      </w:r>
      <w:r w:rsidRPr="00156426">
        <w:t>in academic activities</w:t>
      </w:r>
      <w:r w:rsidR="00AB1879">
        <w:t xml:space="preserve"> (</w:t>
      </w:r>
      <w:proofErr w:type="spellStart"/>
      <w:r w:rsidR="00AB1879" w:rsidRPr="00156426">
        <w:t>Dav</w:t>
      </w:r>
      <w:r w:rsidR="00AB1879">
        <w:t>idovitch</w:t>
      </w:r>
      <w:proofErr w:type="spellEnd"/>
      <w:r w:rsidR="00AB1879">
        <w:t xml:space="preserve"> and </w:t>
      </w:r>
      <w:proofErr w:type="spellStart"/>
      <w:r w:rsidR="00AB1879">
        <w:t>Belichenko</w:t>
      </w:r>
      <w:proofErr w:type="spellEnd"/>
      <w:r w:rsidR="00AB1879">
        <w:t>,</w:t>
      </w:r>
      <w:r w:rsidR="00AB1879" w:rsidRPr="00156426">
        <w:t xml:space="preserve"> 2018</w:t>
      </w:r>
      <w:r w:rsidR="00AB1879">
        <w:t>)</w:t>
      </w:r>
      <w:r w:rsidRPr="00156426">
        <w:t>.</w:t>
      </w:r>
    </w:p>
    <w:p w14:paraId="1A6EFF8A" w14:textId="77777777" w:rsidR="00156426" w:rsidRPr="00156426" w:rsidRDefault="00156426" w:rsidP="00156426">
      <w:r w:rsidRPr="00156426">
        <w:t xml:space="preserve"> </w:t>
      </w:r>
      <w:proofErr w:type="spellStart"/>
      <w:r w:rsidRPr="00156426">
        <w:t>Ms</w:t>
      </w:r>
      <w:proofErr w:type="spellEnd"/>
      <w:r w:rsidRPr="00156426">
        <w:t xml:space="preserve"> word is mostly used by teachers and students to accomplish academic task</w:t>
      </w:r>
      <w:r>
        <w:t>s</w:t>
      </w:r>
      <w:r w:rsidRPr="00156426">
        <w:t xml:space="preserve"> where</w:t>
      </w:r>
      <w:r>
        <w:t>as</w:t>
      </w:r>
      <w:r w:rsidRPr="00156426">
        <w:t xml:space="preserve"> yes MS Teams is the less used application by students as they feel it </w:t>
      </w:r>
      <w:r>
        <w:t xml:space="preserve">is </w:t>
      </w:r>
      <w:r w:rsidRPr="00156426">
        <w:t xml:space="preserve">complex to use this tool as they need to communicate with </w:t>
      </w:r>
      <w:r>
        <w:t xml:space="preserve">a </w:t>
      </w:r>
      <w:r w:rsidRPr="00156426">
        <w:t xml:space="preserve">maximum </w:t>
      </w:r>
      <w:r>
        <w:t xml:space="preserve">number of </w:t>
      </w:r>
      <w:r w:rsidRPr="00156426">
        <w:t>people. The students and teachers do not use this tool that much. The students and teachers feel happy and confident in using technology to collaborate as it makes them easier to accomplish the activities within the shortest possible time. On the other hand</w:t>
      </w:r>
      <w:r>
        <w:t>,</w:t>
      </w:r>
      <w:r w:rsidRPr="00156426">
        <w:t xml:space="preserve"> it is less complex and convenient to use the tools to accomplish the task.  The students and teachers feel confident </w:t>
      </w:r>
      <w:r>
        <w:t>using OneD</w:t>
      </w:r>
      <w:r w:rsidRPr="00156426">
        <w:t>rive</w:t>
      </w:r>
      <w:r w:rsidR="00AB1879">
        <w:t xml:space="preserve"> (</w:t>
      </w:r>
      <w:r w:rsidR="00AB1879" w:rsidRPr="00156426">
        <w:t>Mei</w:t>
      </w:r>
      <w:r w:rsidR="00AB1879">
        <w:t xml:space="preserve">, </w:t>
      </w:r>
      <w:proofErr w:type="spellStart"/>
      <w:r w:rsidR="00AB1879">
        <w:t>Aas</w:t>
      </w:r>
      <w:proofErr w:type="spellEnd"/>
      <w:r w:rsidR="00AB1879">
        <w:t xml:space="preserve"> and </w:t>
      </w:r>
      <w:proofErr w:type="spellStart"/>
      <w:r w:rsidR="00AB1879">
        <w:t>Medgard</w:t>
      </w:r>
      <w:proofErr w:type="spellEnd"/>
      <w:r w:rsidR="00AB1879">
        <w:t>,</w:t>
      </w:r>
      <w:r w:rsidR="00AB1879" w:rsidRPr="00156426">
        <w:t xml:space="preserve"> 2019</w:t>
      </w:r>
      <w:r w:rsidR="00AB1879">
        <w:t>)</w:t>
      </w:r>
      <w:r w:rsidRPr="00156426">
        <w:t xml:space="preserve">. In OneDrive they need to use different applications among which </w:t>
      </w:r>
      <w:proofErr w:type="spellStart"/>
      <w:r w:rsidRPr="00156426">
        <w:t>Ms</w:t>
      </w:r>
      <w:proofErr w:type="spellEnd"/>
      <w:r w:rsidRPr="00156426">
        <w:t xml:space="preserve"> word is the most popular application </w:t>
      </w:r>
      <w:r>
        <w:t>for</w:t>
      </w:r>
      <w:r w:rsidRPr="00156426">
        <w:t xml:space="preserve"> the students and teachers as it can fulfil all the requirements to accomplish the </w:t>
      </w:r>
      <w:r w:rsidRPr="00156426">
        <w:lastRenderedPageBreak/>
        <w:t xml:space="preserve">academic task by which the students and teachers can </w:t>
      </w:r>
      <w:proofErr w:type="gramStart"/>
      <w:r w:rsidRPr="00156426">
        <w:t>get</w:t>
      </w:r>
      <w:proofErr w:type="gramEnd"/>
      <w:r w:rsidRPr="00156426">
        <w:t xml:space="preserve"> they are objectives fulfilled. Teacher</w:t>
      </w:r>
      <w:r>
        <w:t>s</w:t>
      </w:r>
      <w:r w:rsidRPr="00156426">
        <w:t xml:space="preserve"> can teach the students by using </w:t>
      </w:r>
      <w:proofErr w:type="spellStart"/>
      <w:r w:rsidRPr="00156426">
        <w:t>Ms</w:t>
      </w:r>
      <w:proofErr w:type="spellEnd"/>
      <w:r w:rsidRPr="00156426">
        <w:t xml:space="preserve"> PowerPoint to make the learning attractive by using different graphs and images for making the students understand their lessons. On the other hand, the students can deliver the</w:t>
      </w:r>
      <w:r>
        <w:t>ir</w:t>
      </w:r>
      <w:r w:rsidRPr="00156426">
        <w:t xml:space="preserve"> assessments </w:t>
      </w:r>
      <w:r>
        <w:t>by</w:t>
      </w:r>
      <w:r w:rsidRPr="00156426">
        <w:t xml:space="preserve"> using </w:t>
      </w:r>
      <w:proofErr w:type="spellStart"/>
      <w:r w:rsidRPr="00156426">
        <w:t>Ms</w:t>
      </w:r>
      <w:proofErr w:type="spellEnd"/>
      <w:r w:rsidRPr="00156426">
        <w:t xml:space="preserve"> word the most </w:t>
      </w:r>
      <w:r>
        <w:t>which</w:t>
      </w:r>
      <w:r w:rsidRPr="00156426">
        <w:t xml:space="preserve"> can help them to express their knowledge properly</w:t>
      </w:r>
      <w:r w:rsidR="00AB1879">
        <w:t xml:space="preserve"> (Foss and </w:t>
      </w:r>
      <w:proofErr w:type="spellStart"/>
      <w:r w:rsidR="00AB1879">
        <w:t>Haraldseid</w:t>
      </w:r>
      <w:proofErr w:type="spellEnd"/>
      <w:r w:rsidR="00AB1879">
        <w:t>,</w:t>
      </w:r>
      <w:r w:rsidR="00AB1879" w:rsidRPr="00156426">
        <w:t xml:space="preserve"> 2014</w:t>
      </w:r>
      <w:r w:rsidR="00AB1879">
        <w:t>)</w:t>
      </w:r>
      <w:r w:rsidRPr="00156426">
        <w:t xml:space="preserve">. </w:t>
      </w:r>
    </w:p>
    <w:p w14:paraId="2F4E231B" w14:textId="77777777" w:rsidR="00156426" w:rsidRPr="00156426" w:rsidRDefault="00156426" w:rsidP="00156426">
      <w:r w:rsidRPr="00156426">
        <w:t xml:space="preserve"> The students of </w:t>
      </w:r>
      <w:r>
        <w:t>UWTSD</w:t>
      </w:r>
      <w:r w:rsidRPr="00156426">
        <w:t xml:space="preserve"> feel confident while they are using technology to collaborate with their peers as they can communicate easily and conveniently through the technological tools of learning. They can easily upload their assessments </w:t>
      </w:r>
      <w:r>
        <w:t>OneD</w:t>
      </w:r>
      <w:r w:rsidRPr="00156426">
        <w:t xml:space="preserve">rive </w:t>
      </w:r>
      <w:r>
        <w:t>which</w:t>
      </w:r>
      <w:r w:rsidRPr="00156426">
        <w:t xml:space="preserve"> makes them confident about their capability in using technology and accomplishing academic tasks.  Some of the students feel anxiou</w:t>
      </w:r>
      <w:r>
        <w:t>s while using technology and OneD</w:t>
      </w:r>
      <w:r w:rsidRPr="00156426">
        <w:t xml:space="preserve">rive to collaborate with others. The ratio is lower than the students who are confident in using the technology. So proper training and motivation can help the students to learn how to collaborate through the use of technology. This will add value </w:t>
      </w:r>
      <w:r>
        <w:t>to</w:t>
      </w:r>
      <w:r w:rsidRPr="00156426">
        <w:t xml:space="preserve"> the academic effectiveness of the students properly</w:t>
      </w:r>
      <w:r w:rsidR="00AB1879">
        <w:t xml:space="preserve"> (</w:t>
      </w:r>
      <w:proofErr w:type="spellStart"/>
      <w:r w:rsidR="00AB1879">
        <w:t>Thongkoo</w:t>
      </w:r>
      <w:proofErr w:type="spellEnd"/>
      <w:r w:rsidR="00AB1879">
        <w:t>,</w:t>
      </w:r>
      <w:r w:rsidR="00AB1879" w:rsidRPr="00156426">
        <w:t xml:space="preserve"> </w:t>
      </w:r>
      <w:proofErr w:type="spellStart"/>
      <w:r w:rsidR="00AB1879" w:rsidRPr="00156426">
        <w:t>Daungchar</w:t>
      </w:r>
      <w:r w:rsidR="00AB1879">
        <w:t>one</w:t>
      </w:r>
      <w:proofErr w:type="spellEnd"/>
      <w:r w:rsidR="00AB1879">
        <w:t xml:space="preserve"> and </w:t>
      </w:r>
      <w:proofErr w:type="spellStart"/>
      <w:r w:rsidR="00AB1879">
        <w:t>Thanyaphongphat</w:t>
      </w:r>
      <w:proofErr w:type="spellEnd"/>
      <w:r w:rsidR="00AB1879">
        <w:t>,</w:t>
      </w:r>
      <w:r w:rsidR="00AB1879" w:rsidRPr="00156426">
        <w:t xml:space="preserve"> 2020</w:t>
      </w:r>
      <w:r w:rsidR="00AB1879">
        <w:t>)</w:t>
      </w:r>
      <w:r w:rsidRPr="00156426">
        <w:t xml:space="preserve">.  There are very less students who avoided using technology to collaborate </w:t>
      </w:r>
      <w:r>
        <w:t xml:space="preserve">and </w:t>
      </w:r>
      <w:r w:rsidRPr="00156426">
        <w:t xml:space="preserve">who are not that capable and efficient </w:t>
      </w:r>
      <w:proofErr w:type="gramStart"/>
      <w:r w:rsidRPr="00156426">
        <w:t>In</w:t>
      </w:r>
      <w:proofErr w:type="gramEnd"/>
      <w:r w:rsidRPr="00156426">
        <w:t xml:space="preserve"> using technology. It can be reduced by training them proper by the teachers. </w:t>
      </w:r>
      <w:r>
        <w:t>C</w:t>
      </w:r>
      <w:r w:rsidRPr="00156426">
        <w:t>ollaboration with technology helps students and teachers to improve their work properly. Collaboration through online in the group task makes the task easier for the students. The group tasks are sometime</w:t>
      </w:r>
      <w:r>
        <w:t>s</w:t>
      </w:r>
      <w:r w:rsidRPr="00156426">
        <w:t xml:space="preserve"> challenging for the students </w:t>
      </w:r>
      <w:r>
        <w:t>and</w:t>
      </w:r>
      <w:r w:rsidRPr="00156426">
        <w:t xml:space="preserve"> can be improvised by motivating them and developing attractive group task</w:t>
      </w:r>
      <w:r>
        <w:t>s</w:t>
      </w:r>
      <w:r w:rsidRPr="00156426">
        <w:t xml:space="preserve"> to involve all the group mates in </w:t>
      </w:r>
      <w:r>
        <w:t xml:space="preserve">the </w:t>
      </w:r>
      <w:r w:rsidRPr="00156426">
        <w:t>task properly</w:t>
      </w:r>
      <w:r w:rsidR="00AB1879">
        <w:t xml:space="preserve"> (</w:t>
      </w:r>
      <w:r w:rsidR="00AB1879" w:rsidRPr="00AB1879">
        <w:t xml:space="preserve">El </w:t>
      </w:r>
      <w:proofErr w:type="spellStart"/>
      <w:r w:rsidR="00AB1879" w:rsidRPr="00AB1879">
        <w:t>Mhouti</w:t>
      </w:r>
      <w:proofErr w:type="spellEnd"/>
      <w:r w:rsidR="00AB1879">
        <w:t xml:space="preserve">, </w:t>
      </w:r>
      <w:proofErr w:type="spellStart"/>
      <w:r w:rsidR="00AB1879">
        <w:t>Nasseh</w:t>
      </w:r>
      <w:proofErr w:type="spellEnd"/>
      <w:r w:rsidR="00AB1879">
        <w:t xml:space="preserve"> and </w:t>
      </w:r>
      <w:proofErr w:type="spellStart"/>
      <w:r w:rsidR="00AB1879">
        <w:t>Erradi</w:t>
      </w:r>
      <w:proofErr w:type="spellEnd"/>
      <w:r w:rsidR="00AB1879">
        <w:t>,</w:t>
      </w:r>
      <w:r w:rsidR="00AB1879" w:rsidRPr="00AB1879">
        <w:t xml:space="preserve"> 2013</w:t>
      </w:r>
      <w:r w:rsidR="00AB1879">
        <w:t>)</w:t>
      </w:r>
      <w:r w:rsidRPr="00156426">
        <w:t>.</w:t>
      </w:r>
    </w:p>
    <w:p w14:paraId="63A591B5" w14:textId="77777777" w:rsidR="00426F6F" w:rsidRDefault="00426F6F" w:rsidP="00156426">
      <w:pPr>
        <w:pStyle w:val="Heading1"/>
        <w:numPr>
          <w:ilvl w:val="0"/>
          <w:numId w:val="2"/>
        </w:numPr>
        <w:rPr>
          <w:lang w:val="en-GB"/>
        </w:rPr>
      </w:pPr>
      <w:bookmarkStart w:id="7" w:name="_Toc119734041"/>
      <w:r w:rsidRPr="00156426">
        <w:rPr>
          <w:lang w:val="en-GB"/>
        </w:rPr>
        <w:t>Conclusion</w:t>
      </w:r>
      <w:bookmarkEnd w:id="7"/>
    </w:p>
    <w:p w14:paraId="61D3B0DB" w14:textId="77777777" w:rsidR="00275E68" w:rsidRDefault="00156426" w:rsidP="00156426">
      <w:pPr>
        <w:rPr>
          <w:rFonts w:cs="Times New Roman"/>
          <w:szCs w:val="24"/>
        </w:rPr>
      </w:pPr>
      <w:r w:rsidRPr="00156426">
        <w:rPr>
          <w:rFonts w:cs="Times New Roman"/>
          <w:szCs w:val="24"/>
        </w:rPr>
        <w:t xml:space="preserve">Digital learning tools have made the learning process easier and </w:t>
      </w:r>
      <w:r>
        <w:rPr>
          <w:rFonts w:cs="Times New Roman"/>
          <w:szCs w:val="24"/>
        </w:rPr>
        <w:t xml:space="preserve">more </w:t>
      </w:r>
      <w:r w:rsidRPr="00156426">
        <w:rPr>
          <w:rFonts w:cs="Times New Roman"/>
          <w:szCs w:val="24"/>
        </w:rPr>
        <w:t xml:space="preserve">attractive for students and teachers at the same time. digital </w:t>
      </w:r>
      <w:proofErr w:type="gramStart"/>
      <w:r w:rsidRPr="00156426">
        <w:rPr>
          <w:rFonts w:cs="Times New Roman"/>
          <w:szCs w:val="24"/>
        </w:rPr>
        <w:t>tools  Help</w:t>
      </w:r>
      <w:proofErr w:type="gramEnd"/>
      <w:r w:rsidRPr="00156426">
        <w:rPr>
          <w:rFonts w:cs="Times New Roman"/>
          <w:szCs w:val="24"/>
        </w:rPr>
        <w:t xml:space="preserve"> the teachers to make the lessons attractive by using images and other graphs in the presentation to make the students understand the lessons properly. On the other hand, the students also can accomplish the assessments and academic task</w:t>
      </w:r>
      <w:r>
        <w:rPr>
          <w:rFonts w:cs="Times New Roman"/>
          <w:szCs w:val="24"/>
        </w:rPr>
        <w:t>s</w:t>
      </w:r>
      <w:r w:rsidRPr="00156426">
        <w:rPr>
          <w:rFonts w:cs="Times New Roman"/>
          <w:szCs w:val="24"/>
        </w:rPr>
        <w:t xml:space="preserve"> easily through the development of academic activities. The process of uploading the task online in OneDrive can help the students to reduce the time of preparing the task manually. This makes the teachers and students capable of using different technological tools. This will help the students in the future in their professional activities as well which can improve their career goals at the same time</w:t>
      </w:r>
      <w:r w:rsidR="00AB1879">
        <w:rPr>
          <w:rFonts w:cs="Times New Roman"/>
          <w:szCs w:val="24"/>
        </w:rPr>
        <w:t xml:space="preserve"> (</w:t>
      </w:r>
      <w:r w:rsidR="00AB1879">
        <w:t xml:space="preserve">Sousa, Cruz and Martins, </w:t>
      </w:r>
      <w:r w:rsidR="00AB1879" w:rsidRPr="00156426">
        <w:t>2017</w:t>
      </w:r>
      <w:r w:rsidR="00AB1879">
        <w:t>)</w:t>
      </w:r>
      <w:r w:rsidRPr="00156426">
        <w:rPr>
          <w:rFonts w:cs="Times New Roman"/>
          <w:szCs w:val="24"/>
        </w:rPr>
        <w:t xml:space="preserve">.  The use of digital learning tools </w:t>
      </w:r>
      <w:r>
        <w:rPr>
          <w:rFonts w:cs="Times New Roman"/>
          <w:szCs w:val="24"/>
        </w:rPr>
        <w:t>at</w:t>
      </w:r>
      <w:r w:rsidRPr="00156426">
        <w:rPr>
          <w:rFonts w:cs="Times New Roman"/>
          <w:szCs w:val="24"/>
        </w:rPr>
        <w:t xml:space="preserve"> </w:t>
      </w:r>
      <w:r>
        <w:rPr>
          <w:rFonts w:cs="Times New Roman"/>
          <w:szCs w:val="24"/>
        </w:rPr>
        <w:t>UWTSD</w:t>
      </w:r>
      <w:r w:rsidRPr="00156426">
        <w:rPr>
          <w:rFonts w:cs="Times New Roman"/>
          <w:szCs w:val="24"/>
        </w:rPr>
        <w:t xml:space="preserve"> </w:t>
      </w:r>
      <w:r w:rsidRPr="00156426">
        <w:rPr>
          <w:rFonts w:cs="Times New Roman"/>
          <w:szCs w:val="24"/>
        </w:rPr>
        <w:lastRenderedPageBreak/>
        <w:t>helps teachers and students to improve their skills and capabilities of using technology and accomplishing the</w:t>
      </w:r>
      <w:r>
        <w:rPr>
          <w:rFonts w:cs="Times New Roman"/>
          <w:szCs w:val="24"/>
        </w:rPr>
        <w:t>ir</w:t>
      </w:r>
      <w:r w:rsidRPr="00156426">
        <w:rPr>
          <w:rFonts w:cs="Times New Roman"/>
          <w:szCs w:val="24"/>
        </w:rPr>
        <w:t xml:space="preserve"> academic task</w:t>
      </w:r>
      <w:r>
        <w:rPr>
          <w:rFonts w:cs="Times New Roman"/>
          <w:szCs w:val="24"/>
        </w:rPr>
        <w:t>s</w:t>
      </w:r>
      <w:r w:rsidRPr="00156426">
        <w:rPr>
          <w:rFonts w:cs="Times New Roman"/>
          <w:szCs w:val="24"/>
        </w:rPr>
        <w:t xml:space="preserve"> properly.</w:t>
      </w:r>
    </w:p>
    <w:p w14:paraId="1134B52D" w14:textId="77777777" w:rsidR="00156426" w:rsidRPr="00275E68" w:rsidRDefault="00275E68" w:rsidP="00275E68">
      <w:pPr>
        <w:spacing w:after="160" w:line="259" w:lineRule="auto"/>
        <w:jc w:val="left"/>
        <w:rPr>
          <w:rFonts w:cs="Times New Roman"/>
          <w:szCs w:val="24"/>
        </w:rPr>
      </w:pPr>
      <w:r>
        <w:rPr>
          <w:rFonts w:cs="Times New Roman"/>
          <w:szCs w:val="24"/>
        </w:rPr>
        <w:br w:type="page"/>
      </w:r>
    </w:p>
    <w:p w14:paraId="2E173D3D" w14:textId="77777777" w:rsidR="00426F6F" w:rsidRDefault="00426F6F" w:rsidP="00156426">
      <w:pPr>
        <w:pStyle w:val="Heading1"/>
        <w:numPr>
          <w:ilvl w:val="0"/>
          <w:numId w:val="2"/>
        </w:numPr>
        <w:rPr>
          <w:lang w:val="en-GB"/>
        </w:rPr>
      </w:pPr>
      <w:bookmarkStart w:id="8" w:name="_Toc119734042"/>
      <w:r w:rsidRPr="00156426">
        <w:rPr>
          <w:lang w:val="en-GB"/>
        </w:rPr>
        <w:lastRenderedPageBreak/>
        <w:t>Reference List</w:t>
      </w:r>
      <w:bookmarkEnd w:id="8"/>
    </w:p>
    <w:p w14:paraId="4C952859" w14:textId="77777777" w:rsidR="00AB1879" w:rsidRPr="00AB1879" w:rsidRDefault="00AB1879" w:rsidP="00AB1879">
      <w:pPr>
        <w:ind w:left="720" w:hanging="720"/>
      </w:pPr>
      <w:proofErr w:type="spellStart"/>
      <w:r w:rsidRPr="00AB1879">
        <w:t>Apuke</w:t>
      </w:r>
      <w:proofErr w:type="spellEnd"/>
      <w:r w:rsidRPr="00AB1879">
        <w:t xml:space="preserve">, O.D., 2017. Quantitative research methods: A synopsis approach. </w:t>
      </w:r>
      <w:r w:rsidRPr="00AB1879">
        <w:rPr>
          <w:i/>
          <w:iCs/>
        </w:rPr>
        <w:t>Kuwait Chapter of Arabian Journal of Business and Management Review</w:t>
      </w:r>
      <w:r w:rsidRPr="00AB1879">
        <w:t xml:space="preserve">, </w:t>
      </w:r>
      <w:r w:rsidRPr="00AB1879">
        <w:rPr>
          <w:i/>
          <w:iCs/>
        </w:rPr>
        <w:t>33</w:t>
      </w:r>
      <w:r w:rsidRPr="00AB1879">
        <w:t>(5471), pp.1-8.</w:t>
      </w:r>
    </w:p>
    <w:p w14:paraId="1139BA59" w14:textId="77777777" w:rsidR="00AB1879" w:rsidRPr="00156426" w:rsidRDefault="00AB1879" w:rsidP="00AB1879">
      <w:pPr>
        <w:ind w:left="720" w:hanging="720"/>
      </w:pPr>
      <w:proofErr w:type="spellStart"/>
      <w:r w:rsidRPr="00156426">
        <w:t>Davidovitch</w:t>
      </w:r>
      <w:proofErr w:type="spellEnd"/>
      <w:r w:rsidRPr="00156426">
        <w:t xml:space="preserve">, N. and </w:t>
      </w:r>
      <w:proofErr w:type="spellStart"/>
      <w:r w:rsidRPr="00156426">
        <w:t>Belichenko</w:t>
      </w:r>
      <w:proofErr w:type="spellEnd"/>
      <w:r w:rsidRPr="00156426">
        <w:t xml:space="preserve">, M., 2018. Facebook Tools and Digital Learning Achievements in Higher Education. </w:t>
      </w:r>
      <w:r w:rsidRPr="00156426">
        <w:rPr>
          <w:i/>
          <w:iCs/>
        </w:rPr>
        <w:t>Journal of Education and e-learning Research</w:t>
      </w:r>
      <w:r w:rsidRPr="00156426">
        <w:t xml:space="preserve">, </w:t>
      </w:r>
      <w:r w:rsidRPr="00156426">
        <w:rPr>
          <w:i/>
          <w:iCs/>
        </w:rPr>
        <w:t>5</w:t>
      </w:r>
      <w:r w:rsidRPr="00156426">
        <w:t>(1), pp.8-14.</w:t>
      </w:r>
    </w:p>
    <w:p w14:paraId="6EAE9DE7" w14:textId="77777777" w:rsidR="00AB1879" w:rsidRPr="00AB1879" w:rsidRDefault="00AB1879" w:rsidP="00AB1879">
      <w:pPr>
        <w:ind w:left="720" w:hanging="720"/>
      </w:pPr>
      <w:r w:rsidRPr="00AB1879">
        <w:t xml:space="preserve">El </w:t>
      </w:r>
      <w:proofErr w:type="spellStart"/>
      <w:r w:rsidRPr="00AB1879">
        <w:t>Mhouti</w:t>
      </w:r>
      <w:proofErr w:type="spellEnd"/>
      <w:r w:rsidRPr="00AB1879">
        <w:t xml:space="preserve">, A., </w:t>
      </w:r>
      <w:proofErr w:type="spellStart"/>
      <w:r w:rsidRPr="00AB1879">
        <w:t>Nasseh</w:t>
      </w:r>
      <w:proofErr w:type="spellEnd"/>
      <w:r w:rsidRPr="00AB1879">
        <w:t xml:space="preserve">, A. and </w:t>
      </w:r>
      <w:proofErr w:type="spellStart"/>
      <w:r w:rsidRPr="00AB1879">
        <w:t>Erradi</w:t>
      </w:r>
      <w:proofErr w:type="spellEnd"/>
      <w:r w:rsidRPr="00AB1879">
        <w:t xml:space="preserve">, M., 2013. Development of a Tool for quality assessment of digital learning resources. </w:t>
      </w:r>
      <w:r w:rsidRPr="00AB1879">
        <w:rPr>
          <w:i/>
          <w:iCs/>
        </w:rPr>
        <w:t>International Journal of Computer Applications</w:t>
      </w:r>
      <w:r w:rsidRPr="00AB1879">
        <w:t xml:space="preserve">, </w:t>
      </w:r>
      <w:r w:rsidRPr="00AB1879">
        <w:rPr>
          <w:i/>
          <w:iCs/>
        </w:rPr>
        <w:t>64</w:t>
      </w:r>
      <w:r w:rsidRPr="00AB1879">
        <w:t>(14).</w:t>
      </w:r>
    </w:p>
    <w:p w14:paraId="3BECA240" w14:textId="77777777" w:rsidR="00AB1879" w:rsidRPr="00156426" w:rsidRDefault="00AB1879" w:rsidP="00AB1879">
      <w:pPr>
        <w:ind w:left="720" w:hanging="720"/>
      </w:pPr>
      <w:r w:rsidRPr="00156426">
        <w:t xml:space="preserve">Foss, B. and </w:t>
      </w:r>
      <w:proofErr w:type="spellStart"/>
      <w:r w:rsidRPr="00156426">
        <w:t>Haraldseid</w:t>
      </w:r>
      <w:proofErr w:type="spellEnd"/>
      <w:r w:rsidRPr="00156426">
        <w:t xml:space="preserve">, C., 2014. Improvement of health education: The opportunities of technology and digital learning tools. </w:t>
      </w:r>
      <w:r w:rsidRPr="00156426">
        <w:rPr>
          <w:i/>
          <w:iCs/>
        </w:rPr>
        <w:t>J Biosafety Health Educ</w:t>
      </w:r>
      <w:r w:rsidRPr="00156426">
        <w:t xml:space="preserve">, </w:t>
      </w:r>
      <w:r w:rsidRPr="00156426">
        <w:rPr>
          <w:i/>
          <w:iCs/>
        </w:rPr>
        <w:t>2</w:t>
      </w:r>
      <w:r w:rsidRPr="00156426">
        <w:t>, p.e114.</w:t>
      </w:r>
    </w:p>
    <w:p w14:paraId="00194A7E" w14:textId="77777777" w:rsidR="00AB1879" w:rsidRPr="00156426" w:rsidRDefault="00AB1879" w:rsidP="00AB1879">
      <w:pPr>
        <w:ind w:left="720" w:hanging="720"/>
      </w:pPr>
      <w:r w:rsidRPr="00156426">
        <w:t xml:space="preserve">Mei, X.Y., </w:t>
      </w:r>
      <w:proofErr w:type="spellStart"/>
      <w:r w:rsidRPr="00156426">
        <w:t>Aas</w:t>
      </w:r>
      <w:proofErr w:type="spellEnd"/>
      <w:r w:rsidRPr="00156426">
        <w:t xml:space="preserve">, E. and </w:t>
      </w:r>
      <w:proofErr w:type="spellStart"/>
      <w:r w:rsidRPr="00156426">
        <w:t>Medgard</w:t>
      </w:r>
      <w:proofErr w:type="spellEnd"/>
      <w:r w:rsidRPr="00156426">
        <w:t xml:space="preserve">, M., 2019. Teachers’ use of digital learning tool for teaching in higher education: Exploring teaching practice and sharing culture. </w:t>
      </w:r>
      <w:r w:rsidRPr="00156426">
        <w:rPr>
          <w:i/>
          <w:iCs/>
        </w:rPr>
        <w:t>Journal of Applied Research in Higher Education</w:t>
      </w:r>
      <w:r w:rsidRPr="00156426">
        <w:t>.</w:t>
      </w:r>
    </w:p>
    <w:p w14:paraId="654B840F" w14:textId="77777777" w:rsidR="00AB1879" w:rsidRPr="00156426" w:rsidRDefault="00AB1879" w:rsidP="00AB1879">
      <w:pPr>
        <w:ind w:left="720" w:hanging="720"/>
      </w:pPr>
      <w:proofErr w:type="spellStart"/>
      <w:r w:rsidRPr="00156426">
        <w:t>Ovcharuk</w:t>
      </w:r>
      <w:proofErr w:type="spellEnd"/>
      <w:r w:rsidRPr="00156426">
        <w:t xml:space="preserve">, O., </w:t>
      </w:r>
      <w:proofErr w:type="spellStart"/>
      <w:r w:rsidRPr="00156426">
        <w:t>Ivaniuk</w:t>
      </w:r>
      <w:proofErr w:type="spellEnd"/>
      <w:r w:rsidRPr="00156426">
        <w:t xml:space="preserve">, I., </w:t>
      </w:r>
      <w:proofErr w:type="spellStart"/>
      <w:r w:rsidRPr="00156426">
        <w:t>Soroko</w:t>
      </w:r>
      <w:proofErr w:type="spellEnd"/>
      <w:r w:rsidRPr="00156426">
        <w:t xml:space="preserve">, N., </w:t>
      </w:r>
      <w:proofErr w:type="spellStart"/>
      <w:r w:rsidRPr="00156426">
        <w:t>Gritsenchuk</w:t>
      </w:r>
      <w:proofErr w:type="spellEnd"/>
      <w:r w:rsidRPr="00156426">
        <w:t xml:space="preserve">, O. and </w:t>
      </w:r>
      <w:proofErr w:type="spellStart"/>
      <w:r w:rsidRPr="00156426">
        <w:t>Kravchyna</w:t>
      </w:r>
      <w:proofErr w:type="spellEnd"/>
      <w:r w:rsidRPr="00156426">
        <w:t>, O., 2020. The use of digital learning tools in the teachers’ professional activities to ensure sustainable development and democratization of education in European countries.</w:t>
      </w:r>
    </w:p>
    <w:p w14:paraId="1D162DD0" w14:textId="77777777" w:rsidR="00AB1879" w:rsidRPr="00AB1879" w:rsidRDefault="00AB1879" w:rsidP="00AB1879">
      <w:pPr>
        <w:ind w:left="720" w:hanging="720"/>
      </w:pPr>
      <w:r w:rsidRPr="00AB1879">
        <w:t xml:space="preserve">Park, J. and Park, M., 2016. Qualitative versus quantitative research methods: Discovery or </w:t>
      </w:r>
      <w:proofErr w:type="gramStart"/>
      <w:r w:rsidRPr="00AB1879">
        <w:t>justification?.</w:t>
      </w:r>
      <w:proofErr w:type="gramEnd"/>
      <w:r w:rsidRPr="00AB1879">
        <w:t xml:space="preserve"> </w:t>
      </w:r>
      <w:r w:rsidRPr="00AB1879">
        <w:rPr>
          <w:i/>
          <w:iCs/>
        </w:rPr>
        <w:t>Journal of Marketing Thought</w:t>
      </w:r>
      <w:r w:rsidRPr="00AB1879">
        <w:t xml:space="preserve">, </w:t>
      </w:r>
      <w:r w:rsidRPr="00AB1879">
        <w:rPr>
          <w:i/>
          <w:iCs/>
        </w:rPr>
        <w:t>3</w:t>
      </w:r>
      <w:r w:rsidRPr="00AB1879">
        <w:t>(1), pp.1-8.</w:t>
      </w:r>
    </w:p>
    <w:p w14:paraId="76E83710" w14:textId="77777777" w:rsidR="00AB1879" w:rsidRPr="00156426" w:rsidRDefault="00AB1879" w:rsidP="00AB1879">
      <w:pPr>
        <w:ind w:left="720" w:hanging="720"/>
      </w:pPr>
      <w:proofErr w:type="spellStart"/>
      <w:r w:rsidRPr="00156426">
        <w:t>Poultsakis</w:t>
      </w:r>
      <w:proofErr w:type="spellEnd"/>
      <w:r w:rsidRPr="00156426">
        <w:t xml:space="preserve">, S., Papadakis, S., </w:t>
      </w:r>
      <w:proofErr w:type="spellStart"/>
      <w:r w:rsidRPr="00156426">
        <w:t>Kalogiannakis</w:t>
      </w:r>
      <w:proofErr w:type="spellEnd"/>
      <w:r w:rsidRPr="00156426">
        <w:t xml:space="preserve">, M. and </w:t>
      </w:r>
      <w:proofErr w:type="spellStart"/>
      <w:r w:rsidRPr="00156426">
        <w:t>Psycharis</w:t>
      </w:r>
      <w:proofErr w:type="spellEnd"/>
      <w:r w:rsidRPr="00156426">
        <w:t xml:space="preserve">, S., 2021. The management of digital learning objects of natural sciences and digital experiment simulation tools by teachers. </w:t>
      </w:r>
      <w:r w:rsidRPr="00156426">
        <w:rPr>
          <w:i/>
          <w:iCs/>
        </w:rPr>
        <w:t>Advances in Mobile Learning Educational Research</w:t>
      </w:r>
      <w:r w:rsidRPr="00156426">
        <w:t xml:space="preserve">, </w:t>
      </w:r>
      <w:r w:rsidRPr="00156426">
        <w:rPr>
          <w:i/>
          <w:iCs/>
        </w:rPr>
        <w:t>1</w:t>
      </w:r>
      <w:r w:rsidRPr="00156426">
        <w:t>(2), pp.58-71.</w:t>
      </w:r>
    </w:p>
    <w:p w14:paraId="45954AFC" w14:textId="77777777" w:rsidR="00AB1879" w:rsidRPr="00156426" w:rsidRDefault="00AB1879" w:rsidP="00AB1879">
      <w:pPr>
        <w:ind w:left="720" w:hanging="720"/>
      </w:pPr>
      <w:r w:rsidRPr="00156426">
        <w:t xml:space="preserve">Sousa, M.J., Cruz, R. and Martins, J.M., 2017. Digital learning methodologies and tools–a literature review. </w:t>
      </w:r>
      <w:r w:rsidRPr="00156426">
        <w:rPr>
          <w:i/>
          <w:iCs/>
        </w:rPr>
        <w:t>Edulearn17 Proceedings</w:t>
      </w:r>
      <w:r w:rsidRPr="00156426">
        <w:t>, pp.5185-5192.</w:t>
      </w:r>
    </w:p>
    <w:p w14:paraId="0B6A8E3A" w14:textId="77777777" w:rsidR="00AB1879" w:rsidRPr="00156426" w:rsidRDefault="00AB1879" w:rsidP="00AB1879">
      <w:pPr>
        <w:ind w:left="720" w:hanging="720"/>
      </w:pPr>
      <w:proofErr w:type="spellStart"/>
      <w:r w:rsidRPr="00156426">
        <w:t>Thongkoo</w:t>
      </w:r>
      <w:proofErr w:type="spellEnd"/>
      <w:r w:rsidRPr="00156426">
        <w:t xml:space="preserve">, K., </w:t>
      </w:r>
      <w:proofErr w:type="spellStart"/>
      <w:r w:rsidRPr="00156426">
        <w:t>Daungcharone</w:t>
      </w:r>
      <w:proofErr w:type="spellEnd"/>
      <w:r w:rsidRPr="00156426">
        <w:t xml:space="preserve">, K. and </w:t>
      </w:r>
      <w:proofErr w:type="spellStart"/>
      <w:r w:rsidRPr="00156426">
        <w:t>Thanyaphongphat</w:t>
      </w:r>
      <w:proofErr w:type="spellEnd"/>
      <w:r w:rsidRPr="00156426">
        <w:t xml:space="preserve">, J., 2020, March. Students’ Acceptance of Digital Learning Tools in Programming Education Course using Technology Acceptance Model. In </w:t>
      </w:r>
      <w:r w:rsidRPr="00156426">
        <w:rPr>
          <w:i/>
          <w:iCs/>
        </w:rPr>
        <w:t>2020 Joint International Conference on Digital Arts, Media and Technology with ECTI Northern Section Conference on Electrical, Electronics, Computer and Telecommunications Engineering (ECTI DAMT &amp; NCON)</w:t>
      </w:r>
      <w:r w:rsidRPr="00156426">
        <w:t xml:space="preserve"> (pp. 377-380). IEEE.</w:t>
      </w:r>
    </w:p>
    <w:p w14:paraId="11DEF109" w14:textId="77777777" w:rsidR="00156426" w:rsidRPr="00156426" w:rsidRDefault="00156426" w:rsidP="00156426">
      <w:pPr>
        <w:rPr>
          <w:lang w:val="en-GB"/>
        </w:rPr>
      </w:pPr>
    </w:p>
    <w:p w14:paraId="30D18EF5" w14:textId="77777777" w:rsidR="00156426" w:rsidRDefault="00156426">
      <w:pPr>
        <w:spacing w:after="160" w:line="259" w:lineRule="auto"/>
        <w:jc w:val="left"/>
        <w:rPr>
          <w:lang w:val="en-GB"/>
        </w:rPr>
      </w:pPr>
      <w:r>
        <w:rPr>
          <w:lang w:val="en-GB"/>
        </w:rPr>
        <w:br w:type="page"/>
      </w:r>
    </w:p>
    <w:p w14:paraId="726618AE" w14:textId="77777777" w:rsidR="00426F6F" w:rsidRDefault="00426F6F" w:rsidP="00156426">
      <w:pPr>
        <w:pStyle w:val="Heading1"/>
        <w:numPr>
          <w:ilvl w:val="0"/>
          <w:numId w:val="2"/>
        </w:numPr>
        <w:rPr>
          <w:lang w:val="en-GB"/>
        </w:rPr>
      </w:pPr>
      <w:bookmarkStart w:id="9" w:name="_Toc119734043"/>
      <w:r w:rsidRPr="00156426">
        <w:rPr>
          <w:lang w:val="en-GB"/>
        </w:rPr>
        <w:lastRenderedPageBreak/>
        <w:t>Appendix A – A blank copy questionnaire</w:t>
      </w:r>
      <w:bookmarkEnd w:id="9"/>
    </w:p>
    <w:p w14:paraId="51CDB695" w14:textId="77777777" w:rsidR="00156426" w:rsidRDefault="00156426" w:rsidP="00156426">
      <w:pPr>
        <w:rPr>
          <w:b/>
          <w:bCs/>
        </w:rPr>
      </w:pPr>
    </w:p>
    <w:p w14:paraId="5BE25735" w14:textId="77777777" w:rsidR="00156426" w:rsidRDefault="00156426" w:rsidP="00156426">
      <w:r w:rsidRPr="008A4445">
        <w:rPr>
          <w:b/>
          <w:bCs/>
        </w:rPr>
        <w:t>Question Bank</w:t>
      </w:r>
      <w:r>
        <w:t xml:space="preserve"> for the research question: </w:t>
      </w:r>
    </w:p>
    <w:p w14:paraId="1538675F" w14:textId="77777777" w:rsidR="00156426" w:rsidRPr="00833F32" w:rsidRDefault="00156426" w:rsidP="00156426">
      <w:pPr>
        <w:pStyle w:val="ListParagraph"/>
        <w:numPr>
          <w:ilvl w:val="0"/>
          <w:numId w:val="5"/>
        </w:numPr>
        <w:jc w:val="left"/>
        <w:rPr>
          <w:rFonts w:ascii="Arial" w:hAnsi="Arial" w:cs="Arial"/>
          <w:szCs w:val="24"/>
        </w:rPr>
      </w:pPr>
      <w:r w:rsidRPr="00833F32">
        <w:rPr>
          <w:rFonts w:ascii="Arial" w:hAnsi="Arial" w:cs="Arial"/>
          <w:szCs w:val="24"/>
        </w:rPr>
        <w:t xml:space="preserve">Are students confident in </w:t>
      </w:r>
      <w:r>
        <w:rPr>
          <w:rFonts w:ascii="Arial" w:hAnsi="Arial" w:cs="Arial"/>
          <w:szCs w:val="24"/>
        </w:rPr>
        <w:t>using technology to collaborate</w:t>
      </w:r>
      <w:r w:rsidRPr="00833F32">
        <w:rPr>
          <w:rFonts w:ascii="Arial" w:hAnsi="Arial" w:cs="Arial"/>
          <w:szCs w:val="24"/>
        </w:rPr>
        <w:t xml:space="preserve">? </w:t>
      </w:r>
    </w:p>
    <w:p w14:paraId="2FE25631" w14:textId="77777777" w:rsidR="00156426" w:rsidRDefault="00156426" w:rsidP="00156426"/>
    <w:p w14:paraId="191175DD" w14:textId="77777777" w:rsidR="00156426" w:rsidRDefault="00156426" w:rsidP="00156426">
      <w:r w:rsidRPr="00774C12">
        <w:rPr>
          <w:b/>
          <w:bCs/>
        </w:rPr>
        <w:t>Closed questions</w:t>
      </w:r>
      <w:r>
        <w:t>. (</w:t>
      </w:r>
      <w:proofErr w:type="gramStart"/>
      <w:r>
        <w:t>yes</w:t>
      </w:r>
      <w:proofErr w:type="gramEnd"/>
      <w:r>
        <w:t xml:space="preserve"> or no answers) </w:t>
      </w:r>
    </w:p>
    <w:p w14:paraId="4DE34D84" w14:textId="77777777" w:rsidR="00156426" w:rsidRDefault="00156426" w:rsidP="00156426">
      <w:r>
        <w:t xml:space="preserve">Are you confident in using MS Teams to work with your peers? Yes or No </w:t>
      </w:r>
    </w:p>
    <w:p w14:paraId="24219D91" w14:textId="77777777" w:rsidR="00156426" w:rsidRDefault="00156426" w:rsidP="00156426">
      <w:r>
        <w:t>Do you feel confident when using the OneDrive to collaborate with peers? Yes or No</w:t>
      </w:r>
    </w:p>
    <w:p w14:paraId="38A68AA2" w14:textId="77777777" w:rsidR="00156426" w:rsidRDefault="00156426" w:rsidP="00156426">
      <w:r>
        <w:t>Have you received training on how to use the OneDrive to collaborate with others? Yes or No</w:t>
      </w:r>
    </w:p>
    <w:p w14:paraId="68214337" w14:textId="77777777" w:rsidR="00156426" w:rsidRDefault="00156426" w:rsidP="00156426">
      <w:r>
        <w:t>Do you feel anxious if you are asked to collaborate using technology? Yes or No</w:t>
      </w:r>
    </w:p>
    <w:p w14:paraId="5F1C7111" w14:textId="77777777" w:rsidR="00156426" w:rsidRDefault="00156426" w:rsidP="00156426">
      <w:r>
        <w:t>Do you feel anxious if peers want to use the OneDrive to collaborate? Yes or No</w:t>
      </w:r>
    </w:p>
    <w:p w14:paraId="612A7C14" w14:textId="77777777" w:rsidR="00156426" w:rsidRDefault="00156426" w:rsidP="00156426">
      <w:r>
        <w:t>Have you ever avoided using technology to collaborate? Yes or No</w:t>
      </w:r>
    </w:p>
    <w:p w14:paraId="35E7027A" w14:textId="77777777" w:rsidR="00156426" w:rsidRDefault="00156426" w:rsidP="00156426">
      <w:r>
        <w:t>Do you see the value of using technology to collaborate? Yes or No</w:t>
      </w:r>
    </w:p>
    <w:p w14:paraId="7A56DBC8" w14:textId="77777777" w:rsidR="00156426" w:rsidRDefault="00156426" w:rsidP="00156426"/>
    <w:p w14:paraId="713A8336" w14:textId="77777777" w:rsidR="00156426" w:rsidRPr="00C86037" w:rsidRDefault="00156426" w:rsidP="00156426">
      <w:pPr>
        <w:rPr>
          <w:b/>
          <w:bCs/>
        </w:rPr>
      </w:pPr>
      <w:r w:rsidRPr="00C86037">
        <w:rPr>
          <w:b/>
          <w:bCs/>
        </w:rPr>
        <w:t>Rank Order questions</w:t>
      </w:r>
      <w:r>
        <w:rPr>
          <w:b/>
          <w:bCs/>
        </w:rPr>
        <w:t xml:space="preserve"> – arrange words in rank order</w:t>
      </w:r>
    </w:p>
    <w:p w14:paraId="6CC89CAF" w14:textId="77777777" w:rsidR="00156426" w:rsidRDefault="00156426" w:rsidP="00156426">
      <w:r>
        <w:t xml:space="preserve">Rank these applications in order of how confident you feel using them. </w:t>
      </w:r>
    </w:p>
    <w:p w14:paraId="672FDF55" w14:textId="77777777" w:rsidR="00156426" w:rsidRDefault="00156426" w:rsidP="00156426">
      <w:r>
        <w:t>MS Teams</w:t>
      </w:r>
    </w:p>
    <w:p w14:paraId="3297A02A" w14:textId="77777777" w:rsidR="00156426" w:rsidRDefault="00156426" w:rsidP="00156426">
      <w:r>
        <w:t>OneDrive</w:t>
      </w:r>
    </w:p>
    <w:p w14:paraId="7DE82E64" w14:textId="77777777" w:rsidR="00156426" w:rsidRDefault="00156426" w:rsidP="00156426">
      <w:r>
        <w:t xml:space="preserve">MS Word </w:t>
      </w:r>
    </w:p>
    <w:p w14:paraId="4F48A8F0" w14:textId="77777777" w:rsidR="00156426" w:rsidRDefault="00156426" w:rsidP="00156426">
      <w:r>
        <w:t>WhatsApp</w:t>
      </w:r>
    </w:p>
    <w:p w14:paraId="3185EDB5" w14:textId="77777777" w:rsidR="00156426" w:rsidRDefault="00156426" w:rsidP="00156426">
      <w:r>
        <w:t>Moodle</w:t>
      </w:r>
    </w:p>
    <w:p w14:paraId="79FD0F85" w14:textId="77777777" w:rsidR="00156426" w:rsidRDefault="00156426" w:rsidP="00156426"/>
    <w:p w14:paraId="7C494831" w14:textId="77777777" w:rsidR="00156426" w:rsidRDefault="00156426" w:rsidP="00156426">
      <w:r>
        <w:t>Rank these words in order of according to how you feel about using technology to collaborate</w:t>
      </w:r>
    </w:p>
    <w:p w14:paraId="226368C7" w14:textId="77777777" w:rsidR="00156426" w:rsidRDefault="00156426" w:rsidP="00156426">
      <w:r>
        <w:t>Sad</w:t>
      </w:r>
    </w:p>
    <w:p w14:paraId="5AB76033" w14:textId="77777777" w:rsidR="00156426" w:rsidRDefault="00156426" w:rsidP="00156426">
      <w:r>
        <w:t>Happy</w:t>
      </w:r>
    </w:p>
    <w:p w14:paraId="47F2706D" w14:textId="77777777" w:rsidR="00156426" w:rsidRDefault="00156426" w:rsidP="00156426">
      <w:r>
        <w:t>Worried</w:t>
      </w:r>
    </w:p>
    <w:p w14:paraId="3ACFCEA7" w14:textId="77777777" w:rsidR="00156426" w:rsidRDefault="00156426" w:rsidP="00156426">
      <w:r>
        <w:t>Angry</w:t>
      </w:r>
    </w:p>
    <w:p w14:paraId="5137BA54" w14:textId="77777777" w:rsidR="00156426" w:rsidRDefault="00156426" w:rsidP="00156426">
      <w:r>
        <w:t>Confident</w:t>
      </w:r>
    </w:p>
    <w:p w14:paraId="61F4044D" w14:textId="77777777" w:rsidR="00156426" w:rsidRDefault="00156426" w:rsidP="00156426"/>
    <w:p w14:paraId="6955EB5E" w14:textId="77777777" w:rsidR="00156426" w:rsidRDefault="00156426" w:rsidP="00156426">
      <w:r>
        <w:t>Rank these applications according to how confident you feel using them on the OneDrive</w:t>
      </w:r>
    </w:p>
    <w:p w14:paraId="2033567C" w14:textId="77777777" w:rsidR="00156426" w:rsidRDefault="00156426" w:rsidP="00156426">
      <w:r>
        <w:t>MS PowerPoint</w:t>
      </w:r>
    </w:p>
    <w:p w14:paraId="6C8984A6" w14:textId="77777777" w:rsidR="00156426" w:rsidRDefault="00156426" w:rsidP="00156426">
      <w:r>
        <w:lastRenderedPageBreak/>
        <w:t>MS Word</w:t>
      </w:r>
    </w:p>
    <w:p w14:paraId="72B2B795" w14:textId="77777777" w:rsidR="00156426" w:rsidRDefault="00156426" w:rsidP="00156426">
      <w:r>
        <w:t>MS Excel</w:t>
      </w:r>
    </w:p>
    <w:p w14:paraId="4D39C2E5" w14:textId="77777777" w:rsidR="00156426" w:rsidRDefault="00156426" w:rsidP="00156426">
      <w:r>
        <w:t xml:space="preserve">MS Streams </w:t>
      </w:r>
    </w:p>
    <w:p w14:paraId="3BF69718" w14:textId="77777777" w:rsidR="00156426" w:rsidRDefault="00156426" w:rsidP="00156426">
      <w:r>
        <w:t>MS Forms</w:t>
      </w:r>
    </w:p>
    <w:p w14:paraId="7E0F4DA1" w14:textId="77777777" w:rsidR="00156426" w:rsidRDefault="00156426" w:rsidP="00156426"/>
    <w:p w14:paraId="2C22187E" w14:textId="77777777" w:rsidR="00156426" w:rsidRDefault="00156426" w:rsidP="00156426">
      <w:pPr>
        <w:rPr>
          <w:b/>
          <w:bCs/>
        </w:rPr>
      </w:pPr>
      <w:r w:rsidRPr="008A4445">
        <w:rPr>
          <w:b/>
          <w:bCs/>
        </w:rPr>
        <w:t>Likert Scale questions.</w:t>
      </w:r>
    </w:p>
    <w:p w14:paraId="33126F1E" w14:textId="77777777" w:rsidR="00156426" w:rsidRDefault="00156426" w:rsidP="00156426">
      <w:r>
        <w:t xml:space="preserve">I feel confident using technology to collaborate with my peers. </w:t>
      </w:r>
    </w:p>
    <w:p w14:paraId="653DA777" w14:textId="77777777" w:rsidR="00156426" w:rsidRPr="00C86037" w:rsidRDefault="00156426" w:rsidP="00156426">
      <w:pPr>
        <w:rPr>
          <w:b/>
          <w:bCs/>
        </w:rPr>
      </w:pPr>
      <w:r w:rsidRPr="00C86037">
        <w:rPr>
          <w:b/>
          <w:bCs/>
        </w:rPr>
        <w:t xml:space="preserve">Strongly Agree              </w:t>
      </w:r>
      <w:proofErr w:type="spellStart"/>
      <w:r w:rsidRPr="00C86037">
        <w:rPr>
          <w:b/>
          <w:bCs/>
        </w:rPr>
        <w:t>Agree</w:t>
      </w:r>
      <w:proofErr w:type="spellEnd"/>
      <w:r w:rsidRPr="00C86037">
        <w:rPr>
          <w:b/>
          <w:bCs/>
        </w:rPr>
        <w:t xml:space="preserve">                  Disagree                    Strongly Disagree. </w:t>
      </w:r>
    </w:p>
    <w:p w14:paraId="094E6AB5" w14:textId="77777777" w:rsidR="00156426" w:rsidRPr="008A4445" w:rsidRDefault="00156426" w:rsidP="00156426">
      <w:pPr>
        <w:rPr>
          <w:b/>
          <w:bCs/>
        </w:rPr>
      </w:pPr>
      <w:r w:rsidRPr="008A4445">
        <w:rPr>
          <w:b/>
          <w:bCs/>
        </w:rPr>
        <w:t>(Circle one response)</w:t>
      </w:r>
    </w:p>
    <w:p w14:paraId="20605981" w14:textId="77777777" w:rsidR="00156426" w:rsidRDefault="00156426" w:rsidP="00156426"/>
    <w:p w14:paraId="2B5662BC" w14:textId="77777777" w:rsidR="00156426" w:rsidRDefault="00156426" w:rsidP="00156426">
      <w:r>
        <w:t>I am confident in completing tasks that involve working with others using the OneDrive</w:t>
      </w:r>
    </w:p>
    <w:p w14:paraId="2C169AF8" w14:textId="77777777" w:rsidR="00156426" w:rsidRPr="00C86037" w:rsidRDefault="00156426" w:rsidP="00156426">
      <w:pPr>
        <w:rPr>
          <w:b/>
          <w:bCs/>
        </w:rPr>
      </w:pPr>
      <w:r w:rsidRPr="00C86037">
        <w:rPr>
          <w:b/>
          <w:bCs/>
        </w:rPr>
        <w:t xml:space="preserve">Strongly Agree              </w:t>
      </w:r>
      <w:proofErr w:type="spellStart"/>
      <w:r w:rsidRPr="00C86037">
        <w:rPr>
          <w:b/>
          <w:bCs/>
        </w:rPr>
        <w:t>Agree</w:t>
      </w:r>
      <w:proofErr w:type="spellEnd"/>
      <w:r w:rsidRPr="00C86037">
        <w:rPr>
          <w:b/>
          <w:bCs/>
        </w:rPr>
        <w:t xml:space="preserve">                  Disagree                    Strongly Disagree. </w:t>
      </w:r>
    </w:p>
    <w:p w14:paraId="7A43D94F" w14:textId="77777777" w:rsidR="00156426" w:rsidRPr="008A4445" w:rsidRDefault="00156426" w:rsidP="00156426">
      <w:pPr>
        <w:rPr>
          <w:b/>
          <w:bCs/>
        </w:rPr>
      </w:pPr>
      <w:r w:rsidRPr="008A4445">
        <w:rPr>
          <w:b/>
          <w:bCs/>
        </w:rPr>
        <w:t>(Circle one response)</w:t>
      </w:r>
    </w:p>
    <w:p w14:paraId="17F494E7" w14:textId="77777777" w:rsidR="00156426" w:rsidRDefault="00156426" w:rsidP="00156426"/>
    <w:p w14:paraId="1D01164C" w14:textId="77777777" w:rsidR="00156426" w:rsidRDefault="00156426" w:rsidP="00156426">
      <w:r>
        <w:t xml:space="preserve">There are times when I feel anxious about using the OneDrive to collaborate with others. </w:t>
      </w:r>
    </w:p>
    <w:p w14:paraId="4DC113D0" w14:textId="77777777" w:rsidR="00156426" w:rsidRPr="00C86037" w:rsidRDefault="00156426" w:rsidP="00156426">
      <w:pPr>
        <w:rPr>
          <w:b/>
          <w:bCs/>
        </w:rPr>
      </w:pPr>
      <w:r w:rsidRPr="00C86037">
        <w:rPr>
          <w:b/>
          <w:bCs/>
        </w:rPr>
        <w:t xml:space="preserve">Strongly Agree              </w:t>
      </w:r>
      <w:proofErr w:type="spellStart"/>
      <w:r w:rsidRPr="00C86037">
        <w:rPr>
          <w:b/>
          <w:bCs/>
        </w:rPr>
        <w:t>Agree</w:t>
      </w:r>
      <w:proofErr w:type="spellEnd"/>
      <w:r w:rsidRPr="00C86037">
        <w:rPr>
          <w:b/>
          <w:bCs/>
        </w:rPr>
        <w:t xml:space="preserve">                  Disagree                    Strongly Disagree. </w:t>
      </w:r>
    </w:p>
    <w:p w14:paraId="0321E0DE" w14:textId="77777777" w:rsidR="00156426" w:rsidRPr="008A4445" w:rsidRDefault="00156426" w:rsidP="00156426">
      <w:pPr>
        <w:rPr>
          <w:b/>
          <w:bCs/>
        </w:rPr>
      </w:pPr>
      <w:r w:rsidRPr="008A4445">
        <w:rPr>
          <w:b/>
          <w:bCs/>
        </w:rPr>
        <w:t>(Circle one response)</w:t>
      </w:r>
    </w:p>
    <w:p w14:paraId="45BC5102" w14:textId="77777777" w:rsidR="00156426" w:rsidRDefault="00156426" w:rsidP="00156426"/>
    <w:p w14:paraId="647C8195" w14:textId="77777777" w:rsidR="00156426" w:rsidRDefault="00156426" w:rsidP="00156426">
      <w:r>
        <w:t xml:space="preserve">I actively avoid using technology to collaborate. </w:t>
      </w:r>
    </w:p>
    <w:p w14:paraId="17842964" w14:textId="77777777" w:rsidR="00156426" w:rsidRPr="00C86037" w:rsidRDefault="00156426" w:rsidP="00156426">
      <w:pPr>
        <w:rPr>
          <w:b/>
          <w:bCs/>
        </w:rPr>
      </w:pPr>
      <w:r w:rsidRPr="00C86037">
        <w:rPr>
          <w:b/>
          <w:bCs/>
        </w:rPr>
        <w:t xml:space="preserve">Strongly Agree              </w:t>
      </w:r>
      <w:proofErr w:type="spellStart"/>
      <w:r w:rsidRPr="00C86037">
        <w:rPr>
          <w:b/>
          <w:bCs/>
        </w:rPr>
        <w:t>Agree</w:t>
      </w:r>
      <w:proofErr w:type="spellEnd"/>
      <w:r w:rsidRPr="00C86037">
        <w:rPr>
          <w:b/>
          <w:bCs/>
        </w:rPr>
        <w:t xml:space="preserve">                  Disagree                    Strongly Disagree. </w:t>
      </w:r>
    </w:p>
    <w:p w14:paraId="4434A942" w14:textId="77777777" w:rsidR="00156426" w:rsidRPr="008A4445" w:rsidRDefault="00156426" w:rsidP="00156426">
      <w:pPr>
        <w:rPr>
          <w:b/>
          <w:bCs/>
        </w:rPr>
      </w:pPr>
      <w:r w:rsidRPr="008A4445">
        <w:rPr>
          <w:b/>
          <w:bCs/>
        </w:rPr>
        <w:t>(Circle one response)</w:t>
      </w:r>
    </w:p>
    <w:p w14:paraId="334E3134" w14:textId="77777777" w:rsidR="00156426" w:rsidRDefault="00156426" w:rsidP="00156426"/>
    <w:p w14:paraId="59C264C4" w14:textId="77777777" w:rsidR="00156426" w:rsidRDefault="00156426" w:rsidP="00156426">
      <w:r>
        <w:t xml:space="preserve">Using technology to collaborate with others improves my work. </w:t>
      </w:r>
    </w:p>
    <w:p w14:paraId="11A09AFB" w14:textId="77777777" w:rsidR="00156426" w:rsidRPr="00C86037" w:rsidRDefault="00156426" w:rsidP="00156426">
      <w:pPr>
        <w:rPr>
          <w:b/>
          <w:bCs/>
        </w:rPr>
      </w:pPr>
      <w:r w:rsidRPr="00C86037">
        <w:rPr>
          <w:b/>
          <w:bCs/>
        </w:rPr>
        <w:t xml:space="preserve">Strongly Agree              </w:t>
      </w:r>
      <w:proofErr w:type="spellStart"/>
      <w:r w:rsidRPr="00C86037">
        <w:rPr>
          <w:b/>
          <w:bCs/>
        </w:rPr>
        <w:t>Agree</w:t>
      </w:r>
      <w:proofErr w:type="spellEnd"/>
      <w:r w:rsidRPr="00C86037">
        <w:rPr>
          <w:b/>
          <w:bCs/>
        </w:rPr>
        <w:t xml:space="preserve">                  Disagree                    Strongly Disagree. </w:t>
      </w:r>
    </w:p>
    <w:p w14:paraId="5966589D" w14:textId="77777777" w:rsidR="00156426" w:rsidRPr="008A4445" w:rsidRDefault="00156426" w:rsidP="00156426">
      <w:pPr>
        <w:rPr>
          <w:b/>
          <w:bCs/>
        </w:rPr>
      </w:pPr>
      <w:r w:rsidRPr="008A4445">
        <w:rPr>
          <w:b/>
          <w:bCs/>
        </w:rPr>
        <w:t>(Circle one response)</w:t>
      </w:r>
    </w:p>
    <w:p w14:paraId="4662592C" w14:textId="77777777" w:rsidR="00156426" w:rsidRDefault="00156426" w:rsidP="00156426">
      <w:r>
        <w:t xml:space="preserve">Collaborating online to create a group task feels easy for me. </w:t>
      </w:r>
    </w:p>
    <w:p w14:paraId="4603DA88" w14:textId="77777777" w:rsidR="00156426" w:rsidRPr="00C86037" w:rsidRDefault="00156426" w:rsidP="00156426">
      <w:pPr>
        <w:rPr>
          <w:b/>
          <w:bCs/>
        </w:rPr>
      </w:pPr>
      <w:r w:rsidRPr="00C86037">
        <w:rPr>
          <w:b/>
          <w:bCs/>
        </w:rPr>
        <w:t xml:space="preserve">Strongly Agree              </w:t>
      </w:r>
      <w:proofErr w:type="spellStart"/>
      <w:r w:rsidRPr="00C86037">
        <w:rPr>
          <w:b/>
          <w:bCs/>
        </w:rPr>
        <w:t>Agree</w:t>
      </w:r>
      <w:proofErr w:type="spellEnd"/>
      <w:r w:rsidRPr="00C86037">
        <w:rPr>
          <w:b/>
          <w:bCs/>
        </w:rPr>
        <w:t xml:space="preserve">                  Disagree                    Strongly Disagree. </w:t>
      </w:r>
    </w:p>
    <w:p w14:paraId="1CE35C50" w14:textId="77777777" w:rsidR="00156426" w:rsidRPr="008A4445" w:rsidRDefault="00156426" w:rsidP="00156426">
      <w:pPr>
        <w:rPr>
          <w:b/>
          <w:bCs/>
        </w:rPr>
      </w:pPr>
      <w:r w:rsidRPr="008A4445">
        <w:rPr>
          <w:b/>
          <w:bCs/>
        </w:rPr>
        <w:t>(Circle one response)</w:t>
      </w:r>
    </w:p>
    <w:p w14:paraId="595938C9" w14:textId="77777777" w:rsidR="00156426" w:rsidRDefault="00156426" w:rsidP="00156426"/>
    <w:p w14:paraId="4EE45B0C" w14:textId="77777777" w:rsidR="00156426" w:rsidRDefault="00156426" w:rsidP="00156426">
      <w:r>
        <w:t xml:space="preserve">Collaborating online to create a group task feels very challenging for me. </w:t>
      </w:r>
    </w:p>
    <w:p w14:paraId="2985C802" w14:textId="77777777" w:rsidR="00156426" w:rsidRPr="00C86037" w:rsidRDefault="00156426" w:rsidP="00156426">
      <w:pPr>
        <w:rPr>
          <w:b/>
          <w:bCs/>
        </w:rPr>
      </w:pPr>
      <w:r w:rsidRPr="00C86037">
        <w:rPr>
          <w:b/>
          <w:bCs/>
        </w:rPr>
        <w:t xml:space="preserve">Strongly Agree              </w:t>
      </w:r>
      <w:proofErr w:type="spellStart"/>
      <w:r w:rsidRPr="00C86037">
        <w:rPr>
          <w:b/>
          <w:bCs/>
        </w:rPr>
        <w:t>Agree</w:t>
      </w:r>
      <w:proofErr w:type="spellEnd"/>
      <w:r w:rsidRPr="00C86037">
        <w:rPr>
          <w:b/>
          <w:bCs/>
        </w:rPr>
        <w:t xml:space="preserve">                  Disagree                    Strongly Disagree. </w:t>
      </w:r>
    </w:p>
    <w:p w14:paraId="0C56B6BE" w14:textId="77777777" w:rsidR="00156426" w:rsidRPr="008A4445" w:rsidRDefault="00156426" w:rsidP="00156426">
      <w:pPr>
        <w:rPr>
          <w:b/>
          <w:bCs/>
        </w:rPr>
      </w:pPr>
      <w:r w:rsidRPr="008A4445">
        <w:rPr>
          <w:b/>
          <w:bCs/>
        </w:rPr>
        <w:lastRenderedPageBreak/>
        <w:t>(Circle one response)</w:t>
      </w:r>
    </w:p>
    <w:p w14:paraId="75AD4B78" w14:textId="77777777" w:rsidR="00156426" w:rsidRPr="00156426" w:rsidRDefault="00156426" w:rsidP="00156426">
      <w:pPr>
        <w:rPr>
          <w:lang w:val="en-GB"/>
        </w:rPr>
      </w:pPr>
    </w:p>
    <w:sectPr w:rsidR="00156426" w:rsidRPr="00156426" w:rsidSect="006A6A0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B8A47" w14:textId="77777777" w:rsidR="00F03425" w:rsidRDefault="00F03425" w:rsidP="004A1FFF">
      <w:pPr>
        <w:spacing w:line="240" w:lineRule="auto"/>
      </w:pPr>
      <w:r>
        <w:separator/>
      </w:r>
    </w:p>
  </w:endnote>
  <w:endnote w:type="continuationSeparator" w:id="0">
    <w:p w14:paraId="16AEFCCE" w14:textId="77777777" w:rsidR="00F03425" w:rsidRDefault="00F03425" w:rsidP="004A1F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9178376"/>
      <w:docPartObj>
        <w:docPartGallery w:val="Page Numbers (Bottom of Page)"/>
        <w:docPartUnique/>
      </w:docPartObj>
    </w:sdtPr>
    <w:sdtContent>
      <w:p w14:paraId="1457CBC8" w14:textId="77777777" w:rsidR="004A1FFF" w:rsidRDefault="00000000">
        <w:pPr>
          <w:pStyle w:val="Footer"/>
          <w:jc w:val="right"/>
        </w:pPr>
        <w:r>
          <w:fldChar w:fldCharType="begin"/>
        </w:r>
        <w:r>
          <w:instrText xml:space="preserve"> PAGE   \* MERGEFORMAT </w:instrText>
        </w:r>
        <w:r>
          <w:fldChar w:fldCharType="separate"/>
        </w:r>
        <w:r w:rsidR="00FA577E">
          <w:rPr>
            <w:noProof/>
          </w:rPr>
          <w:t>1</w:t>
        </w:r>
        <w:r>
          <w:rPr>
            <w:noProof/>
          </w:rPr>
          <w:fldChar w:fldCharType="end"/>
        </w:r>
      </w:p>
    </w:sdtContent>
  </w:sdt>
  <w:p w14:paraId="07318583" w14:textId="77777777" w:rsidR="004A1FFF" w:rsidRDefault="004A1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B9294" w14:textId="77777777" w:rsidR="00F03425" w:rsidRDefault="00F03425" w:rsidP="004A1FFF">
      <w:pPr>
        <w:spacing w:line="240" w:lineRule="auto"/>
      </w:pPr>
      <w:r>
        <w:separator/>
      </w:r>
    </w:p>
  </w:footnote>
  <w:footnote w:type="continuationSeparator" w:id="0">
    <w:p w14:paraId="3D006146" w14:textId="77777777" w:rsidR="00F03425" w:rsidRDefault="00F03425" w:rsidP="004A1F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2E6B0B"/>
    <w:multiLevelType w:val="hybridMultilevel"/>
    <w:tmpl w:val="3F54D14C"/>
    <w:lvl w:ilvl="0" w:tplc="C28ACF4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F83554"/>
    <w:multiLevelType w:val="multilevel"/>
    <w:tmpl w:val="148CB5D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D552353"/>
    <w:multiLevelType w:val="hybridMultilevel"/>
    <w:tmpl w:val="C2084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152AAC"/>
    <w:multiLevelType w:val="multilevel"/>
    <w:tmpl w:val="A296F7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095128410">
    <w:abstractNumId w:val="4"/>
  </w:num>
  <w:num w:numId="2" w16cid:durableId="1259097899">
    <w:abstractNumId w:val="2"/>
  </w:num>
  <w:num w:numId="3" w16cid:durableId="2087923235">
    <w:abstractNumId w:val="3"/>
  </w:num>
  <w:num w:numId="4" w16cid:durableId="1124739858">
    <w:abstractNumId w:val="1"/>
  </w:num>
  <w:num w:numId="5" w16cid:durableId="1020396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GImNLY0MjMyNLEwNTYyUdpeDU4uLM/DyQAsNaAEwB33UsAAAA"/>
  </w:docVars>
  <w:rsids>
    <w:rsidRoot w:val="00426F6F"/>
    <w:rsid w:val="00011BB1"/>
    <w:rsid w:val="00156426"/>
    <w:rsid w:val="00170F25"/>
    <w:rsid w:val="00275E68"/>
    <w:rsid w:val="00426F6F"/>
    <w:rsid w:val="004A1FFF"/>
    <w:rsid w:val="004D6BA2"/>
    <w:rsid w:val="00645D0D"/>
    <w:rsid w:val="006A6A01"/>
    <w:rsid w:val="0086433E"/>
    <w:rsid w:val="008650C4"/>
    <w:rsid w:val="00990219"/>
    <w:rsid w:val="00A40EA2"/>
    <w:rsid w:val="00AB1879"/>
    <w:rsid w:val="00E167A1"/>
    <w:rsid w:val="00F03425"/>
    <w:rsid w:val="00FA5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67EB2"/>
  <w15:docId w15:val="{CC027E15-B4E3-4A40-9A1E-E20533D5C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A1"/>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167A1"/>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167A1"/>
    <w:pPr>
      <w:keepNext/>
      <w:keepLines/>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F6F"/>
    <w:pPr>
      <w:ind w:left="720"/>
      <w:contextualSpacing/>
    </w:pPr>
  </w:style>
  <w:style w:type="character" w:customStyle="1" w:styleId="Heading1Char">
    <w:name w:val="Heading 1 Char"/>
    <w:basedOn w:val="DefaultParagraphFont"/>
    <w:link w:val="Heading1"/>
    <w:uiPriority w:val="9"/>
    <w:rsid w:val="00E167A1"/>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E167A1"/>
    <w:rPr>
      <w:rFonts w:ascii="Times New Roman" w:eastAsiaTheme="majorEastAsia" w:hAnsi="Times New Roman" w:cstheme="majorBidi"/>
      <w:b/>
      <w:bCs/>
      <w:sz w:val="26"/>
      <w:szCs w:val="26"/>
    </w:rPr>
  </w:style>
  <w:style w:type="paragraph" w:styleId="Header">
    <w:name w:val="header"/>
    <w:basedOn w:val="Normal"/>
    <w:link w:val="HeaderChar"/>
    <w:uiPriority w:val="99"/>
    <w:semiHidden/>
    <w:unhideWhenUsed/>
    <w:rsid w:val="004A1FF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A1FFF"/>
    <w:rPr>
      <w:rFonts w:ascii="Times New Roman" w:hAnsi="Times New Roman"/>
      <w:sz w:val="24"/>
    </w:rPr>
  </w:style>
  <w:style w:type="paragraph" w:styleId="Footer">
    <w:name w:val="footer"/>
    <w:basedOn w:val="Normal"/>
    <w:link w:val="FooterChar"/>
    <w:uiPriority w:val="99"/>
    <w:unhideWhenUsed/>
    <w:rsid w:val="004A1FFF"/>
    <w:pPr>
      <w:tabs>
        <w:tab w:val="center" w:pos="4680"/>
        <w:tab w:val="right" w:pos="9360"/>
      </w:tabs>
      <w:spacing w:line="240" w:lineRule="auto"/>
    </w:pPr>
  </w:style>
  <w:style w:type="character" w:customStyle="1" w:styleId="FooterChar">
    <w:name w:val="Footer Char"/>
    <w:basedOn w:val="DefaultParagraphFont"/>
    <w:link w:val="Footer"/>
    <w:uiPriority w:val="99"/>
    <w:rsid w:val="004A1FFF"/>
    <w:rPr>
      <w:rFonts w:ascii="Times New Roman" w:hAnsi="Times New Roman"/>
      <w:sz w:val="24"/>
    </w:rPr>
  </w:style>
  <w:style w:type="paragraph" w:styleId="BalloonText">
    <w:name w:val="Balloon Text"/>
    <w:basedOn w:val="Normal"/>
    <w:link w:val="BalloonTextChar"/>
    <w:uiPriority w:val="99"/>
    <w:semiHidden/>
    <w:unhideWhenUsed/>
    <w:rsid w:val="00AB187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879"/>
    <w:rPr>
      <w:rFonts w:ascii="Tahoma" w:hAnsi="Tahoma" w:cs="Tahoma"/>
      <w:sz w:val="16"/>
      <w:szCs w:val="16"/>
    </w:rPr>
  </w:style>
  <w:style w:type="paragraph" w:styleId="TOCHeading">
    <w:name w:val="TOC Heading"/>
    <w:basedOn w:val="Heading1"/>
    <w:next w:val="Normal"/>
    <w:uiPriority w:val="39"/>
    <w:semiHidden/>
    <w:unhideWhenUsed/>
    <w:qFormat/>
    <w:rsid w:val="00A40EA2"/>
    <w:pPr>
      <w:spacing w:before="480" w:line="276"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A40EA2"/>
    <w:pPr>
      <w:spacing w:after="100"/>
    </w:pPr>
  </w:style>
  <w:style w:type="paragraph" w:styleId="TOC2">
    <w:name w:val="toc 2"/>
    <w:basedOn w:val="Normal"/>
    <w:next w:val="Normal"/>
    <w:autoRedefine/>
    <w:uiPriority w:val="39"/>
    <w:unhideWhenUsed/>
    <w:rsid w:val="00A40EA2"/>
    <w:pPr>
      <w:spacing w:after="100"/>
      <w:ind w:left="240"/>
    </w:pPr>
  </w:style>
  <w:style w:type="character" w:styleId="Hyperlink">
    <w:name w:val="Hyperlink"/>
    <w:basedOn w:val="DefaultParagraphFont"/>
    <w:uiPriority w:val="99"/>
    <w:unhideWhenUsed/>
    <w:rsid w:val="00A40E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80430">
      <w:bodyDiv w:val="1"/>
      <w:marLeft w:val="0"/>
      <w:marRight w:val="0"/>
      <w:marTop w:val="0"/>
      <w:marBottom w:val="0"/>
      <w:divBdr>
        <w:top w:val="none" w:sz="0" w:space="0" w:color="auto"/>
        <w:left w:val="none" w:sz="0" w:space="0" w:color="auto"/>
        <w:bottom w:val="none" w:sz="0" w:space="0" w:color="auto"/>
        <w:right w:val="none" w:sz="0" w:space="0" w:color="auto"/>
      </w:divBdr>
      <w:divsChild>
        <w:div w:id="1318805898">
          <w:marLeft w:val="0"/>
          <w:marRight w:val="0"/>
          <w:marTop w:val="0"/>
          <w:marBottom w:val="0"/>
          <w:divBdr>
            <w:top w:val="none" w:sz="0" w:space="0" w:color="auto"/>
            <w:left w:val="none" w:sz="0" w:space="0" w:color="auto"/>
            <w:bottom w:val="none" w:sz="0" w:space="0" w:color="auto"/>
            <w:right w:val="none" w:sz="0" w:space="0" w:color="auto"/>
          </w:divBdr>
        </w:div>
      </w:divsChild>
    </w:div>
    <w:div w:id="337587651">
      <w:bodyDiv w:val="1"/>
      <w:marLeft w:val="0"/>
      <w:marRight w:val="0"/>
      <w:marTop w:val="0"/>
      <w:marBottom w:val="0"/>
      <w:divBdr>
        <w:top w:val="none" w:sz="0" w:space="0" w:color="auto"/>
        <w:left w:val="none" w:sz="0" w:space="0" w:color="auto"/>
        <w:bottom w:val="none" w:sz="0" w:space="0" w:color="auto"/>
        <w:right w:val="none" w:sz="0" w:space="0" w:color="auto"/>
      </w:divBdr>
      <w:divsChild>
        <w:div w:id="1366251466">
          <w:marLeft w:val="0"/>
          <w:marRight w:val="0"/>
          <w:marTop w:val="0"/>
          <w:marBottom w:val="0"/>
          <w:divBdr>
            <w:top w:val="none" w:sz="0" w:space="0" w:color="auto"/>
            <w:left w:val="none" w:sz="0" w:space="0" w:color="auto"/>
            <w:bottom w:val="none" w:sz="0" w:space="0" w:color="auto"/>
            <w:right w:val="none" w:sz="0" w:space="0" w:color="auto"/>
          </w:divBdr>
        </w:div>
      </w:divsChild>
    </w:div>
    <w:div w:id="338385214">
      <w:bodyDiv w:val="1"/>
      <w:marLeft w:val="0"/>
      <w:marRight w:val="0"/>
      <w:marTop w:val="0"/>
      <w:marBottom w:val="0"/>
      <w:divBdr>
        <w:top w:val="none" w:sz="0" w:space="0" w:color="auto"/>
        <w:left w:val="none" w:sz="0" w:space="0" w:color="auto"/>
        <w:bottom w:val="none" w:sz="0" w:space="0" w:color="auto"/>
        <w:right w:val="none" w:sz="0" w:space="0" w:color="auto"/>
      </w:divBdr>
      <w:divsChild>
        <w:div w:id="1379939649">
          <w:marLeft w:val="0"/>
          <w:marRight w:val="0"/>
          <w:marTop w:val="0"/>
          <w:marBottom w:val="0"/>
          <w:divBdr>
            <w:top w:val="none" w:sz="0" w:space="0" w:color="auto"/>
            <w:left w:val="none" w:sz="0" w:space="0" w:color="auto"/>
            <w:bottom w:val="none" w:sz="0" w:space="0" w:color="auto"/>
            <w:right w:val="none" w:sz="0" w:space="0" w:color="auto"/>
          </w:divBdr>
        </w:div>
      </w:divsChild>
    </w:div>
    <w:div w:id="340159519">
      <w:bodyDiv w:val="1"/>
      <w:marLeft w:val="0"/>
      <w:marRight w:val="0"/>
      <w:marTop w:val="0"/>
      <w:marBottom w:val="0"/>
      <w:divBdr>
        <w:top w:val="none" w:sz="0" w:space="0" w:color="auto"/>
        <w:left w:val="none" w:sz="0" w:space="0" w:color="auto"/>
        <w:bottom w:val="none" w:sz="0" w:space="0" w:color="auto"/>
        <w:right w:val="none" w:sz="0" w:space="0" w:color="auto"/>
      </w:divBdr>
      <w:divsChild>
        <w:div w:id="2118989351">
          <w:marLeft w:val="0"/>
          <w:marRight w:val="0"/>
          <w:marTop w:val="0"/>
          <w:marBottom w:val="0"/>
          <w:divBdr>
            <w:top w:val="none" w:sz="0" w:space="0" w:color="auto"/>
            <w:left w:val="none" w:sz="0" w:space="0" w:color="auto"/>
            <w:bottom w:val="none" w:sz="0" w:space="0" w:color="auto"/>
            <w:right w:val="none" w:sz="0" w:space="0" w:color="auto"/>
          </w:divBdr>
        </w:div>
      </w:divsChild>
    </w:div>
    <w:div w:id="627321265">
      <w:bodyDiv w:val="1"/>
      <w:marLeft w:val="0"/>
      <w:marRight w:val="0"/>
      <w:marTop w:val="0"/>
      <w:marBottom w:val="0"/>
      <w:divBdr>
        <w:top w:val="none" w:sz="0" w:space="0" w:color="auto"/>
        <w:left w:val="none" w:sz="0" w:space="0" w:color="auto"/>
        <w:bottom w:val="none" w:sz="0" w:space="0" w:color="auto"/>
        <w:right w:val="none" w:sz="0" w:space="0" w:color="auto"/>
      </w:divBdr>
      <w:divsChild>
        <w:div w:id="1802187537">
          <w:marLeft w:val="0"/>
          <w:marRight w:val="0"/>
          <w:marTop w:val="0"/>
          <w:marBottom w:val="0"/>
          <w:divBdr>
            <w:top w:val="none" w:sz="0" w:space="0" w:color="auto"/>
            <w:left w:val="none" w:sz="0" w:space="0" w:color="auto"/>
            <w:bottom w:val="none" w:sz="0" w:space="0" w:color="auto"/>
            <w:right w:val="none" w:sz="0" w:space="0" w:color="auto"/>
          </w:divBdr>
        </w:div>
      </w:divsChild>
    </w:div>
    <w:div w:id="1075787578">
      <w:bodyDiv w:val="1"/>
      <w:marLeft w:val="0"/>
      <w:marRight w:val="0"/>
      <w:marTop w:val="0"/>
      <w:marBottom w:val="0"/>
      <w:divBdr>
        <w:top w:val="none" w:sz="0" w:space="0" w:color="auto"/>
        <w:left w:val="none" w:sz="0" w:space="0" w:color="auto"/>
        <w:bottom w:val="none" w:sz="0" w:space="0" w:color="auto"/>
        <w:right w:val="none" w:sz="0" w:space="0" w:color="auto"/>
      </w:divBdr>
      <w:divsChild>
        <w:div w:id="1809474295">
          <w:marLeft w:val="0"/>
          <w:marRight w:val="0"/>
          <w:marTop w:val="0"/>
          <w:marBottom w:val="0"/>
          <w:divBdr>
            <w:top w:val="none" w:sz="0" w:space="0" w:color="auto"/>
            <w:left w:val="none" w:sz="0" w:space="0" w:color="auto"/>
            <w:bottom w:val="none" w:sz="0" w:space="0" w:color="auto"/>
            <w:right w:val="none" w:sz="0" w:space="0" w:color="auto"/>
          </w:divBdr>
        </w:div>
      </w:divsChild>
    </w:div>
    <w:div w:id="1443761354">
      <w:bodyDiv w:val="1"/>
      <w:marLeft w:val="0"/>
      <w:marRight w:val="0"/>
      <w:marTop w:val="0"/>
      <w:marBottom w:val="0"/>
      <w:divBdr>
        <w:top w:val="none" w:sz="0" w:space="0" w:color="auto"/>
        <w:left w:val="none" w:sz="0" w:space="0" w:color="auto"/>
        <w:bottom w:val="none" w:sz="0" w:space="0" w:color="auto"/>
        <w:right w:val="none" w:sz="0" w:space="0" w:color="auto"/>
      </w:divBdr>
      <w:divsChild>
        <w:div w:id="1677340721">
          <w:marLeft w:val="0"/>
          <w:marRight w:val="0"/>
          <w:marTop w:val="0"/>
          <w:marBottom w:val="0"/>
          <w:divBdr>
            <w:top w:val="none" w:sz="0" w:space="0" w:color="auto"/>
            <w:left w:val="none" w:sz="0" w:space="0" w:color="auto"/>
            <w:bottom w:val="none" w:sz="0" w:space="0" w:color="auto"/>
            <w:right w:val="none" w:sz="0" w:space="0" w:color="auto"/>
          </w:divBdr>
        </w:div>
      </w:divsChild>
    </w:div>
    <w:div w:id="1505707730">
      <w:bodyDiv w:val="1"/>
      <w:marLeft w:val="0"/>
      <w:marRight w:val="0"/>
      <w:marTop w:val="0"/>
      <w:marBottom w:val="0"/>
      <w:divBdr>
        <w:top w:val="none" w:sz="0" w:space="0" w:color="auto"/>
        <w:left w:val="none" w:sz="0" w:space="0" w:color="auto"/>
        <w:bottom w:val="none" w:sz="0" w:space="0" w:color="auto"/>
        <w:right w:val="none" w:sz="0" w:space="0" w:color="auto"/>
      </w:divBdr>
      <w:divsChild>
        <w:div w:id="2128544130">
          <w:marLeft w:val="0"/>
          <w:marRight w:val="0"/>
          <w:marTop w:val="0"/>
          <w:marBottom w:val="0"/>
          <w:divBdr>
            <w:top w:val="none" w:sz="0" w:space="0" w:color="auto"/>
            <w:left w:val="none" w:sz="0" w:space="0" w:color="auto"/>
            <w:bottom w:val="none" w:sz="0" w:space="0" w:color="auto"/>
            <w:right w:val="none" w:sz="0" w:space="0" w:color="auto"/>
          </w:divBdr>
        </w:div>
      </w:divsChild>
    </w:div>
    <w:div w:id="1815101650">
      <w:bodyDiv w:val="1"/>
      <w:marLeft w:val="0"/>
      <w:marRight w:val="0"/>
      <w:marTop w:val="0"/>
      <w:marBottom w:val="0"/>
      <w:divBdr>
        <w:top w:val="none" w:sz="0" w:space="0" w:color="auto"/>
        <w:left w:val="none" w:sz="0" w:space="0" w:color="auto"/>
        <w:bottom w:val="none" w:sz="0" w:space="0" w:color="auto"/>
        <w:right w:val="none" w:sz="0" w:space="0" w:color="auto"/>
      </w:divBdr>
      <w:divsChild>
        <w:div w:id="1290207492">
          <w:marLeft w:val="0"/>
          <w:marRight w:val="0"/>
          <w:marTop w:val="0"/>
          <w:marBottom w:val="0"/>
          <w:divBdr>
            <w:top w:val="none" w:sz="0" w:space="0" w:color="auto"/>
            <w:left w:val="none" w:sz="0" w:space="0" w:color="auto"/>
            <w:bottom w:val="none" w:sz="0" w:space="0" w:color="auto"/>
            <w:right w:val="none" w:sz="0" w:space="0" w:color="auto"/>
          </w:divBdr>
        </w:div>
      </w:divsChild>
    </w:div>
    <w:div w:id="1817797571">
      <w:bodyDiv w:val="1"/>
      <w:marLeft w:val="0"/>
      <w:marRight w:val="0"/>
      <w:marTop w:val="0"/>
      <w:marBottom w:val="0"/>
      <w:divBdr>
        <w:top w:val="none" w:sz="0" w:space="0" w:color="auto"/>
        <w:left w:val="none" w:sz="0" w:space="0" w:color="auto"/>
        <w:bottom w:val="none" w:sz="0" w:space="0" w:color="auto"/>
        <w:right w:val="none" w:sz="0" w:space="0" w:color="auto"/>
      </w:divBdr>
      <w:divsChild>
        <w:div w:id="34937837">
          <w:marLeft w:val="0"/>
          <w:marRight w:val="0"/>
          <w:marTop w:val="0"/>
          <w:marBottom w:val="0"/>
          <w:divBdr>
            <w:top w:val="none" w:sz="0" w:space="0" w:color="auto"/>
            <w:left w:val="none" w:sz="0" w:space="0" w:color="auto"/>
            <w:bottom w:val="none" w:sz="0" w:space="0" w:color="auto"/>
            <w:right w:val="none" w:sz="0" w:space="0" w:color="auto"/>
          </w:divBdr>
        </w:div>
      </w:divsChild>
    </w:div>
    <w:div w:id="2014992037">
      <w:bodyDiv w:val="1"/>
      <w:marLeft w:val="0"/>
      <w:marRight w:val="0"/>
      <w:marTop w:val="0"/>
      <w:marBottom w:val="0"/>
      <w:divBdr>
        <w:top w:val="none" w:sz="0" w:space="0" w:color="auto"/>
        <w:left w:val="none" w:sz="0" w:space="0" w:color="auto"/>
        <w:bottom w:val="none" w:sz="0" w:space="0" w:color="auto"/>
        <w:right w:val="none" w:sz="0" w:space="0" w:color="auto"/>
      </w:divBdr>
      <w:divsChild>
        <w:div w:id="510418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Confident in using MS Teams to work with peers</a:t>
            </a:r>
          </a:p>
        </c:rich>
      </c:tx>
      <c:layout>
        <c:manualLayout>
          <c:xMode val="edge"/>
          <c:yMode val="edge"/>
          <c:x val="0.1239722222222223"/>
          <c:y val="0"/>
        </c:manualLayout>
      </c:layout>
      <c:overlay val="0"/>
    </c:title>
    <c:autoTitleDeleted val="0"/>
    <c:plotArea>
      <c:layout/>
      <c:barChart>
        <c:barDir val="col"/>
        <c:grouping val="clustered"/>
        <c:varyColors val="0"/>
        <c:ser>
          <c:idx val="0"/>
          <c:order val="0"/>
          <c:invertIfNegative val="0"/>
          <c:cat>
            <c:strRef>
              <c:f>Sheet1!$A$1:$A$2</c:f>
              <c:strCache>
                <c:ptCount val="2"/>
                <c:pt idx="0">
                  <c:v>Yes</c:v>
                </c:pt>
                <c:pt idx="1">
                  <c:v>No</c:v>
                </c:pt>
              </c:strCache>
            </c:strRef>
          </c:cat>
          <c:val>
            <c:numRef>
              <c:f>Sheet1!$B$1:$B$2</c:f>
              <c:numCache>
                <c:formatCode>General</c:formatCode>
                <c:ptCount val="2"/>
                <c:pt idx="0">
                  <c:v>50</c:v>
                </c:pt>
                <c:pt idx="1">
                  <c:v>50</c:v>
                </c:pt>
              </c:numCache>
            </c:numRef>
          </c:val>
          <c:extLst>
            <c:ext xmlns:c16="http://schemas.microsoft.com/office/drawing/2014/chart" uri="{C3380CC4-5D6E-409C-BE32-E72D297353CC}">
              <c16:uniqueId val="{00000000-D703-6947-91FC-6AF5789C6B6A}"/>
            </c:ext>
          </c:extLst>
        </c:ser>
        <c:dLbls>
          <c:showLegendKey val="0"/>
          <c:showVal val="0"/>
          <c:showCatName val="0"/>
          <c:showSerName val="0"/>
          <c:showPercent val="0"/>
          <c:showBubbleSize val="0"/>
        </c:dLbls>
        <c:gapWidth val="150"/>
        <c:axId val="272270848"/>
        <c:axId val="344482176"/>
      </c:barChart>
      <c:catAx>
        <c:axId val="272270848"/>
        <c:scaling>
          <c:orientation val="minMax"/>
        </c:scaling>
        <c:delete val="0"/>
        <c:axPos val="b"/>
        <c:numFmt formatCode="General" sourceLinked="0"/>
        <c:majorTickMark val="none"/>
        <c:minorTickMark val="none"/>
        <c:tickLblPos val="nextTo"/>
        <c:crossAx val="344482176"/>
        <c:crosses val="autoZero"/>
        <c:auto val="1"/>
        <c:lblAlgn val="ctr"/>
        <c:lblOffset val="100"/>
        <c:noMultiLvlLbl val="0"/>
      </c:catAx>
      <c:valAx>
        <c:axId val="344482176"/>
        <c:scaling>
          <c:orientation val="minMax"/>
        </c:scaling>
        <c:delete val="0"/>
        <c:axPos val="l"/>
        <c:majorGridlines/>
        <c:numFmt formatCode="General" sourceLinked="1"/>
        <c:majorTickMark val="none"/>
        <c:minorTickMark val="none"/>
        <c:tickLblPos val="nextTo"/>
        <c:crossAx val="27227084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Confident in using OneDrive to work with peers</a:t>
            </a:r>
          </a:p>
        </c:rich>
      </c:tx>
      <c:layout>
        <c:manualLayout>
          <c:xMode val="edge"/>
          <c:yMode val="edge"/>
          <c:x val="0.1239722222222223"/>
          <c:y val="0"/>
        </c:manualLayout>
      </c:layout>
      <c:overlay val="0"/>
    </c:title>
    <c:autoTitleDeleted val="0"/>
    <c:plotArea>
      <c:layout/>
      <c:barChart>
        <c:barDir val="bar"/>
        <c:grouping val="clustered"/>
        <c:varyColors val="0"/>
        <c:ser>
          <c:idx val="0"/>
          <c:order val="0"/>
          <c:invertIfNegative val="0"/>
          <c:cat>
            <c:strRef>
              <c:f>Sheet1!$A$1:$A$2</c:f>
              <c:strCache>
                <c:ptCount val="2"/>
                <c:pt idx="0">
                  <c:v>Yes</c:v>
                </c:pt>
                <c:pt idx="1">
                  <c:v>No</c:v>
                </c:pt>
              </c:strCache>
            </c:strRef>
          </c:cat>
          <c:val>
            <c:numRef>
              <c:f>Sheet1!$B$1:$B$2</c:f>
              <c:numCache>
                <c:formatCode>General</c:formatCode>
                <c:ptCount val="2"/>
                <c:pt idx="0">
                  <c:v>50</c:v>
                </c:pt>
                <c:pt idx="1">
                  <c:v>50</c:v>
                </c:pt>
              </c:numCache>
            </c:numRef>
          </c:val>
          <c:extLst>
            <c:ext xmlns:c16="http://schemas.microsoft.com/office/drawing/2014/chart" uri="{C3380CC4-5D6E-409C-BE32-E72D297353CC}">
              <c16:uniqueId val="{00000000-F1CE-484A-9AA5-29664F39B4C7}"/>
            </c:ext>
          </c:extLst>
        </c:ser>
        <c:dLbls>
          <c:showLegendKey val="0"/>
          <c:showVal val="0"/>
          <c:showCatName val="0"/>
          <c:showSerName val="0"/>
          <c:showPercent val="0"/>
          <c:showBubbleSize val="0"/>
        </c:dLbls>
        <c:gapWidth val="150"/>
        <c:axId val="355170560"/>
        <c:axId val="355178368"/>
      </c:barChart>
      <c:catAx>
        <c:axId val="355170560"/>
        <c:scaling>
          <c:orientation val="minMax"/>
        </c:scaling>
        <c:delete val="0"/>
        <c:axPos val="l"/>
        <c:numFmt formatCode="General" sourceLinked="0"/>
        <c:majorTickMark val="none"/>
        <c:minorTickMark val="none"/>
        <c:tickLblPos val="nextTo"/>
        <c:crossAx val="355178368"/>
        <c:crosses val="autoZero"/>
        <c:auto val="1"/>
        <c:lblAlgn val="ctr"/>
        <c:lblOffset val="100"/>
        <c:noMultiLvlLbl val="0"/>
      </c:catAx>
      <c:valAx>
        <c:axId val="355178368"/>
        <c:scaling>
          <c:orientation val="minMax"/>
        </c:scaling>
        <c:delete val="0"/>
        <c:axPos val="b"/>
        <c:majorGridlines/>
        <c:numFmt formatCode="General" sourceLinked="1"/>
        <c:majorTickMark val="none"/>
        <c:minorTickMark val="none"/>
        <c:tickLblPos val="nextTo"/>
        <c:crossAx val="355170560"/>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Training on how to use the OneDrive to collaborate with others</a:t>
            </a:r>
          </a:p>
        </c:rich>
      </c:tx>
      <c:layout>
        <c:manualLayout>
          <c:xMode val="edge"/>
          <c:yMode val="edge"/>
          <c:x val="0.1239722222222223"/>
          <c:y val="0"/>
        </c:manualLayout>
      </c:layout>
      <c:overlay val="0"/>
    </c:title>
    <c:autoTitleDeleted val="0"/>
    <c:plotArea>
      <c:layout/>
      <c:barChart>
        <c:barDir val="col"/>
        <c:grouping val="clustered"/>
        <c:varyColors val="0"/>
        <c:ser>
          <c:idx val="0"/>
          <c:order val="0"/>
          <c:invertIfNegative val="0"/>
          <c:cat>
            <c:strRef>
              <c:f>Sheet1!$A$1:$A$2</c:f>
              <c:strCache>
                <c:ptCount val="2"/>
                <c:pt idx="0">
                  <c:v>Yes</c:v>
                </c:pt>
                <c:pt idx="1">
                  <c:v>No</c:v>
                </c:pt>
              </c:strCache>
            </c:strRef>
          </c:cat>
          <c:val>
            <c:numRef>
              <c:f>Sheet1!$B$1:$B$2</c:f>
              <c:numCache>
                <c:formatCode>General</c:formatCode>
                <c:ptCount val="2"/>
                <c:pt idx="0">
                  <c:v>50</c:v>
                </c:pt>
                <c:pt idx="1">
                  <c:v>50</c:v>
                </c:pt>
              </c:numCache>
            </c:numRef>
          </c:val>
          <c:extLst>
            <c:ext xmlns:c16="http://schemas.microsoft.com/office/drawing/2014/chart" uri="{C3380CC4-5D6E-409C-BE32-E72D297353CC}">
              <c16:uniqueId val="{00000000-9759-434F-BE64-31737E8FF4D9}"/>
            </c:ext>
          </c:extLst>
        </c:ser>
        <c:dLbls>
          <c:showLegendKey val="0"/>
          <c:showVal val="0"/>
          <c:showCatName val="0"/>
          <c:showSerName val="0"/>
          <c:showPercent val="0"/>
          <c:showBubbleSize val="0"/>
        </c:dLbls>
        <c:gapWidth val="150"/>
        <c:axId val="406726912"/>
        <c:axId val="406786816"/>
      </c:barChart>
      <c:catAx>
        <c:axId val="406726912"/>
        <c:scaling>
          <c:orientation val="minMax"/>
        </c:scaling>
        <c:delete val="0"/>
        <c:axPos val="b"/>
        <c:numFmt formatCode="General" sourceLinked="0"/>
        <c:majorTickMark val="none"/>
        <c:minorTickMark val="none"/>
        <c:tickLblPos val="nextTo"/>
        <c:crossAx val="406786816"/>
        <c:crosses val="autoZero"/>
        <c:auto val="1"/>
        <c:lblAlgn val="ctr"/>
        <c:lblOffset val="100"/>
        <c:noMultiLvlLbl val="0"/>
      </c:catAx>
      <c:valAx>
        <c:axId val="406786816"/>
        <c:scaling>
          <c:orientation val="minMax"/>
        </c:scaling>
        <c:delete val="0"/>
        <c:axPos val="l"/>
        <c:majorGridlines/>
        <c:numFmt formatCode="General" sourceLinked="1"/>
        <c:majorTickMark val="none"/>
        <c:minorTickMark val="none"/>
        <c:tickLblPos val="nextTo"/>
        <c:crossAx val="406726912"/>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Anxiousness to collaborate using technology</a:t>
            </a:r>
          </a:p>
        </c:rich>
      </c:tx>
      <c:layout>
        <c:manualLayout>
          <c:xMode val="edge"/>
          <c:yMode val="edge"/>
          <c:x val="0.1239722222222223"/>
          <c:y val="0"/>
        </c:manualLayout>
      </c:layout>
      <c:overlay val="0"/>
    </c:title>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invertIfNegative val="0"/>
          <c:cat>
            <c:strRef>
              <c:f>Sheet1!$A$1:$A$2</c:f>
              <c:strCache>
                <c:ptCount val="2"/>
                <c:pt idx="0">
                  <c:v>Yes</c:v>
                </c:pt>
                <c:pt idx="1">
                  <c:v>No</c:v>
                </c:pt>
              </c:strCache>
            </c:strRef>
          </c:cat>
          <c:val>
            <c:numRef>
              <c:f>Sheet1!$B$1:$B$2</c:f>
              <c:numCache>
                <c:formatCode>General</c:formatCode>
                <c:ptCount val="2"/>
                <c:pt idx="0">
                  <c:v>50</c:v>
                </c:pt>
                <c:pt idx="1">
                  <c:v>50</c:v>
                </c:pt>
              </c:numCache>
            </c:numRef>
          </c:val>
          <c:extLst>
            <c:ext xmlns:c16="http://schemas.microsoft.com/office/drawing/2014/chart" uri="{C3380CC4-5D6E-409C-BE32-E72D297353CC}">
              <c16:uniqueId val="{00000000-E105-1844-9693-C6B52EF94157}"/>
            </c:ext>
          </c:extLst>
        </c:ser>
        <c:dLbls>
          <c:showLegendKey val="0"/>
          <c:showVal val="0"/>
          <c:showCatName val="0"/>
          <c:showSerName val="0"/>
          <c:showPercent val="0"/>
          <c:showBubbleSize val="0"/>
        </c:dLbls>
        <c:gapWidth val="150"/>
        <c:shape val="cylinder"/>
        <c:axId val="355246848"/>
        <c:axId val="355248384"/>
        <c:axId val="0"/>
      </c:bar3DChart>
      <c:catAx>
        <c:axId val="355246848"/>
        <c:scaling>
          <c:orientation val="minMax"/>
        </c:scaling>
        <c:delete val="0"/>
        <c:axPos val="b"/>
        <c:numFmt formatCode="General" sourceLinked="0"/>
        <c:majorTickMark val="none"/>
        <c:minorTickMark val="none"/>
        <c:tickLblPos val="nextTo"/>
        <c:crossAx val="355248384"/>
        <c:crosses val="autoZero"/>
        <c:auto val="1"/>
        <c:lblAlgn val="ctr"/>
        <c:lblOffset val="100"/>
        <c:noMultiLvlLbl val="0"/>
      </c:catAx>
      <c:valAx>
        <c:axId val="355248384"/>
        <c:scaling>
          <c:orientation val="minMax"/>
        </c:scaling>
        <c:delete val="0"/>
        <c:axPos val="l"/>
        <c:majorGridlines/>
        <c:numFmt formatCode="General" sourceLinked="1"/>
        <c:majorTickMark val="none"/>
        <c:minorTickMark val="none"/>
        <c:tickLblPos val="nextTo"/>
        <c:crossAx val="355246848"/>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The</a:t>
            </a:r>
            <a:r>
              <a:rPr lang="en-US" baseline="0"/>
              <a:t> feelings regarding </a:t>
            </a:r>
            <a:r>
              <a:rPr lang="en-US"/>
              <a:t>using technology</a:t>
            </a:r>
          </a:p>
        </c:rich>
      </c:tx>
      <c:layout>
        <c:manualLayout>
          <c:xMode val="edge"/>
          <c:yMode val="edge"/>
          <c:x val="0.23508333333333348"/>
          <c:y val="4.1666666666666664E-2"/>
        </c:manualLayout>
      </c:layout>
      <c:overlay val="0"/>
    </c:title>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invertIfNegative val="0"/>
          <c:cat>
            <c:strRef>
              <c:f>Sheet1!$A$1:$A$2</c:f>
              <c:strCache>
                <c:ptCount val="2"/>
                <c:pt idx="0">
                  <c:v>Yes</c:v>
                </c:pt>
                <c:pt idx="1">
                  <c:v>No</c:v>
                </c:pt>
              </c:strCache>
            </c:strRef>
          </c:cat>
          <c:val>
            <c:numRef>
              <c:f>Sheet1!$B$1:$B$2</c:f>
              <c:numCache>
                <c:formatCode>General</c:formatCode>
                <c:ptCount val="2"/>
                <c:pt idx="0">
                  <c:v>50</c:v>
                </c:pt>
                <c:pt idx="1">
                  <c:v>50</c:v>
                </c:pt>
              </c:numCache>
            </c:numRef>
          </c:val>
          <c:extLst>
            <c:ext xmlns:c16="http://schemas.microsoft.com/office/drawing/2014/chart" uri="{C3380CC4-5D6E-409C-BE32-E72D297353CC}">
              <c16:uniqueId val="{00000000-CA1B-F044-9DAC-D637CEEDEA1C}"/>
            </c:ext>
          </c:extLst>
        </c:ser>
        <c:dLbls>
          <c:showLegendKey val="0"/>
          <c:showVal val="0"/>
          <c:showCatName val="0"/>
          <c:showSerName val="0"/>
          <c:showPercent val="0"/>
          <c:showBubbleSize val="0"/>
        </c:dLbls>
        <c:gapWidth val="150"/>
        <c:shape val="cylinder"/>
        <c:axId val="406845312"/>
        <c:axId val="406846848"/>
        <c:axId val="0"/>
      </c:bar3DChart>
      <c:catAx>
        <c:axId val="406845312"/>
        <c:scaling>
          <c:orientation val="minMax"/>
        </c:scaling>
        <c:delete val="0"/>
        <c:axPos val="b"/>
        <c:numFmt formatCode="General" sourceLinked="0"/>
        <c:majorTickMark val="none"/>
        <c:minorTickMark val="none"/>
        <c:tickLblPos val="nextTo"/>
        <c:crossAx val="406846848"/>
        <c:crosses val="autoZero"/>
        <c:auto val="1"/>
        <c:lblAlgn val="ctr"/>
        <c:lblOffset val="100"/>
        <c:noMultiLvlLbl val="0"/>
      </c:catAx>
      <c:valAx>
        <c:axId val="406846848"/>
        <c:scaling>
          <c:orientation val="minMax"/>
        </c:scaling>
        <c:delete val="0"/>
        <c:axPos val="l"/>
        <c:majorGridlines/>
        <c:numFmt formatCode="General" sourceLinked="1"/>
        <c:majorTickMark val="none"/>
        <c:minorTickMark val="none"/>
        <c:tickLblPos val="nextTo"/>
        <c:crossAx val="406845312"/>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The</a:t>
            </a:r>
            <a:r>
              <a:rPr lang="en-US" baseline="0"/>
              <a:t> feelings regarding </a:t>
            </a:r>
            <a:r>
              <a:rPr lang="en-US"/>
              <a:t>using</a:t>
            </a:r>
            <a:r>
              <a:rPr lang="en-US" baseline="0"/>
              <a:t> online tools to accomplish group task</a:t>
            </a:r>
            <a:endParaRPr lang="en-US"/>
          </a:p>
        </c:rich>
      </c:tx>
      <c:layout>
        <c:manualLayout>
          <c:xMode val="edge"/>
          <c:yMode val="edge"/>
          <c:x val="0.13786111111111121"/>
          <c:y val="4.1666666666666664E-2"/>
        </c:manualLayout>
      </c:layout>
      <c:overlay val="0"/>
    </c:title>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invertIfNegative val="0"/>
          <c:cat>
            <c:strRef>
              <c:f>Sheet1!$A$1:$A$2</c:f>
              <c:strCache>
                <c:ptCount val="2"/>
                <c:pt idx="0">
                  <c:v>Yes</c:v>
                </c:pt>
                <c:pt idx="1">
                  <c:v>No</c:v>
                </c:pt>
              </c:strCache>
            </c:strRef>
          </c:cat>
          <c:val>
            <c:numRef>
              <c:f>Sheet1!$B$1:$B$2</c:f>
              <c:numCache>
                <c:formatCode>General</c:formatCode>
                <c:ptCount val="2"/>
                <c:pt idx="0">
                  <c:v>50</c:v>
                </c:pt>
                <c:pt idx="1">
                  <c:v>50</c:v>
                </c:pt>
              </c:numCache>
            </c:numRef>
          </c:val>
          <c:extLst>
            <c:ext xmlns:c16="http://schemas.microsoft.com/office/drawing/2014/chart" uri="{C3380CC4-5D6E-409C-BE32-E72D297353CC}">
              <c16:uniqueId val="{00000000-E93E-A34B-9C17-307603871317}"/>
            </c:ext>
          </c:extLst>
        </c:ser>
        <c:dLbls>
          <c:showLegendKey val="0"/>
          <c:showVal val="0"/>
          <c:showCatName val="0"/>
          <c:showSerName val="0"/>
          <c:showPercent val="0"/>
          <c:showBubbleSize val="0"/>
        </c:dLbls>
        <c:gapWidth val="150"/>
        <c:shape val="cylinder"/>
        <c:axId val="407002112"/>
        <c:axId val="407003904"/>
        <c:axId val="0"/>
      </c:bar3DChart>
      <c:catAx>
        <c:axId val="407002112"/>
        <c:scaling>
          <c:orientation val="minMax"/>
        </c:scaling>
        <c:delete val="0"/>
        <c:axPos val="b"/>
        <c:numFmt formatCode="General" sourceLinked="0"/>
        <c:majorTickMark val="none"/>
        <c:minorTickMark val="none"/>
        <c:tickLblPos val="nextTo"/>
        <c:crossAx val="407003904"/>
        <c:crosses val="autoZero"/>
        <c:auto val="1"/>
        <c:lblAlgn val="ctr"/>
        <c:lblOffset val="100"/>
        <c:noMultiLvlLbl val="0"/>
      </c:catAx>
      <c:valAx>
        <c:axId val="407003904"/>
        <c:scaling>
          <c:orientation val="minMax"/>
        </c:scaling>
        <c:delete val="0"/>
        <c:axPos val="l"/>
        <c:majorGridlines/>
        <c:numFmt formatCode="General" sourceLinked="1"/>
        <c:majorTickMark val="none"/>
        <c:minorTickMark val="none"/>
        <c:tickLblPos val="nextTo"/>
        <c:crossAx val="40700211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07FAD9-C29D-4E34-9AF5-1142DD746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14</Pages>
  <Words>2775</Words>
  <Characters>15824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 Azad</dc:creator>
  <cp:lastModifiedBy>Žαίήαβ ẠđззŁ Ume</cp:lastModifiedBy>
  <cp:revision>10</cp:revision>
  <dcterms:created xsi:type="dcterms:W3CDTF">2022-11-18T15:38:00Z</dcterms:created>
  <dcterms:modified xsi:type="dcterms:W3CDTF">2022-11-20T18:01:00Z</dcterms:modified>
</cp:coreProperties>
</file>