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50663" w14:textId="2D783F8F" w:rsidR="00230253" w:rsidRPr="00230253" w:rsidRDefault="00230253" w:rsidP="00230253">
      <w:pPr>
        <w:pStyle w:val="TableParagraph"/>
        <w:spacing w:before="120" w:line="360" w:lineRule="auto"/>
        <w:rPr>
          <w:b/>
          <w:sz w:val="24"/>
          <w:szCs w:val="24"/>
        </w:rPr>
      </w:pPr>
      <w:r w:rsidRPr="00230253">
        <w:rPr>
          <w:b/>
          <w:sz w:val="24"/>
          <w:szCs w:val="24"/>
        </w:rPr>
        <w:t>Assignment</w:t>
      </w:r>
      <w:r w:rsidRPr="00230253">
        <w:rPr>
          <w:b/>
          <w:spacing w:val="-5"/>
          <w:sz w:val="24"/>
          <w:szCs w:val="24"/>
        </w:rPr>
        <w:t xml:space="preserve"> </w:t>
      </w:r>
      <w:r w:rsidRPr="00230253">
        <w:rPr>
          <w:b/>
          <w:sz w:val="24"/>
          <w:szCs w:val="24"/>
        </w:rPr>
        <w:t>Title:</w:t>
      </w:r>
      <w:r w:rsidRPr="00230253">
        <w:rPr>
          <w:b/>
          <w:sz w:val="24"/>
          <w:szCs w:val="24"/>
        </w:rPr>
        <w:t xml:space="preserve"> </w:t>
      </w:r>
      <w:r w:rsidRPr="00230253">
        <w:rPr>
          <w:b/>
          <w:sz w:val="24"/>
          <w:szCs w:val="24"/>
        </w:rPr>
        <w:t>Comparison of Two Hospitality Organisations</w:t>
      </w:r>
    </w:p>
    <w:p w14:paraId="0046754F" w14:textId="7313D4C6" w:rsidR="00230253" w:rsidRPr="00230253" w:rsidRDefault="00230253" w:rsidP="00230253">
      <w:pPr>
        <w:pStyle w:val="TableParagraph"/>
        <w:spacing w:before="120" w:line="360" w:lineRule="auto"/>
        <w:rPr>
          <w:b/>
          <w:sz w:val="24"/>
          <w:szCs w:val="24"/>
        </w:rPr>
      </w:pPr>
      <w:r w:rsidRPr="00230253">
        <w:rPr>
          <w:b/>
          <w:bCs/>
          <w:sz w:val="24"/>
          <w:szCs w:val="24"/>
          <w:shd w:val="clear" w:color="auto" w:fill="FFFFFF"/>
        </w:rPr>
        <w:t xml:space="preserve">Module: </w:t>
      </w:r>
      <w:r w:rsidRPr="00230253">
        <w:rPr>
          <w:b/>
          <w:sz w:val="24"/>
          <w:szCs w:val="24"/>
        </w:rPr>
        <w:t>Financial Management for the Hotel Industry</w:t>
      </w:r>
    </w:p>
    <w:p w14:paraId="5AD6B108" w14:textId="64AAA805" w:rsidR="00230253" w:rsidRPr="00230253" w:rsidRDefault="00230253" w:rsidP="00230253">
      <w:pPr>
        <w:pStyle w:val="TableParagraph"/>
        <w:spacing w:before="120" w:line="360" w:lineRule="auto"/>
        <w:rPr>
          <w:b/>
          <w:sz w:val="24"/>
          <w:szCs w:val="24"/>
        </w:rPr>
      </w:pPr>
      <w:r w:rsidRPr="00230253">
        <w:rPr>
          <w:b/>
          <w:bCs/>
          <w:sz w:val="24"/>
          <w:szCs w:val="24"/>
          <w:shd w:val="clear" w:color="auto" w:fill="FFFFFF"/>
        </w:rPr>
        <w:t>Module code:</w:t>
      </w:r>
      <w:r w:rsidRPr="00230253">
        <w:rPr>
          <w:b/>
          <w:sz w:val="24"/>
          <w:szCs w:val="24"/>
        </w:rPr>
        <w:t xml:space="preserve"> </w:t>
      </w:r>
      <w:r w:rsidRPr="00230253">
        <w:rPr>
          <w:b/>
          <w:sz w:val="24"/>
          <w:szCs w:val="24"/>
        </w:rPr>
        <w:t>BMIH50074</w:t>
      </w:r>
    </w:p>
    <w:p w14:paraId="2E43FFC4" w14:textId="7F8230CF" w:rsidR="00230253" w:rsidRDefault="00230253" w:rsidP="00230253">
      <w:pPr>
        <w:pStyle w:val="TableParagraph"/>
        <w:spacing w:before="120" w:line="276" w:lineRule="auto"/>
        <w:rPr>
          <w:b/>
          <w:sz w:val="24"/>
          <w:szCs w:val="24"/>
        </w:rPr>
      </w:pPr>
      <w:r w:rsidRPr="00230253">
        <w:rPr>
          <w:b/>
          <w:bCs/>
          <w:sz w:val="24"/>
          <w:szCs w:val="24"/>
          <w:shd w:val="clear" w:color="auto" w:fill="FFFFFF"/>
        </w:rPr>
        <w:t>Lecturer:</w:t>
      </w:r>
      <w:r w:rsidRPr="00230253">
        <w:rPr>
          <w:b/>
          <w:sz w:val="24"/>
          <w:szCs w:val="24"/>
        </w:rPr>
        <w:t xml:space="preserve"> Dale Clark</w:t>
      </w:r>
    </w:p>
    <w:p w14:paraId="40976212" w14:textId="77777777" w:rsidR="00230253" w:rsidRPr="00230253" w:rsidRDefault="00230253" w:rsidP="00230253">
      <w:pPr>
        <w:pStyle w:val="TableParagraph"/>
        <w:spacing w:before="120" w:line="276" w:lineRule="auto"/>
        <w:rPr>
          <w:b/>
          <w:sz w:val="24"/>
          <w:szCs w:val="24"/>
        </w:rPr>
      </w:pPr>
    </w:p>
    <w:p w14:paraId="7ABE56C6" w14:textId="56B371B9" w:rsidR="00230253" w:rsidRPr="00230253" w:rsidRDefault="00230253" w:rsidP="00230253">
      <w:pPr>
        <w:spacing w:line="276" w:lineRule="auto"/>
        <w:jc w:val="left"/>
        <w:rPr>
          <w:rFonts w:ascii="Arial" w:hAnsi="Arial" w:cs="Arial"/>
          <w:b/>
          <w:bCs/>
          <w:szCs w:val="24"/>
          <w:shd w:val="clear" w:color="auto" w:fill="FFFFFF"/>
        </w:rPr>
      </w:pPr>
      <w:r w:rsidRPr="00230253">
        <w:rPr>
          <w:rFonts w:ascii="Arial" w:hAnsi="Arial" w:cs="Arial"/>
          <w:b/>
          <w:bCs/>
          <w:szCs w:val="24"/>
          <w:shd w:val="clear" w:color="auto" w:fill="FFFFFF"/>
        </w:rPr>
        <w:t>Student name: Karolina Szmigiel</w:t>
      </w:r>
    </w:p>
    <w:p w14:paraId="3D1E9841" w14:textId="00A2B8BE" w:rsidR="00230253" w:rsidRDefault="00230253" w:rsidP="00230253">
      <w:pPr>
        <w:spacing w:line="360" w:lineRule="auto"/>
        <w:jc w:val="left"/>
        <w:rPr>
          <w:rFonts w:ascii="Arial" w:hAnsi="Arial" w:cs="Arial"/>
          <w:b/>
          <w:bCs/>
          <w:szCs w:val="24"/>
          <w:shd w:val="clear" w:color="auto" w:fill="FFFFFF"/>
        </w:rPr>
      </w:pPr>
      <w:r w:rsidRPr="00230253">
        <w:rPr>
          <w:rFonts w:ascii="Arial" w:hAnsi="Arial" w:cs="Arial"/>
          <w:b/>
          <w:bCs/>
          <w:szCs w:val="24"/>
          <w:shd w:val="clear" w:color="auto" w:fill="FFFFFF"/>
        </w:rPr>
        <w:t>Student number: 2108830</w:t>
      </w:r>
    </w:p>
    <w:p w14:paraId="7D960672" w14:textId="77777777" w:rsidR="00230253" w:rsidRPr="00230253" w:rsidRDefault="00230253" w:rsidP="00230253">
      <w:pPr>
        <w:spacing w:line="360" w:lineRule="auto"/>
        <w:jc w:val="left"/>
        <w:rPr>
          <w:rFonts w:ascii="Arial" w:hAnsi="Arial" w:cs="Arial"/>
          <w:b/>
          <w:bCs/>
          <w:szCs w:val="24"/>
          <w:shd w:val="clear" w:color="auto" w:fill="FFFFFF"/>
        </w:rPr>
      </w:pPr>
    </w:p>
    <w:p w14:paraId="1D775349" w14:textId="2D7818BB" w:rsidR="00EF07E6" w:rsidRPr="00230253" w:rsidRDefault="007824E2" w:rsidP="00230253">
      <w:pPr>
        <w:spacing w:line="360" w:lineRule="auto"/>
        <w:rPr>
          <w:rFonts w:ascii="Arial" w:hAnsi="Arial" w:cs="Arial"/>
          <w:b/>
          <w:bCs/>
          <w:sz w:val="52"/>
          <w:szCs w:val="52"/>
          <w:shd w:val="clear" w:color="auto" w:fill="FFFFFF"/>
        </w:rPr>
      </w:pPr>
      <w:r w:rsidRPr="00230253">
        <w:rPr>
          <w:rFonts w:ascii="Arial" w:hAnsi="Arial" w:cs="Arial"/>
          <w:b/>
          <w:bCs/>
          <w:sz w:val="52"/>
          <w:szCs w:val="52"/>
          <w:shd w:val="clear" w:color="auto" w:fill="FFFFFF"/>
        </w:rPr>
        <w:br w:type="page"/>
      </w:r>
    </w:p>
    <w:p w14:paraId="05C2CD3F" w14:textId="77777777" w:rsidR="00647D8E" w:rsidRPr="00230253" w:rsidRDefault="007824E2" w:rsidP="00230253">
      <w:pPr>
        <w:spacing w:line="360" w:lineRule="auto"/>
        <w:rPr>
          <w:rFonts w:ascii="Arial" w:hAnsi="Arial" w:cs="Arial"/>
          <w:b/>
          <w:bCs/>
        </w:rPr>
      </w:pPr>
      <w:r w:rsidRPr="00230253">
        <w:rPr>
          <w:rFonts w:ascii="Arial" w:hAnsi="Arial" w:cs="Arial"/>
          <w:b/>
          <w:bCs/>
        </w:rPr>
        <w:lastRenderedPageBreak/>
        <w:t>Executive summary</w:t>
      </w:r>
    </w:p>
    <w:p w14:paraId="1D48A66E" w14:textId="77777777" w:rsidR="00511F90" w:rsidRPr="00230253" w:rsidRDefault="007824E2" w:rsidP="00230253">
      <w:pPr>
        <w:spacing w:line="360" w:lineRule="auto"/>
        <w:rPr>
          <w:rFonts w:ascii="Arial" w:hAnsi="Arial" w:cs="Arial"/>
        </w:rPr>
      </w:pPr>
      <w:r w:rsidRPr="00230253">
        <w:rPr>
          <w:rFonts w:ascii="Arial" w:hAnsi="Arial" w:cs="Arial"/>
        </w:rPr>
        <w:t xml:space="preserve">The below report is mainly focusing on identifying a detailed comparison between two selected companies which are Hilton and Best Western. There </w:t>
      </w:r>
      <w:r w:rsidR="00B26F02" w:rsidRPr="00230253">
        <w:rPr>
          <w:rFonts w:ascii="Arial" w:hAnsi="Arial" w:cs="Arial"/>
        </w:rPr>
        <w:t>is</w:t>
      </w:r>
      <w:r w:rsidRPr="00230253">
        <w:rPr>
          <w:rFonts w:ascii="Arial" w:hAnsi="Arial" w:cs="Arial"/>
        </w:rPr>
        <w:t xml:space="preserve"> a comparison of revenue rate, marketing position, CSR activities as well as growth potential has been includ</w:t>
      </w:r>
      <w:r w:rsidRPr="00230253">
        <w:rPr>
          <w:rFonts w:ascii="Arial" w:hAnsi="Arial" w:cs="Arial"/>
        </w:rPr>
        <w:t xml:space="preserve">ed. Some graphs and charts </w:t>
      </w:r>
      <w:r w:rsidR="00B26F02" w:rsidRPr="00230253">
        <w:rPr>
          <w:rFonts w:ascii="Arial" w:hAnsi="Arial" w:cs="Arial"/>
        </w:rPr>
        <w:t>have</w:t>
      </w:r>
      <w:r w:rsidRPr="00230253">
        <w:rPr>
          <w:rFonts w:ascii="Arial" w:hAnsi="Arial" w:cs="Arial"/>
        </w:rPr>
        <w:t xml:space="preserve"> been added for the sake of justifying the stated information. In addition to this, an effective recommendation has been provided for both </w:t>
      </w:r>
      <w:r w:rsidR="00B26F02" w:rsidRPr="00230253">
        <w:rPr>
          <w:rFonts w:ascii="Arial" w:hAnsi="Arial" w:cs="Arial"/>
        </w:rPr>
        <w:t>companies for</w:t>
      </w:r>
      <w:r w:rsidRPr="00230253">
        <w:rPr>
          <w:rFonts w:ascii="Arial" w:hAnsi="Arial" w:cs="Arial"/>
        </w:rPr>
        <w:t xml:space="preserve"> that improvement.</w:t>
      </w:r>
    </w:p>
    <w:p w14:paraId="07259AD0" w14:textId="77777777" w:rsidR="00511F90" w:rsidRPr="00230253" w:rsidRDefault="00511F90" w:rsidP="00230253">
      <w:pPr>
        <w:spacing w:line="360" w:lineRule="auto"/>
        <w:rPr>
          <w:rFonts w:ascii="Arial" w:hAnsi="Arial" w:cs="Arial"/>
        </w:rPr>
      </w:pPr>
      <w:r w:rsidRPr="00230253">
        <w:rPr>
          <w:rFonts w:ascii="Arial" w:hAnsi="Arial" w:cs="Arial"/>
        </w:rPr>
        <w:br w:type="page"/>
      </w:r>
    </w:p>
    <w:p w14:paraId="48B0D0AA" w14:textId="77777777" w:rsidR="00002172" w:rsidRPr="00230253" w:rsidRDefault="00002172" w:rsidP="00230253">
      <w:pPr>
        <w:spacing w:line="360" w:lineRule="auto"/>
        <w:rPr>
          <w:rFonts w:ascii="Arial" w:hAnsi="Arial" w:cs="Arial"/>
          <w:lang w:val="en-US"/>
        </w:rPr>
      </w:pPr>
    </w:p>
    <w:p w14:paraId="67987343" w14:textId="77777777" w:rsidR="00DF6215" w:rsidRPr="00230253" w:rsidRDefault="007824E2" w:rsidP="00230253">
      <w:pPr>
        <w:spacing w:line="360" w:lineRule="auto"/>
        <w:rPr>
          <w:rFonts w:ascii="Arial" w:hAnsi="Arial" w:cs="Arial"/>
        </w:rPr>
      </w:pPr>
      <w:r w:rsidRPr="00230253">
        <w:rPr>
          <w:rFonts w:ascii="Arial" w:hAnsi="Arial" w:cs="Arial"/>
        </w:rPr>
        <w:br w:type="page"/>
      </w:r>
    </w:p>
    <w:sdt>
      <w:sdtPr>
        <w:rPr>
          <w:rFonts w:ascii="Arial" w:eastAsiaTheme="minorHAnsi" w:hAnsi="Arial" w:cs="Arial"/>
          <w:color w:val="auto"/>
          <w:sz w:val="24"/>
          <w:szCs w:val="22"/>
          <w:lang w:val="en-GB"/>
        </w:rPr>
        <w:id w:val="915519948"/>
        <w:docPartObj>
          <w:docPartGallery w:val="Table of Contents"/>
          <w:docPartUnique/>
        </w:docPartObj>
      </w:sdtPr>
      <w:sdtEndPr>
        <w:rPr>
          <w:b/>
          <w:bCs/>
          <w:noProof/>
        </w:rPr>
      </w:sdtEndPr>
      <w:sdtContent>
        <w:p w14:paraId="5E8ABB83" w14:textId="4A7C3D50" w:rsidR="00DF6215" w:rsidRPr="00230253" w:rsidRDefault="00DF6215" w:rsidP="00230253">
          <w:pPr>
            <w:pStyle w:val="TOCHeading"/>
            <w:spacing w:line="360" w:lineRule="auto"/>
            <w:jc w:val="both"/>
            <w:rPr>
              <w:rFonts w:ascii="Arial" w:hAnsi="Arial" w:cs="Arial"/>
            </w:rPr>
          </w:pPr>
          <w:r w:rsidRPr="00230253">
            <w:rPr>
              <w:rFonts w:ascii="Arial" w:hAnsi="Arial" w:cs="Arial"/>
            </w:rPr>
            <w:t>Table of Contents</w:t>
          </w:r>
        </w:p>
        <w:p w14:paraId="1459406E" w14:textId="2D9276FC" w:rsidR="00DF6215" w:rsidRPr="00230253" w:rsidRDefault="00DF6215" w:rsidP="00230253">
          <w:pPr>
            <w:pStyle w:val="TOC1"/>
            <w:tabs>
              <w:tab w:val="right" w:leader="dot" w:pos="9350"/>
            </w:tabs>
            <w:spacing w:line="360" w:lineRule="auto"/>
            <w:rPr>
              <w:rFonts w:ascii="Arial" w:hAnsi="Arial" w:cs="Arial"/>
              <w:noProof/>
              <w:sz w:val="22"/>
              <w:lang w:val="en-US"/>
            </w:rPr>
          </w:pPr>
          <w:r w:rsidRPr="00230253">
            <w:rPr>
              <w:rFonts w:ascii="Arial" w:hAnsi="Arial" w:cs="Arial"/>
            </w:rPr>
            <w:fldChar w:fldCharType="begin"/>
          </w:r>
          <w:r w:rsidRPr="00230253">
            <w:rPr>
              <w:rFonts w:ascii="Arial" w:hAnsi="Arial" w:cs="Arial"/>
            </w:rPr>
            <w:instrText xml:space="preserve"> TOC \o "1-3" \h \z \u </w:instrText>
          </w:r>
          <w:r w:rsidRPr="00230253">
            <w:rPr>
              <w:rFonts w:ascii="Arial" w:hAnsi="Arial" w:cs="Arial"/>
            </w:rPr>
            <w:fldChar w:fldCharType="separate"/>
          </w:r>
          <w:hyperlink w:anchor="_Toc126942490" w:history="1">
            <w:r w:rsidRPr="00230253">
              <w:rPr>
                <w:rStyle w:val="Hyperlink"/>
                <w:rFonts w:ascii="Arial" w:hAnsi="Arial" w:cs="Arial"/>
                <w:noProof/>
              </w:rPr>
              <w:t>Introduction</w:t>
            </w:r>
            <w:r w:rsidRPr="00230253">
              <w:rPr>
                <w:rFonts w:ascii="Arial" w:hAnsi="Arial" w:cs="Arial"/>
                <w:noProof/>
                <w:webHidden/>
              </w:rPr>
              <w:tab/>
            </w:r>
            <w:r w:rsidRPr="00230253">
              <w:rPr>
                <w:rFonts w:ascii="Arial" w:hAnsi="Arial" w:cs="Arial"/>
                <w:noProof/>
                <w:webHidden/>
              </w:rPr>
              <w:fldChar w:fldCharType="begin"/>
            </w:r>
            <w:r w:rsidRPr="00230253">
              <w:rPr>
                <w:rFonts w:ascii="Arial" w:hAnsi="Arial" w:cs="Arial"/>
                <w:noProof/>
                <w:webHidden/>
              </w:rPr>
              <w:instrText xml:space="preserve"> PAGEREF _Toc126942490 \h </w:instrText>
            </w:r>
            <w:r w:rsidRPr="00230253">
              <w:rPr>
                <w:rFonts w:ascii="Arial" w:hAnsi="Arial" w:cs="Arial"/>
                <w:noProof/>
                <w:webHidden/>
              </w:rPr>
            </w:r>
            <w:r w:rsidRPr="00230253">
              <w:rPr>
                <w:rFonts w:ascii="Arial" w:hAnsi="Arial" w:cs="Arial"/>
                <w:noProof/>
                <w:webHidden/>
              </w:rPr>
              <w:fldChar w:fldCharType="separate"/>
            </w:r>
            <w:r w:rsidRPr="00230253">
              <w:rPr>
                <w:rFonts w:ascii="Arial" w:hAnsi="Arial" w:cs="Arial"/>
                <w:noProof/>
                <w:webHidden/>
              </w:rPr>
              <w:t>4</w:t>
            </w:r>
            <w:r w:rsidRPr="00230253">
              <w:rPr>
                <w:rFonts w:ascii="Arial" w:hAnsi="Arial" w:cs="Arial"/>
                <w:noProof/>
                <w:webHidden/>
              </w:rPr>
              <w:fldChar w:fldCharType="end"/>
            </w:r>
          </w:hyperlink>
        </w:p>
        <w:p w14:paraId="3F09683E" w14:textId="67646094" w:rsidR="00DF6215" w:rsidRPr="00230253" w:rsidRDefault="007824E2" w:rsidP="00230253">
          <w:pPr>
            <w:pStyle w:val="TOC1"/>
            <w:tabs>
              <w:tab w:val="right" w:leader="dot" w:pos="9350"/>
            </w:tabs>
            <w:spacing w:line="360" w:lineRule="auto"/>
            <w:rPr>
              <w:rFonts w:ascii="Arial" w:hAnsi="Arial" w:cs="Arial"/>
              <w:noProof/>
              <w:sz w:val="22"/>
              <w:lang w:val="en-US"/>
            </w:rPr>
          </w:pPr>
          <w:hyperlink w:anchor="_Toc126942491" w:history="1">
            <w:r w:rsidR="00DF6215" w:rsidRPr="00230253">
              <w:rPr>
                <w:rStyle w:val="Hyperlink"/>
                <w:rFonts w:ascii="Arial" w:hAnsi="Arial" w:cs="Arial"/>
                <w:noProof/>
              </w:rPr>
              <w:t>Highlighting the comparison between Hilton and Best Westerns regarding their financial management approach</w:t>
            </w:r>
            <w:r w:rsidR="00DF6215" w:rsidRPr="00230253">
              <w:rPr>
                <w:rFonts w:ascii="Arial" w:hAnsi="Arial" w:cs="Arial"/>
                <w:noProof/>
                <w:webHidden/>
              </w:rPr>
              <w:tab/>
            </w:r>
            <w:r w:rsidR="00DF6215" w:rsidRPr="00230253">
              <w:rPr>
                <w:rFonts w:ascii="Arial" w:hAnsi="Arial" w:cs="Arial"/>
                <w:noProof/>
                <w:webHidden/>
              </w:rPr>
              <w:fldChar w:fldCharType="begin"/>
            </w:r>
            <w:r w:rsidR="00DF6215" w:rsidRPr="00230253">
              <w:rPr>
                <w:rFonts w:ascii="Arial" w:hAnsi="Arial" w:cs="Arial"/>
                <w:noProof/>
                <w:webHidden/>
              </w:rPr>
              <w:instrText xml:space="preserve"> PAGEREF _Toc126942491 \h </w:instrText>
            </w:r>
            <w:r w:rsidR="00DF6215" w:rsidRPr="00230253">
              <w:rPr>
                <w:rFonts w:ascii="Arial" w:hAnsi="Arial" w:cs="Arial"/>
                <w:noProof/>
                <w:webHidden/>
              </w:rPr>
            </w:r>
            <w:r w:rsidR="00DF6215" w:rsidRPr="00230253">
              <w:rPr>
                <w:rFonts w:ascii="Arial" w:hAnsi="Arial" w:cs="Arial"/>
                <w:noProof/>
                <w:webHidden/>
              </w:rPr>
              <w:fldChar w:fldCharType="separate"/>
            </w:r>
            <w:r w:rsidR="00DF6215" w:rsidRPr="00230253">
              <w:rPr>
                <w:rFonts w:ascii="Arial" w:hAnsi="Arial" w:cs="Arial"/>
                <w:noProof/>
                <w:webHidden/>
              </w:rPr>
              <w:t>5</w:t>
            </w:r>
            <w:r w:rsidR="00DF6215" w:rsidRPr="00230253">
              <w:rPr>
                <w:rFonts w:ascii="Arial" w:hAnsi="Arial" w:cs="Arial"/>
                <w:noProof/>
                <w:webHidden/>
              </w:rPr>
              <w:fldChar w:fldCharType="end"/>
            </w:r>
          </w:hyperlink>
        </w:p>
        <w:p w14:paraId="66F0F9C6" w14:textId="3BF95B77" w:rsidR="00DF6215" w:rsidRPr="00230253" w:rsidRDefault="007824E2" w:rsidP="00230253">
          <w:pPr>
            <w:pStyle w:val="TOC2"/>
            <w:tabs>
              <w:tab w:val="right" w:leader="dot" w:pos="9350"/>
            </w:tabs>
            <w:spacing w:line="360" w:lineRule="auto"/>
            <w:rPr>
              <w:rFonts w:ascii="Arial" w:eastAsiaTheme="minorEastAsia" w:hAnsi="Arial" w:cs="Arial"/>
              <w:noProof/>
              <w:sz w:val="22"/>
              <w:lang w:val="en-US"/>
            </w:rPr>
          </w:pPr>
          <w:hyperlink w:anchor="_Toc126942492" w:history="1">
            <w:r w:rsidR="00DF6215" w:rsidRPr="00230253">
              <w:rPr>
                <w:rStyle w:val="Hyperlink"/>
                <w:rFonts w:ascii="Arial" w:hAnsi="Arial" w:cs="Arial"/>
                <w:noProof/>
              </w:rPr>
              <w:t>Presenting a detailed comparison of the total revenue of the respective companies Hilton and Best Western</w:t>
            </w:r>
            <w:r w:rsidR="00DF6215" w:rsidRPr="00230253">
              <w:rPr>
                <w:rFonts w:ascii="Arial" w:hAnsi="Arial" w:cs="Arial"/>
                <w:noProof/>
                <w:webHidden/>
              </w:rPr>
              <w:tab/>
            </w:r>
            <w:r w:rsidR="00DF6215" w:rsidRPr="00230253">
              <w:rPr>
                <w:rFonts w:ascii="Arial" w:hAnsi="Arial" w:cs="Arial"/>
                <w:noProof/>
                <w:webHidden/>
              </w:rPr>
              <w:fldChar w:fldCharType="begin"/>
            </w:r>
            <w:r w:rsidR="00DF6215" w:rsidRPr="00230253">
              <w:rPr>
                <w:rFonts w:ascii="Arial" w:hAnsi="Arial" w:cs="Arial"/>
                <w:noProof/>
                <w:webHidden/>
              </w:rPr>
              <w:instrText xml:space="preserve"> PAGEREF _Toc126942492 \h </w:instrText>
            </w:r>
            <w:r w:rsidR="00DF6215" w:rsidRPr="00230253">
              <w:rPr>
                <w:rFonts w:ascii="Arial" w:hAnsi="Arial" w:cs="Arial"/>
                <w:noProof/>
                <w:webHidden/>
              </w:rPr>
            </w:r>
            <w:r w:rsidR="00DF6215" w:rsidRPr="00230253">
              <w:rPr>
                <w:rFonts w:ascii="Arial" w:hAnsi="Arial" w:cs="Arial"/>
                <w:noProof/>
                <w:webHidden/>
              </w:rPr>
              <w:fldChar w:fldCharType="separate"/>
            </w:r>
            <w:r w:rsidR="00DF6215" w:rsidRPr="00230253">
              <w:rPr>
                <w:rFonts w:ascii="Arial" w:hAnsi="Arial" w:cs="Arial"/>
                <w:noProof/>
                <w:webHidden/>
              </w:rPr>
              <w:t>5</w:t>
            </w:r>
            <w:r w:rsidR="00DF6215" w:rsidRPr="00230253">
              <w:rPr>
                <w:rFonts w:ascii="Arial" w:hAnsi="Arial" w:cs="Arial"/>
                <w:noProof/>
                <w:webHidden/>
              </w:rPr>
              <w:fldChar w:fldCharType="end"/>
            </w:r>
          </w:hyperlink>
        </w:p>
        <w:p w14:paraId="45AB064F" w14:textId="19B97853" w:rsidR="00DF6215" w:rsidRPr="00230253" w:rsidRDefault="007824E2" w:rsidP="00230253">
          <w:pPr>
            <w:pStyle w:val="TOC2"/>
            <w:tabs>
              <w:tab w:val="right" w:leader="dot" w:pos="9350"/>
            </w:tabs>
            <w:spacing w:line="360" w:lineRule="auto"/>
            <w:rPr>
              <w:rFonts w:ascii="Arial" w:eastAsiaTheme="minorEastAsia" w:hAnsi="Arial" w:cs="Arial"/>
              <w:noProof/>
              <w:sz w:val="22"/>
              <w:lang w:val="en-US"/>
            </w:rPr>
          </w:pPr>
          <w:hyperlink w:anchor="_Toc126942493" w:history="1">
            <w:r w:rsidR="00DF6215" w:rsidRPr="00230253">
              <w:rPr>
                <w:rStyle w:val="Hyperlink"/>
                <w:rFonts w:ascii="Arial" w:hAnsi="Arial" w:cs="Arial"/>
                <w:noProof/>
              </w:rPr>
              <w:t>Identifying and elaborating on the marketing position of Hilton and Best Western</w:t>
            </w:r>
            <w:r w:rsidR="00DF6215" w:rsidRPr="00230253">
              <w:rPr>
                <w:rFonts w:ascii="Arial" w:hAnsi="Arial" w:cs="Arial"/>
                <w:noProof/>
                <w:webHidden/>
              </w:rPr>
              <w:tab/>
            </w:r>
            <w:r w:rsidR="00DF6215" w:rsidRPr="00230253">
              <w:rPr>
                <w:rFonts w:ascii="Arial" w:hAnsi="Arial" w:cs="Arial"/>
                <w:noProof/>
                <w:webHidden/>
              </w:rPr>
              <w:fldChar w:fldCharType="begin"/>
            </w:r>
            <w:r w:rsidR="00DF6215" w:rsidRPr="00230253">
              <w:rPr>
                <w:rFonts w:ascii="Arial" w:hAnsi="Arial" w:cs="Arial"/>
                <w:noProof/>
                <w:webHidden/>
              </w:rPr>
              <w:instrText xml:space="preserve"> PAGEREF _Toc126942493 \h </w:instrText>
            </w:r>
            <w:r w:rsidR="00DF6215" w:rsidRPr="00230253">
              <w:rPr>
                <w:rFonts w:ascii="Arial" w:hAnsi="Arial" w:cs="Arial"/>
                <w:noProof/>
                <w:webHidden/>
              </w:rPr>
            </w:r>
            <w:r w:rsidR="00DF6215" w:rsidRPr="00230253">
              <w:rPr>
                <w:rFonts w:ascii="Arial" w:hAnsi="Arial" w:cs="Arial"/>
                <w:noProof/>
                <w:webHidden/>
              </w:rPr>
              <w:fldChar w:fldCharType="separate"/>
            </w:r>
            <w:r w:rsidR="00DF6215" w:rsidRPr="00230253">
              <w:rPr>
                <w:rFonts w:ascii="Arial" w:hAnsi="Arial" w:cs="Arial"/>
                <w:noProof/>
                <w:webHidden/>
              </w:rPr>
              <w:t>8</w:t>
            </w:r>
            <w:r w:rsidR="00DF6215" w:rsidRPr="00230253">
              <w:rPr>
                <w:rFonts w:ascii="Arial" w:hAnsi="Arial" w:cs="Arial"/>
                <w:noProof/>
                <w:webHidden/>
              </w:rPr>
              <w:fldChar w:fldCharType="end"/>
            </w:r>
          </w:hyperlink>
        </w:p>
        <w:p w14:paraId="4D1DD552" w14:textId="74D4B8E3" w:rsidR="00DF6215" w:rsidRPr="00230253" w:rsidRDefault="007824E2" w:rsidP="00230253">
          <w:pPr>
            <w:pStyle w:val="TOC2"/>
            <w:tabs>
              <w:tab w:val="right" w:leader="dot" w:pos="9350"/>
            </w:tabs>
            <w:spacing w:line="360" w:lineRule="auto"/>
            <w:rPr>
              <w:rFonts w:ascii="Arial" w:eastAsiaTheme="minorEastAsia" w:hAnsi="Arial" w:cs="Arial"/>
              <w:noProof/>
              <w:sz w:val="22"/>
              <w:lang w:val="en-US"/>
            </w:rPr>
          </w:pPr>
          <w:hyperlink w:anchor="_Toc126942494" w:history="1">
            <w:r w:rsidR="00DF6215" w:rsidRPr="00230253">
              <w:rPr>
                <w:rStyle w:val="Hyperlink"/>
                <w:rFonts w:ascii="Arial" w:hAnsi="Arial" w:cs="Arial"/>
                <w:noProof/>
              </w:rPr>
              <w:t>Explaining the growth potential of both the companies Hilton and Best Western</w:t>
            </w:r>
            <w:r w:rsidR="00DF6215" w:rsidRPr="00230253">
              <w:rPr>
                <w:rFonts w:ascii="Arial" w:hAnsi="Arial" w:cs="Arial"/>
                <w:noProof/>
                <w:webHidden/>
              </w:rPr>
              <w:tab/>
            </w:r>
            <w:r w:rsidR="00DF6215" w:rsidRPr="00230253">
              <w:rPr>
                <w:rFonts w:ascii="Arial" w:hAnsi="Arial" w:cs="Arial"/>
                <w:noProof/>
                <w:webHidden/>
              </w:rPr>
              <w:fldChar w:fldCharType="begin"/>
            </w:r>
            <w:r w:rsidR="00DF6215" w:rsidRPr="00230253">
              <w:rPr>
                <w:rFonts w:ascii="Arial" w:hAnsi="Arial" w:cs="Arial"/>
                <w:noProof/>
                <w:webHidden/>
              </w:rPr>
              <w:instrText xml:space="preserve"> PAGEREF _Toc126942494 \h </w:instrText>
            </w:r>
            <w:r w:rsidR="00DF6215" w:rsidRPr="00230253">
              <w:rPr>
                <w:rFonts w:ascii="Arial" w:hAnsi="Arial" w:cs="Arial"/>
                <w:noProof/>
                <w:webHidden/>
              </w:rPr>
            </w:r>
            <w:r w:rsidR="00DF6215" w:rsidRPr="00230253">
              <w:rPr>
                <w:rFonts w:ascii="Arial" w:hAnsi="Arial" w:cs="Arial"/>
                <w:noProof/>
                <w:webHidden/>
              </w:rPr>
              <w:fldChar w:fldCharType="separate"/>
            </w:r>
            <w:r w:rsidR="00DF6215" w:rsidRPr="00230253">
              <w:rPr>
                <w:rFonts w:ascii="Arial" w:hAnsi="Arial" w:cs="Arial"/>
                <w:noProof/>
                <w:webHidden/>
              </w:rPr>
              <w:t>11</w:t>
            </w:r>
            <w:r w:rsidR="00DF6215" w:rsidRPr="00230253">
              <w:rPr>
                <w:rFonts w:ascii="Arial" w:hAnsi="Arial" w:cs="Arial"/>
                <w:noProof/>
                <w:webHidden/>
              </w:rPr>
              <w:fldChar w:fldCharType="end"/>
            </w:r>
          </w:hyperlink>
        </w:p>
        <w:p w14:paraId="0C8D95B7" w14:textId="2DE94CCA" w:rsidR="00DF6215" w:rsidRPr="00230253" w:rsidRDefault="007824E2" w:rsidP="00230253">
          <w:pPr>
            <w:pStyle w:val="TOC2"/>
            <w:tabs>
              <w:tab w:val="right" w:leader="dot" w:pos="9350"/>
            </w:tabs>
            <w:spacing w:line="360" w:lineRule="auto"/>
            <w:rPr>
              <w:rFonts w:ascii="Arial" w:eastAsiaTheme="minorEastAsia" w:hAnsi="Arial" w:cs="Arial"/>
              <w:noProof/>
              <w:sz w:val="22"/>
              <w:lang w:val="en-US"/>
            </w:rPr>
          </w:pPr>
          <w:hyperlink w:anchor="_Toc126942495" w:history="1">
            <w:r w:rsidR="00DF6215" w:rsidRPr="00230253">
              <w:rPr>
                <w:rStyle w:val="Hyperlink"/>
                <w:rFonts w:ascii="Arial" w:hAnsi="Arial" w:cs="Arial"/>
                <w:noProof/>
              </w:rPr>
              <w:t>Discussing the comparison among the Financial Commitment to CSR for Hilton and Best Western</w:t>
            </w:r>
            <w:r w:rsidR="00DF6215" w:rsidRPr="00230253">
              <w:rPr>
                <w:rFonts w:ascii="Arial" w:hAnsi="Arial" w:cs="Arial"/>
                <w:noProof/>
                <w:webHidden/>
              </w:rPr>
              <w:tab/>
            </w:r>
            <w:r w:rsidR="00DF6215" w:rsidRPr="00230253">
              <w:rPr>
                <w:rFonts w:ascii="Arial" w:hAnsi="Arial" w:cs="Arial"/>
                <w:noProof/>
                <w:webHidden/>
              </w:rPr>
              <w:fldChar w:fldCharType="begin"/>
            </w:r>
            <w:r w:rsidR="00DF6215" w:rsidRPr="00230253">
              <w:rPr>
                <w:rFonts w:ascii="Arial" w:hAnsi="Arial" w:cs="Arial"/>
                <w:noProof/>
                <w:webHidden/>
              </w:rPr>
              <w:instrText xml:space="preserve"> PAGEREF _Toc126942495 \h </w:instrText>
            </w:r>
            <w:r w:rsidR="00DF6215" w:rsidRPr="00230253">
              <w:rPr>
                <w:rFonts w:ascii="Arial" w:hAnsi="Arial" w:cs="Arial"/>
                <w:noProof/>
                <w:webHidden/>
              </w:rPr>
            </w:r>
            <w:r w:rsidR="00DF6215" w:rsidRPr="00230253">
              <w:rPr>
                <w:rFonts w:ascii="Arial" w:hAnsi="Arial" w:cs="Arial"/>
                <w:noProof/>
                <w:webHidden/>
              </w:rPr>
              <w:fldChar w:fldCharType="separate"/>
            </w:r>
            <w:r w:rsidR="00DF6215" w:rsidRPr="00230253">
              <w:rPr>
                <w:rFonts w:ascii="Arial" w:hAnsi="Arial" w:cs="Arial"/>
                <w:noProof/>
                <w:webHidden/>
              </w:rPr>
              <w:t>13</w:t>
            </w:r>
            <w:r w:rsidR="00DF6215" w:rsidRPr="00230253">
              <w:rPr>
                <w:rFonts w:ascii="Arial" w:hAnsi="Arial" w:cs="Arial"/>
                <w:noProof/>
                <w:webHidden/>
              </w:rPr>
              <w:fldChar w:fldCharType="end"/>
            </w:r>
          </w:hyperlink>
        </w:p>
        <w:p w14:paraId="2EB548AD" w14:textId="6B8F1352" w:rsidR="00DF6215" w:rsidRPr="00230253" w:rsidRDefault="007824E2" w:rsidP="00230253">
          <w:pPr>
            <w:pStyle w:val="TOC1"/>
            <w:tabs>
              <w:tab w:val="right" w:leader="dot" w:pos="9350"/>
            </w:tabs>
            <w:spacing w:line="360" w:lineRule="auto"/>
            <w:rPr>
              <w:rFonts w:ascii="Arial" w:hAnsi="Arial" w:cs="Arial"/>
              <w:noProof/>
              <w:sz w:val="22"/>
              <w:lang w:val="en-US"/>
            </w:rPr>
          </w:pPr>
          <w:hyperlink w:anchor="_Toc126942496" w:history="1">
            <w:r w:rsidR="00DF6215" w:rsidRPr="00230253">
              <w:rPr>
                <w:rStyle w:val="Hyperlink"/>
                <w:rFonts w:ascii="Arial" w:hAnsi="Arial" w:cs="Arial"/>
                <w:noProof/>
              </w:rPr>
              <w:t>Conclusion</w:t>
            </w:r>
            <w:r w:rsidR="00DF6215" w:rsidRPr="00230253">
              <w:rPr>
                <w:rFonts w:ascii="Arial" w:hAnsi="Arial" w:cs="Arial"/>
                <w:noProof/>
                <w:webHidden/>
              </w:rPr>
              <w:tab/>
            </w:r>
            <w:r w:rsidR="00DF6215" w:rsidRPr="00230253">
              <w:rPr>
                <w:rFonts w:ascii="Arial" w:hAnsi="Arial" w:cs="Arial"/>
                <w:noProof/>
                <w:webHidden/>
              </w:rPr>
              <w:fldChar w:fldCharType="begin"/>
            </w:r>
            <w:r w:rsidR="00DF6215" w:rsidRPr="00230253">
              <w:rPr>
                <w:rFonts w:ascii="Arial" w:hAnsi="Arial" w:cs="Arial"/>
                <w:noProof/>
                <w:webHidden/>
              </w:rPr>
              <w:instrText xml:space="preserve"> PAGEREF _Toc126942496 \h </w:instrText>
            </w:r>
            <w:r w:rsidR="00DF6215" w:rsidRPr="00230253">
              <w:rPr>
                <w:rFonts w:ascii="Arial" w:hAnsi="Arial" w:cs="Arial"/>
                <w:noProof/>
                <w:webHidden/>
              </w:rPr>
            </w:r>
            <w:r w:rsidR="00DF6215" w:rsidRPr="00230253">
              <w:rPr>
                <w:rFonts w:ascii="Arial" w:hAnsi="Arial" w:cs="Arial"/>
                <w:noProof/>
                <w:webHidden/>
              </w:rPr>
              <w:fldChar w:fldCharType="separate"/>
            </w:r>
            <w:r w:rsidR="00DF6215" w:rsidRPr="00230253">
              <w:rPr>
                <w:rFonts w:ascii="Arial" w:hAnsi="Arial" w:cs="Arial"/>
                <w:noProof/>
                <w:webHidden/>
              </w:rPr>
              <w:t>15</w:t>
            </w:r>
            <w:r w:rsidR="00DF6215" w:rsidRPr="00230253">
              <w:rPr>
                <w:rFonts w:ascii="Arial" w:hAnsi="Arial" w:cs="Arial"/>
                <w:noProof/>
                <w:webHidden/>
              </w:rPr>
              <w:fldChar w:fldCharType="end"/>
            </w:r>
          </w:hyperlink>
        </w:p>
        <w:p w14:paraId="7BB1DB5A" w14:textId="70D0D7A6" w:rsidR="00DF6215" w:rsidRPr="00230253" w:rsidRDefault="007824E2" w:rsidP="00230253">
          <w:pPr>
            <w:pStyle w:val="TOC1"/>
            <w:tabs>
              <w:tab w:val="right" w:leader="dot" w:pos="9350"/>
            </w:tabs>
            <w:spacing w:line="360" w:lineRule="auto"/>
            <w:rPr>
              <w:rFonts w:ascii="Arial" w:hAnsi="Arial" w:cs="Arial"/>
              <w:noProof/>
              <w:sz w:val="22"/>
              <w:lang w:val="en-US"/>
            </w:rPr>
          </w:pPr>
          <w:hyperlink w:anchor="_Toc126942497" w:history="1">
            <w:r w:rsidR="00DF6215" w:rsidRPr="00230253">
              <w:rPr>
                <w:rStyle w:val="Hyperlink"/>
                <w:rFonts w:ascii="Arial" w:hAnsi="Arial" w:cs="Arial"/>
                <w:noProof/>
              </w:rPr>
              <w:t>References</w:t>
            </w:r>
            <w:r w:rsidR="00DF6215" w:rsidRPr="00230253">
              <w:rPr>
                <w:rFonts w:ascii="Arial" w:hAnsi="Arial" w:cs="Arial"/>
                <w:noProof/>
                <w:webHidden/>
              </w:rPr>
              <w:tab/>
            </w:r>
            <w:r w:rsidR="00DF6215" w:rsidRPr="00230253">
              <w:rPr>
                <w:rFonts w:ascii="Arial" w:hAnsi="Arial" w:cs="Arial"/>
                <w:noProof/>
                <w:webHidden/>
              </w:rPr>
              <w:fldChar w:fldCharType="begin"/>
            </w:r>
            <w:r w:rsidR="00DF6215" w:rsidRPr="00230253">
              <w:rPr>
                <w:rFonts w:ascii="Arial" w:hAnsi="Arial" w:cs="Arial"/>
                <w:noProof/>
                <w:webHidden/>
              </w:rPr>
              <w:instrText xml:space="preserve"> PAGEREF _Toc126942497 \h </w:instrText>
            </w:r>
            <w:r w:rsidR="00DF6215" w:rsidRPr="00230253">
              <w:rPr>
                <w:rFonts w:ascii="Arial" w:hAnsi="Arial" w:cs="Arial"/>
                <w:noProof/>
                <w:webHidden/>
              </w:rPr>
            </w:r>
            <w:r w:rsidR="00DF6215" w:rsidRPr="00230253">
              <w:rPr>
                <w:rFonts w:ascii="Arial" w:hAnsi="Arial" w:cs="Arial"/>
                <w:noProof/>
                <w:webHidden/>
              </w:rPr>
              <w:fldChar w:fldCharType="separate"/>
            </w:r>
            <w:r w:rsidR="00DF6215" w:rsidRPr="00230253">
              <w:rPr>
                <w:rFonts w:ascii="Arial" w:hAnsi="Arial" w:cs="Arial"/>
                <w:noProof/>
                <w:webHidden/>
              </w:rPr>
              <w:t>16</w:t>
            </w:r>
            <w:r w:rsidR="00DF6215" w:rsidRPr="00230253">
              <w:rPr>
                <w:rFonts w:ascii="Arial" w:hAnsi="Arial" w:cs="Arial"/>
                <w:noProof/>
                <w:webHidden/>
              </w:rPr>
              <w:fldChar w:fldCharType="end"/>
            </w:r>
          </w:hyperlink>
        </w:p>
        <w:p w14:paraId="713908F9" w14:textId="1404CF89" w:rsidR="00DF6215" w:rsidRPr="00230253" w:rsidRDefault="007824E2" w:rsidP="00230253">
          <w:pPr>
            <w:pStyle w:val="TOC1"/>
            <w:tabs>
              <w:tab w:val="right" w:leader="dot" w:pos="9350"/>
            </w:tabs>
            <w:spacing w:line="360" w:lineRule="auto"/>
            <w:rPr>
              <w:rFonts w:ascii="Arial" w:hAnsi="Arial" w:cs="Arial"/>
              <w:noProof/>
              <w:sz w:val="22"/>
              <w:lang w:val="en-US"/>
            </w:rPr>
          </w:pPr>
          <w:hyperlink w:anchor="_Toc126942498" w:history="1">
            <w:r w:rsidR="00DF6215" w:rsidRPr="00230253">
              <w:rPr>
                <w:rStyle w:val="Hyperlink"/>
                <w:rFonts w:ascii="Arial" w:hAnsi="Arial" w:cs="Arial"/>
                <w:noProof/>
              </w:rPr>
              <w:t>Appendix</w:t>
            </w:r>
            <w:r w:rsidR="00DF6215" w:rsidRPr="00230253">
              <w:rPr>
                <w:rFonts w:ascii="Arial" w:hAnsi="Arial" w:cs="Arial"/>
                <w:noProof/>
                <w:webHidden/>
              </w:rPr>
              <w:tab/>
            </w:r>
            <w:r w:rsidR="00DF6215" w:rsidRPr="00230253">
              <w:rPr>
                <w:rFonts w:ascii="Arial" w:hAnsi="Arial" w:cs="Arial"/>
                <w:noProof/>
                <w:webHidden/>
              </w:rPr>
              <w:fldChar w:fldCharType="begin"/>
            </w:r>
            <w:r w:rsidR="00DF6215" w:rsidRPr="00230253">
              <w:rPr>
                <w:rFonts w:ascii="Arial" w:hAnsi="Arial" w:cs="Arial"/>
                <w:noProof/>
                <w:webHidden/>
              </w:rPr>
              <w:instrText xml:space="preserve"> PAGEREF _Toc126942498 \h </w:instrText>
            </w:r>
            <w:r w:rsidR="00DF6215" w:rsidRPr="00230253">
              <w:rPr>
                <w:rFonts w:ascii="Arial" w:hAnsi="Arial" w:cs="Arial"/>
                <w:noProof/>
                <w:webHidden/>
              </w:rPr>
            </w:r>
            <w:r w:rsidR="00DF6215" w:rsidRPr="00230253">
              <w:rPr>
                <w:rFonts w:ascii="Arial" w:hAnsi="Arial" w:cs="Arial"/>
                <w:noProof/>
                <w:webHidden/>
              </w:rPr>
              <w:fldChar w:fldCharType="separate"/>
            </w:r>
            <w:r w:rsidR="00DF6215" w:rsidRPr="00230253">
              <w:rPr>
                <w:rFonts w:ascii="Arial" w:hAnsi="Arial" w:cs="Arial"/>
                <w:noProof/>
                <w:webHidden/>
              </w:rPr>
              <w:t>18</w:t>
            </w:r>
            <w:r w:rsidR="00DF6215" w:rsidRPr="00230253">
              <w:rPr>
                <w:rFonts w:ascii="Arial" w:hAnsi="Arial" w:cs="Arial"/>
                <w:noProof/>
                <w:webHidden/>
              </w:rPr>
              <w:fldChar w:fldCharType="end"/>
            </w:r>
          </w:hyperlink>
        </w:p>
        <w:p w14:paraId="341A2D45" w14:textId="39C938E8" w:rsidR="00DF6215" w:rsidRPr="00230253" w:rsidRDefault="007824E2" w:rsidP="00230253">
          <w:pPr>
            <w:pStyle w:val="TOC2"/>
            <w:tabs>
              <w:tab w:val="right" w:leader="dot" w:pos="9350"/>
            </w:tabs>
            <w:spacing w:line="360" w:lineRule="auto"/>
            <w:rPr>
              <w:rFonts w:ascii="Arial" w:eastAsiaTheme="minorEastAsia" w:hAnsi="Arial" w:cs="Arial"/>
              <w:noProof/>
              <w:sz w:val="22"/>
              <w:lang w:val="en-US"/>
            </w:rPr>
          </w:pPr>
          <w:hyperlink w:anchor="_Toc126942499" w:history="1">
            <w:r w:rsidR="00DF6215" w:rsidRPr="00230253">
              <w:rPr>
                <w:rStyle w:val="Hyperlink"/>
                <w:rFonts w:ascii="Arial" w:hAnsi="Arial" w:cs="Arial"/>
                <w:noProof/>
              </w:rPr>
              <w:t>Revenue rate of Hilton</w:t>
            </w:r>
            <w:r w:rsidR="00DF6215" w:rsidRPr="00230253">
              <w:rPr>
                <w:rFonts w:ascii="Arial" w:hAnsi="Arial" w:cs="Arial"/>
                <w:noProof/>
                <w:webHidden/>
              </w:rPr>
              <w:tab/>
            </w:r>
            <w:r w:rsidR="00DF6215" w:rsidRPr="00230253">
              <w:rPr>
                <w:rFonts w:ascii="Arial" w:hAnsi="Arial" w:cs="Arial"/>
                <w:noProof/>
                <w:webHidden/>
              </w:rPr>
              <w:fldChar w:fldCharType="begin"/>
            </w:r>
            <w:r w:rsidR="00DF6215" w:rsidRPr="00230253">
              <w:rPr>
                <w:rFonts w:ascii="Arial" w:hAnsi="Arial" w:cs="Arial"/>
                <w:noProof/>
                <w:webHidden/>
              </w:rPr>
              <w:instrText xml:space="preserve"> PAGEREF _Toc126942499 \h </w:instrText>
            </w:r>
            <w:r w:rsidR="00DF6215" w:rsidRPr="00230253">
              <w:rPr>
                <w:rFonts w:ascii="Arial" w:hAnsi="Arial" w:cs="Arial"/>
                <w:noProof/>
                <w:webHidden/>
              </w:rPr>
            </w:r>
            <w:r w:rsidR="00DF6215" w:rsidRPr="00230253">
              <w:rPr>
                <w:rFonts w:ascii="Arial" w:hAnsi="Arial" w:cs="Arial"/>
                <w:noProof/>
                <w:webHidden/>
              </w:rPr>
              <w:fldChar w:fldCharType="separate"/>
            </w:r>
            <w:r w:rsidR="00DF6215" w:rsidRPr="00230253">
              <w:rPr>
                <w:rFonts w:ascii="Arial" w:hAnsi="Arial" w:cs="Arial"/>
                <w:noProof/>
                <w:webHidden/>
              </w:rPr>
              <w:t>18</w:t>
            </w:r>
            <w:r w:rsidR="00DF6215" w:rsidRPr="00230253">
              <w:rPr>
                <w:rFonts w:ascii="Arial" w:hAnsi="Arial" w:cs="Arial"/>
                <w:noProof/>
                <w:webHidden/>
              </w:rPr>
              <w:fldChar w:fldCharType="end"/>
            </w:r>
          </w:hyperlink>
        </w:p>
        <w:p w14:paraId="6B4790CC" w14:textId="62D6C90D" w:rsidR="00DF6215" w:rsidRPr="00230253" w:rsidRDefault="007824E2" w:rsidP="00230253">
          <w:pPr>
            <w:pStyle w:val="TOC2"/>
            <w:tabs>
              <w:tab w:val="right" w:leader="dot" w:pos="9350"/>
            </w:tabs>
            <w:spacing w:line="360" w:lineRule="auto"/>
            <w:rPr>
              <w:rFonts w:ascii="Arial" w:eastAsiaTheme="minorEastAsia" w:hAnsi="Arial" w:cs="Arial"/>
              <w:noProof/>
              <w:sz w:val="22"/>
              <w:lang w:val="en-US"/>
            </w:rPr>
          </w:pPr>
          <w:hyperlink w:anchor="_Toc126942500" w:history="1">
            <w:r w:rsidR="00DF6215" w:rsidRPr="00230253">
              <w:rPr>
                <w:rStyle w:val="Hyperlink"/>
                <w:rFonts w:ascii="Arial" w:hAnsi="Arial" w:cs="Arial"/>
                <w:noProof/>
              </w:rPr>
              <w:t>Revenue rate of Best Western</w:t>
            </w:r>
            <w:r w:rsidR="00DF6215" w:rsidRPr="00230253">
              <w:rPr>
                <w:rFonts w:ascii="Arial" w:hAnsi="Arial" w:cs="Arial"/>
                <w:noProof/>
                <w:webHidden/>
              </w:rPr>
              <w:tab/>
            </w:r>
            <w:r w:rsidR="00DF6215" w:rsidRPr="00230253">
              <w:rPr>
                <w:rFonts w:ascii="Arial" w:hAnsi="Arial" w:cs="Arial"/>
                <w:noProof/>
                <w:webHidden/>
              </w:rPr>
              <w:fldChar w:fldCharType="begin"/>
            </w:r>
            <w:r w:rsidR="00DF6215" w:rsidRPr="00230253">
              <w:rPr>
                <w:rFonts w:ascii="Arial" w:hAnsi="Arial" w:cs="Arial"/>
                <w:noProof/>
                <w:webHidden/>
              </w:rPr>
              <w:instrText xml:space="preserve"> PAGEREF _Toc126942500 \h </w:instrText>
            </w:r>
            <w:r w:rsidR="00DF6215" w:rsidRPr="00230253">
              <w:rPr>
                <w:rFonts w:ascii="Arial" w:hAnsi="Arial" w:cs="Arial"/>
                <w:noProof/>
                <w:webHidden/>
              </w:rPr>
            </w:r>
            <w:r w:rsidR="00DF6215" w:rsidRPr="00230253">
              <w:rPr>
                <w:rFonts w:ascii="Arial" w:hAnsi="Arial" w:cs="Arial"/>
                <w:noProof/>
                <w:webHidden/>
              </w:rPr>
              <w:fldChar w:fldCharType="separate"/>
            </w:r>
            <w:r w:rsidR="00DF6215" w:rsidRPr="00230253">
              <w:rPr>
                <w:rFonts w:ascii="Arial" w:hAnsi="Arial" w:cs="Arial"/>
                <w:noProof/>
                <w:webHidden/>
              </w:rPr>
              <w:t>18</w:t>
            </w:r>
            <w:r w:rsidR="00DF6215" w:rsidRPr="00230253">
              <w:rPr>
                <w:rFonts w:ascii="Arial" w:hAnsi="Arial" w:cs="Arial"/>
                <w:noProof/>
                <w:webHidden/>
              </w:rPr>
              <w:fldChar w:fldCharType="end"/>
            </w:r>
          </w:hyperlink>
        </w:p>
        <w:p w14:paraId="0B487931" w14:textId="64EBF0A8" w:rsidR="00DF6215" w:rsidRPr="00230253" w:rsidRDefault="00DF6215" w:rsidP="00230253">
          <w:pPr>
            <w:spacing w:line="360" w:lineRule="auto"/>
            <w:rPr>
              <w:rFonts w:ascii="Arial" w:hAnsi="Arial" w:cs="Arial"/>
            </w:rPr>
          </w:pPr>
          <w:r w:rsidRPr="00230253">
            <w:rPr>
              <w:rFonts w:ascii="Arial" w:hAnsi="Arial" w:cs="Arial"/>
              <w:b/>
              <w:bCs/>
              <w:noProof/>
            </w:rPr>
            <w:fldChar w:fldCharType="end"/>
          </w:r>
        </w:p>
      </w:sdtContent>
    </w:sdt>
    <w:p w14:paraId="4241DEF4" w14:textId="0B8AD19F" w:rsidR="00A0443D" w:rsidRPr="00230253" w:rsidRDefault="00A0443D" w:rsidP="00230253">
      <w:pPr>
        <w:spacing w:line="360" w:lineRule="auto"/>
        <w:rPr>
          <w:rFonts w:ascii="Arial" w:hAnsi="Arial" w:cs="Arial"/>
        </w:rPr>
      </w:pPr>
    </w:p>
    <w:p w14:paraId="57392D7D" w14:textId="77777777" w:rsidR="00DF6215" w:rsidRPr="00230253" w:rsidRDefault="00DF6215" w:rsidP="00230253">
      <w:pPr>
        <w:spacing w:line="360" w:lineRule="auto"/>
        <w:rPr>
          <w:rFonts w:ascii="Arial" w:eastAsiaTheme="majorEastAsia" w:hAnsi="Arial" w:cs="Arial"/>
          <w:b/>
          <w:color w:val="000000" w:themeColor="text1"/>
          <w:sz w:val="28"/>
          <w:szCs w:val="36"/>
        </w:rPr>
      </w:pPr>
      <w:bookmarkStart w:id="0" w:name="_Toc126942490"/>
      <w:r w:rsidRPr="00230253">
        <w:rPr>
          <w:rFonts w:ascii="Arial" w:hAnsi="Arial" w:cs="Arial"/>
        </w:rPr>
        <w:br w:type="page"/>
      </w:r>
    </w:p>
    <w:p w14:paraId="7412FE45" w14:textId="1EE87765" w:rsidR="00DD71C7" w:rsidRPr="00230253" w:rsidRDefault="007824E2" w:rsidP="00230253">
      <w:pPr>
        <w:pStyle w:val="Heading1"/>
        <w:spacing w:line="360" w:lineRule="auto"/>
        <w:rPr>
          <w:rFonts w:ascii="Arial" w:hAnsi="Arial" w:cs="Arial"/>
        </w:rPr>
      </w:pPr>
      <w:r w:rsidRPr="00230253">
        <w:rPr>
          <w:rFonts w:ascii="Arial" w:hAnsi="Arial" w:cs="Arial"/>
        </w:rPr>
        <w:lastRenderedPageBreak/>
        <w:t>Introduction</w:t>
      </w:r>
      <w:bookmarkEnd w:id="0"/>
      <w:r w:rsidRPr="00230253">
        <w:rPr>
          <w:rFonts w:ascii="Arial" w:hAnsi="Arial" w:cs="Arial"/>
        </w:rPr>
        <w:t xml:space="preserve"> </w:t>
      </w:r>
    </w:p>
    <w:p w14:paraId="17B18FC9" w14:textId="77777777" w:rsidR="00C44DAC" w:rsidRPr="00230253" w:rsidRDefault="007824E2" w:rsidP="00230253">
      <w:pPr>
        <w:spacing w:line="360" w:lineRule="auto"/>
        <w:rPr>
          <w:rFonts w:ascii="Arial" w:hAnsi="Arial" w:cs="Arial"/>
        </w:rPr>
      </w:pPr>
      <w:r w:rsidRPr="00230253">
        <w:rPr>
          <w:rFonts w:ascii="Arial" w:hAnsi="Arial" w:cs="Arial"/>
          <w:shd w:val="clear" w:color="auto" w:fill="FFFFFF"/>
        </w:rPr>
        <w:t xml:space="preserve">We role of the hospital it and the hotel industry </w:t>
      </w:r>
      <w:r w:rsidR="00056D8D" w:rsidRPr="00230253">
        <w:rPr>
          <w:rFonts w:ascii="Arial" w:hAnsi="Arial" w:cs="Arial"/>
          <w:shd w:val="clear" w:color="auto" w:fill="FFFFFF"/>
        </w:rPr>
        <w:t>are</w:t>
      </w:r>
      <w:r w:rsidRPr="00230253">
        <w:rPr>
          <w:rFonts w:ascii="Arial" w:hAnsi="Arial" w:cs="Arial"/>
          <w:shd w:val="clear" w:color="auto" w:fill="FFFFFF"/>
        </w:rPr>
        <w:t xml:space="preserve"> crucial for developing various financial as well as economical aspects of the world. The hotel industry places a crucial role in providing a large number of job opportunities to individuals which helps </w:t>
      </w:r>
      <w:r w:rsidRPr="00230253">
        <w:rPr>
          <w:rFonts w:ascii="Arial" w:hAnsi="Arial" w:cs="Arial"/>
          <w:shd w:val="clear" w:color="auto" w:fill="FFFFFF"/>
        </w:rPr>
        <w:t xml:space="preserve">in developing the GDP growth of our country. According to some surveys, it has been identified that the market value of the hotel industry across the world has been detected as USD 822.86 billion in 2021. </w:t>
      </w:r>
      <w:r w:rsidR="00056D8D" w:rsidRPr="00230253">
        <w:rPr>
          <w:rFonts w:ascii="Arial" w:hAnsi="Arial" w:cs="Arial"/>
          <w:shd w:val="clear" w:color="auto" w:fill="FFFFFF"/>
        </w:rPr>
        <w:t>However,</w:t>
      </w:r>
      <w:r w:rsidRPr="00230253">
        <w:rPr>
          <w:rFonts w:ascii="Arial" w:hAnsi="Arial" w:cs="Arial"/>
          <w:shd w:val="clear" w:color="auto" w:fill="FFFFFF"/>
        </w:rPr>
        <w:t xml:space="preserve"> the individuals are expecting that this ra</w:t>
      </w:r>
      <w:r w:rsidRPr="00230253">
        <w:rPr>
          <w:rFonts w:ascii="Arial" w:hAnsi="Arial" w:cs="Arial"/>
          <w:shd w:val="clear" w:color="auto" w:fill="FFFFFF"/>
        </w:rPr>
        <w:t xml:space="preserve">te will be developed by 1663.82 in the upcoming years. </w:t>
      </w:r>
      <w:r w:rsidR="00056D8D" w:rsidRPr="00230253">
        <w:rPr>
          <w:rFonts w:ascii="Arial" w:hAnsi="Arial" w:cs="Arial"/>
          <w:shd w:val="clear" w:color="auto" w:fill="FFFFFF"/>
        </w:rPr>
        <w:t>Therefore,</w:t>
      </w:r>
      <w:r w:rsidRPr="00230253">
        <w:rPr>
          <w:rFonts w:ascii="Arial" w:hAnsi="Arial" w:cs="Arial"/>
          <w:shd w:val="clear" w:color="auto" w:fill="FFFFFF"/>
        </w:rPr>
        <w:t xml:space="preserve"> the percentage of the developing rate can be estimated as 9.2 %. Hence in order to identify the potential of the hotel industry the below report will mainly discuss and show a detailed compa</w:t>
      </w:r>
      <w:r w:rsidRPr="00230253">
        <w:rPr>
          <w:rFonts w:ascii="Arial" w:hAnsi="Arial" w:cs="Arial"/>
          <w:shd w:val="clear" w:color="auto" w:fill="FFFFFF"/>
        </w:rPr>
        <w:t xml:space="preserve">rison of two Hotel companies in the UK. </w:t>
      </w:r>
      <w:r w:rsidRPr="00230253">
        <w:rPr>
          <w:rFonts w:ascii="Arial" w:hAnsi="Arial" w:cs="Arial"/>
        </w:rPr>
        <w:br w:type="page"/>
      </w:r>
    </w:p>
    <w:p w14:paraId="11E5C918" w14:textId="77777777" w:rsidR="007C3E39" w:rsidRPr="00230253" w:rsidRDefault="007824E2" w:rsidP="00230253">
      <w:pPr>
        <w:pStyle w:val="Heading1"/>
        <w:spacing w:line="360" w:lineRule="auto"/>
        <w:rPr>
          <w:rFonts w:ascii="Arial" w:hAnsi="Arial" w:cs="Arial"/>
        </w:rPr>
      </w:pPr>
      <w:bookmarkStart w:id="1" w:name="_Toc126942491"/>
      <w:r w:rsidRPr="00230253">
        <w:rPr>
          <w:rFonts w:ascii="Arial" w:hAnsi="Arial" w:cs="Arial"/>
        </w:rPr>
        <w:lastRenderedPageBreak/>
        <w:t>Highlighting the comparison between Hilton and Best Westerns regarding their financial management approach</w:t>
      </w:r>
      <w:bookmarkEnd w:id="1"/>
    </w:p>
    <w:p w14:paraId="3760649A" w14:textId="77777777" w:rsidR="00C44DAC" w:rsidRPr="00230253" w:rsidRDefault="007824E2" w:rsidP="00230253">
      <w:pPr>
        <w:pStyle w:val="Heading2"/>
        <w:spacing w:line="360" w:lineRule="auto"/>
        <w:rPr>
          <w:rFonts w:ascii="Arial" w:hAnsi="Arial" w:cs="Arial"/>
        </w:rPr>
      </w:pPr>
      <w:bookmarkStart w:id="2" w:name="_Toc126942492"/>
      <w:r w:rsidRPr="00230253">
        <w:rPr>
          <w:rFonts w:ascii="Arial" w:hAnsi="Arial" w:cs="Arial"/>
        </w:rPr>
        <w:t xml:space="preserve">Presenting </w:t>
      </w:r>
      <w:r w:rsidR="00C369CB" w:rsidRPr="00230253">
        <w:rPr>
          <w:rFonts w:ascii="Arial" w:hAnsi="Arial" w:cs="Arial"/>
        </w:rPr>
        <w:t xml:space="preserve">a detailed comparison of the total revenue of </w:t>
      </w:r>
      <w:r w:rsidR="00853B70" w:rsidRPr="00230253">
        <w:rPr>
          <w:rFonts w:ascii="Arial" w:hAnsi="Arial" w:cs="Arial"/>
        </w:rPr>
        <w:t xml:space="preserve">the respective </w:t>
      </w:r>
      <w:r w:rsidR="00490EAD" w:rsidRPr="00230253">
        <w:rPr>
          <w:rFonts w:ascii="Arial" w:hAnsi="Arial" w:cs="Arial"/>
        </w:rPr>
        <w:t>companies Hilton and Best Western</w:t>
      </w:r>
      <w:bookmarkEnd w:id="2"/>
      <w:r w:rsidR="00490EAD" w:rsidRPr="00230253">
        <w:rPr>
          <w:rFonts w:ascii="Arial" w:hAnsi="Arial" w:cs="Arial"/>
        </w:rPr>
        <w:t xml:space="preserve"> </w:t>
      </w:r>
    </w:p>
    <w:p w14:paraId="08003B58" w14:textId="77777777" w:rsidR="003E3C09" w:rsidRPr="00230253" w:rsidRDefault="007824E2" w:rsidP="00230253">
      <w:pPr>
        <w:spacing w:line="360" w:lineRule="auto"/>
        <w:rPr>
          <w:rFonts w:ascii="Arial" w:hAnsi="Arial" w:cs="Arial"/>
          <w:b/>
          <w:bCs/>
          <w:i/>
          <w:iCs/>
          <w:u w:val="single"/>
        </w:rPr>
      </w:pPr>
      <w:r w:rsidRPr="00230253">
        <w:rPr>
          <w:rFonts w:ascii="Arial" w:hAnsi="Arial" w:cs="Arial"/>
          <w:b/>
          <w:bCs/>
          <w:i/>
          <w:iCs/>
          <w:u w:val="single"/>
        </w:rPr>
        <w:t>D</w:t>
      </w:r>
      <w:r w:rsidR="003C1E8A" w:rsidRPr="00230253">
        <w:rPr>
          <w:rFonts w:ascii="Arial" w:hAnsi="Arial" w:cs="Arial"/>
          <w:b/>
          <w:bCs/>
          <w:i/>
          <w:iCs/>
          <w:u w:val="single"/>
        </w:rPr>
        <w:t xml:space="preserve">efining the </w:t>
      </w:r>
      <w:r w:rsidR="000B6F1C" w:rsidRPr="00230253">
        <w:rPr>
          <w:rFonts w:ascii="Arial" w:hAnsi="Arial" w:cs="Arial"/>
          <w:b/>
          <w:bCs/>
          <w:i/>
          <w:iCs/>
          <w:u w:val="single"/>
        </w:rPr>
        <w:t xml:space="preserve">basic concept of the </w:t>
      </w:r>
      <w:r w:rsidR="008F018C" w:rsidRPr="00230253">
        <w:rPr>
          <w:rFonts w:ascii="Arial" w:hAnsi="Arial" w:cs="Arial"/>
          <w:b/>
          <w:bCs/>
          <w:i/>
          <w:iCs/>
          <w:u w:val="single"/>
        </w:rPr>
        <w:t>revenue</w:t>
      </w:r>
    </w:p>
    <w:p w14:paraId="0BF158D1" w14:textId="77777777" w:rsidR="00E819F0" w:rsidRPr="00230253" w:rsidRDefault="007824E2" w:rsidP="00230253">
      <w:pPr>
        <w:spacing w:line="360" w:lineRule="auto"/>
        <w:rPr>
          <w:rFonts w:ascii="Arial" w:hAnsi="Arial" w:cs="Arial"/>
        </w:rPr>
      </w:pPr>
      <w:r w:rsidRPr="00230253">
        <w:rPr>
          <w:rFonts w:ascii="Arial" w:hAnsi="Arial" w:cs="Arial"/>
          <w:shd w:val="clear" w:color="auto" w:fill="FFFFFF"/>
        </w:rPr>
        <w:t xml:space="preserve">The specific expression "Revenue" is </w:t>
      </w:r>
      <w:r w:rsidR="004264E0" w:rsidRPr="00230253">
        <w:rPr>
          <w:rFonts w:ascii="Arial" w:hAnsi="Arial" w:cs="Arial"/>
          <w:shd w:val="clear" w:color="auto" w:fill="FFFFFF"/>
        </w:rPr>
        <w:t>indicating</w:t>
      </w:r>
      <w:r w:rsidRPr="00230253">
        <w:rPr>
          <w:rFonts w:ascii="Arial" w:hAnsi="Arial" w:cs="Arial"/>
          <w:shd w:val="clear" w:color="auto" w:fill="FFFFFF"/>
        </w:rPr>
        <w:t xml:space="preserve"> the value of total earnings that has been generated by a business entity from its various business operations. These operations </w:t>
      </w:r>
      <w:r w:rsidR="004264E0" w:rsidRPr="00230253">
        <w:rPr>
          <w:rFonts w:ascii="Arial" w:hAnsi="Arial" w:cs="Arial"/>
          <w:shd w:val="clear" w:color="auto" w:fill="FFFFFF"/>
        </w:rPr>
        <w:t>involve</w:t>
      </w:r>
      <w:r w:rsidRPr="00230253">
        <w:rPr>
          <w:rFonts w:ascii="Arial" w:hAnsi="Arial" w:cs="Arial"/>
          <w:shd w:val="clear" w:color="auto" w:fill="FFFFFF"/>
        </w:rPr>
        <w:t xml:space="preserve"> selling different types of services and products, and borrowing, and renting properties and machinery.</w:t>
      </w:r>
    </w:p>
    <w:p w14:paraId="44E90618" w14:textId="77777777" w:rsidR="008D10AB" w:rsidRPr="00230253" w:rsidRDefault="007824E2" w:rsidP="00230253">
      <w:pPr>
        <w:spacing w:line="360" w:lineRule="auto"/>
        <w:rPr>
          <w:rFonts w:ascii="Arial" w:hAnsi="Arial" w:cs="Arial"/>
          <w:b/>
          <w:bCs/>
          <w:i/>
          <w:iCs/>
          <w:u w:val="single"/>
        </w:rPr>
      </w:pPr>
      <w:r w:rsidRPr="00230253">
        <w:rPr>
          <w:rFonts w:ascii="Arial" w:hAnsi="Arial" w:cs="Arial"/>
          <w:b/>
          <w:bCs/>
          <w:i/>
          <w:iCs/>
          <w:u w:val="single"/>
        </w:rPr>
        <w:t>Highlighting a d</w:t>
      </w:r>
      <w:r w:rsidRPr="00230253">
        <w:rPr>
          <w:rFonts w:ascii="Arial" w:hAnsi="Arial" w:cs="Arial"/>
          <w:b/>
          <w:bCs/>
          <w:i/>
          <w:iCs/>
          <w:u w:val="single"/>
        </w:rPr>
        <w:t xml:space="preserve">etailed comparison between Hilton and Best Westerns </w:t>
      </w:r>
      <w:r w:rsidR="002D3B36" w:rsidRPr="00230253">
        <w:rPr>
          <w:rFonts w:ascii="Arial" w:hAnsi="Arial" w:cs="Arial"/>
          <w:b/>
          <w:bCs/>
          <w:i/>
          <w:iCs/>
          <w:u w:val="single"/>
        </w:rPr>
        <w:t xml:space="preserve">regarding their revenue </w:t>
      </w:r>
      <w:r w:rsidR="0074785C" w:rsidRPr="00230253">
        <w:rPr>
          <w:rFonts w:ascii="Arial" w:hAnsi="Arial" w:cs="Arial"/>
          <w:b/>
          <w:bCs/>
          <w:i/>
          <w:iCs/>
          <w:u w:val="single"/>
        </w:rPr>
        <w:t xml:space="preserve">rate </w:t>
      </w:r>
    </w:p>
    <w:tbl>
      <w:tblPr>
        <w:tblStyle w:val="TableGrid"/>
        <w:tblW w:w="0" w:type="auto"/>
        <w:tblLook w:val="04A0" w:firstRow="1" w:lastRow="0" w:firstColumn="1" w:lastColumn="0" w:noHBand="0" w:noVBand="1"/>
      </w:tblPr>
      <w:tblGrid>
        <w:gridCol w:w="3116"/>
        <w:gridCol w:w="3117"/>
        <w:gridCol w:w="3117"/>
      </w:tblGrid>
      <w:tr w:rsidR="00A46DDA" w:rsidRPr="00230253" w14:paraId="29C13798" w14:textId="77777777" w:rsidTr="001E4D37">
        <w:tc>
          <w:tcPr>
            <w:tcW w:w="3116" w:type="dxa"/>
          </w:tcPr>
          <w:p w14:paraId="3A9B9B17" w14:textId="77777777" w:rsidR="001E4D37" w:rsidRPr="00230253" w:rsidRDefault="007824E2" w:rsidP="00230253">
            <w:pPr>
              <w:spacing w:line="360" w:lineRule="auto"/>
              <w:rPr>
                <w:rFonts w:ascii="Arial" w:hAnsi="Arial" w:cs="Arial"/>
                <w:b/>
                <w:bCs/>
              </w:rPr>
            </w:pPr>
            <w:r w:rsidRPr="00230253">
              <w:rPr>
                <w:rFonts w:ascii="Arial" w:hAnsi="Arial" w:cs="Arial"/>
                <w:b/>
                <w:bCs/>
              </w:rPr>
              <w:t>Basis of compari</w:t>
            </w:r>
            <w:r w:rsidR="00C54D59" w:rsidRPr="00230253">
              <w:rPr>
                <w:rFonts w:ascii="Arial" w:hAnsi="Arial" w:cs="Arial"/>
                <w:b/>
                <w:bCs/>
              </w:rPr>
              <w:t>son</w:t>
            </w:r>
          </w:p>
        </w:tc>
        <w:tc>
          <w:tcPr>
            <w:tcW w:w="3117" w:type="dxa"/>
          </w:tcPr>
          <w:p w14:paraId="7E99890F" w14:textId="77777777" w:rsidR="001E4D37" w:rsidRPr="00230253" w:rsidRDefault="007824E2" w:rsidP="00230253">
            <w:pPr>
              <w:spacing w:line="360" w:lineRule="auto"/>
              <w:rPr>
                <w:rFonts w:ascii="Arial" w:hAnsi="Arial" w:cs="Arial"/>
                <w:b/>
                <w:bCs/>
              </w:rPr>
            </w:pPr>
            <w:r w:rsidRPr="00230253">
              <w:rPr>
                <w:rFonts w:ascii="Arial" w:hAnsi="Arial" w:cs="Arial"/>
                <w:b/>
                <w:bCs/>
              </w:rPr>
              <w:t>Hilton</w:t>
            </w:r>
          </w:p>
        </w:tc>
        <w:tc>
          <w:tcPr>
            <w:tcW w:w="3117" w:type="dxa"/>
          </w:tcPr>
          <w:p w14:paraId="632BFE22" w14:textId="77777777" w:rsidR="001E4D37" w:rsidRPr="00230253" w:rsidRDefault="007824E2" w:rsidP="00230253">
            <w:pPr>
              <w:spacing w:line="360" w:lineRule="auto"/>
              <w:rPr>
                <w:rFonts w:ascii="Arial" w:hAnsi="Arial" w:cs="Arial"/>
                <w:b/>
                <w:bCs/>
              </w:rPr>
            </w:pPr>
            <w:r w:rsidRPr="00230253">
              <w:rPr>
                <w:rFonts w:ascii="Arial" w:hAnsi="Arial" w:cs="Arial"/>
                <w:b/>
                <w:bCs/>
              </w:rPr>
              <w:t>Best Western</w:t>
            </w:r>
          </w:p>
        </w:tc>
      </w:tr>
      <w:tr w:rsidR="00A46DDA" w:rsidRPr="00230253" w14:paraId="764B0A9E" w14:textId="77777777" w:rsidTr="001E4D37">
        <w:tc>
          <w:tcPr>
            <w:tcW w:w="3116" w:type="dxa"/>
          </w:tcPr>
          <w:p w14:paraId="747E8281" w14:textId="77777777" w:rsidR="001E4D37" w:rsidRPr="00230253" w:rsidRDefault="007824E2" w:rsidP="00230253">
            <w:pPr>
              <w:spacing w:line="360" w:lineRule="auto"/>
              <w:rPr>
                <w:rFonts w:ascii="Arial" w:hAnsi="Arial" w:cs="Arial"/>
              </w:rPr>
            </w:pPr>
            <w:r w:rsidRPr="00230253">
              <w:rPr>
                <w:rFonts w:ascii="Arial" w:hAnsi="Arial" w:cs="Arial"/>
              </w:rPr>
              <w:t>Revenue earned in 2020</w:t>
            </w:r>
          </w:p>
        </w:tc>
        <w:tc>
          <w:tcPr>
            <w:tcW w:w="3117" w:type="dxa"/>
          </w:tcPr>
          <w:p w14:paraId="34618939" w14:textId="77777777" w:rsidR="001E4D37" w:rsidRPr="00230253" w:rsidRDefault="007824E2" w:rsidP="00230253">
            <w:pPr>
              <w:spacing w:line="360" w:lineRule="auto"/>
              <w:rPr>
                <w:rFonts w:ascii="Arial" w:hAnsi="Arial" w:cs="Arial"/>
              </w:rPr>
            </w:pPr>
            <w:r w:rsidRPr="00230253">
              <w:rPr>
                <w:rFonts w:ascii="Arial" w:hAnsi="Arial" w:cs="Arial"/>
                <w:shd w:val="clear" w:color="auto" w:fill="FFFFFF"/>
              </w:rPr>
              <w:t xml:space="preserve">Hilton is known as one of the most potential and repeated </w:t>
            </w:r>
            <w:r w:rsidR="00596383" w:rsidRPr="00230253">
              <w:rPr>
                <w:rFonts w:ascii="Arial" w:hAnsi="Arial" w:cs="Arial"/>
                <w:shd w:val="clear" w:color="auto" w:fill="FFFFFF"/>
              </w:rPr>
              <w:t>brands</w:t>
            </w:r>
            <w:r w:rsidRPr="00230253">
              <w:rPr>
                <w:rFonts w:ascii="Arial" w:hAnsi="Arial" w:cs="Arial"/>
                <w:shd w:val="clear" w:color="auto" w:fill="FFFFFF"/>
              </w:rPr>
              <w:t xml:space="preserve"> that have around 584 hotels in a total of 6 continents. The company mainly provides the foundation for travellers with exceptional experiences at a cheap rate. As per the financial statement </w:t>
            </w:r>
            <w:r w:rsidRPr="00230253">
              <w:rPr>
                <w:rFonts w:ascii="Arial" w:hAnsi="Arial" w:cs="Arial"/>
                <w:shd w:val="clear" w:color="auto" w:fill="FFFFFF"/>
              </w:rPr>
              <w:t xml:space="preserve">of the respective company Hilton, it has been critically identified that the actual revenue of Hilton has critically declined by 54.43 % in comparison to 2019.  Hence the company </w:t>
            </w:r>
            <w:r w:rsidRPr="00230253">
              <w:rPr>
                <w:rFonts w:ascii="Arial" w:hAnsi="Arial" w:cs="Arial"/>
                <w:shd w:val="clear" w:color="auto" w:fill="FFFFFF"/>
              </w:rPr>
              <w:lastRenderedPageBreak/>
              <w:t xml:space="preserve">has earned around </w:t>
            </w:r>
            <w:r w:rsidR="006216B8" w:rsidRPr="00230253">
              <w:rPr>
                <w:rFonts w:ascii="Arial" w:hAnsi="Arial" w:cs="Arial"/>
                <w:shd w:val="clear" w:color="auto" w:fill="FFFFFF"/>
              </w:rPr>
              <w:t xml:space="preserve">$ </w:t>
            </w:r>
            <w:r w:rsidR="008F6447" w:rsidRPr="00230253">
              <w:rPr>
                <w:rFonts w:ascii="Arial" w:hAnsi="Arial" w:cs="Arial"/>
                <w:shd w:val="clear" w:color="auto" w:fill="FFFFFF"/>
              </w:rPr>
              <w:t>894</w:t>
            </w:r>
            <w:r w:rsidRPr="00230253">
              <w:rPr>
                <w:rFonts w:ascii="Arial" w:hAnsi="Arial" w:cs="Arial"/>
                <w:shd w:val="clear" w:color="auto" w:fill="FFFFFF"/>
              </w:rPr>
              <w:t xml:space="preserve"> </w:t>
            </w:r>
            <w:r w:rsidR="008F6447" w:rsidRPr="00230253">
              <w:rPr>
                <w:rFonts w:ascii="Arial" w:hAnsi="Arial" w:cs="Arial"/>
                <w:shd w:val="clear" w:color="auto" w:fill="FFFFFF"/>
              </w:rPr>
              <w:t>m</w:t>
            </w:r>
            <w:r w:rsidRPr="00230253">
              <w:rPr>
                <w:rFonts w:ascii="Arial" w:hAnsi="Arial" w:cs="Arial"/>
                <w:shd w:val="clear" w:color="auto" w:fill="FFFFFF"/>
              </w:rPr>
              <w:t xml:space="preserve">illion in 2020. Therefore, the Covid-19 pandemic is </w:t>
            </w:r>
            <w:r w:rsidRPr="00230253">
              <w:rPr>
                <w:rFonts w:ascii="Arial" w:hAnsi="Arial" w:cs="Arial"/>
                <w:shd w:val="clear" w:color="auto" w:fill="FFFFFF"/>
              </w:rPr>
              <w:t>the main reason for this sharp decline in revenue rate</w:t>
            </w:r>
            <w:sdt>
              <w:sdtPr>
                <w:rPr>
                  <w:rFonts w:ascii="Arial" w:hAnsi="Arial" w:cs="Arial"/>
                  <w:shd w:val="clear" w:color="auto" w:fill="FFFFFF"/>
                </w:rPr>
                <w:id w:val="676544185"/>
                <w:citation/>
              </w:sdtPr>
              <w:sdtEndPr/>
              <w:sdtContent>
                <w:r w:rsidR="005349F0" w:rsidRPr="00230253">
                  <w:rPr>
                    <w:rFonts w:ascii="Arial" w:hAnsi="Arial" w:cs="Arial"/>
                    <w:shd w:val="clear" w:color="auto" w:fill="FFFFFF"/>
                  </w:rPr>
                  <w:fldChar w:fldCharType="begin"/>
                </w:r>
                <w:r w:rsidR="005349F0" w:rsidRPr="00230253">
                  <w:rPr>
                    <w:rFonts w:ascii="Arial" w:hAnsi="Arial" w:cs="Arial"/>
                    <w:shd w:val="clear" w:color="auto" w:fill="FFFFFF"/>
                    <w:lang w:val="en-US"/>
                  </w:rPr>
                  <w:instrText xml:space="preserve"> CITATION ann211 \l 1033 </w:instrText>
                </w:r>
                <w:r w:rsidR="005349F0" w:rsidRPr="00230253">
                  <w:rPr>
                    <w:rFonts w:ascii="Arial" w:hAnsi="Arial" w:cs="Arial"/>
                    <w:shd w:val="clear" w:color="auto" w:fill="FFFFFF"/>
                  </w:rPr>
                  <w:fldChar w:fldCharType="separate"/>
                </w:r>
                <w:r w:rsidR="005349F0" w:rsidRPr="00230253">
                  <w:rPr>
                    <w:rFonts w:ascii="Arial" w:hAnsi="Arial" w:cs="Arial"/>
                    <w:noProof/>
                    <w:shd w:val="clear" w:color="auto" w:fill="FFFFFF"/>
                    <w:lang w:val="en-US"/>
                  </w:rPr>
                  <w:t xml:space="preserve"> (annualreports, 2021)</w:t>
                </w:r>
                <w:r w:rsidR="005349F0" w:rsidRPr="00230253">
                  <w:rPr>
                    <w:rFonts w:ascii="Arial" w:hAnsi="Arial" w:cs="Arial"/>
                    <w:shd w:val="clear" w:color="auto" w:fill="FFFFFF"/>
                  </w:rPr>
                  <w:fldChar w:fldCharType="end"/>
                </w:r>
              </w:sdtContent>
            </w:sdt>
            <w:r w:rsidRPr="00230253">
              <w:rPr>
                <w:rFonts w:ascii="Arial" w:hAnsi="Arial" w:cs="Arial"/>
                <w:shd w:val="clear" w:color="auto" w:fill="FFFFFF"/>
              </w:rPr>
              <w:t>.</w:t>
            </w:r>
          </w:p>
        </w:tc>
        <w:tc>
          <w:tcPr>
            <w:tcW w:w="3117" w:type="dxa"/>
          </w:tcPr>
          <w:p w14:paraId="1CDA1B03" w14:textId="77777777" w:rsidR="001E4D37" w:rsidRPr="00230253" w:rsidRDefault="007824E2" w:rsidP="00230253">
            <w:pPr>
              <w:spacing w:line="360" w:lineRule="auto"/>
              <w:rPr>
                <w:rFonts w:ascii="Arial" w:hAnsi="Arial" w:cs="Arial"/>
              </w:rPr>
            </w:pPr>
            <w:r w:rsidRPr="00230253">
              <w:rPr>
                <w:rFonts w:ascii="Arial" w:hAnsi="Arial" w:cs="Arial"/>
                <w:shd w:val="clear" w:color="auto" w:fill="FFFFFF"/>
              </w:rPr>
              <w:lastRenderedPageBreak/>
              <w:t>Best Western is known as one of the reputed and branded companies that mainly offers everything to the individual that can be needed for travel. The company mainly offers Resorts as well as hotels to all levels of customers at a lower rate. The company has</w:t>
            </w:r>
            <w:r w:rsidRPr="00230253">
              <w:rPr>
                <w:rFonts w:ascii="Arial" w:hAnsi="Arial" w:cs="Arial"/>
                <w:shd w:val="clear" w:color="auto" w:fill="FFFFFF"/>
              </w:rPr>
              <w:t xml:space="preserve"> around 4100 hotels across 100 countries all over the world. Moving ahead as per the historic balance sheet of the respective country it has been critically identified that </w:t>
            </w:r>
            <w:r w:rsidRPr="00230253">
              <w:rPr>
                <w:rFonts w:ascii="Arial" w:hAnsi="Arial" w:cs="Arial"/>
                <w:shd w:val="clear" w:color="auto" w:fill="FFFFFF"/>
              </w:rPr>
              <w:lastRenderedPageBreak/>
              <w:t>the rate of revenue is $ 10571 million in 2020. The rate has effectively declined i</w:t>
            </w:r>
            <w:r w:rsidRPr="00230253">
              <w:rPr>
                <w:rFonts w:ascii="Arial" w:hAnsi="Arial" w:cs="Arial"/>
                <w:shd w:val="clear" w:color="auto" w:fill="FFFFFF"/>
              </w:rPr>
              <w:t>n 2020 in comparison to 2019 where the revenue has been earned as $ 20972 million</w:t>
            </w:r>
            <w:sdt>
              <w:sdtPr>
                <w:rPr>
                  <w:rFonts w:ascii="Arial" w:hAnsi="Arial" w:cs="Arial"/>
                  <w:shd w:val="clear" w:color="auto" w:fill="FFFFFF"/>
                </w:rPr>
                <w:id w:val="-1706011341"/>
                <w:citation/>
              </w:sdtPr>
              <w:sdtEndPr/>
              <w:sdtContent>
                <w:r w:rsidR="005349F0" w:rsidRPr="00230253">
                  <w:rPr>
                    <w:rFonts w:ascii="Arial" w:hAnsi="Arial" w:cs="Arial"/>
                    <w:shd w:val="clear" w:color="auto" w:fill="FFFFFF"/>
                  </w:rPr>
                  <w:fldChar w:fldCharType="begin"/>
                </w:r>
                <w:r w:rsidR="005349F0" w:rsidRPr="00230253">
                  <w:rPr>
                    <w:rFonts w:ascii="Arial" w:hAnsi="Arial" w:cs="Arial"/>
                    <w:shd w:val="clear" w:color="auto" w:fill="FFFFFF"/>
                    <w:lang w:val="en-US"/>
                  </w:rPr>
                  <w:instrText xml:space="preserve"> CITATION mar21 \l 1033 </w:instrText>
                </w:r>
                <w:r w:rsidR="005349F0" w:rsidRPr="00230253">
                  <w:rPr>
                    <w:rFonts w:ascii="Arial" w:hAnsi="Arial" w:cs="Arial"/>
                    <w:shd w:val="clear" w:color="auto" w:fill="FFFFFF"/>
                  </w:rPr>
                  <w:fldChar w:fldCharType="separate"/>
                </w:r>
                <w:r w:rsidR="005349F0" w:rsidRPr="00230253">
                  <w:rPr>
                    <w:rFonts w:ascii="Arial" w:hAnsi="Arial" w:cs="Arial"/>
                    <w:noProof/>
                    <w:shd w:val="clear" w:color="auto" w:fill="FFFFFF"/>
                    <w:lang w:val="en-US"/>
                  </w:rPr>
                  <w:t xml:space="preserve"> (marriott, 2021)</w:t>
                </w:r>
                <w:r w:rsidR="005349F0" w:rsidRPr="00230253">
                  <w:rPr>
                    <w:rFonts w:ascii="Arial" w:hAnsi="Arial" w:cs="Arial"/>
                    <w:shd w:val="clear" w:color="auto" w:fill="FFFFFF"/>
                  </w:rPr>
                  <w:fldChar w:fldCharType="end"/>
                </w:r>
              </w:sdtContent>
            </w:sdt>
            <w:r w:rsidRPr="00230253">
              <w:rPr>
                <w:rFonts w:ascii="Arial" w:hAnsi="Arial" w:cs="Arial"/>
                <w:shd w:val="clear" w:color="auto" w:fill="FFFFFF"/>
              </w:rPr>
              <w:t>. </w:t>
            </w:r>
          </w:p>
        </w:tc>
      </w:tr>
      <w:tr w:rsidR="00A46DDA" w:rsidRPr="00230253" w14:paraId="23C6F1A8" w14:textId="77777777" w:rsidTr="001E4D37">
        <w:tc>
          <w:tcPr>
            <w:tcW w:w="3116" w:type="dxa"/>
          </w:tcPr>
          <w:p w14:paraId="37E34902" w14:textId="77777777" w:rsidR="001E4D37" w:rsidRPr="00230253" w:rsidRDefault="007824E2" w:rsidP="00230253">
            <w:pPr>
              <w:spacing w:line="360" w:lineRule="auto"/>
              <w:rPr>
                <w:rFonts w:ascii="Arial" w:hAnsi="Arial" w:cs="Arial"/>
              </w:rPr>
            </w:pPr>
            <w:r w:rsidRPr="00230253">
              <w:rPr>
                <w:rFonts w:ascii="Arial" w:hAnsi="Arial" w:cs="Arial"/>
              </w:rPr>
              <w:lastRenderedPageBreak/>
              <w:t>Revenue earned in 2021</w:t>
            </w:r>
          </w:p>
        </w:tc>
        <w:tc>
          <w:tcPr>
            <w:tcW w:w="3117" w:type="dxa"/>
          </w:tcPr>
          <w:p w14:paraId="2574A413" w14:textId="77777777" w:rsidR="001E4D37" w:rsidRPr="00230253" w:rsidRDefault="007824E2" w:rsidP="00230253">
            <w:pPr>
              <w:spacing w:line="360" w:lineRule="auto"/>
              <w:rPr>
                <w:rFonts w:ascii="Arial" w:hAnsi="Arial" w:cs="Arial"/>
              </w:rPr>
            </w:pPr>
            <w:r w:rsidRPr="00230253">
              <w:rPr>
                <w:rFonts w:ascii="Arial" w:hAnsi="Arial" w:cs="Arial"/>
                <w:shd w:val="clear" w:color="auto" w:fill="FFFFFF"/>
              </w:rPr>
              <w:t xml:space="preserve">Hilton has faced extreme loss in 2020 for the sudden outbreak of the killer Virus. </w:t>
            </w:r>
            <w:r w:rsidR="00111223" w:rsidRPr="00230253">
              <w:rPr>
                <w:rFonts w:ascii="Arial" w:hAnsi="Arial" w:cs="Arial"/>
                <w:shd w:val="clear" w:color="auto" w:fill="FFFFFF"/>
              </w:rPr>
              <w:t>However,</w:t>
            </w:r>
            <w:r w:rsidRPr="00230253">
              <w:rPr>
                <w:rFonts w:ascii="Arial" w:hAnsi="Arial" w:cs="Arial"/>
                <w:shd w:val="clear" w:color="auto" w:fill="FFFFFF"/>
              </w:rPr>
              <w:t xml:space="preserve"> with the h</w:t>
            </w:r>
            <w:r w:rsidRPr="00230253">
              <w:rPr>
                <w:rFonts w:ascii="Arial" w:hAnsi="Arial" w:cs="Arial"/>
                <w:shd w:val="clear" w:color="auto" w:fill="FFFFFF"/>
              </w:rPr>
              <w:t xml:space="preserve">elp of the tourism recovery plan of the UK Government, the company has been able to develop its revenue rate in 2021. The annual statement of Hilton has significantly detected that in 2021 the actual amount of revenue that has been earned by Hilton is $ </w:t>
            </w:r>
            <w:r w:rsidR="008F6447" w:rsidRPr="00230253">
              <w:rPr>
                <w:rFonts w:ascii="Arial" w:hAnsi="Arial" w:cs="Arial"/>
                <w:shd w:val="clear" w:color="auto" w:fill="FFFFFF"/>
              </w:rPr>
              <w:t>2335</w:t>
            </w:r>
            <w:r w:rsidRPr="00230253">
              <w:rPr>
                <w:rFonts w:ascii="Arial" w:hAnsi="Arial" w:cs="Arial"/>
                <w:shd w:val="clear" w:color="auto" w:fill="FFFFFF"/>
              </w:rPr>
              <w:t xml:space="preserve"> </w:t>
            </w:r>
            <w:r w:rsidR="008F6447" w:rsidRPr="00230253">
              <w:rPr>
                <w:rFonts w:ascii="Arial" w:hAnsi="Arial" w:cs="Arial"/>
                <w:shd w:val="clear" w:color="auto" w:fill="FFFFFF"/>
              </w:rPr>
              <w:t>m</w:t>
            </w:r>
            <w:r w:rsidRPr="00230253">
              <w:rPr>
                <w:rFonts w:ascii="Arial" w:hAnsi="Arial" w:cs="Arial"/>
                <w:shd w:val="clear" w:color="auto" w:fill="FFFFFF"/>
              </w:rPr>
              <w:t>illion. The rate has been increased effectively in comparison to the previous year</w:t>
            </w:r>
            <w:sdt>
              <w:sdtPr>
                <w:rPr>
                  <w:rFonts w:ascii="Arial" w:hAnsi="Arial" w:cs="Arial"/>
                  <w:shd w:val="clear" w:color="auto" w:fill="FFFFFF"/>
                </w:rPr>
                <w:id w:val="-1644578129"/>
                <w:citation/>
              </w:sdtPr>
              <w:sdtEndPr/>
              <w:sdtContent>
                <w:r w:rsidR="005349F0" w:rsidRPr="00230253">
                  <w:rPr>
                    <w:rFonts w:ascii="Arial" w:hAnsi="Arial" w:cs="Arial"/>
                    <w:shd w:val="clear" w:color="auto" w:fill="FFFFFF"/>
                  </w:rPr>
                  <w:fldChar w:fldCharType="begin"/>
                </w:r>
                <w:r w:rsidR="005349F0" w:rsidRPr="00230253">
                  <w:rPr>
                    <w:rFonts w:ascii="Arial" w:hAnsi="Arial" w:cs="Arial"/>
                    <w:shd w:val="clear" w:color="auto" w:fill="FFFFFF"/>
                    <w:lang w:val="en-US"/>
                  </w:rPr>
                  <w:instrText xml:space="preserve"> CITATION ann211 \l 1033 </w:instrText>
                </w:r>
                <w:r w:rsidR="005349F0" w:rsidRPr="00230253">
                  <w:rPr>
                    <w:rFonts w:ascii="Arial" w:hAnsi="Arial" w:cs="Arial"/>
                    <w:shd w:val="clear" w:color="auto" w:fill="FFFFFF"/>
                  </w:rPr>
                  <w:fldChar w:fldCharType="separate"/>
                </w:r>
                <w:r w:rsidR="005349F0" w:rsidRPr="00230253">
                  <w:rPr>
                    <w:rFonts w:ascii="Arial" w:hAnsi="Arial" w:cs="Arial"/>
                    <w:noProof/>
                    <w:shd w:val="clear" w:color="auto" w:fill="FFFFFF"/>
                    <w:lang w:val="en-US"/>
                  </w:rPr>
                  <w:t xml:space="preserve"> (annualreports, 2021)</w:t>
                </w:r>
                <w:r w:rsidR="005349F0" w:rsidRPr="00230253">
                  <w:rPr>
                    <w:rFonts w:ascii="Arial" w:hAnsi="Arial" w:cs="Arial"/>
                    <w:shd w:val="clear" w:color="auto" w:fill="FFFFFF"/>
                  </w:rPr>
                  <w:fldChar w:fldCharType="end"/>
                </w:r>
              </w:sdtContent>
            </w:sdt>
            <w:r w:rsidRPr="00230253">
              <w:rPr>
                <w:rFonts w:ascii="Arial" w:hAnsi="Arial" w:cs="Arial"/>
                <w:shd w:val="clear" w:color="auto" w:fill="FFFFFF"/>
              </w:rPr>
              <w:t>.</w:t>
            </w:r>
          </w:p>
        </w:tc>
        <w:tc>
          <w:tcPr>
            <w:tcW w:w="3117" w:type="dxa"/>
          </w:tcPr>
          <w:p w14:paraId="06C73849" w14:textId="77777777" w:rsidR="001E4D37" w:rsidRPr="00230253" w:rsidRDefault="007824E2" w:rsidP="00230253">
            <w:pPr>
              <w:spacing w:line="360" w:lineRule="auto"/>
              <w:rPr>
                <w:rFonts w:ascii="Arial" w:hAnsi="Arial" w:cs="Arial"/>
              </w:rPr>
            </w:pPr>
            <w:r w:rsidRPr="00230253">
              <w:rPr>
                <w:rFonts w:ascii="Arial" w:hAnsi="Arial" w:cs="Arial"/>
                <w:shd w:val="clear" w:color="auto" w:fill="FFFFFF"/>
              </w:rPr>
              <w:t xml:space="preserve">the impact </w:t>
            </w:r>
            <w:r w:rsidR="00405547" w:rsidRPr="00230253">
              <w:rPr>
                <w:rFonts w:ascii="Arial" w:hAnsi="Arial" w:cs="Arial"/>
                <w:shd w:val="clear" w:color="auto" w:fill="FFFFFF"/>
              </w:rPr>
              <w:t>0</w:t>
            </w:r>
            <w:r w:rsidRPr="00230253">
              <w:rPr>
                <w:rFonts w:ascii="Arial" w:hAnsi="Arial" w:cs="Arial"/>
                <w:shd w:val="clear" w:color="auto" w:fill="FFFFFF"/>
              </w:rPr>
              <w:t xml:space="preserve">f Covid-19 has changed many </w:t>
            </w:r>
            <w:r w:rsidR="00405547" w:rsidRPr="00230253">
              <w:rPr>
                <w:rFonts w:ascii="Arial" w:hAnsi="Arial" w:cs="Arial"/>
                <w:shd w:val="clear" w:color="auto" w:fill="FFFFFF"/>
              </w:rPr>
              <w:t>aspects</w:t>
            </w:r>
            <w:r w:rsidRPr="00230253">
              <w:rPr>
                <w:rFonts w:ascii="Arial" w:hAnsi="Arial" w:cs="Arial"/>
                <w:shd w:val="clear" w:color="auto" w:fill="FFFFFF"/>
              </w:rPr>
              <w:t xml:space="preserve"> of maintaining and continuing the business operation. </w:t>
            </w:r>
            <w:r w:rsidR="00405547" w:rsidRPr="00230253">
              <w:rPr>
                <w:rFonts w:ascii="Arial" w:hAnsi="Arial" w:cs="Arial"/>
                <w:shd w:val="clear" w:color="auto" w:fill="FFFFFF"/>
              </w:rPr>
              <w:t>Therefore,</w:t>
            </w:r>
            <w:r w:rsidRPr="00230253">
              <w:rPr>
                <w:rFonts w:ascii="Arial" w:hAnsi="Arial" w:cs="Arial"/>
                <w:shd w:val="clear" w:color="auto" w:fill="FFFFFF"/>
              </w:rPr>
              <w:t xml:space="preserve"> as </w:t>
            </w:r>
            <w:r w:rsidRPr="00230253">
              <w:rPr>
                <w:rFonts w:ascii="Arial" w:hAnsi="Arial" w:cs="Arial"/>
                <w:shd w:val="clear" w:color="auto" w:fill="FFFFFF"/>
              </w:rPr>
              <w:t xml:space="preserve">a result, it has affected the operational activity of Best Western. All the due to the rate of inflation becoming high for which the company also has lost many of </w:t>
            </w:r>
            <w:r w:rsidR="00405547" w:rsidRPr="00230253">
              <w:rPr>
                <w:rFonts w:ascii="Arial" w:hAnsi="Arial" w:cs="Arial"/>
                <w:shd w:val="clear" w:color="auto" w:fill="FFFFFF"/>
              </w:rPr>
              <w:t>their</w:t>
            </w:r>
            <w:r w:rsidRPr="00230253">
              <w:rPr>
                <w:rFonts w:ascii="Arial" w:hAnsi="Arial" w:cs="Arial"/>
                <w:shd w:val="clear" w:color="auto" w:fill="FFFFFF"/>
              </w:rPr>
              <w:t xml:space="preserve"> potential customers. Despite all </w:t>
            </w:r>
            <w:r w:rsidR="00405547" w:rsidRPr="00230253">
              <w:rPr>
                <w:rFonts w:ascii="Arial" w:hAnsi="Arial" w:cs="Arial"/>
                <w:shd w:val="clear" w:color="auto" w:fill="FFFFFF"/>
              </w:rPr>
              <w:t>these negative impacts</w:t>
            </w:r>
            <w:r w:rsidRPr="00230253">
              <w:rPr>
                <w:rFonts w:ascii="Arial" w:hAnsi="Arial" w:cs="Arial"/>
                <w:shd w:val="clear" w:color="auto" w:fill="FFFFFF"/>
              </w:rPr>
              <w:t xml:space="preserve"> the company has still been able</w:t>
            </w:r>
            <w:r w:rsidRPr="00230253">
              <w:rPr>
                <w:rFonts w:ascii="Arial" w:hAnsi="Arial" w:cs="Arial"/>
                <w:shd w:val="clear" w:color="auto" w:fill="FFFFFF"/>
              </w:rPr>
              <w:t xml:space="preserve"> to recover the rate of revenue in comparison to 2020. According to the annual report of the respective company, the revenue date that has been earned in 2021 was generated $ </w:t>
            </w:r>
            <w:r w:rsidRPr="00230253">
              <w:rPr>
                <w:rFonts w:ascii="Arial" w:hAnsi="Arial" w:cs="Arial"/>
                <w:shd w:val="clear" w:color="auto" w:fill="FFFFFF"/>
              </w:rPr>
              <w:lastRenderedPageBreak/>
              <w:t>13857 million</w:t>
            </w:r>
            <w:sdt>
              <w:sdtPr>
                <w:rPr>
                  <w:rFonts w:ascii="Arial" w:hAnsi="Arial" w:cs="Arial"/>
                  <w:shd w:val="clear" w:color="auto" w:fill="FFFFFF"/>
                </w:rPr>
                <w:id w:val="1227576008"/>
                <w:citation/>
              </w:sdtPr>
              <w:sdtEndPr/>
              <w:sdtContent>
                <w:r w:rsidR="005349F0" w:rsidRPr="00230253">
                  <w:rPr>
                    <w:rFonts w:ascii="Arial" w:hAnsi="Arial" w:cs="Arial"/>
                    <w:shd w:val="clear" w:color="auto" w:fill="FFFFFF"/>
                  </w:rPr>
                  <w:fldChar w:fldCharType="begin"/>
                </w:r>
                <w:r w:rsidR="005349F0" w:rsidRPr="00230253">
                  <w:rPr>
                    <w:rFonts w:ascii="Arial" w:hAnsi="Arial" w:cs="Arial"/>
                    <w:shd w:val="clear" w:color="auto" w:fill="FFFFFF"/>
                    <w:lang w:val="en-US"/>
                  </w:rPr>
                  <w:instrText xml:space="preserve"> CITATION mar21 \l 1033 </w:instrText>
                </w:r>
                <w:r w:rsidR="005349F0" w:rsidRPr="00230253">
                  <w:rPr>
                    <w:rFonts w:ascii="Arial" w:hAnsi="Arial" w:cs="Arial"/>
                    <w:shd w:val="clear" w:color="auto" w:fill="FFFFFF"/>
                  </w:rPr>
                  <w:fldChar w:fldCharType="separate"/>
                </w:r>
                <w:r w:rsidR="005349F0" w:rsidRPr="00230253">
                  <w:rPr>
                    <w:rFonts w:ascii="Arial" w:hAnsi="Arial" w:cs="Arial"/>
                    <w:noProof/>
                    <w:shd w:val="clear" w:color="auto" w:fill="FFFFFF"/>
                    <w:lang w:val="en-US"/>
                  </w:rPr>
                  <w:t xml:space="preserve"> (marriott, 2021)</w:t>
                </w:r>
                <w:r w:rsidR="005349F0" w:rsidRPr="00230253">
                  <w:rPr>
                    <w:rFonts w:ascii="Arial" w:hAnsi="Arial" w:cs="Arial"/>
                    <w:shd w:val="clear" w:color="auto" w:fill="FFFFFF"/>
                  </w:rPr>
                  <w:fldChar w:fldCharType="end"/>
                </w:r>
              </w:sdtContent>
            </w:sdt>
            <w:r w:rsidRPr="00230253">
              <w:rPr>
                <w:rFonts w:ascii="Arial" w:hAnsi="Arial" w:cs="Arial"/>
                <w:shd w:val="clear" w:color="auto" w:fill="FFFFFF"/>
              </w:rPr>
              <w:t>.</w:t>
            </w:r>
          </w:p>
        </w:tc>
      </w:tr>
    </w:tbl>
    <w:p w14:paraId="22318928" w14:textId="77777777" w:rsidR="00335710" w:rsidRPr="00230253" w:rsidRDefault="00335710" w:rsidP="00230253">
      <w:pPr>
        <w:spacing w:line="360" w:lineRule="auto"/>
        <w:rPr>
          <w:rFonts w:ascii="Arial" w:hAnsi="Arial" w:cs="Arial"/>
        </w:rPr>
      </w:pPr>
    </w:p>
    <w:p w14:paraId="6167962D" w14:textId="77777777" w:rsidR="006C7CC7" w:rsidRPr="00230253" w:rsidRDefault="007824E2" w:rsidP="00230253">
      <w:pPr>
        <w:spacing w:line="360" w:lineRule="auto"/>
        <w:rPr>
          <w:rFonts w:ascii="Arial" w:hAnsi="Arial" w:cs="Arial"/>
          <w:b/>
          <w:bCs/>
          <w:i/>
          <w:iCs/>
          <w:u w:val="single"/>
        </w:rPr>
      </w:pPr>
      <w:r w:rsidRPr="00230253">
        <w:rPr>
          <w:rFonts w:ascii="Arial" w:hAnsi="Arial" w:cs="Arial"/>
          <w:b/>
          <w:bCs/>
          <w:i/>
          <w:iCs/>
          <w:u w:val="single"/>
        </w:rPr>
        <w:t xml:space="preserve">Comment on the above statement </w:t>
      </w:r>
    </w:p>
    <w:p w14:paraId="5DF92399" w14:textId="77777777" w:rsidR="00335710" w:rsidRPr="00230253" w:rsidRDefault="007824E2" w:rsidP="00230253">
      <w:pPr>
        <w:spacing w:line="360" w:lineRule="auto"/>
        <w:rPr>
          <w:rFonts w:ascii="Arial" w:hAnsi="Arial" w:cs="Arial"/>
        </w:rPr>
      </w:pPr>
      <w:r w:rsidRPr="00230253">
        <w:rPr>
          <w:rFonts w:ascii="Arial" w:hAnsi="Arial" w:cs="Arial"/>
          <w:shd w:val="clear" w:color="auto" w:fill="FFFFFF"/>
        </w:rPr>
        <w:t xml:space="preserve">Based on the above </w:t>
      </w:r>
      <w:r w:rsidR="00171199" w:rsidRPr="00230253">
        <w:rPr>
          <w:rFonts w:ascii="Arial" w:hAnsi="Arial" w:cs="Arial"/>
          <w:shd w:val="clear" w:color="auto" w:fill="FFFFFF"/>
        </w:rPr>
        <w:t>analysation it</w:t>
      </w:r>
      <w:r w:rsidRPr="00230253">
        <w:rPr>
          <w:rFonts w:ascii="Arial" w:hAnsi="Arial" w:cs="Arial"/>
          <w:shd w:val="clear" w:color="auto" w:fill="FFFFFF"/>
        </w:rPr>
        <w:t xml:space="preserve"> can be said that the performance of Best Western in earning revenue by providing </w:t>
      </w:r>
      <w:r w:rsidR="00990823" w:rsidRPr="00230253">
        <w:rPr>
          <w:rFonts w:ascii="Arial" w:hAnsi="Arial" w:cs="Arial"/>
          <w:shd w:val="clear" w:color="auto" w:fill="FFFFFF"/>
        </w:rPr>
        <w:t>these</w:t>
      </w:r>
      <w:r w:rsidRPr="00230253">
        <w:rPr>
          <w:rFonts w:ascii="Arial" w:hAnsi="Arial" w:cs="Arial"/>
          <w:shd w:val="clear" w:color="auto" w:fill="FFFFFF"/>
        </w:rPr>
        <w:t xml:space="preserve"> services is much better than Hilton. In other </w:t>
      </w:r>
      <w:r w:rsidR="00990823" w:rsidRPr="00230253">
        <w:rPr>
          <w:rFonts w:ascii="Arial" w:hAnsi="Arial" w:cs="Arial"/>
          <w:shd w:val="clear" w:color="auto" w:fill="FFFFFF"/>
        </w:rPr>
        <w:t>words,</w:t>
      </w:r>
      <w:r w:rsidRPr="00230253">
        <w:rPr>
          <w:rFonts w:ascii="Arial" w:hAnsi="Arial" w:cs="Arial"/>
          <w:shd w:val="clear" w:color="auto" w:fill="FFFFFF"/>
        </w:rPr>
        <w:t xml:space="preserve"> the capacity of generating revenue by selling services is much higher for Best Western.</w:t>
      </w:r>
      <w:r w:rsidRPr="00230253">
        <w:rPr>
          <w:rFonts w:ascii="Arial" w:hAnsi="Arial" w:cs="Arial"/>
        </w:rPr>
        <w:br w:type="page"/>
      </w:r>
    </w:p>
    <w:p w14:paraId="39D789F6" w14:textId="77777777" w:rsidR="00E933CD" w:rsidRPr="00230253" w:rsidRDefault="007824E2" w:rsidP="00230253">
      <w:pPr>
        <w:pStyle w:val="Heading2"/>
        <w:spacing w:line="360" w:lineRule="auto"/>
        <w:rPr>
          <w:rFonts w:ascii="Arial" w:hAnsi="Arial" w:cs="Arial"/>
        </w:rPr>
      </w:pPr>
      <w:bookmarkStart w:id="3" w:name="_Toc126942493"/>
      <w:r w:rsidRPr="00230253">
        <w:rPr>
          <w:rFonts w:ascii="Arial" w:hAnsi="Arial" w:cs="Arial"/>
        </w:rPr>
        <w:lastRenderedPageBreak/>
        <w:t xml:space="preserve">Identifying </w:t>
      </w:r>
      <w:r w:rsidR="00B31B32" w:rsidRPr="00230253">
        <w:rPr>
          <w:rFonts w:ascii="Arial" w:hAnsi="Arial" w:cs="Arial"/>
        </w:rPr>
        <w:t xml:space="preserve">and elaborating </w:t>
      </w:r>
      <w:r w:rsidRPr="00230253">
        <w:rPr>
          <w:rFonts w:ascii="Arial" w:hAnsi="Arial" w:cs="Arial"/>
        </w:rPr>
        <w:t xml:space="preserve">on the </w:t>
      </w:r>
      <w:r w:rsidR="00B31B32" w:rsidRPr="00230253">
        <w:rPr>
          <w:rFonts w:ascii="Arial" w:hAnsi="Arial" w:cs="Arial"/>
        </w:rPr>
        <w:t>marketing pos</w:t>
      </w:r>
      <w:r w:rsidR="0074355C" w:rsidRPr="00230253">
        <w:rPr>
          <w:rFonts w:ascii="Arial" w:hAnsi="Arial" w:cs="Arial"/>
        </w:rPr>
        <w:t xml:space="preserve">ition of </w:t>
      </w:r>
      <w:r w:rsidRPr="00230253">
        <w:rPr>
          <w:rFonts w:ascii="Arial" w:hAnsi="Arial" w:cs="Arial"/>
        </w:rPr>
        <w:t>Hilton</w:t>
      </w:r>
      <w:r w:rsidRPr="00230253">
        <w:rPr>
          <w:rFonts w:ascii="Arial" w:hAnsi="Arial" w:cs="Arial"/>
        </w:rPr>
        <w:t xml:space="preserve"> and Best Western</w:t>
      </w:r>
      <w:bookmarkEnd w:id="3"/>
      <w:r w:rsidRPr="00230253">
        <w:rPr>
          <w:rFonts w:ascii="Arial" w:hAnsi="Arial" w:cs="Arial"/>
        </w:rPr>
        <w:t xml:space="preserve"> </w:t>
      </w:r>
    </w:p>
    <w:p w14:paraId="1CD472FE" w14:textId="77777777" w:rsidR="001E4D37" w:rsidRPr="00230253" w:rsidRDefault="007824E2" w:rsidP="00230253">
      <w:pPr>
        <w:spacing w:line="360" w:lineRule="auto"/>
        <w:rPr>
          <w:rFonts w:ascii="Arial" w:hAnsi="Arial" w:cs="Arial"/>
          <w:b/>
          <w:bCs/>
          <w:i/>
          <w:iCs/>
          <w:u w:val="single"/>
        </w:rPr>
      </w:pPr>
      <w:r w:rsidRPr="00230253">
        <w:rPr>
          <w:rFonts w:ascii="Arial" w:hAnsi="Arial" w:cs="Arial"/>
          <w:b/>
          <w:bCs/>
          <w:i/>
          <w:iCs/>
          <w:u w:val="single"/>
        </w:rPr>
        <w:t xml:space="preserve">Defining the actual concept of the marketing position </w:t>
      </w:r>
    </w:p>
    <w:p w14:paraId="1D4C3ED6" w14:textId="77777777" w:rsidR="00BD030D" w:rsidRPr="00230253" w:rsidRDefault="007824E2" w:rsidP="00230253">
      <w:pPr>
        <w:spacing w:line="360" w:lineRule="auto"/>
        <w:rPr>
          <w:rFonts w:ascii="Arial" w:hAnsi="Arial" w:cs="Arial"/>
        </w:rPr>
      </w:pPr>
      <w:r w:rsidRPr="00230253">
        <w:rPr>
          <w:rFonts w:ascii="Arial" w:hAnsi="Arial" w:cs="Arial"/>
          <w:shd w:val="clear" w:color="auto" w:fill="FFFFFF"/>
        </w:rPr>
        <w:t>Apparently,</w:t>
      </w:r>
      <w:r w:rsidR="00356C91" w:rsidRPr="00230253">
        <w:rPr>
          <w:rFonts w:ascii="Arial" w:hAnsi="Arial" w:cs="Arial"/>
          <w:shd w:val="clear" w:color="auto" w:fill="FFFFFF"/>
        </w:rPr>
        <w:t xml:space="preserve"> the particular concept of marketing position is mainly </w:t>
      </w:r>
      <w:r w:rsidRPr="00230253">
        <w:rPr>
          <w:rFonts w:ascii="Arial" w:hAnsi="Arial" w:cs="Arial"/>
          <w:shd w:val="clear" w:color="auto" w:fill="FFFFFF"/>
        </w:rPr>
        <w:t>expressing</w:t>
      </w:r>
      <w:r w:rsidR="00356C91" w:rsidRPr="00230253">
        <w:rPr>
          <w:rFonts w:ascii="Arial" w:hAnsi="Arial" w:cs="Arial"/>
          <w:shd w:val="clear" w:color="auto" w:fill="FFFFFF"/>
        </w:rPr>
        <w:t xml:space="preserve"> the ability of a company in influencing their customers along with consumers' perception regarding the product or brand. The main objective of Market Positioning is to develop the identity or image of a particular brand by depending on its services or product</w:t>
      </w:r>
      <w:sdt>
        <w:sdtPr>
          <w:rPr>
            <w:rFonts w:ascii="Arial" w:hAnsi="Arial" w:cs="Arial"/>
            <w:shd w:val="clear" w:color="auto" w:fill="FFFFFF"/>
          </w:rPr>
          <w:id w:val="2131588066"/>
          <w:citation/>
        </w:sdtPr>
        <w:sdtEndPr/>
        <w:sdtContent>
          <w:r w:rsidR="003B0256" w:rsidRPr="00230253">
            <w:rPr>
              <w:rFonts w:ascii="Arial" w:hAnsi="Arial" w:cs="Arial"/>
              <w:shd w:val="clear" w:color="auto" w:fill="FFFFFF"/>
            </w:rPr>
            <w:fldChar w:fldCharType="begin"/>
          </w:r>
          <w:r w:rsidR="003B0256" w:rsidRPr="00230253">
            <w:rPr>
              <w:rFonts w:ascii="Arial" w:hAnsi="Arial" w:cs="Arial"/>
              <w:shd w:val="clear" w:color="auto" w:fill="FFFFFF"/>
              <w:lang w:val="en-US"/>
            </w:rPr>
            <w:instrText xml:space="preserve"> CITATION Joh16 \l 1033 </w:instrText>
          </w:r>
          <w:r w:rsidR="003B0256" w:rsidRPr="00230253">
            <w:rPr>
              <w:rFonts w:ascii="Arial" w:hAnsi="Arial" w:cs="Arial"/>
              <w:shd w:val="clear" w:color="auto" w:fill="FFFFFF"/>
            </w:rPr>
            <w:fldChar w:fldCharType="separate"/>
          </w:r>
          <w:r w:rsidR="003B0256" w:rsidRPr="00230253">
            <w:rPr>
              <w:rFonts w:ascii="Arial" w:hAnsi="Arial" w:cs="Arial"/>
              <w:noProof/>
              <w:shd w:val="clear" w:color="auto" w:fill="FFFFFF"/>
              <w:lang w:val="en-US"/>
            </w:rPr>
            <w:t xml:space="preserve"> (Dudovskiy, 2016)</w:t>
          </w:r>
          <w:r w:rsidR="003B0256" w:rsidRPr="00230253">
            <w:rPr>
              <w:rFonts w:ascii="Arial" w:hAnsi="Arial" w:cs="Arial"/>
              <w:shd w:val="clear" w:color="auto" w:fill="FFFFFF"/>
            </w:rPr>
            <w:fldChar w:fldCharType="end"/>
          </w:r>
        </w:sdtContent>
      </w:sdt>
      <w:r w:rsidR="00356C91" w:rsidRPr="00230253">
        <w:rPr>
          <w:rFonts w:ascii="Arial" w:hAnsi="Arial" w:cs="Arial"/>
          <w:shd w:val="clear" w:color="auto" w:fill="FFFFFF"/>
        </w:rPr>
        <w:t>.</w:t>
      </w:r>
    </w:p>
    <w:p w14:paraId="111352F0" w14:textId="77777777" w:rsidR="005E1831" w:rsidRPr="00230253" w:rsidRDefault="007824E2" w:rsidP="00230253">
      <w:pPr>
        <w:spacing w:line="360" w:lineRule="auto"/>
        <w:rPr>
          <w:rFonts w:ascii="Arial" w:hAnsi="Arial" w:cs="Arial"/>
          <w:b/>
          <w:bCs/>
          <w:i/>
          <w:iCs/>
          <w:u w:val="single"/>
        </w:rPr>
      </w:pPr>
      <w:r w:rsidRPr="00230253">
        <w:rPr>
          <w:rFonts w:ascii="Arial" w:hAnsi="Arial" w:cs="Arial"/>
          <w:b/>
          <w:bCs/>
          <w:i/>
          <w:iCs/>
          <w:u w:val="single"/>
        </w:rPr>
        <w:t xml:space="preserve">Presenting the marketing position of </w:t>
      </w:r>
      <w:r w:rsidR="006C0904" w:rsidRPr="00230253">
        <w:rPr>
          <w:rFonts w:ascii="Arial" w:hAnsi="Arial" w:cs="Arial"/>
          <w:b/>
          <w:bCs/>
          <w:i/>
          <w:iCs/>
          <w:u w:val="single"/>
        </w:rPr>
        <w:t xml:space="preserve">Hilton </w:t>
      </w:r>
    </w:p>
    <w:p w14:paraId="2D6187B2" w14:textId="77777777" w:rsidR="006C0904" w:rsidRPr="00230253" w:rsidRDefault="007824E2" w:rsidP="00230253">
      <w:pPr>
        <w:spacing w:line="360" w:lineRule="auto"/>
        <w:rPr>
          <w:rFonts w:ascii="Arial" w:hAnsi="Arial" w:cs="Arial"/>
        </w:rPr>
      </w:pPr>
      <w:r w:rsidRPr="00230253">
        <w:rPr>
          <w:rFonts w:ascii="Arial" w:hAnsi="Arial" w:cs="Arial"/>
        </w:rPr>
        <w:t>The marketing position of Hilt has been identified in the below section with the help of the</w:t>
      </w:r>
      <w:r w:rsidR="00DB6EBB" w:rsidRPr="00230253">
        <w:rPr>
          <w:rFonts w:ascii="Arial" w:hAnsi="Arial" w:cs="Arial"/>
        </w:rPr>
        <w:t xml:space="preserve"> 4Ps of the marketing mix</w:t>
      </w:r>
      <w:r w:rsidR="007D204E" w:rsidRPr="00230253">
        <w:rPr>
          <w:rFonts w:ascii="Arial" w:hAnsi="Arial" w:cs="Arial"/>
        </w:rPr>
        <w:t>:</w:t>
      </w:r>
    </w:p>
    <w:p w14:paraId="119F8E96" w14:textId="77777777" w:rsidR="00487DF3" w:rsidRPr="00230253" w:rsidRDefault="007824E2" w:rsidP="00230253">
      <w:pPr>
        <w:spacing w:line="360" w:lineRule="auto"/>
        <w:rPr>
          <w:rFonts w:ascii="Arial" w:hAnsi="Arial" w:cs="Arial"/>
          <w:i/>
          <w:iCs/>
          <w:u w:val="single"/>
        </w:rPr>
      </w:pPr>
      <w:r w:rsidRPr="00230253">
        <w:rPr>
          <w:rFonts w:ascii="Arial" w:hAnsi="Arial" w:cs="Arial"/>
          <w:i/>
          <w:iCs/>
          <w:u w:val="single"/>
        </w:rPr>
        <w:t xml:space="preserve">Product strategy of </w:t>
      </w:r>
      <w:r w:rsidR="00827B87" w:rsidRPr="00230253">
        <w:rPr>
          <w:rFonts w:ascii="Arial" w:hAnsi="Arial" w:cs="Arial"/>
          <w:i/>
          <w:iCs/>
          <w:u w:val="single"/>
        </w:rPr>
        <w:t>Hilton</w:t>
      </w:r>
    </w:p>
    <w:p w14:paraId="312DB894" w14:textId="77777777" w:rsidR="009C1153" w:rsidRPr="00230253" w:rsidRDefault="007824E2" w:rsidP="00230253">
      <w:pPr>
        <w:spacing w:line="360" w:lineRule="auto"/>
        <w:rPr>
          <w:rFonts w:ascii="Arial" w:hAnsi="Arial" w:cs="Arial"/>
        </w:rPr>
      </w:pPr>
      <w:r w:rsidRPr="00230253">
        <w:rPr>
          <w:rFonts w:ascii="Arial" w:hAnsi="Arial" w:cs="Arial"/>
          <w:shd w:val="clear" w:color="auto" w:fill="FFFFFF"/>
        </w:rPr>
        <w:t>The main purpose of Hilton is to offer in-production services to the customers which are made to be comforting and satisfy for the sake of fully feeling the needs of the individuals. The mentioned compa</w:t>
      </w:r>
      <w:r w:rsidRPr="00230253">
        <w:rPr>
          <w:rFonts w:ascii="Arial" w:hAnsi="Arial" w:cs="Arial"/>
          <w:shd w:val="clear" w:color="auto" w:fill="FFFFFF"/>
        </w:rPr>
        <w:t xml:space="preserve">ny offers unrivalled as well as personalised services according to the choices of their customers by promising to provide unique positive experiences. </w:t>
      </w:r>
      <w:r w:rsidR="00A725C3" w:rsidRPr="00230253">
        <w:rPr>
          <w:rFonts w:ascii="Arial" w:hAnsi="Arial" w:cs="Arial"/>
          <w:shd w:val="clear" w:color="auto" w:fill="FFFFFF"/>
        </w:rPr>
        <w:t>Moreover,</w:t>
      </w:r>
      <w:r w:rsidRPr="00230253">
        <w:rPr>
          <w:rFonts w:ascii="Arial" w:hAnsi="Arial" w:cs="Arial"/>
          <w:shd w:val="clear" w:color="auto" w:fill="FFFFFF"/>
        </w:rPr>
        <w:t xml:space="preserve"> the company also focuses on those customers who are winning to stay in </w:t>
      </w:r>
      <w:r w:rsidR="00A725C3" w:rsidRPr="00230253">
        <w:rPr>
          <w:rFonts w:ascii="Arial" w:hAnsi="Arial" w:cs="Arial"/>
          <w:shd w:val="clear" w:color="auto" w:fill="FFFFFF"/>
        </w:rPr>
        <w:t>5-star</w:t>
      </w:r>
      <w:r w:rsidRPr="00230253">
        <w:rPr>
          <w:rFonts w:ascii="Arial" w:hAnsi="Arial" w:cs="Arial"/>
          <w:shd w:val="clear" w:color="auto" w:fill="FFFFFF"/>
        </w:rPr>
        <w:t xml:space="preserve"> hotels with premi</w:t>
      </w:r>
      <w:r w:rsidRPr="00230253">
        <w:rPr>
          <w:rFonts w:ascii="Arial" w:hAnsi="Arial" w:cs="Arial"/>
          <w:shd w:val="clear" w:color="auto" w:fill="FFFFFF"/>
        </w:rPr>
        <w:t>um price packages.</w:t>
      </w:r>
    </w:p>
    <w:p w14:paraId="420EE66C" w14:textId="77777777" w:rsidR="009C1153" w:rsidRPr="00230253" w:rsidRDefault="007824E2" w:rsidP="00230253">
      <w:pPr>
        <w:spacing w:line="360" w:lineRule="auto"/>
        <w:rPr>
          <w:rFonts w:ascii="Arial" w:hAnsi="Arial" w:cs="Arial"/>
          <w:i/>
          <w:iCs/>
          <w:u w:val="single"/>
        </w:rPr>
      </w:pPr>
      <w:r w:rsidRPr="00230253">
        <w:rPr>
          <w:rFonts w:ascii="Arial" w:hAnsi="Arial" w:cs="Arial"/>
          <w:i/>
          <w:iCs/>
          <w:u w:val="single"/>
        </w:rPr>
        <w:t>Pricing</w:t>
      </w:r>
      <w:r w:rsidRPr="00230253">
        <w:rPr>
          <w:rFonts w:ascii="Arial" w:hAnsi="Arial" w:cs="Arial"/>
          <w:i/>
          <w:iCs/>
          <w:u w:val="single"/>
        </w:rPr>
        <w:t xml:space="preserve"> strategy of </w:t>
      </w:r>
      <w:r w:rsidR="00827B87" w:rsidRPr="00230253">
        <w:rPr>
          <w:rFonts w:ascii="Arial" w:hAnsi="Arial" w:cs="Arial"/>
          <w:i/>
          <w:iCs/>
          <w:u w:val="single"/>
        </w:rPr>
        <w:t>Hilton</w:t>
      </w:r>
    </w:p>
    <w:p w14:paraId="50AAA336" w14:textId="77777777" w:rsidR="009C1153" w:rsidRPr="00230253" w:rsidRDefault="007824E2" w:rsidP="00230253">
      <w:pPr>
        <w:spacing w:line="360" w:lineRule="auto"/>
        <w:rPr>
          <w:rFonts w:ascii="Arial" w:hAnsi="Arial" w:cs="Arial"/>
        </w:rPr>
      </w:pPr>
      <w:r w:rsidRPr="00230253">
        <w:rPr>
          <w:rFonts w:ascii="Arial" w:hAnsi="Arial" w:cs="Arial"/>
          <w:shd w:val="clear" w:color="auto" w:fill="FFFFFF"/>
        </w:rPr>
        <w:t xml:space="preserve">It is possible for the clients of the respective company Hilton to get access to different types of media formats. </w:t>
      </w:r>
      <w:r w:rsidR="004178FE" w:rsidRPr="00230253">
        <w:rPr>
          <w:rFonts w:ascii="Arial" w:hAnsi="Arial" w:cs="Arial"/>
          <w:shd w:val="clear" w:color="auto" w:fill="FFFFFF"/>
        </w:rPr>
        <w:t>Moreover,</w:t>
      </w:r>
      <w:r w:rsidRPr="00230253">
        <w:rPr>
          <w:rFonts w:ascii="Arial" w:hAnsi="Arial" w:cs="Arial"/>
          <w:shd w:val="clear" w:color="auto" w:fill="FFFFFF"/>
        </w:rPr>
        <w:t xml:space="preserve"> customers also have the choice of their convenience in making suitable bookings throu</w:t>
      </w:r>
      <w:r w:rsidRPr="00230253">
        <w:rPr>
          <w:rFonts w:ascii="Arial" w:hAnsi="Arial" w:cs="Arial"/>
          <w:shd w:val="clear" w:color="auto" w:fill="FFFFFF"/>
        </w:rPr>
        <w:t xml:space="preserve">gh the website of Hilton from locations around the world. </w:t>
      </w:r>
      <w:r w:rsidR="00B8407D" w:rsidRPr="00230253">
        <w:rPr>
          <w:rFonts w:ascii="Arial" w:hAnsi="Arial" w:cs="Arial"/>
          <w:shd w:val="clear" w:color="auto" w:fill="FFFFFF"/>
        </w:rPr>
        <w:t xml:space="preserve">In 2023 Hilton has been identified as the </w:t>
      </w:r>
      <w:r w:rsidR="00082072" w:rsidRPr="00230253">
        <w:rPr>
          <w:rFonts w:ascii="Arial" w:hAnsi="Arial" w:cs="Arial"/>
          <w:shd w:val="clear" w:color="auto" w:fill="FFFFFF"/>
        </w:rPr>
        <w:t>world’s 438</w:t>
      </w:r>
      <w:r w:rsidR="00082072" w:rsidRPr="00230253">
        <w:rPr>
          <w:rFonts w:ascii="Arial" w:hAnsi="Arial" w:cs="Arial"/>
          <w:shd w:val="clear" w:color="auto" w:fill="FFFFFF"/>
          <w:vertAlign w:val="superscript"/>
        </w:rPr>
        <w:t>th</w:t>
      </w:r>
      <w:r w:rsidR="00082072" w:rsidRPr="00230253">
        <w:rPr>
          <w:rFonts w:ascii="Arial" w:hAnsi="Arial" w:cs="Arial"/>
          <w:shd w:val="clear" w:color="auto" w:fill="FFFFFF"/>
        </w:rPr>
        <w:t xml:space="preserve"> most </w:t>
      </w:r>
      <w:r w:rsidR="00BB4C19" w:rsidRPr="00230253">
        <w:rPr>
          <w:rFonts w:ascii="Arial" w:hAnsi="Arial" w:cs="Arial"/>
          <w:shd w:val="clear" w:color="auto" w:fill="FFFFFF"/>
        </w:rPr>
        <w:t xml:space="preserve">valuable company with </w:t>
      </w:r>
      <w:r w:rsidR="00A336C7" w:rsidRPr="00230253">
        <w:rPr>
          <w:rFonts w:ascii="Arial" w:hAnsi="Arial" w:cs="Arial"/>
          <w:shd w:val="clear" w:color="auto" w:fill="FFFFFF"/>
        </w:rPr>
        <w:t>$ 40.78 billion of the market share</w:t>
      </w:r>
      <w:sdt>
        <w:sdtPr>
          <w:rPr>
            <w:rFonts w:ascii="Arial" w:hAnsi="Arial" w:cs="Arial"/>
            <w:shd w:val="clear" w:color="auto" w:fill="FFFFFF"/>
          </w:rPr>
          <w:id w:val="373893420"/>
          <w:citation/>
        </w:sdtPr>
        <w:sdtEndPr/>
        <w:sdtContent>
          <w:r w:rsidR="003276F3" w:rsidRPr="00230253">
            <w:rPr>
              <w:rFonts w:ascii="Arial" w:hAnsi="Arial" w:cs="Arial"/>
              <w:shd w:val="clear" w:color="auto" w:fill="FFFFFF"/>
            </w:rPr>
            <w:fldChar w:fldCharType="begin"/>
          </w:r>
          <w:r w:rsidR="003276F3" w:rsidRPr="00230253">
            <w:rPr>
              <w:rFonts w:ascii="Arial" w:hAnsi="Arial" w:cs="Arial"/>
              <w:shd w:val="clear" w:color="auto" w:fill="FFFFFF"/>
              <w:lang w:val="en-US"/>
            </w:rPr>
            <w:instrText xml:space="preserve"> CITATION bes23 \l 1033 </w:instrText>
          </w:r>
          <w:r w:rsidR="003276F3" w:rsidRPr="00230253">
            <w:rPr>
              <w:rFonts w:ascii="Arial" w:hAnsi="Arial" w:cs="Arial"/>
              <w:shd w:val="clear" w:color="auto" w:fill="FFFFFF"/>
            </w:rPr>
            <w:fldChar w:fldCharType="separate"/>
          </w:r>
          <w:r w:rsidR="003276F3" w:rsidRPr="00230253">
            <w:rPr>
              <w:rFonts w:ascii="Arial" w:hAnsi="Arial" w:cs="Arial"/>
              <w:noProof/>
              <w:shd w:val="clear" w:color="auto" w:fill="FFFFFF"/>
              <w:lang w:val="en-US"/>
            </w:rPr>
            <w:t xml:space="preserve"> (bestwesterndevelopers, 2023)</w:t>
          </w:r>
          <w:r w:rsidR="003276F3" w:rsidRPr="00230253">
            <w:rPr>
              <w:rFonts w:ascii="Arial" w:hAnsi="Arial" w:cs="Arial"/>
              <w:shd w:val="clear" w:color="auto" w:fill="FFFFFF"/>
            </w:rPr>
            <w:fldChar w:fldCharType="end"/>
          </w:r>
        </w:sdtContent>
      </w:sdt>
      <w:r w:rsidR="00A336C7" w:rsidRPr="00230253">
        <w:rPr>
          <w:rFonts w:ascii="Arial" w:hAnsi="Arial" w:cs="Arial"/>
          <w:shd w:val="clear" w:color="auto" w:fill="FFFFFF"/>
        </w:rPr>
        <w:t>.</w:t>
      </w:r>
    </w:p>
    <w:p w14:paraId="3D4430A0" w14:textId="77777777" w:rsidR="003765AA" w:rsidRPr="00230253" w:rsidRDefault="007824E2" w:rsidP="00230253">
      <w:pPr>
        <w:spacing w:line="360" w:lineRule="auto"/>
        <w:rPr>
          <w:rFonts w:ascii="Arial" w:hAnsi="Arial" w:cs="Arial"/>
          <w:i/>
          <w:iCs/>
          <w:u w:val="single"/>
        </w:rPr>
      </w:pPr>
      <w:r w:rsidRPr="00230253">
        <w:rPr>
          <w:rFonts w:ascii="Arial" w:hAnsi="Arial" w:cs="Arial"/>
          <w:i/>
          <w:iCs/>
          <w:u w:val="single"/>
        </w:rPr>
        <w:t xml:space="preserve">Place and </w:t>
      </w:r>
      <w:r w:rsidRPr="00230253">
        <w:rPr>
          <w:rFonts w:ascii="Arial" w:hAnsi="Arial" w:cs="Arial"/>
          <w:i/>
          <w:iCs/>
          <w:u w:val="single"/>
        </w:rPr>
        <w:t>distribution</w:t>
      </w:r>
      <w:r w:rsidRPr="00230253">
        <w:rPr>
          <w:rFonts w:ascii="Arial" w:hAnsi="Arial" w:cs="Arial"/>
          <w:i/>
          <w:iCs/>
          <w:u w:val="single"/>
        </w:rPr>
        <w:t xml:space="preserve"> strategy of </w:t>
      </w:r>
      <w:r w:rsidR="00827B87" w:rsidRPr="00230253">
        <w:rPr>
          <w:rFonts w:ascii="Arial" w:hAnsi="Arial" w:cs="Arial"/>
          <w:i/>
          <w:iCs/>
          <w:u w:val="single"/>
        </w:rPr>
        <w:t>Hilton</w:t>
      </w:r>
    </w:p>
    <w:p w14:paraId="7C0A3413" w14:textId="77777777" w:rsidR="003765AA" w:rsidRPr="00230253" w:rsidRDefault="007824E2" w:rsidP="00230253">
      <w:pPr>
        <w:spacing w:line="360" w:lineRule="auto"/>
        <w:rPr>
          <w:rFonts w:ascii="Arial" w:hAnsi="Arial" w:cs="Arial"/>
        </w:rPr>
      </w:pPr>
      <w:r w:rsidRPr="00230253">
        <w:rPr>
          <w:rFonts w:ascii="Arial" w:hAnsi="Arial" w:cs="Arial"/>
          <w:shd w:val="clear" w:color="auto" w:fill="FFFFFF"/>
        </w:rPr>
        <w:t>As per the statement of the company it has been detected that the company offers both premium qualities at a cheap price rate. This mainly helps in reflecting the positive attribute of the respective country. Hilton has diff</w:t>
      </w:r>
      <w:r w:rsidRPr="00230253">
        <w:rPr>
          <w:rFonts w:ascii="Arial" w:hAnsi="Arial" w:cs="Arial"/>
          <w:shd w:val="clear" w:color="auto" w:fill="FFFFFF"/>
        </w:rPr>
        <w:t xml:space="preserve">erent ranges of the price according to </w:t>
      </w:r>
      <w:r w:rsidRPr="00230253">
        <w:rPr>
          <w:rFonts w:ascii="Arial" w:hAnsi="Arial" w:cs="Arial"/>
          <w:shd w:val="clear" w:color="auto" w:fill="FFFFFF"/>
        </w:rPr>
        <w:lastRenderedPageBreak/>
        <w:t xml:space="preserve">the preferences of their customers. In other </w:t>
      </w:r>
      <w:r w:rsidR="00163972" w:rsidRPr="00230253">
        <w:rPr>
          <w:rFonts w:ascii="Arial" w:hAnsi="Arial" w:cs="Arial"/>
          <w:shd w:val="clear" w:color="auto" w:fill="FFFFFF"/>
        </w:rPr>
        <w:t>words,</w:t>
      </w:r>
      <w:r w:rsidRPr="00230253">
        <w:rPr>
          <w:rFonts w:ascii="Arial" w:hAnsi="Arial" w:cs="Arial"/>
          <w:shd w:val="clear" w:color="auto" w:fill="FFFFFF"/>
        </w:rPr>
        <w:t xml:space="preserve"> the pricing strategy that has been adopted by the mentioned company depends on their customer preferences.</w:t>
      </w:r>
    </w:p>
    <w:p w14:paraId="2E7CC7D2" w14:textId="77777777" w:rsidR="00835709" w:rsidRPr="00230253" w:rsidRDefault="007824E2" w:rsidP="00230253">
      <w:pPr>
        <w:spacing w:line="360" w:lineRule="auto"/>
        <w:rPr>
          <w:rFonts w:ascii="Arial" w:hAnsi="Arial" w:cs="Arial"/>
          <w:i/>
          <w:iCs/>
          <w:u w:val="single"/>
        </w:rPr>
      </w:pPr>
      <w:r w:rsidRPr="00230253">
        <w:rPr>
          <w:rFonts w:ascii="Arial" w:hAnsi="Arial" w:cs="Arial"/>
          <w:i/>
          <w:iCs/>
          <w:u w:val="single"/>
        </w:rPr>
        <w:t>Promotion</w:t>
      </w:r>
      <w:r w:rsidRPr="00230253">
        <w:rPr>
          <w:rFonts w:ascii="Arial" w:hAnsi="Arial" w:cs="Arial"/>
          <w:i/>
          <w:iCs/>
          <w:u w:val="single"/>
        </w:rPr>
        <w:t xml:space="preserve"> strategy of </w:t>
      </w:r>
      <w:r w:rsidR="00827B87" w:rsidRPr="00230253">
        <w:rPr>
          <w:rFonts w:ascii="Arial" w:hAnsi="Arial" w:cs="Arial"/>
          <w:i/>
          <w:iCs/>
          <w:u w:val="single"/>
        </w:rPr>
        <w:t>Hilton</w:t>
      </w:r>
      <w:r w:rsidRPr="00230253">
        <w:rPr>
          <w:rFonts w:ascii="Arial" w:hAnsi="Arial" w:cs="Arial"/>
          <w:i/>
          <w:iCs/>
          <w:u w:val="single"/>
        </w:rPr>
        <w:t xml:space="preserve"> </w:t>
      </w:r>
    </w:p>
    <w:p w14:paraId="040A9424" w14:textId="77777777" w:rsidR="00835709" w:rsidRPr="00230253" w:rsidRDefault="007824E2" w:rsidP="00230253">
      <w:pPr>
        <w:spacing w:line="360" w:lineRule="auto"/>
        <w:rPr>
          <w:rFonts w:ascii="Arial" w:hAnsi="Arial" w:cs="Arial"/>
        </w:rPr>
      </w:pPr>
      <w:r w:rsidRPr="00230253">
        <w:rPr>
          <w:rFonts w:ascii="Arial" w:hAnsi="Arial" w:cs="Arial"/>
          <w:shd w:val="clear" w:color="auto" w:fill="FFFFFF"/>
        </w:rPr>
        <w:t>Hilton company mainly uses t</w:t>
      </w:r>
      <w:r w:rsidRPr="00230253">
        <w:rPr>
          <w:rFonts w:ascii="Arial" w:hAnsi="Arial" w:cs="Arial"/>
          <w:shd w:val="clear" w:color="auto" w:fill="FFFFFF"/>
        </w:rPr>
        <w:t xml:space="preserve">heir promotion strategies by advertising its air company based on some specific media and locations. Apart from this it also participates in different types of trade exhibitions around the globe. In </w:t>
      </w:r>
      <w:r w:rsidR="00064959" w:rsidRPr="00230253">
        <w:rPr>
          <w:rFonts w:ascii="Arial" w:hAnsi="Arial" w:cs="Arial"/>
          <w:shd w:val="clear" w:color="auto" w:fill="FFFFFF"/>
        </w:rPr>
        <w:t>this exhibition</w:t>
      </w:r>
      <w:r w:rsidRPr="00230253">
        <w:rPr>
          <w:rFonts w:ascii="Arial" w:hAnsi="Arial" w:cs="Arial"/>
          <w:shd w:val="clear" w:color="auto" w:fill="FFFFFF"/>
        </w:rPr>
        <w:t xml:space="preserve">, the company mainly promotes and </w:t>
      </w:r>
      <w:r w:rsidRPr="00230253">
        <w:rPr>
          <w:rFonts w:ascii="Arial" w:hAnsi="Arial" w:cs="Arial"/>
          <w:shd w:val="clear" w:color="auto" w:fill="FFFFFF"/>
        </w:rPr>
        <w:t>represents its brand and its intention to its customers</w:t>
      </w:r>
      <w:sdt>
        <w:sdtPr>
          <w:rPr>
            <w:rFonts w:ascii="Arial" w:hAnsi="Arial" w:cs="Arial"/>
            <w:shd w:val="clear" w:color="auto" w:fill="FFFFFF"/>
          </w:rPr>
          <w:id w:val="703685545"/>
          <w:citation/>
        </w:sdtPr>
        <w:sdtEndPr/>
        <w:sdtContent>
          <w:r w:rsidR="003276F3" w:rsidRPr="00230253">
            <w:rPr>
              <w:rFonts w:ascii="Arial" w:hAnsi="Arial" w:cs="Arial"/>
              <w:shd w:val="clear" w:color="auto" w:fill="FFFFFF"/>
            </w:rPr>
            <w:fldChar w:fldCharType="begin"/>
          </w:r>
          <w:r w:rsidR="003276F3" w:rsidRPr="00230253">
            <w:rPr>
              <w:rFonts w:ascii="Arial" w:hAnsi="Arial" w:cs="Arial"/>
              <w:shd w:val="clear" w:color="auto" w:fill="FFFFFF"/>
              <w:lang w:val="en-US"/>
            </w:rPr>
            <w:instrText xml:space="preserve"> CITATION see22 \l 1033 </w:instrText>
          </w:r>
          <w:r w:rsidR="003276F3" w:rsidRPr="00230253">
            <w:rPr>
              <w:rFonts w:ascii="Arial" w:hAnsi="Arial" w:cs="Arial"/>
              <w:shd w:val="clear" w:color="auto" w:fill="FFFFFF"/>
            </w:rPr>
            <w:fldChar w:fldCharType="separate"/>
          </w:r>
          <w:r w:rsidR="003276F3" w:rsidRPr="00230253">
            <w:rPr>
              <w:rFonts w:ascii="Arial" w:hAnsi="Arial" w:cs="Arial"/>
              <w:noProof/>
              <w:shd w:val="clear" w:color="auto" w:fill="FFFFFF"/>
              <w:lang w:val="en-US"/>
            </w:rPr>
            <w:t xml:space="preserve"> (seekingalpha, 2022)</w:t>
          </w:r>
          <w:r w:rsidR="003276F3" w:rsidRPr="00230253">
            <w:rPr>
              <w:rFonts w:ascii="Arial" w:hAnsi="Arial" w:cs="Arial"/>
              <w:shd w:val="clear" w:color="auto" w:fill="FFFFFF"/>
            </w:rPr>
            <w:fldChar w:fldCharType="end"/>
          </w:r>
        </w:sdtContent>
      </w:sdt>
      <w:r w:rsidRPr="00230253">
        <w:rPr>
          <w:rFonts w:ascii="Arial" w:hAnsi="Arial" w:cs="Arial"/>
          <w:shd w:val="clear" w:color="auto" w:fill="FFFFFF"/>
        </w:rPr>
        <w:t>.</w:t>
      </w:r>
    </w:p>
    <w:p w14:paraId="24E1DC2E" w14:textId="77777777" w:rsidR="006C0904" w:rsidRPr="00230253" w:rsidRDefault="007824E2" w:rsidP="00230253">
      <w:pPr>
        <w:spacing w:line="360" w:lineRule="auto"/>
        <w:rPr>
          <w:rFonts w:ascii="Arial" w:hAnsi="Arial" w:cs="Arial"/>
          <w:b/>
          <w:bCs/>
          <w:i/>
          <w:iCs/>
          <w:u w:val="single"/>
        </w:rPr>
      </w:pPr>
      <w:r w:rsidRPr="00230253">
        <w:rPr>
          <w:rFonts w:ascii="Arial" w:hAnsi="Arial" w:cs="Arial"/>
          <w:b/>
          <w:bCs/>
          <w:i/>
          <w:iCs/>
          <w:u w:val="single"/>
        </w:rPr>
        <w:t xml:space="preserve">Presenting the marketing position of </w:t>
      </w:r>
      <w:r w:rsidR="00374A12" w:rsidRPr="00230253">
        <w:rPr>
          <w:rFonts w:ascii="Arial" w:hAnsi="Arial" w:cs="Arial"/>
          <w:b/>
          <w:bCs/>
          <w:i/>
          <w:iCs/>
          <w:u w:val="single"/>
        </w:rPr>
        <w:t xml:space="preserve">Best Western </w:t>
      </w:r>
    </w:p>
    <w:p w14:paraId="07C8A5E8" w14:textId="77777777" w:rsidR="00EB5856" w:rsidRPr="00230253" w:rsidRDefault="007824E2" w:rsidP="00230253">
      <w:pPr>
        <w:spacing w:line="360" w:lineRule="auto"/>
        <w:rPr>
          <w:rFonts w:ascii="Arial" w:hAnsi="Arial" w:cs="Arial"/>
        </w:rPr>
      </w:pPr>
      <w:r w:rsidRPr="00230253">
        <w:rPr>
          <w:rFonts w:ascii="Arial" w:hAnsi="Arial" w:cs="Arial"/>
        </w:rPr>
        <w:t>Apparently, for the sake o</w:t>
      </w:r>
      <w:r w:rsidR="00F23FF7" w:rsidRPr="00230253">
        <w:rPr>
          <w:rFonts w:ascii="Arial" w:hAnsi="Arial" w:cs="Arial"/>
        </w:rPr>
        <w:t>f</w:t>
      </w:r>
      <w:r w:rsidRPr="00230253">
        <w:rPr>
          <w:rFonts w:ascii="Arial" w:hAnsi="Arial" w:cs="Arial"/>
        </w:rPr>
        <w:t xml:space="preserve"> identifying the marketing position the </w:t>
      </w:r>
      <w:r w:rsidR="00540645" w:rsidRPr="00230253">
        <w:rPr>
          <w:rFonts w:ascii="Arial" w:hAnsi="Arial" w:cs="Arial"/>
        </w:rPr>
        <w:t>specific framework of the 4Ps of marketing has been used in the co</w:t>
      </w:r>
      <w:r w:rsidR="00715210" w:rsidRPr="00230253">
        <w:rPr>
          <w:rFonts w:ascii="Arial" w:hAnsi="Arial" w:cs="Arial"/>
        </w:rPr>
        <w:t>n</w:t>
      </w:r>
      <w:r w:rsidR="00540645" w:rsidRPr="00230253">
        <w:rPr>
          <w:rFonts w:ascii="Arial" w:hAnsi="Arial" w:cs="Arial"/>
        </w:rPr>
        <w:t>text of Best Western</w:t>
      </w:r>
      <w:r w:rsidR="00715210" w:rsidRPr="00230253">
        <w:rPr>
          <w:rFonts w:ascii="Arial" w:hAnsi="Arial" w:cs="Arial"/>
        </w:rPr>
        <w:t>:</w:t>
      </w:r>
    </w:p>
    <w:p w14:paraId="37917CEA" w14:textId="77777777" w:rsidR="00EB5856" w:rsidRPr="00230253" w:rsidRDefault="007824E2" w:rsidP="00230253">
      <w:pPr>
        <w:spacing w:line="360" w:lineRule="auto"/>
        <w:rPr>
          <w:rFonts w:ascii="Arial" w:hAnsi="Arial" w:cs="Arial"/>
          <w:i/>
          <w:iCs/>
          <w:u w:val="single"/>
        </w:rPr>
      </w:pPr>
      <w:r w:rsidRPr="00230253">
        <w:rPr>
          <w:rFonts w:ascii="Arial" w:hAnsi="Arial" w:cs="Arial"/>
          <w:i/>
          <w:iCs/>
          <w:u w:val="single"/>
        </w:rPr>
        <w:t xml:space="preserve">Product strategy of Best Western </w:t>
      </w:r>
    </w:p>
    <w:p w14:paraId="6371E95C" w14:textId="77777777" w:rsidR="00EB5856" w:rsidRPr="00230253" w:rsidRDefault="007824E2" w:rsidP="00230253">
      <w:pPr>
        <w:spacing w:line="360" w:lineRule="auto"/>
        <w:rPr>
          <w:rFonts w:ascii="Arial" w:hAnsi="Arial" w:cs="Arial"/>
        </w:rPr>
      </w:pPr>
      <w:r w:rsidRPr="00230253">
        <w:rPr>
          <w:rFonts w:ascii="Arial" w:hAnsi="Arial" w:cs="Arial"/>
          <w:shd w:val="clear" w:color="auto" w:fill="FFFFFF"/>
        </w:rPr>
        <w:t xml:space="preserve">The respective company Best Western is considered one of the </w:t>
      </w:r>
      <w:r w:rsidR="00294B97" w:rsidRPr="00230253">
        <w:rPr>
          <w:rFonts w:ascii="Arial" w:hAnsi="Arial" w:cs="Arial"/>
          <w:shd w:val="clear" w:color="auto" w:fill="FFFFFF"/>
        </w:rPr>
        <w:t>highest</w:t>
      </w:r>
      <w:r w:rsidRPr="00230253">
        <w:rPr>
          <w:rFonts w:ascii="Arial" w:hAnsi="Arial" w:cs="Arial"/>
          <w:shd w:val="clear" w:color="auto" w:fill="FFFFFF"/>
        </w:rPr>
        <w:t>-rated as well as leading brands of the hotel chain worldwide. It mainly provides varieties serv</w:t>
      </w:r>
      <w:r w:rsidRPr="00230253">
        <w:rPr>
          <w:rFonts w:ascii="Arial" w:hAnsi="Arial" w:cs="Arial"/>
          <w:shd w:val="clear" w:color="auto" w:fill="FFFFFF"/>
        </w:rPr>
        <w:t>ices relating to resorts and hotels. At the present time, Best Western has around 4100 hotels that are offering dining, Hotel stays, gym and spa services at both cheap and premium prices</w:t>
      </w:r>
      <w:sdt>
        <w:sdtPr>
          <w:rPr>
            <w:rFonts w:ascii="Arial" w:hAnsi="Arial" w:cs="Arial"/>
            <w:shd w:val="clear" w:color="auto" w:fill="FFFFFF"/>
          </w:rPr>
          <w:id w:val="-795680064"/>
          <w:citation/>
        </w:sdtPr>
        <w:sdtEndPr/>
        <w:sdtContent>
          <w:r w:rsidR="003276F3" w:rsidRPr="00230253">
            <w:rPr>
              <w:rFonts w:ascii="Arial" w:hAnsi="Arial" w:cs="Arial"/>
              <w:shd w:val="clear" w:color="auto" w:fill="FFFFFF"/>
            </w:rPr>
            <w:fldChar w:fldCharType="begin"/>
          </w:r>
          <w:r w:rsidR="003276F3" w:rsidRPr="00230253">
            <w:rPr>
              <w:rFonts w:ascii="Arial" w:hAnsi="Arial" w:cs="Arial"/>
              <w:shd w:val="clear" w:color="auto" w:fill="FFFFFF"/>
              <w:lang w:val="en-US"/>
            </w:rPr>
            <w:instrText xml:space="preserve"> CITATION sta2213 \l 1033 </w:instrText>
          </w:r>
          <w:r w:rsidR="003276F3" w:rsidRPr="00230253">
            <w:rPr>
              <w:rFonts w:ascii="Arial" w:hAnsi="Arial" w:cs="Arial"/>
              <w:shd w:val="clear" w:color="auto" w:fill="FFFFFF"/>
            </w:rPr>
            <w:fldChar w:fldCharType="separate"/>
          </w:r>
          <w:r w:rsidR="003276F3" w:rsidRPr="00230253">
            <w:rPr>
              <w:rFonts w:ascii="Arial" w:hAnsi="Arial" w:cs="Arial"/>
              <w:noProof/>
              <w:shd w:val="clear" w:color="auto" w:fill="FFFFFF"/>
              <w:lang w:val="en-US"/>
            </w:rPr>
            <w:t xml:space="preserve"> (statista, 2022)</w:t>
          </w:r>
          <w:r w:rsidR="003276F3" w:rsidRPr="00230253">
            <w:rPr>
              <w:rFonts w:ascii="Arial" w:hAnsi="Arial" w:cs="Arial"/>
              <w:shd w:val="clear" w:color="auto" w:fill="FFFFFF"/>
            </w:rPr>
            <w:fldChar w:fldCharType="end"/>
          </w:r>
        </w:sdtContent>
      </w:sdt>
      <w:r w:rsidRPr="00230253">
        <w:rPr>
          <w:rFonts w:ascii="Arial" w:hAnsi="Arial" w:cs="Arial"/>
          <w:shd w:val="clear" w:color="auto" w:fill="FFFFFF"/>
        </w:rPr>
        <w:t>.</w:t>
      </w:r>
    </w:p>
    <w:p w14:paraId="24124BC9" w14:textId="77777777" w:rsidR="00EB5856" w:rsidRPr="00230253" w:rsidRDefault="007824E2" w:rsidP="00230253">
      <w:pPr>
        <w:spacing w:line="360" w:lineRule="auto"/>
        <w:rPr>
          <w:rFonts w:ascii="Arial" w:hAnsi="Arial" w:cs="Arial"/>
          <w:i/>
          <w:iCs/>
          <w:u w:val="single"/>
        </w:rPr>
      </w:pPr>
      <w:r w:rsidRPr="00230253">
        <w:rPr>
          <w:rFonts w:ascii="Arial" w:hAnsi="Arial" w:cs="Arial"/>
          <w:i/>
          <w:iCs/>
          <w:u w:val="single"/>
        </w:rPr>
        <w:t>Pricing</w:t>
      </w:r>
      <w:r w:rsidRPr="00230253">
        <w:rPr>
          <w:rFonts w:ascii="Arial" w:hAnsi="Arial" w:cs="Arial"/>
          <w:i/>
          <w:iCs/>
          <w:u w:val="single"/>
        </w:rPr>
        <w:t xml:space="preserve"> strategy of Best Western </w:t>
      </w:r>
    </w:p>
    <w:p w14:paraId="6CF21DEE" w14:textId="77777777" w:rsidR="00EB5856" w:rsidRPr="00230253" w:rsidRDefault="007824E2" w:rsidP="00230253">
      <w:pPr>
        <w:spacing w:line="360" w:lineRule="auto"/>
        <w:rPr>
          <w:rFonts w:ascii="Arial" w:hAnsi="Arial" w:cs="Arial"/>
        </w:rPr>
      </w:pPr>
      <w:r w:rsidRPr="00230253">
        <w:rPr>
          <w:rFonts w:ascii="Arial" w:hAnsi="Arial" w:cs="Arial"/>
          <w:shd w:val="clear" w:color="auto" w:fill="FFFFFF"/>
        </w:rPr>
        <w:t>There is a variety of ranges of prices offered by the respective business to their customers. However, the surety with values s lot of exercises and procedures that are utilised by Best Western company to select the cost for thei</w:t>
      </w:r>
      <w:r w:rsidRPr="00230253">
        <w:rPr>
          <w:rFonts w:ascii="Arial" w:hAnsi="Arial" w:cs="Arial"/>
          <w:shd w:val="clear" w:color="auto" w:fill="FFFFFF"/>
        </w:rPr>
        <w:t>r specific services. The mentioned company offers its products to their customers at an opportunity of cost relying based on some areas.</w:t>
      </w:r>
    </w:p>
    <w:p w14:paraId="1F733158" w14:textId="77777777" w:rsidR="00EB5856" w:rsidRPr="00230253" w:rsidRDefault="007824E2" w:rsidP="00230253">
      <w:pPr>
        <w:spacing w:line="360" w:lineRule="auto"/>
        <w:rPr>
          <w:rFonts w:ascii="Arial" w:hAnsi="Arial" w:cs="Arial"/>
          <w:i/>
          <w:iCs/>
          <w:u w:val="single"/>
        </w:rPr>
      </w:pPr>
      <w:r w:rsidRPr="00230253">
        <w:rPr>
          <w:rFonts w:ascii="Arial" w:hAnsi="Arial" w:cs="Arial"/>
          <w:i/>
          <w:iCs/>
          <w:u w:val="single"/>
        </w:rPr>
        <w:t>Place and distribution</w:t>
      </w:r>
      <w:r w:rsidRPr="00230253">
        <w:rPr>
          <w:rFonts w:ascii="Arial" w:hAnsi="Arial" w:cs="Arial"/>
          <w:i/>
          <w:iCs/>
          <w:u w:val="single"/>
        </w:rPr>
        <w:t xml:space="preserve"> strategy of Best Western </w:t>
      </w:r>
    </w:p>
    <w:p w14:paraId="2138B671" w14:textId="77777777" w:rsidR="00EB5856" w:rsidRPr="00230253" w:rsidRDefault="007824E2" w:rsidP="00230253">
      <w:pPr>
        <w:spacing w:line="360" w:lineRule="auto"/>
        <w:rPr>
          <w:rFonts w:ascii="Arial" w:hAnsi="Arial" w:cs="Arial"/>
        </w:rPr>
      </w:pPr>
      <w:r w:rsidRPr="00230253">
        <w:rPr>
          <w:rFonts w:ascii="Arial" w:hAnsi="Arial" w:cs="Arial"/>
          <w:shd w:val="clear" w:color="auto" w:fill="FFFFFF"/>
        </w:rPr>
        <w:t xml:space="preserve">Best </w:t>
      </w:r>
      <w:r w:rsidR="001A34A4" w:rsidRPr="00230253">
        <w:rPr>
          <w:rFonts w:ascii="Arial" w:hAnsi="Arial" w:cs="Arial"/>
          <w:shd w:val="clear" w:color="auto" w:fill="FFFFFF"/>
        </w:rPr>
        <w:t>Western has</w:t>
      </w:r>
      <w:r w:rsidRPr="00230253">
        <w:rPr>
          <w:rFonts w:ascii="Arial" w:hAnsi="Arial" w:cs="Arial"/>
          <w:shd w:val="clear" w:color="auto" w:fill="FFFFFF"/>
        </w:rPr>
        <w:t xml:space="preserve"> branches worldwide basis. For </w:t>
      </w:r>
      <w:r w:rsidR="00C43D0D" w:rsidRPr="00230253">
        <w:rPr>
          <w:rFonts w:ascii="Arial" w:hAnsi="Arial" w:cs="Arial"/>
          <w:shd w:val="clear" w:color="auto" w:fill="FFFFFF"/>
        </w:rPr>
        <w:t>example,</w:t>
      </w:r>
      <w:r w:rsidRPr="00230253">
        <w:rPr>
          <w:rFonts w:ascii="Arial" w:hAnsi="Arial" w:cs="Arial"/>
          <w:shd w:val="clear" w:color="auto" w:fill="FFFFFF"/>
        </w:rPr>
        <w:t xml:space="preserve"> the company operates its business in the USA, Canada, the UK, Burma, Australia, New </w:t>
      </w:r>
      <w:r w:rsidR="00E4057F" w:rsidRPr="00230253">
        <w:rPr>
          <w:rFonts w:ascii="Arial" w:hAnsi="Arial" w:cs="Arial"/>
          <w:shd w:val="clear" w:color="auto" w:fill="FFFFFF"/>
        </w:rPr>
        <w:t>Zealand and</w:t>
      </w:r>
      <w:r w:rsidRPr="00230253">
        <w:rPr>
          <w:rFonts w:ascii="Arial" w:hAnsi="Arial" w:cs="Arial"/>
          <w:shd w:val="clear" w:color="auto" w:fill="FFFFFF"/>
        </w:rPr>
        <w:t xml:space="preserve"> many others. The items of the specific company benefited in most of the places with opportunities at </w:t>
      </w:r>
      <w:r w:rsidRPr="00230253">
        <w:rPr>
          <w:rFonts w:ascii="Arial" w:hAnsi="Arial" w:cs="Arial"/>
          <w:shd w:val="clear" w:color="auto" w:fill="FFFFFF"/>
        </w:rPr>
        <w:lastRenderedPageBreak/>
        <w:t>the most ideal time</w:t>
      </w:r>
      <w:r w:rsidRPr="00230253">
        <w:rPr>
          <w:rFonts w:ascii="Arial" w:hAnsi="Arial" w:cs="Arial"/>
          <w:shd w:val="clear" w:color="auto" w:fill="FFFFFF"/>
        </w:rPr>
        <w:t xml:space="preserve"> as well as it consists of correct amount and quality</w:t>
      </w:r>
      <w:sdt>
        <w:sdtPr>
          <w:rPr>
            <w:rFonts w:ascii="Arial" w:hAnsi="Arial" w:cs="Arial"/>
            <w:shd w:val="clear" w:color="auto" w:fill="FFFFFF"/>
          </w:rPr>
          <w:id w:val="1466689582"/>
          <w:citation/>
        </w:sdtPr>
        <w:sdtEndPr/>
        <w:sdtContent>
          <w:r w:rsidR="003276F3" w:rsidRPr="00230253">
            <w:rPr>
              <w:rFonts w:ascii="Arial" w:hAnsi="Arial" w:cs="Arial"/>
              <w:shd w:val="clear" w:color="auto" w:fill="FFFFFF"/>
            </w:rPr>
            <w:fldChar w:fldCharType="begin"/>
          </w:r>
          <w:r w:rsidR="003276F3" w:rsidRPr="00230253">
            <w:rPr>
              <w:rFonts w:ascii="Arial" w:hAnsi="Arial" w:cs="Arial"/>
              <w:shd w:val="clear" w:color="auto" w:fill="FFFFFF"/>
              <w:lang w:val="en-US"/>
            </w:rPr>
            <w:instrText xml:space="preserve"> CITATION cor233 \l 1033 </w:instrText>
          </w:r>
          <w:r w:rsidR="003276F3" w:rsidRPr="00230253">
            <w:rPr>
              <w:rFonts w:ascii="Arial" w:hAnsi="Arial" w:cs="Arial"/>
              <w:shd w:val="clear" w:color="auto" w:fill="FFFFFF"/>
            </w:rPr>
            <w:fldChar w:fldCharType="separate"/>
          </w:r>
          <w:r w:rsidR="003276F3" w:rsidRPr="00230253">
            <w:rPr>
              <w:rFonts w:ascii="Arial" w:hAnsi="Arial" w:cs="Arial"/>
              <w:noProof/>
              <w:shd w:val="clear" w:color="auto" w:fill="FFFFFF"/>
              <w:lang w:val="en-US"/>
            </w:rPr>
            <w:t xml:space="preserve"> (corporatereport, 2023)</w:t>
          </w:r>
          <w:r w:rsidR="003276F3" w:rsidRPr="00230253">
            <w:rPr>
              <w:rFonts w:ascii="Arial" w:hAnsi="Arial" w:cs="Arial"/>
              <w:shd w:val="clear" w:color="auto" w:fill="FFFFFF"/>
            </w:rPr>
            <w:fldChar w:fldCharType="end"/>
          </w:r>
        </w:sdtContent>
      </w:sdt>
      <w:r w:rsidRPr="00230253">
        <w:rPr>
          <w:rFonts w:ascii="Arial" w:hAnsi="Arial" w:cs="Arial"/>
          <w:shd w:val="clear" w:color="auto" w:fill="FFFFFF"/>
        </w:rPr>
        <w:t>.</w:t>
      </w:r>
    </w:p>
    <w:p w14:paraId="17BBCCBE" w14:textId="77777777" w:rsidR="00EB5856" w:rsidRPr="00230253" w:rsidRDefault="007824E2" w:rsidP="00230253">
      <w:pPr>
        <w:spacing w:line="360" w:lineRule="auto"/>
        <w:rPr>
          <w:rFonts w:ascii="Arial" w:hAnsi="Arial" w:cs="Arial"/>
          <w:i/>
          <w:iCs/>
          <w:u w:val="single"/>
        </w:rPr>
      </w:pPr>
      <w:r w:rsidRPr="00230253">
        <w:rPr>
          <w:rFonts w:ascii="Arial" w:hAnsi="Arial" w:cs="Arial"/>
          <w:i/>
          <w:iCs/>
          <w:u w:val="single"/>
        </w:rPr>
        <w:t>Promotion</w:t>
      </w:r>
      <w:r w:rsidRPr="00230253">
        <w:rPr>
          <w:rFonts w:ascii="Arial" w:hAnsi="Arial" w:cs="Arial"/>
          <w:i/>
          <w:iCs/>
          <w:u w:val="single"/>
        </w:rPr>
        <w:t xml:space="preserve"> strategy of Best Western </w:t>
      </w:r>
    </w:p>
    <w:p w14:paraId="1AAA57A3" w14:textId="77777777" w:rsidR="00EB5856" w:rsidRPr="00230253" w:rsidRDefault="007824E2" w:rsidP="00230253">
      <w:pPr>
        <w:spacing w:line="360" w:lineRule="auto"/>
        <w:rPr>
          <w:rFonts w:ascii="Arial" w:hAnsi="Arial" w:cs="Arial"/>
        </w:rPr>
      </w:pPr>
      <w:r w:rsidRPr="00230253">
        <w:rPr>
          <w:rFonts w:ascii="Arial" w:hAnsi="Arial" w:cs="Arial"/>
          <w:shd w:val="clear" w:color="auto" w:fill="FFFFFF"/>
        </w:rPr>
        <w:t xml:space="preserve">Apparently Best Western serves the advantage </w:t>
      </w:r>
      <w:r w:rsidR="004E0FD9" w:rsidRPr="00230253">
        <w:rPr>
          <w:rFonts w:ascii="Arial" w:hAnsi="Arial" w:cs="Arial"/>
          <w:shd w:val="clear" w:color="auto" w:fill="FFFFFF"/>
        </w:rPr>
        <w:t xml:space="preserve">to </w:t>
      </w:r>
      <w:r w:rsidR="00A335B3" w:rsidRPr="00230253">
        <w:rPr>
          <w:rFonts w:ascii="Arial" w:hAnsi="Arial" w:cs="Arial"/>
          <w:shd w:val="clear" w:color="auto" w:fill="FFFFFF"/>
        </w:rPr>
        <w:t>enjoy a high</w:t>
      </w:r>
      <w:r w:rsidRPr="00230253">
        <w:rPr>
          <w:rFonts w:ascii="Arial" w:hAnsi="Arial" w:cs="Arial"/>
          <w:shd w:val="clear" w:color="auto" w:fill="FFFFFF"/>
        </w:rPr>
        <w:t xml:space="preserve"> quality of customer service through their website.</w:t>
      </w:r>
      <w:r w:rsidR="00196179" w:rsidRPr="00230253">
        <w:rPr>
          <w:rFonts w:ascii="Arial" w:hAnsi="Arial" w:cs="Arial"/>
          <w:shd w:val="clear" w:color="auto" w:fill="FFFFFF"/>
        </w:rPr>
        <w:t xml:space="preserve"> </w:t>
      </w:r>
      <w:r w:rsidRPr="00230253">
        <w:rPr>
          <w:rFonts w:ascii="Arial" w:hAnsi="Arial" w:cs="Arial"/>
          <w:shd w:val="clear" w:color="auto" w:fill="FFFFFF"/>
        </w:rPr>
        <w:t xml:space="preserve">The company mainly uses other conventional methods for marketing purposes which include newspapers, social media platforms, media channels like TV as well as online ads. It also promotes </w:t>
      </w:r>
      <w:r w:rsidR="00A335B3" w:rsidRPr="00230253">
        <w:rPr>
          <w:rFonts w:ascii="Arial" w:hAnsi="Arial" w:cs="Arial"/>
          <w:shd w:val="clear" w:color="auto" w:fill="FFFFFF"/>
        </w:rPr>
        <w:t>its</w:t>
      </w:r>
      <w:r w:rsidRPr="00230253">
        <w:rPr>
          <w:rFonts w:ascii="Arial" w:hAnsi="Arial" w:cs="Arial"/>
          <w:shd w:val="clear" w:color="auto" w:fill="FFFFFF"/>
        </w:rPr>
        <w:t xml:space="preserve"> company by attending different types of conferences, events as well as travel shows.</w:t>
      </w:r>
    </w:p>
    <w:p w14:paraId="13F0CE0D" w14:textId="77777777" w:rsidR="00D47525" w:rsidRPr="00230253" w:rsidRDefault="007824E2" w:rsidP="00230253">
      <w:pPr>
        <w:spacing w:line="360" w:lineRule="auto"/>
        <w:rPr>
          <w:rFonts w:ascii="Arial" w:hAnsi="Arial" w:cs="Arial"/>
        </w:rPr>
      </w:pPr>
      <w:r w:rsidRPr="00230253">
        <w:rPr>
          <w:rFonts w:ascii="Arial" w:hAnsi="Arial" w:cs="Arial"/>
        </w:rPr>
        <w:br w:type="page"/>
      </w:r>
    </w:p>
    <w:p w14:paraId="181D874A" w14:textId="77777777" w:rsidR="0043746D" w:rsidRPr="00230253" w:rsidRDefault="007824E2" w:rsidP="00230253">
      <w:pPr>
        <w:pStyle w:val="Heading2"/>
        <w:spacing w:line="360" w:lineRule="auto"/>
        <w:rPr>
          <w:rFonts w:ascii="Arial" w:hAnsi="Arial" w:cs="Arial"/>
        </w:rPr>
      </w:pPr>
      <w:bookmarkStart w:id="4" w:name="_Toc126942494"/>
      <w:r w:rsidRPr="00230253">
        <w:rPr>
          <w:rFonts w:ascii="Arial" w:hAnsi="Arial" w:cs="Arial"/>
        </w:rPr>
        <w:lastRenderedPageBreak/>
        <w:t xml:space="preserve">Explaining the growth potential </w:t>
      </w:r>
      <w:r w:rsidR="00A54FBD" w:rsidRPr="00230253">
        <w:rPr>
          <w:rFonts w:ascii="Arial" w:hAnsi="Arial" w:cs="Arial"/>
        </w:rPr>
        <w:t xml:space="preserve">of both the companies </w:t>
      </w:r>
      <w:r w:rsidRPr="00230253">
        <w:rPr>
          <w:rFonts w:ascii="Arial" w:hAnsi="Arial" w:cs="Arial"/>
        </w:rPr>
        <w:t>Hilton</w:t>
      </w:r>
      <w:r w:rsidRPr="00230253">
        <w:rPr>
          <w:rFonts w:ascii="Arial" w:hAnsi="Arial" w:cs="Arial"/>
        </w:rPr>
        <w:t xml:space="preserve"> and Best Western</w:t>
      </w:r>
      <w:bookmarkEnd w:id="4"/>
      <w:r w:rsidRPr="00230253">
        <w:rPr>
          <w:rFonts w:ascii="Arial" w:hAnsi="Arial" w:cs="Arial"/>
        </w:rPr>
        <w:t xml:space="preserve"> </w:t>
      </w:r>
    </w:p>
    <w:p w14:paraId="3FDBEF0F" w14:textId="77777777" w:rsidR="00D911E8" w:rsidRPr="00230253" w:rsidRDefault="007824E2" w:rsidP="00230253">
      <w:pPr>
        <w:spacing w:line="360" w:lineRule="auto"/>
        <w:rPr>
          <w:rFonts w:ascii="Arial" w:hAnsi="Arial" w:cs="Arial"/>
          <w:b/>
          <w:bCs/>
          <w:i/>
          <w:iCs/>
          <w:u w:val="single"/>
        </w:rPr>
      </w:pPr>
      <w:r w:rsidRPr="00230253">
        <w:rPr>
          <w:rFonts w:ascii="Arial" w:hAnsi="Arial" w:cs="Arial"/>
          <w:b/>
          <w:bCs/>
          <w:i/>
          <w:iCs/>
          <w:u w:val="single"/>
        </w:rPr>
        <w:t xml:space="preserve">Defining the actual concept of the growth potential </w:t>
      </w:r>
    </w:p>
    <w:p w14:paraId="736EEFBB" w14:textId="77777777" w:rsidR="00184166" w:rsidRPr="00230253" w:rsidRDefault="007824E2" w:rsidP="00230253">
      <w:pPr>
        <w:spacing w:line="360" w:lineRule="auto"/>
        <w:rPr>
          <w:rFonts w:ascii="Arial" w:hAnsi="Arial" w:cs="Arial"/>
        </w:rPr>
      </w:pPr>
      <w:r w:rsidRPr="00230253">
        <w:rPr>
          <w:rFonts w:ascii="Arial" w:hAnsi="Arial" w:cs="Arial"/>
          <w:shd w:val="clear" w:color="auto" w:fill="FFFFFF"/>
        </w:rPr>
        <w:t xml:space="preserve">Potential growth is </w:t>
      </w:r>
      <w:r w:rsidR="001D1B92" w:rsidRPr="00230253">
        <w:rPr>
          <w:rFonts w:ascii="Arial" w:hAnsi="Arial" w:cs="Arial"/>
          <w:shd w:val="clear" w:color="auto" w:fill="FFFFFF"/>
        </w:rPr>
        <w:t>referring</w:t>
      </w:r>
      <w:r w:rsidRPr="00230253">
        <w:rPr>
          <w:rFonts w:ascii="Arial" w:hAnsi="Arial" w:cs="Arial"/>
          <w:shd w:val="clear" w:color="auto" w:fill="FFFFFF"/>
        </w:rPr>
        <w:t xml:space="preserve"> to a s</w:t>
      </w:r>
      <w:r w:rsidRPr="00230253">
        <w:rPr>
          <w:rFonts w:ascii="Arial" w:hAnsi="Arial" w:cs="Arial"/>
          <w:shd w:val="clear" w:color="auto" w:fill="FFFFFF"/>
        </w:rPr>
        <w:t>pecific growth rate that can be sustained by the economy for a particular time without generating an excessive amount of inflation.</w:t>
      </w:r>
    </w:p>
    <w:p w14:paraId="01EFDE9C" w14:textId="77777777" w:rsidR="0036708B" w:rsidRPr="00230253" w:rsidRDefault="007824E2" w:rsidP="00230253">
      <w:pPr>
        <w:spacing w:line="360" w:lineRule="auto"/>
        <w:rPr>
          <w:rFonts w:ascii="Arial" w:hAnsi="Arial" w:cs="Arial"/>
          <w:b/>
          <w:bCs/>
          <w:i/>
          <w:iCs/>
          <w:u w:val="single"/>
        </w:rPr>
      </w:pPr>
      <w:r w:rsidRPr="00230253">
        <w:rPr>
          <w:rFonts w:ascii="Arial" w:hAnsi="Arial" w:cs="Arial"/>
          <w:b/>
          <w:bCs/>
          <w:i/>
          <w:iCs/>
          <w:u w:val="single"/>
        </w:rPr>
        <w:t xml:space="preserve">Highlighting the growth potential of </w:t>
      </w:r>
      <w:r w:rsidR="00F90B2C" w:rsidRPr="00230253">
        <w:rPr>
          <w:rFonts w:ascii="Arial" w:hAnsi="Arial" w:cs="Arial"/>
          <w:b/>
          <w:bCs/>
          <w:i/>
          <w:iCs/>
          <w:u w:val="single"/>
        </w:rPr>
        <w:t xml:space="preserve">Hilton </w:t>
      </w:r>
    </w:p>
    <w:p w14:paraId="6A3BBBF2" w14:textId="77777777" w:rsidR="00F90B2C" w:rsidRPr="00230253" w:rsidRDefault="007824E2" w:rsidP="00230253">
      <w:pPr>
        <w:spacing w:line="360" w:lineRule="auto"/>
        <w:rPr>
          <w:rFonts w:ascii="Arial" w:hAnsi="Arial" w:cs="Arial"/>
        </w:rPr>
      </w:pPr>
      <w:r w:rsidRPr="00230253">
        <w:rPr>
          <w:rFonts w:ascii="Arial" w:hAnsi="Arial" w:cs="Arial"/>
          <w:noProof/>
        </w:rPr>
        <w:drawing>
          <wp:inline distT="0" distB="0" distL="0" distR="0" wp14:anchorId="41BBD518" wp14:editId="5DEACE03">
            <wp:extent cx="4615132" cy="2643346"/>
            <wp:effectExtent l="171450" t="171450" r="186055" b="1765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4626750" cy="26500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0A61261" w14:textId="77777777" w:rsidR="007A321E" w:rsidRPr="00230253" w:rsidRDefault="007824E2" w:rsidP="00230253">
      <w:pPr>
        <w:spacing w:line="360" w:lineRule="auto"/>
        <w:rPr>
          <w:rFonts w:ascii="Arial" w:hAnsi="Arial" w:cs="Arial"/>
          <w:b/>
          <w:bCs/>
        </w:rPr>
      </w:pPr>
      <w:r w:rsidRPr="00230253">
        <w:rPr>
          <w:rFonts w:ascii="Arial" w:hAnsi="Arial" w:cs="Arial"/>
          <w:b/>
          <w:bCs/>
        </w:rPr>
        <w:t>(Figure-1: Ope</w:t>
      </w:r>
      <w:r w:rsidR="000022A2" w:rsidRPr="00230253">
        <w:rPr>
          <w:rFonts w:ascii="Arial" w:hAnsi="Arial" w:cs="Arial"/>
          <w:b/>
          <w:bCs/>
        </w:rPr>
        <w:t xml:space="preserve">rating </w:t>
      </w:r>
      <w:r w:rsidR="000858AA" w:rsidRPr="00230253">
        <w:rPr>
          <w:rFonts w:ascii="Arial" w:hAnsi="Arial" w:cs="Arial"/>
          <w:b/>
          <w:bCs/>
        </w:rPr>
        <w:t xml:space="preserve">Revenue rate of </w:t>
      </w:r>
      <w:r w:rsidR="008C577C" w:rsidRPr="00230253">
        <w:rPr>
          <w:rFonts w:ascii="Arial" w:hAnsi="Arial" w:cs="Arial"/>
          <w:b/>
          <w:bCs/>
        </w:rPr>
        <w:t>Hilton</w:t>
      </w:r>
      <w:r w:rsidRPr="00230253">
        <w:rPr>
          <w:rFonts w:ascii="Arial" w:hAnsi="Arial" w:cs="Arial"/>
          <w:b/>
          <w:bCs/>
        </w:rPr>
        <w:t>)</w:t>
      </w:r>
    </w:p>
    <w:p w14:paraId="4E1BC717" w14:textId="77777777" w:rsidR="00A640D5" w:rsidRPr="00230253" w:rsidRDefault="007824E2" w:rsidP="00230253">
      <w:pPr>
        <w:spacing w:line="360" w:lineRule="auto"/>
        <w:rPr>
          <w:rFonts w:ascii="Arial" w:hAnsi="Arial" w:cs="Arial"/>
          <w:b/>
          <w:bCs/>
        </w:rPr>
      </w:pPr>
      <w:r w:rsidRPr="00230253">
        <w:rPr>
          <w:rFonts w:ascii="Arial" w:hAnsi="Arial" w:cs="Arial"/>
          <w:b/>
          <w:bCs/>
        </w:rPr>
        <w:t xml:space="preserve">Source: </w:t>
      </w:r>
      <w:sdt>
        <w:sdtPr>
          <w:rPr>
            <w:rFonts w:ascii="Arial" w:hAnsi="Arial" w:cs="Arial"/>
            <w:b/>
            <w:bCs/>
          </w:rPr>
          <w:id w:val="-99958299"/>
          <w:citation/>
        </w:sdtPr>
        <w:sdtEndPr/>
        <w:sdtContent>
          <w:r w:rsidR="003276F3" w:rsidRPr="00230253">
            <w:rPr>
              <w:rFonts w:ascii="Arial" w:hAnsi="Arial" w:cs="Arial"/>
              <w:b/>
              <w:bCs/>
            </w:rPr>
            <w:fldChar w:fldCharType="begin"/>
          </w:r>
          <w:r w:rsidR="003276F3" w:rsidRPr="00230253">
            <w:rPr>
              <w:rFonts w:ascii="Arial" w:hAnsi="Arial" w:cs="Arial"/>
              <w:b/>
              <w:bCs/>
              <w:lang w:val="en-US"/>
            </w:rPr>
            <w:instrText xml:space="preserve"> CITATION ann211 \l 1033 </w:instrText>
          </w:r>
          <w:r w:rsidR="003276F3" w:rsidRPr="00230253">
            <w:rPr>
              <w:rFonts w:ascii="Arial" w:hAnsi="Arial" w:cs="Arial"/>
              <w:b/>
              <w:bCs/>
            </w:rPr>
            <w:fldChar w:fldCharType="separate"/>
          </w:r>
          <w:r w:rsidR="003276F3" w:rsidRPr="00230253">
            <w:rPr>
              <w:rFonts w:ascii="Arial" w:hAnsi="Arial" w:cs="Arial"/>
              <w:b/>
              <w:bCs/>
              <w:noProof/>
              <w:lang w:val="en-US"/>
            </w:rPr>
            <w:t>(annualreports, 2021)</w:t>
          </w:r>
          <w:r w:rsidR="003276F3" w:rsidRPr="00230253">
            <w:rPr>
              <w:rFonts w:ascii="Arial" w:hAnsi="Arial" w:cs="Arial"/>
              <w:b/>
              <w:bCs/>
            </w:rPr>
            <w:fldChar w:fldCharType="end"/>
          </w:r>
        </w:sdtContent>
      </w:sdt>
    </w:p>
    <w:p w14:paraId="1AB18B82" w14:textId="77777777" w:rsidR="009F43EA" w:rsidRPr="00230253" w:rsidRDefault="007824E2" w:rsidP="00230253">
      <w:pPr>
        <w:spacing w:line="360" w:lineRule="auto"/>
        <w:rPr>
          <w:rFonts w:ascii="Arial" w:hAnsi="Arial" w:cs="Arial"/>
        </w:rPr>
      </w:pPr>
      <w:r w:rsidRPr="00230253">
        <w:rPr>
          <w:rFonts w:ascii="Arial" w:hAnsi="Arial" w:cs="Arial"/>
          <w:shd w:val="clear" w:color="auto" w:fill="FFFFFF"/>
        </w:rPr>
        <w:t>The above structure is mainly reflecting the operating revenue of the respective company Hilton for the years 2021 to 2022. There it can be observed that the company has been able to develop its growth ra</w:t>
      </w:r>
      <w:r w:rsidRPr="00230253">
        <w:rPr>
          <w:rFonts w:ascii="Arial" w:hAnsi="Arial" w:cs="Arial"/>
          <w:shd w:val="clear" w:color="auto" w:fill="FFFFFF"/>
        </w:rPr>
        <w:t xml:space="preserve">te by 1.7 % in comparison to the year </w:t>
      </w:r>
      <w:r w:rsidR="001B4C6F" w:rsidRPr="00230253">
        <w:rPr>
          <w:rFonts w:ascii="Arial" w:hAnsi="Arial" w:cs="Arial"/>
          <w:shd w:val="clear" w:color="auto" w:fill="FFFFFF"/>
        </w:rPr>
        <w:t xml:space="preserve">2021. </w:t>
      </w:r>
      <w:r w:rsidR="00555F0E" w:rsidRPr="00230253">
        <w:rPr>
          <w:rFonts w:ascii="Arial" w:hAnsi="Arial" w:cs="Arial"/>
          <w:shd w:val="clear" w:color="auto" w:fill="FFFFFF"/>
        </w:rPr>
        <w:t>Moreover,</w:t>
      </w:r>
      <w:r w:rsidRPr="00230253">
        <w:rPr>
          <w:rFonts w:ascii="Arial" w:hAnsi="Arial" w:cs="Arial"/>
          <w:shd w:val="clear" w:color="auto" w:fill="FFFFFF"/>
        </w:rPr>
        <w:t xml:space="preserve"> the revenue date is equal to 1.73 billion </w:t>
      </w:r>
      <w:r w:rsidR="00555F0E" w:rsidRPr="00230253">
        <w:rPr>
          <w:rFonts w:ascii="Arial" w:hAnsi="Arial" w:cs="Arial"/>
          <w:shd w:val="clear" w:color="auto" w:fill="FFFFFF"/>
        </w:rPr>
        <w:t>dollars</w:t>
      </w:r>
      <w:r w:rsidRPr="00230253">
        <w:rPr>
          <w:rFonts w:ascii="Arial" w:hAnsi="Arial" w:cs="Arial"/>
          <w:shd w:val="clear" w:color="auto" w:fill="FFFFFF"/>
        </w:rPr>
        <w:t xml:space="preserve">. </w:t>
      </w:r>
      <w:r w:rsidR="00555F0E" w:rsidRPr="00230253">
        <w:rPr>
          <w:rFonts w:ascii="Arial" w:hAnsi="Arial" w:cs="Arial"/>
          <w:shd w:val="clear" w:color="auto" w:fill="FFFFFF"/>
        </w:rPr>
        <w:t>However,</w:t>
      </w:r>
      <w:r w:rsidRPr="00230253">
        <w:rPr>
          <w:rFonts w:ascii="Arial" w:hAnsi="Arial" w:cs="Arial"/>
          <w:shd w:val="clear" w:color="auto" w:fill="FFFFFF"/>
        </w:rPr>
        <w:t xml:space="preserve"> the company faced some issues in the first month of 2022 due to seasonal changes. The Geopolitical tensions along with a</w:t>
      </w:r>
      <w:r w:rsidR="00CD3F9C" w:rsidRPr="00230253">
        <w:rPr>
          <w:rFonts w:ascii="Arial" w:hAnsi="Arial" w:cs="Arial"/>
          <w:shd w:val="clear" w:color="auto" w:fill="FFFFFF"/>
        </w:rPr>
        <w:t>n</w:t>
      </w:r>
      <w:r w:rsidRPr="00230253">
        <w:rPr>
          <w:rFonts w:ascii="Arial" w:hAnsi="Arial" w:cs="Arial"/>
          <w:shd w:val="clear" w:color="auto" w:fill="FFFFFF"/>
        </w:rPr>
        <w:t xml:space="preserve"> </w:t>
      </w:r>
      <w:r w:rsidR="00555F0E" w:rsidRPr="00230253">
        <w:rPr>
          <w:rFonts w:ascii="Arial" w:hAnsi="Arial" w:cs="Arial"/>
          <w:shd w:val="clear" w:color="auto" w:fill="FFFFFF"/>
        </w:rPr>
        <w:t>omicron fear</w:t>
      </w:r>
      <w:r w:rsidRPr="00230253">
        <w:rPr>
          <w:rFonts w:ascii="Arial" w:hAnsi="Arial" w:cs="Arial"/>
          <w:shd w:val="clear" w:color="auto" w:fill="FFFFFF"/>
        </w:rPr>
        <w:t xml:space="preserve"> in Euro</w:t>
      </w:r>
      <w:r w:rsidRPr="00230253">
        <w:rPr>
          <w:rFonts w:ascii="Arial" w:hAnsi="Arial" w:cs="Arial"/>
          <w:shd w:val="clear" w:color="auto" w:fill="FFFFFF"/>
        </w:rPr>
        <w:t xml:space="preserve">pe were also hammering the performance of the respective country. </w:t>
      </w:r>
      <w:r w:rsidR="00CD3F9C" w:rsidRPr="00230253">
        <w:rPr>
          <w:rFonts w:ascii="Arial" w:hAnsi="Arial" w:cs="Arial"/>
          <w:shd w:val="clear" w:color="auto" w:fill="FFFFFF"/>
        </w:rPr>
        <w:t>However,</w:t>
      </w:r>
      <w:r w:rsidRPr="00230253">
        <w:rPr>
          <w:rFonts w:ascii="Arial" w:hAnsi="Arial" w:cs="Arial"/>
          <w:shd w:val="clear" w:color="auto" w:fill="FFFFFF"/>
        </w:rPr>
        <w:t xml:space="preserve"> for the next periods, the company has been an event to develop their activities as the restriction on the travel industry was eased by the government. As a </w:t>
      </w:r>
      <w:r w:rsidR="00A31CD8" w:rsidRPr="00230253">
        <w:rPr>
          <w:rFonts w:ascii="Arial" w:hAnsi="Arial" w:cs="Arial"/>
          <w:shd w:val="clear" w:color="auto" w:fill="FFFFFF"/>
        </w:rPr>
        <w:t>result,</w:t>
      </w:r>
      <w:r w:rsidRPr="00230253">
        <w:rPr>
          <w:rFonts w:ascii="Arial" w:hAnsi="Arial" w:cs="Arial"/>
          <w:shd w:val="clear" w:color="auto" w:fill="FFFFFF"/>
        </w:rPr>
        <w:t xml:space="preserve"> this helped in in</w:t>
      </w:r>
      <w:r w:rsidRPr="00230253">
        <w:rPr>
          <w:rFonts w:ascii="Arial" w:hAnsi="Arial" w:cs="Arial"/>
          <w:shd w:val="clear" w:color="auto" w:fill="FFFFFF"/>
        </w:rPr>
        <w:t>creasing the revenue rate of the company</w:t>
      </w:r>
      <w:sdt>
        <w:sdtPr>
          <w:rPr>
            <w:rFonts w:ascii="Arial" w:hAnsi="Arial" w:cs="Arial"/>
            <w:shd w:val="clear" w:color="auto" w:fill="FFFFFF"/>
          </w:rPr>
          <w:id w:val="1964534031"/>
          <w:citation/>
        </w:sdtPr>
        <w:sdtEndPr/>
        <w:sdtContent>
          <w:r w:rsidR="006F6389" w:rsidRPr="00230253">
            <w:rPr>
              <w:rFonts w:ascii="Arial" w:hAnsi="Arial" w:cs="Arial"/>
              <w:shd w:val="clear" w:color="auto" w:fill="FFFFFF"/>
            </w:rPr>
            <w:fldChar w:fldCharType="begin"/>
          </w:r>
          <w:r w:rsidR="006F6389" w:rsidRPr="00230253">
            <w:rPr>
              <w:rFonts w:ascii="Arial" w:hAnsi="Arial" w:cs="Arial"/>
              <w:shd w:val="clear" w:color="auto" w:fill="FFFFFF"/>
              <w:lang w:val="en-US"/>
            </w:rPr>
            <w:instrText xml:space="preserve"> CITATION hil23 \l 1033 </w:instrText>
          </w:r>
          <w:r w:rsidR="006F6389" w:rsidRPr="00230253">
            <w:rPr>
              <w:rFonts w:ascii="Arial" w:hAnsi="Arial" w:cs="Arial"/>
              <w:shd w:val="clear" w:color="auto" w:fill="FFFFFF"/>
            </w:rPr>
            <w:fldChar w:fldCharType="separate"/>
          </w:r>
          <w:r w:rsidR="006F6389" w:rsidRPr="00230253">
            <w:rPr>
              <w:rFonts w:ascii="Arial" w:hAnsi="Arial" w:cs="Arial"/>
              <w:noProof/>
              <w:shd w:val="clear" w:color="auto" w:fill="FFFFFF"/>
              <w:lang w:val="en-US"/>
            </w:rPr>
            <w:t xml:space="preserve"> (hilton, 2023)</w:t>
          </w:r>
          <w:r w:rsidR="006F6389" w:rsidRPr="00230253">
            <w:rPr>
              <w:rFonts w:ascii="Arial" w:hAnsi="Arial" w:cs="Arial"/>
              <w:shd w:val="clear" w:color="auto" w:fill="FFFFFF"/>
            </w:rPr>
            <w:fldChar w:fldCharType="end"/>
          </w:r>
        </w:sdtContent>
      </w:sdt>
      <w:r w:rsidRPr="00230253">
        <w:rPr>
          <w:rFonts w:ascii="Arial" w:hAnsi="Arial" w:cs="Arial"/>
          <w:shd w:val="clear" w:color="auto" w:fill="FFFFFF"/>
        </w:rPr>
        <w:t>.</w:t>
      </w:r>
    </w:p>
    <w:p w14:paraId="2841BF03" w14:textId="77777777" w:rsidR="00DD0B8C" w:rsidRPr="00230253" w:rsidRDefault="007824E2" w:rsidP="00230253">
      <w:pPr>
        <w:spacing w:line="360" w:lineRule="auto"/>
        <w:rPr>
          <w:rFonts w:ascii="Arial" w:hAnsi="Arial" w:cs="Arial"/>
          <w:b/>
          <w:bCs/>
          <w:i/>
          <w:iCs/>
          <w:u w:val="single"/>
        </w:rPr>
      </w:pPr>
      <w:r w:rsidRPr="00230253">
        <w:rPr>
          <w:rFonts w:ascii="Arial" w:hAnsi="Arial" w:cs="Arial"/>
          <w:b/>
          <w:bCs/>
          <w:i/>
          <w:iCs/>
          <w:u w:val="single"/>
        </w:rPr>
        <w:lastRenderedPageBreak/>
        <w:t xml:space="preserve">Highlighting the growth potential of </w:t>
      </w:r>
      <w:r w:rsidRPr="00230253">
        <w:rPr>
          <w:rFonts w:ascii="Arial" w:hAnsi="Arial" w:cs="Arial"/>
          <w:b/>
          <w:bCs/>
          <w:i/>
          <w:iCs/>
          <w:u w:val="single"/>
        </w:rPr>
        <w:t>Best Western</w:t>
      </w:r>
      <w:r w:rsidRPr="00230253">
        <w:rPr>
          <w:rFonts w:ascii="Arial" w:hAnsi="Arial" w:cs="Arial"/>
          <w:b/>
          <w:bCs/>
          <w:i/>
          <w:iCs/>
          <w:u w:val="single"/>
        </w:rPr>
        <w:t xml:space="preserve"> </w:t>
      </w:r>
    </w:p>
    <w:p w14:paraId="7D49A62F" w14:textId="77777777" w:rsidR="000D169B" w:rsidRPr="00230253" w:rsidRDefault="007824E2" w:rsidP="00230253">
      <w:pPr>
        <w:spacing w:line="360" w:lineRule="auto"/>
        <w:rPr>
          <w:rFonts w:ascii="Arial" w:hAnsi="Arial" w:cs="Arial"/>
        </w:rPr>
      </w:pPr>
      <w:r w:rsidRPr="00230253">
        <w:rPr>
          <w:rFonts w:ascii="Arial" w:hAnsi="Arial" w:cs="Arial"/>
          <w:noProof/>
        </w:rPr>
        <w:drawing>
          <wp:inline distT="0" distB="0" distL="0" distR="0" wp14:anchorId="13EE3032" wp14:editId="33BB9F3E">
            <wp:extent cx="4025644" cy="2571079"/>
            <wp:effectExtent l="171450" t="171450" r="184785" b="1917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8"/>
                    <a:stretch>
                      <a:fillRect/>
                    </a:stretch>
                  </pic:blipFill>
                  <pic:spPr>
                    <a:xfrm>
                      <a:off x="0" y="0"/>
                      <a:ext cx="4041690" cy="258132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D795FF3" w14:textId="77777777" w:rsidR="009E2E73" w:rsidRPr="00230253" w:rsidRDefault="007824E2" w:rsidP="00230253">
      <w:pPr>
        <w:spacing w:line="360" w:lineRule="auto"/>
        <w:rPr>
          <w:rFonts w:ascii="Arial" w:hAnsi="Arial" w:cs="Arial"/>
          <w:b/>
          <w:bCs/>
        </w:rPr>
      </w:pPr>
      <w:r w:rsidRPr="00230253">
        <w:rPr>
          <w:rFonts w:ascii="Arial" w:hAnsi="Arial" w:cs="Arial"/>
          <w:b/>
          <w:bCs/>
        </w:rPr>
        <w:t>(Figure-</w:t>
      </w:r>
      <w:r w:rsidR="001C4933" w:rsidRPr="00230253">
        <w:rPr>
          <w:rFonts w:ascii="Arial" w:hAnsi="Arial" w:cs="Arial"/>
          <w:b/>
          <w:bCs/>
        </w:rPr>
        <w:t>2</w:t>
      </w:r>
      <w:r w:rsidRPr="00230253">
        <w:rPr>
          <w:rFonts w:ascii="Arial" w:hAnsi="Arial" w:cs="Arial"/>
          <w:b/>
          <w:bCs/>
        </w:rPr>
        <w:t xml:space="preserve">: </w:t>
      </w:r>
      <w:r w:rsidR="00F42B07" w:rsidRPr="00230253">
        <w:rPr>
          <w:rFonts w:ascii="Arial" w:hAnsi="Arial" w:cs="Arial"/>
          <w:b/>
          <w:bCs/>
        </w:rPr>
        <w:t>Satisfaction index of Best Western company</w:t>
      </w:r>
      <w:r w:rsidRPr="00230253">
        <w:rPr>
          <w:rFonts w:ascii="Arial" w:hAnsi="Arial" w:cs="Arial"/>
          <w:b/>
          <w:bCs/>
        </w:rPr>
        <w:t>)</w:t>
      </w:r>
    </w:p>
    <w:p w14:paraId="04629EF5" w14:textId="77777777" w:rsidR="009E2E73" w:rsidRPr="00230253" w:rsidRDefault="007824E2" w:rsidP="00230253">
      <w:pPr>
        <w:spacing w:line="360" w:lineRule="auto"/>
        <w:rPr>
          <w:rFonts w:ascii="Arial" w:hAnsi="Arial" w:cs="Arial"/>
          <w:b/>
          <w:bCs/>
        </w:rPr>
      </w:pPr>
      <w:r w:rsidRPr="00230253">
        <w:rPr>
          <w:rFonts w:ascii="Arial" w:hAnsi="Arial" w:cs="Arial"/>
          <w:b/>
          <w:bCs/>
        </w:rPr>
        <w:t xml:space="preserve">Source: </w:t>
      </w:r>
      <w:sdt>
        <w:sdtPr>
          <w:rPr>
            <w:rFonts w:ascii="Arial" w:hAnsi="Arial" w:cs="Arial"/>
            <w:b/>
            <w:bCs/>
          </w:rPr>
          <w:id w:val="143702363"/>
          <w:citation/>
        </w:sdtPr>
        <w:sdtEndPr/>
        <w:sdtContent>
          <w:r w:rsidR="000B6B77" w:rsidRPr="00230253">
            <w:rPr>
              <w:rFonts w:ascii="Arial" w:hAnsi="Arial" w:cs="Arial"/>
              <w:b/>
              <w:bCs/>
            </w:rPr>
            <w:fldChar w:fldCharType="begin"/>
          </w:r>
          <w:r w:rsidR="000B6B77" w:rsidRPr="00230253">
            <w:rPr>
              <w:rFonts w:ascii="Arial" w:hAnsi="Arial" w:cs="Arial"/>
              <w:b/>
              <w:bCs/>
              <w:lang w:val="en-US"/>
            </w:rPr>
            <w:instrText xml:space="preserve"> CITATION sta2213 \l 1033 </w:instrText>
          </w:r>
          <w:r w:rsidR="000B6B77" w:rsidRPr="00230253">
            <w:rPr>
              <w:rFonts w:ascii="Arial" w:hAnsi="Arial" w:cs="Arial"/>
              <w:b/>
              <w:bCs/>
            </w:rPr>
            <w:fldChar w:fldCharType="separate"/>
          </w:r>
          <w:r w:rsidR="000B6B77" w:rsidRPr="00230253">
            <w:rPr>
              <w:rFonts w:ascii="Arial" w:hAnsi="Arial" w:cs="Arial"/>
              <w:b/>
              <w:bCs/>
              <w:noProof/>
              <w:lang w:val="en-US"/>
            </w:rPr>
            <w:t>(statista, 2022)</w:t>
          </w:r>
          <w:r w:rsidR="000B6B77" w:rsidRPr="00230253">
            <w:rPr>
              <w:rFonts w:ascii="Arial" w:hAnsi="Arial" w:cs="Arial"/>
              <w:b/>
              <w:bCs/>
            </w:rPr>
            <w:fldChar w:fldCharType="end"/>
          </w:r>
        </w:sdtContent>
      </w:sdt>
    </w:p>
    <w:p w14:paraId="5678E0E3" w14:textId="77777777" w:rsidR="00550738" w:rsidRPr="00230253" w:rsidRDefault="007824E2" w:rsidP="00230253">
      <w:pPr>
        <w:spacing w:line="360" w:lineRule="auto"/>
        <w:rPr>
          <w:rFonts w:ascii="Arial" w:hAnsi="Arial" w:cs="Arial"/>
        </w:rPr>
      </w:pPr>
      <w:r w:rsidRPr="00230253">
        <w:rPr>
          <w:rFonts w:ascii="Arial" w:hAnsi="Arial" w:cs="Arial"/>
        </w:rPr>
        <w:t xml:space="preserve"> </w:t>
      </w:r>
      <w:r w:rsidR="0032588D" w:rsidRPr="00230253">
        <w:rPr>
          <w:rFonts w:ascii="Arial" w:hAnsi="Arial" w:cs="Arial"/>
          <w:shd w:val="clear" w:color="auto" w:fill="FFFFFF"/>
        </w:rPr>
        <w:t xml:space="preserve">As per the statement </w:t>
      </w:r>
      <w:r w:rsidR="00564829" w:rsidRPr="00230253">
        <w:rPr>
          <w:rFonts w:ascii="Arial" w:hAnsi="Arial" w:cs="Arial"/>
          <w:shd w:val="clear" w:color="auto" w:fill="FFFFFF"/>
        </w:rPr>
        <w:t>of the respective</w:t>
      </w:r>
      <w:r w:rsidR="0032588D" w:rsidRPr="00230253">
        <w:rPr>
          <w:rFonts w:ascii="Arial" w:hAnsi="Arial" w:cs="Arial"/>
          <w:shd w:val="clear" w:color="auto" w:fill="FFFFFF"/>
        </w:rPr>
        <w:t xml:space="preserve"> company Best Western is that the company is mainly focusing on developing its quality growth across Asia. In the current situation, the company is operating around 107 hotels across Asia which day wants to increase in the upcoming years by providing larger hotels to its customers. Moving ahead according to the above line graph it can be objected that </w:t>
      </w:r>
      <w:r w:rsidR="00564829" w:rsidRPr="00230253">
        <w:rPr>
          <w:rFonts w:ascii="Arial" w:hAnsi="Arial" w:cs="Arial"/>
          <w:shd w:val="clear" w:color="auto" w:fill="FFFFFF"/>
        </w:rPr>
        <w:t>the score</w:t>
      </w:r>
      <w:r w:rsidR="0032588D" w:rsidRPr="00230253">
        <w:rPr>
          <w:rFonts w:ascii="Arial" w:hAnsi="Arial" w:cs="Arial"/>
          <w:shd w:val="clear" w:color="auto" w:fill="FFFFFF"/>
        </w:rPr>
        <w:t xml:space="preserve"> of the customer satisfaction index for Best Western has been followed by both increasing and decreasing growth over the </w:t>
      </w:r>
      <w:r w:rsidR="00564829" w:rsidRPr="00230253">
        <w:rPr>
          <w:rFonts w:ascii="Arial" w:hAnsi="Arial" w:cs="Arial"/>
          <w:shd w:val="clear" w:color="auto" w:fill="FFFFFF"/>
        </w:rPr>
        <w:t>past few</w:t>
      </w:r>
      <w:r w:rsidR="0032588D" w:rsidRPr="00230253">
        <w:rPr>
          <w:rFonts w:ascii="Arial" w:hAnsi="Arial" w:cs="Arial"/>
          <w:shd w:val="clear" w:color="auto" w:fill="FFFFFF"/>
        </w:rPr>
        <w:t xml:space="preserve"> years. </w:t>
      </w:r>
      <w:r w:rsidR="00564829" w:rsidRPr="00230253">
        <w:rPr>
          <w:rFonts w:ascii="Arial" w:hAnsi="Arial" w:cs="Arial"/>
          <w:shd w:val="clear" w:color="auto" w:fill="FFFFFF"/>
        </w:rPr>
        <w:t>However,</w:t>
      </w:r>
      <w:r w:rsidR="0032588D" w:rsidRPr="00230253">
        <w:rPr>
          <w:rFonts w:ascii="Arial" w:hAnsi="Arial" w:cs="Arial"/>
          <w:shd w:val="clear" w:color="auto" w:fill="FFFFFF"/>
        </w:rPr>
        <w:t xml:space="preserve"> the growth rate cannot be seen as stable for the respective company due to certain reasons that also include the increasing rate of inflation</w:t>
      </w:r>
      <w:sdt>
        <w:sdtPr>
          <w:rPr>
            <w:rFonts w:ascii="Arial" w:hAnsi="Arial" w:cs="Arial"/>
            <w:shd w:val="clear" w:color="auto" w:fill="FFFFFF"/>
          </w:rPr>
          <w:id w:val="1221168969"/>
          <w:citation/>
        </w:sdtPr>
        <w:sdtEndPr/>
        <w:sdtContent>
          <w:r w:rsidR="006F6389" w:rsidRPr="00230253">
            <w:rPr>
              <w:rFonts w:ascii="Arial" w:hAnsi="Arial" w:cs="Arial"/>
              <w:shd w:val="clear" w:color="auto" w:fill="FFFFFF"/>
            </w:rPr>
            <w:fldChar w:fldCharType="begin"/>
          </w:r>
          <w:r w:rsidR="006F6389" w:rsidRPr="00230253">
            <w:rPr>
              <w:rFonts w:ascii="Arial" w:hAnsi="Arial" w:cs="Arial"/>
              <w:shd w:val="clear" w:color="auto" w:fill="FFFFFF"/>
              <w:lang w:val="en-US"/>
            </w:rPr>
            <w:instrText xml:space="preserve"> CITATION bes231 \l 1033 </w:instrText>
          </w:r>
          <w:r w:rsidR="006F6389" w:rsidRPr="00230253">
            <w:rPr>
              <w:rFonts w:ascii="Arial" w:hAnsi="Arial" w:cs="Arial"/>
              <w:shd w:val="clear" w:color="auto" w:fill="FFFFFF"/>
            </w:rPr>
            <w:fldChar w:fldCharType="separate"/>
          </w:r>
          <w:r w:rsidR="006F6389" w:rsidRPr="00230253">
            <w:rPr>
              <w:rFonts w:ascii="Arial" w:hAnsi="Arial" w:cs="Arial"/>
              <w:noProof/>
              <w:shd w:val="clear" w:color="auto" w:fill="FFFFFF"/>
              <w:lang w:val="en-US"/>
            </w:rPr>
            <w:t xml:space="preserve"> (bestwestern, 2023)</w:t>
          </w:r>
          <w:r w:rsidR="006F6389" w:rsidRPr="00230253">
            <w:rPr>
              <w:rFonts w:ascii="Arial" w:hAnsi="Arial" w:cs="Arial"/>
              <w:shd w:val="clear" w:color="auto" w:fill="FFFFFF"/>
            </w:rPr>
            <w:fldChar w:fldCharType="end"/>
          </w:r>
        </w:sdtContent>
      </w:sdt>
      <w:r w:rsidR="0032588D" w:rsidRPr="00230253">
        <w:rPr>
          <w:rFonts w:ascii="Arial" w:hAnsi="Arial" w:cs="Arial"/>
          <w:shd w:val="clear" w:color="auto" w:fill="FFFFFF"/>
        </w:rPr>
        <w:t>.</w:t>
      </w:r>
    </w:p>
    <w:p w14:paraId="76585408" w14:textId="77777777" w:rsidR="00DD0B8C" w:rsidRPr="00230253" w:rsidRDefault="007824E2" w:rsidP="00230253">
      <w:pPr>
        <w:pStyle w:val="Heading2"/>
        <w:spacing w:line="360" w:lineRule="auto"/>
        <w:rPr>
          <w:rFonts w:ascii="Arial" w:hAnsi="Arial" w:cs="Arial"/>
        </w:rPr>
      </w:pPr>
      <w:bookmarkStart w:id="5" w:name="_Toc126942495"/>
      <w:r w:rsidRPr="00230253">
        <w:rPr>
          <w:rFonts w:ascii="Arial" w:hAnsi="Arial" w:cs="Arial"/>
        </w:rPr>
        <w:t xml:space="preserve">Discussing the comparison among the </w:t>
      </w:r>
      <w:r w:rsidR="00A02240" w:rsidRPr="00230253">
        <w:rPr>
          <w:rFonts w:ascii="Arial" w:hAnsi="Arial" w:cs="Arial"/>
        </w:rPr>
        <w:t xml:space="preserve">Financial Commitment to CSR for </w:t>
      </w:r>
      <w:r w:rsidR="00AD1343" w:rsidRPr="00230253">
        <w:rPr>
          <w:rFonts w:ascii="Arial" w:hAnsi="Arial" w:cs="Arial"/>
        </w:rPr>
        <w:t>Hilton and Best Western</w:t>
      </w:r>
      <w:bookmarkEnd w:id="5"/>
    </w:p>
    <w:p w14:paraId="359CA281" w14:textId="77777777" w:rsidR="0054395E" w:rsidRPr="00230253" w:rsidRDefault="007824E2" w:rsidP="00230253">
      <w:pPr>
        <w:spacing w:line="360" w:lineRule="auto"/>
        <w:rPr>
          <w:rFonts w:ascii="Arial" w:hAnsi="Arial" w:cs="Arial"/>
          <w:b/>
          <w:bCs/>
          <w:i/>
          <w:iCs/>
          <w:u w:val="single"/>
        </w:rPr>
      </w:pPr>
      <w:r w:rsidRPr="00230253">
        <w:rPr>
          <w:rFonts w:ascii="Arial" w:hAnsi="Arial" w:cs="Arial"/>
          <w:b/>
          <w:bCs/>
          <w:i/>
          <w:iCs/>
          <w:u w:val="single"/>
        </w:rPr>
        <w:t>Defining the concept of Financial Commitment to CSR</w:t>
      </w:r>
    </w:p>
    <w:p w14:paraId="55130268" w14:textId="77777777" w:rsidR="008710F2" w:rsidRPr="00230253" w:rsidRDefault="007824E2" w:rsidP="00230253">
      <w:pPr>
        <w:spacing w:line="360" w:lineRule="auto"/>
        <w:rPr>
          <w:rFonts w:ascii="Arial" w:hAnsi="Arial" w:cs="Arial"/>
        </w:rPr>
      </w:pPr>
      <w:r w:rsidRPr="00230253">
        <w:rPr>
          <w:rFonts w:ascii="Arial" w:hAnsi="Arial" w:cs="Arial"/>
          <w:shd w:val="clear" w:color="auto" w:fill="FFFFFF"/>
        </w:rPr>
        <w:t>The definition of commitment to CSR mainly represents that a company needs to donate at least 2% of the average net profit it has made in the financial year</w:t>
      </w:r>
      <w:r w:rsidR="00AE4A89" w:rsidRPr="00230253">
        <w:rPr>
          <w:rFonts w:ascii="Arial" w:hAnsi="Arial" w:cs="Arial"/>
          <w:shd w:val="clear" w:color="auto" w:fill="FFFFFF"/>
        </w:rPr>
        <w:t xml:space="preserve"> (</w:t>
      </w:r>
      <w:proofErr w:type="spellStart"/>
      <w:r w:rsidR="00AE4A89" w:rsidRPr="00230253">
        <w:rPr>
          <w:rFonts w:ascii="Arial" w:hAnsi="Arial" w:cs="Arial"/>
          <w:shd w:val="clear" w:color="auto" w:fill="FFFFFF"/>
        </w:rPr>
        <w:t>Demirçiftci</w:t>
      </w:r>
      <w:proofErr w:type="spellEnd"/>
      <w:r w:rsidR="00AE4A89" w:rsidRPr="00230253">
        <w:rPr>
          <w:rFonts w:ascii="Arial" w:hAnsi="Arial" w:cs="Arial"/>
        </w:rPr>
        <w:t>,</w:t>
      </w:r>
      <w:r w:rsidR="008E3089" w:rsidRPr="00230253">
        <w:rPr>
          <w:rFonts w:ascii="Arial" w:hAnsi="Arial" w:cs="Arial"/>
        </w:rPr>
        <w:t xml:space="preserve"> </w:t>
      </w:r>
      <w:r w:rsidR="00AE4A89" w:rsidRPr="00230253">
        <w:rPr>
          <w:rFonts w:ascii="Arial" w:hAnsi="Arial" w:cs="Arial"/>
          <w:shd w:val="clear" w:color="auto" w:fill="FFFFFF"/>
        </w:rPr>
        <w:t>2022)</w:t>
      </w:r>
      <w:r w:rsidRPr="00230253">
        <w:rPr>
          <w:rFonts w:ascii="Arial" w:hAnsi="Arial" w:cs="Arial"/>
          <w:shd w:val="clear" w:color="auto" w:fill="FFFFFF"/>
        </w:rPr>
        <w:t>.</w:t>
      </w:r>
    </w:p>
    <w:p w14:paraId="55503DED" w14:textId="77777777" w:rsidR="007C3B15" w:rsidRPr="00230253" w:rsidRDefault="007824E2" w:rsidP="00230253">
      <w:pPr>
        <w:spacing w:line="360" w:lineRule="auto"/>
        <w:rPr>
          <w:rFonts w:ascii="Arial" w:hAnsi="Arial" w:cs="Arial"/>
          <w:b/>
          <w:bCs/>
          <w:i/>
          <w:iCs/>
          <w:u w:val="single"/>
        </w:rPr>
      </w:pPr>
      <w:r w:rsidRPr="00230253">
        <w:rPr>
          <w:rFonts w:ascii="Arial" w:hAnsi="Arial" w:cs="Arial"/>
          <w:b/>
          <w:bCs/>
          <w:i/>
          <w:iCs/>
          <w:u w:val="single"/>
        </w:rPr>
        <w:lastRenderedPageBreak/>
        <w:t xml:space="preserve">Highlighting Financial Commitment to CSR of Hilton </w:t>
      </w:r>
    </w:p>
    <w:p w14:paraId="02648764" w14:textId="77777777" w:rsidR="000018FE" w:rsidRPr="00230253" w:rsidRDefault="007824E2" w:rsidP="00230253">
      <w:pPr>
        <w:spacing w:line="360" w:lineRule="auto"/>
        <w:rPr>
          <w:rFonts w:ascii="Arial" w:hAnsi="Arial" w:cs="Arial"/>
        </w:rPr>
      </w:pPr>
      <w:r w:rsidRPr="00230253">
        <w:rPr>
          <w:rFonts w:ascii="Arial" w:hAnsi="Arial" w:cs="Arial"/>
          <w:shd w:val="clear" w:color="auto" w:fill="FFFFFF"/>
        </w:rPr>
        <w:t xml:space="preserve">According to some sources, it has been critically identified that the respective company Hilton has been donated more than $ 3.2 </w:t>
      </w:r>
      <w:r w:rsidR="00ED3682" w:rsidRPr="00230253">
        <w:rPr>
          <w:rFonts w:ascii="Arial" w:hAnsi="Arial" w:cs="Arial"/>
          <w:shd w:val="clear" w:color="auto" w:fill="FFFFFF"/>
        </w:rPr>
        <w:t>million in</w:t>
      </w:r>
      <w:r w:rsidRPr="00230253">
        <w:rPr>
          <w:rFonts w:ascii="Arial" w:hAnsi="Arial" w:cs="Arial"/>
          <w:shd w:val="clear" w:color="auto" w:fill="FFFFFF"/>
        </w:rPr>
        <w:t xml:space="preserve"> 2014 for the purpose of a disaster relief camp. </w:t>
      </w:r>
      <w:r w:rsidR="00ED3682" w:rsidRPr="00230253">
        <w:rPr>
          <w:rFonts w:ascii="Arial" w:hAnsi="Arial" w:cs="Arial"/>
          <w:shd w:val="clear" w:color="auto" w:fill="FFFFFF"/>
        </w:rPr>
        <w:t>Moreover,</w:t>
      </w:r>
      <w:r w:rsidRPr="00230253">
        <w:rPr>
          <w:rFonts w:ascii="Arial" w:hAnsi="Arial" w:cs="Arial"/>
          <w:shd w:val="clear" w:color="auto" w:fill="FFFFFF"/>
        </w:rPr>
        <w:t xml:space="preserve"> the company is also planning to invest double the money in</w:t>
      </w:r>
      <w:r w:rsidRPr="00230253">
        <w:rPr>
          <w:rFonts w:ascii="Arial" w:hAnsi="Arial" w:cs="Arial"/>
          <w:shd w:val="clear" w:color="auto" w:fill="FFFFFF"/>
        </w:rPr>
        <w:t xml:space="preserve"> 20 communities around the world that are impacting suffering. </w:t>
      </w:r>
      <w:r w:rsidR="00270C84" w:rsidRPr="00230253">
        <w:rPr>
          <w:rFonts w:ascii="Arial" w:hAnsi="Arial" w:cs="Arial"/>
          <w:shd w:val="clear" w:color="auto" w:fill="FFFFFF"/>
        </w:rPr>
        <w:t>Furthermore,</w:t>
      </w:r>
      <w:r w:rsidRPr="00230253">
        <w:rPr>
          <w:rFonts w:ascii="Arial" w:hAnsi="Arial" w:cs="Arial"/>
          <w:shd w:val="clear" w:color="auto" w:fill="FFFFFF"/>
        </w:rPr>
        <w:t xml:space="preserve"> Hilton is also aiming to reduce the impact of carbon emissions from the environment and develop a positive environment as well as a social impact through their operations</w:t>
      </w:r>
      <w:sdt>
        <w:sdtPr>
          <w:rPr>
            <w:rFonts w:ascii="Arial" w:hAnsi="Arial" w:cs="Arial"/>
            <w:shd w:val="clear" w:color="auto" w:fill="FFFFFF"/>
          </w:rPr>
          <w:id w:val="-1707026622"/>
          <w:citation/>
        </w:sdtPr>
        <w:sdtEndPr/>
        <w:sdtContent>
          <w:r w:rsidR="00085B77" w:rsidRPr="00230253">
            <w:rPr>
              <w:rFonts w:ascii="Arial" w:hAnsi="Arial" w:cs="Arial"/>
              <w:shd w:val="clear" w:color="auto" w:fill="FFFFFF"/>
            </w:rPr>
            <w:fldChar w:fldCharType="begin"/>
          </w:r>
          <w:r w:rsidR="00085B77" w:rsidRPr="00230253">
            <w:rPr>
              <w:rFonts w:ascii="Arial" w:hAnsi="Arial" w:cs="Arial"/>
              <w:shd w:val="clear" w:color="auto" w:fill="FFFFFF"/>
              <w:lang w:val="en-US"/>
            </w:rPr>
            <w:instrText xml:space="preserve"> CITATION All21 \l 1033 </w:instrText>
          </w:r>
          <w:r w:rsidR="00085B77" w:rsidRPr="00230253">
            <w:rPr>
              <w:rFonts w:ascii="Arial" w:hAnsi="Arial" w:cs="Arial"/>
              <w:shd w:val="clear" w:color="auto" w:fill="FFFFFF"/>
            </w:rPr>
            <w:fldChar w:fldCharType="separate"/>
          </w:r>
          <w:r w:rsidR="00085B77" w:rsidRPr="00230253">
            <w:rPr>
              <w:rFonts w:ascii="Arial" w:hAnsi="Arial" w:cs="Arial"/>
              <w:noProof/>
              <w:shd w:val="clear" w:color="auto" w:fill="FFFFFF"/>
              <w:lang w:val="en-US"/>
            </w:rPr>
            <w:t xml:space="preserve"> (Levy, 2021)</w:t>
          </w:r>
          <w:r w:rsidR="00085B77" w:rsidRPr="00230253">
            <w:rPr>
              <w:rFonts w:ascii="Arial" w:hAnsi="Arial" w:cs="Arial"/>
              <w:shd w:val="clear" w:color="auto" w:fill="FFFFFF"/>
            </w:rPr>
            <w:fldChar w:fldCharType="end"/>
          </w:r>
        </w:sdtContent>
      </w:sdt>
      <w:r w:rsidRPr="00230253">
        <w:rPr>
          <w:rFonts w:ascii="Arial" w:hAnsi="Arial" w:cs="Arial"/>
          <w:shd w:val="clear" w:color="auto" w:fill="FFFFFF"/>
        </w:rPr>
        <w:t>.</w:t>
      </w:r>
    </w:p>
    <w:p w14:paraId="65AAB615" w14:textId="77777777" w:rsidR="008971F9" w:rsidRPr="00230253" w:rsidRDefault="007824E2" w:rsidP="00230253">
      <w:pPr>
        <w:spacing w:line="360" w:lineRule="auto"/>
        <w:rPr>
          <w:rFonts w:ascii="Arial" w:hAnsi="Arial" w:cs="Arial"/>
          <w:b/>
          <w:bCs/>
          <w:i/>
          <w:iCs/>
          <w:u w:val="single"/>
        </w:rPr>
      </w:pPr>
      <w:r w:rsidRPr="00230253">
        <w:rPr>
          <w:rFonts w:ascii="Arial" w:hAnsi="Arial" w:cs="Arial"/>
          <w:b/>
          <w:bCs/>
          <w:i/>
          <w:iCs/>
          <w:u w:val="single"/>
        </w:rPr>
        <w:t xml:space="preserve">Highlighting Financial Commitment to CSR of </w:t>
      </w:r>
      <w:r w:rsidRPr="00230253">
        <w:rPr>
          <w:rFonts w:ascii="Arial" w:hAnsi="Arial" w:cs="Arial"/>
          <w:b/>
          <w:bCs/>
          <w:i/>
          <w:iCs/>
          <w:u w:val="single"/>
        </w:rPr>
        <w:t xml:space="preserve">Best Western </w:t>
      </w:r>
    </w:p>
    <w:p w14:paraId="61182AA8" w14:textId="77777777" w:rsidR="00D73436" w:rsidRPr="00230253" w:rsidRDefault="007824E2" w:rsidP="00230253">
      <w:pPr>
        <w:spacing w:line="360" w:lineRule="auto"/>
        <w:rPr>
          <w:rFonts w:ascii="Arial" w:hAnsi="Arial" w:cs="Arial"/>
        </w:rPr>
      </w:pPr>
      <w:r w:rsidRPr="00230253">
        <w:rPr>
          <w:rFonts w:ascii="Arial" w:hAnsi="Arial" w:cs="Arial"/>
        </w:rPr>
        <w:t xml:space="preserve">Best Western is preceding to develop there CSR activities by </w:t>
      </w:r>
      <w:r w:rsidR="00E86D88" w:rsidRPr="00230253">
        <w:rPr>
          <w:rFonts w:ascii="Arial" w:hAnsi="Arial" w:cs="Arial"/>
        </w:rPr>
        <w:t>holding</w:t>
      </w:r>
      <w:r w:rsidRPr="00230253">
        <w:rPr>
          <w:rFonts w:ascii="Arial" w:hAnsi="Arial" w:cs="Arial"/>
        </w:rPr>
        <w:t xml:space="preserve"> a project called green project activity. The main purpose of this particular project is to grow</w:t>
      </w:r>
      <w:r w:rsidRPr="00230253">
        <w:rPr>
          <w:rFonts w:ascii="Arial" w:hAnsi="Arial" w:cs="Arial"/>
        </w:rPr>
        <w:t xml:space="preserve"> more amount of mangrove forests as it is considered one of the most essential </w:t>
      </w:r>
      <w:r w:rsidR="00E86D88" w:rsidRPr="00230253">
        <w:rPr>
          <w:rFonts w:ascii="Arial" w:hAnsi="Arial" w:cs="Arial"/>
        </w:rPr>
        <w:t>parts</w:t>
      </w:r>
      <w:r w:rsidRPr="00230253">
        <w:rPr>
          <w:rFonts w:ascii="Arial" w:hAnsi="Arial" w:cs="Arial"/>
        </w:rPr>
        <w:t xml:space="preserve"> of the CSR activity. The company is also moving forward in donating a profit percentage for the development of society. Apart from this the companies also planning to deve</w:t>
      </w:r>
      <w:r w:rsidRPr="00230253">
        <w:rPr>
          <w:rFonts w:ascii="Arial" w:hAnsi="Arial" w:cs="Arial"/>
        </w:rPr>
        <w:t>lop employment opportunities for individuals</w:t>
      </w:r>
      <w:r w:rsidR="001608D8" w:rsidRPr="00230253">
        <w:rPr>
          <w:rFonts w:ascii="Arial" w:hAnsi="Arial" w:cs="Arial"/>
        </w:rPr>
        <w:t xml:space="preserve"> (</w:t>
      </w:r>
      <w:proofErr w:type="spellStart"/>
      <w:r w:rsidR="008710F0" w:rsidRPr="00230253">
        <w:rPr>
          <w:rFonts w:ascii="Arial" w:hAnsi="Arial" w:cs="Arial"/>
          <w:shd w:val="clear" w:color="auto" w:fill="FFFFFF"/>
        </w:rPr>
        <w:t>Ahn</w:t>
      </w:r>
      <w:proofErr w:type="spellEnd"/>
      <w:r w:rsidR="008710F0" w:rsidRPr="00230253">
        <w:rPr>
          <w:rFonts w:ascii="Arial" w:hAnsi="Arial" w:cs="Arial"/>
        </w:rPr>
        <w:t xml:space="preserve"> </w:t>
      </w:r>
      <w:r w:rsidR="008710F0" w:rsidRPr="00230253">
        <w:rPr>
          <w:rFonts w:ascii="Arial" w:hAnsi="Arial" w:cs="Arial"/>
          <w:i/>
          <w:iCs/>
        </w:rPr>
        <w:t>et al.</w:t>
      </w:r>
      <w:r w:rsidR="001608D8" w:rsidRPr="00230253">
        <w:rPr>
          <w:rFonts w:ascii="Arial" w:hAnsi="Arial" w:cs="Arial"/>
          <w:i/>
          <w:iCs/>
        </w:rPr>
        <w:t xml:space="preserve">, </w:t>
      </w:r>
      <w:r w:rsidR="001608D8" w:rsidRPr="00230253">
        <w:rPr>
          <w:rFonts w:ascii="Arial" w:hAnsi="Arial" w:cs="Arial"/>
          <w:shd w:val="clear" w:color="auto" w:fill="FFFFFF"/>
        </w:rPr>
        <w:t>2020)</w:t>
      </w:r>
      <w:r w:rsidRPr="00230253">
        <w:rPr>
          <w:rFonts w:ascii="Arial" w:hAnsi="Arial" w:cs="Arial"/>
        </w:rPr>
        <w:t>.</w:t>
      </w:r>
    </w:p>
    <w:p w14:paraId="77295681" w14:textId="77777777" w:rsidR="009E4E7D" w:rsidRPr="00230253" w:rsidRDefault="007824E2" w:rsidP="00230253">
      <w:pPr>
        <w:spacing w:line="360" w:lineRule="auto"/>
        <w:rPr>
          <w:rFonts w:ascii="Arial" w:hAnsi="Arial" w:cs="Arial"/>
        </w:rPr>
      </w:pPr>
      <w:r w:rsidRPr="00230253">
        <w:rPr>
          <w:rFonts w:ascii="Arial" w:hAnsi="Arial" w:cs="Arial"/>
          <w:b/>
          <w:bCs/>
          <w:i/>
          <w:iCs/>
          <w:u w:val="single"/>
        </w:rPr>
        <w:t xml:space="preserve">Recommendation for Hilton </w:t>
      </w:r>
    </w:p>
    <w:p w14:paraId="07E88D26" w14:textId="77777777" w:rsidR="009E4E7D" w:rsidRPr="00230253" w:rsidRDefault="007824E2" w:rsidP="00230253">
      <w:pPr>
        <w:spacing w:line="360" w:lineRule="auto"/>
        <w:rPr>
          <w:rFonts w:ascii="Arial" w:hAnsi="Arial" w:cs="Arial"/>
        </w:rPr>
      </w:pPr>
      <w:r w:rsidRPr="00230253">
        <w:rPr>
          <w:rFonts w:ascii="Arial" w:hAnsi="Arial" w:cs="Arial"/>
        </w:rPr>
        <w:t xml:space="preserve">Based on the </w:t>
      </w:r>
      <w:r w:rsidR="00C73175" w:rsidRPr="00230253">
        <w:rPr>
          <w:rFonts w:ascii="Arial" w:hAnsi="Arial" w:cs="Arial"/>
        </w:rPr>
        <w:t xml:space="preserve">above analysation of the Hilton hotel, the respective company </w:t>
      </w:r>
      <w:r w:rsidR="00622229" w:rsidRPr="00230253">
        <w:rPr>
          <w:rFonts w:ascii="Arial" w:hAnsi="Arial" w:cs="Arial"/>
        </w:rPr>
        <w:t>is recommending</w:t>
      </w:r>
      <w:r w:rsidR="004C0603" w:rsidRPr="00230253">
        <w:rPr>
          <w:rFonts w:ascii="Arial" w:hAnsi="Arial" w:cs="Arial"/>
        </w:rPr>
        <w:t xml:space="preserve"> </w:t>
      </w:r>
      <w:r w:rsidR="00B17161" w:rsidRPr="00230253">
        <w:rPr>
          <w:rFonts w:ascii="Arial" w:hAnsi="Arial" w:cs="Arial"/>
        </w:rPr>
        <w:t>improving their quality services by hiring more skil</w:t>
      </w:r>
      <w:r w:rsidR="00F615CB" w:rsidRPr="00230253">
        <w:rPr>
          <w:rFonts w:ascii="Arial" w:hAnsi="Arial" w:cs="Arial"/>
        </w:rPr>
        <w:t xml:space="preserve">ful </w:t>
      </w:r>
      <w:r w:rsidR="006E1A37" w:rsidRPr="00230253">
        <w:rPr>
          <w:rFonts w:ascii="Arial" w:hAnsi="Arial" w:cs="Arial"/>
        </w:rPr>
        <w:t>employees and wor</w:t>
      </w:r>
      <w:r w:rsidR="002F5DF9" w:rsidRPr="00230253">
        <w:rPr>
          <w:rFonts w:ascii="Arial" w:hAnsi="Arial" w:cs="Arial"/>
        </w:rPr>
        <w:t>kers</w:t>
      </w:r>
      <w:r w:rsidR="00623187" w:rsidRPr="00230253">
        <w:rPr>
          <w:rFonts w:ascii="Arial" w:hAnsi="Arial" w:cs="Arial"/>
        </w:rPr>
        <w:t xml:space="preserve"> as well as implementing AI technology</w:t>
      </w:r>
      <w:r w:rsidR="00A41B00" w:rsidRPr="00230253">
        <w:rPr>
          <w:rFonts w:ascii="Arial" w:hAnsi="Arial" w:cs="Arial"/>
        </w:rPr>
        <w:t xml:space="preserve"> (</w:t>
      </w:r>
      <w:proofErr w:type="spellStart"/>
      <w:r w:rsidR="00A41B00" w:rsidRPr="00230253">
        <w:rPr>
          <w:rFonts w:ascii="Arial" w:hAnsi="Arial" w:cs="Arial"/>
          <w:shd w:val="clear" w:color="auto" w:fill="FFFFFF"/>
        </w:rPr>
        <w:t>Reidhead</w:t>
      </w:r>
      <w:proofErr w:type="spellEnd"/>
      <w:r w:rsidR="00A41B00" w:rsidRPr="00230253">
        <w:rPr>
          <w:rFonts w:ascii="Arial" w:hAnsi="Arial" w:cs="Arial"/>
        </w:rPr>
        <w:t xml:space="preserve">, </w:t>
      </w:r>
      <w:r w:rsidR="00A41B00" w:rsidRPr="00230253">
        <w:rPr>
          <w:rFonts w:ascii="Arial" w:hAnsi="Arial" w:cs="Arial"/>
          <w:shd w:val="clear" w:color="auto" w:fill="FFFFFF"/>
        </w:rPr>
        <w:t>2020)</w:t>
      </w:r>
      <w:r w:rsidR="00623187" w:rsidRPr="00230253">
        <w:rPr>
          <w:rFonts w:ascii="Arial" w:hAnsi="Arial" w:cs="Arial"/>
        </w:rPr>
        <w:t xml:space="preserve">. </w:t>
      </w:r>
    </w:p>
    <w:p w14:paraId="7F7BAF10" w14:textId="77777777" w:rsidR="00EE3112" w:rsidRPr="00230253" w:rsidRDefault="007824E2" w:rsidP="00230253">
      <w:pPr>
        <w:spacing w:line="360" w:lineRule="auto"/>
        <w:rPr>
          <w:rFonts w:ascii="Arial" w:hAnsi="Arial" w:cs="Arial"/>
          <w:b/>
          <w:bCs/>
          <w:i/>
          <w:iCs/>
          <w:u w:val="single"/>
        </w:rPr>
      </w:pPr>
      <w:r w:rsidRPr="00230253">
        <w:rPr>
          <w:rFonts w:ascii="Arial" w:hAnsi="Arial" w:cs="Arial"/>
          <w:b/>
          <w:bCs/>
          <w:i/>
          <w:iCs/>
          <w:u w:val="single"/>
        </w:rPr>
        <w:t xml:space="preserve">Recommendation for Best Western </w:t>
      </w:r>
    </w:p>
    <w:p w14:paraId="46F7E4DC" w14:textId="77777777" w:rsidR="009E4E7D" w:rsidRPr="00230253" w:rsidRDefault="007824E2" w:rsidP="00230253">
      <w:pPr>
        <w:spacing w:line="360" w:lineRule="auto"/>
        <w:rPr>
          <w:rFonts w:ascii="Arial" w:hAnsi="Arial" w:cs="Arial"/>
        </w:rPr>
      </w:pPr>
      <w:r w:rsidRPr="00230253">
        <w:rPr>
          <w:rFonts w:ascii="Arial" w:hAnsi="Arial" w:cs="Arial"/>
        </w:rPr>
        <w:t>The performance of t</w:t>
      </w:r>
      <w:r w:rsidR="00672620" w:rsidRPr="00230253">
        <w:rPr>
          <w:rFonts w:ascii="Arial" w:hAnsi="Arial" w:cs="Arial"/>
        </w:rPr>
        <w:t>he stated business compa</w:t>
      </w:r>
      <w:r w:rsidR="00B35D86" w:rsidRPr="00230253">
        <w:rPr>
          <w:rFonts w:ascii="Arial" w:hAnsi="Arial" w:cs="Arial"/>
        </w:rPr>
        <w:t xml:space="preserve">ny </w:t>
      </w:r>
      <w:r w:rsidR="00C462FC" w:rsidRPr="00230253">
        <w:rPr>
          <w:rFonts w:ascii="Arial" w:hAnsi="Arial" w:cs="Arial"/>
        </w:rPr>
        <w:t xml:space="preserve">Best Wester </w:t>
      </w:r>
      <w:r w:rsidR="003B31F4" w:rsidRPr="00230253">
        <w:rPr>
          <w:rFonts w:ascii="Arial" w:hAnsi="Arial" w:cs="Arial"/>
        </w:rPr>
        <w:t xml:space="preserve">is much higher and more successful than Hilton. However, in order to improve their performance </w:t>
      </w:r>
      <w:r w:rsidR="00210846" w:rsidRPr="00230253">
        <w:rPr>
          <w:rFonts w:ascii="Arial" w:hAnsi="Arial" w:cs="Arial"/>
        </w:rPr>
        <w:t>furthermore</w:t>
      </w:r>
      <w:r w:rsidR="003B31F4" w:rsidRPr="00230253">
        <w:rPr>
          <w:rFonts w:ascii="Arial" w:hAnsi="Arial" w:cs="Arial"/>
        </w:rPr>
        <w:t xml:space="preserve"> the mentioned company is recommending to </w:t>
      </w:r>
      <w:r w:rsidR="00FC3936" w:rsidRPr="00230253">
        <w:rPr>
          <w:rFonts w:ascii="Arial" w:hAnsi="Arial" w:cs="Arial"/>
        </w:rPr>
        <w:t>develop their customer satisfaction. This can be do</w:t>
      </w:r>
      <w:r w:rsidR="00D34F6C" w:rsidRPr="00230253">
        <w:rPr>
          <w:rFonts w:ascii="Arial" w:hAnsi="Arial" w:cs="Arial"/>
        </w:rPr>
        <w:t>ne</w:t>
      </w:r>
      <w:r w:rsidR="00205FD2" w:rsidRPr="00230253">
        <w:rPr>
          <w:rFonts w:ascii="Arial" w:hAnsi="Arial" w:cs="Arial"/>
        </w:rPr>
        <w:t xml:space="preserve"> by providing quality services to the customers</w:t>
      </w:r>
      <w:r w:rsidR="00C704C6" w:rsidRPr="00230253">
        <w:rPr>
          <w:rFonts w:ascii="Arial" w:hAnsi="Arial" w:cs="Arial"/>
        </w:rPr>
        <w:t xml:space="preserve"> (</w:t>
      </w:r>
      <w:proofErr w:type="spellStart"/>
      <w:r w:rsidR="00C704C6" w:rsidRPr="00230253">
        <w:rPr>
          <w:rFonts w:ascii="Arial" w:hAnsi="Arial" w:cs="Arial"/>
          <w:shd w:val="clear" w:color="auto" w:fill="FFFFFF"/>
        </w:rPr>
        <w:t>Ahn</w:t>
      </w:r>
      <w:proofErr w:type="spellEnd"/>
      <w:r w:rsidR="00C704C6" w:rsidRPr="00230253">
        <w:rPr>
          <w:rFonts w:ascii="Arial" w:hAnsi="Arial" w:cs="Arial"/>
          <w:shd w:val="clear" w:color="auto" w:fill="FFFFFF"/>
        </w:rPr>
        <w:t xml:space="preserve"> and Kwon, 2020)</w:t>
      </w:r>
      <w:r w:rsidR="00205FD2" w:rsidRPr="00230253">
        <w:rPr>
          <w:rFonts w:ascii="Arial" w:hAnsi="Arial" w:cs="Arial"/>
        </w:rPr>
        <w:t xml:space="preserve">. </w:t>
      </w:r>
    </w:p>
    <w:p w14:paraId="2F13A311" w14:textId="77777777" w:rsidR="009E4E7D" w:rsidRPr="00230253" w:rsidRDefault="009E4E7D" w:rsidP="00230253">
      <w:pPr>
        <w:spacing w:line="360" w:lineRule="auto"/>
        <w:rPr>
          <w:rFonts w:ascii="Arial" w:hAnsi="Arial" w:cs="Arial"/>
        </w:rPr>
      </w:pPr>
    </w:p>
    <w:p w14:paraId="1F63802B" w14:textId="77777777" w:rsidR="00021821" w:rsidRPr="00230253" w:rsidRDefault="007824E2" w:rsidP="00230253">
      <w:pPr>
        <w:spacing w:line="360" w:lineRule="auto"/>
        <w:rPr>
          <w:rFonts w:ascii="Arial" w:hAnsi="Arial" w:cs="Arial"/>
        </w:rPr>
      </w:pPr>
      <w:r w:rsidRPr="00230253">
        <w:rPr>
          <w:rFonts w:ascii="Arial" w:hAnsi="Arial" w:cs="Arial"/>
        </w:rPr>
        <w:br w:type="page"/>
      </w:r>
    </w:p>
    <w:p w14:paraId="4738C5EA" w14:textId="77777777" w:rsidR="000A6E2E" w:rsidRPr="00230253" w:rsidRDefault="007824E2" w:rsidP="00230253">
      <w:pPr>
        <w:pStyle w:val="Heading1"/>
        <w:spacing w:line="360" w:lineRule="auto"/>
        <w:rPr>
          <w:rFonts w:ascii="Arial" w:hAnsi="Arial" w:cs="Arial"/>
        </w:rPr>
      </w:pPr>
      <w:bookmarkStart w:id="6" w:name="_Toc126942496"/>
      <w:r w:rsidRPr="00230253">
        <w:rPr>
          <w:rFonts w:ascii="Arial" w:hAnsi="Arial" w:cs="Arial"/>
        </w:rPr>
        <w:lastRenderedPageBreak/>
        <w:t>Conclusion</w:t>
      </w:r>
      <w:bookmarkEnd w:id="6"/>
      <w:r w:rsidRPr="00230253">
        <w:rPr>
          <w:rFonts w:ascii="Arial" w:hAnsi="Arial" w:cs="Arial"/>
        </w:rPr>
        <w:t xml:space="preserve"> </w:t>
      </w:r>
    </w:p>
    <w:p w14:paraId="680D891B" w14:textId="77777777" w:rsidR="00AC47FE" w:rsidRPr="00230253" w:rsidRDefault="007824E2" w:rsidP="00230253">
      <w:pPr>
        <w:spacing w:line="360" w:lineRule="auto"/>
        <w:rPr>
          <w:rFonts w:ascii="Arial" w:hAnsi="Arial" w:cs="Arial"/>
        </w:rPr>
      </w:pPr>
      <w:r w:rsidRPr="00230253">
        <w:rPr>
          <w:rFonts w:ascii="Arial" w:hAnsi="Arial" w:cs="Arial"/>
          <w:shd w:val="clear" w:color="auto" w:fill="FFFFFF"/>
        </w:rPr>
        <w:t>A de</w:t>
      </w:r>
      <w:r w:rsidR="00C5747B" w:rsidRPr="00230253">
        <w:rPr>
          <w:rFonts w:ascii="Arial" w:hAnsi="Arial" w:cs="Arial"/>
          <w:shd w:val="clear" w:color="auto" w:fill="FFFFFF"/>
        </w:rPr>
        <w:t xml:space="preserve">tailed analysation </w:t>
      </w:r>
      <w:r w:rsidR="008D7527" w:rsidRPr="00230253">
        <w:rPr>
          <w:rFonts w:ascii="Arial" w:hAnsi="Arial" w:cs="Arial"/>
          <w:shd w:val="clear" w:color="auto" w:fill="FFFFFF"/>
        </w:rPr>
        <w:t>of Hilton and Best Western</w:t>
      </w:r>
      <w:r w:rsidR="00E751FA" w:rsidRPr="00230253">
        <w:rPr>
          <w:rFonts w:ascii="Arial" w:hAnsi="Arial" w:cs="Arial"/>
          <w:shd w:val="clear" w:color="auto" w:fill="FFFFFF"/>
        </w:rPr>
        <w:t xml:space="preserve"> has been presented in the above section</w:t>
      </w:r>
      <w:r w:rsidR="008D7527" w:rsidRPr="00230253">
        <w:rPr>
          <w:rFonts w:ascii="Arial" w:hAnsi="Arial" w:cs="Arial"/>
          <w:shd w:val="clear" w:color="auto" w:fill="FFFFFF"/>
        </w:rPr>
        <w:t xml:space="preserve">. In order to identify a detailed comparison of both of the respective companies </w:t>
      </w:r>
      <w:r w:rsidR="00315ED4" w:rsidRPr="00230253">
        <w:rPr>
          <w:rFonts w:ascii="Arial" w:hAnsi="Arial" w:cs="Arial"/>
          <w:shd w:val="clear" w:color="auto" w:fill="FFFFFF"/>
        </w:rPr>
        <w:t>some</w:t>
      </w:r>
      <w:r w:rsidR="008D7527" w:rsidRPr="00230253">
        <w:rPr>
          <w:rFonts w:ascii="Arial" w:hAnsi="Arial" w:cs="Arial"/>
          <w:shd w:val="clear" w:color="auto" w:fill="FFFFFF"/>
        </w:rPr>
        <w:t xml:space="preserve"> of the essential factors in managing their financial process </w:t>
      </w:r>
      <w:r w:rsidR="00FD1AD6" w:rsidRPr="00230253">
        <w:rPr>
          <w:rFonts w:ascii="Arial" w:hAnsi="Arial" w:cs="Arial"/>
          <w:shd w:val="clear" w:color="auto" w:fill="FFFFFF"/>
        </w:rPr>
        <w:t>ha</w:t>
      </w:r>
      <w:r w:rsidR="008D7527" w:rsidRPr="00230253">
        <w:rPr>
          <w:rFonts w:ascii="Arial" w:hAnsi="Arial" w:cs="Arial"/>
          <w:shd w:val="clear" w:color="auto" w:fill="FFFFFF"/>
        </w:rPr>
        <w:t>ve be</w:t>
      </w:r>
      <w:r w:rsidR="00FD1AD6" w:rsidRPr="00230253">
        <w:rPr>
          <w:rFonts w:ascii="Arial" w:hAnsi="Arial" w:cs="Arial"/>
          <w:shd w:val="clear" w:color="auto" w:fill="FFFFFF"/>
        </w:rPr>
        <w:t>en</w:t>
      </w:r>
      <w:r w:rsidR="008D7527" w:rsidRPr="00230253">
        <w:rPr>
          <w:rFonts w:ascii="Arial" w:hAnsi="Arial" w:cs="Arial"/>
          <w:shd w:val="clear" w:color="auto" w:fill="FFFFFF"/>
        </w:rPr>
        <w:t xml:space="preserve"> elaborated. This </w:t>
      </w:r>
      <w:r w:rsidR="00D02F1B" w:rsidRPr="00230253">
        <w:rPr>
          <w:rFonts w:ascii="Arial" w:hAnsi="Arial" w:cs="Arial"/>
          <w:shd w:val="clear" w:color="auto" w:fill="FFFFFF"/>
        </w:rPr>
        <w:t>has also</w:t>
      </w:r>
      <w:r w:rsidR="008D7527" w:rsidRPr="00230253">
        <w:rPr>
          <w:rFonts w:ascii="Arial" w:hAnsi="Arial" w:cs="Arial"/>
          <w:shd w:val="clear" w:color="auto" w:fill="FFFFFF"/>
        </w:rPr>
        <w:t xml:space="preserve"> include</w:t>
      </w:r>
      <w:r w:rsidR="00D02F1B" w:rsidRPr="00230253">
        <w:rPr>
          <w:rFonts w:ascii="Arial" w:hAnsi="Arial" w:cs="Arial"/>
          <w:shd w:val="clear" w:color="auto" w:fill="FFFFFF"/>
        </w:rPr>
        <w:t>d</w:t>
      </w:r>
      <w:r w:rsidR="008D7527" w:rsidRPr="00230253">
        <w:rPr>
          <w:rFonts w:ascii="Arial" w:hAnsi="Arial" w:cs="Arial"/>
          <w:shd w:val="clear" w:color="auto" w:fill="FFFFFF"/>
        </w:rPr>
        <w:t xml:space="preserve"> the rate of revenue that has been earned by both of the companies, their current marketing position, CSR activities as well as potential with growth perspective.</w:t>
      </w:r>
      <w:r w:rsidR="00DD1B54" w:rsidRPr="00230253">
        <w:rPr>
          <w:rFonts w:ascii="Arial" w:hAnsi="Arial" w:cs="Arial"/>
          <w:shd w:val="clear" w:color="auto" w:fill="FFFFFF"/>
        </w:rPr>
        <w:t xml:space="preserve"> In addition to this, a recommendation for both of the companies has been identified. </w:t>
      </w:r>
    </w:p>
    <w:p w14:paraId="6A51CE9C" w14:textId="77777777" w:rsidR="00AC47FE" w:rsidRPr="00230253" w:rsidRDefault="007824E2" w:rsidP="00230253">
      <w:pPr>
        <w:spacing w:line="360" w:lineRule="auto"/>
        <w:rPr>
          <w:rFonts w:ascii="Arial" w:hAnsi="Arial" w:cs="Arial"/>
        </w:rPr>
      </w:pPr>
      <w:r w:rsidRPr="00230253">
        <w:rPr>
          <w:rFonts w:ascii="Arial" w:hAnsi="Arial" w:cs="Arial"/>
        </w:rPr>
        <w:br w:type="page"/>
      </w:r>
    </w:p>
    <w:p w14:paraId="5F7035E6" w14:textId="77777777" w:rsidR="00500614" w:rsidRPr="00230253" w:rsidRDefault="007824E2" w:rsidP="00230253">
      <w:pPr>
        <w:pStyle w:val="Heading1"/>
        <w:spacing w:line="360" w:lineRule="auto"/>
        <w:rPr>
          <w:rFonts w:ascii="Arial" w:hAnsi="Arial" w:cs="Arial"/>
        </w:rPr>
      </w:pPr>
      <w:bookmarkStart w:id="7" w:name="_Toc126942497"/>
      <w:r w:rsidRPr="00230253">
        <w:rPr>
          <w:rFonts w:ascii="Arial" w:hAnsi="Arial" w:cs="Arial"/>
        </w:rPr>
        <w:lastRenderedPageBreak/>
        <w:t>References</w:t>
      </w:r>
      <w:bookmarkEnd w:id="7"/>
      <w:r w:rsidRPr="00230253">
        <w:rPr>
          <w:rFonts w:ascii="Arial" w:hAnsi="Arial" w:cs="Arial"/>
        </w:rPr>
        <w:t xml:space="preserve"> </w:t>
      </w:r>
    </w:p>
    <w:p w14:paraId="6ED0A2BA" w14:textId="77777777" w:rsidR="000902EA" w:rsidRPr="00230253" w:rsidRDefault="007824E2" w:rsidP="00230253">
      <w:pPr>
        <w:spacing w:line="360" w:lineRule="auto"/>
        <w:rPr>
          <w:rFonts w:ascii="Arial" w:hAnsi="Arial" w:cs="Arial"/>
          <w:shd w:val="clear" w:color="auto" w:fill="FFFFFF"/>
        </w:rPr>
      </w:pPr>
      <w:proofErr w:type="spellStart"/>
      <w:r w:rsidRPr="00230253">
        <w:rPr>
          <w:rFonts w:ascii="Arial" w:hAnsi="Arial" w:cs="Arial"/>
          <w:shd w:val="clear" w:color="auto" w:fill="FFFFFF"/>
        </w:rPr>
        <w:t>Ahn</w:t>
      </w:r>
      <w:proofErr w:type="spellEnd"/>
      <w:r w:rsidRPr="00230253">
        <w:rPr>
          <w:rFonts w:ascii="Arial" w:hAnsi="Arial" w:cs="Arial"/>
          <w:shd w:val="clear" w:color="auto" w:fill="FFFFFF"/>
        </w:rPr>
        <w:t>, J. and</w:t>
      </w:r>
      <w:r w:rsidRPr="00230253">
        <w:rPr>
          <w:rFonts w:ascii="Arial" w:hAnsi="Arial" w:cs="Arial"/>
          <w:shd w:val="clear" w:color="auto" w:fill="FFFFFF"/>
        </w:rPr>
        <w:t xml:space="preserve"> Kwon, J., (2020). CSR perception and revisit intention: the roles of trust and commitment. </w:t>
      </w:r>
      <w:r w:rsidRPr="00230253">
        <w:rPr>
          <w:rFonts w:ascii="Arial" w:hAnsi="Arial" w:cs="Arial"/>
          <w:i/>
          <w:iCs/>
          <w:shd w:val="clear" w:color="auto" w:fill="FFFFFF"/>
        </w:rPr>
        <w:t>Journal of Hospitality and Tourism Insights</w:t>
      </w:r>
      <w:r w:rsidRPr="00230253">
        <w:rPr>
          <w:rFonts w:ascii="Arial" w:hAnsi="Arial" w:cs="Arial"/>
          <w:shd w:val="clear" w:color="auto" w:fill="FFFFFF"/>
        </w:rPr>
        <w:t>, </w:t>
      </w:r>
      <w:r w:rsidRPr="00230253">
        <w:rPr>
          <w:rFonts w:ascii="Arial" w:hAnsi="Arial" w:cs="Arial"/>
          <w:i/>
          <w:iCs/>
          <w:shd w:val="clear" w:color="auto" w:fill="FFFFFF"/>
        </w:rPr>
        <w:t>3</w:t>
      </w:r>
      <w:r w:rsidRPr="00230253">
        <w:rPr>
          <w:rFonts w:ascii="Arial" w:hAnsi="Arial" w:cs="Arial"/>
          <w:shd w:val="clear" w:color="auto" w:fill="FFFFFF"/>
        </w:rPr>
        <w:t>(5), pp.607-623.</w:t>
      </w:r>
    </w:p>
    <w:p w14:paraId="54FFA22B" w14:textId="77777777" w:rsidR="000902EA" w:rsidRPr="00230253" w:rsidRDefault="007824E2" w:rsidP="00230253">
      <w:pPr>
        <w:spacing w:line="360" w:lineRule="auto"/>
        <w:rPr>
          <w:rFonts w:ascii="Arial" w:hAnsi="Arial" w:cs="Arial"/>
          <w:shd w:val="clear" w:color="auto" w:fill="FFFFFF"/>
        </w:rPr>
      </w:pPr>
      <w:proofErr w:type="spellStart"/>
      <w:r w:rsidRPr="00230253">
        <w:rPr>
          <w:rFonts w:ascii="Arial" w:hAnsi="Arial" w:cs="Arial"/>
          <w:shd w:val="clear" w:color="auto" w:fill="FFFFFF"/>
        </w:rPr>
        <w:t>Ahn</w:t>
      </w:r>
      <w:proofErr w:type="spellEnd"/>
      <w:r w:rsidRPr="00230253">
        <w:rPr>
          <w:rFonts w:ascii="Arial" w:hAnsi="Arial" w:cs="Arial"/>
          <w:shd w:val="clear" w:color="auto" w:fill="FFFFFF"/>
        </w:rPr>
        <w:t xml:space="preserve">, J., Wong, M.L. and Kwon, J., (2020). Different role of hotel CSR activities in the formation of </w:t>
      </w:r>
      <w:r w:rsidRPr="00230253">
        <w:rPr>
          <w:rFonts w:ascii="Arial" w:hAnsi="Arial" w:cs="Arial"/>
          <w:shd w:val="clear" w:color="auto" w:fill="FFFFFF"/>
        </w:rPr>
        <w:t>customers’ brand loyalty. </w:t>
      </w:r>
      <w:r w:rsidRPr="00230253">
        <w:rPr>
          <w:rFonts w:ascii="Arial" w:hAnsi="Arial" w:cs="Arial"/>
          <w:i/>
          <w:iCs/>
          <w:shd w:val="clear" w:color="auto" w:fill="FFFFFF"/>
        </w:rPr>
        <w:t>International Journal of Quality and Service Sciences</w:t>
      </w:r>
      <w:r w:rsidRPr="00230253">
        <w:rPr>
          <w:rFonts w:ascii="Arial" w:hAnsi="Arial" w:cs="Arial"/>
          <w:shd w:val="clear" w:color="auto" w:fill="FFFFFF"/>
        </w:rPr>
        <w:t>, </w:t>
      </w:r>
      <w:r w:rsidRPr="00230253">
        <w:rPr>
          <w:rFonts w:ascii="Arial" w:hAnsi="Arial" w:cs="Arial"/>
          <w:i/>
          <w:iCs/>
          <w:shd w:val="clear" w:color="auto" w:fill="FFFFFF"/>
        </w:rPr>
        <w:t>12</w:t>
      </w:r>
      <w:r w:rsidRPr="00230253">
        <w:rPr>
          <w:rFonts w:ascii="Arial" w:hAnsi="Arial" w:cs="Arial"/>
          <w:shd w:val="clear" w:color="auto" w:fill="FFFFFF"/>
        </w:rPr>
        <w:t>(3), pp.337-353.</w:t>
      </w:r>
    </w:p>
    <w:p w14:paraId="6DFD3B56" w14:textId="77777777" w:rsidR="000902EA" w:rsidRPr="00230253" w:rsidRDefault="007824E2" w:rsidP="00230253">
      <w:pPr>
        <w:spacing w:line="360" w:lineRule="auto"/>
        <w:rPr>
          <w:rFonts w:ascii="Arial" w:hAnsi="Arial" w:cs="Arial"/>
        </w:rPr>
      </w:pPr>
      <w:proofErr w:type="spellStart"/>
      <w:r w:rsidRPr="00230253">
        <w:rPr>
          <w:rFonts w:ascii="Arial" w:hAnsi="Arial" w:cs="Arial"/>
        </w:rPr>
        <w:t>annualreports</w:t>
      </w:r>
      <w:proofErr w:type="spellEnd"/>
      <w:r w:rsidRPr="00230253">
        <w:rPr>
          <w:rFonts w:ascii="Arial" w:hAnsi="Arial" w:cs="Arial"/>
        </w:rPr>
        <w:t xml:space="preserve">, (2021). 2021 Annual Report. [Online] Available at: https://www.annualreports.com/HostedData/AnnualReports/PDF/NYSE_HGV_2021.pdf [Accessed 10 </w:t>
      </w:r>
      <w:r w:rsidRPr="00230253">
        <w:rPr>
          <w:rFonts w:ascii="Arial" w:hAnsi="Arial" w:cs="Arial"/>
        </w:rPr>
        <w:t>Feb 2023].</w:t>
      </w:r>
    </w:p>
    <w:p w14:paraId="26DA4BC7" w14:textId="77777777" w:rsidR="000902EA" w:rsidRPr="00230253" w:rsidRDefault="007824E2" w:rsidP="00230253">
      <w:pPr>
        <w:spacing w:line="360" w:lineRule="auto"/>
        <w:rPr>
          <w:rFonts w:ascii="Arial" w:hAnsi="Arial" w:cs="Arial"/>
        </w:rPr>
      </w:pPr>
      <w:proofErr w:type="spellStart"/>
      <w:r w:rsidRPr="00230253">
        <w:rPr>
          <w:rFonts w:ascii="Arial" w:hAnsi="Arial" w:cs="Arial"/>
        </w:rPr>
        <w:t>bestwestern</w:t>
      </w:r>
      <w:proofErr w:type="spellEnd"/>
      <w:r w:rsidRPr="00230253">
        <w:rPr>
          <w:rFonts w:ascii="Arial" w:hAnsi="Arial" w:cs="Arial"/>
        </w:rPr>
        <w:t>, (2023). Quality Growth Across Asia. [Online] Available at: https://www.bestwestern.com/en_US/about/press-media/2017-press-releases/best-western-targets-quality-growth-across-asia.html [Accessed 9 Feb 2023].</w:t>
      </w:r>
    </w:p>
    <w:p w14:paraId="1F99DCC0" w14:textId="77777777" w:rsidR="000902EA" w:rsidRPr="00230253" w:rsidRDefault="007824E2" w:rsidP="00230253">
      <w:pPr>
        <w:spacing w:line="360" w:lineRule="auto"/>
        <w:rPr>
          <w:rFonts w:ascii="Arial" w:hAnsi="Arial" w:cs="Arial"/>
        </w:rPr>
      </w:pPr>
      <w:proofErr w:type="spellStart"/>
      <w:r w:rsidRPr="00230253">
        <w:rPr>
          <w:rFonts w:ascii="Arial" w:hAnsi="Arial" w:cs="Arial"/>
        </w:rPr>
        <w:t>bestwesterndevelopers</w:t>
      </w:r>
      <w:proofErr w:type="spellEnd"/>
      <w:r w:rsidRPr="00230253">
        <w:rPr>
          <w:rFonts w:ascii="Arial" w:hAnsi="Arial" w:cs="Arial"/>
        </w:rPr>
        <w:t>, (2</w:t>
      </w:r>
      <w:r w:rsidRPr="00230253">
        <w:rPr>
          <w:rFonts w:ascii="Arial" w:hAnsi="Arial" w:cs="Arial"/>
        </w:rPr>
        <w:t>023). Marketing and Partnerships. [Online] Available at: https://www.bestwesterndevelopers.com/marketing-and-operations/marketing-and-partnerships.php [Accessed 9 Feb 2023].</w:t>
      </w:r>
    </w:p>
    <w:p w14:paraId="6CB661DA" w14:textId="77777777" w:rsidR="000902EA" w:rsidRPr="00230253" w:rsidRDefault="007824E2" w:rsidP="00230253">
      <w:pPr>
        <w:spacing w:line="360" w:lineRule="auto"/>
        <w:rPr>
          <w:rFonts w:ascii="Arial" w:hAnsi="Arial" w:cs="Arial"/>
        </w:rPr>
      </w:pPr>
      <w:proofErr w:type="spellStart"/>
      <w:r w:rsidRPr="00230253">
        <w:rPr>
          <w:rFonts w:ascii="Arial" w:hAnsi="Arial" w:cs="Arial"/>
        </w:rPr>
        <w:t>corporatereport</w:t>
      </w:r>
      <w:proofErr w:type="spellEnd"/>
      <w:r w:rsidRPr="00230253">
        <w:rPr>
          <w:rFonts w:ascii="Arial" w:hAnsi="Arial" w:cs="Arial"/>
        </w:rPr>
        <w:t xml:space="preserve">, (2023). Strength Where It Matters. [Online] Available at: </w:t>
      </w:r>
      <w:r w:rsidRPr="00230253">
        <w:rPr>
          <w:rFonts w:ascii="Arial" w:hAnsi="Arial" w:cs="Arial"/>
        </w:rPr>
        <w:t>https://www.corporatereport.com/hilton/2020/ar/ [Accessed 9 Feb 2023].</w:t>
      </w:r>
    </w:p>
    <w:p w14:paraId="2BD4D990" w14:textId="77777777" w:rsidR="000902EA" w:rsidRPr="00230253" w:rsidRDefault="007824E2" w:rsidP="00230253">
      <w:pPr>
        <w:spacing w:line="360" w:lineRule="auto"/>
        <w:rPr>
          <w:rFonts w:ascii="Arial" w:hAnsi="Arial" w:cs="Arial"/>
          <w:shd w:val="clear" w:color="auto" w:fill="FFFFFF"/>
        </w:rPr>
      </w:pPr>
      <w:proofErr w:type="spellStart"/>
      <w:r w:rsidRPr="00230253">
        <w:rPr>
          <w:rFonts w:ascii="Arial" w:hAnsi="Arial" w:cs="Arial"/>
          <w:shd w:val="clear" w:color="auto" w:fill="FFFFFF"/>
        </w:rPr>
        <w:t>Demirçiftci</w:t>
      </w:r>
      <w:proofErr w:type="spellEnd"/>
      <w:r w:rsidRPr="00230253">
        <w:rPr>
          <w:rFonts w:ascii="Arial" w:hAnsi="Arial" w:cs="Arial"/>
          <w:shd w:val="clear" w:color="auto" w:fill="FFFFFF"/>
        </w:rPr>
        <w:t>, T., (2022). GLOBAL HOTEL REVENUE MANAGEMENT CHALLENGES. </w:t>
      </w:r>
      <w:r w:rsidRPr="00230253">
        <w:rPr>
          <w:rFonts w:ascii="Arial" w:hAnsi="Arial" w:cs="Arial"/>
          <w:i/>
          <w:iCs/>
          <w:shd w:val="clear" w:color="auto" w:fill="FFFFFF"/>
        </w:rPr>
        <w:t>International Case Studies in Tourism Marketing</w:t>
      </w:r>
      <w:r w:rsidRPr="00230253">
        <w:rPr>
          <w:rFonts w:ascii="Arial" w:hAnsi="Arial" w:cs="Arial"/>
          <w:shd w:val="clear" w:color="auto" w:fill="FFFFFF"/>
        </w:rPr>
        <w:t>, p.152.</w:t>
      </w:r>
    </w:p>
    <w:p w14:paraId="1FAB3C69" w14:textId="77777777" w:rsidR="000902EA" w:rsidRPr="00230253" w:rsidRDefault="007824E2" w:rsidP="00230253">
      <w:pPr>
        <w:spacing w:line="360" w:lineRule="auto"/>
        <w:rPr>
          <w:rFonts w:ascii="Arial" w:hAnsi="Arial" w:cs="Arial"/>
        </w:rPr>
      </w:pPr>
      <w:r w:rsidRPr="00230253">
        <w:rPr>
          <w:rFonts w:ascii="Arial" w:hAnsi="Arial" w:cs="Arial"/>
        </w:rPr>
        <w:t>Dudovskiy, J., (2016). Hilton Hotels Segmentation, Targeting</w:t>
      </w:r>
      <w:r w:rsidRPr="00230253">
        <w:rPr>
          <w:rFonts w:ascii="Arial" w:hAnsi="Arial" w:cs="Arial"/>
        </w:rPr>
        <w:t xml:space="preserve"> and Positioning. [Online] Available at: https://research-methodology.net/hilton-hotels-segmentation/ [Accessed 10 Feb 2023].</w:t>
      </w:r>
    </w:p>
    <w:p w14:paraId="07394C7C" w14:textId="77777777" w:rsidR="000902EA" w:rsidRPr="00230253" w:rsidRDefault="007824E2" w:rsidP="00230253">
      <w:pPr>
        <w:spacing w:line="360" w:lineRule="auto"/>
        <w:rPr>
          <w:rFonts w:ascii="Arial" w:hAnsi="Arial" w:cs="Arial"/>
        </w:rPr>
      </w:pPr>
      <w:proofErr w:type="spellStart"/>
      <w:r w:rsidRPr="00230253">
        <w:rPr>
          <w:rFonts w:ascii="Arial" w:hAnsi="Arial" w:cs="Arial"/>
        </w:rPr>
        <w:t>hilton</w:t>
      </w:r>
      <w:proofErr w:type="spellEnd"/>
      <w:r w:rsidRPr="00230253">
        <w:rPr>
          <w:rFonts w:ascii="Arial" w:hAnsi="Arial" w:cs="Arial"/>
        </w:rPr>
        <w:t>, (2023). Hilton 2019 Corporate Responsibility Report. [Online] Available at: https://cr.hilton.com/wp-content/uploads/2020/</w:t>
      </w:r>
      <w:r w:rsidRPr="00230253">
        <w:rPr>
          <w:rFonts w:ascii="Arial" w:hAnsi="Arial" w:cs="Arial"/>
        </w:rPr>
        <w:t>04/Hilton-2019-CR-Report.pdf [Accessed 10 Feb 2023].</w:t>
      </w:r>
    </w:p>
    <w:p w14:paraId="3C37D756" w14:textId="77777777" w:rsidR="000902EA" w:rsidRPr="00230253" w:rsidRDefault="007824E2" w:rsidP="00230253">
      <w:pPr>
        <w:spacing w:line="360" w:lineRule="auto"/>
        <w:rPr>
          <w:rFonts w:ascii="Arial" w:hAnsi="Arial" w:cs="Arial"/>
        </w:rPr>
      </w:pPr>
      <w:r w:rsidRPr="00230253">
        <w:rPr>
          <w:rFonts w:ascii="Arial" w:hAnsi="Arial" w:cs="Arial"/>
        </w:rPr>
        <w:lastRenderedPageBreak/>
        <w:t xml:space="preserve">Levy, A., (2021). </w:t>
      </w:r>
      <w:proofErr w:type="gramStart"/>
      <w:r w:rsidRPr="00230253">
        <w:rPr>
          <w:rFonts w:ascii="Arial" w:hAnsi="Arial" w:cs="Arial"/>
        </w:rPr>
        <w:t>How</w:t>
      </w:r>
      <w:proofErr w:type="gramEnd"/>
      <w:r w:rsidRPr="00230253">
        <w:rPr>
          <w:rFonts w:ascii="Arial" w:hAnsi="Arial" w:cs="Arial"/>
        </w:rPr>
        <w:t xml:space="preserve"> Best Western’s Strategy to Engage in the Moment is Driving Innovation. [Online] Available at: https://www.medallia.com/blog/best-western-engage-in-the-moment/ [Accessed 10 Feb 2023]</w:t>
      </w:r>
      <w:r w:rsidRPr="00230253">
        <w:rPr>
          <w:rFonts w:ascii="Arial" w:hAnsi="Arial" w:cs="Arial"/>
        </w:rPr>
        <w:t>.</w:t>
      </w:r>
    </w:p>
    <w:p w14:paraId="454CD11D" w14:textId="77777777" w:rsidR="000902EA" w:rsidRPr="00230253" w:rsidRDefault="007824E2" w:rsidP="00230253">
      <w:pPr>
        <w:spacing w:line="360" w:lineRule="auto"/>
        <w:rPr>
          <w:rFonts w:ascii="Arial" w:hAnsi="Arial" w:cs="Arial"/>
        </w:rPr>
      </w:pPr>
      <w:proofErr w:type="spellStart"/>
      <w:r w:rsidRPr="00230253">
        <w:rPr>
          <w:rFonts w:ascii="Arial" w:hAnsi="Arial" w:cs="Arial"/>
        </w:rPr>
        <w:t>marriott</w:t>
      </w:r>
      <w:proofErr w:type="spellEnd"/>
      <w:r w:rsidRPr="00230253">
        <w:rPr>
          <w:rFonts w:ascii="Arial" w:hAnsi="Arial" w:cs="Arial"/>
        </w:rPr>
        <w:t>, (2021). 2021 ANNUAL REPORT. [Online] Available at: https://marriott.gcs-web.com/static-files/b82978a6-9d28-4e38-9855-fc4ae2cebe11 [Accessed 10 Feb 2023].</w:t>
      </w:r>
    </w:p>
    <w:p w14:paraId="2EFF1B54" w14:textId="77777777" w:rsidR="000902EA" w:rsidRPr="00230253" w:rsidRDefault="007824E2" w:rsidP="00230253">
      <w:pPr>
        <w:spacing w:line="360" w:lineRule="auto"/>
        <w:rPr>
          <w:rFonts w:ascii="Arial" w:hAnsi="Arial" w:cs="Arial"/>
          <w:shd w:val="clear" w:color="auto" w:fill="FFFFFF"/>
        </w:rPr>
      </w:pPr>
      <w:proofErr w:type="spellStart"/>
      <w:r w:rsidRPr="00230253">
        <w:rPr>
          <w:rFonts w:ascii="Arial" w:hAnsi="Arial" w:cs="Arial"/>
          <w:shd w:val="clear" w:color="auto" w:fill="FFFFFF"/>
        </w:rPr>
        <w:t>Reidhead</w:t>
      </w:r>
      <w:proofErr w:type="spellEnd"/>
      <w:r w:rsidRPr="00230253">
        <w:rPr>
          <w:rFonts w:ascii="Arial" w:hAnsi="Arial" w:cs="Arial"/>
          <w:shd w:val="clear" w:color="auto" w:fill="FFFFFF"/>
        </w:rPr>
        <w:t>, C., (2020). Impact of organizational culture on employee satisfaction: A case of</w:t>
      </w:r>
      <w:r w:rsidRPr="00230253">
        <w:rPr>
          <w:rFonts w:ascii="Arial" w:hAnsi="Arial" w:cs="Arial"/>
          <w:shd w:val="clear" w:color="auto" w:fill="FFFFFF"/>
        </w:rPr>
        <w:t xml:space="preserve"> Hilton hotel, United Kingdom. </w:t>
      </w:r>
      <w:r w:rsidRPr="00230253">
        <w:rPr>
          <w:rFonts w:ascii="Arial" w:hAnsi="Arial" w:cs="Arial"/>
          <w:i/>
          <w:iCs/>
          <w:shd w:val="clear" w:color="auto" w:fill="FFFFFF"/>
        </w:rPr>
        <w:t>Journal of Economics and Business</w:t>
      </w:r>
      <w:r w:rsidRPr="00230253">
        <w:rPr>
          <w:rFonts w:ascii="Arial" w:hAnsi="Arial" w:cs="Arial"/>
          <w:shd w:val="clear" w:color="auto" w:fill="FFFFFF"/>
        </w:rPr>
        <w:t>, </w:t>
      </w:r>
      <w:r w:rsidRPr="00230253">
        <w:rPr>
          <w:rFonts w:ascii="Arial" w:hAnsi="Arial" w:cs="Arial"/>
          <w:i/>
          <w:iCs/>
          <w:shd w:val="clear" w:color="auto" w:fill="FFFFFF"/>
        </w:rPr>
        <w:t>3</w:t>
      </w:r>
      <w:r w:rsidRPr="00230253">
        <w:rPr>
          <w:rFonts w:ascii="Arial" w:hAnsi="Arial" w:cs="Arial"/>
          <w:shd w:val="clear" w:color="auto" w:fill="FFFFFF"/>
        </w:rPr>
        <w:t>(1).</w:t>
      </w:r>
    </w:p>
    <w:p w14:paraId="0BC83E89" w14:textId="77777777" w:rsidR="000902EA" w:rsidRPr="00230253" w:rsidRDefault="007824E2" w:rsidP="00230253">
      <w:pPr>
        <w:spacing w:line="360" w:lineRule="auto"/>
        <w:rPr>
          <w:rFonts w:ascii="Arial" w:hAnsi="Arial" w:cs="Arial"/>
        </w:rPr>
      </w:pPr>
      <w:proofErr w:type="spellStart"/>
      <w:r w:rsidRPr="00230253">
        <w:rPr>
          <w:rFonts w:ascii="Arial" w:hAnsi="Arial" w:cs="Arial"/>
        </w:rPr>
        <w:t>seekingalpha</w:t>
      </w:r>
      <w:proofErr w:type="spellEnd"/>
      <w:r w:rsidRPr="00230253">
        <w:rPr>
          <w:rFonts w:ascii="Arial" w:hAnsi="Arial" w:cs="Arial"/>
        </w:rPr>
        <w:t xml:space="preserve">, (2022). Hilton Worldwide Has </w:t>
      </w:r>
      <w:proofErr w:type="gramStart"/>
      <w:r w:rsidRPr="00230253">
        <w:rPr>
          <w:rFonts w:ascii="Arial" w:hAnsi="Arial" w:cs="Arial"/>
        </w:rPr>
        <w:t>A</w:t>
      </w:r>
      <w:proofErr w:type="gramEnd"/>
      <w:r w:rsidRPr="00230253">
        <w:rPr>
          <w:rFonts w:ascii="Arial" w:hAnsi="Arial" w:cs="Arial"/>
        </w:rPr>
        <w:t xml:space="preserve"> High Capacity To Accommodate More Growth Prospects. [Online] Available at: https://seekingalpha.com/article/4521113-hilton-worldwide-high-capacity-accommodate-growth [Accessed 9 Feb 2023].</w:t>
      </w:r>
    </w:p>
    <w:p w14:paraId="1C13B928" w14:textId="77777777" w:rsidR="000902EA" w:rsidRPr="00230253" w:rsidRDefault="007824E2" w:rsidP="00230253">
      <w:pPr>
        <w:spacing w:line="360" w:lineRule="auto"/>
        <w:rPr>
          <w:rFonts w:ascii="Arial" w:hAnsi="Arial" w:cs="Arial"/>
        </w:rPr>
      </w:pPr>
      <w:proofErr w:type="spellStart"/>
      <w:r w:rsidRPr="00230253">
        <w:rPr>
          <w:rFonts w:ascii="Arial" w:hAnsi="Arial" w:cs="Arial"/>
        </w:rPr>
        <w:t>statista</w:t>
      </w:r>
      <w:proofErr w:type="spellEnd"/>
      <w:r w:rsidRPr="00230253">
        <w:rPr>
          <w:rFonts w:ascii="Arial" w:hAnsi="Arial" w:cs="Arial"/>
        </w:rPr>
        <w:t xml:space="preserve">, (2022). American Customer Satisfaction Index scores for </w:t>
      </w:r>
      <w:r w:rsidRPr="00230253">
        <w:rPr>
          <w:rFonts w:ascii="Arial" w:hAnsi="Arial" w:cs="Arial"/>
        </w:rPr>
        <w:t>Best Western hotels in the United States from 2008 to 2022. [Online] Available at: https://www.statista.com/statistics/194735/customer-satisfaction-with-us-best-western-hotels-since-2008/ [Accessed 9 Feb 2023].</w:t>
      </w:r>
    </w:p>
    <w:p w14:paraId="3BB2ED87" w14:textId="77777777" w:rsidR="0017571B" w:rsidRPr="00230253" w:rsidRDefault="0017571B" w:rsidP="00230253">
      <w:pPr>
        <w:spacing w:line="360" w:lineRule="auto"/>
        <w:rPr>
          <w:rFonts w:ascii="Arial" w:hAnsi="Arial" w:cs="Arial"/>
        </w:rPr>
      </w:pPr>
    </w:p>
    <w:p w14:paraId="5A4F1E25" w14:textId="77777777" w:rsidR="00FB1ECA" w:rsidRPr="00230253" w:rsidRDefault="007824E2" w:rsidP="00230253">
      <w:pPr>
        <w:spacing w:line="360" w:lineRule="auto"/>
        <w:rPr>
          <w:rFonts w:ascii="Arial" w:hAnsi="Arial" w:cs="Arial"/>
        </w:rPr>
      </w:pPr>
      <w:r w:rsidRPr="00230253">
        <w:rPr>
          <w:rFonts w:ascii="Arial" w:hAnsi="Arial" w:cs="Arial"/>
        </w:rPr>
        <w:br w:type="page"/>
      </w:r>
    </w:p>
    <w:p w14:paraId="284463EF" w14:textId="77777777" w:rsidR="00F90B2C" w:rsidRPr="00230253" w:rsidRDefault="007824E2" w:rsidP="00230253">
      <w:pPr>
        <w:pStyle w:val="Heading1"/>
        <w:spacing w:line="360" w:lineRule="auto"/>
        <w:rPr>
          <w:rFonts w:ascii="Arial" w:hAnsi="Arial" w:cs="Arial"/>
        </w:rPr>
      </w:pPr>
      <w:bookmarkStart w:id="8" w:name="_Toc126942498"/>
      <w:r w:rsidRPr="00230253">
        <w:rPr>
          <w:rFonts w:ascii="Arial" w:hAnsi="Arial" w:cs="Arial"/>
        </w:rPr>
        <w:lastRenderedPageBreak/>
        <w:t>Appendix</w:t>
      </w:r>
      <w:bookmarkEnd w:id="8"/>
      <w:r w:rsidRPr="00230253">
        <w:rPr>
          <w:rFonts w:ascii="Arial" w:hAnsi="Arial" w:cs="Arial"/>
        </w:rPr>
        <w:t xml:space="preserve"> </w:t>
      </w:r>
    </w:p>
    <w:p w14:paraId="62BA9047" w14:textId="77777777" w:rsidR="00604D42" w:rsidRPr="00230253" w:rsidRDefault="007824E2" w:rsidP="00230253">
      <w:pPr>
        <w:pStyle w:val="Heading2"/>
        <w:spacing w:line="360" w:lineRule="auto"/>
        <w:rPr>
          <w:rFonts w:ascii="Arial" w:hAnsi="Arial" w:cs="Arial"/>
        </w:rPr>
      </w:pPr>
      <w:bookmarkStart w:id="9" w:name="_Toc126942499"/>
      <w:r w:rsidRPr="00230253">
        <w:rPr>
          <w:rFonts w:ascii="Arial" w:hAnsi="Arial" w:cs="Arial"/>
        </w:rPr>
        <w:t xml:space="preserve">Revenue rate of </w:t>
      </w:r>
      <w:r w:rsidR="00C23349" w:rsidRPr="00230253">
        <w:rPr>
          <w:rFonts w:ascii="Arial" w:hAnsi="Arial" w:cs="Arial"/>
        </w:rPr>
        <w:t>Hilton</w:t>
      </w:r>
      <w:bookmarkEnd w:id="9"/>
      <w:r w:rsidR="00C23349" w:rsidRPr="00230253">
        <w:rPr>
          <w:rFonts w:ascii="Arial" w:hAnsi="Arial" w:cs="Arial"/>
        </w:rPr>
        <w:t xml:space="preserve"> </w:t>
      </w:r>
    </w:p>
    <w:p w14:paraId="2A3DE66F" w14:textId="77777777" w:rsidR="003E6744" w:rsidRPr="00230253" w:rsidRDefault="007824E2" w:rsidP="00230253">
      <w:pPr>
        <w:spacing w:line="360" w:lineRule="auto"/>
        <w:rPr>
          <w:rFonts w:ascii="Arial" w:hAnsi="Arial" w:cs="Arial"/>
        </w:rPr>
      </w:pPr>
      <w:r w:rsidRPr="00230253">
        <w:rPr>
          <w:rFonts w:ascii="Arial" w:hAnsi="Arial" w:cs="Arial"/>
          <w:noProof/>
        </w:rPr>
        <w:drawing>
          <wp:inline distT="0" distB="0" distL="0" distR="0" wp14:anchorId="3FD8E664" wp14:editId="7F0B4E22">
            <wp:extent cx="5943600" cy="17360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736090"/>
                    </a:xfrm>
                    <a:prstGeom prst="rect">
                      <a:avLst/>
                    </a:prstGeom>
                  </pic:spPr>
                </pic:pic>
              </a:graphicData>
            </a:graphic>
          </wp:inline>
        </w:drawing>
      </w:r>
    </w:p>
    <w:p w14:paraId="23BE06B8" w14:textId="77777777" w:rsidR="00D36441" w:rsidRPr="00230253" w:rsidRDefault="007824E2" w:rsidP="00230253">
      <w:pPr>
        <w:pStyle w:val="Heading2"/>
        <w:spacing w:line="360" w:lineRule="auto"/>
        <w:rPr>
          <w:rFonts w:ascii="Arial" w:hAnsi="Arial" w:cs="Arial"/>
        </w:rPr>
      </w:pPr>
      <w:bookmarkStart w:id="10" w:name="_Toc126942500"/>
      <w:r w:rsidRPr="00230253">
        <w:rPr>
          <w:rFonts w:ascii="Arial" w:hAnsi="Arial" w:cs="Arial"/>
        </w:rPr>
        <w:t>Revenu</w:t>
      </w:r>
      <w:r w:rsidRPr="00230253">
        <w:rPr>
          <w:rFonts w:ascii="Arial" w:hAnsi="Arial" w:cs="Arial"/>
        </w:rPr>
        <w:t>e rate of Best Western</w:t>
      </w:r>
      <w:bookmarkEnd w:id="10"/>
      <w:r w:rsidRPr="00230253">
        <w:rPr>
          <w:rFonts w:ascii="Arial" w:hAnsi="Arial" w:cs="Arial"/>
        </w:rPr>
        <w:t xml:space="preserve"> </w:t>
      </w:r>
    </w:p>
    <w:p w14:paraId="4C1484E1" w14:textId="77777777" w:rsidR="005037D8" w:rsidRPr="00230253" w:rsidRDefault="007824E2" w:rsidP="00230253">
      <w:pPr>
        <w:spacing w:line="360" w:lineRule="auto"/>
        <w:rPr>
          <w:rFonts w:ascii="Arial" w:hAnsi="Arial" w:cs="Arial"/>
        </w:rPr>
      </w:pPr>
      <w:r w:rsidRPr="00230253">
        <w:rPr>
          <w:rFonts w:ascii="Arial" w:hAnsi="Arial" w:cs="Arial"/>
          <w:noProof/>
        </w:rPr>
        <w:drawing>
          <wp:inline distT="0" distB="0" distL="0" distR="0" wp14:anchorId="6FC17D50" wp14:editId="6CF155C7">
            <wp:extent cx="5943600" cy="1778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5943600" cy="1778000"/>
                    </a:xfrm>
                    <a:prstGeom prst="rect">
                      <a:avLst/>
                    </a:prstGeom>
                  </pic:spPr>
                </pic:pic>
              </a:graphicData>
            </a:graphic>
          </wp:inline>
        </w:drawing>
      </w:r>
      <w:r w:rsidRPr="00230253">
        <w:rPr>
          <w:rFonts w:ascii="Arial" w:hAnsi="Arial" w:cs="Arial"/>
        </w:rPr>
        <w:t xml:space="preserve"> </w:t>
      </w:r>
    </w:p>
    <w:p w14:paraId="4A3A82E1" w14:textId="77777777" w:rsidR="005037D8" w:rsidRPr="00230253" w:rsidRDefault="005037D8" w:rsidP="00230253">
      <w:pPr>
        <w:spacing w:line="360" w:lineRule="auto"/>
        <w:rPr>
          <w:rFonts w:ascii="Arial" w:hAnsi="Arial" w:cs="Arial"/>
        </w:rPr>
      </w:pPr>
    </w:p>
    <w:sectPr w:rsidR="005037D8" w:rsidRPr="00230253" w:rsidSect="00EF07E6">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92844" w14:textId="77777777" w:rsidR="00623D51" w:rsidRDefault="00623D51">
      <w:pPr>
        <w:spacing w:after="0" w:line="240" w:lineRule="auto"/>
      </w:pPr>
      <w:r>
        <w:separator/>
      </w:r>
    </w:p>
  </w:endnote>
  <w:endnote w:type="continuationSeparator" w:id="0">
    <w:p w14:paraId="24EFF9BD" w14:textId="77777777" w:rsidR="00623D51" w:rsidRDefault="00623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079173"/>
      <w:docPartObj>
        <w:docPartGallery w:val="Page Numbers (Bottom of Page)"/>
        <w:docPartUnique/>
      </w:docPartObj>
    </w:sdtPr>
    <w:sdtEndPr/>
    <w:sdtContent>
      <w:sdt>
        <w:sdtPr>
          <w:id w:val="-1769616900"/>
          <w:docPartObj>
            <w:docPartGallery w:val="Page Numbers (Top of Page)"/>
            <w:docPartUnique/>
          </w:docPartObj>
        </w:sdtPr>
        <w:sdtEndPr/>
        <w:sdtContent>
          <w:p w14:paraId="5EACE3A8" w14:textId="77777777" w:rsidR="00EF07E6" w:rsidRDefault="007824E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9A691E1" w14:textId="77777777" w:rsidR="00EF07E6" w:rsidRDefault="00EF07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FBDDC" w14:textId="77777777" w:rsidR="00623D51" w:rsidRDefault="00623D51">
      <w:pPr>
        <w:spacing w:after="0" w:line="240" w:lineRule="auto"/>
      </w:pPr>
      <w:r>
        <w:separator/>
      </w:r>
    </w:p>
  </w:footnote>
  <w:footnote w:type="continuationSeparator" w:id="0">
    <w:p w14:paraId="06D564AE" w14:textId="77777777" w:rsidR="00623D51" w:rsidRDefault="00623D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C9570" w14:textId="5CE2CBB9" w:rsidR="00EF07E6" w:rsidRDefault="00EF07E6" w:rsidP="00EF07E6">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7E6"/>
    <w:rsid w:val="000018FE"/>
    <w:rsid w:val="00002172"/>
    <w:rsid w:val="000022A2"/>
    <w:rsid w:val="00021821"/>
    <w:rsid w:val="00021CC2"/>
    <w:rsid w:val="000460DA"/>
    <w:rsid w:val="0004621F"/>
    <w:rsid w:val="00056D8D"/>
    <w:rsid w:val="00064959"/>
    <w:rsid w:val="0008092E"/>
    <w:rsid w:val="00080C79"/>
    <w:rsid w:val="00082072"/>
    <w:rsid w:val="000858AA"/>
    <w:rsid w:val="00085B77"/>
    <w:rsid w:val="000902EA"/>
    <w:rsid w:val="000A6E2E"/>
    <w:rsid w:val="000B0ED7"/>
    <w:rsid w:val="000B6B77"/>
    <w:rsid w:val="000B6F1C"/>
    <w:rsid w:val="000D169B"/>
    <w:rsid w:val="000D4310"/>
    <w:rsid w:val="00110C65"/>
    <w:rsid w:val="00111223"/>
    <w:rsid w:val="00113094"/>
    <w:rsid w:val="00126084"/>
    <w:rsid w:val="001454EE"/>
    <w:rsid w:val="00150F32"/>
    <w:rsid w:val="00157F04"/>
    <w:rsid w:val="001608D8"/>
    <w:rsid w:val="001613FE"/>
    <w:rsid w:val="00163972"/>
    <w:rsid w:val="00164770"/>
    <w:rsid w:val="00165644"/>
    <w:rsid w:val="0016677A"/>
    <w:rsid w:val="00171199"/>
    <w:rsid w:val="0017571B"/>
    <w:rsid w:val="00184166"/>
    <w:rsid w:val="001927C5"/>
    <w:rsid w:val="00196179"/>
    <w:rsid w:val="001A34A4"/>
    <w:rsid w:val="001A7AD7"/>
    <w:rsid w:val="001B4C6F"/>
    <w:rsid w:val="001C4933"/>
    <w:rsid w:val="001C525C"/>
    <w:rsid w:val="001D1B92"/>
    <w:rsid w:val="001E4D37"/>
    <w:rsid w:val="00205FD2"/>
    <w:rsid w:val="00210846"/>
    <w:rsid w:val="00230253"/>
    <w:rsid w:val="00251B9C"/>
    <w:rsid w:val="002574FF"/>
    <w:rsid w:val="00270C84"/>
    <w:rsid w:val="00294B97"/>
    <w:rsid w:val="002D3B36"/>
    <w:rsid w:val="002D641A"/>
    <w:rsid w:val="002F5DF9"/>
    <w:rsid w:val="002F65E6"/>
    <w:rsid w:val="00315ED4"/>
    <w:rsid w:val="0032588D"/>
    <w:rsid w:val="0032707E"/>
    <w:rsid w:val="003276F3"/>
    <w:rsid w:val="00335710"/>
    <w:rsid w:val="00342042"/>
    <w:rsid w:val="00356C91"/>
    <w:rsid w:val="00357BA8"/>
    <w:rsid w:val="0036708B"/>
    <w:rsid w:val="00374A12"/>
    <w:rsid w:val="003765AA"/>
    <w:rsid w:val="00376804"/>
    <w:rsid w:val="003A7DDE"/>
    <w:rsid w:val="003B0256"/>
    <w:rsid w:val="003B31F4"/>
    <w:rsid w:val="003C1E8A"/>
    <w:rsid w:val="003D3107"/>
    <w:rsid w:val="003D58E8"/>
    <w:rsid w:val="003D79F2"/>
    <w:rsid w:val="003E20FE"/>
    <w:rsid w:val="003E3C09"/>
    <w:rsid w:val="003E6744"/>
    <w:rsid w:val="003F3BC9"/>
    <w:rsid w:val="00405547"/>
    <w:rsid w:val="004178FE"/>
    <w:rsid w:val="00417C3E"/>
    <w:rsid w:val="004264E0"/>
    <w:rsid w:val="00437378"/>
    <w:rsid w:val="0043746D"/>
    <w:rsid w:val="00455159"/>
    <w:rsid w:val="00463741"/>
    <w:rsid w:val="00482ADB"/>
    <w:rsid w:val="00487DF3"/>
    <w:rsid w:val="00490EAD"/>
    <w:rsid w:val="0049562C"/>
    <w:rsid w:val="004B4D30"/>
    <w:rsid w:val="004C0603"/>
    <w:rsid w:val="004C70D4"/>
    <w:rsid w:val="004D1159"/>
    <w:rsid w:val="004E0FD9"/>
    <w:rsid w:val="00500614"/>
    <w:rsid w:val="005037D8"/>
    <w:rsid w:val="00511F90"/>
    <w:rsid w:val="005226E3"/>
    <w:rsid w:val="00523D02"/>
    <w:rsid w:val="005349F0"/>
    <w:rsid w:val="00540645"/>
    <w:rsid w:val="0054395E"/>
    <w:rsid w:val="005475A7"/>
    <w:rsid w:val="00550738"/>
    <w:rsid w:val="00555F0E"/>
    <w:rsid w:val="00564829"/>
    <w:rsid w:val="00576FE7"/>
    <w:rsid w:val="00577E85"/>
    <w:rsid w:val="0058044E"/>
    <w:rsid w:val="00596383"/>
    <w:rsid w:val="005A5A05"/>
    <w:rsid w:val="005C538D"/>
    <w:rsid w:val="005D5AF6"/>
    <w:rsid w:val="005E1831"/>
    <w:rsid w:val="00604D42"/>
    <w:rsid w:val="00610C2B"/>
    <w:rsid w:val="0061254F"/>
    <w:rsid w:val="00615B6F"/>
    <w:rsid w:val="006216B8"/>
    <w:rsid w:val="00622229"/>
    <w:rsid w:val="00623187"/>
    <w:rsid w:val="00623D51"/>
    <w:rsid w:val="006332A5"/>
    <w:rsid w:val="00647D8E"/>
    <w:rsid w:val="00672620"/>
    <w:rsid w:val="0069348F"/>
    <w:rsid w:val="00694E3B"/>
    <w:rsid w:val="006A674C"/>
    <w:rsid w:val="006B3A2F"/>
    <w:rsid w:val="006B6967"/>
    <w:rsid w:val="006C0904"/>
    <w:rsid w:val="006C1474"/>
    <w:rsid w:val="006C7CC7"/>
    <w:rsid w:val="006D6901"/>
    <w:rsid w:val="006E1A37"/>
    <w:rsid w:val="006E62A4"/>
    <w:rsid w:val="006F6389"/>
    <w:rsid w:val="006F6B79"/>
    <w:rsid w:val="006F7645"/>
    <w:rsid w:val="00715210"/>
    <w:rsid w:val="00727796"/>
    <w:rsid w:val="0074355C"/>
    <w:rsid w:val="00743A01"/>
    <w:rsid w:val="0074785C"/>
    <w:rsid w:val="007514C4"/>
    <w:rsid w:val="00775507"/>
    <w:rsid w:val="007824E2"/>
    <w:rsid w:val="00792398"/>
    <w:rsid w:val="007A0656"/>
    <w:rsid w:val="007A321E"/>
    <w:rsid w:val="007A5312"/>
    <w:rsid w:val="007C02DD"/>
    <w:rsid w:val="007C3B15"/>
    <w:rsid w:val="007C3E39"/>
    <w:rsid w:val="007D204E"/>
    <w:rsid w:val="007D37D6"/>
    <w:rsid w:val="007F4371"/>
    <w:rsid w:val="00805F23"/>
    <w:rsid w:val="00824E25"/>
    <w:rsid w:val="00827B87"/>
    <w:rsid w:val="00835709"/>
    <w:rsid w:val="0084047A"/>
    <w:rsid w:val="00843FED"/>
    <w:rsid w:val="008472CE"/>
    <w:rsid w:val="00853B70"/>
    <w:rsid w:val="008710F0"/>
    <w:rsid w:val="008710F2"/>
    <w:rsid w:val="008971F9"/>
    <w:rsid w:val="008C577C"/>
    <w:rsid w:val="008C7EF7"/>
    <w:rsid w:val="008D10AB"/>
    <w:rsid w:val="008D7527"/>
    <w:rsid w:val="008E1EA8"/>
    <w:rsid w:val="008E3089"/>
    <w:rsid w:val="008F018C"/>
    <w:rsid w:val="008F1439"/>
    <w:rsid w:val="008F2071"/>
    <w:rsid w:val="008F6447"/>
    <w:rsid w:val="00917039"/>
    <w:rsid w:val="0094015B"/>
    <w:rsid w:val="00947A1C"/>
    <w:rsid w:val="0096118C"/>
    <w:rsid w:val="009848DC"/>
    <w:rsid w:val="00990823"/>
    <w:rsid w:val="009979E7"/>
    <w:rsid w:val="009C1153"/>
    <w:rsid w:val="009C4D97"/>
    <w:rsid w:val="009E2E73"/>
    <w:rsid w:val="009E4E7D"/>
    <w:rsid w:val="009F1860"/>
    <w:rsid w:val="009F43EA"/>
    <w:rsid w:val="009F47D8"/>
    <w:rsid w:val="00A02240"/>
    <w:rsid w:val="00A0443D"/>
    <w:rsid w:val="00A31CD8"/>
    <w:rsid w:val="00A335B3"/>
    <w:rsid w:val="00A336C7"/>
    <w:rsid w:val="00A41B00"/>
    <w:rsid w:val="00A43F5C"/>
    <w:rsid w:val="00A46DDA"/>
    <w:rsid w:val="00A509C3"/>
    <w:rsid w:val="00A54FBD"/>
    <w:rsid w:val="00A55537"/>
    <w:rsid w:val="00A640D5"/>
    <w:rsid w:val="00A725C3"/>
    <w:rsid w:val="00A97B37"/>
    <w:rsid w:val="00AA327D"/>
    <w:rsid w:val="00AA35A8"/>
    <w:rsid w:val="00AA3CC7"/>
    <w:rsid w:val="00AB5D08"/>
    <w:rsid w:val="00AC47FE"/>
    <w:rsid w:val="00AD1343"/>
    <w:rsid w:val="00AE0A88"/>
    <w:rsid w:val="00AE2A3C"/>
    <w:rsid w:val="00AE4A89"/>
    <w:rsid w:val="00AF7321"/>
    <w:rsid w:val="00B17161"/>
    <w:rsid w:val="00B17C4D"/>
    <w:rsid w:val="00B26F02"/>
    <w:rsid w:val="00B31B32"/>
    <w:rsid w:val="00B3201D"/>
    <w:rsid w:val="00B3395A"/>
    <w:rsid w:val="00B34D30"/>
    <w:rsid w:val="00B35D86"/>
    <w:rsid w:val="00B8407D"/>
    <w:rsid w:val="00BA0684"/>
    <w:rsid w:val="00BA51F2"/>
    <w:rsid w:val="00BB1BE3"/>
    <w:rsid w:val="00BB3A7E"/>
    <w:rsid w:val="00BB4C19"/>
    <w:rsid w:val="00BD030D"/>
    <w:rsid w:val="00BD13C6"/>
    <w:rsid w:val="00BD255F"/>
    <w:rsid w:val="00BD4ABF"/>
    <w:rsid w:val="00BF060C"/>
    <w:rsid w:val="00C0373A"/>
    <w:rsid w:val="00C106AF"/>
    <w:rsid w:val="00C218BE"/>
    <w:rsid w:val="00C23349"/>
    <w:rsid w:val="00C369CB"/>
    <w:rsid w:val="00C43D0D"/>
    <w:rsid w:val="00C44DAC"/>
    <w:rsid w:val="00C462FC"/>
    <w:rsid w:val="00C54D59"/>
    <w:rsid w:val="00C5747B"/>
    <w:rsid w:val="00C676A9"/>
    <w:rsid w:val="00C70038"/>
    <w:rsid w:val="00C704C6"/>
    <w:rsid w:val="00C73175"/>
    <w:rsid w:val="00C7797F"/>
    <w:rsid w:val="00C82055"/>
    <w:rsid w:val="00C87BFD"/>
    <w:rsid w:val="00C972A5"/>
    <w:rsid w:val="00CB32C0"/>
    <w:rsid w:val="00CC08D0"/>
    <w:rsid w:val="00CC75FF"/>
    <w:rsid w:val="00CD06E2"/>
    <w:rsid w:val="00CD3F9C"/>
    <w:rsid w:val="00D008DD"/>
    <w:rsid w:val="00D00C7E"/>
    <w:rsid w:val="00D02F1B"/>
    <w:rsid w:val="00D07582"/>
    <w:rsid w:val="00D144BD"/>
    <w:rsid w:val="00D31615"/>
    <w:rsid w:val="00D34F6C"/>
    <w:rsid w:val="00D36441"/>
    <w:rsid w:val="00D41CC8"/>
    <w:rsid w:val="00D47525"/>
    <w:rsid w:val="00D73436"/>
    <w:rsid w:val="00D911E8"/>
    <w:rsid w:val="00D95980"/>
    <w:rsid w:val="00DA3FD6"/>
    <w:rsid w:val="00DA7586"/>
    <w:rsid w:val="00DB6EBB"/>
    <w:rsid w:val="00DD0B8C"/>
    <w:rsid w:val="00DD1B54"/>
    <w:rsid w:val="00DD71C7"/>
    <w:rsid w:val="00DE1E4D"/>
    <w:rsid w:val="00DE3298"/>
    <w:rsid w:val="00DF6215"/>
    <w:rsid w:val="00E048D6"/>
    <w:rsid w:val="00E335B0"/>
    <w:rsid w:val="00E4057F"/>
    <w:rsid w:val="00E46088"/>
    <w:rsid w:val="00E6319F"/>
    <w:rsid w:val="00E72423"/>
    <w:rsid w:val="00E7335D"/>
    <w:rsid w:val="00E73E4D"/>
    <w:rsid w:val="00E751FA"/>
    <w:rsid w:val="00E819F0"/>
    <w:rsid w:val="00E83048"/>
    <w:rsid w:val="00E86D88"/>
    <w:rsid w:val="00E933CD"/>
    <w:rsid w:val="00E93E95"/>
    <w:rsid w:val="00E95277"/>
    <w:rsid w:val="00EA3CF3"/>
    <w:rsid w:val="00EA44FE"/>
    <w:rsid w:val="00EB5856"/>
    <w:rsid w:val="00EC4DA9"/>
    <w:rsid w:val="00EC791B"/>
    <w:rsid w:val="00ED3682"/>
    <w:rsid w:val="00EE3112"/>
    <w:rsid w:val="00EF07E6"/>
    <w:rsid w:val="00EF5E4E"/>
    <w:rsid w:val="00F02B64"/>
    <w:rsid w:val="00F23FF7"/>
    <w:rsid w:val="00F41D45"/>
    <w:rsid w:val="00F42B07"/>
    <w:rsid w:val="00F4396D"/>
    <w:rsid w:val="00F5397D"/>
    <w:rsid w:val="00F615CB"/>
    <w:rsid w:val="00F735F3"/>
    <w:rsid w:val="00F76702"/>
    <w:rsid w:val="00F90B2C"/>
    <w:rsid w:val="00FA4AA4"/>
    <w:rsid w:val="00FB1ECA"/>
    <w:rsid w:val="00FC3936"/>
    <w:rsid w:val="00FC63E6"/>
    <w:rsid w:val="00FC7100"/>
    <w:rsid w:val="00FD1AD6"/>
    <w:rsid w:val="00FE38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66A4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25C"/>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454EE"/>
    <w:pPr>
      <w:keepNext/>
      <w:keepLines/>
      <w:spacing w:before="240"/>
      <w:outlineLvl w:val="0"/>
    </w:pPr>
    <w:rPr>
      <w:rFonts w:eastAsiaTheme="majorEastAsia" w:cstheme="majorBidi"/>
      <w:b/>
      <w:color w:val="000000" w:themeColor="text1"/>
      <w:sz w:val="28"/>
      <w:szCs w:val="36"/>
    </w:rPr>
  </w:style>
  <w:style w:type="paragraph" w:styleId="Heading2">
    <w:name w:val="heading 2"/>
    <w:basedOn w:val="Normal"/>
    <w:next w:val="Normal"/>
    <w:link w:val="Heading2Char"/>
    <w:autoRedefine/>
    <w:uiPriority w:val="9"/>
    <w:unhideWhenUsed/>
    <w:qFormat/>
    <w:rsid w:val="00E933CD"/>
    <w:pPr>
      <w:keepNext/>
      <w:keepLines/>
      <w:spacing w:before="40" w:after="0"/>
      <w:outlineLvl w:val="1"/>
    </w:pPr>
    <w:rPr>
      <w:b/>
      <w:sz w:val="26"/>
      <w:szCs w:val="26"/>
    </w:rPr>
  </w:style>
  <w:style w:type="paragraph" w:styleId="Heading3">
    <w:name w:val="heading 3"/>
    <w:basedOn w:val="Normal"/>
    <w:next w:val="Normal"/>
    <w:link w:val="Heading3Char"/>
    <w:uiPriority w:val="9"/>
    <w:unhideWhenUsed/>
    <w:qFormat/>
    <w:rsid w:val="00947A1C"/>
    <w:pPr>
      <w:keepNext/>
      <w:keepLines/>
      <w:spacing w:before="40"/>
      <w:outlineLvl w:val="2"/>
    </w:pPr>
    <w:rPr>
      <w:rFonts w:eastAsiaTheme="majorEastAsia" w:cstheme="majorBidi"/>
      <w:i/>
      <w:color w:val="000000" w:themeColor="text1"/>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4EE"/>
    <w:rPr>
      <w:rFonts w:ascii="Times New Roman" w:eastAsiaTheme="majorEastAsia" w:hAnsi="Times New Roman" w:cstheme="majorBidi"/>
      <w:b/>
      <w:color w:val="000000" w:themeColor="text1"/>
      <w:sz w:val="28"/>
      <w:szCs w:val="36"/>
      <w:lang w:val="en-GB" w:eastAsia="en-GB"/>
    </w:rPr>
  </w:style>
  <w:style w:type="character" w:customStyle="1" w:styleId="Heading2Char">
    <w:name w:val="Heading 2 Char"/>
    <w:basedOn w:val="DefaultParagraphFont"/>
    <w:link w:val="Heading2"/>
    <w:uiPriority w:val="9"/>
    <w:rsid w:val="00E933CD"/>
    <w:rPr>
      <w:rFonts w:ascii="Times New Roman" w:hAnsi="Times New Roman"/>
      <w:b/>
      <w:sz w:val="26"/>
      <w:szCs w:val="26"/>
      <w:lang w:val="en-GB"/>
    </w:rPr>
  </w:style>
  <w:style w:type="paragraph" w:styleId="NoSpacing">
    <w:name w:val="No Spacing"/>
    <w:uiPriority w:val="1"/>
    <w:qFormat/>
    <w:rsid w:val="00D95980"/>
    <w:pPr>
      <w:spacing w:after="0" w:line="480" w:lineRule="auto"/>
      <w:jc w:val="both"/>
    </w:pPr>
    <w:rPr>
      <w:rFonts w:ascii="Times New Roman" w:eastAsia="Arial" w:hAnsi="Times New Roman" w:cs="Arial"/>
      <w:sz w:val="24"/>
    </w:rPr>
  </w:style>
  <w:style w:type="character" w:customStyle="1" w:styleId="Heading3Char">
    <w:name w:val="Heading 3 Char"/>
    <w:basedOn w:val="DefaultParagraphFont"/>
    <w:link w:val="Heading3"/>
    <w:uiPriority w:val="9"/>
    <w:rsid w:val="00947A1C"/>
    <w:rPr>
      <w:rFonts w:ascii="Times New Roman" w:eastAsiaTheme="majorEastAsia" w:hAnsi="Times New Roman" w:cstheme="majorBidi"/>
      <w:i/>
      <w:color w:val="000000" w:themeColor="text1"/>
      <w:sz w:val="24"/>
      <w:szCs w:val="24"/>
      <w:u w:val="single"/>
      <w:lang w:val="en-GB" w:eastAsia="en-GB"/>
    </w:rPr>
  </w:style>
  <w:style w:type="paragraph" w:styleId="TOC1">
    <w:name w:val="toc 1"/>
    <w:basedOn w:val="Normal"/>
    <w:next w:val="Normal"/>
    <w:autoRedefine/>
    <w:uiPriority w:val="39"/>
    <w:unhideWhenUsed/>
    <w:rsid w:val="00E6319F"/>
    <w:pPr>
      <w:spacing w:after="100"/>
    </w:pPr>
    <w:rPr>
      <w:rFonts w:eastAsiaTheme="minorEastAsia" w:cs="Times New Roman"/>
    </w:rPr>
  </w:style>
  <w:style w:type="paragraph" w:styleId="Header">
    <w:name w:val="header"/>
    <w:basedOn w:val="Normal"/>
    <w:link w:val="HeaderChar"/>
    <w:uiPriority w:val="99"/>
    <w:unhideWhenUsed/>
    <w:rsid w:val="00EF07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07E6"/>
    <w:rPr>
      <w:rFonts w:ascii="Times New Roman" w:hAnsi="Times New Roman"/>
      <w:sz w:val="24"/>
      <w:lang w:val="en-GB"/>
    </w:rPr>
  </w:style>
  <w:style w:type="paragraph" w:styleId="Footer">
    <w:name w:val="footer"/>
    <w:basedOn w:val="Normal"/>
    <w:link w:val="FooterChar"/>
    <w:uiPriority w:val="99"/>
    <w:unhideWhenUsed/>
    <w:rsid w:val="00EF07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07E6"/>
    <w:rPr>
      <w:rFonts w:ascii="Times New Roman" w:hAnsi="Times New Roman"/>
      <w:sz w:val="24"/>
      <w:lang w:val="en-GB"/>
    </w:rPr>
  </w:style>
  <w:style w:type="table" w:styleId="TableGrid">
    <w:name w:val="Table Grid"/>
    <w:basedOn w:val="TableNormal"/>
    <w:uiPriority w:val="39"/>
    <w:rsid w:val="001E4D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edit">
    <w:name w:val="p_edit"/>
    <w:basedOn w:val="Normal"/>
    <w:rsid w:val="00D73436"/>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17571B"/>
  </w:style>
  <w:style w:type="character" w:styleId="Hyperlink">
    <w:name w:val="Hyperlink"/>
    <w:basedOn w:val="DefaultParagraphFont"/>
    <w:uiPriority w:val="99"/>
    <w:unhideWhenUsed/>
    <w:rsid w:val="00C82055"/>
    <w:rPr>
      <w:color w:val="0563C1" w:themeColor="hyperlink"/>
      <w:u w:val="single"/>
    </w:rPr>
  </w:style>
  <w:style w:type="character" w:styleId="UnresolvedMention">
    <w:name w:val="Unresolved Mention"/>
    <w:basedOn w:val="DefaultParagraphFont"/>
    <w:uiPriority w:val="99"/>
    <w:semiHidden/>
    <w:unhideWhenUsed/>
    <w:rsid w:val="00C82055"/>
    <w:rPr>
      <w:color w:val="605E5C"/>
      <w:shd w:val="clear" w:color="auto" w:fill="E1DFDD"/>
    </w:rPr>
  </w:style>
  <w:style w:type="paragraph" w:styleId="TOCHeading">
    <w:name w:val="TOC Heading"/>
    <w:basedOn w:val="Heading1"/>
    <w:next w:val="Normal"/>
    <w:uiPriority w:val="39"/>
    <w:unhideWhenUsed/>
    <w:qFormat/>
    <w:rsid w:val="00511F90"/>
    <w:pPr>
      <w:spacing w:after="0" w:line="259" w:lineRule="auto"/>
      <w:jc w:val="left"/>
      <w:outlineLvl w:val="9"/>
    </w:pPr>
    <w:rPr>
      <w:rFonts w:asciiTheme="majorHAnsi" w:hAnsiTheme="majorHAnsi"/>
      <w:b w:val="0"/>
      <w:color w:val="2F5496" w:themeColor="accent1" w:themeShade="BF"/>
      <w:sz w:val="32"/>
      <w:szCs w:val="32"/>
      <w:lang w:val="en-US"/>
    </w:rPr>
  </w:style>
  <w:style w:type="paragraph" w:styleId="TOC2">
    <w:name w:val="toc 2"/>
    <w:basedOn w:val="Normal"/>
    <w:next w:val="Normal"/>
    <w:autoRedefine/>
    <w:uiPriority w:val="39"/>
    <w:unhideWhenUsed/>
    <w:rsid w:val="00511F90"/>
    <w:pPr>
      <w:spacing w:after="100"/>
      <w:ind w:left="240"/>
    </w:pPr>
  </w:style>
  <w:style w:type="paragraph" w:customStyle="1" w:styleId="TableParagraph">
    <w:name w:val="Table Paragraph"/>
    <w:basedOn w:val="Normal"/>
    <w:uiPriority w:val="1"/>
    <w:qFormat/>
    <w:rsid w:val="00230253"/>
    <w:pPr>
      <w:widowControl w:val="0"/>
      <w:autoSpaceDE w:val="0"/>
      <w:autoSpaceDN w:val="0"/>
      <w:spacing w:after="0" w:line="240" w:lineRule="auto"/>
      <w:jc w:val="left"/>
    </w:pPr>
    <w:rPr>
      <w:rFonts w:ascii="Arial" w:eastAsia="Arial" w:hAnsi="Arial" w:cs="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ann211</b:Tag>
    <b:SourceType>InternetSite</b:SourceType>
    <b:Guid>{2A07CD20-ED0D-4A19-999A-2AD38674E63D}</b:Guid>
    <b:Author>
      <b:Author>
        <b:Corporate>annualreports</b:Corporate>
      </b:Author>
    </b:Author>
    <b:Title>2021 Annual Report</b:Title>
    <b:Year>2021</b:Year>
    <b:YearAccessed>2023</b:YearAccessed>
    <b:MonthAccessed>Feb </b:MonthAccessed>
    <b:DayAccessed>10</b:DayAccessed>
    <b:URL>https://www.annualreports.com/HostedData/AnnualReports/PDF/NYSE_HGV_2021.pdf</b:URL>
    <b:RefOrder>1</b:RefOrder>
  </b:Source>
  <b:Source>
    <b:Tag>mar21</b:Tag>
    <b:SourceType>InternetSite</b:SourceType>
    <b:Guid>{5E75F08D-5ACF-435F-B4B9-076F561E2FCE}</b:Guid>
    <b:Author>
      <b:Author>
        <b:Corporate>marriott</b:Corporate>
      </b:Author>
    </b:Author>
    <b:Title>2021 ANNUAL REPORT</b:Title>
    <b:Year>2021</b:Year>
    <b:YearAccessed>2023</b:YearAccessed>
    <b:MonthAccessed>Feb </b:MonthAccessed>
    <b:DayAccessed>10</b:DayAccessed>
    <b:URL>https://marriott.gcs-web.com/static-files/b82978a6-9d28-4e38-9855-fc4ae2cebe11</b:URL>
    <b:RefOrder>2</b:RefOrder>
  </b:Source>
  <b:Source>
    <b:Tag>Joh16</b:Tag>
    <b:SourceType>InternetSite</b:SourceType>
    <b:Guid>{E958DDF3-019F-45FC-9CDF-AB256987D9AB}</b:Guid>
    <b:Author>
      <b:Author>
        <b:NameList>
          <b:Person>
            <b:Last>Dudovskiy</b:Last>
            <b:First>John</b:First>
          </b:Person>
        </b:NameList>
      </b:Author>
    </b:Author>
    <b:Title>Hilton Hotels Segmentation, Targeting and Positioning</b:Title>
    <b:Year>2016</b:Year>
    <b:YearAccessed>2023</b:YearAccessed>
    <b:MonthAccessed>Feb</b:MonthAccessed>
    <b:DayAccessed>10</b:DayAccessed>
    <b:URL>https://research-methodology.net/hilton-hotels-segmentation/</b:URL>
    <b:RefOrder>3</b:RefOrder>
  </b:Source>
  <b:Source>
    <b:Tag>bes23</b:Tag>
    <b:SourceType>InternetSite</b:SourceType>
    <b:Guid>{A06EC378-0649-4128-BB73-1B54053294D5}</b:Guid>
    <b:Author>
      <b:Author>
        <b:Corporate>bestwesterndevelopers</b:Corporate>
      </b:Author>
    </b:Author>
    <b:Title>Marketing and Partnerships</b:Title>
    <b:Year>2023</b:Year>
    <b:YearAccessed>2023</b:YearAccessed>
    <b:MonthAccessed>Feb </b:MonthAccessed>
    <b:DayAccessed>9</b:DayAccessed>
    <b:URL>https://www.bestwesterndevelopers.com/marketing-and-operations/marketing-and-partnerships.php</b:URL>
    <b:RefOrder>4</b:RefOrder>
  </b:Source>
  <b:Source>
    <b:Tag>see22</b:Tag>
    <b:SourceType>InternetSite</b:SourceType>
    <b:Guid>{733205E9-4F03-4387-9650-16031BDEB40D}</b:Guid>
    <b:Author>
      <b:Author>
        <b:Corporate>seekingalpha</b:Corporate>
      </b:Author>
    </b:Author>
    <b:Title>Hilton Worldwide Has A High Capacity To Accommodate More Growth Prospects</b:Title>
    <b:Year>2022</b:Year>
    <b:YearAccessed>2023</b:YearAccessed>
    <b:MonthAccessed>Feb </b:MonthAccessed>
    <b:DayAccessed>9</b:DayAccessed>
    <b:URL>https://seekingalpha.com/article/4521113-hilton-worldwide-high-capacity-accommodate-growth</b:URL>
    <b:RefOrder>5</b:RefOrder>
  </b:Source>
  <b:Source>
    <b:Tag>sta2213</b:Tag>
    <b:SourceType>InternetSite</b:SourceType>
    <b:Guid>{5E090F91-A073-4E89-8B5C-79E05F740A1B}</b:Guid>
    <b:Author>
      <b:Author>
        <b:Corporate>statista</b:Corporate>
      </b:Author>
    </b:Author>
    <b:Title>American Customer Satisfaction Index scores for Best Western hotels in the United States from 2008 to 2022</b:Title>
    <b:Year>2022</b:Year>
    <b:YearAccessed>2023</b:YearAccessed>
    <b:MonthAccessed>Feb </b:MonthAccessed>
    <b:DayAccessed>9</b:DayAccessed>
    <b:URL>https://www.statista.com/statistics/194735/customer-satisfaction-with-us-best-western-hotels-since-2008/</b:URL>
    <b:RefOrder>6</b:RefOrder>
  </b:Source>
  <b:Source>
    <b:Tag>cor233</b:Tag>
    <b:SourceType>InternetSite</b:SourceType>
    <b:Guid>{3D213800-5D56-4722-8A01-F0CBF2C266C0}</b:Guid>
    <b:Author>
      <b:Author>
        <b:Corporate>corporatereport</b:Corporate>
      </b:Author>
    </b:Author>
    <b:Title>Strength Where It Matters</b:Title>
    <b:Year>2023</b:Year>
    <b:YearAccessed>2023</b:YearAccessed>
    <b:MonthAccessed>Feb </b:MonthAccessed>
    <b:DayAccessed>9</b:DayAccessed>
    <b:URL>https://www.corporatereport.com/hilton/2020/ar/</b:URL>
    <b:RefOrder>7</b:RefOrder>
  </b:Source>
  <b:Source>
    <b:Tag>hil23</b:Tag>
    <b:SourceType>InternetSite</b:SourceType>
    <b:Guid>{BE2810C8-5EE7-44B2-8634-4F8E9D58AE3A}</b:Guid>
    <b:Author>
      <b:Author>
        <b:Corporate>hilton</b:Corporate>
      </b:Author>
    </b:Author>
    <b:Title>Hilton 2019 Corporate Responsibility Report</b:Title>
    <b:Year>2023</b:Year>
    <b:YearAccessed>2023</b:YearAccessed>
    <b:MonthAccessed>Feb </b:MonthAccessed>
    <b:DayAccessed>10</b:DayAccessed>
    <b:URL>https://cr.hilton.com/wp-content/uploads/2020/04/Hilton-2019-CR-Report.pdf</b:URL>
    <b:RefOrder>8</b:RefOrder>
  </b:Source>
  <b:Source>
    <b:Tag>bes231</b:Tag>
    <b:SourceType>InternetSite</b:SourceType>
    <b:Guid>{46DD942A-B3E7-4376-9079-F61E4F300DFE}</b:Guid>
    <b:Author>
      <b:Author>
        <b:Corporate>bestwestern</b:Corporate>
      </b:Author>
    </b:Author>
    <b:Title>Quality Growth Across Asia</b:Title>
    <b:Year>2023</b:Year>
    <b:YearAccessed>2023</b:YearAccessed>
    <b:MonthAccessed>Feb </b:MonthAccessed>
    <b:DayAccessed>9</b:DayAccessed>
    <b:URL>https://www.bestwestern.com/en_US/about/press-media/2017-press-releases/best-western-targets-quality-growth-across-asia.html</b:URL>
    <b:RefOrder>9</b:RefOrder>
  </b:Source>
  <b:Source>
    <b:Tag>All21</b:Tag>
    <b:SourceType>InternetSite</b:SourceType>
    <b:Guid>{65B3F935-B551-4305-8A8A-AC450193AAF2}</b:Guid>
    <b:Author>
      <b:Author>
        <b:NameList>
          <b:Person>
            <b:Last>Levy</b:Last>
            <b:First>Allison</b:First>
          </b:Person>
        </b:NameList>
      </b:Author>
    </b:Author>
    <b:Title>How Best Western’s Strategy to Engage in the Moment is Driving Innovation</b:Title>
    <b:Year>2021</b:Year>
    <b:YearAccessed>2023</b:YearAccessed>
    <b:MonthAccessed>Feb </b:MonthAccessed>
    <b:DayAccessed>10</b:DayAccessed>
    <b:URL>https://www.medallia.com/blog/best-western-engage-in-the-moment/</b:URL>
    <b:RefOrder>10</b:RefOrder>
  </b:Source>
</b:Sources>
</file>

<file path=customXml/itemProps1.xml><?xml version="1.0" encoding="utf-8"?>
<ds:datastoreItem xmlns:ds="http://schemas.openxmlformats.org/officeDocument/2006/customXml" ds:itemID="{E66B30FA-9460-4A7F-8AED-23FB7579F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2713</Words>
  <Characters>15469</Characters>
  <Application>Microsoft Office Word</Application>
  <DocSecurity>0</DocSecurity>
  <Lines>128</Lines>
  <Paragraphs>36</Paragraphs>
  <ScaleCrop>false</ScaleCrop>
  <Company/>
  <LinksUpToDate>false</LinksUpToDate>
  <CharactersWithSpaces>18146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2023-02-17T18:42:00Z</dcterms:created>
  <dcterms:modified xsi:type="dcterms:W3CDTF">2023-02-17T18:46:00Z</dcterms:modified>
</cp:coreProperties>
</file>