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spacing w:line="360" w:lineRule="auto"/>
        <w:jc w:val="both"/>
        <w:rPr>
          <w:rFonts w:ascii="Arial" w:cs="Arial" w:eastAsia="Arial" w:hAnsi="Arial"/>
          <w:b w:val="1"/>
          <w:color w:val="000000"/>
          <w:sz w:val="22"/>
          <w:szCs w:val="22"/>
        </w:rPr>
      </w:pPr>
      <w:r w:rsidDel="00000000" w:rsidR="00000000" w:rsidRPr="00000000">
        <w:rPr>
          <w:rtl w:val="0"/>
        </w:rPr>
      </w:r>
    </w:p>
    <w:p w:rsidR="00000000" w:rsidDel="00000000" w:rsidP="00000000" w:rsidRDefault="00000000" w:rsidRPr="00000000" w14:paraId="00000002">
      <w:pPr>
        <w:pStyle w:val="Heading1"/>
        <w:spacing w:line="360" w:lineRule="auto"/>
        <w:jc w:val="both"/>
        <w:rPr>
          <w:rFonts w:ascii="Arial" w:cs="Arial" w:eastAsia="Arial" w:hAnsi="Arial"/>
          <w:b w:val="1"/>
          <w:color w:val="000000"/>
          <w:sz w:val="22"/>
          <w:szCs w:val="22"/>
        </w:rPr>
      </w:pPr>
      <w:r w:rsidDel="00000000" w:rsidR="00000000" w:rsidRPr="00000000">
        <w:rPr>
          <w:rtl w:val="0"/>
        </w:rPr>
      </w:r>
    </w:p>
    <w:p w:rsidR="00000000" w:rsidDel="00000000" w:rsidP="00000000" w:rsidRDefault="00000000" w:rsidRPr="00000000" w14:paraId="00000003">
      <w:pPr>
        <w:pStyle w:val="Heading1"/>
        <w:spacing w:line="360" w:lineRule="auto"/>
        <w:jc w:val="both"/>
        <w:rPr>
          <w:rFonts w:ascii="Arial" w:cs="Arial" w:eastAsia="Arial" w:hAnsi="Arial"/>
          <w:b w:val="1"/>
          <w:color w:val="000000"/>
          <w:sz w:val="22"/>
          <w:szCs w:val="22"/>
        </w:rPr>
      </w:pPr>
      <w:r w:rsidDel="00000000" w:rsidR="00000000" w:rsidRPr="00000000">
        <w:rPr>
          <w:rtl w:val="0"/>
        </w:rPr>
      </w:r>
    </w:p>
    <w:p w:rsidR="00000000" w:rsidDel="00000000" w:rsidP="00000000" w:rsidRDefault="00000000" w:rsidRPr="00000000" w14:paraId="00000004">
      <w:pPr>
        <w:pStyle w:val="Heading1"/>
        <w:spacing w:line="360" w:lineRule="auto"/>
        <w:jc w:val="center"/>
        <w:rPr>
          <w:rFonts w:ascii="Arial" w:cs="Arial" w:eastAsia="Arial" w:hAnsi="Arial"/>
          <w:b w:val="1"/>
          <w:color w:val="000000"/>
        </w:rPr>
      </w:pPr>
      <w:r w:rsidDel="00000000" w:rsidR="00000000" w:rsidRPr="00000000">
        <w:rPr>
          <w:rFonts w:ascii="Arial" w:cs="Arial" w:eastAsia="Arial" w:hAnsi="Arial"/>
          <w:b w:val="1"/>
          <w:color w:val="000000"/>
          <w:rtl w:val="0"/>
        </w:rPr>
        <w:t xml:space="preserve">A report on  ‘Work-related stress’ faced by UK employees</w:t>
      </w:r>
    </w:p>
    <w:p w:rsidR="00000000" w:rsidDel="00000000" w:rsidP="00000000" w:rsidRDefault="00000000" w:rsidRPr="00000000" w14:paraId="00000005">
      <w:pPr>
        <w:spacing w:line="360" w:lineRule="auto"/>
        <w:jc w:val="center"/>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Submitted By Harsin Ahmed</w:t>
      </w:r>
    </w:p>
    <w:p w:rsidR="00000000" w:rsidDel="00000000" w:rsidP="00000000" w:rsidRDefault="00000000" w:rsidRPr="00000000" w14:paraId="00000006">
      <w:pPr>
        <w:spacing w:line="360" w:lineRule="auto"/>
        <w:jc w:val="center"/>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Student ID :2028452</w:t>
      </w:r>
    </w:p>
    <w:p w:rsidR="00000000" w:rsidDel="00000000" w:rsidP="00000000" w:rsidRDefault="00000000" w:rsidRPr="00000000" w14:paraId="00000007">
      <w:pPr>
        <w:spacing w:line="360" w:lineRule="auto"/>
        <w:jc w:val="center"/>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Module Code: BMSW 4004</w:t>
      </w:r>
    </w:p>
    <w:p w:rsidR="00000000" w:rsidDel="00000000" w:rsidP="00000000" w:rsidRDefault="00000000" w:rsidRPr="00000000" w14:paraId="00000008">
      <w:pPr>
        <w:spacing w:line="360" w:lineRule="auto"/>
        <w:jc w:val="center"/>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Module Title: Problem solving and decision making</w:t>
      </w:r>
    </w:p>
    <w:p w:rsidR="00000000" w:rsidDel="00000000" w:rsidP="00000000" w:rsidRDefault="00000000" w:rsidRPr="00000000" w14:paraId="00000009">
      <w:pPr>
        <w:spacing w:line="360" w:lineRule="auto"/>
        <w:jc w:val="center"/>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Instructor: Chijioke Uba</w:t>
      </w:r>
    </w:p>
    <w:p w:rsidR="00000000" w:rsidDel="00000000" w:rsidP="00000000" w:rsidRDefault="00000000" w:rsidRPr="00000000" w14:paraId="0000000A">
      <w:pPr>
        <w:spacing w:line="36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0B">
      <w:pPr>
        <w:spacing w:line="36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0C">
      <w:pPr>
        <w:spacing w:line="36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0D">
      <w:pPr>
        <w:spacing w:line="36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0E">
      <w:pPr>
        <w:spacing w:line="36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0F">
      <w:pPr>
        <w:spacing w:line="36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10">
      <w:pPr>
        <w:spacing w:line="36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11">
      <w:pPr>
        <w:spacing w:line="36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12">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3">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4">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5">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both"/>
        <w:rPr>
          <w:rFonts w:ascii="Arial" w:cs="Arial" w:eastAsia="Arial" w:hAnsi="Arial"/>
          <w:b w:val="0"/>
          <w:i w:val="0"/>
          <w:smallCaps w:val="0"/>
          <w:strike w:val="0"/>
          <w:color w:val="2f5496"/>
          <w:sz w:val="28"/>
          <w:szCs w:val="28"/>
          <w:u w:val="none"/>
          <w:shd w:fill="auto" w:val="clear"/>
          <w:vertAlign w:val="baseline"/>
        </w:rPr>
      </w:pPr>
      <w:r w:rsidDel="00000000" w:rsidR="00000000" w:rsidRPr="00000000">
        <w:rPr>
          <w:rFonts w:ascii="Arial" w:cs="Arial" w:eastAsia="Arial" w:hAnsi="Arial"/>
          <w:b w:val="0"/>
          <w:i w:val="0"/>
          <w:smallCaps w:val="0"/>
          <w:strike w:val="0"/>
          <w:color w:val="2f5496"/>
          <w:sz w:val="28"/>
          <w:szCs w:val="28"/>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Arial" w:cs="Arial" w:eastAsia="Arial" w:hAnsi="Arial"/>
              <w:b w:val="0"/>
              <w:i w:val="0"/>
              <w:smallCaps w:val="0"/>
              <w:strike w:val="0"/>
              <w:color w:val="000000"/>
              <w:sz w:val="28"/>
              <w:szCs w:val="28"/>
              <w:u w:val="none"/>
              <w:shd w:fill="auto" w:val="clear"/>
              <w:vertAlign w:val="baseline"/>
            </w:rPr>
          </w:pPr>
          <w:r w:rsidDel="00000000" w:rsidR="00000000" w:rsidRPr="00000000">
            <w:fldChar w:fldCharType="begin"/>
            <w:instrText xml:space="preserve"> TOC \h \u \z </w:instrText>
            <w:fldChar w:fldCharType="separate"/>
          </w:r>
          <w:hyperlink w:anchor="_heading=h.gjdgxs">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INTRODUCTION</w:t>
            </w:r>
          </w:hyperlink>
          <w:hyperlink w:anchor="_heading=h.gjdgxs">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ab/>
              <w:t xml:space="preserve">2</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Arial" w:cs="Arial" w:eastAsia="Arial" w:hAnsi="Arial"/>
              <w:b w:val="0"/>
              <w:i w:val="0"/>
              <w:smallCaps w:val="0"/>
              <w:strike w:val="0"/>
              <w:color w:val="000000"/>
              <w:sz w:val="28"/>
              <w:szCs w:val="28"/>
              <w:u w:val="none"/>
              <w:shd w:fill="auto" w:val="clear"/>
              <w:vertAlign w:val="baseline"/>
            </w:rPr>
          </w:pPr>
          <w:hyperlink w:anchor="_heading=h.1fob9te">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NATURE AND IMPACT</w:t>
            </w:r>
          </w:hyperlink>
          <w:hyperlink w:anchor="_heading=h.1fob9te">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ab/>
              <w:t xml:space="preserve">2</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Arial" w:cs="Arial" w:eastAsia="Arial" w:hAnsi="Arial"/>
              <w:b w:val="0"/>
              <w:i w:val="0"/>
              <w:smallCaps w:val="0"/>
              <w:strike w:val="0"/>
              <w:color w:val="000000"/>
              <w:sz w:val="28"/>
              <w:szCs w:val="28"/>
              <w:u w:val="none"/>
              <w:shd w:fill="auto" w:val="clear"/>
              <w:vertAlign w:val="baseline"/>
            </w:rPr>
          </w:pPr>
          <w:hyperlink w:anchor="_heading=h.3znysh7">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Causes and effects of Work stress</w:t>
            </w:r>
          </w:hyperlink>
          <w:hyperlink w:anchor="_heading=h.3znysh7">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ab/>
              <w:t xml:space="preserve">2</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Arial" w:cs="Arial" w:eastAsia="Arial" w:hAnsi="Arial"/>
              <w:b w:val="0"/>
              <w:i w:val="0"/>
              <w:smallCaps w:val="0"/>
              <w:strike w:val="0"/>
              <w:color w:val="000000"/>
              <w:sz w:val="28"/>
              <w:szCs w:val="28"/>
              <w:u w:val="none"/>
              <w:shd w:fill="auto" w:val="clear"/>
              <w:vertAlign w:val="baseline"/>
            </w:rPr>
          </w:pPr>
          <w:hyperlink w:anchor="_heading=h.2et92p0">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Pestle analysis of the macro environment</w:t>
            </w:r>
          </w:hyperlink>
          <w:hyperlink w:anchor="_heading=h.2et92p0">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both"/>
            <w:rPr>
              <w:rFonts w:ascii="Arial" w:cs="Arial" w:eastAsia="Arial" w:hAnsi="Arial"/>
              <w:b w:val="0"/>
              <w:i w:val="0"/>
              <w:smallCaps w:val="0"/>
              <w:strike w:val="0"/>
              <w:color w:val="000000"/>
              <w:sz w:val="28"/>
              <w:szCs w:val="28"/>
              <w:u w:val="none"/>
              <w:shd w:fill="auto" w:val="clear"/>
              <w:vertAlign w:val="baseline"/>
            </w:rPr>
          </w:pPr>
          <w:hyperlink w:anchor="_heading=h.tyjcwt">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Political</w:t>
            </w:r>
          </w:hyperlink>
          <w:hyperlink w:anchor="_heading=h.tyjcwt">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both"/>
            <w:rPr>
              <w:rFonts w:ascii="Arial" w:cs="Arial" w:eastAsia="Arial" w:hAnsi="Arial"/>
              <w:b w:val="0"/>
              <w:i w:val="0"/>
              <w:smallCaps w:val="0"/>
              <w:strike w:val="0"/>
              <w:color w:val="000000"/>
              <w:sz w:val="28"/>
              <w:szCs w:val="28"/>
              <w:u w:val="none"/>
              <w:shd w:fill="auto" w:val="clear"/>
              <w:vertAlign w:val="baseline"/>
            </w:rPr>
          </w:pPr>
          <w:hyperlink w:anchor="_heading=h.3dy6vkm">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Economical</w:t>
            </w:r>
          </w:hyperlink>
          <w:hyperlink w:anchor="_heading=h.3dy6vkm">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both"/>
            <w:rPr>
              <w:rFonts w:ascii="Arial" w:cs="Arial" w:eastAsia="Arial" w:hAnsi="Arial"/>
              <w:b w:val="0"/>
              <w:i w:val="0"/>
              <w:smallCaps w:val="0"/>
              <w:strike w:val="0"/>
              <w:color w:val="000000"/>
              <w:sz w:val="28"/>
              <w:szCs w:val="28"/>
              <w:u w:val="none"/>
              <w:shd w:fill="auto" w:val="clear"/>
              <w:vertAlign w:val="baseline"/>
            </w:rPr>
          </w:pPr>
          <w:hyperlink w:anchor="_heading=h.1t3h5sf">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Social</w:t>
            </w:r>
          </w:hyperlink>
          <w:hyperlink w:anchor="_heading=h.1t3h5sf">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both"/>
            <w:rPr>
              <w:rFonts w:ascii="Arial" w:cs="Arial" w:eastAsia="Arial" w:hAnsi="Arial"/>
              <w:b w:val="0"/>
              <w:i w:val="0"/>
              <w:smallCaps w:val="0"/>
              <w:strike w:val="0"/>
              <w:color w:val="000000"/>
              <w:sz w:val="28"/>
              <w:szCs w:val="28"/>
              <w:u w:val="none"/>
              <w:shd w:fill="auto" w:val="clear"/>
              <w:vertAlign w:val="baseline"/>
            </w:rPr>
          </w:pPr>
          <w:hyperlink w:anchor="_heading=h.4d34og8">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Technical</w:t>
            </w:r>
          </w:hyperlink>
          <w:hyperlink w:anchor="_heading=h.4d34og8">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both"/>
            <w:rPr>
              <w:rFonts w:ascii="Arial" w:cs="Arial" w:eastAsia="Arial" w:hAnsi="Arial"/>
              <w:b w:val="0"/>
              <w:i w:val="0"/>
              <w:smallCaps w:val="0"/>
              <w:strike w:val="0"/>
              <w:color w:val="000000"/>
              <w:sz w:val="28"/>
              <w:szCs w:val="28"/>
              <w:u w:val="none"/>
              <w:shd w:fill="auto" w:val="clear"/>
              <w:vertAlign w:val="baseline"/>
            </w:rPr>
          </w:pPr>
          <w:hyperlink w:anchor="_heading=h.2s8eyo1">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Environment</w:t>
            </w:r>
          </w:hyperlink>
          <w:hyperlink w:anchor="_heading=h.2s8eyo1">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both"/>
            <w:rPr>
              <w:rFonts w:ascii="Arial" w:cs="Arial" w:eastAsia="Arial" w:hAnsi="Arial"/>
              <w:b w:val="0"/>
              <w:i w:val="0"/>
              <w:smallCaps w:val="0"/>
              <w:strike w:val="0"/>
              <w:color w:val="000000"/>
              <w:sz w:val="28"/>
              <w:szCs w:val="28"/>
              <w:u w:val="none"/>
              <w:shd w:fill="auto" w:val="clear"/>
              <w:vertAlign w:val="baseline"/>
            </w:rPr>
          </w:pPr>
          <w:hyperlink w:anchor="_heading=h.17dp8vu">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Legal</w:t>
            </w:r>
          </w:hyperlink>
          <w:hyperlink w:anchor="_heading=h.17dp8vu">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Arial" w:cs="Arial" w:eastAsia="Arial" w:hAnsi="Arial"/>
              <w:b w:val="0"/>
              <w:i w:val="0"/>
              <w:smallCaps w:val="0"/>
              <w:strike w:val="0"/>
              <w:color w:val="000000"/>
              <w:sz w:val="28"/>
              <w:szCs w:val="28"/>
              <w:u w:val="none"/>
              <w:shd w:fill="auto" w:val="clear"/>
              <w:vertAlign w:val="baseline"/>
            </w:rPr>
          </w:pPr>
          <w:hyperlink w:anchor="_heading=h.3rdcrjn">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Solutions to work-related stress.</w:t>
            </w:r>
          </w:hyperlink>
          <w:hyperlink w:anchor="_heading=h.3rdcrjn">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Arial" w:cs="Arial" w:eastAsia="Arial" w:hAnsi="Arial"/>
              <w:b w:val="0"/>
              <w:i w:val="0"/>
              <w:smallCaps w:val="0"/>
              <w:strike w:val="0"/>
              <w:color w:val="000000"/>
              <w:sz w:val="28"/>
              <w:szCs w:val="28"/>
              <w:u w:val="none"/>
              <w:shd w:fill="auto" w:val="clear"/>
              <w:vertAlign w:val="baseline"/>
            </w:rPr>
          </w:pPr>
          <w:hyperlink w:anchor="_heading=h.26in1rg">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CONCLUSION</w:t>
            </w:r>
          </w:hyperlink>
          <w:hyperlink w:anchor="_heading=h.26in1rg">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Arial" w:cs="Arial" w:eastAsia="Arial" w:hAnsi="Arial"/>
              <w:b w:val="0"/>
              <w:i w:val="0"/>
              <w:smallCaps w:val="0"/>
              <w:strike w:val="0"/>
              <w:color w:val="000000"/>
              <w:sz w:val="28"/>
              <w:szCs w:val="28"/>
              <w:u w:val="none"/>
              <w:shd w:fill="auto" w:val="clear"/>
              <w:vertAlign w:val="baseline"/>
            </w:rPr>
          </w:pPr>
          <w:hyperlink w:anchor="_heading=h.lnxbz9">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REFERENCES</w:t>
            </w:r>
          </w:hyperlink>
          <w:hyperlink w:anchor="_heading=h.lnxbz9">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ab/>
              <w:t xml:space="preserve">7</w:t>
            </w:r>
          </w:hyperlink>
          <w:r w:rsidDel="00000000" w:rsidR="00000000" w:rsidRPr="00000000">
            <w:rPr>
              <w:rtl w:val="0"/>
            </w:rPr>
          </w:r>
        </w:p>
        <w:p w:rsidR="00000000" w:rsidDel="00000000" w:rsidP="00000000" w:rsidRDefault="00000000" w:rsidRPr="00000000" w14:paraId="00000023">
          <w:pPr>
            <w:spacing w:line="360" w:lineRule="auto"/>
            <w:jc w:val="both"/>
            <w:rPr>
              <w:rFonts w:ascii="Arial" w:cs="Arial" w:eastAsia="Arial" w:hAnsi="Arial"/>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4">
      <w:pPr>
        <w:pStyle w:val="Heading1"/>
        <w:spacing w:line="360" w:lineRule="auto"/>
        <w:jc w:val="both"/>
        <w:rPr>
          <w:rFonts w:ascii="Arial" w:cs="Arial" w:eastAsia="Arial" w:hAnsi="Arial"/>
          <w:b w:val="1"/>
          <w:color w:val="000000"/>
          <w:sz w:val="22"/>
          <w:szCs w:val="22"/>
          <w:u w:val="single"/>
        </w:rPr>
      </w:pPr>
      <w:bookmarkStart w:colFirst="0" w:colLast="0" w:name="_heading=h.gjdgxs" w:id="0"/>
      <w:bookmarkEnd w:id="0"/>
      <w:r w:rsidDel="00000000" w:rsidR="00000000" w:rsidRPr="00000000">
        <w:rPr>
          <w:rtl w:val="0"/>
        </w:rPr>
      </w:r>
    </w:p>
    <w:p w:rsidR="00000000" w:rsidDel="00000000" w:rsidP="00000000" w:rsidRDefault="00000000" w:rsidRPr="00000000" w14:paraId="00000025">
      <w:pPr>
        <w:pStyle w:val="Heading1"/>
        <w:spacing w:line="360" w:lineRule="auto"/>
        <w:jc w:val="both"/>
        <w:rPr>
          <w:rFonts w:ascii="Arial" w:cs="Arial" w:eastAsia="Arial" w:hAnsi="Arial"/>
          <w:b w:val="1"/>
          <w:color w:val="000000"/>
          <w:sz w:val="22"/>
          <w:szCs w:val="22"/>
          <w:u w:val="single"/>
        </w:rPr>
      </w:pPr>
      <w:r w:rsidDel="00000000" w:rsidR="00000000" w:rsidRPr="00000000">
        <w:rPr>
          <w:rtl w:val="0"/>
        </w:rPr>
      </w:r>
    </w:p>
    <w:p w:rsidR="00000000" w:rsidDel="00000000" w:rsidP="00000000" w:rsidRDefault="00000000" w:rsidRPr="00000000" w14:paraId="00000026">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7">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8">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9">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A">
      <w:pPr>
        <w:pStyle w:val="Heading1"/>
        <w:spacing w:line="360" w:lineRule="auto"/>
        <w:jc w:val="both"/>
        <w:rPr>
          <w:rFonts w:ascii="Arial" w:cs="Arial" w:eastAsia="Arial" w:hAnsi="Arial"/>
          <w:b w:val="1"/>
          <w:color w:val="000000"/>
          <w:sz w:val="24"/>
          <w:szCs w:val="24"/>
          <w:u w:val="single"/>
        </w:rPr>
      </w:pPr>
      <w:r w:rsidDel="00000000" w:rsidR="00000000" w:rsidRPr="00000000">
        <w:rPr>
          <w:rFonts w:ascii="Arial" w:cs="Arial" w:eastAsia="Arial" w:hAnsi="Arial"/>
          <w:b w:val="1"/>
          <w:color w:val="000000"/>
          <w:sz w:val="24"/>
          <w:szCs w:val="24"/>
          <w:u w:val="single"/>
          <w:rtl w:val="0"/>
        </w:rPr>
        <w:t xml:space="preserve">INTRODUCTION</w:t>
      </w:r>
    </w:p>
    <w:p w:rsidR="00000000" w:rsidDel="00000000" w:rsidP="00000000" w:rsidRDefault="00000000" w:rsidRPr="00000000" w14:paraId="0000002B">
      <w:pPr>
        <w:pStyle w:val="Heading1"/>
        <w:spacing w:line="360" w:lineRule="auto"/>
        <w:jc w:val="both"/>
        <w:rPr>
          <w:rFonts w:ascii="Arial" w:cs="Arial" w:eastAsia="Arial" w:hAnsi="Arial"/>
          <w:color w:val="000000"/>
          <w:sz w:val="22"/>
          <w:szCs w:val="22"/>
        </w:rPr>
      </w:pPr>
      <w:bookmarkStart w:colFirst="0" w:colLast="0" w:name="_heading=h.30j0zll" w:id="1"/>
      <w:bookmarkEnd w:id="1"/>
      <w:r w:rsidDel="00000000" w:rsidR="00000000" w:rsidRPr="00000000">
        <w:rPr>
          <w:rFonts w:ascii="Arial" w:cs="Arial" w:eastAsia="Arial" w:hAnsi="Arial"/>
          <w:color w:val="000000"/>
          <w:sz w:val="22"/>
          <w:szCs w:val="22"/>
          <w:rtl w:val="0"/>
        </w:rPr>
        <w:t xml:space="preserve">The UK is ranked among the best economies and places to work in the world. Either way, it seems employees experience higher levels of work-related stress. It has also been shown that much of the stress is related to money problems. The goal of the following report is to assess the nature and impact of stress at work, as well as its causes, consequences, and their solutions. </w:t>
      </w:r>
    </w:p>
    <w:p w:rsidR="00000000" w:rsidDel="00000000" w:rsidP="00000000" w:rsidRDefault="00000000" w:rsidRPr="00000000" w14:paraId="0000002C">
      <w:pPr>
        <w:pStyle w:val="Heading1"/>
        <w:spacing w:line="360" w:lineRule="auto"/>
        <w:jc w:val="both"/>
        <w:rPr>
          <w:rFonts w:ascii="Arial" w:cs="Arial" w:eastAsia="Arial" w:hAnsi="Arial"/>
          <w:b w:val="1"/>
          <w:color w:val="000000"/>
          <w:sz w:val="22"/>
          <w:szCs w:val="22"/>
          <w:u w:val="single"/>
        </w:rPr>
      </w:pPr>
      <w:bookmarkStart w:colFirst="0" w:colLast="0" w:name="_heading=h.1fob9te" w:id="2"/>
      <w:bookmarkEnd w:id="2"/>
      <w:r w:rsidDel="00000000" w:rsidR="00000000" w:rsidRPr="00000000">
        <w:rPr>
          <w:rFonts w:ascii="Arial" w:cs="Arial" w:eastAsia="Arial" w:hAnsi="Arial"/>
          <w:b w:val="1"/>
          <w:color w:val="000000"/>
          <w:sz w:val="22"/>
          <w:szCs w:val="22"/>
          <w:u w:val="single"/>
          <w:rtl w:val="0"/>
        </w:rPr>
        <w:t xml:space="preserve">THE NATURE AND THE IMPACT</w:t>
      </w:r>
    </w:p>
    <w:p w:rsidR="00000000" w:rsidDel="00000000" w:rsidP="00000000" w:rsidRDefault="00000000" w:rsidRPr="00000000" w14:paraId="0000002D">
      <w:pPr>
        <w:spacing w:line="360" w:lineRule="auto"/>
        <w:jc w:val="both"/>
        <w:rPr>
          <w:rFonts w:ascii="Arial" w:cs="Arial" w:eastAsia="Arial" w:hAnsi="Arial"/>
        </w:rPr>
      </w:pPr>
      <w:bookmarkStart w:colFirst="0" w:colLast="0" w:name="_heading=h.3znysh7" w:id="3"/>
      <w:bookmarkEnd w:id="3"/>
      <w:r w:rsidDel="00000000" w:rsidR="00000000" w:rsidRPr="00000000">
        <w:rPr>
          <w:rFonts w:ascii="Arial" w:cs="Arial" w:eastAsia="Arial" w:hAnsi="Arial"/>
          <w:rtl w:val="0"/>
        </w:rPr>
        <w:t xml:space="preserve">The issue described in this report is stress related to work, which directly affects most of the workers in the UK in different ways. Due to high expectations, the young generation has been identified as having increased work-related stress. Due to the tremendous demands and pressures of the profession, this form of stress is mostly a human response. It's also linked to people's incapacity to manage with stress as a result of their inability to achieve work requirements and expectations. (Dr Adrian Raby, , 2019) (Cousins, 2007)Employees who do not believe they have adequate support from their colleagues or bosses may experience stress in a variety of ways. Furthermore, employees frequently lack control over their job, such as their interactions with coworkers, which has an impact on how they operate and deliver services within the firm. It's also crucial to understand the distinction between pressure and stress. (American istitute of stress, 2019) (perkbox, 2020) Pressure and the inability to meet high demands and expectations cause stress. Regardless of how large a company is. Regardless of how much a company attempts to hide or dismiss the problem, it has a significant effects on the behavior of its employees and the company as a whole. Underperformance is one of the issues that arises when employees are under stress at work and are unable to focus. Furthermore, they have little influence over the problems that surround them, rendering them powerless and ineffectual. Office stress also makes it difficult for team members to work and perform well in the work, resulting in poor focus. (Esmaeili, 2021) It's also worth noting that stress-related illness makes it harder for employees to perform at their best. As a result, they are labelled as "lost" rather than "engaged" at work. In the United Kingdom, for example, over 79 percent of adults are stressed at work.</w:t>
      </w:r>
    </w:p>
    <w:p w:rsidR="00000000" w:rsidDel="00000000" w:rsidP="00000000" w:rsidRDefault="00000000" w:rsidRPr="00000000" w14:paraId="0000002E">
      <w:pPr>
        <w:pStyle w:val="Heading1"/>
        <w:spacing w:line="360" w:lineRule="auto"/>
        <w:jc w:val="both"/>
        <w:rPr>
          <w:rFonts w:ascii="Arial" w:cs="Arial" w:eastAsia="Arial" w:hAnsi="Arial"/>
          <w:b w:val="1"/>
          <w:color w:val="000000"/>
          <w:sz w:val="22"/>
          <w:szCs w:val="22"/>
          <w:u w:val="single"/>
        </w:rPr>
      </w:pPr>
      <w:r w:rsidDel="00000000" w:rsidR="00000000" w:rsidRPr="00000000">
        <w:rPr>
          <w:rFonts w:ascii="Arial" w:cs="Arial" w:eastAsia="Arial" w:hAnsi="Arial"/>
          <w:b w:val="1"/>
          <w:color w:val="000000"/>
          <w:sz w:val="22"/>
          <w:szCs w:val="22"/>
          <w:u w:val="single"/>
          <w:rtl w:val="0"/>
        </w:rPr>
        <w:t xml:space="preserve">Causes and effects of Work stress</w:t>
      </w:r>
    </w:p>
    <w:p w:rsidR="00000000" w:rsidDel="00000000" w:rsidP="00000000" w:rsidRDefault="00000000" w:rsidRPr="00000000" w14:paraId="0000002F">
      <w:pPr>
        <w:spacing w:line="360" w:lineRule="auto"/>
        <w:jc w:val="both"/>
        <w:rPr>
          <w:rFonts w:ascii="Arial" w:cs="Arial" w:eastAsia="Arial" w:hAnsi="Arial"/>
        </w:rPr>
      </w:pPr>
      <w:bookmarkStart w:colFirst="0" w:colLast="0" w:name="_heading=h.2et92p0" w:id="4"/>
      <w:bookmarkEnd w:id="4"/>
      <w:r w:rsidDel="00000000" w:rsidR="00000000" w:rsidRPr="00000000">
        <w:rPr>
          <w:rFonts w:ascii="Arial" w:cs="Arial" w:eastAsia="Arial" w:hAnsi="Arial"/>
          <w:rtl w:val="0"/>
        </w:rPr>
        <w:t xml:space="preserve">Stress is inextricably tied to professional job. Employees are more stressed than non-employees. Heavy workload, abuse of authority, wrong decision, and overcrowded workspaces are all characteristics that lead to workplace stress. Employees find it challenging to focus and sustain influence in the workplace as a result of these circumstances.</w:t>
      </w:r>
    </w:p>
    <w:p w:rsidR="00000000" w:rsidDel="00000000" w:rsidP="00000000" w:rsidRDefault="00000000" w:rsidRPr="00000000" w14:paraId="00000030">
      <w:pPr>
        <w:spacing w:line="360" w:lineRule="auto"/>
        <w:jc w:val="both"/>
        <w:rPr>
          <w:rFonts w:ascii="Arial" w:cs="Arial" w:eastAsia="Arial" w:hAnsi="Arial"/>
        </w:rPr>
      </w:pPr>
      <w:r w:rsidDel="00000000" w:rsidR="00000000" w:rsidRPr="00000000">
        <w:rPr>
          <w:rFonts w:ascii="Arial" w:cs="Arial" w:eastAsia="Arial" w:hAnsi="Arial"/>
          <w:rtl w:val="0"/>
        </w:rPr>
        <w:t xml:space="preserve">These issues have an impact on employees' life and lead to work-related stress (Jacobs et al., 201 ). Interactions with coworkers and those who are in relatively high positions in the workplace can also lead to stress in an employee's life. This can be seen in terms of organizational community as well as the surrounding environment. People in the upper vacancies, for example, frequently abuse their power, which has a negative impact on employee performance. Employees also experience stress as a result of inadequate leadership. These issues have an impact on employees' mental health, generating work stress. (Dulohery, 2020)</w:t>
      </w:r>
    </w:p>
    <w:p w:rsidR="00000000" w:rsidDel="00000000" w:rsidP="00000000" w:rsidRDefault="00000000" w:rsidRPr="00000000" w14:paraId="00000031">
      <w:pPr>
        <w:spacing w:line="360" w:lineRule="auto"/>
        <w:jc w:val="both"/>
        <w:rPr>
          <w:rFonts w:ascii="Arial" w:cs="Arial" w:eastAsia="Arial" w:hAnsi="Arial"/>
        </w:rPr>
      </w:pPr>
      <w:r w:rsidDel="00000000" w:rsidR="00000000" w:rsidRPr="00000000">
        <w:rPr>
          <w:rFonts w:ascii="Arial" w:cs="Arial" w:eastAsia="Arial" w:hAnsi="Arial"/>
          <w:rtl w:val="0"/>
        </w:rPr>
        <w:t xml:space="preserve">Organizational structure can also cause stress and anxiety owing to problems such as overpopulation. Too many employees are unsettling because of the decreased privacy and excessive loudness. Furthermore, there are some organizations that are busy and make it difficult to concentrate and be professional. (CCOHS, 2018) As there will be many people. This is linked to overcrowding because there will be a lot of people talking or writing, which will make the place rather noisy. Furthermore, difficulties with a location's lighting and ventilation induce stress since they create a sense of tiredness when personnel are physically ill. As a result, an office or organization's structure might put employees under higher stress.</w:t>
      </w:r>
    </w:p>
    <w:p w:rsidR="00000000" w:rsidDel="00000000" w:rsidP="00000000" w:rsidRDefault="00000000" w:rsidRPr="00000000" w14:paraId="00000032">
      <w:pPr>
        <w:spacing w:line="360" w:lineRule="auto"/>
        <w:jc w:val="both"/>
        <w:rPr>
          <w:rFonts w:ascii="Arial" w:cs="Arial" w:eastAsia="Arial" w:hAnsi="Arial"/>
          <w:b w:val="1"/>
          <w:u w:val="single"/>
        </w:rPr>
      </w:pPr>
      <w:bookmarkStart w:colFirst="0" w:colLast="0" w:name="_heading=h.tyjcwt" w:id="5"/>
      <w:bookmarkEnd w:id="5"/>
      <w:r w:rsidDel="00000000" w:rsidR="00000000" w:rsidRPr="00000000">
        <w:rPr>
          <w:rFonts w:ascii="Arial" w:cs="Arial" w:eastAsia="Arial" w:hAnsi="Arial"/>
          <w:b w:val="1"/>
          <w:u w:val="single"/>
          <w:rtl w:val="0"/>
        </w:rPr>
        <w:t xml:space="preserve">Pestle analysis of the macro environment </w:t>
      </w:r>
    </w:p>
    <w:p w:rsidR="00000000" w:rsidDel="00000000" w:rsidP="00000000" w:rsidRDefault="00000000" w:rsidRPr="00000000" w14:paraId="00000033">
      <w:pPr>
        <w:spacing w:line="360" w:lineRule="auto"/>
        <w:jc w:val="both"/>
        <w:rPr>
          <w:rFonts w:ascii="Arial" w:cs="Arial" w:eastAsia="Arial" w:hAnsi="Arial"/>
          <w:b w:val="1"/>
          <w:u w:val="single"/>
        </w:rPr>
      </w:pPr>
      <w:bookmarkStart w:colFirst="0" w:colLast="0" w:name="_heading=h.3dy6vkm" w:id="6"/>
      <w:bookmarkEnd w:id="6"/>
      <w:r w:rsidDel="00000000" w:rsidR="00000000" w:rsidRPr="00000000">
        <w:rPr>
          <w:rFonts w:ascii="Arial" w:cs="Arial" w:eastAsia="Arial" w:hAnsi="Arial"/>
          <w:b w:val="1"/>
          <w:u w:val="single"/>
          <w:rtl w:val="0"/>
        </w:rPr>
        <w:t xml:space="preserve">Political </w:t>
      </w:r>
    </w:p>
    <w:p w:rsidR="00000000" w:rsidDel="00000000" w:rsidP="00000000" w:rsidRDefault="00000000" w:rsidRPr="00000000" w14:paraId="00000034">
      <w:pPr>
        <w:spacing w:line="360" w:lineRule="auto"/>
        <w:jc w:val="both"/>
        <w:rPr>
          <w:rFonts w:ascii="Arial" w:cs="Arial" w:eastAsia="Arial" w:hAnsi="Arial"/>
        </w:rPr>
      </w:pPr>
      <w:r w:rsidDel="00000000" w:rsidR="00000000" w:rsidRPr="00000000">
        <w:rPr>
          <w:rFonts w:ascii="Arial" w:cs="Arial" w:eastAsia="Arial" w:hAnsi="Arial"/>
          <w:rtl w:val="0"/>
        </w:rPr>
        <w:t xml:space="preserve">Political influences have an impact on the government's actions as well as the legislation it enacts. Law, taxation, and economic stability are only a few of these concerns. The United Kingdom is one of the countries with strong taxes on a variety of items, including things used in everyday life. As a result, employees are put under financial strain as they try to do something for their families as a result of the tax increase. Income in the work does not always meet all of an employee's demands. Nevertheless, the Brexit problem has been a barrier for employees, as they are faced with difficulties, making it more difficult for them to leave the UK. Workplace stress is more likely as a result of this. However, research reveals that the UK enjoys positive relations with a number of other countries, including the United States and others (Week, 2018).</w:t>
      </w:r>
    </w:p>
    <w:p w:rsidR="00000000" w:rsidDel="00000000" w:rsidP="00000000" w:rsidRDefault="00000000" w:rsidRPr="00000000" w14:paraId="00000035">
      <w:pPr>
        <w:spacing w:line="360" w:lineRule="auto"/>
        <w:jc w:val="both"/>
        <w:rPr>
          <w:rFonts w:ascii="Arial" w:cs="Arial" w:eastAsia="Arial" w:hAnsi="Arial"/>
          <w:b w:val="1"/>
          <w:u w:val="single"/>
        </w:rPr>
      </w:pPr>
      <w:bookmarkStart w:colFirst="0" w:colLast="0" w:name="_heading=h.1t3h5sf" w:id="7"/>
      <w:bookmarkEnd w:id="7"/>
      <w:r w:rsidDel="00000000" w:rsidR="00000000" w:rsidRPr="00000000">
        <w:rPr>
          <w:rFonts w:ascii="Arial" w:cs="Arial" w:eastAsia="Arial" w:hAnsi="Arial"/>
          <w:b w:val="1"/>
          <w:u w:val="single"/>
          <w:rtl w:val="0"/>
        </w:rPr>
        <w:t xml:space="preserve">Economical </w:t>
      </w:r>
    </w:p>
    <w:p w:rsidR="00000000" w:rsidDel="00000000" w:rsidP="00000000" w:rsidRDefault="00000000" w:rsidRPr="00000000" w14:paraId="00000036">
      <w:pPr>
        <w:spacing w:line="360" w:lineRule="auto"/>
        <w:jc w:val="both"/>
        <w:rPr>
          <w:rFonts w:ascii="Arial" w:cs="Arial" w:eastAsia="Arial" w:hAnsi="Arial"/>
        </w:rPr>
      </w:pPr>
      <w:r w:rsidDel="00000000" w:rsidR="00000000" w:rsidRPr="00000000">
        <w:rPr>
          <w:rFonts w:ascii="Arial" w:cs="Arial" w:eastAsia="Arial" w:hAnsi="Arial"/>
          <w:rtl w:val="0"/>
        </w:rPr>
        <w:t xml:space="preserve">The United Kingdom is recognised as a prominent global economy. During the Covid19 pandemic, however, a hurdle arose when stringent lockdowns were imposed, slowing down corporate activities. Some workers lost their jobs as a result of the strike, while others saw their income reduced. Employees are feeling the strain as it becomes more difficult to meet their families' financial needs as a result of these challenges. Furthermore, workers are unable to work overtime or longer hours for better pay, resulting in lower income levels and financial hardship.</w:t>
      </w:r>
    </w:p>
    <w:p w:rsidR="00000000" w:rsidDel="00000000" w:rsidP="00000000" w:rsidRDefault="00000000" w:rsidRPr="00000000" w14:paraId="00000037">
      <w:pPr>
        <w:spacing w:line="360" w:lineRule="auto"/>
        <w:jc w:val="both"/>
        <w:rPr>
          <w:rFonts w:ascii="Arial" w:cs="Arial" w:eastAsia="Arial" w:hAnsi="Arial"/>
          <w:b w:val="1"/>
          <w:u w:val="single"/>
        </w:rPr>
      </w:pPr>
      <w:bookmarkStart w:colFirst="0" w:colLast="0" w:name="_heading=h.4d34og8" w:id="8"/>
      <w:bookmarkEnd w:id="8"/>
      <w:r w:rsidDel="00000000" w:rsidR="00000000" w:rsidRPr="00000000">
        <w:rPr>
          <w:rFonts w:ascii="Arial" w:cs="Arial" w:eastAsia="Arial" w:hAnsi="Arial"/>
          <w:b w:val="1"/>
          <w:u w:val="single"/>
          <w:rtl w:val="0"/>
        </w:rPr>
        <w:t xml:space="preserve">Social </w:t>
      </w:r>
    </w:p>
    <w:p w:rsidR="00000000" w:rsidDel="00000000" w:rsidP="00000000" w:rsidRDefault="00000000" w:rsidRPr="00000000" w14:paraId="00000038">
      <w:pPr>
        <w:spacing w:line="360" w:lineRule="auto"/>
        <w:jc w:val="both"/>
        <w:rPr>
          <w:rFonts w:ascii="Arial" w:cs="Arial" w:eastAsia="Arial" w:hAnsi="Arial"/>
        </w:rPr>
      </w:pPr>
      <w:r w:rsidDel="00000000" w:rsidR="00000000" w:rsidRPr="00000000">
        <w:rPr>
          <w:rFonts w:ascii="Arial" w:cs="Arial" w:eastAsia="Arial" w:hAnsi="Arial"/>
          <w:rtl w:val="0"/>
        </w:rPr>
        <w:t xml:space="preserve">As the world changes, the changes that have already occurred in the world continue to increase. The remain at home plan, which allows people to work from home, is one of the improvements that the UK has implemented. This is a beneficial feature that has helped people reduce tension after long work hours and maintain a work-life balance. Spending more time with family than with your friends and relatives. As a result, the level of tension is reduced. Employees with long-term illnesses can work from home until they need to get to and from the office. Britain is also a cosmopolitan country, with a stable environment for people from many walks of life. It is a location that has welcomed individuals from various civilizations. This decreases workplace stress and helps employees to work more easily </w:t>
      </w:r>
    </w:p>
    <w:p w:rsidR="00000000" w:rsidDel="00000000" w:rsidP="00000000" w:rsidRDefault="00000000" w:rsidRPr="00000000" w14:paraId="00000039">
      <w:pPr>
        <w:spacing w:line="360" w:lineRule="auto"/>
        <w:jc w:val="both"/>
        <w:rPr>
          <w:rFonts w:ascii="Arial" w:cs="Arial" w:eastAsia="Arial" w:hAnsi="Arial"/>
          <w:b w:val="1"/>
          <w:u w:val="single"/>
        </w:rPr>
      </w:pPr>
      <w:bookmarkStart w:colFirst="0" w:colLast="0" w:name="_heading=h.2s8eyo1" w:id="9"/>
      <w:bookmarkEnd w:id="9"/>
      <w:r w:rsidDel="00000000" w:rsidR="00000000" w:rsidRPr="00000000">
        <w:rPr>
          <w:rFonts w:ascii="Arial" w:cs="Arial" w:eastAsia="Arial" w:hAnsi="Arial"/>
          <w:b w:val="1"/>
          <w:u w:val="single"/>
          <w:rtl w:val="0"/>
        </w:rPr>
        <w:t xml:space="preserve">Technical </w:t>
      </w:r>
    </w:p>
    <w:p w:rsidR="00000000" w:rsidDel="00000000" w:rsidP="00000000" w:rsidRDefault="00000000" w:rsidRPr="00000000" w14:paraId="0000003A">
      <w:pPr>
        <w:spacing w:line="360" w:lineRule="auto"/>
        <w:jc w:val="both"/>
        <w:rPr>
          <w:rFonts w:ascii="Arial" w:cs="Arial" w:eastAsia="Arial" w:hAnsi="Arial"/>
        </w:rPr>
      </w:pPr>
      <w:r w:rsidDel="00000000" w:rsidR="00000000" w:rsidRPr="00000000">
        <w:rPr>
          <w:rFonts w:ascii="Arial" w:cs="Arial" w:eastAsia="Arial" w:hAnsi="Arial"/>
          <w:rtl w:val="0"/>
        </w:rPr>
        <w:t xml:space="preserve">The United Kingdom is a  country with diversity of people having all talents who excel at various advances to living. The bulk of people are innovative and have more opportunity to advance in their careers. Employers have accepted the concept of an elevated approach to their operations. For example, in areas such as finding better alternatives, there is a high degree of concentration. The offices have been designed to be very modern, resulting in a more comfortable environment and lower stress levels. You'll be less anxious about achieving better organizational outcomes, such as improved performance. For example, offices are lit, ventilated, and designed in such a way that employees feel comfortable rather than exhausted.</w:t>
      </w:r>
    </w:p>
    <w:p w:rsidR="00000000" w:rsidDel="00000000" w:rsidP="00000000" w:rsidRDefault="00000000" w:rsidRPr="00000000" w14:paraId="0000003B">
      <w:pPr>
        <w:spacing w:line="360" w:lineRule="auto"/>
        <w:jc w:val="both"/>
        <w:rPr>
          <w:rFonts w:ascii="Arial" w:cs="Arial" w:eastAsia="Arial" w:hAnsi="Arial"/>
          <w:b w:val="1"/>
          <w:u w:val="single"/>
        </w:rPr>
      </w:pPr>
      <w:bookmarkStart w:colFirst="0" w:colLast="0" w:name="_heading=h.17dp8vu" w:id="10"/>
      <w:bookmarkEnd w:id="10"/>
      <w:r w:rsidDel="00000000" w:rsidR="00000000" w:rsidRPr="00000000">
        <w:rPr>
          <w:rFonts w:ascii="Arial" w:cs="Arial" w:eastAsia="Arial" w:hAnsi="Arial"/>
          <w:b w:val="1"/>
          <w:u w:val="single"/>
          <w:rtl w:val="0"/>
        </w:rPr>
        <w:t xml:space="preserve">Environment </w:t>
      </w:r>
    </w:p>
    <w:p w:rsidR="00000000" w:rsidDel="00000000" w:rsidP="00000000" w:rsidRDefault="00000000" w:rsidRPr="00000000" w14:paraId="0000003C">
      <w:pPr>
        <w:spacing w:line="360" w:lineRule="auto"/>
        <w:jc w:val="both"/>
        <w:rPr>
          <w:rFonts w:ascii="Arial" w:cs="Arial" w:eastAsia="Arial" w:hAnsi="Arial"/>
        </w:rPr>
      </w:pPr>
      <w:r w:rsidDel="00000000" w:rsidR="00000000" w:rsidRPr="00000000">
        <w:rPr>
          <w:rFonts w:ascii="Arial" w:cs="Arial" w:eastAsia="Arial" w:hAnsi="Arial"/>
          <w:rtl w:val="0"/>
        </w:rPr>
        <w:t xml:space="preserve">Environmental concerns are constantly present. It could change according to shifting demand trends in the field. As the growth process progresses, the need for transformation is identified, and it must occur in order to improve environmental conditions. Demands can sometimes make it difficult to be happy since they induce tension. Employees should make sure that the business satisfies the green economy's standards. Furthermore, most businesses have made investments in environmental factors that contribute to the desire for a better living. It entails re-establishing contact with the natural world. Furthermore, by expanding the number of individuals working in green businesses, it has lowered work-related stress. Organizations, for example, have invested in yoga and exercise methods that improve spiritual experiences. Stress levels are reduced as a result of these methods.</w:t>
      </w:r>
    </w:p>
    <w:p w:rsidR="00000000" w:rsidDel="00000000" w:rsidP="00000000" w:rsidRDefault="00000000" w:rsidRPr="00000000" w14:paraId="0000003D">
      <w:pPr>
        <w:pStyle w:val="Heading2"/>
        <w:spacing w:line="360" w:lineRule="auto"/>
        <w:jc w:val="both"/>
        <w:rPr>
          <w:rFonts w:ascii="Arial" w:cs="Arial" w:eastAsia="Arial" w:hAnsi="Arial"/>
          <w:b w:val="1"/>
          <w:color w:val="000000"/>
          <w:sz w:val="22"/>
          <w:szCs w:val="22"/>
          <w:u w:val="single"/>
        </w:rPr>
      </w:pPr>
      <w:r w:rsidDel="00000000" w:rsidR="00000000" w:rsidRPr="00000000">
        <w:rPr>
          <w:rFonts w:ascii="Arial" w:cs="Arial" w:eastAsia="Arial" w:hAnsi="Arial"/>
          <w:b w:val="1"/>
          <w:color w:val="000000"/>
          <w:sz w:val="22"/>
          <w:szCs w:val="22"/>
          <w:u w:val="single"/>
          <w:rtl w:val="0"/>
        </w:rPr>
        <w:t xml:space="preserve">Legal </w:t>
      </w:r>
    </w:p>
    <w:p w:rsidR="00000000" w:rsidDel="00000000" w:rsidP="00000000" w:rsidRDefault="00000000" w:rsidRPr="00000000" w14:paraId="0000003E">
      <w:pPr>
        <w:pStyle w:val="Heading1"/>
        <w:spacing w:line="360" w:lineRule="auto"/>
        <w:jc w:val="both"/>
        <w:rPr>
          <w:rFonts w:ascii="Arial" w:cs="Arial" w:eastAsia="Arial" w:hAnsi="Arial"/>
          <w:color w:val="000000"/>
          <w:sz w:val="22"/>
          <w:szCs w:val="22"/>
        </w:rPr>
      </w:pPr>
      <w:bookmarkStart w:colFirst="0" w:colLast="0" w:name="_heading=h.3rdcrjn" w:id="11"/>
      <w:bookmarkEnd w:id="11"/>
      <w:r w:rsidDel="00000000" w:rsidR="00000000" w:rsidRPr="00000000">
        <w:rPr>
          <w:rFonts w:ascii="Arial" w:cs="Arial" w:eastAsia="Arial" w:hAnsi="Arial"/>
          <w:color w:val="000000"/>
          <w:sz w:val="22"/>
          <w:szCs w:val="22"/>
          <w:rtl w:val="0"/>
        </w:rPr>
        <w:t xml:space="preserve">When it comes to  holding down a job, there are numerous legal procedures to follow. Due to the general processes they must go through, these issues cause them to be more stressed. The foreign atmosphere also presents a problem, as it raises assumptions, which might make it difficult to focus on work. </w:t>
      </w:r>
    </w:p>
    <w:p w:rsidR="00000000" w:rsidDel="00000000" w:rsidP="00000000" w:rsidRDefault="00000000" w:rsidRPr="00000000" w14:paraId="0000003F">
      <w:pPr>
        <w:pStyle w:val="Heading1"/>
        <w:spacing w:line="360" w:lineRule="auto"/>
        <w:jc w:val="both"/>
        <w:rPr>
          <w:rFonts w:ascii="Arial" w:cs="Arial" w:eastAsia="Arial" w:hAnsi="Arial"/>
          <w:b w:val="1"/>
          <w:color w:val="000000"/>
          <w:sz w:val="22"/>
          <w:szCs w:val="22"/>
          <w:u w:val="single"/>
        </w:rPr>
      </w:pPr>
      <w:r w:rsidDel="00000000" w:rsidR="00000000" w:rsidRPr="00000000">
        <w:rPr>
          <w:rFonts w:ascii="Arial" w:cs="Arial" w:eastAsia="Arial" w:hAnsi="Arial"/>
          <w:b w:val="1"/>
          <w:color w:val="000000"/>
          <w:sz w:val="22"/>
          <w:szCs w:val="22"/>
          <w:u w:val="single"/>
          <w:rtl w:val="0"/>
        </w:rPr>
        <w:t xml:space="preserve">Solutions to work-related stress. </w:t>
      </w:r>
    </w:p>
    <w:p w:rsidR="00000000" w:rsidDel="00000000" w:rsidP="00000000" w:rsidRDefault="00000000" w:rsidRPr="00000000" w14:paraId="00000040">
      <w:pPr>
        <w:pStyle w:val="Heading1"/>
        <w:spacing w:line="360" w:lineRule="auto"/>
        <w:jc w:val="both"/>
        <w:rPr>
          <w:rFonts w:ascii="Arial" w:cs="Arial" w:eastAsia="Arial" w:hAnsi="Arial"/>
          <w:color w:val="000000"/>
          <w:sz w:val="22"/>
          <w:szCs w:val="22"/>
        </w:rPr>
      </w:pPr>
      <w:bookmarkStart w:colFirst="0" w:colLast="0" w:name="_heading=h.26in1rg" w:id="12"/>
      <w:bookmarkEnd w:id="12"/>
      <w:r w:rsidDel="00000000" w:rsidR="00000000" w:rsidRPr="00000000">
        <w:rPr>
          <w:rFonts w:ascii="Arial" w:cs="Arial" w:eastAsia="Arial" w:hAnsi="Arial"/>
          <w:color w:val="000000"/>
          <w:sz w:val="22"/>
          <w:szCs w:val="22"/>
          <w:rtl w:val="0"/>
        </w:rPr>
        <w:t xml:space="preserve">Managers must make an effort to alleviate employee stress. One strategy is to teach staff how to cope with stress. It aids in the recognition of stress signals. Absenteeism, underperformance, and an elevated level of overall weakness in the body are some of the symptoms. Managers might utilise them to uncover concerns affecting employees' mental health in the workplace (Roeser et al., 2013). There should also be a psychology unit where employees can discuss their psychological issues that are interfering with their work performance. Psychological services, for example, enable a firm to develop stronger compensation and reward plans that might assist employees in overcoming financial difficulties. It can also assist in the development of improved rules that provide a better experience for employees, hence lowering stress levels.</w:t>
      </w:r>
    </w:p>
    <w:p w:rsidR="00000000" w:rsidDel="00000000" w:rsidP="00000000" w:rsidRDefault="00000000" w:rsidRPr="00000000" w14:paraId="00000041">
      <w:pPr>
        <w:pStyle w:val="Heading1"/>
        <w:spacing w:line="360" w:lineRule="auto"/>
        <w:jc w:val="both"/>
        <w:rPr>
          <w:rFonts w:ascii="Arial" w:cs="Arial" w:eastAsia="Arial" w:hAnsi="Arial"/>
          <w:b w:val="1"/>
          <w:color w:val="000000"/>
          <w:sz w:val="22"/>
          <w:szCs w:val="22"/>
          <w:u w:val="single"/>
        </w:rPr>
      </w:pPr>
      <w:r w:rsidDel="00000000" w:rsidR="00000000" w:rsidRPr="00000000">
        <w:rPr>
          <w:rFonts w:ascii="Arial" w:cs="Arial" w:eastAsia="Arial" w:hAnsi="Arial"/>
          <w:b w:val="1"/>
          <w:color w:val="000000"/>
          <w:sz w:val="22"/>
          <w:szCs w:val="22"/>
          <w:u w:val="single"/>
          <w:rtl w:val="0"/>
        </w:rPr>
        <w:t xml:space="preserve">CONCLUSION</w:t>
      </w:r>
    </w:p>
    <w:p w:rsidR="00000000" w:rsidDel="00000000" w:rsidP="00000000" w:rsidRDefault="00000000" w:rsidRPr="00000000" w14:paraId="00000042">
      <w:pPr>
        <w:pStyle w:val="Heading1"/>
        <w:spacing w:line="360" w:lineRule="auto"/>
        <w:jc w:val="both"/>
        <w:rPr>
          <w:rFonts w:ascii="Arial" w:cs="Arial" w:eastAsia="Arial" w:hAnsi="Arial"/>
          <w:color w:val="000000"/>
          <w:sz w:val="22"/>
          <w:szCs w:val="22"/>
        </w:rPr>
      </w:pPr>
      <w:bookmarkStart w:colFirst="0" w:colLast="0" w:name="_heading=h.lnxbz9" w:id="13"/>
      <w:bookmarkEnd w:id="13"/>
      <w:r w:rsidDel="00000000" w:rsidR="00000000" w:rsidRPr="00000000">
        <w:rPr>
          <w:rFonts w:ascii="Arial" w:cs="Arial" w:eastAsia="Arial" w:hAnsi="Arial"/>
          <w:color w:val="000000"/>
          <w:sz w:val="22"/>
          <w:szCs w:val="22"/>
          <w:rtl w:val="0"/>
        </w:rPr>
        <w:t xml:space="preserve">The United Kingdom is essentially one of the region with high-skilled people.   It is a place where people from all around the world may work together. Employees, on the other hand, experience significant levels of work-related stress, according to statistics. Part of the anxiety stems from financial concerns. There's also the pressure of meeting deadlines and working long shifts. High stress levels have a detrimental influence on the organisation since absence causes employees to be less productive. Pestle's examination of the UK's external environment shows that a variety of challenges, including as Brexit and the covid19 epidemic, are putting pressure on the country. As a result, some work-related stress remedies involve a psychological component. Furthermore, stronger rules that support workers will help to minimise employee stress levels.</w:t>
      </w:r>
    </w:p>
    <w:p w:rsidR="00000000" w:rsidDel="00000000" w:rsidP="00000000" w:rsidRDefault="00000000" w:rsidRPr="00000000" w14:paraId="00000043">
      <w:pPr>
        <w:pStyle w:val="Heading1"/>
        <w:spacing w:line="360" w:lineRule="auto"/>
        <w:jc w:val="both"/>
        <w:rPr>
          <w:rFonts w:ascii="Arial" w:cs="Arial" w:eastAsia="Arial" w:hAnsi="Arial"/>
          <w:b w:val="1"/>
          <w:color w:val="000000"/>
          <w:sz w:val="22"/>
          <w:szCs w:val="22"/>
          <w:u w:val="single"/>
        </w:rPr>
      </w:pPr>
      <w:r w:rsidDel="00000000" w:rsidR="00000000" w:rsidRPr="00000000">
        <w:rPr>
          <w:rFonts w:ascii="Arial" w:cs="Arial" w:eastAsia="Arial" w:hAnsi="Arial"/>
          <w:b w:val="1"/>
          <w:color w:val="000000"/>
          <w:sz w:val="22"/>
          <w:szCs w:val="22"/>
          <w:u w:val="single"/>
          <w:rtl w:val="0"/>
        </w:rPr>
        <w:t xml:space="preserve">REFERENCES</w:t>
      </w:r>
    </w:p>
    <w:p w:rsidR="00000000" w:rsidDel="00000000" w:rsidP="00000000" w:rsidRDefault="00000000" w:rsidRPr="00000000" w14:paraId="00000044">
      <w:pPr>
        <w:pStyle w:val="Heading1"/>
        <w:rPr/>
      </w:pPr>
      <w:r w:rsidDel="00000000" w:rsidR="00000000" w:rsidRPr="00000000">
        <w:rPr>
          <w:rtl w:val="0"/>
        </w:rPr>
        <w:t xml:space="preserve">References</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American istitute of stress, 2019. [Online] </w:t>
        <w:br w:type="textWrapping"/>
        <w:t xml:space="preserve">Available at: </w:t>
      </w:r>
      <w:r w:rsidDel="00000000" w:rsidR="00000000" w:rsidRPr="00000000">
        <w:rPr>
          <w:rFonts w:ascii="Calibri" w:cs="Calibri" w:eastAsia="Calibri" w:hAnsi="Calibri"/>
          <w:b w:val="0"/>
          <w:i w:val="0"/>
          <w:smallCaps w:val="0"/>
          <w:strike w:val="0"/>
          <w:color w:val="000000"/>
          <w:sz w:val="22"/>
          <w:szCs w:val="22"/>
          <w:u w:val="single"/>
          <w:shd w:fill="auto" w:val="clear"/>
          <w:vertAlign w:val="baseline"/>
          <w:rtl w:val="0"/>
        </w:rPr>
        <w:t xml:space="preserve">https://www.stress.org/workplace-stress</w:t>
      </w: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CCOHS, 2018.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Workplace Stress - General.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[Online] </w:t>
        <w:br w:type="textWrapping"/>
        <w:t xml:space="preserve">Available at: </w:t>
      </w:r>
      <w:r w:rsidDel="00000000" w:rsidR="00000000" w:rsidRPr="00000000">
        <w:rPr>
          <w:rFonts w:ascii="Calibri" w:cs="Calibri" w:eastAsia="Calibri" w:hAnsi="Calibri"/>
          <w:b w:val="0"/>
          <w:i w:val="0"/>
          <w:smallCaps w:val="0"/>
          <w:strike w:val="0"/>
          <w:color w:val="000000"/>
          <w:sz w:val="22"/>
          <w:szCs w:val="22"/>
          <w:u w:val="single"/>
          <w:shd w:fill="auto" w:val="clear"/>
          <w:vertAlign w:val="baseline"/>
          <w:rtl w:val="0"/>
        </w:rPr>
        <w:t xml:space="preserve">https://www.ccohs.ca/oshanswers/psychosocial/stress.html</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br w:type="textWrapping"/>
        <w:t xml:space="preserve">[Accessed 1 12 2021].</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Cousins, R., 2007. ‘Management Standards’ work-related stress in the UK: practical development.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Journal of social sciences,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23(6), p. 433.</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Dr Adrian Raby, , 2019.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Work-related stress.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[Online] </w:t>
        <w:br w:type="textWrapping"/>
        <w:t xml:space="preserve">Available at: </w:t>
      </w:r>
      <w:r w:rsidDel="00000000" w:rsidR="00000000" w:rsidRPr="00000000">
        <w:rPr>
          <w:rFonts w:ascii="Calibri" w:cs="Calibri" w:eastAsia="Calibri" w:hAnsi="Calibri"/>
          <w:b w:val="0"/>
          <w:i w:val="0"/>
          <w:smallCaps w:val="0"/>
          <w:strike w:val="0"/>
          <w:color w:val="000000"/>
          <w:sz w:val="22"/>
          <w:szCs w:val="22"/>
          <w:u w:val="single"/>
          <w:shd w:fill="auto" w:val="clear"/>
          <w:vertAlign w:val="baseline"/>
          <w:rtl w:val="0"/>
        </w:rPr>
        <w:t xml:space="preserve">https://www.bupa.co.uk/health-information/mental-health/stress-workplace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br w:type="textWrapping"/>
        <w:t xml:space="preserve">[Accessed 26 11 2020].</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Dulohery, K., 2020. Emerging from emergency pandemic pedagogy: A survey of anatomical educators in the United Kingdom and Ireland. </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Esmaeili, R., 2021. A study of working models from an employee demand perspective during and beyond Covid-19. 15(6), p. 2333.</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perkbox, 2020.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The 2020 UK workplace stress survey.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[Online] </w:t>
        <w:br w:type="textWrapping"/>
        <w:t xml:space="preserve">Available at: </w:t>
      </w:r>
      <w:r w:rsidDel="00000000" w:rsidR="00000000" w:rsidRPr="00000000">
        <w:rPr>
          <w:rFonts w:ascii="Calibri" w:cs="Calibri" w:eastAsia="Calibri" w:hAnsi="Calibri"/>
          <w:b w:val="0"/>
          <w:i w:val="0"/>
          <w:smallCaps w:val="0"/>
          <w:strike w:val="0"/>
          <w:color w:val="000000"/>
          <w:sz w:val="22"/>
          <w:szCs w:val="22"/>
          <w:u w:val="single"/>
          <w:shd w:fill="auto" w:val="clear"/>
          <w:vertAlign w:val="baseline"/>
          <w:rtl w:val="0"/>
        </w:rPr>
        <w:t xml:space="preserve">https://www.perkbox.com/uk/resources/library/2020-workplace-stress-survey</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br w:type="textWrapping"/>
        <w:t xml:space="preserve">[Accessed 2 12 2021].</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sectPr>
      <w:foot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link w:val="Heading1Char"/>
    <w:uiPriority w:val="9"/>
    <w:qFormat w:val="1"/>
    <w:rsid w:val="00127FDA"/>
    <w:pPr>
      <w:keepNext w:val="1"/>
      <w:keepLines w:val="1"/>
      <w:spacing w:after="0" w:before="240"/>
      <w:outlineLvl w:val="0"/>
    </w:pPr>
    <w:rPr>
      <w:rFonts w:asciiTheme="majorHAnsi" w:cstheme="majorBidi" w:eastAsiaTheme="majorEastAsia" w:hAnsiTheme="majorHAnsi"/>
      <w:color w:val="2f5496" w:themeColor="accent1" w:themeShade="0000BF"/>
      <w:sz w:val="32"/>
      <w:szCs w:val="32"/>
    </w:rPr>
  </w:style>
  <w:style w:type="paragraph" w:styleId="Heading2">
    <w:name w:val="heading 2"/>
    <w:basedOn w:val="Normal"/>
    <w:next w:val="Normal"/>
    <w:link w:val="Heading2Char"/>
    <w:uiPriority w:val="9"/>
    <w:unhideWhenUsed w:val="1"/>
    <w:qFormat w:val="1"/>
    <w:rsid w:val="00127FDA"/>
    <w:pPr>
      <w:keepNext w:val="1"/>
      <w:keepLines w:val="1"/>
      <w:spacing w:after="0" w:before="40"/>
      <w:outlineLvl w:val="1"/>
    </w:pPr>
    <w:rPr>
      <w:rFonts w:asciiTheme="majorHAnsi" w:cstheme="majorBidi" w:eastAsiaTheme="majorEastAsia" w:hAnsiTheme="majorHAnsi"/>
      <w:color w:val="2f5496" w:themeColor="accent1" w:themeShade="0000BF"/>
      <w:sz w:val="26"/>
      <w:szCs w:val="2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rmalWeb">
    <w:name w:val="Normal (Web)"/>
    <w:basedOn w:val="Normal"/>
    <w:uiPriority w:val="99"/>
    <w:semiHidden w:val="1"/>
    <w:unhideWhenUsed w:val="1"/>
    <w:rsid w:val="007E2A6B"/>
    <w:pPr>
      <w:spacing w:after="100" w:afterAutospacing="1" w:before="100" w:beforeAutospacing="1" w:line="240" w:lineRule="auto"/>
    </w:pPr>
    <w:rPr>
      <w:rFonts w:ascii="Times New Roman" w:cs="Times New Roman" w:eastAsia="Times New Roman" w:hAnsi="Times New Roman"/>
      <w:sz w:val="24"/>
      <w:szCs w:val="24"/>
    </w:rPr>
  </w:style>
  <w:style w:type="character" w:styleId="Hyperlink">
    <w:name w:val="Hyperlink"/>
    <w:basedOn w:val="DefaultParagraphFont"/>
    <w:uiPriority w:val="99"/>
    <w:unhideWhenUsed w:val="1"/>
    <w:rsid w:val="007E2A6B"/>
    <w:rPr>
      <w:color w:val="0000ff"/>
      <w:u w:val="single"/>
    </w:rPr>
  </w:style>
  <w:style w:type="paragraph" w:styleId="ListParagraph">
    <w:name w:val="List Paragraph"/>
    <w:basedOn w:val="Normal"/>
    <w:uiPriority w:val="34"/>
    <w:qFormat w:val="1"/>
    <w:rsid w:val="00127FDA"/>
    <w:pPr>
      <w:ind w:left="720"/>
      <w:contextualSpacing w:val="1"/>
    </w:pPr>
  </w:style>
  <w:style w:type="character" w:styleId="Heading1Char" w:customStyle="1">
    <w:name w:val="Heading 1 Char"/>
    <w:basedOn w:val="DefaultParagraphFont"/>
    <w:link w:val="Heading1"/>
    <w:uiPriority w:val="9"/>
    <w:rsid w:val="00127FDA"/>
    <w:rPr>
      <w:rFonts w:asciiTheme="majorHAnsi" w:cstheme="majorBidi" w:eastAsiaTheme="majorEastAsia" w:hAnsiTheme="majorHAnsi"/>
      <w:color w:val="2f5496" w:themeColor="accent1" w:themeShade="0000BF"/>
      <w:sz w:val="32"/>
      <w:szCs w:val="32"/>
    </w:rPr>
  </w:style>
  <w:style w:type="paragraph" w:styleId="Header">
    <w:name w:val="header"/>
    <w:basedOn w:val="Normal"/>
    <w:link w:val="HeaderChar"/>
    <w:uiPriority w:val="99"/>
    <w:unhideWhenUsed w:val="1"/>
    <w:rsid w:val="00127FDA"/>
    <w:pPr>
      <w:tabs>
        <w:tab w:val="center" w:pos="4680"/>
        <w:tab w:val="right" w:pos="9360"/>
      </w:tabs>
      <w:spacing w:after="0" w:line="240" w:lineRule="auto"/>
    </w:pPr>
  </w:style>
  <w:style w:type="character" w:styleId="HeaderChar" w:customStyle="1">
    <w:name w:val="Header Char"/>
    <w:basedOn w:val="DefaultParagraphFont"/>
    <w:link w:val="Header"/>
    <w:uiPriority w:val="99"/>
    <w:rsid w:val="00127FDA"/>
  </w:style>
  <w:style w:type="paragraph" w:styleId="Footer">
    <w:name w:val="footer"/>
    <w:basedOn w:val="Normal"/>
    <w:link w:val="FooterChar"/>
    <w:uiPriority w:val="99"/>
    <w:unhideWhenUsed w:val="1"/>
    <w:rsid w:val="00127FDA"/>
    <w:pPr>
      <w:tabs>
        <w:tab w:val="center" w:pos="4680"/>
        <w:tab w:val="right" w:pos="9360"/>
      </w:tabs>
      <w:spacing w:after="0" w:line="240" w:lineRule="auto"/>
    </w:pPr>
  </w:style>
  <w:style w:type="character" w:styleId="FooterChar" w:customStyle="1">
    <w:name w:val="Footer Char"/>
    <w:basedOn w:val="DefaultParagraphFont"/>
    <w:link w:val="Footer"/>
    <w:uiPriority w:val="99"/>
    <w:rsid w:val="00127FDA"/>
  </w:style>
  <w:style w:type="character" w:styleId="Heading2Char" w:customStyle="1">
    <w:name w:val="Heading 2 Char"/>
    <w:basedOn w:val="DefaultParagraphFont"/>
    <w:link w:val="Heading2"/>
    <w:uiPriority w:val="9"/>
    <w:rsid w:val="00127FDA"/>
    <w:rPr>
      <w:rFonts w:asciiTheme="majorHAnsi" w:cstheme="majorBidi" w:eastAsiaTheme="majorEastAsia" w:hAnsiTheme="majorHAnsi"/>
      <w:color w:val="2f5496" w:themeColor="accent1" w:themeShade="0000BF"/>
      <w:sz w:val="26"/>
      <w:szCs w:val="26"/>
    </w:rPr>
  </w:style>
  <w:style w:type="paragraph" w:styleId="TOCHeading">
    <w:name w:val="TOC Heading"/>
    <w:basedOn w:val="Heading1"/>
    <w:next w:val="Normal"/>
    <w:uiPriority w:val="39"/>
    <w:unhideWhenUsed w:val="1"/>
    <w:qFormat w:val="1"/>
    <w:rsid w:val="00E858EE"/>
    <w:pPr>
      <w:outlineLvl w:val="9"/>
    </w:pPr>
  </w:style>
  <w:style w:type="paragraph" w:styleId="TOC1">
    <w:name w:val="toc 1"/>
    <w:basedOn w:val="Normal"/>
    <w:next w:val="Normal"/>
    <w:autoRedefine w:val="1"/>
    <w:uiPriority w:val="39"/>
    <w:unhideWhenUsed w:val="1"/>
    <w:rsid w:val="00E858EE"/>
    <w:pPr>
      <w:spacing w:after="100"/>
    </w:pPr>
  </w:style>
  <w:style w:type="paragraph" w:styleId="TOC2">
    <w:name w:val="toc 2"/>
    <w:basedOn w:val="Normal"/>
    <w:next w:val="Normal"/>
    <w:autoRedefine w:val="1"/>
    <w:uiPriority w:val="39"/>
    <w:unhideWhenUsed w:val="1"/>
    <w:rsid w:val="00E858EE"/>
    <w:pPr>
      <w:spacing w:after="100"/>
      <w:ind w:left="220"/>
    </w:pPr>
  </w:style>
  <w:style w:type="paragraph" w:styleId="Bibliography">
    <w:name w:val="Bibliography"/>
    <w:basedOn w:val="Normal"/>
    <w:next w:val="Normal"/>
    <w:uiPriority w:val="37"/>
    <w:unhideWhenUsed w:val="1"/>
    <w:rsid w:val="00633108"/>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FjQcqxAQ9COdOei3nJ+xjFRa7dw==">AMUW2mWmJTjaSisFCP3/iLqTr00EW+uXzjrWVrhSgFF7/oxt1GU/u+iG8o6aoagz9r4mmSvg1tB5/3xAHu++EZ0RwAip1dxy7WKjOwOFsOKvvrZslBcYeOeMbHh1bNOvc9I5Vx9E+tKX+DN0CKq4paAgTprSJQm8+BX/UeGNMXa+pFck2g1VMqF5okBZipRP08O1lJs3+AsZ1J6Zkr+f58cEe9gmS3jVpUzEQm4C0zXxpnodHXDc7CnSeBcOzmadiAEzVnOkMiQ06CqbkmB01/Ox0yta0ULC9cNomCroYQt0v33J6ZxmBBYyLwxV8BV299Pid4rbFX1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2021-12-08T14:58:00Z</dcterms:created>
  <dc:creator>Windows User</dc:creator>
</cp:coreProperties>
</file>