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AD58C5" w:rsidRPr="00AD58C5" w14:paraId="40E20A68" w14:textId="77777777" w:rsidTr="00703C9F">
        <w:trPr>
          <w:cantSplit/>
          <w:trHeight w:val="448"/>
        </w:trPr>
        <w:tc>
          <w:tcPr>
            <w:tcW w:w="4878" w:type="dxa"/>
          </w:tcPr>
          <w:p w14:paraId="34834EC0" w14:textId="77777777" w:rsidR="00464504" w:rsidRPr="00AD58C5" w:rsidRDefault="00D202B9" w:rsidP="00CB4484">
            <w:pPr>
              <w:pStyle w:val="Year"/>
              <w:rPr>
                <w:sz w:val="24"/>
                <w:szCs w:val="24"/>
              </w:rPr>
            </w:pPr>
            <w:r w:rsidRPr="00AD58C5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693539F2" wp14:editId="39FCF61F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2C70DB5E" w14:textId="77777777" w:rsidR="00464504" w:rsidRPr="00AD58C5" w:rsidRDefault="00464504" w:rsidP="00CB4484">
            <w:pPr>
              <w:pStyle w:val="Year"/>
              <w:rPr>
                <w:sz w:val="24"/>
                <w:szCs w:val="24"/>
              </w:rPr>
            </w:pPr>
          </w:p>
          <w:p w14:paraId="009C60CC" w14:textId="77777777" w:rsidR="00D202B9" w:rsidRPr="00AD58C5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0A3A15B4" w14:textId="77777777" w:rsidR="00D202B9" w:rsidRPr="00AD58C5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715F5894" w14:textId="77777777" w:rsidR="00405A9E" w:rsidRPr="00AD58C5" w:rsidRDefault="00405A9E" w:rsidP="0047567D">
            <w:pPr>
              <w:pStyle w:val="Year"/>
              <w:rPr>
                <w:sz w:val="24"/>
                <w:szCs w:val="24"/>
              </w:rPr>
            </w:pPr>
            <w:r w:rsidRPr="00AD58C5">
              <w:rPr>
                <w:sz w:val="24"/>
                <w:szCs w:val="24"/>
              </w:rPr>
              <w:t>LOCATION</w:t>
            </w:r>
            <w:r w:rsidR="00AD58C5" w:rsidRPr="00AD58C5">
              <w:rPr>
                <w:b w:val="0"/>
                <w:sz w:val="24"/>
                <w:szCs w:val="24"/>
              </w:rPr>
              <w:t xml:space="preserve">: </w:t>
            </w:r>
            <w:r w:rsidR="00A662B9" w:rsidRPr="00AD58C5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71D62853" w14:textId="77777777" w:rsidR="00A85C60" w:rsidRPr="00AD58C5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3FD5F8CE" w14:textId="77777777" w:rsidR="00703C9F" w:rsidRPr="00AD58C5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0EB6CC08" w14:textId="77777777" w:rsidR="00703C9F" w:rsidRPr="00AD58C5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15BE168A" w14:textId="77777777" w:rsidR="00464504" w:rsidRPr="00AD58C5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3873787C" w14:textId="6D7F6DAF" w:rsidR="000E5EE2" w:rsidRPr="00AD58C5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AD58C5">
              <w:rPr>
                <w:sz w:val="24"/>
                <w:szCs w:val="24"/>
              </w:rPr>
              <w:t>LLEOLIAD</w:t>
            </w:r>
            <w:r w:rsidR="00CB4484" w:rsidRPr="00AD58C5">
              <w:rPr>
                <w:sz w:val="24"/>
                <w:szCs w:val="24"/>
              </w:rPr>
              <w:t xml:space="preserve"> </w:t>
            </w:r>
            <w:r w:rsidR="00A662B9" w:rsidRPr="00AD58C5">
              <w:rPr>
                <w:sz w:val="24"/>
                <w:szCs w:val="24"/>
              </w:rPr>
              <w:t>abertawe</w:t>
            </w:r>
          </w:p>
        </w:tc>
      </w:tr>
      <w:tr w:rsidR="00AD58C5" w:rsidRPr="00AD58C5" w14:paraId="1C146F91" w14:textId="77777777" w:rsidTr="00703C9F">
        <w:trPr>
          <w:trHeight w:val="518"/>
        </w:trPr>
        <w:tc>
          <w:tcPr>
            <w:tcW w:w="4878" w:type="dxa"/>
          </w:tcPr>
          <w:p w14:paraId="3AB61E0F" w14:textId="77777777" w:rsidR="000E5EE2" w:rsidRPr="008C1F67" w:rsidRDefault="000E5EE2" w:rsidP="000E5EE2">
            <w:pPr>
              <w:pStyle w:val="Trinity"/>
              <w:ind w:left="5760" w:hanging="5760"/>
            </w:pPr>
            <w:r w:rsidRPr="008C1F67">
              <w:t xml:space="preserve">LEVEL </w:t>
            </w:r>
            <w:r w:rsidR="00147A36" w:rsidRPr="008C1F67">
              <w:t>5</w:t>
            </w:r>
          </w:p>
        </w:tc>
        <w:tc>
          <w:tcPr>
            <w:tcW w:w="4233" w:type="dxa"/>
          </w:tcPr>
          <w:p w14:paraId="77ABFCF6" w14:textId="77777777" w:rsidR="000E5EE2" w:rsidRPr="00AD58C5" w:rsidRDefault="000E5EE2" w:rsidP="00147A36">
            <w:pPr>
              <w:pStyle w:val="Trinity"/>
              <w:ind w:left="5760" w:hanging="5760"/>
              <w:jc w:val="right"/>
            </w:pPr>
            <w:r w:rsidRPr="00AD58C5">
              <w:t xml:space="preserve">LEFEL </w:t>
            </w:r>
            <w:r w:rsidR="00147A36" w:rsidRPr="00AD58C5">
              <w:t>5</w:t>
            </w:r>
          </w:p>
        </w:tc>
      </w:tr>
      <w:tr w:rsidR="00AD58C5" w:rsidRPr="00AD58C5" w14:paraId="2682D591" w14:textId="77777777" w:rsidTr="00703C9F">
        <w:trPr>
          <w:trHeight w:val="289"/>
        </w:trPr>
        <w:tc>
          <w:tcPr>
            <w:tcW w:w="4878" w:type="dxa"/>
          </w:tcPr>
          <w:p w14:paraId="5708CD70" w14:textId="77777777" w:rsidR="000E5EE2" w:rsidRPr="008C1F67" w:rsidRDefault="000E5EE2" w:rsidP="000E5EE2">
            <w:pPr>
              <w:pStyle w:val="Exam"/>
            </w:pPr>
            <w:r w:rsidRPr="008C1F67">
              <w:t>EXAMINATION PERIOD</w:t>
            </w:r>
          </w:p>
        </w:tc>
        <w:tc>
          <w:tcPr>
            <w:tcW w:w="4233" w:type="dxa"/>
          </w:tcPr>
          <w:p w14:paraId="07BE31A2" w14:textId="77777777" w:rsidR="000E5EE2" w:rsidRPr="00AD58C5" w:rsidRDefault="000E5EE2" w:rsidP="000E5EE2">
            <w:pPr>
              <w:pStyle w:val="Exam"/>
              <w:jc w:val="right"/>
            </w:pPr>
            <w:r w:rsidRPr="00AD58C5">
              <w:t>CYFNOD ARHOLIADAU</w:t>
            </w:r>
          </w:p>
        </w:tc>
      </w:tr>
      <w:tr w:rsidR="00AD58C5" w:rsidRPr="00AD58C5" w14:paraId="6F5446C4" w14:textId="77777777" w:rsidTr="00703C9F">
        <w:trPr>
          <w:trHeight w:val="825"/>
        </w:trPr>
        <w:tc>
          <w:tcPr>
            <w:tcW w:w="4878" w:type="dxa"/>
          </w:tcPr>
          <w:p w14:paraId="0447DA9F" w14:textId="678D1911" w:rsidR="000E5EE2" w:rsidRPr="008C1F67" w:rsidRDefault="00A01B63" w:rsidP="00E51801">
            <w:pPr>
              <w:pStyle w:val="Month"/>
              <w:jc w:val="both"/>
            </w:pPr>
            <w:r>
              <w:t>MAY</w:t>
            </w:r>
            <w:r w:rsidR="00E9772F" w:rsidRPr="008C1F67">
              <w:t xml:space="preserve"> 20</w:t>
            </w:r>
            <w:r w:rsidR="003F5297" w:rsidRPr="008C1F67">
              <w:t>20</w:t>
            </w:r>
          </w:p>
        </w:tc>
        <w:tc>
          <w:tcPr>
            <w:tcW w:w="4233" w:type="dxa"/>
          </w:tcPr>
          <w:p w14:paraId="539AA90D" w14:textId="01933A58" w:rsidR="000E5EE2" w:rsidRPr="00AD58C5" w:rsidRDefault="00FF409A" w:rsidP="00E51801">
            <w:pPr>
              <w:pStyle w:val="Month"/>
              <w:jc w:val="right"/>
            </w:pPr>
            <w:r>
              <w:t xml:space="preserve"> ION</w:t>
            </w:r>
            <w:r w:rsidR="00E9772F" w:rsidRPr="00AD58C5">
              <w:t xml:space="preserve"> 20</w:t>
            </w:r>
            <w:r w:rsidR="003F5297">
              <w:t>20</w:t>
            </w:r>
          </w:p>
        </w:tc>
      </w:tr>
    </w:tbl>
    <w:p w14:paraId="0F2BAE63" w14:textId="661FED86" w:rsidR="00C266FC" w:rsidRDefault="00C266FC" w:rsidP="00D36E75">
      <w:pPr>
        <w:pStyle w:val="Modcode"/>
      </w:pPr>
    </w:p>
    <w:p w14:paraId="71E82364" w14:textId="77777777" w:rsidR="00BB65E7" w:rsidRPr="00AD58C5" w:rsidRDefault="00BB65E7" w:rsidP="00D36E75">
      <w:pPr>
        <w:pStyle w:val="Modcode"/>
      </w:pPr>
    </w:p>
    <w:p w14:paraId="66DFC234" w14:textId="301C1ACC" w:rsidR="006B0995" w:rsidRPr="00BB65E7" w:rsidRDefault="00D36E75" w:rsidP="00BB65E7">
      <w:pPr>
        <w:pStyle w:val="Modname"/>
        <w:spacing w:line="276" w:lineRule="auto"/>
        <w:rPr>
          <w:sz w:val="36"/>
          <w:szCs w:val="36"/>
        </w:rPr>
      </w:pPr>
      <w:r w:rsidRPr="006B0995">
        <w:rPr>
          <w:sz w:val="36"/>
          <w:szCs w:val="36"/>
        </w:rPr>
        <w:t>MODULE CODE</w:t>
      </w:r>
      <w:r w:rsidR="00147A36" w:rsidRPr="006B0995">
        <w:rPr>
          <w:sz w:val="36"/>
          <w:szCs w:val="36"/>
        </w:rPr>
        <w:t xml:space="preserve">: </w:t>
      </w:r>
      <w:r w:rsidR="006B0995" w:rsidRPr="00772A01">
        <w:rPr>
          <w:sz w:val="36"/>
          <w:szCs w:val="36"/>
        </w:rPr>
        <w:t>BMBM5011</w:t>
      </w:r>
    </w:p>
    <w:p w14:paraId="5D3D09A0" w14:textId="38FC6D11" w:rsidR="00A01B63" w:rsidRDefault="00AD58C5" w:rsidP="005E3858">
      <w:pPr>
        <w:pStyle w:val="Modname"/>
        <w:spacing w:line="276" w:lineRule="auto"/>
        <w:rPr>
          <w:sz w:val="36"/>
          <w:szCs w:val="36"/>
        </w:rPr>
      </w:pPr>
      <w:r w:rsidRPr="005E3858">
        <w:rPr>
          <w:sz w:val="36"/>
          <w:szCs w:val="36"/>
        </w:rPr>
        <w:t>FINANCIAL REPORTING</w:t>
      </w:r>
      <w:r w:rsidR="00286252" w:rsidRPr="005E3858">
        <w:rPr>
          <w:sz w:val="36"/>
          <w:szCs w:val="36"/>
        </w:rPr>
        <w:t xml:space="preserve"> </w:t>
      </w:r>
      <w:r w:rsidR="005E3858">
        <w:rPr>
          <w:sz w:val="36"/>
          <w:szCs w:val="36"/>
        </w:rPr>
        <w:t>(</w:t>
      </w:r>
      <w:r w:rsidR="00A01B63" w:rsidRPr="005E3858">
        <w:rPr>
          <w:sz w:val="36"/>
          <w:szCs w:val="36"/>
        </w:rPr>
        <w:t>RESIT EXAM</w:t>
      </w:r>
      <w:r w:rsidR="005E3858">
        <w:rPr>
          <w:sz w:val="36"/>
          <w:szCs w:val="36"/>
        </w:rPr>
        <w:t>)</w:t>
      </w:r>
    </w:p>
    <w:p w14:paraId="22617E33" w14:textId="57B5CB39" w:rsidR="00BB65E7" w:rsidRDefault="00BB65E7" w:rsidP="00BB65E7">
      <w:pPr>
        <w:spacing w:line="276" w:lineRule="auto"/>
        <w:jc w:val="center"/>
        <w:rPr>
          <w:b/>
          <w:sz w:val="36"/>
          <w:szCs w:val="36"/>
        </w:rPr>
      </w:pPr>
      <w:r w:rsidRPr="00BB65E7">
        <w:rPr>
          <w:b/>
          <w:sz w:val="36"/>
          <w:szCs w:val="36"/>
        </w:rPr>
        <w:t>OPEN BOOK</w:t>
      </w:r>
    </w:p>
    <w:p w14:paraId="74422438" w14:textId="2874625E" w:rsidR="00BB65E7" w:rsidRDefault="00BB65E7" w:rsidP="00BB65E7">
      <w:pPr>
        <w:spacing w:line="276" w:lineRule="auto"/>
        <w:jc w:val="center"/>
        <w:rPr>
          <w:b/>
          <w:sz w:val="36"/>
          <w:szCs w:val="36"/>
        </w:rPr>
      </w:pPr>
      <w:bookmarkStart w:id="0" w:name="_Hlk35534627"/>
    </w:p>
    <w:p w14:paraId="13EE8AE4" w14:textId="3BCAB300" w:rsidR="00BB65E7" w:rsidRPr="00BB65E7" w:rsidRDefault="00BB65E7" w:rsidP="00BB65E7">
      <w:pPr>
        <w:spacing w:line="276" w:lineRule="auto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Submission by email to </w:t>
      </w:r>
      <w:hyperlink r:id="rId9" w:history="1">
        <w:r w:rsidR="000372CC" w:rsidRPr="00BB650D">
          <w:rPr>
            <w:rStyle w:val="Hyperlink"/>
            <w:b/>
            <w:sz w:val="36"/>
            <w:szCs w:val="36"/>
          </w:rPr>
          <w:t>a.m.williams@uwtsd.ac.uk</w:t>
        </w:r>
      </w:hyperlink>
      <w:r w:rsidR="000372CC">
        <w:rPr>
          <w:b/>
          <w:sz w:val="36"/>
          <w:szCs w:val="36"/>
        </w:rPr>
        <w:t xml:space="preserve"> within the 3.5 hours</w:t>
      </w:r>
    </w:p>
    <w:p w14:paraId="41D97B64" w14:textId="77777777" w:rsidR="005E3858" w:rsidRDefault="005E3858">
      <w:pPr>
        <w:pStyle w:val="Time"/>
      </w:pPr>
    </w:p>
    <w:p w14:paraId="5EC4BDDA" w14:textId="77777777" w:rsidR="00BB65E7" w:rsidRDefault="00BB65E7">
      <w:pPr>
        <w:pStyle w:val="Time"/>
      </w:pPr>
    </w:p>
    <w:p w14:paraId="20163494" w14:textId="16D8E744" w:rsidR="00C5464C" w:rsidRPr="00AD58C5" w:rsidRDefault="00C5464C" w:rsidP="00B334AC">
      <w:pPr>
        <w:pStyle w:val="Time"/>
        <w:tabs>
          <w:tab w:val="left" w:pos="7163"/>
        </w:tabs>
      </w:pPr>
      <w:r w:rsidRPr="00AD58C5">
        <w:t>T</w:t>
      </w:r>
      <w:r w:rsidR="00094EC6">
        <w:t>OTAL T</w:t>
      </w:r>
      <w:r w:rsidRPr="00AD58C5">
        <w:t xml:space="preserve">IME: </w:t>
      </w:r>
      <w:r w:rsidR="004A425E" w:rsidRPr="00AD58C5">
        <w:t xml:space="preserve"> </w:t>
      </w:r>
      <w:r w:rsidR="00AD58C5" w:rsidRPr="00AD58C5">
        <w:t>3</w:t>
      </w:r>
      <w:r w:rsidR="00BB65E7">
        <w:t>.5</w:t>
      </w:r>
      <w:r w:rsidR="004A425E" w:rsidRPr="00AD58C5">
        <w:t xml:space="preserve"> </w:t>
      </w:r>
      <w:r w:rsidRPr="00AD58C5">
        <w:t>HOURS</w:t>
      </w:r>
      <w:r w:rsidR="00B334AC">
        <w:tab/>
      </w:r>
    </w:p>
    <w:p w14:paraId="09B22264" w14:textId="77777777" w:rsidR="00DC3A55" w:rsidRPr="00AD58C5" w:rsidRDefault="00DC3A55">
      <w:pPr>
        <w:pStyle w:val="Answer"/>
      </w:pPr>
    </w:p>
    <w:bookmarkEnd w:id="0"/>
    <w:p w14:paraId="11DE1A5E" w14:textId="77777777" w:rsidR="00DC3A55" w:rsidRPr="00AD58C5" w:rsidRDefault="00DC3A55">
      <w:pPr>
        <w:pStyle w:val="Answer"/>
      </w:pPr>
      <w:r w:rsidRPr="00AD58C5">
        <w:t xml:space="preserve">answer </w:t>
      </w:r>
      <w:r w:rsidRPr="00AD58C5">
        <w:rPr>
          <w:u w:val="single"/>
        </w:rPr>
        <w:t>all</w:t>
      </w:r>
      <w:r w:rsidR="00522FD1">
        <w:t xml:space="preserve"> of section A </w:t>
      </w:r>
      <w:r w:rsidR="00522FD1" w:rsidRPr="00522FD1">
        <w:rPr>
          <w:u w:val="single"/>
        </w:rPr>
        <w:t>and</w:t>
      </w:r>
      <w:r w:rsidR="00522FD1">
        <w:t xml:space="preserve"> section b</w:t>
      </w:r>
    </w:p>
    <w:p w14:paraId="10A638EE" w14:textId="77777777" w:rsidR="00DC3A55" w:rsidRPr="00AD58C5" w:rsidRDefault="00DC3A55">
      <w:pPr>
        <w:pStyle w:val="Answer"/>
      </w:pPr>
    </w:p>
    <w:p w14:paraId="53E2BF74" w14:textId="77777777" w:rsidR="00C5464C" w:rsidRPr="00AD58C5" w:rsidRDefault="00C5464C">
      <w:pPr>
        <w:pStyle w:val="BodyText"/>
      </w:pPr>
    </w:p>
    <w:p w14:paraId="3CD7996F" w14:textId="77777777" w:rsidR="00C5464C" w:rsidRPr="00AD58C5" w:rsidRDefault="00C5464C">
      <w:pPr>
        <w:pStyle w:val="BodyText"/>
        <w:rPr>
          <w:i/>
        </w:rPr>
      </w:pPr>
      <w:r w:rsidRPr="00AD58C5">
        <w:rPr>
          <w:i/>
        </w:rPr>
        <w:t xml:space="preserve">Equipment or materials required </w:t>
      </w:r>
      <w:r w:rsidR="005672D9" w:rsidRPr="00AD58C5">
        <w:rPr>
          <w:i/>
        </w:rPr>
        <w:t>–</w:t>
      </w:r>
      <w:r w:rsidR="00AD58C5" w:rsidRPr="00AD58C5">
        <w:rPr>
          <w:i/>
        </w:rPr>
        <w:t xml:space="preserve"> calculator</w:t>
      </w:r>
    </w:p>
    <w:p w14:paraId="36261E6D" w14:textId="77777777" w:rsidR="004A425E" w:rsidRPr="00AD58C5" w:rsidRDefault="004A425E">
      <w:pPr>
        <w:pStyle w:val="BodyText"/>
        <w:rPr>
          <w:i/>
        </w:rPr>
      </w:pPr>
      <w:r w:rsidRPr="00AD58C5">
        <w:rPr>
          <w:i/>
        </w:rPr>
        <w:t xml:space="preserve">Adnoddau neu </w:t>
      </w:r>
      <w:r w:rsidR="00AD58C5" w:rsidRPr="00AD58C5">
        <w:rPr>
          <w:i/>
        </w:rPr>
        <w:t xml:space="preserve">ddefnyddiau sydd eu hangen - </w:t>
      </w:r>
    </w:p>
    <w:p w14:paraId="6F6A1309" w14:textId="77777777" w:rsidR="005672D9" w:rsidRDefault="005672D9" w:rsidP="005672D9">
      <w:pPr>
        <w:pStyle w:val="BodyText"/>
        <w:ind w:left="720"/>
        <w:rPr>
          <w:sz w:val="28"/>
        </w:rPr>
      </w:pPr>
    </w:p>
    <w:p w14:paraId="53693F7F" w14:textId="77777777" w:rsidR="007228A4" w:rsidRDefault="00B22B43" w:rsidP="0063282B">
      <w:r>
        <w:br w:type="page"/>
      </w:r>
    </w:p>
    <w:p w14:paraId="07B5D577" w14:textId="77777777" w:rsidR="007228A4" w:rsidRPr="00F51565" w:rsidRDefault="007228A4" w:rsidP="00E05E03">
      <w:pPr>
        <w:rPr>
          <w:sz w:val="28"/>
          <w:szCs w:val="28"/>
        </w:rPr>
      </w:pPr>
    </w:p>
    <w:p w14:paraId="65CAE00A" w14:textId="77777777" w:rsidR="00F327CC" w:rsidRPr="00F51565" w:rsidRDefault="00AD58C5" w:rsidP="00E05E03">
      <w:pPr>
        <w:rPr>
          <w:b/>
          <w:sz w:val="28"/>
          <w:szCs w:val="28"/>
        </w:rPr>
      </w:pPr>
      <w:r w:rsidRPr="00F51565">
        <w:rPr>
          <w:b/>
          <w:sz w:val="28"/>
          <w:szCs w:val="28"/>
        </w:rPr>
        <w:t>SECTION A</w:t>
      </w:r>
      <w:r w:rsidR="00E97E15">
        <w:rPr>
          <w:b/>
          <w:sz w:val="28"/>
          <w:szCs w:val="28"/>
        </w:rPr>
        <w:tab/>
        <w:t>(Answer both questions)</w:t>
      </w:r>
    </w:p>
    <w:p w14:paraId="3301C71C" w14:textId="77777777" w:rsidR="00AD58C5" w:rsidRPr="00F51565" w:rsidRDefault="00AD58C5" w:rsidP="00E05E03">
      <w:pPr>
        <w:rPr>
          <w:b/>
          <w:sz w:val="28"/>
          <w:szCs w:val="28"/>
        </w:rPr>
      </w:pPr>
    </w:p>
    <w:p w14:paraId="66405117" w14:textId="77777777" w:rsidR="00AD58C5" w:rsidRPr="00F51565" w:rsidRDefault="00AD58C5" w:rsidP="00E05E03">
      <w:pPr>
        <w:rPr>
          <w:b/>
          <w:sz w:val="28"/>
          <w:szCs w:val="28"/>
        </w:rPr>
      </w:pPr>
      <w:r w:rsidRPr="00F51565">
        <w:rPr>
          <w:b/>
          <w:sz w:val="28"/>
          <w:szCs w:val="28"/>
        </w:rPr>
        <w:t>QUESTION ONE</w:t>
      </w:r>
    </w:p>
    <w:p w14:paraId="111867DF" w14:textId="77777777" w:rsidR="00540EAF" w:rsidRPr="00F51565" w:rsidRDefault="00540EAF" w:rsidP="00540EAF">
      <w:pPr>
        <w:rPr>
          <w:szCs w:val="24"/>
          <w:lang w:eastAsia="en-US"/>
        </w:rPr>
      </w:pPr>
    </w:p>
    <w:p w14:paraId="705586A3" w14:textId="73AC2D4B" w:rsidR="000B129A" w:rsidRPr="00D67FF3" w:rsidRDefault="000B129A" w:rsidP="000B129A">
      <w:pPr>
        <w:rPr>
          <w:szCs w:val="24"/>
        </w:rPr>
      </w:pPr>
      <w:r w:rsidRPr="00D67FF3">
        <w:rPr>
          <w:szCs w:val="24"/>
        </w:rPr>
        <w:t>Below are the summarised balance sheets for two companies as at 31 March 201</w:t>
      </w:r>
      <w:r w:rsidR="00513ABF" w:rsidRPr="00D67FF3">
        <w:rPr>
          <w:szCs w:val="24"/>
        </w:rPr>
        <w:t>9</w:t>
      </w:r>
      <w:r w:rsidRPr="00D67FF3">
        <w:rPr>
          <w:szCs w:val="24"/>
        </w:rPr>
        <w:t>:</w:t>
      </w:r>
    </w:p>
    <w:p w14:paraId="1C1B1700" w14:textId="77777777" w:rsidR="000B129A" w:rsidRPr="00D67FF3" w:rsidRDefault="000B129A" w:rsidP="000B129A">
      <w:pPr>
        <w:rPr>
          <w:szCs w:val="24"/>
        </w:rPr>
      </w:pPr>
    </w:p>
    <w:tbl>
      <w:tblPr>
        <w:tblW w:w="8897" w:type="dxa"/>
        <w:tblLook w:val="04A0" w:firstRow="1" w:lastRow="0" w:firstColumn="1" w:lastColumn="0" w:noHBand="0" w:noVBand="1"/>
      </w:tblPr>
      <w:tblGrid>
        <w:gridCol w:w="4503"/>
        <w:gridCol w:w="1134"/>
        <w:gridCol w:w="1134"/>
        <w:gridCol w:w="1063"/>
        <w:gridCol w:w="1063"/>
      </w:tblGrid>
      <w:tr w:rsidR="000B129A" w:rsidRPr="00D67FF3" w14:paraId="1E4C1B49" w14:textId="77777777" w:rsidTr="00287EBB">
        <w:tc>
          <w:tcPr>
            <w:tcW w:w="4503" w:type="dxa"/>
          </w:tcPr>
          <w:p w14:paraId="564E112C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2268" w:type="dxa"/>
            <w:gridSpan w:val="2"/>
          </w:tcPr>
          <w:p w14:paraId="0BF5AB57" w14:textId="040720B4" w:rsidR="000B129A" w:rsidRPr="00D67FF3" w:rsidRDefault="00A872B6" w:rsidP="00287EBB">
            <w:pPr>
              <w:jc w:val="center"/>
              <w:rPr>
                <w:szCs w:val="24"/>
              </w:rPr>
            </w:pPr>
            <w:r w:rsidRPr="00D67FF3">
              <w:rPr>
                <w:szCs w:val="24"/>
                <w:lang w:eastAsia="en-US"/>
              </w:rPr>
              <w:t>PETER</w:t>
            </w:r>
            <w:r w:rsidR="008E1D6D" w:rsidRPr="00D67FF3">
              <w:rPr>
                <w:szCs w:val="24"/>
                <w:lang w:eastAsia="en-US"/>
              </w:rPr>
              <w:t xml:space="preserve"> Plc</w:t>
            </w:r>
          </w:p>
        </w:tc>
        <w:tc>
          <w:tcPr>
            <w:tcW w:w="2126" w:type="dxa"/>
            <w:gridSpan w:val="2"/>
          </w:tcPr>
          <w:p w14:paraId="6ABAE0B9" w14:textId="4B9BFDB9" w:rsidR="000B129A" w:rsidRPr="00D67FF3" w:rsidRDefault="00A872B6" w:rsidP="00287EBB">
            <w:pPr>
              <w:jc w:val="center"/>
              <w:rPr>
                <w:szCs w:val="24"/>
              </w:rPr>
            </w:pPr>
            <w:r w:rsidRPr="00D67FF3">
              <w:rPr>
                <w:szCs w:val="24"/>
                <w:lang w:eastAsia="en-US"/>
              </w:rPr>
              <w:t>SALLY</w:t>
            </w:r>
            <w:r w:rsidR="008E1D6D" w:rsidRPr="00D67FF3">
              <w:rPr>
                <w:szCs w:val="24"/>
                <w:lang w:eastAsia="en-US"/>
              </w:rPr>
              <w:t xml:space="preserve"> Ltd</w:t>
            </w:r>
          </w:p>
        </w:tc>
      </w:tr>
      <w:tr w:rsidR="000B129A" w:rsidRPr="00D67FF3" w14:paraId="5A7A975C" w14:textId="77777777" w:rsidTr="00287EBB">
        <w:tc>
          <w:tcPr>
            <w:tcW w:w="4503" w:type="dxa"/>
          </w:tcPr>
          <w:p w14:paraId="68BF7F95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158E5C96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£million</w:t>
            </w:r>
          </w:p>
        </w:tc>
        <w:tc>
          <w:tcPr>
            <w:tcW w:w="1134" w:type="dxa"/>
          </w:tcPr>
          <w:p w14:paraId="118297B9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£million</w:t>
            </w:r>
          </w:p>
        </w:tc>
        <w:tc>
          <w:tcPr>
            <w:tcW w:w="1063" w:type="dxa"/>
          </w:tcPr>
          <w:p w14:paraId="5A0354A5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£million</w:t>
            </w:r>
          </w:p>
        </w:tc>
        <w:tc>
          <w:tcPr>
            <w:tcW w:w="1063" w:type="dxa"/>
          </w:tcPr>
          <w:p w14:paraId="4CD31FDF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£million</w:t>
            </w:r>
          </w:p>
        </w:tc>
      </w:tr>
      <w:tr w:rsidR="000B129A" w:rsidRPr="00D67FF3" w14:paraId="6234CC95" w14:textId="77777777" w:rsidTr="00287EBB">
        <w:tc>
          <w:tcPr>
            <w:tcW w:w="4503" w:type="dxa"/>
          </w:tcPr>
          <w:p w14:paraId="2C0D8D19" w14:textId="77777777" w:rsidR="000B129A" w:rsidRPr="00D67FF3" w:rsidRDefault="000B129A" w:rsidP="00287EBB">
            <w:pPr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Fixed assets</w:t>
            </w:r>
          </w:p>
        </w:tc>
        <w:tc>
          <w:tcPr>
            <w:tcW w:w="1134" w:type="dxa"/>
          </w:tcPr>
          <w:p w14:paraId="1EEAC868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30170CD5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F54130E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576BEB75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2D7ED4CB" w14:textId="77777777" w:rsidTr="00287EBB">
        <w:tc>
          <w:tcPr>
            <w:tcW w:w="4503" w:type="dxa"/>
          </w:tcPr>
          <w:p w14:paraId="1E994B3E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 xml:space="preserve">Tangible </w:t>
            </w:r>
          </w:p>
        </w:tc>
        <w:tc>
          <w:tcPr>
            <w:tcW w:w="1134" w:type="dxa"/>
          </w:tcPr>
          <w:p w14:paraId="79E85E90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6280C0BB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520</w:t>
            </w:r>
          </w:p>
        </w:tc>
        <w:tc>
          <w:tcPr>
            <w:tcW w:w="1063" w:type="dxa"/>
          </w:tcPr>
          <w:p w14:paraId="006EC10C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33F0872F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280</w:t>
            </w:r>
          </w:p>
        </w:tc>
      </w:tr>
      <w:tr w:rsidR="000B129A" w:rsidRPr="00D67FF3" w14:paraId="7FA4749F" w14:textId="77777777" w:rsidTr="00287EBB">
        <w:tc>
          <w:tcPr>
            <w:tcW w:w="4503" w:type="dxa"/>
          </w:tcPr>
          <w:p w14:paraId="75B62FFF" w14:textId="044FD21F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 xml:space="preserve">Investments – in </w:t>
            </w:r>
            <w:bookmarkStart w:id="1" w:name="_Hlk14795751"/>
            <w:r w:rsidR="00A872B6" w:rsidRPr="00D67FF3">
              <w:rPr>
                <w:szCs w:val="24"/>
                <w:lang w:eastAsia="en-US"/>
              </w:rPr>
              <w:t>Sally</w:t>
            </w:r>
            <w:bookmarkEnd w:id="1"/>
          </w:p>
        </w:tc>
        <w:tc>
          <w:tcPr>
            <w:tcW w:w="1134" w:type="dxa"/>
          </w:tcPr>
          <w:p w14:paraId="695C2D54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1043D01A" w14:textId="000D04CB" w:rsidR="000B129A" w:rsidRPr="00D67FF3" w:rsidRDefault="00FD4984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268</w:t>
            </w:r>
          </w:p>
        </w:tc>
        <w:tc>
          <w:tcPr>
            <w:tcW w:w="1063" w:type="dxa"/>
          </w:tcPr>
          <w:p w14:paraId="14932E18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D5C0E7B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-</w:t>
            </w:r>
          </w:p>
        </w:tc>
      </w:tr>
      <w:tr w:rsidR="000B129A" w:rsidRPr="00D67FF3" w14:paraId="7FA1EE13" w14:textId="77777777" w:rsidTr="00287EBB">
        <w:tc>
          <w:tcPr>
            <w:tcW w:w="4503" w:type="dxa"/>
          </w:tcPr>
          <w:p w14:paraId="631B0659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 xml:space="preserve">                    -  in other</w:t>
            </w:r>
          </w:p>
        </w:tc>
        <w:tc>
          <w:tcPr>
            <w:tcW w:w="1134" w:type="dxa"/>
          </w:tcPr>
          <w:p w14:paraId="1ECF77A6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182DE3B0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 xml:space="preserve">   77</w:t>
            </w:r>
          </w:p>
        </w:tc>
        <w:tc>
          <w:tcPr>
            <w:tcW w:w="1063" w:type="dxa"/>
          </w:tcPr>
          <w:p w14:paraId="33849C3F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016AF767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 xml:space="preserve">  40</w:t>
            </w:r>
          </w:p>
        </w:tc>
      </w:tr>
      <w:tr w:rsidR="000B129A" w:rsidRPr="00D67FF3" w14:paraId="7F99703A" w14:textId="77777777" w:rsidTr="00287EBB">
        <w:tc>
          <w:tcPr>
            <w:tcW w:w="4503" w:type="dxa"/>
          </w:tcPr>
          <w:p w14:paraId="02374FEF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 xml:space="preserve">          </w:t>
            </w:r>
          </w:p>
        </w:tc>
        <w:tc>
          <w:tcPr>
            <w:tcW w:w="1134" w:type="dxa"/>
          </w:tcPr>
          <w:p w14:paraId="1F023A99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338ED0F5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865</w:t>
            </w:r>
          </w:p>
        </w:tc>
        <w:tc>
          <w:tcPr>
            <w:tcW w:w="1063" w:type="dxa"/>
          </w:tcPr>
          <w:p w14:paraId="08F31B87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7173B952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320</w:t>
            </w:r>
          </w:p>
        </w:tc>
      </w:tr>
      <w:tr w:rsidR="000B129A" w:rsidRPr="00D67FF3" w14:paraId="1B6A4DCE" w14:textId="77777777" w:rsidTr="00287EBB">
        <w:tc>
          <w:tcPr>
            <w:tcW w:w="4503" w:type="dxa"/>
          </w:tcPr>
          <w:p w14:paraId="3C736193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31730BA9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25932245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18967CAC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0399086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37A152BE" w14:textId="77777777" w:rsidTr="00287EBB">
        <w:tc>
          <w:tcPr>
            <w:tcW w:w="4503" w:type="dxa"/>
          </w:tcPr>
          <w:p w14:paraId="5837AB9B" w14:textId="77777777" w:rsidR="000B129A" w:rsidRPr="00D67FF3" w:rsidRDefault="000B129A" w:rsidP="00287EBB">
            <w:pPr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Current assets</w:t>
            </w:r>
          </w:p>
        </w:tc>
        <w:tc>
          <w:tcPr>
            <w:tcW w:w="1134" w:type="dxa"/>
          </w:tcPr>
          <w:p w14:paraId="6ABF35FE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44874590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14847B8F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3984D30C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7CCB8DA7" w14:textId="77777777" w:rsidTr="00287EBB">
        <w:tc>
          <w:tcPr>
            <w:tcW w:w="4503" w:type="dxa"/>
          </w:tcPr>
          <w:p w14:paraId="42F025A1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Stock</w:t>
            </w:r>
          </w:p>
        </w:tc>
        <w:tc>
          <w:tcPr>
            <w:tcW w:w="1134" w:type="dxa"/>
          </w:tcPr>
          <w:p w14:paraId="11E06CD4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142</w:t>
            </w:r>
          </w:p>
        </w:tc>
        <w:tc>
          <w:tcPr>
            <w:tcW w:w="1134" w:type="dxa"/>
          </w:tcPr>
          <w:p w14:paraId="69BBC499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3721BA3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160</w:t>
            </w:r>
          </w:p>
        </w:tc>
        <w:tc>
          <w:tcPr>
            <w:tcW w:w="1063" w:type="dxa"/>
          </w:tcPr>
          <w:p w14:paraId="2B9B384C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1AB4AF27" w14:textId="77777777" w:rsidTr="00287EBB">
        <w:tc>
          <w:tcPr>
            <w:tcW w:w="4503" w:type="dxa"/>
          </w:tcPr>
          <w:p w14:paraId="28063BE7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Debtors</w:t>
            </w:r>
          </w:p>
        </w:tc>
        <w:tc>
          <w:tcPr>
            <w:tcW w:w="1134" w:type="dxa"/>
          </w:tcPr>
          <w:p w14:paraId="1234C6B1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95</w:t>
            </w:r>
          </w:p>
        </w:tc>
        <w:tc>
          <w:tcPr>
            <w:tcW w:w="1134" w:type="dxa"/>
          </w:tcPr>
          <w:p w14:paraId="0DB72981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46BFEBFD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88</w:t>
            </w:r>
          </w:p>
        </w:tc>
        <w:tc>
          <w:tcPr>
            <w:tcW w:w="1063" w:type="dxa"/>
          </w:tcPr>
          <w:p w14:paraId="4BCD369B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32B747C8" w14:textId="77777777" w:rsidTr="00287EBB">
        <w:tc>
          <w:tcPr>
            <w:tcW w:w="4503" w:type="dxa"/>
          </w:tcPr>
          <w:p w14:paraId="20B032A7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Cash at bank</w:t>
            </w:r>
          </w:p>
        </w:tc>
        <w:tc>
          <w:tcPr>
            <w:tcW w:w="1134" w:type="dxa"/>
          </w:tcPr>
          <w:p w14:paraId="2293EF16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 xml:space="preserve">      8</w:t>
            </w:r>
          </w:p>
        </w:tc>
        <w:tc>
          <w:tcPr>
            <w:tcW w:w="1134" w:type="dxa"/>
          </w:tcPr>
          <w:p w14:paraId="2047DE3C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002562F7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 xml:space="preserve">    22</w:t>
            </w:r>
          </w:p>
        </w:tc>
        <w:tc>
          <w:tcPr>
            <w:tcW w:w="1063" w:type="dxa"/>
          </w:tcPr>
          <w:p w14:paraId="355255ED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</w:tr>
      <w:tr w:rsidR="000B129A" w:rsidRPr="00D67FF3" w14:paraId="5A5AC1BA" w14:textId="77777777" w:rsidTr="00287EBB">
        <w:tc>
          <w:tcPr>
            <w:tcW w:w="4503" w:type="dxa"/>
          </w:tcPr>
          <w:p w14:paraId="3C498DFC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6CD8DD94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 xml:space="preserve">  245</w:t>
            </w:r>
          </w:p>
        </w:tc>
        <w:tc>
          <w:tcPr>
            <w:tcW w:w="1134" w:type="dxa"/>
          </w:tcPr>
          <w:p w14:paraId="56B95938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3C94E5A9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 xml:space="preserve">  270</w:t>
            </w:r>
          </w:p>
          <w:p w14:paraId="1FA0AD43" w14:textId="54542ED1" w:rsidR="00CF7A65" w:rsidRPr="00D67FF3" w:rsidRDefault="00CF7A65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722396BD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</w:tr>
      <w:tr w:rsidR="000B129A" w:rsidRPr="00D67FF3" w14:paraId="7F830B92" w14:textId="77777777" w:rsidTr="00287EBB">
        <w:tc>
          <w:tcPr>
            <w:tcW w:w="4503" w:type="dxa"/>
          </w:tcPr>
          <w:p w14:paraId="66C6DA27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Creditors: amounts falling due within 1 year</w:t>
            </w:r>
          </w:p>
        </w:tc>
        <w:tc>
          <w:tcPr>
            <w:tcW w:w="1134" w:type="dxa"/>
          </w:tcPr>
          <w:p w14:paraId="75AC0559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(200)</w:t>
            </w:r>
          </w:p>
        </w:tc>
        <w:tc>
          <w:tcPr>
            <w:tcW w:w="1134" w:type="dxa"/>
          </w:tcPr>
          <w:p w14:paraId="635618D9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9041DDC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(165)</w:t>
            </w:r>
          </w:p>
        </w:tc>
        <w:tc>
          <w:tcPr>
            <w:tcW w:w="1063" w:type="dxa"/>
          </w:tcPr>
          <w:p w14:paraId="2DFA89BE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58CB823C" w14:textId="77777777" w:rsidTr="00287EBB">
        <w:tc>
          <w:tcPr>
            <w:tcW w:w="4503" w:type="dxa"/>
          </w:tcPr>
          <w:p w14:paraId="615FE02A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36279C7A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28AAB968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38979064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298B1C5A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429C1702" w14:textId="77777777" w:rsidTr="00287EBB">
        <w:tc>
          <w:tcPr>
            <w:tcW w:w="4503" w:type="dxa"/>
          </w:tcPr>
          <w:p w14:paraId="125013F6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Net current assets</w:t>
            </w:r>
          </w:p>
        </w:tc>
        <w:tc>
          <w:tcPr>
            <w:tcW w:w="1134" w:type="dxa"/>
          </w:tcPr>
          <w:p w14:paraId="251A87E1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05DB8F78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45</w:t>
            </w:r>
          </w:p>
        </w:tc>
        <w:tc>
          <w:tcPr>
            <w:tcW w:w="1063" w:type="dxa"/>
          </w:tcPr>
          <w:p w14:paraId="531BA212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6255E35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105</w:t>
            </w:r>
          </w:p>
        </w:tc>
      </w:tr>
      <w:tr w:rsidR="000B129A" w:rsidRPr="00D67FF3" w14:paraId="0B7E70C7" w14:textId="77777777" w:rsidTr="00287EBB">
        <w:tc>
          <w:tcPr>
            <w:tcW w:w="5637" w:type="dxa"/>
            <w:gridSpan w:val="2"/>
          </w:tcPr>
          <w:p w14:paraId="792B75F3" w14:textId="77777777" w:rsidR="000B129A" w:rsidRPr="00D67FF3" w:rsidRDefault="000B129A" w:rsidP="00287EBB">
            <w:pPr>
              <w:rPr>
                <w:szCs w:val="24"/>
                <w:u w:val="double"/>
              </w:rPr>
            </w:pPr>
            <w:r w:rsidRPr="00D67FF3">
              <w:rPr>
                <w:szCs w:val="24"/>
              </w:rPr>
              <w:t>Creditors: amounts falling due within more than 1 year</w:t>
            </w:r>
          </w:p>
        </w:tc>
        <w:tc>
          <w:tcPr>
            <w:tcW w:w="1134" w:type="dxa"/>
          </w:tcPr>
          <w:p w14:paraId="1358DD65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533237BE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48915BE0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</w:tr>
      <w:tr w:rsidR="000B129A" w:rsidRPr="00D67FF3" w14:paraId="49408FB6" w14:textId="77777777" w:rsidTr="00287EBB">
        <w:tc>
          <w:tcPr>
            <w:tcW w:w="5637" w:type="dxa"/>
            <w:gridSpan w:val="2"/>
          </w:tcPr>
          <w:p w14:paraId="0CB931F3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10% loan notes</w:t>
            </w:r>
          </w:p>
        </w:tc>
        <w:tc>
          <w:tcPr>
            <w:tcW w:w="1134" w:type="dxa"/>
          </w:tcPr>
          <w:p w14:paraId="37BDFED6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(180)</w:t>
            </w:r>
          </w:p>
        </w:tc>
        <w:tc>
          <w:tcPr>
            <w:tcW w:w="1063" w:type="dxa"/>
          </w:tcPr>
          <w:p w14:paraId="0EE61D21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2CF8361C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(20)</w:t>
            </w:r>
          </w:p>
        </w:tc>
      </w:tr>
      <w:tr w:rsidR="000B129A" w:rsidRPr="00D67FF3" w14:paraId="37E7D19F" w14:textId="77777777" w:rsidTr="00287EBB">
        <w:tc>
          <w:tcPr>
            <w:tcW w:w="5637" w:type="dxa"/>
            <w:gridSpan w:val="2"/>
          </w:tcPr>
          <w:p w14:paraId="4CD61428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4BD0109B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0819EE7E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65DF05A1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</w:tr>
      <w:tr w:rsidR="000B129A" w:rsidRPr="00D67FF3" w14:paraId="20EAD5EA" w14:textId="77777777" w:rsidTr="00287EBB">
        <w:tc>
          <w:tcPr>
            <w:tcW w:w="5637" w:type="dxa"/>
            <w:gridSpan w:val="2"/>
          </w:tcPr>
          <w:p w14:paraId="53619C53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Net assets</w:t>
            </w:r>
          </w:p>
        </w:tc>
        <w:tc>
          <w:tcPr>
            <w:tcW w:w="1134" w:type="dxa"/>
          </w:tcPr>
          <w:p w14:paraId="62B6F4A4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730</w:t>
            </w:r>
          </w:p>
        </w:tc>
        <w:tc>
          <w:tcPr>
            <w:tcW w:w="1063" w:type="dxa"/>
          </w:tcPr>
          <w:p w14:paraId="1FD42547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28A6C546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405</w:t>
            </w:r>
          </w:p>
        </w:tc>
      </w:tr>
      <w:tr w:rsidR="000B129A" w:rsidRPr="00D67FF3" w14:paraId="736FA0CE" w14:textId="77777777" w:rsidTr="00287EBB">
        <w:tc>
          <w:tcPr>
            <w:tcW w:w="5637" w:type="dxa"/>
            <w:gridSpan w:val="2"/>
          </w:tcPr>
          <w:p w14:paraId="6C1D306C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36D784D7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050FEB46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4EC194A0" w14:textId="77777777" w:rsidR="000B129A" w:rsidRPr="00D67FF3" w:rsidRDefault="000B129A" w:rsidP="00287EBB">
            <w:pPr>
              <w:jc w:val="right"/>
              <w:rPr>
                <w:szCs w:val="24"/>
                <w:u w:val="double"/>
              </w:rPr>
            </w:pPr>
          </w:p>
        </w:tc>
      </w:tr>
      <w:tr w:rsidR="000B129A" w:rsidRPr="00D67FF3" w14:paraId="20152198" w14:textId="77777777" w:rsidTr="00287EBB">
        <w:tc>
          <w:tcPr>
            <w:tcW w:w="4503" w:type="dxa"/>
          </w:tcPr>
          <w:p w14:paraId="1C78E125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Capital and reserves</w:t>
            </w:r>
          </w:p>
        </w:tc>
        <w:tc>
          <w:tcPr>
            <w:tcW w:w="1134" w:type="dxa"/>
          </w:tcPr>
          <w:p w14:paraId="646207E7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1FD6235A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51705E4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0F49DFA3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1B93505C" w14:textId="77777777" w:rsidTr="00287EBB">
        <w:tc>
          <w:tcPr>
            <w:tcW w:w="4503" w:type="dxa"/>
          </w:tcPr>
          <w:p w14:paraId="65B69297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Equity shares of £1 each</w:t>
            </w:r>
          </w:p>
        </w:tc>
        <w:tc>
          <w:tcPr>
            <w:tcW w:w="1134" w:type="dxa"/>
          </w:tcPr>
          <w:p w14:paraId="2822AAE9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55037061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500</w:t>
            </w:r>
          </w:p>
        </w:tc>
        <w:tc>
          <w:tcPr>
            <w:tcW w:w="1063" w:type="dxa"/>
          </w:tcPr>
          <w:p w14:paraId="7FFB1ADE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5F42AA7C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145</w:t>
            </w:r>
          </w:p>
        </w:tc>
      </w:tr>
      <w:tr w:rsidR="000B129A" w:rsidRPr="00D67FF3" w14:paraId="1E783962" w14:textId="77777777" w:rsidTr="00287EBB">
        <w:tc>
          <w:tcPr>
            <w:tcW w:w="4503" w:type="dxa"/>
          </w:tcPr>
          <w:p w14:paraId="7D7E8FD1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Share premium</w:t>
            </w:r>
          </w:p>
        </w:tc>
        <w:tc>
          <w:tcPr>
            <w:tcW w:w="1134" w:type="dxa"/>
          </w:tcPr>
          <w:p w14:paraId="7B60402E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100</w:t>
            </w:r>
          </w:p>
        </w:tc>
        <w:tc>
          <w:tcPr>
            <w:tcW w:w="1134" w:type="dxa"/>
          </w:tcPr>
          <w:p w14:paraId="368B1D45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11EEC3F3" w14:textId="77777777" w:rsidR="000B129A" w:rsidRPr="00D67FF3" w:rsidRDefault="000B129A" w:rsidP="00287EBB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nil</w:t>
            </w:r>
          </w:p>
        </w:tc>
        <w:tc>
          <w:tcPr>
            <w:tcW w:w="1063" w:type="dxa"/>
          </w:tcPr>
          <w:p w14:paraId="0FDFF9A0" w14:textId="77777777" w:rsidR="000B129A" w:rsidRPr="00D67FF3" w:rsidRDefault="000B129A" w:rsidP="00287EBB">
            <w:pPr>
              <w:jc w:val="right"/>
              <w:rPr>
                <w:szCs w:val="24"/>
              </w:rPr>
            </w:pPr>
          </w:p>
        </w:tc>
      </w:tr>
      <w:tr w:rsidR="000B129A" w:rsidRPr="00D67FF3" w14:paraId="1C54981D" w14:textId="77777777" w:rsidTr="00287EBB">
        <w:tc>
          <w:tcPr>
            <w:tcW w:w="4503" w:type="dxa"/>
          </w:tcPr>
          <w:p w14:paraId="053E184E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 xml:space="preserve">Profit and loss account </w:t>
            </w:r>
          </w:p>
        </w:tc>
        <w:tc>
          <w:tcPr>
            <w:tcW w:w="1134" w:type="dxa"/>
          </w:tcPr>
          <w:p w14:paraId="3A37288D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130</w:t>
            </w:r>
          </w:p>
        </w:tc>
        <w:tc>
          <w:tcPr>
            <w:tcW w:w="1134" w:type="dxa"/>
          </w:tcPr>
          <w:p w14:paraId="711B763F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230</w:t>
            </w:r>
          </w:p>
        </w:tc>
        <w:tc>
          <w:tcPr>
            <w:tcW w:w="1063" w:type="dxa"/>
          </w:tcPr>
          <w:p w14:paraId="45944499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260</w:t>
            </w:r>
          </w:p>
        </w:tc>
        <w:tc>
          <w:tcPr>
            <w:tcW w:w="1063" w:type="dxa"/>
          </w:tcPr>
          <w:p w14:paraId="64188935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color w:val="0D0D0D" w:themeColor="text1" w:themeTint="F2"/>
                <w:szCs w:val="24"/>
              </w:rPr>
              <w:t>260</w:t>
            </w:r>
          </w:p>
        </w:tc>
      </w:tr>
      <w:tr w:rsidR="000B129A" w:rsidRPr="00D67FF3" w14:paraId="134CEB1F" w14:textId="77777777" w:rsidTr="00287EBB">
        <w:tc>
          <w:tcPr>
            <w:tcW w:w="4503" w:type="dxa"/>
          </w:tcPr>
          <w:p w14:paraId="745C4C8D" w14:textId="77777777" w:rsidR="000B129A" w:rsidRPr="00D67FF3" w:rsidRDefault="000B129A" w:rsidP="00287EBB">
            <w:pPr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13F1AA06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391451C4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730</w:t>
            </w:r>
          </w:p>
        </w:tc>
        <w:tc>
          <w:tcPr>
            <w:tcW w:w="1063" w:type="dxa"/>
          </w:tcPr>
          <w:p w14:paraId="5B919EC6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7C84F236" w14:textId="77777777" w:rsidR="000B129A" w:rsidRPr="00D67FF3" w:rsidRDefault="000B129A" w:rsidP="00287EBB">
            <w:pPr>
              <w:jc w:val="right"/>
              <w:rPr>
                <w:szCs w:val="24"/>
                <w:u w:val="single"/>
              </w:rPr>
            </w:pPr>
            <w:r w:rsidRPr="00D67FF3">
              <w:rPr>
                <w:szCs w:val="24"/>
                <w:u w:val="single"/>
              </w:rPr>
              <w:t>405</w:t>
            </w:r>
          </w:p>
        </w:tc>
      </w:tr>
    </w:tbl>
    <w:p w14:paraId="08E4AE26" w14:textId="77777777" w:rsidR="000B129A" w:rsidRPr="00D67FF3" w:rsidRDefault="000B129A" w:rsidP="000B129A">
      <w:pPr>
        <w:rPr>
          <w:szCs w:val="24"/>
        </w:rPr>
      </w:pPr>
    </w:p>
    <w:p w14:paraId="50DD6743" w14:textId="77777777" w:rsidR="000B129A" w:rsidRPr="00D67FF3" w:rsidRDefault="000B129A" w:rsidP="000B129A">
      <w:pPr>
        <w:rPr>
          <w:szCs w:val="24"/>
        </w:rPr>
      </w:pPr>
      <w:r w:rsidRPr="00D67FF3">
        <w:rPr>
          <w:szCs w:val="24"/>
        </w:rPr>
        <w:t>Notes:</w:t>
      </w:r>
    </w:p>
    <w:p w14:paraId="58CF6056" w14:textId="77777777" w:rsidR="000B129A" w:rsidRPr="00D67FF3" w:rsidRDefault="000B129A" w:rsidP="000B129A">
      <w:pPr>
        <w:rPr>
          <w:szCs w:val="24"/>
        </w:rPr>
      </w:pPr>
    </w:p>
    <w:p w14:paraId="26AFABC5" w14:textId="74F590F4" w:rsidR="000B129A" w:rsidRPr="00D67FF3" w:rsidRDefault="00A872B6" w:rsidP="000B129A">
      <w:pPr>
        <w:rPr>
          <w:szCs w:val="24"/>
        </w:rPr>
      </w:pPr>
      <w:bookmarkStart w:id="2" w:name="_Hlk14795667"/>
      <w:r w:rsidRPr="00D67FF3">
        <w:rPr>
          <w:szCs w:val="24"/>
          <w:lang w:eastAsia="en-US"/>
        </w:rPr>
        <w:t>Peter</w:t>
      </w:r>
      <w:r w:rsidR="000B129A" w:rsidRPr="00D67FF3">
        <w:rPr>
          <w:szCs w:val="24"/>
        </w:rPr>
        <w:t xml:space="preserve"> </w:t>
      </w:r>
      <w:bookmarkEnd w:id="2"/>
      <w:r w:rsidR="000B129A" w:rsidRPr="00D67FF3">
        <w:rPr>
          <w:szCs w:val="24"/>
        </w:rPr>
        <w:t>is a public listed company that acquired the following investments:</w:t>
      </w:r>
    </w:p>
    <w:p w14:paraId="3C5D66F4" w14:textId="77777777" w:rsidR="000B129A" w:rsidRPr="00D67FF3" w:rsidRDefault="000B129A" w:rsidP="000B129A">
      <w:pPr>
        <w:rPr>
          <w:szCs w:val="24"/>
        </w:rPr>
      </w:pPr>
    </w:p>
    <w:p w14:paraId="664375EE" w14:textId="1008C5EC" w:rsidR="000B129A" w:rsidRPr="00D67FF3" w:rsidRDefault="000B129A" w:rsidP="000B129A">
      <w:pPr>
        <w:pStyle w:val="ListParagraph"/>
        <w:numPr>
          <w:ilvl w:val="0"/>
          <w:numId w:val="10"/>
        </w:numPr>
        <w:rPr>
          <w:szCs w:val="24"/>
        </w:rPr>
      </w:pPr>
      <w:r w:rsidRPr="00D67FF3">
        <w:rPr>
          <w:szCs w:val="24"/>
        </w:rPr>
        <w:t xml:space="preserve">Investment in </w:t>
      </w:r>
      <w:r w:rsidR="00A872B6" w:rsidRPr="00D67FF3">
        <w:rPr>
          <w:szCs w:val="24"/>
        </w:rPr>
        <w:t>Sally</w:t>
      </w:r>
    </w:p>
    <w:p w14:paraId="45101CC1" w14:textId="31BAB861" w:rsidR="000B129A" w:rsidRPr="00D67FF3" w:rsidRDefault="000B129A" w:rsidP="000B129A">
      <w:pPr>
        <w:pStyle w:val="ListParagraph"/>
        <w:ind w:left="360"/>
        <w:rPr>
          <w:szCs w:val="24"/>
        </w:rPr>
      </w:pPr>
      <w:r w:rsidRPr="00D67FF3">
        <w:rPr>
          <w:szCs w:val="24"/>
        </w:rPr>
        <w:t>On 1 April 2</w:t>
      </w:r>
      <w:r w:rsidRPr="00D67FF3">
        <w:rPr>
          <w:color w:val="0D0D0D" w:themeColor="text1" w:themeTint="F2"/>
          <w:szCs w:val="24"/>
        </w:rPr>
        <w:t>0</w:t>
      </w:r>
      <w:r w:rsidR="00010F90" w:rsidRPr="00D67FF3">
        <w:rPr>
          <w:color w:val="0D0D0D" w:themeColor="text1" w:themeTint="F2"/>
          <w:szCs w:val="24"/>
        </w:rPr>
        <w:t>1</w:t>
      </w:r>
      <w:r w:rsidR="00C3118D" w:rsidRPr="00D67FF3">
        <w:rPr>
          <w:color w:val="0D0D0D" w:themeColor="text1" w:themeTint="F2"/>
          <w:szCs w:val="24"/>
        </w:rPr>
        <w:t>5</w:t>
      </w:r>
      <w:r w:rsidRPr="00D67FF3">
        <w:rPr>
          <w:szCs w:val="24"/>
        </w:rPr>
        <w:t xml:space="preserve"> </w:t>
      </w:r>
      <w:r w:rsidR="00A872B6" w:rsidRPr="00D67FF3">
        <w:rPr>
          <w:szCs w:val="24"/>
        </w:rPr>
        <w:t xml:space="preserve">Peter </w:t>
      </w:r>
      <w:r w:rsidRPr="00D67FF3">
        <w:rPr>
          <w:szCs w:val="24"/>
        </w:rPr>
        <w:t xml:space="preserve">acquired </w:t>
      </w:r>
      <w:r w:rsidR="00491245" w:rsidRPr="00D67FF3">
        <w:rPr>
          <w:szCs w:val="24"/>
        </w:rPr>
        <w:t>116</w:t>
      </w:r>
      <w:r w:rsidRPr="00D67FF3">
        <w:rPr>
          <w:szCs w:val="24"/>
        </w:rPr>
        <w:t xml:space="preserve"> million shares in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>for an immediate cash payment of £</w:t>
      </w:r>
      <w:r w:rsidR="00D67FF3">
        <w:rPr>
          <w:szCs w:val="24"/>
        </w:rPr>
        <w:t>268</w:t>
      </w:r>
      <w:r w:rsidRPr="00D67FF3">
        <w:rPr>
          <w:szCs w:val="24"/>
        </w:rPr>
        <w:t xml:space="preserve"> million. </w:t>
      </w:r>
      <w:r w:rsidR="00A872B6" w:rsidRPr="00D67FF3">
        <w:rPr>
          <w:szCs w:val="24"/>
        </w:rPr>
        <w:t xml:space="preserve">Sally’s </w:t>
      </w:r>
      <w:r w:rsidRPr="00D67FF3">
        <w:rPr>
          <w:szCs w:val="24"/>
        </w:rPr>
        <w:t>profit and loss account reserve at the date of acquisition was £</w:t>
      </w:r>
      <w:r w:rsidR="00A47724" w:rsidRPr="00D67FF3">
        <w:rPr>
          <w:szCs w:val="24"/>
        </w:rPr>
        <w:t>90</w:t>
      </w:r>
      <w:r w:rsidRPr="00D67FF3">
        <w:rPr>
          <w:szCs w:val="24"/>
        </w:rPr>
        <w:t xml:space="preserve"> million.</w:t>
      </w:r>
    </w:p>
    <w:p w14:paraId="162BE42B" w14:textId="77777777" w:rsidR="000B129A" w:rsidRPr="00D67FF3" w:rsidRDefault="000B129A" w:rsidP="000B129A">
      <w:pPr>
        <w:rPr>
          <w:szCs w:val="24"/>
        </w:rPr>
      </w:pPr>
    </w:p>
    <w:p w14:paraId="2CDD071C" w14:textId="4787EBA3" w:rsidR="000B129A" w:rsidRPr="00D67FF3" w:rsidRDefault="000B129A" w:rsidP="000B129A">
      <w:pPr>
        <w:pStyle w:val="ListParagraph"/>
        <w:numPr>
          <w:ilvl w:val="0"/>
          <w:numId w:val="10"/>
        </w:numPr>
        <w:rPr>
          <w:szCs w:val="24"/>
        </w:rPr>
      </w:pPr>
      <w:r w:rsidRPr="00D67FF3">
        <w:rPr>
          <w:szCs w:val="24"/>
        </w:rPr>
        <w:t xml:space="preserve">At the date of acquisition of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>owned a recently built property that was carried at its (depreciated) construction cost of £</w:t>
      </w:r>
      <w:r w:rsidR="00A47724" w:rsidRPr="00D67FF3">
        <w:rPr>
          <w:szCs w:val="24"/>
        </w:rPr>
        <w:t>7</w:t>
      </w:r>
      <w:r w:rsidR="00B417C0" w:rsidRPr="00D67FF3">
        <w:rPr>
          <w:szCs w:val="24"/>
        </w:rPr>
        <w:t>5</w:t>
      </w:r>
      <w:r w:rsidRPr="00D67FF3">
        <w:rPr>
          <w:szCs w:val="24"/>
        </w:rPr>
        <w:t xml:space="preserve"> million.  The fair value of this property at the date of acquisition was £</w:t>
      </w:r>
      <w:r w:rsidR="00B417C0" w:rsidRPr="00D67FF3">
        <w:rPr>
          <w:szCs w:val="24"/>
        </w:rPr>
        <w:t>9</w:t>
      </w:r>
      <w:r w:rsidR="0096078C" w:rsidRPr="00D67FF3">
        <w:rPr>
          <w:szCs w:val="24"/>
        </w:rPr>
        <w:t>7</w:t>
      </w:r>
      <w:r w:rsidR="00A47724" w:rsidRPr="00D67FF3">
        <w:rPr>
          <w:szCs w:val="24"/>
        </w:rPr>
        <w:t xml:space="preserve"> </w:t>
      </w:r>
      <w:r w:rsidRPr="00D67FF3">
        <w:rPr>
          <w:szCs w:val="24"/>
        </w:rPr>
        <w:t xml:space="preserve">million and it had an estimated remaining life of </w:t>
      </w:r>
      <w:r w:rsidR="00A47724" w:rsidRPr="00D67FF3">
        <w:rPr>
          <w:szCs w:val="24"/>
        </w:rPr>
        <w:t>1</w:t>
      </w:r>
      <w:r w:rsidR="0096078C" w:rsidRPr="00D67FF3">
        <w:rPr>
          <w:szCs w:val="24"/>
        </w:rPr>
        <w:t>0</w:t>
      </w:r>
      <w:r w:rsidRPr="00D67FF3">
        <w:rPr>
          <w:szCs w:val="24"/>
        </w:rPr>
        <w:t xml:space="preserve"> years.</w:t>
      </w:r>
    </w:p>
    <w:p w14:paraId="36668D92" w14:textId="77777777" w:rsidR="000B129A" w:rsidRPr="00D67FF3" w:rsidRDefault="000B129A" w:rsidP="000B129A">
      <w:pPr>
        <w:pStyle w:val="ListParagraph"/>
        <w:ind w:left="360"/>
        <w:rPr>
          <w:szCs w:val="24"/>
        </w:rPr>
      </w:pPr>
    </w:p>
    <w:p w14:paraId="1751F00F" w14:textId="6EA6720B" w:rsidR="000B129A" w:rsidRPr="00D67FF3" w:rsidRDefault="000B129A" w:rsidP="000B129A">
      <w:pPr>
        <w:pStyle w:val="ListParagraph"/>
        <w:ind w:left="360"/>
        <w:rPr>
          <w:szCs w:val="24"/>
        </w:rPr>
      </w:pPr>
      <w:r w:rsidRPr="00D67FF3">
        <w:rPr>
          <w:szCs w:val="24"/>
        </w:rPr>
        <w:lastRenderedPageBreak/>
        <w:t xml:space="preserve">For many years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 xml:space="preserve">has been selling some of its products under the brand name of ‘PS’.  At the date of </w:t>
      </w:r>
      <w:r w:rsidR="00B554B7" w:rsidRPr="00D67FF3">
        <w:rPr>
          <w:szCs w:val="24"/>
        </w:rPr>
        <w:t>acquisition,</w:t>
      </w:r>
      <w:r w:rsidRPr="00D67FF3">
        <w:rPr>
          <w:szCs w:val="24"/>
        </w:rPr>
        <w:t xml:space="preserve"> the directors of </w:t>
      </w:r>
      <w:r w:rsidR="00A872B6" w:rsidRPr="00D67FF3">
        <w:rPr>
          <w:szCs w:val="24"/>
        </w:rPr>
        <w:t xml:space="preserve">Peter </w:t>
      </w:r>
      <w:r w:rsidRPr="00D67FF3">
        <w:rPr>
          <w:szCs w:val="24"/>
        </w:rPr>
        <w:t>valued this brand at £1</w:t>
      </w:r>
      <w:r w:rsidR="0096078C" w:rsidRPr="00D67FF3">
        <w:rPr>
          <w:szCs w:val="24"/>
        </w:rPr>
        <w:t>4</w:t>
      </w:r>
      <w:r w:rsidR="006E6B10" w:rsidRPr="00D67FF3">
        <w:rPr>
          <w:szCs w:val="24"/>
        </w:rPr>
        <w:t xml:space="preserve"> </w:t>
      </w:r>
      <w:r w:rsidRPr="00D67FF3">
        <w:rPr>
          <w:szCs w:val="24"/>
        </w:rPr>
        <w:t xml:space="preserve">million with a remaining life of </w:t>
      </w:r>
      <w:r w:rsidR="0096078C" w:rsidRPr="00D67FF3">
        <w:rPr>
          <w:szCs w:val="24"/>
        </w:rPr>
        <w:t xml:space="preserve">8 </w:t>
      </w:r>
      <w:r w:rsidRPr="00D67FF3">
        <w:rPr>
          <w:szCs w:val="24"/>
        </w:rPr>
        <w:t xml:space="preserve">years.  The brand is not included in </w:t>
      </w:r>
      <w:r w:rsidR="00A872B6" w:rsidRPr="00D67FF3">
        <w:rPr>
          <w:szCs w:val="24"/>
        </w:rPr>
        <w:t xml:space="preserve">Sally’s </w:t>
      </w:r>
      <w:r w:rsidRPr="00D67FF3">
        <w:rPr>
          <w:szCs w:val="24"/>
        </w:rPr>
        <w:t>balance sheet.</w:t>
      </w:r>
    </w:p>
    <w:p w14:paraId="3D733702" w14:textId="77777777" w:rsidR="000B129A" w:rsidRPr="00D67FF3" w:rsidRDefault="000B129A" w:rsidP="000B129A">
      <w:pPr>
        <w:pStyle w:val="ListParagraph"/>
        <w:ind w:left="360"/>
        <w:rPr>
          <w:szCs w:val="24"/>
        </w:rPr>
      </w:pPr>
    </w:p>
    <w:p w14:paraId="08120D1D" w14:textId="09739669" w:rsidR="000B129A" w:rsidRPr="00D67FF3" w:rsidRDefault="000B129A" w:rsidP="000B129A">
      <w:pPr>
        <w:pStyle w:val="ListParagraph"/>
        <w:ind w:left="360"/>
        <w:rPr>
          <w:szCs w:val="24"/>
        </w:rPr>
      </w:pPr>
      <w:r w:rsidRPr="00D67FF3">
        <w:rPr>
          <w:szCs w:val="24"/>
        </w:rPr>
        <w:t xml:space="preserve">The fair values of all other identifiable assets and liabilities of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>were equal to their carrying values at the date of acquisition.</w:t>
      </w:r>
    </w:p>
    <w:p w14:paraId="378DCCA8" w14:textId="77777777" w:rsidR="000B129A" w:rsidRPr="00D67FF3" w:rsidRDefault="000B129A" w:rsidP="000B129A">
      <w:pPr>
        <w:pStyle w:val="ListParagraph"/>
        <w:ind w:left="360"/>
        <w:rPr>
          <w:szCs w:val="24"/>
        </w:rPr>
      </w:pPr>
    </w:p>
    <w:p w14:paraId="55F10892" w14:textId="121C13BC" w:rsidR="000B129A" w:rsidRPr="00D67FF3" w:rsidRDefault="000B129A" w:rsidP="000B129A">
      <w:pPr>
        <w:pStyle w:val="ListParagraph"/>
        <w:numPr>
          <w:ilvl w:val="0"/>
          <w:numId w:val="10"/>
        </w:numPr>
        <w:rPr>
          <w:szCs w:val="24"/>
        </w:rPr>
      </w:pPr>
      <w:r w:rsidRPr="00D67FF3">
        <w:rPr>
          <w:szCs w:val="24"/>
        </w:rPr>
        <w:t xml:space="preserve">The stock of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>at 31 March 201</w:t>
      </w:r>
      <w:r w:rsidR="00513ABF" w:rsidRPr="00D67FF3">
        <w:rPr>
          <w:szCs w:val="24"/>
        </w:rPr>
        <w:t>9</w:t>
      </w:r>
      <w:r w:rsidRPr="00D67FF3">
        <w:rPr>
          <w:szCs w:val="24"/>
        </w:rPr>
        <w:t xml:space="preserve"> includes goods supplied by </w:t>
      </w:r>
      <w:r w:rsidR="00A872B6" w:rsidRPr="00D67FF3">
        <w:rPr>
          <w:szCs w:val="24"/>
        </w:rPr>
        <w:t xml:space="preserve">Peter </w:t>
      </w:r>
      <w:r w:rsidRPr="00D67FF3">
        <w:rPr>
          <w:szCs w:val="24"/>
        </w:rPr>
        <w:t>for £</w:t>
      </w:r>
      <w:r w:rsidR="00A47724" w:rsidRPr="00D67FF3">
        <w:rPr>
          <w:szCs w:val="24"/>
        </w:rPr>
        <w:t>68</w:t>
      </w:r>
      <w:r w:rsidRPr="00D67FF3">
        <w:rPr>
          <w:szCs w:val="24"/>
        </w:rPr>
        <w:t xml:space="preserve"> million (at selling price from </w:t>
      </w:r>
      <w:r w:rsidR="00A872B6" w:rsidRPr="00D67FF3">
        <w:rPr>
          <w:szCs w:val="24"/>
        </w:rPr>
        <w:t>Peter</w:t>
      </w:r>
      <w:r w:rsidRPr="00D67FF3">
        <w:rPr>
          <w:szCs w:val="24"/>
        </w:rPr>
        <w:t xml:space="preserve">).  </w:t>
      </w:r>
      <w:r w:rsidR="00A872B6" w:rsidRPr="00D67FF3">
        <w:rPr>
          <w:szCs w:val="24"/>
        </w:rPr>
        <w:t xml:space="preserve">Peter </w:t>
      </w:r>
      <w:r w:rsidRPr="00D67FF3">
        <w:rPr>
          <w:szCs w:val="24"/>
        </w:rPr>
        <w:t xml:space="preserve">adds a mark-up of 25% on cost when selling goods to </w:t>
      </w:r>
      <w:r w:rsidR="00A872B6" w:rsidRPr="00D67FF3">
        <w:rPr>
          <w:szCs w:val="24"/>
        </w:rPr>
        <w:t>Sally</w:t>
      </w:r>
      <w:r w:rsidRPr="00D67FF3">
        <w:rPr>
          <w:szCs w:val="24"/>
        </w:rPr>
        <w:t>.  There are no</w:t>
      </w:r>
      <w:r w:rsidR="00E43290" w:rsidRPr="00D67FF3">
        <w:rPr>
          <w:szCs w:val="24"/>
        </w:rPr>
        <w:t xml:space="preserve"> related</w:t>
      </w:r>
      <w:r w:rsidRPr="00D67FF3">
        <w:rPr>
          <w:szCs w:val="24"/>
        </w:rPr>
        <w:t xml:space="preserve"> intra-group debtors or creditors at 31 March 201</w:t>
      </w:r>
      <w:r w:rsidR="00513ABF" w:rsidRPr="00D67FF3">
        <w:rPr>
          <w:szCs w:val="24"/>
        </w:rPr>
        <w:t>9</w:t>
      </w:r>
      <w:r w:rsidRPr="00D67FF3">
        <w:rPr>
          <w:szCs w:val="24"/>
        </w:rPr>
        <w:t>.</w:t>
      </w:r>
    </w:p>
    <w:p w14:paraId="1AE2A414" w14:textId="77777777" w:rsidR="000B129A" w:rsidRPr="00D67FF3" w:rsidRDefault="000B129A" w:rsidP="000B129A">
      <w:pPr>
        <w:pStyle w:val="ListParagraph"/>
        <w:ind w:left="360"/>
        <w:rPr>
          <w:szCs w:val="24"/>
        </w:rPr>
      </w:pPr>
    </w:p>
    <w:p w14:paraId="03BD6158" w14:textId="77777777" w:rsidR="000B129A" w:rsidRPr="00D67FF3" w:rsidRDefault="000B129A" w:rsidP="000B129A">
      <w:pPr>
        <w:pStyle w:val="ListParagraph"/>
        <w:numPr>
          <w:ilvl w:val="0"/>
          <w:numId w:val="10"/>
        </w:numPr>
        <w:rPr>
          <w:szCs w:val="24"/>
        </w:rPr>
      </w:pPr>
      <w:r w:rsidRPr="00D67FF3">
        <w:rPr>
          <w:szCs w:val="24"/>
        </w:rPr>
        <w:t>None of the companies have paid any dividends for many years.</w:t>
      </w:r>
    </w:p>
    <w:p w14:paraId="134C2ACA" w14:textId="77777777" w:rsidR="000B129A" w:rsidRPr="00D67FF3" w:rsidRDefault="000B129A" w:rsidP="000B129A">
      <w:pPr>
        <w:pStyle w:val="ListParagraph"/>
        <w:rPr>
          <w:szCs w:val="24"/>
        </w:rPr>
      </w:pPr>
    </w:p>
    <w:p w14:paraId="6C12353D" w14:textId="21BDF6D0" w:rsidR="000B129A" w:rsidRPr="00D67FF3" w:rsidRDefault="000B129A" w:rsidP="000B129A">
      <w:pPr>
        <w:pStyle w:val="ListParagraph"/>
        <w:numPr>
          <w:ilvl w:val="0"/>
          <w:numId w:val="10"/>
        </w:numPr>
        <w:rPr>
          <w:szCs w:val="24"/>
        </w:rPr>
      </w:pPr>
      <w:r w:rsidRPr="00D67FF3">
        <w:rPr>
          <w:szCs w:val="24"/>
        </w:rPr>
        <w:t xml:space="preserve">The goodwill of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 xml:space="preserve">has an estimated life of </w:t>
      </w:r>
      <w:r w:rsidR="007814C5" w:rsidRPr="00D67FF3">
        <w:rPr>
          <w:szCs w:val="24"/>
        </w:rPr>
        <w:t>8</w:t>
      </w:r>
      <w:r w:rsidRPr="00D67FF3">
        <w:rPr>
          <w:szCs w:val="24"/>
        </w:rPr>
        <w:t xml:space="preserve"> years.</w:t>
      </w:r>
    </w:p>
    <w:p w14:paraId="1191454C" w14:textId="77777777" w:rsidR="000B129A" w:rsidRPr="00D67FF3" w:rsidRDefault="000B129A" w:rsidP="000B129A">
      <w:pPr>
        <w:pStyle w:val="ListParagraph"/>
        <w:rPr>
          <w:szCs w:val="24"/>
        </w:rPr>
      </w:pPr>
    </w:p>
    <w:p w14:paraId="0D1C29E3" w14:textId="33433FDB" w:rsidR="000B129A" w:rsidRPr="00D67FF3" w:rsidRDefault="000B129A" w:rsidP="000B129A">
      <w:pPr>
        <w:pStyle w:val="ListParagraph"/>
        <w:numPr>
          <w:ilvl w:val="0"/>
          <w:numId w:val="10"/>
        </w:numPr>
        <w:rPr>
          <w:szCs w:val="24"/>
        </w:rPr>
      </w:pPr>
      <w:r w:rsidRPr="00D67FF3">
        <w:rPr>
          <w:szCs w:val="24"/>
        </w:rPr>
        <w:t>On 31 March 201</w:t>
      </w:r>
      <w:r w:rsidR="00513ABF" w:rsidRPr="00D67FF3">
        <w:rPr>
          <w:szCs w:val="24"/>
        </w:rPr>
        <w:t>9</w:t>
      </w:r>
      <w:r w:rsidRPr="00D67FF3">
        <w:rPr>
          <w:szCs w:val="24"/>
        </w:rPr>
        <w:t xml:space="preserve">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 xml:space="preserve">remitted to </w:t>
      </w:r>
      <w:r w:rsidR="00A872B6" w:rsidRPr="00D67FF3">
        <w:rPr>
          <w:szCs w:val="24"/>
        </w:rPr>
        <w:t xml:space="preserve">Peter </w:t>
      </w:r>
      <w:r w:rsidRPr="00D67FF3">
        <w:rPr>
          <w:szCs w:val="24"/>
        </w:rPr>
        <w:t>a cash payment of £1</w:t>
      </w:r>
      <w:r w:rsidR="00A47724" w:rsidRPr="00D67FF3">
        <w:rPr>
          <w:szCs w:val="24"/>
        </w:rPr>
        <w:t>5</w:t>
      </w:r>
      <w:r w:rsidRPr="00D67FF3">
        <w:rPr>
          <w:szCs w:val="24"/>
        </w:rPr>
        <w:t xml:space="preserve"> million.  This was not received by </w:t>
      </w:r>
      <w:r w:rsidR="00A872B6" w:rsidRPr="00D67FF3">
        <w:rPr>
          <w:szCs w:val="24"/>
        </w:rPr>
        <w:t xml:space="preserve">Sally </w:t>
      </w:r>
      <w:r w:rsidRPr="00D67FF3">
        <w:rPr>
          <w:szCs w:val="24"/>
        </w:rPr>
        <w:t>until early April 201</w:t>
      </w:r>
      <w:r w:rsidR="00513ABF" w:rsidRPr="00D67FF3">
        <w:rPr>
          <w:szCs w:val="24"/>
        </w:rPr>
        <w:t>9</w:t>
      </w:r>
      <w:r w:rsidRPr="00D67FF3">
        <w:rPr>
          <w:szCs w:val="24"/>
        </w:rPr>
        <w:t>.</w:t>
      </w:r>
    </w:p>
    <w:p w14:paraId="0C7FA290" w14:textId="77777777" w:rsidR="000B129A" w:rsidRPr="00D67FF3" w:rsidRDefault="000B129A" w:rsidP="000B129A">
      <w:pPr>
        <w:rPr>
          <w:szCs w:val="24"/>
        </w:rPr>
      </w:pPr>
    </w:p>
    <w:p w14:paraId="178C3187" w14:textId="77777777" w:rsidR="000B129A" w:rsidRPr="00D67FF3" w:rsidRDefault="000B129A" w:rsidP="000B129A">
      <w:pPr>
        <w:rPr>
          <w:szCs w:val="24"/>
        </w:rPr>
      </w:pPr>
    </w:p>
    <w:p w14:paraId="7854B8E5" w14:textId="77777777" w:rsidR="000B129A" w:rsidRPr="00D67FF3" w:rsidRDefault="000B129A" w:rsidP="000B129A">
      <w:pPr>
        <w:rPr>
          <w:b/>
          <w:szCs w:val="24"/>
        </w:rPr>
      </w:pPr>
      <w:r w:rsidRPr="00D67FF3">
        <w:rPr>
          <w:b/>
          <w:szCs w:val="24"/>
        </w:rPr>
        <w:t>Required</w:t>
      </w:r>
    </w:p>
    <w:p w14:paraId="65461383" w14:textId="77777777" w:rsidR="000B129A" w:rsidRPr="00D67FF3" w:rsidRDefault="000B129A" w:rsidP="000B129A">
      <w:pPr>
        <w:rPr>
          <w:b/>
          <w:szCs w:val="24"/>
        </w:rPr>
      </w:pPr>
    </w:p>
    <w:p w14:paraId="4C677F33" w14:textId="1B313C2E" w:rsidR="000B129A" w:rsidRPr="00D67FF3" w:rsidRDefault="000B129A" w:rsidP="000B129A">
      <w:pPr>
        <w:rPr>
          <w:szCs w:val="24"/>
        </w:rPr>
      </w:pPr>
      <w:r w:rsidRPr="00D67FF3">
        <w:rPr>
          <w:szCs w:val="24"/>
        </w:rPr>
        <w:t xml:space="preserve">Prepare a consolidated balance sheet of the </w:t>
      </w:r>
      <w:r w:rsidR="00A872B6" w:rsidRPr="00D67FF3">
        <w:rPr>
          <w:szCs w:val="24"/>
          <w:lang w:eastAsia="en-US"/>
        </w:rPr>
        <w:t>Peter</w:t>
      </w:r>
      <w:r w:rsidR="00A872B6" w:rsidRPr="00D67FF3">
        <w:rPr>
          <w:szCs w:val="24"/>
        </w:rPr>
        <w:t xml:space="preserve"> </w:t>
      </w:r>
      <w:r w:rsidRPr="00D67FF3">
        <w:rPr>
          <w:szCs w:val="24"/>
        </w:rPr>
        <w:t>group as at 31 March 201</w:t>
      </w:r>
      <w:r w:rsidR="00513ABF" w:rsidRPr="00D67FF3">
        <w:rPr>
          <w:szCs w:val="24"/>
        </w:rPr>
        <w:t>9</w:t>
      </w:r>
      <w:r w:rsidRPr="00D67FF3">
        <w:rPr>
          <w:szCs w:val="24"/>
        </w:rPr>
        <w:t>.</w:t>
      </w:r>
    </w:p>
    <w:p w14:paraId="3987B5F9" w14:textId="77777777" w:rsidR="000B129A" w:rsidRPr="00D67FF3" w:rsidRDefault="000B129A" w:rsidP="000B129A">
      <w:pPr>
        <w:rPr>
          <w:szCs w:val="24"/>
        </w:rPr>
      </w:pPr>
    </w:p>
    <w:p w14:paraId="265CE142" w14:textId="77777777" w:rsidR="000B129A" w:rsidRPr="00D67FF3" w:rsidRDefault="000B129A" w:rsidP="000B129A">
      <w:pPr>
        <w:rPr>
          <w:szCs w:val="24"/>
          <w:lang w:eastAsia="en-US"/>
        </w:rPr>
      </w:pPr>
      <w:r w:rsidRPr="00D67FF3">
        <w:rPr>
          <w:b/>
          <w:szCs w:val="24"/>
          <w:lang w:eastAsia="en-US"/>
        </w:rPr>
        <w:t>Show all workings.</w:t>
      </w:r>
      <w:r w:rsidRPr="00D67FF3">
        <w:rPr>
          <w:szCs w:val="24"/>
          <w:lang w:eastAsia="en-US"/>
        </w:rPr>
        <w:t xml:space="preserve"> </w:t>
      </w:r>
    </w:p>
    <w:p w14:paraId="543A659C" w14:textId="34090B21" w:rsidR="000B129A" w:rsidRPr="00D67FF3" w:rsidRDefault="000B129A" w:rsidP="000B129A">
      <w:pPr>
        <w:rPr>
          <w:b/>
          <w:szCs w:val="24"/>
          <w:lang w:eastAsia="en-US"/>
        </w:rPr>
      </w:pPr>
    </w:p>
    <w:p w14:paraId="5F58FA32" w14:textId="77777777" w:rsidR="000B129A" w:rsidRPr="00D67FF3" w:rsidRDefault="000B129A" w:rsidP="000B129A">
      <w:pPr>
        <w:rPr>
          <w:szCs w:val="24"/>
        </w:rPr>
      </w:pPr>
    </w:p>
    <w:p w14:paraId="738338E9" w14:textId="77777777" w:rsidR="000B129A" w:rsidRPr="00D67FF3" w:rsidRDefault="000B129A" w:rsidP="000B129A">
      <w:pPr>
        <w:jc w:val="right"/>
        <w:rPr>
          <w:szCs w:val="24"/>
        </w:rPr>
      </w:pPr>
      <w:r w:rsidRPr="00D67FF3">
        <w:rPr>
          <w:b/>
          <w:szCs w:val="24"/>
          <w:u w:val="single"/>
        </w:rPr>
        <w:t>32 MARKS</w:t>
      </w:r>
    </w:p>
    <w:p w14:paraId="0C2B404E" w14:textId="77777777" w:rsidR="000B129A" w:rsidRPr="00D67FF3" w:rsidRDefault="000B129A" w:rsidP="000B129A">
      <w:pPr>
        <w:rPr>
          <w:b/>
          <w:szCs w:val="24"/>
        </w:rPr>
      </w:pPr>
      <w:r w:rsidRPr="00D67FF3">
        <w:rPr>
          <w:b/>
          <w:szCs w:val="24"/>
        </w:rPr>
        <w:br w:type="page"/>
      </w:r>
    </w:p>
    <w:p w14:paraId="724E94F9" w14:textId="77777777" w:rsidR="000B129A" w:rsidRPr="00D67FF3" w:rsidRDefault="000B129A" w:rsidP="000B129A">
      <w:pPr>
        <w:rPr>
          <w:b/>
          <w:szCs w:val="24"/>
        </w:rPr>
      </w:pPr>
    </w:p>
    <w:p w14:paraId="4BB60DD7" w14:textId="77777777" w:rsidR="000B129A" w:rsidRPr="00D67FF3" w:rsidRDefault="000B129A" w:rsidP="000B129A">
      <w:pPr>
        <w:rPr>
          <w:b/>
          <w:sz w:val="28"/>
          <w:szCs w:val="28"/>
        </w:rPr>
      </w:pPr>
      <w:r w:rsidRPr="00D67FF3">
        <w:rPr>
          <w:b/>
          <w:sz w:val="28"/>
          <w:szCs w:val="28"/>
        </w:rPr>
        <w:t>QUESTION TWO</w:t>
      </w:r>
    </w:p>
    <w:p w14:paraId="223DD4D6" w14:textId="77777777" w:rsidR="000B129A" w:rsidRPr="00D67FF3" w:rsidRDefault="000B129A" w:rsidP="000B129A">
      <w:pPr>
        <w:rPr>
          <w:b/>
          <w:szCs w:val="24"/>
        </w:rPr>
      </w:pPr>
    </w:p>
    <w:p w14:paraId="391AE684" w14:textId="14B840FB" w:rsidR="000B129A" w:rsidRPr="00D67FF3" w:rsidRDefault="000B129A" w:rsidP="000B129A">
      <w:pPr>
        <w:rPr>
          <w:szCs w:val="24"/>
        </w:rPr>
      </w:pPr>
      <w:r w:rsidRPr="00D67FF3">
        <w:rPr>
          <w:szCs w:val="24"/>
        </w:rPr>
        <w:t xml:space="preserve">The following list of balances was extracted from the books of </w:t>
      </w:r>
      <w:r w:rsidR="00347687" w:rsidRPr="00D67FF3">
        <w:rPr>
          <w:szCs w:val="24"/>
        </w:rPr>
        <w:t>P</w:t>
      </w:r>
      <w:r w:rsidR="00F70C38" w:rsidRPr="00D67FF3">
        <w:rPr>
          <w:szCs w:val="24"/>
        </w:rPr>
        <w:t>an</w:t>
      </w:r>
      <w:r w:rsidR="00087615" w:rsidRPr="00D67FF3">
        <w:rPr>
          <w:szCs w:val="24"/>
        </w:rPr>
        <w:t>da</w:t>
      </w:r>
      <w:r w:rsidRPr="00D67FF3">
        <w:rPr>
          <w:szCs w:val="24"/>
        </w:rPr>
        <w:t xml:space="preserve"> Ltd on 31 December 201</w:t>
      </w:r>
      <w:r w:rsidR="004666AE" w:rsidRPr="00D67FF3">
        <w:rPr>
          <w:szCs w:val="24"/>
        </w:rPr>
        <w:t>9</w:t>
      </w:r>
      <w:r w:rsidRPr="00D67FF3">
        <w:rPr>
          <w:szCs w:val="24"/>
        </w:rPr>
        <w:t>.</w:t>
      </w:r>
    </w:p>
    <w:p w14:paraId="580A2873" w14:textId="77777777" w:rsidR="000B129A" w:rsidRPr="00D67FF3" w:rsidRDefault="000B129A" w:rsidP="000B129A">
      <w:pPr>
        <w:rPr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345"/>
        <w:gridCol w:w="2180"/>
      </w:tblGrid>
      <w:tr w:rsidR="000B129A" w:rsidRPr="00D67FF3" w14:paraId="28D10EB2" w14:textId="77777777" w:rsidTr="00287EBB">
        <w:tc>
          <w:tcPr>
            <w:tcW w:w="6345" w:type="dxa"/>
          </w:tcPr>
          <w:p w14:paraId="18BE9D18" w14:textId="77777777" w:rsidR="000B129A" w:rsidRPr="00D67FF3" w:rsidRDefault="000B129A" w:rsidP="00287EBB">
            <w:pPr>
              <w:rPr>
                <w:szCs w:val="24"/>
              </w:rPr>
            </w:pPr>
          </w:p>
        </w:tc>
        <w:tc>
          <w:tcPr>
            <w:tcW w:w="2180" w:type="dxa"/>
          </w:tcPr>
          <w:p w14:paraId="639D68F9" w14:textId="77777777" w:rsidR="000B129A" w:rsidRPr="00D67FF3" w:rsidRDefault="000B129A" w:rsidP="00287EBB">
            <w:pPr>
              <w:rPr>
                <w:szCs w:val="24"/>
              </w:rPr>
            </w:pPr>
            <w:r w:rsidRPr="00D67FF3">
              <w:rPr>
                <w:szCs w:val="24"/>
              </w:rPr>
              <w:t>£</w:t>
            </w:r>
          </w:p>
        </w:tc>
      </w:tr>
      <w:tr w:rsidR="000B129A" w:rsidRPr="00D67FF3" w14:paraId="062C13F0" w14:textId="77777777" w:rsidTr="00287EBB">
        <w:tc>
          <w:tcPr>
            <w:tcW w:w="6345" w:type="dxa"/>
          </w:tcPr>
          <w:p w14:paraId="772D8E43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Sales</w:t>
            </w:r>
          </w:p>
        </w:tc>
        <w:tc>
          <w:tcPr>
            <w:tcW w:w="2180" w:type="dxa"/>
          </w:tcPr>
          <w:p w14:paraId="29B7AB1C" w14:textId="1EDE9CF5" w:rsidR="00365917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510,</w:t>
            </w:r>
            <w:r w:rsidR="00D53E95" w:rsidRPr="00D67FF3">
              <w:rPr>
                <w:szCs w:val="24"/>
              </w:rPr>
              <w:t>654</w:t>
            </w:r>
          </w:p>
        </w:tc>
      </w:tr>
      <w:tr w:rsidR="000B129A" w:rsidRPr="00D67FF3" w14:paraId="164CEC36" w14:textId="77777777" w:rsidTr="00287EBB">
        <w:tc>
          <w:tcPr>
            <w:tcW w:w="6345" w:type="dxa"/>
          </w:tcPr>
          <w:p w14:paraId="64058B98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Cost of sales</w:t>
            </w:r>
          </w:p>
        </w:tc>
        <w:tc>
          <w:tcPr>
            <w:tcW w:w="2180" w:type="dxa"/>
          </w:tcPr>
          <w:p w14:paraId="43C922E8" w14:textId="48BBCD28" w:rsidR="000B129A" w:rsidRPr="00D67FF3" w:rsidRDefault="00365917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2</w:t>
            </w:r>
            <w:r w:rsidR="00287172" w:rsidRPr="00D67FF3">
              <w:rPr>
                <w:szCs w:val="24"/>
              </w:rPr>
              <w:t>40,365</w:t>
            </w:r>
          </w:p>
        </w:tc>
      </w:tr>
      <w:tr w:rsidR="000B129A" w:rsidRPr="00D67FF3" w14:paraId="50AD7BF7" w14:textId="77777777" w:rsidTr="00287EBB">
        <w:tc>
          <w:tcPr>
            <w:tcW w:w="6345" w:type="dxa"/>
          </w:tcPr>
          <w:p w14:paraId="200E8380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Administrative expenses</w:t>
            </w:r>
          </w:p>
        </w:tc>
        <w:tc>
          <w:tcPr>
            <w:tcW w:w="2180" w:type="dxa"/>
          </w:tcPr>
          <w:p w14:paraId="67D77B99" w14:textId="1A4DE728" w:rsidR="00365917" w:rsidRPr="00D67FF3" w:rsidRDefault="00365917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17</w:t>
            </w:r>
            <w:r w:rsidR="00287172" w:rsidRPr="00D67FF3">
              <w:rPr>
                <w:szCs w:val="24"/>
              </w:rPr>
              <w:t>6</w:t>
            </w:r>
            <w:r w:rsidRPr="00D67FF3">
              <w:rPr>
                <w:szCs w:val="24"/>
              </w:rPr>
              <w:t>,</w:t>
            </w:r>
            <w:r w:rsidR="00287172" w:rsidRPr="00D67FF3">
              <w:rPr>
                <w:szCs w:val="24"/>
              </w:rPr>
              <w:t>658</w:t>
            </w:r>
          </w:p>
        </w:tc>
      </w:tr>
      <w:tr w:rsidR="000B129A" w:rsidRPr="00D67FF3" w14:paraId="0D281AB8" w14:textId="77777777" w:rsidTr="00287EBB">
        <w:tc>
          <w:tcPr>
            <w:tcW w:w="6345" w:type="dxa"/>
          </w:tcPr>
          <w:p w14:paraId="2A799556" w14:textId="3346EFFD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Loan interest</w:t>
            </w:r>
            <w:r w:rsidR="00FF3F3C" w:rsidRPr="00D67FF3">
              <w:rPr>
                <w:szCs w:val="24"/>
              </w:rPr>
              <w:t xml:space="preserve"> paid</w:t>
            </w:r>
          </w:p>
        </w:tc>
        <w:tc>
          <w:tcPr>
            <w:tcW w:w="2180" w:type="dxa"/>
          </w:tcPr>
          <w:p w14:paraId="1562DF95" w14:textId="31B9AD11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1,050</w:t>
            </w:r>
          </w:p>
        </w:tc>
      </w:tr>
      <w:tr w:rsidR="000B129A" w:rsidRPr="00D67FF3" w14:paraId="2716E439" w14:textId="77777777" w:rsidTr="00287EBB">
        <w:tc>
          <w:tcPr>
            <w:tcW w:w="6345" w:type="dxa"/>
          </w:tcPr>
          <w:p w14:paraId="5695B22D" w14:textId="3D8F7DEF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Freehold premises at cost (land £</w:t>
            </w:r>
            <w:r w:rsidR="004E57E8" w:rsidRPr="00D67FF3">
              <w:rPr>
                <w:szCs w:val="24"/>
              </w:rPr>
              <w:t>18</w:t>
            </w:r>
            <w:r w:rsidR="00DB021A" w:rsidRPr="00D67FF3">
              <w:rPr>
                <w:szCs w:val="24"/>
              </w:rPr>
              <w:t>,</w:t>
            </w:r>
            <w:r w:rsidRPr="00D67FF3">
              <w:rPr>
                <w:szCs w:val="24"/>
              </w:rPr>
              <w:t>000)</w:t>
            </w:r>
          </w:p>
        </w:tc>
        <w:tc>
          <w:tcPr>
            <w:tcW w:w="2180" w:type="dxa"/>
          </w:tcPr>
          <w:p w14:paraId="47E13E11" w14:textId="24F87200" w:rsidR="000B129A" w:rsidRPr="00D67FF3" w:rsidRDefault="004E57E8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1</w:t>
            </w:r>
            <w:r w:rsidR="00287172" w:rsidRPr="00D67FF3">
              <w:rPr>
                <w:szCs w:val="24"/>
              </w:rPr>
              <w:t>60,587</w:t>
            </w:r>
          </w:p>
        </w:tc>
      </w:tr>
      <w:tr w:rsidR="000B129A" w:rsidRPr="00D67FF3" w14:paraId="624E6297" w14:textId="77777777" w:rsidTr="00287EBB">
        <w:tc>
          <w:tcPr>
            <w:tcW w:w="6345" w:type="dxa"/>
          </w:tcPr>
          <w:p w14:paraId="343E3493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Plant &amp; equipment at cost</w:t>
            </w:r>
          </w:p>
        </w:tc>
        <w:tc>
          <w:tcPr>
            <w:tcW w:w="2180" w:type="dxa"/>
          </w:tcPr>
          <w:p w14:paraId="5173CB62" w14:textId="183C9481" w:rsidR="000B129A" w:rsidRPr="00D67FF3" w:rsidRDefault="004E57E8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1</w:t>
            </w:r>
            <w:r w:rsidR="00287172" w:rsidRPr="00D67FF3">
              <w:rPr>
                <w:szCs w:val="24"/>
              </w:rPr>
              <w:t>9,125</w:t>
            </w:r>
          </w:p>
        </w:tc>
      </w:tr>
      <w:tr w:rsidR="000B129A" w:rsidRPr="00D67FF3" w14:paraId="6A7944B8" w14:textId="77777777" w:rsidTr="00287EBB">
        <w:tc>
          <w:tcPr>
            <w:tcW w:w="6345" w:type="dxa"/>
          </w:tcPr>
          <w:p w14:paraId="74291B96" w14:textId="1426C3FD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Accumulated depreciation on plant &amp; equipment to 31.12.1</w:t>
            </w:r>
            <w:r w:rsidR="00DB021A" w:rsidRPr="00D67FF3">
              <w:rPr>
                <w:szCs w:val="24"/>
              </w:rPr>
              <w:t>8</w:t>
            </w:r>
          </w:p>
        </w:tc>
        <w:tc>
          <w:tcPr>
            <w:tcW w:w="2180" w:type="dxa"/>
          </w:tcPr>
          <w:p w14:paraId="68143670" w14:textId="638779DD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6</w:t>
            </w:r>
            <w:r w:rsidR="007C6F60" w:rsidRPr="00D67FF3">
              <w:rPr>
                <w:szCs w:val="24"/>
              </w:rPr>
              <w:t>,</w:t>
            </w:r>
            <w:r w:rsidR="000B129A" w:rsidRPr="00D67FF3">
              <w:rPr>
                <w:szCs w:val="24"/>
              </w:rPr>
              <w:t>000</w:t>
            </w:r>
          </w:p>
        </w:tc>
      </w:tr>
      <w:tr w:rsidR="000B129A" w:rsidRPr="00D67FF3" w14:paraId="60EB8197" w14:textId="77777777" w:rsidTr="00287EBB">
        <w:tc>
          <w:tcPr>
            <w:tcW w:w="6345" w:type="dxa"/>
          </w:tcPr>
          <w:p w14:paraId="494E4579" w14:textId="75431BE8" w:rsidR="000B129A" w:rsidRPr="00D67FF3" w:rsidRDefault="00295494" w:rsidP="00295494">
            <w:pPr>
              <w:tabs>
                <w:tab w:val="left" w:pos="3815"/>
                <w:tab w:val="right" w:pos="6129"/>
              </w:tabs>
              <w:rPr>
                <w:szCs w:val="24"/>
              </w:rPr>
            </w:pPr>
            <w:r w:rsidRPr="00D67FF3">
              <w:rPr>
                <w:szCs w:val="24"/>
              </w:rPr>
              <w:tab/>
            </w:r>
            <w:r w:rsidRPr="00D67FF3">
              <w:rPr>
                <w:szCs w:val="24"/>
              </w:rPr>
              <w:tab/>
            </w:r>
            <w:r w:rsidR="000B129A" w:rsidRPr="00D67FF3">
              <w:rPr>
                <w:szCs w:val="24"/>
              </w:rPr>
              <w:t>Stock</w:t>
            </w:r>
          </w:p>
        </w:tc>
        <w:tc>
          <w:tcPr>
            <w:tcW w:w="2180" w:type="dxa"/>
          </w:tcPr>
          <w:p w14:paraId="5ACC0BBF" w14:textId="4CFCEAE6" w:rsidR="000B129A" w:rsidRPr="00D67FF3" w:rsidRDefault="003421A4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27,973</w:t>
            </w:r>
          </w:p>
        </w:tc>
      </w:tr>
      <w:tr w:rsidR="000B129A" w:rsidRPr="00D67FF3" w14:paraId="1CC50E15" w14:textId="77777777" w:rsidTr="00287EBB">
        <w:tc>
          <w:tcPr>
            <w:tcW w:w="6345" w:type="dxa"/>
          </w:tcPr>
          <w:p w14:paraId="45D76A94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Debtors</w:t>
            </w:r>
          </w:p>
        </w:tc>
        <w:tc>
          <w:tcPr>
            <w:tcW w:w="2180" w:type="dxa"/>
          </w:tcPr>
          <w:p w14:paraId="742078BE" w14:textId="5CBFBBBB" w:rsidR="00A232EC" w:rsidRPr="00D67FF3" w:rsidRDefault="00C7201D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7</w:t>
            </w:r>
            <w:r w:rsidR="00A232EC" w:rsidRPr="00D67FF3">
              <w:rPr>
                <w:szCs w:val="24"/>
              </w:rPr>
              <w:t>5,256</w:t>
            </w:r>
          </w:p>
        </w:tc>
      </w:tr>
      <w:tr w:rsidR="000B129A" w:rsidRPr="00D67FF3" w14:paraId="2A0B231C" w14:textId="77777777" w:rsidTr="00287EBB">
        <w:tc>
          <w:tcPr>
            <w:tcW w:w="6345" w:type="dxa"/>
          </w:tcPr>
          <w:p w14:paraId="4EB9F540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Accruals</w:t>
            </w:r>
          </w:p>
        </w:tc>
        <w:tc>
          <w:tcPr>
            <w:tcW w:w="2180" w:type="dxa"/>
          </w:tcPr>
          <w:p w14:paraId="4F0265E0" w14:textId="6AED3888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685</w:t>
            </w:r>
          </w:p>
        </w:tc>
      </w:tr>
      <w:tr w:rsidR="000B129A" w:rsidRPr="00D67FF3" w14:paraId="5B319354" w14:textId="77777777" w:rsidTr="00287EBB">
        <w:tc>
          <w:tcPr>
            <w:tcW w:w="6345" w:type="dxa"/>
          </w:tcPr>
          <w:p w14:paraId="084EAFC2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Cash at Bank</w:t>
            </w:r>
          </w:p>
        </w:tc>
        <w:tc>
          <w:tcPr>
            <w:tcW w:w="2180" w:type="dxa"/>
          </w:tcPr>
          <w:p w14:paraId="4DB95CFF" w14:textId="4BCD4107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995</w:t>
            </w:r>
          </w:p>
        </w:tc>
      </w:tr>
      <w:tr w:rsidR="000B129A" w:rsidRPr="00D67FF3" w14:paraId="05DD87D5" w14:textId="77777777" w:rsidTr="00287EBB">
        <w:tc>
          <w:tcPr>
            <w:tcW w:w="6345" w:type="dxa"/>
          </w:tcPr>
          <w:p w14:paraId="17EDDE8D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Cash in hand</w:t>
            </w:r>
          </w:p>
        </w:tc>
        <w:tc>
          <w:tcPr>
            <w:tcW w:w="2180" w:type="dxa"/>
          </w:tcPr>
          <w:p w14:paraId="1B7F8351" w14:textId="7A213647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95</w:t>
            </w:r>
          </w:p>
        </w:tc>
      </w:tr>
      <w:tr w:rsidR="000B129A" w:rsidRPr="00D67FF3" w14:paraId="4FE63F45" w14:textId="77777777" w:rsidTr="00287EBB">
        <w:tc>
          <w:tcPr>
            <w:tcW w:w="6345" w:type="dxa"/>
          </w:tcPr>
          <w:p w14:paraId="1EB09BD8" w14:textId="4E2AFAFB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Ordinary share capital (</w:t>
            </w:r>
            <w:r w:rsidR="00DC67B1" w:rsidRPr="00D67FF3">
              <w:rPr>
                <w:szCs w:val="24"/>
              </w:rPr>
              <w:t>£1.00</w:t>
            </w:r>
            <w:r w:rsidRPr="00D67FF3">
              <w:rPr>
                <w:szCs w:val="24"/>
              </w:rPr>
              <w:t xml:space="preserve"> each)</w:t>
            </w:r>
          </w:p>
        </w:tc>
        <w:tc>
          <w:tcPr>
            <w:tcW w:w="2180" w:type="dxa"/>
          </w:tcPr>
          <w:p w14:paraId="78578069" w14:textId="2820630F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5</w:t>
            </w:r>
            <w:r w:rsidR="000B129A" w:rsidRPr="00D67FF3">
              <w:rPr>
                <w:szCs w:val="24"/>
              </w:rPr>
              <w:t>0</w:t>
            </w:r>
            <w:r w:rsidR="007C6F60" w:rsidRPr="00D67FF3">
              <w:rPr>
                <w:szCs w:val="24"/>
              </w:rPr>
              <w:t>,</w:t>
            </w:r>
            <w:r w:rsidR="000B129A" w:rsidRPr="00D67FF3">
              <w:rPr>
                <w:szCs w:val="24"/>
              </w:rPr>
              <w:t>000</w:t>
            </w:r>
          </w:p>
        </w:tc>
      </w:tr>
      <w:tr w:rsidR="000B129A" w:rsidRPr="00D67FF3" w14:paraId="0B59FD08" w14:textId="77777777" w:rsidTr="00287EBB">
        <w:tc>
          <w:tcPr>
            <w:tcW w:w="6345" w:type="dxa"/>
          </w:tcPr>
          <w:p w14:paraId="4F160F1C" w14:textId="7F19B6AC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Profit and loss account at 31.12.1</w:t>
            </w:r>
            <w:r w:rsidR="00DB021A" w:rsidRPr="00D67FF3">
              <w:rPr>
                <w:szCs w:val="24"/>
              </w:rPr>
              <w:t>8</w:t>
            </w:r>
          </w:p>
        </w:tc>
        <w:tc>
          <w:tcPr>
            <w:tcW w:w="2180" w:type="dxa"/>
          </w:tcPr>
          <w:p w14:paraId="1C4E853C" w14:textId="63527449" w:rsidR="00D209A4" w:rsidRPr="00D67FF3" w:rsidRDefault="00571F51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1</w:t>
            </w:r>
            <w:r w:rsidR="00287172" w:rsidRPr="00D67FF3">
              <w:rPr>
                <w:szCs w:val="24"/>
              </w:rPr>
              <w:t>8,654</w:t>
            </w:r>
          </w:p>
        </w:tc>
      </w:tr>
      <w:tr w:rsidR="000B129A" w:rsidRPr="00D67FF3" w14:paraId="218A08C7" w14:textId="77777777" w:rsidTr="00287EBB">
        <w:tc>
          <w:tcPr>
            <w:tcW w:w="6345" w:type="dxa"/>
          </w:tcPr>
          <w:p w14:paraId="164CD228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Deferred Tax Liability</w:t>
            </w:r>
          </w:p>
        </w:tc>
        <w:tc>
          <w:tcPr>
            <w:tcW w:w="2180" w:type="dxa"/>
          </w:tcPr>
          <w:p w14:paraId="1C270F7E" w14:textId="201A59E5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2,045</w:t>
            </w:r>
          </w:p>
        </w:tc>
      </w:tr>
      <w:tr w:rsidR="000B129A" w:rsidRPr="00D67FF3" w14:paraId="38279645" w14:textId="77777777" w:rsidTr="00287EBB">
        <w:tc>
          <w:tcPr>
            <w:tcW w:w="6345" w:type="dxa"/>
          </w:tcPr>
          <w:p w14:paraId="477F7004" w14:textId="31BD5D94" w:rsidR="000B129A" w:rsidRPr="00D67FF3" w:rsidRDefault="00FD121B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4</w:t>
            </w:r>
            <w:r w:rsidR="000B129A" w:rsidRPr="00D67FF3">
              <w:rPr>
                <w:szCs w:val="24"/>
              </w:rPr>
              <w:t>% Bank Loan</w:t>
            </w:r>
          </w:p>
        </w:tc>
        <w:tc>
          <w:tcPr>
            <w:tcW w:w="2180" w:type="dxa"/>
          </w:tcPr>
          <w:p w14:paraId="7EF92C5B" w14:textId="0ABD5CFD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40,000</w:t>
            </w:r>
          </w:p>
        </w:tc>
      </w:tr>
      <w:tr w:rsidR="000B129A" w:rsidRPr="00D67FF3" w14:paraId="2E198178" w14:textId="77777777" w:rsidTr="00287EBB">
        <w:tc>
          <w:tcPr>
            <w:tcW w:w="6345" w:type="dxa"/>
          </w:tcPr>
          <w:p w14:paraId="61BCAE9B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Trade creditors</w:t>
            </w:r>
          </w:p>
        </w:tc>
        <w:tc>
          <w:tcPr>
            <w:tcW w:w="2180" w:type="dxa"/>
          </w:tcPr>
          <w:p w14:paraId="1E834C79" w14:textId="446F69C2" w:rsidR="000B129A" w:rsidRPr="00D67FF3" w:rsidRDefault="00287172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4,765</w:t>
            </w:r>
          </w:p>
        </w:tc>
      </w:tr>
      <w:tr w:rsidR="000B129A" w:rsidRPr="00D67FF3" w14:paraId="1193362A" w14:textId="77777777" w:rsidTr="00287EBB">
        <w:tc>
          <w:tcPr>
            <w:tcW w:w="6345" w:type="dxa"/>
          </w:tcPr>
          <w:p w14:paraId="2388A553" w14:textId="68B9E59D" w:rsidR="000B129A" w:rsidRPr="00D67FF3" w:rsidRDefault="00BB422B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5.31</w:t>
            </w:r>
            <w:r w:rsidR="000B129A" w:rsidRPr="00D67FF3">
              <w:rPr>
                <w:szCs w:val="24"/>
              </w:rPr>
              <w:t>% redeemable bonds</w:t>
            </w:r>
          </w:p>
        </w:tc>
        <w:tc>
          <w:tcPr>
            <w:tcW w:w="2180" w:type="dxa"/>
          </w:tcPr>
          <w:p w14:paraId="4C3B14A1" w14:textId="6A9400E1" w:rsidR="000B129A" w:rsidRPr="00D67FF3" w:rsidRDefault="003E6DCB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20,063</w:t>
            </w:r>
          </w:p>
        </w:tc>
      </w:tr>
      <w:tr w:rsidR="000B129A" w:rsidRPr="00D67FF3" w14:paraId="1E7CED24" w14:textId="77777777" w:rsidTr="00287EBB">
        <w:tc>
          <w:tcPr>
            <w:tcW w:w="6345" w:type="dxa"/>
          </w:tcPr>
          <w:p w14:paraId="57919C48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Interest paid on bonds</w:t>
            </w:r>
          </w:p>
        </w:tc>
        <w:tc>
          <w:tcPr>
            <w:tcW w:w="2180" w:type="dxa"/>
          </w:tcPr>
          <w:p w14:paraId="08256AC0" w14:textId="05073435" w:rsidR="000B129A" w:rsidRPr="00D67FF3" w:rsidRDefault="002275C1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1,</w:t>
            </w:r>
            <w:r w:rsidR="00287172" w:rsidRPr="00D67FF3">
              <w:rPr>
                <w:szCs w:val="24"/>
              </w:rPr>
              <w:t>254</w:t>
            </w:r>
          </w:p>
        </w:tc>
      </w:tr>
      <w:tr w:rsidR="000B129A" w:rsidRPr="00D67FF3" w14:paraId="6FA68D9C" w14:textId="77777777" w:rsidTr="00287EBB">
        <w:tc>
          <w:tcPr>
            <w:tcW w:w="6345" w:type="dxa"/>
          </w:tcPr>
          <w:p w14:paraId="39A24A0E" w14:textId="77777777" w:rsidR="000B129A" w:rsidRPr="00D67FF3" w:rsidRDefault="000B129A" w:rsidP="00907092">
            <w:pPr>
              <w:jc w:val="right"/>
              <w:rPr>
                <w:szCs w:val="24"/>
              </w:rPr>
            </w:pPr>
            <w:r w:rsidRPr="00D67FF3">
              <w:rPr>
                <w:szCs w:val="24"/>
              </w:rPr>
              <w:t>Provision for environmental costs</w:t>
            </w:r>
          </w:p>
        </w:tc>
        <w:tc>
          <w:tcPr>
            <w:tcW w:w="2180" w:type="dxa"/>
          </w:tcPr>
          <w:p w14:paraId="21FFDBF8" w14:textId="013589D3" w:rsidR="000B129A" w:rsidRPr="00D67FF3" w:rsidRDefault="00D61DAC" w:rsidP="00347687">
            <w:pPr>
              <w:rPr>
                <w:szCs w:val="24"/>
              </w:rPr>
            </w:pPr>
            <w:r w:rsidRPr="00D67FF3">
              <w:rPr>
                <w:szCs w:val="24"/>
              </w:rPr>
              <w:t>5</w:t>
            </w:r>
            <w:r w:rsidR="00A411F4">
              <w:rPr>
                <w:szCs w:val="24"/>
              </w:rPr>
              <w:t>0,247</w:t>
            </w:r>
          </w:p>
        </w:tc>
      </w:tr>
    </w:tbl>
    <w:p w14:paraId="639395AD" w14:textId="77777777" w:rsidR="000B129A" w:rsidRPr="00D67FF3" w:rsidRDefault="000B129A" w:rsidP="00347687">
      <w:pPr>
        <w:rPr>
          <w:szCs w:val="24"/>
        </w:rPr>
      </w:pPr>
    </w:p>
    <w:p w14:paraId="2FE1FF5E" w14:textId="77777777" w:rsidR="000B129A" w:rsidRPr="00D67FF3" w:rsidRDefault="000B129A" w:rsidP="000B129A">
      <w:pPr>
        <w:ind w:left="1080" w:hanging="720"/>
        <w:rPr>
          <w:szCs w:val="24"/>
        </w:rPr>
      </w:pPr>
    </w:p>
    <w:p w14:paraId="0C0E73BF" w14:textId="77777777" w:rsidR="000B129A" w:rsidRPr="00D67FF3" w:rsidRDefault="000B129A" w:rsidP="000B129A">
      <w:pPr>
        <w:ind w:left="1080" w:hanging="1080"/>
        <w:rPr>
          <w:szCs w:val="24"/>
        </w:rPr>
      </w:pPr>
      <w:r w:rsidRPr="00D67FF3">
        <w:rPr>
          <w:szCs w:val="24"/>
        </w:rPr>
        <w:t>The following adjustments are to be made:</w:t>
      </w:r>
    </w:p>
    <w:p w14:paraId="217B1B83" w14:textId="77777777" w:rsidR="000B129A" w:rsidRPr="00D67FF3" w:rsidRDefault="000B129A" w:rsidP="000B129A">
      <w:pPr>
        <w:ind w:left="1080" w:hanging="1080"/>
        <w:rPr>
          <w:szCs w:val="24"/>
        </w:rPr>
      </w:pPr>
    </w:p>
    <w:p w14:paraId="0ADB421E" w14:textId="0AE1A8DB" w:rsidR="000B129A" w:rsidRPr="00D67FF3" w:rsidRDefault="000B129A" w:rsidP="000B129A">
      <w:pPr>
        <w:numPr>
          <w:ilvl w:val="0"/>
          <w:numId w:val="11"/>
        </w:numPr>
        <w:rPr>
          <w:szCs w:val="24"/>
        </w:rPr>
      </w:pPr>
      <w:r w:rsidRPr="00D67FF3">
        <w:rPr>
          <w:szCs w:val="24"/>
        </w:rPr>
        <w:t xml:space="preserve">The company issued the </w:t>
      </w:r>
      <w:r w:rsidR="00FC0894" w:rsidRPr="00D67FF3">
        <w:rPr>
          <w:szCs w:val="24"/>
        </w:rPr>
        <w:t>5.31</w:t>
      </w:r>
      <w:r w:rsidRPr="00D67FF3">
        <w:rPr>
          <w:szCs w:val="24"/>
        </w:rPr>
        <w:t>% bonds with a nominal value of £1</w:t>
      </w:r>
      <w:r w:rsidR="002A45D5" w:rsidRPr="00D67FF3">
        <w:rPr>
          <w:szCs w:val="24"/>
        </w:rPr>
        <w:t>9</w:t>
      </w:r>
      <w:r w:rsidR="004666AE" w:rsidRPr="00D67FF3">
        <w:rPr>
          <w:szCs w:val="24"/>
        </w:rPr>
        <w:t>,</w:t>
      </w:r>
      <w:r w:rsidRPr="00D67FF3">
        <w:rPr>
          <w:szCs w:val="24"/>
        </w:rPr>
        <w:t>000 at par on 1.1.1</w:t>
      </w:r>
      <w:r w:rsidR="005C06B5" w:rsidRPr="00D67FF3">
        <w:rPr>
          <w:szCs w:val="24"/>
        </w:rPr>
        <w:t>7</w:t>
      </w:r>
      <w:r w:rsidRPr="00D67FF3">
        <w:rPr>
          <w:szCs w:val="24"/>
        </w:rPr>
        <w:t>.  Redemption is at a premium of £</w:t>
      </w:r>
      <w:r w:rsidR="002A45D5" w:rsidRPr="00D67FF3">
        <w:rPr>
          <w:szCs w:val="24"/>
        </w:rPr>
        <w:t>3</w:t>
      </w:r>
      <w:r w:rsidR="009A6802" w:rsidRPr="00D67FF3">
        <w:rPr>
          <w:szCs w:val="24"/>
        </w:rPr>
        <w:t>,000</w:t>
      </w:r>
      <w:r w:rsidRPr="00D67FF3">
        <w:rPr>
          <w:szCs w:val="24"/>
        </w:rPr>
        <w:t xml:space="preserve"> in 5 </w:t>
      </w:r>
      <w:r w:rsidR="00B554B7" w:rsidRPr="00D67FF3">
        <w:rPr>
          <w:szCs w:val="24"/>
        </w:rPr>
        <w:t>years’ time</w:t>
      </w:r>
      <w:r w:rsidRPr="00D67FF3">
        <w:rPr>
          <w:szCs w:val="24"/>
        </w:rPr>
        <w:t xml:space="preserve"> and the effective rate of interest is </w:t>
      </w:r>
      <w:r w:rsidR="008A7A72" w:rsidRPr="00D67FF3">
        <w:rPr>
          <w:szCs w:val="24"/>
        </w:rPr>
        <w:t>8</w:t>
      </w:r>
      <w:r w:rsidRPr="00D67FF3">
        <w:rPr>
          <w:szCs w:val="24"/>
        </w:rPr>
        <w:t>%.</w:t>
      </w:r>
      <w:r w:rsidRPr="00D67FF3">
        <w:rPr>
          <w:szCs w:val="24"/>
        </w:rPr>
        <w:br/>
      </w:r>
      <w:r w:rsidRPr="00D67FF3">
        <w:rPr>
          <w:szCs w:val="24"/>
        </w:rPr>
        <w:br/>
        <w:t>The figure in the trial balance represents the creditor carried forward from 20</w:t>
      </w:r>
      <w:r w:rsidR="005C06B5" w:rsidRPr="00D67FF3">
        <w:rPr>
          <w:szCs w:val="24"/>
        </w:rPr>
        <w:t>1</w:t>
      </w:r>
      <w:r w:rsidR="00367AC4" w:rsidRPr="00D67FF3">
        <w:rPr>
          <w:szCs w:val="24"/>
        </w:rPr>
        <w:t>8</w:t>
      </w:r>
      <w:r w:rsidRPr="00D67FF3">
        <w:rPr>
          <w:szCs w:val="24"/>
        </w:rPr>
        <w:t>.</w:t>
      </w:r>
      <w:r w:rsidRPr="00D67FF3">
        <w:rPr>
          <w:szCs w:val="24"/>
        </w:rPr>
        <w:br/>
      </w:r>
    </w:p>
    <w:p w14:paraId="18841DFE" w14:textId="7C5E4C2B" w:rsidR="000B129A" w:rsidRPr="00D67FF3" w:rsidRDefault="000B129A" w:rsidP="00EE08E2">
      <w:pPr>
        <w:pStyle w:val="ListParagraph"/>
        <w:numPr>
          <w:ilvl w:val="0"/>
          <w:numId w:val="11"/>
        </w:numPr>
        <w:rPr>
          <w:szCs w:val="24"/>
        </w:rPr>
      </w:pPr>
      <w:r w:rsidRPr="00D67FF3">
        <w:rPr>
          <w:szCs w:val="24"/>
        </w:rPr>
        <w:t xml:space="preserve">In its operating activities </w:t>
      </w:r>
      <w:r w:rsidR="00087615" w:rsidRPr="00D67FF3">
        <w:rPr>
          <w:szCs w:val="24"/>
        </w:rPr>
        <w:t xml:space="preserve">Panda </w:t>
      </w:r>
      <w:r w:rsidRPr="00D67FF3">
        <w:rPr>
          <w:szCs w:val="24"/>
        </w:rPr>
        <w:t>Ltd has damaged the environment surrounding its factories in a significant manner.  This is due to harmful chemicals generated from the manufacturing process being buried in the surrounding land.  After a government inspection in December 201</w:t>
      </w:r>
      <w:r w:rsidR="005C06B5" w:rsidRPr="00D67FF3">
        <w:rPr>
          <w:szCs w:val="24"/>
        </w:rPr>
        <w:t>8</w:t>
      </w:r>
      <w:r w:rsidRPr="00D67FF3">
        <w:rPr>
          <w:szCs w:val="24"/>
        </w:rPr>
        <w:t xml:space="preserve"> it was confirmed that </w:t>
      </w:r>
      <w:r w:rsidR="00087615" w:rsidRPr="00D67FF3">
        <w:rPr>
          <w:szCs w:val="24"/>
        </w:rPr>
        <w:t xml:space="preserve">Panda </w:t>
      </w:r>
      <w:r w:rsidRPr="00D67FF3">
        <w:rPr>
          <w:szCs w:val="24"/>
        </w:rPr>
        <w:t xml:space="preserve">Ltd is responsible to rectify the damage it incurred.  </w:t>
      </w:r>
      <w:r w:rsidR="00087615" w:rsidRPr="00D67FF3">
        <w:rPr>
          <w:szCs w:val="24"/>
        </w:rPr>
        <w:t xml:space="preserve">Panda </w:t>
      </w:r>
      <w:r w:rsidRPr="00D67FF3">
        <w:rPr>
          <w:szCs w:val="24"/>
        </w:rPr>
        <w:t>has estimated that this will be at a cost of £</w:t>
      </w:r>
      <w:r w:rsidR="00D64997" w:rsidRPr="00D67FF3">
        <w:rPr>
          <w:szCs w:val="24"/>
        </w:rPr>
        <w:t>6</w:t>
      </w:r>
      <w:r w:rsidR="004666AE" w:rsidRPr="00D67FF3">
        <w:rPr>
          <w:szCs w:val="24"/>
        </w:rPr>
        <w:t>0,</w:t>
      </w:r>
      <w:r w:rsidRPr="00D67FF3">
        <w:rPr>
          <w:szCs w:val="24"/>
        </w:rPr>
        <w:t>000.  This amount, however, will not be due to be paid until 31</w:t>
      </w:r>
      <w:r w:rsidRPr="00D67FF3">
        <w:rPr>
          <w:szCs w:val="24"/>
          <w:vertAlign w:val="superscript"/>
        </w:rPr>
        <w:t>st</w:t>
      </w:r>
      <w:r w:rsidRPr="00D67FF3">
        <w:rPr>
          <w:szCs w:val="24"/>
        </w:rPr>
        <w:t xml:space="preserve"> December 202</w:t>
      </w:r>
      <w:r w:rsidR="005C06B5" w:rsidRPr="00D67FF3">
        <w:rPr>
          <w:szCs w:val="24"/>
        </w:rPr>
        <w:t>4</w:t>
      </w:r>
      <w:r w:rsidRPr="00D67FF3">
        <w:rPr>
          <w:szCs w:val="24"/>
        </w:rPr>
        <w:t xml:space="preserve">.  Due to the current regulations operating in the country, there is no legal requirement for </w:t>
      </w:r>
      <w:r w:rsidR="0006569C" w:rsidRPr="00D67FF3">
        <w:rPr>
          <w:szCs w:val="24"/>
        </w:rPr>
        <w:t>Panda</w:t>
      </w:r>
      <w:r w:rsidRPr="00D67FF3">
        <w:rPr>
          <w:szCs w:val="24"/>
        </w:rPr>
        <w:t xml:space="preserve"> to incur these costs.  However, it wishes to be seen as an environmentally friendly company and has proven reputation for rectifying any damage that occurs to the environment as a result of its opening activities.</w:t>
      </w:r>
      <w:r w:rsidRPr="00D67FF3">
        <w:rPr>
          <w:szCs w:val="24"/>
        </w:rPr>
        <w:br/>
      </w:r>
    </w:p>
    <w:p w14:paraId="1F7F4961" w14:textId="65B893F3" w:rsidR="000B129A" w:rsidRPr="00D67FF3" w:rsidRDefault="000B129A" w:rsidP="000B129A">
      <w:pPr>
        <w:numPr>
          <w:ilvl w:val="0"/>
          <w:numId w:val="11"/>
        </w:numPr>
        <w:rPr>
          <w:szCs w:val="24"/>
        </w:rPr>
      </w:pPr>
      <w:r w:rsidRPr="00D67FF3">
        <w:rPr>
          <w:szCs w:val="24"/>
        </w:rPr>
        <w:lastRenderedPageBreak/>
        <w:t>Depreciation is to be provided in the accounts for the year at the following rates:</w:t>
      </w:r>
      <w:r w:rsidRPr="00D67FF3">
        <w:rPr>
          <w:szCs w:val="24"/>
        </w:rPr>
        <w:br/>
      </w:r>
      <w:r w:rsidRPr="00D67FF3">
        <w:rPr>
          <w:szCs w:val="24"/>
        </w:rPr>
        <w:br/>
        <w:t>-</w:t>
      </w:r>
      <w:r w:rsidRPr="00D67FF3">
        <w:rPr>
          <w:szCs w:val="24"/>
        </w:rPr>
        <w:tab/>
        <w:t>Buildings</w:t>
      </w:r>
      <w:r w:rsidRPr="00D67FF3">
        <w:rPr>
          <w:szCs w:val="24"/>
        </w:rPr>
        <w:tab/>
      </w:r>
      <w:r w:rsidRPr="00D67FF3">
        <w:rPr>
          <w:szCs w:val="24"/>
        </w:rPr>
        <w:tab/>
      </w:r>
      <w:r w:rsidR="00553565" w:rsidRPr="00D67FF3">
        <w:rPr>
          <w:szCs w:val="24"/>
        </w:rPr>
        <w:t>4</w:t>
      </w:r>
      <w:r w:rsidRPr="00D67FF3">
        <w:rPr>
          <w:szCs w:val="24"/>
        </w:rPr>
        <w:t>% straight line</w:t>
      </w:r>
      <w:r w:rsidRPr="00D67FF3">
        <w:rPr>
          <w:szCs w:val="24"/>
        </w:rPr>
        <w:br/>
      </w:r>
      <w:r w:rsidRPr="00D67FF3">
        <w:rPr>
          <w:szCs w:val="24"/>
        </w:rPr>
        <w:br/>
        <w:t>-</w:t>
      </w:r>
      <w:r w:rsidRPr="00D67FF3">
        <w:rPr>
          <w:szCs w:val="24"/>
        </w:rPr>
        <w:tab/>
        <w:t>Plant &amp; Equipment</w:t>
      </w:r>
      <w:r w:rsidRPr="00D67FF3">
        <w:rPr>
          <w:szCs w:val="24"/>
        </w:rPr>
        <w:tab/>
        <w:t>2</w:t>
      </w:r>
      <w:r w:rsidR="00287172" w:rsidRPr="00D67FF3">
        <w:rPr>
          <w:szCs w:val="24"/>
        </w:rPr>
        <w:t>0</w:t>
      </w:r>
      <w:r w:rsidRPr="00D67FF3">
        <w:rPr>
          <w:szCs w:val="24"/>
        </w:rPr>
        <w:t>% straight line</w:t>
      </w:r>
      <w:r w:rsidRPr="00D67FF3">
        <w:rPr>
          <w:szCs w:val="24"/>
        </w:rPr>
        <w:br/>
      </w:r>
    </w:p>
    <w:p w14:paraId="712ED93D" w14:textId="20FD94EF" w:rsidR="000B129A" w:rsidRPr="00D67FF3" w:rsidRDefault="000B129A" w:rsidP="000B129A">
      <w:pPr>
        <w:numPr>
          <w:ilvl w:val="0"/>
          <w:numId w:val="11"/>
        </w:numPr>
        <w:rPr>
          <w:szCs w:val="24"/>
        </w:rPr>
      </w:pPr>
      <w:r w:rsidRPr="00D67FF3">
        <w:rPr>
          <w:szCs w:val="24"/>
        </w:rPr>
        <w:t>Corporation tax based upon the profits for the year amounting to £</w:t>
      </w:r>
      <w:r w:rsidR="00553565" w:rsidRPr="00D67FF3">
        <w:rPr>
          <w:szCs w:val="24"/>
        </w:rPr>
        <w:t>18,500</w:t>
      </w:r>
      <w:r w:rsidRPr="00D67FF3">
        <w:rPr>
          <w:szCs w:val="24"/>
        </w:rPr>
        <w:t xml:space="preserve"> is to be provided for.</w:t>
      </w:r>
      <w:r w:rsidRPr="00D67FF3">
        <w:rPr>
          <w:szCs w:val="24"/>
        </w:rPr>
        <w:br/>
      </w:r>
    </w:p>
    <w:p w14:paraId="2D50F28C" w14:textId="4E449966" w:rsidR="000B129A" w:rsidRPr="00D67FF3" w:rsidRDefault="000B129A" w:rsidP="000B129A">
      <w:pPr>
        <w:ind w:firstLine="360"/>
        <w:rPr>
          <w:szCs w:val="24"/>
        </w:rPr>
      </w:pPr>
      <w:r w:rsidRPr="00D67FF3">
        <w:rPr>
          <w:szCs w:val="24"/>
        </w:rPr>
        <w:t>The deferred tax liability is to be increased to £</w:t>
      </w:r>
      <w:r w:rsidR="00553565" w:rsidRPr="00D67FF3">
        <w:rPr>
          <w:szCs w:val="24"/>
        </w:rPr>
        <w:t>9,15</w:t>
      </w:r>
      <w:r w:rsidR="00F7238A" w:rsidRPr="00D67FF3">
        <w:rPr>
          <w:szCs w:val="24"/>
        </w:rPr>
        <w:t>0</w:t>
      </w:r>
      <w:r w:rsidRPr="00D67FF3">
        <w:rPr>
          <w:szCs w:val="24"/>
        </w:rPr>
        <w:br/>
      </w:r>
    </w:p>
    <w:p w14:paraId="1575A23B" w14:textId="77777777" w:rsidR="000B129A" w:rsidRPr="00D67FF3" w:rsidRDefault="000B129A" w:rsidP="000B129A">
      <w:pPr>
        <w:rPr>
          <w:szCs w:val="24"/>
        </w:rPr>
      </w:pPr>
    </w:p>
    <w:p w14:paraId="5CDD5BD7" w14:textId="77777777" w:rsidR="000B129A" w:rsidRPr="00D67FF3" w:rsidRDefault="000B129A" w:rsidP="000B129A">
      <w:pPr>
        <w:rPr>
          <w:b/>
          <w:szCs w:val="24"/>
        </w:rPr>
      </w:pPr>
      <w:r w:rsidRPr="00D67FF3">
        <w:rPr>
          <w:b/>
          <w:szCs w:val="24"/>
        </w:rPr>
        <w:t>Requirement</w:t>
      </w:r>
    </w:p>
    <w:p w14:paraId="33193FF7" w14:textId="77777777" w:rsidR="000B129A" w:rsidRPr="00D67FF3" w:rsidRDefault="000B129A" w:rsidP="000B129A">
      <w:pPr>
        <w:rPr>
          <w:b/>
          <w:szCs w:val="24"/>
        </w:rPr>
      </w:pPr>
    </w:p>
    <w:p w14:paraId="6AB7C00B" w14:textId="3E84E9A3" w:rsidR="000B129A" w:rsidRPr="00D67FF3" w:rsidRDefault="000B129A" w:rsidP="00EE08E2">
      <w:pPr>
        <w:pStyle w:val="ListParagraph"/>
        <w:numPr>
          <w:ilvl w:val="0"/>
          <w:numId w:val="14"/>
        </w:numPr>
        <w:rPr>
          <w:szCs w:val="24"/>
        </w:rPr>
      </w:pPr>
      <w:r w:rsidRPr="00D67FF3">
        <w:rPr>
          <w:szCs w:val="24"/>
        </w:rPr>
        <w:t xml:space="preserve">Prepare the profit and loss account of </w:t>
      </w:r>
      <w:r w:rsidR="00087615" w:rsidRPr="00D67FF3">
        <w:rPr>
          <w:szCs w:val="24"/>
        </w:rPr>
        <w:t xml:space="preserve">Panda </w:t>
      </w:r>
      <w:r w:rsidRPr="00D67FF3">
        <w:rPr>
          <w:szCs w:val="24"/>
        </w:rPr>
        <w:t>Ltd for the year ended 31 December 201</w:t>
      </w:r>
      <w:r w:rsidR="004666AE" w:rsidRPr="00D67FF3">
        <w:rPr>
          <w:szCs w:val="24"/>
        </w:rPr>
        <w:t>9</w:t>
      </w:r>
      <w:r w:rsidRPr="00D67FF3">
        <w:rPr>
          <w:szCs w:val="24"/>
        </w:rPr>
        <w:t xml:space="preserve"> and the balance sheet at that date.</w:t>
      </w:r>
      <w:r w:rsidRPr="00D67FF3">
        <w:rPr>
          <w:szCs w:val="24"/>
        </w:rPr>
        <w:tab/>
      </w:r>
      <w:r w:rsidRPr="00D67FF3">
        <w:rPr>
          <w:szCs w:val="24"/>
        </w:rPr>
        <w:tab/>
      </w:r>
      <w:r w:rsidRPr="00D67FF3">
        <w:rPr>
          <w:szCs w:val="24"/>
        </w:rPr>
        <w:tab/>
      </w:r>
      <w:r w:rsidRPr="00D67FF3">
        <w:rPr>
          <w:szCs w:val="24"/>
        </w:rPr>
        <w:br/>
      </w:r>
    </w:p>
    <w:p w14:paraId="264F539E" w14:textId="462B3B71" w:rsidR="000B129A" w:rsidRPr="00D67FF3" w:rsidRDefault="000B129A" w:rsidP="000B129A">
      <w:pPr>
        <w:pStyle w:val="ListParagraph"/>
        <w:ind w:left="360"/>
        <w:rPr>
          <w:szCs w:val="24"/>
        </w:rPr>
      </w:pPr>
      <w:r w:rsidRPr="00D67FF3">
        <w:rPr>
          <w:szCs w:val="24"/>
        </w:rPr>
        <w:t xml:space="preserve">N.B.  Use a discount rate of </w:t>
      </w:r>
      <w:r w:rsidR="00287172" w:rsidRPr="00D67FF3">
        <w:rPr>
          <w:szCs w:val="24"/>
        </w:rPr>
        <w:t>3</w:t>
      </w:r>
      <w:r w:rsidRPr="00D67FF3">
        <w:rPr>
          <w:szCs w:val="24"/>
        </w:rPr>
        <w:t>% where necessary.</w:t>
      </w:r>
    </w:p>
    <w:p w14:paraId="4C47A446" w14:textId="77777777" w:rsidR="000B129A" w:rsidRPr="00D67FF3" w:rsidRDefault="000B129A" w:rsidP="000B129A">
      <w:pPr>
        <w:ind w:firstLine="360"/>
        <w:rPr>
          <w:szCs w:val="24"/>
        </w:rPr>
      </w:pPr>
    </w:p>
    <w:p w14:paraId="7375DD08" w14:textId="77777777" w:rsidR="000B129A" w:rsidRPr="00D67FF3" w:rsidRDefault="000B129A" w:rsidP="000B129A">
      <w:pPr>
        <w:pStyle w:val="ListParagraph"/>
        <w:ind w:left="5040" w:firstLine="720"/>
        <w:jc w:val="center"/>
        <w:rPr>
          <w:b/>
          <w:szCs w:val="24"/>
        </w:rPr>
      </w:pPr>
    </w:p>
    <w:p w14:paraId="0BAD6050" w14:textId="1B7931D8" w:rsidR="000B129A" w:rsidRPr="00D67FF3" w:rsidRDefault="000B129A" w:rsidP="00EE08E2">
      <w:pPr>
        <w:pStyle w:val="ListParagraph"/>
        <w:numPr>
          <w:ilvl w:val="0"/>
          <w:numId w:val="14"/>
        </w:numPr>
        <w:rPr>
          <w:szCs w:val="24"/>
        </w:rPr>
      </w:pPr>
      <w:r w:rsidRPr="00D67FF3">
        <w:rPr>
          <w:szCs w:val="24"/>
        </w:rPr>
        <w:t>Calculate the earnings per share for 201</w:t>
      </w:r>
      <w:r w:rsidR="004666AE" w:rsidRPr="00D67FF3">
        <w:rPr>
          <w:szCs w:val="24"/>
        </w:rPr>
        <w:t>9</w:t>
      </w:r>
      <w:r w:rsidRPr="00D67FF3">
        <w:rPr>
          <w:szCs w:val="24"/>
        </w:rPr>
        <w:t>.</w:t>
      </w:r>
    </w:p>
    <w:p w14:paraId="15549FD4" w14:textId="77777777" w:rsidR="000B129A" w:rsidRPr="00D67FF3" w:rsidRDefault="000B129A" w:rsidP="000B129A">
      <w:pPr>
        <w:ind w:left="360"/>
        <w:rPr>
          <w:szCs w:val="24"/>
        </w:rPr>
      </w:pPr>
    </w:p>
    <w:p w14:paraId="6A84356B" w14:textId="77777777" w:rsidR="000B129A" w:rsidRPr="00287EBB" w:rsidRDefault="000B129A" w:rsidP="000B129A">
      <w:pPr>
        <w:rPr>
          <w:szCs w:val="24"/>
          <w:lang w:eastAsia="en-US"/>
        </w:rPr>
      </w:pPr>
      <w:r w:rsidRPr="00D67FF3">
        <w:rPr>
          <w:b/>
          <w:szCs w:val="24"/>
          <w:lang w:eastAsia="en-US"/>
        </w:rPr>
        <w:t>Show all workings.</w:t>
      </w:r>
      <w:r w:rsidRPr="00287EBB">
        <w:rPr>
          <w:szCs w:val="24"/>
          <w:lang w:eastAsia="en-US"/>
        </w:rPr>
        <w:t xml:space="preserve"> </w:t>
      </w:r>
    </w:p>
    <w:p w14:paraId="0C4DC7AA" w14:textId="5841E399" w:rsidR="000B129A" w:rsidRPr="00287EBB" w:rsidRDefault="00BD5937" w:rsidP="000B129A">
      <w:pPr>
        <w:ind w:left="360"/>
        <w:rPr>
          <w:szCs w:val="24"/>
        </w:rPr>
      </w:pPr>
      <w:r w:rsidRPr="00287EBB">
        <w:rPr>
          <w:szCs w:val="24"/>
        </w:rPr>
        <w:t xml:space="preserve"> </w:t>
      </w:r>
      <w:r w:rsidR="000B129A" w:rsidRPr="00287EBB">
        <w:rPr>
          <w:szCs w:val="24"/>
        </w:rPr>
        <w:tab/>
      </w:r>
      <w:r w:rsidR="000B129A" w:rsidRPr="00287EBB">
        <w:rPr>
          <w:szCs w:val="24"/>
        </w:rPr>
        <w:tab/>
      </w:r>
      <w:r w:rsidR="000B129A" w:rsidRPr="00287EBB">
        <w:rPr>
          <w:szCs w:val="24"/>
        </w:rPr>
        <w:tab/>
      </w:r>
      <w:r w:rsidR="000B129A" w:rsidRPr="00287EBB">
        <w:rPr>
          <w:szCs w:val="24"/>
        </w:rPr>
        <w:tab/>
      </w:r>
    </w:p>
    <w:p w14:paraId="1EF174A4" w14:textId="77777777" w:rsidR="000B129A" w:rsidRPr="00287EBB" w:rsidRDefault="000B129A" w:rsidP="000B129A">
      <w:pPr>
        <w:jc w:val="right"/>
        <w:rPr>
          <w:szCs w:val="24"/>
        </w:rPr>
      </w:pP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szCs w:val="24"/>
        </w:rPr>
        <w:tab/>
      </w:r>
      <w:r w:rsidRPr="00287EBB">
        <w:rPr>
          <w:b/>
          <w:szCs w:val="24"/>
          <w:u w:val="single"/>
        </w:rPr>
        <w:t>32 MARKS</w:t>
      </w:r>
    </w:p>
    <w:p w14:paraId="30146DAD" w14:textId="77777777" w:rsidR="000B129A" w:rsidRPr="00A01B63" w:rsidRDefault="000B129A" w:rsidP="000B129A">
      <w:pPr>
        <w:rPr>
          <w:szCs w:val="24"/>
          <w:highlight w:val="lightGray"/>
        </w:rPr>
      </w:pPr>
    </w:p>
    <w:p w14:paraId="1AC0653C" w14:textId="77777777" w:rsidR="00AD58C5" w:rsidRPr="00A01B63" w:rsidRDefault="00AD58C5" w:rsidP="000B129A">
      <w:pPr>
        <w:rPr>
          <w:b/>
          <w:szCs w:val="24"/>
          <w:highlight w:val="lightGray"/>
        </w:rPr>
      </w:pPr>
      <w:r w:rsidRPr="00A01B63">
        <w:rPr>
          <w:b/>
          <w:szCs w:val="24"/>
          <w:highlight w:val="lightGray"/>
        </w:rPr>
        <w:br w:type="page"/>
      </w:r>
    </w:p>
    <w:p w14:paraId="03E3513E" w14:textId="77777777" w:rsidR="009737D5" w:rsidRDefault="009737D5" w:rsidP="00E05E03">
      <w:pPr>
        <w:rPr>
          <w:b/>
          <w:sz w:val="28"/>
          <w:szCs w:val="28"/>
        </w:rPr>
      </w:pPr>
      <w:bookmarkStart w:id="3" w:name="_Hlk14362581"/>
    </w:p>
    <w:p w14:paraId="04B5344C" w14:textId="77777777" w:rsidR="009737D5" w:rsidRDefault="009737D5" w:rsidP="00E05E03">
      <w:pPr>
        <w:rPr>
          <w:b/>
          <w:sz w:val="28"/>
          <w:szCs w:val="28"/>
        </w:rPr>
      </w:pPr>
    </w:p>
    <w:p w14:paraId="122F39F9" w14:textId="42B068E7" w:rsidR="00AD58C5" w:rsidRPr="00791B57" w:rsidRDefault="00AD58C5" w:rsidP="00E05E03">
      <w:pPr>
        <w:rPr>
          <w:b/>
          <w:sz w:val="28"/>
          <w:szCs w:val="28"/>
        </w:rPr>
      </w:pPr>
      <w:r w:rsidRPr="00791B57">
        <w:rPr>
          <w:b/>
          <w:sz w:val="28"/>
          <w:szCs w:val="28"/>
        </w:rPr>
        <w:t>SECTION B</w:t>
      </w:r>
      <w:r w:rsidR="00276466" w:rsidRPr="00791B57">
        <w:rPr>
          <w:b/>
          <w:sz w:val="28"/>
          <w:szCs w:val="28"/>
        </w:rPr>
        <w:tab/>
        <w:t>(Answer all</w:t>
      </w:r>
      <w:r w:rsidR="00E97E15" w:rsidRPr="00791B57">
        <w:rPr>
          <w:b/>
          <w:sz w:val="28"/>
          <w:szCs w:val="28"/>
        </w:rPr>
        <w:t xml:space="preserve"> questions)</w:t>
      </w:r>
    </w:p>
    <w:bookmarkEnd w:id="3"/>
    <w:p w14:paraId="0D08624D" w14:textId="77777777" w:rsidR="00FE0724" w:rsidRPr="00FE0724" w:rsidRDefault="00FE0724" w:rsidP="00E05E03">
      <w:pPr>
        <w:rPr>
          <w:b/>
          <w:sz w:val="32"/>
          <w:szCs w:val="32"/>
        </w:rPr>
      </w:pPr>
    </w:p>
    <w:p w14:paraId="26FBF460" w14:textId="23EFE145" w:rsidR="00EB477A" w:rsidRPr="00FE0724" w:rsidRDefault="00EB477A" w:rsidP="00EB477A">
      <w:pPr>
        <w:rPr>
          <w:b/>
          <w:sz w:val="28"/>
          <w:szCs w:val="28"/>
        </w:rPr>
      </w:pPr>
      <w:r w:rsidRPr="00FE0724">
        <w:rPr>
          <w:b/>
          <w:sz w:val="28"/>
          <w:szCs w:val="28"/>
        </w:rPr>
        <w:t xml:space="preserve">QUESTION </w:t>
      </w:r>
      <w:r w:rsidR="00183D99">
        <w:rPr>
          <w:b/>
          <w:sz w:val="28"/>
          <w:szCs w:val="28"/>
        </w:rPr>
        <w:t>THREE</w:t>
      </w:r>
    </w:p>
    <w:p w14:paraId="2ADADE05" w14:textId="77777777" w:rsidR="00EB477A" w:rsidRPr="00FE0724" w:rsidRDefault="00EB477A" w:rsidP="00EB477A">
      <w:pPr>
        <w:rPr>
          <w:b/>
          <w:szCs w:val="24"/>
        </w:rPr>
      </w:pPr>
    </w:p>
    <w:p w14:paraId="298422CF" w14:textId="77777777" w:rsidR="00EB477A" w:rsidRPr="00FE0724" w:rsidRDefault="00EB477A" w:rsidP="00EB477A">
      <w:pPr>
        <w:rPr>
          <w:iCs/>
          <w:szCs w:val="24"/>
        </w:rPr>
      </w:pPr>
      <w:r w:rsidRPr="00FE0724">
        <w:rPr>
          <w:szCs w:val="24"/>
        </w:rPr>
        <w:t>Section 32 FRS 102 Events</w:t>
      </w:r>
      <w:r w:rsidRPr="00FE0724">
        <w:rPr>
          <w:iCs/>
          <w:szCs w:val="24"/>
        </w:rPr>
        <w:t xml:space="preserve"> After the End of the Reporting Period describe two different types of events – adjusting and non-adjusting events.  </w:t>
      </w:r>
    </w:p>
    <w:p w14:paraId="4D38337E" w14:textId="77777777" w:rsidR="00EB477A" w:rsidRPr="00183D99" w:rsidRDefault="00EB477A" w:rsidP="00183D99">
      <w:pPr>
        <w:autoSpaceDE w:val="0"/>
        <w:autoSpaceDN w:val="0"/>
        <w:adjustRightInd w:val="0"/>
        <w:rPr>
          <w:i/>
          <w:iCs/>
          <w:szCs w:val="24"/>
        </w:rPr>
      </w:pPr>
    </w:p>
    <w:p w14:paraId="001C4FE1" w14:textId="54886A8F" w:rsidR="00EB477A" w:rsidRDefault="00EB477A" w:rsidP="00EB477A">
      <w:pPr>
        <w:autoSpaceDE w:val="0"/>
        <w:autoSpaceDN w:val="0"/>
        <w:adjustRightInd w:val="0"/>
        <w:rPr>
          <w:b/>
          <w:bCs/>
          <w:szCs w:val="24"/>
        </w:rPr>
      </w:pPr>
      <w:r w:rsidRPr="00FE0724">
        <w:rPr>
          <w:b/>
          <w:bCs/>
          <w:szCs w:val="24"/>
        </w:rPr>
        <w:t>Requirement</w:t>
      </w:r>
    </w:p>
    <w:p w14:paraId="106CE30B" w14:textId="77777777" w:rsidR="00FE0724" w:rsidRPr="00183D99" w:rsidRDefault="00FE0724" w:rsidP="00EB477A">
      <w:pPr>
        <w:autoSpaceDE w:val="0"/>
        <w:autoSpaceDN w:val="0"/>
        <w:adjustRightInd w:val="0"/>
        <w:rPr>
          <w:i/>
          <w:iCs/>
          <w:szCs w:val="24"/>
        </w:rPr>
      </w:pPr>
    </w:p>
    <w:p w14:paraId="4C04F9CB" w14:textId="53605544" w:rsidR="00EB477A" w:rsidRDefault="00EB477A" w:rsidP="00EB477A">
      <w:pPr>
        <w:autoSpaceDE w:val="0"/>
        <w:autoSpaceDN w:val="0"/>
        <w:adjustRightInd w:val="0"/>
        <w:rPr>
          <w:bCs/>
          <w:szCs w:val="24"/>
        </w:rPr>
      </w:pPr>
      <w:r w:rsidRPr="00FE0724">
        <w:rPr>
          <w:bCs/>
          <w:szCs w:val="24"/>
        </w:rPr>
        <w:t xml:space="preserve">Using relevant examples, distinguish between Section 32 of FRS 102 adjusting and non-adjusting events, and </w:t>
      </w:r>
      <w:r w:rsidR="00362564">
        <w:rPr>
          <w:bCs/>
          <w:szCs w:val="24"/>
        </w:rPr>
        <w:t>discuss</w:t>
      </w:r>
      <w:r w:rsidRPr="00FE0724">
        <w:rPr>
          <w:bCs/>
          <w:szCs w:val="24"/>
        </w:rPr>
        <w:t xml:space="preserve"> the accounting treatment of each.</w:t>
      </w:r>
    </w:p>
    <w:p w14:paraId="36A083A1" w14:textId="77777777" w:rsidR="00FE0724" w:rsidRPr="00FE0724" w:rsidRDefault="00FE0724" w:rsidP="00EB477A">
      <w:pPr>
        <w:autoSpaceDE w:val="0"/>
        <w:autoSpaceDN w:val="0"/>
        <w:adjustRightInd w:val="0"/>
        <w:rPr>
          <w:bCs/>
          <w:szCs w:val="24"/>
        </w:rPr>
      </w:pPr>
    </w:p>
    <w:p w14:paraId="75EFB2F1" w14:textId="15AFEBC2" w:rsidR="00EB477A" w:rsidRPr="00FE0724" w:rsidRDefault="00EB477A" w:rsidP="00EB477A">
      <w:pPr>
        <w:ind w:left="6480" w:firstLine="720"/>
        <w:contextualSpacing/>
        <w:rPr>
          <w:b/>
          <w:szCs w:val="24"/>
          <w:lang w:eastAsia="en-US"/>
        </w:rPr>
      </w:pPr>
      <w:r w:rsidRPr="00FE0724">
        <w:rPr>
          <w:b/>
          <w:szCs w:val="24"/>
          <w:lang w:eastAsia="en-US"/>
        </w:rPr>
        <w:t>(6 marks</w:t>
      </w:r>
      <w:r w:rsidR="00FE0724">
        <w:rPr>
          <w:b/>
          <w:szCs w:val="24"/>
          <w:lang w:eastAsia="en-US"/>
        </w:rPr>
        <w:t>)</w:t>
      </w:r>
    </w:p>
    <w:p w14:paraId="1FAA99CD" w14:textId="3102C24D" w:rsidR="00EB477A" w:rsidRPr="00FE0724" w:rsidRDefault="00EB477A" w:rsidP="00EB477A">
      <w:pPr>
        <w:rPr>
          <w:b/>
          <w:sz w:val="32"/>
          <w:szCs w:val="32"/>
        </w:rPr>
      </w:pPr>
    </w:p>
    <w:p w14:paraId="6EDB1BD8" w14:textId="2B0AF8CB" w:rsidR="00EB477A" w:rsidRPr="00FE0724" w:rsidRDefault="00EB477A" w:rsidP="00EB477A">
      <w:pPr>
        <w:rPr>
          <w:b/>
          <w:sz w:val="28"/>
          <w:szCs w:val="28"/>
        </w:rPr>
      </w:pPr>
      <w:r w:rsidRPr="00FE0724">
        <w:rPr>
          <w:b/>
          <w:sz w:val="28"/>
          <w:szCs w:val="28"/>
        </w:rPr>
        <w:t xml:space="preserve">QUESTION </w:t>
      </w:r>
      <w:r w:rsidR="00183D99">
        <w:rPr>
          <w:b/>
          <w:sz w:val="28"/>
          <w:szCs w:val="28"/>
        </w:rPr>
        <w:t>FOUR</w:t>
      </w:r>
    </w:p>
    <w:p w14:paraId="66C82D85" w14:textId="77777777" w:rsidR="00EB477A" w:rsidRPr="00FE0724" w:rsidRDefault="00EB477A" w:rsidP="00EB477A">
      <w:pPr>
        <w:rPr>
          <w:b/>
          <w:szCs w:val="24"/>
        </w:rPr>
      </w:pPr>
    </w:p>
    <w:p w14:paraId="2887317E" w14:textId="77777777" w:rsidR="00EB477A" w:rsidRPr="00FE0724" w:rsidRDefault="00EB477A" w:rsidP="00EB477A">
      <w:pPr>
        <w:pStyle w:val="SMUNORMALARIAL"/>
        <w:rPr>
          <w:rFonts w:ascii="Times New Roman" w:hAnsi="Times New Roman"/>
          <w:i/>
          <w:sz w:val="24"/>
        </w:rPr>
      </w:pPr>
      <w:r w:rsidRPr="00FE0724">
        <w:rPr>
          <w:rFonts w:ascii="Times New Roman" w:hAnsi="Times New Roman"/>
          <w:sz w:val="24"/>
        </w:rPr>
        <w:t>The definition of a liability is included within Section 2 Concepts and Pervasive Principles of FRS 102.</w:t>
      </w:r>
      <w:r w:rsidRPr="00FE0724">
        <w:rPr>
          <w:rFonts w:ascii="Times New Roman" w:hAnsi="Times New Roman"/>
          <w:i/>
          <w:sz w:val="24"/>
        </w:rPr>
        <w:t xml:space="preserve">  </w:t>
      </w:r>
      <w:r w:rsidRPr="00FE0724">
        <w:rPr>
          <w:rFonts w:ascii="Times New Roman" w:hAnsi="Times New Roman"/>
          <w:sz w:val="24"/>
        </w:rPr>
        <w:t>This</w:t>
      </w:r>
      <w:r w:rsidRPr="00FE0724">
        <w:rPr>
          <w:rFonts w:ascii="Times New Roman" w:hAnsi="Times New Roman"/>
          <w:i/>
          <w:sz w:val="24"/>
        </w:rPr>
        <w:t>,</w:t>
      </w:r>
      <w:r w:rsidRPr="00FE0724">
        <w:rPr>
          <w:rFonts w:ascii="Times New Roman" w:hAnsi="Times New Roman"/>
          <w:sz w:val="24"/>
        </w:rPr>
        <w:t xml:space="preserve"> in turn, forms the basis for the content of FRS 102 Section 21 Provisions and Contingencies</w:t>
      </w:r>
    </w:p>
    <w:p w14:paraId="65827102" w14:textId="77777777" w:rsidR="00EB477A" w:rsidRPr="00183D99" w:rsidRDefault="00EB477A" w:rsidP="00183D99">
      <w:pPr>
        <w:autoSpaceDE w:val="0"/>
        <w:autoSpaceDN w:val="0"/>
        <w:adjustRightInd w:val="0"/>
        <w:rPr>
          <w:i/>
          <w:iCs/>
          <w:szCs w:val="24"/>
        </w:rPr>
      </w:pPr>
    </w:p>
    <w:p w14:paraId="58364972" w14:textId="46E690E1" w:rsidR="00EB477A" w:rsidRDefault="00EB477A" w:rsidP="00EB477A">
      <w:pPr>
        <w:autoSpaceDE w:val="0"/>
        <w:autoSpaceDN w:val="0"/>
        <w:adjustRightInd w:val="0"/>
        <w:rPr>
          <w:b/>
          <w:bCs/>
          <w:szCs w:val="24"/>
        </w:rPr>
      </w:pPr>
      <w:r w:rsidRPr="00FE0724">
        <w:rPr>
          <w:b/>
          <w:bCs/>
          <w:szCs w:val="24"/>
        </w:rPr>
        <w:t>Requirement</w:t>
      </w:r>
    </w:p>
    <w:p w14:paraId="1650D5F7" w14:textId="77777777" w:rsidR="00FE0724" w:rsidRPr="00183D99" w:rsidRDefault="00FE0724" w:rsidP="00EB477A">
      <w:pPr>
        <w:autoSpaceDE w:val="0"/>
        <w:autoSpaceDN w:val="0"/>
        <w:adjustRightInd w:val="0"/>
        <w:rPr>
          <w:i/>
          <w:iCs/>
          <w:szCs w:val="24"/>
        </w:rPr>
      </w:pPr>
    </w:p>
    <w:p w14:paraId="32F4DECC" w14:textId="5945CEA0" w:rsidR="00EB477A" w:rsidRDefault="00EB477A" w:rsidP="00EB477A">
      <w:pPr>
        <w:rPr>
          <w:szCs w:val="24"/>
        </w:rPr>
      </w:pPr>
      <w:r w:rsidRPr="00FE0724">
        <w:rPr>
          <w:szCs w:val="24"/>
        </w:rPr>
        <w:t xml:space="preserve">Define a liability and describe the 3 conditions which prescribe the circumstances under which provisions should be recognised.  </w:t>
      </w:r>
      <w:r w:rsidR="003A0ED5">
        <w:rPr>
          <w:szCs w:val="24"/>
        </w:rPr>
        <w:t>Discuss h</w:t>
      </w:r>
      <w:r w:rsidRPr="00FE0724">
        <w:rPr>
          <w:szCs w:val="24"/>
        </w:rPr>
        <w:t xml:space="preserve">ow the accounting entries </w:t>
      </w:r>
      <w:r w:rsidR="003A0ED5">
        <w:rPr>
          <w:szCs w:val="24"/>
        </w:rPr>
        <w:t xml:space="preserve">are </w:t>
      </w:r>
      <w:r w:rsidRPr="00FE0724">
        <w:rPr>
          <w:szCs w:val="24"/>
        </w:rPr>
        <w:t>recognised in the accounts?</w:t>
      </w:r>
    </w:p>
    <w:p w14:paraId="7EA9D105" w14:textId="77777777" w:rsidR="00FE0724" w:rsidRPr="00FE0724" w:rsidRDefault="00FE0724" w:rsidP="00EB477A">
      <w:pPr>
        <w:rPr>
          <w:szCs w:val="24"/>
        </w:rPr>
      </w:pPr>
    </w:p>
    <w:p w14:paraId="556966D3" w14:textId="77777777" w:rsidR="00EB477A" w:rsidRPr="00FE0724" w:rsidRDefault="00EB477A" w:rsidP="00EB477A">
      <w:pPr>
        <w:ind w:left="6480" w:firstLine="720"/>
        <w:rPr>
          <w:b/>
          <w:szCs w:val="24"/>
          <w:lang w:eastAsia="en-US"/>
        </w:rPr>
      </w:pPr>
      <w:r w:rsidRPr="00FE0724">
        <w:rPr>
          <w:b/>
          <w:szCs w:val="24"/>
          <w:lang w:eastAsia="en-US"/>
        </w:rPr>
        <w:t>(8 marks)</w:t>
      </w:r>
    </w:p>
    <w:p w14:paraId="479A7F00" w14:textId="529477F4" w:rsidR="00EB477A" w:rsidRPr="00FE0724" w:rsidRDefault="00EB477A" w:rsidP="00EB477A">
      <w:pPr>
        <w:rPr>
          <w:b/>
          <w:sz w:val="32"/>
          <w:szCs w:val="32"/>
        </w:rPr>
      </w:pPr>
    </w:p>
    <w:p w14:paraId="0D06EE62" w14:textId="5A70DECF" w:rsidR="00EB477A" w:rsidRPr="00FE0724" w:rsidRDefault="00EB477A" w:rsidP="00EB477A">
      <w:pPr>
        <w:rPr>
          <w:b/>
          <w:sz w:val="28"/>
          <w:szCs w:val="28"/>
        </w:rPr>
      </w:pPr>
      <w:r w:rsidRPr="00FE0724">
        <w:rPr>
          <w:b/>
          <w:sz w:val="28"/>
          <w:szCs w:val="28"/>
        </w:rPr>
        <w:t xml:space="preserve">QUESTION </w:t>
      </w:r>
      <w:r w:rsidR="00183D99">
        <w:rPr>
          <w:b/>
          <w:sz w:val="28"/>
          <w:szCs w:val="28"/>
        </w:rPr>
        <w:t>FIVE</w:t>
      </w:r>
    </w:p>
    <w:p w14:paraId="5DF3CEBC" w14:textId="77777777" w:rsidR="00EB477A" w:rsidRPr="00FE0724" w:rsidRDefault="00EB477A" w:rsidP="00EB477A">
      <w:pPr>
        <w:rPr>
          <w:b/>
          <w:szCs w:val="24"/>
        </w:rPr>
      </w:pPr>
    </w:p>
    <w:p w14:paraId="7FD36A99" w14:textId="6CAD6A63" w:rsidR="00362564" w:rsidRDefault="00362564" w:rsidP="00362564">
      <w:pPr>
        <w:pStyle w:val="SMUNORMALARIAL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Explain</w:t>
      </w:r>
      <w:r w:rsidR="00EB477A" w:rsidRPr="00FE0724">
        <w:rPr>
          <w:rFonts w:ascii="Times New Roman" w:hAnsi="Times New Roman"/>
          <w:sz w:val="24"/>
        </w:rPr>
        <w:t xml:space="preserve"> the nature of the additional information provided by the “layered” format of the profit and loss account introduced by FRS3. </w:t>
      </w:r>
      <w:r>
        <w:rPr>
          <w:rFonts w:ascii="Times New Roman" w:hAnsi="Times New Roman"/>
          <w:sz w:val="24"/>
        </w:rPr>
        <w:t>Critically discuss</w:t>
      </w:r>
      <w:r w:rsidR="00EB477A" w:rsidRPr="00FE0724">
        <w:rPr>
          <w:rFonts w:ascii="Times New Roman" w:hAnsi="Times New Roman"/>
          <w:sz w:val="24"/>
        </w:rPr>
        <w:t xml:space="preserve"> how this improves the understandability of the information provided to users.</w:t>
      </w:r>
      <w:r>
        <w:rPr>
          <w:rFonts w:ascii="Times New Roman" w:hAnsi="Times New Roman"/>
          <w:sz w:val="24"/>
        </w:rPr>
        <w:t xml:space="preserve"> </w:t>
      </w:r>
    </w:p>
    <w:p w14:paraId="53D74D14" w14:textId="77777777" w:rsidR="00362564" w:rsidRDefault="00362564" w:rsidP="00362564">
      <w:pPr>
        <w:pStyle w:val="SMUNORMALARIAL"/>
        <w:jc w:val="both"/>
        <w:rPr>
          <w:rFonts w:ascii="Times New Roman" w:hAnsi="Times New Roman"/>
          <w:sz w:val="24"/>
        </w:rPr>
      </w:pPr>
    </w:p>
    <w:p w14:paraId="0984ACAB" w14:textId="6673B429" w:rsidR="00EB477A" w:rsidRPr="00362564" w:rsidRDefault="00EB477A" w:rsidP="00362564">
      <w:pPr>
        <w:pStyle w:val="SMUNORMALARIAL"/>
        <w:jc w:val="right"/>
        <w:rPr>
          <w:b/>
        </w:rPr>
      </w:pPr>
      <w:r w:rsidRPr="00362564">
        <w:rPr>
          <w:b/>
        </w:rPr>
        <w:t>(4 marks)</w:t>
      </w:r>
    </w:p>
    <w:p w14:paraId="0D297D03" w14:textId="0BAD9CAE" w:rsidR="00EB477A" w:rsidRPr="00FE0724" w:rsidRDefault="00EB477A" w:rsidP="00E05E03">
      <w:pPr>
        <w:rPr>
          <w:b/>
          <w:sz w:val="32"/>
          <w:szCs w:val="32"/>
        </w:rPr>
      </w:pPr>
    </w:p>
    <w:p w14:paraId="0ED42AAB" w14:textId="4B4A8A3C" w:rsidR="00AD58C5" w:rsidRPr="00FE0724" w:rsidRDefault="00AD58C5" w:rsidP="00E05E03">
      <w:pPr>
        <w:rPr>
          <w:b/>
          <w:sz w:val="28"/>
          <w:szCs w:val="28"/>
        </w:rPr>
      </w:pPr>
      <w:r w:rsidRPr="00FE0724">
        <w:rPr>
          <w:b/>
          <w:sz w:val="28"/>
          <w:szCs w:val="28"/>
        </w:rPr>
        <w:t xml:space="preserve">QUESTION </w:t>
      </w:r>
      <w:r w:rsidR="00183D99">
        <w:rPr>
          <w:b/>
          <w:sz w:val="28"/>
          <w:szCs w:val="28"/>
        </w:rPr>
        <w:t>SIX</w:t>
      </w:r>
    </w:p>
    <w:p w14:paraId="7C758B1A" w14:textId="77777777" w:rsidR="00AD58C5" w:rsidRPr="00FE0724" w:rsidRDefault="00AD58C5" w:rsidP="00E05E03">
      <w:pPr>
        <w:rPr>
          <w:b/>
          <w:szCs w:val="24"/>
        </w:rPr>
      </w:pPr>
    </w:p>
    <w:p w14:paraId="1D241B12" w14:textId="77777777" w:rsidR="001C50AE" w:rsidRDefault="004950F3" w:rsidP="001C50AE">
      <w:pPr>
        <w:rPr>
          <w:b/>
          <w:sz w:val="32"/>
          <w:szCs w:val="32"/>
        </w:rPr>
      </w:pPr>
      <w:r>
        <w:rPr>
          <w:iCs/>
          <w:szCs w:val="24"/>
        </w:rPr>
        <w:t>Explain</w:t>
      </w:r>
      <w:r w:rsidR="007D1E3D" w:rsidRPr="00FE0724">
        <w:rPr>
          <w:iCs/>
          <w:szCs w:val="24"/>
        </w:rPr>
        <w:t xml:space="preserve"> the differences between the 2 forms of lease which are defined in Section 20 of FRS 102</w:t>
      </w:r>
      <w:r w:rsidR="001C50AE">
        <w:rPr>
          <w:iCs/>
          <w:szCs w:val="24"/>
        </w:rPr>
        <w:t xml:space="preserve">, </w:t>
      </w:r>
      <w:r w:rsidR="001C50AE" w:rsidRPr="00FE0724">
        <w:rPr>
          <w:iCs/>
          <w:szCs w:val="24"/>
        </w:rPr>
        <w:t xml:space="preserve">and </w:t>
      </w:r>
      <w:r w:rsidR="001C50AE">
        <w:rPr>
          <w:iCs/>
          <w:szCs w:val="24"/>
        </w:rPr>
        <w:t xml:space="preserve">referring to the underpinning accounting concepts, critically </w:t>
      </w:r>
      <w:r w:rsidR="001C50AE" w:rsidRPr="00FE0724">
        <w:rPr>
          <w:iCs/>
          <w:szCs w:val="24"/>
        </w:rPr>
        <w:t>discuss the account</w:t>
      </w:r>
      <w:r w:rsidR="001C50AE">
        <w:rPr>
          <w:iCs/>
          <w:szCs w:val="24"/>
        </w:rPr>
        <w:t>ing treatment of each</w:t>
      </w:r>
      <w:r w:rsidR="001C50AE" w:rsidRPr="00FE0724">
        <w:rPr>
          <w:iCs/>
          <w:szCs w:val="24"/>
        </w:rPr>
        <w:t xml:space="preserve"> in the financial statements of a limited company</w:t>
      </w:r>
    </w:p>
    <w:p w14:paraId="7B7B6A79" w14:textId="0D2F44E7" w:rsidR="007D1E3D" w:rsidRDefault="007D1E3D" w:rsidP="007D1E3D">
      <w:pPr>
        <w:autoSpaceDE w:val="0"/>
        <w:autoSpaceDN w:val="0"/>
        <w:adjustRightInd w:val="0"/>
        <w:rPr>
          <w:bCs/>
          <w:szCs w:val="24"/>
        </w:rPr>
      </w:pPr>
      <w:r w:rsidRPr="00FE0724">
        <w:rPr>
          <w:iCs/>
          <w:szCs w:val="24"/>
        </w:rPr>
        <w:t xml:space="preserve"> </w:t>
      </w:r>
    </w:p>
    <w:p w14:paraId="1B9B61A7" w14:textId="77777777" w:rsidR="00FE0724" w:rsidRPr="00183D99" w:rsidRDefault="00FE0724" w:rsidP="007D1E3D">
      <w:pPr>
        <w:autoSpaceDE w:val="0"/>
        <w:autoSpaceDN w:val="0"/>
        <w:adjustRightInd w:val="0"/>
        <w:rPr>
          <w:i/>
          <w:iCs/>
          <w:szCs w:val="24"/>
        </w:rPr>
      </w:pPr>
    </w:p>
    <w:p w14:paraId="3C1DA4A3" w14:textId="1DA08082" w:rsidR="007D1E3D" w:rsidRPr="00FE0724" w:rsidRDefault="005613FA" w:rsidP="007D1E3D">
      <w:pPr>
        <w:jc w:val="right"/>
        <w:rPr>
          <w:b/>
          <w:bCs/>
          <w:iCs/>
          <w:szCs w:val="24"/>
        </w:rPr>
      </w:pPr>
      <w:r>
        <w:rPr>
          <w:b/>
          <w:bCs/>
          <w:iCs/>
          <w:szCs w:val="24"/>
        </w:rPr>
        <w:t>(</w:t>
      </w:r>
      <w:r w:rsidR="007D1E3D" w:rsidRPr="00FE0724">
        <w:rPr>
          <w:b/>
          <w:bCs/>
          <w:iCs/>
          <w:szCs w:val="24"/>
        </w:rPr>
        <w:t>6 marks</w:t>
      </w:r>
      <w:r>
        <w:rPr>
          <w:b/>
          <w:bCs/>
          <w:iCs/>
          <w:szCs w:val="24"/>
        </w:rPr>
        <w:t>)</w:t>
      </w:r>
    </w:p>
    <w:p w14:paraId="0015DE3F" w14:textId="77777777" w:rsidR="001C50AE" w:rsidRPr="00FE0724" w:rsidRDefault="001C50AE" w:rsidP="00C34241">
      <w:pPr>
        <w:rPr>
          <w:b/>
          <w:sz w:val="32"/>
          <w:szCs w:val="32"/>
        </w:rPr>
      </w:pPr>
    </w:p>
    <w:p w14:paraId="59D08711" w14:textId="4C3B98C9" w:rsidR="00C34241" w:rsidRPr="00FE0724" w:rsidRDefault="00C34241" w:rsidP="00C34241">
      <w:pPr>
        <w:rPr>
          <w:b/>
          <w:sz w:val="28"/>
          <w:szCs w:val="28"/>
        </w:rPr>
      </w:pPr>
      <w:r w:rsidRPr="00FE0724">
        <w:rPr>
          <w:b/>
          <w:sz w:val="28"/>
          <w:szCs w:val="28"/>
        </w:rPr>
        <w:lastRenderedPageBreak/>
        <w:t xml:space="preserve">QUESTION </w:t>
      </w:r>
      <w:r w:rsidR="00183D99">
        <w:rPr>
          <w:b/>
          <w:sz w:val="28"/>
          <w:szCs w:val="28"/>
        </w:rPr>
        <w:t>SEVEN</w:t>
      </w:r>
    </w:p>
    <w:p w14:paraId="2FDA7B82" w14:textId="77777777" w:rsidR="00C34241" w:rsidRPr="00FE0724" w:rsidRDefault="00C34241" w:rsidP="00C34241">
      <w:pPr>
        <w:rPr>
          <w:b/>
          <w:szCs w:val="24"/>
        </w:rPr>
      </w:pPr>
    </w:p>
    <w:p w14:paraId="6BC0E604" w14:textId="77777777" w:rsidR="00C34241" w:rsidRPr="00FE0724" w:rsidRDefault="00C34241" w:rsidP="00C34241">
      <w:pPr>
        <w:autoSpaceDE w:val="0"/>
        <w:autoSpaceDN w:val="0"/>
        <w:adjustRightInd w:val="0"/>
        <w:rPr>
          <w:szCs w:val="24"/>
        </w:rPr>
      </w:pPr>
      <w:r w:rsidRPr="00FE0724">
        <w:rPr>
          <w:szCs w:val="24"/>
        </w:rPr>
        <w:t xml:space="preserve">FRS 102 </w:t>
      </w:r>
      <w:r w:rsidRPr="00FE0724">
        <w:rPr>
          <w:iCs/>
          <w:szCs w:val="24"/>
        </w:rPr>
        <w:t>requires</w:t>
      </w:r>
      <w:r w:rsidRPr="00FE0724">
        <w:rPr>
          <w:szCs w:val="24"/>
        </w:rPr>
        <w:t xml:space="preserve"> financial statements to be prepared on the basis that they comply with certain accounting concepts, underlying assumptions and qualitative characteristics. Four of these are:</w:t>
      </w:r>
    </w:p>
    <w:p w14:paraId="11C46D25" w14:textId="77777777" w:rsidR="00C34241" w:rsidRPr="00183D99" w:rsidRDefault="00C34241" w:rsidP="00C34241">
      <w:pPr>
        <w:autoSpaceDE w:val="0"/>
        <w:autoSpaceDN w:val="0"/>
        <w:adjustRightInd w:val="0"/>
        <w:rPr>
          <w:i/>
          <w:iCs/>
          <w:szCs w:val="24"/>
        </w:rPr>
      </w:pPr>
    </w:p>
    <w:p w14:paraId="379BD67F" w14:textId="77777777" w:rsidR="00C34241" w:rsidRPr="00FE0724" w:rsidRDefault="00C34241" w:rsidP="00C34241">
      <w:pPr>
        <w:pStyle w:val="ListParagraph"/>
        <w:numPr>
          <w:ilvl w:val="0"/>
          <w:numId w:val="9"/>
        </w:numPr>
        <w:autoSpaceDE w:val="0"/>
        <w:autoSpaceDN w:val="0"/>
        <w:adjustRightInd w:val="0"/>
        <w:rPr>
          <w:szCs w:val="24"/>
          <w:lang w:eastAsia="en-GB"/>
        </w:rPr>
      </w:pPr>
      <w:r w:rsidRPr="00FE0724">
        <w:rPr>
          <w:szCs w:val="24"/>
          <w:lang w:eastAsia="en-GB"/>
        </w:rPr>
        <w:t>Matching/accruals</w:t>
      </w:r>
    </w:p>
    <w:p w14:paraId="7080867F" w14:textId="77777777" w:rsidR="00C34241" w:rsidRPr="00FE0724" w:rsidRDefault="00C34241" w:rsidP="00C34241">
      <w:pPr>
        <w:pStyle w:val="ListParagraph"/>
        <w:numPr>
          <w:ilvl w:val="0"/>
          <w:numId w:val="9"/>
        </w:numPr>
        <w:autoSpaceDE w:val="0"/>
        <w:autoSpaceDN w:val="0"/>
        <w:adjustRightInd w:val="0"/>
        <w:rPr>
          <w:szCs w:val="24"/>
          <w:lang w:eastAsia="en-GB"/>
        </w:rPr>
      </w:pPr>
      <w:r w:rsidRPr="00FE0724">
        <w:rPr>
          <w:szCs w:val="24"/>
          <w:lang w:eastAsia="en-GB"/>
        </w:rPr>
        <w:t>Substance over form</w:t>
      </w:r>
    </w:p>
    <w:p w14:paraId="0DB4B777" w14:textId="77777777" w:rsidR="00C34241" w:rsidRPr="00FE0724" w:rsidRDefault="00C34241" w:rsidP="00C34241">
      <w:pPr>
        <w:pStyle w:val="ListParagraph"/>
        <w:numPr>
          <w:ilvl w:val="0"/>
          <w:numId w:val="9"/>
        </w:numPr>
        <w:autoSpaceDE w:val="0"/>
        <w:autoSpaceDN w:val="0"/>
        <w:adjustRightInd w:val="0"/>
        <w:rPr>
          <w:szCs w:val="24"/>
          <w:lang w:eastAsia="en-GB"/>
        </w:rPr>
      </w:pPr>
      <w:r w:rsidRPr="00FE0724">
        <w:rPr>
          <w:szCs w:val="24"/>
          <w:lang w:eastAsia="en-GB"/>
        </w:rPr>
        <w:t>Prudence</w:t>
      </w:r>
    </w:p>
    <w:p w14:paraId="68EF177C" w14:textId="77777777" w:rsidR="00C34241" w:rsidRPr="00FE0724" w:rsidRDefault="00C34241" w:rsidP="00C34241">
      <w:pPr>
        <w:pStyle w:val="ListParagraph"/>
        <w:numPr>
          <w:ilvl w:val="0"/>
          <w:numId w:val="9"/>
        </w:numPr>
        <w:autoSpaceDE w:val="0"/>
        <w:autoSpaceDN w:val="0"/>
        <w:adjustRightInd w:val="0"/>
        <w:rPr>
          <w:szCs w:val="24"/>
          <w:lang w:eastAsia="en-GB"/>
        </w:rPr>
      </w:pPr>
      <w:r w:rsidRPr="00FE0724">
        <w:rPr>
          <w:szCs w:val="24"/>
          <w:lang w:eastAsia="en-GB"/>
        </w:rPr>
        <w:t>Comparability</w:t>
      </w:r>
    </w:p>
    <w:p w14:paraId="34E34A20" w14:textId="77777777" w:rsidR="00C34241" w:rsidRPr="00FE0724" w:rsidRDefault="00C34241" w:rsidP="00C34241">
      <w:pPr>
        <w:autoSpaceDE w:val="0"/>
        <w:autoSpaceDN w:val="0"/>
        <w:adjustRightInd w:val="0"/>
        <w:rPr>
          <w:szCs w:val="24"/>
        </w:rPr>
      </w:pPr>
    </w:p>
    <w:p w14:paraId="0E9F6BAB" w14:textId="6E80390C" w:rsidR="00C34241" w:rsidRDefault="00C34241" w:rsidP="00C34241">
      <w:pPr>
        <w:autoSpaceDE w:val="0"/>
        <w:autoSpaceDN w:val="0"/>
        <w:adjustRightInd w:val="0"/>
        <w:rPr>
          <w:b/>
          <w:bCs/>
          <w:szCs w:val="24"/>
        </w:rPr>
      </w:pPr>
      <w:r w:rsidRPr="00FE0724">
        <w:rPr>
          <w:b/>
          <w:bCs/>
          <w:szCs w:val="24"/>
        </w:rPr>
        <w:t>Requirement</w:t>
      </w:r>
    </w:p>
    <w:p w14:paraId="481978F2" w14:textId="77777777" w:rsidR="00FE0724" w:rsidRPr="00183D99" w:rsidRDefault="00FE0724" w:rsidP="00C34241">
      <w:pPr>
        <w:autoSpaceDE w:val="0"/>
        <w:autoSpaceDN w:val="0"/>
        <w:adjustRightInd w:val="0"/>
        <w:rPr>
          <w:i/>
          <w:iCs/>
          <w:szCs w:val="24"/>
        </w:rPr>
      </w:pPr>
    </w:p>
    <w:p w14:paraId="063BC07F" w14:textId="28E22F56" w:rsidR="00362564" w:rsidRPr="00FE0724" w:rsidRDefault="00362564" w:rsidP="00362564">
      <w:pPr>
        <w:rPr>
          <w:bCs/>
          <w:szCs w:val="24"/>
        </w:rPr>
      </w:pPr>
      <w:r>
        <w:rPr>
          <w:bCs/>
          <w:szCs w:val="24"/>
        </w:rPr>
        <w:t>Using relevant examples, b</w:t>
      </w:r>
      <w:r w:rsidR="00C34241" w:rsidRPr="00FE0724">
        <w:rPr>
          <w:bCs/>
          <w:szCs w:val="24"/>
        </w:rPr>
        <w:t xml:space="preserve">riefly </w:t>
      </w:r>
      <w:r>
        <w:rPr>
          <w:bCs/>
          <w:szCs w:val="24"/>
        </w:rPr>
        <w:t>discuss how each of the above principles/concepts contributes to the quality of accounting information.</w:t>
      </w:r>
      <w:r w:rsidRPr="00FE0724">
        <w:rPr>
          <w:bCs/>
          <w:szCs w:val="24"/>
        </w:rPr>
        <w:t xml:space="preserve"> </w:t>
      </w:r>
    </w:p>
    <w:p w14:paraId="6863599B" w14:textId="77777777" w:rsidR="00362564" w:rsidRPr="00FE0724" w:rsidRDefault="00362564" w:rsidP="00C34241">
      <w:pPr>
        <w:rPr>
          <w:bCs/>
          <w:szCs w:val="24"/>
        </w:rPr>
      </w:pPr>
    </w:p>
    <w:p w14:paraId="4580413E" w14:textId="00027508" w:rsidR="00FE300E" w:rsidRPr="00FE0724" w:rsidRDefault="005613FA" w:rsidP="007D0CF7">
      <w:pPr>
        <w:ind w:left="6480" w:firstLine="720"/>
        <w:contextualSpacing/>
        <w:rPr>
          <w:b/>
          <w:szCs w:val="24"/>
          <w:lang w:eastAsia="en-US"/>
        </w:rPr>
      </w:pPr>
      <w:bookmarkStart w:id="4" w:name="_Hlk14360939"/>
      <w:r>
        <w:rPr>
          <w:b/>
          <w:szCs w:val="24"/>
          <w:lang w:eastAsia="en-US"/>
        </w:rPr>
        <w:t>(</w:t>
      </w:r>
      <w:r w:rsidR="001E7202" w:rsidRPr="00FE0724">
        <w:rPr>
          <w:b/>
          <w:szCs w:val="24"/>
          <w:lang w:eastAsia="en-US"/>
        </w:rPr>
        <w:t>8</w:t>
      </w:r>
      <w:r w:rsidR="00FE300E" w:rsidRPr="00FE0724">
        <w:rPr>
          <w:b/>
          <w:szCs w:val="24"/>
          <w:lang w:eastAsia="en-US"/>
        </w:rPr>
        <w:t xml:space="preserve"> marks)</w:t>
      </w:r>
    </w:p>
    <w:bookmarkEnd w:id="4"/>
    <w:p w14:paraId="597EF5A3" w14:textId="15C84063" w:rsidR="00BC4AD6" w:rsidRPr="00FE0724" w:rsidRDefault="00BC4AD6" w:rsidP="00BC4AD6">
      <w:pPr>
        <w:rPr>
          <w:b/>
          <w:sz w:val="32"/>
          <w:szCs w:val="32"/>
        </w:rPr>
      </w:pPr>
    </w:p>
    <w:p w14:paraId="5811C752" w14:textId="2A2091D7" w:rsidR="00EB477A" w:rsidRPr="00FE0724" w:rsidRDefault="00EB477A" w:rsidP="00EB477A">
      <w:pPr>
        <w:rPr>
          <w:b/>
          <w:sz w:val="28"/>
          <w:szCs w:val="28"/>
        </w:rPr>
      </w:pPr>
      <w:r w:rsidRPr="00FE0724">
        <w:rPr>
          <w:b/>
          <w:sz w:val="28"/>
          <w:szCs w:val="28"/>
        </w:rPr>
        <w:t xml:space="preserve">QUESTION </w:t>
      </w:r>
      <w:r w:rsidR="00183D99">
        <w:rPr>
          <w:b/>
          <w:sz w:val="28"/>
          <w:szCs w:val="28"/>
        </w:rPr>
        <w:t>EIGHT</w:t>
      </w:r>
    </w:p>
    <w:p w14:paraId="3D186710" w14:textId="77777777" w:rsidR="00EB477A" w:rsidRPr="00FE0724" w:rsidRDefault="00EB477A" w:rsidP="00EB477A">
      <w:pPr>
        <w:rPr>
          <w:b/>
          <w:szCs w:val="24"/>
        </w:rPr>
      </w:pPr>
    </w:p>
    <w:p w14:paraId="6C369538" w14:textId="77777777" w:rsidR="00EB477A" w:rsidRPr="00FE0724" w:rsidRDefault="00EB477A" w:rsidP="00EB477A">
      <w:pPr>
        <w:autoSpaceDE w:val="0"/>
        <w:autoSpaceDN w:val="0"/>
        <w:adjustRightInd w:val="0"/>
        <w:rPr>
          <w:szCs w:val="24"/>
        </w:rPr>
      </w:pPr>
      <w:r w:rsidRPr="00FE0724">
        <w:rPr>
          <w:szCs w:val="24"/>
        </w:rPr>
        <w:t>Long-term contracts are those whose durations usually span at least two accounting periods.</w:t>
      </w:r>
    </w:p>
    <w:p w14:paraId="05077F55" w14:textId="77777777" w:rsidR="00EB477A" w:rsidRPr="00183D99" w:rsidRDefault="00EB477A" w:rsidP="00EB477A">
      <w:pPr>
        <w:autoSpaceDE w:val="0"/>
        <w:autoSpaceDN w:val="0"/>
        <w:adjustRightInd w:val="0"/>
        <w:rPr>
          <w:i/>
          <w:iCs/>
          <w:szCs w:val="24"/>
        </w:rPr>
      </w:pPr>
    </w:p>
    <w:p w14:paraId="0BAC8845" w14:textId="1441B1DC" w:rsidR="00EB477A" w:rsidRDefault="00EB477A" w:rsidP="00EB477A">
      <w:pPr>
        <w:autoSpaceDE w:val="0"/>
        <w:autoSpaceDN w:val="0"/>
        <w:adjustRightInd w:val="0"/>
        <w:rPr>
          <w:b/>
          <w:bCs/>
          <w:szCs w:val="24"/>
        </w:rPr>
      </w:pPr>
      <w:r w:rsidRPr="00FE0724">
        <w:rPr>
          <w:b/>
          <w:bCs/>
          <w:szCs w:val="24"/>
        </w:rPr>
        <w:t>Requirement</w:t>
      </w:r>
    </w:p>
    <w:p w14:paraId="37510583" w14:textId="77777777" w:rsidR="00FE0724" w:rsidRPr="00183D99" w:rsidRDefault="00FE0724" w:rsidP="00EB477A">
      <w:pPr>
        <w:autoSpaceDE w:val="0"/>
        <w:autoSpaceDN w:val="0"/>
        <w:adjustRightInd w:val="0"/>
        <w:rPr>
          <w:i/>
          <w:iCs/>
          <w:szCs w:val="24"/>
        </w:rPr>
      </w:pPr>
    </w:p>
    <w:p w14:paraId="74F46EDE" w14:textId="209BF02F" w:rsidR="00EB477A" w:rsidRDefault="00EB477A" w:rsidP="00EB477A">
      <w:pPr>
        <w:autoSpaceDE w:val="0"/>
        <w:autoSpaceDN w:val="0"/>
        <w:adjustRightInd w:val="0"/>
        <w:rPr>
          <w:iCs/>
          <w:szCs w:val="24"/>
        </w:rPr>
      </w:pPr>
      <w:r w:rsidRPr="00FE0724">
        <w:rPr>
          <w:iCs/>
          <w:szCs w:val="24"/>
        </w:rPr>
        <w:t>Explain the meaning of the term “attributable profit” in relation to a long</w:t>
      </w:r>
      <w:r w:rsidR="00BB392E">
        <w:rPr>
          <w:iCs/>
          <w:szCs w:val="24"/>
        </w:rPr>
        <w:t>-</w:t>
      </w:r>
      <w:r w:rsidRPr="00FE0724">
        <w:rPr>
          <w:iCs/>
          <w:szCs w:val="24"/>
        </w:rPr>
        <w:t xml:space="preserve">term contract and explain concisely how this would be calculated.  </w:t>
      </w:r>
    </w:p>
    <w:p w14:paraId="400745D3" w14:textId="77777777" w:rsidR="00FE0724" w:rsidRPr="00183D99" w:rsidRDefault="00FE0724" w:rsidP="00EB477A">
      <w:pPr>
        <w:autoSpaceDE w:val="0"/>
        <w:autoSpaceDN w:val="0"/>
        <w:adjustRightInd w:val="0"/>
        <w:rPr>
          <w:i/>
          <w:iCs/>
          <w:szCs w:val="24"/>
        </w:rPr>
      </w:pPr>
    </w:p>
    <w:p w14:paraId="338DD672" w14:textId="77777777" w:rsidR="00EB477A" w:rsidRPr="00F27F3F" w:rsidRDefault="00EB477A" w:rsidP="00EB477A">
      <w:pPr>
        <w:ind w:left="6480" w:firstLine="720"/>
        <w:contextualSpacing/>
        <w:rPr>
          <w:b/>
          <w:szCs w:val="24"/>
          <w:lang w:eastAsia="en-US"/>
        </w:rPr>
      </w:pPr>
      <w:r w:rsidRPr="00FE0724">
        <w:rPr>
          <w:b/>
          <w:szCs w:val="24"/>
          <w:lang w:eastAsia="en-US"/>
        </w:rPr>
        <w:t>(4 marks)</w:t>
      </w:r>
    </w:p>
    <w:p w14:paraId="63689640" w14:textId="77777777" w:rsidR="00EB477A" w:rsidRPr="00946713" w:rsidRDefault="00EB477A" w:rsidP="00EB477A">
      <w:pPr>
        <w:rPr>
          <w:b/>
          <w:sz w:val="32"/>
          <w:szCs w:val="32"/>
        </w:rPr>
      </w:pPr>
    </w:p>
    <w:sectPr w:rsidR="00EB477A" w:rsidRPr="00946713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3B026A" w14:textId="77777777" w:rsidR="00C80CC0" w:rsidRDefault="00C80CC0">
      <w:r>
        <w:separator/>
      </w:r>
    </w:p>
  </w:endnote>
  <w:endnote w:type="continuationSeparator" w:id="0">
    <w:p w14:paraId="336C2411" w14:textId="77777777" w:rsidR="00C80CC0" w:rsidRDefault="00C80C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491F12" w14:textId="209E20A0" w:rsidR="00287EBB" w:rsidRPr="00A72458" w:rsidRDefault="00287EBB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>
      <w:rPr>
        <w:noProof/>
        <w:lang w:val="en-US"/>
      </w:rPr>
      <w:t>7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>
      <w:rPr>
        <w:noProof/>
        <w:lang w:val="en-US"/>
      </w:rPr>
      <w:t>7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2019/2020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8F98BE" w14:textId="77777777" w:rsidR="00C80CC0" w:rsidRDefault="00C80CC0">
      <w:r>
        <w:separator/>
      </w:r>
    </w:p>
  </w:footnote>
  <w:footnote w:type="continuationSeparator" w:id="0">
    <w:p w14:paraId="44E8B6BE" w14:textId="77777777" w:rsidR="00C80CC0" w:rsidRDefault="00C80CC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219DD"/>
    <w:multiLevelType w:val="hybridMultilevel"/>
    <w:tmpl w:val="ACDC0CAA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9C53BB"/>
    <w:multiLevelType w:val="hybridMultilevel"/>
    <w:tmpl w:val="07B8829E"/>
    <w:lvl w:ilvl="0" w:tplc="53987EC6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0C43D1"/>
    <w:multiLevelType w:val="hybridMultilevel"/>
    <w:tmpl w:val="BA4A2216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37045E02"/>
    <w:multiLevelType w:val="hybridMultilevel"/>
    <w:tmpl w:val="C19E72DA"/>
    <w:lvl w:ilvl="0" w:tplc="CD1AE688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5643CA"/>
    <w:multiLevelType w:val="hybridMultilevel"/>
    <w:tmpl w:val="D83CEEC4"/>
    <w:lvl w:ilvl="0" w:tplc="7ED2D206">
      <w:start w:val="1"/>
      <w:numFmt w:val="lowerLetter"/>
      <w:lvlText w:val="%1)"/>
      <w:lvlJc w:val="left"/>
      <w:pPr>
        <w:ind w:left="360" w:hanging="360"/>
      </w:pPr>
      <w:rPr>
        <w:rFonts w:ascii="Arial" w:hAnsi="Arial" w:cs="Aria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21D622D"/>
    <w:multiLevelType w:val="hybridMultilevel"/>
    <w:tmpl w:val="E13C7D9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7E41BE2"/>
    <w:multiLevelType w:val="hybridMultilevel"/>
    <w:tmpl w:val="4AAE485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8FA27D2"/>
    <w:multiLevelType w:val="singleLevel"/>
    <w:tmpl w:val="A56CD23E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0" w15:restartNumberingAfterBreak="0">
    <w:nsid w:val="6AB7340E"/>
    <w:multiLevelType w:val="hybridMultilevel"/>
    <w:tmpl w:val="E60E3926"/>
    <w:lvl w:ilvl="0" w:tplc="F3AEFC6E">
      <w:start w:val="1"/>
      <w:numFmt w:val="lowerRoman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723104BC"/>
    <w:multiLevelType w:val="hybridMultilevel"/>
    <w:tmpl w:val="A3CEA6E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80A79DF"/>
    <w:multiLevelType w:val="hybridMultilevel"/>
    <w:tmpl w:val="ABF8D790"/>
    <w:lvl w:ilvl="0" w:tplc="CD1AE688">
      <w:start w:val="1"/>
      <w:numFmt w:val="lowerLetter"/>
      <w:lvlText w:val="%1)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B414EC9"/>
    <w:multiLevelType w:val="multilevel"/>
    <w:tmpl w:val="9C9C79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11"/>
  </w:num>
  <w:num w:numId="2">
    <w:abstractNumId w:val="12"/>
  </w:num>
  <w:num w:numId="3">
    <w:abstractNumId w:val="4"/>
  </w:num>
  <w:num w:numId="4">
    <w:abstractNumId w:val="2"/>
  </w:num>
  <w:num w:numId="5">
    <w:abstractNumId w:val="0"/>
  </w:num>
  <w:num w:numId="6">
    <w:abstractNumId w:val="14"/>
  </w:num>
  <w:num w:numId="7">
    <w:abstractNumId w:val="5"/>
  </w:num>
  <w:num w:numId="8">
    <w:abstractNumId w:val="6"/>
  </w:num>
  <w:num w:numId="9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10"/>
  </w:num>
  <w:num w:numId="11">
    <w:abstractNumId w:val="3"/>
  </w:num>
  <w:num w:numId="12">
    <w:abstractNumId w:val="8"/>
  </w:num>
  <w:num w:numId="13">
    <w:abstractNumId w:val="1"/>
  </w:num>
  <w:num w:numId="14">
    <w:abstractNumId w:val="7"/>
  </w:num>
  <w:num w:numId="15">
    <w:abstractNumId w:val="9"/>
  </w:num>
  <w:num w:numId="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0237F"/>
    <w:rsid w:val="00010F90"/>
    <w:rsid w:val="00014324"/>
    <w:rsid w:val="00032B65"/>
    <w:rsid w:val="000335CD"/>
    <w:rsid w:val="000372CC"/>
    <w:rsid w:val="0005302D"/>
    <w:rsid w:val="0006569C"/>
    <w:rsid w:val="000723A1"/>
    <w:rsid w:val="00073907"/>
    <w:rsid w:val="00087615"/>
    <w:rsid w:val="00094EC6"/>
    <w:rsid w:val="0009720B"/>
    <w:rsid w:val="000A0A85"/>
    <w:rsid w:val="000B129A"/>
    <w:rsid w:val="000D2292"/>
    <w:rsid w:val="000D3E77"/>
    <w:rsid w:val="000D5A50"/>
    <w:rsid w:val="000D65A5"/>
    <w:rsid w:val="000E5EE2"/>
    <w:rsid w:val="000F215B"/>
    <w:rsid w:val="000F461F"/>
    <w:rsid w:val="00103815"/>
    <w:rsid w:val="0012335E"/>
    <w:rsid w:val="00126A4D"/>
    <w:rsid w:val="001338B4"/>
    <w:rsid w:val="001468FD"/>
    <w:rsid w:val="0014784D"/>
    <w:rsid w:val="00147A36"/>
    <w:rsid w:val="00150276"/>
    <w:rsid w:val="00152726"/>
    <w:rsid w:val="0015414A"/>
    <w:rsid w:val="0015599E"/>
    <w:rsid w:val="00183D99"/>
    <w:rsid w:val="001844C4"/>
    <w:rsid w:val="001B78CE"/>
    <w:rsid w:val="001C0D4C"/>
    <w:rsid w:val="001C50AE"/>
    <w:rsid w:val="001C58CC"/>
    <w:rsid w:val="001C60E5"/>
    <w:rsid w:val="001E7202"/>
    <w:rsid w:val="001F64EB"/>
    <w:rsid w:val="00201DE9"/>
    <w:rsid w:val="00211CB6"/>
    <w:rsid w:val="002267DF"/>
    <w:rsid w:val="00226A56"/>
    <w:rsid w:val="002275C1"/>
    <w:rsid w:val="002432C0"/>
    <w:rsid w:val="00246A9F"/>
    <w:rsid w:val="00250F5B"/>
    <w:rsid w:val="00251062"/>
    <w:rsid w:val="002511B4"/>
    <w:rsid w:val="0025252C"/>
    <w:rsid w:val="00256113"/>
    <w:rsid w:val="002662C4"/>
    <w:rsid w:val="00273B6B"/>
    <w:rsid w:val="00274D58"/>
    <w:rsid w:val="00276466"/>
    <w:rsid w:val="00277CD4"/>
    <w:rsid w:val="00280103"/>
    <w:rsid w:val="00286252"/>
    <w:rsid w:val="00287172"/>
    <w:rsid w:val="00287EBB"/>
    <w:rsid w:val="00290EE3"/>
    <w:rsid w:val="00295494"/>
    <w:rsid w:val="00296A99"/>
    <w:rsid w:val="002A45D5"/>
    <w:rsid w:val="002A5270"/>
    <w:rsid w:val="002C5C32"/>
    <w:rsid w:val="002D3C39"/>
    <w:rsid w:val="002E72EF"/>
    <w:rsid w:val="002F26C1"/>
    <w:rsid w:val="002F4C15"/>
    <w:rsid w:val="003035EC"/>
    <w:rsid w:val="00307A43"/>
    <w:rsid w:val="00310EA2"/>
    <w:rsid w:val="0031398E"/>
    <w:rsid w:val="003208CE"/>
    <w:rsid w:val="00321486"/>
    <w:rsid w:val="0033470D"/>
    <w:rsid w:val="00337C61"/>
    <w:rsid w:val="003421A4"/>
    <w:rsid w:val="00347687"/>
    <w:rsid w:val="00355330"/>
    <w:rsid w:val="00362564"/>
    <w:rsid w:val="00365917"/>
    <w:rsid w:val="0036641A"/>
    <w:rsid w:val="00367869"/>
    <w:rsid w:val="00367AC4"/>
    <w:rsid w:val="00373D16"/>
    <w:rsid w:val="00373E3F"/>
    <w:rsid w:val="003A0ED5"/>
    <w:rsid w:val="003A43F8"/>
    <w:rsid w:val="003A4CF1"/>
    <w:rsid w:val="003B03DA"/>
    <w:rsid w:val="003B54C8"/>
    <w:rsid w:val="003B7622"/>
    <w:rsid w:val="003D1190"/>
    <w:rsid w:val="003D3506"/>
    <w:rsid w:val="003E6DCB"/>
    <w:rsid w:val="003E7653"/>
    <w:rsid w:val="003F5297"/>
    <w:rsid w:val="003F6D14"/>
    <w:rsid w:val="004034A9"/>
    <w:rsid w:val="00405A9E"/>
    <w:rsid w:val="004076C4"/>
    <w:rsid w:val="00407AB4"/>
    <w:rsid w:val="00410939"/>
    <w:rsid w:val="00422C83"/>
    <w:rsid w:val="0044218B"/>
    <w:rsid w:val="00451825"/>
    <w:rsid w:val="00464504"/>
    <w:rsid w:val="004666AE"/>
    <w:rsid w:val="00472264"/>
    <w:rsid w:val="0047567D"/>
    <w:rsid w:val="00491245"/>
    <w:rsid w:val="004950F3"/>
    <w:rsid w:val="004A3624"/>
    <w:rsid w:val="004A39CF"/>
    <w:rsid w:val="004A425E"/>
    <w:rsid w:val="004A6C5A"/>
    <w:rsid w:val="004C39A6"/>
    <w:rsid w:val="004E57E8"/>
    <w:rsid w:val="004F45CD"/>
    <w:rsid w:val="004F4B61"/>
    <w:rsid w:val="004F6D5C"/>
    <w:rsid w:val="00500829"/>
    <w:rsid w:val="00504200"/>
    <w:rsid w:val="00504B0F"/>
    <w:rsid w:val="005106D5"/>
    <w:rsid w:val="005108B3"/>
    <w:rsid w:val="00513A2A"/>
    <w:rsid w:val="00513ABF"/>
    <w:rsid w:val="005211D8"/>
    <w:rsid w:val="00522FD1"/>
    <w:rsid w:val="00531FF5"/>
    <w:rsid w:val="00540EAF"/>
    <w:rsid w:val="0055088C"/>
    <w:rsid w:val="005524B5"/>
    <w:rsid w:val="00553565"/>
    <w:rsid w:val="0056046A"/>
    <w:rsid w:val="005613FA"/>
    <w:rsid w:val="00565F27"/>
    <w:rsid w:val="005672D9"/>
    <w:rsid w:val="00571F51"/>
    <w:rsid w:val="005826C9"/>
    <w:rsid w:val="0058504F"/>
    <w:rsid w:val="005876B5"/>
    <w:rsid w:val="005A46A4"/>
    <w:rsid w:val="005A5B33"/>
    <w:rsid w:val="005B4541"/>
    <w:rsid w:val="005B4884"/>
    <w:rsid w:val="005C06B5"/>
    <w:rsid w:val="005D2E24"/>
    <w:rsid w:val="005D40D2"/>
    <w:rsid w:val="005E1E51"/>
    <w:rsid w:val="005E1F90"/>
    <w:rsid w:val="005E3858"/>
    <w:rsid w:val="005F29C1"/>
    <w:rsid w:val="00611DD6"/>
    <w:rsid w:val="00625E06"/>
    <w:rsid w:val="00626A5C"/>
    <w:rsid w:val="006273D3"/>
    <w:rsid w:val="0062759D"/>
    <w:rsid w:val="0063282B"/>
    <w:rsid w:val="006351D8"/>
    <w:rsid w:val="00635847"/>
    <w:rsid w:val="006375E3"/>
    <w:rsid w:val="00651BDA"/>
    <w:rsid w:val="0065419D"/>
    <w:rsid w:val="00654D9C"/>
    <w:rsid w:val="0065660F"/>
    <w:rsid w:val="00674612"/>
    <w:rsid w:val="00685E99"/>
    <w:rsid w:val="006B0995"/>
    <w:rsid w:val="006B2A29"/>
    <w:rsid w:val="006B3C85"/>
    <w:rsid w:val="006C4C99"/>
    <w:rsid w:val="006D1161"/>
    <w:rsid w:val="006D3994"/>
    <w:rsid w:val="006D4DD5"/>
    <w:rsid w:val="006E6B10"/>
    <w:rsid w:val="006F3197"/>
    <w:rsid w:val="006F6966"/>
    <w:rsid w:val="00703C9F"/>
    <w:rsid w:val="00711505"/>
    <w:rsid w:val="0071656A"/>
    <w:rsid w:val="00720F98"/>
    <w:rsid w:val="007228A4"/>
    <w:rsid w:val="00734DFF"/>
    <w:rsid w:val="0074008A"/>
    <w:rsid w:val="00751843"/>
    <w:rsid w:val="00756769"/>
    <w:rsid w:val="00762E20"/>
    <w:rsid w:val="00767081"/>
    <w:rsid w:val="007814C5"/>
    <w:rsid w:val="00781F6D"/>
    <w:rsid w:val="00783665"/>
    <w:rsid w:val="00783C1D"/>
    <w:rsid w:val="00785B04"/>
    <w:rsid w:val="00785B6C"/>
    <w:rsid w:val="00791B57"/>
    <w:rsid w:val="00792B18"/>
    <w:rsid w:val="00793568"/>
    <w:rsid w:val="007A1555"/>
    <w:rsid w:val="007A7B5B"/>
    <w:rsid w:val="007A7CA7"/>
    <w:rsid w:val="007B2F33"/>
    <w:rsid w:val="007B420E"/>
    <w:rsid w:val="007B7478"/>
    <w:rsid w:val="007C6F60"/>
    <w:rsid w:val="007D0CF7"/>
    <w:rsid w:val="007D1E3D"/>
    <w:rsid w:val="007D5972"/>
    <w:rsid w:val="007E0037"/>
    <w:rsid w:val="007E31B0"/>
    <w:rsid w:val="007E3A8E"/>
    <w:rsid w:val="008029EE"/>
    <w:rsid w:val="00803BD7"/>
    <w:rsid w:val="00813BDC"/>
    <w:rsid w:val="008526DB"/>
    <w:rsid w:val="008561D0"/>
    <w:rsid w:val="008616E4"/>
    <w:rsid w:val="0086339A"/>
    <w:rsid w:val="008A1EA2"/>
    <w:rsid w:val="008A5353"/>
    <w:rsid w:val="008A7A72"/>
    <w:rsid w:val="008B3650"/>
    <w:rsid w:val="008B64D0"/>
    <w:rsid w:val="008C1F67"/>
    <w:rsid w:val="008D0E61"/>
    <w:rsid w:val="008E1D6D"/>
    <w:rsid w:val="008E3879"/>
    <w:rsid w:val="008F0F4A"/>
    <w:rsid w:val="008F36AE"/>
    <w:rsid w:val="008F4237"/>
    <w:rsid w:val="00907092"/>
    <w:rsid w:val="00907632"/>
    <w:rsid w:val="00910E0F"/>
    <w:rsid w:val="0091404E"/>
    <w:rsid w:val="00917F06"/>
    <w:rsid w:val="00931114"/>
    <w:rsid w:val="009427E5"/>
    <w:rsid w:val="00944885"/>
    <w:rsid w:val="00946713"/>
    <w:rsid w:val="00951BC4"/>
    <w:rsid w:val="00952CB7"/>
    <w:rsid w:val="0095405E"/>
    <w:rsid w:val="00955A24"/>
    <w:rsid w:val="0095743F"/>
    <w:rsid w:val="0096078C"/>
    <w:rsid w:val="00966686"/>
    <w:rsid w:val="0097229A"/>
    <w:rsid w:val="009737D5"/>
    <w:rsid w:val="0098318E"/>
    <w:rsid w:val="00983A6A"/>
    <w:rsid w:val="00985EE3"/>
    <w:rsid w:val="009948F4"/>
    <w:rsid w:val="00996632"/>
    <w:rsid w:val="009A6802"/>
    <w:rsid w:val="009B50DE"/>
    <w:rsid w:val="009C3E73"/>
    <w:rsid w:val="009E21DF"/>
    <w:rsid w:val="009E63F5"/>
    <w:rsid w:val="009F2326"/>
    <w:rsid w:val="00A01B63"/>
    <w:rsid w:val="00A04017"/>
    <w:rsid w:val="00A123FF"/>
    <w:rsid w:val="00A16BB7"/>
    <w:rsid w:val="00A20CF2"/>
    <w:rsid w:val="00A23173"/>
    <w:rsid w:val="00A232EC"/>
    <w:rsid w:val="00A266DF"/>
    <w:rsid w:val="00A411F4"/>
    <w:rsid w:val="00A4133A"/>
    <w:rsid w:val="00A41B5F"/>
    <w:rsid w:val="00A47238"/>
    <w:rsid w:val="00A47724"/>
    <w:rsid w:val="00A536BE"/>
    <w:rsid w:val="00A65D9E"/>
    <w:rsid w:val="00A662B9"/>
    <w:rsid w:val="00A72458"/>
    <w:rsid w:val="00A8222C"/>
    <w:rsid w:val="00A85C60"/>
    <w:rsid w:val="00A872B6"/>
    <w:rsid w:val="00AA026C"/>
    <w:rsid w:val="00AD24AD"/>
    <w:rsid w:val="00AD2A94"/>
    <w:rsid w:val="00AD3FE6"/>
    <w:rsid w:val="00AD58C5"/>
    <w:rsid w:val="00AF097E"/>
    <w:rsid w:val="00AF0C9C"/>
    <w:rsid w:val="00B0796C"/>
    <w:rsid w:val="00B07A8D"/>
    <w:rsid w:val="00B10ABD"/>
    <w:rsid w:val="00B132CA"/>
    <w:rsid w:val="00B13CAB"/>
    <w:rsid w:val="00B1545D"/>
    <w:rsid w:val="00B22B43"/>
    <w:rsid w:val="00B334AC"/>
    <w:rsid w:val="00B417C0"/>
    <w:rsid w:val="00B5283A"/>
    <w:rsid w:val="00B554B7"/>
    <w:rsid w:val="00B610D3"/>
    <w:rsid w:val="00B64FDF"/>
    <w:rsid w:val="00B674C4"/>
    <w:rsid w:val="00B83785"/>
    <w:rsid w:val="00B877AD"/>
    <w:rsid w:val="00B90DA5"/>
    <w:rsid w:val="00B91068"/>
    <w:rsid w:val="00B9289F"/>
    <w:rsid w:val="00B95EF0"/>
    <w:rsid w:val="00BB392E"/>
    <w:rsid w:val="00BB422B"/>
    <w:rsid w:val="00BB621B"/>
    <w:rsid w:val="00BB65E7"/>
    <w:rsid w:val="00BC4889"/>
    <w:rsid w:val="00BC4AD6"/>
    <w:rsid w:val="00BD440E"/>
    <w:rsid w:val="00BD5937"/>
    <w:rsid w:val="00BE5EB5"/>
    <w:rsid w:val="00C02687"/>
    <w:rsid w:val="00C266FC"/>
    <w:rsid w:val="00C3118D"/>
    <w:rsid w:val="00C34241"/>
    <w:rsid w:val="00C36F0F"/>
    <w:rsid w:val="00C400CF"/>
    <w:rsid w:val="00C53820"/>
    <w:rsid w:val="00C5464C"/>
    <w:rsid w:val="00C7201D"/>
    <w:rsid w:val="00C80CC0"/>
    <w:rsid w:val="00C96858"/>
    <w:rsid w:val="00CA70AE"/>
    <w:rsid w:val="00CB215A"/>
    <w:rsid w:val="00CB4484"/>
    <w:rsid w:val="00CC051B"/>
    <w:rsid w:val="00CC4CAC"/>
    <w:rsid w:val="00CD4E55"/>
    <w:rsid w:val="00CE72BF"/>
    <w:rsid w:val="00CF7A65"/>
    <w:rsid w:val="00D00220"/>
    <w:rsid w:val="00D17206"/>
    <w:rsid w:val="00D202B9"/>
    <w:rsid w:val="00D209A4"/>
    <w:rsid w:val="00D26795"/>
    <w:rsid w:val="00D31A6E"/>
    <w:rsid w:val="00D3412D"/>
    <w:rsid w:val="00D36E75"/>
    <w:rsid w:val="00D40DD9"/>
    <w:rsid w:val="00D42181"/>
    <w:rsid w:val="00D429DD"/>
    <w:rsid w:val="00D532BC"/>
    <w:rsid w:val="00D53E95"/>
    <w:rsid w:val="00D61DAC"/>
    <w:rsid w:val="00D62E37"/>
    <w:rsid w:val="00D6332D"/>
    <w:rsid w:val="00D64997"/>
    <w:rsid w:val="00D67CD0"/>
    <w:rsid w:val="00D67FF3"/>
    <w:rsid w:val="00D7009C"/>
    <w:rsid w:val="00D764A5"/>
    <w:rsid w:val="00D76968"/>
    <w:rsid w:val="00DB021A"/>
    <w:rsid w:val="00DB385C"/>
    <w:rsid w:val="00DB4214"/>
    <w:rsid w:val="00DC3A55"/>
    <w:rsid w:val="00DC67B1"/>
    <w:rsid w:val="00DC6AD2"/>
    <w:rsid w:val="00DD1E86"/>
    <w:rsid w:val="00E01637"/>
    <w:rsid w:val="00E05E03"/>
    <w:rsid w:val="00E0685E"/>
    <w:rsid w:val="00E24192"/>
    <w:rsid w:val="00E305F9"/>
    <w:rsid w:val="00E30914"/>
    <w:rsid w:val="00E326F6"/>
    <w:rsid w:val="00E43290"/>
    <w:rsid w:val="00E51801"/>
    <w:rsid w:val="00E6279E"/>
    <w:rsid w:val="00E77028"/>
    <w:rsid w:val="00E84D8C"/>
    <w:rsid w:val="00E86402"/>
    <w:rsid w:val="00E9402C"/>
    <w:rsid w:val="00E95340"/>
    <w:rsid w:val="00E9772F"/>
    <w:rsid w:val="00E97E15"/>
    <w:rsid w:val="00EA0B9D"/>
    <w:rsid w:val="00EB477A"/>
    <w:rsid w:val="00EC0A0F"/>
    <w:rsid w:val="00ED13C6"/>
    <w:rsid w:val="00EE08E2"/>
    <w:rsid w:val="00EF3425"/>
    <w:rsid w:val="00F1768E"/>
    <w:rsid w:val="00F20EC1"/>
    <w:rsid w:val="00F27F3F"/>
    <w:rsid w:val="00F327CC"/>
    <w:rsid w:val="00F3482B"/>
    <w:rsid w:val="00F51565"/>
    <w:rsid w:val="00F5653E"/>
    <w:rsid w:val="00F64F26"/>
    <w:rsid w:val="00F70C38"/>
    <w:rsid w:val="00F7238A"/>
    <w:rsid w:val="00F85BC4"/>
    <w:rsid w:val="00F92F89"/>
    <w:rsid w:val="00F93162"/>
    <w:rsid w:val="00F94193"/>
    <w:rsid w:val="00FB0FBA"/>
    <w:rsid w:val="00FB20D2"/>
    <w:rsid w:val="00FB2E82"/>
    <w:rsid w:val="00FC0894"/>
    <w:rsid w:val="00FD121B"/>
    <w:rsid w:val="00FD4984"/>
    <w:rsid w:val="00FD5B5C"/>
    <w:rsid w:val="00FE0724"/>
    <w:rsid w:val="00FE0D5D"/>
    <w:rsid w:val="00FE300E"/>
    <w:rsid w:val="00FE5E00"/>
    <w:rsid w:val="00FF3F3C"/>
    <w:rsid w:val="00FF409A"/>
    <w:rsid w:val="00FF4992"/>
    <w:rsid w:val="00FF6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3FB316A"/>
  <w15:docId w15:val="{78C0F7E6-09E9-4144-BF3A-29214FC621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540EAF"/>
    <w:pPr>
      <w:keepNext/>
      <w:outlineLvl w:val="0"/>
    </w:pPr>
    <w:rPr>
      <w:b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table" w:customStyle="1" w:styleId="TableGrid1">
    <w:name w:val="Table Grid1"/>
    <w:basedOn w:val="TableNormal"/>
    <w:next w:val="TableGrid"/>
    <w:rsid w:val="00540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rsid w:val="00540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540EAF"/>
    <w:rPr>
      <w:b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540EAF"/>
    <w:pPr>
      <w:ind w:left="720"/>
    </w:pPr>
    <w:rPr>
      <w:lang w:eastAsia="en-US"/>
    </w:rPr>
  </w:style>
  <w:style w:type="paragraph" w:customStyle="1" w:styleId="SMUNORMALARIAL">
    <w:name w:val="SMU NORMAL ARIAL"/>
    <w:basedOn w:val="Normal"/>
    <w:rsid w:val="00540EAF"/>
    <w:rPr>
      <w:rFonts w:ascii="Arial" w:hAnsi="Arial"/>
      <w:sz w:val="22"/>
      <w:szCs w:val="24"/>
    </w:rPr>
  </w:style>
  <w:style w:type="table" w:customStyle="1" w:styleId="TableGrid3">
    <w:name w:val="Table Grid3"/>
    <w:basedOn w:val="TableNormal"/>
    <w:next w:val="TableGrid"/>
    <w:rsid w:val="00F515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rsid w:val="00F515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372C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72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a.m.william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90E8CBB-84E1-43A1-A47C-607C16F7EF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7</Pages>
  <Words>1093</Words>
  <Characters>6236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Andrew Williams</cp:lastModifiedBy>
  <cp:revision>12</cp:revision>
  <cp:lastPrinted>2019-07-25T12:33:00Z</cp:lastPrinted>
  <dcterms:created xsi:type="dcterms:W3CDTF">2020-03-19T18:25:00Z</dcterms:created>
  <dcterms:modified xsi:type="dcterms:W3CDTF">2020-05-09T16:59:00Z</dcterms:modified>
</cp:coreProperties>
</file>