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1313097"/>
        <w:docPartObj>
          <w:docPartGallery w:val="Cover Pages"/>
          <w:docPartUnique/>
        </w:docPartObj>
      </w:sdtPr>
      <w:sdtEndPr/>
      <w:sdtContent>
        <w:p w14:paraId="4F065558" w14:textId="43F1176F" w:rsidR="00163227" w:rsidRDefault="00163227"/>
        <w:p w14:paraId="494CE82E" w14:textId="11DF0910" w:rsidR="00163227" w:rsidRDefault="00B833FF">
          <w:r>
            <w:rPr>
              <w:noProof/>
            </w:rPr>
            <mc:AlternateContent>
              <mc:Choice Requires="wps">
                <w:drawing>
                  <wp:anchor distT="0" distB="0" distL="114300" distR="114300" simplePos="0" relativeHeight="251660288" behindDoc="0" locked="0" layoutInCell="1" allowOverlap="1" wp14:anchorId="4FD4D943" wp14:editId="16D4D6A1">
                    <wp:simplePos x="0" y="0"/>
                    <wp:positionH relativeFrom="page">
                      <wp:posOffset>540825</wp:posOffset>
                    </wp:positionH>
                    <wp:positionV relativeFrom="margin">
                      <wp:posOffset>2642382</wp:posOffset>
                    </wp:positionV>
                    <wp:extent cx="6988810" cy="1791970"/>
                    <wp:effectExtent l="0" t="0" r="2540" b="0"/>
                    <wp:wrapSquare wrapText="bothSides"/>
                    <wp:docPr id="113" name="Text Box 113"/>
                    <wp:cNvGraphicFramePr/>
                    <a:graphic xmlns:a="http://schemas.openxmlformats.org/drawingml/2006/main">
                      <a:graphicData uri="http://schemas.microsoft.com/office/word/2010/wordprocessingShape">
                        <wps:wsp>
                          <wps:cNvSpPr txBox="1"/>
                          <wps:spPr>
                            <a:xfrm>
                              <a:off x="0" y="0"/>
                              <a:ext cx="6988810" cy="1791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DA5B54" w14:textId="1F4A49AB" w:rsidR="00163227" w:rsidRPr="00B833FF" w:rsidRDefault="000131BE" w:rsidP="00163227">
                                <w:pPr>
                                  <w:pStyle w:val="NoSpacing"/>
                                  <w:jc w:val="center"/>
                                  <w:rPr>
                                    <w:caps/>
                                    <w:color w:val="323E4F" w:themeColor="text2" w:themeShade="BF"/>
                                    <w:sz w:val="96"/>
                                    <w:szCs w:val="96"/>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63227" w:rsidRPr="00B833FF">
                                      <w:rPr>
                                        <w:caps/>
                                        <w:color w:val="323E4F" w:themeColor="text2" w:themeShade="BF"/>
                                        <w:sz w:val="96"/>
                                        <w:szCs w:val="96"/>
                                      </w:rPr>
                                      <w:t>REFLECTIVE REPORT</w:t>
                                    </w:r>
                                  </w:sdtContent>
                                </w:sdt>
                              </w:p>
                              <w:sdt>
                                <w:sdtPr>
                                  <w:rPr>
                                    <w:smallCaps/>
                                    <w:color w:val="44546A" w:themeColor="text2"/>
                                    <w:sz w:val="96"/>
                                    <w:szCs w:val="9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4DEE6E32" w14:textId="0BCD7266" w:rsidR="00163227" w:rsidRPr="00B833FF" w:rsidRDefault="00163227" w:rsidP="00163227">
                                    <w:pPr>
                                      <w:pStyle w:val="NoSpacing"/>
                                      <w:jc w:val="center"/>
                                      <w:rPr>
                                        <w:smallCaps/>
                                        <w:color w:val="44546A" w:themeColor="text2"/>
                                        <w:sz w:val="96"/>
                                        <w:szCs w:val="96"/>
                                      </w:rPr>
                                    </w:pPr>
                                    <w:r w:rsidRPr="00B833FF">
                                      <w:rPr>
                                        <w:smallCaps/>
                                        <w:color w:val="44546A" w:themeColor="text2"/>
                                        <w:sz w:val="96"/>
                                        <w:szCs w:val="9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D4D943" id="_x0000_t202" coordsize="21600,21600" o:spt="202" path="m,l,21600r21600,l21600,xe">
                    <v:stroke joinstyle="miter"/>
                    <v:path gradientshapeok="t" o:connecttype="rect"/>
                  </v:shapetype>
                  <v:shape id="Text Box 113" o:spid="_x0000_s1026" type="#_x0000_t202" style="position:absolute;margin-left:42.6pt;margin-top:208.05pt;width:550.3pt;height:141.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" filled="f" stroked="f" strokeweight=".5pt">
                    <v:textbox inset="0,0,0,0">
                      <w:txbxContent>
                        <w:p w14:paraId="42DA5B54" w14:textId="1F4A49AB" w:rsidR="00163227" w:rsidRPr="00B833FF" w:rsidRDefault="0070542A" w:rsidP="00163227">
                          <w:pPr>
                            <w:pStyle w:val="NoSpacing"/>
                            <w:jc w:val="center"/>
                            <w:rPr>
                              <w:caps/>
                              <w:color w:val="323E4F" w:themeColor="text2" w:themeShade="BF"/>
                              <w:sz w:val="96"/>
                              <w:szCs w:val="96"/>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63227" w:rsidRPr="00B833FF">
                                <w:rPr>
                                  <w:caps/>
                                  <w:color w:val="323E4F" w:themeColor="text2" w:themeShade="BF"/>
                                  <w:sz w:val="96"/>
                                  <w:szCs w:val="96"/>
                                </w:rPr>
                                <w:t>REFLECTIVE REPORT</w:t>
                              </w:r>
                            </w:sdtContent>
                          </w:sdt>
                        </w:p>
                        <w:sdt>
                          <w:sdtPr>
                            <w:rPr>
                              <w:smallCaps/>
                              <w:color w:val="44546A" w:themeColor="text2"/>
                              <w:sz w:val="96"/>
                              <w:szCs w:val="9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4DEE6E32" w14:textId="0BCD7266" w:rsidR="00163227" w:rsidRPr="00B833FF" w:rsidRDefault="00163227" w:rsidP="00163227">
                              <w:pPr>
                                <w:pStyle w:val="NoSpacing"/>
                                <w:jc w:val="center"/>
                                <w:rPr>
                                  <w:smallCaps/>
                                  <w:color w:val="44546A" w:themeColor="text2"/>
                                  <w:sz w:val="96"/>
                                  <w:szCs w:val="96"/>
                                </w:rPr>
                              </w:pPr>
                              <w:r w:rsidRPr="00B833FF">
                                <w:rPr>
                                  <w:smallCaps/>
                                  <w:color w:val="44546A" w:themeColor="text2"/>
                                  <w:sz w:val="96"/>
                                  <w:szCs w:val="96"/>
                                </w:rPr>
                                <w:t xml:space="preserve">     </w:t>
                              </w:r>
                            </w:p>
                          </w:sdtContent>
                        </w:sdt>
                      </w:txbxContent>
                    </v:textbox>
                    <w10:wrap type="square" anchorx="page" anchory="margin"/>
                  </v:shape>
                </w:pict>
              </mc:Fallback>
            </mc:AlternateContent>
          </w:r>
          <w:r w:rsidR="003E74D2">
            <w:rPr>
              <w:noProof/>
            </w:rPr>
            <mc:AlternateContent>
              <mc:Choice Requires="wps">
                <w:drawing>
                  <wp:anchor distT="45720" distB="45720" distL="114300" distR="114300" simplePos="0" relativeHeight="251662336" behindDoc="0" locked="0" layoutInCell="1" allowOverlap="1" wp14:anchorId="056E7909" wp14:editId="0F593563">
                    <wp:simplePos x="0" y="0"/>
                    <wp:positionH relativeFrom="margin">
                      <wp:posOffset>1870807</wp:posOffset>
                    </wp:positionH>
                    <wp:positionV relativeFrom="paragraph">
                      <wp:posOffset>6555544</wp:posOffset>
                    </wp:positionV>
                    <wp:extent cx="4487545" cy="1404620"/>
                    <wp:effectExtent l="0" t="0" r="2730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7545" cy="1404620"/>
                            </a:xfrm>
                            <a:prstGeom prst="rect">
                              <a:avLst/>
                            </a:prstGeom>
                            <a:solidFill>
                              <a:srgbClr val="FFFFFF"/>
                            </a:solidFill>
                            <a:ln w="9525">
                              <a:solidFill>
                                <a:srgbClr val="000000"/>
                              </a:solidFill>
                              <a:miter lim="800000"/>
                              <a:headEnd/>
                              <a:tailEnd/>
                            </a:ln>
                          </wps:spPr>
                          <wps:txbx>
                            <w:txbxContent>
                              <w:p w14:paraId="75228D85" w14:textId="70A4D220" w:rsidR="003E74D2" w:rsidRDefault="00B833FF">
                                <w:r w:rsidRPr="00B833FF">
                                  <w:rPr>
                                    <w:color w:val="000000" w:themeColor="text1"/>
                                    <w:sz w:val="36"/>
                                    <w:szCs w:val="36"/>
                                  </w:rPr>
                                  <w:t>GABRIELA MANCHEVA (2026312)</w:t>
                                </w:r>
                                <w:r>
                                  <w:rPr>
                                    <w:b/>
                                    <w:bCs/>
                                    <w:color w:val="4472C4"/>
                                    <w:sz w:val="36"/>
                                    <w:szCs w:val="36"/>
                                  </w:rPr>
                                  <w:br/>
                                </w:r>
                                <w:r>
                                  <w:rPr>
                                    <w:color w:val="000000"/>
                                    <w:sz w:val="36"/>
                                    <w:szCs w:val="36"/>
                                  </w:rPr>
                                  <w:t>UNIVERSITY OF WALES TRINITY SAINT DAVID</w:t>
                                </w:r>
                                <w:r>
                                  <w:rPr>
                                    <w:color w:val="000000"/>
                                    <w:sz w:val="36"/>
                                    <w:szCs w:val="36"/>
                                  </w:rPr>
                                  <w:br/>
                                  <w:t xml:space="preserve">BMSW4001 </w:t>
                                </w:r>
                                <w:r>
                                  <w:rPr>
                                    <w:color w:val="000000"/>
                                    <w:sz w:val="36"/>
                                    <w:szCs w:val="36"/>
                                  </w:rPr>
                                  <w:br/>
                                  <w:t>ACADEMIC AND EMPLOYABILITY SKILLS</w:t>
                                </w:r>
                                <w:r>
                                  <w:rPr>
                                    <w:color w:val="000000"/>
                                    <w:sz w:val="36"/>
                                    <w:szCs w:val="36"/>
                                  </w:rPr>
                                  <w:br/>
                                  <w:t>Lecturer - MR. YOHAN MENDIS</w:t>
                                </w:r>
                                <w:r>
                                  <w:rPr>
                                    <w:color w:val="000000"/>
                                    <w:sz w:val="36"/>
                                    <w:szCs w:val="36"/>
                                  </w:rPr>
                                  <w:br/>
                                  <w:t>Assignment section – Task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6E7909" id="Text Box 2" o:spid="_x0000_s1027" type="#_x0000_t202" style="position:absolute;margin-left:147.3pt;margin-top:516.2pt;width:353.3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">
                    <v:textbox style="mso-fit-shape-to-text:t">
                      <w:txbxContent>
                        <w:p w14:paraId="75228D85" w14:textId="70A4D220" w:rsidR="003E74D2" w:rsidRDefault="00B833FF">
                          <w:r w:rsidRPr="00B833FF">
                            <w:rPr>
                              <w:color w:val="000000" w:themeColor="text1"/>
                              <w:sz w:val="36"/>
                              <w:szCs w:val="36"/>
                            </w:rPr>
                            <w:t>GABRIELA MANCHEVA (2026312)</w:t>
                          </w:r>
                          <w:r>
                            <w:rPr>
                              <w:b/>
                              <w:bCs/>
                              <w:color w:val="4472C4"/>
                              <w:sz w:val="36"/>
                              <w:szCs w:val="36"/>
                            </w:rPr>
                            <w:br/>
                          </w:r>
                          <w:r>
                            <w:rPr>
                              <w:color w:val="000000"/>
                              <w:sz w:val="36"/>
                              <w:szCs w:val="36"/>
                            </w:rPr>
                            <w:t>UNIVERSITY OF WALES TRINITY SAINT DAVID</w:t>
                          </w:r>
                          <w:r>
                            <w:rPr>
                              <w:color w:val="000000"/>
                              <w:sz w:val="36"/>
                              <w:szCs w:val="36"/>
                            </w:rPr>
                            <w:br/>
                            <w:t xml:space="preserve">BMSW4001 </w:t>
                          </w:r>
                          <w:r>
                            <w:rPr>
                              <w:color w:val="000000"/>
                              <w:sz w:val="36"/>
                              <w:szCs w:val="36"/>
                            </w:rPr>
                            <w:br/>
                            <w:t>ACADEMIC AND EMPLOYABILITY SKILLS</w:t>
                          </w:r>
                          <w:r>
                            <w:rPr>
                              <w:color w:val="000000"/>
                              <w:sz w:val="36"/>
                              <w:szCs w:val="36"/>
                            </w:rPr>
                            <w:br/>
                            <w:t>Lecturer - MR. YOHAN MENDIS</w:t>
                          </w:r>
                          <w:r>
                            <w:rPr>
                              <w:color w:val="000000"/>
                              <w:sz w:val="36"/>
                              <w:szCs w:val="36"/>
                            </w:rPr>
                            <w:br/>
                            <w:t>Assignment section – Task 2</w:t>
                          </w:r>
                        </w:p>
                      </w:txbxContent>
                    </v:textbox>
                    <w10:wrap type="square" anchorx="margin"/>
                  </v:shape>
                </w:pict>
              </mc:Fallback>
            </mc:AlternateContent>
          </w:r>
          <w:r w:rsidR="00163227">
            <w:rPr>
              <w:noProof/>
            </w:rPr>
            <mc:AlternateContent>
              <mc:Choice Requires="wpg">
                <w:drawing>
                  <wp:anchor distT="0" distB="0" distL="114300" distR="114300" simplePos="0" relativeHeight="251659264" behindDoc="0" locked="0" layoutInCell="1" allowOverlap="1" wp14:anchorId="10FD51FB" wp14:editId="613ECF9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A594B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163227">
            <w:br w:type="page"/>
          </w:r>
        </w:p>
      </w:sdtContent>
    </w:sdt>
    <w:sdt>
      <w:sdtPr>
        <w:rPr>
          <w:rFonts w:asciiTheme="minorHAnsi" w:eastAsiaTheme="minorHAnsi" w:hAnsiTheme="minorHAnsi" w:cstheme="minorBidi"/>
          <w:color w:val="auto"/>
          <w:sz w:val="22"/>
          <w:szCs w:val="22"/>
          <w:lang w:val="en-GB"/>
        </w:rPr>
        <w:id w:val="-1533017472"/>
        <w:docPartObj>
          <w:docPartGallery w:val="Table of Contents"/>
          <w:docPartUnique/>
        </w:docPartObj>
      </w:sdtPr>
      <w:sdtEndPr>
        <w:rPr>
          <w:b/>
          <w:bCs/>
          <w:noProof/>
        </w:rPr>
      </w:sdtEndPr>
      <w:sdtContent>
        <w:p w14:paraId="08D4231D" w14:textId="2C2B6D32" w:rsidR="008A6680" w:rsidRDefault="008A6680">
          <w:pPr>
            <w:pStyle w:val="TOCHeading"/>
          </w:pPr>
          <w:r>
            <w:t>Contents</w:t>
          </w:r>
        </w:p>
        <w:p w14:paraId="2346DDF9" w14:textId="53CD6D53" w:rsidR="008A6680" w:rsidRDefault="008A66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975885" w:history="1">
            <w:r w:rsidRPr="00447665">
              <w:rPr>
                <w:rStyle w:val="Hyperlink"/>
                <w:noProof/>
              </w:rPr>
              <w:t>1.Introduction</w:t>
            </w:r>
            <w:r>
              <w:rPr>
                <w:noProof/>
                <w:webHidden/>
              </w:rPr>
              <w:tab/>
            </w:r>
            <w:r>
              <w:rPr>
                <w:noProof/>
                <w:webHidden/>
              </w:rPr>
              <w:fldChar w:fldCharType="begin"/>
            </w:r>
            <w:r>
              <w:rPr>
                <w:noProof/>
                <w:webHidden/>
              </w:rPr>
              <w:instrText xml:space="preserve"> PAGEREF _Toc89975885 \h </w:instrText>
            </w:r>
            <w:r>
              <w:rPr>
                <w:noProof/>
                <w:webHidden/>
              </w:rPr>
            </w:r>
            <w:r>
              <w:rPr>
                <w:noProof/>
                <w:webHidden/>
              </w:rPr>
              <w:fldChar w:fldCharType="separate"/>
            </w:r>
            <w:r>
              <w:rPr>
                <w:noProof/>
                <w:webHidden/>
              </w:rPr>
              <w:t>2</w:t>
            </w:r>
            <w:r>
              <w:rPr>
                <w:noProof/>
                <w:webHidden/>
              </w:rPr>
              <w:fldChar w:fldCharType="end"/>
            </w:r>
          </w:hyperlink>
        </w:p>
        <w:p w14:paraId="4D53B9DF" w14:textId="0AFD019B" w:rsidR="008A6680" w:rsidRDefault="008A6680">
          <w:r>
            <w:rPr>
              <w:b/>
              <w:bCs/>
              <w:noProof/>
            </w:rPr>
            <w:fldChar w:fldCharType="end"/>
          </w:r>
        </w:p>
      </w:sdtContent>
    </w:sdt>
    <w:p w14:paraId="2B071ABE" w14:textId="19882920" w:rsidR="00F5276F" w:rsidRPr="00CC772C" w:rsidRDefault="00791FFC" w:rsidP="00791FFC">
      <w:pPr>
        <w:pStyle w:val="ListParagraph"/>
        <w:spacing w:line="360" w:lineRule="auto"/>
        <w:ind w:left="1080"/>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lastRenderedPageBreak/>
        <w:br/>
      </w:r>
      <w:r>
        <w:rPr>
          <w:rFonts w:ascii="Arial" w:hAnsi="Arial" w:cs="Arial"/>
          <w:sz w:val="24"/>
          <w:szCs w:val="24"/>
        </w:rPr>
        <w:br/>
      </w:r>
      <w:r>
        <w:rPr>
          <w:rFonts w:ascii="Arial" w:hAnsi="Arial" w:cs="Arial"/>
          <w:sz w:val="24"/>
          <w:szCs w:val="24"/>
        </w:rPr>
        <w:br/>
      </w:r>
      <w:bookmarkStart w:id="0" w:name="_Toc89975885"/>
      <w:r w:rsidRPr="008A6680">
        <w:rPr>
          <w:rStyle w:val="Heading1Char"/>
        </w:rPr>
        <w:t>1.</w:t>
      </w:r>
      <w:r w:rsidR="00C27776" w:rsidRPr="008A6680">
        <w:rPr>
          <w:rStyle w:val="Heading1Char"/>
        </w:rPr>
        <w:t>Introduction</w:t>
      </w:r>
      <w:bookmarkEnd w:id="0"/>
      <w:r w:rsidR="00C27776" w:rsidRPr="008A6680">
        <w:rPr>
          <w:rStyle w:val="Heading1Char"/>
        </w:rPr>
        <w:br/>
      </w:r>
      <w:r w:rsidR="006004B7" w:rsidRPr="00CC772C">
        <w:rPr>
          <w:rFonts w:ascii="Arial" w:hAnsi="Arial" w:cs="Arial"/>
          <w:sz w:val="24"/>
          <w:szCs w:val="24"/>
        </w:rPr>
        <w:br/>
        <w:t xml:space="preserve">In this report I will use the formative feedback received on </w:t>
      </w:r>
      <w:r w:rsidR="008A2A58" w:rsidRPr="00CC772C">
        <w:rPr>
          <w:rFonts w:ascii="Arial" w:hAnsi="Arial" w:cs="Arial"/>
          <w:sz w:val="24"/>
          <w:szCs w:val="24"/>
        </w:rPr>
        <w:t xml:space="preserve">my final submission on task 1 I will produce reflective report </w:t>
      </w:r>
      <w:r w:rsidR="0035670A" w:rsidRPr="00CC772C">
        <w:rPr>
          <w:rFonts w:ascii="Arial" w:hAnsi="Arial" w:cs="Arial"/>
          <w:sz w:val="24"/>
          <w:szCs w:val="24"/>
        </w:rPr>
        <w:t>on how the learning in this module has helped me develop a range of employability skills.</w:t>
      </w:r>
      <w:r w:rsidR="0035190B" w:rsidRPr="00CC772C">
        <w:rPr>
          <w:rFonts w:ascii="Arial" w:hAnsi="Arial" w:cs="Arial"/>
          <w:sz w:val="24"/>
          <w:szCs w:val="24"/>
        </w:rPr>
        <w:t xml:space="preserve"> I chose 3 employability skills:</w:t>
      </w:r>
      <w:r w:rsidR="0035190B" w:rsidRPr="00CC772C">
        <w:rPr>
          <w:rFonts w:ascii="Arial" w:hAnsi="Arial" w:cs="Arial"/>
          <w:sz w:val="24"/>
          <w:szCs w:val="24"/>
        </w:rPr>
        <w:br/>
      </w:r>
      <w:r w:rsidR="007A4777" w:rsidRPr="00CC772C">
        <w:rPr>
          <w:rFonts w:ascii="Arial" w:hAnsi="Arial" w:cs="Arial"/>
          <w:sz w:val="24"/>
          <w:szCs w:val="24"/>
        </w:rPr>
        <w:t>- teamworking skill</w:t>
      </w:r>
      <w:r w:rsidR="007A4777" w:rsidRPr="00CC772C">
        <w:rPr>
          <w:rFonts w:ascii="Arial" w:hAnsi="Arial" w:cs="Arial"/>
          <w:sz w:val="24"/>
          <w:szCs w:val="24"/>
        </w:rPr>
        <w:br/>
        <w:t>-</w:t>
      </w:r>
      <w:r w:rsidR="00E53083" w:rsidRPr="00CC772C">
        <w:rPr>
          <w:rFonts w:ascii="Arial" w:hAnsi="Arial" w:cs="Arial"/>
          <w:sz w:val="24"/>
          <w:szCs w:val="24"/>
        </w:rPr>
        <w:t xml:space="preserve"> written communication skill</w:t>
      </w:r>
      <w:r w:rsidR="00E53083" w:rsidRPr="00CC772C">
        <w:rPr>
          <w:rFonts w:ascii="Arial" w:hAnsi="Arial" w:cs="Arial"/>
          <w:sz w:val="24"/>
          <w:szCs w:val="24"/>
        </w:rPr>
        <w:br/>
        <w:t xml:space="preserve">- </w:t>
      </w:r>
      <w:r w:rsidR="008A6EED" w:rsidRPr="00CC772C">
        <w:rPr>
          <w:rFonts w:ascii="Arial" w:hAnsi="Arial" w:cs="Arial"/>
          <w:sz w:val="24"/>
          <w:szCs w:val="24"/>
        </w:rPr>
        <w:t>time management skill</w:t>
      </w:r>
      <w:r w:rsidR="00C249A9" w:rsidRPr="00CC772C">
        <w:rPr>
          <w:rFonts w:ascii="Arial" w:hAnsi="Arial" w:cs="Arial"/>
          <w:sz w:val="24"/>
          <w:szCs w:val="24"/>
        </w:rPr>
        <w:br/>
      </w:r>
      <w:r w:rsidR="00D02492" w:rsidRPr="00CC772C">
        <w:rPr>
          <w:rFonts w:ascii="Arial" w:hAnsi="Arial" w:cs="Arial"/>
          <w:sz w:val="24"/>
          <w:szCs w:val="24"/>
        </w:rPr>
        <w:t xml:space="preserve">First I will start with </w:t>
      </w:r>
      <w:r w:rsidR="0019658B" w:rsidRPr="00CC772C">
        <w:rPr>
          <w:rFonts w:ascii="Arial" w:hAnsi="Arial" w:cs="Arial"/>
          <w:sz w:val="24"/>
          <w:szCs w:val="24"/>
        </w:rPr>
        <w:t xml:space="preserve">definition </w:t>
      </w:r>
      <w:r w:rsidR="006331B9" w:rsidRPr="00CC772C">
        <w:rPr>
          <w:rFonts w:ascii="Arial" w:hAnsi="Arial" w:cs="Arial"/>
          <w:sz w:val="24"/>
          <w:szCs w:val="24"/>
        </w:rPr>
        <w:t>and importance of employability skills.</w:t>
      </w:r>
      <w:r w:rsidR="00211BED" w:rsidRPr="00CC772C">
        <w:rPr>
          <w:rFonts w:ascii="Arial" w:hAnsi="Arial" w:cs="Arial"/>
          <w:sz w:val="24"/>
          <w:szCs w:val="24"/>
        </w:rPr>
        <w:br/>
      </w:r>
      <w:r w:rsidR="003212A6" w:rsidRPr="00CC772C">
        <w:rPr>
          <w:rFonts w:ascii="Arial" w:hAnsi="Arial" w:cs="Arial"/>
          <w:sz w:val="24"/>
          <w:szCs w:val="24"/>
        </w:rPr>
        <w:t xml:space="preserve">Employability skills are the key abilities and characteristics required for practically any employment. </w:t>
      </w:r>
      <w:r w:rsidR="00B12EA3" w:rsidRPr="00CC772C">
        <w:rPr>
          <w:rFonts w:ascii="Arial" w:hAnsi="Arial" w:cs="Arial"/>
          <w:sz w:val="24"/>
          <w:szCs w:val="24"/>
        </w:rPr>
        <w:t xml:space="preserve">Soft skills include the capacity to work well with people, apply knowledge to solve issues, and fit into any work setting. </w:t>
      </w:r>
      <w:r w:rsidR="008A3293" w:rsidRPr="00CC772C">
        <w:rPr>
          <w:rFonts w:ascii="Arial" w:hAnsi="Arial" w:cs="Arial"/>
          <w:sz w:val="24"/>
          <w:szCs w:val="24"/>
        </w:rPr>
        <w:t>They also feature professional skills that will help you succeed in the workplace.</w:t>
      </w:r>
      <w:r w:rsidR="001C24EC" w:rsidRPr="00CC772C">
        <w:rPr>
          <w:rFonts w:ascii="Arial" w:hAnsi="Arial" w:cs="Arial"/>
          <w:sz w:val="24"/>
          <w:szCs w:val="24"/>
        </w:rPr>
        <w:t xml:space="preserve"> </w:t>
      </w:r>
      <w:r w:rsidR="00B42EC7" w:rsidRPr="00CC772C">
        <w:rPr>
          <w:rFonts w:ascii="Arial" w:hAnsi="Arial" w:cs="Arial"/>
          <w:sz w:val="24"/>
          <w:szCs w:val="24"/>
        </w:rPr>
        <w:t>These are also considered transferrable abilities because they can be used in any industry</w:t>
      </w:r>
      <w:r w:rsidR="002D2CFE" w:rsidRPr="00CC772C">
        <w:rPr>
          <w:rFonts w:ascii="Arial" w:hAnsi="Arial" w:cs="Arial"/>
          <w:sz w:val="24"/>
          <w:szCs w:val="24"/>
        </w:rPr>
        <w:t>.</w:t>
      </w:r>
      <w:r w:rsidR="00DC767C" w:rsidRPr="00CC772C">
        <w:rPr>
          <w:rFonts w:ascii="Arial" w:hAnsi="Arial" w:cs="Arial"/>
          <w:sz w:val="24"/>
          <w:szCs w:val="24"/>
        </w:rPr>
        <w:t xml:space="preserve"> </w:t>
      </w:r>
      <w:r w:rsidR="00DB37CC" w:rsidRPr="00CC772C">
        <w:rPr>
          <w:rFonts w:ascii="Arial" w:hAnsi="Arial" w:cs="Arial"/>
          <w:sz w:val="24"/>
          <w:szCs w:val="24"/>
        </w:rPr>
        <w:t>Employers value employability skills since they indicate how well you get along with co-workers, team members, and customers, as well as how effectively you are likely to handle your job performance and career achievement.</w:t>
      </w:r>
      <w:r w:rsidR="00C47C35" w:rsidRPr="00CC772C">
        <w:rPr>
          <w:rFonts w:ascii="Arial" w:hAnsi="Arial" w:cs="Arial"/>
          <w:sz w:val="24"/>
          <w:szCs w:val="24"/>
        </w:rPr>
        <w:br/>
      </w:r>
      <w:r w:rsidR="00C47C35" w:rsidRPr="00CC772C">
        <w:rPr>
          <w:rFonts w:ascii="Arial" w:hAnsi="Arial" w:cs="Arial"/>
          <w:sz w:val="24"/>
          <w:szCs w:val="24"/>
        </w:rPr>
        <w:br/>
      </w:r>
      <w:r w:rsidR="00C47C35" w:rsidRPr="008A6680">
        <w:rPr>
          <w:rStyle w:val="Heading1Char"/>
        </w:rPr>
        <w:t>2.Team</w:t>
      </w:r>
      <w:r w:rsidR="0082503C" w:rsidRPr="008A6680">
        <w:rPr>
          <w:rStyle w:val="Heading1Char"/>
        </w:rPr>
        <w:t>work</w:t>
      </w:r>
      <w:r w:rsidR="006F52F4" w:rsidRPr="008A6680">
        <w:rPr>
          <w:rStyle w:val="Heading1Char"/>
        </w:rPr>
        <w:t>ing</w:t>
      </w:r>
      <w:r w:rsidR="00F16B16" w:rsidRPr="008A6680">
        <w:rPr>
          <w:rStyle w:val="Heading1Char"/>
        </w:rPr>
        <w:t xml:space="preserve"> </w:t>
      </w:r>
      <w:r w:rsidR="0082503C" w:rsidRPr="008A6680">
        <w:rPr>
          <w:rStyle w:val="Heading1Char"/>
        </w:rPr>
        <w:t>skill</w:t>
      </w:r>
      <w:r w:rsidR="00F16B16" w:rsidRPr="008A6680">
        <w:rPr>
          <w:rStyle w:val="Heading1Char"/>
        </w:rPr>
        <w:t>s</w:t>
      </w:r>
      <w:r w:rsidR="0082503C" w:rsidRPr="008A6680">
        <w:rPr>
          <w:rStyle w:val="Heading1Char"/>
        </w:rPr>
        <w:br/>
      </w:r>
      <w:r w:rsidR="00C332E7" w:rsidRPr="00CC772C">
        <w:rPr>
          <w:rFonts w:ascii="Arial" w:hAnsi="Arial" w:cs="Arial"/>
          <w:noProof/>
          <w:sz w:val="24"/>
          <w:szCs w:val="24"/>
        </w:rPr>
        <w:drawing>
          <wp:inline distT="0" distB="0" distL="0" distR="0" wp14:anchorId="2F6776E8" wp14:editId="2F4970A8">
            <wp:extent cx="1389310" cy="1389310"/>
            <wp:effectExtent l="0" t="0" r="1905" b="190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92719" cy="1392719"/>
                    </a:xfrm>
                    <a:prstGeom prst="rect">
                      <a:avLst/>
                    </a:prstGeom>
                    <a:noFill/>
                    <a:ln>
                      <a:noFill/>
                    </a:ln>
                  </pic:spPr>
                </pic:pic>
              </a:graphicData>
            </a:graphic>
          </wp:inline>
        </w:drawing>
      </w:r>
      <w:r w:rsidR="00F16B16" w:rsidRPr="00CC772C">
        <w:rPr>
          <w:rFonts w:ascii="Arial" w:hAnsi="Arial" w:cs="Arial"/>
          <w:sz w:val="24"/>
          <w:szCs w:val="24"/>
        </w:rPr>
        <w:br/>
      </w:r>
      <w:r w:rsidR="00F16B16" w:rsidRPr="00CC772C">
        <w:rPr>
          <w:rFonts w:ascii="Arial" w:hAnsi="Arial" w:cs="Arial"/>
          <w:sz w:val="24"/>
          <w:szCs w:val="24"/>
        </w:rPr>
        <w:br/>
      </w:r>
      <w:r w:rsidR="00B7674D" w:rsidRPr="00CC772C">
        <w:rPr>
          <w:rFonts w:ascii="Arial" w:hAnsi="Arial" w:cs="Arial"/>
          <w:sz w:val="24"/>
          <w:szCs w:val="24"/>
        </w:rPr>
        <w:t xml:space="preserve">Teamwork skills are a set of interconnected qualities that allow you to function well in a structured group. </w:t>
      </w:r>
      <w:r w:rsidR="00F564EF" w:rsidRPr="00CC772C">
        <w:rPr>
          <w:rFonts w:ascii="Arial" w:hAnsi="Arial" w:cs="Arial"/>
          <w:sz w:val="24"/>
          <w:szCs w:val="24"/>
        </w:rPr>
        <w:t xml:space="preserve">It occurs when people work together </w:t>
      </w:r>
      <w:r w:rsidR="00F564EF" w:rsidRPr="00CC772C">
        <w:rPr>
          <w:rFonts w:ascii="Arial" w:hAnsi="Arial" w:cs="Arial"/>
          <w:sz w:val="24"/>
          <w:szCs w:val="24"/>
        </w:rPr>
        <w:lastRenderedPageBreak/>
        <w:t xml:space="preserve">and use their unique strengths to achieve common </w:t>
      </w:r>
      <w:proofErr w:type="gramStart"/>
      <w:r w:rsidR="00F564EF" w:rsidRPr="00CC772C">
        <w:rPr>
          <w:rFonts w:ascii="Arial" w:hAnsi="Arial" w:cs="Arial"/>
          <w:sz w:val="24"/>
          <w:szCs w:val="24"/>
        </w:rPr>
        <w:t>goals.</w:t>
      </w:r>
      <w:r w:rsidR="00017593" w:rsidRPr="00CC772C">
        <w:rPr>
          <w:rFonts w:ascii="Arial" w:hAnsi="Arial" w:cs="Arial"/>
          <w:sz w:val="24"/>
          <w:szCs w:val="24"/>
        </w:rPr>
        <w:t>“</w:t>
      </w:r>
      <w:proofErr w:type="gramEnd"/>
      <w:r w:rsidR="00017593" w:rsidRPr="00CC772C">
        <w:rPr>
          <w:rFonts w:ascii="Arial" w:hAnsi="Arial" w:cs="Arial"/>
          <w:sz w:val="24"/>
          <w:szCs w:val="24"/>
        </w:rPr>
        <w:t>Each individual has unique gifts, and talents and skills,” says John J. Murphy, a specialist in business transformation and author of Pulling Together.</w:t>
      </w:r>
      <w:r w:rsidR="00C670FF" w:rsidRPr="00CC772C">
        <w:rPr>
          <w:rFonts w:ascii="Arial" w:hAnsi="Arial" w:cs="Arial"/>
          <w:sz w:val="24"/>
          <w:szCs w:val="24"/>
        </w:rPr>
        <w:t xml:space="preserve"> “When we bring them to the table and share them for a common purpose, it can give companies a real competitive advantage</w:t>
      </w:r>
      <w:r w:rsidR="00F6382D">
        <w:rPr>
          <w:rFonts w:ascii="Arial" w:hAnsi="Arial" w:cs="Arial"/>
          <w:sz w:val="24"/>
          <w:szCs w:val="24"/>
        </w:rPr>
        <w:t xml:space="preserve">. </w:t>
      </w:r>
      <w:r w:rsidR="00915ED8" w:rsidRPr="00CC772C">
        <w:rPr>
          <w:rFonts w:ascii="Arial" w:hAnsi="Arial" w:cs="Arial"/>
          <w:sz w:val="24"/>
          <w:szCs w:val="24"/>
        </w:rPr>
        <w:t xml:space="preserve">Working in a team allows you to flourish as an individual. You might learn something fresh from coworkers who have had various experiences. </w:t>
      </w:r>
      <w:r w:rsidR="0012006A" w:rsidRPr="00CC772C">
        <w:rPr>
          <w:rFonts w:ascii="Arial" w:hAnsi="Arial" w:cs="Arial"/>
          <w:sz w:val="24"/>
          <w:szCs w:val="24"/>
        </w:rPr>
        <w:t>You can also learn from the mistakes of others, which can help you avoid making the same mistakes in the future.</w:t>
      </w:r>
      <w:r w:rsidR="0069627D" w:rsidRPr="00CC772C">
        <w:rPr>
          <w:rFonts w:ascii="Arial" w:hAnsi="Arial" w:cs="Arial"/>
          <w:sz w:val="24"/>
          <w:szCs w:val="24"/>
        </w:rPr>
        <w:br/>
      </w:r>
      <w:r w:rsidR="0069627D" w:rsidRPr="00CC772C">
        <w:rPr>
          <w:rFonts w:ascii="Arial" w:hAnsi="Arial" w:cs="Arial"/>
          <w:sz w:val="24"/>
          <w:szCs w:val="24"/>
        </w:rPr>
        <w:br/>
      </w:r>
      <w:r w:rsidR="0069627D" w:rsidRPr="00CC772C">
        <w:rPr>
          <w:rFonts w:ascii="Arial" w:hAnsi="Arial" w:cs="Arial"/>
          <w:sz w:val="24"/>
          <w:szCs w:val="24"/>
        </w:rPr>
        <w:br/>
      </w:r>
      <w:r w:rsidR="005108C0" w:rsidRPr="00CC772C">
        <w:rPr>
          <w:rFonts w:ascii="Arial" w:hAnsi="Arial" w:cs="Arial"/>
          <w:sz w:val="24"/>
          <w:szCs w:val="24"/>
        </w:rPr>
        <w:t>2.1 What did I do during the class?</w:t>
      </w:r>
      <w:r w:rsidR="005108C0" w:rsidRPr="00CC772C">
        <w:rPr>
          <w:rFonts w:ascii="Arial" w:hAnsi="Arial" w:cs="Arial"/>
          <w:sz w:val="24"/>
          <w:szCs w:val="24"/>
        </w:rPr>
        <w:br/>
      </w:r>
      <w:r w:rsidR="005108C0" w:rsidRPr="00CC772C">
        <w:rPr>
          <w:rFonts w:ascii="Arial" w:hAnsi="Arial" w:cs="Arial"/>
          <w:sz w:val="24"/>
          <w:szCs w:val="24"/>
        </w:rPr>
        <w:br/>
      </w:r>
      <w:r w:rsidR="00933FF5" w:rsidRPr="00CC772C">
        <w:rPr>
          <w:rFonts w:ascii="Arial" w:hAnsi="Arial" w:cs="Arial"/>
          <w:sz w:val="24"/>
          <w:szCs w:val="24"/>
        </w:rPr>
        <w:t xml:space="preserve">During the class, the lecture gives us an opportunity to work together in a team and to create a group presentation. The lecture separates us into different groups and gave us more than 1 hour to work as a group, </w:t>
      </w:r>
      <w:proofErr w:type="gramStart"/>
      <w:r w:rsidR="00A70B33" w:rsidRPr="00CC772C">
        <w:rPr>
          <w:rFonts w:ascii="Arial" w:hAnsi="Arial" w:cs="Arial"/>
          <w:sz w:val="24"/>
          <w:szCs w:val="24"/>
        </w:rPr>
        <w:t>in order to</w:t>
      </w:r>
      <w:proofErr w:type="gramEnd"/>
      <w:r w:rsidR="00A70B33" w:rsidRPr="00CC772C">
        <w:rPr>
          <w:rFonts w:ascii="Arial" w:hAnsi="Arial" w:cs="Arial"/>
          <w:sz w:val="24"/>
          <w:szCs w:val="24"/>
        </w:rPr>
        <w:t xml:space="preserve"> prepare our presentation</w:t>
      </w:r>
      <w:r w:rsidR="00933FF5" w:rsidRPr="00CC772C">
        <w:rPr>
          <w:rFonts w:ascii="Arial" w:hAnsi="Arial" w:cs="Arial"/>
          <w:sz w:val="24"/>
          <w:szCs w:val="24"/>
        </w:rPr>
        <w:t xml:space="preserve"> and after that to present to our class.</w:t>
      </w:r>
      <w:r w:rsidR="008A55C6" w:rsidRPr="00CC772C">
        <w:rPr>
          <w:rFonts w:ascii="Arial" w:hAnsi="Arial" w:cs="Arial"/>
          <w:sz w:val="24"/>
          <w:szCs w:val="24"/>
        </w:rPr>
        <w:t xml:space="preserve"> </w:t>
      </w:r>
      <w:r w:rsidR="00F06EB7" w:rsidRPr="00CC772C">
        <w:rPr>
          <w:rFonts w:ascii="Arial" w:hAnsi="Arial" w:cs="Arial"/>
          <w:sz w:val="24"/>
          <w:szCs w:val="24"/>
        </w:rPr>
        <w:t>We made the decision</w:t>
      </w:r>
      <w:r w:rsidR="00BE064C" w:rsidRPr="00CC772C">
        <w:rPr>
          <w:rFonts w:ascii="Arial" w:hAnsi="Arial" w:cs="Arial"/>
          <w:sz w:val="24"/>
          <w:szCs w:val="24"/>
        </w:rPr>
        <w:t xml:space="preserve"> that the best way to success in this activity </w:t>
      </w:r>
      <w:r w:rsidR="00F20A6C" w:rsidRPr="00CC772C">
        <w:rPr>
          <w:rFonts w:ascii="Arial" w:hAnsi="Arial" w:cs="Arial"/>
          <w:sz w:val="24"/>
          <w:szCs w:val="24"/>
        </w:rPr>
        <w:t>is to create a plan of action.</w:t>
      </w:r>
      <w:r w:rsidR="007450C8" w:rsidRPr="00CC772C">
        <w:rPr>
          <w:rFonts w:ascii="Arial" w:hAnsi="Arial" w:cs="Arial"/>
          <w:sz w:val="24"/>
          <w:szCs w:val="24"/>
        </w:rPr>
        <w:t xml:space="preserve"> Our plan of action was </w:t>
      </w:r>
      <w:r w:rsidR="00307ABC" w:rsidRPr="00CC772C">
        <w:rPr>
          <w:rFonts w:ascii="Arial" w:hAnsi="Arial" w:cs="Arial"/>
          <w:sz w:val="24"/>
          <w:szCs w:val="24"/>
        </w:rPr>
        <w:t xml:space="preserve">to separate </w:t>
      </w:r>
      <w:r w:rsidR="007450C8" w:rsidRPr="00CC772C">
        <w:rPr>
          <w:rFonts w:ascii="Arial" w:hAnsi="Arial" w:cs="Arial"/>
          <w:sz w:val="24"/>
          <w:szCs w:val="24"/>
        </w:rPr>
        <w:t>responsibilities among the group members.</w:t>
      </w:r>
      <w:r w:rsidR="00794C2E" w:rsidRPr="00CC772C">
        <w:rPr>
          <w:rFonts w:ascii="Arial" w:hAnsi="Arial" w:cs="Arial"/>
          <w:sz w:val="24"/>
          <w:szCs w:val="24"/>
        </w:rPr>
        <w:t xml:space="preserve"> </w:t>
      </w:r>
      <w:r w:rsidR="001E3E1A" w:rsidRPr="00CC772C">
        <w:rPr>
          <w:rFonts w:ascii="Arial" w:hAnsi="Arial" w:cs="Arial"/>
          <w:sz w:val="24"/>
          <w:szCs w:val="24"/>
        </w:rPr>
        <w:t xml:space="preserve">During the pandemic it is </w:t>
      </w:r>
      <w:r w:rsidR="0020471D" w:rsidRPr="00CC772C">
        <w:rPr>
          <w:rFonts w:ascii="Arial" w:hAnsi="Arial" w:cs="Arial"/>
          <w:sz w:val="24"/>
          <w:szCs w:val="24"/>
        </w:rPr>
        <w:t>difficult</w:t>
      </w:r>
      <w:r w:rsidR="001E3E1A" w:rsidRPr="00CC772C">
        <w:rPr>
          <w:rFonts w:ascii="Arial" w:hAnsi="Arial" w:cs="Arial"/>
          <w:sz w:val="24"/>
          <w:szCs w:val="24"/>
        </w:rPr>
        <w:t xml:space="preserve"> to work together in a group, we were working online. </w:t>
      </w:r>
      <w:r w:rsidR="00E60550" w:rsidRPr="00CC772C">
        <w:rPr>
          <w:rFonts w:ascii="Arial" w:hAnsi="Arial" w:cs="Arial"/>
          <w:sz w:val="24"/>
          <w:szCs w:val="24"/>
        </w:rPr>
        <w:t>Working on an assignment with others can be a difficult undertaking in some situations</w:t>
      </w:r>
      <w:r w:rsidR="00E47D69" w:rsidRPr="00CC772C">
        <w:rPr>
          <w:rFonts w:ascii="Arial" w:hAnsi="Arial" w:cs="Arial"/>
          <w:sz w:val="24"/>
          <w:szCs w:val="24"/>
        </w:rPr>
        <w:t xml:space="preserve">. However, we </w:t>
      </w:r>
      <w:proofErr w:type="gramStart"/>
      <w:r w:rsidR="00E47D69" w:rsidRPr="00CC772C">
        <w:rPr>
          <w:rFonts w:ascii="Arial" w:hAnsi="Arial" w:cs="Arial"/>
          <w:sz w:val="24"/>
          <w:szCs w:val="24"/>
        </w:rPr>
        <w:t>took into account</w:t>
      </w:r>
      <w:proofErr w:type="gramEnd"/>
      <w:r w:rsidR="00E47D69" w:rsidRPr="00CC772C">
        <w:rPr>
          <w:rFonts w:ascii="Arial" w:hAnsi="Arial" w:cs="Arial"/>
          <w:sz w:val="24"/>
          <w:szCs w:val="24"/>
        </w:rPr>
        <w:t xml:space="preserve"> the prospect of one person's thoughts sparking off another's, as well as the opportunity to develop ideas through conversation.</w:t>
      </w:r>
      <w:r w:rsidR="00EE21FE" w:rsidRPr="00CC772C">
        <w:rPr>
          <w:rFonts w:ascii="Arial" w:hAnsi="Arial" w:cs="Arial"/>
          <w:sz w:val="24"/>
          <w:szCs w:val="24"/>
        </w:rPr>
        <w:br/>
      </w:r>
      <w:r w:rsidR="00EE21FE" w:rsidRPr="00CC772C">
        <w:rPr>
          <w:rFonts w:ascii="Arial" w:hAnsi="Arial" w:cs="Arial"/>
          <w:sz w:val="24"/>
          <w:szCs w:val="24"/>
        </w:rPr>
        <w:br/>
        <w:t xml:space="preserve">2.2 So what did I learn? </w:t>
      </w:r>
      <w:r w:rsidR="00EE21FE" w:rsidRPr="00CC772C">
        <w:rPr>
          <w:rFonts w:ascii="Arial" w:hAnsi="Arial" w:cs="Arial"/>
          <w:sz w:val="24"/>
          <w:szCs w:val="24"/>
        </w:rPr>
        <w:br/>
      </w:r>
      <w:r w:rsidR="00EE21FE" w:rsidRPr="00CC772C">
        <w:rPr>
          <w:rFonts w:ascii="Arial" w:hAnsi="Arial" w:cs="Arial"/>
          <w:sz w:val="24"/>
          <w:szCs w:val="24"/>
        </w:rPr>
        <w:br/>
      </w:r>
      <w:r w:rsidR="00C85916" w:rsidRPr="00CC772C">
        <w:rPr>
          <w:rFonts w:ascii="Arial" w:hAnsi="Arial" w:cs="Arial"/>
          <w:sz w:val="24"/>
          <w:szCs w:val="24"/>
        </w:rPr>
        <w:t xml:space="preserve">For me, as a physical learner, it was very useful, and I learned a lot of things. Watching others’ group presentations, I see a lot of mistakes and I believe that I learned from their mistakes and will not make them in the future. By doing this presentation, </w:t>
      </w:r>
      <w:r w:rsidR="00CD330F" w:rsidRPr="00CC772C">
        <w:rPr>
          <w:rFonts w:ascii="Arial" w:hAnsi="Arial" w:cs="Arial"/>
          <w:sz w:val="24"/>
          <w:szCs w:val="24"/>
        </w:rPr>
        <w:t>I learned how to prepare content for a public presentation and strengthened my public speaking abilities</w:t>
      </w:r>
      <w:r w:rsidR="00C85916" w:rsidRPr="00CC772C">
        <w:rPr>
          <w:rFonts w:ascii="Arial" w:hAnsi="Arial" w:cs="Arial"/>
          <w:sz w:val="24"/>
          <w:szCs w:val="24"/>
        </w:rPr>
        <w:t>.</w:t>
      </w:r>
      <w:r w:rsidR="0087146E" w:rsidRPr="00CC772C">
        <w:rPr>
          <w:rFonts w:ascii="Arial" w:hAnsi="Arial" w:cs="Arial"/>
          <w:sz w:val="24"/>
          <w:szCs w:val="24"/>
        </w:rPr>
        <w:t xml:space="preserve"> </w:t>
      </w:r>
      <w:r w:rsidR="00C85916" w:rsidRPr="00CC772C">
        <w:rPr>
          <w:rFonts w:ascii="Arial" w:hAnsi="Arial" w:cs="Arial"/>
          <w:sz w:val="24"/>
          <w:szCs w:val="24"/>
        </w:rPr>
        <w:t xml:space="preserve">For me the most useful was the feedback from the lecture, because in my opinion providing students with </w:t>
      </w:r>
      <w:r w:rsidR="009C6470" w:rsidRPr="00CC772C">
        <w:rPr>
          <w:rFonts w:ascii="Arial" w:hAnsi="Arial" w:cs="Arial"/>
          <w:sz w:val="24"/>
          <w:szCs w:val="24"/>
        </w:rPr>
        <w:t>meaningful feedback</w:t>
      </w:r>
      <w:r w:rsidR="00C85916" w:rsidRPr="00CC772C">
        <w:rPr>
          <w:rFonts w:ascii="Arial" w:hAnsi="Arial" w:cs="Arial"/>
          <w:sz w:val="24"/>
          <w:szCs w:val="24"/>
        </w:rPr>
        <w:t xml:space="preserve"> can greatly enhance our </w:t>
      </w:r>
      <w:r w:rsidR="00C85916" w:rsidRPr="00CC772C">
        <w:rPr>
          <w:rFonts w:ascii="Arial" w:hAnsi="Arial" w:cs="Arial"/>
          <w:sz w:val="24"/>
          <w:szCs w:val="24"/>
        </w:rPr>
        <w:lastRenderedPageBreak/>
        <w:t xml:space="preserve">learning and an achievement. In my opinion, one of the best things when we work together is that every team should have a lead who can separate the tasks for everyone. The things which make the team experience great is a combination of several factors: skills, levels of trust, </w:t>
      </w:r>
      <w:r w:rsidR="005B771D" w:rsidRPr="00CC772C">
        <w:rPr>
          <w:rFonts w:ascii="Arial" w:hAnsi="Arial" w:cs="Arial"/>
          <w:sz w:val="24"/>
          <w:szCs w:val="24"/>
        </w:rPr>
        <w:t>results</w:t>
      </w:r>
      <w:r w:rsidR="00C85916" w:rsidRPr="00CC772C">
        <w:rPr>
          <w:rFonts w:ascii="Arial" w:hAnsi="Arial" w:cs="Arial"/>
          <w:sz w:val="24"/>
          <w:szCs w:val="24"/>
        </w:rPr>
        <w:t xml:space="preserve"> focus, optimism, proactive. </w:t>
      </w:r>
      <w:r w:rsidR="00993532" w:rsidRPr="00CC772C">
        <w:rPr>
          <w:rFonts w:ascii="Arial" w:hAnsi="Arial" w:cs="Arial"/>
          <w:sz w:val="24"/>
          <w:szCs w:val="24"/>
        </w:rPr>
        <w:t>The most essential component, though, is how I feel about myself during the group team process, and good teams make things happen rather than sitting back and waiting for others to do something before they get started.</w:t>
      </w:r>
      <w:r w:rsidR="00912925" w:rsidRPr="00CC772C">
        <w:rPr>
          <w:rFonts w:ascii="Arial" w:hAnsi="Arial" w:cs="Arial"/>
          <w:sz w:val="24"/>
          <w:szCs w:val="24"/>
        </w:rPr>
        <w:br/>
      </w:r>
      <w:r w:rsidR="00912925" w:rsidRPr="00CC772C">
        <w:rPr>
          <w:rFonts w:ascii="Arial" w:hAnsi="Arial" w:cs="Arial"/>
          <w:sz w:val="24"/>
          <w:szCs w:val="24"/>
        </w:rPr>
        <w:br/>
        <w:t>2.3 What I will do?</w:t>
      </w:r>
      <w:r w:rsidR="00912925" w:rsidRPr="00CC772C">
        <w:rPr>
          <w:rFonts w:ascii="Arial" w:hAnsi="Arial" w:cs="Arial"/>
          <w:sz w:val="24"/>
          <w:szCs w:val="24"/>
        </w:rPr>
        <w:br/>
      </w:r>
      <w:r w:rsidR="00912925" w:rsidRPr="00CC772C">
        <w:rPr>
          <w:rFonts w:ascii="Arial" w:hAnsi="Arial" w:cs="Arial"/>
          <w:sz w:val="24"/>
          <w:szCs w:val="24"/>
        </w:rPr>
        <w:br/>
      </w:r>
      <w:r w:rsidR="005726EF" w:rsidRPr="00CC772C">
        <w:rPr>
          <w:rFonts w:ascii="Arial" w:hAnsi="Arial" w:cs="Arial"/>
          <w:sz w:val="24"/>
          <w:szCs w:val="24"/>
        </w:rPr>
        <w:t xml:space="preserve">Following this project and becoming active in a group is an excellent approach for me to improve my teamwork abilities. </w:t>
      </w:r>
      <w:r w:rsidR="00A0737E" w:rsidRPr="00CC772C">
        <w:rPr>
          <w:rFonts w:ascii="Arial" w:hAnsi="Arial" w:cs="Arial"/>
          <w:sz w:val="24"/>
          <w:szCs w:val="24"/>
        </w:rPr>
        <w:t xml:space="preserve">Communication, planning, problem solving, and negotiating are some of the skills I will need to develop. </w:t>
      </w:r>
      <w:r w:rsidR="00AF53BD" w:rsidRPr="00CC772C">
        <w:rPr>
          <w:rFonts w:ascii="Arial" w:hAnsi="Arial" w:cs="Arial"/>
          <w:sz w:val="24"/>
          <w:szCs w:val="24"/>
        </w:rPr>
        <w:t xml:space="preserve">Work on these skills, and my teamwork will improve as well. </w:t>
      </w:r>
      <w:r w:rsidR="00A0737E" w:rsidRPr="00CC772C">
        <w:rPr>
          <w:rFonts w:ascii="Arial" w:hAnsi="Arial" w:cs="Arial"/>
          <w:sz w:val="24"/>
          <w:szCs w:val="24"/>
        </w:rPr>
        <w:t>Also, I learned that key elements to successful teamwork are trust. Without trust and communication, the team will have difficulty functioning</w:t>
      </w:r>
      <w:r w:rsidR="00A0737E" w:rsidRPr="00CC772C">
        <w:rPr>
          <w:rFonts w:ascii="Arial" w:hAnsi="Arial" w:cs="Arial"/>
          <w:sz w:val="24"/>
          <w:szCs w:val="24"/>
        </w:rPr>
        <w:br/>
        <w:t>effectively. I will talk less and listen more and will ask team members for feedback. If someday I will team for long period of time, I will create a team tradition. I think When teams have their traditions, and inside jokes, they will naturally feel a sense of unity</w:t>
      </w:r>
      <w:r w:rsidR="00A0737E" w:rsidRPr="00CC772C">
        <w:rPr>
          <w:rFonts w:ascii="Arial" w:hAnsi="Arial" w:cs="Arial"/>
          <w:color w:val="232323"/>
          <w:sz w:val="24"/>
          <w:szCs w:val="24"/>
          <w:shd w:val="clear" w:color="auto" w:fill="FFFFFF"/>
        </w:rPr>
        <w:t>.</w:t>
      </w:r>
      <w:r w:rsidR="00517E09" w:rsidRPr="00CC772C">
        <w:rPr>
          <w:rFonts w:ascii="Arial" w:hAnsi="Arial" w:cs="Arial"/>
          <w:color w:val="232323"/>
          <w:sz w:val="24"/>
          <w:szCs w:val="24"/>
          <w:shd w:val="clear" w:color="auto" w:fill="FFFFFF"/>
        </w:rPr>
        <w:br/>
      </w:r>
      <w:r w:rsidR="00517E09" w:rsidRPr="00CC772C">
        <w:rPr>
          <w:rFonts w:ascii="Arial" w:hAnsi="Arial" w:cs="Arial"/>
          <w:color w:val="232323"/>
          <w:sz w:val="24"/>
          <w:szCs w:val="24"/>
          <w:shd w:val="clear" w:color="auto" w:fill="FFFFFF"/>
        </w:rPr>
        <w:br/>
      </w:r>
      <w:r w:rsidR="00517E09" w:rsidRPr="008A6680">
        <w:rPr>
          <w:rStyle w:val="Heading1Char"/>
        </w:rPr>
        <w:t xml:space="preserve">3. </w:t>
      </w:r>
      <w:r w:rsidR="003A096F" w:rsidRPr="008A6680">
        <w:rPr>
          <w:rStyle w:val="Heading1Char"/>
        </w:rPr>
        <w:t>W</w:t>
      </w:r>
      <w:r w:rsidR="00517E09" w:rsidRPr="008A6680">
        <w:rPr>
          <w:rStyle w:val="Heading1Char"/>
        </w:rPr>
        <w:t>ritten communication skills</w:t>
      </w:r>
      <w:r w:rsidR="00517E09" w:rsidRPr="00CC772C">
        <w:rPr>
          <w:rFonts w:ascii="Arial" w:hAnsi="Arial" w:cs="Arial"/>
          <w:sz w:val="24"/>
          <w:szCs w:val="24"/>
        </w:rPr>
        <w:br/>
      </w:r>
      <w:r w:rsidR="00517E09" w:rsidRPr="00CC772C">
        <w:rPr>
          <w:rFonts w:ascii="Arial" w:hAnsi="Arial" w:cs="Arial"/>
          <w:sz w:val="24"/>
          <w:szCs w:val="24"/>
        </w:rPr>
        <w:br/>
        <w:t>Written communication skill</w:t>
      </w:r>
      <w:r w:rsidR="006A14C9" w:rsidRPr="00CC772C">
        <w:rPr>
          <w:rFonts w:ascii="Arial" w:hAnsi="Arial" w:cs="Arial"/>
          <w:sz w:val="24"/>
          <w:szCs w:val="24"/>
        </w:rPr>
        <w:t xml:space="preserve"> is the second skill</w:t>
      </w:r>
      <w:r w:rsidR="00517E09" w:rsidRPr="00CC772C">
        <w:rPr>
          <w:rFonts w:ascii="Arial" w:hAnsi="Arial" w:cs="Arial"/>
          <w:sz w:val="24"/>
          <w:szCs w:val="24"/>
        </w:rPr>
        <w:t xml:space="preserve">, which I chose </w:t>
      </w:r>
      <w:r w:rsidR="006A14C9" w:rsidRPr="00CC772C">
        <w:rPr>
          <w:rFonts w:ascii="Arial" w:hAnsi="Arial" w:cs="Arial"/>
          <w:sz w:val="24"/>
          <w:szCs w:val="24"/>
        </w:rPr>
        <w:t>about my reflective report.</w:t>
      </w:r>
      <w:r w:rsidR="00665C7D" w:rsidRPr="00CC772C">
        <w:rPr>
          <w:rFonts w:ascii="Arial" w:hAnsi="Arial" w:cs="Arial"/>
          <w:sz w:val="24"/>
          <w:szCs w:val="24"/>
        </w:rPr>
        <w:br/>
      </w:r>
      <w:r w:rsidR="00CE3752" w:rsidRPr="00CC772C">
        <w:rPr>
          <w:rFonts w:ascii="Arial" w:hAnsi="Arial" w:cs="Arial"/>
          <w:sz w:val="24"/>
          <w:szCs w:val="24"/>
        </w:rPr>
        <w:t xml:space="preserve">The objective of written communication is to attract your reader's attention and clearly convey your </w:t>
      </w:r>
      <w:proofErr w:type="gramStart"/>
      <w:r w:rsidR="00CE3752" w:rsidRPr="00CC772C">
        <w:rPr>
          <w:rFonts w:ascii="Arial" w:hAnsi="Arial" w:cs="Arial"/>
          <w:sz w:val="24"/>
          <w:szCs w:val="24"/>
        </w:rPr>
        <w:t>message.</w:t>
      </w:r>
      <w:r w:rsidR="00D91D8C" w:rsidRPr="00CC772C">
        <w:rPr>
          <w:rFonts w:ascii="Arial" w:hAnsi="Arial" w:cs="Arial"/>
          <w:sz w:val="24"/>
          <w:szCs w:val="24"/>
        </w:rPr>
        <w:t>Certain</w:t>
      </w:r>
      <w:proofErr w:type="gramEnd"/>
      <w:r w:rsidR="00D91D8C" w:rsidRPr="00CC772C">
        <w:rPr>
          <w:rFonts w:ascii="Arial" w:hAnsi="Arial" w:cs="Arial"/>
          <w:sz w:val="24"/>
          <w:szCs w:val="24"/>
        </w:rPr>
        <w:t xml:space="preserve"> characteristics are shared by all great written communication, and incorporating these features into your writing will make it more powerful</w:t>
      </w:r>
      <w:r w:rsidR="001113BE" w:rsidRPr="00CC772C">
        <w:rPr>
          <w:rFonts w:ascii="Arial" w:hAnsi="Arial" w:cs="Arial"/>
          <w:sz w:val="24"/>
          <w:szCs w:val="24"/>
        </w:rPr>
        <w:t>.</w:t>
      </w:r>
      <w:r w:rsidR="00F3479B" w:rsidRPr="00CC772C">
        <w:rPr>
          <w:rFonts w:ascii="Arial" w:hAnsi="Arial" w:cs="Arial"/>
          <w:sz w:val="24"/>
          <w:szCs w:val="24"/>
        </w:rPr>
        <w:t xml:space="preserve"> </w:t>
      </w:r>
      <w:r w:rsidR="00670FA7" w:rsidRPr="00CC772C">
        <w:rPr>
          <w:rFonts w:ascii="Arial" w:hAnsi="Arial" w:cs="Arial"/>
          <w:sz w:val="24"/>
          <w:szCs w:val="24"/>
        </w:rPr>
        <w:t>Emails, notes, business letters, blogs, webpages, and other forms of written communication exist.</w:t>
      </w:r>
      <w:r w:rsidR="008C5498" w:rsidRPr="00CC772C">
        <w:rPr>
          <w:rFonts w:ascii="Arial" w:hAnsi="Arial" w:cs="Arial"/>
          <w:sz w:val="24"/>
          <w:szCs w:val="24"/>
        </w:rPr>
        <w:t> </w:t>
      </w:r>
      <w:r w:rsidR="00F41F4D" w:rsidRPr="00CC772C">
        <w:rPr>
          <w:rFonts w:ascii="Arial" w:hAnsi="Arial" w:cs="Arial"/>
          <w:sz w:val="24"/>
          <w:szCs w:val="24"/>
        </w:rPr>
        <w:t xml:space="preserve">The main advantage of written communication is that it keeps a permanent record of the messages and may be retained for later study. </w:t>
      </w:r>
      <w:r w:rsidR="00F10B91" w:rsidRPr="00CC772C">
        <w:rPr>
          <w:rFonts w:ascii="Arial" w:hAnsi="Arial" w:cs="Arial"/>
          <w:sz w:val="24"/>
          <w:szCs w:val="24"/>
        </w:rPr>
        <w:t xml:space="preserve">Because written forms </w:t>
      </w:r>
      <w:r w:rsidR="00F10B91" w:rsidRPr="00CC772C">
        <w:rPr>
          <w:rFonts w:ascii="Arial" w:hAnsi="Arial" w:cs="Arial"/>
          <w:sz w:val="24"/>
          <w:szCs w:val="24"/>
        </w:rPr>
        <w:lastRenderedPageBreak/>
        <w:t>of communication are permanent, recipients can spend more time reading the message and providing appropriate comments.</w:t>
      </w:r>
      <w:r w:rsidR="005924CA" w:rsidRPr="00CC772C">
        <w:rPr>
          <w:rFonts w:ascii="Arial" w:hAnsi="Arial" w:cs="Arial"/>
          <w:sz w:val="24"/>
          <w:szCs w:val="24"/>
        </w:rPr>
        <w:t>For discussing business-related subjects, written communication is the most dependable of all modes of communication.</w:t>
      </w:r>
      <w:r w:rsidR="00577236" w:rsidRPr="00CC772C">
        <w:rPr>
          <w:rFonts w:ascii="Arial" w:hAnsi="Arial" w:cs="Arial"/>
          <w:sz w:val="24"/>
          <w:szCs w:val="24"/>
        </w:rPr>
        <w:br/>
      </w:r>
      <w:r w:rsidR="00577236" w:rsidRPr="00CC772C">
        <w:rPr>
          <w:rFonts w:ascii="Arial" w:hAnsi="Arial" w:cs="Arial"/>
          <w:sz w:val="24"/>
          <w:szCs w:val="24"/>
        </w:rPr>
        <w:br/>
      </w:r>
      <w:r w:rsidR="00577236" w:rsidRPr="00CC772C">
        <w:rPr>
          <w:rFonts w:ascii="Arial" w:hAnsi="Arial" w:cs="Arial"/>
          <w:sz w:val="24"/>
          <w:szCs w:val="24"/>
        </w:rPr>
        <w:br/>
      </w:r>
      <w:r w:rsidR="00E130F8" w:rsidRPr="00CC772C">
        <w:rPr>
          <w:rFonts w:ascii="Arial" w:hAnsi="Arial" w:cs="Arial"/>
          <w:sz w:val="24"/>
          <w:szCs w:val="24"/>
        </w:rPr>
        <w:t>3.1 What did I do during the class?</w:t>
      </w:r>
      <w:r w:rsidR="00F5276F" w:rsidRPr="00CC772C">
        <w:rPr>
          <w:rFonts w:ascii="Arial" w:hAnsi="Arial" w:cs="Arial"/>
          <w:sz w:val="24"/>
          <w:szCs w:val="24"/>
        </w:rPr>
        <w:br/>
      </w:r>
      <w:r w:rsidR="00F5276F" w:rsidRPr="00CC772C">
        <w:rPr>
          <w:rFonts w:ascii="Arial" w:hAnsi="Arial" w:cs="Arial"/>
          <w:sz w:val="24"/>
          <w:szCs w:val="24"/>
        </w:rPr>
        <w:br/>
        <w:t>In this module I had an assignment to write a report about E-learning (online learning).The lecture gave information and knowledge about how to structure my work, how to format it, also he explained to me how to write in passive voice and everything which I needed to complete my work successfully. After that, I submitted my work, and he gave me feedback about my first report. For me and most of the students in my group, it was the first report which we wrote, and we all had quite a few mistakes, but after the feedback from the lecture we had an opportunity to correct the mistakes and to complete our work. In a point 7. Appendices I attached the form with the feedback provided my lecturer which says that my skills for the structure of my report is on a track to meet the expectations.</w:t>
      </w:r>
    </w:p>
    <w:p w14:paraId="4A99A53E" w14:textId="77777777" w:rsidR="00F5276F" w:rsidRPr="00CC772C" w:rsidRDefault="00F5276F" w:rsidP="00CC772C">
      <w:pPr>
        <w:pStyle w:val="ListParagraph"/>
        <w:spacing w:line="360" w:lineRule="auto"/>
        <w:ind w:left="1080"/>
        <w:rPr>
          <w:rFonts w:ascii="Arial" w:hAnsi="Arial" w:cs="Arial"/>
          <w:sz w:val="24"/>
          <w:szCs w:val="24"/>
        </w:rPr>
      </w:pPr>
    </w:p>
    <w:p w14:paraId="03651A89" w14:textId="77777777" w:rsidR="00F5276F" w:rsidRPr="00CC772C" w:rsidRDefault="00F5276F" w:rsidP="00CC772C">
      <w:pPr>
        <w:pStyle w:val="ListParagraph"/>
        <w:spacing w:line="360" w:lineRule="auto"/>
        <w:ind w:left="1080"/>
        <w:rPr>
          <w:rFonts w:ascii="Arial" w:hAnsi="Arial" w:cs="Arial"/>
          <w:sz w:val="24"/>
          <w:szCs w:val="24"/>
        </w:rPr>
      </w:pPr>
      <w:r w:rsidRPr="00CC772C">
        <w:rPr>
          <w:rFonts w:ascii="Arial" w:hAnsi="Arial" w:cs="Arial"/>
          <w:sz w:val="24"/>
          <w:szCs w:val="24"/>
        </w:rPr>
        <w:t>3.2 So what did I learn?</w:t>
      </w:r>
    </w:p>
    <w:p w14:paraId="58B7B988" w14:textId="77777777" w:rsidR="00F5276F" w:rsidRPr="00CC772C" w:rsidRDefault="00F5276F" w:rsidP="00CC772C">
      <w:pPr>
        <w:pStyle w:val="ListParagraph"/>
        <w:spacing w:line="360" w:lineRule="auto"/>
        <w:ind w:left="1080"/>
        <w:rPr>
          <w:rFonts w:ascii="Arial" w:hAnsi="Arial" w:cs="Arial"/>
          <w:sz w:val="24"/>
          <w:szCs w:val="24"/>
        </w:rPr>
      </w:pPr>
      <w:r w:rsidRPr="00CC772C">
        <w:rPr>
          <w:rFonts w:ascii="Arial" w:hAnsi="Arial" w:cs="Arial"/>
          <w:sz w:val="24"/>
          <w:szCs w:val="24"/>
        </w:rPr>
        <w:t>In this course, I learned a lot of things. I understood the meaning of written communication skills and the importance of using them in the future. I learned how to structure my work, how to use passive voice when I write a report, how to format my work (font size, font type). In my opinion, the biggest advantage was the feedback collected through completing my activity. It helps me to develop and improve my skills using specific examples.</w:t>
      </w:r>
    </w:p>
    <w:p w14:paraId="1B55865A" w14:textId="77777777" w:rsidR="00F5276F" w:rsidRPr="00CC772C" w:rsidRDefault="00F5276F" w:rsidP="00CC772C">
      <w:pPr>
        <w:pStyle w:val="ListParagraph"/>
        <w:spacing w:line="360" w:lineRule="auto"/>
        <w:ind w:left="1080"/>
        <w:rPr>
          <w:rFonts w:ascii="Arial" w:hAnsi="Arial" w:cs="Arial"/>
          <w:sz w:val="24"/>
          <w:szCs w:val="24"/>
        </w:rPr>
      </w:pPr>
    </w:p>
    <w:p w14:paraId="636710A5" w14:textId="4EDD5E3C" w:rsidR="00F5276F" w:rsidRPr="00CC772C" w:rsidRDefault="00F5276F" w:rsidP="00CC772C">
      <w:pPr>
        <w:pStyle w:val="ListParagraph"/>
        <w:spacing w:line="360" w:lineRule="auto"/>
        <w:ind w:left="1080"/>
        <w:rPr>
          <w:rFonts w:ascii="Arial" w:hAnsi="Arial" w:cs="Arial"/>
          <w:sz w:val="24"/>
          <w:szCs w:val="24"/>
        </w:rPr>
      </w:pPr>
      <w:r w:rsidRPr="00CC772C">
        <w:rPr>
          <w:rFonts w:ascii="Arial" w:hAnsi="Arial" w:cs="Arial"/>
          <w:sz w:val="24"/>
          <w:szCs w:val="24"/>
        </w:rPr>
        <w:t>3.3 Now what I will do?</w:t>
      </w:r>
      <w:r w:rsidRPr="00CC772C">
        <w:rPr>
          <w:rFonts w:ascii="Arial" w:hAnsi="Arial" w:cs="Arial"/>
          <w:sz w:val="24"/>
          <w:szCs w:val="24"/>
        </w:rPr>
        <w:br/>
      </w:r>
      <w:r w:rsidRPr="00CC772C">
        <w:rPr>
          <w:rFonts w:ascii="Arial" w:hAnsi="Arial" w:cs="Arial"/>
          <w:sz w:val="24"/>
          <w:szCs w:val="24"/>
        </w:rPr>
        <w:br/>
        <w:t xml:space="preserve">If I </w:t>
      </w:r>
      <w:proofErr w:type="gramStart"/>
      <w:r w:rsidRPr="00CC772C">
        <w:rPr>
          <w:rFonts w:ascii="Arial" w:hAnsi="Arial" w:cs="Arial"/>
          <w:sz w:val="24"/>
          <w:szCs w:val="24"/>
        </w:rPr>
        <w:t>have to</w:t>
      </w:r>
      <w:proofErr w:type="gramEnd"/>
      <w:r w:rsidRPr="00CC772C">
        <w:rPr>
          <w:rFonts w:ascii="Arial" w:hAnsi="Arial" w:cs="Arial"/>
          <w:sz w:val="24"/>
          <w:szCs w:val="24"/>
        </w:rPr>
        <w:t xml:space="preserve"> write a report in the future in my workplace or at my next qualification level of education, I have a big understanding of how to write and format it. I will use my knowledge. For example, I will use passive </w:t>
      </w:r>
      <w:r w:rsidRPr="00CC772C">
        <w:rPr>
          <w:rFonts w:ascii="Arial" w:hAnsi="Arial" w:cs="Arial"/>
          <w:sz w:val="24"/>
          <w:szCs w:val="24"/>
        </w:rPr>
        <w:lastRenderedPageBreak/>
        <w:t>voice to write an official report, I will format my work using 1.5-line spacing option. My report will include table of content, introduction, main body, conclusion and referencing list.</w:t>
      </w:r>
    </w:p>
    <w:p w14:paraId="10A62D61" w14:textId="77777777" w:rsidR="00CA40A9" w:rsidRPr="00CC772C" w:rsidRDefault="00276CDC" w:rsidP="00CC772C">
      <w:pPr>
        <w:spacing w:line="360" w:lineRule="auto"/>
        <w:ind w:left="720"/>
        <w:rPr>
          <w:rFonts w:ascii="Arial" w:hAnsi="Arial" w:cs="Arial"/>
          <w:sz w:val="24"/>
          <w:szCs w:val="24"/>
        </w:rPr>
      </w:pPr>
      <w:r w:rsidRPr="00CC772C">
        <w:rPr>
          <w:rFonts w:ascii="Arial" w:hAnsi="Arial" w:cs="Arial"/>
          <w:sz w:val="24"/>
          <w:szCs w:val="24"/>
        </w:rPr>
        <w:t>Also,</w:t>
      </w:r>
      <w:r w:rsidR="00F5276F" w:rsidRPr="00CC772C">
        <w:rPr>
          <w:rFonts w:ascii="Arial" w:hAnsi="Arial" w:cs="Arial"/>
          <w:sz w:val="24"/>
          <w:szCs w:val="24"/>
        </w:rPr>
        <w:t xml:space="preserve"> I will write </w:t>
      </w:r>
      <w:r w:rsidRPr="00CC772C">
        <w:rPr>
          <w:rFonts w:ascii="Arial" w:hAnsi="Arial" w:cs="Arial"/>
          <w:sz w:val="24"/>
          <w:szCs w:val="24"/>
        </w:rPr>
        <w:t>every day</w:t>
      </w:r>
      <w:r w:rsidR="00F5276F" w:rsidRPr="00CC772C">
        <w:rPr>
          <w:rFonts w:ascii="Arial" w:hAnsi="Arial" w:cs="Arial"/>
          <w:sz w:val="24"/>
          <w:szCs w:val="24"/>
        </w:rPr>
        <w:t xml:space="preserve">, in opinion </w:t>
      </w:r>
      <w:r w:rsidRPr="00CC772C">
        <w:rPr>
          <w:rFonts w:ascii="Arial" w:hAnsi="Arial" w:cs="Arial"/>
          <w:sz w:val="24"/>
          <w:szCs w:val="24"/>
        </w:rPr>
        <w:t>writing</w:t>
      </w:r>
      <w:r w:rsidR="00F5276F" w:rsidRPr="00CC772C">
        <w:rPr>
          <w:rFonts w:ascii="Arial" w:hAnsi="Arial" w:cs="Arial"/>
          <w:sz w:val="24"/>
          <w:szCs w:val="24"/>
        </w:rPr>
        <w:t xml:space="preserve"> every day will help to improve my written communication skills and I mean that it is enough to write small text - small as 3 sentences.</w:t>
      </w:r>
      <w:r w:rsidRPr="00CC772C">
        <w:rPr>
          <w:rFonts w:ascii="Arial" w:hAnsi="Arial" w:cs="Arial"/>
          <w:sz w:val="24"/>
          <w:szCs w:val="24"/>
        </w:rPr>
        <w:br/>
      </w:r>
      <w:r w:rsidRPr="00CC772C">
        <w:rPr>
          <w:rFonts w:ascii="Arial" w:hAnsi="Arial" w:cs="Arial"/>
          <w:sz w:val="24"/>
          <w:szCs w:val="24"/>
        </w:rPr>
        <w:br/>
      </w:r>
      <w:r w:rsidRPr="008A6680">
        <w:rPr>
          <w:rStyle w:val="Heading1Char"/>
        </w:rPr>
        <w:t>4. Time management</w:t>
      </w:r>
      <w:r w:rsidR="00F17711" w:rsidRPr="008A6680">
        <w:rPr>
          <w:rStyle w:val="Heading1Char"/>
        </w:rPr>
        <w:t xml:space="preserve"> skills</w:t>
      </w:r>
      <w:r w:rsidR="00CA40A9" w:rsidRPr="008A6680">
        <w:rPr>
          <w:rStyle w:val="Heading1Char"/>
        </w:rPr>
        <w:br/>
      </w:r>
    </w:p>
    <w:p w14:paraId="69DA31DC" w14:textId="47FFDA02" w:rsidR="009E37AB" w:rsidRPr="00CC772C" w:rsidRDefault="00CA40A9" w:rsidP="00CC772C">
      <w:pPr>
        <w:spacing w:line="360" w:lineRule="auto"/>
        <w:jc w:val="center"/>
        <w:rPr>
          <w:rFonts w:ascii="Arial" w:hAnsi="Arial" w:cs="Arial"/>
          <w:sz w:val="24"/>
          <w:szCs w:val="24"/>
        </w:rPr>
      </w:pPr>
      <w:r w:rsidRPr="00CC772C">
        <w:rPr>
          <w:rFonts w:ascii="Arial" w:hAnsi="Arial" w:cs="Arial"/>
          <w:noProof/>
          <w:sz w:val="24"/>
          <w:szCs w:val="24"/>
        </w:rPr>
        <w:drawing>
          <wp:inline distT="0" distB="0" distL="0" distR="0" wp14:anchorId="5015E060" wp14:editId="76C9661C">
            <wp:extent cx="2549610" cy="1274805"/>
            <wp:effectExtent l="190500" t="190500" r="193675" b="192405"/>
            <wp:docPr id="2" name="Picture 2" descr="3 Requirements For Effective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Requirements For Effective Time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61095" cy="1280548"/>
                    </a:xfrm>
                    <a:prstGeom prst="rect">
                      <a:avLst/>
                    </a:prstGeom>
                    <a:ln>
                      <a:noFill/>
                    </a:ln>
                    <a:effectLst>
                      <a:outerShdw blurRad="190500" algn="tl" rotWithShape="0">
                        <a:srgbClr val="000000">
                          <a:alpha val="70000"/>
                        </a:srgbClr>
                      </a:outerShdw>
                    </a:effectLst>
                  </pic:spPr>
                </pic:pic>
              </a:graphicData>
            </a:graphic>
          </wp:inline>
        </w:drawing>
      </w:r>
      <w:r w:rsidR="0056556F" w:rsidRPr="00CC772C">
        <w:rPr>
          <w:rFonts w:ascii="Arial" w:hAnsi="Arial" w:cs="Arial"/>
          <w:sz w:val="24"/>
          <w:szCs w:val="24"/>
        </w:rPr>
        <w:br/>
      </w:r>
      <w:r w:rsidR="0056556F" w:rsidRPr="00CC772C">
        <w:rPr>
          <w:rFonts w:ascii="Arial" w:hAnsi="Arial" w:cs="Arial"/>
          <w:sz w:val="24"/>
          <w:szCs w:val="24"/>
        </w:rPr>
        <w:br/>
      </w:r>
      <w:r w:rsidR="00A935AF" w:rsidRPr="00CC772C">
        <w:rPr>
          <w:rFonts w:ascii="Arial" w:hAnsi="Arial" w:cs="Arial"/>
          <w:sz w:val="24"/>
          <w:szCs w:val="24"/>
        </w:rPr>
        <w:t xml:space="preserve">Time management skills cover a wide variety of abilities that will assist you in effectively managing your time. </w:t>
      </w:r>
      <w:r w:rsidR="00AF2F77" w:rsidRPr="00CC772C">
        <w:rPr>
          <w:rFonts w:ascii="Arial" w:hAnsi="Arial" w:cs="Arial"/>
          <w:sz w:val="24"/>
          <w:szCs w:val="24"/>
        </w:rPr>
        <w:t xml:space="preserve">Time management, in my opinion, is the key to success. </w:t>
      </w:r>
      <w:r w:rsidR="003E2FBC" w:rsidRPr="00CC772C">
        <w:rPr>
          <w:rFonts w:ascii="Arial" w:hAnsi="Arial" w:cs="Arial"/>
          <w:sz w:val="24"/>
          <w:szCs w:val="24"/>
        </w:rPr>
        <w:t>Better time management can help you reach more and do it faster.</w:t>
      </w:r>
      <w:r w:rsidR="00067434" w:rsidRPr="00CC772C">
        <w:rPr>
          <w:rFonts w:ascii="Arial" w:hAnsi="Arial" w:cs="Arial"/>
          <w:sz w:val="24"/>
          <w:szCs w:val="24"/>
        </w:rPr>
        <w:t xml:space="preserve"> To work smarter, not harder, and not longer than you </w:t>
      </w:r>
      <w:r w:rsidR="006654B6" w:rsidRPr="00CC772C">
        <w:rPr>
          <w:rFonts w:ascii="Arial" w:hAnsi="Arial" w:cs="Arial"/>
          <w:sz w:val="24"/>
          <w:szCs w:val="24"/>
        </w:rPr>
        <w:t>must</w:t>
      </w:r>
      <w:r w:rsidR="00067434" w:rsidRPr="00CC772C">
        <w:rPr>
          <w:rFonts w:ascii="Arial" w:hAnsi="Arial" w:cs="Arial"/>
          <w:sz w:val="24"/>
          <w:szCs w:val="24"/>
        </w:rPr>
        <w:t>. Everyone has the same twenty-four hours, and we all wish for more hours in the day at the same point.</w:t>
      </w:r>
      <w:r w:rsidR="006654B6" w:rsidRPr="00CC772C">
        <w:rPr>
          <w:rFonts w:ascii="Arial" w:hAnsi="Arial" w:cs="Arial"/>
          <w:sz w:val="24"/>
          <w:szCs w:val="24"/>
        </w:rPr>
        <w:t xml:space="preserve"> Some of the most important time management skills </w:t>
      </w:r>
      <w:proofErr w:type="gramStart"/>
      <w:r w:rsidR="00150936" w:rsidRPr="00CC772C">
        <w:rPr>
          <w:rFonts w:ascii="Arial" w:hAnsi="Arial" w:cs="Arial"/>
          <w:sz w:val="24"/>
          <w:szCs w:val="24"/>
        </w:rPr>
        <w:t>include:</w:t>
      </w:r>
      <w:proofErr w:type="gramEnd"/>
      <w:r w:rsidR="00150936" w:rsidRPr="00CC772C">
        <w:rPr>
          <w:rFonts w:ascii="Arial" w:hAnsi="Arial" w:cs="Arial"/>
          <w:sz w:val="24"/>
          <w:szCs w:val="24"/>
        </w:rPr>
        <w:t xml:space="preserve"> </w:t>
      </w:r>
      <w:r w:rsidR="006654B6" w:rsidRPr="00CC772C">
        <w:rPr>
          <w:rFonts w:ascii="Arial" w:hAnsi="Arial" w:cs="Arial"/>
          <w:sz w:val="24"/>
          <w:szCs w:val="24"/>
        </w:rPr>
        <w:t xml:space="preserve">organisation, </w:t>
      </w:r>
      <w:r w:rsidR="00D32684" w:rsidRPr="00CC772C">
        <w:rPr>
          <w:rFonts w:ascii="Arial" w:hAnsi="Arial" w:cs="Arial"/>
          <w:sz w:val="24"/>
          <w:szCs w:val="24"/>
        </w:rPr>
        <w:t>prioritization, goal-setting</w:t>
      </w:r>
      <w:r w:rsidR="00267127" w:rsidRPr="00CC772C">
        <w:rPr>
          <w:rFonts w:ascii="Arial" w:hAnsi="Arial" w:cs="Arial"/>
          <w:sz w:val="24"/>
          <w:szCs w:val="24"/>
        </w:rPr>
        <w:t>, planning</w:t>
      </w:r>
      <w:r w:rsidR="00E42EB3" w:rsidRPr="00CC772C">
        <w:rPr>
          <w:rFonts w:ascii="Arial" w:hAnsi="Arial" w:cs="Arial"/>
          <w:sz w:val="24"/>
          <w:szCs w:val="24"/>
        </w:rPr>
        <w:t>, stress management.</w:t>
      </w:r>
      <w:r w:rsidR="00E732C2">
        <w:rPr>
          <w:rFonts w:ascii="Arial" w:hAnsi="Arial" w:cs="Arial"/>
          <w:sz w:val="24"/>
          <w:szCs w:val="24"/>
        </w:rPr>
        <w:t xml:space="preserve"> </w:t>
      </w:r>
      <w:r w:rsidR="005539B6" w:rsidRPr="00CC772C">
        <w:rPr>
          <w:rFonts w:ascii="Arial" w:hAnsi="Arial" w:cs="Arial"/>
          <w:sz w:val="24"/>
          <w:szCs w:val="24"/>
        </w:rPr>
        <w:t xml:space="preserve">Objective planning allows you to properly understand your final goal and what you need to prioritise </w:t>
      </w:r>
      <w:proofErr w:type="gramStart"/>
      <w:r w:rsidR="005539B6" w:rsidRPr="00CC772C">
        <w:rPr>
          <w:rFonts w:ascii="Arial" w:hAnsi="Arial" w:cs="Arial"/>
          <w:sz w:val="24"/>
          <w:szCs w:val="24"/>
        </w:rPr>
        <w:t>in order to</w:t>
      </w:r>
      <w:proofErr w:type="gramEnd"/>
      <w:r w:rsidR="005539B6" w:rsidRPr="00CC772C">
        <w:rPr>
          <w:rFonts w:ascii="Arial" w:hAnsi="Arial" w:cs="Arial"/>
          <w:sz w:val="24"/>
          <w:szCs w:val="24"/>
        </w:rPr>
        <w:t xml:space="preserve"> achieve it. </w:t>
      </w:r>
      <w:r w:rsidR="0043232C" w:rsidRPr="00CC772C">
        <w:rPr>
          <w:rFonts w:ascii="Arial" w:hAnsi="Arial" w:cs="Arial"/>
          <w:sz w:val="24"/>
          <w:szCs w:val="24"/>
        </w:rPr>
        <w:t>Taking the time to develop each of these talents can help you organise your daily work, whether you are working, looking for work, or trying to learn a new skill.</w:t>
      </w:r>
      <w:r w:rsidR="009E37AB" w:rsidRPr="00CC772C">
        <w:rPr>
          <w:rFonts w:ascii="Arial" w:hAnsi="Arial" w:cs="Arial"/>
          <w:sz w:val="24"/>
          <w:szCs w:val="24"/>
        </w:rPr>
        <w:br/>
      </w:r>
      <w:r w:rsidR="009E37AB" w:rsidRPr="00CC772C">
        <w:rPr>
          <w:rFonts w:ascii="Arial" w:hAnsi="Arial" w:cs="Arial"/>
          <w:sz w:val="24"/>
          <w:szCs w:val="24"/>
        </w:rPr>
        <w:br/>
        <w:t>4.1 What did I do during the class?</w:t>
      </w:r>
    </w:p>
    <w:p w14:paraId="72B7A37B" w14:textId="77777777" w:rsidR="009E37AB" w:rsidRPr="00CC772C" w:rsidRDefault="009E37AB" w:rsidP="00CC772C">
      <w:pPr>
        <w:spacing w:line="360" w:lineRule="auto"/>
        <w:ind w:left="720"/>
        <w:rPr>
          <w:rFonts w:ascii="Arial" w:hAnsi="Arial" w:cs="Arial"/>
          <w:sz w:val="24"/>
          <w:szCs w:val="24"/>
        </w:rPr>
      </w:pPr>
    </w:p>
    <w:p w14:paraId="0A07885E" w14:textId="77777777" w:rsidR="009E37AB"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 xml:space="preserve">In my class lessons, I learned how important it is to have the ability to manage my time and the meaning of time management. We had a task to create a </w:t>
      </w:r>
      <w:r w:rsidRPr="00CC772C">
        <w:rPr>
          <w:rFonts w:ascii="Arial" w:hAnsi="Arial" w:cs="Arial"/>
          <w:sz w:val="24"/>
          <w:szCs w:val="24"/>
        </w:rPr>
        <w:lastRenderedPageBreak/>
        <w:t>group presentation and to work in a team with other people. In this presentation, our task was to create a presentation about what is time management, to read the time management case study and to identify and list the student’s time management problems, and to explain how the student could use the 4D (Do, Dump, Delay. Delegate) time management strategy. Also, for my first assignment, we had a time deadline to submit our draft submission, so I had to organise myself and to manage my time to submit my work on time.</w:t>
      </w:r>
    </w:p>
    <w:p w14:paraId="5E073A2A" w14:textId="77777777" w:rsidR="009E37AB" w:rsidRPr="00CC772C" w:rsidRDefault="009E37AB" w:rsidP="00CC772C">
      <w:pPr>
        <w:spacing w:line="360" w:lineRule="auto"/>
        <w:ind w:left="720"/>
        <w:rPr>
          <w:rFonts w:ascii="Arial" w:hAnsi="Arial" w:cs="Arial"/>
          <w:sz w:val="24"/>
          <w:szCs w:val="24"/>
        </w:rPr>
      </w:pPr>
    </w:p>
    <w:p w14:paraId="564F4A0D" w14:textId="77777777" w:rsidR="009E37AB"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4.2 So what did I learn?</w:t>
      </w:r>
    </w:p>
    <w:p w14:paraId="3AD8CB09" w14:textId="77777777" w:rsidR="009E37AB" w:rsidRPr="00CC772C" w:rsidRDefault="009E37AB" w:rsidP="00CC772C">
      <w:pPr>
        <w:spacing w:line="360" w:lineRule="auto"/>
        <w:ind w:left="720"/>
        <w:rPr>
          <w:rFonts w:ascii="Arial" w:hAnsi="Arial" w:cs="Arial"/>
          <w:sz w:val="24"/>
          <w:szCs w:val="24"/>
        </w:rPr>
      </w:pPr>
    </w:p>
    <w:p w14:paraId="29F1EAD8" w14:textId="6B0F366D" w:rsidR="009E37AB" w:rsidRPr="00CC772C" w:rsidRDefault="002D3D68" w:rsidP="00CC772C">
      <w:pPr>
        <w:spacing w:line="360" w:lineRule="auto"/>
        <w:ind w:left="720"/>
        <w:rPr>
          <w:rFonts w:ascii="Arial" w:hAnsi="Arial" w:cs="Arial"/>
          <w:sz w:val="24"/>
          <w:szCs w:val="24"/>
        </w:rPr>
      </w:pPr>
      <w:r w:rsidRPr="00CC772C">
        <w:rPr>
          <w:rFonts w:ascii="Arial" w:hAnsi="Arial" w:cs="Arial"/>
          <w:sz w:val="24"/>
          <w:szCs w:val="24"/>
        </w:rPr>
        <w:t>One of the most significant benefits of time management is that it allows us to be more efficient by allowing us to control how we spend our time.</w:t>
      </w:r>
      <w:r w:rsidR="009E37AB" w:rsidRPr="00CC772C">
        <w:rPr>
          <w:rFonts w:ascii="Arial" w:hAnsi="Arial" w:cs="Arial"/>
          <w:sz w:val="24"/>
          <w:szCs w:val="24"/>
        </w:rPr>
        <w:t xml:space="preserve">4 Ds of Time Management is something we discuss in more detail during the module. I understood how to use the 4 Ds of effective time management and how to apply it to my everyday tasks. </w:t>
      </w:r>
      <w:r w:rsidR="002C2DAD" w:rsidRPr="00CC772C">
        <w:rPr>
          <w:rFonts w:ascii="Arial" w:hAnsi="Arial" w:cs="Arial"/>
          <w:sz w:val="24"/>
          <w:szCs w:val="24"/>
        </w:rPr>
        <w:t xml:space="preserve">When it comes to essay writing, the 4D's strategy is a well-known technique for time management. </w:t>
      </w:r>
      <w:r w:rsidR="009E37AB" w:rsidRPr="00CC772C">
        <w:rPr>
          <w:rFonts w:ascii="Arial" w:hAnsi="Arial" w:cs="Arial"/>
          <w:sz w:val="24"/>
          <w:szCs w:val="24"/>
        </w:rPr>
        <w:t xml:space="preserve">The 4 </w:t>
      </w:r>
      <w:proofErr w:type="gramStart"/>
      <w:r w:rsidR="009E37AB" w:rsidRPr="00CC772C">
        <w:rPr>
          <w:rFonts w:ascii="Arial" w:hAnsi="Arial" w:cs="Arial"/>
          <w:sz w:val="24"/>
          <w:szCs w:val="24"/>
        </w:rPr>
        <w:t>D’s</w:t>
      </w:r>
      <w:proofErr w:type="gramEnd"/>
      <w:r w:rsidR="009E37AB" w:rsidRPr="00CC772C">
        <w:rPr>
          <w:rFonts w:ascii="Arial" w:hAnsi="Arial" w:cs="Arial"/>
          <w:sz w:val="24"/>
          <w:szCs w:val="24"/>
        </w:rPr>
        <w:t xml:space="preserve"> of this stands for: delete, delegate, do and defer.</w:t>
      </w:r>
    </w:p>
    <w:p w14:paraId="40CB1A63" w14:textId="77777777" w:rsidR="009E37AB" w:rsidRPr="00CC772C" w:rsidRDefault="009E37AB" w:rsidP="00CC772C">
      <w:pPr>
        <w:spacing w:line="360" w:lineRule="auto"/>
        <w:ind w:left="720"/>
        <w:rPr>
          <w:rFonts w:ascii="Arial" w:hAnsi="Arial" w:cs="Arial"/>
          <w:sz w:val="24"/>
          <w:szCs w:val="24"/>
        </w:rPr>
      </w:pPr>
    </w:p>
    <w:p w14:paraId="4AC03177" w14:textId="77777777" w:rsidR="009E37AB" w:rsidRPr="00CC772C" w:rsidRDefault="009E37AB" w:rsidP="00CC772C">
      <w:pPr>
        <w:spacing w:line="360" w:lineRule="auto"/>
        <w:ind w:left="720"/>
        <w:rPr>
          <w:rFonts w:ascii="Arial" w:hAnsi="Arial" w:cs="Arial"/>
          <w:sz w:val="24"/>
          <w:szCs w:val="24"/>
        </w:rPr>
      </w:pPr>
    </w:p>
    <w:p w14:paraId="4A36727A" w14:textId="77777777" w:rsidR="009E37AB"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4.3 Now what I will do?</w:t>
      </w:r>
    </w:p>
    <w:p w14:paraId="25D2A0C4" w14:textId="77777777" w:rsidR="009E37AB" w:rsidRPr="00CC772C" w:rsidRDefault="009E37AB" w:rsidP="00CC772C">
      <w:pPr>
        <w:spacing w:line="360" w:lineRule="auto"/>
        <w:ind w:left="720"/>
        <w:rPr>
          <w:rFonts w:ascii="Arial" w:hAnsi="Arial" w:cs="Arial"/>
          <w:sz w:val="24"/>
          <w:szCs w:val="24"/>
        </w:rPr>
      </w:pPr>
    </w:p>
    <w:p w14:paraId="6AE33FB7" w14:textId="0BA53000" w:rsidR="00157A88"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 xml:space="preserve">Now I know how really important time management is, I how the right way to manage it can help me to do more and faster. In the future, I will use 4 Ds of time management, because I believe it will help me to be more time efficient. Also, I will prioritise my important tasks. I know that the successful people are well concentrate on "not urgent but important" activities. </w:t>
      </w:r>
      <w:r w:rsidR="00FA3286" w:rsidRPr="00CC772C">
        <w:rPr>
          <w:rFonts w:ascii="Arial" w:hAnsi="Arial" w:cs="Arial"/>
          <w:sz w:val="24"/>
          <w:szCs w:val="24"/>
        </w:rPr>
        <w:t>When I have a task to complete, I will set a reasonable deadline and stick to it.</w:t>
      </w:r>
      <w:r w:rsidRPr="00CC772C">
        <w:rPr>
          <w:rFonts w:ascii="Arial" w:hAnsi="Arial" w:cs="Arial"/>
          <w:sz w:val="24"/>
          <w:szCs w:val="24"/>
        </w:rPr>
        <w:t xml:space="preserve"> </w:t>
      </w:r>
      <w:r w:rsidR="006C01D0" w:rsidRPr="00CC772C">
        <w:rPr>
          <w:rFonts w:ascii="Arial" w:hAnsi="Arial" w:cs="Arial"/>
          <w:sz w:val="24"/>
          <w:szCs w:val="24"/>
        </w:rPr>
        <w:t>Once I've established a deadline, I recommend writing it on a sticky note and placing it near your workspace. This will provide me with a visual indication to keep me on track.</w:t>
      </w:r>
      <w:r w:rsidRPr="00CC772C">
        <w:rPr>
          <w:rFonts w:ascii="Arial" w:hAnsi="Arial" w:cs="Arial"/>
          <w:sz w:val="24"/>
          <w:szCs w:val="24"/>
        </w:rPr>
        <w:br/>
      </w:r>
      <w:r w:rsidRPr="00CC772C">
        <w:rPr>
          <w:rFonts w:ascii="Arial" w:hAnsi="Arial" w:cs="Arial"/>
          <w:sz w:val="24"/>
          <w:szCs w:val="24"/>
        </w:rPr>
        <w:lastRenderedPageBreak/>
        <w:br/>
      </w:r>
      <w:r w:rsidR="003A096F" w:rsidRPr="00391BC7">
        <w:rPr>
          <w:rStyle w:val="Heading1Char"/>
        </w:rPr>
        <w:t>5</w:t>
      </w:r>
      <w:r w:rsidRPr="00391BC7">
        <w:rPr>
          <w:rStyle w:val="Heading1Char"/>
        </w:rPr>
        <w:t>.</w:t>
      </w:r>
      <w:r w:rsidR="00AF5F44" w:rsidRPr="00391BC7">
        <w:rPr>
          <w:rStyle w:val="Heading1Char"/>
        </w:rPr>
        <w:t xml:space="preserve"> Time management case study </w:t>
      </w:r>
      <w:r w:rsidR="00AF5F44" w:rsidRPr="00391BC7">
        <w:rPr>
          <w:rStyle w:val="Heading1Char"/>
        </w:rPr>
        <w:br/>
      </w:r>
      <w:r w:rsidR="00AF5F44" w:rsidRPr="00CC772C">
        <w:rPr>
          <w:rFonts w:ascii="Arial" w:hAnsi="Arial" w:cs="Arial"/>
          <w:sz w:val="24"/>
          <w:szCs w:val="24"/>
        </w:rPr>
        <w:br/>
      </w:r>
      <w:r w:rsidR="00195542" w:rsidRPr="00CC772C">
        <w:rPr>
          <w:rFonts w:ascii="Arial" w:hAnsi="Arial" w:cs="Arial"/>
          <w:sz w:val="24"/>
          <w:szCs w:val="24"/>
        </w:rPr>
        <w:t>The practise of organising and planning how to split your time between various activities is known as time management.</w:t>
      </w:r>
      <w:r w:rsidR="00CD5F99" w:rsidRPr="00CC772C">
        <w:rPr>
          <w:rFonts w:ascii="Arial" w:hAnsi="Arial" w:cs="Arial"/>
          <w:sz w:val="24"/>
          <w:szCs w:val="24"/>
        </w:rPr>
        <w:t xml:space="preserve"> </w:t>
      </w:r>
      <w:r w:rsidR="008276A0" w:rsidRPr="00CC772C">
        <w:rPr>
          <w:rFonts w:ascii="Arial" w:hAnsi="Arial" w:cs="Arial"/>
          <w:sz w:val="24"/>
          <w:szCs w:val="24"/>
        </w:rPr>
        <w:t xml:space="preserve">When an individual, no matter what age group he is, no matter what work he is engaged in, implements </w:t>
      </w:r>
      <w:proofErr w:type="gramStart"/>
      <w:r w:rsidR="008276A0" w:rsidRPr="00CC772C">
        <w:rPr>
          <w:rFonts w:ascii="Arial" w:hAnsi="Arial" w:cs="Arial"/>
          <w:sz w:val="24"/>
          <w:szCs w:val="24"/>
        </w:rPr>
        <w:t>all of</w:t>
      </w:r>
      <w:proofErr w:type="gramEnd"/>
      <w:r w:rsidR="008276A0" w:rsidRPr="00CC772C">
        <w:rPr>
          <w:rFonts w:ascii="Arial" w:hAnsi="Arial" w:cs="Arial"/>
          <w:sz w:val="24"/>
          <w:szCs w:val="24"/>
        </w:rPr>
        <w:t xml:space="preserve"> his functions in accordance with the time, he becomes more disciplined, well organised, and efficient.</w:t>
      </w:r>
      <w:r w:rsidR="00B24320" w:rsidRPr="00CC772C">
        <w:rPr>
          <w:rFonts w:ascii="Arial" w:hAnsi="Arial" w:cs="Arial"/>
          <w:sz w:val="24"/>
          <w:szCs w:val="24"/>
        </w:rPr>
        <w:t xml:space="preserve"> </w:t>
      </w:r>
      <w:r w:rsidR="003C729F" w:rsidRPr="00CC772C">
        <w:rPr>
          <w:rFonts w:ascii="Arial" w:hAnsi="Arial" w:cs="Arial"/>
          <w:sz w:val="24"/>
          <w:szCs w:val="24"/>
        </w:rPr>
        <w:t xml:space="preserve">In our case study, Donna is a student and an employee who wants to have a social life, have fun with her friends, and spend time with her family. She has a deadline for a task. </w:t>
      </w:r>
      <w:r w:rsidR="00167509" w:rsidRPr="00CC772C">
        <w:rPr>
          <w:rFonts w:ascii="Arial" w:hAnsi="Arial" w:cs="Arial"/>
          <w:sz w:val="24"/>
          <w:szCs w:val="24"/>
        </w:rPr>
        <w:t>She does not have a clear plan because she is attempting to blend all of this. She chose to complete the homework on the last day. Doing anything at the last minute can cause a person to feel stressed and upset. Donna can overcome her challenges by employing 4d time management strategies.</w:t>
      </w:r>
      <w:r w:rsidR="00167509" w:rsidRPr="00CC772C">
        <w:rPr>
          <w:rFonts w:ascii="Arial" w:hAnsi="Arial" w:cs="Arial"/>
          <w:sz w:val="24"/>
          <w:szCs w:val="24"/>
        </w:rPr>
        <w:br/>
      </w:r>
      <w:r w:rsidR="00047E10" w:rsidRPr="00CC772C">
        <w:rPr>
          <w:rFonts w:ascii="Arial" w:hAnsi="Arial" w:cs="Arial"/>
          <w:sz w:val="24"/>
          <w:szCs w:val="24"/>
        </w:rPr>
        <w:t xml:space="preserve">DO- </w:t>
      </w:r>
      <w:r w:rsidR="000A60B2" w:rsidRPr="00CC772C">
        <w:rPr>
          <w:rFonts w:ascii="Arial" w:hAnsi="Arial" w:cs="Arial"/>
          <w:sz w:val="24"/>
          <w:szCs w:val="24"/>
        </w:rPr>
        <w:t>She must prioritise the most important activities first; for example, when she begins working on the project on Friday evening, she must aim to complete some of it.</w:t>
      </w:r>
      <w:r w:rsidR="000A60B2" w:rsidRPr="00CC772C">
        <w:rPr>
          <w:rFonts w:ascii="Arial" w:hAnsi="Arial" w:cs="Arial"/>
          <w:sz w:val="24"/>
          <w:szCs w:val="24"/>
        </w:rPr>
        <w:br/>
      </w:r>
      <w:r w:rsidR="009B5A36" w:rsidRPr="00CC772C">
        <w:rPr>
          <w:rFonts w:ascii="Arial" w:hAnsi="Arial" w:cs="Arial"/>
          <w:sz w:val="24"/>
          <w:szCs w:val="24"/>
        </w:rPr>
        <w:t>Delay</w:t>
      </w:r>
      <w:r w:rsidR="002F3BAB" w:rsidRPr="00CC772C">
        <w:rPr>
          <w:rFonts w:ascii="Arial" w:hAnsi="Arial" w:cs="Arial"/>
          <w:sz w:val="24"/>
          <w:szCs w:val="24"/>
        </w:rPr>
        <w:t>–</w:t>
      </w:r>
      <w:r w:rsidR="004759C7" w:rsidRPr="00CC772C">
        <w:rPr>
          <w:rFonts w:ascii="Arial" w:hAnsi="Arial" w:cs="Arial"/>
          <w:sz w:val="24"/>
          <w:szCs w:val="24"/>
        </w:rPr>
        <w:t xml:space="preserve"> </w:t>
      </w:r>
      <w:r w:rsidR="004548C2" w:rsidRPr="00CC772C">
        <w:rPr>
          <w:rFonts w:ascii="Arial" w:hAnsi="Arial" w:cs="Arial"/>
          <w:sz w:val="24"/>
          <w:szCs w:val="24"/>
        </w:rPr>
        <w:t>She can hold going to church and seeing her aunt and uncle until next Sunday.</w:t>
      </w:r>
      <w:r w:rsidR="00EF3709" w:rsidRPr="00CC772C">
        <w:rPr>
          <w:rFonts w:ascii="Arial" w:hAnsi="Arial" w:cs="Arial"/>
          <w:sz w:val="24"/>
          <w:szCs w:val="24"/>
        </w:rPr>
        <w:br/>
        <w:t>Dele</w:t>
      </w:r>
      <w:r w:rsidR="00C41377" w:rsidRPr="00CC772C">
        <w:rPr>
          <w:rFonts w:ascii="Arial" w:hAnsi="Arial" w:cs="Arial"/>
          <w:sz w:val="24"/>
          <w:szCs w:val="24"/>
        </w:rPr>
        <w:t xml:space="preserve">gate </w:t>
      </w:r>
      <w:r w:rsidR="00EF3709" w:rsidRPr="00CC772C">
        <w:rPr>
          <w:rFonts w:ascii="Arial" w:hAnsi="Arial" w:cs="Arial"/>
          <w:sz w:val="24"/>
          <w:szCs w:val="24"/>
        </w:rPr>
        <w:t xml:space="preserve"> - </w:t>
      </w:r>
      <w:r w:rsidR="00A43A4E" w:rsidRPr="00CC772C">
        <w:rPr>
          <w:rFonts w:ascii="Arial" w:hAnsi="Arial" w:cs="Arial"/>
          <w:sz w:val="24"/>
          <w:szCs w:val="24"/>
        </w:rPr>
        <w:t>She can delegate her meeting with her friends while continue with her duties because they can play softball without her</w:t>
      </w:r>
      <w:r w:rsidR="00C80EAA" w:rsidRPr="00CC772C">
        <w:rPr>
          <w:rFonts w:ascii="Arial" w:hAnsi="Arial" w:cs="Arial"/>
          <w:sz w:val="24"/>
          <w:szCs w:val="24"/>
        </w:rPr>
        <w:t>.</w:t>
      </w:r>
      <w:r w:rsidR="009B5A36" w:rsidRPr="00CC772C">
        <w:rPr>
          <w:rFonts w:ascii="Arial" w:hAnsi="Arial" w:cs="Arial"/>
          <w:sz w:val="24"/>
          <w:szCs w:val="24"/>
        </w:rPr>
        <w:br/>
        <w:t>Dum</w:t>
      </w:r>
      <w:r w:rsidR="00615BD5">
        <w:rPr>
          <w:rFonts w:ascii="Arial" w:hAnsi="Arial" w:cs="Arial"/>
          <w:sz w:val="24"/>
          <w:szCs w:val="24"/>
        </w:rPr>
        <w:t>p</w:t>
      </w:r>
      <w:r w:rsidR="002129DD" w:rsidRPr="00CC772C">
        <w:rPr>
          <w:rFonts w:ascii="Arial" w:hAnsi="Arial" w:cs="Arial"/>
          <w:sz w:val="24"/>
          <w:szCs w:val="24"/>
        </w:rPr>
        <w:t xml:space="preserve"> </w:t>
      </w:r>
      <w:r w:rsidR="00AF710E" w:rsidRPr="00CC772C">
        <w:rPr>
          <w:rFonts w:ascii="Arial" w:hAnsi="Arial" w:cs="Arial"/>
          <w:sz w:val="24"/>
          <w:szCs w:val="24"/>
        </w:rPr>
        <w:t>–</w:t>
      </w:r>
      <w:r w:rsidR="002B4253" w:rsidRPr="00CC772C">
        <w:rPr>
          <w:rFonts w:ascii="Arial" w:hAnsi="Arial" w:cs="Arial"/>
          <w:sz w:val="24"/>
          <w:szCs w:val="24"/>
        </w:rPr>
        <w:t xml:space="preserve"> She must eliminate any needless tasks from her schedule.</w:t>
      </w:r>
      <w:r w:rsidR="003F2E04" w:rsidRPr="00CC772C">
        <w:rPr>
          <w:rFonts w:ascii="Arial" w:hAnsi="Arial" w:cs="Arial"/>
          <w:sz w:val="24"/>
          <w:szCs w:val="24"/>
        </w:rPr>
        <w:br/>
      </w:r>
      <w:r w:rsidR="003F2E04" w:rsidRPr="00CC772C">
        <w:rPr>
          <w:rFonts w:ascii="Arial" w:hAnsi="Arial" w:cs="Arial"/>
          <w:sz w:val="24"/>
          <w:szCs w:val="24"/>
        </w:rPr>
        <w:br/>
      </w:r>
      <w:r w:rsidR="003A096F" w:rsidRPr="00391BC7">
        <w:rPr>
          <w:rStyle w:val="Heading1Char"/>
        </w:rPr>
        <w:t>6</w:t>
      </w:r>
      <w:r w:rsidR="003F2E04" w:rsidRPr="00391BC7">
        <w:rPr>
          <w:rStyle w:val="Heading1Char"/>
        </w:rPr>
        <w:t xml:space="preserve">. Conclusion </w:t>
      </w:r>
      <w:r w:rsidR="003F2E04" w:rsidRPr="00CC772C">
        <w:rPr>
          <w:rFonts w:ascii="Arial" w:hAnsi="Arial" w:cs="Arial"/>
          <w:sz w:val="24"/>
          <w:szCs w:val="24"/>
        </w:rPr>
        <w:br/>
      </w:r>
      <w:r w:rsidR="003D0D4F" w:rsidRPr="003D0D4F">
        <w:rPr>
          <w:rFonts w:ascii="Arial" w:hAnsi="Arial" w:cs="Arial"/>
          <w:sz w:val="24"/>
          <w:szCs w:val="24"/>
        </w:rPr>
        <w:t xml:space="preserve">Employability is about connecting studies, personal development, and other activities </w:t>
      </w:r>
      <w:proofErr w:type="gramStart"/>
      <w:r w:rsidR="003D0D4F" w:rsidRPr="003D0D4F">
        <w:rPr>
          <w:rFonts w:ascii="Arial" w:hAnsi="Arial" w:cs="Arial"/>
          <w:sz w:val="24"/>
          <w:szCs w:val="24"/>
        </w:rPr>
        <w:t>in order to</w:t>
      </w:r>
      <w:proofErr w:type="gramEnd"/>
      <w:r w:rsidR="003D0D4F" w:rsidRPr="003D0D4F">
        <w:rPr>
          <w:rFonts w:ascii="Arial" w:hAnsi="Arial" w:cs="Arial"/>
          <w:sz w:val="24"/>
          <w:szCs w:val="24"/>
        </w:rPr>
        <w:t xml:space="preserve"> locate, obtain, and succeed in your chosen vocation while also contributing to society.</w:t>
      </w:r>
      <w:r w:rsidR="003D0D4F">
        <w:rPr>
          <w:rFonts w:ascii="Arial" w:hAnsi="Arial" w:cs="Arial"/>
          <w:sz w:val="24"/>
          <w:szCs w:val="24"/>
        </w:rPr>
        <w:t xml:space="preserve"> </w:t>
      </w:r>
      <w:r w:rsidR="000C0202" w:rsidRPr="000C0202">
        <w:rPr>
          <w:rFonts w:ascii="Arial" w:hAnsi="Arial" w:cs="Arial"/>
          <w:sz w:val="24"/>
          <w:szCs w:val="24"/>
        </w:rPr>
        <w:t>Creating a solid employability profile will increase your employability and success in your profession.</w:t>
      </w:r>
      <w:r w:rsidR="000C0202">
        <w:rPr>
          <w:rFonts w:ascii="Arial" w:hAnsi="Arial" w:cs="Arial"/>
          <w:sz w:val="24"/>
          <w:szCs w:val="24"/>
        </w:rPr>
        <w:t xml:space="preserve"> </w:t>
      </w:r>
      <w:r w:rsidR="00157A88" w:rsidRPr="00CC772C">
        <w:rPr>
          <w:rFonts w:ascii="Arial" w:hAnsi="Arial" w:cs="Arial"/>
          <w:sz w:val="24"/>
          <w:szCs w:val="24"/>
        </w:rPr>
        <w:t xml:space="preserve">In this module Academic and Employability skills, we had an opportunity to learn, develop and work on the importance of these skills. </w:t>
      </w:r>
    </w:p>
    <w:p w14:paraId="6E06EA45" w14:textId="77777777" w:rsidR="0070542A" w:rsidRPr="00CC772C" w:rsidRDefault="00157A88" w:rsidP="00CC772C">
      <w:pPr>
        <w:spacing w:line="360" w:lineRule="auto"/>
        <w:ind w:left="720"/>
        <w:rPr>
          <w:rFonts w:ascii="Arial" w:hAnsi="Arial" w:cs="Arial"/>
          <w:sz w:val="24"/>
          <w:szCs w:val="24"/>
        </w:rPr>
      </w:pPr>
      <w:r w:rsidRPr="00CC772C">
        <w:rPr>
          <w:rFonts w:ascii="Arial" w:hAnsi="Arial" w:cs="Arial"/>
          <w:sz w:val="24"/>
          <w:szCs w:val="24"/>
        </w:rPr>
        <w:t xml:space="preserve">In this report I showed some of the skills which I think were the most important for me. I used the Driscoll method to describe it, because in my opinion, the </w:t>
      </w:r>
      <w:r w:rsidRPr="00CC772C">
        <w:rPr>
          <w:rFonts w:ascii="Arial" w:hAnsi="Arial" w:cs="Arial"/>
          <w:sz w:val="24"/>
          <w:szCs w:val="24"/>
        </w:rPr>
        <w:lastRenderedPageBreak/>
        <w:t xml:space="preserve">Driscoll model is an excellent reflective </w:t>
      </w:r>
      <w:proofErr w:type="gramStart"/>
      <w:r w:rsidRPr="00CC772C">
        <w:rPr>
          <w:rFonts w:ascii="Arial" w:hAnsi="Arial" w:cs="Arial"/>
          <w:sz w:val="24"/>
          <w:szCs w:val="24"/>
        </w:rPr>
        <w:t>model..</w:t>
      </w:r>
      <w:proofErr w:type="gramEnd"/>
      <w:r w:rsidR="008D5A38" w:rsidRPr="00CC772C">
        <w:rPr>
          <w:rFonts w:ascii="Arial" w:hAnsi="Arial" w:cs="Arial"/>
          <w:sz w:val="24"/>
          <w:szCs w:val="24"/>
        </w:rPr>
        <w:br/>
      </w:r>
      <w:r w:rsidR="008D5A38" w:rsidRPr="00CC772C">
        <w:rPr>
          <w:rFonts w:ascii="Arial" w:hAnsi="Arial" w:cs="Arial"/>
          <w:sz w:val="24"/>
          <w:szCs w:val="24"/>
        </w:rPr>
        <w:br/>
      </w:r>
      <w:r w:rsidR="008D5A38" w:rsidRPr="00CC772C">
        <w:rPr>
          <w:rFonts w:ascii="Arial" w:hAnsi="Arial" w:cs="Arial"/>
          <w:sz w:val="24"/>
          <w:szCs w:val="24"/>
        </w:rPr>
        <w:br/>
      </w:r>
      <w:r w:rsidR="003A096F" w:rsidRPr="00391BC7">
        <w:rPr>
          <w:rStyle w:val="Heading1Char"/>
        </w:rPr>
        <w:t>7</w:t>
      </w:r>
      <w:r w:rsidR="008D5A38" w:rsidRPr="00391BC7">
        <w:rPr>
          <w:rStyle w:val="Heading1Char"/>
        </w:rPr>
        <w:t xml:space="preserve">. Referencing list </w:t>
      </w:r>
      <w:r w:rsidR="00DF7528" w:rsidRPr="00391BC7">
        <w:rPr>
          <w:rStyle w:val="Heading1Char"/>
        </w:rPr>
        <w:br/>
      </w:r>
      <w:r w:rsidR="00DF7528" w:rsidRPr="00CC772C">
        <w:rPr>
          <w:rFonts w:ascii="Arial" w:hAnsi="Arial" w:cs="Arial"/>
          <w:sz w:val="24"/>
          <w:szCs w:val="24"/>
        </w:rPr>
        <w:br/>
      </w:r>
      <w:r w:rsidR="00DF7528" w:rsidRPr="00CC772C">
        <w:rPr>
          <w:rFonts w:ascii="Arial" w:hAnsi="Arial" w:cs="Arial"/>
          <w:sz w:val="24"/>
          <w:szCs w:val="24"/>
        </w:rPr>
        <w:br/>
        <w:t>Doyle, A. (2017). Top 5 Employability Skills. [online] The Balance Careers. Available at: https://www.thebalancecareers.com/employability-skills-list-and-examples-4143571.</w:t>
      </w:r>
      <w:r w:rsidR="00DF7528" w:rsidRPr="00CC772C">
        <w:rPr>
          <w:rFonts w:ascii="Arial" w:hAnsi="Arial" w:cs="Arial"/>
          <w:sz w:val="24"/>
          <w:szCs w:val="24"/>
        </w:rPr>
        <w:br/>
      </w:r>
      <w:r w:rsidR="00DF7528" w:rsidRPr="00CC772C">
        <w:rPr>
          <w:rFonts w:ascii="Arial" w:hAnsi="Arial" w:cs="Arial"/>
          <w:sz w:val="24"/>
          <w:szCs w:val="24"/>
        </w:rPr>
        <w:br/>
      </w:r>
      <w:r w:rsidR="002F7E20" w:rsidRPr="00CC772C">
        <w:rPr>
          <w:rFonts w:ascii="Arial" w:hAnsi="Arial" w:cs="Arial"/>
          <w:sz w:val="24"/>
          <w:szCs w:val="24"/>
        </w:rPr>
        <w:t xml:space="preserve">Simplilearn.com. (2020). Why are Employability Skills </w:t>
      </w:r>
      <w:proofErr w:type="gramStart"/>
      <w:r w:rsidR="002F7E20" w:rsidRPr="00CC772C">
        <w:rPr>
          <w:rFonts w:ascii="Arial" w:hAnsi="Arial" w:cs="Arial"/>
          <w:sz w:val="24"/>
          <w:szCs w:val="24"/>
        </w:rPr>
        <w:t>Important.</w:t>
      </w:r>
      <w:proofErr w:type="gramEnd"/>
      <w:r w:rsidR="002F7E20" w:rsidRPr="00CC772C">
        <w:rPr>
          <w:rFonts w:ascii="Arial" w:hAnsi="Arial" w:cs="Arial"/>
          <w:sz w:val="24"/>
          <w:szCs w:val="24"/>
        </w:rPr>
        <w:t xml:space="preserve"> [online] Available at: https://www.simplilearn.com/why-are-employability-skills-important-article#:~:text=Employers%20value%20employability%20skills%20because%20they%20regard%20these [Accessed 9 Dec. 2021].</w:t>
      </w:r>
      <w:r w:rsidR="002F7E20" w:rsidRPr="00CC772C">
        <w:rPr>
          <w:rFonts w:ascii="Arial" w:hAnsi="Arial" w:cs="Arial"/>
          <w:sz w:val="24"/>
          <w:szCs w:val="24"/>
        </w:rPr>
        <w:br/>
      </w:r>
      <w:r w:rsidR="002F7E20" w:rsidRPr="00CC772C">
        <w:rPr>
          <w:rFonts w:ascii="Arial" w:hAnsi="Arial" w:cs="Arial"/>
          <w:sz w:val="24"/>
          <w:szCs w:val="24"/>
        </w:rPr>
        <w:br/>
      </w:r>
      <w:r w:rsidR="00493E39" w:rsidRPr="00CC772C">
        <w:rPr>
          <w:rFonts w:ascii="Arial" w:hAnsi="Arial" w:cs="Arial"/>
          <w:sz w:val="24"/>
          <w:szCs w:val="24"/>
        </w:rPr>
        <w:t>Maciej Duszyński, CPRW (2019). Teamwork Skills: Definition, Examples, Best for Your Resume [+Tips]. [online] zety. Available at: https://zety.com/blog/teamwork-skills.</w:t>
      </w:r>
      <w:r w:rsidR="00493E39" w:rsidRPr="00CC772C">
        <w:rPr>
          <w:rFonts w:ascii="Arial" w:hAnsi="Arial" w:cs="Arial"/>
          <w:sz w:val="24"/>
          <w:szCs w:val="24"/>
        </w:rPr>
        <w:br/>
      </w:r>
      <w:r w:rsidR="00BD7F17" w:rsidRPr="00CC772C">
        <w:rPr>
          <w:rFonts w:ascii="Arial" w:hAnsi="Arial" w:cs="Arial"/>
          <w:sz w:val="24"/>
          <w:szCs w:val="24"/>
        </w:rPr>
        <w:br/>
        <w:t>Middleton, T. (2019). The importance of teamwork (as proven by science). [online] Work Life by Atlassian. Available at: https://www.atlassian.com/blog/teamwork/the-importance-of-teamwork.</w:t>
      </w:r>
      <w:r w:rsidR="00BD7F17" w:rsidRPr="00CC772C">
        <w:rPr>
          <w:rFonts w:ascii="Arial" w:hAnsi="Arial" w:cs="Arial"/>
          <w:sz w:val="24"/>
          <w:szCs w:val="24"/>
        </w:rPr>
        <w:br/>
      </w:r>
      <w:r w:rsidR="00BD7F17" w:rsidRPr="00CC772C">
        <w:rPr>
          <w:rFonts w:ascii="Arial" w:hAnsi="Arial" w:cs="Arial"/>
          <w:sz w:val="24"/>
          <w:szCs w:val="24"/>
        </w:rPr>
        <w:br/>
      </w:r>
      <w:r w:rsidR="003E4755" w:rsidRPr="00CC772C">
        <w:rPr>
          <w:rFonts w:ascii="Arial" w:hAnsi="Arial" w:cs="Arial"/>
          <w:sz w:val="24"/>
          <w:szCs w:val="24"/>
        </w:rPr>
        <w:t>YourDictionary (2010). What Is Effective Writing Communication. [online] YourDictionary. Available at: https://grammar.yourdictionary.com/style-and-usage/what-is-effective-writing-communication.html.</w:t>
      </w:r>
      <w:r w:rsidR="004E1993" w:rsidRPr="00CC772C">
        <w:rPr>
          <w:rFonts w:ascii="Arial" w:hAnsi="Arial" w:cs="Arial"/>
          <w:sz w:val="24"/>
          <w:szCs w:val="24"/>
        </w:rPr>
        <w:br/>
      </w:r>
      <w:r w:rsidR="004E1993" w:rsidRPr="00CC772C">
        <w:rPr>
          <w:rFonts w:ascii="Arial" w:hAnsi="Arial" w:cs="Arial"/>
          <w:sz w:val="24"/>
          <w:szCs w:val="24"/>
        </w:rPr>
        <w:br/>
      </w:r>
      <w:r w:rsidR="004E1993" w:rsidRPr="00CC772C">
        <w:rPr>
          <w:rFonts w:ascii="Arial" w:hAnsi="Arial" w:cs="Arial"/>
          <w:sz w:val="24"/>
          <w:szCs w:val="24"/>
        </w:rPr>
        <w:br/>
        <w:t>Indeed (2018). Time Management Skills: Definition and Examples | Indeed.com. [online] Indeed.com. Available at: https://www.indeed.com/career-advice/career-development/time-management-skills.</w:t>
      </w:r>
      <w:r w:rsidR="00AD5638" w:rsidRPr="00CC772C">
        <w:rPr>
          <w:rFonts w:ascii="Arial" w:hAnsi="Arial" w:cs="Arial"/>
          <w:sz w:val="24"/>
          <w:szCs w:val="24"/>
        </w:rPr>
        <w:br/>
      </w:r>
      <w:r w:rsidR="00AD5638" w:rsidRPr="00CC772C">
        <w:rPr>
          <w:rFonts w:ascii="Arial" w:hAnsi="Arial" w:cs="Arial"/>
          <w:sz w:val="24"/>
          <w:szCs w:val="24"/>
        </w:rPr>
        <w:lastRenderedPageBreak/>
        <w:br/>
        <w:t>BBC Bitesize. (n.d.). Written communication - Communication - GCSE Hospitality (CCEA) Revision. [online] Available at: https://www.bbc.co.uk/bitesize/guides/zvb8y9q/revision/2#:~:text=%20Some%20basic%20rules%20apply%20to%20all%20written [Accessed 10 Jul. 2021].</w:t>
      </w:r>
      <w:r w:rsidR="00AD5638" w:rsidRPr="00CC772C">
        <w:rPr>
          <w:rFonts w:ascii="Arial" w:hAnsi="Arial" w:cs="Arial"/>
          <w:sz w:val="24"/>
          <w:szCs w:val="24"/>
        </w:rPr>
        <w:br/>
      </w:r>
      <w:r w:rsidR="00AD5638" w:rsidRPr="00CC772C">
        <w:rPr>
          <w:rFonts w:ascii="Arial" w:hAnsi="Arial" w:cs="Arial"/>
          <w:sz w:val="24"/>
          <w:szCs w:val="24"/>
        </w:rPr>
        <w:br/>
        <w:t>essaywritingserviceuk.co.uk. (n.d.). Driscoll Model of Reflection. [online] Available at: https://essaywritingserviceuk.co.uk/advice-and-guidance/driscoll-model-of-reflection#:~:text=The%20Driscoll%20Model%20is%20one%20of%20these%20frameworks.</w:t>
      </w:r>
      <w:r w:rsidR="00237092" w:rsidRPr="00CC772C">
        <w:rPr>
          <w:rFonts w:ascii="Arial" w:hAnsi="Arial" w:cs="Arial"/>
          <w:sz w:val="24"/>
          <w:szCs w:val="24"/>
        </w:rPr>
        <w:br/>
      </w:r>
      <w:r w:rsidR="00237092" w:rsidRPr="00CC772C">
        <w:rPr>
          <w:rFonts w:ascii="Arial" w:hAnsi="Arial" w:cs="Arial"/>
          <w:sz w:val="24"/>
          <w:szCs w:val="24"/>
        </w:rPr>
        <w:br/>
      </w:r>
      <w:r w:rsidR="00237092" w:rsidRPr="00CC772C">
        <w:rPr>
          <w:rFonts w:ascii="Arial" w:hAnsi="Arial" w:cs="Arial"/>
          <w:sz w:val="24"/>
          <w:szCs w:val="24"/>
        </w:rPr>
        <w:br/>
      </w:r>
      <w:r w:rsidR="00493E39" w:rsidRPr="00CC772C">
        <w:rPr>
          <w:rFonts w:ascii="Arial" w:hAnsi="Arial" w:cs="Arial"/>
          <w:sz w:val="24"/>
          <w:szCs w:val="24"/>
        </w:rPr>
        <w:br/>
      </w:r>
      <w:r w:rsidR="003A096F" w:rsidRPr="003A096F">
        <w:rPr>
          <w:rStyle w:val="Heading1Char"/>
        </w:rPr>
        <w:t>8</w:t>
      </w:r>
      <w:r w:rsidR="007F6D20" w:rsidRPr="003A096F">
        <w:rPr>
          <w:rStyle w:val="Heading1Char"/>
        </w:rPr>
        <w:t xml:space="preserve">. </w:t>
      </w:r>
      <w:r w:rsidR="00237092" w:rsidRPr="003A096F">
        <w:rPr>
          <w:rStyle w:val="Heading1Char"/>
        </w:rPr>
        <w:t xml:space="preserve">Appendices </w:t>
      </w:r>
      <w:r w:rsidR="00237092" w:rsidRPr="003A096F">
        <w:rPr>
          <w:rStyle w:val="Heading1Char"/>
        </w:rPr>
        <w:br/>
      </w:r>
      <w:r w:rsidR="00237092" w:rsidRPr="00CC772C">
        <w:rPr>
          <w:rFonts w:ascii="Arial" w:hAnsi="Arial" w:cs="Arial"/>
          <w:sz w:val="24"/>
          <w:szCs w:val="24"/>
        </w:rPr>
        <w:br/>
      </w:r>
      <w:r w:rsidR="00F32392" w:rsidRPr="00CC772C">
        <w:rPr>
          <w:rFonts w:ascii="Arial" w:hAnsi="Arial" w:cs="Arial"/>
          <w:sz w:val="24"/>
          <w:szCs w:val="24"/>
        </w:rPr>
        <w:t>Formative feedback</w:t>
      </w:r>
      <w:r w:rsidR="005A5AAD" w:rsidRPr="00CC772C">
        <w:rPr>
          <w:rFonts w:ascii="Arial" w:hAnsi="Arial" w:cs="Arial"/>
          <w:sz w:val="24"/>
          <w:szCs w:val="24"/>
        </w:rPr>
        <w:t xml:space="preserve"> on Task 1</w:t>
      </w:r>
      <w:r w:rsidR="00F32392" w:rsidRPr="00CC772C">
        <w:rPr>
          <w:rFonts w:ascii="Arial" w:hAnsi="Arial" w:cs="Arial"/>
          <w:sz w:val="24"/>
          <w:szCs w:val="24"/>
        </w:rPr>
        <w:t xml:space="preserve"> from my lecturer Mr.</w:t>
      </w:r>
      <w:r w:rsidR="005A5AAD" w:rsidRPr="00CC772C">
        <w:rPr>
          <w:rFonts w:ascii="Arial" w:hAnsi="Arial" w:cs="Arial"/>
          <w:sz w:val="24"/>
          <w:szCs w:val="24"/>
        </w:rPr>
        <w:t xml:space="preserve"> Yohan Mendis </w:t>
      </w:r>
      <w:r w:rsidR="00237092" w:rsidRPr="00CC772C">
        <w:rPr>
          <w:rFonts w:ascii="Arial" w:hAnsi="Arial" w:cs="Arial"/>
          <w:sz w:val="24"/>
          <w:szCs w:val="24"/>
        </w:rPr>
        <w:t xml:space="preserve"> </w:t>
      </w:r>
      <w:r w:rsidR="00C13D18">
        <w:rPr>
          <w:rFonts w:ascii="Arial" w:hAnsi="Arial" w:cs="Arial"/>
          <w:sz w:val="24"/>
          <w:szCs w:val="24"/>
        </w:rPr>
        <w:br/>
      </w:r>
      <w:r w:rsidR="00C13D18">
        <w:rPr>
          <w:rFonts w:ascii="Arial" w:hAnsi="Arial" w:cs="Arial"/>
          <w:sz w:val="24"/>
          <w:szCs w:val="24"/>
        </w:rPr>
        <w:br/>
      </w:r>
    </w:p>
    <w:tbl>
      <w:tblPr>
        <w:tblW w:w="9765" w:type="dxa"/>
        <w:tblLayout w:type="fixed"/>
        <w:tblCellMar>
          <w:left w:w="10" w:type="dxa"/>
          <w:right w:w="10" w:type="dxa"/>
        </w:tblCellMar>
        <w:tblLook w:val="04A0" w:firstRow="1" w:lastRow="0" w:firstColumn="1" w:lastColumn="0" w:noHBand="0" w:noVBand="1"/>
      </w:tblPr>
      <w:tblGrid>
        <w:gridCol w:w="2256"/>
        <w:gridCol w:w="1700"/>
        <w:gridCol w:w="2126"/>
        <w:gridCol w:w="3683"/>
      </w:tblGrid>
      <w:tr w:rsidR="0070542A" w:rsidRPr="0070542A" w14:paraId="42810639" w14:textId="77777777" w:rsidTr="00FF6379">
        <w:trPr>
          <w:trHeight w:val="264"/>
          <w:tblHeader/>
        </w:trPr>
        <w:tc>
          <w:tcPr>
            <w:tcW w:w="2256" w:type="dxa"/>
            <w:tcBorders>
              <w:top w:val="single" w:sz="8" w:space="0" w:color="FFFFFF"/>
              <w:left w:val="single" w:sz="8" w:space="0" w:color="FFFFFF"/>
              <w:bottom w:val="single" w:sz="8" w:space="0" w:color="FFFFFF"/>
              <w:right w:val="single" w:sz="8" w:space="0" w:color="FFFFFF"/>
            </w:tcBorders>
            <w:shd w:val="clear" w:color="auto" w:fill="757477"/>
            <w:tcMar>
              <w:top w:w="0" w:type="dxa"/>
              <w:left w:w="0" w:type="dxa"/>
              <w:bottom w:w="0" w:type="dxa"/>
              <w:right w:w="0" w:type="dxa"/>
            </w:tcMar>
          </w:tcPr>
          <w:p w14:paraId="1A5649B0"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tc>
        <w:tc>
          <w:tcPr>
            <w:tcW w:w="1700" w:type="dxa"/>
            <w:tcBorders>
              <w:top w:val="single" w:sz="8" w:space="0" w:color="FFFFFF"/>
              <w:left w:val="single" w:sz="8" w:space="0" w:color="FFFFFF"/>
              <w:bottom w:val="single" w:sz="8" w:space="0" w:color="FFFFFF"/>
              <w:right w:val="single" w:sz="8" w:space="0" w:color="FFFFFF"/>
            </w:tcBorders>
            <w:shd w:val="clear" w:color="auto" w:fill="757477"/>
            <w:tcMar>
              <w:top w:w="0" w:type="dxa"/>
              <w:left w:w="0" w:type="dxa"/>
              <w:bottom w:w="0" w:type="dxa"/>
              <w:right w:w="0" w:type="dxa"/>
            </w:tcMar>
          </w:tcPr>
          <w:p w14:paraId="7B5598B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FFFF"/>
                <w:w w:val="105"/>
                <w:lang w:val="en-US"/>
              </w:rPr>
              <w:t>Notes (Students need to tick the box [to the left] to confirm the respective attribute has been completed)</w:t>
            </w:r>
          </w:p>
        </w:tc>
        <w:tc>
          <w:tcPr>
            <w:tcW w:w="2126" w:type="dxa"/>
            <w:tcBorders>
              <w:top w:val="single" w:sz="8" w:space="0" w:color="FFFFFF"/>
              <w:left w:val="single" w:sz="8" w:space="0" w:color="FFFFFF"/>
              <w:bottom w:val="single" w:sz="8" w:space="0" w:color="FFFFFF"/>
              <w:right w:val="single" w:sz="8" w:space="0" w:color="FFFFFF"/>
            </w:tcBorders>
            <w:shd w:val="clear" w:color="auto" w:fill="757477"/>
            <w:tcMar>
              <w:top w:w="0" w:type="dxa"/>
              <w:left w:w="0" w:type="dxa"/>
              <w:bottom w:w="0" w:type="dxa"/>
              <w:right w:w="0" w:type="dxa"/>
            </w:tcMar>
          </w:tcPr>
          <w:p w14:paraId="1DD06BAA"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FFFFFF"/>
                <w:w w:val="105"/>
                <w:lang w:val="en-US"/>
              </w:rPr>
            </w:pPr>
            <w:r w:rsidRPr="0070542A">
              <w:rPr>
                <w:rFonts w:ascii="Calibri" w:eastAsia="Trebuchet MS" w:hAnsi="Calibri" w:cs="Calibri"/>
                <w:color w:val="FFFFFF"/>
                <w:w w:val="105"/>
                <w:lang w:val="en-US"/>
              </w:rPr>
              <w:t>Needs Improvement</w:t>
            </w:r>
          </w:p>
        </w:tc>
        <w:tc>
          <w:tcPr>
            <w:tcW w:w="3683" w:type="dxa"/>
            <w:tcBorders>
              <w:top w:val="single" w:sz="8" w:space="0" w:color="FFFFFF"/>
              <w:left w:val="single" w:sz="8" w:space="0" w:color="FFFFFF"/>
              <w:bottom w:val="single" w:sz="8" w:space="0" w:color="FFFFFF"/>
              <w:right w:val="single" w:sz="8" w:space="0" w:color="FFFFFF"/>
            </w:tcBorders>
            <w:shd w:val="clear" w:color="auto" w:fill="7F7F7F"/>
            <w:tcMar>
              <w:top w:w="0" w:type="dxa"/>
              <w:left w:w="0" w:type="dxa"/>
              <w:bottom w:w="0" w:type="dxa"/>
              <w:right w:w="0" w:type="dxa"/>
            </w:tcMar>
          </w:tcPr>
          <w:p w14:paraId="5FBF21D0"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FFFFFF"/>
                <w:w w:val="105"/>
                <w:lang w:val="en-US"/>
              </w:rPr>
            </w:pPr>
            <w:r w:rsidRPr="0070542A">
              <w:rPr>
                <w:rFonts w:ascii="Calibri" w:eastAsia="Trebuchet MS" w:hAnsi="Calibri" w:cs="Calibri"/>
                <w:color w:val="FFFFFF"/>
                <w:w w:val="105"/>
                <w:lang w:val="en-US"/>
              </w:rPr>
              <w:t>On track to Meet expectations</w:t>
            </w:r>
          </w:p>
        </w:tc>
      </w:tr>
      <w:tr w:rsidR="0070542A" w:rsidRPr="0070542A" w14:paraId="44E29BEF" w14:textId="77777777" w:rsidTr="00FF6379">
        <w:trPr>
          <w:trHeight w:val="331"/>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6AD8947E"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231F20"/>
                <w:w w:val="95"/>
                <w:lang w:val="en-US"/>
              </w:rPr>
              <w:t>Title Page</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1C5932C"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w:t>
            </w:r>
            <w:r w:rsidRPr="0070542A">
              <w:rPr>
                <w:rFonts w:ascii="Calibri" w:eastAsia="MS Gothic" w:hAnsi="Calibri" w:cs="Calibri"/>
                <w:lang w:val="en-US"/>
              </w:rPr>
              <w:t xml:space="preserve"> </w:t>
            </w:r>
            <w:r w:rsidRPr="0070542A">
              <w:rPr>
                <w:rFonts w:ascii="Calibri" w:eastAsia="Trebuchet MS" w:hAnsi="Calibri" w:cs="Calibri"/>
                <w:lang w:val="en-US"/>
              </w:rPr>
              <w:t>Have</w:t>
            </w:r>
            <w:r w:rsidRPr="0070542A">
              <w:rPr>
                <w:rFonts w:ascii="Calibri" w:eastAsia="Trebuchet MS" w:hAnsi="Calibri" w:cs="Calibri"/>
                <w:spacing w:val="-10"/>
                <w:lang w:val="en-US"/>
              </w:rPr>
              <w:t xml:space="preserve"> </w:t>
            </w:r>
            <w:r w:rsidRPr="0070542A">
              <w:rPr>
                <w:rFonts w:ascii="Calibri" w:eastAsia="Trebuchet MS" w:hAnsi="Calibri" w:cs="Calibri"/>
                <w:lang w:val="en-US"/>
              </w:rPr>
              <w:t>you</w:t>
            </w:r>
            <w:r w:rsidRPr="0070542A">
              <w:rPr>
                <w:rFonts w:ascii="Calibri" w:eastAsia="Trebuchet MS" w:hAnsi="Calibri" w:cs="Calibri"/>
                <w:spacing w:val="-9"/>
                <w:lang w:val="en-US"/>
              </w:rPr>
              <w:t xml:space="preserve"> </w:t>
            </w:r>
            <w:r w:rsidRPr="0070542A">
              <w:rPr>
                <w:rFonts w:ascii="Calibri" w:eastAsia="Trebuchet MS" w:hAnsi="Calibri" w:cs="Calibri"/>
                <w:lang w:val="en-US"/>
              </w:rPr>
              <w:t>included</w:t>
            </w:r>
            <w:r w:rsidRPr="0070542A">
              <w:rPr>
                <w:rFonts w:ascii="Calibri" w:eastAsia="Trebuchet MS" w:hAnsi="Calibri" w:cs="Calibri"/>
                <w:spacing w:val="-10"/>
                <w:lang w:val="en-US"/>
              </w:rPr>
              <w:t xml:space="preserve"> </w:t>
            </w:r>
            <w:r w:rsidRPr="0070542A">
              <w:rPr>
                <w:rFonts w:ascii="Calibri" w:eastAsia="Trebuchet MS" w:hAnsi="Calibri" w:cs="Calibri"/>
                <w:lang w:val="en-US"/>
              </w:rPr>
              <w:t>the</w:t>
            </w:r>
            <w:r w:rsidRPr="0070542A">
              <w:rPr>
                <w:rFonts w:ascii="Calibri" w:eastAsia="Trebuchet MS" w:hAnsi="Calibri" w:cs="Calibri"/>
                <w:spacing w:val="-9"/>
                <w:lang w:val="en-US"/>
              </w:rPr>
              <w:t xml:space="preserve"> </w:t>
            </w:r>
            <w:r w:rsidRPr="0070542A">
              <w:rPr>
                <w:rFonts w:ascii="Calibri" w:eastAsia="Trebuchet MS" w:hAnsi="Calibri" w:cs="Calibri"/>
                <w:lang w:val="en-US"/>
              </w:rPr>
              <w:t>title</w:t>
            </w:r>
            <w:r w:rsidRPr="0070542A">
              <w:rPr>
                <w:rFonts w:ascii="Calibri" w:eastAsia="Trebuchet MS" w:hAnsi="Calibri" w:cs="Calibri"/>
                <w:spacing w:val="-10"/>
                <w:lang w:val="en-US"/>
              </w:rPr>
              <w:t xml:space="preserve"> </w:t>
            </w:r>
            <w:r w:rsidRPr="0070542A">
              <w:rPr>
                <w:rFonts w:ascii="Calibri" w:eastAsia="Trebuchet MS" w:hAnsi="Calibri" w:cs="Calibri"/>
                <w:lang w:val="en-US"/>
              </w:rPr>
              <w:t>of</w:t>
            </w:r>
            <w:r w:rsidRPr="0070542A">
              <w:rPr>
                <w:rFonts w:ascii="Calibri" w:eastAsia="Trebuchet MS" w:hAnsi="Calibri" w:cs="Calibri"/>
                <w:spacing w:val="-9"/>
                <w:lang w:val="en-US"/>
              </w:rPr>
              <w:t xml:space="preserve"> </w:t>
            </w:r>
            <w:r w:rsidRPr="0070542A">
              <w:rPr>
                <w:rFonts w:ascii="Calibri" w:eastAsia="Trebuchet MS" w:hAnsi="Calibri" w:cs="Calibri"/>
                <w:lang w:val="en-US"/>
              </w:rPr>
              <w:t>your</w:t>
            </w:r>
            <w:r w:rsidRPr="0070542A">
              <w:rPr>
                <w:rFonts w:ascii="Calibri" w:eastAsia="Trebuchet MS" w:hAnsi="Calibri" w:cs="Calibri"/>
                <w:spacing w:val="-10"/>
                <w:lang w:val="en-US"/>
              </w:rPr>
              <w:t xml:space="preserve"> </w:t>
            </w:r>
            <w:r w:rsidRPr="0070542A">
              <w:rPr>
                <w:rFonts w:ascii="Calibri" w:eastAsia="Trebuchet MS" w:hAnsi="Calibri" w:cs="Calibri"/>
                <w:lang w:val="en-US"/>
              </w:rPr>
              <w:t>work?</w:t>
            </w:r>
          </w:p>
          <w:p w14:paraId="63ABB9F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2</w:t>
            </w:r>
            <w:r w:rsidRPr="0070542A">
              <w:rPr>
                <w:rFonts w:ascii="Calibri" w:eastAsia="MS Gothic" w:hAnsi="Calibri" w:cs="Calibri"/>
                <w:color w:val="231F20"/>
                <w:lang w:val="en-US"/>
              </w:rPr>
              <w:t xml:space="preserve"> </w:t>
            </w:r>
            <w:r w:rsidRPr="0070542A">
              <w:rPr>
                <w:rFonts w:ascii="Calibri" w:eastAsia="Times New Roman" w:hAnsi="Calibri" w:cs="Calibri"/>
                <w:lang w:val="en-US"/>
              </w:rPr>
              <w:t xml:space="preserve">Does your title page carry: </w:t>
            </w:r>
            <w:r w:rsidRPr="0070542A">
              <w:rPr>
                <w:rFonts w:ascii="Calibri" w:eastAsia="Calibri" w:hAnsi="Calibri" w:cs="Calibri"/>
              </w:rPr>
              <w:t xml:space="preserve"> </w:t>
            </w:r>
            <w:r w:rsidRPr="0070542A">
              <w:rPr>
                <w:rFonts w:ascii="Calibri" w:eastAsia="Times New Roman" w:hAnsi="Calibri" w:cs="Calibri"/>
              </w:rPr>
              <w:t xml:space="preserve">Student Name, Student ID, Module code, Assignment section and </w:t>
            </w:r>
            <w:r w:rsidRPr="0070542A">
              <w:rPr>
                <w:rFonts w:ascii="Calibri" w:eastAsia="Times New Roman" w:hAnsi="Calibri" w:cs="Calibri"/>
              </w:rPr>
              <w:lastRenderedPageBreak/>
              <w:t>Lecturer’s name?</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4E099D9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61F0269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55053C2E"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tc>
      </w:tr>
      <w:tr w:rsidR="0070542A" w:rsidRPr="0070542A" w14:paraId="589723B8" w14:textId="77777777" w:rsidTr="00FF6379">
        <w:trPr>
          <w:trHeight w:val="876"/>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4484F6E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w w:val="95"/>
                <w:lang w:val="en-US"/>
              </w:rPr>
            </w:pPr>
            <w:r w:rsidRPr="0070542A">
              <w:rPr>
                <w:rFonts w:ascii="Calibri" w:eastAsia="Trebuchet MS" w:hAnsi="Calibri" w:cs="Calibri"/>
                <w:color w:val="231F20"/>
                <w:w w:val="95"/>
                <w:lang w:val="en-US"/>
              </w:rPr>
              <w:t>Table of content</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3C00653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3</w:t>
            </w:r>
            <w:r w:rsidRPr="0070542A">
              <w:rPr>
                <w:rFonts w:ascii="Calibri" w:eastAsia="MS Gothic" w:hAnsi="Calibri" w:cs="Calibri"/>
                <w:color w:val="231F20"/>
                <w:lang w:val="en-US"/>
              </w:rPr>
              <w:t xml:space="preserve"> </w:t>
            </w:r>
            <w:r w:rsidRPr="0070542A">
              <w:rPr>
                <w:rFonts w:ascii="Calibri" w:eastAsia="Trebuchet MS" w:hAnsi="Calibri" w:cs="Calibri"/>
                <w:lang w:val="en-US"/>
              </w:rPr>
              <w:t>Did you include a table of content?</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7637C765"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54E9546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165867E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 will need to update this once you have finished your work</w:t>
            </w:r>
          </w:p>
        </w:tc>
      </w:tr>
      <w:tr w:rsidR="0070542A" w:rsidRPr="0070542A" w14:paraId="79A9BD94" w14:textId="77777777" w:rsidTr="00FF6379">
        <w:trPr>
          <w:trHeight w:val="2051"/>
        </w:trPr>
        <w:tc>
          <w:tcPr>
            <w:tcW w:w="2256"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39422E0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231F20"/>
                <w:lang w:val="en-US"/>
              </w:rPr>
              <w:t>Introduction</w:t>
            </w:r>
          </w:p>
        </w:tc>
        <w:tc>
          <w:tcPr>
            <w:tcW w:w="1700"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3AEC706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proofErr w:type="gramStart"/>
            <w:r w:rsidRPr="0070542A">
              <w:rPr>
                <w:rFonts w:ascii="Calibri" w:eastAsia="Trebuchet MS" w:hAnsi="Calibri" w:cs="Calibri"/>
                <w:color w:val="FF0000"/>
                <w:lang w:val="en-US"/>
              </w:rPr>
              <w:t>4</w:t>
            </w:r>
            <w:r w:rsidRPr="0070542A">
              <w:rPr>
                <w:rFonts w:ascii="Calibri" w:eastAsia="MS Gothic" w:hAnsi="Calibri" w:cs="Calibri"/>
                <w:color w:val="231F20"/>
                <w:lang w:val="en-US"/>
              </w:rPr>
              <w:t xml:space="preserve"> </w:t>
            </w:r>
            <w:r w:rsidRPr="0070542A">
              <w:rPr>
                <w:rFonts w:ascii="Calibri" w:eastAsia="Trebuchet MS" w:hAnsi="Calibri" w:cs="Calibri"/>
                <w:color w:val="231F20"/>
                <w:lang w:val="en-US"/>
              </w:rPr>
              <w:t xml:space="preserve"> Does</w:t>
            </w:r>
            <w:proofErr w:type="gramEnd"/>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have</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a</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suitable</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introduction</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which</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identifies</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topic?</w:t>
            </w:r>
          </w:p>
          <w:p w14:paraId="1BA0D93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proofErr w:type="gramStart"/>
            <w:r w:rsidRPr="0070542A">
              <w:rPr>
                <w:rFonts w:ascii="Calibri" w:eastAsia="Trebuchet MS" w:hAnsi="Calibri" w:cs="Calibri"/>
                <w:color w:val="FF0000"/>
                <w:lang w:val="en-US"/>
              </w:rPr>
              <w:t>5</w:t>
            </w:r>
            <w:r w:rsidRPr="0070542A">
              <w:rPr>
                <w:rFonts w:ascii="Calibri" w:eastAsia="MS Gothic" w:hAnsi="Calibri" w:cs="Calibri"/>
                <w:lang w:val="en-US"/>
              </w:rPr>
              <w:t xml:space="preserve"> </w:t>
            </w:r>
            <w:r w:rsidRPr="0070542A">
              <w:rPr>
                <w:rFonts w:ascii="Calibri" w:eastAsia="Trebuchet MS" w:hAnsi="Calibri" w:cs="Calibri"/>
                <w:lang w:val="en-US"/>
              </w:rPr>
              <w:t xml:space="preserve"> Does</w:t>
            </w:r>
            <w:proofErr w:type="gramEnd"/>
            <w:r w:rsidRPr="0070542A">
              <w:rPr>
                <w:rFonts w:ascii="Calibri" w:eastAsia="Trebuchet MS" w:hAnsi="Calibri" w:cs="Calibri"/>
                <w:lang w:val="en-US"/>
              </w:rPr>
              <w:t xml:space="preserve"> the introduction give the</w:t>
            </w:r>
            <w:r w:rsidRPr="0070542A">
              <w:rPr>
                <w:rFonts w:ascii="Calibri" w:eastAsia="Trebuchet MS" w:hAnsi="Calibri" w:cs="Calibri"/>
                <w:spacing w:val="-45"/>
                <w:lang w:val="en-US"/>
              </w:rPr>
              <w:t xml:space="preserve"> </w:t>
            </w:r>
            <w:r w:rsidRPr="0070542A">
              <w:rPr>
                <w:rFonts w:ascii="Calibri" w:eastAsia="Trebuchet MS" w:hAnsi="Calibri" w:cs="Calibri"/>
                <w:lang w:val="en-US"/>
              </w:rPr>
              <w:t>reader</w:t>
            </w:r>
            <w:r w:rsidRPr="0070542A">
              <w:rPr>
                <w:rFonts w:ascii="Calibri" w:eastAsia="Trebuchet MS" w:hAnsi="Calibri" w:cs="Calibri"/>
                <w:spacing w:val="-45"/>
                <w:lang w:val="en-US"/>
              </w:rPr>
              <w:t xml:space="preserve"> </w:t>
            </w:r>
            <w:r w:rsidRPr="0070542A">
              <w:rPr>
                <w:rFonts w:ascii="Calibri" w:eastAsia="Trebuchet MS" w:hAnsi="Calibri" w:cs="Calibri"/>
                <w:lang w:val="en-US"/>
              </w:rPr>
              <w:t>a</w:t>
            </w:r>
            <w:r w:rsidRPr="0070542A">
              <w:rPr>
                <w:rFonts w:ascii="Calibri" w:eastAsia="Trebuchet MS" w:hAnsi="Calibri" w:cs="Calibri"/>
                <w:spacing w:val="-44"/>
                <w:lang w:val="en-US"/>
              </w:rPr>
              <w:t xml:space="preserve"> </w:t>
            </w:r>
            <w:r w:rsidRPr="0070542A">
              <w:rPr>
                <w:rFonts w:ascii="Calibri" w:eastAsia="Trebuchet MS" w:hAnsi="Calibri" w:cs="Calibri"/>
                <w:lang w:val="en-US"/>
              </w:rPr>
              <w:t>plan</w:t>
            </w:r>
            <w:r w:rsidRPr="0070542A">
              <w:rPr>
                <w:rFonts w:ascii="Calibri" w:eastAsia="Trebuchet MS" w:hAnsi="Calibri" w:cs="Calibri"/>
                <w:spacing w:val="-45"/>
                <w:lang w:val="en-US"/>
              </w:rPr>
              <w:t xml:space="preserve"> </w:t>
            </w:r>
            <w:r w:rsidRPr="0070542A">
              <w:rPr>
                <w:rFonts w:ascii="Calibri" w:eastAsia="Trebuchet MS" w:hAnsi="Calibri" w:cs="Calibri"/>
                <w:lang w:val="en-US"/>
              </w:rPr>
              <w:t>of</w:t>
            </w:r>
            <w:r w:rsidRPr="0070542A">
              <w:rPr>
                <w:rFonts w:ascii="Calibri" w:eastAsia="Trebuchet MS" w:hAnsi="Calibri" w:cs="Calibri"/>
                <w:spacing w:val="-45"/>
                <w:lang w:val="en-US"/>
              </w:rPr>
              <w:t xml:space="preserve"> </w:t>
            </w:r>
            <w:r w:rsidRPr="0070542A">
              <w:rPr>
                <w:rFonts w:ascii="Calibri" w:eastAsia="Trebuchet MS" w:hAnsi="Calibri" w:cs="Calibri"/>
                <w:lang w:val="en-US"/>
              </w:rPr>
              <w:t>the</w:t>
            </w:r>
            <w:r w:rsidRPr="0070542A">
              <w:rPr>
                <w:rFonts w:ascii="Calibri" w:eastAsia="Trebuchet MS" w:hAnsi="Calibri" w:cs="Calibri"/>
                <w:spacing w:val="-44"/>
                <w:lang w:val="en-US"/>
              </w:rPr>
              <w:t xml:space="preserve"> </w:t>
            </w:r>
            <w:r w:rsidRPr="0070542A">
              <w:rPr>
                <w:rFonts w:ascii="Calibri" w:eastAsia="Trebuchet MS" w:hAnsi="Calibri" w:cs="Calibri"/>
                <w:lang w:val="en-US"/>
              </w:rPr>
              <w:t>main</w:t>
            </w:r>
            <w:r w:rsidRPr="0070542A">
              <w:rPr>
                <w:rFonts w:ascii="Calibri" w:eastAsia="Trebuchet MS" w:hAnsi="Calibri" w:cs="Calibri"/>
                <w:spacing w:val="-45"/>
                <w:lang w:val="en-US"/>
              </w:rPr>
              <w:t xml:space="preserve"> </w:t>
            </w:r>
            <w:r w:rsidRPr="0070542A">
              <w:rPr>
                <w:rFonts w:ascii="Calibri" w:eastAsia="Trebuchet MS" w:hAnsi="Calibri" w:cs="Calibri"/>
                <w:lang w:val="en-US"/>
              </w:rPr>
              <w:t>themes/concepts</w:t>
            </w:r>
            <w:r w:rsidRPr="0070542A">
              <w:rPr>
                <w:rFonts w:ascii="Calibri" w:eastAsia="Trebuchet MS" w:hAnsi="Calibri" w:cs="Calibri"/>
                <w:spacing w:val="-45"/>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45"/>
                <w:lang w:val="en-US"/>
              </w:rPr>
              <w:t xml:space="preserve"> </w:t>
            </w:r>
            <w:r w:rsidRPr="0070542A">
              <w:rPr>
                <w:rFonts w:ascii="Calibri" w:eastAsia="Trebuchet MS" w:hAnsi="Calibri" w:cs="Calibri"/>
                <w:lang w:val="en-US"/>
              </w:rPr>
              <w:t>you are</w:t>
            </w:r>
            <w:r w:rsidRPr="0070542A">
              <w:rPr>
                <w:rFonts w:ascii="Calibri" w:eastAsia="Trebuchet MS" w:hAnsi="Calibri" w:cs="Calibri"/>
                <w:spacing w:val="-26"/>
                <w:lang w:val="en-US"/>
              </w:rPr>
              <w:t xml:space="preserve"> </w:t>
            </w:r>
            <w:r w:rsidRPr="0070542A">
              <w:rPr>
                <w:rFonts w:ascii="Calibri" w:eastAsia="Trebuchet MS" w:hAnsi="Calibri" w:cs="Calibri"/>
                <w:lang w:val="en-US"/>
              </w:rPr>
              <w:t>going</w:t>
            </w:r>
            <w:r w:rsidRPr="0070542A">
              <w:rPr>
                <w:rFonts w:ascii="Calibri" w:eastAsia="Trebuchet MS" w:hAnsi="Calibri" w:cs="Calibri"/>
                <w:spacing w:val="-26"/>
                <w:lang w:val="en-US"/>
              </w:rPr>
              <w:t xml:space="preserve"> </w:t>
            </w:r>
            <w:r w:rsidRPr="0070542A">
              <w:rPr>
                <w:rFonts w:ascii="Calibri" w:eastAsia="Trebuchet MS" w:hAnsi="Calibri" w:cs="Calibri"/>
                <w:lang w:val="en-US"/>
              </w:rPr>
              <w:t>to</w:t>
            </w:r>
            <w:r w:rsidRPr="0070542A">
              <w:rPr>
                <w:rFonts w:ascii="Calibri" w:eastAsia="Trebuchet MS" w:hAnsi="Calibri" w:cs="Calibri"/>
                <w:spacing w:val="-26"/>
                <w:lang w:val="en-US"/>
              </w:rPr>
              <w:t xml:space="preserve"> </w:t>
            </w:r>
            <w:r w:rsidRPr="0070542A">
              <w:rPr>
                <w:rFonts w:ascii="Calibri" w:eastAsia="Trebuchet MS" w:hAnsi="Calibri" w:cs="Calibri"/>
                <w:lang w:val="en-US"/>
              </w:rPr>
              <w:t>examine</w:t>
            </w:r>
            <w:r w:rsidRPr="0070542A">
              <w:rPr>
                <w:rFonts w:ascii="Calibri" w:eastAsia="Trebuchet MS" w:hAnsi="Calibri" w:cs="Calibri"/>
                <w:spacing w:val="-26"/>
                <w:lang w:val="en-US"/>
              </w:rPr>
              <w:t xml:space="preserve"> </w:t>
            </w:r>
            <w:r w:rsidRPr="0070542A">
              <w:rPr>
                <w:rFonts w:ascii="Calibri" w:eastAsia="Trebuchet MS" w:hAnsi="Calibri" w:cs="Calibri"/>
                <w:lang w:val="en-US"/>
              </w:rPr>
              <w:t>in</w:t>
            </w:r>
            <w:r w:rsidRPr="0070542A">
              <w:rPr>
                <w:rFonts w:ascii="Calibri" w:eastAsia="Trebuchet MS" w:hAnsi="Calibri" w:cs="Calibri"/>
                <w:spacing w:val="-26"/>
                <w:lang w:val="en-US"/>
              </w:rPr>
              <w:t xml:space="preserve"> </w:t>
            </w:r>
          </w:p>
          <w:p w14:paraId="04B8E20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spacing w:val="-26"/>
                <w:lang w:val="en-US"/>
              </w:rPr>
              <w:t xml:space="preserve">     </w:t>
            </w:r>
            <w:r w:rsidRPr="0070542A">
              <w:rPr>
                <w:rFonts w:ascii="Calibri" w:eastAsia="Trebuchet MS" w:hAnsi="Calibri" w:cs="Calibri"/>
                <w:lang w:val="en-US"/>
              </w:rPr>
              <w:t>the</w:t>
            </w:r>
            <w:r w:rsidRPr="0070542A">
              <w:rPr>
                <w:rFonts w:ascii="Calibri" w:eastAsia="Trebuchet MS" w:hAnsi="Calibri" w:cs="Calibri"/>
                <w:spacing w:val="-26"/>
                <w:lang w:val="en-US"/>
              </w:rPr>
              <w:t xml:space="preserve"> </w:t>
            </w:r>
            <w:r w:rsidRPr="0070542A">
              <w:rPr>
                <w:rFonts w:ascii="Calibri" w:eastAsia="Trebuchet MS" w:hAnsi="Calibri" w:cs="Calibri"/>
                <w:lang w:val="en-US"/>
              </w:rPr>
              <w:t>work?</w:t>
            </w:r>
            <w:r w:rsidRPr="0070542A">
              <w:rPr>
                <w:rFonts w:ascii="Calibri" w:eastAsia="Trebuchet MS" w:hAnsi="Calibri" w:cs="Calibri"/>
                <w:spacing w:val="-26"/>
                <w:lang w:val="en-US"/>
              </w:rPr>
              <w:t xml:space="preserve"> </w:t>
            </w:r>
          </w:p>
          <w:p w14:paraId="43C2F27E"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tc>
        <w:tc>
          <w:tcPr>
            <w:tcW w:w="2126"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28DD931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576149A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4A53532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tc>
      </w:tr>
      <w:tr w:rsidR="0070542A" w:rsidRPr="0070542A" w14:paraId="03F8B337" w14:textId="77777777" w:rsidTr="00FF6379">
        <w:trPr>
          <w:trHeight w:val="838"/>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7FDAE2BA"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231F20"/>
                <w:lang w:val="en-US"/>
              </w:rPr>
              <w:t>Main Body</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0B39057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6</w:t>
            </w:r>
            <w:r w:rsidRPr="0070542A">
              <w:rPr>
                <w:rFonts w:ascii="Calibri" w:eastAsia="Trebuchet MS" w:hAnsi="Calibri" w:cs="Calibri"/>
                <w:lang w:val="en-US"/>
              </w:rPr>
              <w:t xml:space="preserve"> Is</w:t>
            </w:r>
            <w:r w:rsidRPr="0070542A">
              <w:rPr>
                <w:rFonts w:ascii="Calibri" w:eastAsia="Trebuchet MS" w:hAnsi="Calibri" w:cs="Calibri"/>
                <w:spacing w:val="-13"/>
                <w:lang w:val="en-US"/>
              </w:rPr>
              <w:t xml:space="preserve"> </w:t>
            </w:r>
            <w:proofErr w:type="gramStart"/>
            <w:r w:rsidRPr="0070542A">
              <w:rPr>
                <w:rFonts w:ascii="Calibri" w:eastAsia="Trebuchet MS" w:hAnsi="Calibri" w:cs="Calibri"/>
                <w:lang w:val="en-US"/>
              </w:rPr>
              <w:t>there</w:t>
            </w:r>
            <w:proofErr w:type="gramEnd"/>
            <w:r w:rsidRPr="0070542A">
              <w:rPr>
                <w:rFonts w:ascii="Calibri" w:eastAsia="Trebuchet MS" w:hAnsi="Calibri" w:cs="Calibri"/>
                <w:spacing w:val="-12"/>
                <w:lang w:val="en-US"/>
              </w:rPr>
              <w:t xml:space="preserve"> </w:t>
            </w:r>
            <w:r w:rsidRPr="0070542A">
              <w:rPr>
                <w:rFonts w:ascii="Calibri" w:eastAsia="Trebuchet MS" w:hAnsi="Calibri" w:cs="Calibri"/>
                <w:lang w:val="en-US"/>
              </w:rPr>
              <w:t>evidence</w:t>
            </w:r>
            <w:r w:rsidRPr="0070542A">
              <w:rPr>
                <w:rFonts w:ascii="Calibri" w:eastAsia="Trebuchet MS" w:hAnsi="Calibri" w:cs="Calibri"/>
                <w:spacing w:val="-13"/>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12"/>
                <w:lang w:val="en-US"/>
              </w:rPr>
              <w:t xml:space="preserve"> </w:t>
            </w:r>
            <w:r w:rsidRPr="0070542A">
              <w:rPr>
                <w:rFonts w:ascii="Calibri" w:eastAsia="Trebuchet MS" w:hAnsi="Calibri" w:cs="Calibri"/>
                <w:lang w:val="en-US"/>
              </w:rPr>
              <w:t>you</w:t>
            </w:r>
            <w:r w:rsidRPr="0070542A">
              <w:rPr>
                <w:rFonts w:ascii="Calibri" w:eastAsia="Trebuchet MS" w:hAnsi="Calibri" w:cs="Calibri"/>
                <w:spacing w:val="-12"/>
                <w:lang w:val="en-US"/>
              </w:rPr>
              <w:t xml:space="preserve"> </w:t>
            </w:r>
            <w:r w:rsidRPr="0070542A">
              <w:rPr>
                <w:rFonts w:ascii="Calibri" w:eastAsia="Trebuchet MS" w:hAnsi="Calibri" w:cs="Calibri"/>
                <w:lang w:val="en-US"/>
              </w:rPr>
              <w:t>have</w:t>
            </w:r>
            <w:r w:rsidRPr="0070542A">
              <w:rPr>
                <w:rFonts w:ascii="Calibri" w:eastAsia="Trebuchet MS" w:hAnsi="Calibri" w:cs="Calibri"/>
                <w:spacing w:val="-13"/>
                <w:lang w:val="en-US"/>
              </w:rPr>
              <w:t xml:space="preserve"> </w:t>
            </w:r>
            <w:r w:rsidRPr="0070542A">
              <w:rPr>
                <w:rFonts w:ascii="Calibri" w:eastAsia="Trebuchet MS" w:hAnsi="Calibri" w:cs="Calibri"/>
                <w:lang w:val="en-US"/>
              </w:rPr>
              <w:t>read</w:t>
            </w:r>
            <w:r w:rsidRPr="0070542A">
              <w:rPr>
                <w:rFonts w:ascii="Calibri" w:eastAsia="Trebuchet MS" w:hAnsi="Calibri" w:cs="Calibri"/>
                <w:spacing w:val="-12"/>
                <w:lang w:val="en-US"/>
              </w:rPr>
              <w:t xml:space="preserve"> </w:t>
            </w:r>
            <w:r w:rsidRPr="0070542A">
              <w:rPr>
                <w:rFonts w:ascii="Calibri" w:eastAsia="Trebuchet MS" w:hAnsi="Calibri" w:cs="Calibri"/>
                <w:lang w:val="en-US"/>
              </w:rPr>
              <w:t>widely</w:t>
            </w:r>
            <w:r w:rsidRPr="0070542A">
              <w:rPr>
                <w:rFonts w:ascii="Calibri" w:eastAsia="Trebuchet MS" w:hAnsi="Calibri" w:cs="Calibri"/>
                <w:spacing w:val="-13"/>
                <w:lang w:val="en-US"/>
              </w:rPr>
              <w:t xml:space="preserve"> </w:t>
            </w:r>
            <w:r w:rsidRPr="0070542A">
              <w:rPr>
                <w:rFonts w:ascii="Calibri" w:eastAsia="Trebuchet MS" w:hAnsi="Calibri" w:cs="Calibri"/>
                <w:lang w:val="en-US"/>
              </w:rPr>
              <w:t>on</w:t>
            </w:r>
            <w:r w:rsidRPr="0070542A">
              <w:rPr>
                <w:rFonts w:ascii="Calibri" w:eastAsia="Trebuchet MS" w:hAnsi="Calibri" w:cs="Calibri"/>
                <w:spacing w:val="-12"/>
                <w:lang w:val="en-US"/>
              </w:rPr>
              <w:t xml:space="preserve"> </w:t>
            </w:r>
            <w:r w:rsidRPr="0070542A">
              <w:rPr>
                <w:rFonts w:ascii="Calibri" w:eastAsia="Trebuchet MS" w:hAnsi="Calibri" w:cs="Calibri"/>
                <w:lang w:val="en-US"/>
              </w:rPr>
              <w:t>the</w:t>
            </w:r>
            <w:r w:rsidRPr="0070542A">
              <w:rPr>
                <w:rFonts w:ascii="Calibri" w:eastAsia="Trebuchet MS" w:hAnsi="Calibri" w:cs="Calibri"/>
                <w:spacing w:val="-12"/>
                <w:lang w:val="en-US"/>
              </w:rPr>
              <w:t xml:space="preserve"> </w:t>
            </w:r>
            <w:r w:rsidRPr="0070542A">
              <w:rPr>
                <w:rFonts w:ascii="Calibri" w:eastAsia="Trebuchet MS" w:hAnsi="Calibri" w:cs="Calibri"/>
                <w:lang w:val="en-US"/>
              </w:rPr>
              <w:t>topic?</w:t>
            </w:r>
          </w:p>
          <w:p w14:paraId="25935E81"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219D3E2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7</w:t>
            </w:r>
            <w:r w:rsidRPr="0070542A">
              <w:rPr>
                <w:rFonts w:ascii="Calibri" w:eastAsia="Trebuchet MS" w:hAnsi="Calibri" w:cs="Calibri"/>
                <w:lang w:val="en-US"/>
              </w:rPr>
              <w:t xml:space="preserve"> Are </w:t>
            </w:r>
            <w:proofErr w:type="gramStart"/>
            <w:r w:rsidRPr="0070542A">
              <w:rPr>
                <w:rFonts w:ascii="Calibri" w:eastAsia="Trebuchet MS" w:hAnsi="Calibri" w:cs="Calibri"/>
                <w:lang w:val="en-US"/>
              </w:rPr>
              <w:t>there</w:t>
            </w:r>
            <w:proofErr w:type="gramEnd"/>
            <w:r w:rsidRPr="0070542A">
              <w:rPr>
                <w:rFonts w:ascii="Calibri" w:eastAsia="Trebuchet MS" w:hAnsi="Calibri" w:cs="Calibri"/>
                <w:lang w:val="en-US"/>
              </w:rPr>
              <w:t xml:space="preserve"> clear headings to enhance clarity and have</w:t>
            </w:r>
            <w:r w:rsidRPr="0070542A">
              <w:rPr>
                <w:rFonts w:ascii="Calibri" w:eastAsia="Trebuchet MS" w:hAnsi="Calibri" w:cs="Calibri"/>
                <w:spacing w:val="-39"/>
                <w:lang w:val="en-US"/>
              </w:rPr>
              <w:t xml:space="preserve"> </w:t>
            </w:r>
            <w:r w:rsidRPr="0070542A">
              <w:rPr>
                <w:rFonts w:ascii="Calibri" w:eastAsia="Trebuchet MS" w:hAnsi="Calibri" w:cs="Calibri"/>
                <w:lang w:val="en-US"/>
              </w:rPr>
              <w:t>you</w:t>
            </w:r>
            <w:r w:rsidRPr="0070542A">
              <w:rPr>
                <w:rFonts w:ascii="Calibri" w:eastAsia="Trebuchet MS" w:hAnsi="Calibri" w:cs="Calibri"/>
                <w:spacing w:val="-38"/>
                <w:lang w:val="en-US"/>
              </w:rPr>
              <w:t xml:space="preserve"> </w:t>
            </w:r>
            <w:r w:rsidRPr="0070542A">
              <w:rPr>
                <w:rFonts w:ascii="Calibri" w:eastAsia="Trebuchet MS" w:hAnsi="Calibri" w:cs="Calibri"/>
                <w:lang w:val="en-US"/>
              </w:rPr>
              <w:t>put</w:t>
            </w:r>
            <w:r w:rsidRPr="0070542A">
              <w:rPr>
                <w:rFonts w:ascii="Calibri" w:eastAsia="Trebuchet MS" w:hAnsi="Calibri" w:cs="Calibri"/>
                <w:spacing w:val="-38"/>
                <w:lang w:val="en-US"/>
              </w:rPr>
              <w:t xml:space="preserve"> </w:t>
            </w:r>
            <w:r w:rsidRPr="0070542A">
              <w:rPr>
                <w:rFonts w:ascii="Calibri" w:eastAsia="Trebuchet MS" w:hAnsi="Calibri" w:cs="Calibri"/>
                <w:lang w:val="en-US"/>
              </w:rPr>
              <w:t>each</w:t>
            </w:r>
            <w:r w:rsidRPr="0070542A">
              <w:rPr>
                <w:rFonts w:ascii="Calibri" w:eastAsia="Trebuchet MS" w:hAnsi="Calibri" w:cs="Calibri"/>
                <w:spacing w:val="-38"/>
                <w:lang w:val="en-US"/>
              </w:rPr>
              <w:t xml:space="preserve"> </w:t>
            </w:r>
            <w:r w:rsidRPr="0070542A">
              <w:rPr>
                <w:rFonts w:ascii="Calibri" w:eastAsia="Trebuchet MS" w:hAnsi="Calibri" w:cs="Calibri"/>
                <w:lang w:val="en-US"/>
              </w:rPr>
              <w:t>main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point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a</w:t>
            </w:r>
            <w:r w:rsidRPr="0070542A">
              <w:rPr>
                <w:rFonts w:ascii="Calibri" w:eastAsia="Trebuchet MS" w:hAnsi="Calibri" w:cs="Calibri"/>
                <w:spacing w:val="-39"/>
                <w:lang w:val="en-US"/>
              </w:rPr>
              <w:t xml:space="preserve"> </w:t>
            </w:r>
            <w:r w:rsidRPr="0070542A">
              <w:rPr>
                <w:rFonts w:ascii="Calibri" w:eastAsia="Trebuchet MS" w:hAnsi="Calibri" w:cs="Calibri"/>
                <w:lang w:val="en-US"/>
              </w:rPr>
              <w:t>separate</w:t>
            </w:r>
            <w:r w:rsidRPr="0070542A">
              <w:rPr>
                <w:rFonts w:ascii="Calibri" w:eastAsia="Trebuchet MS" w:hAnsi="Calibri" w:cs="Calibri"/>
                <w:spacing w:val="-38"/>
                <w:lang w:val="en-US"/>
              </w:rPr>
              <w:t xml:space="preserve"> </w:t>
            </w:r>
            <w:r w:rsidRPr="0070542A">
              <w:rPr>
                <w:rFonts w:ascii="Calibri" w:eastAsia="Trebuchet MS" w:hAnsi="Calibri" w:cs="Calibri"/>
                <w:lang w:val="en-US"/>
              </w:rPr>
              <w:t>paragraph</w:t>
            </w:r>
            <w:r w:rsidRPr="0070542A">
              <w:rPr>
                <w:rFonts w:ascii="Calibri" w:eastAsia="Trebuchet MS" w:hAnsi="Calibri" w:cs="Calibri"/>
                <w:spacing w:val="-38"/>
                <w:lang w:val="en-US"/>
              </w:rPr>
              <w:t xml:space="preserve"> </w:t>
            </w:r>
            <w:r w:rsidRPr="0070542A">
              <w:rPr>
                <w:rFonts w:ascii="Calibri" w:eastAsia="Trebuchet MS" w:hAnsi="Calibri" w:cs="Calibri"/>
                <w:lang w:val="en-US"/>
              </w:rPr>
              <w:t>(each</w:t>
            </w:r>
            <w:r w:rsidRPr="0070542A">
              <w:rPr>
                <w:rFonts w:ascii="Calibri" w:eastAsia="Trebuchet MS" w:hAnsi="Calibri" w:cs="Calibri"/>
                <w:spacing w:val="-38"/>
                <w:lang w:val="en-US"/>
              </w:rPr>
              <w:t xml:space="preserve"> </w:t>
            </w:r>
            <w:r w:rsidRPr="0070542A">
              <w:rPr>
                <w:rFonts w:ascii="Calibri" w:eastAsia="Trebuchet MS" w:hAnsi="Calibri" w:cs="Calibri"/>
                <w:lang w:val="en-US"/>
              </w:rPr>
              <w:t>main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point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may</w:t>
            </w:r>
            <w:r w:rsidRPr="0070542A">
              <w:rPr>
                <w:rFonts w:ascii="Calibri" w:eastAsia="Trebuchet MS" w:hAnsi="Calibri" w:cs="Calibri"/>
                <w:spacing w:val="-38"/>
                <w:lang w:val="en-US"/>
              </w:rPr>
              <w:t xml:space="preserve"> </w:t>
            </w:r>
            <w:r w:rsidRPr="0070542A">
              <w:rPr>
                <w:rFonts w:ascii="Calibri" w:eastAsia="Trebuchet MS" w:hAnsi="Calibri" w:cs="Calibri"/>
                <w:lang w:val="en-US"/>
              </w:rPr>
              <w:lastRenderedPageBreak/>
              <w:t>take up</w:t>
            </w:r>
            <w:r w:rsidRPr="0070542A">
              <w:rPr>
                <w:rFonts w:ascii="Calibri" w:eastAsia="Trebuchet MS" w:hAnsi="Calibri" w:cs="Calibri"/>
                <w:spacing w:val="-10"/>
                <w:lang w:val="en-US"/>
              </w:rPr>
              <w:t xml:space="preserve"> </w:t>
            </w:r>
            <w:r w:rsidRPr="0070542A">
              <w:rPr>
                <w:rFonts w:ascii="Calibri" w:eastAsia="Trebuchet MS" w:hAnsi="Calibri" w:cs="Calibri"/>
                <w:lang w:val="en-US"/>
              </w:rPr>
              <w:t>more</w:t>
            </w:r>
            <w:r w:rsidRPr="0070542A">
              <w:rPr>
                <w:rFonts w:ascii="Calibri" w:eastAsia="Trebuchet MS" w:hAnsi="Calibri" w:cs="Calibri"/>
                <w:spacing w:val="-9"/>
                <w:lang w:val="en-US"/>
              </w:rPr>
              <w:t xml:space="preserve"> </w:t>
            </w:r>
            <w:r w:rsidRPr="0070542A">
              <w:rPr>
                <w:rFonts w:ascii="Calibri" w:eastAsia="Trebuchet MS" w:hAnsi="Calibri" w:cs="Calibri"/>
                <w:lang w:val="en-US"/>
              </w:rPr>
              <w:t>than</w:t>
            </w:r>
            <w:r w:rsidRPr="0070542A">
              <w:rPr>
                <w:rFonts w:ascii="Calibri" w:eastAsia="Trebuchet MS" w:hAnsi="Calibri" w:cs="Calibri"/>
                <w:spacing w:val="-10"/>
                <w:lang w:val="en-US"/>
              </w:rPr>
              <w:t xml:space="preserve"> </w:t>
            </w:r>
            <w:r w:rsidRPr="0070542A">
              <w:rPr>
                <w:rFonts w:ascii="Calibri" w:eastAsia="Trebuchet MS" w:hAnsi="Calibri" w:cs="Calibri"/>
                <w:lang w:val="en-US"/>
              </w:rPr>
              <w:t>just</w:t>
            </w:r>
            <w:r w:rsidRPr="0070542A">
              <w:rPr>
                <w:rFonts w:ascii="Calibri" w:eastAsia="Trebuchet MS" w:hAnsi="Calibri" w:cs="Calibri"/>
                <w:spacing w:val="-9"/>
                <w:lang w:val="en-US"/>
              </w:rPr>
              <w:t xml:space="preserve"> </w:t>
            </w:r>
            <w:r w:rsidRPr="0070542A">
              <w:rPr>
                <w:rFonts w:ascii="Calibri" w:eastAsia="Trebuchet MS" w:hAnsi="Calibri" w:cs="Calibri"/>
                <w:lang w:val="en-US"/>
              </w:rPr>
              <w:t>one</w:t>
            </w:r>
            <w:r w:rsidRPr="0070542A">
              <w:rPr>
                <w:rFonts w:ascii="Calibri" w:eastAsia="Trebuchet MS" w:hAnsi="Calibri" w:cs="Calibri"/>
                <w:spacing w:val="-9"/>
                <w:lang w:val="en-US"/>
              </w:rPr>
              <w:t xml:space="preserve"> </w:t>
            </w:r>
            <w:r w:rsidRPr="0070542A">
              <w:rPr>
                <w:rFonts w:ascii="Calibri" w:eastAsia="Trebuchet MS" w:hAnsi="Calibri" w:cs="Calibri"/>
                <w:lang w:val="en-US"/>
              </w:rPr>
              <w:t>single</w:t>
            </w:r>
            <w:r w:rsidRPr="0070542A">
              <w:rPr>
                <w:rFonts w:ascii="Calibri" w:eastAsia="Trebuchet MS" w:hAnsi="Calibri" w:cs="Calibri"/>
                <w:spacing w:val="-10"/>
                <w:lang w:val="en-US"/>
              </w:rPr>
              <w:t xml:space="preserve"> </w:t>
            </w:r>
            <w:r w:rsidRPr="0070542A">
              <w:rPr>
                <w:rFonts w:ascii="Calibri" w:eastAsia="Trebuchet MS" w:hAnsi="Calibri" w:cs="Calibri"/>
                <w:lang w:val="en-US"/>
              </w:rPr>
              <w:t>paragraph)?</w:t>
            </w:r>
          </w:p>
          <w:p w14:paraId="286615FE"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7030A0"/>
                <w:lang w:val="en-US"/>
              </w:rPr>
            </w:pPr>
          </w:p>
          <w:p w14:paraId="6F66711C"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proofErr w:type="gramStart"/>
            <w:r w:rsidRPr="0070542A">
              <w:rPr>
                <w:rFonts w:ascii="Calibri" w:eastAsia="Trebuchet MS" w:hAnsi="Calibri" w:cs="Calibri"/>
                <w:color w:val="FF0000"/>
                <w:lang w:val="en-US"/>
              </w:rPr>
              <w:t>8</w:t>
            </w:r>
            <w:r w:rsidRPr="0070542A">
              <w:rPr>
                <w:rFonts w:ascii="Calibri" w:eastAsia="MS Gothic" w:hAnsi="Calibri" w:cs="Calibri"/>
                <w:lang w:val="en-US"/>
              </w:rPr>
              <w:t xml:space="preserve"> </w:t>
            </w:r>
            <w:r w:rsidRPr="0070542A">
              <w:rPr>
                <w:rFonts w:ascii="Calibri" w:eastAsia="Trebuchet MS" w:hAnsi="Calibri" w:cs="Calibri"/>
                <w:lang w:val="en-US"/>
              </w:rPr>
              <w:t xml:space="preserve"> When</w:t>
            </w:r>
            <w:proofErr w:type="gramEnd"/>
            <w:r w:rsidRPr="0070542A">
              <w:rPr>
                <w:rFonts w:ascii="Calibri" w:eastAsia="Trebuchet MS" w:hAnsi="Calibri" w:cs="Calibri"/>
                <w:spacing w:val="-38"/>
                <w:lang w:val="en-US"/>
              </w:rPr>
              <w:t xml:space="preserve"> </w:t>
            </w:r>
            <w:r w:rsidRPr="0070542A">
              <w:rPr>
                <w:rFonts w:ascii="Calibri" w:eastAsia="Trebuchet MS" w:hAnsi="Calibri" w:cs="Calibri"/>
                <w:lang w:val="en-US"/>
              </w:rPr>
              <w:t>you</w:t>
            </w:r>
            <w:r w:rsidRPr="0070542A">
              <w:rPr>
                <w:rFonts w:ascii="Calibri" w:eastAsia="Trebuchet MS" w:hAnsi="Calibri" w:cs="Calibri"/>
                <w:spacing w:val="-37"/>
                <w:lang w:val="en-US"/>
              </w:rPr>
              <w:t xml:space="preserve"> </w:t>
            </w:r>
            <w:r w:rsidRPr="0070542A">
              <w:rPr>
                <w:rFonts w:ascii="Calibri" w:eastAsia="Trebuchet MS" w:hAnsi="Calibri" w:cs="Calibri"/>
                <w:lang w:val="en-US"/>
              </w:rPr>
              <w:t>make</w:t>
            </w:r>
            <w:r w:rsidRPr="0070542A">
              <w:rPr>
                <w:rFonts w:ascii="Calibri" w:eastAsia="Trebuchet MS" w:hAnsi="Calibri" w:cs="Calibri"/>
                <w:spacing w:val="-38"/>
                <w:lang w:val="en-US"/>
              </w:rPr>
              <w:t xml:space="preserve"> </w:t>
            </w:r>
            <w:r w:rsidRPr="0070542A">
              <w:rPr>
                <w:rFonts w:ascii="Calibri" w:eastAsia="Trebuchet MS" w:hAnsi="Calibri" w:cs="Calibri"/>
                <w:lang w:val="en-US"/>
              </w:rPr>
              <w:t>a</w:t>
            </w:r>
            <w:r w:rsidRPr="0070542A">
              <w:rPr>
                <w:rFonts w:ascii="Calibri" w:eastAsia="Trebuchet MS" w:hAnsi="Calibri" w:cs="Calibri"/>
                <w:spacing w:val="-37"/>
                <w:lang w:val="en-US"/>
              </w:rPr>
              <w:t xml:space="preserve"> </w:t>
            </w:r>
            <w:r w:rsidRPr="0070542A">
              <w:rPr>
                <w:rFonts w:ascii="Calibri" w:eastAsia="Trebuchet MS" w:hAnsi="Calibri" w:cs="Calibri"/>
                <w:lang w:val="en-US"/>
              </w:rPr>
              <w:t>point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or</w:t>
            </w:r>
            <w:r w:rsidRPr="0070542A">
              <w:rPr>
                <w:rFonts w:ascii="Calibri" w:eastAsia="Trebuchet MS" w:hAnsi="Calibri" w:cs="Calibri"/>
                <w:spacing w:val="-37"/>
                <w:lang w:val="en-US"/>
              </w:rPr>
              <w:t xml:space="preserve"> </w:t>
            </w:r>
            <w:r w:rsidRPr="0070542A">
              <w:rPr>
                <w:rFonts w:ascii="Calibri" w:eastAsia="Trebuchet MS" w:hAnsi="Calibri" w:cs="Calibri"/>
                <w:lang w:val="en-US"/>
              </w:rPr>
              <w:t>argument</w:t>
            </w:r>
            <w:r w:rsidRPr="0070542A">
              <w:rPr>
                <w:rFonts w:ascii="Calibri" w:eastAsia="Trebuchet MS" w:hAnsi="Calibri" w:cs="Calibri"/>
                <w:spacing w:val="-37"/>
                <w:lang w:val="en-US"/>
              </w:rPr>
              <w:t xml:space="preserve"> </w:t>
            </w:r>
            <w:r w:rsidRPr="0070542A">
              <w:rPr>
                <w:rFonts w:ascii="Calibri" w:eastAsia="Trebuchet MS" w:hAnsi="Calibri" w:cs="Calibri"/>
                <w:lang w:val="en-US"/>
              </w:rPr>
              <w:t>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the</w:t>
            </w:r>
            <w:r w:rsidRPr="0070542A">
              <w:rPr>
                <w:rFonts w:ascii="Calibri" w:eastAsia="Trebuchet MS" w:hAnsi="Calibri" w:cs="Calibri"/>
                <w:spacing w:val="-37"/>
                <w:lang w:val="en-US"/>
              </w:rPr>
              <w:t xml:space="preserve"> </w:t>
            </w:r>
            <w:r w:rsidRPr="0070542A">
              <w:rPr>
                <w:rFonts w:ascii="Calibri" w:eastAsia="Trebuchet MS" w:hAnsi="Calibri" w:cs="Calibri"/>
                <w:lang w:val="en-US"/>
              </w:rPr>
              <w:t>work,</w:t>
            </w:r>
            <w:r w:rsidRPr="0070542A">
              <w:rPr>
                <w:rFonts w:ascii="Calibri" w:eastAsia="Trebuchet MS" w:hAnsi="Calibri" w:cs="Calibri"/>
                <w:spacing w:val="-38"/>
                <w:lang w:val="en-US"/>
              </w:rPr>
              <w:t xml:space="preserve"> </w:t>
            </w:r>
            <w:r w:rsidRPr="0070542A">
              <w:rPr>
                <w:rFonts w:ascii="Calibri" w:eastAsia="Trebuchet MS" w:hAnsi="Calibri" w:cs="Calibri"/>
                <w:lang w:val="en-US"/>
              </w:rPr>
              <w:t>or</w:t>
            </w:r>
            <w:r w:rsidRPr="0070542A">
              <w:rPr>
                <w:rFonts w:ascii="Calibri" w:eastAsia="Trebuchet MS" w:hAnsi="Calibri" w:cs="Calibri"/>
                <w:spacing w:val="-37"/>
                <w:lang w:val="en-US"/>
              </w:rPr>
              <w:t xml:space="preserve"> </w:t>
            </w:r>
            <w:r w:rsidRPr="0070542A">
              <w:rPr>
                <w:rFonts w:ascii="Calibri" w:eastAsia="Trebuchet MS" w:hAnsi="Calibri" w:cs="Calibri"/>
                <w:lang w:val="en-US"/>
              </w:rPr>
              <w:t>give</w:t>
            </w:r>
            <w:r w:rsidRPr="0070542A">
              <w:rPr>
                <w:rFonts w:ascii="Calibri" w:eastAsia="Trebuchet MS" w:hAnsi="Calibri" w:cs="Calibri"/>
                <w:spacing w:val="-37"/>
                <w:lang w:val="en-US"/>
              </w:rPr>
              <w:t xml:space="preserve"> </w:t>
            </w:r>
            <w:r w:rsidRPr="0070542A">
              <w:rPr>
                <w:rFonts w:ascii="Calibri" w:eastAsia="Trebuchet MS" w:hAnsi="Calibri" w:cs="Calibri"/>
                <w:lang w:val="en-US"/>
              </w:rPr>
              <w:t>a</w:t>
            </w:r>
            <w:r w:rsidRPr="0070542A">
              <w:rPr>
                <w:rFonts w:ascii="Calibri" w:eastAsia="Trebuchet MS" w:hAnsi="Calibri" w:cs="Calibri"/>
                <w:spacing w:val="-38"/>
                <w:lang w:val="en-US"/>
              </w:rPr>
              <w:t xml:space="preserve"> </w:t>
            </w:r>
            <w:r w:rsidRPr="0070542A">
              <w:rPr>
                <w:rFonts w:ascii="Calibri" w:eastAsia="Trebuchet MS" w:hAnsi="Calibri" w:cs="Calibri"/>
                <w:lang w:val="en-US"/>
              </w:rPr>
              <w:t>factual</w:t>
            </w:r>
            <w:r w:rsidRPr="0070542A">
              <w:rPr>
                <w:rFonts w:ascii="Calibri" w:eastAsia="Trebuchet MS" w:hAnsi="Calibri" w:cs="Calibri"/>
                <w:spacing w:val="-37"/>
                <w:lang w:val="en-US"/>
              </w:rPr>
              <w:t xml:space="preserve"> </w:t>
            </w:r>
            <w:r w:rsidRPr="0070542A">
              <w:rPr>
                <w:rFonts w:ascii="Calibri" w:eastAsia="Trebuchet MS" w:hAnsi="Calibri" w:cs="Calibri"/>
                <w:lang w:val="en-US"/>
              </w:rPr>
              <w:t>statement,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do</w:t>
            </w:r>
            <w:r w:rsidRPr="0070542A">
              <w:rPr>
                <w:rFonts w:ascii="Calibri" w:eastAsia="Trebuchet MS" w:hAnsi="Calibri" w:cs="Calibri"/>
                <w:spacing w:val="-37"/>
                <w:lang w:val="en-US"/>
              </w:rPr>
              <w:t xml:space="preserve"> </w:t>
            </w:r>
            <w:r w:rsidRPr="0070542A">
              <w:rPr>
                <w:rFonts w:ascii="Calibri" w:eastAsia="Trebuchet MS" w:hAnsi="Calibri" w:cs="Calibri"/>
                <w:lang w:val="en-US"/>
              </w:rPr>
              <w:t>you provide</w:t>
            </w:r>
            <w:r w:rsidRPr="0070542A">
              <w:rPr>
                <w:rFonts w:ascii="Calibri" w:eastAsia="Trebuchet MS" w:hAnsi="Calibri" w:cs="Calibri"/>
                <w:spacing w:val="-40"/>
                <w:lang w:val="en-US"/>
              </w:rPr>
              <w:t xml:space="preserve"> </w:t>
            </w:r>
            <w:r w:rsidRPr="0070542A">
              <w:rPr>
                <w:rFonts w:ascii="Calibri" w:eastAsia="Trebuchet MS" w:hAnsi="Calibri" w:cs="Calibri"/>
                <w:lang w:val="en-US"/>
              </w:rPr>
              <w:t>evidence</w:t>
            </w:r>
            <w:r w:rsidRPr="0070542A">
              <w:rPr>
                <w:rFonts w:ascii="Calibri" w:eastAsia="Trebuchet MS" w:hAnsi="Calibri" w:cs="Calibri"/>
                <w:spacing w:val="-40"/>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39"/>
                <w:lang w:val="en-US"/>
              </w:rPr>
              <w:t xml:space="preserve"> </w:t>
            </w:r>
            <w:r w:rsidRPr="0070542A">
              <w:rPr>
                <w:rFonts w:ascii="Calibri" w:eastAsia="Trebuchet MS" w:hAnsi="Calibri" w:cs="Calibri"/>
                <w:lang w:val="en-US"/>
              </w:rPr>
              <w:t>supports</w:t>
            </w:r>
            <w:r w:rsidRPr="0070542A">
              <w:rPr>
                <w:rFonts w:ascii="Calibri" w:eastAsia="Trebuchet MS" w:hAnsi="Calibri" w:cs="Calibri"/>
                <w:spacing w:val="-40"/>
                <w:lang w:val="en-US"/>
              </w:rPr>
              <w:t xml:space="preserve"> </w:t>
            </w:r>
            <w:r w:rsidRPr="0070542A">
              <w:rPr>
                <w:rFonts w:ascii="Calibri" w:eastAsia="Trebuchet MS" w:hAnsi="Calibri" w:cs="Calibri"/>
                <w:lang w:val="en-US"/>
              </w:rPr>
              <w:t>it?</w:t>
            </w:r>
            <w:r w:rsidRPr="0070542A">
              <w:rPr>
                <w:rFonts w:ascii="Calibri" w:eastAsia="Trebuchet MS" w:hAnsi="Calibri" w:cs="Calibri"/>
                <w:spacing w:val="-39"/>
                <w:lang w:val="en-US"/>
              </w:rPr>
              <w:t xml:space="preserve"> </w:t>
            </w:r>
            <w:r w:rsidRPr="0070542A">
              <w:rPr>
                <w:rFonts w:ascii="Calibri" w:eastAsia="Trebuchet MS" w:hAnsi="Calibri" w:cs="Calibri"/>
                <w:lang w:val="en-US"/>
              </w:rPr>
              <w:t>This</w:t>
            </w:r>
            <w:r w:rsidRPr="0070542A">
              <w:rPr>
                <w:rFonts w:ascii="Calibri" w:eastAsia="Trebuchet MS" w:hAnsi="Calibri" w:cs="Calibri"/>
                <w:spacing w:val="-40"/>
                <w:lang w:val="en-US"/>
              </w:rPr>
              <w:t xml:space="preserve"> </w:t>
            </w:r>
            <w:r w:rsidRPr="0070542A">
              <w:rPr>
                <w:rFonts w:ascii="Calibri" w:eastAsia="Trebuchet MS" w:hAnsi="Calibri" w:cs="Calibri"/>
                <w:lang w:val="en-US"/>
              </w:rPr>
              <w:t>evidence</w:t>
            </w:r>
            <w:r w:rsidRPr="0070542A">
              <w:rPr>
                <w:rFonts w:ascii="Calibri" w:eastAsia="Trebuchet MS" w:hAnsi="Calibri" w:cs="Calibri"/>
                <w:spacing w:val="-40"/>
                <w:lang w:val="en-US"/>
              </w:rPr>
              <w:t xml:space="preserve"> </w:t>
            </w:r>
            <w:r w:rsidRPr="0070542A">
              <w:rPr>
                <w:rFonts w:ascii="Calibri" w:eastAsia="Trebuchet MS" w:hAnsi="Calibri" w:cs="Calibri"/>
                <w:lang w:val="en-US"/>
              </w:rPr>
              <w:t>will</w:t>
            </w:r>
            <w:r w:rsidRPr="0070542A">
              <w:rPr>
                <w:rFonts w:ascii="Calibri" w:eastAsia="Trebuchet MS" w:hAnsi="Calibri" w:cs="Calibri"/>
                <w:spacing w:val="-39"/>
                <w:lang w:val="en-US"/>
              </w:rPr>
              <w:t xml:space="preserve"> </w:t>
            </w:r>
            <w:r w:rsidRPr="0070542A">
              <w:rPr>
                <w:rFonts w:ascii="Calibri" w:eastAsia="Trebuchet MS" w:hAnsi="Calibri" w:cs="Calibri"/>
                <w:lang w:val="en-US"/>
              </w:rPr>
              <w:t>normally</w:t>
            </w:r>
            <w:r w:rsidRPr="0070542A">
              <w:rPr>
                <w:rFonts w:ascii="Calibri" w:eastAsia="Trebuchet MS" w:hAnsi="Calibri" w:cs="Calibri"/>
                <w:spacing w:val="-40"/>
                <w:lang w:val="en-US"/>
              </w:rPr>
              <w:t xml:space="preserve"> </w:t>
            </w:r>
            <w:r w:rsidRPr="0070542A">
              <w:rPr>
                <w:rFonts w:ascii="Calibri" w:eastAsia="Trebuchet MS" w:hAnsi="Calibri" w:cs="Calibri"/>
                <w:lang w:val="en-US"/>
              </w:rPr>
              <w:t>be</w:t>
            </w:r>
            <w:r w:rsidRPr="0070542A">
              <w:rPr>
                <w:rFonts w:ascii="Calibri" w:eastAsia="Trebuchet MS" w:hAnsi="Calibri" w:cs="Calibri"/>
                <w:spacing w:val="-39"/>
                <w:lang w:val="en-US"/>
              </w:rPr>
              <w:t xml:space="preserve"> </w:t>
            </w:r>
            <w:r w:rsidRPr="0070542A">
              <w:rPr>
                <w:rFonts w:ascii="Calibri" w:eastAsia="Trebuchet MS" w:hAnsi="Calibri" w:cs="Calibri"/>
                <w:lang w:val="en-US"/>
              </w:rPr>
              <w:t>given</w:t>
            </w:r>
            <w:r w:rsidRPr="0070542A">
              <w:rPr>
                <w:rFonts w:ascii="Calibri" w:eastAsia="Trebuchet MS" w:hAnsi="Calibri" w:cs="Calibri"/>
                <w:spacing w:val="-40"/>
                <w:lang w:val="en-US"/>
              </w:rPr>
              <w:t xml:space="preserve"> </w:t>
            </w:r>
            <w:r w:rsidRPr="0070542A">
              <w:rPr>
                <w:rFonts w:ascii="Calibri" w:eastAsia="Trebuchet MS" w:hAnsi="Calibri" w:cs="Calibri"/>
                <w:lang w:val="en-US"/>
              </w:rPr>
              <w:t>by</w:t>
            </w:r>
            <w:r w:rsidRPr="0070542A">
              <w:rPr>
                <w:rFonts w:ascii="Calibri" w:eastAsia="Trebuchet MS" w:hAnsi="Calibri" w:cs="Calibri"/>
                <w:spacing w:val="-40"/>
                <w:lang w:val="en-US"/>
              </w:rPr>
              <w:t xml:space="preserve"> </w:t>
            </w:r>
            <w:r w:rsidRPr="0070542A">
              <w:rPr>
                <w:rFonts w:ascii="Calibri" w:eastAsia="Trebuchet MS" w:hAnsi="Calibri" w:cs="Calibri"/>
                <w:lang w:val="en-US"/>
              </w:rPr>
              <w:t>referring to</w:t>
            </w:r>
            <w:r w:rsidRPr="0070542A">
              <w:rPr>
                <w:rFonts w:ascii="Calibri" w:eastAsia="Trebuchet MS" w:hAnsi="Calibri" w:cs="Calibri"/>
                <w:spacing w:val="-28"/>
                <w:lang w:val="en-US"/>
              </w:rPr>
              <w:t xml:space="preserve"> </w:t>
            </w:r>
            <w:r w:rsidRPr="0070542A">
              <w:rPr>
                <w:rFonts w:ascii="Calibri" w:eastAsia="Trebuchet MS" w:hAnsi="Calibri" w:cs="Calibri"/>
                <w:lang w:val="en-US"/>
              </w:rPr>
              <w:t>research</w:t>
            </w:r>
            <w:r w:rsidRPr="0070542A">
              <w:rPr>
                <w:rFonts w:ascii="Calibri" w:eastAsia="Trebuchet MS" w:hAnsi="Calibri" w:cs="Calibri"/>
                <w:spacing w:val="-27"/>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28"/>
                <w:lang w:val="en-US"/>
              </w:rPr>
              <w:t xml:space="preserve"> </w:t>
            </w:r>
            <w:r w:rsidRPr="0070542A">
              <w:rPr>
                <w:rFonts w:ascii="Calibri" w:eastAsia="Trebuchet MS" w:hAnsi="Calibri" w:cs="Calibri"/>
                <w:lang w:val="en-US"/>
              </w:rPr>
              <w:t>has</w:t>
            </w:r>
            <w:r w:rsidRPr="0070542A">
              <w:rPr>
                <w:rFonts w:ascii="Calibri" w:eastAsia="Trebuchet MS" w:hAnsi="Calibri" w:cs="Calibri"/>
                <w:spacing w:val="-27"/>
                <w:lang w:val="en-US"/>
              </w:rPr>
              <w:t xml:space="preserve"> </w:t>
            </w:r>
            <w:r w:rsidRPr="0070542A">
              <w:rPr>
                <w:rFonts w:ascii="Calibri" w:eastAsia="Trebuchet MS" w:hAnsi="Calibri" w:cs="Calibri"/>
                <w:lang w:val="en-US"/>
              </w:rPr>
              <w:t>been</w:t>
            </w:r>
            <w:r w:rsidRPr="0070542A">
              <w:rPr>
                <w:rFonts w:ascii="Calibri" w:eastAsia="Trebuchet MS" w:hAnsi="Calibri" w:cs="Calibri"/>
                <w:spacing w:val="-27"/>
                <w:lang w:val="en-US"/>
              </w:rPr>
              <w:t xml:space="preserve"> </w:t>
            </w:r>
            <w:r w:rsidRPr="0070542A">
              <w:rPr>
                <w:rFonts w:ascii="Calibri" w:eastAsia="Trebuchet MS" w:hAnsi="Calibri" w:cs="Calibri"/>
                <w:lang w:val="en-US"/>
              </w:rPr>
              <w:t>done</w:t>
            </w:r>
            <w:r w:rsidRPr="0070542A">
              <w:rPr>
                <w:rFonts w:ascii="Calibri" w:eastAsia="Trebuchet MS" w:hAnsi="Calibri" w:cs="Calibri"/>
                <w:spacing w:val="-28"/>
                <w:lang w:val="en-US"/>
              </w:rPr>
              <w:t xml:space="preserve"> </w:t>
            </w:r>
            <w:r w:rsidRPr="0070542A">
              <w:rPr>
                <w:rFonts w:ascii="Calibri" w:eastAsia="Trebuchet MS" w:hAnsi="Calibri" w:cs="Calibri"/>
                <w:lang w:val="en-US"/>
              </w:rPr>
              <w:t>by</w:t>
            </w:r>
            <w:r w:rsidRPr="0070542A">
              <w:rPr>
                <w:rFonts w:ascii="Calibri" w:eastAsia="Trebuchet MS" w:hAnsi="Calibri" w:cs="Calibri"/>
                <w:spacing w:val="-27"/>
                <w:lang w:val="en-US"/>
              </w:rPr>
              <w:t xml:space="preserve"> </w:t>
            </w:r>
            <w:r w:rsidRPr="0070542A">
              <w:rPr>
                <w:rFonts w:ascii="Calibri" w:eastAsia="Trebuchet MS" w:hAnsi="Calibri" w:cs="Calibri"/>
                <w:lang w:val="en-US"/>
              </w:rPr>
              <w:t>others</w:t>
            </w:r>
            <w:r w:rsidRPr="0070542A">
              <w:rPr>
                <w:rFonts w:ascii="Calibri" w:eastAsia="Trebuchet MS" w:hAnsi="Calibri" w:cs="Calibri"/>
                <w:spacing w:val="-27"/>
                <w:lang w:val="en-US"/>
              </w:rPr>
              <w:t xml:space="preserve"> </w:t>
            </w:r>
            <w:r w:rsidRPr="0070542A">
              <w:rPr>
                <w:rFonts w:ascii="Calibri" w:eastAsia="Trebuchet MS" w:hAnsi="Calibri" w:cs="Calibri"/>
                <w:lang w:val="en-US"/>
              </w:rPr>
              <w:t>eg.</w:t>
            </w:r>
            <w:r w:rsidRPr="0070542A">
              <w:rPr>
                <w:rFonts w:ascii="Calibri" w:eastAsia="Trebuchet MS" w:hAnsi="Calibri" w:cs="Calibri"/>
                <w:spacing w:val="-28"/>
                <w:lang w:val="en-US"/>
              </w:rPr>
              <w:t xml:space="preserve"> </w:t>
            </w:r>
            <w:r w:rsidRPr="0070542A">
              <w:rPr>
                <w:rFonts w:ascii="Calibri" w:eastAsia="Trebuchet MS" w:hAnsi="Calibri" w:cs="Calibri"/>
                <w:lang w:val="en-US"/>
              </w:rPr>
              <w:t>books,</w:t>
            </w:r>
            <w:r w:rsidRPr="0070542A">
              <w:rPr>
                <w:rFonts w:ascii="Calibri" w:eastAsia="Trebuchet MS" w:hAnsi="Calibri" w:cs="Calibri"/>
                <w:spacing w:val="-27"/>
                <w:lang w:val="en-US"/>
              </w:rPr>
              <w:t xml:space="preserve"> </w:t>
            </w:r>
            <w:r w:rsidRPr="0070542A">
              <w:rPr>
                <w:rFonts w:ascii="Calibri" w:eastAsia="Trebuchet MS" w:hAnsi="Calibri" w:cs="Calibri"/>
                <w:lang w:val="en-US"/>
              </w:rPr>
              <w:t>journal</w:t>
            </w:r>
            <w:r w:rsidRPr="0070542A">
              <w:rPr>
                <w:rFonts w:ascii="Calibri" w:eastAsia="Trebuchet MS" w:hAnsi="Calibri" w:cs="Calibri"/>
                <w:spacing w:val="-28"/>
                <w:lang w:val="en-US"/>
              </w:rPr>
              <w:t xml:space="preserve"> </w:t>
            </w:r>
            <w:r w:rsidRPr="0070542A">
              <w:rPr>
                <w:rFonts w:ascii="Calibri" w:eastAsia="Trebuchet MS" w:hAnsi="Calibri" w:cs="Calibri"/>
                <w:lang w:val="en-US"/>
              </w:rPr>
              <w:t>articles,</w:t>
            </w:r>
            <w:r w:rsidRPr="0070542A">
              <w:rPr>
                <w:rFonts w:ascii="Calibri" w:eastAsia="Trebuchet MS" w:hAnsi="Calibri" w:cs="Calibri"/>
                <w:spacing w:val="-27"/>
                <w:lang w:val="en-US"/>
              </w:rPr>
              <w:t xml:space="preserve"> </w:t>
            </w:r>
            <w:r w:rsidRPr="0070542A">
              <w:rPr>
                <w:rFonts w:ascii="Calibri" w:eastAsia="Trebuchet MS" w:hAnsi="Calibri" w:cs="Calibri"/>
                <w:lang w:val="en-US"/>
              </w:rPr>
              <w:t>websites.</w:t>
            </w:r>
          </w:p>
          <w:p w14:paraId="480E3615"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roofErr w:type="gramStart"/>
            <w:r w:rsidRPr="0070542A">
              <w:rPr>
                <w:rFonts w:ascii="Calibri" w:eastAsia="Trebuchet MS" w:hAnsi="Calibri" w:cs="Calibri"/>
                <w:color w:val="7030A0"/>
                <w:sz w:val="20"/>
                <w:szCs w:val="20"/>
                <w:lang w:val="en-US"/>
              </w:rPr>
              <w:t>This is why</w:t>
            </w:r>
            <w:proofErr w:type="gramEnd"/>
            <w:r w:rsidRPr="0070542A">
              <w:rPr>
                <w:rFonts w:ascii="Calibri" w:eastAsia="Trebuchet MS" w:hAnsi="Calibri" w:cs="Calibri"/>
                <w:color w:val="7030A0"/>
                <w:sz w:val="20"/>
                <w:szCs w:val="20"/>
                <w:lang w:val="en-US"/>
              </w:rPr>
              <w:t xml:space="preserve"> it is important to read widely on your topic.</w:t>
            </w:r>
          </w:p>
          <w:p w14:paraId="643DA7A8"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p w14:paraId="2C55C4AE"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p w14:paraId="71670938"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p w14:paraId="18D9AA8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9</w:t>
            </w:r>
            <w:r w:rsidRPr="0070542A">
              <w:rPr>
                <w:rFonts w:ascii="Calibri" w:eastAsia="Trebuchet MS" w:hAnsi="Calibri" w:cs="Calibri"/>
                <w:color w:val="231F20"/>
                <w:lang w:val="en-US"/>
              </w:rPr>
              <w:t xml:space="preserve"> Did you provide recommendations and use examples, tools and models </w:t>
            </w:r>
            <w:r w:rsidRPr="0070542A">
              <w:rPr>
                <w:rFonts w:ascii="Calibri" w:eastAsia="Trebuchet MS" w:hAnsi="Calibri" w:cs="Calibri"/>
                <w:color w:val="231F20"/>
                <w:lang w:val="en-US"/>
              </w:rPr>
              <w:lastRenderedPageBreak/>
              <w:t>where relevant to support your work as per your Assignment brief?</w:t>
            </w:r>
          </w:p>
          <w:p w14:paraId="716F8FD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FEE685F"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826FE1F"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6AEFBD88"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10</w:t>
            </w:r>
            <w:r w:rsidRPr="0070542A">
              <w:rPr>
                <w:rFonts w:ascii="Calibri" w:eastAsia="Trebuchet MS" w:hAnsi="Calibri" w:cs="Calibri"/>
                <w:color w:val="231F20"/>
                <w:lang w:val="en-US"/>
              </w:rPr>
              <w:t xml:space="preserve"> Did</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reference</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clearly,</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using</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a</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consistent</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Harvard referencing</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style,</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where</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have</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used the</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ideas</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or</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other</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people?</w:t>
            </w:r>
          </w:p>
          <w:p w14:paraId="0A46F52F" w14:textId="77777777" w:rsidR="0070542A" w:rsidRPr="0070542A" w:rsidRDefault="0070542A" w:rsidP="0070542A">
            <w:pPr>
              <w:widowControl w:val="0"/>
              <w:suppressAutoHyphens/>
              <w:autoSpaceDE w:val="0"/>
              <w:autoSpaceDN w:val="0"/>
              <w:spacing w:after="200" w:line="276" w:lineRule="auto"/>
              <w:ind w:left="720"/>
              <w:textAlignment w:val="baseline"/>
              <w:rPr>
                <w:rFonts w:ascii="Trebuchet MS" w:eastAsia="Trebuchet MS" w:hAnsi="Trebuchet MS" w:cs="Trebuchet MS"/>
                <w:lang w:val="en-US"/>
              </w:rPr>
            </w:pPr>
            <w:r w:rsidRPr="0070542A">
              <w:rPr>
                <w:rFonts w:ascii="Calibri" w:eastAsia="Trebuchet MS" w:hAnsi="Calibri" w:cs="Calibri"/>
                <w:color w:val="7030A0"/>
                <w:sz w:val="20"/>
                <w:szCs w:val="20"/>
                <w:lang w:val="en-US"/>
              </w:rPr>
              <w:t xml:space="preserve">      Suggestion:</w:t>
            </w:r>
            <w:r w:rsidRPr="0070542A">
              <w:rPr>
                <w:rFonts w:ascii="Calibri" w:eastAsia="Trebuchet MS" w:hAnsi="Calibri" w:cs="Calibri"/>
                <w:color w:val="7030A0"/>
                <w:spacing w:val="-15"/>
                <w:sz w:val="20"/>
                <w:szCs w:val="20"/>
                <w:lang w:val="en-US"/>
              </w:rPr>
              <w:t xml:space="preserve"> </w:t>
            </w:r>
            <w:r w:rsidRPr="0070542A">
              <w:rPr>
                <w:rFonts w:ascii="Calibri" w:eastAsia="Trebuchet MS" w:hAnsi="Calibri" w:cs="Calibri"/>
                <w:color w:val="7030A0"/>
                <w:spacing w:val="-5"/>
                <w:sz w:val="20"/>
                <w:szCs w:val="20"/>
                <w:lang w:val="en-US"/>
              </w:rPr>
              <w:t>Your</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main</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body</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should</w:t>
            </w:r>
            <w:r w:rsidRPr="0070542A">
              <w:rPr>
                <w:rFonts w:ascii="Calibri" w:eastAsia="Trebuchet MS" w:hAnsi="Calibri" w:cs="Calibri"/>
                <w:color w:val="7030A0"/>
                <w:spacing w:val="-15"/>
                <w:sz w:val="20"/>
                <w:szCs w:val="20"/>
                <w:lang w:val="en-US"/>
              </w:rPr>
              <w:t xml:space="preserve"> </w:t>
            </w:r>
            <w:r w:rsidRPr="0070542A">
              <w:rPr>
                <w:rFonts w:ascii="Calibri" w:eastAsia="Trebuchet MS" w:hAnsi="Calibri" w:cs="Calibri"/>
                <w:color w:val="7030A0"/>
                <w:sz w:val="20"/>
                <w:szCs w:val="20"/>
                <w:lang w:val="en-US"/>
              </w:rPr>
              <w:t>be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approximately</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80%</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of</w:t>
            </w:r>
            <w:r w:rsidRPr="0070542A">
              <w:rPr>
                <w:rFonts w:ascii="Calibri" w:eastAsia="Trebuchet MS" w:hAnsi="Calibri" w:cs="Calibri"/>
                <w:color w:val="7030A0"/>
                <w:spacing w:val="-15"/>
                <w:sz w:val="20"/>
                <w:szCs w:val="20"/>
                <w:lang w:val="en-US"/>
              </w:rPr>
              <w:t xml:space="preserve"> </w:t>
            </w:r>
            <w:r w:rsidRPr="0070542A">
              <w:rPr>
                <w:rFonts w:ascii="Calibri" w:eastAsia="Trebuchet MS" w:hAnsi="Calibri" w:cs="Calibri"/>
                <w:color w:val="7030A0"/>
                <w:sz w:val="20"/>
                <w:szCs w:val="20"/>
                <w:lang w:val="en-US"/>
              </w:rPr>
              <w:t>the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word</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count.</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5F38B96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You need a minimum of 8 sources. You have listed only 3.</w:t>
            </w:r>
          </w:p>
          <w:p w14:paraId="1E2DA080"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5773208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6B470B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 xml:space="preserve">Your work </w:t>
            </w:r>
            <w:proofErr w:type="gramStart"/>
            <w:r w:rsidRPr="0070542A">
              <w:rPr>
                <w:rFonts w:ascii="Calibri" w:eastAsia="Trebuchet MS" w:hAnsi="Calibri" w:cs="Calibri"/>
                <w:color w:val="231F20"/>
                <w:lang w:val="en-US"/>
              </w:rPr>
              <w:t>consist</w:t>
            </w:r>
            <w:proofErr w:type="gramEnd"/>
            <w:r w:rsidRPr="0070542A">
              <w:rPr>
                <w:rFonts w:ascii="Calibri" w:eastAsia="Trebuchet MS" w:hAnsi="Calibri" w:cs="Calibri"/>
                <w:color w:val="231F20"/>
                <w:lang w:val="en-US"/>
              </w:rPr>
              <w:t xml:space="preserve"> of paragraphs which are directly copied and pasted. This does not show your understanding. You will need to write the </w:t>
            </w:r>
            <w:r w:rsidRPr="0070542A">
              <w:rPr>
                <w:rFonts w:ascii="Calibri" w:eastAsia="Trebuchet MS" w:hAnsi="Calibri" w:cs="Calibri"/>
                <w:color w:val="231F20"/>
                <w:lang w:val="en-US"/>
              </w:rPr>
              <w:lastRenderedPageBreak/>
              <w:t>explanations in your own words.</w:t>
            </w:r>
          </w:p>
          <w:p w14:paraId="03556F8F"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FA56848"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 need to add recommendations. What do you want the center manager to do after reading your report?</w:t>
            </w:r>
          </w:p>
          <w:p w14:paraId="079EA03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6B75843E"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Ensure you produce the reference list using the Harvard referencing style. You need a minimum of 8 sources.</w:t>
            </w: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65F410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5F4F5362"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013EB145"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5D234F4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EA60F65"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A97381"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06C0DF3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04072D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834401"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4DD4AB4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2BBEFF3"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EF134B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68018A2"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B3DFBF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r>
      <w:tr w:rsidR="0070542A" w:rsidRPr="0070542A" w14:paraId="1BD9EF84" w14:textId="77777777" w:rsidTr="00FF6379">
        <w:trPr>
          <w:trHeight w:val="3049"/>
        </w:trPr>
        <w:tc>
          <w:tcPr>
            <w:tcW w:w="225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76FFEF16"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Conclusion</w:t>
            </w:r>
          </w:p>
        </w:tc>
        <w:tc>
          <w:tcPr>
            <w:tcW w:w="1700"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5384225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11</w:t>
            </w:r>
            <w:r w:rsidRPr="0070542A">
              <w:rPr>
                <w:rFonts w:ascii="Calibri" w:eastAsia="Trebuchet MS" w:hAnsi="Calibri" w:cs="Calibri"/>
                <w:color w:val="231F20"/>
                <w:lang w:val="en-US"/>
              </w:rPr>
              <w:t xml:space="preserve"> Does your conclusion address the work</w:t>
            </w:r>
            <w:r w:rsidRPr="0070542A">
              <w:rPr>
                <w:rFonts w:ascii="Calibri" w:eastAsia="Trebuchet MS" w:hAnsi="Calibri" w:cs="Calibri"/>
                <w:color w:val="231F20"/>
                <w:spacing w:val="-46"/>
                <w:lang w:val="en-US"/>
              </w:rPr>
              <w:t xml:space="preserve"> </w:t>
            </w:r>
            <w:r w:rsidRPr="0070542A">
              <w:rPr>
                <w:rFonts w:ascii="Calibri" w:eastAsia="Trebuchet MS" w:hAnsi="Calibri" w:cs="Calibri"/>
                <w:color w:val="231F20"/>
                <w:lang w:val="en-US"/>
              </w:rPr>
              <w:t>question?</w:t>
            </w:r>
          </w:p>
          <w:p w14:paraId="0F264D7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4B773469"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12</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conclusion</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supported</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by</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evidence</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have</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produced</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the main</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body</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text?</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If</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answer</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give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here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contradicts</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evidence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give in</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main</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body</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then</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need</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to</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either</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reconsider</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conclusion or the evidence you have used in the main body.</w:t>
            </w:r>
          </w:p>
          <w:p w14:paraId="372279FC"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13</w:t>
            </w:r>
            <w:r w:rsidRPr="0070542A">
              <w:rPr>
                <w:rFonts w:ascii="Calibri" w:eastAsia="Trebuchet MS" w:hAnsi="Calibri" w:cs="Calibri"/>
                <w:color w:val="231F20"/>
                <w:lang w:val="en-US"/>
              </w:rPr>
              <w:t xml:space="preserve"> Does</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it</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summarise</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main</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points?</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spacing w:val="-5"/>
                <w:lang w:val="en-US"/>
              </w:rPr>
              <w:t>Your</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conclusion</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should</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not</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introduce</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new</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points or</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evidence</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which</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haven’t</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mentioned</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elsewhere</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but</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should</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 xml:space="preserve">be a short reminder of the points you </w:t>
            </w:r>
            <w:r w:rsidRPr="0070542A">
              <w:rPr>
                <w:rFonts w:ascii="Calibri" w:eastAsia="Trebuchet MS" w:hAnsi="Calibri" w:cs="Calibri"/>
                <w:color w:val="231F20"/>
                <w:lang w:val="en-US"/>
              </w:rPr>
              <w:lastRenderedPageBreak/>
              <w:t>have made in the main body of the work.</w:t>
            </w:r>
          </w:p>
          <w:p w14:paraId="40AE8A38" w14:textId="77777777" w:rsidR="0070542A" w:rsidRPr="0070542A" w:rsidRDefault="0070542A" w:rsidP="0070542A">
            <w:pPr>
              <w:widowControl w:val="0"/>
              <w:suppressAutoHyphens/>
              <w:autoSpaceDE w:val="0"/>
              <w:autoSpaceDN w:val="0"/>
              <w:spacing w:after="200" w:line="276" w:lineRule="auto"/>
              <w:ind w:left="720"/>
              <w:textAlignment w:val="baseline"/>
              <w:rPr>
                <w:rFonts w:ascii="Trebuchet MS" w:eastAsia="Trebuchet MS" w:hAnsi="Trebuchet MS" w:cs="Trebuchet MS"/>
                <w:lang w:val="en-US"/>
              </w:rPr>
            </w:pPr>
            <w:r w:rsidRPr="0070542A">
              <w:rPr>
                <w:rFonts w:ascii="Calibri" w:eastAsia="Trebuchet MS" w:hAnsi="Calibri" w:cs="Calibri"/>
                <w:color w:val="231F20"/>
                <w:lang w:val="en-US"/>
              </w:rPr>
              <w:t xml:space="preserve">     </w:t>
            </w:r>
            <w:r w:rsidRPr="0070542A">
              <w:rPr>
                <w:rFonts w:ascii="Calibri" w:eastAsia="Trebuchet MS" w:hAnsi="Calibri" w:cs="Calibri"/>
                <w:color w:val="7030A0"/>
                <w:sz w:val="20"/>
                <w:szCs w:val="20"/>
                <w:lang w:val="en-US"/>
              </w:rPr>
              <w:t>Suggestion:</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pacing w:val="-5"/>
                <w:sz w:val="20"/>
                <w:szCs w:val="20"/>
                <w:lang w:val="en-US"/>
              </w:rPr>
              <w:t>Your</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conclusion</w:t>
            </w:r>
            <w:r w:rsidRPr="0070542A">
              <w:rPr>
                <w:rFonts w:ascii="Calibri" w:eastAsia="Trebuchet MS" w:hAnsi="Calibri" w:cs="Calibri"/>
                <w:color w:val="7030A0"/>
                <w:spacing w:val="-13"/>
                <w:sz w:val="20"/>
                <w:szCs w:val="20"/>
                <w:lang w:val="en-US"/>
              </w:rPr>
              <w:t xml:space="preserve"> </w:t>
            </w:r>
            <w:r w:rsidRPr="0070542A">
              <w:rPr>
                <w:rFonts w:ascii="Calibri" w:eastAsia="Trebuchet MS" w:hAnsi="Calibri" w:cs="Calibri"/>
                <w:color w:val="7030A0"/>
                <w:sz w:val="20"/>
                <w:szCs w:val="20"/>
                <w:lang w:val="en-US"/>
              </w:rPr>
              <w:t>should</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be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approximately</w:t>
            </w:r>
            <w:r w:rsidRPr="0070542A">
              <w:rPr>
                <w:rFonts w:ascii="Calibri" w:eastAsia="Trebuchet MS" w:hAnsi="Calibri" w:cs="Calibri"/>
                <w:color w:val="7030A0"/>
                <w:spacing w:val="-13"/>
                <w:sz w:val="20"/>
                <w:szCs w:val="20"/>
                <w:lang w:val="en-US"/>
              </w:rPr>
              <w:t xml:space="preserve"> </w:t>
            </w:r>
            <w:r w:rsidRPr="0070542A">
              <w:rPr>
                <w:rFonts w:ascii="Calibri" w:eastAsia="Trebuchet MS" w:hAnsi="Calibri" w:cs="Calibri"/>
                <w:color w:val="7030A0"/>
                <w:sz w:val="20"/>
                <w:szCs w:val="20"/>
                <w:lang w:val="en-US"/>
              </w:rPr>
              <w:t>10%</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of</w:t>
            </w:r>
            <w:r w:rsidRPr="0070542A">
              <w:rPr>
                <w:rFonts w:ascii="Calibri" w:eastAsia="Trebuchet MS" w:hAnsi="Calibri" w:cs="Calibri"/>
                <w:color w:val="7030A0"/>
                <w:spacing w:val="-13"/>
                <w:sz w:val="20"/>
                <w:szCs w:val="20"/>
                <w:lang w:val="en-US"/>
              </w:rPr>
              <w:t xml:space="preserve"> </w:t>
            </w:r>
            <w:r w:rsidRPr="0070542A">
              <w:rPr>
                <w:rFonts w:ascii="Calibri" w:eastAsia="Trebuchet MS" w:hAnsi="Calibri" w:cs="Calibri"/>
                <w:color w:val="7030A0"/>
                <w:sz w:val="20"/>
                <w:szCs w:val="20"/>
                <w:lang w:val="en-US"/>
              </w:rPr>
              <w:t>the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word</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count.</w:t>
            </w:r>
          </w:p>
        </w:tc>
        <w:tc>
          <w:tcPr>
            <w:tcW w:w="212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02F95FB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DA7D8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600E496F"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Don’t forget to do this before the final submission.</w:t>
            </w:r>
          </w:p>
          <w:p w14:paraId="1F240A4F"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Refer to the guidance document under week 5 of Moodle for more information on writing the conclusion.</w:t>
            </w:r>
          </w:p>
        </w:tc>
        <w:tc>
          <w:tcPr>
            <w:tcW w:w="3683"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44AC2A2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tc>
      </w:tr>
      <w:tr w:rsidR="0070542A" w:rsidRPr="0070542A" w14:paraId="1B35A0B8" w14:textId="77777777" w:rsidTr="00FF6379">
        <w:trPr>
          <w:trHeight w:val="60"/>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2C64A2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b/>
                <w:lang w:val="en-US"/>
              </w:rPr>
            </w:pPr>
          </w:p>
          <w:p w14:paraId="5C17CB0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lang w:val="en-US"/>
              </w:rPr>
              <w:t>Time management, Referencing, Information search and Plagiarism.</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7D3C37A"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14</w:t>
            </w:r>
            <w:r w:rsidRPr="0070542A">
              <w:rPr>
                <w:rFonts w:ascii="Calibri" w:eastAsia="Trebuchet MS" w:hAnsi="Calibri" w:cs="Calibri"/>
                <w:lang w:val="en-US"/>
              </w:rPr>
              <w:t xml:space="preserve"> Was the Draft submitted on time?</w:t>
            </w:r>
          </w:p>
          <w:p w14:paraId="31FED83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15</w:t>
            </w:r>
            <w:r w:rsidRPr="0070542A">
              <w:rPr>
                <w:rFonts w:ascii="Calibri" w:eastAsia="Trebuchet MS" w:hAnsi="Calibri" w:cs="Calibri"/>
                <w:color w:val="231F20"/>
                <w:lang w:val="en-US"/>
              </w:rPr>
              <w:t xml:space="preserve"> Have</w:t>
            </w:r>
            <w:r w:rsidRPr="0070542A">
              <w:rPr>
                <w:rFonts w:ascii="Calibri" w:eastAsia="Trebuchet MS" w:hAnsi="Calibri" w:cs="Calibri"/>
                <w:color w:val="231F20"/>
                <w:spacing w:val="-19"/>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used</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a</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variety</w:t>
            </w:r>
            <w:r w:rsidRPr="0070542A">
              <w:rPr>
                <w:rFonts w:ascii="Calibri" w:eastAsia="Trebuchet MS" w:hAnsi="Calibri" w:cs="Calibri"/>
                <w:color w:val="231F20"/>
                <w:spacing w:val="-19"/>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sources</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(eg.</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books,</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journal</w:t>
            </w:r>
            <w:r w:rsidRPr="0070542A">
              <w:rPr>
                <w:rFonts w:ascii="Calibri" w:eastAsia="Trebuchet MS" w:hAnsi="Calibri" w:cs="Calibri"/>
                <w:color w:val="231F20"/>
                <w:spacing w:val="-19"/>
                <w:lang w:val="en-US"/>
              </w:rPr>
              <w:t xml:space="preserve"> </w:t>
            </w:r>
            <w:r w:rsidRPr="0070542A">
              <w:rPr>
                <w:rFonts w:ascii="Calibri" w:eastAsia="Trebuchet MS" w:hAnsi="Calibri" w:cs="Calibri"/>
                <w:color w:val="231F20"/>
                <w:lang w:val="en-US"/>
              </w:rPr>
              <w:t>articles,</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and websites)?</w:t>
            </w:r>
          </w:p>
          <w:p w14:paraId="18B8A47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E8A732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20714830"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34EB0DD0"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16</w:t>
            </w:r>
            <w:r w:rsidRPr="0070542A">
              <w:rPr>
                <w:rFonts w:ascii="Calibri" w:eastAsia="Trebuchet MS" w:hAnsi="Calibri" w:cs="Calibri"/>
                <w:color w:val="231F20"/>
                <w:lang w:val="en-US"/>
              </w:rPr>
              <w:t xml:space="preserve"> </w:t>
            </w:r>
            <w:proofErr w:type="gramStart"/>
            <w:r w:rsidRPr="0070542A">
              <w:rPr>
                <w:rFonts w:ascii="Calibri" w:eastAsia="Trebuchet MS" w:hAnsi="Calibri" w:cs="Calibri"/>
                <w:color w:val="231F20"/>
                <w:lang w:val="en-US"/>
              </w:rPr>
              <w:t xml:space="preserve">Are </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all</w:t>
            </w:r>
            <w:proofErr w:type="gramEnd"/>
            <w:r w:rsidRPr="0070542A">
              <w:rPr>
                <w:rFonts w:ascii="Calibri" w:eastAsia="Trebuchet MS" w:hAnsi="Calibri" w:cs="Calibri"/>
                <w:color w:val="231F20"/>
                <w:lang w:val="en-US"/>
              </w:rPr>
              <w:t xml:space="preserve">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of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references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that</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you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use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in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your </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work (in-text citations)</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shown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reference</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list at the end of your</w:t>
            </w:r>
            <w:r w:rsidRPr="0070542A">
              <w:rPr>
                <w:rFonts w:ascii="Calibri" w:eastAsia="Trebuchet MS" w:hAnsi="Calibri" w:cs="Calibri"/>
                <w:color w:val="231F20"/>
                <w:spacing w:val="-40"/>
                <w:lang w:val="en-US"/>
              </w:rPr>
              <w:t xml:space="preserve"> </w:t>
            </w:r>
            <w:r w:rsidRPr="0070542A">
              <w:rPr>
                <w:rFonts w:ascii="Calibri" w:eastAsia="Trebuchet MS" w:hAnsi="Calibri" w:cs="Calibri"/>
                <w:color w:val="231F20"/>
                <w:lang w:val="en-US"/>
              </w:rPr>
              <w:t>work?</w:t>
            </w:r>
          </w:p>
          <w:p w14:paraId="387DBD21"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ACD694A"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54D0E9B"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3836182A"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0E49E48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3D06CF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17</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13"/>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reference</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list</w:t>
            </w:r>
            <w:r w:rsidRPr="0070542A">
              <w:rPr>
                <w:rFonts w:ascii="Calibri" w:eastAsia="Trebuchet MS" w:hAnsi="Calibri" w:cs="Calibri"/>
                <w:color w:val="231F20"/>
                <w:spacing w:val="-13"/>
                <w:lang w:val="en-US"/>
              </w:rPr>
              <w:t xml:space="preserve"> </w:t>
            </w:r>
            <w:r w:rsidRPr="0070542A">
              <w:rPr>
                <w:rFonts w:ascii="Calibri" w:eastAsia="Trebuchet MS" w:hAnsi="Calibri" w:cs="Calibri"/>
                <w:color w:val="231F20"/>
                <w:lang w:val="en-US"/>
              </w:rPr>
              <w:t>constructed</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13"/>
                <w:lang w:val="en-US"/>
              </w:rPr>
              <w:t xml:space="preserve"> </w:t>
            </w:r>
            <w:r w:rsidRPr="0070542A">
              <w:rPr>
                <w:rFonts w:ascii="Calibri" w:eastAsia="Trebuchet MS" w:hAnsi="Calibri" w:cs="Calibri"/>
                <w:color w:val="231F20"/>
                <w:lang w:val="en-US"/>
              </w:rPr>
              <w:t>alphabetical</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order?</w:t>
            </w:r>
          </w:p>
          <w:p w14:paraId="2DF08DAE"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0078192B"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1A6A28A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5A5E0E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18</w:t>
            </w:r>
            <w:r w:rsidRPr="0070542A">
              <w:rPr>
                <w:rFonts w:ascii="Calibri" w:eastAsia="Trebuchet MS" w:hAnsi="Calibri" w:cs="Calibri"/>
                <w:lang w:val="en-US"/>
              </w:rPr>
              <w:t xml:space="preserve"> Does your Turnitin similarity level indicate that, your paraphrasing skills are good and there is no plagiarism?</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77B14A7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6783230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As mentioned above, you need to use at least 8 sources to get evidence to support your points.</w:t>
            </w:r>
          </w:p>
          <w:p w14:paraId="2CE3B55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36B160E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Some of the citation sin your paragraphs were not listed in the reference list. Check to see if you have listed all the cited sources in the reference list.</w:t>
            </w:r>
          </w:p>
          <w:p w14:paraId="4DDED5D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8BE1F6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30C76FC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Once you have added all the sources you need to organize it in the alphabetical order.</w:t>
            </w:r>
          </w:p>
          <w:p w14:paraId="6E1842D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CA181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Your similarity score is 81%. This indicates that most of your work is copied and pasted. You will have to write the points in your own words to reduce the similarity. Once you have finished your work check it again. Ideally it should be around or below 20%</w:t>
            </w:r>
          </w:p>
          <w:p w14:paraId="6B0BE5E0"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427EBE4E"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X</w:t>
            </w:r>
          </w:p>
          <w:p w14:paraId="1357A0F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3C6C30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r>
      <w:tr w:rsidR="0070542A" w:rsidRPr="0070542A" w14:paraId="217B5E95" w14:textId="77777777" w:rsidTr="00FF6379">
        <w:trPr>
          <w:trHeight w:val="271"/>
        </w:trPr>
        <w:tc>
          <w:tcPr>
            <w:tcW w:w="225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736361E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Layout</w:t>
            </w:r>
          </w:p>
        </w:tc>
        <w:tc>
          <w:tcPr>
            <w:tcW w:w="1700"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46AF911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19</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neat</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well</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presented?</w:t>
            </w:r>
          </w:p>
          <w:p w14:paraId="585E05C8"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2A10AF1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D1A9CC3"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60FCCBA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D1D3482"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474489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20</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it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lastRenderedPageBreak/>
              <w:t>correct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word</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font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size?</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spacing w:val="-7"/>
                <w:lang w:val="en-US"/>
              </w:rPr>
              <w:t>You</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will</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normally</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be</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told</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what</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to</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use</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at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either the</w:t>
            </w:r>
            <w:r w:rsidRPr="0070542A">
              <w:rPr>
                <w:rFonts w:ascii="Calibri" w:eastAsia="Trebuchet MS" w:hAnsi="Calibri" w:cs="Calibri"/>
                <w:color w:val="231F20"/>
                <w:spacing w:val="-40"/>
                <w:lang w:val="en-US"/>
              </w:rPr>
              <w:t xml:space="preserve"> </w:t>
            </w:r>
            <w:r w:rsidRPr="0070542A">
              <w:rPr>
                <w:rFonts w:ascii="Calibri" w:eastAsia="Trebuchet MS" w:hAnsi="Calibri" w:cs="Calibri"/>
                <w:color w:val="231F20"/>
                <w:lang w:val="en-US"/>
              </w:rPr>
              <w:t>start</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course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or</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when</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given</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assignment.</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Ask</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tutor</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if</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40"/>
                <w:lang w:val="en-US"/>
              </w:rPr>
              <w:t xml:space="preserve"> </w:t>
            </w:r>
            <w:r w:rsidRPr="0070542A">
              <w:rPr>
                <w:rFonts w:ascii="Calibri" w:eastAsia="Trebuchet MS" w:hAnsi="Calibri" w:cs="Calibri"/>
                <w:color w:val="231F20"/>
                <w:lang w:val="en-US"/>
              </w:rPr>
              <w:t>are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unsure.</w:t>
            </w:r>
          </w:p>
          <w:p w14:paraId="3C11181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6D58796"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78BF7AE7"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64DAE208"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21</w:t>
            </w:r>
            <w:r w:rsidRPr="0070542A">
              <w:rPr>
                <w:rFonts w:ascii="Calibri" w:eastAsia="Trebuchet MS" w:hAnsi="Calibri" w:cs="Calibri"/>
                <w:color w:val="231F20"/>
                <w:lang w:val="en-US"/>
              </w:rPr>
              <w:t xml:space="preserve"> Has</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it</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been</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edited,</w:t>
            </w:r>
            <w:r w:rsidRPr="0070542A">
              <w:rPr>
                <w:rFonts w:ascii="Calibri" w:eastAsia="Trebuchet MS" w:hAnsi="Calibri" w:cs="Calibri"/>
                <w:color w:val="231F20"/>
                <w:spacing w:val="-17"/>
                <w:lang w:val="en-US"/>
              </w:rPr>
              <w:t xml:space="preserve"> </w:t>
            </w:r>
            <w:proofErr w:type="gramStart"/>
            <w:r w:rsidRPr="0070542A">
              <w:rPr>
                <w:rFonts w:ascii="Calibri" w:eastAsia="Trebuchet MS" w:hAnsi="Calibri" w:cs="Calibri"/>
                <w:color w:val="231F20"/>
                <w:lang w:val="en-US"/>
              </w:rPr>
              <w:t>proof-read</w:t>
            </w:r>
            <w:proofErr w:type="gramEnd"/>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written</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within</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word</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limit?</w:t>
            </w:r>
          </w:p>
        </w:tc>
        <w:tc>
          <w:tcPr>
            <w:tcW w:w="212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3C1E3F53"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Make sure your pages are edited consistently according to the guidance provided on the assignment brief.</w:t>
            </w:r>
          </w:p>
          <w:p w14:paraId="6F7014A3"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9D4A7F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E3CF7E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3FF9A88"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 xml:space="preserve">Instructions about the font type/size/line </w:t>
            </w:r>
            <w:r w:rsidRPr="0070542A">
              <w:rPr>
                <w:rFonts w:ascii="Calibri" w:eastAsia="Trebuchet MS" w:hAnsi="Calibri" w:cs="Calibri"/>
                <w:color w:val="231F20"/>
                <w:lang w:val="en-US"/>
              </w:rPr>
              <w:lastRenderedPageBreak/>
              <w:t>spacing can be found on the assignment brief. Please ensure you follow them in preparing your assignment.</w:t>
            </w:r>
          </w:p>
          <w:p w14:paraId="2FD83B0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 xml:space="preserve">Make sure you meet the expectations of the word limit. </w:t>
            </w:r>
          </w:p>
          <w:p w14:paraId="155D83D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 need to use 3rd person language (passive voice when writing your work)</w:t>
            </w:r>
          </w:p>
        </w:tc>
        <w:tc>
          <w:tcPr>
            <w:tcW w:w="3683"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3F97921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4CC6508"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04CB43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9AB0A7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1BE02B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r>
    </w:tbl>
    <w:p w14:paraId="2B104352" w14:textId="7BAE6FE0" w:rsidR="00157A88" w:rsidRPr="00157A88" w:rsidRDefault="00237092" w:rsidP="00CC772C">
      <w:pPr>
        <w:spacing w:line="360" w:lineRule="auto"/>
        <w:ind w:left="720"/>
        <w:rPr>
          <w:rFonts w:ascii="Arial Nova" w:hAnsi="Arial Nova"/>
        </w:rPr>
      </w:pPr>
      <w:r w:rsidRPr="00CC772C">
        <w:rPr>
          <w:rFonts w:ascii="Arial" w:hAnsi="Arial" w:cs="Arial"/>
          <w:sz w:val="24"/>
          <w:szCs w:val="24"/>
        </w:rPr>
        <w:br/>
      </w:r>
      <w:r w:rsidR="00493E39">
        <w:rPr>
          <w:rFonts w:ascii="Arial Nova" w:hAnsi="Arial Nova"/>
        </w:rPr>
        <w:br/>
      </w:r>
    </w:p>
    <w:p w14:paraId="03386A44" w14:textId="29F373BD" w:rsidR="000E17ED" w:rsidRDefault="00D40DBD" w:rsidP="009E37AB">
      <w:pPr>
        <w:ind w:left="720"/>
      </w:pPr>
      <w:r>
        <w:rPr>
          <w:rFonts w:ascii="Arial Nova" w:hAnsi="Arial Nova"/>
        </w:rPr>
        <w:br/>
      </w:r>
      <w:r w:rsidR="00276CDC">
        <w:rPr>
          <w:rFonts w:ascii="Segoe UI" w:hAnsi="Segoe UI" w:cs="Segoe UI"/>
        </w:rPr>
        <w:br/>
      </w:r>
      <w:r w:rsidR="00276CDC">
        <w:rPr>
          <w:rFonts w:ascii="Segoe UI" w:hAnsi="Segoe UI" w:cs="Segoe UI"/>
        </w:rPr>
        <w:br/>
      </w:r>
      <w:r w:rsidR="00276CDC">
        <w:rPr>
          <w:rFonts w:ascii="Segoe UI" w:hAnsi="Segoe UI" w:cs="Segoe UI"/>
        </w:rPr>
        <w:br/>
      </w:r>
      <w:r w:rsidR="005A62A6">
        <w:rPr>
          <w:rFonts w:ascii="Segoe UI" w:hAnsi="Segoe UI" w:cs="Segoe UI"/>
        </w:rPr>
        <w:br/>
      </w:r>
      <w:r w:rsidR="005A62A6">
        <w:rPr>
          <w:rFonts w:ascii="Segoe UI" w:hAnsi="Segoe UI" w:cs="Segoe UI"/>
        </w:rPr>
        <w:br/>
      </w:r>
      <w:r w:rsidR="005A62A6">
        <w:rPr>
          <w:rFonts w:ascii="Segoe UI" w:hAnsi="Segoe UI" w:cs="Segoe UI"/>
        </w:rPr>
        <w:br/>
      </w:r>
      <w:r w:rsidR="00577236" w:rsidRPr="00F5276F">
        <w:rPr>
          <w:rFonts w:ascii="Segoe UI" w:hAnsi="Segoe UI" w:cs="Segoe UI"/>
        </w:rPr>
        <w:br/>
      </w:r>
      <w:r w:rsidR="006A14C9">
        <w:br/>
      </w:r>
      <w:r w:rsidR="006A14C9">
        <w:br/>
      </w:r>
      <w:r w:rsidR="0069627D" w:rsidRPr="00517E09">
        <w:br/>
      </w:r>
      <w:r w:rsidR="00C83E45" w:rsidRPr="00517E09">
        <w:br/>
      </w:r>
      <w:r w:rsidR="00C83E45">
        <w:lastRenderedPageBreak/>
        <w:br/>
      </w:r>
      <w:r w:rsidR="00C83E45">
        <w:br/>
      </w:r>
      <w:r w:rsidR="00C332E7">
        <w:br/>
      </w:r>
      <w:r w:rsidR="00C332E7">
        <w:br/>
      </w:r>
      <w:r w:rsidR="00C332E7">
        <w:br/>
      </w:r>
      <w:r w:rsidR="008F4FCC">
        <w:br/>
      </w:r>
      <w:r w:rsidR="008F4FCC">
        <w:br/>
      </w:r>
    </w:p>
    <w:sectPr w:rsidR="000E17ED" w:rsidSect="0016322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568EF" w14:textId="77777777" w:rsidR="000131BE" w:rsidRDefault="000131BE" w:rsidP="00D31D5E">
      <w:pPr>
        <w:spacing w:after="0" w:line="240" w:lineRule="auto"/>
      </w:pPr>
      <w:r>
        <w:separator/>
      </w:r>
    </w:p>
  </w:endnote>
  <w:endnote w:type="continuationSeparator" w:id="0">
    <w:p w14:paraId="07E2606D" w14:textId="77777777" w:rsidR="000131BE" w:rsidRDefault="000131BE" w:rsidP="00D31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2569560"/>
      <w:docPartObj>
        <w:docPartGallery w:val="Page Numbers (Bottom of Page)"/>
        <w:docPartUnique/>
      </w:docPartObj>
    </w:sdtPr>
    <w:sdtEndPr>
      <w:rPr>
        <w:noProof/>
      </w:rPr>
    </w:sdtEndPr>
    <w:sdtContent>
      <w:p w14:paraId="775E2C6B" w14:textId="5752FC2A" w:rsidR="00D31D5E" w:rsidRDefault="00D31D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9E4D8C" w14:textId="77777777" w:rsidR="00D31D5E" w:rsidRDefault="00D31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9A758" w14:textId="77777777" w:rsidR="000131BE" w:rsidRDefault="000131BE" w:rsidP="00D31D5E">
      <w:pPr>
        <w:spacing w:after="0" w:line="240" w:lineRule="auto"/>
      </w:pPr>
      <w:r>
        <w:separator/>
      </w:r>
    </w:p>
  </w:footnote>
  <w:footnote w:type="continuationSeparator" w:id="0">
    <w:p w14:paraId="7774856B" w14:textId="77777777" w:rsidR="000131BE" w:rsidRDefault="000131BE" w:rsidP="00D31D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22DD4"/>
    <w:multiLevelType w:val="hybridMultilevel"/>
    <w:tmpl w:val="9C5AB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952D14"/>
    <w:multiLevelType w:val="hybridMultilevel"/>
    <w:tmpl w:val="7270D064"/>
    <w:lvl w:ilvl="0" w:tplc="8CE0FA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D3F"/>
    <w:rsid w:val="00006E33"/>
    <w:rsid w:val="000131BE"/>
    <w:rsid w:val="00017593"/>
    <w:rsid w:val="000344D8"/>
    <w:rsid w:val="00047E10"/>
    <w:rsid w:val="00067434"/>
    <w:rsid w:val="00097AB0"/>
    <w:rsid w:val="000A60B2"/>
    <w:rsid w:val="000B22A9"/>
    <w:rsid w:val="000C0202"/>
    <w:rsid w:val="000D15A8"/>
    <w:rsid w:val="000F27B0"/>
    <w:rsid w:val="001113BE"/>
    <w:rsid w:val="0012006A"/>
    <w:rsid w:val="00150936"/>
    <w:rsid w:val="00156260"/>
    <w:rsid w:val="00157A88"/>
    <w:rsid w:val="001604F8"/>
    <w:rsid w:val="00163227"/>
    <w:rsid w:val="00167509"/>
    <w:rsid w:val="00195542"/>
    <w:rsid w:val="0019658B"/>
    <w:rsid w:val="001C24EC"/>
    <w:rsid w:val="001E3E1A"/>
    <w:rsid w:val="0020471D"/>
    <w:rsid w:val="00211BED"/>
    <w:rsid w:val="002129DD"/>
    <w:rsid w:val="0021697E"/>
    <w:rsid w:val="00237092"/>
    <w:rsid w:val="00267127"/>
    <w:rsid w:val="00267C79"/>
    <w:rsid w:val="00276CDC"/>
    <w:rsid w:val="00293EB5"/>
    <w:rsid w:val="002B4253"/>
    <w:rsid w:val="002C2DAD"/>
    <w:rsid w:val="002D2CFE"/>
    <w:rsid w:val="002D3D68"/>
    <w:rsid w:val="002F3BAB"/>
    <w:rsid w:val="002F7E20"/>
    <w:rsid w:val="00307ABC"/>
    <w:rsid w:val="003212A6"/>
    <w:rsid w:val="003260F7"/>
    <w:rsid w:val="003302A3"/>
    <w:rsid w:val="00336AB1"/>
    <w:rsid w:val="0035190B"/>
    <w:rsid w:val="0035670A"/>
    <w:rsid w:val="00391BC7"/>
    <w:rsid w:val="003A096F"/>
    <w:rsid w:val="003C4622"/>
    <w:rsid w:val="003C729F"/>
    <w:rsid w:val="003D0D4F"/>
    <w:rsid w:val="003E1758"/>
    <w:rsid w:val="003E2FBC"/>
    <w:rsid w:val="003E4755"/>
    <w:rsid w:val="003E74D2"/>
    <w:rsid w:val="003F2E04"/>
    <w:rsid w:val="003F79C7"/>
    <w:rsid w:val="00424DD1"/>
    <w:rsid w:val="0043232C"/>
    <w:rsid w:val="00444562"/>
    <w:rsid w:val="004538AF"/>
    <w:rsid w:val="004548C2"/>
    <w:rsid w:val="00456A30"/>
    <w:rsid w:val="00464B22"/>
    <w:rsid w:val="004738D8"/>
    <w:rsid w:val="00474B62"/>
    <w:rsid w:val="004759C7"/>
    <w:rsid w:val="00483591"/>
    <w:rsid w:val="00493E39"/>
    <w:rsid w:val="004A6FFD"/>
    <w:rsid w:val="004C6991"/>
    <w:rsid w:val="004E1993"/>
    <w:rsid w:val="004E2C5F"/>
    <w:rsid w:val="005108C0"/>
    <w:rsid w:val="00511D3F"/>
    <w:rsid w:val="00514E7A"/>
    <w:rsid w:val="005152F7"/>
    <w:rsid w:val="00517E09"/>
    <w:rsid w:val="00520D2A"/>
    <w:rsid w:val="00536804"/>
    <w:rsid w:val="005539B6"/>
    <w:rsid w:val="005649EC"/>
    <w:rsid w:val="0056556F"/>
    <w:rsid w:val="005726EF"/>
    <w:rsid w:val="00577236"/>
    <w:rsid w:val="005924CA"/>
    <w:rsid w:val="005A5AAD"/>
    <w:rsid w:val="005A62A6"/>
    <w:rsid w:val="005B771D"/>
    <w:rsid w:val="005F6EB8"/>
    <w:rsid w:val="005F785D"/>
    <w:rsid w:val="006004B7"/>
    <w:rsid w:val="00615BD5"/>
    <w:rsid w:val="006331B9"/>
    <w:rsid w:val="00654AD8"/>
    <w:rsid w:val="006654B6"/>
    <w:rsid w:val="00665C7D"/>
    <w:rsid w:val="00670FA7"/>
    <w:rsid w:val="0069627D"/>
    <w:rsid w:val="006A14C9"/>
    <w:rsid w:val="006C01D0"/>
    <w:rsid w:val="006F52F4"/>
    <w:rsid w:val="00701B03"/>
    <w:rsid w:val="0070542A"/>
    <w:rsid w:val="0070628E"/>
    <w:rsid w:val="00713E6A"/>
    <w:rsid w:val="00735C8D"/>
    <w:rsid w:val="007450C8"/>
    <w:rsid w:val="00791FFC"/>
    <w:rsid w:val="00794C2E"/>
    <w:rsid w:val="007A4777"/>
    <w:rsid w:val="007B4FED"/>
    <w:rsid w:val="007D1C22"/>
    <w:rsid w:val="007F6D20"/>
    <w:rsid w:val="008107F5"/>
    <w:rsid w:val="0082503C"/>
    <w:rsid w:val="008276A0"/>
    <w:rsid w:val="0083783F"/>
    <w:rsid w:val="0087146E"/>
    <w:rsid w:val="008A1377"/>
    <w:rsid w:val="008A2A58"/>
    <w:rsid w:val="008A3293"/>
    <w:rsid w:val="008A55C6"/>
    <w:rsid w:val="008A6680"/>
    <w:rsid w:val="008A6EED"/>
    <w:rsid w:val="008B1ABB"/>
    <w:rsid w:val="008C5498"/>
    <w:rsid w:val="008D1975"/>
    <w:rsid w:val="008D5A38"/>
    <w:rsid w:val="008F4FCC"/>
    <w:rsid w:val="00912925"/>
    <w:rsid w:val="00915ED8"/>
    <w:rsid w:val="00924A1A"/>
    <w:rsid w:val="00933FF5"/>
    <w:rsid w:val="009469D3"/>
    <w:rsid w:val="00993532"/>
    <w:rsid w:val="009B3717"/>
    <w:rsid w:val="009B5A36"/>
    <w:rsid w:val="009C6470"/>
    <w:rsid w:val="009E37AB"/>
    <w:rsid w:val="009E580C"/>
    <w:rsid w:val="00A0737E"/>
    <w:rsid w:val="00A07BBD"/>
    <w:rsid w:val="00A43A4E"/>
    <w:rsid w:val="00A70B33"/>
    <w:rsid w:val="00A910E6"/>
    <w:rsid w:val="00A935AF"/>
    <w:rsid w:val="00A9446E"/>
    <w:rsid w:val="00AB1F0E"/>
    <w:rsid w:val="00AD5638"/>
    <w:rsid w:val="00AF2F77"/>
    <w:rsid w:val="00AF53BD"/>
    <w:rsid w:val="00AF5F44"/>
    <w:rsid w:val="00AF710E"/>
    <w:rsid w:val="00B12EA3"/>
    <w:rsid w:val="00B24320"/>
    <w:rsid w:val="00B42EC7"/>
    <w:rsid w:val="00B45628"/>
    <w:rsid w:val="00B7674D"/>
    <w:rsid w:val="00B833FF"/>
    <w:rsid w:val="00BA5D01"/>
    <w:rsid w:val="00BD7F17"/>
    <w:rsid w:val="00BE064C"/>
    <w:rsid w:val="00C13D18"/>
    <w:rsid w:val="00C22ED5"/>
    <w:rsid w:val="00C249A9"/>
    <w:rsid w:val="00C27776"/>
    <w:rsid w:val="00C332E7"/>
    <w:rsid w:val="00C41377"/>
    <w:rsid w:val="00C47C35"/>
    <w:rsid w:val="00C670FF"/>
    <w:rsid w:val="00C80EAA"/>
    <w:rsid w:val="00C83E45"/>
    <w:rsid w:val="00C85916"/>
    <w:rsid w:val="00CA40A9"/>
    <w:rsid w:val="00CC772C"/>
    <w:rsid w:val="00CD330F"/>
    <w:rsid w:val="00CD5F99"/>
    <w:rsid w:val="00CE3752"/>
    <w:rsid w:val="00CE7827"/>
    <w:rsid w:val="00D02492"/>
    <w:rsid w:val="00D05A4E"/>
    <w:rsid w:val="00D13705"/>
    <w:rsid w:val="00D31D5E"/>
    <w:rsid w:val="00D32684"/>
    <w:rsid w:val="00D40DBD"/>
    <w:rsid w:val="00D65837"/>
    <w:rsid w:val="00D73B22"/>
    <w:rsid w:val="00D91D8C"/>
    <w:rsid w:val="00DB37CC"/>
    <w:rsid w:val="00DC36A9"/>
    <w:rsid w:val="00DC767C"/>
    <w:rsid w:val="00DF7528"/>
    <w:rsid w:val="00E06E95"/>
    <w:rsid w:val="00E11B13"/>
    <w:rsid w:val="00E130F8"/>
    <w:rsid w:val="00E24B82"/>
    <w:rsid w:val="00E27B0C"/>
    <w:rsid w:val="00E42EB3"/>
    <w:rsid w:val="00E47D69"/>
    <w:rsid w:val="00E53083"/>
    <w:rsid w:val="00E60550"/>
    <w:rsid w:val="00E732C2"/>
    <w:rsid w:val="00E867C2"/>
    <w:rsid w:val="00EC2328"/>
    <w:rsid w:val="00EE21FE"/>
    <w:rsid w:val="00EF3709"/>
    <w:rsid w:val="00F06EB7"/>
    <w:rsid w:val="00F10B91"/>
    <w:rsid w:val="00F16B16"/>
    <w:rsid w:val="00F17711"/>
    <w:rsid w:val="00F20A6C"/>
    <w:rsid w:val="00F32392"/>
    <w:rsid w:val="00F3479B"/>
    <w:rsid w:val="00F41F4D"/>
    <w:rsid w:val="00F5276F"/>
    <w:rsid w:val="00F564EF"/>
    <w:rsid w:val="00F6382D"/>
    <w:rsid w:val="00FA3286"/>
    <w:rsid w:val="00FD6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D3D2D"/>
  <w15:chartTrackingRefBased/>
  <w15:docId w15:val="{5E6D0A7D-EE5A-4A44-A75E-67CC93D70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9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1B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7776"/>
    <w:pPr>
      <w:ind w:left="720"/>
      <w:contextualSpacing/>
    </w:pPr>
  </w:style>
  <w:style w:type="character" w:styleId="Hyperlink">
    <w:name w:val="Hyperlink"/>
    <w:basedOn w:val="DefaultParagraphFont"/>
    <w:uiPriority w:val="99"/>
    <w:unhideWhenUsed/>
    <w:rsid w:val="008C5498"/>
    <w:rPr>
      <w:color w:val="0000FF"/>
      <w:u w:val="single"/>
    </w:rPr>
  </w:style>
  <w:style w:type="paragraph" w:styleId="NoSpacing">
    <w:name w:val="No Spacing"/>
    <w:link w:val="NoSpacingChar"/>
    <w:uiPriority w:val="1"/>
    <w:qFormat/>
    <w:rsid w:val="00CA40A9"/>
    <w:pPr>
      <w:spacing w:after="0" w:line="240" w:lineRule="auto"/>
    </w:pPr>
  </w:style>
  <w:style w:type="character" w:customStyle="1" w:styleId="NoSpacingChar">
    <w:name w:val="No Spacing Char"/>
    <w:basedOn w:val="DefaultParagraphFont"/>
    <w:link w:val="NoSpacing"/>
    <w:uiPriority w:val="1"/>
    <w:rsid w:val="00163227"/>
  </w:style>
  <w:style w:type="paragraph" w:styleId="Header">
    <w:name w:val="header"/>
    <w:basedOn w:val="Normal"/>
    <w:link w:val="HeaderChar"/>
    <w:uiPriority w:val="99"/>
    <w:unhideWhenUsed/>
    <w:rsid w:val="00D31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D5E"/>
  </w:style>
  <w:style w:type="paragraph" w:styleId="Footer">
    <w:name w:val="footer"/>
    <w:basedOn w:val="Normal"/>
    <w:link w:val="FooterChar"/>
    <w:uiPriority w:val="99"/>
    <w:unhideWhenUsed/>
    <w:rsid w:val="00D31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D5E"/>
  </w:style>
  <w:style w:type="character" w:customStyle="1" w:styleId="Heading1Char">
    <w:name w:val="Heading 1 Char"/>
    <w:basedOn w:val="DefaultParagraphFont"/>
    <w:link w:val="Heading1"/>
    <w:uiPriority w:val="9"/>
    <w:rsid w:val="003A09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6680"/>
    <w:pPr>
      <w:outlineLvl w:val="9"/>
    </w:pPr>
    <w:rPr>
      <w:lang w:val="en-US"/>
    </w:rPr>
  </w:style>
  <w:style w:type="paragraph" w:styleId="TOC1">
    <w:name w:val="toc 1"/>
    <w:basedOn w:val="Normal"/>
    <w:next w:val="Normal"/>
    <w:autoRedefine/>
    <w:uiPriority w:val="39"/>
    <w:unhideWhenUsed/>
    <w:rsid w:val="008A6680"/>
    <w:pPr>
      <w:spacing w:after="100"/>
    </w:pPr>
  </w:style>
  <w:style w:type="character" w:customStyle="1" w:styleId="Heading2Char">
    <w:name w:val="Heading 2 Char"/>
    <w:basedOn w:val="DefaultParagraphFont"/>
    <w:link w:val="Heading2"/>
    <w:uiPriority w:val="9"/>
    <w:rsid w:val="00391BC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391B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BC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5346">
      <w:bodyDiv w:val="1"/>
      <w:marLeft w:val="0"/>
      <w:marRight w:val="0"/>
      <w:marTop w:val="0"/>
      <w:marBottom w:val="0"/>
      <w:divBdr>
        <w:top w:val="none" w:sz="0" w:space="0" w:color="auto"/>
        <w:left w:val="none" w:sz="0" w:space="0" w:color="auto"/>
        <w:bottom w:val="none" w:sz="0" w:space="0" w:color="auto"/>
        <w:right w:val="none" w:sz="0" w:space="0" w:color="auto"/>
      </w:divBdr>
    </w:div>
    <w:div w:id="76563202">
      <w:bodyDiv w:val="1"/>
      <w:marLeft w:val="0"/>
      <w:marRight w:val="0"/>
      <w:marTop w:val="0"/>
      <w:marBottom w:val="0"/>
      <w:divBdr>
        <w:top w:val="none" w:sz="0" w:space="0" w:color="auto"/>
        <w:left w:val="none" w:sz="0" w:space="0" w:color="auto"/>
        <w:bottom w:val="none" w:sz="0" w:space="0" w:color="auto"/>
        <w:right w:val="none" w:sz="0" w:space="0" w:color="auto"/>
      </w:divBdr>
    </w:div>
    <w:div w:id="376395403">
      <w:bodyDiv w:val="1"/>
      <w:marLeft w:val="0"/>
      <w:marRight w:val="0"/>
      <w:marTop w:val="0"/>
      <w:marBottom w:val="0"/>
      <w:divBdr>
        <w:top w:val="none" w:sz="0" w:space="0" w:color="auto"/>
        <w:left w:val="none" w:sz="0" w:space="0" w:color="auto"/>
        <w:bottom w:val="none" w:sz="0" w:space="0" w:color="auto"/>
        <w:right w:val="none" w:sz="0" w:space="0" w:color="auto"/>
      </w:divBdr>
    </w:div>
    <w:div w:id="1032419012">
      <w:bodyDiv w:val="1"/>
      <w:marLeft w:val="0"/>
      <w:marRight w:val="0"/>
      <w:marTop w:val="0"/>
      <w:marBottom w:val="0"/>
      <w:divBdr>
        <w:top w:val="none" w:sz="0" w:space="0" w:color="auto"/>
        <w:left w:val="none" w:sz="0" w:space="0" w:color="auto"/>
        <w:bottom w:val="none" w:sz="0" w:space="0" w:color="auto"/>
        <w:right w:val="none" w:sz="0" w:space="0" w:color="auto"/>
      </w:divBdr>
    </w:div>
    <w:div w:id="1280916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FD392-1B85-4A81-AFF7-BA9D463CE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19</Pages>
  <Words>2770</Words>
  <Characters>15791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GABRIELA MANCHEVA (2026312)UNIVERSITY OF WALES TRINITY SAINT DAVIDBMSW4001 ACADEMIC AND EMPLOYABILITY SKILLSLecturer - MR. YOHAN MENDISAssignment section – Task 2iela</dc:creator>
  <cp:keywords/>
  <dc:description/>
  <cp:lastModifiedBy>Gabriela</cp:lastModifiedBy>
  <cp:revision>217</cp:revision>
  <dcterms:created xsi:type="dcterms:W3CDTF">2021-12-09T15:25:00Z</dcterms:created>
  <dcterms:modified xsi:type="dcterms:W3CDTF">2021-12-10T03:32:00Z</dcterms:modified>
</cp:coreProperties>
</file>