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2AA1E" w14:textId="77777777" w:rsidR="00BB48F3" w:rsidRDefault="00BB48F3" w:rsidP="00BB48F3">
      <w:pPr>
        <w:jc w:val="center"/>
        <w:rPr>
          <w:b/>
          <w:bCs/>
          <w:sz w:val="32"/>
          <w:szCs w:val="32"/>
        </w:rPr>
      </w:pPr>
    </w:p>
    <w:p w14:paraId="67E534BC" w14:textId="02151D17" w:rsidR="00BB48F3" w:rsidRDefault="00BB48F3" w:rsidP="00BB48F3">
      <w:pPr>
        <w:spacing w:line="480" w:lineRule="auto"/>
        <w:rPr>
          <w:b/>
          <w:bCs/>
          <w:sz w:val="24"/>
          <w:szCs w:val="24"/>
        </w:rPr>
      </w:pPr>
      <w:r>
        <w:rPr>
          <w:noProof/>
        </w:rPr>
        <w:drawing>
          <wp:inline distT="0" distB="0" distL="0" distR="0" wp14:anchorId="0BC9C8A2" wp14:editId="5D758FA9">
            <wp:extent cx="2266950" cy="904875"/>
            <wp:effectExtent l="0" t="0" r="0" b="952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lose 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6950" cy="904875"/>
                    </a:xfrm>
                    <a:prstGeom prst="rect">
                      <a:avLst/>
                    </a:prstGeom>
                    <a:noFill/>
                    <a:ln>
                      <a:noFill/>
                    </a:ln>
                  </pic:spPr>
                </pic:pic>
              </a:graphicData>
            </a:graphic>
          </wp:inline>
        </w:drawing>
      </w:r>
    </w:p>
    <w:p w14:paraId="38C21FA7" w14:textId="104A329F" w:rsidR="00BB48F3" w:rsidRDefault="00BB48F3" w:rsidP="00BB48F3">
      <w:r>
        <w:rPr>
          <w:noProof/>
        </w:rPr>
        <w:t xml:space="preserve">                   </w:t>
      </w:r>
    </w:p>
    <w:p w14:paraId="0A451B0B" w14:textId="77777777" w:rsidR="00BB48F3" w:rsidRDefault="00BB48F3" w:rsidP="00BB48F3"/>
    <w:p w14:paraId="182B3284" w14:textId="5108DEEA" w:rsidR="00BB48F3" w:rsidRDefault="00BB48F3" w:rsidP="00BB48F3">
      <w:r>
        <w:rPr>
          <w:noProof/>
        </w:rPr>
        <mc:AlternateContent>
          <mc:Choice Requires="wps">
            <w:drawing>
              <wp:anchor distT="0" distB="0" distL="114299" distR="114299" simplePos="0" relativeHeight="251659264" behindDoc="0" locked="0" layoutInCell="1" allowOverlap="1" wp14:anchorId="1E646029" wp14:editId="061AE67C">
                <wp:simplePos x="0" y="0"/>
                <wp:positionH relativeFrom="column">
                  <wp:posOffset>4181475</wp:posOffset>
                </wp:positionH>
                <wp:positionV relativeFrom="paragraph">
                  <wp:posOffset>125095</wp:posOffset>
                </wp:positionV>
                <wp:extent cx="0" cy="1800225"/>
                <wp:effectExtent l="0" t="0" r="38100"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49493F" id="Straight Connector 2"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" strokecolor="black [3040]">
                <o:lock v:ext="edit" shapetype="f"/>
              </v:line>
            </w:pict>
          </mc:Fallback>
        </mc:AlternateContent>
      </w:r>
    </w:p>
    <w:p w14:paraId="4C3DAA4C" w14:textId="77777777" w:rsidR="00BB48F3" w:rsidRDefault="00BB48F3" w:rsidP="00BB48F3"/>
    <w:p w14:paraId="74BB1639" w14:textId="6469CF55" w:rsidR="00BB48F3" w:rsidRDefault="00BB48F3" w:rsidP="00FE3CE2">
      <w:pPr>
        <w:jc w:val="center"/>
        <w:rPr>
          <w:rFonts w:ascii="Arial" w:hAnsi="Arial" w:cs="Arial"/>
          <w:sz w:val="96"/>
          <w:szCs w:val="96"/>
        </w:rPr>
      </w:pPr>
      <w:r>
        <w:rPr>
          <w:rFonts w:ascii="Arial" w:hAnsi="Arial" w:cs="Arial"/>
          <w:sz w:val="96"/>
          <w:szCs w:val="96"/>
        </w:rPr>
        <w:t>ASSIGNMENT  202</w:t>
      </w:r>
      <w:r w:rsidR="00FE3CE2">
        <w:rPr>
          <w:rFonts w:ascii="Arial" w:hAnsi="Arial" w:cs="Arial"/>
          <w:sz w:val="96"/>
          <w:szCs w:val="96"/>
        </w:rPr>
        <w:t>1-        2022</w:t>
      </w:r>
    </w:p>
    <w:p w14:paraId="48508922" w14:textId="269D945D" w:rsidR="00BB48F3" w:rsidRDefault="00BB48F3" w:rsidP="00BB48F3">
      <w:pPr>
        <w:rPr>
          <w:rFonts w:ascii="Arial" w:hAnsi="Arial" w:cs="Arial"/>
          <w:sz w:val="40"/>
          <w:szCs w:val="40"/>
        </w:rPr>
      </w:pPr>
      <w:r>
        <w:rPr>
          <w:rFonts w:ascii="Arial" w:hAnsi="Arial" w:cs="Arial"/>
          <w:sz w:val="40"/>
          <w:szCs w:val="40"/>
        </w:rPr>
        <w:t>MANAGING PEOPLE</w:t>
      </w:r>
    </w:p>
    <w:p w14:paraId="54A9C414" w14:textId="77777777" w:rsidR="00BB48F3" w:rsidRDefault="00BB48F3" w:rsidP="00BB48F3">
      <w:pPr>
        <w:rPr>
          <w:rFonts w:ascii="Arial" w:hAnsi="Arial" w:cs="Arial"/>
          <w:sz w:val="96"/>
          <w:szCs w:val="96"/>
        </w:rPr>
      </w:pPr>
    </w:p>
    <w:p w14:paraId="5532B48A" w14:textId="74696424" w:rsidR="00BB48F3" w:rsidRDefault="00BB48F3" w:rsidP="00BB48F3">
      <w:pPr>
        <w:jc w:val="center"/>
        <w:rPr>
          <w:rFonts w:ascii="Arial" w:hAnsi="Arial" w:cs="Arial"/>
          <w:b/>
          <w:bCs/>
          <w:sz w:val="40"/>
          <w:szCs w:val="40"/>
        </w:rPr>
      </w:pPr>
      <w:r>
        <w:rPr>
          <w:b/>
          <w:sz w:val="32"/>
          <w:szCs w:val="32"/>
        </w:rPr>
        <w:t>REPORT</w:t>
      </w:r>
    </w:p>
    <w:p w14:paraId="1544FA70" w14:textId="77777777" w:rsidR="00BB48F3" w:rsidRDefault="00BB48F3" w:rsidP="00BB48F3">
      <w:pPr>
        <w:jc w:val="center"/>
        <w:rPr>
          <w:rFonts w:ascii="Arial" w:hAnsi="Arial" w:cs="Arial"/>
          <w:b/>
          <w:bCs/>
          <w:sz w:val="40"/>
          <w:szCs w:val="40"/>
        </w:rPr>
      </w:pPr>
    </w:p>
    <w:p w14:paraId="1248482C" w14:textId="77777777" w:rsidR="00BB48F3" w:rsidRDefault="00BB48F3" w:rsidP="00BB48F3">
      <w:pPr>
        <w:jc w:val="center"/>
        <w:rPr>
          <w:rFonts w:ascii="Arial" w:hAnsi="Arial" w:cs="Arial"/>
          <w:b/>
          <w:bCs/>
          <w:sz w:val="40"/>
          <w:szCs w:val="40"/>
        </w:rPr>
      </w:pPr>
    </w:p>
    <w:p w14:paraId="7A057D46" w14:textId="31807577" w:rsidR="00BB48F3" w:rsidRDefault="00BB48F3" w:rsidP="00BB48F3">
      <w:pPr>
        <w:rPr>
          <w:rFonts w:ascii="Times New Roman" w:hAnsi="Times New Roman"/>
          <w:b/>
          <w:bCs/>
          <w:i/>
          <w:iCs/>
          <w:sz w:val="24"/>
          <w:szCs w:val="24"/>
        </w:rPr>
      </w:pPr>
      <w:r>
        <w:rPr>
          <w:b/>
          <w:bCs/>
          <w:i/>
          <w:iCs/>
        </w:rPr>
        <w:t>Lecturer: Dr Olusoyi Richard Ashaye</w:t>
      </w:r>
    </w:p>
    <w:p w14:paraId="1BF06228" w14:textId="6FF26302" w:rsidR="00BB48F3" w:rsidRDefault="00BB48F3" w:rsidP="00BB48F3">
      <w:pPr>
        <w:rPr>
          <w:b/>
          <w:bCs/>
        </w:rPr>
      </w:pPr>
      <w:r>
        <w:rPr>
          <w:b/>
          <w:bCs/>
          <w:i/>
          <w:iCs/>
        </w:rPr>
        <w:t xml:space="preserve">Submitted by: </w:t>
      </w:r>
      <w:r>
        <w:rPr>
          <w:b/>
          <w:bCs/>
        </w:rPr>
        <w:t>Marcela Iuliana Dan (1917714)</w:t>
      </w:r>
      <w:bookmarkStart w:id="0" w:name="_Toc90633290"/>
    </w:p>
    <w:p w14:paraId="40CD32B2" w14:textId="77777777" w:rsidR="00BB48F3" w:rsidRDefault="00BB48F3" w:rsidP="00BB48F3">
      <w:pPr>
        <w:rPr>
          <w:b/>
          <w:bCs/>
        </w:rPr>
      </w:pPr>
    </w:p>
    <w:sdt>
      <w:sdtPr>
        <w:rPr>
          <w:b/>
          <w:bCs/>
        </w:rPr>
        <w:id w:val="5593490"/>
        <w:docPartObj>
          <w:docPartGallery w:val="Table of Contents"/>
          <w:docPartUnique/>
        </w:docPartObj>
      </w:sdtPr>
      <w:sdtEndPr>
        <w:rPr>
          <w:b w:val="0"/>
          <w:bCs w:val="0"/>
        </w:rPr>
      </w:sdtEndPr>
      <w:sdtContent>
        <w:p w14:paraId="28439F4F" w14:textId="6D77A9F1" w:rsidR="00591507" w:rsidRPr="00BB48F3" w:rsidRDefault="00591507" w:rsidP="00BB48F3">
          <w:pPr>
            <w:jc w:val="center"/>
            <w:rPr>
              <w:b/>
              <w:bCs/>
            </w:rPr>
          </w:pPr>
          <w:r w:rsidRPr="00BB48F3">
            <w:rPr>
              <w:rFonts w:ascii="Arial" w:hAnsi="Arial" w:cs="Arial"/>
              <w:b/>
              <w:bCs/>
              <w:color w:val="000000" w:themeColor="text1"/>
            </w:rPr>
            <w:t>Table of Contents</w:t>
          </w:r>
          <w:r w:rsidR="00BB48F3">
            <w:rPr>
              <w:rFonts w:ascii="Arial" w:hAnsi="Arial" w:cs="Arial"/>
              <w:b/>
              <w:bCs/>
              <w:color w:val="000000" w:themeColor="text1"/>
            </w:rPr>
            <w:t>:</w:t>
          </w:r>
        </w:p>
        <w:p w14:paraId="454368D3" w14:textId="1929D972" w:rsidR="00591507" w:rsidRPr="00591507" w:rsidRDefault="00A532DE" w:rsidP="00591507">
          <w:pPr>
            <w:pStyle w:val="TOC1"/>
            <w:tabs>
              <w:tab w:val="right" w:leader="dot" w:pos="9350"/>
            </w:tabs>
            <w:spacing w:line="360" w:lineRule="auto"/>
            <w:jc w:val="both"/>
            <w:rPr>
              <w:rFonts w:ascii="Arial" w:eastAsiaTheme="minorEastAsia" w:hAnsi="Arial" w:cs="Arial"/>
              <w:noProof/>
            </w:rPr>
          </w:pPr>
          <w:r w:rsidRPr="00591507">
            <w:rPr>
              <w:rFonts w:ascii="Arial" w:hAnsi="Arial" w:cs="Arial"/>
            </w:rPr>
            <w:fldChar w:fldCharType="begin"/>
          </w:r>
          <w:r w:rsidR="00591507" w:rsidRPr="00591507">
            <w:rPr>
              <w:rFonts w:ascii="Arial" w:hAnsi="Arial" w:cs="Arial"/>
            </w:rPr>
            <w:instrText xml:space="preserve"> TOC \o "1-3" \h \z \u </w:instrText>
          </w:r>
          <w:r w:rsidRPr="00591507">
            <w:rPr>
              <w:rFonts w:ascii="Arial" w:hAnsi="Arial" w:cs="Arial"/>
            </w:rPr>
            <w:fldChar w:fldCharType="separate"/>
          </w:r>
          <w:hyperlink w:anchor="_Toc90633467" w:history="1">
            <w:r w:rsidR="00591507" w:rsidRPr="00591507">
              <w:rPr>
                <w:rStyle w:val="Hyperlink"/>
                <w:rFonts w:ascii="Arial" w:eastAsia="Times New Roman" w:hAnsi="Arial" w:cs="Arial"/>
                <w:noProof/>
              </w:rPr>
              <w:t>Introduction:</w:t>
            </w:r>
            <w:r w:rsidR="00591507" w:rsidRPr="00591507">
              <w:rPr>
                <w:rFonts w:ascii="Arial" w:hAnsi="Arial" w:cs="Arial"/>
                <w:noProof/>
                <w:webHidden/>
              </w:rPr>
              <w:tab/>
            </w:r>
            <w:r w:rsidRPr="00591507">
              <w:rPr>
                <w:rFonts w:ascii="Arial" w:hAnsi="Arial" w:cs="Arial"/>
                <w:noProof/>
                <w:webHidden/>
              </w:rPr>
              <w:fldChar w:fldCharType="begin"/>
            </w:r>
            <w:r w:rsidR="00591507" w:rsidRPr="00591507">
              <w:rPr>
                <w:rFonts w:ascii="Arial" w:hAnsi="Arial" w:cs="Arial"/>
                <w:noProof/>
                <w:webHidden/>
              </w:rPr>
              <w:instrText xml:space="preserve"> PAGEREF _Toc90633467 \h </w:instrText>
            </w:r>
            <w:r w:rsidRPr="00591507">
              <w:rPr>
                <w:rFonts w:ascii="Arial" w:hAnsi="Arial" w:cs="Arial"/>
                <w:noProof/>
                <w:webHidden/>
              </w:rPr>
            </w:r>
            <w:r w:rsidRPr="00591507">
              <w:rPr>
                <w:rFonts w:ascii="Arial" w:hAnsi="Arial" w:cs="Arial"/>
                <w:noProof/>
                <w:webHidden/>
              </w:rPr>
              <w:fldChar w:fldCharType="separate"/>
            </w:r>
            <w:r w:rsidR="00B44602">
              <w:rPr>
                <w:rFonts w:ascii="Arial" w:hAnsi="Arial" w:cs="Arial"/>
                <w:noProof/>
                <w:webHidden/>
              </w:rPr>
              <w:t>3</w:t>
            </w:r>
            <w:r w:rsidRPr="00591507">
              <w:rPr>
                <w:rFonts w:ascii="Arial" w:hAnsi="Arial" w:cs="Arial"/>
                <w:noProof/>
                <w:webHidden/>
              </w:rPr>
              <w:fldChar w:fldCharType="end"/>
            </w:r>
          </w:hyperlink>
        </w:p>
        <w:p w14:paraId="4619394C" w14:textId="7178A633" w:rsidR="00591507" w:rsidRPr="00591507" w:rsidRDefault="00E20AB9" w:rsidP="00591507">
          <w:pPr>
            <w:pStyle w:val="TOC1"/>
            <w:tabs>
              <w:tab w:val="right" w:leader="dot" w:pos="9350"/>
            </w:tabs>
            <w:spacing w:line="360" w:lineRule="auto"/>
            <w:jc w:val="both"/>
            <w:rPr>
              <w:rFonts w:ascii="Arial" w:eastAsiaTheme="minorEastAsia" w:hAnsi="Arial" w:cs="Arial"/>
              <w:noProof/>
            </w:rPr>
          </w:pPr>
          <w:hyperlink w:anchor="_Toc90633468" w:history="1">
            <w:r w:rsidR="00591507" w:rsidRPr="00591507">
              <w:rPr>
                <w:rStyle w:val="Hyperlink"/>
                <w:rFonts w:ascii="Arial" w:eastAsia="Times New Roman" w:hAnsi="Arial" w:cs="Arial"/>
                <w:noProof/>
              </w:rPr>
              <w:t>The Key drivers Of an Organi</w:t>
            </w:r>
            <w:r w:rsidR="00BB48F3">
              <w:rPr>
                <w:rStyle w:val="Hyperlink"/>
                <w:rFonts w:ascii="Arial" w:eastAsia="Times New Roman" w:hAnsi="Arial" w:cs="Arial"/>
                <w:noProof/>
              </w:rPr>
              <w:t>s</w:t>
            </w:r>
            <w:r w:rsidR="00591507" w:rsidRPr="00591507">
              <w:rPr>
                <w:rStyle w:val="Hyperlink"/>
                <w:rFonts w:ascii="Arial" w:eastAsia="Times New Roman" w:hAnsi="Arial" w:cs="Arial"/>
                <w:noProof/>
              </w:rPr>
              <w:t>ation</w:t>
            </w:r>
            <w:r w:rsidR="00591507" w:rsidRPr="00591507">
              <w:rPr>
                <w:rFonts w:ascii="Arial" w:hAnsi="Arial" w:cs="Arial"/>
                <w:noProof/>
                <w:webHidden/>
              </w:rPr>
              <w:tab/>
            </w:r>
            <w:r w:rsidR="00A532DE" w:rsidRPr="00591507">
              <w:rPr>
                <w:rFonts w:ascii="Arial" w:hAnsi="Arial" w:cs="Arial"/>
                <w:noProof/>
                <w:webHidden/>
              </w:rPr>
              <w:fldChar w:fldCharType="begin"/>
            </w:r>
            <w:r w:rsidR="00591507" w:rsidRPr="00591507">
              <w:rPr>
                <w:rFonts w:ascii="Arial" w:hAnsi="Arial" w:cs="Arial"/>
                <w:noProof/>
                <w:webHidden/>
              </w:rPr>
              <w:instrText xml:space="preserve"> PAGEREF _Toc90633468 \h </w:instrText>
            </w:r>
            <w:r w:rsidR="00A532DE" w:rsidRPr="00591507">
              <w:rPr>
                <w:rFonts w:ascii="Arial" w:hAnsi="Arial" w:cs="Arial"/>
                <w:noProof/>
                <w:webHidden/>
              </w:rPr>
            </w:r>
            <w:r w:rsidR="00A532DE" w:rsidRPr="00591507">
              <w:rPr>
                <w:rFonts w:ascii="Arial" w:hAnsi="Arial" w:cs="Arial"/>
                <w:noProof/>
                <w:webHidden/>
              </w:rPr>
              <w:fldChar w:fldCharType="separate"/>
            </w:r>
            <w:r w:rsidR="00B44602">
              <w:rPr>
                <w:rFonts w:ascii="Arial" w:hAnsi="Arial" w:cs="Arial"/>
                <w:noProof/>
                <w:webHidden/>
              </w:rPr>
              <w:t>4</w:t>
            </w:r>
            <w:r w:rsidR="00A532DE" w:rsidRPr="00591507">
              <w:rPr>
                <w:rFonts w:ascii="Arial" w:hAnsi="Arial" w:cs="Arial"/>
                <w:noProof/>
                <w:webHidden/>
              </w:rPr>
              <w:fldChar w:fldCharType="end"/>
            </w:r>
          </w:hyperlink>
        </w:p>
        <w:p w14:paraId="50B7FFDC" w14:textId="063D4234" w:rsidR="00591507" w:rsidRPr="00591507" w:rsidRDefault="00E20AB9" w:rsidP="00591507">
          <w:pPr>
            <w:pStyle w:val="TOC1"/>
            <w:tabs>
              <w:tab w:val="right" w:leader="dot" w:pos="9350"/>
            </w:tabs>
            <w:spacing w:line="360" w:lineRule="auto"/>
            <w:jc w:val="both"/>
            <w:rPr>
              <w:rFonts w:ascii="Arial" w:eastAsiaTheme="minorEastAsia" w:hAnsi="Arial" w:cs="Arial"/>
              <w:noProof/>
            </w:rPr>
          </w:pPr>
          <w:hyperlink w:anchor="_Toc90633469" w:history="1">
            <w:r w:rsidR="00591507" w:rsidRPr="00591507">
              <w:rPr>
                <w:rStyle w:val="Hyperlink"/>
                <w:rFonts w:ascii="Arial" w:eastAsia="Times New Roman" w:hAnsi="Arial" w:cs="Arial"/>
                <w:noProof/>
              </w:rPr>
              <w:t>Diagnostic tools to measure employment</w:t>
            </w:r>
            <w:r w:rsidR="00591507" w:rsidRPr="00591507">
              <w:rPr>
                <w:rFonts w:ascii="Arial" w:hAnsi="Arial" w:cs="Arial"/>
                <w:noProof/>
                <w:webHidden/>
              </w:rPr>
              <w:tab/>
            </w:r>
            <w:r w:rsidR="00A532DE" w:rsidRPr="00591507">
              <w:rPr>
                <w:rFonts w:ascii="Arial" w:hAnsi="Arial" w:cs="Arial"/>
                <w:noProof/>
                <w:webHidden/>
              </w:rPr>
              <w:fldChar w:fldCharType="begin"/>
            </w:r>
            <w:r w:rsidR="00591507" w:rsidRPr="00591507">
              <w:rPr>
                <w:rFonts w:ascii="Arial" w:hAnsi="Arial" w:cs="Arial"/>
                <w:noProof/>
                <w:webHidden/>
              </w:rPr>
              <w:instrText xml:space="preserve"> PAGEREF _Toc90633469 \h </w:instrText>
            </w:r>
            <w:r w:rsidR="00A532DE" w:rsidRPr="00591507">
              <w:rPr>
                <w:rFonts w:ascii="Arial" w:hAnsi="Arial" w:cs="Arial"/>
                <w:noProof/>
                <w:webHidden/>
              </w:rPr>
            </w:r>
            <w:r w:rsidR="00A532DE" w:rsidRPr="00591507">
              <w:rPr>
                <w:rFonts w:ascii="Arial" w:hAnsi="Arial" w:cs="Arial"/>
                <w:noProof/>
                <w:webHidden/>
              </w:rPr>
              <w:fldChar w:fldCharType="separate"/>
            </w:r>
            <w:r w:rsidR="00B44602">
              <w:rPr>
                <w:rFonts w:ascii="Arial" w:hAnsi="Arial" w:cs="Arial"/>
                <w:noProof/>
                <w:webHidden/>
              </w:rPr>
              <w:t>7</w:t>
            </w:r>
            <w:r w:rsidR="00A532DE" w:rsidRPr="00591507">
              <w:rPr>
                <w:rFonts w:ascii="Arial" w:hAnsi="Arial" w:cs="Arial"/>
                <w:noProof/>
                <w:webHidden/>
              </w:rPr>
              <w:fldChar w:fldCharType="end"/>
            </w:r>
          </w:hyperlink>
        </w:p>
        <w:p w14:paraId="3DDF804D" w14:textId="57C63A55" w:rsidR="00591507" w:rsidRPr="00591507" w:rsidRDefault="00E20AB9" w:rsidP="00591507">
          <w:pPr>
            <w:pStyle w:val="TOC1"/>
            <w:tabs>
              <w:tab w:val="right" w:leader="dot" w:pos="9350"/>
            </w:tabs>
            <w:spacing w:line="360" w:lineRule="auto"/>
            <w:jc w:val="both"/>
            <w:rPr>
              <w:rFonts w:ascii="Arial" w:eastAsiaTheme="minorEastAsia" w:hAnsi="Arial" w:cs="Arial"/>
              <w:noProof/>
            </w:rPr>
          </w:pPr>
          <w:hyperlink w:anchor="_Toc90633470" w:history="1">
            <w:r w:rsidR="00591507" w:rsidRPr="00591507">
              <w:rPr>
                <w:rStyle w:val="Hyperlink"/>
                <w:rFonts w:ascii="Arial" w:eastAsia="Times New Roman" w:hAnsi="Arial" w:cs="Arial"/>
                <w:noProof/>
              </w:rPr>
              <w:t xml:space="preserve">EVP (Employee </w:t>
            </w:r>
            <w:r w:rsidR="00935A48">
              <w:rPr>
                <w:rStyle w:val="Hyperlink"/>
                <w:rFonts w:ascii="Arial" w:eastAsia="Times New Roman" w:hAnsi="Arial" w:cs="Arial"/>
                <w:noProof/>
              </w:rPr>
              <w:t>V</w:t>
            </w:r>
            <w:r w:rsidR="00591507" w:rsidRPr="00591507">
              <w:rPr>
                <w:rStyle w:val="Hyperlink"/>
                <w:rFonts w:ascii="Arial" w:eastAsia="Times New Roman" w:hAnsi="Arial" w:cs="Arial"/>
                <w:noProof/>
              </w:rPr>
              <w:t>alue Proposition)</w:t>
            </w:r>
            <w:r w:rsidR="00591507" w:rsidRPr="00591507">
              <w:rPr>
                <w:rFonts w:ascii="Arial" w:hAnsi="Arial" w:cs="Arial"/>
                <w:noProof/>
                <w:webHidden/>
              </w:rPr>
              <w:tab/>
            </w:r>
            <w:r w:rsidR="00A532DE" w:rsidRPr="00591507">
              <w:rPr>
                <w:rFonts w:ascii="Arial" w:hAnsi="Arial" w:cs="Arial"/>
                <w:noProof/>
                <w:webHidden/>
              </w:rPr>
              <w:fldChar w:fldCharType="begin"/>
            </w:r>
            <w:r w:rsidR="00591507" w:rsidRPr="00591507">
              <w:rPr>
                <w:rFonts w:ascii="Arial" w:hAnsi="Arial" w:cs="Arial"/>
                <w:noProof/>
                <w:webHidden/>
              </w:rPr>
              <w:instrText xml:space="preserve"> PAGEREF _Toc90633470 \h </w:instrText>
            </w:r>
            <w:r w:rsidR="00A532DE" w:rsidRPr="00591507">
              <w:rPr>
                <w:rFonts w:ascii="Arial" w:hAnsi="Arial" w:cs="Arial"/>
                <w:noProof/>
                <w:webHidden/>
              </w:rPr>
            </w:r>
            <w:r w:rsidR="00A532DE" w:rsidRPr="00591507">
              <w:rPr>
                <w:rFonts w:ascii="Arial" w:hAnsi="Arial" w:cs="Arial"/>
                <w:noProof/>
                <w:webHidden/>
              </w:rPr>
              <w:fldChar w:fldCharType="separate"/>
            </w:r>
            <w:r w:rsidR="00B44602">
              <w:rPr>
                <w:rFonts w:ascii="Arial" w:hAnsi="Arial" w:cs="Arial"/>
                <w:noProof/>
                <w:webHidden/>
              </w:rPr>
              <w:t>9</w:t>
            </w:r>
            <w:r w:rsidR="00A532DE" w:rsidRPr="00591507">
              <w:rPr>
                <w:rFonts w:ascii="Arial" w:hAnsi="Arial" w:cs="Arial"/>
                <w:noProof/>
                <w:webHidden/>
              </w:rPr>
              <w:fldChar w:fldCharType="end"/>
            </w:r>
          </w:hyperlink>
        </w:p>
        <w:p w14:paraId="4249DA98" w14:textId="493EABBD" w:rsidR="00591507" w:rsidRPr="00591507" w:rsidRDefault="00E20AB9" w:rsidP="00591507">
          <w:pPr>
            <w:pStyle w:val="TOC1"/>
            <w:tabs>
              <w:tab w:val="right" w:leader="dot" w:pos="9350"/>
            </w:tabs>
            <w:spacing w:line="360" w:lineRule="auto"/>
            <w:jc w:val="both"/>
            <w:rPr>
              <w:rFonts w:ascii="Arial" w:eastAsiaTheme="minorEastAsia" w:hAnsi="Arial" w:cs="Arial"/>
              <w:noProof/>
            </w:rPr>
          </w:pPr>
          <w:hyperlink w:anchor="_Toc90633471" w:history="1">
            <w:r w:rsidR="00591507" w:rsidRPr="00591507">
              <w:rPr>
                <w:rStyle w:val="Hyperlink"/>
                <w:rFonts w:ascii="Arial" w:eastAsia="Times New Roman" w:hAnsi="Arial" w:cs="Arial"/>
                <w:noProof/>
              </w:rPr>
              <w:t>Conclusion:</w:t>
            </w:r>
            <w:r w:rsidR="00591507" w:rsidRPr="00591507">
              <w:rPr>
                <w:rFonts w:ascii="Arial" w:hAnsi="Arial" w:cs="Arial"/>
                <w:noProof/>
                <w:webHidden/>
              </w:rPr>
              <w:tab/>
            </w:r>
            <w:r w:rsidR="00A532DE" w:rsidRPr="00591507">
              <w:rPr>
                <w:rFonts w:ascii="Arial" w:hAnsi="Arial" w:cs="Arial"/>
                <w:noProof/>
                <w:webHidden/>
              </w:rPr>
              <w:fldChar w:fldCharType="begin"/>
            </w:r>
            <w:r w:rsidR="00591507" w:rsidRPr="00591507">
              <w:rPr>
                <w:rFonts w:ascii="Arial" w:hAnsi="Arial" w:cs="Arial"/>
                <w:noProof/>
                <w:webHidden/>
              </w:rPr>
              <w:instrText xml:space="preserve"> PAGEREF _Toc90633471 \h </w:instrText>
            </w:r>
            <w:r w:rsidR="00A532DE" w:rsidRPr="00591507">
              <w:rPr>
                <w:rFonts w:ascii="Arial" w:hAnsi="Arial" w:cs="Arial"/>
                <w:noProof/>
                <w:webHidden/>
              </w:rPr>
            </w:r>
            <w:r w:rsidR="00A532DE" w:rsidRPr="00591507">
              <w:rPr>
                <w:rFonts w:ascii="Arial" w:hAnsi="Arial" w:cs="Arial"/>
                <w:noProof/>
                <w:webHidden/>
              </w:rPr>
              <w:fldChar w:fldCharType="separate"/>
            </w:r>
            <w:r w:rsidR="00B44602">
              <w:rPr>
                <w:rFonts w:ascii="Arial" w:hAnsi="Arial" w:cs="Arial"/>
                <w:noProof/>
                <w:webHidden/>
              </w:rPr>
              <w:t>11</w:t>
            </w:r>
            <w:r w:rsidR="00A532DE" w:rsidRPr="00591507">
              <w:rPr>
                <w:rFonts w:ascii="Arial" w:hAnsi="Arial" w:cs="Arial"/>
                <w:noProof/>
                <w:webHidden/>
              </w:rPr>
              <w:fldChar w:fldCharType="end"/>
            </w:r>
          </w:hyperlink>
        </w:p>
        <w:p w14:paraId="2653E425" w14:textId="730A2868" w:rsidR="00591507" w:rsidRDefault="00E20AB9" w:rsidP="00591507">
          <w:pPr>
            <w:pStyle w:val="TOC1"/>
            <w:tabs>
              <w:tab w:val="right" w:leader="dot" w:pos="9350"/>
            </w:tabs>
            <w:spacing w:line="360" w:lineRule="auto"/>
            <w:jc w:val="both"/>
            <w:rPr>
              <w:rFonts w:eastAsiaTheme="minorEastAsia"/>
              <w:noProof/>
            </w:rPr>
          </w:pPr>
          <w:hyperlink w:anchor="_Toc90633472" w:history="1">
            <w:r w:rsidR="00591507" w:rsidRPr="00591507">
              <w:rPr>
                <w:rStyle w:val="Hyperlink"/>
                <w:rFonts w:ascii="Arial" w:eastAsia="Times New Roman" w:hAnsi="Arial" w:cs="Arial"/>
                <w:noProof/>
              </w:rPr>
              <w:t>References:</w:t>
            </w:r>
            <w:r w:rsidR="00591507" w:rsidRPr="00591507">
              <w:rPr>
                <w:rFonts w:ascii="Arial" w:hAnsi="Arial" w:cs="Arial"/>
                <w:noProof/>
                <w:webHidden/>
              </w:rPr>
              <w:tab/>
            </w:r>
            <w:r w:rsidR="00A532DE" w:rsidRPr="00591507">
              <w:rPr>
                <w:rFonts w:ascii="Arial" w:hAnsi="Arial" w:cs="Arial"/>
                <w:noProof/>
                <w:webHidden/>
              </w:rPr>
              <w:fldChar w:fldCharType="begin"/>
            </w:r>
            <w:r w:rsidR="00591507" w:rsidRPr="00591507">
              <w:rPr>
                <w:rFonts w:ascii="Arial" w:hAnsi="Arial" w:cs="Arial"/>
                <w:noProof/>
                <w:webHidden/>
              </w:rPr>
              <w:instrText xml:space="preserve"> PAGEREF _Toc90633472 \h </w:instrText>
            </w:r>
            <w:r w:rsidR="00A532DE" w:rsidRPr="00591507">
              <w:rPr>
                <w:rFonts w:ascii="Arial" w:hAnsi="Arial" w:cs="Arial"/>
                <w:noProof/>
                <w:webHidden/>
              </w:rPr>
            </w:r>
            <w:r w:rsidR="00A532DE" w:rsidRPr="00591507">
              <w:rPr>
                <w:rFonts w:ascii="Arial" w:hAnsi="Arial" w:cs="Arial"/>
                <w:noProof/>
                <w:webHidden/>
              </w:rPr>
              <w:fldChar w:fldCharType="separate"/>
            </w:r>
            <w:r w:rsidR="00B44602">
              <w:rPr>
                <w:rFonts w:ascii="Arial" w:hAnsi="Arial" w:cs="Arial"/>
                <w:noProof/>
                <w:webHidden/>
              </w:rPr>
              <w:t>12</w:t>
            </w:r>
            <w:r w:rsidR="00A532DE" w:rsidRPr="00591507">
              <w:rPr>
                <w:rFonts w:ascii="Arial" w:hAnsi="Arial" w:cs="Arial"/>
                <w:noProof/>
                <w:webHidden/>
              </w:rPr>
              <w:fldChar w:fldCharType="end"/>
            </w:r>
          </w:hyperlink>
        </w:p>
        <w:p w14:paraId="7B641AA2" w14:textId="77777777" w:rsidR="00591507" w:rsidRDefault="00A532DE" w:rsidP="00591507">
          <w:pPr>
            <w:spacing w:line="360" w:lineRule="auto"/>
            <w:jc w:val="both"/>
          </w:pPr>
          <w:r w:rsidRPr="00591507">
            <w:rPr>
              <w:rFonts w:ascii="Arial" w:hAnsi="Arial" w:cs="Arial"/>
            </w:rPr>
            <w:fldChar w:fldCharType="end"/>
          </w:r>
        </w:p>
      </w:sdtContent>
    </w:sdt>
    <w:p w14:paraId="4A5EA5B9" w14:textId="77777777" w:rsidR="00591507" w:rsidRDefault="00591507">
      <w:pPr>
        <w:rPr>
          <w:rFonts w:ascii="Arial" w:eastAsia="Times New Roman" w:hAnsi="Arial" w:cstheme="majorBidi"/>
          <w:b/>
          <w:bCs/>
          <w:color w:val="000000" w:themeColor="text1"/>
          <w:szCs w:val="28"/>
        </w:rPr>
      </w:pPr>
      <w:r>
        <w:rPr>
          <w:rFonts w:eastAsia="Times New Roman"/>
        </w:rPr>
        <w:br w:type="page"/>
      </w:r>
    </w:p>
    <w:p w14:paraId="2C088133" w14:textId="77777777" w:rsidR="00591507" w:rsidRPr="00591507" w:rsidRDefault="00591507" w:rsidP="00591507">
      <w:pPr>
        <w:pStyle w:val="Heading1"/>
        <w:rPr>
          <w:rFonts w:eastAsiaTheme="minorHAnsi"/>
        </w:rPr>
      </w:pPr>
      <w:bookmarkStart w:id="1" w:name="_Toc90633467"/>
      <w:r>
        <w:rPr>
          <w:rFonts w:eastAsia="Times New Roman"/>
        </w:rPr>
        <w:lastRenderedPageBreak/>
        <w:t>In</w:t>
      </w:r>
      <w:r w:rsidRPr="00591507">
        <w:rPr>
          <w:rFonts w:eastAsia="Times New Roman"/>
        </w:rPr>
        <w:t>troduction:</w:t>
      </w:r>
      <w:bookmarkEnd w:id="0"/>
      <w:bookmarkEnd w:id="1"/>
    </w:p>
    <w:p w14:paraId="5D5156F2" w14:textId="641F7D78" w:rsidR="00591507" w:rsidRPr="00591507" w:rsidRDefault="00591507" w:rsidP="00BB48F3">
      <w:pPr>
        <w:spacing w:after="240" w:line="360" w:lineRule="auto"/>
        <w:ind w:firstLine="720"/>
        <w:jc w:val="both"/>
        <w:rPr>
          <w:rFonts w:ascii="Arial" w:eastAsia="Times New Roman" w:hAnsi="Arial" w:cs="Arial"/>
        </w:rPr>
      </w:pPr>
      <w:r w:rsidRPr="00591507">
        <w:rPr>
          <w:rFonts w:ascii="Arial" w:eastAsia="Times New Roman" w:hAnsi="Arial" w:cs="Arial"/>
          <w:color w:val="000000"/>
        </w:rPr>
        <w:t xml:space="preserve">The </w:t>
      </w:r>
      <w:r w:rsidR="00935A48">
        <w:rPr>
          <w:rFonts w:ascii="Arial" w:eastAsia="Times New Roman" w:hAnsi="Arial" w:cs="Arial"/>
          <w:color w:val="000000"/>
        </w:rPr>
        <w:t>report</w:t>
      </w:r>
      <w:r w:rsidRPr="00591507">
        <w:rPr>
          <w:rFonts w:ascii="Arial" w:eastAsia="Times New Roman" w:hAnsi="Arial" w:cs="Arial"/>
          <w:color w:val="000000"/>
        </w:rPr>
        <w:t xml:space="preserve"> will examine the concept of employee engagement</w:t>
      </w:r>
      <w:r w:rsidR="00935A48">
        <w:rPr>
          <w:rFonts w:ascii="Arial" w:eastAsia="Times New Roman" w:hAnsi="Arial" w:cs="Arial"/>
          <w:color w:val="000000"/>
        </w:rPr>
        <w:t xml:space="preserve">. For a more precise analysis, I have chosen to link the employee engagement concept with reference to </w:t>
      </w:r>
      <w:r w:rsidRPr="00591507">
        <w:rPr>
          <w:rFonts w:ascii="Arial" w:eastAsia="Times New Roman" w:hAnsi="Arial" w:cs="Arial"/>
          <w:color w:val="000000"/>
        </w:rPr>
        <w:t xml:space="preserve">the </w:t>
      </w:r>
      <w:proofErr w:type="spellStart"/>
      <w:r w:rsidRPr="00591507">
        <w:rPr>
          <w:rFonts w:ascii="Arial" w:eastAsia="Times New Roman" w:hAnsi="Arial" w:cs="Arial"/>
          <w:color w:val="000000"/>
        </w:rPr>
        <w:t>organi</w:t>
      </w:r>
      <w:r w:rsidR="00BB48F3">
        <w:rPr>
          <w:rFonts w:ascii="Arial" w:eastAsia="Times New Roman" w:hAnsi="Arial" w:cs="Arial"/>
          <w:color w:val="000000"/>
        </w:rPr>
        <w:t>s</w:t>
      </w:r>
      <w:r w:rsidRPr="00591507">
        <w:rPr>
          <w:rFonts w:ascii="Arial" w:eastAsia="Times New Roman" w:hAnsi="Arial" w:cs="Arial"/>
          <w:color w:val="000000"/>
        </w:rPr>
        <w:t>ation</w:t>
      </w:r>
      <w:proofErr w:type="spellEnd"/>
      <w:r w:rsidRPr="00591507">
        <w:rPr>
          <w:rFonts w:ascii="Arial" w:eastAsia="Times New Roman" w:hAnsi="Arial" w:cs="Arial"/>
          <w:color w:val="000000"/>
        </w:rPr>
        <w:t xml:space="preserve"> Starbucks. The key drivers of employee engagement of Starbucks will be described in this paper. The various diagnostic tools </w:t>
      </w:r>
      <w:r w:rsidR="00BB48F3">
        <w:rPr>
          <w:rFonts w:ascii="Arial" w:eastAsia="Times New Roman" w:hAnsi="Arial" w:cs="Arial"/>
          <w:color w:val="000000"/>
        </w:rPr>
        <w:t xml:space="preserve">that </w:t>
      </w:r>
      <w:r w:rsidRPr="00591507">
        <w:rPr>
          <w:rFonts w:ascii="Arial" w:eastAsia="Times New Roman" w:hAnsi="Arial" w:cs="Arial"/>
          <w:color w:val="000000"/>
        </w:rPr>
        <w:t xml:space="preserve">help to </w:t>
      </w:r>
      <w:proofErr w:type="spellStart"/>
      <w:r w:rsidRPr="00591507">
        <w:rPr>
          <w:rFonts w:ascii="Arial" w:eastAsia="Times New Roman" w:hAnsi="Arial" w:cs="Arial"/>
          <w:color w:val="000000"/>
        </w:rPr>
        <w:t>analyse</w:t>
      </w:r>
      <w:proofErr w:type="spellEnd"/>
      <w:r w:rsidRPr="00591507">
        <w:rPr>
          <w:rFonts w:ascii="Arial" w:eastAsia="Times New Roman" w:hAnsi="Arial" w:cs="Arial"/>
          <w:color w:val="000000"/>
        </w:rPr>
        <w:t xml:space="preserve"> employee engagement is discussed. The employee value proposition tool will be shown.</w:t>
      </w:r>
      <w:r w:rsidR="00BB48F3">
        <w:rPr>
          <w:rFonts w:ascii="Arial" w:eastAsia="Times New Roman" w:hAnsi="Arial" w:cs="Arial"/>
          <w:color w:val="000000"/>
        </w:rPr>
        <w:t xml:space="preserve"> </w:t>
      </w:r>
      <w:r w:rsidRPr="00591507">
        <w:rPr>
          <w:rFonts w:ascii="Arial" w:eastAsia="Times New Roman" w:hAnsi="Arial" w:cs="Arial"/>
          <w:color w:val="000000"/>
        </w:rPr>
        <w:t>The Strategic levels of employee engagement will be spotlighted in this paper.</w:t>
      </w:r>
    </w:p>
    <w:p w14:paraId="141FCA5C" w14:textId="08A6D761" w:rsidR="00FE3CE2" w:rsidRDefault="00591507" w:rsidP="00BB48F3">
      <w:pPr>
        <w:spacing w:after="0" w:line="360" w:lineRule="auto"/>
        <w:ind w:firstLine="720"/>
        <w:jc w:val="both"/>
        <w:rPr>
          <w:rFonts w:ascii="Arial" w:eastAsia="Times New Roman" w:hAnsi="Arial" w:cs="Arial"/>
          <w:color w:val="000000"/>
        </w:rPr>
      </w:pPr>
      <w:r w:rsidRPr="00591507">
        <w:rPr>
          <w:rFonts w:ascii="Arial" w:eastAsia="Times New Roman" w:hAnsi="Arial" w:cs="Arial"/>
          <w:color w:val="000000"/>
        </w:rPr>
        <w:t xml:space="preserve">Employee engagement is one of the most popular concepts in the modern era of business. It is the concept of </w:t>
      </w:r>
      <w:r w:rsidR="00FE3CE2">
        <w:rPr>
          <w:rFonts w:ascii="Arial" w:eastAsia="Times New Roman" w:hAnsi="Arial" w:cs="Arial"/>
          <w:color w:val="000000"/>
        </w:rPr>
        <w:t>H</w:t>
      </w:r>
      <w:r w:rsidRPr="00591507">
        <w:rPr>
          <w:rFonts w:ascii="Arial" w:eastAsia="Times New Roman" w:hAnsi="Arial" w:cs="Arial"/>
          <w:color w:val="000000"/>
        </w:rPr>
        <w:t xml:space="preserve">uman </w:t>
      </w:r>
      <w:r w:rsidR="00FE3CE2">
        <w:rPr>
          <w:rFonts w:ascii="Arial" w:eastAsia="Times New Roman" w:hAnsi="Arial" w:cs="Arial"/>
          <w:color w:val="000000"/>
        </w:rPr>
        <w:t>R</w:t>
      </w:r>
      <w:r w:rsidRPr="00591507">
        <w:rPr>
          <w:rFonts w:ascii="Arial" w:eastAsia="Times New Roman" w:hAnsi="Arial" w:cs="Arial"/>
          <w:color w:val="000000"/>
        </w:rPr>
        <w:t xml:space="preserve">esource </w:t>
      </w:r>
      <w:r w:rsidR="00FE3CE2">
        <w:rPr>
          <w:rFonts w:ascii="Arial" w:eastAsia="Times New Roman" w:hAnsi="Arial" w:cs="Arial"/>
          <w:color w:val="000000"/>
        </w:rPr>
        <w:t>M</w:t>
      </w:r>
      <w:r w:rsidRPr="00591507">
        <w:rPr>
          <w:rFonts w:ascii="Arial" w:eastAsia="Times New Roman" w:hAnsi="Arial" w:cs="Arial"/>
          <w:color w:val="000000"/>
        </w:rPr>
        <w:t>anagement where the employees feel passionate and motivated about their jobs. This has become the crucial factor of H</w:t>
      </w:r>
      <w:r w:rsidR="00FE3CE2">
        <w:rPr>
          <w:rFonts w:ascii="Arial" w:eastAsia="Times New Roman" w:hAnsi="Arial" w:cs="Arial"/>
          <w:color w:val="000000"/>
        </w:rPr>
        <w:t>uman Resources</w:t>
      </w:r>
      <w:r w:rsidRPr="00591507">
        <w:rPr>
          <w:rFonts w:ascii="Arial" w:eastAsia="Times New Roman" w:hAnsi="Arial" w:cs="Arial"/>
          <w:color w:val="000000"/>
        </w:rPr>
        <w:t xml:space="preserve">. Industries </w:t>
      </w:r>
      <w:r w:rsidR="00BB48F3">
        <w:rPr>
          <w:rFonts w:ascii="Arial" w:eastAsia="Times New Roman" w:hAnsi="Arial" w:cs="Arial"/>
          <w:color w:val="000000"/>
        </w:rPr>
        <w:t>focus</w:t>
      </w:r>
      <w:r w:rsidRPr="00591507">
        <w:rPr>
          <w:rFonts w:ascii="Arial" w:eastAsia="Times New Roman" w:hAnsi="Arial" w:cs="Arial"/>
          <w:color w:val="000000"/>
        </w:rPr>
        <w:t xml:space="preserve"> more </w:t>
      </w:r>
      <w:r w:rsidR="00BB48F3">
        <w:rPr>
          <w:rFonts w:ascii="Arial" w:eastAsia="Times New Roman" w:hAnsi="Arial" w:cs="Arial"/>
          <w:color w:val="000000"/>
        </w:rPr>
        <w:t xml:space="preserve">on </w:t>
      </w:r>
      <w:r w:rsidRPr="00591507">
        <w:rPr>
          <w:rFonts w:ascii="Arial" w:eastAsia="Times New Roman" w:hAnsi="Arial" w:cs="Arial"/>
          <w:color w:val="000000"/>
        </w:rPr>
        <w:t xml:space="preserve">employee engagement </w:t>
      </w:r>
      <w:proofErr w:type="gramStart"/>
      <w:r w:rsidRPr="00591507">
        <w:rPr>
          <w:rFonts w:ascii="Arial" w:eastAsia="Times New Roman" w:hAnsi="Arial" w:cs="Arial"/>
          <w:color w:val="000000"/>
        </w:rPr>
        <w:t>in order to</w:t>
      </w:r>
      <w:proofErr w:type="gramEnd"/>
      <w:r w:rsidRPr="00591507">
        <w:rPr>
          <w:rFonts w:ascii="Arial" w:eastAsia="Times New Roman" w:hAnsi="Arial" w:cs="Arial"/>
          <w:color w:val="000000"/>
        </w:rPr>
        <w:t xml:space="preserve"> gain more productivity from the employees.</w:t>
      </w:r>
      <w:r w:rsidR="00BB48F3">
        <w:rPr>
          <w:rFonts w:ascii="Arial" w:eastAsia="Times New Roman" w:hAnsi="Arial" w:cs="Arial"/>
          <w:color w:val="000000"/>
        </w:rPr>
        <w:t xml:space="preserve"> I</w:t>
      </w:r>
      <w:r w:rsidRPr="00591507">
        <w:rPr>
          <w:rFonts w:ascii="Arial" w:eastAsia="Times New Roman" w:hAnsi="Arial" w:cs="Arial"/>
          <w:color w:val="000000"/>
        </w:rPr>
        <w:t xml:space="preserve">t </w:t>
      </w:r>
      <w:r w:rsidR="00FE3CE2">
        <w:rPr>
          <w:rFonts w:ascii="Arial" w:eastAsia="Times New Roman" w:hAnsi="Arial" w:cs="Arial"/>
          <w:color w:val="000000"/>
        </w:rPr>
        <w:t>brings</w:t>
      </w:r>
      <w:r w:rsidRPr="00591507">
        <w:rPr>
          <w:rFonts w:ascii="Arial" w:eastAsia="Times New Roman" w:hAnsi="Arial" w:cs="Arial"/>
          <w:color w:val="000000"/>
        </w:rPr>
        <w:t xml:space="preserve"> more positivity </w:t>
      </w:r>
      <w:r w:rsidR="00FE3CE2">
        <w:rPr>
          <w:rFonts w:ascii="Arial" w:eastAsia="Times New Roman" w:hAnsi="Arial" w:cs="Arial"/>
          <w:color w:val="000000"/>
        </w:rPr>
        <w:t>to</w:t>
      </w:r>
      <w:r w:rsidRPr="00591507">
        <w:rPr>
          <w:rFonts w:ascii="Arial" w:eastAsia="Times New Roman" w:hAnsi="Arial" w:cs="Arial"/>
          <w:color w:val="000000"/>
        </w:rPr>
        <w:t xml:space="preserve"> the work culture</w:t>
      </w:r>
      <w:r w:rsidR="00BB48F3">
        <w:rPr>
          <w:rFonts w:ascii="Arial" w:eastAsia="Times New Roman" w:hAnsi="Arial" w:cs="Arial"/>
          <w:color w:val="000000"/>
        </w:rPr>
        <w:t xml:space="preserve"> and</w:t>
      </w:r>
      <w:r w:rsidRPr="00591507">
        <w:rPr>
          <w:rFonts w:ascii="Arial" w:eastAsia="Times New Roman" w:hAnsi="Arial" w:cs="Arial"/>
          <w:color w:val="000000"/>
        </w:rPr>
        <w:t xml:space="preserve"> enhances </w:t>
      </w:r>
      <w:proofErr w:type="spellStart"/>
      <w:r w:rsidRPr="00591507">
        <w:rPr>
          <w:rFonts w:ascii="Arial" w:eastAsia="Times New Roman" w:hAnsi="Arial" w:cs="Arial"/>
          <w:color w:val="000000"/>
        </w:rPr>
        <w:t>organi</w:t>
      </w:r>
      <w:r w:rsidR="00BB48F3">
        <w:rPr>
          <w:rFonts w:ascii="Arial" w:eastAsia="Times New Roman" w:hAnsi="Arial" w:cs="Arial"/>
          <w:color w:val="000000"/>
        </w:rPr>
        <w:t>s</w:t>
      </w:r>
      <w:r w:rsidRPr="00591507">
        <w:rPr>
          <w:rFonts w:ascii="Arial" w:eastAsia="Times New Roman" w:hAnsi="Arial" w:cs="Arial"/>
          <w:color w:val="000000"/>
        </w:rPr>
        <w:t>ational</w:t>
      </w:r>
      <w:proofErr w:type="spellEnd"/>
      <w:r w:rsidRPr="00591507">
        <w:rPr>
          <w:rFonts w:ascii="Arial" w:eastAsia="Times New Roman" w:hAnsi="Arial" w:cs="Arial"/>
          <w:color w:val="000000"/>
        </w:rPr>
        <w:t xml:space="preserve"> reputation.</w:t>
      </w:r>
      <w:r w:rsidR="00BB48F3">
        <w:rPr>
          <w:rFonts w:ascii="Arial" w:eastAsia="Times New Roman" w:hAnsi="Arial" w:cs="Arial"/>
          <w:color w:val="000000"/>
        </w:rPr>
        <w:t xml:space="preserve"> I</w:t>
      </w:r>
      <w:r w:rsidRPr="00591507">
        <w:rPr>
          <w:rFonts w:ascii="Arial" w:eastAsia="Times New Roman" w:hAnsi="Arial" w:cs="Arial"/>
          <w:color w:val="000000"/>
        </w:rPr>
        <w:t>t covers all the aspects of H</w:t>
      </w:r>
      <w:r w:rsidR="00FE3CE2">
        <w:rPr>
          <w:rFonts w:ascii="Arial" w:eastAsia="Times New Roman" w:hAnsi="Arial" w:cs="Arial"/>
          <w:color w:val="000000"/>
        </w:rPr>
        <w:t xml:space="preserve">uman </w:t>
      </w:r>
      <w:r w:rsidRPr="00591507">
        <w:rPr>
          <w:rFonts w:ascii="Arial" w:eastAsia="Times New Roman" w:hAnsi="Arial" w:cs="Arial"/>
          <w:color w:val="000000"/>
        </w:rPr>
        <w:t>R</w:t>
      </w:r>
      <w:r w:rsidR="00FE3CE2">
        <w:rPr>
          <w:rFonts w:ascii="Arial" w:eastAsia="Times New Roman" w:hAnsi="Arial" w:cs="Arial"/>
          <w:color w:val="000000"/>
        </w:rPr>
        <w:t>esource</w:t>
      </w:r>
      <w:r w:rsidRPr="00591507">
        <w:rPr>
          <w:rFonts w:ascii="Arial" w:eastAsia="Times New Roman" w:hAnsi="Arial" w:cs="Arial"/>
          <w:color w:val="000000"/>
        </w:rPr>
        <w:t xml:space="preserve"> management we know t</w:t>
      </w:r>
      <w:r w:rsidR="00BB48F3">
        <w:rPr>
          <w:rFonts w:ascii="Arial" w:eastAsia="Times New Roman" w:hAnsi="Arial" w:cs="Arial"/>
          <w:color w:val="000000"/>
        </w:rPr>
        <w:t>o</w:t>
      </w:r>
      <w:r w:rsidRPr="00591507">
        <w:rPr>
          <w:rFonts w:ascii="Arial" w:eastAsia="Times New Roman" w:hAnsi="Arial" w:cs="Arial"/>
          <w:color w:val="000000"/>
        </w:rPr>
        <w:t xml:space="preserve"> date.</w:t>
      </w:r>
      <w:r w:rsidR="00BB48F3">
        <w:rPr>
          <w:rFonts w:ascii="Arial" w:eastAsia="Times New Roman" w:hAnsi="Arial" w:cs="Arial"/>
          <w:color w:val="000000"/>
        </w:rPr>
        <w:t xml:space="preserve"> E</w:t>
      </w:r>
      <w:r w:rsidRPr="00591507">
        <w:rPr>
          <w:rFonts w:ascii="Arial" w:eastAsia="Times New Roman" w:hAnsi="Arial" w:cs="Arial"/>
          <w:color w:val="000000"/>
        </w:rPr>
        <w:t xml:space="preserve">mployee engagement is supposed to be built on the foundation of job employment, job satisfaction, employee commitment and employee </w:t>
      </w:r>
      <w:proofErr w:type="spellStart"/>
      <w:r w:rsidRPr="00591507">
        <w:rPr>
          <w:rFonts w:ascii="Arial" w:eastAsia="Times New Roman" w:hAnsi="Arial" w:cs="Arial"/>
          <w:color w:val="000000"/>
        </w:rPr>
        <w:t>behavio</w:t>
      </w:r>
      <w:r w:rsidR="00BB48F3">
        <w:rPr>
          <w:rFonts w:ascii="Arial" w:eastAsia="Times New Roman" w:hAnsi="Arial" w:cs="Arial"/>
          <w:color w:val="000000"/>
        </w:rPr>
        <w:t>u</w:t>
      </w:r>
      <w:r w:rsidRPr="00591507">
        <w:rPr>
          <w:rFonts w:ascii="Arial" w:eastAsia="Times New Roman" w:hAnsi="Arial" w:cs="Arial"/>
          <w:color w:val="000000"/>
        </w:rPr>
        <w:t>r</w:t>
      </w:r>
      <w:proofErr w:type="spellEnd"/>
      <w:r w:rsidRPr="00591507">
        <w:rPr>
          <w:rFonts w:ascii="Arial" w:eastAsia="Times New Roman" w:hAnsi="Arial" w:cs="Arial"/>
          <w:color w:val="000000"/>
        </w:rPr>
        <w:t>. It gives the employee more motivation</w:t>
      </w:r>
      <w:r w:rsidR="00BB48F3">
        <w:rPr>
          <w:rFonts w:ascii="Arial" w:eastAsia="Times New Roman" w:hAnsi="Arial" w:cs="Arial"/>
          <w:color w:val="000000"/>
        </w:rPr>
        <w:t xml:space="preserve"> and enthusiasm and stimulates them</w:t>
      </w:r>
      <w:r w:rsidRPr="00591507">
        <w:rPr>
          <w:rFonts w:ascii="Arial" w:eastAsia="Times New Roman" w:hAnsi="Arial" w:cs="Arial"/>
          <w:color w:val="000000"/>
        </w:rPr>
        <w:t xml:space="preserve"> to work more efficiently.</w:t>
      </w:r>
      <w:r w:rsidR="00BB48F3">
        <w:rPr>
          <w:rFonts w:ascii="Arial" w:eastAsia="Times New Roman" w:hAnsi="Arial" w:cs="Arial"/>
          <w:color w:val="000000"/>
        </w:rPr>
        <w:t xml:space="preserve"> </w:t>
      </w:r>
      <w:r w:rsidRPr="00591507">
        <w:rPr>
          <w:rFonts w:ascii="Arial" w:eastAsia="Times New Roman" w:hAnsi="Arial" w:cs="Arial"/>
          <w:color w:val="000000"/>
        </w:rPr>
        <w:t>H</w:t>
      </w:r>
      <w:r w:rsidR="00FE3CE2">
        <w:rPr>
          <w:rFonts w:ascii="Arial" w:eastAsia="Times New Roman" w:hAnsi="Arial" w:cs="Arial"/>
          <w:color w:val="000000"/>
        </w:rPr>
        <w:t xml:space="preserve">uman </w:t>
      </w:r>
      <w:r w:rsidRPr="00591507">
        <w:rPr>
          <w:rFonts w:ascii="Arial" w:eastAsia="Times New Roman" w:hAnsi="Arial" w:cs="Arial"/>
          <w:color w:val="000000"/>
        </w:rPr>
        <w:t>R</w:t>
      </w:r>
      <w:r w:rsidR="00FE3CE2">
        <w:rPr>
          <w:rFonts w:ascii="Arial" w:eastAsia="Times New Roman" w:hAnsi="Arial" w:cs="Arial"/>
          <w:color w:val="000000"/>
        </w:rPr>
        <w:t>esource</w:t>
      </w:r>
      <w:r w:rsidRPr="00591507">
        <w:rPr>
          <w:rFonts w:ascii="Arial" w:eastAsia="Times New Roman" w:hAnsi="Arial" w:cs="Arial"/>
          <w:color w:val="000000"/>
        </w:rPr>
        <w:t xml:space="preserve"> </w:t>
      </w:r>
      <w:r w:rsidR="00BB48F3">
        <w:rPr>
          <w:rFonts w:ascii="Arial" w:eastAsia="Times New Roman" w:hAnsi="Arial" w:cs="Arial"/>
          <w:color w:val="000000"/>
        </w:rPr>
        <w:t>deals</w:t>
      </w:r>
      <w:r w:rsidRPr="00591507">
        <w:rPr>
          <w:rFonts w:ascii="Arial" w:eastAsia="Times New Roman" w:hAnsi="Arial" w:cs="Arial"/>
          <w:color w:val="000000"/>
        </w:rPr>
        <w:t xml:space="preserve"> with more challenges to face </w:t>
      </w:r>
      <w:r w:rsidR="00BB48F3">
        <w:rPr>
          <w:rFonts w:ascii="Arial" w:eastAsia="Times New Roman" w:hAnsi="Arial" w:cs="Arial"/>
          <w:color w:val="000000"/>
        </w:rPr>
        <w:t>expectations</w:t>
      </w:r>
      <w:r w:rsidRPr="00591507">
        <w:rPr>
          <w:rFonts w:ascii="Arial" w:eastAsia="Times New Roman" w:hAnsi="Arial" w:cs="Arial"/>
          <w:color w:val="000000"/>
        </w:rPr>
        <w:t xml:space="preserve"> from competitors. The employees should be trained and skilled </w:t>
      </w:r>
      <w:r w:rsidR="00BB48F3">
        <w:rPr>
          <w:rFonts w:ascii="Arial" w:eastAsia="Times New Roman" w:hAnsi="Arial" w:cs="Arial"/>
          <w:color w:val="000000"/>
        </w:rPr>
        <w:t>to</w:t>
      </w:r>
      <w:r w:rsidRPr="00591507">
        <w:rPr>
          <w:rFonts w:ascii="Arial" w:eastAsia="Times New Roman" w:hAnsi="Arial" w:cs="Arial"/>
          <w:color w:val="000000"/>
        </w:rPr>
        <w:t xml:space="preserve"> produce more productivity.</w:t>
      </w:r>
    </w:p>
    <w:p w14:paraId="03A15240" w14:textId="2C1212BE" w:rsidR="00FE3CE2" w:rsidRDefault="00FE3CE2" w:rsidP="00BB48F3">
      <w:pPr>
        <w:spacing w:after="0" w:line="360" w:lineRule="auto"/>
        <w:ind w:firstLine="720"/>
        <w:jc w:val="both"/>
        <w:rPr>
          <w:rFonts w:ascii="Arial" w:eastAsia="Times New Roman" w:hAnsi="Arial" w:cs="Arial"/>
          <w:color w:val="000000"/>
        </w:rPr>
      </w:pPr>
      <w:r w:rsidRPr="00FE3CE2">
        <w:rPr>
          <w:rFonts w:ascii="Arial" w:eastAsia="Times New Roman" w:hAnsi="Arial" w:cs="Arial"/>
          <w:b/>
          <w:bCs/>
          <w:i/>
          <w:iCs/>
          <w:color w:val="000000"/>
        </w:rPr>
        <w:t>According to CIPD (2021)</w:t>
      </w:r>
      <w:r>
        <w:rPr>
          <w:rFonts w:ascii="Arial" w:eastAsia="Times New Roman" w:hAnsi="Arial" w:cs="Arial"/>
          <w:color w:val="000000"/>
        </w:rPr>
        <w:t xml:space="preserve">, employee engagement is a psychological state experienced by employees that is different from job quality and employee </w:t>
      </w:r>
      <w:proofErr w:type="spellStart"/>
      <w:r>
        <w:rPr>
          <w:rFonts w:ascii="Arial" w:eastAsia="Times New Roman" w:hAnsi="Arial" w:cs="Arial"/>
          <w:color w:val="000000"/>
        </w:rPr>
        <w:t>behaviour</w:t>
      </w:r>
      <w:proofErr w:type="spellEnd"/>
      <w:r>
        <w:rPr>
          <w:rFonts w:ascii="Arial" w:eastAsia="Times New Roman" w:hAnsi="Arial" w:cs="Arial"/>
          <w:color w:val="000000"/>
        </w:rPr>
        <w:t>.</w:t>
      </w:r>
    </w:p>
    <w:p w14:paraId="16984E83" w14:textId="77777777" w:rsidR="00FE3CE2" w:rsidRDefault="00591507" w:rsidP="00BB48F3">
      <w:pPr>
        <w:spacing w:after="0" w:line="360" w:lineRule="auto"/>
        <w:ind w:firstLine="720"/>
        <w:jc w:val="both"/>
        <w:rPr>
          <w:rFonts w:ascii="Arial" w:eastAsia="Times New Roman" w:hAnsi="Arial" w:cs="Arial"/>
          <w:color w:val="000000"/>
        </w:rPr>
      </w:pPr>
      <w:r w:rsidRPr="00591507">
        <w:rPr>
          <w:rFonts w:ascii="Arial" w:eastAsia="Times New Roman" w:hAnsi="Arial" w:cs="Arial"/>
          <w:color w:val="000000"/>
        </w:rPr>
        <w:t>TQM</w:t>
      </w:r>
      <w:r w:rsidR="00FE3CE2">
        <w:rPr>
          <w:rFonts w:ascii="Arial" w:eastAsia="Times New Roman" w:hAnsi="Arial" w:cs="Arial"/>
          <w:color w:val="000000"/>
        </w:rPr>
        <w:t xml:space="preserve"> </w:t>
      </w:r>
      <w:r w:rsidRPr="00591507">
        <w:rPr>
          <w:rFonts w:ascii="Arial" w:eastAsia="Times New Roman" w:hAnsi="Arial" w:cs="Arial"/>
          <w:color w:val="000000"/>
        </w:rPr>
        <w:t>(Total Quality Management) and BPR</w:t>
      </w:r>
      <w:r w:rsidR="00FE3CE2">
        <w:rPr>
          <w:rFonts w:ascii="Arial" w:eastAsia="Times New Roman" w:hAnsi="Arial" w:cs="Arial"/>
          <w:color w:val="000000"/>
        </w:rPr>
        <w:t xml:space="preserve"> </w:t>
      </w:r>
      <w:r w:rsidRPr="00591507">
        <w:rPr>
          <w:rFonts w:ascii="Arial" w:eastAsia="Times New Roman" w:hAnsi="Arial" w:cs="Arial"/>
          <w:color w:val="000000"/>
        </w:rPr>
        <w:t xml:space="preserve">(Business Process Retention) are the </w:t>
      </w:r>
      <w:r w:rsidR="00FE3CE2">
        <w:rPr>
          <w:rFonts w:ascii="Arial" w:eastAsia="Times New Roman" w:hAnsi="Arial" w:cs="Arial"/>
          <w:color w:val="000000"/>
        </w:rPr>
        <w:t>essential</w:t>
      </w:r>
      <w:r w:rsidRPr="00591507">
        <w:rPr>
          <w:rFonts w:ascii="Arial" w:eastAsia="Times New Roman" w:hAnsi="Arial" w:cs="Arial"/>
          <w:color w:val="000000"/>
        </w:rPr>
        <w:t xml:space="preserve"> tools to </w:t>
      </w:r>
      <w:proofErr w:type="spellStart"/>
      <w:r w:rsidRPr="00591507">
        <w:rPr>
          <w:rFonts w:ascii="Arial" w:eastAsia="Times New Roman" w:hAnsi="Arial" w:cs="Arial"/>
          <w:color w:val="000000"/>
        </w:rPr>
        <w:t>analy</w:t>
      </w:r>
      <w:r w:rsidR="00BB48F3">
        <w:rPr>
          <w:rFonts w:ascii="Arial" w:eastAsia="Times New Roman" w:hAnsi="Arial" w:cs="Arial"/>
          <w:color w:val="000000"/>
        </w:rPr>
        <w:t>s</w:t>
      </w:r>
      <w:r w:rsidRPr="00591507">
        <w:rPr>
          <w:rFonts w:ascii="Arial" w:eastAsia="Times New Roman" w:hAnsi="Arial" w:cs="Arial"/>
          <w:color w:val="000000"/>
        </w:rPr>
        <w:t>e</w:t>
      </w:r>
      <w:proofErr w:type="spellEnd"/>
      <w:r w:rsidRPr="00591507">
        <w:rPr>
          <w:rFonts w:ascii="Arial" w:eastAsia="Times New Roman" w:hAnsi="Arial" w:cs="Arial"/>
          <w:color w:val="000000"/>
        </w:rPr>
        <w:t xml:space="preserve"> employee engagement and performance in </w:t>
      </w:r>
      <w:proofErr w:type="spellStart"/>
      <w:r w:rsidRPr="00591507">
        <w:rPr>
          <w:rFonts w:ascii="Arial" w:eastAsia="Times New Roman" w:hAnsi="Arial" w:cs="Arial"/>
          <w:color w:val="000000"/>
        </w:rPr>
        <w:t>organi</w:t>
      </w:r>
      <w:r w:rsidR="00BB48F3">
        <w:rPr>
          <w:rFonts w:ascii="Arial" w:eastAsia="Times New Roman" w:hAnsi="Arial" w:cs="Arial"/>
          <w:color w:val="000000"/>
        </w:rPr>
        <w:t>s</w:t>
      </w:r>
      <w:r w:rsidRPr="00591507">
        <w:rPr>
          <w:rFonts w:ascii="Arial" w:eastAsia="Times New Roman" w:hAnsi="Arial" w:cs="Arial"/>
          <w:color w:val="000000"/>
        </w:rPr>
        <w:t>ations</w:t>
      </w:r>
      <w:proofErr w:type="spellEnd"/>
      <w:r w:rsidRPr="00591507">
        <w:rPr>
          <w:rFonts w:ascii="Arial" w:eastAsia="Times New Roman" w:hAnsi="Arial" w:cs="Arial"/>
          <w:color w:val="000000"/>
        </w:rPr>
        <w:t xml:space="preserve">. They are the management tools to plan, execute and control the changes in the operational quality. </w:t>
      </w:r>
    </w:p>
    <w:p w14:paraId="14815E74" w14:textId="5D290B26" w:rsidR="00591507" w:rsidRPr="00591507" w:rsidRDefault="00591507" w:rsidP="00BB48F3">
      <w:pPr>
        <w:spacing w:after="0" w:line="360" w:lineRule="auto"/>
        <w:ind w:firstLine="720"/>
        <w:jc w:val="both"/>
        <w:rPr>
          <w:rFonts w:ascii="Arial" w:eastAsia="Times New Roman" w:hAnsi="Arial" w:cs="Arial"/>
        </w:rPr>
      </w:pPr>
      <w:r w:rsidRPr="00591507">
        <w:rPr>
          <w:rFonts w:ascii="Arial" w:eastAsia="Times New Roman" w:hAnsi="Arial" w:cs="Arial"/>
          <w:color w:val="000000"/>
        </w:rPr>
        <w:t>Starbucks</w:t>
      </w:r>
      <w:r w:rsidR="00BB48F3">
        <w:rPr>
          <w:rFonts w:ascii="Arial" w:eastAsia="Times New Roman" w:hAnsi="Arial" w:cs="Arial"/>
          <w:color w:val="000000"/>
        </w:rPr>
        <w:t>,</w:t>
      </w:r>
      <w:r w:rsidRPr="00591507">
        <w:rPr>
          <w:rFonts w:ascii="Arial" w:eastAsia="Times New Roman" w:hAnsi="Arial" w:cs="Arial"/>
          <w:color w:val="000000"/>
        </w:rPr>
        <w:t xml:space="preserve"> founded in 1971</w:t>
      </w:r>
      <w:r w:rsidR="00BB48F3">
        <w:rPr>
          <w:rFonts w:ascii="Arial" w:eastAsia="Times New Roman" w:hAnsi="Arial" w:cs="Arial"/>
          <w:color w:val="000000"/>
        </w:rPr>
        <w:t>,</w:t>
      </w:r>
      <w:r w:rsidRPr="00591507">
        <w:rPr>
          <w:rFonts w:ascii="Arial" w:eastAsia="Times New Roman" w:hAnsi="Arial" w:cs="Arial"/>
          <w:color w:val="000000"/>
        </w:rPr>
        <w:t xml:space="preserve"> is one of the largest coffee houses in the world</w:t>
      </w:r>
      <w:r w:rsidR="00BB48F3">
        <w:rPr>
          <w:rFonts w:ascii="Arial" w:eastAsia="Times New Roman" w:hAnsi="Arial" w:cs="Arial"/>
          <w:color w:val="000000"/>
        </w:rPr>
        <w:t>,</w:t>
      </w:r>
      <w:r w:rsidRPr="00591507">
        <w:rPr>
          <w:rFonts w:ascii="Arial" w:eastAsia="Times New Roman" w:hAnsi="Arial" w:cs="Arial"/>
          <w:color w:val="000000"/>
        </w:rPr>
        <w:t xml:space="preserve"> serving hot coffee</w:t>
      </w:r>
      <w:r w:rsidR="00FE3CE2">
        <w:rPr>
          <w:rFonts w:ascii="Arial" w:eastAsia="Times New Roman" w:hAnsi="Arial" w:cs="Arial"/>
          <w:color w:val="000000"/>
        </w:rPr>
        <w:t>s</w:t>
      </w:r>
      <w:r w:rsidRPr="00591507">
        <w:rPr>
          <w:rFonts w:ascii="Arial" w:eastAsia="Times New Roman" w:hAnsi="Arial" w:cs="Arial"/>
          <w:color w:val="000000"/>
        </w:rPr>
        <w:t xml:space="preserve">, </w:t>
      </w:r>
      <w:proofErr w:type="gramStart"/>
      <w:r w:rsidRPr="00591507">
        <w:rPr>
          <w:rFonts w:ascii="Arial" w:eastAsia="Times New Roman" w:hAnsi="Arial" w:cs="Arial"/>
          <w:color w:val="000000"/>
        </w:rPr>
        <w:t>beverages</w:t>
      </w:r>
      <w:proofErr w:type="gramEnd"/>
      <w:r w:rsidRPr="00591507">
        <w:rPr>
          <w:rFonts w:ascii="Arial" w:eastAsia="Times New Roman" w:hAnsi="Arial" w:cs="Arial"/>
          <w:color w:val="000000"/>
        </w:rPr>
        <w:t xml:space="preserve"> and snacks. They believe that employee engagement drives</w:t>
      </w:r>
      <w:r w:rsidR="00FE3CE2">
        <w:rPr>
          <w:rFonts w:ascii="Arial" w:eastAsia="Times New Roman" w:hAnsi="Arial" w:cs="Arial"/>
          <w:color w:val="000000"/>
        </w:rPr>
        <w:t xml:space="preserve"> </w:t>
      </w:r>
      <w:r w:rsidR="00BB48F3">
        <w:rPr>
          <w:rFonts w:ascii="Arial" w:eastAsia="Times New Roman" w:hAnsi="Arial" w:cs="Arial"/>
          <w:color w:val="000000"/>
        </w:rPr>
        <w:t>"</w:t>
      </w:r>
      <w:r w:rsidRPr="00591507">
        <w:rPr>
          <w:rFonts w:ascii="Arial" w:eastAsia="Times New Roman" w:hAnsi="Arial" w:cs="Arial"/>
          <w:color w:val="000000"/>
        </w:rPr>
        <w:t>company morale</w:t>
      </w:r>
      <w:r w:rsidR="00BB48F3">
        <w:rPr>
          <w:rFonts w:ascii="Arial" w:eastAsia="Times New Roman" w:hAnsi="Arial" w:cs="Arial"/>
          <w:color w:val="000000"/>
        </w:rPr>
        <w:t>"</w:t>
      </w:r>
      <w:r w:rsidRPr="00591507">
        <w:rPr>
          <w:rFonts w:ascii="Arial" w:eastAsia="Times New Roman" w:hAnsi="Arial" w:cs="Arial"/>
          <w:color w:val="000000"/>
        </w:rPr>
        <w:t xml:space="preserve">, </w:t>
      </w:r>
      <w:r w:rsidR="00BB48F3">
        <w:rPr>
          <w:rFonts w:ascii="Arial" w:eastAsia="Times New Roman" w:hAnsi="Arial" w:cs="Arial"/>
          <w:color w:val="000000"/>
        </w:rPr>
        <w:t>"</w:t>
      </w:r>
      <w:r w:rsidRPr="00591507">
        <w:rPr>
          <w:rFonts w:ascii="Arial" w:eastAsia="Times New Roman" w:hAnsi="Arial" w:cs="Arial"/>
          <w:color w:val="000000"/>
        </w:rPr>
        <w:t>employee motivation</w:t>
      </w:r>
      <w:r w:rsidR="00BB48F3">
        <w:rPr>
          <w:rFonts w:ascii="Arial" w:eastAsia="Times New Roman" w:hAnsi="Arial" w:cs="Arial"/>
          <w:color w:val="000000"/>
        </w:rPr>
        <w:t>"</w:t>
      </w:r>
      <w:r w:rsidRPr="00591507">
        <w:rPr>
          <w:rFonts w:ascii="Arial" w:eastAsia="Times New Roman" w:hAnsi="Arial" w:cs="Arial"/>
          <w:color w:val="000000"/>
        </w:rPr>
        <w:t>,</w:t>
      </w:r>
      <w:r w:rsidR="00BB48F3">
        <w:rPr>
          <w:rFonts w:ascii="Arial" w:eastAsia="Times New Roman" w:hAnsi="Arial" w:cs="Arial"/>
          <w:color w:val="000000"/>
        </w:rPr>
        <w:t>"</w:t>
      </w:r>
      <w:r w:rsidRPr="00591507">
        <w:rPr>
          <w:rFonts w:ascii="Arial" w:eastAsia="Times New Roman" w:hAnsi="Arial" w:cs="Arial"/>
          <w:color w:val="000000"/>
        </w:rPr>
        <w:t xml:space="preserve"> motivation</w:t>
      </w:r>
      <w:r w:rsidR="00BB48F3">
        <w:rPr>
          <w:rFonts w:ascii="Arial" w:eastAsia="Times New Roman" w:hAnsi="Arial" w:cs="Arial"/>
          <w:color w:val="000000"/>
        </w:rPr>
        <w:t>",</w:t>
      </w:r>
      <w:r w:rsidRPr="00591507">
        <w:rPr>
          <w:rFonts w:ascii="Arial" w:eastAsia="Times New Roman" w:hAnsi="Arial" w:cs="Arial"/>
          <w:color w:val="000000"/>
        </w:rPr>
        <w:t xml:space="preserve"> and</w:t>
      </w:r>
      <w:r w:rsidR="00FE3CE2">
        <w:rPr>
          <w:rFonts w:ascii="Arial" w:eastAsia="Times New Roman" w:hAnsi="Arial" w:cs="Arial"/>
          <w:color w:val="000000"/>
        </w:rPr>
        <w:t xml:space="preserve"> </w:t>
      </w:r>
      <w:r w:rsidR="00BB48F3">
        <w:rPr>
          <w:rFonts w:ascii="Arial" w:eastAsia="Times New Roman" w:hAnsi="Arial" w:cs="Arial"/>
          <w:color w:val="000000"/>
        </w:rPr>
        <w:t>"</w:t>
      </w:r>
      <w:r w:rsidRPr="00591507">
        <w:rPr>
          <w:rFonts w:ascii="Arial" w:eastAsia="Times New Roman" w:hAnsi="Arial" w:cs="Arial"/>
          <w:color w:val="000000"/>
        </w:rPr>
        <w:t>customer service</w:t>
      </w:r>
      <w:r w:rsidR="00BB48F3">
        <w:rPr>
          <w:rFonts w:ascii="Arial" w:eastAsia="Times New Roman" w:hAnsi="Arial" w:cs="Arial"/>
          <w:color w:val="000000"/>
        </w:rPr>
        <w:t>"</w:t>
      </w:r>
      <w:r w:rsidRPr="00591507">
        <w:rPr>
          <w:rFonts w:ascii="Arial" w:eastAsia="Times New Roman" w:hAnsi="Arial" w:cs="Arial"/>
          <w:color w:val="000000"/>
        </w:rPr>
        <w:t>.</w:t>
      </w:r>
      <w:r w:rsidR="00FE3CE2">
        <w:rPr>
          <w:rFonts w:ascii="Arial" w:eastAsia="Times New Roman" w:hAnsi="Arial" w:cs="Arial"/>
          <w:color w:val="000000"/>
        </w:rPr>
        <w:t xml:space="preserve"> </w:t>
      </w:r>
      <w:r w:rsidRPr="00591507">
        <w:rPr>
          <w:rFonts w:ascii="Arial" w:eastAsia="Times New Roman" w:hAnsi="Arial" w:cs="Arial"/>
          <w:color w:val="000000"/>
        </w:rPr>
        <w:t>An effective employee engagement</w:t>
      </w:r>
      <w:r w:rsidR="00BB48F3">
        <w:rPr>
          <w:rFonts w:ascii="Arial" w:eastAsia="Times New Roman" w:hAnsi="Arial" w:cs="Arial"/>
          <w:color w:val="000000"/>
        </w:rPr>
        <w:t xml:space="preserve"> is</w:t>
      </w:r>
      <w:r w:rsidRPr="00591507">
        <w:rPr>
          <w:rFonts w:ascii="Arial" w:eastAsia="Times New Roman" w:hAnsi="Arial" w:cs="Arial"/>
          <w:color w:val="000000"/>
        </w:rPr>
        <w:t xml:space="preserve"> necessary for uplifting the company's goodwill and brand name.</w:t>
      </w:r>
    </w:p>
    <w:p w14:paraId="42114821" w14:textId="77777777" w:rsidR="00591507" w:rsidRPr="00591507" w:rsidRDefault="00591507" w:rsidP="00591507">
      <w:pPr>
        <w:spacing w:after="240" w:line="360" w:lineRule="auto"/>
        <w:jc w:val="both"/>
        <w:rPr>
          <w:rFonts w:ascii="Arial" w:eastAsia="Times New Roman" w:hAnsi="Arial" w:cs="Arial"/>
        </w:rPr>
      </w:pPr>
    </w:p>
    <w:p w14:paraId="2C08F879" w14:textId="77777777" w:rsidR="00591507" w:rsidRDefault="00591507">
      <w:pPr>
        <w:rPr>
          <w:rFonts w:ascii="Arial" w:eastAsia="Times New Roman" w:hAnsi="Arial" w:cs="Arial"/>
          <w:b/>
          <w:bCs/>
          <w:color w:val="000000"/>
        </w:rPr>
      </w:pPr>
      <w:r>
        <w:rPr>
          <w:rFonts w:ascii="Arial" w:eastAsia="Times New Roman" w:hAnsi="Arial" w:cs="Arial"/>
          <w:b/>
          <w:bCs/>
          <w:color w:val="000000"/>
        </w:rPr>
        <w:br w:type="page"/>
      </w:r>
    </w:p>
    <w:p w14:paraId="6F3115AB" w14:textId="77777777" w:rsidR="00591507" w:rsidRPr="00591507" w:rsidRDefault="00591507" w:rsidP="00591507">
      <w:pPr>
        <w:spacing w:after="0" w:line="360" w:lineRule="auto"/>
        <w:jc w:val="both"/>
        <w:rPr>
          <w:rFonts w:ascii="Arial" w:eastAsia="Times New Roman" w:hAnsi="Arial" w:cs="Arial"/>
        </w:rPr>
      </w:pPr>
      <w:r w:rsidRPr="00591507">
        <w:rPr>
          <w:rFonts w:ascii="Arial" w:eastAsia="Times New Roman" w:hAnsi="Arial" w:cs="Arial"/>
          <w:b/>
          <w:bCs/>
          <w:color w:val="000000"/>
        </w:rPr>
        <w:lastRenderedPageBreak/>
        <w:t>Employee engagement</w:t>
      </w:r>
    </w:p>
    <w:p w14:paraId="27CDF5E7" w14:textId="7F76BE12" w:rsidR="00BB48F3" w:rsidRPr="00FE3CE2" w:rsidRDefault="00591507" w:rsidP="00FE3CE2">
      <w:pPr>
        <w:spacing w:after="0" w:line="360" w:lineRule="auto"/>
        <w:ind w:firstLine="720"/>
        <w:jc w:val="both"/>
        <w:rPr>
          <w:rFonts w:ascii="Arial" w:eastAsia="Times New Roman" w:hAnsi="Arial" w:cs="Arial"/>
          <w:b/>
          <w:bCs/>
          <w:i/>
          <w:iCs/>
          <w:color w:val="000000"/>
        </w:rPr>
      </w:pPr>
      <w:r w:rsidRPr="00591507">
        <w:rPr>
          <w:rFonts w:ascii="Arial" w:eastAsia="Times New Roman" w:hAnsi="Arial" w:cs="Arial"/>
          <w:color w:val="000000"/>
        </w:rPr>
        <w:t xml:space="preserve">Employee willingness and work for the </w:t>
      </w:r>
      <w:r w:rsidR="00BB48F3">
        <w:rPr>
          <w:rFonts w:ascii="Arial" w:eastAsia="Times New Roman" w:hAnsi="Arial" w:cs="Arial"/>
          <w:color w:val="000000"/>
        </w:rPr>
        <w:t>company's benefits</w:t>
      </w:r>
      <w:r w:rsidRPr="00591507">
        <w:rPr>
          <w:rFonts w:ascii="Arial" w:eastAsia="Times New Roman" w:hAnsi="Arial" w:cs="Arial"/>
          <w:color w:val="000000"/>
        </w:rPr>
        <w:t xml:space="preserve"> </w:t>
      </w:r>
      <w:r w:rsidR="00BB48F3">
        <w:rPr>
          <w:rFonts w:ascii="Arial" w:eastAsia="Times New Roman" w:hAnsi="Arial" w:cs="Arial"/>
          <w:color w:val="000000"/>
        </w:rPr>
        <w:t>are</w:t>
      </w:r>
      <w:r w:rsidRPr="00591507">
        <w:rPr>
          <w:rFonts w:ascii="Arial" w:eastAsia="Times New Roman" w:hAnsi="Arial" w:cs="Arial"/>
          <w:color w:val="000000"/>
        </w:rPr>
        <w:t xml:space="preserve"> necessary to grow and </w:t>
      </w:r>
      <w:r w:rsidR="00FE3CE2">
        <w:rPr>
          <w:rFonts w:ascii="Arial" w:eastAsia="Times New Roman" w:hAnsi="Arial" w:cs="Arial"/>
          <w:color w:val="000000"/>
        </w:rPr>
        <w:t>be competitive in the market</w:t>
      </w:r>
      <w:r w:rsidRPr="00591507">
        <w:rPr>
          <w:rFonts w:ascii="Arial" w:eastAsia="Times New Roman" w:hAnsi="Arial" w:cs="Arial"/>
          <w:color w:val="000000"/>
        </w:rPr>
        <w:t>. The positive attitude of the employee</w:t>
      </w:r>
      <w:r w:rsidR="00FE3CE2">
        <w:rPr>
          <w:rFonts w:ascii="Arial" w:eastAsia="Times New Roman" w:hAnsi="Arial" w:cs="Arial"/>
          <w:color w:val="000000"/>
        </w:rPr>
        <w:t>s</w:t>
      </w:r>
      <w:r w:rsidRPr="00591507">
        <w:rPr>
          <w:rFonts w:ascii="Arial" w:eastAsia="Times New Roman" w:hAnsi="Arial" w:cs="Arial"/>
          <w:color w:val="000000"/>
        </w:rPr>
        <w:t xml:space="preserve"> drives the companies to give better output. An engaged employee must be aware of the business context and work with other colleagues to improve the performance for the benefit of the company</w:t>
      </w:r>
      <w:r w:rsidR="00FE3CE2">
        <w:rPr>
          <w:rFonts w:ascii="Arial" w:eastAsia="Times New Roman" w:hAnsi="Arial" w:cs="Arial"/>
          <w:color w:val="000000"/>
        </w:rPr>
        <w:t xml:space="preserve">. </w:t>
      </w:r>
      <w:r w:rsidRPr="00FE3CE2">
        <w:rPr>
          <w:rFonts w:ascii="Arial" w:eastAsia="Times New Roman" w:hAnsi="Arial" w:cs="Arial"/>
          <w:b/>
          <w:bCs/>
          <w:i/>
          <w:iCs/>
          <w:color w:val="000000"/>
        </w:rPr>
        <w:t>(</w:t>
      </w:r>
      <w:r w:rsidRPr="00FE3CE2">
        <w:rPr>
          <w:rFonts w:ascii="Arial" w:eastAsia="Times New Roman" w:hAnsi="Arial" w:cs="Arial"/>
          <w:b/>
          <w:bCs/>
          <w:i/>
          <w:iCs/>
          <w:color w:val="222222"/>
          <w:shd w:val="clear" w:color="auto" w:fill="FFFFFF"/>
        </w:rPr>
        <w:t xml:space="preserve">Sun and </w:t>
      </w:r>
      <w:proofErr w:type="spellStart"/>
      <w:r w:rsidRPr="00FE3CE2">
        <w:rPr>
          <w:rFonts w:ascii="Arial" w:eastAsia="Times New Roman" w:hAnsi="Arial" w:cs="Arial"/>
          <w:b/>
          <w:bCs/>
          <w:i/>
          <w:iCs/>
          <w:color w:val="222222"/>
          <w:shd w:val="clear" w:color="auto" w:fill="FFFFFF"/>
        </w:rPr>
        <w:t>Bunchapattanasakda</w:t>
      </w:r>
      <w:proofErr w:type="spellEnd"/>
      <w:r w:rsidRPr="00FE3CE2">
        <w:rPr>
          <w:rFonts w:ascii="Arial" w:eastAsia="Times New Roman" w:hAnsi="Arial" w:cs="Arial"/>
          <w:b/>
          <w:bCs/>
          <w:i/>
          <w:iCs/>
          <w:color w:val="222222"/>
          <w:shd w:val="clear" w:color="auto" w:fill="FFFFFF"/>
        </w:rPr>
        <w:t xml:space="preserve"> 2019)</w:t>
      </w:r>
      <w:r w:rsidRPr="00FE3CE2">
        <w:rPr>
          <w:rFonts w:ascii="Arial" w:eastAsia="Times New Roman" w:hAnsi="Arial" w:cs="Arial"/>
          <w:b/>
          <w:bCs/>
          <w:i/>
          <w:iCs/>
          <w:color w:val="000000"/>
        </w:rPr>
        <w:t xml:space="preserve">. </w:t>
      </w:r>
    </w:p>
    <w:p w14:paraId="4919278C" w14:textId="46A18D90" w:rsidR="00591507" w:rsidRPr="00591507" w:rsidRDefault="00591507" w:rsidP="00FE3CE2">
      <w:pPr>
        <w:spacing w:after="0" w:line="360" w:lineRule="auto"/>
        <w:ind w:firstLine="720"/>
        <w:jc w:val="both"/>
        <w:rPr>
          <w:rFonts w:ascii="Arial" w:eastAsia="Times New Roman" w:hAnsi="Arial" w:cs="Arial"/>
        </w:rPr>
      </w:pPr>
      <w:r w:rsidRPr="00591507">
        <w:rPr>
          <w:rFonts w:ascii="Arial" w:eastAsia="Times New Roman" w:hAnsi="Arial" w:cs="Arial"/>
          <w:color w:val="000000"/>
        </w:rPr>
        <w:t xml:space="preserve">Starbucks </w:t>
      </w:r>
      <w:r w:rsidR="00BB48F3">
        <w:rPr>
          <w:rFonts w:ascii="Arial" w:eastAsia="Times New Roman" w:hAnsi="Arial" w:cs="Arial"/>
          <w:color w:val="000000"/>
        </w:rPr>
        <w:t xml:space="preserve">has </w:t>
      </w:r>
      <w:r w:rsidRPr="00591507">
        <w:rPr>
          <w:rFonts w:ascii="Arial" w:eastAsia="Times New Roman" w:hAnsi="Arial" w:cs="Arial"/>
          <w:color w:val="000000"/>
        </w:rPr>
        <w:t>already improved the two</w:t>
      </w:r>
      <w:r w:rsidR="00BB48F3">
        <w:rPr>
          <w:rFonts w:ascii="Arial" w:eastAsia="Times New Roman" w:hAnsi="Arial" w:cs="Arial"/>
          <w:color w:val="000000"/>
        </w:rPr>
        <w:t>-</w:t>
      </w:r>
      <w:r w:rsidRPr="00591507">
        <w:rPr>
          <w:rFonts w:ascii="Arial" w:eastAsia="Times New Roman" w:hAnsi="Arial" w:cs="Arial"/>
          <w:color w:val="000000"/>
        </w:rPr>
        <w:t xml:space="preserve">way relationship </w:t>
      </w:r>
      <w:r w:rsidR="00BB48F3">
        <w:rPr>
          <w:rFonts w:ascii="Arial" w:eastAsia="Times New Roman" w:hAnsi="Arial" w:cs="Arial"/>
          <w:color w:val="000000"/>
        </w:rPr>
        <w:t>between</w:t>
      </w:r>
      <w:r w:rsidRPr="00591507">
        <w:rPr>
          <w:rFonts w:ascii="Arial" w:eastAsia="Times New Roman" w:hAnsi="Arial" w:cs="Arial"/>
          <w:color w:val="000000"/>
        </w:rPr>
        <w:t xml:space="preserve"> employee</w:t>
      </w:r>
      <w:r w:rsidR="00BB48F3">
        <w:rPr>
          <w:rFonts w:ascii="Arial" w:eastAsia="Times New Roman" w:hAnsi="Arial" w:cs="Arial"/>
          <w:color w:val="000000"/>
        </w:rPr>
        <w:t>s</w:t>
      </w:r>
      <w:r w:rsidRPr="00591507">
        <w:rPr>
          <w:rFonts w:ascii="Arial" w:eastAsia="Times New Roman" w:hAnsi="Arial" w:cs="Arial"/>
          <w:color w:val="000000"/>
        </w:rPr>
        <w:t xml:space="preserve"> and employer</w:t>
      </w:r>
      <w:r w:rsidR="00FE3CE2">
        <w:rPr>
          <w:rFonts w:ascii="Arial" w:eastAsia="Times New Roman" w:hAnsi="Arial" w:cs="Arial"/>
          <w:color w:val="000000"/>
        </w:rPr>
        <w:t>s</w:t>
      </w:r>
      <w:r w:rsidRPr="00591507">
        <w:rPr>
          <w:rFonts w:ascii="Arial" w:eastAsia="Times New Roman" w:hAnsi="Arial" w:cs="Arial"/>
          <w:color w:val="000000"/>
        </w:rPr>
        <w:t xml:space="preserve">. </w:t>
      </w:r>
      <w:r w:rsidR="00BB48F3">
        <w:rPr>
          <w:rFonts w:ascii="Arial" w:eastAsia="Times New Roman" w:hAnsi="Arial" w:cs="Arial"/>
          <w:color w:val="000000"/>
        </w:rPr>
        <w:t>E</w:t>
      </w:r>
      <w:r w:rsidRPr="00591507">
        <w:rPr>
          <w:rFonts w:ascii="Arial" w:eastAsia="Times New Roman" w:hAnsi="Arial" w:cs="Arial"/>
          <w:color w:val="000000"/>
        </w:rPr>
        <w:t>ngagement is affected by many factors</w:t>
      </w:r>
      <w:r w:rsidR="00BB48F3">
        <w:rPr>
          <w:rFonts w:ascii="Arial" w:eastAsia="Times New Roman" w:hAnsi="Arial" w:cs="Arial"/>
          <w:color w:val="000000"/>
        </w:rPr>
        <w:t>,</w:t>
      </w:r>
      <w:r w:rsidRPr="00591507">
        <w:rPr>
          <w:rFonts w:ascii="Arial" w:eastAsia="Times New Roman" w:hAnsi="Arial" w:cs="Arial"/>
          <w:color w:val="000000"/>
        </w:rPr>
        <w:t xml:space="preserve"> including emotional and rational </w:t>
      </w:r>
      <w:r w:rsidR="00BB48F3">
        <w:rPr>
          <w:rFonts w:ascii="Arial" w:eastAsia="Times New Roman" w:hAnsi="Arial" w:cs="Arial"/>
          <w:color w:val="000000"/>
        </w:rPr>
        <w:t>aspect</w:t>
      </w:r>
      <w:r w:rsidRPr="00591507">
        <w:rPr>
          <w:rFonts w:ascii="Arial" w:eastAsia="Times New Roman" w:hAnsi="Arial" w:cs="Arial"/>
          <w:color w:val="000000"/>
        </w:rPr>
        <w:t xml:space="preserve">s of the </w:t>
      </w:r>
      <w:proofErr w:type="spellStart"/>
      <w:r w:rsidRPr="00591507">
        <w:rPr>
          <w:rFonts w:ascii="Arial" w:eastAsia="Times New Roman" w:hAnsi="Arial" w:cs="Arial"/>
          <w:color w:val="000000"/>
        </w:rPr>
        <w:t>organi</w:t>
      </w:r>
      <w:r w:rsidR="00BB48F3">
        <w:rPr>
          <w:rFonts w:ascii="Arial" w:eastAsia="Times New Roman" w:hAnsi="Arial" w:cs="Arial"/>
          <w:color w:val="000000"/>
        </w:rPr>
        <w:t>s</w:t>
      </w:r>
      <w:r w:rsidRPr="00591507">
        <w:rPr>
          <w:rFonts w:ascii="Arial" w:eastAsia="Times New Roman" w:hAnsi="Arial" w:cs="Arial"/>
          <w:color w:val="000000"/>
        </w:rPr>
        <w:t>ation</w:t>
      </w:r>
      <w:proofErr w:type="spellEnd"/>
      <w:r w:rsidRPr="00591507">
        <w:rPr>
          <w:rFonts w:ascii="Arial" w:eastAsia="Times New Roman" w:hAnsi="Arial" w:cs="Arial"/>
          <w:color w:val="000000"/>
        </w:rPr>
        <w:t xml:space="preserve"> </w:t>
      </w:r>
      <w:r w:rsidR="00BB48F3">
        <w:rPr>
          <w:rFonts w:ascii="Arial" w:eastAsia="Times New Roman" w:hAnsi="Arial" w:cs="Arial"/>
          <w:color w:val="000000"/>
        </w:rPr>
        <w:t>related</w:t>
      </w:r>
      <w:r w:rsidRPr="00591507">
        <w:rPr>
          <w:rFonts w:ascii="Arial" w:eastAsia="Times New Roman" w:hAnsi="Arial" w:cs="Arial"/>
          <w:color w:val="000000"/>
        </w:rPr>
        <w:t xml:space="preserve"> to work and overall work experience. Recent studies show that employee commitment and </w:t>
      </w:r>
      <w:proofErr w:type="gramStart"/>
      <w:r w:rsidRPr="00591507">
        <w:rPr>
          <w:rFonts w:ascii="Arial" w:eastAsia="Times New Roman" w:hAnsi="Arial" w:cs="Arial"/>
          <w:color w:val="000000"/>
        </w:rPr>
        <w:t>OCB( Organizational</w:t>
      </w:r>
      <w:proofErr w:type="gramEnd"/>
      <w:r>
        <w:rPr>
          <w:rFonts w:ascii="Arial" w:eastAsia="Times New Roman" w:hAnsi="Arial" w:cs="Arial"/>
          <w:color w:val="000000"/>
        </w:rPr>
        <w:t xml:space="preserve"> </w:t>
      </w:r>
      <w:r w:rsidRPr="00591507">
        <w:rPr>
          <w:rFonts w:ascii="Arial" w:eastAsia="Times New Roman" w:hAnsi="Arial" w:cs="Arial"/>
          <w:color w:val="000000"/>
        </w:rPr>
        <w:t xml:space="preserve">Citizen Behavior) are </w:t>
      </w:r>
      <w:r w:rsidR="00BB48F3">
        <w:rPr>
          <w:rFonts w:ascii="Arial" w:eastAsia="Times New Roman" w:hAnsi="Arial" w:cs="Arial"/>
          <w:color w:val="000000"/>
        </w:rPr>
        <w:t>signific</w:t>
      </w:r>
      <w:r w:rsidRPr="00591507">
        <w:rPr>
          <w:rFonts w:ascii="Arial" w:eastAsia="Times New Roman" w:hAnsi="Arial" w:cs="Arial"/>
          <w:color w:val="000000"/>
        </w:rPr>
        <w:t xml:space="preserve">ant predictors of employee engagement to exert </w:t>
      </w:r>
      <w:r w:rsidR="00BB48F3">
        <w:rPr>
          <w:rFonts w:ascii="Arial" w:eastAsia="Times New Roman" w:hAnsi="Arial" w:cs="Arial"/>
          <w:color w:val="000000"/>
        </w:rPr>
        <w:t xml:space="preserve">a </w:t>
      </w:r>
      <w:r w:rsidRPr="00591507">
        <w:rPr>
          <w:rFonts w:ascii="Arial" w:eastAsia="Times New Roman" w:hAnsi="Arial" w:cs="Arial"/>
          <w:color w:val="000000"/>
        </w:rPr>
        <w:t xml:space="preserve">positive attitude and energy of the employee for the success of an </w:t>
      </w:r>
      <w:proofErr w:type="spellStart"/>
      <w:r w:rsidRPr="00591507">
        <w:rPr>
          <w:rFonts w:ascii="Arial" w:eastAsia="Times New Roman" w:hAnsi="Arial" w:cs="Arial"/>
          <w:color w:val="000000"/>
        </w:rPr>
        <w:t>organi</w:t>
      </w:r>
      <w:r w:rsidR="00BB48F3">
        <w:rPr>
          <w:rFonts w:ascii="Arial" w:eastAsia="Times New Roman" w:hAnsi="Arial" w:cs="Arial"/>
          <w:color w:val="000000"/>
        </w:rPr>
        <w:t>s</w:t>
      </w:r>
      <w:r w:rsidRPr="00591507">
        <w:rPr>
          <w:rFonts w:ascii="Arial" w:eastAsia="Times New Roman" w:hAnsi="Arial" w:cs="Arial"/>
          <w:color w:val="000000"/>
        </w:rPr>
        <w:t>ation</w:t>
      </w:r>
      <w:proofErr w:type="spellEnd"/>
      <w:r w:rsidRPr="00591507">
        <w:rPr>
          <w:rFonts w:ascii="Arial" w:eastAsia="Times New Roman" w:hAnsi="Arial" w:cs="Arial"/>
          <w:color w:val="000000"/>
        </w:rPr>
        <w:t>.</w:t>
      </w:r>
    </w:p>
    <w:p w14:paraId="650F0B63" w14:textId="7472DAF7" w:rsidR="00591507" w:rsidRPr="00591507" w:rsidRDefault="00591507" w:rsidP="00591507">
      <w:pPr>
        <w:pStyle w:val="Heading1"/>
        <w:rPr>
          <w:rFonts w:eastAsia="Times New Roman"/>
        </w:rPr>
      </w:pPr>
      <w:bookmarkStart w:id="2" w:name="_Toc90633291"/>
      <w:bookmarkStart w:id="3" w:name="_Toc90633468"/>
      <w:r w:rsidRPr="00591507">
        <w:rPr>
          <w:rFonts w:eastAsia="Times New Roman"/>
        </w:rPr>
        <w:t xml:space="preserve">The Key drivers Of an </w:t>
      </w:r>
      <w:proofErr w:type="spellStart"/>
      <w:r w:rsidRPr="00591507">
        <w:rPr>
          <w:rFonts w:eastAsia="Times New Roman"/>
        </w:rPr>
        <w:t>Organi</w:t>
      </w:r>
      <w:r w:rsidR="00BB48F3">
        <w:rPr>
          <w:rFonts w:eastAsia="Times New Roman"/>
        </w:rPr>
        <w:t>s</w:t>
      </w:r>
      <w:r w:rsidRPr="00591507">
        <w:rPr>
          <w:rFonts w:eastAsia="Times New Roman"/>
        </w:rPr>
        <w:t>ation</w:t>
      </w:r>
      <w:bookmarkEnd w:id="2"/>
      <w:bookmarkEnd w:id="3"/>
      <w:proofErr w:type="spellEnd"/>
    </w:p>
    <w:p w14:paraId="0D34B387" w14:textId="3915D1E0" w:rsidR="00591507" w:rsidRPr="00591507" w:rsidRDefault="00591507" w:rsidP="00FE3CE2">
      <w:pPr>
        <w:spacing w:after="0" w:line="360" w:lineRule="auto"/>
        <w:ind w:firstLine="720"/>
        <w:jc w:val="both"/>
        <w:rPr>
          <w:rFonts w:ascii="Arial" w:eastAsia="Times New Roman" w:hAnsi="Arial" w:cs="Arial"/>
        </w:rPr>
      </w:pPr>
      <w:r w:rsidRPr="00591507">
        <w:rPr>
          <w:rFonts w:ascii="Arial" w:eastAsia="Times New Roman" w:hAnsi="Arial" w:cs="Arial"/>
          <w:color w:val="000000"/>
        </w:rPr>
        <w:t xml:space="preserve">The factors related to employee engagement are examined and </w:t>
      </w:r>
      <w:proofErr w:type="spellStart"/>
      <w:r w:rsidRPr="00591507">
        <w:rPr>
          <w:rFonts w:ascii="Arial" w:eastAsia="Times New Roman" w:hAnsi="Arial" w:cs="Arial"/>
          <w:color w:val="000000"/>
        </w:rPr>
        <w:t>analy</w:t>
      </w:r>
      <w:r w:rsidR="00BB48F3">
        <w:rPr>
          <w:rFonts w:ascii="Arial" w:eastAsia="Times New Roman" w:hAnsi="Arial" w:cs="Arial"/>
          <w:color w:val="000000"/>
        </w:rPr>
        <w:t>s</w:t>
      </w:r>
      <w:r w:rsidRPr="00591507">
        <w:rPr>
          <w:rFonts w:ascii="Arial" w:eastAsia="Times New Roman" w:hAnsi="Arial" w:cs="Arial"/>
          <w:color w:val="000000"/>
        </w:rPr>
        <w:t>ed</w:t>
      </w:r>
      <w:proofErr w:type="spellEnd"/>
      <w:r w:rsidRPr="00591507">
        <w:rPr>
          <w:rFonts w:ascii="Arial" w:eastAsia="Times New Roman" w:hAnsi="Arial" w:cs="Arial"/>
          <w:color w:val="000000"/>
        </w:rPr>
        <w:t xml:space="preserve"> by many researchers. </w:t>
      </w:r>
      <w:r w:rsidR="00FE3CE2" w:rsidRPr="00FE3CE2">
        <w:rPr>
          <w:rFonts w:ascii="Arial" w:eastAsia="Times New Roman" w:hAnsi="Arial" w:cs="Arial"/>
          <w:b/>
          <w:bCs/>
          <w:i/>
          <w:iCs/>
          <w:color w:val="000000"/>
        </w:rPr>
        <w:t>According to Motyka (2018)</w:t>
      </w:r>
      <w:r w:rsidR="00FE3CE2">
        <w:rPr>
          <w:rFonts w:ascii="Arial" w:eastAsia="Times New Roman" w:hAnsi="Arial" w:cs="Arial"/>
          <w:color w:val="000000"/>
        </w:rPr>
        <w:t>, the drivers of employee engagement are explored to draw a more profound commitment of how the employees are directly related to the improvement of products and services</w:t>
      </w:r>
      <w:r w:rsidRPr="00591507">
        <w:rPr>
          <w:rFonts w:ascii="Arial" w:eastAsia="Times New Roman" w:hAnsi="Arial" w:cs="Arial"/>
          <w:color w:val="000000"/>
        </w:rPr>
        <w:t xml:space="preserve">. The employees should be innovative and enthusiastic enough to </w:t>
      </w:r>
      <w:r w:rsidR="00BB48F3">
        <w:rPr>
          <w:rFonts w:ascii="Arial" w:eastAsia="Times New Roman" w:hAnsi="Arial" w:cs="Arial"/>
          <w:color w:val="000000"/>
        </w:rPr>
        <w:t>improvise</w:t>
      </w:r>
      <w:r w:rsidRPr="00591507">
        <w:rPr>
          <w:rFonts w:ascii="Arial" w:eastAsia="Times New Roman" w:hAnsi="Arial" w:cs="Arial"/>
          <w:color w:val="000000"/>
        </w:rPr>
        <w:t xml:space="preserve"> in the existing services. The employee must be trained to give a</w:t>
      </w:r>
      <w:r w:rsidR="00BB48F3">
        <w:rPr>
          <w:rFonts w:ascii="Arial" w:eastAsia="Times New Roman" w:hAnsi="Arial" w:cs="Arial"/>
          <w:color w:val="000000"/>
        </w:rPr>
        <w:t xml:space="preserve"> compelling</w:t>
      </w:r>
      <w:r w:rsidRPr="00591507">
        <w:rPr>
          <w:rFonts w:ascii="Arial" w:eastAsia="Times New Roman" w:hAnsi="Arial" w:cs="Arial"/>
          <w:color w:val="000000"/>
        </w:rPr>
        <w:t xml:space="preserve"> performance.</w:t>
      </w:r>
    </w:p>
    <w:p w14:paraId="39D7FE5C" w14:textId="77777777" w:rsidR="00591507" w:rsidRPr="00591507" w:rsidRDefault="00591507" w:rsidP="00591507">
      <w:pPr>
        <w:spacing w:after="0" w:line="360" w:lineRule="auto"/>
        <w:jc w:val="both"/>
        <w:rPr>
          <w:rFonts w:ascii="Arial" w:eastAsia="Times New Roman" w:hAnsi="Arial" w:cs="Arial"/>
        </w:rPr>
      </w:pPr>
    </w:p>
    <w:p w14:paraId="2E45F1BB" w14:textId="77777777" w:rsidR="00591507" w:rsidRPr="00591507" w:rsidRDefault="00591507" w:rsidP="00591507">
      <w:pPr>
        <w:spacing w:after="0" w:line="360" w:lineRule="auto"/>
        <w:jc w:val="center"/>
        <w:rPr>
          <w:rFonts w:ascii="Arial" w:eastAsia="Times New Roman" w:hAnsi="Arial" w:cs="Arial"/>
        </w:rPr>
      </w:pPr>
      <w:r w:rsidRPr="00591507">
        <w:rPr>
          <w:rFonts w:ascii="Arial" w:eastAsia="Times New Roman" w:hAnsi="Arial" w:cs="Arial"/>
          <w:noProof/>
          <w:color w:val="000000"/>
          <w:bdr w:val="none" w:sz="0" w:space="0" w:color="auto" w:frame="1"/>
        </w:rPr>
        <w:drawing>
          <wp:inline distT="0" distB="0" distL="0" distR="0" wp14:anchorId="51AFD20D" wp14:editId="2510298A">
            <wp:extent cx="3395345" cy="2576513"/>
            <wp:effectExtent l="0" t="0" r="0" b="0"/>
            <wp:docPr id="3" name="Picture 1" descr="https://lh5.googleusercontent.com/rYVA5D-ozaC0egwr-PqKO3YHPblt0A8NAWukABioXmM01ywfsCIJP7cbBHQY-1t_SG4QrTvFR6dJ6XUNXo21Ga_kOnvMuqzA7eXF3o2mtdDgyi9o1FJd729bavT8L3beFYNjyO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rYVA5D-ozaC0egwr-PqKO3YHPblt0A8NAWukABioXmM01ywfsCIJP7cbBHQY-1t_SG4QrTvFR6dJ6XUNXo21Ga_kOnvMuqzA7eXF3o2mtdDgyi9o1FJd729bavT8L3beFYNjyOfy"/>
                    <pic:cNvPicPr>
                      <a:picLocks noChangeAspect="1" noChangeArrowheads="1"/>
                    </pic:cNvPicPr>
                  </pic:nvPicPr>
                  <pic:blipFill>
                    <a:blip r:embed="rId9" cstate="print"/>
                    <a:srcRect/>
                    <a:stretch>
                      <a:fillRect/>
                    </a:stretch>
                  </pic:blipFill>
                  <pic:spPr bwMode="auto">
                    <a:xfrm>
                      <a:off x="0" y="0"/>
                      <a:ext cx="3524055" cy="2674183"/>
                    </a:xfrm>
                    <a:prstGeom prst="rect">
                      <a:avLst/>
                    </a:prstGeom>
                    <a:noFill/>
                    <a:ln w="9525">
                      <a:noFill/>
                      <a:miter lim="800000"/>
                      <a:headEnd/>
                      <a:tailEnd/>
                    </a:ln>
                  </pic:spPr>
                </pic:pic>
              </a:graphicData>
            </a:graphic>
          </wp:inline>
        </w:drawing>
      </w:r>
    </w:p>
    <w:p w14:paraId="4C575266" w14:textId="77777777" w:rsidR="00591507" w:rsidRDefault="00591507" w:rsidP="00591507">
      <w:pPr>
        <w:spacing w:after="0" w:line="360" w:lineRule="auto"/>
        <w:jc w:val="both"/>
        <w:rPr>
          <w:rFonts w:ascii="Arial" w:eastAsia="Times New Roman" w:hAnsi="Arial" w:cs="Arial"/>
          <w:b/>
          <w:bCs/>
          <w:color w:val="000000"/>
        </w:rPr>
      </w:pPr>
    </w:p>
    <w:p w14:paraId="0AB953AC" w14:textId="77777777" w:rsidR="00FE3CE2" w:rsidRDefault="00FE3CE2" w:rsidP="00FE3CE2">
      <w:pPr>
        <w:spacing w:after="0" w:line="360" w:lineRule="auto"/>
        <w:rPr>
          <w:rFonts w:ascii="Arial" w:eastAsia="Times New Roman" w:hAnsi="Arial" w:cs="Arial"/>
          <w:b/>
          <w:bCs/>
          <w:color w:val="000000"/>
        </w:rPr>
      </w:pPr>
    </w:p>
    <w:p w14:paraId="4D00E720" w14:textId="78164DF3" w:rsidR="00591507" w:rsidRPr="00591507" w:rsidRDefault="00591507" w:rsidP="00FE3CE2">
      <w:pPr>
        <w:spacing w:after="0" w:line="360" w:lineRule="auto"/>
        <w:jc w:val="center"/>
        <w:rPr>
          <w:rFonts w:ascii="Arial" w:eastAsia="Times New Roman" w:hAnsi="Arial" w:cs="Arial"/>
        </w:rPr>
      </w:pPr>
      <w:r w:rsidRPr="00591507">
        <w:rPr>
          <w:rFonts w:ascii="Arial" w:eastAsia="Times New Roman" w:hAnsi="Arial" w:cs="Arial"/>
          <w:b/>
          <w:bCs/>
          <w:color w:val="000000"/>
        </w:rPr>
        <w:lastRenderedPageBreak/>
        <w:t>Figure no 1: Key drivers of employee engagement</w:t>
      </w:r>
    </w:p>
    <w:p w14:paraId="3E5D6FA4" w14:textId="1224DDC7" w:rsidR="00FE3CE2" w:rsidRPr="00FE3CE2" w:rsidRDefault="00591507" w:rsidP="00FE3CE2">
      <w:pPr>
        <w:spacing w:after="0" w:line="360" w:lineRule="auto"/>
        <w:jc w:val="center"/>
        <w:rPr>
          <w:rFonts w:ascii="Arial" w:eastAsia="Times New Roman" w:hAnsi="Arial" w:cs="Arial"/>
          <w:color w:val="222222"/>
          <w:shd w:val="clear" w:color="auto" w:fill="FFFFFF"/>
        </w:rPr>
      </w:pPr>
      <w:r w:rsidRPr="00591507">
        <w:rPr>
          <w:rFonts w:ascii="Arial" w:eastAsia="Times New Roman" w:hAnsi="Arial" w:cs="Arial"/>
          <w:b/>
          <w:bCs/>
          <w:color w:val="000000"/>
        </w:rPr>
        <w:t>Source</w:t>
      </w:r>
      <w:r w:rsidR="00FE3CE2">
        <w:rPr>
          <w:rFonts w:ascii="Arial" w:eastAsia="Times New Roman" w:hAnsi="Arial" w:cs="Arial"/>
          <w:b/>
          <w:bCs/>
          <w:color w:val="000000"/>
        </w:rPr>
        <w:t xml:space="preserve"> of the image: </w:t>
      </w:r>
      <w:r w:rsidR="00FE3CE2">
        <w:rPr>
          <w:rFonts w:ascii="Arial" w:eastAsia="Times New Roman" w:hAnsi="Arial" w:cs="Arial"/>
          <w:color w:val="000000"/>
        </w:rPr>
        <w:t>dreamstime.com</w:t>
      </w:r>
    </w:p>
    <w:p w14:paraId="5B913084" w14:textId="77777777" w:rsidR="00FE3CE2" w:rsidRDefault="00FE3CE2" w:rsidP="00FE3CE2">
      <w:pPr>
        <w:spacing w:after="0" w:line="360" w:lineRule="auto"/>
        <w:jc w:val="center"/>
        <w:rPr>
          <w:rFonts w:ascii="Arial" w:eastAsia="Times New Roman" w:hAnsi="Arial" w:cs="Arial"/>
        </w:rPr>
      </w:pPr>
    </w:p>
    <w:p w14:paraId="3C14DBDA" w14:textId="283EF9C3" w:rsidR="00FE3CE2" w:rsidRDefault="00FE3CE2" w:rsidP="00FE3CE2">
      <w:pPr>
        <w:spacing w:after="0" w:line="360" w:lineRule="auto"/>
        <w:ind w:firstLine="360"/>
        <w:jc w:val="both"/>
        <w:rPr>
          <w:rFonts w:ascii="Arial" w:eastAsia="Times New Roman" w:hAnsi="Arial" w:cs="Arial"/>
          <w:color w:val="000000"/>
        </w:rPr>
      </w:pPr>
      <w:r w:rsidRPr="00FE3CE2">
        <w:rPr>
          <w:rFonts w:ascii="Arial" w:eastAsia="Times New Roman" w:hAnsi="Arial" w:cs="Arial"/>
          <w:b/>
          <w:bCs/>
          <w:i/>
          <w:iCs/>
          <w:color w:val="000000"/>
        </w:rPr>
        <w:t>According to Bridger (2018)</w:t>
      </w:r>
      <w:r>
        <w:rPr>
          <w:rFonts w:ascii="Arial" w:eastAsia="Times New Roman" w:hAnsi="Arial" w:cs="Arial"/>
          <w:color w:val="000000"/>
        </w:rPr>
        <w:t>, employee engagement contributes to increases in profits, productivity, innovation, customer satisfaction and customer retention.</w:t>
      </w:r>
    </w:p>
    <w:p w14:paraId="0F0FA477" w14:textId="6FAC3615" w:rsidR="00591507" w:rsidRPr="00591507" w:rsidRDefault="00FE3CE2" w:rsidP="00FE3CE2">
      <w:pPr>
        <w:spacing w:after="0" w:line="360" w:lineRule="auto"/>
        <w:ind w:firstLine="360"/>
        <w:jc w:val="both"/>
        <w:rPr>
          <w:rFonts w:ascii="Arial" w:eastAsia="Times New Roman" w:hAnsi="Arial" w:cs="Arial"/>
        </w:rPr>
      </w:pPr>
      <w:r>
        <w:rPr>
          <w:rFonts w:ascii="Arial" w:eastAsia="Times New Roman" w:hAnsi="Arial" w:cs="Arial"/>
          <w:color w:val="000000"/>
        </w:rPr>
        <w:t>T</w:t>
      </w:r>
      <w:r w:rsidR="00591507" w:rsidRPr="00591507">
        <w:rPr>
          <w:rFonts w:ascii="Arial" w:eastAsia="Times New Roman" w:hAnsi="Arial" w:cs="Arial"/>
          <w:color w:val="000000"/>
        </w:rPr>
        <w:t>he</w:t>
      </w:r>
      <w:r>
        <w:rPr>
          <w:rFonts w:ascii="Arial" w:eastAsia="Times New Roman" w:hAnsi="Arial" w:cs="Arial"/>
          <w:color w:val="000000"/>
        </w:rPr>
        <w:t>re are</w:t>
      </w:r>
      <w:r w:rsidR="00591507" w:rsidRPr="00591507">
        <w:rPr>
          <w:rFonts w:ascii="Arial" w:eastAsia="Times New Roman" w:hAnsi="Arial" w:cs="Arial"/>
          <w:color w:val="000000"/>
        </w:rPr>
        <w:t xml:space="preserve"> </w:t>
      </w:r>
      <w:r w:rsidR="00BB48F3">
        <w:rPr>
          <w:rFonts w:ascii="Arial" w:eastAsia="Times New Roman" w:hAnsi="Arial" w:cs="Arial"/>
          <w:color w:val="000000"/>
        </w:rPr>
        <w:t>eight</w:t>
      </w:r>
      <w:r w:rsidR="00591507" w:rsidRPr="00591507">
        <w:rPr>
          <w:rFonts w:ascii="Arial" w:eastAsia="Times New Roman" w:hAnsi="Arial" w:cs="Arial"/>
          <w:color w:val="000000"/>
        </w:rPr>
        <w:t xml:space="preserve"> key drivers </w:t>
      </w:r>
      <w:r w:rsidR="00BB48F3">
        <w:rPr>
          <w:rFonts w:ascii="Arial" w:eastAsia="Times New Roman" w:hAnsi="Arial" w:cs="Arial"/>
          <w:color w:val="000000"/>
        </w:rPr>
        <w:t>that</w:t>
      </w:r>
      <w:r w:rsidR="00591507" w:rsidRPr="00591507">
        <w:rPr>
          <w:rFonts w:ascii="Arial" w:eastAsia="Times New Roman" w:hAnsi="Arial" w:cs="Arial"/>
          <w:color w:val="000000"/>
        </w:rPr>
        <w:t xml:space="preserve"> </w:t>
      </w:r>
      <w:r w:rsidR="00BB48F3">
        <w:rPr>
          <w:rFonts w:ascii="Arial" w:eastAsia="Times New Roman" w:hAnsi="Arial" w:cs="Arial"/>
          <w:color w:val="000000"/>
        </w:rPr>
        <w:t>conduct the</w:t>
      </w:r>
      <w:r w:rsidR="00591507" w:rsidRPr="00591507">
        <w:rPr>
          <w:rFonts w:ascii="Arial" w:eastAsia="Times New Roman" w:hAnsi="Arial" w:cs="Arial"/>
          <w:color w:val="000000"/>
        </w:rPr>
        <w:t xml:space="preserve"> employee engagement</w:t>
      </w:r>
      <w:r>
        <w:rPr>
          <w:rFonts w:ascii="Arial" w:eastAsia="Times New Roman" w:hAnsi="Arial" w:cs="Arial"/>
          <w:color w:val="000000"/>
        </w:rPr>
        <w:t xml:space="preserve">: </w:t>
      </w:r>
      <w:r w:rsidR="00591507" w:rsidRPr="00591507">
        <w:rPr>
          <w:rFonts w:ascii="Arial" w:eastAsia="Times New Roman" w:hAnsi="Arial" w:cs="Arial"/>
          <w:color w:val="000000"/>
        </w:rPr>
        <w:t>Employee Recognition, Job Satisfaction, Communication, Career Development, Pay and Benefits, Work culture, Growth opportunity, Motivation.</w:t>
      </w:r>
    </w:p>
    <w:p w14:paraId="6625113D" w14:textId="760B81E0" w:rsidR="00591507" w:rsidRPr="00591507" w:rsidRDefault="00591507" w:rsidP="00591507">
      <w:pPr>
        <w:numPr>
          <w:ilvl w:val="0"/>
          <w:numId w:val="1"/>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b/>
          <w:bCs/>
          <w:color w:val="000000"/>
        </w:rPr>
        <w:t>Employee Recognition:</w:t>
      </w:r>
      <w:r w:rsidRPr="00591507">
        <w:rPr>
          <w:rFonts w:ascii="Arial" w:eastAsia="Times New Roman" w:hAnsi="Arial" w:cs="Arial"/>
          <w:color w:val="000000"/>
        </w:rPr>
        <w:t xml:space="preserve"> The most </w:t>
      </w:r>
      <w:r w:rsidR="00BB48F3">
        <w:rPr>
          <w:rFonts w:ascii="Arial" w:eastAsia="Times New Roman" w:hAnsi="Arial" w:cs="Arial"/>
          <w:color w:val="000000"/>
        </w:rPr>
        <w:t>crucial</w:t>
      </w:r>
      <w:r w:rsidRPr="00591507">
        <w:rPr>
          <w:rFonts w:ascii="Arial" w:eastAsia="Times New Roman" w:hAnsi="Arial" w:cs="Arial"/>
          <w:color w:val="000000"/>
        </w:rPr>
        <w:t xml:space="preserve"> factor of employee engagement is Employee Recognition. The employees of Starbucks must be motivated to give the best results for the </w:t>
      </w:r>
      <w:proofErr w:type="spellStart"/>
      <w:r w:rsidRPr="00591507">
        <w:rPr>
          <w:rFonts w:ascii="Arial" w:eastAsia="Times New Roman" w:hAnsi="Arial" w:cs="Arial"/>
          <w:color w:val="000000"/>
        </w:rPr>
        <w:t>organi</w:t>
      </w:r>
      <w:r w:rsidR="00BB48F3">
        <w:rPr>
          <w:rFonts w:ascii="Arial" w:eastAsia="Times New Roman" w:hAnsi="Arial" w:cs="Arial"/>
          <w:color w:val="000000"/>
        </w:rPr>
        <w:t>s</w:t>
      </w:r>
      <w:r w:rsidRPr="00591507">
        <w:rPr>
          <w:rFonts w:ascii="Arial" w:eastAsia="Times New Roman" w:hAnsi="Arial" w:cs="Arial"/>
          <w:color w:val="000000"/>
        </w:rPr>
        <w:t>ation</w:t>
      </w:r>
      <w:proofErr w:type="spellEnd"/>
      <w:r w:rsidRPr="00591507">
        <w:rPr>
          <w:rFonts w:ascii="Arial" w:eastAsia="Times New Roman" w:hAnsi="Arial" w:cs="Arial"/>
          <w:color w:val="000000"/>
        </w:rPr>
        <w:t xml:space="preserve">. The </w:t>
      </w:r>
      <w:r w:rsidR="00FE3CE2">
        <w:rPr>
          <w:rFonts w:ascii="Arial" w:eastAsia="Times New Roman" w:hAnsi="Arial" w:cs="Arial"/>
          <w:color w:val="000000"/>
        </w:rPr>
        <w:t>employees' productivity is observed and acknowledged by the</w:t>
      </w:r>
      <w:r w:rsidRPr="00591507">
        <w:rPr>
          <w:rFonts w:ascii="Arial" w:eastAsia="Times New Roman" w:hAnsi="Arial" w:cs="Arial"/>
          <w:color w:val="000000"/>
        </w:rPr>
        <w:t xml:space="preserve"> H</w:t>
      </w:r>
      <w:r w:rsidR="00FE3CE2">
        <w:rPr>
          <w:rFonts w:ascii="Arial" w:eastAsia="Times New Roman" w:hAnsi="Arial" w:cs="Arial"/>
          <w:color w:val="000000"/>
        </w:rPr>
        <w:t xml:space="preserve">uman </w:t>
      </w:r>
      <w:r w:rsidRPr="00591507">
        <w:rPr>
          <w:rFonts w:ascii="Arial" w:eastAsia="Times New Roman" w:hAnsi="Arial" w:cs="Arial"/>
          <w:color w:val="000000"/>
        </w:rPr>
        <w:t>R</w:t>
      </w:r>
      <w:r w:rsidR="00FE3CE2">
        <w:rPr>
          <w:rFonts w:ascii="Arial" w:eastAsia="Times New Roman" w:hAnsi="Arial" w:cs="Arial"/>
          <w:color w:val="000000"/>
        </w:rPr>
        <w:t xml:space="preserve">esource department </w:t>
      </w:r>
      <w:r w:rsidRPr="00FE3CE2">
        <w:rPr>
          <w:rFonts w:ascii="Arial" w:eastAsia="Times New Roman" w:hAnsi="Arial" w:cs="Arial"/>
          <w:b/>
          <w:bCs/>
          <w:i/>
          <w:iCs/>
          <w:color w:val="000000"/>
        </w:rPr>
        <w:t>(</w:t>
      </w:r>
      <w:r w:rsidRPr="00FE3CE2">
        <w:rPr>
          <w:rFonts w:ascii="Arial" w:eastAsia="Times New Roman" w:hAnsi="Arial" w:cs="Arial"/>
          <w:b/>
          <w:bCs/>
          <w:i/>
          <w:iCs/>
          <w:color w:val="222222"/>
          <w:shd w:val="clear" w:color="auto" w:fill="FFFFFF"/>
        </w:rPr>
        <w:t>Saks 2019)</w:t>
      </w:r>
      <w:r w:rsidR="00BB48F3">
        <w:rPr>
          <w:rFonts w:ascii="Arial" w:eastAsia="Times New Roman" w:hAnsi="Arial" w:cs="Arial"/>
          <w:color w:val="222222"/>
          <w:shd w:val="clear" w:color="auto" w:fill="FFFFFF"/>
        </w:rPr>
        <w:t>.</w:t>
      </w:r>
      <w:r w:rsidRPr="00591507">
        <w:rPr>
          <w:rFonts w:ascii="Arial" w:eastAsia="Times New Roman" w:hAnsi="Arial" w:cs="Arial"/>
          <w:color w:val="000000"/>
        </w:rPr>
        <w:t xml:space="preserve"> Happy employees are more productive. </w:t>
      </w:r>
      <w:r w:rsidR="00BB48F3">
        <w:rPr>
          <w:rFonts w:ascii="Arial" w:eastAsia="Times New Roman" w:hAnsi="Arial" w:cs="Arial"/>
          <w:color w:val="000000"/>
        </w:rPr>
        <w:t>H</w:t>
      </w:r>
      <w:r w:rsidR="00FE3CE2">
        <w:rPr>
          <w:rFonts w:ascii="Arial" w:eastAsia="Times New Roman" w:hAnsi="Arial" w:cs="Arial"/>
          <w:color w:val="000000"/>
        </w:rPr>
        <w:t xml:space="preserve">uman </w:t>
      </w:r>
      <w:r w:rsidR="00BB48F3">
        <w:rPr>
          <w:rFonts w:ascii="Arial" w:eastAsia="Times New Roman" w:hAnsi="Arial" w:cs="Arial"/>
          <w:color w:val="000000"/>
        </w:rPr>
        <w:t>R</w:t>
      </w:r>
      <w:r w:rsidR="00FE3CE2">
        <w:rPr>
          <w:rFonts w:ascii="Arial" w:eastAsia="Times New Roman" w:hAnsi="Arial" w:cs="Arial"/>
          <w:color w:val="000000"/>
        </w:rPr>
        <w:t>esource</w:t>
      </w:r>
      <w:r w:rsidR="00BB48F3">
        <w:rPr>
          <w:rFonts w:ascii="Arial" w:eastAsia="Times New Roman" w:hAnsi="Arial" w:cs="Arial"/>
          <w:color w:val="000000"/>
        </w:rPr>
        <w:t>'s primary focus is enhancing loyalty, promoting collaboration, and acknowledging productivity</w:t>
      </w:r>
      <w:r w:rsidRPr="00591507">
        <w:rPr>
          <w:rFonts w:ascii="Arial" w:eastAsia="Times New Roman" w:hAnsi="Arial" w:cs="Arial"/>
          <w:color w:val="000000"/>
        </w:rPr>
        <w:t xml:space="preserve">. </w:t>
      </w:r>
      <w:r w:rsidR="00BB48F3">
        <w:rPr>
          <w:rFonts w:ascii="Arial" w:eastAsia="Times New Roman" w:hAnsi="Arial" w:cs="Arial"/>
          <w:color w:val="000000"/>
        </w:rPr>
        <w:t>E</w:t>
      </w:r>
      <w:r w:rsidRPr="00591507">
        <w:rPr>
          <w:rFonts w:ascii="Arial" w:eastAsia="Times New Roman" w:hAnsi="Arial" w:cs="Arial"/>
          <w:color w:val="000000"/>
        </w:rPr>
        <w:t xml:space="preserve">mployee retention is another part of employee engagement. Hiring staff is the beginning of the employer cycle. To recruit the desired employee marks the increase of performance by the employee. The employees should be boosted morally is the biggest achievement of Starbucks. The employees are treated to be a part of the larger </w:t>
      </w:r>
      <w:proofErr w:type="spellStart"/>
      <w:r w:rsidRPr="00591507">
        <w:rPr>
          <w:rFonts w:ascii="Arial" w:eastAsia="Times New Roman" w:hAnsi="Arial" w:cs="Arial"/>
          <w:color w:val="000000"/>
        </w:rPr>
        <w:t>organi</w:t>
      </w:r>
      <w:r w:rsidR="00BB48F3">
        <w:rPr>
          <w:rFonts w:ascii="Arial" w:eastAsia="Times New Roman" w:hAnsi="Arial" w:cs="Arial"/>
          <w:color w:val="000000"/>
        </w:rPr>
        <w:t>s</w:t>
      </w:r>
      <w:r w:rsidRPr="00591507">
        <w:rPr>
          <w:rFonts w:ascii="Arial" w:eastAsia="Times New Roman" w:hAnsi="Arial" w:cs="Arial"/>
          <w:color w:val="000000"/>
        </w:rPr>
        <w:t>ation</w:t>
      </w:r>
      <w:proofErr w:type="spellEnd"/>
      <w:r w:rsidRPr="00591507">
        <w:rPr>
          <w:rFonts w:ascii="Arial" w:eastAsia="Times New Roman" w:hAnsi="Arial" w:cs="Arial"/>
          <w:color w:val="000000"/>
        </w:rPr>
        <w:t>. The employees are given enough training for rendering good services to the customers.</w:t>
      </w:r>
    </w:p>
    <w:p w14:paraId="37135137" w14:textId="77777777" w:rsidR="00591507" w:rsidRPr="00591507" w:rsidRDefault="00591507" w:rsidP="00591507">
      <w:pPr>
        <w:spacing w:after="0" w:line="360" w:lineRule="auto"/>
        <w:jc w:val="both"/>
        <w:rPr>
          <w:rFonts w:ascii="Arial" w:eastAsia="Times New Roman" w:hAnsi="Arial" w:cs="Arial"/>
        </w:rPr>
      </w:pPr>
    </w:p>
    <w:p w14:paraId="7B1F6EB6" w14:textId="5FC8EEAF" w:rsidR="00591507" w:rsidRPr="00FE3CE2" w:rsidRDefault="00591507" w:rsidP="00FE3CE2">
      <w:pPr>
        <w:pStyle w:val="ListParagraph"/>
        <w:numPr>
          <w:ilvl w:val="0"/>
          <w:numId w:val="1"/>
        </w:numPr>
        <w:spacing w:after="0" w:line="360" w:lineRule="auto"/>
        <w:jc w:val="both"/>
        <w:rPr>
          <w:rFonts w:ascii="Arial" w:eastAsia="Times New Roman" w:hAnsi="Arial" w:cs="Arial"/>
        </w:rPr>
      </w:pPr>
      <w:r w:rsidRPr="00FE3CE2">
        <w:rPr>
          <w:rFonts w:ascii="Arial" w:eastAsia="Times New Roman" w:hAnsi="Arial" w:cs="Arial"/>
          <w:b/>
          <w:bCs/>
          <w:color w:val="000000"/>
        </w:rPr>
        <w:t>Job satisfaction:</w:t>
      </w:r>
      <w:r w:rsidRPr="00FE3CE2">
        <w:rPr>
          <w:rFonts w:ascii="Arial" w:eastAsia="Times New Roman" w:hAnsi="Arial" w:cs="Arial"/>
          <w:color w:val="000000"/>
        </w:rPr>
        <w:t xml:space="preserve"> Another most </w:t>
      </w:r>
      <w:r w:rsidR="00BB48F3" w:rsidRPr="00FE3CE2">
        <w:rPr>
          <w:rFonts w:ascii="Arial" w:eastAsia="Times New Roman" w:hAnsi="Arial" w:cs="Arial"/>
          <w:color w:val="000000"/>
        </w:rPr>
        <w:t>critical</w:t>
      </w:r>
      <w:r w:rsidRPr="00FE3CE2">
        <w:rPr>
          <w:rFonts w:ascii="Arial" w:eastAsia="Times New Roman" w:hAnsi="Arial" w:cs="Arial"/>
          <w:color w:val="000000"/>
        </w:rPr>
        <w:t xml:space="preserve"> factor is Job satisfaction. If the employee is satisfied with the job</w:t>
      </w:r>
      <w:r w:rsidR="00BB48F3" w:rsidRPr="00FE3CE2">
        <w:rPr>
          <w:rFonts w:ascii="Arial" w:eastAsia="Times New Roman" w:hAnsi="Arial" w:cs="Arial"/>
          <w:color w:val="000000"/>
        </w:rPr>
        <w:t>, he can perform much better</w:t>
      </w:r>
      <w:r w:rsidRPr="00FE3CE2">
        <w:rPr>
          <w:rFonts w:ascii="Arial" w:eastAsia="Times New Roman" w:hAnsi="Arial" w:cs="Arial"/>
          <w:color w:val="000000"/>
        </w:rPr>
        <w:t>. The person's motivation towards the job will be much more than an unsatisfied employee. The employees of Starbucks are content with responsibilities</w:t>
      </w:r>
      <w:r w:rsidR="00BB48F3" w:rsidRPr="00FE3CE2">
        <w:rPr>
          <w:rFonts w:ascii="Arial" w:eastAsia="Times New Roman" w:hAnsi="Arial" w:cs="Arial"/>
          <w:color w:val="000000"/>
        </w:rPr>
        <w:t>,</w:t>
      </w:r>
      <w:r w:rsidRPr="00FE3CE2">
        <w:rPr>
          <w:rFonts w:ascii="Arial" w:eastAsia="Times New Roman" w:hAnsi="Arial" w:cs="Arial"/>
          <w:color w:val="000000"/>
        </w:rPr>
        <w:t xml:space="preserve"> and they can be more creative and innovative. The employee feels more relaxed and inspired to </w:t>
      </w:r>
      <w:r w:rsidR="00BB48F3" w:rsidRPr="00FE3CE2">
        <w:rPr>
          <w:rFonts w:ascii="Arial" w:eastAsia="Times New Roman" w:hAnsi="Arial" w:cs="Arial"/>
          <w:color w:val="000000"/>
        </w:rPr>
        <w:t>perform well</w:t>
      </w:r>
      <w:r w:rsidRPr="00FE3CE2">
        <w:rPr>
          <w:rFonts w:ascii="Arial" w:eastAsia="Times New Roman" w:hAnsi="Arial" w:cs="Arial"/>
          <w:color w:val="000000"/>
        </w:rPr>
        <w:t xml:space="preserve">. </w:t>
      </w:r>
      <w:r w:rsidR="00BB48F3" w:rsidRPr="00FE3CE2">
        <w:rPr>
          <w:rFonts w:ascii="Arial" w:eastAsia="Times New Roman" w:hAnsi="Arial" w:cs="Arial"/>
          <w:color w:val="000000"/>
        </w:rPr>
        <w:t>E</w:t>
      </w:r>
      <w:r w:rsidRPr="00FE3CE2">
        <w:rPr>
          <w:rFonts w:ascii="Arial" w:eastAsia="Times New Roman" w:hAnsi="Arial" w:cs="Arial"/>
          <w:color w:val="000000"/>
        </w:rPr>
        <w:t>mployee</w:t>
      </w:r>
      <w:r w:rsidR="00BB48F3" w:rsidRPr="00FE3CE2">
        <w:rPr>
          <w:rFonts w:ascii="Arial" w:eastAsia="Times New Roman" w:hAnsi="Arial" w:cs="Arial"/>
          <w:color w:val="000000"/>
        </w:rPr>
        <w:t>s</w:t>
      </w:r>
      <w:r w:rsidRPr="00FE3CE2">
        <w:rPr>
          <w:rFonts w:ascii="Arial" w:eastAsia="Times New Roman" w:hAnsi="Arial" w:cs="Arial"/>
          <w:color w:val="000000"/>
        </w:rPr>
        <w:t xml:space="preserve"> must be cultured to improve themselves while working within the </w:t>
      </w:r>
      <w:proofErr w:type="spellStart"/>
      <w:r w:rsidRPr="00FE3CE2">
        <w:rPr>
          <w:rFonts w:ascii="Arial" w:eastAsia="Times New Roman" w:hAnsi="Arial" w:cs="Arial"/>
          <w:color w:val="000000"/>
        </w:rPr>
        <w:t>organi</w:t>
      </w:r>
      <w:r w:rsidR="00BB48F3" w:rsidRPr="00FE3CE2">
        <w:rPr>
          <w:rFonts w:ascii="Arial" w:eastAsia="Times New Roman" w:hAnsi="Arial" w:cs="Arial"/>
          <w:color w:val="000000"/>
        </w:rPr>
        <w:t>s</w:t>
      </w:r>
      <w:r w:rsidRPr="00FE3CE2">
        <w:rPr>
          <w:rFonts w:ascii="Arial" w:eastAsia="Times New Roman" w:hAnsi="Arial" w:cs="Arial"/>
          <w:color w:val="000000"/>
        </w:rPr>
        <w:t>ation</w:t>
      </w:r>
      <w:proofErr w:type="spellEnd"/>
      <w:r w:rsidRPr="00FE3CE2">
        <w:rPr>
          <w:rFonts w:ascii="Arial" w:eastAsia="Times New Roman" w:hAnsi="Arial" w:cs="Arial"/>
          <w:color w:val="000000"/>
        </w:rPr>
        <w:t xml:space="preserve">. An employee is expected to </w:t>
      </w:r>
      <w:proofErr w:type="spellStart"/>
      <w:r w:rsidRPr="00FE3CE2">
        <w:rPr>
          <w:rFonts w:ascii="Arial" w:eastAsia="Times New Roman" w:hAnsi="Arial" w:cs="Arial"/>
          <w:color w:val="000000"/>
        </w:rPr>
        <w:t>analy</w:t>
      </w:r>
      <w:r w:rsidR="00BB48F3" w:rsidRPr="00FE3CE2">
        <w:rPr>
          <w:rFonts w:ascii="Arial" w:eastAsia="Times New Roman" w:hAnsi="Arial" w:cs="Arial"/>
          <w:color w:val="000000"/>
        </w:rPr>
        <w:t>s</w:t>
      </w:r>
      <w:r w:rsidRPr="00FE3CE2">
        <w:rPr>
          <w:rFonts w:ascii="Arial" w:eastAsia="Times New Roman" w:hAnsi="Arial" w:cs="Arial"/>
          <w:color w:val="000000"/>
        </w:rPr>
        <w:t>e</w:t>
      </w:r>
      <w:proofErr w:type="spellEnd"/>
      <w:r w:rsidRPr="00FE3CE2">
        <w:rPr>
          <w:rFonts w:ascii="Arial" w:eastAsia="Times New Roman" w:hAnsi="Arial" w:cs="Arial"/>
          <w:color w:val="000000"/>
        </w:rPr>
        <w:t xml:space="preserve"> his weaknesses and make improvements accordingly.</w:t>
      </w:r>
    </w:p>
    <w:p w14:paraId="7FE7441C" w14:textId="426FECC3" w:rsidR="00591507" w:rsidRPr="00591507" w:rsidRDefault="00591507" w:rsidP="00FE3CE2">
      <w:pPr>
        <w:spacing w:after="0" w:line="360" w:lineRule="auto"/>
        <w:ind w:firstLine="720"/>
        <w:jc w:val="both"/>
        <w:rPr>
          <w:rFonts w:ascii="Arial" w:eastAsia="Times New Roman" w:hAnsi="Arial" w:cs="Arial"/>
        </w:rPr>
      </w:pPr>
      <w:r w:rsidRPr="00591507">
        <w:rPr>
          <w:rFonts w:ascii="Arial" w:eastAsia="Times New Roman" w:hAnsi="Arial" w:cs="Arial"/>
          <w:color w:val="000000"/>
        </w:rPr>
        <w:t>Starbucks Employees are more satisfied with these specific job roles they are provided with. The employees ar</w:t>
      </w:r>
      <w:r>
        <w:rPr>
          <w:rFonts w:ascii="Arial" w:eastAsia="Times New Roman" w:hAnsi="Arial" w:cs="Arial"/>
          <w:color w:val="000000"/>
        </w:rPr>
        <w:t>e delighted to do their work as</w:t>
      </w:r>
      <w:r w:rsidRPr="00591507">
        <w:rPr>
          <w:rFonts w:ascii="Arial" w:eastAsia="Times New Roman" w:hAnsi="Arial" w:cs="Arial"/>
          <w:color w:val="000000"/>
        </w:rPr>
        <w:t xml:space="preserve"> they are treated equally </w:t>
      </w:r>
      <w:r w:rsidR="00BB48F3">
        <w:rPr>
          <w:rFonts w:ascii="Arial" w:eastAsia="Times New Roman" w:hAnsi="Arial" w:cs="Arial"/>
          <w:color w:val="000000"/>
        </w:rPr>
        <w:t>based on</w:t>
      </w:r>
      <w:r w:rsidRPr="00591507">
        <w:rPr>
          <w:rFonts w:ascii="Arial" w:eastAsia="Times New Roman" w:hAnsi="Arial" w:cs="Arial"/>
          <w:color w:val="000000"/>
        </w:rPr>
        <w:t xml:space="preserve"> their quality and not quantity. The employees who can work from home in the pandemic are allowed to do that specific job from home. They have flexible hours of duty due to this pandemic scenario of Covid 19.</w:t>
      </w:r>
    </w:p>
    <w:p w14:paraId="662CDA15" w14:textId="5B7314F7" w:rsidR="00591507" w:rsidRPr="00FE3CE2" w:rsidRDefault="00591507" w:rsidP="00FE3CE2">
      <w:pPr>
        <w:pStyle w:val="ListParagraph"/>
        <w:numPr>
          <w:ilvl w:val="0"/>
          <w:numId w:val="1"/>
        </w:numPr>
        <w:spacing w:after="0" w:line="360" w:lineRule="auto"/>
        <w:jc w:val="both"/>
        <w:rPr>
          <w:rFonts w:ascii="Arial" w:eastAsia="Times New Roman" w:hAnsi="Arial" w:cs="Arial"/>
        </w:rPr>
      </w:pPr>
      <w:r w:rsidRPr="00FE3CE2">
        <w:rPr>
          <w:rFonts w:ascii="Arial" w:eastAsia="Times New Roman" w:hAnsi="Arial" w:cs="Arial"/>
          <w:b/>
          <w:bCs/>
          <w:color w:val="000000"/>
        </w:rPr>
        <w:t xml:space="preserve">Communication: </w:t>
      </w:r>
      <w:r w:rsidRPr="00FE3CE2">
        <w:rPr>
          <w:rFonts w:ascii="Arial" w:eastAsia="Times New Roman" w:hAnsi="Arial" w:cs="Arial"/>
          <w:color w:val="000000"/>
        </w:rPr>
        <w:t xml:space="preserve">Clear and effective communication is necessary for the employee engagement process. The company must clearly define the laws, legislation, norms of the </w:t>
      </w:r>
      <w:r w:rsidRPr="00FE3CE2">
        <w:rPr>
          <w:rFonts w:ascii="Arial" w:eastAsia="Times New Roman" w:hAnsi="Arial" w:cs="Arial"/>
          <w:color w:val="000000"/>
        </w:rPr>
        <w:lastRenderedPageBreak/>
        <w:t xml:space="preserve">company to their employees. The employees of Starbucks are given specific roles and responsibilities. They are told that every employee is responsible for nurturing and inspiring </w:t>
      </w:r>
      <w:r w:rsidR="00BB48F3" w:rsidRPr="00FE3CE2">
        <w:rPr>
          <w:rFonts w:ascii="Arial" w:eastAsia="Times New Roman" w:hAnsi="Arial" w:cs="Arial"/>
          <w:color w:val="000000"/>
        </w:rPr>
        <w:t xml:space="preserve">the </w:t>
      </w:r>
      <w:r w:rsidRPr="00FE3CE2">
        <w:rPr>
          <w:rFonts w:ascii="Arial" w:eastAsia="Times New Roman" w:hAnsi="Arial" w:cs="Arial"/>
          <w:color w:val="000000"/>
        </w:rPr>
        <w:t>human spirit among the people. The employees must implement these actions in every outlet.</w:t>
      </w:r>
    </w:p>
    <w:p w14:paraId="61B757D4" w14:textId="3D1F9ED5" w:rsidR="00591507" w:rsidRPr="00FE3CE2" w:rsidRDefault="00591507" w:rsidP="00FE3CE2">
      <w:pPr>
        <w:pStyle w:val="ListParagraph"/>
        <w:numPr>
          <w:ilvl w:val="0"/>
          <w:numId w:val="1"/>
        </w:numPr>
        <w:spacing w:after="0" w:line="360" w:lineRule="auto"/>
        <w:jc w:val="both"/>
        <w:rPr>
          <w:rFonts w:ascii="Arial" w:eastAsia="Times New Roman" w:hAnsi="Arial" w:cs="Arial"/>
        </w:rPr>
      </w:pPr>
      <w:r w:rsidRPr="00FE3CE2">
        <w:rPr>
          <w:rFonts w:ascii="Arial" w:eastAsia="Times New Roman" w:hAnsi="Arial" w:cs="Arial"/>
          <w:b/>
          <w:bCs/>
          <w:color w:val="000000"/>
        </w:rPr>
        <w:t xml:space="preserve">Career development: </w:t>
      </w:r>
      <w:r w:rsidRPr="00FE3CE2">
        <w:rPr>
          <w:rFonts w:ascii="Arial" w:eastAsia="Times New Roman" w:hAnsi="Arial" w:cs="Arial"/>
          <w:color w:val="000000"/>
        </w:rPr>
        <w:t>The employees can find opportunities while working in the existing company. The employees can grow their career</w:t>
      </w:r>
      <w:r w:rsidR="00BB48F3" w:rsidRPr="00FE3CE2">
        <w:rPr>
          <w:rFonts w:ascii="Arial" w:eastAsia="Times New Roman" w:hAnsi="Arial" w:cs="Arial"/>
          <w:color w:val="000000"/>
        </w:rPr>
        <w:t>s</w:t>
      </w:r>
      <w:r w:rsidRPr="00FE3CE2">
        <w:rPr>
          <w:rFonts w:ascii="Arial" w:eastAsia="Times New Roman" w:hAnsi="Arial" w:cs="Arial"/>
          <w:color w:val="000000"/>
        </w:rPr>
        <w:t xml:space="preserve"> if given proper training and skills. The company must allocate promotions to effective employees. The institutional knowledge can be shared with the employees of Starbucks to increase the knowledge among the employees. It must allow every individual to reach higher levels of professionalism. The individuals must be given training in networking, continued skill and skill training. Starbucks ha</w:t>
      </w:r>
      <w:r w:rsidR="00BB48F3" w:rsidRPr="00FE3CE2">
        <w:rPr>
          <w:rFonts w:ascii="Arial" w:eastAsia="Times New Roman" w:hAnsi="Arial" w:cs="Arial"/>
          <w:color w:val="000000"/>
        </w:rPr>
        <w:t>s</w:t>
      </w:r>
      <w:r w:rsidRPr="00FE3CE2">
        <w:rPr>
          <w:rFonts w:ascii="Arial" w:eastAsia="Times New Roman" w:hAnsi="Arial" w:cs="Arial"/>
          <w:color w:val="000000"/>
        </w:rPr>
        <w:t xml:space="preserve"> restructured roles for each employer.</w:t>
      </w:r>
    </w:p>
    <w:p w14:paraId="51B1580D" w14:textId="74AEB1F1" w:rsidR="00591507" w:rsidRPr="00FE3CE2" w:rsidRDefault="00591507" w:rsidP="00FE3CE2">
      <w:pPr>
        <w:pStyle w:val="ListParagraph"/>
        <w:numPr>
          <w:ilvl w:val="0"/>
          <w:numId w:val="1"/>
        </w:numPr>
        <w:spacing w:after="0" w:line="360" w:lineRule="auto"/>
        <w:jc w:val="both"/>
        <w:rPr>
          <w:rFonts w:ascii="Arial" w:eastAsia="Times New Roman" w:hAnsi="Arial" w:cs="Arial"/>
        </w:rPr>
      </w:pPr>
      <w:r w:rsidRPr="00FE3CE2">
        <w:rPr>
          <w:rFonts w:ascii="Arial" w:eastAsia="Times New Roman" w:hAnsi="Arial" w:cs="Arial"/>
          <w:b/>
          <w:bCs/>
          <w:color w:val="000000"/>
        </w:rPr>
        <w:t xml:space="preserve">Pay and Benefits: </w:t>
      </w:r>
      <w:r w:rsidRPr="00FE3CE2">
        <w:rPr>
          <w:rFonts w:ascii="Arial" w:eastAsia="Times New Roman" w:hAnsi="Arial" w:cs="Arial"/>
          <w:color w:val="000000"/>
        </w:rPr>
        <w:t xml:space="preserve">The Company must pay their employees according to their efficiency and experience. The benefits help the employees to be more </w:t>
      </w:r>
      <w:r w:rsidR="00FE3CE2">
        <w:rPr>
          <w:rFonts w:ascii="Arial" w:eastAsia="Times New Roman" w:hAnsi="Arial" w:cs="Arial"/>
          <w:color w:val="000000"/>
        </w:rPr>
        <w:t>engaged</w:t>
      </w:r>
      <w:r w:rsidRPr="00FE3CE2">
        <w:rPr>
          <w:rFonts w:ascii="Arial" w:eastAsia="Times New Roman" w:hAnsi="Arial" w:cs="Arial"/>
          <w:color w:val="000000"/>
        </w:rPr>
        <w:t xml:space="preserve"> with their job. The benefits and allowances make them happy with the job they are rendering to the </w:t>
      </w:r>
      <w:proofErr w:type="spellStart"/>
      <w:r w:rsidRPr="00FE3CE2">
        <w:rPr>
          <w:rFonts w:ascii="Arial" w:eastAsia="Times New Roman" w:hAnsi="Arial" w:cs="Arial"/>
          <w:color w:val="000000"/>
        </w:rPr>
        <w:t>organisation</w:t>
      </w:r>
      <w:proofErr w:type="spellEnd"/>
      <w:r w:rsidRPr="00FE3CE2">
        <w:rPr>
          <w:rFonts w:ascii="Arial" w:eastAsia="Times New Roman" w:hAnsi="Arial" w:cs="Arial"/>
          <w:color w:val="000000"/>
        </w:rPr>
        <w:t>.</w:t>
      </w:r>
      <w:r w:rsidR="00BB48F3" w:rsidRPr="00FE3CE2">
        <w:rPr>
          <w:rFonts w:ascii="Arial" w:eastAsia="Times New Roman" w:hAnsi="Arial" w:cs="Arial"/>
          <w:color w:val="000000"/>
        </w:rPr>
        <w:t xml:space="preserve"> I</w:t>
      </w:r>
      <w:r w:rsidRPr="00FE3CE2">
        <w:rPr>
          <w:rFonts w:ascii="Arial" w:eastAsia="Times New Roman" w:hAnsi="Arial" w:cs="Arial"/>
          <w:color w:val="000000"/>
        </w:rPr>
        <w:t>t drives engagement and motivate</w:t>
      </w:r>
      <w:r w:rsidR="00BB48F3" w:rsidRPr="00FE3CE2">
        <w:rPr>
          <w:rFonts w:ascii="Arial" w:eastAsia="Times New Roman" w:hAnsi="Arial" w:cs="Arial"/>
          <w:color w:val="000000"/>
        </w:rPr>
        <w:t>s</w:t>
      </w:r>
      <w:r w:rsidRPr="00FE3CE2">
        <w:rPr>
          <w:rFonts w:ascii="Arial" w:eastAsia="Times New Roman" w:hAnsi="Arial" w:cs="Arial"/>
          <w:color w:val="000000"/>
        </w:rPr>
        <w:t xml:space="preserve"> them accordingly </w:t>
      </w:r>
      <w:r w:rsidRPr="00FE3CE2">
        <w:rPr>
          <w:rFonts w:ascii="Arial" w:eastAsia="Times New Roman" w:hAnsi="Arial" w:cs="Arial"/>
          <w:b/>
          <w:bCs/>
          <w:i/>
          <w:iCs/>
          <w:color w:val="000000"/>
        </w:rPr>
        <w:t>(</w:t>
      </w:r>
      <w:proofErr w:type="spellStart"/>
      <w:r w:rsidRPr="00FE3CE2">
        <w:rPr>
          <w:rFonts w:ascii="Arial" w:eastAsia="Times New Roman" w:hAnsi="Arial" w:cs="Arial"/>
          <w:b/>
          <w:bCs/>
          <w:i/>
          <w:iCs/>
          <w:color w:val="222222"/>
          <w:shd w:val="clear" w:color="auto" w:fill="FFFFFF"/>
        </w:rPr>
        <w:t>Iskamto</w:t>
      </w:r>
      <w:proofErr w:type="spellEnd"/>
      <w:r w:rsidRPr="00FE3CE2">
        <w:rPr>
          <w:rFonts w:ascii="Arial" w:eastAsia="Times New Roman" w:hAnsi="Arial" w:cs="Arial"/>
          <w:b/>
          <w:bCs/>
          <w:i/>
          <w:iCs/>
          <w:color w:val="222222"/>
          <w:shd w:val="clear" w:color="auto" w:fill="FFFFFF"/>
        </w:rPr>
        <w:t xml:space="preserve"> 2021)</w:t>
      </w:r>
      <w:r w:rsidRPr="00FE3CE2">
        <w:rPr>
          <w:rFonts w:ascii="Arial" w:eastAsia="Times New Roman" w:hAnsi="Arial" w:cs="Arial"/>
          <w:color w:val="000000"/>
        </w:rPr>
        <w:t>. Starbucks must give higher benefits to make them work with extra effort.</w:t>
      </w:r>
    </w:p>
    <w:p w14:paraId="1B8BC41D" w14:textId="50AB23AA" w:rsidR="00591507" w:rsidRPr="00FE3CE2" w:rsidRDefault="00591507" w:rsidP="00FE3CE2">
      <w:pPr>
        <w:pStyle w:val="ListParagraph"/>
        <w:numPr>
          <w:ilvl w:val="0"/>
          <w:numId w:val="1"/>
        </w:numPr>
        <w:spacing w:after="0" w:line="360" w:lineRule="auto"/>
        <w:jc w:val="both"/>
        <w:rPr>
          <w:rFonts w:ascii="Arial" w:eastAsia="Times New Roman" w:hAnsi="Arial" w:cs="Arial"/>
        </w:rPr>
      </w:pPr>
      <w:r w:rsidRPr="00FE3CE2">
        <w:rPr>
          <w:rFonts w:ascii="Arial" w:eastAsia="Times New Roman" w:hAnsi="Arial" w:cs="Arial"/>
          <w:b/>
          <w:bCs/>
          <w:color w:val="000000"/>
        </w:rPr>
        <w:t xml:space="preserve">Work Culture: </w:t>
      </w:r>
      <w:r w:rsidRPr="00FE3CE2">
        <w:rPr>
          <w:rFonts w:ascii="Arial" w:eastAsia="Times New Roman" w:hAnsi="Arial" w:cs="Arial"/>
          <w:color w:val="000000"/>
        </w:rPr>
        <w:t xml:space="preserve">The working environment of an </w:t>
      </w:r>
      <w:proofErr w:type="spellStart"/>
      <w:r w:rsidRPr="00FE3CE2">
        <w:rPr>
          <w:rFonts w:ascii="Arial" w:eastAsia="Times New Roman" w:hAnsi="Arial" w:cs="Arial"/>
          <w:color w:val="000000"/>
        </w:rPr>
        <w:t>organi</w:t>
      </w:r>
      <w:r w:rsidR="00BB48F3" w:rsidRPr="00FE3CE2">
        <w:rPr>
          <w:rFonts w:ascii="Arial" w:eastAsia="Times New Roman" w:hAnsi="Arial" w:cs="Arial"/>
          <w:color w:val="000000"/>
        </w:rPr>
        <w:t>s</w:t>
      </w:r>
      <w:r w:rsidRPr="00FE3CE2">
        <w:rPr>
          <w:rFonts w:ascii="Arial" w:eastAsia="Times New Roman" w:hAnsi="Arial" w:cs="Arial"/>
          <w:color w:val="000000"/>
        </w:rPr>
        <w:t>ation</w:t>
      </w:r>
      <w:proofErr w:type="spellEnd"/>
      <w:r w:rsidRPr="00FE3CE2">
        <w:rPr>
          <w:rFonts w:ascii="Arial" w:eastAsia="Times New Roman" w:hAnsi="Arial" w:cs="Arial"/>
          <w:color w:val="000000"/>
        </w:rPr>
        <w:t xml:space="preserve"> must be healthy</w:t>
      </w:r>
      <w:r w:rsidR="00BB48F3" w:rsidRPr="00FE3CE2">
        <w:rPr>
          <w:rFonts w:ascii="Arial" w:eastAsia="Times New Roman" w:hAnsi="Arial" w:cs="Arial"/>
          <w:color w:val="000000"/>
        </w:rPr>
        <w:t>,</w:t>
      </w:r>
      <w:r w:rsidRPr="00FE3CE2">
        <w:rPr>
          <w:rFonts w:ascii="Arial" w:eastAsia="Times New Roman" w:hAnsi="Arial" w:cs="Arial"/>
          <w:color w:val="000000"/>
        </w:rPr>
        <w:t xml:space="preserve"> and a positive attitude should prevail there. The Working environment is very crucial for every employee. The work culture should be inspiring the employees. It should not discriminate against employees </w:t>
      </w:r>
      <w:r w:rsidR="00BB48F3" w:rsidRPr="00FE3CE2">
        <w:rPr>
          <w:rFonts w:ascii="Arial" w:eastAsia="Times New Roman" w:hAnsi="Arial" w:cs="Arial"/>
          <w:color w:val="000000"/>
        </w:rPr>
        <w:t>based on</w:t>
      </w:r>
      <w:r w:rsidRPr="00FE3CE2">
        <w:rPr>
          <w:rFonts w:ascii="Arial" w:eastAsia="Times New Roman" w:hAnsi="Arial" w:cs="Arial"/>
          <w:color w:val="000000"/>
        </w:rPr>
        <w:t xml:space="preserve"> race, gender, religion, </w:t>
      </w:r>
      <w:r w:rsidR="00BB48F3" w:rsidRPr="00FE3CE2">
        <w:rPr>
          <w:rFonts w:ascii="Arial" w:eastAsia="Times New Roman" w:hAnsi="Arial" w:cs="Arial"/>
          <w:color w:val="000000"/>
        </w:rPr>
        <w:t xml:space="preserve">sexual orientation etc. </w:t>
      </w:r>
      <w:r w:rsidR="00FE3CE2">
        <w:rPr>
          <w:rFonts w:ascii="Arial" w:eastAsia="Times New Roman" w:hAnsi="Arial" w:cs="Arial"/>
          <w:color w:val="000000"/>
        </w:rPr>
        <w:t>T</w:t>
      </w:r>
      <w:r w:rsidR="00BB48F3" w:rsidRPr="00FE3CE2">
        <w:rPr>
          <w:rFonts w:ascii="Arial" w:eastAsia="Times New Roman" w:hAnsi="Arial" w:cs="Arial"/>
          <w:color w:val="000000"/>
        </w:rPr>
        <w:t>he positive, motivating environment makes the employees feel good and stress-</w:t>
      </w:r>
      <w:r w:rsidRPr="00FE3CE2">
        <w:rPr>
          <w:rFonts w:ascii="Arial" w:eastAsia="Times New Roman" w:hAnsi="Arial" w:cs="Arial"/>
          <w:color w:val="000000"/>
        </w:rPr>
        <w:t>free. It makes the employees work together and gives effective productivity.</w:t>
      </w:r>
    </w:p>
    <w:p w14:paraId="5BEF5AC2" w14:textId="5F87DC0C" w:rsidR="00591507" w:rsidRPr="00FE3CE2" w:rsidRDefault="00591507" w:rsidP="00FE3CE2">
      <w:pPr>
        <w:pStyle w:val="ListParagraph"/>
        <w:numPr>
          <w:ilvl w:val="0"/>
          <w:numId w:val="1"/>
        </w:numPr>
        <w:spacing w:after="0" w:line="360" w:lineRule="auto"/>
        <w:jc w:val="both"/>
        <w:rPr>
          <w:rFonts w:ascii="Arial" w:eastAsia="Times New Roman" w:hAnsi="Arial" w:cs="Arial"/>
        </w:rPr>
      </w:pPr>
      <w:r w:rsidRPr="00FE3CE2">
        <w:rPr>
          <w:rFonts w:ascii="Arial" w:eastAsia="Times New Roman" w:hAnsi="Arial" w:cs="Arial"/>
          <w:b/>
          <w:bCs/>
          <w:color w:val="000000"/>
        </w:rPr>
        <w:t>Growth opportunity</w:t>
      </w:r>
      <w:r w:rsidRPr="00FE3CE2">
        <w:rPr>
          <w:rFonts w:ascii="Arial" w:eastAsia="Times New Roman" w:hAnsi="Arial" w:cs="Arial"/>
          <w:color w:val="000000"/>
        </w:rPr>
        <w:t xml:space="preserve"> implies where the employees look at the </w:t>
      </w:r>
      <w:r w:rsidR="00BB48F3" w:rsidRPr="00FE3CE2">
        <w:rPr>
          <w:rFonts w:ascii="Arial" w:eastAsia="Times New Roman" w:hAnsi="Arial" w:cs="Arial"/>
          <w:color w:val="000000"/>
        </w:rPr>
        <w:t>career path.</w:t>
      </w:r>
      <w:r w:rsidR="00FE3CE2">
        <w:rPr>
          <w:rFonts w:ascii="Arial" w:eastAsia="Times New Roman" w:hAnsi="Arial" w:cs="Arial"/>
          <w:color w:val="000000"/>
        </w:rPr>
        <w:t xml:space="preserve"> </w:t>
      </w:r>
      <w:r w:rsidR="00BB48F3" w:rsidRPr="00FE3CE2">
        <w:rPr>
          <w:rFonts w:ascii="Arial" w:eastAsia="Times New Roman" w:hAnsi="Arial" w:cs="Arial"/>
          <w:color w:val="000000"/>
        </w:rPr>
        <w:t>"Upskilling'' and</w:t>
      </w:r>
      <w:r w:rsidR="00FE3CE2">
        <w:rPr>
          <w:rFonts w:ascii="Arial" w:eastAsia="Times New Roman" w:hAnsi="Arial" w:cs="Arial"/>
          <w:color w:val="000000"/>
        </w:rPr>
        <w:t xml:space="preserve"> </w:t>
      </w:r>
      <w:r w:rsidR="00BB48F3" w:rsidRPr="00FE3CE2">
        <w:rPr>
          <w:rFonts w:ascii="Arial" w:eastAsia="Times New Roman" w:hAnsi="Arial" w:cs="Arial"/>
          <w:color w:val="000000"/>
        </w:rPr>
        <w:t>"reskilling"</w:t>
      </w:r>
      <w:r w:rsidR="00FE3CE2">
        <w:rPr>
          <w:rFonts w:ascii="Arial" w:eastAsia="Times New Roman" w:hAnsi="Arial" w:cs="Arial"/>
          <w:color w:val="000000"/>
        </w:rPr>
        <w:t xml:space="preserve"> </w:t>
      </w:r>
      <w:r w:rsidR="00BB48F3" w:rsidRPr="00FE3CE2">
        <w:rPr>
          <w:rFonts w:ascii="Arial" w:eastAsia="Times New Roman" w:hAnsi="Arial" w:cs="Arial"/>
          <w:color w:val="000000"/>
        </w:rPr>
        <w:t>are the primary keys to</w:t>
      </w:r>
      <w:r w:rsidRPr="00FE3CE2">
        <w:rPr>
          <w:rFonts w:ascii="Arial" w:eastAsia="Times New Roman" w:hAnsi="Arial" w:cs="Arial"/>
          <w:color w:val="000000"/>
        </w:rPr>
        <w:t xml:space="preserve"> career development. Starbucks </w:t>
      </w:r>
      <w:r w:rsidR="00935A48" w:rsidRPr="00FE3CE2">
        <w:rPr>
          <w:rFonts w:ascii="Arial" w:eastAsia="Times New Roman" w:hAnsi="Arial" w:cs="Arial"/>
          <w:color w:val="000000"/>
        </w:rPr>
        <w:t>gives</w:t>
      </w:r>
      <w:r w:rsidRPr="00FE3CE2">
        <w:rPr>
          <w:rFonts w:ascii="Arial" w:eastAsia="Times New Roman" w:hAnsi="Arial" w:cs="Arial"/>
          <w:color w:val="000000"/>
        </w:rPr>
        <w:t xml:space="preserve"> the employees proper training to reshape their skills and develop to cater </w:t>
      </w:r>
      <w:r w:rsidR="00BB48F3" w:rsidRPr="00FE3CE2">
        <w:rPr>
          <w:rFonts w:ascii="Arial" w:eastAsia="Times New Roman" w:hAnsi="Arial" w:cs="Arial"/>
          <w:color w:val="000000"/>
        </w:rPr>
        <w:t xml:space="preserve">to their needs </w:t>
      </w:r>
      <w:r w:rsidRPr="00FE3CE2">
        <w:rPr>
          <w:rFonts w:ascii="Arial" w:eastAsia="Times New Roman" w:hAnsi="Arial" w:cs="Arial"/>
          <w:b/>
          <w:bCs/>
          <w:i/>
          <w:iCs/>
          <w:color w:val="000000"/>
        </w:rPr>
        <w:t>(</w:t>
      </w:r>
      <w:r w:rsidRPr="00FE3CE2">
        <w:rPr>
          <w:rFonts w:ascii="Arial" w:eastAsia="Times New Roman" w:hAnsi="Arial" w:cs="Arial"/>
          <w:b/>
          <w:bCs/>
          <w:i/>
          <w:iCs/>
          <w:color w:val="222222"/>
          <w:shd w:val="clear" w:color="auto" w:fill="FFFFFF"/>
        </w:rPr>
        <w:t>Hutchins 2018)</w:t>
      </w:r>
      <w:r w:rsidRPr="00FE3CE2">
        <w:rPr>
          <w:rFonts w:ascii="Arial" w:eastAsia="Times New Roman" w:hAnsi="Arial" w:cs="Arial"/>
          <w:color w:val="000000"/>
        </w:rPr>
        <w:t>.</w:t>
      </w:r>
      <w:r w:rsidR="00BB48F3" w:rsidRPr="00FE3CE2">
        <w:rPr>
          <w:rFonts w:ascii="Arial" w:eastAsia="Times New Roman" w:hAnsi="Arial" w:cs="Arial"/>
          <w:color w:val="000000"/>
        </w:rPr>
        <w:t xml:space="preserve"> </w:t>
      </w:r>
      <w:r w:rsidRPr="00FE3CE2">
        <w:rPr>
          <w:rFonts w:ascii="Arial" w:eastAsia="Times New Roman" w:hAnsi="Arial" w:cs="Arial"/>
          <w:color w:val="000000"/>
        </w:rPr>
        <w:t>New responsibilities and job roles are given to the employees of Starbucks for career growth. The managers are mentoring the employees to uplift their skills.</w:t>
      </w:r>
      <w:r w:rsidR="00BB48F3" w:rsidRPr="00FE3CE2">
        <w:rPr>
          <w:rFonts w:ascii="Arial" w:eastAsia="Times New Roman" w:hAnsi="Arial" w:cs="Arial"/>
          <w:color w:val="000000"/>
        </w:rPr>
        <w:t xml:space="preserve"> E</w:t>
      </w:r>
      <w:r w:rsidRPr="00FE3CE2">
        <w:rPr>
          <w:rFonts w:ascii="Arial" w:eastAsia="Times New Roman" w:hAnsi="Arial" w:cs="Arial"/>
          <w:color w:val="000000"/>
        </w:rPr>
        <w:t>ncourag</w:t>
      </w:r>
      <w:r w:rsidR="00BB48F3" w:rsidRPr="00FE3CE2">
        <w:rPr>
          <w:rFonts w:ascii="Arial" w:eastAsia="Times New Roman" w:hAnsi="Arial" w:cs="Arial"/>
          <w:color w:val="000000"/>
        </w:rPr>
        <w:t>ing</w:t>
      </w:r>
      <w:r w:rsidRPr="00FE3CE2">
        <w:rPr>
          <w:rFonts w:ascii="Arial" w:eastAsia="Times New Roman" w:hAnsi="Arial" w:cs="Arial"/>
          <w:color w:val="000000"/>
        </w:rPr>
        <w:t xml:space="preserve"> the team to work collaboratively will make the company grow. The company must provide the employees </w:t>
      </w:r>
      <w:r w:rsidR="00BB48F3" w:rsidRPr="00FE3CE2">
        <w:rPr>
          <w:rFonts w:ascii="Arial" w:eastAsia="Times New Roman" w:hAnsi="Arial" w:cs="Arial"/>
          <w:color w:val="000000"/>
        </w:rPr>
        <w:t>with good</w:t>
      </w:r>
      <w:r w:rsidRPr="00FE3CE2">
        <w:rPr>
          <w:rFonts w:ascii="Arial" w:eastAsia="Times New Roman" w:hAnsi="Arial" w:cs="Arial"/>
          <w:color w:val="000000"/>
        </w:rPr>
        <w:t xml:space="preserve"> opportunities </w:t>
      </w:r>
      <w:r w:rsidR="00BB48F3" w:rsidRPr="00FE3CE2">
        <w:rPr>
          <w:rFonts w:ascii="Arial" w:eastAsia="Times New Roman" w:hAnsi="Arial" w:cs="Arial"/>
          <w:color w:val="000000"/>
        </w:rPr>
        <w:t>to</w:t>
      </w:r>
      <w:r w:rsidRPr="00FE3CE2">
        <w:rPr>
          <w:rFonts w:ascii="Arial" w:eastAsia="Times New Roman" w:hAnsi="Arial" w:cs="Arial"/>
          <w:color w:val="000000"/>
        </w:rPr>
        <w:t xml:space="preserve"> make their decisions</w:t>
      </w:r>
      <w:r w:rsidR="00FE3CE2">
        <w:rPr>
          <w:rFonts w:ascii="Arial" w:eastAsia="Times New Roman" w:hAnsi="Arial" w:cs="Arial"/>
          <w:color w:val="000000"/>
        </w:rPr>
        <w:t>-</w:t>
      </w:r>
      <w:r w:rsidR="00BB48F3" w:rsidRPr="00FE3CE2">
        <w:rPr>
          <w:rFonts w:ascii="Arial" w:eastAsia="Times New Roman" w:hAnsi="Arial" w:cs="Arial"/>
          <w:color w:val="000000"/>
        </w:rPr>
        <w:t>t</w:t>
      </w:r>
      <w:r w:rsidRPr="00FE3CE2">
        <w:rPr>
          <w:rFonts w:ascii="Arial" w:eastAsia="Times New Roman" w:hAnsi="Arial" w:cs="Arial"/>
          <w:color w:val="000000"/>
        </w:rPr>
        <w:t xml:space="preserve">he employees when </w:t>
      </w:r>
      <w:r w:rsidR="00BB48F3" w:rsidRPr="00FE3CE2">
        <w:rPr>
          <w:rFonts w:ascii="Arial" w:eastAsia="Times New Roman" w:hAnsi="Arial" w:cs="Arial"/>
          <w:color w:val="000000"/>
        </w:rPr>
        <w:t>they</w:t>
      </w:r>
      <w:r w:rsidRPr="00FE3CE2">
        <w:rPr>
          <w:rFonts w:ascii="Arial" w:eastAsia="Times New Roman" w:hAnsi="Arial" w:cs="Arial"/>
          <w:color w:val="000000"/>
        </w:rPr>
        <w:t xml:space="preserve"> know about their job the confidence increases. Starbucks ha</w:t>
      </w:r>
      <w:r w:rsidR="00BB48F3" w:rsidRPr="00FE3CE2">
        <w:rPr>
          <w:rFonts w:ascii="Arial" w:eastAsia="Times New Roman" w:hAnsi="Arial" w:cs="Arial"/>
          <w:color w:val="000000"/>
        </w:rPr>
        <w:t>s so many products and services</w:t>
      </w:r>
      <w:r w:rsidR="00935A48" w:rsidRPr="00FE3CE2">
        <w:rPr>
          <w:rFonts w:ascii="Arial" w:eastAsia="Times New Roman" w:hAnsi="Arial" w:cs="Arial"/>
          <w:color w:val="000000"/>
        </w:rPr>
        <w:t xml:space="preserve"> that</w:t>
      </w:r>
      <w:r w:rsidR="00BB48F3" w:rsidRPr="00FE3CE2">
        <w:rPr>
          <w:rFonts w:ascii="Arial" w:eastAsia="Times New Roman" w:hAnsi="Arial" w:cs="Arial"/>
          <w:color w:val="000000"/>
        </w:rPr>
        <w:t xml:space="preserve"> employees can take responsibility to</w:t>
      </w:r>
      <w:r w:rsidRPr="00FE3CE2">
        <w:rPr>
          <w:rFonts w:ascii="Arial" w:eastAsia="Times New Roman" w:hAnsi="Arial" w:cs="Arial"/>
          <w:color w:val="000000"/>
        </w:rPr>
        <w:t xml:space="preserve"> suitably adjust and perform the best.</w:t>
      </w:r>
    </w:p>
    <w:p w14:paraId="0879B699" w14:textId="471BB49A" w:rsidR="00591507" w:rsidRPr="00FE3CE2" w:rsidRDefault="00591507" w:rsidP="00FE3CE2">
      <w:pPr>
        <w:pStyle w:val="ListParagraph"/>
        <w:numPr>
          <w:ilvl w:val="0"/>
          <w:numId w:val="1"/>
        </w:numPr>
        <w:spacing w:after="0" w:line="360" w:lineRule="auto"/>
        <w:jc w:val="both"/>
        <w:rPr>
          <w:rFonts w:ascii="Arial" w:eastAsia="Times New Roman" w:hAnsi="Arial" w:cs="Arial"/>
        </w:rPr>
      </w:pPr>
      <w:r w:rsidRPr="00FE3CE2">
        <w:rPr>
          <w:rFonts w:ascii="Arial" w:eastAsia="Times New Roman" w:hAnsi="Arial" w:cs="Arial"/>
          <w:b/>
          <w:bCs/>
          <w:color w:val="000000"/>
        </w:rPr>
        <w:t xml:space="preserve">Motivation: </w:t>
      </w:r>
      <w:r w:rsidRPr="00FE3CE2">
        <w:rPr>
          <w:rFonts w:ascii="Arial" w:eastAsia="Times New Roman" w:hAnsi="Arial" w:cs="Arial"/>
          <w:color w:val="000000"/>
        </w:rPr>
        <w:t xml:space="preserve">The motivation of the employees is very urgent and necessary for the employees to work in the </w:t>
      </w:r>
      <w:proofErr w:type="spellStart"/>
      <w:r w:rsidRPr="00FE3CE2">
        <w:rPr>
          <w:rFonts w:ascii="Arial" w:eastAsia="Times New Roman" w:hAnsi="Arial" w:cs="Arial"/>
          <w:color w:val="000000"/>
        </w:rPr>
        <w:t>organi</w:t>
      </w:r>
      <w:r w:rsidR="00BB48F3" w:rsidRPr="00FE3CE2">
        <w:rPr>
          <w:rFonts w:ascii="Arial" w:eastAsia="Times New Roman" w:hAnsi="Arial" w:cs="Arial"/>
          <w:color w:val="000000"/>
        </w:rPr>
        <w:t>s</w:t>
      </w:r>
      <w:r w:rsidRPr="00FE3CE2">
        <w:rPr>
          <w:rFonts w:ascii="Arial" w:eastAsia="Times New Roman" w:hAnsi="Arial" w:cs="Arial"/>
          <w:color w:val="000000"/>
        </w:rPr>
        <w:t>ation</w:t>
      </w:r>
      <w:proofErr w:type="spellEnd"/>
      <w:r w:rsidRPr="00FE3CE2">
        <w:rPr>
          <w:rFonts w:ascii="Arial" w:eastAsia="Times New Roman" w:hAnsi="Arial" w:cs="Arial"/>
          <w:color w:val="000000"/>
        </w:rPr>
        <w:t>. The employe</w:t>
      </w:r>
      <w:r w:rsidR="00FE3CE2">
        <w:rPr>
          <w:rFonts w:ascii="Arial" w:eastAsia="Times New Roman" w:hAnsi="Arial" w:cs="Arial"/>
          <w:color w:val="000000"/>
        </w:rPr>
        <w:t>es</w:t>
      </w:r>
      <w:r w:rsidRPr="00FE3CE2">
        <w:rPr>
          <w:rFonts w:ascii="Arial" w:eastAsia="Times New Roman" w:hAnsi="Arial" w:cs="Arial"/>
          <w:color w:val="000000"/>
        </w:rPr>
        <w:t xml:space="preserve"> of Starbucks must be motivated to </w:t>
      </w:r>
      <w:r w:rsidRPr="00FE3CE2">
        <w:rPr>
          <w:rFonts w:ascii="Arial" w:eastAsia="Times New Roman" w:hAnsi="Arial" w:cs="Arial"/>
          <w:color w:val="000000"/>
        </w:rPr>
        <w:lastRenderedPageBreak/>
        <w:t xml:space="preserve">work creatively and innovatively. Satisfaction within oneself makes him more happy, </w:t>
      </w:r>
      <w:proofErr w:type="gramStart"/>
      <w:r w:rsidRPr="00FE3CE2">
        <w:rPr>
          <w:rFonts w:ascii="Arial" w:eastAsia="Times New Roman" w:hAnsi="Arial" w:cs="Arial"/>
          <w:color w:val="000000"/>
        </w:rPr>
        <w:t>enthusiastic</w:t>
      </w:r>
      <w:proofErr w:type="gramEnd"/>
      <w:r w:rsidRPr="00FE3CE2">
        <w:rPr>
          <w:rFonts w:ascii="Arial" w:eastAsia="Times New Roman" w:hAnsi="Arial" w:cs="Arial"/>
          <w:color w:val="000000"/>
        </w:rPr>
        <w:t xml:space="preserve"> and motivated. The </w:t>
      </w:r>
      <w:r w:rsidR="00BB48F3" w:rsidRPr="00FE3CE2">
        <w:rPr>
          <w:rFonts w:ascii="Arial" w:eastAsia="Times New Roman" w:hAnsi="Arial" w:cs="Arial"/>
          <w:color w:val="000000"/>
        </w:rPr>
        <w:t>employee's motivation</w:t>
      </w:r>
      <w:r w:rsidRPr="00FE3CE2">
        <w:rPr>
          <w:rFonts w:ascii="Arial" w:eastAsia="Times New Roman" w:hAnsi="Arial" w:cs="Arial"/>
          <w:color w:val="000000"/>
        </w:rPr>
        <w:t xml:space="preserve"> is intrinsic if it drives the employee internally </w:t>
      </w:r>
      <w:r w:rsidRPr="00FE3CE2">
        <w:rPr>
          <w:rFonts w:ascii="Arial" w:eastAsia="Times New Roman" w:hAnsi="Arial" w:cs="Arial"/>
          <w:b/>
          <w:bCs/>
          <w:i/>
          <w:iCs/>
          <w:color w:val="000000"/>
        </w:rPr>
        <w:t>(</w:t>
      </w:r>
      <w:r w:rsidRPr="00FE3CE2">
        <w:rPr>
          <w:rFonts w:ascii="Arial" w:eastAsia="Times New Roman" w:hAnsi="Arial" w:cs="Arial"/>
          <w:b/>
          <w:bCs/>
          <w:i/>
          <w:iCs/>
          <w:color w:val="222222"/>
          <w:shd w:val="clear" w:color="auto" w:fill="FFFFFF"/>
        </w:rPr>
        <w:t>Liu and Zhang 2019)</w:t>
      </w:r>
      <w:r w:rsidRPr="00FE3CE2">
        <w:rPr>
          <w:rFonts w:ascii="Arial" w:eastAsia="Times New Roman" w:hAnsi="Arial" w:cs="Arial"/>
          <w:color w:val="000000"/>
        </w:rPr>
        <w:t>.</w:t>
      </w:r>
    </w:p>
    <w:p w14:paraId="79951CE0" w14:textId="5A369B76" w:rsidR="00591507" w:rsidRPr="00591507" w:rsidRDefault="00591507" w:rsidP="00FE3CE2">
      <w:pPr>
        <w:spacing w:after="0" w:line="360" w:lineRule="auto"/>
        <w:ind w:firstLine="360"/>
        <w:jc w:val="both"/>
        <w:rPr>
          <w:rFonts w:ascii="Arial" w:eastAsia="Times New Roman" w:hAnsi="Arial" w:cs="Arial"/>
        </w:rPr>
      </w:pPr>
      <w:r w:rsidRPr="00591507">
        <w:rPr>
          <w:rFonts w:ascii="Arial" w:eastAsia="Times New Roman" w:hAnsi="Arial" w:cs="Arial"/>
          <w:color w:val="000000"/>
        </w:rPr>
        <w:t xml:space="preserve">The external factors </w:t>
      </w:r>
      <w:r w:rsidR="00BB48F3">
        <w:rPr>
          <w:rFonts w:ascii="Arial" w:eastAsia="Times New Roman" w:hAnsi="Arial" w:cs="Arial"/>
          <w:color w:val="000000"/>
        </w:rPr>
        <w:t>that drive the employee's motivation are</w:t>
      </w:r>
      <w:r w:rsidRPr="00591507">
        <w:rPr>
          <w:rFonts w:ascii="Arial" w:eastAsia="Times New Roman" w:hAnsi="Arial" w:cs="Arial"/>
          <w:color w:val="000000"/>
        </w:rPr>
        <w:t xml:space="preserve"> </w:t>
      </w:r>
      <w:r w:rsidR="00FE3CE2">
        <w:rPr>
          <w:rFonts w:ascii="Arial" w:eastAsia="Times New Roman" w:hAnsi="Arial" w:cs="Arial"/>
          <w:color w:val="000000"/>
        </w:rPr>
        <w:t>giving</w:t>
      </w:r>
      <w:r w:rsidRPr="00591507">
        <w:rPr>
          <w:rFonts w:ascii="Arial" w:eastAsia="Times New Roman" w:hAnsi="Arial" w:cs="Arial"/>
          <w:color w:val="000000"/>
        </w:rPr>
        <w:t xml:space="preserve"> awards and pri</w:t>
      </w:r>
      <w:r w:rsidR="00FE3CE2">
        <w:rPr>
          <w:rFonts w:ascii="Arial" w:eastAsia="Times New Roman" w:hAnsi="Arial" w:cs="Arial"/>
          <w:color w:val="000000"/>
        </w:rPr>
        <w:t>z</w:t>
      </w:r>
      <w:r w:rsidRPr="00591507">
        <w:rPr>
          <w:rFonts w:ascii="Arial" w:eastAsia="Times New Roman" w:hAnsi="Arial" w:cs="Arial"/>
          <w:color w:val="000000"/>
        </w:rPr>
        <w:t>es to the best employee</w:t>
      </w:r>
      <w:r w:rsidR="00FE3CE2">
        <w:rPr>
          <w:rFonts w:ascii="Arial" w:eastAsia="Times New Roman" w:hAnsi="Arial" w:cs="Arial"/>
          <w:color w:val="000000"/>
        </w:rPr>
        <w:t>s</w:t>
      </w:r>
      <w:r w:rsidRPr="00591507">
        <w:rPr>
          <w:rFonts w:ascii="Arial" w:eastAsia="Times New Roman" w:hAnsi="Arial" w:cs="Arial"/>
          <w:color w:val="000000"/>
        </w:rPr>
        <w:t xml:space="preserve">. They are inspired to work more effectively for the </w:t>
      </w:r>
      <w:proofErr w:type="spellStart"/>
      <w:r w:rsidRPr="00591507">
        <w:rPr>
          <w:rFonts w:ascii="Arial" w:eastAsia="Times New Roman" w:hAnsi="Arial" w:cs="Arial"/>
          <w:color w:val="000000"/>
        </w:rPr>
        <w:t>organi</w:t>
      </w:r>
      <w:r w:rsidR="00BB48F3">
        <w:rPr>
          <w:rFonts w:ascii="Arial" w:eastAsia="Times New Roman" w:hAnsi="Arial" w:cs="Arial"/>
          <w:color w:val="000000"/>
        </w:rPr>
        <w:t>s</w:t>
      </w:r>
      <w:r w:rsidRPr="00591507">
        <w:rPr>
          <w:rFonts w:ascii="Arial" w:eastAsia="Times New Roman" w:hAnsi="Arial" w:cs="Arial"/>
          <w:color w:val="000000"/>
        </w:rPr>
        <w:t>ation</w:t>
      </w:r>
      <w:proofErr w:type="spellEnd"/>
      <w:r w:rsidRPr="00591507">
        <w:rPr>
          <w:rFonts w:ascii="Arial" w:eastAsia="Times New Roman" w:hAnsi="Arial" w:cs="Arial"/>
          <w:color w:val="000000"/>
        </w:rPr>
        <w:t>. It strengthens the productivity of the employee. Incentive and recognition programs are key elements of motivation. The employees should be motivated to work actively in search of better opportunities. Starbucks generally awards their best employee,</w:t>
      </w:r>
      <w:r w:rsidR="00BB48F3">
        <w:rPr>
          <w:rFonts w:ascii="Arial" w:eastAsia="Times New Roman" w:hAnsi="Arial" w:cs="Arial"/>
          <w:color w:val="000000"/>
        </w:rPr>
        <w:t xml:space="preserve"> </w:t>
      </w:r>
      <w:r w:rsidRPr="00591507">
        <w:rPr>
          <w:rFonts w:ascii="Arial" w:eastAsia="Times New Roman" w:hAnsi="Arial" w:cs="Arial"/>
          <w:color w:val="000000"/>
        </w:rPr>
        <w:t>best outlets every year to motivate their employees.</w:t>
      </w:r>
    </w:p>
    <w:p w14:paraId="6881B961" w14:textId="77777777" w:rsidR="00591507" w:rsidRPr="00591507" w:rsidRDefault="00591507" w:rsidP="00591507">
      <w:pPr>
        <w:pStyle w:val="Heading1"/>
        <w:rPr>
          <w:rFonts w:eastAsia="Times New Roman"/>
        </w:rPr>
      </w:pPr>
      <w:bookmarkStart w:id="4" w:name="_Toc90633292"/>
      <w:bookmarkStart w:id="5" w:name="_Toc90633469"/>
      <w:r w:rsidRPr="00591507">
        <w:rPr>
          <w:rFonts w:eastAsia="Times New Roman"/>
        </w:rPr>
        <w:t>Diagnostic tools to measure employment</w:t>
      </w:r>
      <w:bookmarkEnd w:id="4"/>
      <w:bookmarkEnd w:id="5"/>
    </w:p>
    <w:p w14:paraId="53B1AFC1" w14:textId="77777777" w:rsidR="00591507" w:rsidRPr="00591507" w:rsidRDefault="00591507" w:rsidP="00FE3CE2">
      <w:pPr>
        <w:spacing w:after="0" w:line="360" w:lineRule="auto"/>
        <w:ind w:firstLine="720"/>
        <w:jc w:val="both"/>
        <w:rPr>
          <w:rFonts w:ascii="Arial" w:eastAsia="Times New Roman" w:hAnsi="Arial" w:cs="Arial"/>
        </w:rPr>
      </w:pPr>
      <w:r w:rsidRPr="00591507">
        <w:rPr>
          <w:rFonts w:ascii="Arial" w:eastAsia="Times New Roman" w:hAnsi="Arial" w:cs="Arial"/>
          <w:color w:val="000000"/>
        </w:rPr>
        <w:t xml:space="preserve">There are various tools to measure employee engagement. </w:t>
      </w:r>
      <w:proofErr w:type="gramStart"/>
      <w:r w:rsidRPr="00591507">
        <w:rPr>
          <w:rFonts w:ascii="Arial" w:eastAsia="Times New Roman" w:hAnsi="Arial" w:cs="Arial"/>
          <w:color w:val="000000"/>
        </w:rPr>
        <w:t>The  various</w:t>
      </w:r>
      <w:proofErr w:type="gramEnd"/>
      <w:r w:rsidRPr="00591507">
        <w:rPr>
          <w:rFonts w:ascii="Arial" w:eastAsia="Times New Roman" w:hAnsi="Arial" w:cs="Arial"/>
          <w:color w:val="000000"/>
        </w:rPr>
        <w:t xml:space="preserve"> tools to measure employee engagement are as follows:</w:t>
      </w:r>
    </w:p>
    <w:p w14:paraId="62B06012" w14:textId="6C4E39CD" w:rsidR="00591507" w:rsidRPr="00FE3CE2" w:rsidRDefault="00591507" w:rsidP="00FE3CE2">
      <w:pPr>
        <w:pStyle w:val="ListParagraph"/>
        <w:numPr>
          <w:ilvl w:val="0"/>
          <w:numId w:val="9"/>
        </w:numPr>
        <w:spacing w:after="0" w:line="360" w:lineRule="auto"/>
        <w:jc w:val="both"/>
        <w:rPr>
          <w:rFonts w:ascii="Arial" w:eastAsia="Times New Roman" w:hAnsi="Arial" w:cs="Arial"/>
        </w:rPr>
      </w:pPr>
      <w:r w:rsidRPr="00FE3CE2">
        <w:rPr>
          <w:rFonts w:ascii="Arial" w:eastAsia="Times New Roman" w:hAnsi="Arial" w:cs="Arial"/>
          <w:b/>
          <w:bCs/>
          <w:color w:val="000000"/>
        </w:rPr>
        <w:t>The attitude of an employee:</w:t>
      </w:r>
      <w:r w:rsidRPr="00FE3CE2">
        <w:rPr>
          <w:rFonts w:ascii="Arial" w:eastAsia="Times New Roman" w:hAnsi="Arial" w:cs="Arial"/>
          <w:color w:val="000000"/>
        </w:rPr>
        <w:t xml:space="preserve">  The </w:t>
      </w:r>
      <w:proofErr w:type="spellStart"/>
      <w:r w:rsidRPr="00FE3CE2">
        <w:rPr>
          <w:rFonts w:ascii="Arial" w:eastAsia="Times New Roman" w:hAnsi="Arial" w:cs="Arial"/>
          <w:color w:val="000000"/>
        </w:rPr>
        <w:t>organi</w:t>
      </w:r>
      <w:r w:rsidR="00BB48F3" w:rsidRPr="00FE3CE2">
        <w:rPr>
          <w:rFonts w:ascii="Arial" w:eastAsia="Times New Roman" w:hAnsi="Arial" w:cs="Arial"/>
          <w:color w:val="000000"/>
        </w:rPr>
        <w:t>s</w:t>
      </w:r>
      <w:r w:rsidRPr="00FE3CE2">
        <w:rPr>
          <w:rFonts w:ascii="Arial" w:eastAsia="Times New Roman" w:hAnsi="Arial" w:cs="Arial"/>
          <w:color w:val="000000"/>
        </w:rPr>
        <w:t>ations</w:t>
      </w:r>
      <w:proofErr w:type="spellEnd"/>
      <w:r w:rsidRPr="00FE3CE2">
        <w:rPr>
          <w:rFonts w:ascii="Arial" w:eastAsia="Times New Roman" w:hAnsi="Arial" w:cs="Arial"/>
          <w:color w:val="000000"/>
        </w:rPr>
        <w:t xml:space="preserve"> must value </w:t>
      </w:r>
      <w:r w:rsidR="00BB48F3" w:rsidRPr="00FE3CE2">
        <w:rPr>
          <w:rFonts w:ascii="Arial" w:eastAsia="Times New Roman" w:hAnsi="Arial" w:cs="Arial"/>
          <w:color w:val="000000"/>
        </w:rPr>
        <w:t>an employee's attitud</w:t>
      </w:r>
      <w:r w:rsidRPr="00FE3CE2">
        <w:rPr>
          <w:rFonts w:ascii="Arial" w:eastAsia="Times New Roman" w:hAnsi="Arial" w:cs="Arial"/>
          <w:color w:val="000000"/>
        </w:rPr>
        <w:t xml:space="preserve">e. An employee either works for money or the income he gathers by working. </w:t>
      </w:r>
      <w:proofErr w:type="gramStart"/>
      <w:r w:rsidRPr="00FE3CE2">
        <w:rPr>
          <w:rFonts w:ascii="Arial" w:eastAsia="Times New Roman" w:hAnsi="Arial" w:cs="Arial"/>
          <w:color w:val="000000"/>
        </w:rPr>
        <w:t>So</w:t>
      </w:r>
      <w:proofErr w:type="gramEnd"/>
      <w:r w:rsidRPr="00FE3CE2">
        <w:rPr>
          <w:rFonts w:ascii="Arial" w:eastAsia="Times New Roman" w:hAnsi="Arial" w:cs="Arial"/>
          <w:color w:val="000000"/>
        </w:rPr>
        <w:t xml:space="preserve"> the </w:t>
      </w:r>
      <w:r w:rsidR="00BB48F3" w:rsidRPr="00FE3CE2">
        <w:rPr>
          <w:rFonts w:ascii="Arial" w:eastAsia="Times New Roman" w:hAnsi="Arial" w:cs="Arial"/>
          <w:color w:val="000000"/>
        </w:rPr>
        <w:t>employee's attitud</w:t>
      </w:r>
      <w:r w:rsidRPr="00FE3CE2">
        <w:rPr>
          <w:rFonts w:ascii="Arial" w:eastAsia="Times New Roman" w:hAnsi="Arial" w:cs="Arial"/>
          <w:color w:val="000000"/>
        </w:rPr>
        <w:t xml:space="preserve">e is to be </w:t>
      </w:r>
      <w:proofErr w:type="spellStart"/>
      <w:r w:rsidRPr="00FE3CE2">
        <w:rPr>
          <w:rFonts w:ascii="Arial" w:eastAsia="Times New Roman" w:hAnsi="Arial" w:cs="Arial"/>
          <w:color w:val="000000"/>
        </w:rPr>
        <w:t>analy</w:t>
      </w:r>
      <w:r w:rsidR="00BB48F3" w:rsidRPr="00FE3CE2">
        <w:rPr>
          <w:rFonts w:ascii="Arial" w:eastAsia="Times New Roman" w:hAnsi="Arial" w:cs="Arial"/>
          <w:color w:val="000000"/>
        </w:rPr>
        <w:t>s</w:t>
      </w:r>
      <w:r w:rsidRPr="00FE3CE2">
        <w:rPr>
          <w:rFonts w:ascii="Arial" w:eastAsia="Times New Roman" w:hAnsi="Arial" w:cs="Arial"/>
          <w:color w:val="000000"/>
        </w:rPr>
        <w:t>ed</w:t>
      </w:r>
      <w:proofErr w:type="spellEnd"/>
      <w:r w:rsidRPr="00FE3CE2">
        <w:rPr>
          <w:rFonts w:ascii="Arial" w:eastAsia="Times New Roman" w:hAnsi="Arial" w:cs="Arial"/>
          <w:color w:val="000000"/>
        </w:rPr>
        <w:t xml:space="preserve"> and determined by the employer. </w:t>
      </w:r>
      <w:r w:rsidR="00BB48F3" w:rsidRPr="00FE3CE2">
        <w:rPr>
          <w:rFonts w:ascii="Arial" w:eastAsia="Times New Roman" w:hAnsi="Arial" w:cs="Arial"/>
          <w:color w:val="000000"/>
        </w:rPr>
        <w:t>H</w:t>
      </w:r>
      <w:r w:rsidRPr="00FE3CE2">
        <w:rPr>
          <w:rFonts w:ascii="Arial" w:eastAsia="Times New Roman" w:hAnsi="Arial" w:cs="Arial"/>
          <w:color w:val="000000"/>
        </w:rPr>
        <w:t xml:space="preserve">e earns more and saves for the future </w:t>
      </w:r>
      <w:r w:rsidRPr="00FE3CE2">
        <w:rPr>
          <w:rFonts w:ascii="Arial" w:eastAsia="Times New Roman" w:hAnsi="Arial" w:cs="Arial"/>
          <w:b/>
          <w:bCs/>
          <w:i/>
          <w:iCs/>
          <w:color w:val="000000"/>
        </w:rPr>
        <w:t>(</w:t>
      </w:r>
      <w:r w:rsidRPr="00FE3CE2">
        <w:rPr>
          <w:rFonts w:ascii="Arial" w:eastAsia="Times New Roman" w:hAnsi="Arial" w:cs="Arial"/>
          <w:b/>
          <w:bCs/>
          <w:i/>
          <w:iCs/>
          <w:color w:val="222222"/>
          <w:shd w:val="clear" w:color="auto" w:fill="FFFFFF"/>
        </w:rPr>
        <w:t>Osborne and Hammoud 2017)</w:t>
      </w:r>
      <w:r w:rsidRPr="00FE3CE2">
        <w:rPr>
          <w:rFonts w:ascii="Arial" w:eastAsia="Times New Roman" w:hAnsi="Arial" w:cs="Arial"/>
          <w:color w:val="000000"/>
        </w:rPr>
        <w:t xml:space="preserve">. Starbucks must </w:t>
      </w:r>
      <w:r w:rsidR="00BB48F3" w:rsidRPr="00FE3CE2">
        <w:rPr>
          <w:rFonts w:ascii="Arial" w:eastAsia="Times New Roman" w:hAnsi="Arial" w:cs="Arial"/>
          <w:color w:val="000000"/>
        </w:rPr>
        <w:t>examin</w:t>
      </w:r>
      <w:r w:rsidRPr="00FE3CE2">
        <w:rPr>
          <w:rFonts w:ascii="Arial" w:eastAsia="Times New Roman" w:hAnsi="Arial" w:cs="Arial"/>
          <w:color w:val="000000"/>
        </w:rPr>
        <w:t xml:space="preserve">e the </w:t>
      </w:r>
      <w:r w:rsidR="00935A48" w:rsidRPr="00FE3CE2">
        <w:rPr>
          <w:rFonts w:ascii="Arial" w:eastAsia="Times New Roman" w:hAnsi="Arial" w:cs="Arial"/>
          <w:color w:val="000000"/>
        </w:rPr>
        <w:t>employee's attitud</w:t>
      </w:r>
      <w:r w:rsidRPr="00FE3CE2">
        <w:rPr>
          <w:rFonts w:ascii="Arial" w:eastAsia="Times New Roman" w:hAnsi="Arial" w:cs="Arial"/>
          <w:color w:val="000000"/>
        </w:rPr>
        <w:t xml:space="preserve">e </w:t>
      </w:r>
      <w:r w:rsidR="00FE3CE2" w:rsidRPr="00FE3CE2">
        <w:rPr>
          <w:rFonts w:ascii="Arial" w:eastAsia="Times New Roman" w:hAnsi="Arial" w:cs="Arial"/>
          <w:color w:val="000000"/>
        </w:rPr>
        <w:t>to serve</w:t>
      </w:r>
      <w:r w:rsidRPr="00FE3CE2">
        <w:rPr>
          <w:rFonts w:ascii="Arial" w:eastAsia="Times New Roman" w:hAnsi="Arial" w:cs="Arial"/>
          <w:color w:val="000000"/>
        </w:rPr>
        <w:t xml:space="preserve"> the </w:t>
      </w:r>
      <w:proofErr w:type="spellStart"/>
      <w:r w:rsidR="00BB48F3" w:rsidRPr="00FE3CE2">
        <w:rPr>
          <w:rFonts w:ascii="Arial" w:eastAsia="Times New Roman" w:hAnsi="Arial" w:cs="Arial"/>
          <w:color w:val="000000"/>
        </w:rPr>
        <w:t>organisation's</w:t>
      </w:r>
      <w:proofErr w:type="spellEnd"/>
      <w:r w:rsidR="00BB48F3" w:rsidRPr="00FE3CE2">
        <w:rPr>
          <w:rFonts w:ascii="Arial" w:eastAsia="Times New Roman" w:hAnsi="Arial" w:cs="Arial"/>
          <w:color w:val="000000"/>
        </w:rPr>
        <w:t xml:space="preserve"> benefit</w:t>
      </w:r>
      <w:r w:rsidRPr="00FE3CE2">
        <w:rPr>
          <w:rFonts w:ascii="Arial" w:eastAsia="Times New Roman" w:hAnsi="Arial" w:cs="Arial"/>
          <w:color w:val="000000"/>
        </w:rPr>
        <w:t>.</w:t>
      </w:r>
    </w:p>
    <w:p w14:paraId="23626E07" w14:textId="7EBA580B" w:rsidR="00591507" w:rsidRPr="00FE3CE2" w:rsidRDefault="00591507" w:rsidP="00FE3CE2">
      <w:pPr>
        <w:pStyle w:val="ListParagraph"/>
        <w:numPr>
          <w:ilvl w:val="0"/>
          <w:numId w:val="9"/>
        </w:numPr>
        <w:spacing w:after="0" w:line="360" w:lineRule="auto"/>
        <w:jc w:val="both"/>
        <w:rPr>
          <w:rFonts w:ascii="Arial" w:eastAsia="Times New Roman" w:hAnsi="Arial" w:cs="Arial"/>
        </w:rPr>
      </w:pPr>
      <w:r w:rsidRPr="00FE3CE2">
        <w:rPr>
          <w:rFonts w:ascii="Arial" w:eastAsia="Times New Roman" w:hAnsi="Arial" w:cs="Arial"/>
          <w:b/>
          <w:bCs/>
          <w:color w:val="000000"/>
        </w:rPr>
        <w:t>Meeting with H</w:t>
      </w:r>
      <w:r w:rsidR="00FE3CE2">
        <w:rPr>
          <w:rFonts w:ascii="Arial" w:eastAsia="Times New Roman" w:hAnsi="Arial" w:cs="Arial"/>
          <w:b/>
          <w:bCs/>
          <w:color w:val="000000"/>
        </w:rPr>
        <w:t>R</w:t>
      </w:r>
      <w:r w:rsidRPr="00FE3CE2">
        <w:rPr>
          <w:rFonts w:ascii="Arial" w:eastAsia="Times New Roman" w:hAnsi="Arial" w:cs="Arial"/>
          <w:b/>
          <w:bCs/>
          <w:color w:val="000000"/>
        </w:rPr>
        <w:t xml:space="preserve"> and employee</w:t>
      </w:r>
      <w:r w:rsidR="00BB48F3" w:rsidRPr="00FE3CE2">
        <w:rPr>
          <w:rFonts w:ascii="Arial" w:eastAsia="Times New Roman" w:hAnsi="Arial" w:cs="Arial"/>
          <w:b/>
          <w:bCs/>
          <w:color w:val="000000"/>
        </w:rPr>
        <w:t>s</w:t>
      </w:r>
      <w:r w:rsidRPr="00FE3CE2">
        <w:rPr>
          <w:rFonts w:ascii="Arial" w:eastAsia="Times New Roman" w:hAnsi="Arial" w:cs="Arial"/>
          <w:color w:val="000000"/>
        </w:rPr>
        <w:t>: The H</w:t>
      </w:r>
      <w:r w:rsidR="00FE3CE2">
        <w:rPr>
          <w:rFonts w:ascii="Arial" w:eastAsia="Times New Roman" w:hAnsi="Arial" w:cs="Arial"/>
          <w:color w:val="000000"/>
        </w:rPr>
        <w:t>R department</w:t>
      </w:r>
      <w:r w:rsidRPr="00FE3CE2">
        <w:rPr>
          <w:rFonts w:ascii="Arial" w:eastAsia="Times New Roman" w:hAnsi="Arial" w:cs="Arial"/>
          <w:color w:val="000000"/>
        </w:rPr>
        <w:t xml:space="preserve"> of Starbucks must fix meetings with the employees to search </w:t>
      </w:r>
      <w:r w:rsidR="00BB48F3" w:rsidRPr="00FE3CE2">
        <w:rPr>
          <w:rFonts w:ascii="Arial" w:eastAsia="Times New Roman" w:hAnsi="Arial" w:cs="Arial"/>
          <w:color w:val="000000"/>
        </w:rPr>
        <w:t>for</w:t>
      </w:r>
      <w:r w:rsidRPr="00FE3CE2">
        <w:rPr>
          <w:rFonts w:ascii="Arial" w:eastAsia="Times New Roman" w:hAnsi="Arial" w:cs="Arial"/>
          <w:color w:val="000000"/>
        </w:rPr>
        <w:t xml:space="preserve"> any problem regarding the job. The H</w:t>
      </w:r>
      <w:r w:rsidR="00FE3CE2">
        <w:rPr>
          <w:rFonts w:ascii="Arial" w:eastAsia="Times New Roman" w:hAnsi="Arial" w:cs="Arial"/>
          <w:color w:val="000000"/>
        </w:rPr>
        <w:t>R</w:t>
      </w:r>
      <w:r w:rsidRPr="00FE3CE2">
        <w:rPr>
          <w:rFonts w:ascii="Arial" w:eastAsia="Times New Roman" w:hAnsi="Arial" w:cs="Arial"/>
          <w:color w:val="000000"/>
        </w:rPr>
        <w:t xml:space="preserve"> must be clear and communicative to the employee to state the </w:t>
      </w:r>
      <w:proofErr w:type="spellStart"/>
      <w:r w:rsidR="00BB48F3" w:rsidRPr="00FE3CE2">
        <w:rPr>
          <w:rFonts w:ascii="Arial" w:eastAsia="Times New Roman" w:hAnsi="Arial" w:cs="Arial"/>
          <w:color w:val="000000"/>
        </w:rPr>
        <w:t>organisation's</w:t>
      </w:r>
      <w:proofErr w:type="spellEnd"/>
      <w:r w:rsidR="00BB48F3" w:rsidRPr="00FE3CE2">
        <w:rPr>
          <w:rFonts w:ascii="Arial" w:eastAsia="Times New Roman" w:hAnsi="Arial" w:cs="Arial"/>
          <w:color w:val="000000"/>
        </w:rPr>
        <w:t xml:space="preserve"> norms, regulations, and office etiquette</w:t>
      </w:r>
      <w:r w:rsidRPr="00FE3CE2">
        <w:rPr>
          <w:rFonts w:ascii="Arial" w:eastAsia="Times New Roman" w:hAnsi="Arial" w:cs="Arial"/>
          <w:color w:val="000000"/>
        </w:rPr>
        <w:t>. The employees must raise their concerns if they face adversity or complexity. H</w:t>
      </w:r>
      <w:r w:rsidR="00FE3CE2">
        <w:rPr>
          <w:rFonts w:ascii="Arial" w:eastAsia="Times New Roman" w:hAnsi="Arial" w:cs="Arial"/>
          <w:color w:val="000000"/>
        </w:rPr>
        <w:t>R</w:t>
      </w:r>
      <w:r w:rsidRPr="00FE3CE2">
        <w:rPr>
          <w:rFonts w:ascii="Arial" w:eastAsia="Times New Roman" w:hAnsi="Arial" w:cs="Arial"/>
          <w:color w:val="000000"/>
        </w:rPr>
        <w:t xml:space="preserve"> is supposed to listen to their problems and </w:t>
      </w:r>
      <w:r w:rsidR="00FE3CE2">
        <w:rPr>
          <w:rFonts w:ascii="Arial" w:eastAsia="Times New Roman" w:hAnsi="Arial" w:cs="Arial"/>
          <w:color w:val="000000"/>
        </w:rPr>
        <w:t>solve</w:t>
      </w:r>
      <w:r w:rsidRPr="00FE3CE2">
        <w:rPr>
          <w:rFonts w:ascii="Arial" w:eastAsia="Times New Roman" w:hAnsi="Arial" w:cs="Arial"/>
          <w:color w:val="000000"/>
        </w:rPr>
        <w:t xml:space="preserve"> </w:t>
      </w:r>
      <w:r w:rsidR="00FE3CE2">
        <w:rPr>
          <w:rFonts w:ascii="Arial" w:eastAsia="Times New Roman" w:hAnsi="Arial" w:cs="Arial"/>
          <w:color w:val="000000"/>
        </w:rPr>
        <w:t>them.</w:t>
      </w:r>
    </w:p>
    <w:p w14:paraId="1223D411" w14:textId="48B070CD" w:rsidR="00591507" w:rsidRPr="00FE3CE2" w:rsidRDefault="00591507" w:rsidP="00FE3CE2">
      <w:pPr>
        <w:pStyle w:val="ListParagraph"/>
        <w:numPr>
          <w:ilvl w:val="0"/>
          <w:numId w:val="9"/>
        </w:numPr>
        <w:spacing w:after="0" w:line="360" w:lineRule="auto"/>
        <w:jc w:val="both"/>
        <w:rPr>
          <w:rFonts w:ascii="Arial" w:eastAsia="Times New Roman" w:hAnsi="Arial" w:cs="Arial"/>
        </w:rPr>
      </w:pPr>
      <w:r w:rsidRPr="00FE3CE2">
        <w:rPr>
          <w:rFonts w:ascii="Arial" w:eastAsia="Times New Roman" w:hAnsi="Arial" w:cs="Arial"/>
          <w:b/>
          <w:bCs/>
          <w:color w:val="000000"/>
        </w:rPr>
        <w:t>Conducting Exit and Stay interviews:</w:t>
      </w:r>
      <w:r w:rsidRPr="00FE3CE2">
        <w:rPr>
          <w:rFonts w:ascii="Arial" w:eastAsia="Times New Roman" w:hAnsi="Arial" w:cs="Arial"/>
          <w:color w:val="000000"/>
        </w:rPr>
        <w:t xml:space="preserve"> The HR </w:t>
      </w:r>
      <w:proofErr w:type="spellStart"/>
      <w:r w:rsidRPr="00FE3CE2">
        <w:rPr>
          <w:rFonts w:ascii="Arial" w:eastAsia="Times New Roman" w:hAnsi="Arial" w:cs="Arial"/>
          <w:color w:val="000000"/>
        </w:rPr>
        <w:t>organi</w:t>
      </w:r>
      <w:r w:rsidR="00BB48F3" w:rsidRPr="00FE3CE2">
        <w:rPr>
          <w:rFonts w:ascii="Arial" w:eastAsia="Times New Roman" w:hAnsi="Arial" w:cs="Arial"/>
          <w:color w:val="000000"/>
        </w:rPr>
        <w:t>s</w:t>
      </w:r>
      <w:r w:rsidRPr="00FE3CE2">
        <w:rPr>
          <w:rFonts w:ascii="Arial" w:eastAsia="Times New Roman" w:hAnsi="Arial" w:cs="Arial"/>
          <w:color w:val="000000"/>
        </w:rPr>
        <w:t>ations</w:t>
      </w:r>
      <w:proofErr w:type="spellEnd"/>
      <w:r w:rsidRPr="00FE3CE2">
        <w:rPr>
          <w:rFonts w:ascii="Arial" w:eastAsia="Times New Roman" w:hAnsi="Arial" w:cs="Arial"/>
          <w:color w:val="000000"/>
        </w:rPr>
        <w:t xml:space="preserve"> like Starbucks should conduct meetings with the employees behind their stay in the respective company.  The main reasons for preferring the </w:t>
      </w:r>
      <w:proofErr w:type="spellStart"/>
      <w:r w:rsidRPr="00FE3CE2">
        <w:rPr>
          <w:rFonts w:ascii="Arial" w:eastAsia="Times New Roman" w:hAnsi="Arial" w:cs="Arial"/>
          <w:color w:val="000000"/>
        </w:rPr>
        <w:t>organi</w:t>
      </w:r>
      <w:r w:rsidR="00BB48F3" w:rsidRPr="00FE3CE2">
        <w:rPr>
          <w:rFonts w:ascii="Arial" w:eastAsia="Times New Roman" w:hAnsi="Arial" w:cs="Arial"/>
          <w:color w:val="000000"/>
        </w:rPr>
        <w:t>s</w:t>
      </w:r>
      <w:r w:rsidRPr="00FE3CE2">
        <w:rPr>
          <w:rFonts w:ascii="Arial" w:eastAsia="Times New Roman" w:hAnsi="Arial" w:cs="Arial"/>
          <w:color w:val="000000"/>
        </w:rPr>
        <w:t>ation</w:t>
      </w:r>
      <w:proofErr w:type="spellEnd"/>
      <w:r w:rsidRPr="00FE3CE2">
        <w:rPr>
          <w:rFonts w:ascii="Arial" w:eastAsia="Times New Roman" w:hAnsi="Arial" w:cs="Arial"/>
          <w:color w:val="000000"/>
        </w:rPr>
        <w:t xml:space="preserve"> are featured through this meeting.  The employees who </w:t>
      </w:r>
      <w:r w:rsidR="00BB48F3" w:rsidRPr="00FE3CE2">
        <w:rPr>
          <w:rFonts w:ascii="Arial" w:eastAsia="Times New Roman" w:hAnsi="Arial" w:cs="Arial"/>
          <w:color w:val="000000"/>
        </w:rPr>
        <w:t>refuse</w:t>
      </w:r>
      <w:r w:rsidRPr="00FE3CE2">
        <w:rPr>
          <w:rFonts w:ascii="Arial" w:eastAsia="Times New Roman" w:hAnsi="Arial" w:cs="Arial"/>
          <w:color w:val="000000"/>
        </w:rPr>
        <w:t xml:space="preserve"> to stay are also given </w:t>
      </w:r>
      <w:r w:rsidR="00BB48F3" w:rsidRPr="00FE3CE2">
        <w:rPr>
          <w:rFonts w:ascii="Arial" w:eastAsia="Times New Roman" w:hAnsi="Arial" w:cs="Arial"/>
          <w:color w:val="000000"/>
        </w:rPr>
        <w:t>a</w:t>
      </w:r>
      <w:r w:rsidRPr="00FE3CE2">
        <w:rPr>
          <w:rFonts w:ascii="Arial" w:eastAsia="Times New Roman" w:hAnsi="Arial" w:cs="Arial"/>
          <w:color w:val="000000"/>
        </w:rPr>
        <w:t xml:space="preserve"> chance to speak their words.  </w:t>
      </w:r>
      <w:r w:rsidR="00BB48F3" w:rsidRPr="00FE3CE2">
        <w:rPr>
          <w:rFonts w:ascii="Arial" w:eastAsia="Times New Roman" w:hAnsi="Arial" w:cs="Arial"/>
          <w:color w:val="000000"/>
        </w:rPr>
        <w:t>E</w:t>
      </w:r>
      <w:r w:rsidRPr="00FE3CE2">
        <w:rPr>
          <w:rFonts w:ascii="Arial" w:eastAsia="Times New Roman" w:hAnsi="Arial" w:cs="Arial"/>
          <w:color w:val="000000"/>
        </w:rPr>
        <w:t>mployee retention is part of employee engagement. </w:t>
      </w:r>
    </w:p>
    <w:p w14:paraId="038B5BA2" w14:textId="071CA994" w:rsidR="00591507" w:rsidRPr="00FE3CE2" w:rsidRDefault="00591507" w:rsidP="00FE3CE2">
      <w:pPr>
        <w:pStyle w:val="ListParagraph"/>
        <w:numPr>
          <w:ilvl w:val="0"/>
          <w:numId w:val="9"/>
        </w:numPr>
        <w:spacing w:after="0" w:line="360" w:lineRule="auto"/>
        <w:jc w:val="both"/>
        <w:rPr>
          <w:rFonts w:ascii="Arial" w:eastAsia="Times New Roman" w:hAnsi="Arial" w:cs="Arial"/>
        </w:rPr>
      </w:pPr>
      <w:r w:rsidRPr="00FE3CE2">
        <w:rPr>
          <w:rFonts w:ascii="Arial" w:eastAsia="Times New Roman" w:hAnsi="Arial" w:cs="Arial"/>
          <w:b/>
          <w:bCs/>
          <w:color w:val="000000"/>
        </w:rPr>
        <w:t>Give and receive feedback</w:t>
      </w:r>
      <w:r w:rsidRPr="00FE3CE2">
        <w:rPr>
          <w:rFonts w:ascii="Arial" w:eastAsia="Times New Roman" w:hAnsi="Arial" w:cs="Arial"/>
          <w:color w:val="000000"/>
        </w:rPr>
        <w:t xml:space="preserve">- </w:t>
      </w:r>
      <w:r w:rsidR="00BB48F3" w:rsidRPr="00FE3CE2">
        <w:rPr>
          <w:rFonts w:ascii="Arial" w:eastAsia="Times New Roman" w:hAnsi="Arial" w:cs="Arial"/>
          <w:color w:val="000000"/>
        </w:rPr>
        <w:t>E</w:t>
      </w:r>
      <w:r w:rsidRPr="00FE3CE2">
        <w:rPr>
          <w:rFonts w:ascii="Arial" w:eastAsia="Times New Roman" w:hAnsi="Arial" w:cs="Arial"/>
          <w:color w:val="000000"/>
        </w:rPr>
        <w:t xml:space="preserve">mployee engagement depends on the continuous feedback received from the customers.  The employees are also asked to give feedback for a particular product. The feedback helps to improve the quality and thereby </w:t>
      </w:r>
      <w:r w:rsidR="00FE3CE2">
        <w:rPr>
          <w:rFonts w:ascii="Arial" w:eastAsia="Times New Roman" w:hAnsi="Arial" w:cs="Arial"/>
          <w:color w:val="000000"/>
        </w:rPr>
        <w:t>hire</w:t>
      </w:r>
      <w:r w:rsidRPr="00FE3CE2">
        <w:rPr>
          <w:rFonts w:ascii="Arial" w:eastAsia="Times New Roman" w:hAnsi="Arial" w:cs="Arial"/>
          <w:color w:val="000000"/>
        </w:rPr>
        <w:t xml:space="preserve"> the right employee. The right feedback software can help the managers become effective mentors and coach better team members.</w:t>
      </w:r>
    </w:p>
    <w:p w14:paraId="144705F5" w14:textId="63D088AC" w:rsidR="00591507" w:rsidRPr="00FE3CE2" w:rsidRDefault="00591507" w:rsidP="00FE3CE2">
      <w:pPr>
        <w:pStyle w:val="ListParagraph"/>
        <w:numPr>
          <w:ilvl w:val="0"/>
          <w:numId w:val="9"/>
        </w:numPr>
        <w:spacing w:after="0" w:line="360" w:lineRule="auto"/>
        <w:jc w:val="both"/>
        <w:rPr>
          <w:rFonts w:ascii="Arial" w:eastAsia="Times New Roman" w:hAnsi="Arial" w:cs="Arial"/>
        </w:rPr>
      </w:pPr>
      <w:r w:rsidRPr="00FE3CE2">
        <w:rPr>
          <w:rFonts w:ascii="Arial" w:eastAsia="Times New Roman" w:hAnsi="Arial" w:cs="Arial"/>
          <w:b/>
          <w:bCs/>
          <w:color w:val="000000"/>
        </w:rPr>
        <w:lastRenderedPageBreak/>
        <w:t xml:space="preserve">Set and </w:t>
      </w:r>
      <w:proofErr w:type="gramStart"/>
      <w:r w:rsidRPr="00FE3CE2">
        <w:rPr>
          <w:rFonts w:ascii="Arial" w:eastAsia="Times New Roman" w:hAnsi="Arial" w:cs="Arial"/>
          <w:b/>
          <w:bCs/>
          <w:color w:val="000000"/>
        </w:rPr>
        <w:t>Track</w:t>
      </w:r>
      <w:proofErr w:type="gramEnd"/>
      <w:r w:rsidRPr="00FE3CE2">
        <w:rPr>
          <w:rFonts w:ascii="Arial" w:eastAsia="Times New Roman" w:hAnsi="Arial" w:cs="Arial"/>
          <w:b/>
          <w:bCs/>
          <w:color w:val="000000"/>
        </w:rPr>
        <w:t xml:space="preserve"> important goals</w:t>
      </w:r>
      <w:r w:rsidRPr="00FE3CE2">
        <w:rPr>
          <w:rFonts w:ascii="Arial" w:eastAsia="Times New Roman" w:hAnsi="Arial" w:cs="Arial"/>
          <w:color w:val="000000"/>
        </w:rPr>
        <w:t xml:space="preserve">: The </w:t>
      </w:r>
      <w:proofErr w:type="spellStart"/>
      <w:r w:rsidRPr="00FE3CE2">
        <w:rPr>
          <w:rFonts w:ascii="Arial" w:eastAsia="Times New Roman" w:hAnsi="Arial" w:cs="Arial"/>
          <w:color w:val="000000"/>
        </w:rPr>
        <w:t>organi</w:t>
      </w:r>
      <w:r w:rsidR="00BB48F3" w:rsidRPr="00FE3CE2">
        <w:rPr>
          <w:rFonts w:ascii="Arial" w:eastAsia="Times New Roman" w:hAnsi="Arial" w:cs="Arial"/>
          <w:color w:val="000000"/>
        </w:rPr>
        <w:t>s</w:t>
      </w:r>
      <w:r w:rsidRPr="00FE3CE2">
        <w:rPr>
          <w:rFonts w:ascii="Arial" w:eastAsia="Times New Roman" w:hAnsi="Arial" w:cs="Arial"/>
          <w:color w:val="000000"/>
        </w:rPr>
        <w:t>ation</w:t>
      </w:r>
      <w:proofErr w:type="spellEnd"/>
      <w:r w:rsidRPr="00FE3CE2">
        <w:rPr>
          <w:rFonts w:ascii="Arial" w:eastAsia="Times New Roman" w:hAnsi="Arial" w:cs="Arial"/>
          <w:color w:val="000000"/>
        </w:rPr>
        <w:t xml:space="preserve"> needs to be directed in the same direction. It will be challenging if the goals are fixed without knowing the exact </w:t>
      </w:r>
      <w:r w:rsidR="00BB48F3" w:rsidRPr="00FE3CE2">
        <w:rPr>
          <w:rFonts w:ascii="Arial" w:eastAsia="Times New Roman" w:hAnsi="Arial" w:cs="Arial"/>
          <w:color w:val="000000"/>
        </w:rPr>
        <w:t>path</w:t>
      </w:r>
      <w:r w:rsidRPr="00FE3CE2">
        <w:rPr>
          <w:rFonts w:ascii="Arial" w:eastAsia="Times New Roman" w:hAnsi="Arial" w:cs="Arial"/>
          <w:color w:val="000000"/>
        </w:rPr>
        <w:t>. The compan</w:t>
      </w:r>
      <w:r w:rsidR="00BB48F3" w:rsidRPr="00FE3CE2">
        <w:rPr>
          <w:rFonts w:ascii="Arial" w:eastAsia="Times New Roman" w:hAnsi="Arial" w:cs="Arial"/>
          <w:color w:val="000000"/>
        </w:rPr>
        <w:t>y's vision of success must be focused</w:t>
      </w:r>
      <w:r w:rsidRPr="00FE3CE2">
        <w:rPr>
          <w:rFonts w:ascii="Arial" w:eastAsia="Times New Roman" w:hAnsi="Arial" w:cs="Arial"/>
          <w:color w:val="000000"/>
        </w:rPr>
        <w:t xml:space="preserve"> to </w:t>
      </w:r>
      <w:r w:rsidR="00FE3CE2">
        <w:rPr>
          <w:rFonts w:ascii="Arial" w:eastAsia="Times New Roman" w:hAnsi="Arial" w:cs="Arial"/>
          <w:color w:val="000000"/>
        </w:rPr>
        <w:t>hire</w:t>
      </w:r>
      <w:r w:rsidRPr="00FE3CE2">
        <w:rPr>
          <w:rFonts w:ascii="Arial" w:eastAsia="Times New Roman" w:hAnsi="Arial" w:cs="Arial"/>
          <w:color w:val="000000"/>
        </w:rPr>
        <w:t xml:space="preserve"> employees. The employee must be motivated and focused on the set goals.</w:t>
      </w:r>
    </w:p>
    <w:p w14:paraId="03BC5303" w14:textId="40AEEE3D" w:rsidR="00591507" w:rsidRPr="00FE3CE2" w:rsidRDefault="00591507" w:rsidP="00FE3CE2">
      <w:pPr>
        <w:pStyle w:val="ListParagraph"/>
        <w:numPr>
          <w:ilvl w:val="0"/>
          <w:numId w:val="9"/>
        </w:numPr>
        <w:spacing w:after="0" w:line="360" w:lineRule="auto"/>
        <w:jc w:val="both"/>
        <w:rPr>
          <w:rFonts w:ascii="Arial" w:eastAsia="Times New Roman" w:hAnsi="Arial" w:cs="Arial"/>
        </w:rPr>
      </w:pPr>
      <w:r w:rsidRPr="00FE3CE2">
        <w:rPr>
          <w:rFonts w:ascii="Arial" w:eastAsia="Times New Roman" w:hAnsi="Arial" w:cs="Arial"/>
          <w:b/>
          <w:bCs/>
          <w:color w:val="000000"/>
        </w:rPr>
        <w:t>Making small groups and focusing</w:t>
      </w:r>
      <w:r w:rsidRPr="00FE3CE2">
        <w:rPr>
          <w:rFonts w:ascii="Arial" w:eastAsia="Times New Roman" w:hAnsi="Arial" w:cs="Arial"/>
          <w:color w:val="000000"/>
        </w:rPr>
        <w:t xml:space="preserve">: the </w:t>
      </w:r>
      <w:proofErr w:type="spellStart"/>
      <w:r w:rsidRPr="00FE3CE2">
        <w:rPr>
          <w:rFonts w:ascii="Arial" w:eastAsia="Times New Roman" w:hAnsi="Arial" w:cs="Arial"/>
          <w:color w:val="000000"/>
        </w:rPr>
        <w:t>organi</w:t>
      </w:r>
      <w:r w:rsidR="00BB48F3" w:rsidRPr="00FE3CE2">
        <w:rPr>
          <w:rFonts w:ascii="Arial" w:eastAsia="Times New Roman" w:hAnsi="Arial" w:cs="Arial"/>
          <w:color w:val="000000"/>
        </w:rPr>
        <w:t>s</w:t>
      </w:r>
      <w:r w:rsidRPr="00FE3CE2">
        <w:rPr>
          <w:rFonts w:ascii="Arial" w:eastAsia="Times New Roman" w:hAnsi="Arial" w:cs="Arial"/>
          <w:color w:val="000000"/>
        </w:rPr>
        <w:t>ations</w:t>
      </w:r>
      <w:proofErr w:type="spellEnd"/>
      <w:r w:rsidRPr="00FE3CE2">
        <w:rPr>
          <w:rFonts w:ascii="Arial" w:eastAsia="Times New Roman" w:hAnsi="Arial" w:cs="Arial"/>
          <w:color w:val="000000"/>
        </w:rPr>
        <w:t xml:space="preserve"> must divide the large groups into small groups so that the attention of each employee is noticed. The focus on every employee is essential. The large group cannot be </w:t>
      </w:r>
      <w:r w:rsidR="00BB48F3" w:rsidRPr="00FE3CE2">
        <w:rPr>
          <w:rFonts w:ascii="Arial" w:eastAsia="Times New Roman" w:hAnsi="Arial" w:cs="Arial"/>
          <w:color w:val="000000"/>
        </w:rPr>
        <w:t>seen</w:t>
      </w:r>
      <w:r w:rsidRPr="00FE3CE2">
        <w:rPr>
          <w:rFonts w:ascii="Arial" w:eastAsia="Times New Roman" w:hAnsi="Arial" w:cs="Arial"/>
          <w:color w:val="000000"/>
        </w:rPr>
        <w:t xml:space="preserve"> by the HR</w:t>
      </w:r>
      <w:r w:rsidR="00FE3CE2">
        <w:rPr>
          <w:rFonts w:ascii="Arial" w:eastAsia="Times New Roman" w:hAnsi="Arial" w:cs="Arial"/>
          <w:color w:val="000000"/>
        </w:rPr>
        <w:t xml:space="preserve">, </w:t>
      </w:r>
      <w:r w:rsidRPr="00FE3CE2">
        <w:rPr>
          <w:rFonts w:ascii="Arial" w:eastAsia="Times New Roman" w:hAnsi="Arial" w:cs="Arial"/>
          <w:color w:val="000000"/>
        </w:rPr>
        <w:t>so making smaller groups convenient to look after their issues.</w:t>
      </w:r>
    </w:p>
    <w:p w14:paraId="6AC946BF" w14:textId="77777777" w:rsidR="00591507" w:rsidRPr="00591507" w:rsidRDefault="00591507" w:rsidP="00591507">
      <w:pPr>
        <w:spacing w:after="0" w:line="360" w:lineRule="auto"/>
        <w:jc w:val="both"/>
        <w:rPr>
          <w:rFonts w:ascii="Arial" w:eastAsia="Times New Roman" w:hAnsi="Arial" w:cs="Arial"/>
        </w:rPr>
      </w:pPr>
    </w:p>
    <w:p w14:paraId="46ABF11E" w14:textId="77777777" w:rsidR="00591507" w:rsidRDefault="00591507">
      <w:pPr>
        <w:rPr>
          <w:rFonts w:ascii="Arial" w:eastAsia="Times New Roman" w:hAnsi="Arial" w:cs="Arial"/>
          <w:b/>
          <w:bCs/>
          <w:color w:val="000000"/>
        </w:rPr>
      </w:pPr>
      <w:r>
        <w:rPr>
          <w:rFonts w:ascii="Arial" w:eastAsia="Times New Roman" w:hAnsi="Arial" w:cs="Arial"/>
          <w:b/>
          <w:bCs/>
          <w:color w:val="000000"/>
        </w:rPr>
        <w:br w:type="page"/>
      </w:r>
    </w:p>
    <w:p w14:paraId="4D4DDCBF" w14:textId="7E856579" w:rsidR="00591507" w:rsidRDefault="00591507" w:rsidP="00591507">
      <w:pPr>
        <w:pStyle w:val="Heading1"/>
        <w:rPr>
          <w:rFonts w:eastAsia="Times New Roman"/>
        </w:rPr>
      </w:pPr>
      <w:bookmarkStart w:id="6" w:name="_Toc90633293"/>
      <w:bookmarkStart w:id="7" w:name="_Toc90633470"/>
      <w:r w:rsidRPr="00591507">
        <w:rPr>
          <w:rFonts w:eastAsia="Times New Roman"/>
        </w:rPr>
        <w:lastRenderedPageBreak/>
        <w:t xml:space="preserve">EVP (Employee </w:t>
      </w:r>
      <w:r w:rsidR="00BB48F3">
        <w:rPr>
          <w:rFonts w:eastAsia="Times New Roman"/>
        </w:rPr>
        <w:t>V</w:t>
      </w:r>
      <w:r w:rsidRPr="00591507">
        <w:rPr>
          <w:rFonts w:eastAsia="Times New Roman"/>
        </w:rPr>
        <w:t>alue Proposition)</w:t>
      </w:r>
      <w:bookmarkEnd w:id="6"/>
      <w:bookmarkEnd w:id="7"/>
    </w:p>
    <w:p w14:paraId="5E92D94D" w14:textId="42A75309" w:rsidR="00FE3CE2" w:rsidRDefault="00FE3CE2" w:rsidP="00FE3CE2"/>
    <w:p w14:paraId="282967F9" w14:textId="30D8A10E" w:rsidR="00FE3CE2" w:rsidRPr="00FE3CE2" w:rsidRDefault="00FE3CE2" w:rsidP="00FE3CE2">
      <w:pPr>
        <w:spacing w:line="360" w:lineRule="auto"/>
        <w:ind w:firstLine="720"/>
        <w:jc w:val="both"/>
      </w:pPr>
      <w:r w:rsidRPr="00FE3CE2">
        <w:rPr>
          <w:b/>
          <w:bCs/>
        </w:rPr>
        <w:t>According to Armstrong (2020)</w:t>
      </w:r>
      <w:r>
        <w:rPr>
          <w:b/>
          <w:bCs/>
        </w:rPr>
        <w:t xml:space="preserve">, </w:t>
      </w:r>
      <w:r>
        <w:t xml:space="preserve">an </w:t>
      </w:r>
      <w:proofErr w:type="spellStart"/>
      <w:r>
        <w:t>organisation's</w:t>
      </w:r>
      <w:proofErr w:type="spellEnd"/>
      <w:r>
        <w:t xml:space="preserve"> employee value proposition consists of what it offers to future or existing employees that they will value and that will keep them in the business. The employee value proposition consists of compensations, benefits, career development, work-life balance, and an </w:t>
      </w:r>
      <w:proofErr w:type="spellStart"/>
      <w:r>
        <w:t>organisation's</w:t>
      </w:r>
      <w:proofErr w:type="spellEnd"/>
      <w:r>
        <w:t xml:space="preserve"> culture.</w:t>
      </w:r>
    </w:p>
    <w:p w14:paraId="39313A20" w14:textId="308FBB96" w:rsidR="00FE3CE2" w:rsidRDefault="00FE3CE2" w:rsidP="00FE3CE2"/>
    <w:p w14:paraId="0FEA3985" w14:textId="77777777" w:rsidR="00FE3CE2" w:rsidRPr="00FE3CE2" w:rsidRDefault="00FE3CE2" w:rsidP="00FE3CE2">
      <w:pPr>
        <w:rPr>
          <w:rFonts w:ascii="Arial" w:hAnsi="Arial" w:cs="Arial"/>
          <w:b/>
          <w:bCs/>
        </w:rPr>
      </w:pPr>
      <w:r w:rsidRPr="00FE3CE2">
        <w:rPr>
          <w:rFonts w:ascii="Arial" w:hAnsi="Arial" w:cs="Arial"/>
          <w:b/>
          <w:bCs/>
        </w:rPr>
        <w:t xml:space="preserve">Compensation: </w:t>
      </w:r>
    </w:p>
    <w:tbl>
      <w:tblPr>
        <w:tblW w:w="0" w:type="auto"/>
        <w:tblCellMar>
          <w:top w:w="15" w:type="dxa"/>
          <w:left w:w="15" w:type="dxa"/>
          <w:bottom w:w="15" w:type="dxa"/>
          <w:right w:w="15" w:type="dxa"/>
        </w:tblCellMar>
        <w:tblLook w:val="04A0" w:firstRow="1" w:lastRow="0" w:firstColumn="1" w:lastColumn="0" w:noHBand="0" w:noVBand="1"/>
      </w:tblPr>
      <w:tblGrid>
        <w:gridCol w:w="8111"/>
      </w:tblGrid>
      <w:tr w:rsidR="00FE3CE2" w:rsidRPr="00591507" w14:paraId="2009756C" w14:textId="77777777" w:rsidTr="00E342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AD687A" w14:textId="77777777" w:rsidR="00FE3CE2" w:rsidRPr="00591507" w:rsidRDefault="00FE3CE2" w:rsidP="00FE3CE2">
            <w:pPr>
              <w:numPr>
                <w:ilvl w:val="0"/>
                <w:numId w:val="2"/>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The packages of Starbucks</w:t>
            </w:r>
            <w:r>
              <w:rPr>
                <w:rFonts w:ascii="Arial" w:eastAsia="Times New Roman" w:hAnsi="Arial" w:cs="Arial"/>
                <w:color w:val="000000"/>
              </w:rPr>
              <w:t xml:space="preserve"> </w:t>
            </w:r>
            <w:r w:rsidRPr="00591507">
              <w:rPr>
                <w:rFonts w:ascii="Arial" w:eastAsia="Times New Roman" w:hAnsi="Arial" w:cs="Arial"/>
                <w:color w:val="000000"/>
              </w:rPr>
              <w:t>are high</w:t>
            </w:r>
            <w:r>
              <w:rPr>
                <w:rFonts w:ascii="Arial" w:eastAsia="Times New Roman" w:hAnsi="Arial" w:cs="Arial"/>
                <w:color w:val="000000"/>
              </w:rPr>
              <w:t>,</w:t>
            </w:r>
            <w:r w:rsidRPr="00591507">
              <w:rPr>
                <w:rFonts w:ascii="Arial" w:eastAsia="Times New Roman" w:hAnsi="Arial" w:cs="Arial"/>
                <w:color w:val="000000"/>
              </w:rPr>
              <w:t xml:space="preserve"> making the employees feel satisfied.</w:t>
            </w:r>
          </w:p>
          <w:p w14:paraId="428DDCE6" w14:textId="77777777" w:rsidR="00FE3CE2" w:rsidRPr="00591507" w:rsidRDefault="00FE3CE2" w:rsidP="00FE3CE2">
            <w:pPr>
              <w:numPr>
                <w:ilvl w:val="0"/>
                <w:numId w:val="2"/>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But it is not the same for each country where Starbucks is present.</w:t>
            </w:r>
          </w:p>
          <w:p w14:paraId="57602F75" w14:textId="77777777" w:rsidR="00FE3CE2" w:rsidRPr="00591507" w:rsidRDefault="00FE3CE2" w:rsidP="00FE3CE2">
            <w:pPr>
              <w:numPr>
                <w:ilvl w:val="0"/>
                <w:numId w:val="2"/>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Bonuses are given to the individuals depending on the efficiency.</w:t>
            </w:r>
          </w:p>
        </w:tc>
      </w:tr>
    </w:tbl>
    <w:p w14:paraId="151C3ACB" w14:textId="390CAD1F" w:rsidR="00FE3CE2" w:rsidRDefault="00FE3CE2" w:rsidP="00FE3CE2">
      <w:pPr>
        <w:rPr>
          <w:b/>
          <w:bCs/>
        </w:rPr>
      </w:pPr>
    </w:p>
    <w:p w14:paraId="365A4CF0" w14:textId="2152E119" w:rsidR="00FE3CE2" w:rsidRPr="00FE3CE2" w:rsidRDefault="00FE3CE2" w:rsidP="00FE3CE2">
      <w:pPr>
        <w:rPr>
          <w:rFonts w:ascii="Arial" w:hAnsi="Arial" w:cs="Arial"/>
          <w:b/>
          <w:bCs/>
        </w:rPr>
      </w:pPr>
      <w:r w:rsidRPr="00FE3CE2">
        <w:rPr>
          <w:rFonts w:ascii="Arial" w:hAnsi="Arial" w:cs="Arial"/>
          <w:b/>
          <w:bCs/>
        </w:rPr>
        <w:t xml:space="preserve">Benefits: </w:t>
      </w:r>
    </w:p>
    <w:tbl>
      <w:tblPr>
        <w:tblW w:w="0" w:type="auto"/>
        <w:tblCellMar>
          <w:top w:w="15" w:type="dxa"/>
          <w:left w:w="15" w:type="dxa"/>
          <w:bottom w:w="15" w:type="dxa"/>
          <w:right w:w="15" w:type="dxa"/>
        </w:tblCellMar>
        <w:tblLook w:val="04A0" w:firstRow="1" w:lastRow="0" w:firstColumn="1" w:lastColumn="0" w:noHBand="0" w:noVBand="1"/>
      </w:tblPr>
      <w:tblGrid>
        <w:gridCol w:w="8112"/>
      </w:tblGrid>
      <w:tr w:rsidR="00FE3CE2" w:rsidRPr="00591507" w14:paraId="719F5DFF" w14:textId="77777777" w:rsidTr="00E342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28EDB" w14:textId="77777777" w:rsidR="00FE3CE2" w:rsidRPr="00591507" w:rsidRDefault="00FE3CE2" w:rsidP="00E342F6">
            <w:pPr>
              <w:numPr>
                <w:ilvl w:val="0"/>
                <w:numId w:val="3"/>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Medical benefits are given to the employees</w:t>
            </w:r>
          </w:p>
          <w:p w14:paraId="2D1F1424" w14:textId="31A4ACCD" w:rsidR="00FE3CE2" w:rsidRPr="00591507" w:rsidRDefault="00FE3CE2" w:rsidP="00E342F6">
            <w:pPr>
              <w:numPr>
                <w:ilvl w:val="0"/>
                <w:numId w:val="3"/>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Bonus</w:t>
            </w:r>
            <w:r>
              <w:rPr>
                <w:rFonts w:ascii="Arial" w:eastAsia="Times New Roman" w:hAnsi="Arial" w:cs="Arial"/>
                <w:color w:val="000000"/>
              </w:rPr>
              <w:t>es</w:t>
            </w:r>
            <w:r w:rsidRPr="00591507">
              <w:rPr>
                <w:rFonts w:ascii="Arial" w:eastAsia="Times New Roman" w:hAnsi="Arial" w:cs="Arial"/>
                <w:color w:val="000000"/>
              </w:rPr>
              <w:t xml:space="preserve"> and allowances are </w:t>
            </w:r>
            <w:r>
              <w:rPr>
                <w:rFonts w:ascii="Arial" w:eastAsia="Times New Roman" w:hAnsi="Arial" w:cs="Arial"/>
                <w:color w:val="000000"/>
              </w:rPr>
              <w:t>provided</w:t>
            </w:r>
            <w:r w:rsidRPr="00591507">
              <w:rPr>
                <w:rFonts w:ascii="Arial" w:eastAsia="Times New Roman" w:hAnsi="Arial" w:cs="Arial"/>
                <w:color w:val="000000"/>
              </w:rPr>
              <w:t xml:space="preserve"> for the individuals to enjoy </w:t>
            </w:r>
            <w:r>
              <w:rPr>
                <w:rFonts w:ascii="Arial" w:eastAsia="Times New Roman" w:hAnsi="Arial" w:cs="Arial"/>
                <w:color w:val="000000"/>
              </w:rPr>
              <w:t>holidays</w:t>
            </w:r>
          </w:p>
          <w:p w14:paraId="1C5485D8" w14:textId="77777777" w:rsidR="00FE3CE2" w:rsidRPr="00591507" w:rsidRDefault="00FE3CE2" w:rsidP="00E342F6">
            <w:pPr>
              <w:numPr>
                <w:ilvl w:val="0"/>
                <w:numId w:val="3"/>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Flexibility in working hours</w:t>
            </w:r>
          </w:p>
        </w:tc>
      </w:tr>
    </w:tbl>
    <w:p w14:paraId="03923FE5" w14:textId="77777777" w:rsidR="00FE3CE2" w:rsidRPr="00FE3CE2" w:rsidRDefault="00FE3CE2" w:rsidP="00FE3CE2">
      <w:pPr>
        <w:rPr>
          <w:b/>
          <w:bCs/>
        </w:rPr>
      </w:pPr>
    </w:p>
    <w:p w14:paraId="3F1A64DA" w14:textId="7FBBC6E5" w:rsidR="00591507" w:rsidRDefault="00FE3CE2" w:rsidP="00591507">
      <w:pPr>
        <w:spacing w:after="0" w:line="360" w:lineRule="auto"/>
        <w:jc w:val="both"/>
        <w:rPr>
          <w:rFonts w:ascii="Arial" w:eastAsia="Times New Roman" w:hAnsi="Arial" w:cs="Arial"/>
          <w:b/>
          <w:bCs/>
        </w:rPr>
      </w:pPr>
      <w:r>
        <w:rPr>
          <w:rFonts w:ascii="Arial" w:eastAsia="Times New Roman" w:hAnsi="Arial" w:cs="Arial"/>
          <w:b/>
          <w:bCs/>
        </w:rPr>
        <w:t>Career:</w:t>
      </w:r>
    </w:p>
    <w:tbl>
      <w:tblPr>
        <w:tblW w:w="0" w:type="auto"/>
        <w:tblCellMar>
          <w:top w:w="15" w:type="dxa"/>
          <w:left w:w="15" w:type="dxa"/>
          <w:bottom w:w="15" w:type="dxa"/>
          <w:right w:w="15" w:type="dxa"/>
        </w:tblCellMar>
        <w:tblLook w:val="04A0" w:firstRow="1" w:lastRow="0" w:firstColumn="1" w:lastColumn="0" w:noHBand="0" w:noVBand="1"/>
      </w:tblPr>
      <w:tblGrid>
        <w:gridCol w:w="9340"/>
      </w:tblGrid>
      <w:tr w:rsidR="00FE3CE2" w:rsidRPr="00591507" w14:paraId="384A4440" w14:textId="77777777" w:rsidTr="00E342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A10489" w14:textId="77777777" w:rsidR="00FE3CE2" w:rsidRPr="00591507" w:rsidRDefault="00FE3CE2" w:rsidP="00E342F6">
            <w:pPr>
              <w:numPr>
                <w:ilvl w:val="0"/>
                <w:numId w:val="4"/>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Training and evaluation are done regularly to keep their employees updated and skilled</w:t>
            </w:r>
          </w:p>
          <w:p w14:paraId="4737B4CA" w14:textId="77777777" w:rsidR="00FE3CE2" w:rsidRPr="00591507" w:rsidRDefault="00FE3CE2" w:rsidP="00E342F6">
            <w:pPr>
              <w:numPr>
                <w:ilvl w:val="0"/>
                <w:numId w:val="4"/>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Performance is evaluated and given awards. </w:t>
            </w:r>
          </w:p>
          <w:p w14:paraId="3F1F8BFD" w14:textId="77777777" w:rsidR="00FE3CE2" w:rsidRPr="00591507" w:rsidRDefault="00FE3CE2" w:rsidP="00E342F6">
            <w:pPr>
              <w:spacing w:after="0" w:line="360" w:lineRule="auto"/>
              <w:jc w:val="both"/>
              <w:rPr>
                <w:rFonts w:ascii="Arial" w:eastAsia="Times New Roman" w:hAnsi="Arial" w:cs="Arial"/>
              </w:rPr>
            </w:pPr>
          </w:p>
        </w:tc>
      </w:tr>
    </w:tbl>
    <w:p w14:paraId="61CA3640" w14:textId="14290ED7" w:rsidR="00FE3CE2" w:rsidRDefault="00FE3CE2" w:rsidP="00591507">
      <w:pPr>
        <w:spacing w:after="0" w:line="360" w:lineRule="auto"/>
        <w:jc w:val="both"/>
        <w:rPr>
          <w:rFonts w:ascii="Arial" w:eastAsia="Times New Roman" w:hAnsi="Arial" w:cs="Arial"/>
          <w:b/>
          <w:bCs/>
        </w:rPr>
      </w:pPr>
    </w:p>
    <w:p w14:paraId="062AFB71" w14:textId="66001EA9" w:rsidR="00FE3CE2" w:rsidRDefault="00FE3CE2" w:rsidP="00591507">
      <w:pPr>
        <w:spacing w:after="0" w:line="360" w:lineRule="auto"/>
        <w:jc w:val="both"/>
        <w:rPr>
          <w:rFonts w:ascii="Arial" w:eastAsia="Times New Roman" w:hAnsi="Arial" w:cs="Arial"/>
          <w:b/>
          <w:bCs/>
        </w:rPr>
      </w:pPr>
      <w:r>
        <w:rPr>
          <w:rFonts w:ascii="Arial" w:eastAsia="Times New Roman" w:hAnsi="Arial" w:cs="Arial"/>
          <w:b/>
          <w:bCs/>
        </w:rPr>
        <w:t>Work-life environment:</w:t>
      </w:r>
    </w:p>
    <w:tbl>
      <w:tblPr>
        <w:tblW w:w="0" w:type="auto"/>
        <w:tblCellMar>
          <w:top w:w="15" w:type="dxa"/>
          <w:left w:w="15" w:type="dxa"/>
          <w:bottom w:w="15" w:type="dxa"/>
          <w:right w:w="15" w:type="dxa"/>
        </w:tblCellMar>
        <w:tblLook w:val="04A0" w:firstRow="1" w:lastRow="0" w:firstColumn="1" w:lastColumn="0" w:noHBand="0" w:noVBand="1"/>
      </w:tblPr>
      <w:tblGrid>
        <w:gridCol w:w="9297"/>
      </w:tblGrid>
      <w:tr w:rsidR="00FE3CE2" w:rsidRPr="00591507" w14:paraId="767A177D" w14:textId="77777777" w:rsidTr="00E342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35E046" w14:textId="60AEF878" w:rsidR="00FE3CE2" w:rsidRPr="00591507" w:rsidRDefault="00FE3CE2" w:rsidP="00E342F6">
            <w:pPr>
              <w:numPr>
                <w:ilvl w:val="0"/>
                <w:numId w:val="5"/>
              </w:numPr>
              <w:spacing w:after="0" w:line="360" w:lineRule="auto"/>
              <w:jc w:val="both"/>
              <w:textAlignment w:val="baseline"/>
              <w:rPr>
                <w:rFonts w:ascii="Arial" w:eastAsia="Times New Roman" w:hAnsi="Arial" w:cs="Arial"/>
                <w:color w:val="000000"/>
              </w:rPr>
            </w:pPr>
            <w:r>
              <w:rPr>
                <w:rFonts w:ascii="Arial" w:eastAsia="Times New Roman" w:hAnsi="Arial" w:cs="Arial"/>
                <w:color w:val="000000"/>
              </w:rPr>
              <w:t>According to its employees, t</w:t>
            </w:r>
            <w:r w:rsidRPr="00591507">
              <w:rPr>
                <w:rFonts w:ascii="Arial" w:eastAsia="Times New Roman" w:hAnsi="Arial" w:cs="Arial"/>
                <w:color w:val="000000"/>
              </w:rPr>
              <w:t>he work</w:t>
            </w:r>
            <w:r>
              <w:rPr>
                <w:rFonts w:ascii="Arial" w:eastAsia="Times New Roman" w:hAnsi="Arial" w:cs="Arial"/>
                <w:color w:val="000000"/>
              </w:rPr>
              <w:t>-</w:t>
            </w:r>
            <w:r w:rsidRPr="00591507">
              <w:rPr>
                <w:rFonts w:ascii="Arial" w:eastAsia="Times New Roman" w:hAnsi="Arial" w:cs="Arial"/>
                <w:color w:val="000000"/>
              </w:rPr>
              <w:t>life</w:t>
            </w:r>
            <w:r>
              <w:rPr>
                <w:rFonts w:ascii="Arial" w:eastAsia="Times New Roman" w:hAnsi="Arial" w:cs="Arial"/>
                <w:color w:val="000000"/>
              </w:rPr>
              <w:t xml:space="preserve"> balance</w:t>
            </w:r>
            <w:r w:rsidRPr="00591507">
              <w:rPr>
                <w:rFonts w:ascii="Arial" w:eastAsia="Times New Roman" w:hAnsi="Arial" w:cs="Arial"/>
                <w:color w:val="000000"/>
              </w:rPr>
              <w:t xml:space="preserve"> is </w:t>
            </w:r>
            <w:r>
              <w:rPr>
                <w:rFonts w:ascii="Arial" w:eastAsia="Times New Roman" w:hAnsi="Arial" w:cs="Arial"/>
                <w:color w:val="000000"/>
              </w:rPr>
              <w:t>excellen</w:t>
            </w:r>
            <w:r w:rsidRPr="00591507">
              <w:rPr>
                <w:rFonts w:ascii="Arial" w:eastAsia="Times New Roman" w:hAnsi="Arial" w:cs="Arial"/>
                <w:color w:val="000000"/>
              </w:rPr>
              <w:t>t in this company.</w:t>
            </w:r>
          </w:p>
          <w:p w14:paraId="38E99FAB" w14:textId="77777777" w:rsidR="00FE3CE2" w:rsidRPr="00591507" w:rsidRDefault="00FE3CE2" w:rsidP="00E342F6">
            <w:pPr>
              <w:numPr>
                <w:ilvl w:val="0"/>
                <w:numId w:val="5"/>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 xml:space="preserve">The positive and fresh environment is the epitome of </w:t>
            </w:r>
            <w:r>
              <w:rPr>
                <w:rFonts w:ascii="Arial" w:eastAsia="Times New Roman" w:hAnsi="Arial" w:cs="Arial"/>
                <w:color w:val="000000"/>
              </w:rPr>
              <w:t xml:space="preserve">the </w:t>
            </w:r>
            <w:r w:rsidRPr="00591507">
              <w:rPr>
                <w:rFonts w:ascii="Arial" w:eastAsia="Times New Roman" w:hAnsi="Arial" w:cs="Arial"/>
                <w:color w:val="000000"/>
              </w:rPr>
              <w:t>work culture in this company.</w:t>
            </w:r>
          </w:p>
          <w:p w14:paraId="759F2C79" w14:textId="77777777" w:rsidR="00FE3CE2" w:rsidRPr="00591507" w:rsidRDefault="00FE3CE2" w:rsidP="00E342F6">
            <w:pPr>
              <w:numPr>
                <w:ilvl w:val="0"/>
                <w:numId w:val="5"/>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 xml:space="preserve">Retirement plans are ensured </w:t>
            </w:r>
            <w:r>
              <w:rPr>
                <w:rFonts w:ascii="Arial" w:eastAsia="Times New Roman" w:hAnsi="Arial" w:cs="Arial"/>
                <w:color w:val="000000"/>
              </w:rPr>
              <w:t>for</w:t>
            </w:r>
            <w:r w:rsidRPr="00591507">
              <w:rPr>
                <w:rFonts w:ascii="Arial" w:eastAsia="Times New Roman" w:hAnsi="Arial" w:cs="Arial"/>
                <w:color w:val="000000"/>
              </w:rPr>
              <w:t xml:space="preserve"> the employees.</w:t>
            </w:r>
          </w:p>
        </w:tc>
      </w:tr>
    </w:tbl>
    <w:p w14:paraId="2DA51D33" w14:textId="44E4083A" w:rsidR="00FE3CE2" w:rsidRDefault="00FE3CE2" w:rsidP="00591507">
      <w:pPr>
        <w:spacing w:after="0" w:line="360" w:lineRule="auto"/>
        <w:jc w:val="both"/>
        <w:rPr>
          <w:rFonts w:ascii="Arial" w:eastAsia="Times New Roman" w:hAnsi="Arial" w:cs="Arial"/>
          <w:b/>
          <w:bCs/>
        </w:rPr>
      </w:pPr>
    </w:p>
    <w:p w14:paraId="7B1C6F9C" w14:textId="2D94C905" w:rsidR="00FE3CE2" w:rsidRDefault="00FE3CE2" w:rsidP="00591507">
      <w:pPr>
        <w:spacing w:after="0" w:line="360" w:lineRule="auto"/>
        <w:jc w:val="both"/>
        <w:rPr>
          <w:rFonts w:ascii="Arial" w:eastAsia="Times New Roman" w:hAnsi="Arial" w:cs="Arial"/>
          <w:b/>
          <w:bCs/>
        </w:rPr>
      </w:pPr>
      <w:r>
        <w:rPr>
          <w:rFonts w:ascii="Arial" w:eastAsia="Times New Roman" w:hAnsi="Arial" w:cs="Arial"/>
          <w:b/>
          <w:bCs/>
        </w:rPr>
        <w:t>Culture:</w:t>
      </w:r>
    </w:p>
    <w:tbl>
      <w:tblPr>
        <w:tblW w:w="0" w:type="auto"/>
        <w:tblCellMar>
          <w:top w:w="15" w:type="dxa"/>
          <w:left w:w="15" w:type="dxa"/>
          <w:bottom w:w="15" w:type="dxa"/>
          <w:right w:w="15" w:type="dxa"/>
        </w:tblCellMar>
        <w:tblLook w:val="04A0" w:firstRow="1" w:lastRow="0" w:firstColumn="1" w:lastColumn="0" w:noHBand="0" w:noVBand="1"/>
      </w:tblPr>
      <w:tblGrid>
        <w:gridCol w:w="9223"/>
      </w:tblGrid>
      <w:tr w:rsidR="00FE3CE2" w:rsidRPr="00591507" w14:paraId="2A35E46C" w14:textId="77777777" w:rsidTr="00E342F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AA7F2" w14:textId="77777777" w:rsidR="00FE3CE2" w:rsidRPr="00591507" w:rsidRDefault="00FE3CE2" w:rsidP="00E342F6">
            <w:pPr>
              <w:numPr>
                <w:ilvl w:val="0"/>
                <w:numId w:val="6"/>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t>The work culture should be inspiring</w:t>
            </w:r>
            <w:r>
              <w:rPr>
                <w:rFonts w:ascii="Arial" w:eastAsia="Times New Roman" w:hAnsi="Arial" w:cs="Arial"/>
                <w:color w:val="000000"/>
              </w:rPr>
              <w:t>,</w:t>
            </w:r>
            <w:r w:rsidRPr="00591507">
              <w:rPr>
                <w:rFonts w:ascii="Arial" w:eastAsia="Times New Roman" w:hAnsi="Arial" w:cs="Arial"/>
                <w:color w:val="000000"/>
              </w:rPr>
              <w:t xml:space="preserve"> like Starbucks.</w:t>
            </w:r>
          </w:p>
          <w:p w14:paraId="78A9EEAA" w14:textId="77777777" w:rsidR="00FE3CE2" w:rsidRPr="00591507" w:rsidRDefault="00FE3CE2" w:rsidP="00E342F6">
            <w:pPr>
              <w:numPr>
                <w:ilvl w:val="0"/>
                <w:numId w:val="6"/>
              </w:numPr>
              <w:spacing w:after="0" w:line="360" w:lineRule="auto"/>
              <w:jc w:val="both"/>
              <w:textAlignment w:val="baseline"/>
              <w:rPr>
                <w:rFonts w:ascii="Arial" w:eastAsia="Times New Roman" w:hAnsi="Arial" w:cs="Arial"/>
                <w:color w:val="000000"/>
              </w:rPr>
            </w:pPr>
            <w:r w:rsidRPr="00591507">
              <w:rPr>
                <w:rFonts w:ascii="Arial" w:eastAsia="Times New Roman" w:hAnsi="Arial" w:cs="Arial"/>
                <w:color w:val="000000"/>
              </w:rPr>
              <w:lastRenderedPageBreak/>
              <w:t>One cup of coffee for every employee m</w:t>
            </w:r>
            <w:r>
              <w:rPr>
                <w:rFonts w:ascii="Arial" w:eastAsia="Times New Roman" w:hAnsi="Arial" w:cs="Arial"/>
                <w:color w:val="000000"/>
              </w:rPr>
              <w:t>otivates them to engross themselves in</w:t>
            </w:r>
            <w:r w:rsidRPr="00591507">
              <w:rPr>
                <w:rFonts w:ascii="Arial" w:eastAsia="Times New Roman" w:hAnsi="Arial" w:cs="Arial"/>
                <w:color w:val="000000"/>
              </w:rPr>
              <w:t xml:space="preserve"> work.</w:t>
            </w:r>
          </w:p>
        </w:tc>
      </w:tr>
    </w:tbl>
    <w:p w14:paraId="620C520D" w14:textId="77777777" w:rsidR="00FE3CE2" w:rsidRDefault="00FE3CE2" w:rsidP="00591507">
      <w:pPr>
        <w:spacing w:after="0" w:line="360" w:lineRule="auto"/>
        <w:jc w:val="center"/>
        <w:rPr>
          <w:rFonts w:ascii="Arial" w:eastAsia="Times New Roman" w:hAnsi="Arial" w:cs="Arial"/>
          <w:b/>
          <w:bCs/>
          <w:color w:val="000000"/>
        </w:rPr>
      </w:pPr>
    </w:p>
    <w:p w14:paraId="660EEC51" w14:textId="77777777" w:rsidR="00FE3CE2" w:rsidRDefault="00FE3CE2" w:rsidP="00591507">
      <w:pPr>
        <w:spacing w:after="0" w:line="360" w:lineRule="auto"/>
        <w:jc w:val="center"/>
        <w:rPr>
          <w:rFonts w:ascii="Arial" w:eastAsia="Times New Roman" w:hAnsi="Arial" w:cs="Arial"/>
          <w:b/>
          <w:bCs/>
          <w:color w:val="000000"/>
        </w:rPr>
      </w:pPr>
    </w:p>
    <w:p w14:paraId="61295AF6" w14:textId="0DB4A447" w:rsidR="00591507" w:rsidRPr="00591507" w:rsidRDefault="00591507" w:rsidP="00591507">
      <w:pPr>
        <w:spacing w:after="0" w:line="360" w:lineRule="auto"/>
        <w:jc w:val="center"/>
        <w:rPr>
          <w:rFonts w:ascii="Arial" w:eastAsia="Times New Roman" w:hAnsi="Arial" w:cs="Arial"/>
        </w:rPr>
      </w:pPr>
      <w:r w:rsidRPr="00591507">
        <w:rPr>
          <w:rFonts w:ascii="Arial" w:eastAsia="Times New Roman" w:hAnsi="Arial" w:cs="Arial"/>
          <w:b/>
          <w:bCs/>
          <w:color w:val="000000"/>
        </w:rPr>
        <w:t>Figure2: The Employee value proposition Table</w:t>
      </w:r>
    </w:p>
    <w:p w14:paraId="0A9378F2" w14:textId="12771C4D" w:rsidR="00591507" w:rsidRPr="00591507" w:rsidRDefault="00591507" w:rsidP="00591507">
      <w:pPr>
        <w:spacing w:after="0" w:line="360" w:lineRule="auto"/>
        <w:jc w:val="center"/>
        <w:rPr>
          <w:rFonts w:ascii="Arial" w:eastAsia="Times New Roman" w:hAnsi="Arial" w:cs="Arial"/>
        </w:rPr>
      </w:pPr>
      <w:r w:rsidRPr="00591507">
        <w:rPr>
          <w:rFonts w:ascii="Arial" w:eastAsia="Times New Roman" w:hAnsi="Arial" w:cs="Arial"/>
          <w:color w:val="000000"/>
        </w:rPr>
        <w:t xml:space="preserve">Source: (Created by </w:t>
      </w:r>
      <w:r w:rsidR="00FE3CE2">
        <w:rPr>
          <w:rFonts w:ascii="Arial" w:eastAsia="Times New Roman" w:hAnsi="Arial" w:cs="Arial"/>
          <w:color w:val="000000"/>
        </w:rPr>
        <w:t>Marcela Iuliana Dan</w:t>
      </w:r>
      <w:r w:rsidRPr="00591507">
        <w:rPr>
          <w:rFonts w:ascii="Arial" w:eastAsia="Times New Roman" w:hAnsi="Arial" w:cs="Arial"/>
          <w:color w:val="000000"/>
        </w:rPr>
        <w:t>)</w:t>
      </w:r>
    </w:p>
    <w:p w14:paraId="56938CC4" w14:textId="77777777" w:rsidR="00591507" w:rsidRPr="00591507" w:rsidRDefault="00591507" w:rsidP="00591507">
      <w:pPr>
        <w:spacing w:after="0" w:line="360" w:lineRule="auto"/>
        <w:jc w:val="both"/>
        <w:rPr>
          <w:rFonts w:ascii="Arial" w:eastAsia="Times New Roman" w:hAnsi="Arial" w:cs="Arial"/>
        </w:rPr>
      </w:pPr>
    </w:p>
    <w:p w14:paraId="758C2586" w14:textId="77777777" w:rsidR="00591507" w:rsidRPr="00591507" w:rsidRDefault="00591507" w:rsidP="00591507">
      <w:pPr>
        <w:spacing w:after="0" w:line="360" w:lineRule="auto"/>
        <w:jc w:val="both"/>
        <w:rPr>
          <w:rFonts w:ascii="Arial" w:eastAsia="Times New Roman" w:hAnsi="Arial" w:cs="Arial"/>
        </w:rPr>
      </w:pPr>
      <w:r w:rsidRPr="00591507">
        <w:rPr>
          <w:rFonts w:ascii="Arial" w:eastAsia="Times New Roman" w:hAnsi="Arial" w:cs="Arial"/>
          <w:b/>
          <w:bCs/>
          <w:color w:val="000000"/>
        </w:rPr>
        <w:t>Strategies level to raise engagement:</w:t>
      </w:r>
    </w:p>
    <w:p w14:paraId="1C887C38" w14:textId="77777777" w:rsidR="00591507" w:rsidRPr="00591507" w:rsidRDefault="00591507" w:rsidP="00FE3CE2">
      <w:pPr>
        <w:spacing w:after="0" w:line="360" w:lineRule="auto"/>
        <w:ind w:firstLine="720"/>
        <w:jc w:val="both"/>
        <w:rPr>
          <w:rFonts w:ascii="Arial" w:eastAsia="Times New Roman" w:hAnsi="Arial" w:cs="Arial"/>
        </w:rPr>
      </w:pPr>
      <w:r w:rsidRPr="00591507">
        <w:rPr>
          <w:rFonts w:ascii="Arial" w:eastAsia="Times New Roman" w:hAnsi="Arial" w:cs="Arial"/>
          <w:color w:val="000000"/>
        </w:rPr>
        <w:t xml:space="preserve">The employees are the key and pivotal elements of an </w:t>
      </w:r>
      <w:proofErr w:type="spellStart"/>
      <w:r w:rsidRPr="00591507">
        <w:rPr>
          <w:rFonts w:ascii="Arial" w:eastAsia="Times New Roman" w:hAnsi="Arial" w:cs="Arial"/>
          <w:color w:val="000000"/>
        </w:rPr>
        <w:t>organisation</w:t>
      </w:r>
      <w:proofErr w:type="spellEnd"/>
      <w:r w:rsidRPr="00591507">
        <w:rPr>
          <w:rFonts w:ascii="Arial" w:eastAsia="Times New Roman" w:hAnsi="Arial" w:cs="Arial"/>
          <w:color w:val="000000"/>
        </w:rPr>
        <w:t xml:space="preserve">. The various strategies for raising the level of employee engagement </w:t>
      </w:r>
      <w:proofErr w:type="gramStart"/>
      <w:r w:rsidRPr="00591507">
        <w:rPr>
          <w:rFonts w:ascii="Arial" w:eastAsia="Times New Roman" w:hAnsi="Arial" w:cs="Arial"/>
          <w:color w:val="000000"/>
        </w:rPr>
        <w:t>is</w:t>
      </w:r>
      <w:proofErr w:type="gramEnd"/>
      <w:r w:rsidRPr="00591507">
        <w:rPr>
          <w:rFonts w:ascii="Arial" w:eastAsia="Times New Roman" w:hAnsi="Arial" w:cs="Arial"/>
          <w:color w:val="000000"/>
        </w:rPr>
        <w:t xml:space="preserve"> discussed below. </w:t>
      </w:r>
    </w:p>
    <w:p w14:paraId="29F40FA4" w14:textId="77777777" w:rsidR="00FE3CE2" w:rsidRDefault="00591507" w:rsidP="00591507">
      <w:pPr>
        <w:spacing w:after="0" w:line="360" w:lineRule="auto"/>
        <w:jc w:val="both"/>
        <w:rPr>
          <w:rFonts w:ascii="Arial" w:eastAsia="Times New Roman" w:hAnsi="Arial" w:cs="Arial"/>
          <w:b/>
          <w:bCs/>
          <w:color w:val="000000"/>
        </w:rPr>
      </w:pPr>
      <w:r w:rsidRPr="00591507">
        <w:rPr>
          <w:rFonts w:ascii="Arial" w:eastAsia="Times New Roman" w:hAnsi="Arial" w:cs="Arial"/>
          <w:b/>
          <w:bCs/>
          <w:color w:val="000000"/>
        </w:rPr>
        <w:t xml:space="preserve">Employee retention </w:t>
      </w:r>
      <w:proofErr w:type="spellStart"/>
      <w:r w:rsidRPr="00591507">
        <w:rPr>
          <w:rFonts w:ascii="Arial" w:eastAsia="Times New Roman" w:hAnsi="Arial" w:cs="Arial"/>
          <w:b/>
          <w:bCs/>
          <w:color w:val="000000"/>
        </w:rPr>
        <w:t>programmes</w:t>
      </w:r>
      <w:proofErr w:type="spellEnd"/>
      <w:r w:rsidRPr="00591507">
        <w:rPr>
          <w:rFonts w:ascii="Arial" w:eastAsia="Times New Roman" w:hAnsi="Arial" w:cs="Arial"/>
          <w:b/>
          <w:bCs/>
          <w:color w:val="000000"/>
        </w:rPr>
        <w:t xml:space="preserve">: </w:t>
      </w:r>
    </w:p>
    <w:p w14:paraId="3B12319B" w14:textId="002A8358" w:rsidR="00591507" w:rsidRPr="00591507" w:rsidRDefault="00591507" w:rsidP="00FE3CE2">
      <w:pPr>
        <w:spacing w:after="0" w:line="360" w:lineRule="auto"/>
        <w:ind w:firstLine="720"/>
        <w:jc w:val="both"/>
        <w:rPr>
          <w:rFonts w:ascii="Arial" w:eastAsia="Times New Roman" w:hAnsi="Arial" w:cs="Arial"/>
        </w:rPr>
      </w:pPr>
      <w:r>
        <w:rPr>
          <w:rFonts w:ascii="Arial" w:eastAsia="Times New Roman" w:hAnsi="Arial" w:cs="Arial"/>
          <w:color w:val="000000"/>
        </w:rPr>
        <w:t>The </w:t>
      </w:r>
      <w:proofErr w:type="spellStart"/>
      <w:r>
        <w:rPr>
          <w:rFonts w:ascii="Arial" w:eastAsia="Times New Roman" w:hAnsi="Arial" w:cs="Arial"/>
          <w:color w:val="000000"/>
        </w:rPr>
        <w:t>organisations</w:t>
      </w:r>
      <w:proofErr w:type="spellEnd"/>
      <w:r>
        <w:rPr>
          <w:rFonts w:ascii="Arial" w:eastAsia="Times New Roman" w:hAnsi="Arial" w:cs="Arial"/>
          <w:color w:val="000000"/>
        </w:rPr>
        <w:t xml:space="preserve"> like S</w:t>
      </w:r>
      <w:r w:rsidRPr="00591507">
        <w:rPr>
          <w:rFonts w:ascii="Arial" w:eastAsia="Times New Roman" w:hAnsi="Arial" w:cs="Arial"/>
          <w:color w:val="000000"/>
        </w:rPr>
        <w:t xml:space="preserve">tarbucks are looking for effective and efficient employees to render the services. The managers try to bring out the </w:t>
      </w:r>
      <w:r w:rsidR="00BB48F3">
        <w:rPr>
          <w:rFonts w:ascii="Arial" w:eastAsia="Times New Roman" w:hAnsi="Arial" w:cs="Arial"/>
          <w:color w:val="000000"/>
        </w:rPr>
        <w:t>employees' skills, talents, and attribut</w:t>
      </w:r>
      <w:r w:rsidRPr="00591507">
        <w:rPr>
          <w:rFonts w:ascii="Arial" w:eastAsia="Times New Roman" w:hAnsi="Arial" w:cs="Arial"/>
          <w:color w:val="000000"/>
        </w:rPr>
        <w:t>es. The Employees are directed according to their level of intelligence and skill. In that procedure</w:t>
      </w:r>
      <w:r w:rsidR="00BB48F3">
        <w:rPr>
          <w:rFonts w:ascii="Arial" w:eastAsia="Times New Roman" w:hAnsi="Arial" w:cs="Arial"/>
          <w:color w:val="000000"/>
        </w:rPr>
        <w:t>,</w:t>
      </w:r>
      <w:r w:rsidRPr="00591507">
        <w:rPr>
          <w:rFonts w:ascii="Arial" w:eastAsia="Times New Roman" w:hAnsi="Arial" w:cs="Arial"/>
          <w:color w:val="000000"/>
        </w:rPr>
        <w:t xml:space="preserve"> the </w:t>
      </w:r>
      <w:proofErr w:type="spellStart"/>
      <w:r w:rsidRPr="00591507">
        <w:rPr>
          <w:rFonts w:ascii="Arial" w:eastAsia="Times New Roman" w:hAnsi="Arial" w:cs="Arial"/>
          <w:color w:val="000000"/>
        </w:rPr>
        <w:t>organi</w:t>
      </w:r>
      <w:r w:rsidR="00BB48F3">
        <w:rPr>
          <w:rFonts w:ascii="Arial" w:eastAsia="Times New Roman" w:hAnsi="Arial" w:cs="Arial"/>
          <w:color w:val="000000"/>
        </w:rPr>
        <w:t>s</w:t>
      </w:r>
      <w:r w:rsidRPr="00591507">
        <w:rPr>
          <w:rFonts w:ascii="Arial" w:eastAsia="Times New Roman" w:hAnsi="Arial" w:cs="Arial"/>
          <w:color w:val="000000"/>
        </w:rPr>
        <w:t>ation</w:t>
      </w:r>
      <w:proofErr w:type="spellEnd"/>
      <w:r w:rsidRPr="00591507">
        <w:rPr>
          <w:rFonts w:ascii="Arial" w:eastAsia="Times New Roman" w:hAnsi="Arial" w:cs="Arial"/>
          <w:color w:val="000000"/>
        </w:rPr>
        <w:t xml:space="preserve"> helps </w:t>
      </w:r>
      <w:r w:rsidR="00FE3CE2">
        <w:rPr>
          <w:rFonts w:ascii="Arial" w:eastAsia="Times New Roman" w:hAnsi="Arial" w:cs="Arial"/>
          <w:color w:val="000000"/>
        </w:rPr>
        <w:t>retain</w:t>
      </w:r>
      <w:r w:rsidRPr="00591507">
        <w:rPr>
          <w:rFonts w:ascii="Arial" w:eastAsia="Times New Roman" w:hAnsi="Arial" w:cs="Arial"/>
          <w:color w:val="000000"/>
        </w:rPr>
        <w:t xml:space="preserve"> the effective employee in the </w:t>
      </w:r>
      <w:proofErr w:type="spellStart"/>
      <w:r w:rsidRPr="00591507">
        <w:rPr>
          <w:rFonts w:ascii="Arial" w:eastAsia="Times New Roman" w:hAnsi="Arial" w:cs="Arial"/>
          <w:color w:val="000000"/>
        </w:rPr>
        <w:t>organi</w:t>
      </w:r>
      <w:r w:rsidR="00BB48F3">
        <w:rPr>
          <w:rFonts w:ascii="Arial" w:eastAsia="Times New Roman" w:hAnsi="Arial" w:cs="Arial"/>
          <w:color w:val="000000"/>
        </w:rPr>
        <w:t>sation</w:t>
      </w:r>
      <w:proofErr w:type="spellEnd"/>
      <w:r w:rsidR="00BB48F3">
        <w:rPr>
          <w:rFonts w:ascii="Arial" w:eastAsia="Times New Roman" w:hAnsi="Arial" w:cs="Arial"/>
          <w:color w:val="000000"/>
        </w:rPr>
        <w:t xml:space="preserve"> </w:t>
      </w:r>
      <w:r w:rsidRPr="00FE3CE2">
        <w:rPr>
          <w:rFonts w:ascii="Arial" w:eastAsia="Times New Roman" w:hAnsi="Arial" w:cs="Arial"/>
          <w:b/>
          <w:bCs/>
          <w:i/>
          <w:iCs/>
          <w:color w:val="000000"/>
        </w:rPr>
        <w:t>(</w:t>
      </w:r>
      <w:r w:rsidRPr="00FE3CE2">
        <w:rPr>
          <w:rFonts w:ascii="Arial" w:eastAsia="Times New Roman" w:hAnsi="Arial" w:cs="Arial"/>
          <w:b/>
          <w:bCs/>
          <w:i/>
          <w:iCs/>
          <w:color w:val="222222"/>
          <w:shd w:val="clear" w:color="auto" w:fill="FFFFFF"/>
        </w:rPr>
        <w:t>Bridger 2018)</w:t>
      </w:r>
      <w:r w:rsidR="00FE3CE2">
        <w:rPr>
          <w:rFonts w:ascii="Arial" w:eastAsia="Times New Roman" w:hAnsi="Arial" w:cs="Arial"/>
          <w:b/>
          <w:bCs/>
          <w:i/>
          <w:iCs/>
          <w:color w:val="222222"/>
          <w:shd w:val="clear" w:color="auto" w:fill="FFFFFF"/>
        </w:rPr>
        <w:t>.</w:t>
      </w:r>
    </w:p>
    <w:p w14:paraId="4405E92A" w14:textId="77777777" w:rsidR="00591507" w:rsidRPr="00591507" w:rsidRDefault="00591507" w:rsidP="00591507">
      <w:pPr>
        <w:spacing w:after="0" w:line="360" w:lineRule="auto"/>
        <w:jc w:val="both"/>
        <w:rPr>
          <w:rFonts w:ascii="Arial" w:eastAsia="Times New Roman" w:hAnsi="Arial" w:cs="Arial"/>
        </w:rPr>
      </w:pPr>
    </w:p>
    <w:p w14:paraId="544EB4CC" w14:textId="77777777" w:rsidR="00FE3CE2" w:rsidRDefault="00591507" w:rsidP="00591507">
      <w:pPr>
        <w:spacing w:after="0" w:line="360" w:lineRule="auto"/>
        <w:jc w:val="both"/>
        <w:rPr>
          <w:rFonts w:ascii="Arial" w:eastAsia="Times New Roman" w:hAnsi="Arial" w:cs="Arial"/>
          <w:b/>
          <w:bCs/>
          <w:color w:val="000000"/>
        </w:rPr>
      </w:pPr>
      <w:r w:rsidRPr="00591507">
        <w:rPr>
          <w:rFonts w:ascii="Arial" w:eastAsia="Times New Roman" w:hAnsi="Arial" w:cs="Arial"/>
          <w:b/>
          <w:bCs/>
          <w:color w:val="000000"/>
        </w:rPr>
        <w:t xml:space="preserve">Leadership: </w:t>
      </w:r>
    </w:p>
    <w:p w14:paraId="31CED2A4" w14:textId="0C82F6C3" w:rsidR="00591507" w:rsidRPr="00FE3CE2" w:rsidRDefault="00FE3CE2" w:rsidP="00FE3CE2">
      <w:pPr>
        <w:spacing w:after="0" w:line="360" w:lineRule="auto"/>
        <w:ind w:firstLine="720"/>
        <w:jc w:val="both"/>
        <w:rPr>
          <w:rFonts w:ascii="Arial" w:eastAsia="Times New Roman" w:hAnsi="Arial" w:cs="Arial"/>
          <w:b/>
          <w:bCs/>
          <w:i/>
          <w:iCs/>
        </w:rPr>
      </w:pPr>
      <w:r>
        <w:rPr>
          <w:rFonts w:ascii="Arial" w:eastAsia="Times New Roman" w:hAnsi="Arial" w:cs="Arial"/>
          <w:color w:val="000000"/>
        </w:rPr>
        <w:t>T</w:t>
      </w:r>
      <w:r w:rsidR="00591507" w:rsidRPr="00591507">
        <w:rPr>
          <w:rFonts w:ascii="Arial" w:eastAsia="Times New Roman" w:hAnsi="Arial" w:cs="Arial"/>
          <w:color w:val="000000"/>
        </w:rPr>
        <w:t xml:space="preserve">hey focus on leadership strategy. A good leader can coach their employees in a motivated and inspirational way. The leaders of Starbucks are responsible for coaching their employees and training them if they lack something. The drawbacks must be </w:t>
      </w:r>
      <w:r w:rsidR="00BB48F3">
        <w:rPr>
          <w:rFonts w:ascii="Arial" w:eastAsia="Times New Roman" w:hAnsi="Arial" w:cs="Arial"/>
          <w:color w:val="000000"/>
        </w:rPr>
        <w:t>prepar</w:t>
      </w:r>
      <w:r w:rsidR="00591507" w:rsidRPr="00591507">
        <w:rPr>
          <w:rFonts w:ascii="Arial" w:eastAsia="Times New Roman" w:hAnsi="Arial" w:cs="Arial"/>
          <w:color w:val="000000"/>
        </w:rPr>
        <w:t>ed to gain more expertise and knowledge</w:t>
      </w:r>
      <w:r>
        <w:rPr>
          <w:rFonts w:ascii="Arial" w:eastAsia="Times New Roman" w:hAnsi="Arial" w:cs="Arial"/>
          <w:color w:val="000000"/>
        </w:rPr>
        <w:t xml:space="preserve"> </w:t>
      </w:r>
      <w:r w:rsidR="00591507" w:rsidRPr="00FE3CE2">
        <w:rPr>
          <w:rFonts w:ascii="Arial" w:eastAsia="Times New Roman" w:hAnsi="Arial" w:cs="Arial"/>
          <w:b/>
          <w:bCs/>
          <w:i/>
          <w:iCs/>
          <w:color w:val="000000"/>
        </w:rPr>
        <w:t>(</w:t>
      </w:r>
      <w:r w:rsidR="00591507" w:rsidRPr="00FE3CE2">
        <w:rPr>
          <w:rFonts w:ascii="Arial" w:eastAsia="Times New Roman" w:hAnsi="Arial" w:cs="Arial"/>
          <w:b/>
          <w:bCs/>
          <w:i/>
          <w:iCs/>
          <w:color w:val="222222"/>
          <w:shd w:val="clear" w:color="auto" w:fill="FFFFFF"/>
        </w:rPr>
        <w:t>Diamantidis and Chatzoglou 2019)</w:t>
      </w:r>
      <w:r w:rsidRPr="00FE3CE2">
        <w:rPr>
          <w:rFonts w:ascii="Arial" w:eastAsia="Times New Roman" w:hAnsi="Arial" w:cs="Arial"/>
          <w:b/>
          <w:bCs/>
          <w:i/>
          <w:iCs/>
          <w:color w:val="222222"/>
          <w:shd w:val="clear" w:color="auto" w:fill="FFFFFF"/>
        </w:rPr>
        <w:t>.</w:t>
      </w:r>
    </w:p>
    <w:p w14:paraId="41453AA5" w14:textId="77777777" w:rsidR="00FE3CE2" w:rsidRDefault="00591507" w:rsidP="00591507">
      <w:pPr>
        <w:spacing w:after="0" w:line="360" w:lineRule="auto"/>
        <w:jc w:val="both"/>
        <w:rPr>
          <w:rFonts w:ascii="Arial" w:eastAsia="Times New Roman" w:hAnsi="Arial" w:cs="Arial"/>
          <w:color w:val="000000"/>
        </w:rPr>
      </w:pPr>
      <w:r w:rsidRPr="00591507">
        <w:rPr>
          <w:rFonts w:ascii="Arial" w:eastAsia="Times New Roman" w:hAnsi="Arial" w:cs="Arial"/>
          <w:b/>
          <w:bCs/>
          <w:color w:val="000000"/>
        </w:rPr>
        <w:t> Communication:</w:t>
      </w:r>
      <w:r w:rsidRPr="00591507">
        <w:rPr>
          <w:rFonts w:ascii="Arial" w:eastAsia="Times New Roman" w:hAnsi="Arial" w:cs="Arial"/>
          <w:color w:val="000000"/>
        </w:rPr>
        <w:t xml:space="preserve"> </w:t>
      </w:r>
    </w:p>
    <w:p w14:paraId="6673A402" w14:textId="67BD2121" w:rsidR="00591507" w:rsidRPr="00591507" w:rsidRDefault="00591507" w:rsidP="00FE3CE2">
      <w:pPr>
        <w:spacing w:after="0" w:line="360" w:lineRule="auto"/>
        <w:ind w:firstLine="720"/>
        <w:jc w:val="both"/>
        <w:rPr>
          <w:rFonts w:ascii="Arial" w:eastAsia="Times New Roman" w:hAnsi="Arial" w:cs="Arial"/>
        </w:rPr>
      </w:pPr>
      <w:r w:rsidRPr="00591507">
        <w:rPr>
          <w:rFonts w:ascii="Arial" w:eastAsia="Times New Roman" w:hAnsi="Arial" w:cs="Arial"/>
          <w:color w:val="000000"/>
        </w:rPr>
        <w:t xml:space="preserve">A clear, distinct, effective communication is needed by the employee for the </w:t>
      </w:r>
      <w:proofErr w:type="spellStart"/>
      <w:r w:rsidRPr="00591507">
        <w:rPr>
          <w:rFonts w:ascii="Arial" w:eastAsia="Times New Roman" w:hAnsi="Arial" w:cs="Arial"/>
          <w:color w:val="000000"/>
        </w:rPr>
        <w:t>organisation</w:t>
      </w:r>
      <w:proofErr w:type="spellEnd"/>
      <w:r w:rsidRPr="00591507">
        <w:rPr>
          <w:rFonts w:ascii="Arial" w:eastAsia="Times New Roman" w:hAnsi="Arial" w:cs="Arial"/>
          <w:color w:val="000000"/>
        </w:rPr>
        <w:t xml:space="preserve"> to grow more. The employees could share their valuabl</w:t>
      </w:r>
      <w:r w:rsidR="00BB48F3">
        <w:rPr>
          <w:rFonts w:ascii="Arial" w:eastAsia="Times New Roman" w:hAnsi="Arial" w:cs="Arial"/>
          <w:color w:val="000000"/>
        </w:rPr>
        <w:t>e</w:t>
      </w:r>
      <w:r w:rsidR="00FE3CE2">
        <w:rPr>
          <w:rFonts w:ascii="Arial" w:eastAsia="Times New Roman" w:hAnsi="Arial" w:cs="Arial"/>
          <w:color w:val="000000"/>
        </w:rPr>
        <w:t xml:space="preserve"> </w:t>
      </w:r>
      <w:r w:rsidRPr="00591507">
        <w:rPr>
          <w:rFonts w:ascii="Arial" w:eastAsia="Times New Roman" w:hAnsi="Arial" w:cs="Arial"/>
          <w:color w:val="000000"/>
        </w:rPr>
        <w:t xml:space="preserve">knowledge with the </w:t>
      </w:r>
      <w:proofErr w:type="spellStart"/>
      <w:r w:rsidRPr="00591507">
        <w:rPr>
          <w:rFonts w:ascii="Arial" w:eastAsia="Times New Roman" w:hAnsi="Arial" w:cs="Arial"/>
          <w:color w:val="000000"/>
        </w:rPr>
        <w:t>organi</w:t>
      </w:r>
      <w:r w:rsidR="00BB48F3">
        <w:rPr>
          <w:rFonts w:ascii="Arial" w:eastAsia="Times New Roman" w:hAnsi="Arial" w:cs="Arial"/>
          <w:color w:val="000000"/>
        </w:rPr>
        <w:t>s</w:t>
      </w:r>
      <w:r w:rsidRPr="00591507">
        <w:rPr>
          <w:rFonts w:ascii="Arial" w:eastAsia="Times New Roman" w:hAnsi="Arial" w:cs="Arial"/>
          <w:color w:val="000000"/>
        </w:rPr>
        <w:t>ation</w:t>
      </w:r>
      <w:proofErr w:type="spellEnd"/>
      <w:r w:rsidRPr="00591507">
        <w:rPr>
          <w:rFonts w:ascii="Arial" w:eastAsia="Times New Roman" w:hAnsi="Arial" w:cs="Arial"/>
          <w:color w:val="000000"/>
        </w:rPr>
        <w:t xml:space="preserve"> for better output. The effectivity and creativity </w:t>
      </w:r>
      <w:r w:rsidR="00FE3CE2">
        <w:rPr>
          <w:rFonts w:ascii="Arial" w:eastAsia="Times New Roman" w:hAnsi="Arial" w:cs="Arial"/>
          <w:color w:val="000000"/>
        </w:rPr>
        <w:t xml:space="preserve">are brought into </w:t>
      </w:r>
      <w:r w:rsidR="00B44602">
        <w:rPr>
          <w:rFonts w:ascii="Arial" w:eastAsia="Times New Roman" w:hAnsi="Arial" w:cs="Arial"/>
          <w:color w:val="000000"/>
        </w:rPr>
        <w:t xml:space="preserve">the </w:t>
      </w:r>
      <w:r w:rsidR="00FE3CE2">
        <w:rPr>
          <w:rFonts w:ascii="Arial" w:eastAsia="Times New Roman" w:hAnsi="Arial" w:cs="Arial"/>
          <w:color w:val="000000"/>
        </w:rPr>
        <w:t>front if good communication is built within the company's management.</w:t>
      </w:r>
    </w:p>
    <w:p w14:paraId="7D67D709" w14:textId="77777777" w:rsidR="00591507" w:rsidRPr="00591507" w:rsidRDefault="00591507" w:rsidP="00591507">
      <w:pPr>
        <w:spacing w:after="240" w:line="360" w:lineRule="auto"/>
        <w:jc w:val="both"/>
        <w:rPr>
          <w:rFonts w:ascii="Arial" w:eastAsia="Times New Roman" w:hAnsi="Arial" w:cs="Arial"/>
        </w:rPr>
      </w:pPr>
    </w:p>
    <w:p w14:paraId="13B16D35" w14:textId="77777777" w:rsidR="00591507" w:rsidRDefault="00591507">
      <w:pPr>
        <w:rPr>
          <w:rFonts w:ascii="Arial" w:eastAsia="Times New Roman" w:hAnsi="Arial" w:cs="Arial"/>
          <w:b/>
          <w:bCs/>
          <w:color w:val="000000"/>
        </w:rPr>
      </w:pPr>
      <w:r>
        <w:rPr>
          <w:rFonts w:ascii="Arial" w:eastAsia="Times New Roman" w:hAnsi="Arial" w:cs="Arial"/>
          <w:b/>
          <w:bCs/>
          <w:color w:val="000000"/>
        </w:rPr>
        <w:br w:type="page"/>
      </w:r>
    </w:p>
    <w:p w14:paraId="18B74453" w14:textId="77777777" w:rsidR="00591507" w:rsidRDefault="00591507" w:rsidP="00591507">
      <w:pPr>
        <w:pStyle w:val="Heading1"/>
        <w:rPr>
          <w:rFonts w:eastAsia="Times New Roman"/>
        </w:rPr>
      </w:pPr>
      <w:bookmarkStart w:id="8" w:name="_Toc90633471"/>
      <w:r w:rsidRPr="00591507">
        <w:rPr>
          <w:rFonts w:eastAsia="Times New Roman"/>
        </w:rPr>
        <w:lastRenderedPageBreak/>
        <w:t>Conclusion:</w:t>
      </w:r>
      <w:bookmarkEnd w:id="8"/>
      <w:r w:rsidRPr="00591507">
        <w:rPr>
          <w:rFonts w:eastAsia="Times New Roman"/>
        </w:rPr>
        <w:t xml:space="preserve"> </w:t>
      </w:r>
    </w:p>
    <w:p w14:paraId="49C4F539" w14:textId="64CB2998" w:rsidR="00591507" w:rsidRPr="00591507" w:rsidRDefault="00591507" w:rsidP="00FE3CE2">
      <w:pPr>
        <w:spacing w:line="360" w:lineRule="auto"/>
        <w:ind w:firstLine="720"/>
        <w:jc w:val="both"/>
        <w:rPr>
          <w:rFonts w:ascii="Arial" w:hAnsi="Arial" w:cs="Arial"/>
        </w:rPr>
      </w:pPr>
      <w:r w:rsidRPr="00591507">
        <w:rPr>
          <w:rFonts w:ascii="Arial" w:hAnsi="Arial" w:cs="Arial"/>
        </w:rPr>
        <w:t xml:space="preserve">The concept of </w:t>
      </w:r>
      <w:r w:rsidR="00BB48F3">
        <w:rPr>
          <w:rFonts w:ascii="Arial" w:hAnsi="Arial" w:cs="Arial"/>
        </w:rPr>
        <w:t xml:space="preserve">the </w:t>
      </w:r>
      <w:r w:rsidRPr="00591507">
        <w:rPr>
          <w:rFonts w:ascii="Arial" w:hAnsi="Arial" w:cs="Arial"/>
        </w:rPr>
        <w:t>employee</w:t>
      </w:r>
      <w:r w:rsidR="00BB48F3">
        <w:rPr>
          <w:rFonts w:ascii="Arial" w:hAnsi="Arial" w:cs="Arial"/>
        </w:rPr>
        <w:t>,</w:t>
      </w:r>
      <w:r w:rsidRPr="00591507">
        <w:rPr>
          <w:rFonts w:ascii="Arial" w:hAnsi="Arial" w:cs="Arial"/>
        </w:rPr>
        <w:t xml:space="preserve"> along with the key drivers of employee engagement</w:t>
      </w:r>
      <w:r w:rsidR="00BB48F3">
        <w:rPr>
          <w:rFonts w:ascii="Arial" w:hAnsi="Arial" w:cs="Arial"/>
        </w:rPr>
        <w:t>,</w:t>
      </w:r>
      <w:r w:rsidRPr="00591507">
        <w:rPr>
          <w:rFonts w:ascii="Arial" w:hAnsi="Arial" w:cs="Arial"/>
        </w:rPr>
        <w:t xml:space="preserve"> has been narrated in this </w:t>
      </w:r>
      <w:r w:rsidR="00BB48F3">
        <w:rPr>
          <w:rFonts w:ascii="Arial" w:hAnsi="Arial" w:cs="Arial"/>
        </w:rPr>
        <w:t>report</w:t>
      </w:r>
      <w:r w:rsidRPr="00591507">
        <w:rPr>
          <w:rFonts w:ascii="Arial" w:hAnsi="Arial" w:cs="Arial"/>
        </w:rPr>
        <w:t xml:space="preserve">. The diagnostic tools to measure employee engagement have been outlined in the </w:t>
      </w:r>
      <w:r w:rsidR="00BB48F3">
        <w:rPr>
          <w:rFonts w:ascii="Arial" w:hAnsi="Arial" w:cs="Arial"/>
        </w:rPr>
        <w:t>report</w:t>
      </w:r>
      <w:r w:rsidRPr="00591507">
        <w:rPr>
          <w:rFonts w:ascii="Arial" w:hAnsi="Arial" w:cs="Arial"/>
        </w:rPr>
        <w:t xml:space="preserve">. The Employee Value Proposition </w:t>
      </w:r>
      <w:r w:rsidR="00FE3CE2">
        <w:rPr>
          <w:rFonts w:ascii="Arial" w:hAnsi="Arial" w:cs="Arial"/>
        </w:rPr>
        <w:t>was</w:t>
      </w:r>
      <w:r w:rsidRPr="00591507">
        <w:rPr>
          <w:rFonts w:ascii="Arial" w:hAnsi="Arial" w:cs="Arial"/>
        </w:rPr>
        <w:t xml:space="preserve"> created and show</w:t>
      </w:r>
      <w:r w:rsidR="00BB48F3">
        <w:rPr>
          <w:rFonts w:ascii="Arial" w:hAnsi="Arial" w:cs="Arial"/>
        </w:rPr>
        <w:t>s</w:t>
      </w:r>
      <w:r w:rsidRPr="00591507">
        <w:rPr>
          <w:rFonts w:ascii="Arial" w:hAnsi="Arial" w:cs="Arial"/>
        </w:rPr>
        <w:t xml:space="preserve"> the results of </w:t>
      </w:r>
      <w:r w:rsidR="00FE3CE2">
        <w:rPr>
          <w:rFonts w:ascii="Arial" w:hAnsi="Arial" w:cs="Arial"/>
        </w:rPr>
        <w:t>the chosen organization-Starbucks</w:t>
      </w:r>
      <w:r w:rsidRPr="00591507">
        <w:rPr>
          <w:rFonts w:ascii="Arial" w:hAnsi="Arial" w:cs="Arial"/>
        </w:rPr>
        <w:t xml:space="preserve">. The strategic tools to raise employee engagement have been </w:t>
      </w:r>
      <w:r w:rsidR="00FE3CE2">
        <w:rPr>
          <w:rFonts w:ascii="Arial" w:hAnsi="Arial" w:cs="Arial"/>
        </w:rPr>
        <w:t xml:space="preserve">briefly </w:t>
      </w:r>
      <w:r w:rsidRPr="00591507">
        <w:rPr>
          <w:rFonts w:ascii="Arial" w:hAnsi="Arial" w:cs="Arial"/>
        </w:rPr>
        <w:t>outlined in the paper.</w:t>
      </w:r>
    </w:p>
    <w:p w14:paraId="24007A14" w14:textId="77777777" w:rsidR="00591507" w:rsidRPr="00591507" w:rsidRDefault="00591507" w:rsidP="00591507">
      <w:pPr>
        <w:spacing w:after="240" w:line="360" w:lineRule="auto"/>
        <w:jc w:val="both"/>
        <w:rPr>
          <w:rFonts w:ascii="Arial" w:eastAsia="Times New Roman" w:hAnsi="Arial" w:cs="Arial"/>
        </w:rPr>
      </w:pPr>
    </w:p>
    <w:p w14:paraId="41581A19" w14:textId="77777777" w:rsidR="00591507" w:rsidRDefault="00591507">
      <w:pPr>
        <w:rPr>
          <w:rFonts w:ascii="Arial" w:eastAsia="Times New Roman" w:hAnsi="Arial" w:cstheme="majorBidi"/>
          <w:b/>
          <w:bCs/>
          <w:color w:val="000000" w:themeColor="text1"/>
          <w:szCs w:val="28"/>
        </w:rPr>
      </w:pPr>
      <w:bookmarkStart w:id="9" w:name="_Toc90633294"/>
      <w:r>
        <w:rPr>
          <w:rFonts w:eastAsia="Times New Roman"/>
        </w:rPr>
        <w:br w:type="page"/>
      </w:r>
    </w:p>
    <w:p w14:paraId="6BEDF9D6" w14:textId="5CE456E3" w:rsidR="00591507" w:rsidRDefault="00591507" w:rsidP="00591507">
      <w:pPr>
        <w:pStyle w:val="Heading1"/>
        <w:rPr>
          <w:rFonts w:eastAsia="Times New Roman"/>
        </w:rPr>
      </w:pPr>
      <w:bookmarkStart w:id="10" w:name="_Toc90633472"/>
      <w:r w:rsidRPr="00591507">
        <w:rPr>
          <w:rFonts w:eastAsia="Times New Roman"/>
        </w:rPr>
        <w:lastRenderedPageBreak/>
        <w:t>References:</w:t>
      </w:r>
      <w:bookmarkEnd w:id="9"/>
      <w:bookmarkEnd w:id="10"/>
    </w:p>
    <w:p w14:paraId="3EE63209" w14:textId="07B3FA93" w:rsidR="00FE3CE2" w:rsidRPr="00FE3CE2" w:rsidRDefault="00FE3CE2" w:rsidP="00FE3CE2">
      <w:pPr>
        <w:pStyle w:val="ListParagraph"/>
        <w:numPr>
          <w:ilvl w:val="1"/>
          <w:numId w:val="5"/>
        </w:numPr>
        <w:spacing w:line="360" w:lineRule="auto"/>
        <w:jc w:val="both"/>
        <w:rPr>
          <w:rFonts w:ascii="Arial" w:hAnsi="Arial" w:cs="Arial"/>
        </w:rPr>
      </w:pPr>
      <w:r w:rsidRPr="00FE3CE2">
        <w:rPr>
          <w:rFonts w:ascii="Arial" w:hAnsi="Arial" w:cs="Arial"/>
        </w:rPr>
        <w:t xml:space="preserve">Armstrong, M. and Taylor, S. (2020) </w:t>
      </w:r>
      <w:r w:rsidRPr="00FE3CE2">
        <w:rPr>
          <w:rFonts w:ascii="Arial" w:hAnsi="Arial" w:cs="Arial"/>
          <w:i/>
          <w:iCs/>
        </w:rPr>
        <w:t>Armstrong</w:t>
      </w:r>
      <w:r w:rsidRPr="00FE3CE2">
        <w:rPr>
          <w:rFonts w:ascii="Arial" w:hAnsi="Arial" w:cs="Arial"/>
          <w:i/>
          <w:iCs/>
        </w:rPr>
        <w:t>'</w:t>
      </w:r>
      <w:r w:rsidRPr="00FE3CE2">
        <w:rPr>
          <w:rFonts w:ascii="Arial" w:hAnsi="Arial" w:cs="Arial"/>
          <w:i/>
          <w:iCs/>
        </w:rPr>
        <w:t>s handbook of Human Resource management practice</w:t>
      </w:r>
      <w:r w:rsidRPr="00FE3CE2">
        <w:rPr>
          <w:rFonts w:ascii="Arial" w:hAnsi="Arial" w:cs="Arial"/>
        </w:rPr>
        <w:t xml:space="preserve">. 15th </w:t>
      </w:r>
      <w:proofErr w:type="spellStart"/>
      <w:r w:rsidRPr="00FE3CE2">
        <w:rPr>
          <w:rFonts w:ascii="Arial" w:hAnsi="Arial" w:cs="Arial"/>
        </w:rPr>
        <w:t>edn</w:t>
      </w:r>
      <w:proofErr w:type="spellEnd"/>
      <w:r w:rsidRPr="00FE3CE2">
        <w:rPr>
          <w:rFonts w:ascii="Arial" w:hAnsi="Arial" w:cs="Arial"/>
        </w:rPr>
        <w:t>. London: Kogan Page</w:t>
      </w:r>
    </w:p>
    <w:p w14:paraId="23966EE5" w14:textId="62EEE832" w:rsidR="0089103A" w:rsidRPr="00FE3CE2" w:rsidRDefault="0089103A" w:rsidP="00FE3CE2">
      <w:pPr>
        <w:pStyle w:val="ListParagraph"/>
        <w:numPr>
          <w:ilvl w:val="1"/>
          <w:numId w:val="5"/>
        </w:numPr>
        <w:spacing w:after="0" w:line="360" w:lineRule="auto"/>
        <w:jc w:val="both"/>
        <w:textAlignment w:val="baseline"/>
        <w:rPr>
          <w:rFonts w:ascii="Arial" w:eastAsia="Times New Roman" w:hAnsi="Arial" w:cs="Arial"/>
          <w:color w:val="222222"/>
        </w:rPr>
      </w:pPr>
      <w:r w:rsidRPr="00A652C5">
        <w:rPr>
          <w:rFonts w:ascii="Arial" w:eastAsia="Times New Roman" w:hAnsi="Arial" w:cs="Arial"/>
          <w:color w:val="222222"/>
          <w:shd w:val="clear" w:color="auto" w:fill="FFFFFF"/>
        </w:rPr>
        <w:t xml:space="preserve">Bridger, E.,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2018</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 xml:space="preserve">. </w:t>
      </w:r>
      <w:r w:rsidRPr="00FE3CE2">
        <w:rPr>
          <w:rFonts w:ascii="Arial" w:eastAsia="Times New Roman" w:hAnsi="Arial" w:cs="Arial"/>
          <w:i/>
          <w:color w:val="222222"/>
          <w:shd w:val="clear" w:color="auto" w:fill="FFFFFF"/>
        </w:rPr>
        <w:t>Employee engagement</w:t>
      </w:r>
      <w:r w:rsidR="00FE3CE2">
        <w:rPr>
          <w:rFonts w:ascii="Arial" w:eastAsia="Times New Roman" w:hAnsi="Arial" w:cs="Arial"/>
          <w:i/>
          <w:color w:val="222222"/>
          <w:shd w:val="clear" w:color="auto" w:fill="FFFFFF"/>
        </w:rPr>
        <w:t>. A</w:t>
      </w:r>
      <w:r w:rsidRPr="00FE3CE2">
        <w:rPr>
          <w:rFonts w:ascii="Arial" w:eastAsia="Times New Roman" w:hAnsi="Arial" w:cs="Arial"/>
          <w:i/>
          <w:color w:val="222222"/>
          <w:shd w:val="clear" w:color="auto" w:fill="FFFFFF"/>
        </w:rPr>
        <w:t xml:space="preserve"> practical introduction</w:t>
      </w:r>
      <w:r w:rsidRPr="00A652C5">
        <w:rPr>
          <w:rFonts w:ascii="Arial" w:eastAsia="Times New Roman" w:hAnsi="Arial" w:cs="Arial"/>
          <w:color w:val="222222"/>
          <w:shd w:val="clear" w:color="auto" w:fill="FFFFFF"/>
        </w:rPr>
        <w:t xml:space="preserve">. </w:t>
      </w:r>
      <w:r w:rsidR="00FE3CE2">
        <w:rPr>
          <w:rFonts w:ascii="Arial" w:eastAsia="Times New Roman" w:hAnsi="Arial" w:cs="Arial"/>
          <w:color w:val="222222"/>
          <w:shd w:val="clear" w:color="auto" w:fill="FFFFFF"/>
        </w:rPr>
        <w:t>2</w:t>
      </w:r>
      <w:r w:rsidR="00FE3CE2" w:rsidRPr="00FE3CE2">
        <w:rPr>
          <w:rFonts w:ascii="Arial" w:eastAsia="Times New Roman" w:hAnsi="Arial" w:cs="Arial"/>
          <w:color w:val="222222"/>
          <w:shd w:val="clear" w:color="auto" w:fill="FFFFFF"/>
          <w:vertAlign w:val="superscript"/>
        </w:rPr>
        <w:t>nd</w:t>
      </w:r>
      <w:r w:rsidR="00FE3CE2">
        <w:rPr>
          <w:rFonts w:ascii="Arial" w:eastAsia="Times New Roman" w:hAnsi="Arial" w:cs="Arial"/>
          <w:color w:val="222222"/>
          <w:shd w:val="clear" w:color="auto" w:fill="FFFFFF"/>
        </w:rPr>
        <w:t xml:space="preserve"> edition. London: </w:t>
      </w:r>
      <w:r w:rsidRPr="00A652C5">
        <w:rPr>
          <w:rFonts w:ascii="Arial" w:eastAsia="Times New Roman" w:hAnsi="Arial" w:cs="Arial"/>
          <w:color w:val="222222"/>
          <w:shd w:val="clear" w:color="auto" w:fill="FFFFFF"/>
        </w:rPr>
        <w:t>Kogan Page Publishers.</w:t>
      </w:r>
    </w:p>
    <w:p w14:paraId="13C2E395" w14:textId="11E943DF" w:rsidR="00FE3CE2" w:rsidRPr="00A652C5" w:rsidRDefault="00FE3CE2" w:rsidP="00FE3CE2">
      <w:pPr>
        <w:pStyle w:val="ListParagraph"/>
        <w:numPr>
          <w:ilvl w:val="1"/>
          <w:numId w:val="5"/>
        </w:numPr>
        <w:spacing w:after="0" w:line="360" w:lineRule="auto"/>
        <w:jc w:val="both"/>
        <w:textAlignment w:val="baseline"/>
        <w:rPr>
          <w:rFonts w:ascii="Arial" w:eastAsia="Times New Roman" w:hAnsi="Arial" w:cs="Arial"/>
          <w:color w:val="222222"/>
        </w:rPr>
      </w:pPr>
      <w:r>
        <w:rPr>
          <w:rFonts w:ascii="Arial" w:eastAsia="Times New Roman" w:hAnsi="Arial" w:cs="Arial"/>
          <w:color w:val="222222"/>
          <w:shd w:val="clear" w:color="auto" w:fill="FFFFFF"/>
        </w:rPr>
        <w:t xml:space="preserve">CIPD (2021) </w:t>
      </w:r>
      <w:r>
        <w:rPr>
          <w:rFonts w:ascii="Arial" w:eastAsia="Times New Roman" w:hAnsi="Arial" w:cs="Arial"/>
          <w:i/>
          <w:iCs/>
          <w:color w:val="222222"/>
          <w:shd w:val="clear" w:color="auto" w:fill="FFFFFF"/>
        </w:rPr>
        <w:t xml:space="preserve">Employee engagement and motivation. </w:t>
      </w:r>
      <w:r>
        <w:rPr>
          <w:rFonts w:ascii="Arial" w:eastAsia="Times New Roman" w:hAnsi="Arial" w:cs="Arial"/>
          <w:color w:val="222222"/>
          <w:shd w:val="clear" w:color="auto" w:fill="FFFFFF"/>
        </w:rPr>
        <w:t xml:space="preserve">Available at: </w:t>
      </w:r>
      <w:hyperlink r:id="rId10" w:history="1">
        <w:r w:rsidRPr="00ED4F4C">
          <w:rPr>
            <w:rStyle w:val="Hyperlink"/>
            <w:rFonts w:ascii="Arial" w:eastAsia="Times New Roman" w:hAnsi="Arial" w:cs="Arial"/>
            <w:shd w:val="clear" w:color="auto" w:fill="FFFFFF"/>
          </w:rPr>
          <w:t>https://www.cipd.co.uk/knowledge/fundamentals/relations/engagement/factsheet</w:t>
        </w:r>
      </w:hyperlink>
      <w:r>
        <w:rPr>
          <w:rFonts w:ascii="Arial" w:eastAsia="Times New Roman" w:hAnsi="Arial" w:cs="Arial"/>
          <w:color w:val="222222"/>
          <w:shd w:val="clear" w:color="auto" w:fill="FFFFFF"/>
        </w:rPr>
        <w:t xml:space="preserve"> (Accessed on: 23 December 2021).</w:t>
      </w:r>
    </w:p>
    <w:p w14:paraId="5D290D3F" w14:textId="6669CCD5" w:rsidR="0089103A" w:rsidRPr="00A652C5" w:rsidRDefault="0089103A" w:rsidP="00FE3CE2">
      <w:pPr>
        <w:pStyle w:val="ListParagraph"/>
        <w:numPr>
          <w:ilvl w:val="1"/>
          <w:numId w:val="5"/>
        </w:numPr>
        <w:spacing w:after="0" w:line="360" w:lineRule="auto"/>
        <w:jc w:val="both"/>
        <w:textAlignment w:val="baseline"/>
        <w:rPr>
          <w:rFonts w:ascii="Arial" w:eastAsia="Times New Roman" w:hAnsi="Arial" w:cs="Arial"/>
          <w:color w:val="222222"/>
        </w:rPr>
      </w:pPr>
      <w:r w:rsidRPr="00A652C5">
        <w:rPr>
          <w:rFonts w:ascii="Arial" w:eastAsia="Times New Roman" w:hAnsi="Arial" w:cs="Arial"/>
          <w:color w:val="222222"/>
          <w:shd w:val="clear" w:color="auto" w:fill="FFFFFF"/>
        </w:rPr>
        <w:t xml:space="preserve">Diamantidis, A.D. and Chatzoglou, P.,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2019</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 xml:space="preserve">.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Factors affecting employee performance</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 xml:space="preserve"> </w:t>
      </w:r>
      <w:r w:rsidR="00FE3CE2" w:rsidRPr="00FE3CE2">
        <w:rPr>
          <w:rFonts w:ascii="Arial" w:eastAsia="Times New Roman" w:hAnsi="Arial" w:cs="Arial"/>
          <w:i/>
          <w:iCs/>
          <w:color w:val="222222"/>
          <w:shd w:val="clear" w:color="auto" w:fill="FFFFFF"/>
        </w:rPr>
        <w:t>A</w:t>
      </w:r>
      <w:r w:rsidRPr="00FE3CE2">
        <w:rPr>
          <w:rFonts w:ascii="Arial" w:eastAsia="Times New Roman" w:hAnsi="Arial" w:cs="Arial"/>
          <w:i/>
          <w:iCs/>
          <w:color w:val="222222"/>
          <w:shd w:val="clear" w:color="auto" w:fill="FFFFFF"/>
        </w:rPr>
        <w:t>n empirical approach</w:t>
      </w:r>
      <w:r w:rsidRPr="00A652C5">
        <w:rPr>
          <w:rFonts w:ascii="Arial" w:eastAsia="Times New Roman" w:hAnsi="Arial" w:cs="Arial"/>
          <w:color w:val="222222"/>
          <w:shd w:val="clear" w:color="auto" w:fill="FFFFFF"/>
        </w:rPr>
        <w:t xml:space="preserve">. </w:t>
      </w:r>
      <w:r w:rsidRPr="00A652C5">
        <w:rPr>
          <w:rFonts w:ascii="Arial" w:eastAsia="Times New Roman" w:hAnsi="Arial" w:cs="Arial"/>
          <w:iCs/>
          <w:color w:val="222222"/>
          <w:shd w:val="clear" w:color="auto" w:fill="FFFFFF"/>
        </w:rPr>
        <w:t>International Journal of Productivity and Performance Management</w:t>
      </w:r>
      <w:r w:rsidRPr="00A652C5">
        <w:rPr>
          <w:rFonts w:ascii="Arial" w:eastAsia="Times New Roman" w:hAnsi="Arial" w:cs="Arial"/>
          <w:color w:val="222222"/>
          <w:shd w:val="clear" w:color="auto" w:fill="FFFFFF"/>
        </w:rPr>
        <w:t>.</w:t>
      </w:r>
    </w:p>
    <w:p w14:paraId="6CDD3105" w14:textId="5FCD30B3" w:rsidR="0089103A" w:rsidRPr="00A652C5" w:rsidRDefault="0089103A" w:rsidP="00FE3CE2">
      <w:pPr>
        <w:pStyle w:val="ListParagraph"/>
        <w:numPr>
          <w:ilvl w:val="1"/>
          <w:numId w:val="5"/>
        </w:numPr>
        <w:spacing w:after="0" w:line="360" w:lineRule="auto"/>
        <w:jc w:val="both"/>
        <w:textAlignment w:val="baseline"/>
        <w:rPr>
          <w:rFonts w:ascii="Arial" w:eastAsia="Times New Roman" w:hAnsi="Arial" w:cs="Arial"/>
          <w:color w:val="222222"/>
        </w:rPr>
      </w:pPr>
      <w:r w:rsidRPr="00A652C5">
        <w:rPr>
          <w:rFonts w:ascii="Arial" w:eastAsia="Times New Roman" w:hAnsi="Arial" w:cs="Arial"/>
          <w:color w:val="222222"/>
          <w:shd w:val="clear" w:color="auto" w:fill="FFFFFF"/>
        </w:rPr>
        <w:t xml:space="preserve">Hutchins, S.D.,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2018</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 xml:space="preserve">. All Employees at New Starbucks Can Sign. </w:t>
      </w:r>
      <w:r w:rsidRPr="00A652C5">
        <w:rPr>
          <w:rFonts w:ascii="Arial" w:eastAsia="Times New Roman" w:hAnsi="Arial" w:cs="Arial"/>
          <w:iCs/>
          <w:color w:val="222222"/>
          <w:shd w:val="clear" w:color="auto" w:fill="FFFFFF"/>
        </w:rPr>
        <w:t>Leader Live</w:t>
      </w:r>
      <w:r w:rsidRPr="00A652C5">
        <w:rPr>
          <w:rFonts w:ascii="Arial" w:eastAsia="Times New Roman" w:hAnsi="Arial" w:cs="Arial"/>
          <w:color w:val="222222"/>
          <w:shd w:val="clear" w:color="auto" w:fill="FFFFFF"/>
        </w:rPr>
        <w:t>.</w:t>
      </w:r>
    </w:p>
    <w:p w14:paraId="7CAE6B39" w14:textId="34F581DF" w:rsidR="0089103A" w:rsidRPr="00A652C5" w:rsidRDefault="0089103A" w:rsidP="00FE3CE2">
      <w:pPr>
        <w:pStyle w:val="ListParagraph"/>
        <w:numPr>
          <w:ilvl w:val="1"/>
          <w:numId w:val="5"/>
        </w:numPr>
        <w:spacing w:after="0" w:line="360" w:lineRule="auto"/>
        <w:jc w:val="both"/>
        <w:textAlignment w:val="baseline"/>
        <w:rPr>
          <w:rFonts w:ascii="Arial" w:eastAsia="Times New Roman" w:hAnsi="Arial" w:cs="Arial"/>
          <w:color w:val="222222"/>
        </w:rPr>
      </w:pPr>
      <w:proofErr w:type="spellStart"/>
      <w:r w:rsidRPr="00A652C5">
        <w:rPr>
          <w:rFonts w:ascii="Arial" w:eastAsia="Times New Roman" w:hAnsi="Arial" w:cs="Arial"/>
          <w:color w:val="222222"/>
          <w:shd w:val="clear" w:color="auto" w:fill="FFFFFF"/>
        </w:rPr>
        <w:t>Iskamto</w:t>
      </w:r>
      <w:proofErr w:type="spellEnd"/>
      <w:r w:rsidRPr="00A652C5">
        <w:rPr>
          <w:rFonts w:ascii="Arial" w:eastAsia="Times New Roman" w:hAnsi="Arial" w:cs="Arial"/>
          <w:color w:val="222222"/>
          <w:shd w:val="clear" w:color="auto" w:fill="FFFFFF"/>
        </w:rPr>
        <w:t xml:space="preserve">, D.,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2021</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w:t>
      </w:r>
      <w:r w:rsidR="00FE3CE2">
        <w:rPr>
          <w:rFonts w:ascii="Arial" w:eastAsia="Times New Roman" w:hAnsi="Arial" w:cs="Arial"/>
          <w:color w:val="222222"/>
          <w:shd w:val="clear" w:color="auto" w:fill="FFFFFF"/>
        </w:rPr>
        <w:t xml:space="preserve"> </w:t>
      </w:r>
      <w:r w:rsidRPr="00FE3CE2">
        <w:rPr>
          <w:rFonts w:ascii="Arial" w:eastAsia="Times New Roman" w:hAnsi="Arial" w:cs="Arial"/>
          <w:i/>
          <w:iCs/>
          <w:color w:val="222222"/>
          <w:shd w:val="clear" w:color="auto" w:fill="FFFFFF"/>
        </w:rPr>
        <w:t>Stress and Its Impact on Employee Performance</w:t>
      </w:r>
      <w:r w:rsidRPr="00A652C5">
        <w:rPr>
          <w:rFonts w:ascii="Arial" w:eastAsia="Times New Roman" w:hAnsi="Arial" w:cs="Arial"/>
          <w:color w:val="222222"/>
          <w:shd w:val="clear" w:color="auto" w:fill="FFFFFF"/>
        </w:rPr>
        <w:t xml:space="preserve">. </w:t>
      </w:r>
      <w:r w:rsidRPr="00A652C5">
        <w:rPr>
          <w:rFonts w:ascii="Arial" w:eastAsia="Times New Roman" w:hAnsi="Arial" w:cs="Arial"/>
          <w:iCs/>
          <w:color w:val="222222"/>
          <w:shd w:val="clear" w:color="auto" w:fill="FFFFFF"/>
        </w:rPr>
        <w:t>International Journal of Social and Management Studies</w:t>
      </w:r>
      <w:r w:rsidRPr="00A652C5">
        <w:rPr>
          <w:rFonts w:ascii="Arial" w:eastAsia="Times New Roman" w:hAnsi="Arial" w:cs="Arial"/>
          <w:color w:val="222222"/>
          <w:shd w:val="clear" w:color="auto" w:fill="FFFFFF"/>
        </w:rPr>
        <w:t xml:space="preserve">, </w:t>
      </w:r>
      <w:r w:rsidRPr="00A652C5">
        <w:rPr>
          <w:rFonts w:ascii="Arial" w:eastAsia="Times New Roman" w:hAnsi="Arial" w:cs="Arial"/>
          <w:iCs/>
          <w:color w:val="222222"/>
          <w:shd w:val="clear" w:color="auto" w:fill="FFFFFF"/>
        </w:rPr>
        <w:t>2</w:t>
      </w:r>
      <w:r w:rsidRPr="00A652C5">
        <w:rPr>
          <w:rFonts w:ascii="Arial" w:eastAsia="Times New Roman" w:hAnsi="Arial" w:cs="Arial"/>
          <w:color w:val="222222"/>
          <w:shd w:val="clear" w:color="auto" w:fill="FFFFFF"/>
        </w:rPr>
        <w:t>(3), pp.142-148.</w:t>
      </w:r>
    </w:p>
    <w:p w14:paraId="4A5464D0" w14:textId="697AC3E2" w:rsidR="0089103A" w:rsidRPr="00A652C5" w:rsidRDefault="0089103A" w:rsidP="00FE3CE2">
      <w:pPr>
        <w:pStyle w:val="ListParagraph"/>
        <w:numPr>
          <w:ilvl w:val="1"/>
          <w:numId w:val="5"/>
        </w:numPr>
        <w:spacing w:after="0" w:line="360" w:lineRule="auto"/>
        <w:jc w:val="both"/>
        <w:textAlignment w:val="baseline"/>
        <w:rPr>
          <w:rFonts w:ascii="Arial" w:eastAsia="Times New Roman" w:hAnsi="Arial" w:cs="Arial"/>
          <w:color w:val="222222"/>
        </w:rPr>
      </w:pPr>
      <w:r w:rsidRPr="00A652C5">
        <w:rPr>
          <w:rFonts w:ascii="Arial" w:eastAsia="Times New Roman" w:hAnsi="Arial" w:cs="Arial"/>
          <w:color w:val="222222"/>
          <w:shd w:val="clear" w:color="auto" w:fill="FFFFFF"/>
        </w:rPr>
        <w:t xml:space="preserve">Liu, Y. and Zhang, J.,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2019</w:t>
      </w:r>
      <w:r w:rsidR="00FE3CE2">
        <w:rPr>
          <w:rFonts w:ascii="Arial" w:eastAsia="Times New Roman" w:hAnsi="Arial" w:cs="Arial"/>
          <w:color w:val="222222"/>
          <w:shd w:val="clear" w:color="auto" w:fill="FFFFFF"/>
        </w:rPr>
        <w:t>). '</w:t>
      </w:r>
      <w:r w:rsidRPr="00A652C5">
        <w:rPr>
          <w:rFonts w:ascii="Arial" w:eastAsia="Times New Roman" w:hAnsi="Arial" w:cs="Arial"/>
          <w:color w:val="222222"/>
          <w:shd w:val="clear" w:color="auto" w:fill="FFFFFF"/>
        </w:rPr>
        <w:t>The Influence of Employees</w:t>
      </w:r>
      <w:r w:rsidR="00BB48F3" w:rsidRPr="00A652C5">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 xml:space="preserve"> Motivation</w:t>
      </w:r>
      <w:r w:rsidR="00FE3CE2">
        <w:rPr>
          <w:rFonts w:ascii="Arial" w:eastAsia="Times New Roman" w:hAnsi="Arial" w:cs="Arial"/>
          <w:color w:val="222222"/>
          <w:shd w:val="clear" w:color="auto" w:fill="FFFFFF"/>
        </w:rPr>
        <w:t xml:space="preserve">' </w:t>
      </w:r>
      <w:r w:rsidRPr="00FE3CE2">
        <w:rPr>
          <w:rFonts w:ascii="Arial" w:eastAsia="Times New Roman" w:hAnsi="Arial" w:cs="Arial"/>
          <w:i/>
          <w:iCs/>
          <w:color w:val="222222"/>
          <w:shd w:val="clear" w:color="auto" w:fill="FFFFFF"/>
        </w:rPr>
        <w:t>Management on Teamwork: Taking Starbucks as an Example</w:t>
      </w:r>
      <w:r w:rsidRPr="00A652C5">
        <w:rPr>
          <w:rFonts w:ascii="Arial" w:eastAsia="Times New Roman" w:hAnsi="Arial" w:cs="Arial"/>
          <w:color w:val="222222"/>
          <w:shd w:val="clear" w:color="auto" w:fill="FFFFFF"/>
        </w:rPr>
        <w:t xml:space="preserve">. In </w:t>
      </w:r>
      <w:r w:rsidRPr="00A652C5">
        <w:rPr>
          <w:rFonts w:ascii="Arial" w:eastAsia="Times New Roman" w:hAnsi="Arial" w:cs="Arial"/>
          <w:iCs/>
          <w:color w:val="222222"/>
          <w:shd w:val="clear" w:color="auto" w:fill="FFFFFF"/>
        </w:rPr>
        <w:t>2019 International Conference on Management, Education Technology and Economics (ICMETE 2019)</w:t>
      </w:r>
      <w:r w:rsidRPr="00A652C5">
        <w:rPr>
          <w:rFonts w:ascii="Arial" w:eastAsia="Times New Roman" w:hAnsi="Arial" w:cs="Arial"/>
          <w:color w:val="222222"/>
          <w:shd w:val="clear" w:color="auto" w:fill="FFFFFF"/>
        </w:rPr>
        <w:t xml:space="preserve"> (pp. 543-546). Atlantis Press.</w:t>
      </w:r>
    </w:p>
    <w:p w14:paraId="22AC6A30" w14:textId="5CF688B4" w:rsidR="0089103A" w:rsidRPr="00A652C5" w:rsidRDefault="0089103A" w:rsidP="00FE3CE2">
      <w:pPr>
        <w:pStyle w:val="ListParagraph"/>
        <w:numPr>
          <w:ilvl w:val="1"/>
          <w:numId w:val="5"/>
        </w:numPr>
        <w:spacing w:after="0" w:line="360" w:lineRule="auto"/>
        <w:jc w:val="both"/>
        <w:textAlignment w:val="baseline"/>
        <w:rPr>
          <w:rFonts w:ascii="Arial" w:eastAsia="Times New Roman" w:hAnsi="Arial" w:cs="Arial"/>
          <w:color w:val="222222"/>
        </w:rPr>
      </w:pPr>
      <w:r w:rsidRPr="00A652C5">
        <w:rPr>
          <w:rFonts w:ascii="Arial" w:eastAsia="Times New Roman" w:hAnsi="Arial" w:cs="Arial"/>
          <w:color w:val="222222"/>
          <w:shd w:val="clear" w:color="auto" w:fill="FFFFFF"/>
        </w:rPr>
        <w:t xml:space="preserve">Motyka, B.,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2018</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 xml:space="preserve">.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Employee engagement and performance</w:t>
      </w:r>
      <w:r w:rsidR="00FE3CE2">
        <w:rPr>
          <w:rFonts w:ascii="Arial" w:eastAsia="Times New Roman" w:hAnsi="Arial" w:cs="Arial"/>
          <w:color w:val="222222"/>
          <w:shd w:val="clear" w:color="auto" w:fill="FFFFFF"/>
        </w:rPr>
        <w:t xml:space="preserve">' </w:t>
      </w:r>
      <w:r w:rsidR="00FE3CE2" w:rsidRPr="00FE3CE2">
        <w:rPr>
          <w:rFonts w:ascii="Arial" w:eastAsia="Times New Roman" w:hAnsi="Arial" w:cs="Arial"/>
          <w:i/>
          <w:iCs/>
          <w:color w:val="222222"/>
          <w:shd w:val="clear" w:color="auto" w:fill="FFFFFF"/>
        </w:rPr>
        <w:t>A</w:t>
      </w:r>
      <w:r w:rsidRPr="00FE3CE2">
        <w:rPr>
          <w:rFonts w:ascii="Arial" w:eastAsia="Times New Roman" w:hAnsi="Arial" w:cs="Arial"/>
          <w:i/>
          <w:iCs/>
          <w:color w:val="222222"/>
          <w:shd w:val="clear" w:color="auto" w:fill="FFFFFF"/>
        </w:rPr>
        <w:t xml:space="preserve"> systematic literature review.</w:t>
      </w:r>
      <w:r w:rsidRPr="00A652C5">
        <w:rPr>
          <w:rFonts w:ascii="Arial" w:eastAsia="Times New Roman" w:hAnsi="Arial" w:cs="Arial"/>
          <w:color w:val="222222"/>
          <w:shd w:val="clear" w:color="auto" w:fill="FFFFFF"/>
        </w:rPr>
        <w:t xml:space="preserve"> </w:t>
      </w:r>
      <w:r w:rsidRPr="00A652C5">
        <w:rPr>
          <w:rFonts w:ascii="Arial" w:eastAsia="Times New Roman" w:hAnsi="Arial" w:cs="Arial"/>
          <w:iCs/>
          <w:color w:val="222222"/>
          <w:shd w:val="clear" w:color="auto" w:fill="FFFFFF"/>
        </w:rPr>
        <w:t>International Journal of Management and Economics</w:t>
      </w:r>
      <w:r w:rsidRPr="00A652C5">
        <w:rPr>
          <w:rFonts w:ascii="Arial" w:eastAsia="Times New Roman" w:hAnsi="Arial" w:cs="Arial"/>
          <w:color w:val="222222"/>
          <w:shd w:val="clear" w:color="auto" w:fill="FFFFFF"/>
        </w:rPr>
        <w:t xml:space="preserve">, </w:t>
      </w:r>
      <w:r w:rsidRPr="00A652C5">
        <w:rPr>
          <w:rFonts w:ascii="Arial" w:eastAsia="Times New Roman" w:hAnsi="Arial" w:cs="Arial"/>
          <w:iCs/>
          <w:color w:val="222222"/>
          <w:shd w:val="clear" w:color="auto" w:fill="FFFFFF"/>
        </w:rPr>
        <w:t>54</w:t>
      </w:r>
      <w:r w:rsidRPr="00A652C5">
        <w:rPr>
          <w:rFonts w:ascii="Arial" w:eastAsia="Times New Roman" w:hAnsi="Arial" w:cs="Arial"/>
          <w:color w:val="222222"/>
          <w:shd w:val="clear" w:color="auto" w:fill="FFFFFF"/>
        </w:rPr>
        <w:t>(3), pp.227-244.</w:t>
      </w:r>
    </w:p>
    <w:p w14:paraId="4B72791F" w14:textId="70E1D159" w:rsidR="0089103A" w:rsidRPr="00A652C5" w:rsidRDefault="0089103A" w:rsidP="00FE3CE2">
      <w:pPr>
        <w:pStyle w:val="ListParagraph"/>
        <w:numPr>
          <w:ilvl w:val="1"/>
          <w:numId w:val="5"/>
        </w:numPr>
        <w:spacing w:after="0" w:line="360" w:lineRule="auto"/>
        <w:jc w:val="both"/>
        <w:textAlignment w:val="baseline"/>
        <w:rPr>
          <w:rFonts w:ascii="Arial" w:eastAsia="Times New Roman" w:hAnsi="Arial" w:cs="Arial"/>
          <w:color w:val="222222"/>
        </w:rPr>
      </w:pPr>
      <w:r w:rsidRPr="00A652C5">
        <w:rPr>
          <w:rFonts w:ascii="Arial" w:eastAsia="Times New Roman" w:hAnsi="Arial" w:cs="Arial"/>
          <w:color w:val="222222"/>
          <w:shd w:val="clear" w:color="auto" w:fill="FFFFFF"/>
        </w:rPr>
        <w:t xml:space="preserve">Osborne, S. and Hammoud, M.S.,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2017</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 xml:space="preserve">. </w:t>
      </w:r>
      <w:r w:rsidRPr="00FE3CE2">
        <w:rPr>
          <w:rFonts w:ascii="Arial" w:eastAsia="Times New Roman" w:hAnsi="Arial" w:cs="Arial"/>
          <w:i/>
          <w:iCs/>
          <w:color w:val="222222"/>
          <w:shd w:val="clear" w:color="auto" w:fill="FFFFFF"/>
        </w:rPr>
        <w:t>Effective employee engagement in the workplace.</w:t>
      </w:r>
      <w:r w:rsidRPr="00A652C5">
        <w:rPr>
          <w:rFonts w:ascii="Arial" w:eastAsia="Times New Roman" w:hAnsi="Arial" w:cs="Arial"/>
          <w:color w:val="222222"/>
          <w:shd w:val="clear" w:color="auto" w:fill="FFFFFF"/>
        </w:rPr>
        <w:t xml:space="preserve"> </w:t>
      </w:r>
      <w:r w:rsidRPr="00A652C5">
        <w:rPr>
          <w:rFonts w:ascii="Arial" w:eastAsia="Times New Roman" w:hAnsi="Arial" w:cs="Arial"/>
          <w:iCs/>
          <w:color w:val="222222"/>
          <w:shd w:val="clear" w:color="auto" w:fill="FFFFFF"/>
        </w:rPr>
        <w:t>International Journal of Applied Management and Technology</w:t>
      </w:r>
      <w:r w:rsidRPr="00A652C5">
        <w:rPr>
          <w:rFonts w:ascii="Arial" w:eastAsia="Times New Roman" w:hAnsi="Arial" w:cs="Arial"/>
          <w:color w:val="222222"/>
          <w:shd w:val="clear" w:color="auto" w:fill="FFFFFF"/>
        </w:rPr>
        <w:t xml:space="preserve">, </w:t>
      </w:r>
      <w:r w:rsidRPr="00A652C5">
        <w:rPr>
          <w:rFonts w:ascii="Arial" w:eastAsia="Times New Roman" w:hAnsi="Arial" w:cs="Arial"/>
          <w:iCs/>
          <w:color w:val="222222"/>
          <w:shd w:val="clear" w:color="auto" w:fill="FFFFFF"/>
        </w:rPr>
        <w:t>16</w:t>
      </w:r>
      <w:r w:rsidRPr="00A652C5">
        <w:rPr>
          <w:rFonts w:ascii="Arial" w:eastAsia="Times New Roman" w:hAnsi="Arial" w:cs="Arial"/>
          <w:color w:val="222222"/>
          <w:shd w:val="clear" w:color="auto" w:fill="FFFFFF"/>
        </w:rPr>
        <w:t>(1), p.4.</w:t>
      </w:r>
    </w:p>
    <w:p w14:paraId="100EA009" w14:textId="5AF78B2C" w:rsidR="0089103A" w:rsidRPr="00A652C5" w:rsidRDefault="0089103A" w:rsidP="00FE3CE2">
      <w:pPr>
        <w:pStyle w:val="ListParagraph"/>
        <w:numPr>
          <w:ilvl w:val="1"/>
          <w:numId w:val="5"/>
        </w:numPr>
        <w:spacing w:after="0" w:line="360" w:lineRule="auto"/>
        <w:jc w:val="both"/>
        <w:textAlignment w:val="baseline"/>
        <w:rPr>
          <w:rFonts w:ascii="Arial" w:eastAsia="Times New Roman" w:hAnsi="Arial" w:cs="Arial"/>
          <w:color w:val="222222"/>
        </w:rPr>
      </w:pPr>
      <w:r w:rsidRPr="00A652C5">
        <w:rPr>
          <w:rFonts w:ascii="Arial" w:eastAsia="Times New Roman" w:hAnsi="Arial" w:cs="Arial"/>
          <w:color w:val="222222"/>
          <w:shd w:val="clear" w:color="auto" w:fill="FFFFFF"/>
        </w:rPr>
        <w:t xml:space="preserve">Saks, A.M.,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2019</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 xml:space="preserve">.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Antecedents and consequences of employee engagement revisited</w:t>
      </w:r>
      <w:r w:rsidR="00FE3CE2">
        <w:rPr>
          <w:rFonts w:ascii="Arial" w:eastAsia="Times New Roman" w:hAnsi="Arial" w:cs="Arial"/>
          <w:color w:val="222222"/>
          <w:shd w:val="clear" w:color="auto" w:fill="FFFFFF"/>
        </w:rPr>
        <w:t>’</w:t>
      </w:r>
      <w:r w:rsidR="00BB48F3" w:rsidRPr="00A652C5">
        <w:rPr>
          <w:rFonts w:ascii="Arial" w:eastAsia="Times New Roman" w:hAnsi="Arial" w:cs="Arial"/>
          <w:color w:val="222222"/>
          <w:shd w:val="clear" w:color="auto" w:fill="FFFFFF"/>
        </w:rPr>
        <w:t>—</w:t>
      </w:r>
      <w:r w:rsidRPr="00A652C5">
        <w:rPr>
          <w:rFonts w:ascii="Arial" w:eastAsia="Times New Roman" w:hAnsi="Arial" w:cs="Arial"/>
          <w:iCs/>
          <w:color w:val="222222"/>
          <w:shd w:val="clear" w:color="auto" w:fill="FFFFFF"/>
        </w:rPr>
        <w:t>Journal of Organizational Effectiveness: People and Performance</w:t>
      </w:r>
      <w:r w:rsidRPr="00A652C5">
        <w:rPr>
          <w:rFonts w:ascii="Arial" w:eastAsia="Times New Roman" w:hAnsi="Arial" w:cs="Arial"/>
          <w:color w:val="222222"/>
          <w:shd w:val="clear" w:color="auto" w:fill="FFFFFF"/>
        </w:rPr>
        <w:t>.</w:t>
      </w:r>
    </w:p>
    <w:p w14:paraId="1C1E2F72" w14:textId="2691E1AD" w:rsidR="0089103A" w:rsidRPr="00A652C5" w:rsidRDefault="0089103A" w:rsidP="00FE3CE2">
      <w:pPr>
        <w:pStyle w:val="ListParagraph"/>
        <w:numPr>
          <w:ilvl w:val="1"/>
          <w:numId w:val="5"/>
        </w:numPr>
        <w:spacing w:after="0" w:line="360" w:lineRule="auto"/>
        <w:jc w:val="both"/>
        <w:textAlignment w:val="baseline"/>
        <w:rPr>
          <w:rFonts w:ascii="Arial" w:eastAsia="Times New Roman" w:hAnsi="Arial" w:cs="Arial"/>
          <w:color w:val="222222"/>
        </w:rPr>
      </w:pPr>
      <w:r w:rsidRPr="00A652C5">
        <w:rPr>
          <w:rFonts w:ascii="Arial" w:eastAsia="Times New Roman" w:hAnsi="Arial" w:cs="Arial"/>
          <w:color w:val="222222"/>
          <w:shd w:val="clear" w:color="auto" w:fill="FFFFFF"/>
        </w:rPr>
        <w:t xml:space="preserve">Sun, L. and </w:t>
      </w:r>
      <w:proofErr w:type="spellStart"/>
      <w:r w:rsidRPr="00A652C5">
        <w:rPr>
          <w:rFonts w:ascii="Arial" w:eastAsia="Times New Roman" w:hAnsi="Arial" w:cs="Arial"/>
          <w:color w:val="222222"/>
          <w:shd w:val="clear" w:color="auto" w:fill="FFFFFF"/>
        </w:rPr>
        <w:t>Bunchapattanasakda</w:t>
      </w:r>
      <w:proofErr w:type="spellEnd"/>
      <w:r w:rsidRPr="00A652C5">
        <w:rPr>
          <w:rFonts w:ascii="Arial" w:eastAsia="Times New Roman" w:hAnsi="Arial" w:cs="Arial"/>
          <w:color w:val="222222"/>
          <w:shd w:val="clear" w:color="auto" w:fill="FFFFFF"/>
        </w:rPr>
        <w:t xml:space="preserve">, C.,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2019</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 xml:space="preserve">. </w:t>
      </w:r>
      <w:r w:rsidR="00FE3CE2">
        <w:rPr>
          <w:rFonts w:ascii="Arial" w:eastAsia="Times New Roman" w:hAnsi="Arial" w:cs="Arial"/>
          <w:color w:val="222222"/>
          <w:shd w:val="clear" w:color="auto" w:fill="FFFFFF"/>
        </w:rPr>
        <w:t>'</w:t>
      </w:r>
      <w:r w:rsidRPr="00A652C5">
        <w:rPr>
          <w:rFonts w:ascii="Arial" w:eastAsia="Times New Roman" w:hAnsi="Arial" w:cs="Arial"/>
          <w:color w:val="222222"/>
          <w:shd w:val="clear" w:color="auto" w:fill="FFFFFF"/>
        </w:rPr>
        <w:t>Employee engagement</w:t>
      </w:r>
      <w:r w:rsidR="00FE3CE2">
        <w:rPr>
          <w:rFonts w:ascii="Arial" w:eastAsia="Times New Roman" w:hAnsi="Arial" w:cs="Arial"/>
          <w:color w:val="222222"/>
          <w:shd w:val="clear" w:color="auto" w:fill="FFFFFF"/>
        </w:rPr>
        <w:t xml:space="preserve">' </w:t>
      </w:r>
      <w:r w:rsidRPr="00FE3CE2">
        <w:rPr>
          <w:rFonts w:ascii="Arial" w:eastAsia="Times New Roman" w:hAnsi="Arial" w:cs="Arial"/>
          <w:i/>
          <w:iCs/>
          <w:color w:val="222222"/>
          <w:shd w:val="clear" w:color="auto" w:fill="FFFFFF"/>
        </w:rPr>
        <w:t>A literature review.</w:t>
      </w:r>
      <w:r w:rsidRPr="00A652C5">
        <w:rPr>
          <w:rFonts w:ascii="Arial" w:eastAsia="Times New Roman" w:hAnsi="Arial" w:cs="Arial"/>
          <w:color w:val="222222"/>
          <w:shd w:val="clear" w:color="auto" w:fill="FFFFFF"/>
        </w:rPr>
        <w:t xml:space="preserve">       </w:t>
      </w:r>
      <w:r w:rsidRPr="00A652C5">
        <w:rPr>
          <w:rFonts w:ascii="Arial" w:eastAsia="Times New Roman" w:hAnsi="Arial" w:cs="Arial"/>
          <w:iCs/>
          <w:color w:val="222222"/>
          <w:shd w:val="clear" w:color="auto" w:fill="FFFFFF"/>
        </w:rPr>
        <w:t>International Journal of Human Resource Studies</w:t>
      </w:r>
      <w:r w:rsidRPr="00A652C5">
        <w:rPr>
          <w:rFonts w:ascii="Arial" w:eastAsia="Times New Roman" w:hAnsi="Arial" w:cs="Arial"/>
          <w:color w:val="222222"/>
          <w:shd w:val="clear" w:color="auto" w:fill="FFFFFF"/>
        </w:rPr>
        <w:t xml:space="preserve">, </w:t>
      </w:r>
      <w:r w:rsidRPr="00A652C5">
        <w:rPr>
          <w:rFonts w:ascii="Arial" w:eastAsia="Times New Roman" w:hAnsi="Arial" w:cs="Arial"/>
          <w:iCs/>
          <w:color w:val="222222"/>
          <w:shd w:val="clear" w:color="auto" w:fill="FFFFFF"/>
        </w:rPr>
        <w:t>9</w:t>
      </w:r>
      <w:r w:rsidRPr="00A652C5">
        <w:rPr>
          <w:rFonts w:ascii="Arial" w:eastAsia="Times New Roman" w:hAnsi="Arial" w:cs="Arial"/>
          <w:color w:val="222222"/>
          <w:shd w:val="clear" w:color="auto" w:fill="FFFFFF"/>
        </w:rPr>
        <w:t>(1), pp.63-80.</w:t>
      </w:r>
    </w:p>
    <w:p w14:paraId="4D0EF3E7" w14:textId="77777777" w:rsidR="00550AC8" w:rsidRPr="00591507" w:rsidRDefault="00E20AB9" w:rsidP="00591507">
      <w:pPr>
        <w:spacing w:line="360" w:lineRule="auto"/>
        <w:jc w:val="both"/>
        <w:rPr>
          <w:rFonts w:ascii="Arial" w:hAnsi="Arial" w:cs="Arial"/>
        </w:rPr>
      </w:pPr>
    </w:p>
    <w:sectPr w:rsidR="00550AC8" w:rsidRPr="00591507" w:rsidSect="00334E81">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A8B92" w14:textId="77777777" w:rsidR="00E20AB9" w:rsidRDefault="00E20AB9" w:rsidP="00591507">
      <w:pPr>
        <w:spacing w:after="0" w:line="240" w:lineRule="auto"/>
      </w:pPr>
      <w:r>
        <w:separator/>
      </w:r>
    </w:p>
  </w:endnote>
  <w:endnote w:type="continuationSeparator" w:id="0">
    <w:p w14:paraId="396A5FB5" w14:textId="77777777" w:rsidR="00E20AB9" w:rsidRDefault="00E20AB9" w:rsidP="00591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3469"/>
      <w:docPartObj>
        <w:docPartGallery w:val="Page Numbers (Bottom of Page)"/>
        <w:docPartUnique/>
      </w:docPartObj>
    </w:sdtPr>
    <w:sdtEndPr/>
    <w:sdtContent>
      <w:p w14:paraId="610E9BB9" w14:textId="77777777" w:rsidR="00591507" w:rsidRDefault="00C978F6">
        <w:pPr>
          <w:pStyle w:val="Footer"/>
          <w:jc w:val="right"/>
        </w:pPr>
        <w:r>
          <w:fldChar w:fldCharType="begin"/>
        </w:r>
        <w:r>
          <w:instrText xml:space="preserve"> PAGE   \* MERGEFORMAT </w:instrText>
        </w:r>
        <w:r>
          <w:fldChar w:fldCharType="separate"/>
        </w:r>
        <w:r w:rsidR="0060515D">
          <w:rPr>
            <w:noProof/>
          </w:rPr>
          <w:t>1</w:t>
        </w:r>
        <w:r>
          <w:rPr>
            <w:noProof/>
          </w:rPr>
          <w:fldChar w:fldCharType="end"/>
        </w:r>
      </w:p>
    </w:sdtContent>
  </w:sdt>
  <w:p w14:paraId="08790318" w14:textId="77777777" w:rsidR="00591507" w:rsidRDefault="00591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77344" w14:textId="77777777" w:rsidR="00E20AB9" w:rsidRDefault="00E20AB9" w:rsidP="00591507">
      <w:pPr>
        <w:spacing w:after="0" w:line="240" w:lineRule="auto"/>
      </w:pPr>
      <w:r>
        <w:separator/>
      </w:r>
    </w:p>
  </w:footnote>
  <w:footnote w:type="continuationSeparator" w:id="0">
    <w:p w14:paraId="5EA9A4A4" w14:textId="77777777" w:rsidR="00E20AB9" w:rsidRDefault="00E20AB9" w:rsidP="005915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30B0D"/>
    <w:multiLevelType w:val="multilevel"/>
    <w:tmpl w:val="3B84AE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C46BE"/>
    <w:multiLevelType w:val="hybridMultilevel"/>
    <w:tmpl w:val="AEF696C8"/>
    <w:lvl w:ilvl="0" w:tplc="F0E642F2">
      <w:start w:val="1"/>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A45C42"/>
    <w:multiLevelType w:val="multilevel"/>
    <w:tmpl w:val="304E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4874C3"/>
    <w:multiLevelType w:val="multilevel"/>
    <w:tmpl w:val="36C2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0B52B7"/>
    <w:multiLevelType w:val="multilevel"/>
    <w:tmpl w:val="0DAE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1C2A1C"/>
    <w:multiLevelType w:val="multilevel"/>
    <w:tmpl w:val="6A48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B72CFA"/>
    <w:multiLevelType w:val="hybridMultilevel"/>
    <w:tmpl w:val="4670B52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6FF9752B"/>
    <w:multiLevelType w:val="multilevel"/>
    <w:tmpl w:val="AA027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C04964"/>
    <w:multiLevelType w:val="multilevel"/>
    <w:tmpl w:val="9D7A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4"/>
  </w:num>
  <w:num w:numId="4">
    <w:abstractNumId w:val="2"/>
  </w:num>
  <w:num w:numId="5">
    <w:abstractNumId w:val="0"/>
  </w:num>
  <w:num w:numId="6">
    <w:abstractNumId w:val="5"/>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1NzK3NDSyMDK1MDVQ0lEKTi0uzszPAykwrgUAIaoXNCwAAAA="/>
  </w:docVars>
  <w:rsids>
    <w:rsidRoot w:val="00591507"/>
    <w:rsid w:val="000258AB"/>
    <w:rsid w:val="00334E81"/>
    <w:rsid w:val="003D2C03"/>
    <w:rsid w:val="00510048"/>
    <w:rsid w:val="00591507"/>
    <w:rsid w:val="005D6010"/>
    <w:rsid w:val="0060515D"/>
    <w:rsid w:val="0089103A"/>
    <w:rsid w:val="009315C4"/>
    <w:rsid w:val="00935A48"/>
    <w:rsid w:val="0096196B"/>
    <w:rsid w:val="00A532DE"/>
    <w:rsid w:val="00A652C5"/>
    <w:rsid w:val="00B44602"/>
    <w:rsid w:val="00BB48F3"/>
    <w:rsid w:val="00C978F6"/>
    <w:rsid w:val="00E20AB9"/>
    <w:rsid w:val="00E40A9A"/>
    <w:rsid w:val="00FE3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AB03A"/>
  <w15:docId w15:val="{FEE02AED-C1CF-41A0-BEB6-428CD12D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CE2"/>
  </w:style>
  <w:style w:type="paragraph" w:styleId="Heading1">
    <w:name w:val="heading 1"/>
    <w:basedOn w:val="Normal"/>
    <w:next w:val="Normal"/>
    <w:link w:val="Heading1Char"/>
    <w:uiPriority w:val="9"/>
    <w:qFormat/>
    <w:rsid w:val="00591507"/>
    <w:pPr>
      <w:keepNext/>
      <w:keepLines/>
      <w:spacing w:before="480" w:after="0" w:line="360" w:lineRule="auto"/>
      <w:jc w:val="both"/>
      <w:outlineLvl w:val="0"/>
    </w:pPr>
    <w:rPr>
      <w:rFonts w:ascii="Arial" w:eastAsiaTheme="majorEastAsia" w:hAnsi="Arial" w:cstheme="majorBidi"/>
      <w:b/>
      <w:bCs/>
      <w:color w:val="000000" w:themeColor="text1"/>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150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91507"/>
    <w:rPr>
      <w:rFonts w:ascii="Arial" w:eastAsiaTheme="majorEastAsia" w:hAnsi="Arial" w:cstheme="majorBidi"/>
      <w:b/>
      <w:bCs/>
      <w:color w:val="000000" w:themeColor="text1"/>
      <w:szCs w:val="28"/>
    </w:rPr>
  </w:style>
  <w:style w:type="paragraph" w:styleId="BalloonText">
    <w:name w:val="Balloon Text"/>
    <w:basedOn w:val="Normal"/>
    <w:link w:val="BalloonTextChar"/>
    <w:uiPriority w:val="99"/>
    <w:semiHidden/>
    <w:unhideWhenUsed/>
    <w:rsid w:val="00591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507"/>
    <w:rPr>
      <w:rFonts w:ascii="Tahoma" w:hAnsi="Tahoma" w:cs="Tahoma"/>
      <w:sz w:val="16"/>
      <w:szCs w:val="16"/>
    </w:rPr>
  </w:style>
  <w:style w:type="paragraph" w:styleId="ListParagraph">
    <w:name w:val="List Paragraph"/>
    <w:basedOn w:val="Normal"/>
    <w:uiPriority w:val="34"/>
    <w:qFormat/>
    <w:rsid w:val="00591507"/>
    <w:pPr>
      <w:ind w:left="720"/>
      <w:contextualSpacing/>
    </w:pPr>
  </w:style>
  <w:style w:type="paragraph" w:styleId="Title">
    <w:name w:val="Title"/>
    <w:basedOn w:val="Normal"/>
    <w:next w:val="Normal"/>
    <w:link w:val="TitleChar"/>
    <w:uiPriority w:val="10"/>
    <w:qFormat/>
    <w:rsid w:val="00591507"/>
    <w:pPr>
      <w:pBdr>
        <w:bottom w:val="single" w:sz="8" w:space="4" w:color="4F81BD" w:themeColor="accent1"/>
      </w:pBdr>
      <w:spacing w:after="300" w:line="240" w:lineRule="auto"/>
      <w:contextualSpacing/>
      <w:jc w:val="center"/>
    </w:pPr>
    <w:rPr>
      <w:rFonts w:ascii="Arial" w:eastAsiaTheme="majorEastAsia" w:hAnsi="Arial" w:cstheme="majorBidi"/>
      <w:color w:val="17365D" w:themeColor="text2" w:themeShade="BF"/>
      <w:spacing w:val="5"/>
      <w:kern w:val="28"/>
      <w:sz w:val="32"/>
      <w:szCs w:val="52"/>
    </w:rPr>
  </w:style>
  <w:style w:type="character" w:customStyle="1" w:styleId="TitleChar">
    <w:name w:val="Title Char"/>
    <w:basedOn w:val="DefaultParagraphFont"/>
    <w:link w:val="Title"/>
    <w:uiPriority w:val="10"/>
    <w:rsid w:val="00591507"/>
    <w:rPr>
      <w:rFonts w:ascii="Arial" w:eastAsiaTheme="majorEastAsia" w:hAnsi="Arial" w:cstheme="majorBidi"/>
      <w:color w:val="17365D" w:themeColor="text2" w:themeShade="BF"/>
      <w:spacing w:val="5"/>
      <w:kern w:val="28"/>
      <w:sz w:val="32"/>
      <w:szCs w:val="52"/>
    </w:rPr>
  </w:style>
  <w:style w:type="paragraph" w:styleId="Header">
    <w:name w:val="header"/>
    <w:basedOn w:val="Normal"/>
    <w:link w:val="HeaderChar"/>
    <w:uiPriority w:val="99"/>
    <w:semiHidden/>
    <w:unhideWhenUsed/>
    <w:rsid w:val="005915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1507"/>
  </w:style>
  <w:style w:type="paragraph" w:styleId="Footer">
    <w:name w:val="footer"/>
    <w:basedOn w:val="Normal"/>
    <w:link w:val="FooterChar"/>
    <w:uiPriority w:val="99"/>
    <w:unhideWhenUsed/>
    <w:rsid w:val="005915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507"/>
  </w:style>
  <w:style w:type="paragraph" w:styleId="TOCHeading">
    <w:name w:val="TOC Heading"/>
    <w:basedOn w:val="Heading1"/>
    <w:next w:val="Normal"/>
    <w:uiPriority w:val="39"/>
    <w:unhideWhenUsed/>
    <w:qFormat/>
    <w:rsid w:val="0059150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91507"/>
    <w:pPr>
      <w:spacing w:after="100"/>
    </w:pPr>
  </w:style>
  <w:style w:type="character" w:styleId="Hyperlink">
    <w:name w:val="Hyperlink"/>
    <w:basedOn w:val="DefaultParagraphFont"/>
    <w:uiPriority w:val="99"/>
    <w:unhideWhenUsed/>
    <w:rsid w:val="00591507"/>
    <w:rPr>
      <w:color w:val="0000FF" w:themeColor="hyperlink"/>
      <w:u w:val="single"/>
    </w:rPr>
  </w:style>
  <w:style w:type="character" w:styleId="UnresolvedMention">
    <w:name w:val="Unresolved Mention"/>
    <w:basedOn w:val="DefaultParagraphFont"/>
    <w:uiPriority w:val="99"/>
    <w:semiHidden/>
    <w:unhideWhenUsed/>
    <w:rsid w:val="00FE3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5608">
      <w:bodyDiv w:val="1"/>
      <w:marLeft w:val="0"/>
      <w:marRight w:val="0"/>
      <w:marTop w:val="0"/>
      <w:marBottom w:val="0"/>
      <w:divBdr>
        <w:top w:val="none" w:sz="0" w:space="0" w:color="auto"/>
        <w:left w:val="none" w:sz="0" w:space="0" w:color="auto"/>
        <w:bottom w:val="none" w:sz="0" w:space="0" w:color="auto"/>
        <w:right w:val="none" w:sz="0" w:space="0" w:color="auto"/>
      </w:divBdr>
    </w:div>
    <w:div w:id="35796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ipd.co.uk/knowledge/fundamentals/relations/engagement/factshee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56379-6C90-43C1-978F-266948CF7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12</Pages>
  <Words>2572</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02</dc:creator>
  <cp:lastModifiedBy>Marcela Iuliana Dan (1917714)</cp:lastModifiedBy>
  <cp:revision>8</cp:revision>
  <dcterms:created xsi:type="dcterms:W3CDTF">2021-12-21T15:07:00Z</dcterms:created>
  <dcterms:modified xsi:type="dcterms:W3CDTF">2022-01-04T13:24:00Z</dcterms:modified>
</cp:coreProperties>
</file>