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83206" w14:textId="77777777" w:rsidR="007F49D5" w:rsidRDefault="007F49D5" w:rsidP="007F49D5">
      <w:pPr>
        <w:rPr>
          <w:rFonts w:cs="Arial"/>
          <w:b/>
          <w:sz w:val="56"/>
          <w:szCs w:val="56"/>
        </w:rPr>
      </w:pPr>
      <w:r>
        <w:rPr>
          <w:noProof/>
        </w:rPr>
        <w:drawing>
          <wp:inline distT="0" distB="0" distL="0" distR="0" wp14:anchorId="2D3E88E0" wp14:editId="700DC603">
            <wp:extent cx="2095500" cy="695325"/>
            <wp:effectExtent l="0" t="0" r="0"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32924134" w14:textId="77777777" w:rsidR="00061A20" w:rsidRDefault="00061A20" w:rsidP="007F49D5">
      <w:pPr>
        <w:rPr>
          <w:rFonts w:cs="Arial"/>
          <w:bCs/>
          <w:sz w:val="40"/>
          <w:szCs w:val="40"/>
        </w:rPr>
      </w:pPr>
    </w:p>
    <w:p w14:paraId="20CA9E24" w14:textId="68EEF74D" w:rsidR="007F49D5" w:rsidRPr="007F49D5" w:rsidRDefault="007F49D5" w:rsidP="007F49D5">
      <w:pPr>
        <w:rPr>
          <w:rFonts w:cs="Arial"/>
          <w:bCs/>
          <w:sz w:val="40"/>
          <w:szCs w:val="40"/>
        </w:rPr>
      </w:pPr>
      <w:r>
        <w:rPr>
          <w:rFonts w:cs="Arial"/>
          <w:bCs/>
          <w:sz w:val="40"/>
          <w:szCs w:val="40"/>
        </w:rPr>
        <w:t>Callum Martin</w:t>
      </w:r>
    </w:p>
    <w:p w14:paraId="54C969F5" w14:textId="77777777" w:rsidR="00A12875" w:rsidRDefault="00A12875" w:rsidP="007F49D5">
      <w:pPr>
        <w:rPr>
          <w:rFonts w:cs="Arial"/>
          <w:bCs/>
          <w:sz w:val="40"/>
          <w:szCs w:val="40"/>
        </w:rPr>
      </w:pPr>
      <w:r w:rsidRPr="00A12875">
        <w:rPr>
          <w:rFonts w:cs="Arial"/>
          <w:bCs/>
          <w:sz w:val="40"/>
          <w:szCs w:val="40"/>
        </w:rPr>
        <w:t>2008495</w:t>
      </w:r>
    </w:p>
    <w:p w14:paraId="63C0C2CF" w14:textId="360A0C1B" w:rsidR="00A12875" w:rsidRDefault="00A12875" w:rsidP="007F49D5">
      <w:pPr>
        <w:rPr>
          <w:rFonts w:cs="Arial"/>
          <w:bCs/>
          <w:sz w:val="40"/>
          <w:szCs w:val="40"/>
        </w:rPr>
      </w:pPr>
      <w:r w:rsidRPr="00A12875">
        <w:rPr>
          <w:rFonts w:cs="Arial"/>
          <w:bCs/>
          <w:sz w:val="40"/>
          <w:szCs w:val="40"/>
        </w:rPr>
        <w:t>BMBM6012 – Leading and Developing People</w:t>
      </w:r>
    </w:p>
    <w:p w14:paraId="34E193B7" w14:textId="3A7F2E51" w:rsidR="00206FD5" w:rsidRDefault="00A12875">
      <w:pPr>
        <w:rPr>
          <w:rFonts w:cs="Arial"/>
          <w:bCs/>
          <w:sz w:val="40"/>
          <w:szCs w:val="40"/>
        </w:rPr>
      </w:pPr>
      <w:r>
        <w:rPr>
          <w:rFonts w:cs="Arial"/>
          <w:bCs/>
          <w:sz w:val="40"/>
          <w:szCs w:val="40"/>
        </w:rPr>
        <w:t>Bill Gates</w:t>
      </w:r>
      <w:r w:rsidRPr="00A12875">
        <w:rPr>
          <w:rFonts w:cs="Arial"/>
          <w:bCs/>
          <w:sz w:val="40"/>
          <w:szCs w:val="40"/>
        </w:rPr>
        <w:t>: A leadership case study</w:t>
      </w:r>
    </w:p>
    <w:p w14:paraId="3C20B058" w14:textId="169AB4CB" w:rsidR="00826AC5" w:rsidRDefault="00826AC5">
      <w:r>
        <w:rPr>
          <w:noProof/>
        </w:rPr>
        <w:drawing>
          <wp:inline distT="0" distB="0" distL="0" distR="0" wp14:anchorId="384707A6" wp14:editId="33E521F3">
            <wp:extent cx="3028950" cy="3028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28950" cy="3028950"/>
                    </a:xfrm>
                    <a:prstGeom prst="rect">
                      <a:avLst/>
                    </a:prstGeom>
                    <a:noFill/>
                    <a:ln>
                      <a:noFill/>
                    </a:ln>
                  </pic:spPr>
                </pic:pic>
              </a:graphicData>
            </a:graphic>
          </wp:inline>
        </w:drawing>
      </w:r>
    </w:p>
    <w:p w14:paraId="48167AC1" w14:textId="217021FF" w:rsidR="00826AC5" w:rsidRDefault="00826AC5"/>
    <w:p w14:paraId="65D4EBFB" w14:textId="346DECCD" w:rsidR="00826AC5" w:rsidRDefault="00826AC5"/>
    <w:p w14:paraId="78224E89" w14:textId="572BC458" w:rsidR="00826AC5" w:rsidRDefault="00826AC5"/>
    <w:p w14:paraId="4518576F" w14:textId="51DF13A4" w:rsidR="00826AC5" w:rsidRDefault="00826AC5"/>
    <w:p w14:paraId="76015E01" w14:textId="2D804DFE" w:rsidR="00826AC5" w:rsidRDefault="00826AC5"/>
    <w:p w14:paraId="6BEFA065" w14:textId="77777777" w:rsidR="0009746D" w:rsidRDefault="0009746D" w:rsidP="0009746D">
      <w:r>
        <w:lastRenderedPageBreak/>
        <w:t>Bill Gates is a prominent figure in the business world, widely recognized for his significant contributions to the technology industry. As the co-founder and former CEO of Microsoft, Gates played a pivotal role in revolutionizing the computer software industry, making Microsoft one of the most successful technology companies in the world. This essay will critically evaluate Gates' leadership approach in dealing with complexity, with a focus on his ability to foster innovation, adaptation, and high performance. The essay will begin with a brief overview of Gates' achievements in the business world.</w:t>
      </w:r>
    </w:p>
    <w:p w14:paraId="62E93328" w14:textId="77777777" w:rsidR="0009746D" w:rsidRDefault="0009746D" w:rsidP="0009746D"/>
    <w:p w14:paraId="21782682" w14:textId="175B65AA" w:rsidR="0009746D" w:rsidRDefault="0009746D" w:rsidP="0009746D">
      <w:r>
        <w:t>Gates co-founded Microsoft in 1975 with Paul Allen, and the company quickly became a leader in the software industry. Under Gates' leadership, Microsoft developed several innovative products, including the Windows operating system and the Office suite of productivity software. The company's success under Gates' leadership is evidenced by its revenue growth, which increased from $16 million in 1981 to $1 billion in 1990. Microsoft's success continued throughout the 1990s and 2000s, making Gates one of the richest people in the world.</w:t>
      </w:r>
      <w:r w:rsidR="00827B98">
        <w:t xml:space="preserve"> </w:t>
      </w:r>
      <w:r w:rsidR="00171C41" w:rsidRPr="00171C41">
        <w:t>Since 1987, Gates has been included in the Forbes list of the world's wealthiest people.</w:t>
      </w:r>
      <w:r w:rsidR="00171C41">
        <w:t xml:space="preserve"> </w:t>
      </w:r>
      <w:r w:rsidR="00171C41" w:rsidRPr="00171C41">
        <w:t>From 1995 to 2017, he held the Forbes title of the richest person in the world every year except from 2010 to 2013. In October 2017, he was surpassed by Amazon founder and CEO Jeff Bezos, who had an estimated net worth of US$90.6 billion compared to Gates's net worth of US$89.9 billion at the time. As of February 2023, Gates has an estimated net worth of US$</w:t>
      </w:r>
      <w:r w:rsidR="00171C41">
        <w:t>106.2</w:t>
      </w:r>
      <w:r w:rsidR="00171C41" w:rsidRPr="00171C41">
        <w:t xml:space="preserve"> billion, making him the </w:t>
      </w:r>
      <w:r w:rsidR="00171C41">
        <w:t xml:space="preserve">sixth </w:t>
      </w:r>
      <w:r w:rsidR="00171C41" w:rsidRPr="00171C41">
        <w:t>richest person in the world</w:t>
      </w:r>
    </w:p>
    <w:p w14:paraId="196A1163" w14:textId="77777777" w:rsidR="0009746D" w:rsidRDefault="0009746D" w:rsidP="0009746D"/>
    <w:p w14:paraId="7BD30406" w14:textId="77777777" w:rsidR="0009746D" w:rsidRDefault="0009746D" w:rsidP="0009746D">
      <w:r>
        <w:t xml:space="preserve">The software industry is a complex operating environment that is constantly changing due to advancements in technology, shifting consumer preferences, and </w:t>
      </w:r>
      <w:r>
        <w:lastRenderedPageBreak/>
        <w:t>changes in regulatory policies. Microsoft faced several challenges during Gates' tenure, including intense competition from other technology companies and increasing scrutiny from regulators. Additionally, the company had to adapt to the rapidly changing technological landscape, which required constant innovation and investment in research and development.</w:t>
      </w:r>
    </w:p>
    <w:p w14:paraId="694E4314" w14:textId="77777777" w:rsidR="0009746D" w:rsidRDefault="0009746D" w:rsidP="0009746D"/>
    <w:p w14:paraId="7A703B7E" w14:textId="77777777" w:rsidR="0009746D" w:rsidRDefault="0009746D" w:rsidP="0009746D">
      <w:r>
        <w:t>Leadership approach in dealing with complexity</w:t>
      </w:r>
    </w:p>
    <w:p w14:paraId="3EA739D3" w14:textId="77777777" w:rsidR="0009746D" w:rsidRDefault="0009746D" w:rsidP="0009746D">
      <w:r>
        <w:t>Gates' leadership approach was rooted in several leadership theories, including transformational and servant leadership. He was a visionary leader who inspired his employees to work towards a common goal, while also prioritizing their needs and fostering personal growth and development. Gates was known for his intense focus on results and his willingness to take risks in pursuit of innovation. He was also a hands-on leader who was deeply involved in the day-to-day operations of the company.</w:t>
      </w:r>
    </w:p>
    <w:p w14:paraId="3062209B" w14:textId="77777777" w:rsidR="0009746D" w:rsidRDefault="0009746D" w:rsidP="0009746D"/>
    <w:p w14:paraId="3F89A2B1" w14:textId="77777777" w:rsidR="0009746D" w:rsidRDefault="0009746D" w:rsidP="0009746D">
      <w:r>
        <w:t>Gates' leadership approach was effective in dealing with the complexity of the software industry. He encouraged innovation and adaptation by investing heavily in research and development and by fostering a culture of creativity and experimentation. Gates' willingness to take risks and his focus on results helped to position Microsoft as a leader in the industry. However, his aggressive management style may have created a challenging work environment for some employees.</w:t>
      </w:r>
    </w:p>
    <w:p w14:paraId="1E33259D" w14:textId="77777777" w:rsidR="0009746D" w:rsidRDefault="0009746D" w:rsidP="0009746D"/>
    <w:p w14:paraId="2B36AC30" w14:textId="77777777" w:rsidR="0009746D" w:rsidRDefault="0009746D" w:rsidP="0009746D">
      <w:r>
        <w:t>Leadership characteristics in fostering innovation, adaptation, and high performance</w:t>
      </w:r>
    </w:p>
    <w:p w14:paraId="6B787118" w14:textId="77777777" w:rsidR="0009746D" w:rsidRDefault="0009746D" w:rsidP="0009746D">
      <w:r>
        <w:t xml:space="preserve">Gates demonstrated several leadership characteristics in fostering innovation, adaptation, and high performance. He was a visionary leader who was able to </w:t>
      </w:r>
      <w:r>
        <w:lastRenderedPageBreak/>
        <w:t>anticipate market trends and position Microsoft to take advantage of new opportunities. He was also an effective communicator who was able to articulate his vision for the company to employees and stakeholders.</w:t>
      </w:r>
    </w:p>
    <w:p w14:paraId="0697A6C0" w14:textId="77777777" w:rsidR="0009746D" w:rsidRDefault="0009746D" w:rsidP="0009746D"/>
    <w:p w14:paraId="02E4BF23" w14:textId="77777777" w:rsidR="0009746D" w:rsidRDefault="0009746D" w:rsidP="0009746D">
      <w:r>
        <w:t>Gates was committed to fostering innovation at Microsoft, and he encouraged his employees to think creatively and to take risks in pursuit of new ideas. He was known for his willingness to invest in research and development, even in areas that were not immediately profitable. This approach helped to position Microsoft as a leader in the industry and paved the way for future innovations in the field of technology.</w:t>
      </w:r>
    </w:p>
    <w:p w14:paraId="1C855BB6" w14:textId="77777777" w:rsidR="0009746D" w:rsidRDefault="0009746D" w:rsidP="0009746D"/>
    <w:p w14:paraId="431C1F39" w14:textId="77777777" w:rsidR="0009746D" w:rsidRDefault="0009746D" w:rsidP="0009746D">
      <w:r>
        <w:t>Gates also demonstrated leadership characteristics that fostered adaptation and high performance. He was willing to make tough decisions in order to position Microsoft for success, even if it meant disrupting existing business models. He was also focused on achieving results, and he set ambitious goals for the company that motivated employees to work hard and achieve great things.</w:t>
      </w:r>
    </w:p>
    <w:p w14:paraId="28E6B0D7" w14:textId="77777777" w:rsidR="0009746D" w:rsidRDefault="0009746D" w:rsidP="0009746D"/>
    <w:p w14:paraId="4E4CD8A0" w14:textId="77777777" w:rsidR="0009746D" w:rsidRDefault="0009746D" w:rsidP="0009746D">
      <w:r>
        <w:t xml:space="preserve">Overall, Gates' leadership approach was effective in fostering innovation, adaptation, and high performance at Microsoft. While there were some criticisms of his aggressive management style, his impact on the software industry and the business world as a whole cannot be denied. Gates' innovative and adaptable approach to leadership helped to position Microsoft as a leader in the industry and paved the way In addition to his leadership qualities, Gates also had a strong vision for the future of the industry, which helped guide the direction of Microsoft. He was quick to recognize the importance of the internet and shifted the company's focus towards it </w:t>
      </w:r>
      <w:r>
        <w:lastRenderedPageBreak/>
        <w:t>in the mid-1990s. He also had a strong belief in the power of personal computing and was an early advocate for the development of graphical user interfaces, which helped make computers more accessible to the average person.</w:t>
      </w:r>
    </w:p>
    <w:p w14:paraId="751F4212" w14:textId="77777777" w:rsidR="0009746D" w:rsidRDefault="0009746D" w:rsidP="0009746D"/>
    <w:p w14:paraId="4B36A579" w14:textId="77777777" w:rsidR="0009746D" w:rsidRDefault="0009746D" w:rsidP="0009746D">
      <w:r>
        <w:t>Gates' approach to leadership was not without its criticisms, however. Some have argued that his aggressive business tactics, such as Microsoft's bundling of Internet Explorer with Windows, were anticompetitive and hindered innovation in the industry. Others have criticized his management style, which was described by some as demanding and intense, leading to high levels of stress and burnout among employees.</w:t>
      </w:r>
    </w:p>
    <w:p w14:paraId="0A76F365" w14:textId="77777777" w:rsidR="0009746D" w:rsidRDefault="0009746D" w:rsidP="0009746D"/>
    <w:p w14:paraId="10641467" w14:textId="77777777" w:rsidR="0009746D" w:rsidRDefault="0009746D" w:rsidP="0009746D">
      <w:r>
        <w:t>In terms of dealing with complexity, Gates' leadership approach can be evaluated through the lens of various leadership theories. One such theory is transformational leadership, which emphasizes the leader's ability to inspire and motivate their followers towards a common goal. Gates' leadership style was characterized by his ability to articulate a clear vision for Microsoft and inspire his employees to work towards it. He was known for his passion and enthusiasm for technology, which helped motivate his team to push the boundaries of what was possible.</w:t>
      </w:r>
    </w:p>
    <w:p w14:paraId="6A6F7B6C" w14:textId="77777777" w:rsidR="0009746D" w:rsidRDefault="0009746D" w:rsidP="0009746D"/>
    <w:p w14:paraId="51DECD6D" w14:textId="77777777" w:rsidR="0009746D" w:rsidRDefault="0009746D" w:rsidP="0009746D">
      <w:r>
        <w:t xml:space="preserve">Another leadership theory that can be applied to Gates' approach is contingency theory, which suggests that the most effective leadership style depends on the specific situation at hand. Gates' leadership style evolved over time as the company grew and faced new challenges. For example, in the early days of Microsoft, Gates was more hands-on in his management style, closely overseeing every aspect of the </w:t>
      </w:r>
      <w:r>
        <w:lastRenderedPageBreak/>
        <w:t>company's operations. As the company grew, however, he recognized the need to delegate more responsibility and empower his team to make decisions on their own.</w:t>
      </w:r>
    </w:p>
    <w:p w14:paraId="6B7BBDB7" w14:textId="77777777" w:rsidR="0009746D" w:rsidRDefault="0009746D" w:rsidP="0009746D"/>
    <w:p w14:paraId="0529FDA2" w14:textId="77777777" w:rsidR="0009746D" w:rsidRDefault="0009746D" w:rsidP="0009746D">
      <w:r>
        <w:t>When it comes to fostering innovation, adaptation, and high performance, Gates demonstrated a number of leadership characteristics that helped enable these outcomes. For example, he was a strong believer in continuous learning and encouraged his employees to pursue new ideas and technologies. He was also willing to take risks and invest in new products and ventures, even if they were not immediately profitable.</w:t>
      </w:r>
    </w:p>
    <w:p w14:paraId="36F3F5E9" w14:textId="77777777" w:rsidR="0009746D" w:rsidRDefault="0009746D" w:rsidP="0009746D"/>
    <w:p w14:paraId="482DBF1D" w14:textId="77777777" w:rsidR="0009746D" w:rsidRDefault="0009746D" w:rsidP="0009746D">
      <w:r>
        <w:t>At the same time, however, Gates was known for his exacting standards and could be demanding of his employees. This could create a high-pressure environment that some employees found difficult to thrive in. Additionally, Gates was known for his fierce competitive streak, which could sometimes manifest in an unwillingness to work collaboratively with other companies or individuals in the industry.</w:t>
      </w:r>
    </w:p>
    <w:p w14:paraId="1E09A2B7" w14:textId="77777777" w:rsidR="0009746D" w:rsidRDefault="0009746D" w:rsidP="0009746D"/>
    <w:p w14:paraId="79C44CCE" w14:textId="77777777" w:rsidR="000010AB" w:rsidRDefault="0009746D" w:rsidP="000010AB">
      <w:r>
        <w:t>In conclusion, Bill Gates' leadership approach was characterized by a strong vision for the future of the industry, a focus on innovation and adaptation, and an ability to motivate and inspire his employees towards a common goal. While his leadership style was not without its criticisms, his approach was generally effective in dealing with the complexity of the industry and fostering high performance at Microsoft. By empowering his team, taking calculated risks, and pushing the boundaries of what was possible, Gates helped position Microsoft as a leader in the technology industry and left a lasting impact on the world of business.</w:t>
      </w:r>
      <w:r w:rsidR="000010AB">
        <w:t xml:space="preserve"> However, it is important to recognize that no single leadership approach is universally appropriate for all </w:t>
      </w:r>
      <w:r w:rsidR="000010AB">
        <w:lastRenderedPageBreak/>
        <w:t>situations. While Gates' approach was successful in the context of Microsoft's growth and development, it may not be suitable for other organizations or industries. Additionally, as the industry continues to evolve, it is important for leaders to adapt and evolve their approach to remain effective.</w:t>
      </w:r>
    </w:p>
    <w:p w14:paraId="7AC3830D" w14:textId="77777777" w:rsidR="000010AB" w:rsidRDefault="000010AB" w:rsidP="000010AB"/>
    <w:p w14:paraId="3987929E" w14:textId="77777777" w:rsidR="000010AB" w:rsidRDefault="000010AB" w:rsidP="000010AB">
      <w:r>
        <w:t>Furthermore, the antitrust lawsuits against Microsoft in the late 1990s and early 2000s, which accused the company of monopolistic practices and anticompetitive behavior, shed a negative light on Gates' leadership approach. The lawsuits resulted in Microsoft being ordered to break up the company into smaller parts and were seen by some as evidence of Gates' willingness to engage in anticompetitive behavior in order to maintain the company's dominant position in the industry.</w:t>
      </w:r>
    </w:p>
    <w:p w14:paraId="21108BD8" w14:textId="77777777" w:rsidR="000010AB" w:rsidRDefault="000010AB" w:rsidP="000010AB"/>
    <w:p w14:paraId="12D1AC26" w14:textId="77777777" w:rsidR="000010AB" w:rsidRDefault="000010AB" w:rsidP="000010AB">
      <w:r>
        <w:t>Despite these criticisms, however, it is clear that Gates' leadership approach was effective in achieving the company's goals and propelling Microsoft to become one of the most successful and influential technology companies in the world. His vision for the future of the industry, combined with his ability to inspire and motivate his team, enabled Microsoft to make significant contributions to the field of technology and to revolutionize the way people work, communicate, and interact with technology.</w:t>
      </w:r>
    </w:p>
    <w:p w14:paraId="10C5D6A5" w14:textId="77777777" w:rsidR="000010AB" w:rsidRDefault="000010AB" w:rsidP="000010AB"/>
    <w:p w14:paraId="188E4410" w14:textId="7A5F0B9D" w:rsidR="00097DC5" w:rsidRDefault="000010AB" w:rsidP="000010AB">
      <w:r>
        <w:t xml:space="preserve">In conclusion, Bill Gates' leadership approach was characterized by a strong vision for the future of the industry, a focus on innovation and adaptation, and an ability to motivate and inspire his employees towards a common goal. While his approach was not without its criticisms, it was generally effective in dealing with the complexity of the industry and fostering high performance at Microsoft. By empowering his team, taking calculated risks, and pushing the boundaries of what was possible, </w:t>
      </w:r>
      <w:r>
        <w:lastRenderedPageBreak/>
        <w:t>Gates helped position Microsoft as a leader in the technology industry and left a lasting impact on the world of business.</w:t>
      </w:r>
    </w:p>
    <w:p w14:paraId="54F50DCD" w14:textId="77777777" w:rsidR="00184244" w:rsidRDefault="00184244" w:rsidP="00184244">
      <w:r>
        <w:t>References:</w:t>
      </w:r>
    </w:p>
    <w:p w14:paraId="451FFC25" w14:textId="77777777" w:rsidR="00184244" w:rsidRDefault="00184244" w:rsidP="00184244">
      <w:r>
        <w:t>Bartlett, C. A., &amp; McLean, A. N. (2010). Harvard business review on reinventing your marketing. Harvard Business Press.</w:t>
      </w:r>
    </w:p>
    <w:p w14:paraId="7718FFD0" w14:textId="77777777" w:rsidR="00184244" w:rsidRDefault="00184244" w:rsidP="00184244"/>
    <w:p w14:paraId="151ACFBE" w14:textId="77777777" w:rsidR="00184244" w:rsidRDefault="00184244" w:rsidP="00184244">
      <w:r>
        <w:t>Caroselli, M. (2015). Leadership virtues for career success. McGraw-Hill Education.</w:t>
      </w:r>
    </w:p>
    <w:p w14:paraId="40A06532" w14:textId="77777777" w:rsidR="00184244" w:rsidRDefault="00184244" w:rsidP="00184244"/>
    <w:p w14:paraId="6456F957" w14:textId="77777777" w:rsidR="00184244" w:rsidRDefault="00184244" w:rsidP="00184244">
      <w:r>
        <w:t>Gates, B. (1999). Business @ the speed of thought: Succeeding in the digital economy. Grand Central Publishing.</w:t>
      </w:r>
    </w:p>
    <w:p w14:paraId="77A87810" w14:textId="77777777" w:rsidR="00184244" w:rsidRDefault="00184244" w:rsidP="00184244"/>
    <w:p w14:paraId="1512E883" w14:textId="77777777" w:rsidR="00184244" w:rsidRDefault="00184244" w:rsidP="00184244">
      <w:r>
        <w:t>Gates, B., &amp; Hemingway, C. (1999). The road ahead. Viking Press.</w:t>
      </w:r>
    </w:p>
    <w:p w14:paraId="116EB63F" w14:textId="77777777" w:rsidR="00184244" w:rsidRDefault="00184244" w:rsidP="00184244"/>
    <w:p w14:paraId="5F523B64" w14:textId="77777777" w:rsidR="00184244" w:rsidRDefault="00184244" w:rsidP="00184244">
      <w:r>
        <w:t>Hemp, P. (2009). Death by information overload. Harvard Business Review, 87(9), 82-89.</w:t>
      </w:r>
    </w:p>
    <w:p w14:paraId="70BD677B" w14:textId="77777777" w:rsidR="00184244" w:rsidRDefault="00184244" w:rsidP="00184244"/>
    <w:p w14:paraId="2D37D910" w14:textId="77777777" w:rsidR="00184244" w:rsidRDefault="00184244" w:rsidP="00184244">
      <w:r>
        <w:t>Kanter, R. M. (1985). The change masters: Innovation and entrepreneurship in the American corporation. Simon and Schuster.</w:t>
      </w:r>
    </w:p>
    <w:p w14:paraId="528F0C8F" w14:textId="77777777" w:rsidR="00184244" w:rsidRDefault="00184244" w:rsidP="00184244"/>
    <w:p w14:paraId="54E1AA4E" w14:textId="77777777" w:rsidR="00184244" w:rsidRDefault="00184244" w:rsidP="00184244">
      <w:r>
        <w:t>Mintzberg, H. (1975). The manager's job: Folklore and fact. Harvard Business Review, 53(4), 49-61.</w:t>
      </w:r>
    </w:p>
    <w:p w14:paraId="704F62CD" w14:textId="77777777" w:rsidR="00184244" w:rsidRDefault="00184244" w:rsidP="00184244"/>
    <w:p w14:paraId="308E44F7" w14:textId="77777777" w:rsidR="00184244" w:rsidRDefault="00184244" w:rsidP="00184244">
      <w:r>
        <w:t>Morrison, C. (2013). Understanding leadership theories and practice. Kogan Page Publishers.</w:t>
      </w:r>
    </w:p>
    <w:p w14:paraId="5CF8802F" w14:textId="77777777" w:rsidR="00184244" w:rsidRDefault="00184244" w:rsidP="00184244"/>
    <w:p w14:paraId="2EEF7469" w14:textId="68E90B2F" w:rsidR="00184244" w:rsidRDefault="00184244" w:rsidP="00184244">
      <w:r>
        <w:lastRenderedPageBreak/>
        <w:t>Yukl, G. (2010). Leadership in organizations. Pearson.</w:t>
      </w:r>
    </w:p>
    <w:p w14:paraId="2B4D80B2" w14:textId="77777777" w:rsidR="00184244" w:rsidRDefault="00184244" w:rsidP="000010AB"/>
    <w:sectPr w:rsidR="001842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C407C"/>
    <w:multiLevelType w:val="hybridMultilevel"/>
    <w:tmpl w:val="1EA64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14593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9D5"/>
    <w:rsid w:val="000010AB"/>
    <w:rsid w:val="00061A20"/>
    <w:rsid w:val="0009746D"/>
    <w:rsid w:val="00097DC5"/>
    <w:rsid w:val="000A0C1A"/>
    <w:rsid w:val="000A3F17"/>
    <w:rsid w:val="000B41F2"/>
    <w:rsid w:val="001100DC"/>
    <w:rsid w:val="00171C41"/>
    <w:rsid w:val="00184244"/>
    <w:rsid w:val="00206FD5"/>
    <w:rsid w:val="00225077"/>
    <w:rsid w:val="00252F8C"/>
    <w:rsid w:val="0026645C"/>
    <w:rsid w:val="00285E0E"/>
    <w:rsid w:val="00286E25"/>
    <w:rsid w:val="002902C8"/>
    <w:rsid w:val="002B5FF6"/>
    <w:rsid w:val="002F61BA"/>
    <w:rsid w:val="00365194"/>
    <w:rsid w:val="003750AF"/>
    <w:rsid w:val="003D0BD7"/>
    <w:rsid w:val="00411E79"/>
    <w:rsid w:val="00485350"/>
    <w:rsid w:val="004D624D"/>
    <w:rsid w:val="00544959"/>
    <w:rsid w:val="005642EB"/>
    <w:rsid w:val="005C1868"/>
    <w:rsid w:val="005F4782"/>
    <w:rsid w:val="00621735"/>
    <w:rsid w:val="006A1CF3"/>
    <w:rsid w:val="006B6A55"/>
    <w:rsid w:val="006C3D05"/>
    <w:rsid w:val="006D0064"/>
    <w:rsid w:val="006D77C7"/>
    <w:rsid w:val="00716C28"/>
    <w:rsid w:val="00736B5E"/>
    <w:rsid w:val="00736D08"/>
    <w:rsid w:val="00744DC9"/>
    <w:rsid w:val="00786392"/>
    <w:rsid w:val="00796D0D"/>
    <w:rsid w:val="007C1977"/>
    <w:rsid w:val="007D247D"/>
    <w:rsid w:val="007F49D5"/>
    <w:rsid w:val="00826AC5"/>
    <w:rsid w:val="008272AC"/>
    <w:rsid w:val="00827B98"/>
    <w:rsid w:val="008650BD"/>
    <w:rsid w:val="00891028"/>
    <w:rsid w:val="00914B19"/>
    <w:rsid w:val="00925D83"/>
    <w:rsid w:val="009C7788"/>
    <w:rsid w:val="009F314A"/>
    <w:rsid w:val="00A11389"/>
    <w:rsid w:val="00A12875"/>
    <w:rsid w:val="00A30753"/>
    <w:rsid w:val="00A33FBE"/>
    <w:rsid w:val="00A50DF6"/>
    <w:rsid w:val="00A64A4D"/>
    <w:rsid w:val="00A6641F"/>
    <w:rsid w:val="00AD3E03"/>
    <w:rsid w:val="00BC2DEE"/>
    <w:rsid w:val="00BE0E57"/>
    <w:rsid w:val="00C0675F"/>
    <w:rsid w:val="00C5263F"/>
    <w:rsid w:val="00D023DA"/>
    <w:rsid w:val="00DB7728"/>
    <w:rsid w:val="00DC1B97"/>
    <w:rsid w:val="00E36EFF"/>
    <w:rsid w:val="00E7455F"/>
    <w:rsid w:val="00F4536E"/>
    <w:rsid w:val="00F4605A"/>
    <w:rsid w:val="00F90FAD"/>
    <w:rsid w:val="00FA6ED1"/>
    <w:rsid w:val="00FE2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0CA41"/>
  <w15:chartTrackingRefBased/>
  <w15:docId w15:val="{2C7650A3-0687-40D5-A154-C466B10F32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9D5"/>
    <w:pPr>
      <w:spacing w:after="0" w:line="480" w:lineRule="auto"/>
    </w:pPr>
    <w:rPr>
      <w:rFonts w:ascii="Arial" w:eastAsia="Times New Roman" w:hAnsi="Arial" w:cs="Times New Roman"/>
      <w:kern w:val="0"/>
      <w:sz w:val="24"/>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641F"/>
    <w:rPr>
      <w:color w:val="0563C1" w:themeColor="hyperlink"/>
      <w:u w:val="single"/>
    </w:rPr>
  </w:style>
  <w:style w:type="character" w:styleId="UnresolvedMention">
    <w:name w:val="Unresolved Mention"/>
    <w:basedOn w:val="DefaultParagraphFont"/>
    <w:uiPriority w:val="99"/>
    <w:semiHidden/>
    <w:unhideWhenUsed/>
    <w:rsid w:val="00A6641F"/>
    <w:rPr>
      <w:color w:val="605E5C"/>
      <w:shd w:val="clear" w:color="auto" w:fill="E1DFDD"/>
    </w:rPr>
  </w:style>
  <w:style w:type="paragraph" w:styleId="ListParagraph">
    <w:name w:val="List Paragraph"/>
    <w:basedOn w:val="Normal"/>
    <w:uiPriority w:val="34"/>
    <w:qFormat/>
    <w:rsid w:val="00DB77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TotalTime>
  <Pages>9</Pages>
  <Words>1689</Words>
  <Characters>9630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84</cp:revision>
  <dcterms:created xsi:type="dcterms:W3CDTF">2023-03-03T13:32:00Z</dcterms:created>
  <dcterms:modified xsi:type="dcterms:W3CDTF">2023-03-09T17:41:00Z</dcterms:modified>
</cp:coreProperties>
</file>