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DD1D8B" w14:textId="1A422995" w:rsidR="00863E28" w:rsidRDefault="00863E28" w:rsidP="57A53350">
      <w:pPr>
        <w:jc w:val="center"/>
      </w:pPr>
    </w:p>
    <w:p w14:paraId="75E79CDA" w14:textId="63D7BFA2" w:rsidR="00440751" w:rsidRPr="00440751" w:rsidRDefault="00440751" w:rsidP="57A53350">
      <w:pPr>
        <w:jc w:val="center"/>
        <w:rPr>
          <w:rFonts w:ascii="Arial" w:eastAsiaTheme="minorEastAsia" w:hAnsi="Arial" w:cs="Arial"/>
          <w:b/>
          <w:bCs/>
          <w:color w:val="000000" w:themeColor="text1"/>
          <w:sz w:val="36"/>
          <w:szCs w:val="36"/>
          <w:lang w:val="en-GB" w:eastAsia="en-GB"/>
        </w:rPr>
      </w:pPr>
      <w:r w:rsidRPr="00440751"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GB" w:eastAsia="en-GB"/>
          <w14:ligatures w14:val="standardContextual"/>
        </w:rPr>
        <w:drawing>
          <wp:anchor distT="0" distB="0" distL="114300" distR="114300" simplePos="0" relativeHeight="251658253" behindDoc="0" locked="0" layoutInCell="1" allowOverlap="1" wp14:anchorId="45F13528" wp14:editId="4512C653">
            <wp:simplePos x="0" y="0"/>
            <wp:positionH relativeFrom="column">
              <wp:posOffset>3493327</wp:posOffset>
            </wp:positionH>
            <wp:positionV relativeFrom="paragraph">
              <wp:posOffset>-443</wp:posOffset>
            </wp:positionV>
            <wp:extent cx="3350895" cy="1861820"/>
            <wp:effectExtent l="0" t="0" r="1905" b="5080"/>
            <wp:wrapTopAndBottom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3CF40C1-B82F-B58B-5B11-B00F056663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C3CF40C1-B82F-B58B-5B11-B00F056663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0895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338EF2D5" w:rsidRPr="57A53350">
        <w:rPr>
          <w:lang w:val="en-GB" w:eastAsia="en-GB"/>
        </w:rPr>
        <w:t>￼</w:t>
      </w:r>
    </w:p>
    <w:p w14:paraId="51795633" w14:textId="28765744" w:rsidR="00440751" w:rsidRPr="00440751" w:rsidRDefault="41D7D7A4" w:rsidP="5EF77B42">
      <w:pPr>
        <w:jc w:val="center"/>
        <w:rPr>
          <w:rFonts w:ascii="Arial" w:eastAsiaTheme="minorEastAsia" w:hAnsi="Arial" w:cs="Arial"/>
          <w:b/>
          <w:bCs/>
          <w:color w:val="000000"/>
          <w:sz w:val="36"/>
          <w:szCs w:val="36"/>
          <w:lang w:val="en-GB" w:eastAsia="en-GB"/>
        </w:rPr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6"/>
          <w:szCs w:val="36"/>
          <w:lang w:val="en-GB" w:eastAsia="en-GB"/>
        </w:rPr>
        <w:t xml:space="preserve"> </w:t>
      </w:r>
    </w:p>
    <w:p w14:paraId="31EF4175" w14:textId="56867918" w:rsidR="7AA97A01" w:rsidRDefault="7AA97A01" w:rsidP="5EF77B42">
      <w:pPr>
        <w:jc w:val="center"/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>Module Name: Enterprise Development and Commercial Innovation</w:t>
      </w:r>
    </w:p>
    <w:p w14:paraId="15E27FF3" w14:textId="507A59D2" w:rsidR="7AA97A01" w:rsidRDefault="7AA97A01" w:rsidP="5EF77B42">
      <w:pPr>
        <w:jc w:val="center"/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 xml:space="preserve"> </w:t>
      </w:r>
    </w:p>
    <w:p w14:paraId="6127AC5D" w14:textId="79BFE251" w:rsidR="7AA97A01" w:rsidRDefault="7AA97A01" w:rsidP="5EF77B42">
      <w:pPr>
        <w:jc w:val="center"/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>BMBS5000</w:t>
      </w:r>
    </w:p>
    <w:p w14:paraId="09D47587" w14:textId="3E7B7A9B" w:rsidR="7AA97A01" w:rsidRDefault="7AA97A01" w:rsidP="5EF77B42">
      <w:pPr>
        <w:jc w:val="center"/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 xml:space="preserve"> </w:t>
      </w:r>
    </w:p>
    <w:p w14:paraId="0DF47FBB" w14:textId="52995FE9" w:rsidR="7AA97A01" w:rsidRDefault="7AA97A01" w:rsidP="5EF77B42">
      <w:pPr>
        <w:jc w:val="center"/>
      </w:pPr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 xml:space="preserve">Module Lead: Chris </w:t>
      </w:r>
      <w:proofErr w:type="spellStart"/>
      <w:r w:rsidRPr="5EF77B42"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  <w:t>Wilkin</w:t>
      </w:r>
      <w:proofErr w:type="spellEnd"/>
    </w:p>
    <w:p w14:paraId="3F8D8D45" w14:textId="77777777" w:rsidR="5EF77B42" w:rsidRDefault="5EF77B42" w:rsidP="5EF77B42">
      <w:pPr>
        <w:jc w:val="center"/>
        <w:rPr>
          <w:rFonts w:ascii="Arial" w:eastAsiaTheme="minorEastAsia" w:hAnsi="Arial" w:cs="Arial"/>
          <w:b/>
          <w:bCs/>
          <w:color w:val="000000" w:themeColor="text1"/>
          <w:sz w:val="30"/>
          <w:szCs w:val="30"/>
          <w:lang w:val="en-GB" w:eastAsia="en-GB"/>
        </w:rPr>
      </w:pPr>
    </w:p>
    <w:p w14:paraId="34716F4D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7EC7B1A3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4DF6C428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0ED01BCF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60C78F8A" w14:textId="77777777" w:rsidR="00440751" w:rsidRPr="00440751" w:rsidRDefault="00440751" w:rsidP="00440751">
      <w:pPr>
        <w:spacing w:after="160" w:line="278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  <w14:ligatures w14:val="standardContextual"/>
        </w:rPr>
      </w:pPr>
    </w:p>
    <w:p w14:paraId="62DA9BF0" w14:textId="77777777" w:rsidR="00440751" w:rsidRPr="00440751" w:rsidRDefault="00440751" w:rsidP="00440751">
      <w:pPr>
        <w:spacing w:after="160" w:line="278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  <w14:ligatures w14:val="standardContextual"/>
        </w:rPr>
      </w:pPr>
    </w:p>
    <w:p w14:paraId="779D3B39" w14:textId="77777777" w:rsidR="00440751" w:rsidRPr="00440751" w:rsidRDefault="00440751" w:rsidP="00440751">
      <w:pPr>
        <w:spacing w:after="160" w:line="278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</w:rPr>
      </w:pPr>
      <w:r w:rsidRPr="00440751"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  <w14:ligatures w14:val="standardContextual"/>
        </w:rPr>
        <w:t>STUDENT ID :2432847</w:t>
      </w:r>
    </w:p>
    <w:p w14:paraId="65F5EF44" w14:textId="77777777" w:rsidR="00440751" w:rsidRPr="00440751" w:rsidRDefault="00440751" w:rsidP="00440751">
      <w:pPr>
        <w:spacing w:after="160" w:line="278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  <w14:ligatures w14:val="standardContextual"/>
        </w:rPr>
      </w:pPr>
      <w:r w:rsidRPr="00440751">
        <w:rPr>
          <w:rFonts w:asciiTheme="minorHAnsi" w:eastAsiaTheme="minorEastAsia" w:hAnsi="Aptos" w:cstheme="minorBidi"/>
          <w:color w:val="000000" w:themeColor="text1"/>
          <w:kern w:val="24"/>
          <w:sz w:val="36"/>
          <w:szCs w:val="36"/>
          <w:lang w:val="en-GB" w:eastAsia="en-GB"/>
          <w14:ligatures w14:val="standardContextual"/>
        </w:rPr>
        <w:t>NAME: GERSONE BALACHANDAR</w:t>
      </w:r>
    </w:p>
    <w:p w14:paraId="26E903C2" w14:textId="77777777" w:rsidR="00440751" w:rsidRPr="00440751" w:rsidRDefault="00440751" w:rsidP="57A53350">
      <w:pPr>
        <w:spacing w:after="160" w:line="278" w:lineRule="auto"/>
        <w:jc w:val="center"/>
        <w:rPr>
          <w:rFonts w:asciiTheme="minorHAnsi" w:eastAsiaTheme="minorEastAsia" w:hAnsiTheme="minorHAnsi" w:cstheme="minorBidi"/>
          <w:b/>
          <w:bCs/>
          <w:noProof/>
          <w:kern w:val="2"/>
          <w:sz w:val="24"/>
          <w:szCs w:val="24"/>
          <w:lang w:val="en-GB" w:eastAsia="en-GB"/>
          <w14:ligatures w14:val="standardContextual"/>
        </w:rPr>
      </w:pPr>
    </w:p>
    <w:p w14:paraId="5441ED36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00361241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3566EEBA" w14:textId="77777777" w:rsidR="00440751" w:rsidRPr="00440751" w:rsidRDefault="00440751" w:rsidP="57A53350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487DAE3D" w14:textId="6B1288BA" w:rsidR="00152C22" w:rsidRDefault="00152C22" w:rsidP="22FB280F">
      <w:pPr>
        <w:jc w:val="center"/>
        <w:rPr>
          <w:rFonts w:ascii="UICTFontTextStyleEmphasizedBody" w:eastAsiaTheme="minorEastAsia" w:hAnsi="UICTFontTextStyleEmphasizedBody" w:hint="eastAsia"/>
          <w:b/>
          <w:bCs/>
          <w:sz w:val="24"/>
          <w:szCs w:val="24"/>
          <w:lang w:val="en-GB" w:eastAsia="en-GB"/>
        </w:rPr>
      </w:pPr>
    </w:p>
    <w:p w14:paraId="39D0CD78" w14:textId="34A6B915" w:rsidR="00152C22" w:rsidRDefault="00152C22" w:rsidP="57A53350">
      <w:pPr>
        <w:jc w:val="center"/>
      </w:pPr>
      <w:r>
        <w:br w:type="page"/>
      </w:r>
    </w:p>
    <w:p w14:paraId="49660238" w14:textId="77777777" w:rsidR="00152C22" w:rsidRDefault="00152C22" w:rsidP="585A6D70">
      <w:pPr>
        <w:jc w:val="center"/>
      </w:pPr>
    </w:p>
    <w:p w14:paraId="7469023A" w14:textId="76C32606" w:rsidR="00480EF4" w:rsidRDefault="00EE2553" w:rsidP="57A53350">
      <w:pPr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B876AD2" wp14:editId="79F199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000" cy="1332000"/>
                <wp:effectExtent l="0" t="0" r="1905" b="1905"/>
                <wp:wrapNone/>
                <wp:docPr id="11" name="Header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B0C11B-2064-4856-8E6E-31FA5777571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2000" cy="1332000"/>
                        </a:xfrm>
                        <a:prstGeom prst="rect">
                          <a:avLst/>
                        </a:prstGeom>
                        <a:solidFill>
                          <a:srgbClr val="C4302B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76C577" w14:textId="77777777" w:rsidR="00480EF4" w:rsidRDefault="00D31C90">
                            <w:pPr>
                              <w:spacing w:after="2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44"/>
                                <w:szCs w:val="44"/>
                              </w:rPr>
                              <w:t>VALUE PROPOSITION CANVAS</w:t>
                            </w:r>
                          </w:p>
                          <w:p w14:paraId="38822133" w14:textId="77777777" w:rsidR="00480EF4" w:rsidRDefault="00D31C90">
                            <w:pPr>
                              <w:spacing w:after="2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E2AA"/>
                                <w:sz w:val="24"/>
                                <w:szCs w:val="24"/>
                              </w:rPr>
                              <w:t>INDIAN PIZZA  |  Protein-packed, Indian-inspired food</w:t>
                            </w:r>
                          </w:p>
                          <w:p w14:paraId="0B81BA0F" w14:textId="4D179172" w:rsidR="00480EF4" w:rsidRDefault="00480E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0000" tIns="72000" rIns="90000" bIns="540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876AD2" id="Header" o:spid="_x0000_s1026" style="position:absolute;left:0;text-align:left;margin-left:0;margin-top:0;width:841.9pt;height:104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" fillcolor="#c4302b" stroked="f">
                <v:textbox inset="2.5mm,2mm,2.5mm,1.5mm">
                  <w:txbxContent>
                    <w:p w14:paraId="0576C577" w14:textId="77777777" w:rsidR="00480EF4" w:rsidRDefault="00D31C90">
                      <w:pPr>
                        <w:spacing w:after="2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  <w:sz w:val="44"/>
                          <w:szCs w:val="44"/>
                        </w:rPr>
                        <w:t>VALUE PROPOSITION CANVAS</w:t>
                      </w:r>
                    </w:p>
                    <w:p w14:paraId="38822133" w14:textId="77777777" w:rsidR="00480EF4" w:rsidRDefault="00D31C90">
                      <w:pPr>
                        <w:spacing w:after="2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color w:val="FFE2AA"/>
                          <w:sz w:val="24"/>
                          <w:szCs w:val="24"/>
                        </w:rPr>
                        <w:t>INDIAN PIZZA  |  Protein-packed, Indian-inspired food</w:t>
                      </w:r>
                    </w:p>
                    <w:p w14:paraId="0B81BA0F" w14:textId="4D179172" w:rsidR="00480EF4" w:rsidRDefault="00480EF4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EF0D970" wp14:editId="18D26C84">
                <wp:simplePos x="0" y="0"/>
                <wp:positionH relativeFrom="page">
                  <wp:posOffset>251999</wp:posOffset>
                </wp:positionH>
                <wp:positionV relativeFrom="page">
                  <wp:posOffset>1386000</wp:posOffset>
                </wp:positionV>
                <wp:extent cx="4680000" cy="216000"/>
                <wp:effectExtent l="0" t="0" r="0" b="0"/>
                <wp:wrapNone/>
                <wp:docPr id="12" name="Label Value Map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627EDE-AB3F-4894-BE7F-3F81F0F14A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2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DA1F3D" w14:textId="77777777" w:rsidR="00480EF4" w:rsidRDefault="00D31C90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D201A"/>
                                <w:sz w:val="22"/>
                                <w:szCs w:val="22"/>
                              </w:rPr>
                              <w:t>VALUE MAP (what we offer)</w:t>
                            </w:r>
                          </w:p>
                        </w:txbxContent>
                      </wps:txbx>
                      <wps:bodyPr rot="0" vert="horz" wrap="square" lIns="18000" tIns="14400" rIns="18000" bIns="108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rect id="Label Value Map" style="position:absolute;margin-left:19.85pt;margin-top:109.15pt;width:368.5pt;height:17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w14:anchorId="1EF0D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">
                <v:textbox inset=".5mm,.4mm,.5mm,.3mm">
                  <w:txbxContent>
                    <w:p w:rsidR="00480EF4" w:rsidRDefault="00D31C90" w14:paraId="3ADA1F3D" w14:textId="7777777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color w:val="2D201A"/>
                          <w:sz w:val="22"/>
                          <w:szCs w:val="22"/>
                        </w:rPr>
                        <w:t>VALUE MAP (what we offer)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5B99BAB9" wp14:editId="339D42F2">
                <wp:simplePos x="0" y="0"/>
                <wp:positionH relativeFrom="page">
                  <wp:posOffset>5040000</wp:posOffset>
                </wp:positionH>
                <wp:positionV relativeFrom="page">
                  <wp:posOffset>1386000</wp:posOffset>
                </wp:positionV>
                <wp:extent cx="5472000" cy="216000"/>
                <wp:effectExtent l="0" t="0" r="0" b="0"/>
                <wp:wrapNone/>
                <wp:docPr id="13" name="Label Customer Profile">
                  <a:extLst xmlns:a="http://schemas.openxmlformats.org/drawingml/2006/main">
                    <a:ext uri="{FF2B5EF4-FFF2-40B4-BE49-F238E27FC236}">
                      <a16:creationId xmlns:a16="http://schemas.microsoft.com/office/drawing/2014/main" id="{814FD598-C168-4ECE-BEF8-B42A042593E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000" cy="2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DAFA93" w14:textId="77777777" w:rsidR="00480EF4" w:rsidRDefault="00D31C90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D201A"/>
                                <w:sz w:val="22"/>
                                <w:szCs w:val="22"/>
                              </w:rPr>
                              <w:t>CUSTOMER PROFILE (who we serve)</w:t>
                            </w:r>
                          </w:p>
                        </w:txbxContent>
                      </wps:txbx>
                      <wps:bodyPr rot="0" vert="horz" wrap="square" lIns="18000" tIns="14400" rIns="18000" bIns="108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rect id="Label Customer Profile" style="position:absolute;margin-left:396.85pt;margin-top:109.15pt;width:430.85pt;height:17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w14:anchorId="5B99BA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">
                <v:textbox inset=".5mm,.4mm,.5mm,.3mm">
                  <w:txbxContent>
                    <w:p w:rsidR="00480EF4" w:rsidRDefault="00D31C90" w14:paraId="13DAFA93" w14:textId="7777777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color w:val="2D201A"/>
                          <w:sz w:val="22"/>
                          <w:szCs w:val="22"/>
                        </w:rPr>
                        <w:t>CUSTOMER PROFILE (who we serve)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331DFB6E" wp14:editId="4B5ABBA3">
                <wp:simplePos x="0" y="0"/>
                <wp:positionH relativeFrom="page">
                  <wp:posOffset>251999</wp:posOffset>
                </wp:positionH>
                <wp:positionV relativeFrom="page">
                  <wp:posOffset>1620000</wp:posOffset>
                </wp:positionV>
                <wp:extent cx="4680000" cy="1908000"/>
                <wp:effectExtent l="12700" t="12700" r="19050" b="10160"/>
                <wp:wrapNone/>
                <wp:docPr id="14" name="Gain Creators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189ED1-0EB8-4E29-9B35-B5AA408710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1908000"/>
                        </a:xfrm>
                        <a:prstGeom prst="rect">
                          <a:avLst/>
                        </a:prstGeom>
                        <a:solidFill>
                          <a:srgbClr val="E4F3EA"/>
                        </a:solidFill>
                        <a:ln w="25400">
                          <a:solidFill>
                            <a:srgbClr val="2E7D50"/>
                          </a:solidFill>
                        </a:ln>
                      </wps:spPr>
                      <wps:txbx>
                        <w:txbxContent>
                          <w:p w14:paraId="315FF9C0" w14:textId="39F4D803" w:rsidR="00480EF4" w:rsidRDefault="00D31C90" w:rsidP="00CD1CE2">
                            <w:pPr>
                              <w:spacing w:after="1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E7D50"/>
                                <w:sz w:val="22"/>
                                <w:szCs w:val="22"/>
                              </w:rPr>
                              <w:t>GAIN CREATORS</w:t>
                            </w:r>
                          </w:p>
                          <w:p w14:paraId="49FD169D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Convenient, quick ordering and delivery</w:t>
                            </w:r>
                          </w:p>
                          <w:p w14:paraId="0D59530A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A protein-focused menu</w:t>
                            </w:r>
                          </w:p>
                          <w:p w14:paraId="36D35D7B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Variety: bowls, wraps, curries and pizza</w:t>
                            </w:r>
                          </w:p>
                          <w:p w14:paraId="65B61006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 xml:space="preserve">Real Indian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flavours</w:t>
                            </w:r>
                            <w:proofErr w:type="spellEnd"/>
                          </w:p>
                          <w:p w14:paraId="149195F1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Vegetarian and non-vegetarian options</w:t>
                            </w:r>
                          </w:p>
                          <w:p w14:paraId="3031F746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Personalise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 xml:space="preserve"> your protein, spice and sides</w:t>
                            </w:r>
                          </w:p>
                          <w:p w14:paraId="07E7FF2A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Meal plans for regular customers</w:t>
                            </w:r>
                          </w:p>
                          <w:p w14:paraId="6A34B3B7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Meal deals and loyalty rewards</w:t>
                            </w:r>
                          </w:p>
                        </w:txbxContent>
                      </wps:txbx>
                      <wps:bodyPr rot="0" vert="horz" wrap="square" lIns="125999" tIns="100800" rIns="125999" bIns="75599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1DFB6E" id="Gain Creators" o:spid="_x0000_s1029" style="position:absolute;left:0;text-align:left;margin-left:19.85pt;margin-top:127.55pt;width:368.5pt;height:150.25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" fillcolor="#e4f3ea" strokecolor="#2e7d50" strokeweight="2pt">
                <v:textbox inset="3.49997mm,2.8mm,3.49997mm,2.09997mm">
                  <w:txbxContent>
                    <w:p w14:paraId="315FF9C0" w14:textId="39F4D803" w:rsidR="00480EF4" w:rsidRDefault="00D31C90" w:rsidP="00CD1CE2">
                      <w:pPr>
                        <w:spacing w:after="10"/>
                      </w:pPr>
                      <w:r>
                        <w:rPr>
                          <w:rFonts w:ascii="Arial" w:hAnsi="Arial" w:cs="Arial"/>
                          <w:b/>
                          <w:color w:val="2E7D50"/>
                          <w:sz w:val="22"/>
                          <w:szCs w:val="22"/>
                        </w:rPr>
                        <w:t>GAIN CREATORS</w:t>
                      </w:r>
                    </w:p>
                    <w:p w14:paraId="49FD169D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Convenient, quick ordering and delivery</w:t>
                      </w:r>
                    </w:p>
                    <w:p w14:paraId="0D59530A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A protein-focused menu</w:t>
                      </w:r>
                    </w:p>
                    <w:p w14:paraId="36D35D7B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Variety: bowls, wraps, curries and pizza</w:t>
                      </w:r>
                    </w:p>
                    <w:p w14:paraId="65B61006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 xml:space="preserve">Real Indian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flavours</w:t>
                      </w:r>
                      <w:proofErr w:type="spellEnd"/>
                    </w:p>
                    <w:p w14:paraId="149195F1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Vegetarian and non-vegetarian options</w:t>
                      </w:r>
                    </w:p>
                    <w:p w14:paraId="3031F746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proofErr w:type="spellStart"/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Personalise</w:t>
                      </w:r>
                      <w:proofErr w:type="spellEnd"/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 xml:space="preserve"> your protein, spice and sides</w:t>
                      </w:r>
                    </w:p>
                    <w:p w14:paraId="07E7FF2A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Meal plans for regular customers</w:t>
                      </w:r>
                    </w:p>
                    <w:p w14:paraId="6A34B3B7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Meal deals and loyalty rewards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1" allowOverlap="1" wp14:anchorId="5A0555BD" wp14:editId="38D01919">
                <wp:simplePos x="0" y="0"/>
                <wp:positionH relativeFrom="page">
                  <wp:posOffset>251999</wp:posOffset>
                </wp:positionH>
                <wp:positionV relativeFrom="page">
                  <wp:posOffset>3528000</wp:posOffset>
                </wp:positionV>
                <wp:extent cx="4680000" cy="1944000"/>
                <wp:effectExtent l="12700" t="12700" r="19050" b="12065"/>
                <wp:wrapNone/>
                <wp:docPr id="15" name="Products and Services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7A3927-1F97-45AB-B152-2B24020FA03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1944000"/>
                        </a:xfrm>
                        <a:prstGeom prst="rect">
                          <a:avLst/>
                        </a:prstGeom>
                        <a:solidFill>
                          <a:srgbClr val="E4EEFA"/>
                        </a:solidFill>
                        <a:ln w="25400">
                          <a:solidFill>
                            <a:srgbClr val="285A96"/>
                          </a:solidFill>
                        </a:ln>
                      </wps:spPr>
                      <wps:txbx>
                        <w:txbxContent>
                          <w:p w14:paraId="3D0E74F0" w14:textId="3B16CEE1" w:rsidR="00480EF4" w:rsidRDefault="00D31C90" w:rsidP="00D0153B">
                            <w:pPr>
                              <w:spacing w:after="1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85A96"/>
                                <w:sz w:val="22"/>
                                <w:szCs w:val="22"/>
                              </w:rPr>
                              <w:t>PRODUCTS &amp; SERVICES</w:t>
                            </w:r>
                          </w:p>
                          <w:p w14:paraId="6EA8FCBE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Paneer protein bowls</w:t>
                            </w:r>
                          </w:p>
                          <w:p w14:paraId="63F4F1E4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Chicken tikka bowls and wraps</w:t>
                            </w:r>
                          </w:p>
                          <w:p w14:paraId="1B63A17F" w14:textId="5FD79990" w:rsidR="00480EF4" w:rsidRDefault="00D31C90" w:rsidP="00AE6479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 w:rsidRPr="00AE6479"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Indian-inspired protein pizza</w:t>
                            </w:r>
                          </w:p>
                          <w:p w14:paraId="58373B4F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Meal deals and add-ons</w:t>
                            </w:r>
                          </w:p>
                          <w:p w14:paraId="59EB2C0D" w14:textId="086628D8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subscriptions</w:t>
                            </w:r>
                          </w:p>
                          <w:p w14:paraId="2E05CD35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Online ordering, delivery or collection</w:t>
                            </w:r>
                          </w:p>
                          <w:p w14:paraId="2F9E45F8" w14:textId="15E2B3E5" w:rsidR="00480EF4" w:rsidRDefault="00480EF4" w:rsidP="00D0153B">
                            <w:pPr>
                              <w:spacing w:after="25"/>
                              <w:ind w:left="80"/>
                            </w:pPr>
                          </w:p>
                        </w:txbxContent>
                      </wps:txbx>
                      <wps:bodyPr rot="0" vert="horz" wrap="square" lIns="125999" tIns="100800" rIns="125999" bIns="75599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0555BD" id="Products and Services" o:spid="_x0000_s1030" style="position:absolute;left:0;text-align:left;margin-left:19.85pt;margin-top:277.8pt;width:368.5pt;height:153.05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" fillcolor="#e4eefa" strokecolor="#285a96" strokeweight="2pt">
                <v:textbox inset="3.49997mm,2.8mm,3.49997mm,2.09997mm">
                  <w:txbxContent>
                    <w:p w14:paraId="3D0E74F0" w14:textId="3B16CEE1" w:rsidR="00480EF4" w:rsidRDefault="00D31C90" w:rsidP="00D0153B">
                      <w:pPr>
                        <w:spacing w:after="10"/>
                      </w:pPr>
                      <w:r>
                        <w:rPr>
                          <w:rFonts w:ascii="Arial" w:hAnsi="Arial" w:cs="Arial"/>
                          <w:b/>
                          <w:color w:val="285A96"/>
                          <w:sz w:val="22"/>
                          <w:szCs w:val="22"/>
                        </w:rPr>
                        <w:t>PRODUCTS &amp; SERVICES</w:t>
                      </w:r>
                    </w:p>
                    <w:p w14:paraId="6EA8FCBE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Paneer protein bowls</w:t>
                      </w:r>
                    </w:p>
                    <w:p w14:paraId="63F4F1E4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Chicken tikka bowls and wraps</w:t>
                      </w:r>
                    </w:p>
                    <w:p w14:paraId="1B63A17F" w14:textId="5FD79990" w:rsidR="00480EF4" w:rsidRDefault="00D31C90" w:rsidP="00AE6479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 w:rsidRPr="00AE6479"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Indian-inspired protein pizza</w:t>
                      </w:r>
                    </w:p>
                    <w:p w14:paraId="58373B4F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Meal deals and add-ons</w:t>
                      </w:r>
                    </w:p>
                    <w:p w14:paraId="59EB2C0D" w14:textId="086628D8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subscriptions</w:t>
                      </w:r>
                    </w:p>
                    <w:p w14:paraId="2E05CD35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Online ordering, delivery or collection</w:t>
                      </w:r>
                    </w:p>
                    <w:p w14:paraId="2F9E45F8" w14:textId="15E2B3E5" w:rsidR="00480EF4" w:rsidRDefault="00480EF4" w:rsidP="00D0153B">
                      <w:pPr>
                        <w:spacing w:after="25"/>
                        <w:ind w:left="80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1" allowOverlap="1" wp14:anchorId="03B16FB6" wp14:editId="49175A4E">
                <wp:simplePos x="0" y="0"/>
                <wp:positionH relativeFrom="page">
                  <wp:posOffset>5040000</wp:posOffset>
                </wp:positionH>
                <wp:positionV relativeFrom="page">
                  <wp:posOffset>1620000</wp:posOffset>
                </wp:positionV>
                <wp:extent cx="5472000" cy="5472000"/>
                <wp:effectExtent l="0" t="0" r="0" b="0"/>
                <wp:wrapNone/>
                <wp:docPr id="17" name="Gains sector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779274-B504-4E94-BED2-04CB19CB76C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000" cy="5472000"/>
                        </a:xfrm>
                        <a:prstGeom prst="pie">
                          <a:avLst>
                            <a:gd name="adj1" fmla="val 10800000"/>
                            <a:gd name="adj2" fmla="val 16200000"/>
                          </a:avLst>
                        </a:prstGeom>
                        <a:solidFill>
                          <a:srgbClr val="E4F3EA"/>
                        </a:solidFill>
                        <a:ln w="25400">
                          <a:solidFill>
                            <a:srgbClr val="2E7D50"/>
                          </a:solidFill>
                        </a:ln>
                      </wps:spPr>
                      <wps:bodyPr rot="0" vert="horz" wrap="square" lIns="90000" tIns="72000" rIns="90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shape id="Gains sector" style="position:absolute;margin-left:396.85pt;margin-top:127.55pt;width:430.85pt;height:430.85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2000,5472000" o:spid="_x0000_s1026" fillcolor="#e4f3ea" strokecolor="#2e7d50" strokeweight="2pt" path="m,2736000c,1224949,1224949,,2736000,r,2736000l,27360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" w14:anchorId="0E2B4081">
                <v:path arrowok="t" o:connecttype="custom" o:connectlocs="0,2736000;2736000,0;2736000,2736000;0,273600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6" behindDoc="0" locked="0" layoutInCell="1" allowOverlap="1" wp14:anchorId="1FF03D3A" wp14:editId="5E699A35">
                <wp:simplePos x="0" y="0"/>
                <wp:positionH relativeFrom="page">
                  <wp:posOffset>5040000</wp:posOffset>
                </wp:positionH>
                <wp:positionV relativeFrom="page">
                  <wp:posOffset>1620000</wp:posOffset>
                </wp:positionV>
                <wp:extent cx="5472000" cy="5472000"/>
                <wp:effectExtent l="0" t="0" r="0" b="0"/>
                <wp:wrapNone/>
                <wp:docPr id="18" name="Pains sector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275E5C-AD97-4777-ACCD-CA7B1904CB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000" cy="5472000"/>
                        </a:xfrm>
                        <a:prstGeom prst="pie">
                          <a:avLst>
                            <a:gd name="adj1" fmla="val 5400000"/>
                            <a:gd name="adj2" fmla="val 10800000"/>
                          </a:avLst>
                        </a:prstGeom>
                        <a:solidFill>
                          <a:srgbClr val="FCE5E2"/>
                        </a:solidFill>
                        <a:ln w="25400">
                          <a:solidFill>
                            <a:srgbClr val="C4302B"/>
                          </a:solidFill>
                        </a:ln>
                      </wps:spPr>
                      <wps:bodyPr rot="0" vert="horz" wrap="square" lIns="90000" tIns="72000" rIns="90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shape id="Pains sector" style="position:absolute;margin-left:396.85pt;margin-top:127.55pt;width:430.85pt;height:430.85pt;z-index:25165824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2000,5472000" o:spid="_x0000_s1026" fillcolor="#fce5e2" strokecolor="#c4302b" strokeweight="2pt" path="m2736000,5472000c1224949,5472000,,4247051,,2736000r2736000,l2736000,54720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" w14:anchorId="790246FE">
                <v:path arrowok="t" o:connecttype="custom" o:connectlocs="2736000,5472000;0,2736000;2736000,2736000;2736000,547200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1" allowOverlap="1" wp14:anchorId="144DCFAE" wp14:editId="0824F352">
                <wp:simplePos x="0" y="0"/>
                <wp:positionH relativeFrom="page">
                  <wp:posOffset>5040000</wp:posOffset>
                </wp:positionH>
                <wp:positionV relativeFrom="page">
                  <wp:posOffset>1620000</wp:posOffset>
                </wp:positionV>
                <wp:extent cx="5472000" cy="5472000"/>
                <wp:effectExtent l="0" t="0" r="0" b="0"/>
                <wp:wrapNone/>
                <wp:docPr id="19" name="Jobs sector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DA06EB-0E18-4D59-B8B1-85B5FE4654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000" cy="5472000"/>
                        </a:xfrm>
                        <a:prstGeom prst="pie">
                          <a:avLst>
                            <a:gd name="adj1" fmla="val 16200000"/>
                            <a:gd name="adj2" fmla="val 5400000"/>
                          </a:avLst>
                        </a:prstGeom>
                        <a:solidFill>
                          <a:srgbClr val="FFF1D6"/>
                        </a:solidFill>
                        <a:ln w="25400">
                          <a:solidFill>
                            <a:srgbClr val="C98A14"/>
                          </a:solidFill>
                        </a:ln>
                      </wps:spPr>
                      <wps:bodyPr rot="0" vert="horz" wrap="square" lIns="90000" tIns="72000" rIns="90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shape id="Jobs sector" style="position:absolute;margin-left:396.85pt;margin-top:127.55pt;width:430.85pt;height:430.85pt;z-index:251658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2000,5472000" o:spid="_x0000_s1026" fillcolor="#fff1d6" strokecolor="#c98a14" strokeweight="2pt" path="m2736000,c4247051,,5472000,1224949,5472000,2736000v,1511051,-1224949,2736000,-2736000,2736000l2736000,2736000,27360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" w14:anchorId="5D97D06A">
                <v:path arrowok="t" o:connecttype="custom" o:connectlocs="2736000,0;5472000,2736000;2736000,5472000;2736000,2736000;2736000,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1" allowOverlap="1" wp14:anchorId="0C97519B" wp14:editId="24225F5B">
                <wp:simplePos x="0" y="0"/>
                <wp:positionH relativeFrom="page">
                  <wp:posOffset>5040000</wp:posOffset>
                </wp:positionH>
                <wp:positionV relativeFrom="page">
                  <wp:posOffset>1620000</wp:posOffset>
                </wp:positionV>
                <wp:extent cx="5472000" cy="5472000"/>
                <wp:effectExtent l="0" t="0" r="0" b="0"/>
                <wp:wrapNone/>
                <wp:docPr id="20" name="Customer circle outline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BF29FC-72CF-4C74-9A54-7625C46C70E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000" cy="5472000"/>
                        </a:xfrm>
                        <a:prstGeom prst="ellipse">
                          <a:avLst/>
                        </a:prstGeom>
                        <a:noFill/>
                        <a:ln w="31750">
                          <a:solidFill>
                            <a:srgbClr val="2D201A"/>
                          </a:solidFill>
                        </a:ln>
                      </wps:spPr>
                      <wps:bodyPr rot="0" vert="horz" wrap="square" lIns="90000" tIns="72000" rIns="90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oval id="Customer circle outline" style="position:absolute;margin-left:396.85pt;margin-top:127.55pt;width:430.85pt;height:430.85pt;z-index:251658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color="#2d201a" strokeweight="2.5pt" w14:anchorId="2AFB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">
                <v:textbox inset="2.5mm,2mm,2.5mm,1.5mm"/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9" behindDoc="0" locked="0" layoutInCell="1" allowOverlap="1" wp14:anchorId="55B0FACD" wp14:editId="01927506">
                <wp:simplePos x="0" y="0"/>
                <wp:positionH relativeFrom="page">
                  <wp:posOffset>5868000</wp:posOffset>
                </wp:positionH>
                <wp:positionV relativeFrom="page">
                  <wp:posOffset>2484000</wp:posOffset>
                </wp:positionV>
                <wp:extent cx="1800000" cy="1764000"/>
                <wp:effectExtent l="0" t="0" r="0" b="0"/>
                <wp:wrapNone/>
                <wp:docPr id="21" name="Customer Gains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2CD2A5-286F-4135-A1A4-0AAE181BECF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176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5B3920" w14:textId="77777777" w:rsidR="00480EF4" w:rsidRDefault="00D31C90">
                            <w:pPr>
                              <w:spacing w:after="4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E7D50"/>
                                <w:sz w:val="21"/>
                                <w:szCs w:val="21"/>
                              </w:rPr>
                              <w:t>CUSTOMER GAINS</w:t>
                            </w:r>
                          </w:p>
                          <w:p w14:paraId="7FAB4029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Quick, convenient meals</w:t>
                            </w:r>
                          </w:p>
                          <w:p w14:paraId="67C9664B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Protein-packed choices</w:t>
                            </w:r>
                          </w:p>
                          <w:p w14:paraId="56BE2A39" w14:textId="45B3708F" w:rsidR="00480EF4" w:rsidRDefault="00D31C90" w:rsidP="00B447EF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 w:rsidRPr="00B447EF"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 xml:space="preserve">Great taste, real Indian </w:t>
                            </w:r>
                            <w:proofErr w:type="spellStart"/>
                            <w:r w:rsidRPr="00B447EF"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flavour</w:t>
                            </w:r>
                            <w:proofErr w:type="spellEnd"/>
                          </w:p>
                          <w:p w14:paraId="5866AD37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Affordable meal options</w:t>
                            </w:r>
                          </w:p>
                          <w:p w14:paraId="5C517D10" w14:textId="43975C0D" w:rsidR="00480EF4" w:rsidRDefault="00D31C90" w:rsidP="008D026D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Healthy Indian drinks</w:t>
                            </w:r>
                          </w:p>
                          <w:p w14:paraId="3D37BE62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Meal plans for regulars</w:t>
                            </w:r>
                          </w:p>
                        </w:txbxContent>
                      </wps:txbx>
                      <wps:bodyPr rot="0" vert="horz" wrap="square" lIns="18000" tIns="14400" rIns="18000" bIns="108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rect id="Customer Gains" style="position:absolute;margin-left:462.05pt;margin-top:195.6pt;width:141.75pt;height:138.9pt;z-index:25165824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1" filled="f" stroked="f" w14:anchorId="55B0FA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">
                <v:textbox inset=".5mm,.4mm,.5mm,.3mm">
                  <w:txbxContent>
                    <w:p w:rsidR="00480EF4" w:rsidRDefault="00D31C90" w14:paraId="0D5B3920" w14:textId="77777777">
                      <w:pPr>
                        <w:spacing w:after="40"/>
                      </w:pPr>
                      <w:r>
                        <w:rPr>
                          <w:rFonts w:ascii="Arial" w:hAnsi="Arial" w:cs="Arial"/>
                          <w:b/>
                          <w:color w:val="2E7D50"/>
                          <w:sz w:val="21"/>
                          <w:szCs w:val="21"/>
                        </w:rPr>
                        <w:t>CUSTOMER GAINS</w:t>
                      </w:r>
                    </w:p>
                    <w:p w:rsidR="00480EF4" w:rsidRDefault="00D31C90" w14:paraId="7FAB4029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Quick, convenient meals</w:t>
                      </w:r>
                    </w:p>
                    <w:p w:rsidR="00480EF4" w:rsidRDefault="00D31C90" w14:paraId="67C9664B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Protein-packed choices</w:t>
                      </w:r>
                    </w:p>
                    <w:p w:rsidR="00480EF4" w:rsidP="00B447EF" w:rsidRDefault="00D31C90" w14:paraId="56BE2A39" w14:textId="45B3708F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 w:rsidRPr="00B447EF"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 xml:space="preserve">Great taste, real Indian </w:t>
                      </w:r>
                      <w:proofErr w:type="spellStart"/>
                      <w:r w:rsidRPr="00B447EF"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flavour</w:t>
                      </w:r>
                      <w:proofErr w:type="spellEnd"/>
                    </w:p>
                    <w:p w:rsidR="00480EF4" w:rsidRDefault="00D31C90" w14:paraId="5866AD37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Affordable meal options</w:t>
                      </w:r>
                    </w:p>
                    <w:p w:rsidR="00480EF4" w:rsidP="008D026D" w:rsidRDefault="00D31C90" w14:paraId="5C517D10" w14:textId="43975C0D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Healthy Indian drinks</w:t>
                      </w:r>
                    </w:p>
                    <w:p w:rsidR="00480EF4" w:rsidRDefault="00D31C90" w14:paraId="3D37BE62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Meal plans for regulars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0" behindDoc="0" locked="0" layoutInCell="1" allowOverlap="1" wp14:anchorId="6AA025E4" wp14:editId="1CDA9D4F">
                <wp:simplePos x="0" y="0"/>
                <wp:positionH relativeFrom="page">
                  <wp:posOffset>5868000</wp:posOffset>
                </wp:positionH>
                <wp:positionV relativeFrom="page">
                  <wp:posOffset>4482000</wp:posOffset>
                </wp:positionV>
                <wp:extent cx="1800000" cy="1764000"/>
                <wp:effectExtent l="0" t="0" r="0" b="0"/>
                <wp:wrapNone/>
                <wp:docPr id="22" name="Customer Pains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78DD89-C61A-4FD5-8BA0-30B386AC407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176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68374B" w14:textId="77777777" w:rsidR="00480EF4" w:rsidRDefault="00D31C90">
                            <w:pPr>
                              <w:spacing w:after="4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C4302B"/>
                                <w:sz w:val="21"/>
                                <w:szCs w:val="21"/>
                              </w:rPr>
                              <w:t>CUSTOMER PAINS</w:t>
                            </w:r>
                          </w:p>
                          <w:p w14:paraId="161DD9AB" w14:textId="307D4056" w:rsidR="00480EF4" w:rsidRDefault="0052757E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Time is big problem when it’s come to cook</w:t>
                            </w:r>
                          </w:p>
                          <w:p w14:paraId="1234290D" w14:textId="6601E963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 xml:space="preserve">Healthy food </w:t>
                            </w:r>
                            <w:r w:rsidR="007224DB"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 xml:space="preserve">less options </w:t>
                            </w: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 xml:space="preserve"> or pricey</w:t>
                            </w:r>
                          </w:p>
                          <w:p w14:paraId="01481980" w14:textId="72BDFC6C" w:rsidR="00480EF4" w:rsidRDefault="00D31C90" w:rsidP="009F1C3C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Hard to find protein-rich meals</w:t>
                            </w:r>
                          </w:p>
                          <w:p w14:paraId="4606EDFC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Feels like taste vs health</w:t>
                            </w:r>
                          </w:p>
                          <w:p w14:paraId="12E4B604" w14:textId="0C75091A" w:rsidR="00480EF4" w:rsidRDefault="00480EF4" w:rsidP="009F1C3C">
                            <w:pPr>
                              <w:spacing w:after="20"/>
                              <w:ind w:left="80"/>
                            </w:pPr>
                          </w:p>
                        </w:txbxContent>
                      </wps:txbx>
                      <wps:bodyPr rot="0" vert="horz" wrap="square" lIns="18000" tIns="14400" rIns="18000" bIns="108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A025E4" id="Customer Pains" o:spid="_x0000_s1032" style="position:absolute;left:0;text-align:left;margin-left:462.05pt;margin-top:352.9pt;width:141.75pt;height:138.9pt;z-index:25165825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" filled="f" stroked="f">
                <v:textbox inset=".5mm,.4mm,.5mm,.3mm">
                  <w:txbxContent>
                    <w:p w14:paraId="0168374B" w14:textId="77777777" w:rsidR="00480EF4" w:rsidRDefault="00D31C90">
                      <w:pPr>
                        <w:spacing w:after="40"/>
                      </w:pPr>
                      <w:r>
                        <w:rPr>
                          <w:rFonts w:ascii="Arial" w:hAnsi="Arial" w:cs="Arial"/>
                          <w:b/>
                          <w:color w:val="C4302B"/>
                          <w:sz w:val="21"/>
                          <w:szCs w:val="21"/>
                        </w:rPr>
                        <w:t>CUSTOMER PAINS</w:t>
                      </w:r>
                    </w:p>
                    <w:p w14:paraId="161DD9AB" w14:textId="307D4056" w:rsidR="00480EF4" w:rsidRDefault="0052757E">
                      <w:pPr>
                        <w:numPr>
                          <w:ilvl w:val="0"/>
                          <w:numId w:val="3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Time is big problem when it’s come to cook</w:t>
                      </w:r>
                    </w:p>
                    <w:p w14:paraId="1234290D" w14:textId="6601E963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 xml:space="preserve">Healthy food </w:t>
                      </w:r>
                      <w:r w:rsidR="007224DB"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 xml:space="preserve">less options </w:t>
                      </w: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 xml:space="preserve"> or pricey</w:t>
                      </w:r>
                    </w:p>
                    <w:p w14:paraId="01481980" w14:textId="72BDFC6C" w:rsidR="00480EF4" w:rsidRDefault="00D31C90" w:rsidP="009F1C3C">
                      <w:pPr>
                        <w:numPr>
                          <w:ilvl w:val="0"/>
                          <w:numId w:val="3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Hard to find protein-rich meals</w:t>
                      </w:r>
                    </w:p>
                    <w:p w14:paraId="4606EDFC" w14:textId="77777777" w:rsidR="00480EF4" w:rsidRDefault="00D31C90">
                      <w:pPr>
                        <w:numPr>
                          <w:ilvl w:val="0"/>
                          <w:numId w:val="3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Feels like taste vs health</w:t>
                      </w:r>
                    </w:p>
                    <w:p w14:paraId="12E4B604" w14:textId="0C75091A" w:rsidR="00480EF4" w:rsidRDefault="00480EF4" w:rsidP="009F1C3C">
                      <w:pPr>
                        <w:spacing w:after="20"/>
                        <w:ind w:left="80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1" behindDoc="0" locked="0" layoutInCell="1" allowOverlap="1" wp14:anchorId="09D199D9" wp14:editId="4907CB82">
                <wp:simplePos x="0" y="0"/>
                <wp:positionH relativeFrom="page">
                  <wp:posOffset>7920000</wp:posOffset>
                </wp:positionH>
                <wp:positionV relativeFrom="page">
                  <wp:posOffset>2484000</wp:posOffset>
                </wp:positionV>
                <wp:extent cx="1764000" cy="3744000"/>
                <wp:effectExtent l="0" t="0" r="0" b="0"/>
                <wp:wrapNone/>
                <wp:docPr id="23" name="Customer Jobs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4B2C9D-F969-4368-AB1D-9C1E54CCB9C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000" cy="374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43925D" w14:textId="77777777" w:rsidR="00480EF4" w:rsidRDefault="00D31C90">
                            <w:pPr>
                              <w:spacing w:after="4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C98A14"/>
                                <w:sz w:val="21"/>
                                <w:szCs w:val="21"/>
                              </w:rPr>
                              <w:t>CUSTOMER JOBS</w:t>
                            </w:r>
                          </w:p>
                          <w:p w14:paraId="3252DBDE" w14:textId="77777777" w:rsidR="00480EF4" w:rsidRDefault="00D31C90">
                            <w:pPr>
                              <w:spacing w:before="40" w:after="15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D201A"/>
                                <w:sz w:val="18"/>
                                <w:szCs w:val="18"/>
                              </w:rPr>
                              <w:t>Functional</w:t>
                            </w:r>
                          </w:p>
                          <w:p w14:paraId="2FC9A493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Find convenient meals</w:t>
                            </w:r>
                          </w:p>
                          <w:p w14:paraId="65BB5578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Eat more protein</w:t>
                            </w:r>
                          </w:p>
                          <w:p w14:paraId="5ECAD407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Save time cooking</w:t>
                            </w:r>
                          </w:p>
                          <w:p w14:paraId="2634FEEA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Find suitable veg or non-veg options</w:t>
                            </w:r>
                          </w:p>
                          <w:p w14:paraId="5A241FD6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Eat well after the gym or work</w:t>
                            </w:r>
                          </w:p>
                          <w:p w14:paraId="36E643DD" w14:textId="77777777" w:rsidR="00480EF4" w:rsidRDefault="00D31C90">
                            <w:pPr>
                              <w:spacing w:before="40" w:after="15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D201A"/>
                                <w:sz w:val="18"/>
                                <w:szCs w:val="18"/>
                              </w:rPr>
                              <w:t>Social</w:t>
                            </w:r>
                          </w:p>
                          <w:p w14:paraId="3AC63713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Enjoy food with friends</w:t>
                            </w:r>
                          </w:p>
                          <w:p w14:paraId="613B99CF" w14:textId="5EAF886D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Choose food that fits</w:t>
                            </w:r>
                          </w:p>
                          <w:p w14:paraId="46888619" w14:textId="77777777" w:rsidR="00480EF4" w:rsidRDefault="00D31C90">
                            <w:pPr>
                              <w:spacing w:before="40" w:after="15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D201A"/>
                                <w:sz w:val="18"/>
                                <w:szCs w:val="18"/>
                              </w:rPr>
                              <w:t>Emotional</w:t>
                            </w:r>
                          </w:p>
                          <w:p w14:paraId="7E8D3622" w14:textId="77777777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Feel healthy and confident</w:t>
                            </w:r>
                          </w:p>
                          <w:p w14:paraId="0A62BA61" w14:textId="6A6AEDAF" w:rsidR="00480EF4" w:rsidRDefault="00D31C90">
                            <w:pPr>
                              <w:numPr>
                                <w:ilvl w:val="0"/>
                                <w:numId w:val="3"/>
                              </w:numPr>
                              <w:spacing w:after="20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Enjoy food with</w:t>
                            </w:r>
                            <w:r w:rsidR="0081287C"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D201A"/>
                                <w:sz w:val="17"/>
                                <w:szCs w:val="17"/>
                              </w:rPr>
                              <w:t>goals</w:t>
                            </w:r>
                          </w:p>
                        </w:txbxContent>
                      </wps:txbx>
                      <wps:bodyPr rot="0" vert="horz" wrap="square" lIns="18000" tIns="14400" rIns="18000" bIns="108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rect id="Customer Jobs" style="position:absolute;margin-left:623.6pt;margin-top:195.6pt;width:138.9pt;height:294.8pt;z-index:25165825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3" filled="f" stroked="f" w14:anchorId="09D199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">
                <v:textbox inset=".5mm,.4mm,.5mm,.3mm">
                  <w:txbxContent>
                    <w:p w:rsidR="00480EF4" w:rsidRDefault="00D31C90" w14:paraId="6343925D" w14:textId="77777777">
                      <w:pPr>
                        <w:spacing w:after="40"/>
                      </w:pPr>
                      <w:r>
                        <w:rPr>
                          <w:rFonts w:ascii="Arial" w:hAnsi="Arial" w:cs="Arial"/>
                          <w:b/>
                          <w:color w:val="C98A14"/>
                          <w:sz w:val="21"/>
                          <w:szCs w:val="21"/>
                        </w:rPr>
                        <w:t>CUSTOMER JOBS</w:t>
                      </w:r>
                    </w:p>
                    <w:p w:rsidR="00480EF4" w:rsidRDefault="00D31C90" w14:paraId="3252DBDE" w14:textId="77777777">
                      <w:pPr>
                        <w:spacing w:before="40" w:after="15"/>
                      </w:pPr>
                      <w:r>
                        <w:rPr>
                          <w:rFonts w:ascii="Arial" w:hAnsi="Arial" w:cs="Arial"/>
                          <w:b/>
                          <w:color w:val="2D201A"/>
                          <w:sz w:val="18"/>
                          <w:szCs w:val="18"/>
                        </w:rPr>
                        <w:t>Functional</w:t>
                      </w:r>
                    </w:p>
                    <w:p w:rsidR="00480EF4" w:rsidRDefault="00D31C90" w14:paraId="2FC9A493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Find convenient meals</w:t>
                      </w:r>
                    </w:p>
                    <w:p w:rsidR="00480EF4" w:rsidRDefault="00D31C90" w14:paraId="65BB5578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Eat more protein</w:t>
                      </w:r>
                    </w:p>
                    <w:p w:rsidR="00480EF4" w:rsidRDefault="00D31C90" w14:paraId="5ECAD407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Save time cooking</w:t>
                      </w:r>
                    </w:p>
                    <w:p w:rsidR="00480EF4" w:rsidRDefault="00D31C90" w14:paraId="2634FEEA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Find suitable veg or non-veg options</w:t>
                      </w:r>
                    </w:p>
                    <w:p w:rsidR="00480EF4" w:rsidRDefault="00D31C90" w14:paraId="5A241FD6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Eat well after the gym or work</w:t>
                      </w:r>
                    </w:p>
                    <w:p w:rsidR="00480EF4" w:rsidRDefault="00D31C90" w14:paraId="36E643DD" w14:textId="77777777">
                      <w:pPr>
                        <w:spacing w:before="40" w:after="15"/>
                      </w:pPr>
                      <w:r>
                        <w:rPr>
                          <w:rFonts w:ascii="Arial" w:hAnsi="Arial" w:cs="Arial"/>
                          <w:b/>
                          <w:color w:val="2D201A"/>
                          <w:sz w:val="18"/>
                          <w:szCs w:val="18"/>
                        </w:rPr>
                        <w:t>Social</w:t>
                      </w:r>
                    </w:p>
                    <w:p w:rsidR="00480EF4" w:rsidRDefault="00D31C90" w14:paraId="3AC63713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Enjoy food with friends</w:t>
                      </w:r>
                    </w:p>
                    <w:p w:rsidR="00480EF4" w:rsidRDefault="00D31C90" w14:paraId="613B99CF" w14:textId="5EAF886D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Choose food that fits</w:t>
                      </w:r>
                    </w:p>
                    <w:p w:rsidR="00480EF4" w:rsidRDefault="00D31C90" w14:paraId="46888619" w14:textId="77777777">
                      <w:pPr>
                        <w:spacing w:before="40" w:after="15"/>
                      </w:pPr>
                      <w:r>
                        <w:rPr>
                          <w:rFonts w:ascii="Arial" w:hAnsi="Arial" w:cs="Arial"/>
                          <w:b/>
                          <w:color w:val="2D201A"/>
                          <w:sz w:val="18"/>
                          <w:szCs w:val="18"/>
                        </w:rPr>
                        <w:t>Emotional</w:t>
                      </w:r>
                    </w:p>
                    <w:p w:rsidR="00480EF4" w:rsidRDefault="00D31C90" w14:paraId="7E8D3622" w14:textId="77777777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Feel healthy and confident</w:t>
                      </w:r>
                    </w:p>
                    <w:p w:rsidR="00480EF4" w:rsidRDefault="00D31C90" w14:paraId="0A62BA61" w14:textId="6A6AEDAF">
                      <w:pPr>
                        <w:numPr>
                          <w:ilvl w:val="0"/>
                          <w:numId w:val="2"/>
                        </w:numPr>
                        <w:spacing w:after="20"/>
                      </w:pP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Enjoy food with</w:t>
                      </w:r>
                      <w:r w:rsidR="0081287C"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D201A"/>
                          <w:sz w:val="17"/>
                          <w:szCs w:val="17"/>
                        </w:rPr>
                        <w:t>goals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0E2462A" w14:textId="77777777" w:rsidR="00E67217" w:rsidRDefault="00E67217" w:rsidP="57A53350">
      <w:pPr>
        <w:jc w:val="center"/>
      </w:pPr>
    </w:p>
    <w:p w14:paraId="71E2975D" w14:textId="77777777" w:rsidR="00E67217" w:rsidRDefault="00E67217" w:rsidP="57A53350">
      <w:pPr>
        <w:jc w:val="center"/>
      </w:pPr>
    </w:p>
    <w:p w14:paraId="1721D369" w14:textId="77777777" w:rsidR="00186F84" w:rsidRDefault="00186F84" w:rsidP="57A53350">
      <w:pPr>
        <w:jc w:val="center"/>
      </w:pPr>
    </w:p>
    <w:p w14:paraId="4047F565" w14:textId="77777777" w:rsidR="00186F84" w:rsidRDefault="00186F84" w:rsidP="57A53350">
      <w:pPr>
        <w:jc w:val="center"/>
      </w:pPr>
    </w:p>
    <w:p w14:paraId="7D9E6CE3" w14:textId="77777777" w:rsidR="00186F84" w:rsidRDefault="00186F84" w:rsidP="57A53350">
      <w:pPr>
        <w:jc w:val="center"/>
      </w:pPr>
    </w:p>
    <w:p w14:paraId="20ACB4F9" w14:textId="77777777" w:rsidR="00186F84" w:rsidRDefault="00186F84" w:rsidP="57A53350">
      <w:pPr>
        <w:jc w:val="center"/>
      </w:pPr>
    </w:p>
    <w:p w14:paraId="6197FBF6" w14:textId="77777777" w:rsidR="00186F84" w:rsidRDefault="00186F84" w:rsidP="57A53350">
      <w:pPr>
        <w:jc w:val="center"/>
      </w:pPr>
    </w:p>
    <w:p w14:paraId="7BCDF8ED" w14:textId="77777777" w:rsidR="00186F84" w:rsidRDefault="00186F84" w:rsidP="57A53350">
      <w:pPr>
        <w:jc w:val="center"/>
      </w:pPr>
    </w:p>
    <w:p w14:paraId="791ACA6E" w14:textId="77777777" w:rsidR="00186F84" w:rsidRDefault="00186F84" w:rsidP="57A53350">
      <w:pPr>
        <w:jc w:val="center"/>
      </w:pPr>
    </w:p>
    <w:p w14:paraId="67B22A8F" w14:textId="77777777" w:rsidR="00186F84" w:rsidRDefault="00186F84" w:rsidP="57A53350">
      <w:pPr>
        <w:jc w:val="center"/>
      </w:pPr>
    </w:p>
    <w:p w14:paraId="58EDE675" w14:textId="77777777" w:rsidR="00186F84" w:rsidRDefault="00186F84" w:rsidP="57A53350">
      <w:pPr>
        <w:jc w:val="center"/>
      </w:pPr>
    </w:p>
    <w:p w14:paraId="078F0E69" w14:textId="77777777" w:rsidR="00186F84" w:rsidRDefault="00186F84" w:rsidP="57A53350">
      <w:pPr>
        <w:jc w:val="center"/>
      </w:pPr>
    </w:p>
    <w:p w14:paraId="2D588264" w14:textId="77777777" w:rsidR="00186F84" w:rsidRDefault="00186F84" w:rsidP="57A53350">
      <w:pPr>
        <w:jc w:val="center"/>
      </w:pPr>
    </w:p>
    <w:p w14:paraId="029D9F23" w14:textId="77777777" w:rsidR="00186F84" w:rsidRDefault="00186F84" w:rsidP="57A53350">
      <w:pPr>
        <w:jc w:val="center"/>
      </w:pPr>
    </w:p>
    <w:p w14:paraId="29FCEFB5" w14:textId="77777777" w:rsidR="00186F84" w:rsidRDefault="00186F84" w:rsidP="57A53350">
      <w:pPr>
        <w:jc w:val="center"/>
      </w:pPr>
    </w:p>
    <w:p w14:paraId="68EF5FD3" w14:textId="77777777" w:rsidR="00186F84" w:rsidRDefault="00186F84" w:rsidP="57A53350">
      <w:pPr>
        <w:jc w:val="center"/>
      </w:pPr>
    </w:p>
    <w:p w14:paraId="15EBF741" w14:textId="77777777" w:rsidR="00186F84" w:rsidRDefault="00186F84" w:rsidP="57A53350">
      <w:pPr>
        <w:jc w:val="center"/>
      </w:pPr>
    </w:p>
    <w:p w14:paraId="7C3E38C8" w14:textId="77777777" w:rsidR="00186F84" w:rsidRDefault="00186F84" w:rsidP="57A53350">
      <w:pPr>
        <w:jc w:val="center"/>
      </w:pPr>
    </w:p>
    <w:p w14:paraId="1EA39B7B" w14:textId="77777777" w:rsidR="00186F84" w:rsidRDefault="00186F84" w:rsidP="57A53350">
      <w:pPr>
        <w:jc w:val="center"/>
      </w:pPr>
    </w:p>
    <w:p w14:paraId="153496D3" w14:textId="77777777" w:rsidR="00186F84" w:rsidRDefault="00186F84" w:rsidP="57A53350">
      <w:pPr>
        <w:jc w:val="center"/>
      </w:pPr>
    </w:p>
    <w:p w14:paraId="7056DF8E" w14:textId="77777777" w:rsidR="00186F84" w:rsidRDefault="00186F84" w:rsidP="57A53350">
      <w:pPr>
        <w:jc w:val="center"/>
      </w:pPr>
    </w:p>
    <w:p w14:paraId="444341AA" w14:textId="77777777" w:rsidR="00186F84" w:rsidRDefault="00186F84" w:rsidP="57A53350">
      <w:pPr>
        <w:jc w:val="center"/>
      </w:pPr>
    </w:p>
    <w:p w14:paraId="68AB3E0D" w14:textId="77777777" w:rsidR="00186F84" w:rsidRDefault="00186F84" w:rsidP="57A53350">
      <w:pPr>
        <w:jc w:val="center"/>
      </w:pPr>
    </w:p>
    <w:p w14:paraId="030C218F" w14:textId="77777777" w:rsidR="00186F84" w:rsidRDefault="00186F84" w:rsidP="57A53350">
      <w:pPr>
        <w:jc w:val="center"/>
      </w:pPr>
    </w:p>
    <w:p w14:paraId="01BBD136" w14:textId="77777777" w:rsidR="00186F84" w:rsidRDefault="00186F84" w:rsidP="57A53350">
      <w:pPr>
        <w:jc w:val="center"/>
      </w:pPr>
    </w:p>
    <w:p w14:paraId="7E1C4209" w14:textId="77777777" w:rsidR="00186F84" w:rsidRDefault="00186F84" w:rsidP="57A53350">
      <w:pPr>
        <w:jc w:val="center"/>
      </w:pPr>
    </w:p>
    <w:p w14:paraId="2C06F22D" w14:textId="77777777" w:rsidR="00186F84" w:rsidRDefault="00186F84" w:rsidP="57A53350">
      <w:pPr>
        <w:jc w:val="center"/>
      </w:pPr>
    </w:p>
    <w:p w14:paraId="1947E3F7" w14:textId="77777777" w:rsidR="00186F84" w:rsidRDefault="00186F84" w:rsidP="57A53350">
      <w:pPr>
        <w:jc w:val="center"/>
      </w:pPr>
    </w:p>
    <w:p w14:paraId="2A41ABCB" w14:textId="77777777" w:rsidR="00186F84" w:rsidRDefault="00186F84" w:rsidP="57A53350">
      <w:pPr>
        <w:jc w:val="center"/>
      </w:pPr>
    </w:p>
    <w:p w14:paraId="2107C146" w14:textId="77777777" w:rsidR="00186F84" w:rsidRDefault="00186F84" w:rsidP="57A53350">
      <w:pPr>
        <w:jc w:val="center"/>
      </w:pPr>
    </w:p>
    <w:p w14:paraId="0E1E2EA0" w14:textId="77777777" w:rsidR="00186F84" w:rsidRDefault="00186F84" w:rsidP="57A53350">
      <w:pPr>
        <w:jc w:val="center"/>
      </w:pPr>
    </w:p>
    <w:p w14:paraId="199053D3" w14:textId="77777777" w:rsidR="00186F84" w:rsidRDefault="00186F84" w:rsidP="57A53350">
      <w:pPr>
        <w:jc w:val="center"/>
      </w:pPr>
    </w:p>
    <w:p w14:paraId="1EDDCB66" w14:textId="77777777" w:rsidR="00186F84" w:rsidRDefault="00186F84" w:rsidP="57A53350">
      <w:pPr>
        <w:jc w:val="center"/>
      </w:pPr>
    </w:p>
    <w:p w14:paraId="0DF60837" w14:textId="77777777" w:rsidR="00186F84" w:rsidRDefault="00186F84" w:rsidP="57A53350">
      <w:pPr>
        <w:jc w:val="center"/>
      </w:pPr>
    </w:p>
    <w:p w14:paraId="2279CDD0" w14:textId="77777777" w:rsidR="00186F84" w:rsidRDefault="00186F84" w:rsidP="57A53350">
      <w:pPr>
        <w:jc w:val="center"/>
      </w:pPr>
    </w:p>
    <w:p w14:paraId="6FA5B732" w14:textId="54C42435" w:rsidR="00186F84" w:rsidRDefault="002B0F98" w:rsidP="57A53350">
      <w:pPr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2" behindDoc="0" locked="0" layoutInCell="1" allowOverlap="1" wp14:anchorId="217A79FC" wp14:editId="1C073402">
                <wp:simplePos x="0" y="0"/>
                <wp:positionH relativeFrom="page">
                  <wp:posOffset>250521</wp:posOffset>
                </wp:positionH>
                <wp:positionV relativeFrom="page">
                  <wp:posOffset>5480224</wp:posOffset>
                </wp:positionV>
                <wp:extent cx="4679950" cy="1727835"/>
                <wp:effectExtent l="12700" t="12700" r="19050" b="12065"/>
                <wp:wrapNone/>
                <wp:docPr id="16" name="Pain Relievers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3A2FC9-1718-4AFE-97E4-6047FBED21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50" cy="1727835"/>
                        </a:xfrm>
                        <a:prstGeom prst="rect">
                          <a:avLst/>
                        </a:prstGeom>
                        <a:solidFill>
                          <a:srgbClr val="FCE5E2"/>
                        </a:solidFill>
                        <a:ln w="25400">
                          <a:solidFill>
                            <a:srgbClr val="C4302B"/>
                          </a:solidFill>
                        </a:ln>
                      </wps:spPr>
                      <wps:txbx>
                        <w:txbxContent>
                          <w:p w14:paraId="6D244D66" w14:textId="77777777" w:rsidR="002B0F98" w:rsidRDefault="002B0F98">
                            <w:pPr>
                              <w:spacing w:after="10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C4302B"/>
                                <w:sz w:val="22"/>
                                <w:szCs w:val="22"/>
                              </w:rPr>
                              <w:t>PAIN RELIEVERS</w:t>
                            </w:r>
                          </w:p>
                          <w:p w14:paraId="24BA28A2" w14:textId="77777777" w:rsidR="002B0F98" w:rsidRDefault="002B0F98">
                            <w:pPr>
                              <w:spacing w:after="50"/>
                            </w:pPr>
                          </w:p>
                          <w:p w14:paraId="14B59BF5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Saves time, delivered</w:t>
                            </w:r>
                          </w:p>
                          <w:p w14:paraId="162CB5F6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Protein options clearly shown</w:t>
                            </w:r>
                          </w:p>
                          <w:p w14:paraId="4C4D5B6F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Healthy food that still tastes great</w:t>
                            </w:r>
                          </w:p>
                          <w:p w14:paraId="4EB98C96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Veg protein from paneer, lentils</w:t>
                            </w:r>
                          </w:p>
                          <w:p w14:paraId="3F533979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Variety, so meals never get boring</w:t>
                            </w:r>
                          </w:p>
                          <w:p w14:paraId="76D0AEC5" w14:textId="77777777" w:rsidR="002B0F98" w:rsidRDefault="002B0F98">
                            <w:pPr>
                              <w:numPr>
                                <w:ilvl w:val="0"/>
                                <w:numId w:val="3"/>
                              </w:numPr>
                              <w:spacing w:after="25"/>
                            </w:pPr>
                            <w:r>
                              <w:rPr>
                                <w:rFonts w:ascii="Arial" w:hAnsi="Arial" w:cs="Arial"/>
                                <w:color w:val="2D201A"/>
                                <w:sz w:val="18"/>
                                <w:szCs w:val="18"/>
                              </w:rPr>
                              <w:t>Affordable meal deals and subscriptions</w:t>
                            </w:r>
                          </w:p>
                          <w:p w14:paraId="3ECDB746" w14:textId="77777777" w:rsidR="002B0F98" w:rsidRDefault="002B0F98" w:rsidP="00C74259">
                            <w:pPr>
                              <w:spacing w:after="25"/>
                              <w:ind w:left="80"/>
                            </w:pPr>
                          </w:p>
                        </w:txbxContent>
                      </wps:txbx>
                      <wps:bodyPr rot="0" vert="horz" wrap="square" lIns="125999" tIns="100800" rIns="125999" bIns="75599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rto="http://schemas.microsoft.com/office/word/2006/arto">
            <w:pict>
              <v:rect id="Pain Relievers" style="position:absolute;margin-left:19.75pt;margin-top:431.5pt;width:368.5pt;height:136.05pt;z-index:2516582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4" fillcolor="#fce5e2" strokecolor="#c4302b" strokeweight="2pt" w14:anchorId="217A79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">
                <v:textbox inset="3.49997mm,2.8mm,3.49997mm,2.09997mm">
                  <w:txbxContent>
                    <w:p w:rsidR="002B0F98" w:rsidRDefault="002B0F98" w14:paraId="6D244D66" w14:textId="77777777">
                      <w:pPr>
                        <w:spacing w:after="10"/>
                      </w:pPr>
                      <w:r>
                        <w:rPr>
                          <w:rFonts w:ascii="Arial" w:hAnsi="Arial" w:cs="Arial"/>
                          <w:b/>
                          <w:color w:val="C4302B"/>
                          <w:sz w:val="22"/>
                          <w:szCs w:val="22"/>
                        </w:rPr>
                        <w:t>PAIN RELIEVERS</w:t>
                      </w:r>
                    </w:p>
                    <w:p w:rsidR="002B0F98" w:rsidRDefault="002B0F98" w14:paraId="24BA28A2" w14:textId="77777777">
                      <w:pPr>
                        <w:spacing w:after="50"/>
                      </w:pPr>
                    </w:p>
                    <w:p w:rsidR="002B0F98" w:rsidRDefault="002B0F98" w14:paraId="14B59BF5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Saves time, delivered</w:t>
                      </w:r>
                    </w:p>
                    <w:p w:rsidR="002B0F98" w:rsidRDefault="002B0F98" w14:paraId="162CB5F6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Protein options clearly shown</w:t>
                      </w:r>
                    </w:p>
                    <w:p w:rsidR="002B0F98" w:rsidRDefault="002B0F98" w14:paraId="4C4D5B6F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Healthy food that still tastes great</w:t>
                      </w:r>
                    </w:p>
                    <w:p w:rsidR="002B0F98" w:rsidRDefault="002B0F98" w14:paraId="4EB98C96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Veg protein from paneer, lentils</w:t>
                      </w:r>
                    </w:p>
                    <w:p w:rsidR="002B0F98" w:rsidRDefault="002B0F98" w14:paraId="3F533979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Variety, so meals never get boring</w:t>
                      </w:r>
                    </w:p>
                    <w:p w:rsidR="002B0F98" w:rsidRDefault="002B0F98" w14:paraId="76D0AEC5" w14:textId="77777777">
                      <w:pPr>
                        <w:numPr>
                          <w:ilvl w:val="0"/>
                          <w:numId w:val="2"/>
                        </w:numPr>
                        <w:spacing w:after="25"/>
                      </w:pPr>
                      <w:r>
                        <w:rPr>
                          <w:rFonts w:ascii="Arial" w:hAnsi="Arial" w:cs="Arial"/>
                          <w:color w:val="2D201A"/>
                          <w:sz w:val="18"/>
                          <w:szCs w:val="18"/>
                        </w:rPr>
                        <w:t>Affordable meal deals and subscriptions</w:t>
                      </w:r>
                    </w:p>
                    <w:p w:rsidR="002B0F98" w:rsidP="00C74259" w:rsidRDefault="002B0F98" w14:paraId="3ECDB746" w14:textId="77777777">
                      <w:pPr>
                        <w:spacing w:after="25"/>
                        <w:ind w:left="80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62DA043" w14:textId="77777777" w:rsidR="00186F84" w:rsidRDefault="00186F84" w:rsidP="57A53350">
      <w:pPr>
        <w:jc w:val="center"/>
      </w:pPr>
    </w:p>
    <w:p w14:paraId="3B38CF0E" w14:textId="77777777" w:rsidR="00186F84" w:rsidRDefault="00186F84" w:rsidP="57A53350">
      <w:pPr>
        <w:jc w:val="center"/>
      </w:pPr>
    </w:p>
    <w:p w14:paraId="0922E4D5" w14:textId="77777777" w:rsidR="00186F84" w:rsidRDefault="00186F84" w:rsidP="57A53350">
      <w:pPr>
        <w:jc w:val="center"/>
      </w:pPr>
    </w:p>
    <w:p w14:paraId="26BAD446" w14:textId="77777777" w:rsidR="00186F84" w:rsidRDefault="00186F84" w:rsidP="57A53350">
      <w:pPr>
        <w:jc w:val="center"/>
      </w:pPr>
    </w:p>
    <w:p w14:paraId="68690902" w14:textId="77777777" w:rsidR="00186F84" w:rsidRDefault="00186F84" w:rsidP="57A53350">
      <w:pPr>
        <w:jc w:val="center"/>
      </w:pPr>
    </w:p>
    <w:p w14:paraId="24EE8EB2" w14:textId="77777777" w:rsidR="00186F84" w:rsidRDefault="00186F84" w:rsidP="57A53350">
      <w:pPr>
        <w:jc w:val="center"/>
      </w:pPr>
    </w:p>
    <w:p w14:paraId="64418C87" w14:textId="77777777" w:rsidR="00186F84" w:rsidRDefault="00186F84" w:rsidP="57A53350">
      <w:pPr>
        <w:jc w:val="center"/>
      </w:pPr>
    </w:p>
    <w:p w14:paraId="7256793B" w14:textId="77777777" w:rsidR="00186F84" w:rsidRDefault="00186F84" w:rsidP="57A53350">
      <w:pPr>
        <w:jc w:val="center"/>
      </w:pPr>
    </w:p>
    <w:p w14:paraId="1415DC84" w14:textId="77777777" w:rsidR="00186F84" w:rsidRDefault="00186F84" w:rsidP="57A53350">
      <w:pPr>
        <w:jc w:val="center"/>
      </w:pPr>
    </w:p>
    <w:p w14:paraId="57681A1C" w14:textId="77777777" w:rsidR="00186F84" w:rsidRDefault="00186F84" w:rsidP="57A53350">
      <w:pPr>
        <w:jc w:val="center"/>
      </w:pPr>
    </w:p>
    <w:p w14:paraId="5D9E209A" w14:textId="77777777" w:rsidR="00186F84" w:rsidRDefault="00186F84" w:rsidP="57A53350">
      <w:pPr>
        <w:jc w:val="center"/>
      </w:pPr>
    </w:p>
    <w:p w14:paraId="6AFF2BC2" w14:textId="77777777" w:rsidR="00186F84" w:rsidRDefault="00186F84" w:rsidP="57A53350">
      <w:pPr>
        <w:jc w:val="center"/>
      </w:pPr>
    </w:p>
    <w:p w14:paraId="3084055C" w14:textId="77777777" w:rsidR="00186F84" w:rsidRDefault="00186F84" w:rsidP="57A53350">
      <w:pPr>
        <w:jc w:val="center"/>
      </w:pPr>
    </w:p>
    <w:p w14:paraId="2E300F7A" w14:textId="77777777" w:rsidR="00186F84" w:rsidRDefault="00186F84" w:rsidP="57A53350">
      <w:pPr>
        <w:jc w:val="center"/>
      </w:pPr>
    </w:p>
    <w:p w14:paraId="2E9C49FF" w14:textId="77777777" w:rsidR="00A45B33" w:rsidRDefault="5DFE9416" w:rsidP="379DCDA5">
      <w:r>
        <w:t xml:space="preserve">      </w:t>
      </w:r>
    </w:p>
    <w:p w14:paraId="7F64A07E" w14:textId="77777777" w:rsidR="00A45B33" w:rsidRDefault="00A45B33" w:rsidP="379DCDA5"/>
    <w:p w14:paraId="621D9C41" w14:textId="77777777" w:rsidR="00A45B33" w:rsidRDefault="00A45B33" w:rsidP="379DCDA5"/>
    <w:p w14:paraId="00DBDE7F" w14:textId="686099C8" w:rsidR="00186F84" w:rsidRDefault="00A45B33" w:rsidP="379DCDA5">
      <w:pPr>
        <w:rPr>
          <w:sz w:val="40"/>
          <w:szCs w:val="40"/>
        </w:rPr>
      </w:pPr>
      <w:r>
        <w:t xml:space="preserve">           </w:t>
      </w:r>
      <w:r w:rsidR="5DFE9416">
        <w:t xml:space="preserve">       </w:t>
      </w:r>
      <w:r w:rsidR="2E668F6F" w:rsidRPr="379DCDA5">
        <w:rPr>
          <w:sz w:val="40"/>
          <w:szCs w:val="40"/>
        </w:rPr>
        <w:t>Mind map link :</w:t>
      </w:r>
    </w:p>
    <w:p w14:paraId="08DEF4BD" w14:textId="308C1F74" w:rsidR="72A4E38A" w:rsidRDefault="28632CCB" w:rsidP="379DCDA5">
      <w:r w:rsidRPr="5F51C2CA">
        <w:rPr>
          <w:sz w:val="40"/>
          <w:szCs w:val="40"/>
        </w:rPr>
        <w:t xml:space="preserve">                                        </w:t>
      </w:r>
      <w:hyperlink r:id="rId6">
        <w:r w:rsidRPr="5F51C2CA">
          <w:rPr>
            <w:rStyle w:val="Hyperlink"/>
            <w:sz w:val="40"/>
            <w:szCs w:val="40"/>
          </w:rPr>
          <w:t>https://mm.tt/map/4102853890?t=1MpfHEi53Z</w:t>
        </w:r>
      </w:hyperlink>
    </w:p>
    <w:p w14:paraId="221B3B1F" w14:textId="0C272A23" w:rsidR="5F51C2CA" w:rsidRDefault="5F51C2CA" w:rsidP="5F51C2CA">
      <w:pPr>
        <w:rPr>
          <w:sz w:val="40"/>
          <w:szCs w:val="40"/>
        </w:rPr>
      </w:pPr>
    </w:p>
    <w:p w14:paraId="2BD4BBA5" w14:textId="6C02B2A4" w:rsidR="76F3D47C" w:rsidRDefault="76F3D47C" w:rsidP="76F3D47C">
      <w:pPr>
        <w:rPr>
          <w:sz w:val="40"/>
          <w:szCs w:val="40"/>
        </w:rPr>
      </w:pPr>
    </w:p>
    <w:p w14:paraId="0AF74165" w14:textId="33565449" w:rsidR="76F3D47C" w:rsidRDefault="76F3D47C" w:rsidP="76F3D47C">
      <w:pPr>
        <w:rPr>
          <w:sz w:val="40"/>
          <w:szCs w:val="40"/>
        </w:rPr>
      </w:pPr>
    </w:p>
    <w:p w14:paraId="078812C8" w14:textId="5222600C" w:rsidR="67CEC4E7" w:rsidRDefault="67CEC4E7">
      <w:r w:rsidRPr="76F3D47C">
        <w:rPr>
          <w:sz w:val="40"/>
          <w:szCs w:val="40"/>
        </w:rPr>
        <w:t xml:space="preserve">          </w:t>
      </w:r>
    </w:p>
    <w:p w14:paraId="379FF469" w14:textId="77777777" w:rsidR="00A45B33" w:rsidRDefault="67CEC4E7" w:rsidP="76F3D47C">
      <w:pPr>
        <w:spacing w:before="299" w:after="299"/>
        <w:rPr>
          <w:sz w:val="40"/>
          <w:szCs w:val="40"/>
        </w:rPr>
      </w:pPr>
      <w:r w:rsidRPr="76F3D47C">
        <w:rPr>
          <w:sz w:val="40"/>
          <w:szCs w:val="40"/>
        </w:rPr>
        <w:t xml:space="preserve">                          </w:t>
      </w:r>
    </w:p>
    <w:p w14:paraId="7EFDB1CA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75275F8C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6F2923D2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52EDEEE8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62B12DF1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235FCA67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5685EE75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59961940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192305CD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3F78F765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0A675E4E" w14:textId="77777777" w:rsidR="00A45B33" w:rsidRDefault="00A45B33" w:rsidP="76F3D47C">
      <w:pPr>
        <w:spacing w:before="299" w:after="299"/>
        <w:rPr>
          <w:sz w:val="40"/>
          <w:szCs w:val="40"/>
        </w:rPr>
      </w:pPr>
    </w:p>
    <w:p w14:paraId="58FBD49D" w14:textId="1EB7C0AD" w:rsidR="67CEC4E7" w:rsidRDefault="67CEC4E7" w:rsidP="76F3D47C">
      <w:pPr>
        <w:spacing w:before="299" w:after="299"/>
      </w:pPr>
      <w:r w:rsidRPr="76F3D47C">
        <w:rPr>
          <w:sz w:val="40"/>
          <w:szCs w:val="40"/>
        </w:rPr>
        <w:t xml:space="preserve"> </w:t>
      </w:r>
      <w:r w:rsidR="1A25A703" w:rsidRPr="76F3D47C">
        <w:rPr>
          <w:b/>
          <w:bCs/>
          <w:sz w:val="36"/>
          <w:szCs w:val="36"/>
        </w:rPr>
        <w:t>References</w:t>
      </w:r>
    </w:p>
    <w:p w14:paraId="02025A0A" w14:textId="336B9DC5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r w:rsidRPr="76F3D47C">
        <w:rPr>
          <w:sz w:val="40"/>
          <w:szCs w:val="40"/>
        </w:rPr>
        <w:t xml:space="preserve">Baron, R.A. (2006) ‘Opportunity recognition as pattern recognition: How entrepreneurs “connect the dots” to identify new business opportunities’, </w:t>
      </w:r>
      <w:r w:rsidRPr="76F3D47C">
        <w:rPr>
          <w:i/>
          <w:iCs/>
          <w:sz w:val="40"/>
          <w:szCs w:val="40"/>
        </w:rPr>
        <w:t>Academy of Management Perspectives</w:t>
      </w:r>
      <w:r w:rsidRPr="76F3D47C">
        <w:rPr>
          <w:sz w:val="40"/>
          <w:szCs w:val="40"/>
        </w:rPr>
        <w:t xml:space="preserve">, 20(1), pp. 104–119. Available at: </w:t>
      </w:r>
      <w:hyperlink r:id="rId7">
        <w:r w:rsidRPr="76F3D47C">
          <w:rPr>
            <w:rStyle w:val="Hyperlink"/>
            <w:sz w:val="40"/>
            <w:szCs w:val="40"/>
          </w:rPr>
          <w:t>https://doi.org/10.5465/amp.2006.19873412</w:t>
        </w:r>
      </w:hyperlink>
    </w:p>
    <w:p w14:paraId="14CF67BE" w14:textId="16B1FFC5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r w:rsidRPr="76F3D47C">
        <w:rPr>
          <w:sz w:val="40"/>
          <w:szCs w:val="40"/>
        </w:rPr>
        <w:t xml:space="preserve">Brown, T. (2008) ‘Design thinking’, </w:t>
      </w:r>
      <w:r w:rsidRPr="76F3D47C">
        <w:rPr>
          <w:i/>
          <w:iCs/>
          <w:sz w:val="40"/>
          <w:szCs w:val="40"/>
        </w:rPr>
        <w:t>Harvard Business Review</w:t>
      </w:r>
      <w:r w:rsidRPr="76F3D47C">
        <w:rPr>
          <w:sz w:val="40"/>
          <w:szCs w:val="40"/>
        </w:rPr>
        <w:t>, 86(6), pp. 84–92.</w:t>
      </w:r>
    </w:p>
    <w:p w14:paraId="75F1A0E0" w14:textId="3B5733DB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r w:rsidRPr="76F3D47C">
        <w:rPr>
          <w:sz w:val="40"/>
          <w:szCs w:val="40"/>
        </w:rPr>
        <w:t xml:space="preserve">Lemon, K.N. and </w:t>
      </w:r>
      <w:proofErr w:type="spellStart"/>
      <w:r w:rsidRPr="76F3D47C">
        <w:rPr>
          <w:sz w:val="40"/>
          <w:szCs w:val="40"/>
        </w:rPr>
        <w:t>Verhoef</w:t>
      </w:r>
      <w:proofErr w:type="spellEnd"/>
      <w:r w:rsidRPr="76F3D47C">
        <w:rPr>
          <w:sz w:val="40"/>
          <w:szCs w:val="40"/>
        </w:rPr>
        <w:t xml:space="preserve">, P.C. (2016) ‘Understanding customer experience throughout the customer journey’, </w:t>
      </w:r>
      <w:r w:rsidRPr="76F3D47C">
        <w:rPr>
          <w:i/>
          <w:iCs/>
          <w:sz w:val="40"/>
          <w:szCs w:val="40"/>
        </w:rPr>
        <w:t>Journal of Marketing</w:t>
      </w:r>
      <w:r w:rsidRPr="76F3D47C">
        <w:rPr>
          <w:sz w:val="40"/>
          <w:szCs w:val="40"/>
        </w:rPr>
        <w:t xml:space="preserve">, 80(6), pp. 69–96. Available at: </w:t>
      </w:r>
      <w:hyperlink r:id="rId8">
        <w:r w:rsidRPr="76F3D47C">
          <w:rPr>
            <w:rStyle w:val="Hyperlink"/>
            <w:sz w:val="40"/>
            <w:szCs w:val="40"/>
          </w:rPr>
          <w:t>https://doi.org/10.1509/jm.15.0420</w:t>
        </w:r>
      </w:hyperlink>
    </w:p>
    <w:p w14:paraId="272E285D" w14:textId="3C7BFDB4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proofErr w:type="spellStart"/>
      <w:r w:rsidRPr="76F3D47C">
        <w:rPr>
          <w:sz w:val="40"/>
          <w:szCs w:val="40"/>
        </w:rPr>
        <w:t>Liedtka</w:t>
      </w:r>
      <w:proofErr w:type="spellEnd"/>
      <w:r w:rsidRPr="76F3D47C">
        <w:rPr>
          <w:sz w:val="40"/>
          <w:szCs w:val="40"/>
        </w:rPr>
        <w:t xml:space="preserve">, J. (2018) ‘Why design thinking works’, </w:t>
      </w:r>
      <w:r w:rsidRPr="76F3D47C">
        <w:rPr>
          <w:i/>
          <w:iCs/>
          <w:sz w:val="40"/>
          <w:szCs w:val="40"/>
        </w:rPr>
        <w:t>Harvard Business Review</w:t>
      </w:r>
      <w:r w:rsidRPr="76F3D47C">
        <w:rPr>
          <w:sz w:val="40"/>
          <w:szCs w:val="40"/>
        </w:rPr>
        <w:t>, 96(5), pp. 72–79.</w:t>
      </w:r>
    </w:p>
    <w:p w14:paraId="457EACF9" w14:textId="63D701E3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proofErr w:type="spellStart"/>
      <w:r w:rsidRPr="76F3D47C">
        <w:rPr>
          <w:sz w:val="40"/>
          <w:szCs w:val="40"/>
        </w:rPr>
        <w:t>Narver</w:t>
      </w:r>
      <w:proofErr w:type="spellEnd"/>
      <w:r w:rsidRPr="76F3D47C">
        <w:rPr>
          <w:sz w:val="40"/>
          <w:szCs w:val="40"/>
        </w:rPr>
        <w:t xml:space="preserve">, J.C. and Slater, S.F. (1990) ‘The effect of a market orientation on business profitability’, </w:t>
      </w:r>
      <w:r w:rsidRPr="76F3D47C">
        <w:rPr>
          <w:i/>
          <w:iCs/>
          <w:sz w:val="40"/>
          <w:szCs w:val="40"/>
        </w:rPr>
        <w:t>Journal of Marketing</w:t>
      </w:r>
      <w:r w:rsidRPr="76F3D47C">
        <w:rPr>
          <w:sz w:val="40"/>
          <w:szCs w:val="40"/>
        </w:rPr>
        <w:t xml:space="preserve">, 54(4), pp. 20–35. Available at: </w:t>
      </w:r>
      <w:hyperlink r:id="rId9">
        <w:r w:rsidRPr="76F3D47C">
          <w:rPr>
            <w:rStyle w:val="Hyperlink"/>
            <w:sz w:val="40"/>
            <w:szCs w:val="40"/>
          </w:rPr>
          <w:t>https://doi.org/10.1177/002224299005400403</w:t>
        </w:r>
      </w:hyperlink>
    </w:p>
    <w:p w14:paraId="605457AA" w14:textId="6089BE5B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r w:rsidRPr="76F3D47C">
        <w:rPr>
          <w:sz w:val="40"/>
          <w:szCs w:val="40"/>
        </w:rPr>
        <w:t xml:space="preserve">Shane, S. and Venkataraman, S. (2000) ‘The promise of entrepreneurship as a field of research’, </w:t>
      </w:r>
      <w:r w:rsidRPr="76F3D47C">
        <w:rPr>
          <w:i/>
          <w:iCs/>
          <w:sz w:val="40"/>
          <w:szCs w:val="40"/>
        </w:rPr>
        <w:t>Academy of Management Review</w:t>
      </w:r>
      <w:r w:rsidRPr="76F3D47C">
        <w:rPr>
          <w:sz w:val="40"/>
          <w:szCs w:val="40"/>
        </w:rPr>
        <w:t xml:space="preserve">, 25(1), pp. 217–226. Available at: </w:t>
      </w:r>
      <w:hyperlink r:id="rId10">
        <w:r w:rsidRPr="76F3D47C">
          <w:rPr>
            <w:rStyle w:val="Hyperlink"/>
            <w:sz w:val="40"/>
            <w:szCs w:val="40"/>
          </w:rPr>
          <w:t>https://doi.org/10.5465/amr.2000.2791611</w:t>
        </w:r>
      </w:hyperlink>
    </w:p>
    <w:p w14:paraId="79854460" w14:textId="12DA0049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proofErr w:type="spellStart"/>
      <w:r w:rsidRPr="76F3D47C">
        <w:rPr>
          <w:sz w:val="40"/>
          <w:szCs w:val="40"/>
        </w:rPr>
        <w:t>Vargo</w:t>
      </w:r>
      <w:proofErr w:type="spellEnd"/>
      <w:r w:rsidRPr="76F3D47C">
        <w:rPr>
          <w:sz w:val="40"/>
          <w:szCs w:val="40"/>
        </w:rPr>
        <w:t xml:space="preserve">, S.L. and </w:t>
      </w:r>
      <w:proofErr w:type="spellStart"/>
      <w:r w:rsidRPr="76F3D47C">
        <w:rPr>
          <w:sz w:val="40"/>
          <w:szCs w:val="40"/>
        </w:rPr>
        <w:t>Lusch</w:t>
      </w:r>
      <w:proofErr w:type="spellEnd"/>
      <w:r w:rsidRPr="76F3D47C">
        <w:rPr>
          <w:sz w:val="40"/>
          <w:szCs w:val="40"/>
        </w:rPr>
        <w:t xml:space="preserve">, R.F. (2004) ‘Evolving to a new dominant logic for marketing’, </w:t>
      </w:r>
      <w:r w:rsidRPr="76F3D47C">
        <w:rPr>
          <w:i/>
          <w:iCs/>
          <w:sz w:val="40"/>
          <w:szCs w:val="40"/>
        </w:rPr>
        <w:t>Journal of Marketing</w:t>
      </w:r>
      <w:r w:rsidRPr="76F3D47C">
        <w:rPr>
          <w:sz w:val="40"/>
          <w:szCs w:val="40"/>
        </w:rPr>
        <w:t xml:space="preserve">, 68(1), pp. 1–17. Available at: </w:t>
      </w:r>
      <w:hyperlink r:id="rId11">
        <w:r w:rsidRPr="76F3D47C">
          <w:rPr>
            <w:rStyle w:val="Hyperlink"/>
            <w:sz w:val="40"/>
            <w:szCs w:val="40"/>
          </w:rPr>
          <w:t>https://doi.org/10.1509/jmkg.68.1.1.24036</w:t>
        </w:r>
      </w:hyperlink>
    </w:p>
    <w:p w14:paraId="0C575A92" w14:textId="486EFD78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r w:rsidRPr="76F3D47C">
        <w:rPr>
          <w:sz w:val="40"/>
          <w:szCs w:val="40"/>
        </w:rPr>
        <w:t xml:space="preserve">Blank, S. (2013) </w:t>
      </w:r>
      <w:r w:rsidRPr="76F3D47C">
        <w:rPr>
          <w:i/>
          <w:iCs/>
          <w:sz w:val="40"/>
          <w:szCs w:val="40"/>
        </w:rPr>
        <w:t>The Four Steps to the Epiphany: Successful Strategies for Products that Win</w:t>
      </w:r>
      <w:r w:rsidRPr="76F3D47C">
        <w:rPr>
          <w:sz w:val="40"/>
          <w:szCs w:val="40"/>
        </w:rPr>
        <w:t xml:space="preserve">. 2nd </w:t>
      </w:r>
      <w:proofErr w:type="spellStart"/>
      <w:r w:rsidRPr="76F3D47C">
        <w:rPr>
          <w:sz w:val="40"/>
          <w:szCs w:val="40"/>
        </w:rPr>
        <w:t>edn</w:t>
      </w:r>
      <w:proofErr w:type="spellEnd"/>
      <w:r w:rsidRPr="76F3D47C">
        <w:rPr>
          <w:sz w:val="40"/>
          <w:szCs w:val="40"/>
        </w:rPr>
        <w:t xml:space="preserve">. </w:t>
      </w:r>
      <w:proofErr w:type="spellStart"/>
      <w:r w:rsidRPr="76F3D47C">
        <w:rPr>
          <w:sz w:val="40"/>
          <w:szCs w:val="40"/>
        </w:rPr>
        <w:t>Pescadero</w:t>
      </w:r>
      <w:proofErr w:type="spellEnd"/>
      <w:r w:rsidRPr="76F3D47C">
        <w:rPr>
          <w:sz w:val="40"/>
          <w:szCs w:val="40"/>
        </w:rPr>
        <w:t>, CA: K&amp;S Ranch.</w:t>
      </w:r>
    </w:p>
    <w:p w14:paraId="19335498" w14:textId="5383DD23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proofErr w:type="spellStart"/>
      <w:r w:rsidRPr="76F3D47C">
        <w:rPr>
          <w:sz w:val="40"/>
          <w:szCs w:val="40"/>
        </w:rPr>
        <w:lastRenderedPageBreak/>
        <w:t>Ulwick</w:t>
      </w:r>
      <w:proofErr w:type="spellEnd"/>
      <w:r w:rsidRPr="76F3D47C">
        <w:rPr>
          <w:sz w:val="40"/>
          <w:szCs w:val="40"/>
        </w:rPr>
        <w:t xml:space="preserve">, A.W. (2005) </w:t>
      </w:r>
      <w:r w:rsidRPr="76F3D47C">
        <w:rPr>
          <w:i/>
          <w:iCs/>
          <w:sz w:val="40"/>
          <w:szCs w:val="40"/>
        </w:rPr>
        <w:t>What Customers Want: Using Outcome-Driven Innovation to Create Breakthrough Products and Services</w:t>
      </w:r>
      <w:r w:rsidRPr="76F3D47C">
        <w:rPr>
          <w:sz w:val="40"/>
          <w:szCs w:val="40"/>
        </w:rPr>
        <w:t>. New York: McGraw-Hill.</w:t>
      </w:r>
    </w:p>
    <w:p w14:paraId="52199BC1" w14:textId="29586595" w:rsidR="1A25A703" w:rsidRDefault="1A25A703" w:rsidP="76F3D47C">
      <w:pPr>
        <w:pStyle w:val="ListParagraph"/>
        <w:numPr>
          <w:ilvl w:val="0"/>
          <w:numId w:val="1"/>
        </w:numPr>
        <w:spacing w:before="240" w:after="240"/>
        <w:rPr>
          <w:sz w:val="40"/>
          <w:szCs w:val="40"/>
        </w:rPr>
      </w:pPr>
      <w:proofErr w:type="spellStart"/>
      <w:r w:rsidRPr="76F3D47C">
        <w:rPr>
          <w:sz w:val="40"/>
          <w:szCs w:val="40"/>
        </w:rPr>
        <w:t>Osterwalder</w:t>
      </w:r>
      <w:proofErr w:type="spellEnd"/>
      <w:r w:rsidRPr="76F3D47C">
        <w:rPr>
          <w:sz w:val="40"/>
          <w:szCs w:val="40"/>
        </w:rPr>
        <w:t xml:space="preserve">, A. and </w:t>
      </w:r>
      <w:proofErr w:type="spellStart"/>
      <w:r w:rsidRPr="76F3D47C">
        <w:rPr>
          <w:sz w:val="40"/>
          <w:szCs w:val="40"/>
        </w:rPr>
        <w:t>Pigneur</w:t>
      </w:r>
      <w:proofErr w:type="spellEnd"/>
      <w:r w:rsidRPr="76F3D47C">
        <w:rPr>
          <w:sz w:val="40"/>
          <w:szCs w:val="40"/>
        </w:rPr>
        <w:t xml:space="preserve">, Y. (2010) </w:t>
      </w:r>
      <w:r w:rsidRPr="76F3D47C">
        <w:rPr>
          <w:i/>
          <w:iCs/>
          <w:sz w:val="40"/>
          <w:szCs w:val="40"/>
        </w:rPr>
        <w:t>Business Model Generation: A Handbook for Visionaries, Game Changers, and Challengers</w:t>
      </w:r>
      <w:r w:rsidRPr="76F3D47C">
        <w:rPr>
          <w:sz w:val="40"/>
          <w:szCs w:val="40"/>
        </w:rPr>
        <w:t>. Hoboken, NJ: John Wiley &amp; Sons.</w:t>
      </w:r>
    </w:p>
    <w:p w14:paraId="6DDA0AEF" w14:textId="197B4E73" w:rsidR="76F3D47C" w:rsidRDefault="76F3D47C" w:rsidP="76F3D47C">
      <w:pPr>
        <w:rPr>
          <w:sz w:val="40"/>
          <w:szCs w:val="40"/>
        </w:rPr>
      </w:pPr>
    </w:p>
    <w:p w14:paraId="4ECEE05E" w14:textId="77777777" w:rsidR="00186F84" w:rsidRDefault="00186F84" w:rsidP="379DCDA5">
      <w:pPr>
        <w:jc w:val="center"/>
        <w:rPr>
          <w:sz w:val="40"/>
          <w:szCs w:val="40"/>
        </w:rPr>
      </w:pPr>
    </w:p>
    <w:p w14:paraId="3280B94F" w14:textId="77777777" w:rsidR="00186F84" w:rsidRDefault="00186F84" w:rsidP="379DCDA5">
      <w:pPr>
        <w:jc w:val="center"/>
        <w:rPr>
          <w:sz w:val="40"/>
          <w:szCs w:val="40"/>
        </w:rPr>
      </w:pPr>
    </w:p>
    <w:p w14:paraId="5463EADB" w14:textId="77777777" w:rsidR="00186F84" w:rsidRDefault="00186F84" w:rsidP="379DCDA5">
      <w:pPr>
        <w:jc w:val="center"/>
        <w:rPr>
          <w:sz w:val="40"/>
          <w:szCs w:val="40"/>
        </w:rPr>
      </w:pPr>
    </w:p>
    <w:p w14:paraId="5E8EF09F" w14:textId="77777777" w:rsidR="00186F84" w:rsidRDefault="00186F84" w:rsidP="379DCDA5">
      <w:pPr>
        <w:jc w:val="center"/>
        <w:rPr>
          <w:sz w:val="40"/>
          <w:szCs w:val="40"/>
        </w:rPr>
      </w:pPr>
    </w:p>
    <w:p w14:paraId="40EAD376" w14:textId="77777777" w:rsidR="00186F84" w:rsidRDefault="00186F84" w:rsidP="379DCDA5">
      <w:pPr>
        <w:jc w:val="center"/>
        <w:rPr>
          <w:sz w:val="40"/>
          <w:szCs w:val="40"/>
        </w:rPr>
      </w:pPr>
    </w:p>
    <w:p w14:paraId="3D4EAA30" w14:textId="77777777" w:rsidR="00186F84" w:rsidRDefault="00186F84" w:rsidP="57A53350">
      <w:pPr>
        <w:jc w:val="center"/>
      </w:pPr>
    </w:p>
    <w:p w14:paraId="795216ED" w14:textId="77777777" w:rsidR="00186F84" w:rsidRDefault="00186F84" w:rsidP="57A53350">
      <w:pPr>
        <w:jc w:val="center"/>
      </w:pPr>
    </w:p>
    <w:p w14:paraId="71C5BAF6" w14:textId="77777777" w:rsidR="00186F84" w:rsidRDefault="00186F84" w:rsidP="57A53350">
      <w:pPr>
        <w:jc w:val="center"/>
      </w:pPr>
    </w:p>
    <w:p w14:paraId="783D1E98" w14:textId="77777777" w:rsidR="00186F84" w:rsidRDefault="00186F84" w:rsidP="57A53350">
      <w:pPr>
        <w:jc w:val="center"/>
      </w:pPr>
    </w:p>
    <w:p w14:paraId="303EB49B" w14:textId="77777777" w:rsidR="00186F84" w:rsidRDefault="00186F84" w:rsidP="57A53350">
      <w:pPr>
        <w:jc w:val="center"/>
      </w:pPr>
    </w:p>
    <w:sectPr w:rsidR="00186F84">
      <w:pgSz w:w="16838" w:h="11906" w:orient="landscape"/>
      <w:pgMar w:top="0" w:right="0" w:bottom="0" w:left="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ICTFontTextStyleEmphasizedBody">
    <w:altName w:val="Cambria"/>
    <w:panose1 w:val="020B0604020202020204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9F55B7"/>
    <w:multiLevelType w:val="hybridMultilevel"/>
    <w:tmpl w:val="FFFFFFFF"/>
    <w:lvl w:ilvl="0" w:tplc="2A22AD54">
      <w:start w:val="1"/>
      <w:numFmt w:val="bullet"/>
      <w:lvlText w:val="●"/>
      <w:lvlJc w:val="left"/>
      <w:pPr>
        <w:ind w:left="720" w:hanging="360"/>
      </w:pPr>
    </w:lvl>
    <w:lvl w:ilvl="1" w:tplc="E9F03F64">
      <w:start w:val="1"/>
      <w:numFmt w:val="bullet"/>
      <w:lvlText w:val="○"/>
      <w:lvlJc w:val="left"/>
      <w:pPr>
        <w:ind w:left="1440" w:hanging="360"/>
      </w:pPr>
    </w:lvl>
    <w:lvl w:ilvl="2" w:tplc="683E76AE">
      <w:start w:val="1"/>
      <w:numFmt w:val="bullet"/>
      <w:lvlText w:val="■"/>
      <w:lvlJc w:val="left"/>
      <w:pPr>
        <w:ind w:left="2160" w:hanging="360"/>
      </w:pPr>
    </w:lvl>
    <w:lvl w:ilvl="3" w:tplc="4FB2E926">
      <w:start w:val="1"/>
      <w:numFmt w:val="bullet"/>
      <w:lvlText w:val="●"/>
      <w:lvlJc w:val="left"/>
      <w:pPr>
        <w:ind w:left="2880" w:hanging="360"/>
      </w:pPr>
    </w:lvl>
    <w:lvl w:ilvl="4" w:tplc="F1F4D398">
      <w:start w:val="1"/>
      <w:numFmt w:val="bullet"/>
      <w:lvlText w:val="○"/>
      <w:lvlJc w:val="left"/>
      <w:pPr>
        <w:ind w:left="3600" w:hanging="360"/>
      </w:pPr>
    </w:lvl>
    <w:lvl w:ilvl="5" w:tplc="27C86C5C">
      <w:start w:val="1"/>
      <w:numFmt w:val="bullet"/>
      <w:lvlText w:val="■"/>
      <w:lvlJc w:val="left"/>
      <w:pPr>
        <w:ind w:left="4320" w:hanging="360"/>
      </w:pPr>
    </w:lvl>
    <w:lvl w:ilvl="6" w:tplc="7E5AD038">
      <w:start w:val="1"/>
      <w:numFmt w:val="bullet"/>
      <w:lvlText w:val="●"/>
      <w:lvlJc w:val="left"/>
      <w:pPr>
        <w:ind w:left="5040" w:hanging="360"/>
      </w:pPr>
    </w:lvl>
    <w:lvl w:ilvl="7" w:tplc="88FA5F9E">
      <w:start w:val="1"/>
      <w:numFmt w:val="bullet"/>
      <w:lvlText w:val="●"/>
      <w:lvlJc w:val="left"/>
      <w:pPr>
        <w:ind w:left="5760" w:hanging="360"/>
      </w:pPr>
    </w:lvl>
    <w:lvl w:ilvl="8" w:tplc="AAB6880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33F4258"/>
    <w:multiLevelType w:val="hybridMultilevel"/>
    <w:tmpl w:val="FFFFFFFF"/>
    <w:lvl w:ilvl="0" w:tplc="F6F019E6">
      <w:start w:val="1"/>
      <w:numFmt w:val="bullet"/>
      <w:lvlText w:val="•"/>
      <w:lvlJc w:val="left"/>
      <w:pPr>
        <w:ind w:left="300" w:hanging="220"/>
      </w:pPr>
    </w:lvl>
    <w:lvl w:ilvl="1" w:tplc="D64CA2B2">
      <w:numFmt w:val="decimal"/>
      <w:lvlText w:val=""/>
      <w:lvlJc w:val="left"/>
    </w:lvl>
    <w:lvl w:ilvl="2" w:tplc="0B4E14DA">
      <w:numFmt w:val="decimal"/>
      <w:lvlText w:val=""/>
      <w:lvlJc w:val="left"/>
    </w:lvl>
    <w:lvl w:ilvl="3" w:tplc="2E249BD8">
      <w:numFmt w:val="decimal"/>
      <w:lvlText w:val=""/>
      <w:lvlJc w:val="left"/>
    </w:lvl>
    <w:lvl w:ilvl="4" w:tplc="25487E7A">
      <w:numFmt w:val="decimal"/>
      <w:lvlText w:val=""/>
      <w:lvlJc w:val="left"/>
    </w:lvl>
    <w:lvl w:ilvl="5" w:tplc="B51A1B60">
      <w:numFmt w:val="decimal"/>
      <w:lvlText w:val=""/>
      <w:lvlJc w:val="left"/>
    </w:lvl>
    <w:lvl w:ilvl="6" w:tplc="881E8188">
      <w:numFmt w:val="decimal"/>
      <w:lvlText w:val=""/>
      <w:lvlJc w:val="left"/>
    </w:lvl>
    <w:lvl w:ilvl="7" w:tplc="A30A3FD8">
      <w:numFmt w:val="decimal"/>
      <w:lvlText w:val=""/>
      <w:lvlJc w:val="left"/>
    </w:lvl>
    <w:lvl w:ilvl="8" w:tplc="9B406CAC">
      <w:numFmt w:val="decimal"/>
      <w:lvlText w:val=""/>
      <w:lvlJc w:val="left"/>
    </w:lvl>
  </w:abstractNum>
  <w:abstractNum w:abstractNumId="2" w15:restartNumberingAfterBreak="0">
    <w:nsid w:val="4A0BAFC4"/>
    <w:multiLevelType w:val="hybridMultilevel"/>
    <w:tmpl w:val="FFFFFFFF"/>
    <w:lvl w:ilvl="0" w:tplc="D160F196">
      <w:start w:val="1"/>
      <w:numFmt w:val="decimal"/>
      <w:lvlText w:val="%1."/>
      <w:lvlJc w:val="left"/>
      <w:pPr>
        <w:ind w:left="720" w:hanging="360"/>
      </w:pPr>
    </w:lvl>
    <w:lvl w:ilvl="1" w:tplc="9F667FC4">
      <w:start w:val="1"/>
      <w:numFmt w:val="lowerLetter"/>
      <w:lvlText w:val="%2."/>
      <w:lvlJc w:val="left"/>
      <w:pPr>
        <w:ind w:left="1440" w:hanging="360"/>
      </w:pPr>
    </w:lvl>
    <w:lvl w:ilvl="2" w:tplc="21229C6E">
      <w:start w:val="1"/>
      <w:numFmt w:val="lowerRoman"/>
      <w:lvlText w:val="%3."/>
      <w:lvlJc w:val="right"/>
      <w:pPr>
        <w:ind w:left="2160" w:hanging="180"/>
      </w:pPr>
    </w:lvl>
    <w:lvl w:ilvl="3" w:tplc="ABA08320">
      <w:start w:val="1"/>
      <w:numFmt w:val="decimal"/>
      <w:lvlText w:val="%4."/>
      <w:lvlJc w:val="left"/>
      <w:pPr>
        <w:ind w:left="2880" w:hanging="360"/>
      </w:pPr>
    </w:lvl>
    <w:lvl w:ilvl="4" w:tplc="F0161A7C">
      <w:start w:val="1"/>
      <w:numFmt w:val="lowerLetter"/>
      <w:lvlText w:val="%5."/>
      <w:lvlJc w:val="left"/>
      <w:pPr>
        <w:ind w:left="3600" w:hanging="360"/>
      </w:pPr>
    </w:lvl>
    <w:lvl w:ilvl="5" w:tplc="54EC443E">
      <w:start w:val="1"/>
      <w:numFmt w:val="lowerRoman"/>
      <w:lvlText w:val="%6."/>
      <w:lvlJc w:val="right"/>
      <w:pPr>
        <w:ind w:left="4320" w:hanging="180"/>
      </w:pPr>
    </w:lvl>
    <w:lvl w:ilvl="6" w:tplc="8D9E8A16">
      <w:start w:val="1"/>
      <w:numFmt w:val="decimal"/>
      <w:lvlText w:val="%7."/>
      <w:lvlJc w:val="left"/>
      <w:pPr>
        <w:ind w:left="5040" w:hanging="360"/>
      </w:pPr>
    </w:lvl>
    <w:lvl w:ilvl="7" w:tplc="E424F640">
      <w:start w:val="1"/>
      <w:numFmt w:val="lowerLetter"/>
      <w:lvlText w:val="%8."/>
      <w:lvlJc w:val="left"/>
      <w:pPr>
        <w:ind w:left="5760" w:hanging="360"/>
      </w:pPr>
    </w:lvl>
    <w:lvl w:ilvl="8" w:tplc="80DE3A82">
      <w:start w:val="1"/>
      <w:numFmt w:val="lowerRoman"/>
      <w:lvlText w:val="%9."/>
      <w:lvlJc w:val="right"/>
      <w:pPr>
        <w:ind w:left="6480" w:hanging="180"/>
      </w:pPr>
    </w:lvl>
  </w:abstractNum>
  <w:num w:numId="1" w16cid:durableId="991326011">
    <w:abstractNumId w:val="2"/>
  </w:num>
  <w:num w:numId="2" w16cid:durableId="485556341">
    <w:abstractNumId w:val="0"/>
    <w:lvlOverride w:ilvl="0">
      <w:startOverride w:val="1"/>
    </w:lvlOverride>
  </w:num>
  <w:num w:numId="3" w16cid:durableId="61243778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2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EF4"/>
    <w:rsid w:val="000C1E1B"/>
    <w:rsid w:val="00111B8F"/>
    <w:rsid w:val="001305C8"/>
    <w:rsid w:val="00152C22"/>
    <w:rsid w:val="0017623B"/>
    <w:rsid w:val="001828E8"/>
    <w:rsid w:val="00186F84"/>
    <w:rsid w:val="001F147E"/>
    <w:rsid w:val="00267569"/>
    <w:rsid w:val="00276DFA"/>
    <w:rsid w:val="002B0F98"/>
    <w:rsid w:val="0030789A"/>
    <w:rsid w:val="003B0F50"/>
    <w:rsid w:val="003F5926"/>
    <w:rsid w:val="00433B3A"/>
    <w:rsid w:val="0043614B"/>
    <w:rsid w:val="00440751"/>
    <w:rsid w:val="00457D0C"/>
    <w:rsid w:val="00464DAD"/>
    <w:rsid w:val="00480EF4"/>
    <w:rsid w:val="004B2B5A"/>
    <w:rsid w:val="004B5C55"/>
    <w:rsid w:val="0052757E"/>
    <w:rsid w:val="00585FE6"/>
    <w:rsid w:val="005E3F05"/>
    <w:rsid w:val="006048F6"/>
    <w:rsid w:val="00622078"/>
    <w:rsid w:val="00665626"/>
    <w:rsid w:val="006D7BB4"/>
    <w:rsid w:val="007224DB"/>
    <w:rsid w:val="00737A25"/>
    <w:rsid w:val="0074145E"/>
    <w:rsid w:val="00754FAE"/>
    <w:rsid w:val="00782A85"/>
    <w:rsid w:val="007839A1"/>
    <w:rsid w:val="00787F6B"/>
    <w:rsid w:val="007C50FE"/>
    <w:rsid w:val="0081287C"/>
    <w:rsid w:val="00834D60"/>
    <w:rsid w:val="00845E2C"/>
    <w:rsid w:val="00863E28"/>
    <w:rsid w:val="00887825"/>
    <w:rsid w:val="00896FD3"/>
    <w:rsid w:val="008D026D"/>
    <w:rsid w:val="009F1C3C"/>
    <w:rsid w:val="00A45B33"/>
    <w:rsid w:val="00A62509"/>
    <w:rsid w:val="00A863E6"/>
    <w:rsid w:val="00AA3F7E"/>
    <w:rsid w:val="00AE6479"/>
    <w:rsid w:val="00B3732B"/>
    <w:rsid w:val="00B447EF"/>
    <w:rsid w:val="00B64631"/>
    <w:rsid w:val="00B71AD0"/>
    <w:rsid w:val="00B929BE"/>
    <w:rsid w:val="00BC044B"/>
    <w:rsid w:val="00C12786"/>
    <w:rsid w:val="00C74259"/>
    <w:rsid w:val="00C811B8"/>
    <w:rsid w:val="00CD1CE2"/>
    <w:rsid w:val="00D0153B"/>
    <w:rsid w:val="00D31C90"/>
    <w:rsid w:val="00D538FF"/>
    <w:rsid w:val="00DB487A"/>
    <w:rsid w:val="00DC3FB6"/>
    <w:rsid w:val="00DF1D3E"/>
    <w:rsid w:val="00E67217"/>
    <w:rsid w:val="00E93533"/>
    <w:rsid w:val="00EE2553"/>
    <w:rsid w:val="00EE333E"/>
    <w:rsid w:val="00FB5242"/>
    <w:rsid w:val="1A25A703"/>
    <w:rsid w:val="22FB280F"/>
    <w:rsid w:val="28632CCB"/>
    <w:rsid w:val="2E668F6F"/>
    <w:rsid w:val="2E6BA5D2"/>
    <w:rsid w:val="338EF2D5"/>
    <w:rsid w:val="379DCDA5"/>
    <w:rsid w:val="41D7D7A4"/>
    <w:rsid w:val="4547A273"/>
    <w:rsid w:val="57A53350"/>
    <w:rsid w:val="585A6D70"/>
    <w:rsid w:val="5DFE9416"/>
    <w:rsid w:val="5EF77B42"/>
    <w:rsid w:val="5F51C2CA"/>
    <w:rsid w:val="67CEC4E7"/>
    <w:rsid w:val="72A4E38A"/>
    <w:rsid w:val="73940D3A"/>
    <w:rsid w:val="76F3D47C"/>
    <w:rsid w:val="7AA9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296273"/>
  <w15:docId w15:val="{447B605F-A1E0-9A4A-B935-7D0596DE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p1">
    <w:name w:val="p1"/>
    <w:basedOn w:val="Normal"/>
    <w:rsid w:val="00440751"/>
    <w:rPr>
      <w:rFonts w:ascii=".AppleSystemUIFont" w:eastAsiaTheme="minorEastAsia" w:hAnsi=".AppleSystemUIFont"/>
      <w:sz w:val="24"/>
      <w:szCs w:val="24"/>
      <w:lang w:val="en-GB" w:eastAsia="en-GB"/>
    </w:rPr>
  </w:style>
  <w:style w:type="character" w:customStyle="1" w:styleId="s1">
    <w:name w:val="s1"/>
    <w:basedOn w:val="DefaultParagraphFont"/>
    <w:rsid w:val="00440751"/>
    <w:rPr>
      <w:rFonts w:ascii="UICTFontTextStyleEmphasizedBody" w:hAnsi="UICTFontTextStyleEmphasizedBody" w:hint="default"/>
      <w:b/>
      <w:bCs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09/jm.15.04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5465/amp.2006.198734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m.tt/map/4102853890?t=1MpfHEi53Z" TargetMode="External"/><Relationship Id="rId11" Type="http://schemas.openxmlformats.org/officeDocument/2006/relationships/hyperlink" Target="https://doi.org/10.1509/jmkg.68.1.1.24036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i.org/10.5465/amr.2000.27916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00222429900540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Gersone Balachandar (2432847)</cp:lastModifiedBy>
  <cp:revision>2</cp:revision>
  <dcterms:created xsi:type="dcterms:W3CDTF">2026-10-12T00:42:00Z</dcterms:created>
  <dcterms:modified xsi:type="dcterms:W3CDTF">2026-10-12T00:42:00Z</dcterms:modified>
</cp:coreProperties>
</file>