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374D9" w14:textId="01EBFA83" w:rsidR="005D7DC3" w:rsidRDefault="005D7DC3" w:rsidP="005264BC">
      <w:pPr>
        <w:spacing w:line="360" w:lineRule="auto"/>
        <w:rPr>
          <w:rFonts w:cstheme="minorHAnsi"/>
          <w:b/>
          <w:bCs/>
          <w:sz w:val="24"/>
          <w:szCs w:val="24"/>
        </w:rPr>
      </w:pPr>
      <w:r>
        <w:rPr>
          <w:rFonts w:cstheme="minorHAnsi"/>
          <w:b/>
          <w:bCs/>
          <w:sz w:val="24"/>
          <w:szCs w:val="24"/>
        </w:rPr>
        <w:t>Student Name- Owain Marchbank</w:t>
      </w:r>
    </w:p>
    <w:p w14:paraId="043112BD" w14:textId="5C5E16B5" w:rsidR="005D7DC3" w:rsidRDefault="005D7DC3" w:rsidP="005264BC">
      <w:pPr>
        <w:spacing w:line="360" w:lineRule="auto"/>
        <w:rPr>
          <w:rFonts w:cstheme="minorHAnsi"/>
          <w:b/>
          <w:bCs/>
          <w:sz w:val="24"/>
          <w:szCs w:val="24"/>
        </w:rPr>
      </w:pPr>
      <w:r>
        <w:rPr>
          <w:rFonts w:cstheme="minorHAnsi"/>
          <w:b/>
          <w:bCs/>
          <w:sz w:val="24"/>
          <w:szCs w:val="24"/>
        </w:rPr>
        <w:t>Student Number- 21</w:t>
      </w:r>
      <w:r w:rsidR="00A171D0">
        <w:rPr>
          <w:rFonts w:cstheme="minorHAnsi"/>
          <w:b/>
          <w:bCs/>
          <w:sz w:val="24"/>
          <w:szCs w:val="24"/>
        </w:rPr>
        <w:t>32147</w:t>
      </w:r>
    </w:p>
    <w:p w14:paraId="2954637D" w14:textId="1EE98475" w:rsidR="00A171D0" w:rsidRDefault="00A171D0" w:rsidP="005264BC">
      <w:pPr>
        <w:spacing w:line="360" w:lineRule="auto"/>
        <w:rPr>
          <w:rFonts w:cstheme="minorHAnsi"/>
          <w:b/>
          <w:bCs/>
          <w:sz w:val="24"/>
          <w:szCs w:val="24"/>
        </w:rPr>
      </w:pPr>
      <w:r>
        <w:rPr>
          <w:rFonts w:cstheme="minorHAnsi"/>
          <w:b/>
          <w:bCs/>
          <w:sz w:val="24"/>
          <w:szCs w:val="24"/>
        </w:rPr>
        <w:t>Module- Operational Police Practice 3</w:t>
      </w:r>
    </w:p>
    <w:p w14:paraId="1A3DDC0A" w14:textId="47DA124C" w:rsidR="00A171D0" w:rsidRDefault="00A171D0" w:rsidP="005264BC">
      <w:pPr>
        <w:spacing w:line="360" w:lineRule="auto"/>
        <w:rPr>
          <w:rFonts w:cstheme="minorHAnsi"/>
          <w:b/>
          <w:bCs/>
          <w:sz w:val="24"/>
          <w:szCs w:val="24"/>
        </w:rPr>
      </w:pPr>
      <w:r>
        <w:rPr>
          <w:rFonts w:cstheme="minorHAnsi"/>
          <w:b/>
          <w:bCs/>
          <w:sz w:val="24"/>
          <w:szCs w:val="24"/>
        </w:rPr>
        <w:t>Module Code- BMP</w:t>
      </w:r>
      <w:r w:rsidR="00451E12">
        <w:rPr>
          <w:rFonts w:cstheme="minorHAnsi"/>
          <w:b/>
          <w:bCs/>
          <w:sz w:val="24"/>
          <w:szCs w:val="24"/>
        </w:rPr>
        <w:t>6005D</w:t>
      </w:r>
    </w:p>
    <w:p w14:paraId="60D32E1A" w14:textId="1E5BDF25" w:rsidR="00451E12" w:rsidRDefault="00451E12" w:rsidP="005264BC">
      <w:pPr>
        <w:spacing w:line="360" w:lineRule="auto"/>
        <w:rPr>
          <w:rFonts w:cstheme="minorHAnsi"/>
          <w:b/>
          <w:bCs/>
          <w:sz w:val="24"/>
          <w:szCs w:val="24"/>
        </w:rPr>
      </w:pPr>
      <w:r>
        <w:rPr>
          <w:rFonts w:cstheme="minorHAnsi"/>
          <w:b/>
          <w:bCs/>
          <w:sz w:val="24"/>
          <w:szCs w:val="24"/>
        </w:rPr>
        <w:t>Lecturer- Dr Rhiannon Sandy</w:t>
      </w:r>
    </w:p>
    <w:p w14:paraId="52459FA4" w14:textId="77777777" w:rsidR="00A171D0" w:rsidRDefault="00A171D0" w:rsidP="005264BC">
      <w:pPr>
        <w:spacing w:line="360" w:lineRule="auto"/>
        <w:rPr>
          <w:rFonts w:cstheme="minorHAnsi"/>
          <w:b/>
          <w:bCs/>
          <w:sz w:val="24"/>
          <w:szCs w:val="24"/>
        </w:rPr>
      </w:pPr>
    </w:p>
    <w:p w14:paraId="4DC73A3A" w14:textId="7A5C9740" w:rsidR="003164EC" w:rsidRPr="005264BC" w:rsidRDefault="00814227" w:rsidP="005264BC">
      <w:pPr>
        <w:spacing w:line="360" w:lineRule="auto"/>
        <w:rPr>
          <w:rFonts w:cstheme="minorHAnsi"/>
          <w:b/>
          <w:bCs/>
          <w:sz w:val="24"/>
          <w:szCs w:val="24"/>
        </w:rPr>
      </w:pPr>
      <w:r w:rsidRPr="005264BC">
        <w:rPr>
          <w:rFonts w:cstheme="minorHAnsi"/>
          <w:b/>
          <w:bCs/>
          <w:sz w:val="24"/>
          <w:szCs w:val="24"/>
        </w:rPr>
        <w:t xml:space="preserve">Essay one: “Inclusion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studies. </w:t>
      </w:r>
    </w:p>
    <w:p w14:paraId="6853A3A4" w14:textId="77777777" w:rsidR="0095581C" w:rsidRPr="005264BC" w:rsidRDefault="0095581C" w:rsidP="005264BC">
      <w:pPr>
        <w:spacing w:line="360" w:lineRule="auto"/>
        <w:rPr>
          <w:rFonts w:cstheme="minorHAnsi"/>
          <w:b/>
          <w:bCs/>
          <w:sz w:val="24"/>
          <w:szCs w:val="24"/>
        </w:rPr>
      </w:pPr>
    </w:p>
    <w:p w14:paraId="38E8F90E" w14:textId="33DA3949" w:rsidR="00814227" w:rsidRPr="005264BC" w:rsidRDefault="00814227" w:rsidP="005264BC">
      <w:pPr>
        <w:spacing w:line="360" w:lineRule="auto"/>
        <w:rPr>
          <w:rFonts w:cstheme="minorHAnsi"/>
          <w:b/>
          <w:bCs/>
          <w:sz w:val="24"/>
          <w:szCs w:val="24"/>
        </w:rPr>
      </w:pPr>
      <w:r w:rsidRPr="005264BC">
        <w:rPr>
          <w:rFonts w:cstheme="minorHAnsi"/>
          <w:b/>
          <w:bCs/>
          <w:sz w:val="24"/>
          <w:szCs w:val="24"/>
        </w:rPr>
        <w:t>Word limit: 1000 words</w:t>
      </w:r>
      <w:r w:rsidR="00840991" w:rsidRPr="005264BC">
        <w:rPr>
          <w:rFonts w:cstheme="minorHAnsi"/>
          <w:b/>
          <w:bCs/>
          <w:sz w:val="24"/>
          <w:szCs w:val="24"/>
        </w:rPr>
        <w:t xml:space="preserve">- Actual count: </w:t>
      </w:r>
      <w:r w:rsidR="00CA1E1D" w:rsidRPr="005264BC">
        <w:rPr>
          <w:rFonts w:cstheme="minorHAnsi"/>
          <w:b/>
          <w:bCs/>
          <w:sz w:val="24"/>
          <w:szCs w:val="24"/>
        </w:rPr>
        <w:t>938</w:t>
      </w:r>
    </w:p>
    <w:p w14:paraId="1B92F48F" w14:textId="6FBCD5AF" w:rsidR="00814227" w:rsidRPr="005264BC" w:rsidRDefault="00814227" w:rsidP="005264BC">
      <w:pPr>
        <w:spacing w:line="360" w:lineRule="auto"/>
        <w:rPr>
          <w:rFonts w:cstheme="minorHAnsi"/>
          <w:sz w:val="24"/>
          <w:szCs w:val="24"/>
        </w:rPr>
      </w:pPr>
    </w:p>
    <w:p w14:paraId="3A5E7C35" w14:textId="1364472A" w:rsidR="00814227" w:rsidRPr="005264BC" w:rsidRDefault="00814227" w:rsidP="005264BC">
      <w:pPr>
        <w:spacing w:line="360" w:lineRule="auto"/>
        <w:rPr>
          <w:rFonts w:cstheme="minorHAnsi"/>
          <w:sz w:val="24"/>
          <w:szCs w:val="24"/>
        </w:rPr>
      </w:pPr>
      <w:r w:rsidRPr="005264BC">
        <w:rPr>
          <w:rFonts w:cstheme="minorHAnsi"/>
          <w:sz w:val="24"/>
          <w:szCs w:val="24"/>
        </w:rPr>
        <w:t xml:space="preserve">There </w:t>
      </w:r>
      <w:r w:rsidR="009C4E60" w:rsidRPr="005264BC">
        <w:rPr>
          <w:rFonts w:cstheme="minorHAnsi"/>
          <w:sz w:val="24"/>
          <w:szCs w:val="24"/>
        </w:rPr>
        <w:t xml:space="preserve">are </w:t>
      </w:r>
      <w:proofErr w:type="gramStart"/>
      <w:r w:rsidRPr="005264BC">
        <w:rPr>
          <w:rFonts w:cstheme="minorHAnsi"/>
          <w:sz w:val="24"/>
          <w:szCs w:val="24"/>
        </w:rPr>
        <w:t>many</w:t>
      </w:r>
      <w:proofErr w:type="gramEnd"/>
      <w:r w:rsidRPr="005264BC">
        <w:rPr>
          <w:rFonts w:cstheme="minorHAnsi"/>
          <w:sz w:val="24"/>
          <w:szCs w:val="24"/>
        </w:rPr>
        <w:t xml:space="preserve"> reasons why large people focused and especially facing organisations such as a police forces, it is necessary to recognise the need and value of becoming a more diverse and inclusive workforce and the impact it has on their communities they serve.</w:t>
      </w:r>
      <w:r w:rsidR="00FD5BD1" w:rsidRPr="005264BC">
        <w:rPr>
          <w:rFonts w:cstheme="minorHAnsi"/>
          <w:sz w:val="24"/>
          <w:szCs w:val="24"/>
        </w:rPr>
        <w:t xml:space="preserve"> Within recent times </w:t>
      </w:r>
      <w:proofErr w:type="gramStart"/>
      <w:r w:rsidR="00FD5BD1" w:rsidRPr="005264BC">
        <w:rPr>
          <w:rFonts w:cstheme="minorHAnsi"/>
          <w:sz w:val="24"/>
          <w:szCs w:val="24"/>
        </w:rPr>
        <w:t>many</w:t>
      </w:r>
      <w:proofErr w:type="gramEnd"/>
      <w:r w:rsidR="00FD5BD1" w:rsidRPr="005264BC">
        <w:rPr>
          <w:rFonts w:cstheme="minorHAnsi"/>
          <w:sz w:val="24"/>
          <w:szCs w:val="24"/>
        </w:rPr>
        <w:t xml:space="preserve"> police forces have been labelled as having a </w:t>
      </w:r>
      <w:r w:rsidR="00F8633F" w:rsidRPr="005264BC">
        <w:rPr>
          <w:rFonts w:cstheme="minorHAnsi"/>
          <w:sz w:val="24"/>
          <w:szCs w:val="24"/>
        </w:rPr>
        <w:t>deep-rooted</w:t>
      </w:r>
      <w:r w:rsidR="00FD5BD1" w:rsidRPr="005264BC">
        <w:rPr>
          <w:rFonts w:cstheme="minorHAnsi"/>
          <w:sz w:val="24"/>
          <w:szCs w:val="24"/>
        </w:rPr>
        <w:t xml:space="preserve"> racist and misogynistic culture for many decades along with calls for extensive reforms </w:t>
      </w:r>
      <w:r w:rsidR="009C4E60" w:rsidRPr="005264BC">
        <w:rPr>
          <w:rFonts w:cstheme="minorHAnsi"/>
          <w:sz w:val="24"/>
          <w:szCs w:val="24"/>
        </w:rPr>
        <w:t xml:space="preserve">(Walcott, 2021). Within this essay answer, it will look at the reasons why, how and the impact having a more diverse and inclusive culture impacts performance and the relationship it has on their communities. </w:t>
      </w:r>
    </w:p>
    <w:p w14:paraId="31CC48AA" w14:textId="77777777" w:rsidR="001E3F0A" w:rsidRPr="005264BC" w:rsidRDefault="001E3F0A" w:rsidP="005264BC">
      <w:pPr>
        <w:spacing w:line="360" w:lineRule="auto"/>
        <w:rPr>
          <w:rFonts w:cstheme="minorHAnsi"/>
          <w:sz w:val="24"/>
          <w:szCs w:val="24"/>
        </w:rPr>
      </w:pPr>
    </w:p>
    <w:p w14:paraId="6747C4EE" w14:textId="59189CCA" w:rsidR="000134D7" w:rsidRPr="005264BC" w:rsidRDefault="000134D7" w:rsidP="005264BC">
      <w:pPr>
        <w:spacing w:line="360" w:lineRule="auto"/>
        <w:rPr>
          <w:rFonts w:cstheme="minorHAnsi"/>
          <w:sz w:val="24"/>
          <w:szCs w:val="24"/>
        </w:rPr>
      </w:pPr>
      <w:r w:rsidRPr="005264BC">
        <w:rPr>
          <w:rFonts w:cstheme="minorHAnsi"/>
          <w:sz w:val="24"/>
          <w:szCs w:val="24"/>
        </w:rPr>
        <w:t xml:space="preserve">Culture of an organisation </w:t>
      </w:r>
      <w:r w:rsidR="00AA263E" w:rsidRPr="005264BC">
        <w:rPr>
          <w:rFonts w:cstheme="minorHAnsi"/>
          <w:sz w:val="24"/>
          <w:szCs w:val="24"/>
        </w:rPr>
        <w:t xml:space="preserve">is a driving force not just individuals but has </w:t>
      </w:r>
      <w:proofErr w:type="gramStart"/>
      <w:r w:rsidR="00AA263E" w:rsidRPr="005264BC">
        <w:rPr>
          <w:rFonts w:cstheme="minorHAnsi"/>
          <w:sz w:val="24"/>
          <w:szCs w:val="24"/>
        </w:rPr>
        <w:t>a</w:t>
      </w:r>
      <w:proofErr w:type="gramEnd"/>
      <w:r w:rsidR="00AA263E" w:rsidRPr="005264BC">
        <w:rPr>
          <w:rFonts w:cstheme="minorHAnsi"/>
          <w:sz w:val="24"/>
          <w:szCs w:val="24"/>
        </w:rPr>
        <w:t xml:space="preserve"> overall impact on the outcomes and the service it provides its customers, in this </w:t>
      </w:r>
      <w:r w:rsidR="00572127" w:rsidRPr="005264BC">
        <w:rPr>
          <w:rFonts w:cstheme="minorHAnsi"/>
          <w:sz w:val="24"/>
          <w:szCs w:val="24"/>
        </w:rPr>
        <w:t xml:space="preserve">case discussing specifically the police forces, the </w:t>
      </w:r>
      <w:r w:rsidR="001E6077" w:rsidRPr="005264BC">
        <w:rPr>
          <w:rFonts w:cstheme="minorHAnsi"/>
          <w:sz w:val="24"/>
          <w:szCs w:val="24"/>
        </w:rPr>
        <w:t xml:space="preserve">communities they police. Organisational cultures </w:t>
      </w:r>
      <w:proofErr w:type="gramStart"/>
      <w:r w:rsidR="001E6077" w:rsidRPr="005264BC">
        <w:rPr>
          <w:rFonts w:cstheme="minorHAnsi"/>
          <w:sz w:val="24"/>
          <w:szCs w:val="24"/>
        </w:rPr>
        <w:t>are created</w:t>
      </w:r>
      <w:proofErr w:type="gramEnd"/>
      <w:r w:rsidR="001E6077" w:rsidRPr="005264BC">
        <w:rPr>
          <w:rFonts w:cstheme="minorHAnsi"/>
          <w:sz w:val="24"/>
          <w:szCs w:val="24"/>
        </w:rPr>
        <w:t xml:space="preserve"> </w:t>
      </w:r>
      <w:r w:rsidR="00434F5C" w:rsidRPr="005264BC">
        <w:rPr>
          <w:rFonts w:cstheme="minorHAnsi"/>
          <w:sz w:val="24"/>
          <w:szCs w:val="24"/>
        </w:rPr>
        <w:t xml:space="preserve">from a wide range of contexts </w:t>
      </w:r>
      <w:r w:rsidR="00202307" w:rsidRPr="005264BC">
        <w:rPr>
          <w:rFonts w:cstheme="minorHAnsi"/>
          <w:sz w:val="24"/>
          <w:szCs w:val="24"/>
        </w:rPr>
        <w:t xml:space="preserve">though primarily </w:t>
      </w:r>
      <w:r w:rsidR="00215F37" w:rsidRPr="005264BC">
        <w:rPr>
          <w:rFonts w:cstheme="minorHAnsi"/>
          <w:sz w:val="24"/>
          <w:szCs w:val="24"/>
        </w:rPr>
        <w:t>through national, ethnic and gender groupings</w:t>
      </w:r>
      <w:r w:rsidR="00887EA6" w:rsidRPr="005264BC">
        <w:rPr>
          <w:rFonts w:cstheme="minorHAnsi"/>
          <w:sz w:val="24"/>
          <w:szCs w:val="24"/>
        </w:rPr>
        <w:t xml:space="preserve"> though compounded with </w:t>
      </w:r>
      <w:r w:rsidR="00E26AFA" w:rsidRPr="005264BC">
        <w:rPr>
          <w:rFonts w:cstheme="minorHAnsi"/>
          <w:sz w:val="24"/>
          <w:szCs w:val="24"/>
        </w:rPr>
        <w:t>the development over a prolonged period without challenge</w:t>
      </w:r>
      <w:r w:rsidR="008D4926" w:rsidRPr="005264BC">
        <w:rPr>
          <w:rFonts w:cstheme="minorHAnsi"/>
          <w:sz w:val="24"/>
          <w:szCs w:val="24"/>
        </w:rPr>
        <w:t xml:space="preserve">, will </w:t>
      </w:r>
      <w:r w:rsidR="008D4926" w:rsidRPr="005264BC">
        <w:rPr>
          <w:rFonts w:cstheme="minorHAnsi"/>
          <w:sz w:val="24"/>
          <w:szCs w:val="24"/>
        </w:rPr>
        <w:lastRenderedPageBreak/>
        <w:t xml:space="preserve">not deliver the required outcomes moving </w:t>
      </w:r>
      <w:r w:rsidR="004E773E" w:rsidRPr="005264BC">
        <w:rPr>
          <w:rFonts w:cstheme="minorHAnsi"/>
          <w:sz w:val="24"/>
          <w:szCs w:val="24"/>
        </w:rPr>
        <w:t>in</w:t>
      </w:r>
      <w:r w:rsidR="008D4926" w:rsidRPr="005264BC">
        <w:rPr>
          <w:rFonts w:cstheme="minorHAnsi"/>
          <w:sz w:val="24"/>
          <w:szCs w:val="24"/>
        </w:rPr>
        <w:t xml:space="preserve"> line </w:t>
      </w:r>
      <w:r w:rsidR="004E773E" w:rsidRPr="005264BC">
        <w:rPr>
          <w:rFonts w:cstheme="minorHAnsi"/>
          <w:sz w:val="24"/>
          <w:szCs w:val="24"/>
        </w:rPr>
        <w:t>society that the force services (</w:t>
      </w:r>
      <w:proofErr w:type="spellStart"/>
      <w:r w:rsidR="003D05C8" w:rsidRPr="005264BC">
        <w:rPr>
          <w:rFonts w:cstheme="minorHAnsi"/>
          <w:sz w:val="24"/>
          <w:szCs w:val="24"/>
        </w:rPr>
        <w:t>Willcoxson</w:t>
      </w:r>
      <w:proofErr w:type="spellEnd"/>
      <w:r w:rsidR="003D05C8" w:rsidRPr="005264BC">
        <w:rPr>
          <w:rFonts w:cstheme="minorHAnsi"/>
          <w:sz w:val="24"/>
          <w:szCs w:val="24"/>
        </w:rPr>
        <w:t xml:space="preserve">, L and Millett, </w:t>
      </w:r>
      <w:r w:rsidR="003D05C8" w:rsidRPr="005264BC">
        <w:rPr>
          <w:rFonts w:cstheme="minorHAnsi"/>
          <w:sz w:val="24"/>
          <w:szCs w:val="24"/>
        </w:rPr>
        <w:t>B</w:t>
      </w:r>
      <w:r w:rsidR="003D05C8" w:rsidRPr="005264BC">
        <w:rPr>
          <w:rFonts w:cstheme="minorHAnsi"/>
          <w:sz w:val="24"/>
          <w:szCs w:val="24"/>
        </w:rPr>
        <w:t>. 2000).</w:t>
      </w:r>
    </w:p>
    <w:p w14:paraId="3FA937B7" w14:textId="77777777" w:rsidR="000134D7" w:rsidRPr="005264BC" w:rsidRDefault="000134D7" w:rsidP="005264BC">
      <w:pPr>
        <w:spacing w:line="360" w:lineRule="auto"/>
        <w:rPr>
          <w:rFonts w:cstheme="minorHAnsi"/>
          <w:sz w:val="24"/>
          <w:szCs w:val="24"/>
        </w:rPr>
      </w:pPr>
    </w:p>
    <w:p w14:paraId="3BD0F152" w14:textId="76ECF1F2" w:rsidR="007E3515" w:rsidRPr="005264BC" w:rsidRDefault="001E3F0A" w:rsidP="005264BC">
      <w:pPr>
        <w:spacing w:line="360" w:lineRule="auto"/>
        <w:rPr>
          <w:rFonts w:cstheme="minorHAnsi"/>
          <w:sz w:val="24"/>
          <w:szCs w:val="24"/>
        </w:rPr>
      </w:pPr>
      <w:r w:rsidRPr="005264BC">
        <w:rPr>
          <w:rFonts w:cstheme="minorHAnsi"/>
          <w:sz w:val="24"/>
          <w:szCs w:val="24"/>
        </w:rPr>
        <w:t xml:space="preserve">What is diversity and inclusion, </w:t>
      </w:r>
      <w:r w:rsidR="00DE5B61" w:rsidRPr="005264BC">
        <w:rPr>
          <w:rFonts w:cstheme="minorHAnsi"/>
          <w:sz w:val="24"/>
          <w:szCs w:val="24"/>
        </w:rPr>
        <w:t>a diverse</w:t>
      </w:r>
      <w:r w:rsidR="007E3515" w:rsidRPr="005264BC">
        <w:rPr>
          <w:rFonts w:cstheme="minorHAnsi"/>
          <w:sz w:val="24"/>
          <w:szCs w:val="24"/>
        </w:rPr>
        <w:t xml:space="preserve"> and </w:t>
      </w:r>
      <w:proofErr w:type="gramStart"/>
      <w:r w:rsidR="007E3515" w:rsidRPr="005264BC">
        <w:rPr>
          <w:rFonts w:cstheme="minorHAnsi"/>
          <w:sz w:val="24"/>
          <w:szCs w:val="24"/>
        </w:rPr>
        <w:t xml:space="preserve">a </w:t>
      </w:r>
      <w:r w:rsidR="00B27BDC" w:rsidRPr="005264BC">
        <w:rPr>
          <w:rFonts w:cstheme="minorHAnsi"/>
          <w:sz w:val="24"/>
          <w:szCs w:val="24"/>
        </w:rPr>
        <w:t>wholly</w:t>
      </w:r>
      <w:r w:rsidR="007E3515" w:rsidRPr="005264BC">
        <w:rPr>
          <w:rFonts w:cstheme="minorHAnsi"/>
          <w:sz w:val="24"/>
          <w:szCs w:val="24"/>
        </w:rPr>
        <w:t xml:space="preserve"> inclusive</w:t>
      </w:r>
      <w:proofErr w:type="gramEnd"/>
      <w:r w:rsidR="00DE5B61" w:rsidRPr="005264BC">
        <w:rPr>
          <w:rFonts w:cstheme="minorHAnsi"/>
          <w:sz w:val="24"/>
          <w:szCs w:val="24"/>
        </w:rPr>
        <w:t xml:space="preserve"> workforce</w:t>
      </w:r>
      <w:r w:rsidR="00DE5B61" w:rsidRPr="005264BC">
        <w:rPr>
          <w:rFonts w:cstheme="minorHAnsi"/>
          <w:sz w:val="24"/>
          <w:szCs w:val="24"/>
        </w:rPr>
        <w:t xml:space="preserve"> </w:t>
      </w:r>
      <w:r w:rsidR="00DE5B61" w:rsidRPr="005264BC">
        <w:rPr>
          <w:rFonts w:cstheme="minorHAnsi"/>
          <w:sz w:val="24"/>
          <w:szCs w:val="24"/>
        </w:rPr>
        <w:t>creates an environment of</w:t>
      </w:r>
      <w:r w:rsidR="00DE5B61" w:rsidRPr="005264BC">
        <w:rPr>
          <w:rFonts w:cstheme="minorHAnsi"/>
          <w:sz w:val="24"/>
          <w:szCs w:val="24"/>
        </w:rPr>
        <w:t xml:space="preserve"> people from different backgrounds, </w:t>
      </w:r>
      <w:r w:rsidR="00DE5B61" w:rsidRPr="005264BC">
        <w:rPr>
          <w:rFonts w:cstheme="minorHAnsi"/>
          <w:sz w:val="24"/>
          <w:szCs w:val="24"/>
        </w:rPr>
        <w:t xml:space="preserve">it </w:t>
      </w:r>
      <w:r w:rsidR="00704BA7" w:rsidRPr="005264BC">
        <w:rPr>
          <w:rFonts w:cstheme="minorHAnsi"/>
          <w:sz w:val="24"/>
          <w:szCs w:val="24"/>
        </w:rPr>
        <w:t>encourages each person to value others but also add</w:t>
      </w:r>
      <w:r w:rsidR="00DE5B61" w:rsidRPr="005264BC">
        <w:rPr>
          <w:rFonts w:cstheme="minorHAnsi"/>
          <w:sz w:val="24"/>
          <w:szCs w:val="24"/>
        </w:rPr>
        <w:t xml:space="preserve"> a variety of perspectives.</w:t>
      </w:r>
      <w:r w:rsidR="007E3515" w:rsidRPr="005264BC">
        <w:rPr>
          <w:rFonts w:cstheme="minorHAnsi"/>
          <w:sz w:val="24"/>
          <w:szCs w:val="24"/>
        </w:rPr>
        <w:t xml:space="preserve"> </w:t>
      </w:r>
      <w:r w:rsidR="00AE5FA6" w:rsidRPr="005264BC">
        <w:rPr>
          <w:rFonts w:cstheme="minorHAnsi"/>
          <w:sz w:val="24"/>
          <w:szCs w:val="24"/>
        </w:rPr>
        <w:t>People from a variety of backgrounds not</w:t>
      </w:r>
      <w:r w:rsidR="00E63A9B" w:rsidRPr="005264BC">
        <w:rPr>
          <w:rFonts w:cstheme="minorHAnsi"/>
          <w:sz w:val="24"/>
          <w:szCs w:val="24"/>
        </w:rPr>
        <w:t xml:space="preserve"> just</w:t>
      </w:r>
      <w:r w:rsidR="00AE5FA6" w:rsidRPr="005264BC">
        <w:rPr>
          <w:rFonts w:cstheme="minorHAnsi"/>
          <w:sz w:val="24"/>
          <w:szCs w:val="24"/>
        </w:rPr>
        <w:t xml:space="preserve"> </w:t>
      </w:r>
      <w:r w:rsidR="00E63A9B" w:rsidRPr="005264BC">
        <w:rPr>
          <w:rFonts w:cstheme="minorHAnsi"/>
          <w:sz w:val="24"/>
          <w:szCs w:val="24"/>
        </w:rPr>
        <w:t xml:space="preserve">solely </w:t>
      </w:r>
      <w:r w:rsidR="00AE5FA6" w:rsidRPr="005264BC">
        <w:rPr>
          <w:rFonts w:cstheme="minorHAnsi"/>
          <w:sz w:val="24"/>
          <w:szCs w:val="24"/>
        </w:rPr>
        <w:t>ethnic</w:t>
      </w:r>
      <w:r w:rsidR="0057323B" w:rsidRPr="005264BC">
        <w:rPr>
          <w:rFonts w:cstheme="minorHAnsi"/>
          <w:sz w:val="24"/>
          <w:szCs w:val="24"/>
        </w:rPr>
        <w:t xml:space="preserve">, despite </w:t>
      </w:r>
      <w:proofErr w:type="gramStart"/>
      <w:r w:rsidR="0057323B" w:rsidRPr="005264BC">
        <w:rPr>
          <w:rFonts w:cstheme="minorHAnsi"/>
          <w:sz w:val="24"/>
          <w:szCs w:val="24"/>
        </w:rPr>
        <w:t>much</w:t>
      </w:r>
      <w:proofErr w:type="gramEnd"/>
      <w:r w:rsidR="0057323B" w:rsidRPr="005264BC">
        <w:rPr>
          <w:rFonts w:cstheme="minorHAnsi"/>
          <w:sz w:val="24"/>
          <w:szCs w:val="24"/>
        </w:rPr>
        <w:t xml:space="preserve"> of public confidence based on these perceptions, </w:t>
      </w:r>
      <w:r w:rsidR="002678D1" w:rsidRPr="005264BC">
        <w:rPr>
          <w:rFonts w:cstheme="minorHAnsi"/>
          <w:sz w:val="24"/>
          <w:szCs w:val="24"/>
        </w:rPr>
        <w:t>can problem solve effectively and a</w:t>
      </w:r>
      <w:r w:rsidR="005F3F98" w:rsidRPr="005264BC">
        <w:rPr>
          <w:rFonts w:cstheme="minorHAnsi"/>
          <w:sz w:val="24"/>
          <w:szCs w:val="24"/>
        </w:rPr>
        <w:t>chieve team goals that will bring positivity to the organisation</w:t>
      </w:r>
      <w:r w:rsidR="00E5722C" w:rsidRPr="005264BC">
        <w:rPr>
          <w:rFonts w:cstheme="minorHAnsi"/>
          <w:sz w:val="24"/>
          <w:szCs w:val="24"/>
        </w:rPr>
        <w:t xml:space="preserve"> </w:t>
      </w:r>
      <w:r w:rsidR="005F3F98" w:rsidRPr="005264BC">
        <w:rPr>
          <w:rFonts w:cstheme="minorHAnsi"/>
          <w:sz w:val="24"/>
          <w:szCs w:val="24"/>
        </w:rPr>
        <w:t>(</w:t>
      </w:r>
      <w:proofErr w:type="spellStart"/>
      <w:r w:rsidR="00E5722C" w:rsidRPr="005264BC">
        <w:rPr>
          <w:rFonts w:cstheme="minorHAnsi"/>
          <w:sz w:val="24"/>
          <w:szCs w:val="24"/>
        </w:rPr>
        <w:t>Tynes</w:t>
      </w:r>
      <w:proofErr w:type="spellEnd"/>
      <w:r w:rsidR="00E5722C" w:rsidRPr="005264BC">
        <w:rPr>
          <w:rFonts w:cstheme="minorHAnsi"/>
          <w:sz w:val="24"/>
          <w:szCs w:val="24"/>
        </w:rPr>
        <w:t>, B. 2022</w:t>
      </w:r>
      <w:r w:rsidR="005F3F98" w:rsidRPr="005264BC">
        <w:rPr>
          <w:rFonts w:cstheme="minorHAnsi"/>
          <w:sz w:val="24"/>
          <w:szCs w:val="24"/>
        </w:rPr>
        <w:t>)</w:t>
      </w:r>
      <w:r w:rsidR="0075170B" w:rsidRPr="005264BC">
        <w:rPr>
          <w:rFonts w:cstheme="minorHAnsi"/>
          <w:sz w:val="24"/>
          <w:szCs w:val="24"/>
        </w:rPr>
        <w:t xml:space="preserve">. </w:t>
      </w:r>
    </w:p>
    <w:p w14:paraId="300307BB" w14:textId="7F4C4DFF" w:rsidR="009E4706" w:rsidRPr="005264BC" w:rsidRDefault="009E4706" w:rsidP="005264BC">
      <w:pPr>
        <w:spacing w:line="360" w:lineRule="auto"/>
        <w:rPr>
          <w:rFonts w:cstheme="minorHAnsi"/>
          <w:sz w:val="24"/>
          <w:szCs w:val="24"/>
        </w:rPr>
      </w:pPr>
    </w:p>
    <w:p w14:paraId="2D593144" w14:textId="59217D9A" w:rsidR="009E4706" w:rsidRPr="005264BC" w:rsidRDefault="002478A3" w:rsidP="005264BC">
      <w:pPr>
        <w:spacing w:line="360" w:lineRule="auto"/>
        <w:rPr>
          <w:rFonts w:cstheme="minorHAnsi"/>
          <w:sz w:val="24"/>
          <w:szCs w:val="24"/>
        </w:rPr>
      </w:pPr>
      <w:r w:rsidRPr="005264BC">
        <w:rPr>
          <w:rFonts w:cstheme="minorHAnsi"/>
          <w:sz w:val="24"/>
          <w:szCs w:val="24"/>
        </w:rPr>
        <w:t xml:space="preserve">Discussing </w:t>
      </w:r>
      <w:r w:rsidR="007221DB" w:rsidRPr="005264BC">
        <w:rPr>
          <w:rFonts w:cstheme="minorHAnsi"/>
          <w:sz w:val="24"/>
          <w:szCs w:val="24"/>
        </w:rPr>
        <w:t xml:space="preserve">specifically </w:t>
      </w:r>
      <w:r w:rsidRPr="005264BC">
        <w:rPr>
          <w:rFonts w:cstheme="minorHAnsi"/>
          <w:sz w:val="24"/>
          <w:szCs w:val="24"/>
        </w:rPr>
        <w:t>why</w:t>
      </w:r>
      <w:r w:rsidR="007B48D2" w:rsidRPr="005264BC">
        <w:rPr>
          <w:rFonts w:cstheme="minorHAnsi"/>
          <w:sz w:val="24"/>
          <w:szCs w:val="24"/>
        </w:rPr>
        <w:t xml:space="preserve"> police forces need to evolve and challenge their </w:t>
      </w:r>
      <w:r w:rsidRPr="005264BC">
        <w:rPr>
          <w:rFonts w:cstheme="minorHAnsi"/>
          <w:sz w:val="24"/>
          <w:szCs w:val="24"/>
        </w:rPr>
        <w:t>long-standing</w:t>
      </w:r>
      <w:r w:rsidR="007B48D2" w:rsidRPr="005264BC">
        <w:rPr>
          <w:rFonts w:cstheme="minorHAnsi"/>
          <w:sz w:val="24"/>
          <w:szCs w:val="24"/>
        </w:rPr>
        <w:t xml:space="preserve"> cultures to keep pace with today</w:t>
      </w:r>
      <w:r w:rsidR="00AF54B1" w:rsidRPr="005264BC">
        <w:rPr>
          <w:rFonts w:cstheme="minorHAnsi"/>
          <w:sz w:val="24"/>
          <w:szCs w:val="24"/>
        </w:rPr>
        <w:t xml:space="preserve">’s society? </w:t>
      </w:r>
      <w:r w:rsidR="009E4706" w:rsidRPr="005264BC">
        <w:rPr>
          <w:rFonts w:cstheme="minorHAnsi"/>
          <w:sz w:val="24"/>
          <w:szCs w:val="24"/>
        </w:rPr>
        <w:t xml:space="preserve">Statistics shows that in 2021/22 only 67% when responding to the Crime Survey </w:t>
      </w:r>
      <w:proofErr w:type="gramStart"/>
      <w:r w:rsidR="009E4706" w:rsidRPr="005264BC">
        <w:rPr>
          <w:rFonts w:cstheme="minorHAnsi"/>
          <w:sz w:val="24"/>
          <w:szCs w:val="24"/>
        </w:rPr>
        <w:t>For</w:t>
      </w:r>
      <w:proofErr w:type="gramEnd"/>
      <w:r w:rsidR="009E4706" w:rsidRPr="005264BC">
        <w:rPr>
          <w:rFonts w:cstheme="minorHAnsi"/>
          <w:sz w:val="24"/>
          <w:szCs w:val="24"/>
        </w:rPr>
        <w:t xml:space="preserve"> England And Wales states they though the police were doing a good/excellent job</w:t>
      </w:r>
      <w:r w:rsidR="00C675E3" w:rsidRPr="005264BC">
        <w:rPr>
          <w:rFonts w:cstheme="minorHAnsi"/>
          <w:sz w:val="24"/>
          <w:szCs w:val="24"/>
        </w:rPr>
        <w:t xml:space="preserve"> (</w:t>
      </w:r>
      <w:r w:rsidR="004B1892" w:rsidRPr="005264BC">
        <w:rPr>
          <w:rFonts w:cstheme="minorHAnsi"/>
          <w:sz w:val="24"/>
          <w:szCs w:val="24"/>
        </w:rPr>
        <w:t>Office for national statistics. 2022</w:t>
      </w:r>
      <w:r w:rsidR="00C675E3" w:rsidRPr="005264BC">
        <w:rPr>
          <w:rFonts w:cstheme="minorHAnsi"/>
          <w:sz w:val="24"/>
          <w:szCs w:val="24"/>
        </w:rPr>
        <w:t xml:space="preserve">), clearly showing room for improvement with regards public confidence. </w:t>
      </w:r>
    </w:p>
    <w:p w14:paraId="073EC261" w14:textId="5B3E696D" w:rsidR="009C4E60" w:rsidRPr="005264BC" w:rsidRDefault="009C4E60" w:rsidP="005264BC">
      <w:pPr>
        <w:spacing w:line="360" w:lineRule="auto"/>
        <w:rPr>
          <w:rFonts w:cstheme="minorHAnsi"/>
          <w:sz w:val="24"/>
          <w:szCs w:val="24"/>
        </w:rPr>
      </w:pPr>
    </w:p>
    <w:p w14:paraId="38768231" w14:textId="53BBDB21" w:rsidR="008B7AFB" w:rsidRPr="005264BC" w:rsidRDefault="008B7AFB" w:rsidP="005264BC">
      <w:pPr>
        <w:spacing w:line="360" w:lineRule="auto"/>
        <w:rPr>
          <w:rFonts w:cstheme="minorHAnsi"/>
          <w:sz w:val="24"/>
          <w:szCs w:val="24"/>
        </w:rPr>
      </w:pPr>
      <w:r w:rsidRPr="005264BC">
        <w:rPr>
          <w:rFonts w:cstheme="minorHAnsi"/>
          <w:sz w:val="24"/>
          <w:szCs w:val="24"/>
        </w:rPr>
        <w:t xml:space="preserve">One </w:t>
      </w:r>
      <w:proofErr w:type="gramStart"/>
      <w:r w:rsidRPr="005264BC">
        <w:rPr>
          <w:rFonts w:cstheme="minorHAnsi"/>
          <w:sz w:val="24"/>
          <w:szCs w:val="24"/>
        </w:rPr>
        <w:t>reason why</w:t>
      </w:r>
      <w:proofErr w:type="gramEnd"/>
      <w:r w:rsidRPr="005264BC">
        <w:rPr>
          <w:rFonts w:cstheme="minorHAnsi"/>
          <w:sz w:val="24"/>
          <w:szCs w:val="24"/>
        </w:rPr>
        <w:t xml:space="preserve"> there needs to be organisational change is that many police workforces especially when it comes public facing police constables is that the ethnic persons employed in terms of percentage do not represent the communities that the force works within. </w:t>
      </w:r>
      <w:r w:rsidRPr="005264BC">
        <w:rPr>
          <w:rFonts w:cstheme="minorHAnsi"/>
          <w:sz w:val="24"/>
          <w:szCs w:val="24"/>
        </w:rPr>
        <w:t xml:space="preserve">In 2020 GWENT </w:t>
      </w:r>
      <w:r w:rsidRPr="005264BC">
        <w:rPr>
          <w:rFonts w:cstheme="minorHAnsi"/>
          <w:sz w:val="24"/>
          <w:szCs w:val="24"/>
        </w:rPr>
        <w:t>force</w:t>
      </w:r>
      <w:r w:rsidRPr="005264BC">
        <w:rPr>
          <w:rFonts w:cstheme="minorHAnsi"/>
          <w:sz w:val="24"/>
          <w:szCs w:val="24"/>
        </w:rPr>
        <w:t xml:space="preserve"> </w:t>
      </w:r>
      <w:r w:rsidRPr="005264BC">
        <w:rPr>
          <w:rFonts w:cstheme="minorHAnsi"/>
          <w:sz w:val="24"/>
          <w:szCs w:val="24"/>
        </w:rPr>
        <w:t xml:space="preserve">conducted </w:t>
      </w:r>
      <w:r w:rsidRPr="005264BC">
        <w:rPr>
          <w:rFonts w:cstheme="minorHAnsi"/>
          <w:sz w:val="24"/>
          <w:szCs w:val="24"/>
        </w:rPr>
        <w:t>their</w:t>
      </w:r>
      <w:r w:rsidRPr="005264BC">
        <w:rPr>
          <w:rFonts w:cstheme="minorHAnsi"/>
          <w:sz w:val="24"/>
          <w:szCs w:val="24"/>
        </w:rPr>
        <w:t xml:space="preserve"> own</w:t>
      </w:r>
      <w:r w:rsidRPr="005264BC">
        <w:rPr>
          <w:rFonts w:cstheme="minorHAnsi"/>
          <w:sz w:val="24"/>
          <w:szCs w:val="24"/>
        </w:rPr>
        <w:t xml:space="preserve"> research</w:t>
      </w:r>
      <w:r w:rsidRPr="005264BC">
        <w:rPr>
          <w:rFonts w:cstheme="minorHAnsi"/>
          <w:sz w:val="24"/>
          <w:szCs w:val="24"/>
        </w:rPr>
        <w:t xml:space="preserve"> that resulted in</w:t>
      </w:r>
      <w:r w:rsidRPr="005264BC">
        <w:rPr>
          <w:rFonts w:cstheme="minorHAnsi"/>
          <w:sz w:val="24"/>
          <w:szCs w:val="24"/>
        </w:rPr>
        <w:t xml:space="preserve"> show</w:t>
      </w:r>
      <w:r w:rsidRPr="005264BC">
        <w:rPr>
          <w:rFonts w:cstheme="minorHAnsi"/>
          <w:sz w:val="24"/>
          <w:szCs w:val="24"/>
        </w:rPr>
        <w:t xml:space="preserve">ing </w:t>
      </w:r>
      <w:r w:rsidRPr="005264BC">
        <w:rPr>
          <w:rFonts w:cstheme="minorHAnsi"/>
          <w:sz w:val="24"/>
          <w:szCs w:val="24"/>
        </w:rPr>
        <w:t>that within the force 94.5% of people identified as white British while 5.5% are from various other ethnic minority back grounds (Statistics Wale</w:t>
      </w:r>
      <w:r w:rsidR="00490729" w:rsidRPr="005264BC">
        <w:rPr>
          <w:rFonts w:cstheme="minorHAnsi"/>
          <w:sz w:val="24"/>
          <w:szCs w:val="24"/>
        </w:rPr>
        <w:t>s</w:t>
      </w:r>
      <w:r w:rsidRPr="005264BC">
        <w:rPr>
          <w:rFonts w:cstheme="minorHAnsi"/>
          <w:sz w:val="24"/>
          <w:szCs w:val="24"/>
        </w:rPr>
        <w:t>, 2023)</w:t>
      </w:r>
      <w:r w:rsidRPr="005264BC">
        <w:rPr>
          <w:rFonts w:cstheme="minorHAnsi"/>
          <w:sz w:val="24"/>
          <w:szCs w:val="24"/>
        </w:rPr>
        <w:t xml:space="preserve">, in comparison that GWENT’s area that the force covers stats show white British is at 91.9% (Home Office, </w:t>
      </w:r>
      <w:r w:rsidR="0091491A" w:rsidRPr="005264BC">
        <w:rPr>
          <w:rFonts w:cstheme="minorHAnsi"/>
          <w:sz w:val="24"/>
          <w:szCs w:val="24"/>
        </w:rPr>
        <w:t xml:space="preserve">2023). </w:t>
      </w:r>
      <w:r w:rsidR="00C675E3" w:rsidRPr="005264BC">
        <w:rPr>
          <w:rFonts w:cstheme="minorHAnsi"/>
          <w:sz w:val="24"/>
          <w:szCs w:val="24"/>
        </w:rPr>
        <w:t xml:space="preserve">This is considered by some a key factor in communities trust in policing, the officers who respond to calls do not fully understand the culture, </w:t>
      </w:r>
      <w:proofErr w:type="gramStart"/>
      <w:r w:rsidR="00C675E3" w:rsidRPr="005264BC">
        <w:rPr>
          <w:rFonts w:cstheme="minorHAnsi"/>
          <w:sz w:val="24"/>
          <w:szCs w:val="24"/>
        </w:rPr>
        <w:t>religions</w:t>
      </w:r>
      <w:proofErr w:type="gramEnd"/>
      <w:r w:rsidR="00C675E3" w:rsidRPr="005264BC">
        <w:rPr>
          <w:rFonts w:cstheme="minorHAnsi"/>
          <w:sz w:val="24"/>
          <w:szCs w:val="24"/>
        </w:rPr>
        <w:t xml:space="preserve"> and customs of people they are there to serve (</w:t>
      </w:r>
      <w:r w:rsidR="00C675E3" w:rsidRPr="005264BC">
        <w:rPr>
          <w:rFonts w:cstheme="minorHAnsi"/>
          <w:sz w:val="24"/>
          <w:szCs w:val="24"/>
        </w:rPr>
        <w:t>Smith and Alpert. 2007</w:t>
      </w:r>
      <w:r w:rsidR="00C675E3" w:rsidRPr="005264BC">
        <w:rPr>
          <w:rFonts w:cstheme="minorHAnsi"/>
          <w:sz w:val="24"/>
          <w:szCs w:val="24"/>
        </w:rPr>
        <w:t xml:space="preserve">). </w:t>
      </w:r>
    </w:p>
    <w:p w14:paraId="49D38566" w14:textId="77777777" w:rsidR="00C675E3" w:rsidRPr="005264BC" w:rsidRDefault="00C675E3" w:rsidP="005264BC">
      <w:pPr>
        <w:spacing w:line="360" w:lineRule="auto"/>
        <w:rPr>
          <w:rFonts w:cstheme="minorHAnsi"/>
          <w:sz w:val="24"/>
          <w:szCs w:val="24"/>
        </w:rPr>
      </w:pPr>
    </w:p>
    <w:p w14:paraId="37CAF1BC" w14:textId="1D2B318E" w:rsidR="008B7AFB" w:rsidRPr="005264BC" w:rsidRDefault="008B7AFB" w:rsidP="005264BC">
      <w:pPr>
        <w:spacing w:line="360" w:lineRule="auto"/>
        <w:rPr>
          <w:rFonts w:cstheme="minorHAnsi"/>
          <w:sz w:val="24"/>
          <w:szCs w:val="24"/>
        </w:rPr>
      </w:pPr>
      <w:r w:rsidRPr="005264BC">
        <w:rPr>
          <w:rFonts w:cstheme="minorHAnsi"/>
          <w:sz w:val="24"/>
          <w:szCs w:val="24"/>
        </w:rPr>
        <w:t>‘Research consistently shows that members of racial and ethnic minority groups are more likely than whites to view law enforcement with suspicion and distrust’ (Friedman, 2014)</w:t>
      </w:r>
      <w:r w:rsidR="00C675E3" w:rsidRPr="005264BC">
        <w:rPr>
          <w:rFonts w:cstheme="minorHAnsi"/>
          <w:sz w:val="24"/>
          <w:szCs w:val="24"/>
        </w:rPr>
        <w:t>.</w:t>
      </w:r>
      <w:r w:rsidR="00ED719E" w:rsidRPr="005264BC">
        <w:rPr>
          <w:rFonts w:cstheme="minorHAnsi"/>
          <w:sz w:val="24"/>
          <w:szCs w:val="24"/>
        </w:rPr>
        <w:t xml:space="preserve"> </w:t>
      </w:r>
      <w:r w:rsidR="00ED719E" w:rsidRPr="005264BC">
        <w:rPr>
          <w:rFonts w:cstheme="minorHAnsi"/>
          <w:sz w:val="24"/>
          <w:szCs w:val="24"/>
        </w:rPr>
        <w:lastRenderedPageBreak/>
        <w:t xml:space="preserve">Reports such as the Stephen Lawrence enquiry, amongst other similar reports around the </w:t>
      </w:r>
      <w:proofErr w:type="spellStart"/>
      <w:r w:rsidR="00ED719E" w:rsidRPr="005264BC">
        <w:rPr>
          <w:rFonts w:cstheme="minorHAnsi"/>
          <w:sz w:val="24"/>
          <w:szCs w:val="24"/>
        </w:rPr>
        <w:t xml:space="preserve">mid </w:t>
      </w:r>
      <w:proofErr w:type="gramStart"/>
      <w:r w:rsidR="00ED719E" w:rsidRPr="005264BC">
        <w:rPr>
          <w:rFonts w:cstheme="minorHAnsi"/>
          <w:sz w:val="24"/>
          <w:szCs w:val="24"/>
        </w:rPr>
        <w:t>90s</w:t>
      </w:r>
      <w:proofErr w:type="spellEnd"/>
      <w:proofErr w:type="gramEnd"/>
      <w:r w:rsidR="00ED719E" w:rsidRPr="005264BC">
        <w:rPr>
          <w:rFonts w:cstheme="minorHAnsi"/>
          <w:sz w:val="24"/>
          <w:szCs w:val="24"/>
        </w:rPr>
        <w:t>, made it clear that there was a clear bias towards the black community when responding and investigating the crime</w:t>
      </w:r>
      <w:r w:rsidR="009E71E2" w:rsidRPr="005264BC">
        <w:rPr>
          <w:rFonts w:cstheme="minorHAnsi"/>
          <w:sz w:val="24"/>
          <w:szCs w:val="24"/>
        </w:rPr>
        <w:t xml:space="preserve"> </w:t>
      </w:r>
      <w:r w:rsidR="00ED719E" w:rsidRPr="005264BC">
        <w:rPr>
          <w:rFonts w:cstheme="minorHAnsi"/>
          <w:sz w:val="24"/>
          <w:szCs w:val="24"/>
        </w:rPr>
        <w:t>(</w:t>
      </w:r>
      <w:r w:rsidR="009E71E2" w:rsidRPr="005264BC">
        <w:rPr>
          <w:rFonts w:cstheme="minorHAnsi"/>
          <w:sz w:val="24"/>
          <w:szCs w:val="24"/>
        </w:rPr>
        <w:t>National Police Chiefs Council. 2022</w:t>
      </w:r>
      <w:r w:rsidR="00ED719E" w:rsidRPr="005264BC">
        <w:rPr>
          <w:rFonts w:cstheme="minorHAnsi"/>
          <w:sz w:val="24"/>
          <w:szCs w:val="24"/>
        </w:rPr>
        <w:t xml:space="preserve">). </w:t>
      </w:r>
    </w:p>
    <w:p w14:paraId="0DB5AC52" w14:textId="0DA06C3B" w:rsidR="00ED719E" w:rsidRPr="005264BC" w:rsidRDefault="00ED719E" w:rsidP="005264BC">
      <w:pPr>
        <w:spacing w:line="360" w:lineRule="auto"/>
        <w:rPr>
          <w:rFonts w:cstheme="minorHAnsi"/>
          <w:sz w:val="24"/>
          <w:szCs w:val="24"/>
        </w:rPr>
      </w:pPr>
    </w:p>
    <w:p w14:paraId="5E64CDE0" w14:textId="7A8535C5" w:rsidR="00ED719E" w:rsidRPr="005264BC" w:rsidRDefault="00ED719E" w:rsidP="005264BC">
      <w:pPr>
        <w:spacing w:line="360" w:lineRule="auto"/>
        <w:rPr>
          <w:rFonts w:cstheme="minorHAnsi"/>
          <w:sz w:val="24"/>
          <w:szCs w:val="24"/>
        </w:rPr>
      </w:pPr>
      <w:r w:rsidRPr="005264BC">
        <w:rPr>
          <w:rFonts w:cstheme="minorHAnsi"/>
          <w:sz w:val="24"/>
          <w:szCs w:val="24"/>
        </w:rPr>
        <w:t xml:space="preserve">It is not just about the </w:t>
      </w:r>
      <w:proofErr w:type="gramStart"/>
      <w:r w:rsidRPr="005264BC">
        <w:rPr>
          <w:rFonts w:cstheme="minorHAnsi"/>
          <w:sz w:val="24"/>
          <w:szCs w:val="24"/>
        </w:rPr>
        <w:t>black</w:t>
      </w:r>
      <w:proofErr w:type="gramEnd"/>
      <w:r w:rsidRPr="005264BC">
        <w:rPr>
          <w:rFonts w:cstheme="minorHAnsi"/>
          <w:sz w:val="24"/>
          <w:szCs w:val="24"/>
        </w:rPr>
        <w:t xml:space="preserve"> and minority ethnic communities that struggle to feel represented, all communities at some stage feel </w:t>
      </w:r>
      <w:r w:rsidR="00ED374D" w:rsidRPr="005264BC">
        <w:rPr>
          <w:rFonts w:cstheme="minorHAnsi"/>
          <w:sz w:val="24"/>
          <w:szCs w:val="24"/>
        </w:rPr>
        <w:t>underrepresented</w:t>
      </w:r>
      <w:r w:rsidRPr="005264BC">
        <w:rPr>
          <w:rFonts w:cstheme="minorHAnsi"/>
          <w:sz w:val="24"/>
          <w:szCs w:val="24"/>
        </w:rPr>
        <w:t xml:space="preserve"> and their opinion </w:t>
      </w:r>
      <w:r w:rsidR="00ED374D" w:rsidRPr="005264BC">
        <w:rPr>
          <w:rFonts w:cstheme="minorHAnsi"/>
          <w:sz w:val="24"/>
          <w:szCs w:val="24"/>
        </w:rPr>
        <w:t>undervalued</w:t>
      </w:r>
      <w:r w:rsidRPr="005264BC">
        <w:rPr>
          <w:rFonts w:cstheme="minorHAnsi"/>
          <w:sz w:val="24"/>
          <w:szCs w:val="24"/>
        </w:rPr>
        <w:t xml:space="preserve"> to some extent (Gwent Police, 2021). Communities from poverty, disadvantaged financial and educational background are part of evolving and modern society and the traditional format where a certain role fits a certain class</w:t>
      </w:r>
      <w:r w:rsidR="00AB10AE" w:rsidRPr="005264BC">
        <w:rPr>
          <w:rFonts w:cstheme="minorHAnsi"/>
          <w:sz w:val="24"/>
          <w:szCs w:val="24"/>
        </w:rPr>
        <w:t xml:space="preserve">, gender or </w:t>
      </w:r>
      <w:r w:rsidRPr="005264BC">
        <w:rPr>
          <w:rFonts w:cstheme="minorHAnsi"/>
          <w:sz w:val="24"/>
          <w:szCs w:val="24"/>
        </w:rPr>
        <w:t xml:space="preserve">ethnic background must </w:t>
      </w:r>
      <w:proofErr w:type="gramStart"/>
      <w:r w:rsidRPr="005264BC">
        <w:rPr>
          <w:rFonts w:cstheme="minorHAnsi"/>
          <w:sz w:val="24"/>
          <w:szCs w:val="24"/>
        </w:rPr>
        <w:t>be challenged</w:t>
      </w:r>
      <w:proofErr w:type="gramEnd"/>
      <w:r w:rsidRPr="005264BC">
        <w:rPr>
          <w:rFonts w:cstheme="minorHAnsi"/>
          <w:sz w:val="24"/>
          <w:szCs w:val="24"/>
        </w:rPr>
        <w:t xml:space="preserve"> and changed</w:t>
      </w:r>
      <w:r w:rsidR="00AB10AE" w:rsidRPr="005264BC">
        <w:rPr>
          <w:rFonts w:cstheme="minorHAnsi"/>
          <w:sz w:val="24"/>
          <w:szCs w:val="24"/>
        </w:rPr>
        <w:t xml:space="preserve"> (</w:t>
      </w:r>
      <w:r w:rsidR="002E375B" w:rsidRPr="005264BC">
        <w:rPr>
          <w:rFonts w:cstheme="minorHAnsi"/>
          <w:sz w:val="24"/>
          <w:szCs w:val="24"/>
        </w:rPr>
        <w:t>Ash</w:t>
      </w:r>
      <w:r w:rsidR="00475340" w:rsidRPr="005264BC">
        <w:rPr>
          <w:rFonts w:cstheme="minorHAnsi"/>
          <w:sz w:val="24"/>
          <w:szCs w:val="24"/>
        </w:rPr>
        <w:t>lock, J. 2019</w:t>
      </w:r>
      <w:r w:rsidR="00AB10AE" w:rsidRPr="005264BC">
        <w:rPr>
          <w:rFonts w:cstheme="minorHAnsi"/>
          <w:sz w:val="24"/>
          <w:szCs w:val="24"/>
        </w:rPr>
        <w:t xml:space="preserve">), this will create a more diverse workforce. </w:t>
      </w:r>
    </w:p>
    <w:p w14:paraId="7F3BAD3D" w14:textId="3E98A66A" w:rsidR="008B7AFB" w:rsidRPr="005264BC" w:rsidRDefault="008B7AFB" w:rsidP="005264BC">
      <w:pPr>
        <w:spacing w:line="360" w:lineRule="auto"/>
        <w:rPr>
          <w:rFonts w:cstheme="minorHAnsi"/>
          <w:sz w:val="24"/>
          <w:szCs w:val="24"/>
        </w:rPr>
      </w:pPr>
    </w:p>
    <w:p w14:paraId="7E3E851C" w14:textId="04F8F058" w:rsidR="00DA3EEB" w:rsidRPr="005264BC" w:rsidRDefault="003C06B7" w:rsidP="005264BC">
      <w:pPr>
        <w:spacing w:line="360" w:lineRule="auto"/>
        <w:rPr>
          <w:rFonts w:cstheme="minorHAnsi"/>
          <w:sz w:val="24"/>
          <w:szCs w:val="24"/>
        </w:rPr>
      </w:pPr>
      <w:r w:rsidRPr="005264BC">
        <w:rPr>
          <w:rFonts w:cstheme="minorHAnsi"/>
          <w:sz w:val="24"/>
          <w:szCs w:val="24"/>
        </w:rPr>
        <w:t xml:space="preserve">Various well publicised </w:t>
      </w:r>
      <w:r w:rsidR="00DA3EEB" w:rsidRPr="005264BC">
        <w:rPr>
          <w:rFonts w:cstheme="minorHAnsi"/>
          <w:sz w:val="24"/>
          <w:szCs w:val="24"/>
        </w:rPr>
        <w:t>organisations leading in diversifying their workforce from</w:t>
      </w:r>
      <w:r w:rsidR="00775873" w:rsidRPr="005264BC">
        <w:rPr>
          <w:rFonts w:cstheme="minorHAnsi"/>
          <w:sz w:val="24"/>
          <w:szCs w:val="24"/>
        </w:rPr>
        <w:t xml:space="preserve"> a</w:t>
      </w:r>
      <w:r w:rsidR="00DA3EEB" w:rsidRPr="005264BC">
        <w:rPr>
          <w:rFonts w:cstheme="minorHAnsi"/>
          <w:sz w:val="24"/>
          <w:szCs w:val="24"/>
        </w:rPr>
        <w:t xml:space="preserve"> profit outcome</w:t>
      </w:r>
      <w:r w:rsidR="00775873" w:rsidRPr="005264BC">
        <w:rPr>
          <w:rFonts w:cstheme="minorHAnsi"/>
          <w:sz w:val="24"/>
          <w:szCs w:val="24"/>
        </w:rPr>
        <w:t xml:space="preserve"> focused </w:t>
      </w:r>
      <w:proofErr w:type="gramStart"/>
      <w:r w:rsidR="00775873" w:rsidRPr="005264BC">
        <w:rPr>
          <w:rFonts w:cstheme="minorHAnsi"/>
          <w:sz w:val="24"/>
          <w:szCs w:val="24"/>
        </w:rPr>
        <w:t>view point</w:t>
      </w:r>
      <w:proofErr w:type="gramEnd"/>
      <w:r w:rsidR="00775873" w:rsidRPr="005264BC">
        <w:rPr>
          <w:rFonts w:cstheme="minorHAnsi"/>
          <w:sz w:val="24"/>
          <w:szCs w:val="24"/>
        </w:rPr>
        <w:t>, non-profit organisations</w:t>
      </w:r>
      <w:r w:rsidR="00DA3EEB" w:rsidRPr="005264BC">
        <w:rPr>
          <w:rFonts w:cstheme="minorHAnsi"/>
          <w:sz w:val="24"/>
          <w:szCs w:val="24"/>
        </w:rPr>
        <w:t xml:space="preserve"> as well as </w:t>
      </w:r>
      <w:r w:rsidR="00EE6D86" w:rsidRPr="005264BC">
        <w:rPr>
          <w:rFonts w:cstheme="minorHAnsi"/>
          <w:sz w:val="24"/>
          <w:szCs w:val="24"/>
        </w:rPr>
        <w:t>academic research papers</w:t>
      </w:r>
      <w:r w:rsidR="00B8106A" w:rsidRPr="005264BC">
        <w:rPr>
          <w:rFonts w:cstheme="minorHAnsi"/>
          <w:sz w:val="24"/>
          <w:szCs w:val="24"/>
        </w:rPr>
        <w:t xml:space="preserve">, </w:t>
      </w:r>
      <w:r w:rsidR="005D74DE" w:rsidRPr="005264BC">
        <w:rPr>
          <w:rFonts w:cstheme="minorHAnsi"/>
          <w:sz w:val="24"/>
          <w:szCs w:val="24"/>
        </w:rPr>
        <w:t xml:space="preserve">show the </w:t>
      </w:r>
      <w:r w:rsidR="00882495" w:rsidRPr="005264BC">
        <w:rPr>
          <w:rFonts w:cstheme="minorHAnsi"/>
          <w:sz w:val="24"/>
          <w:szCs w:val="24"/>
        </w:rPr>
        <w:t xml:space="preserve">in </w:t>
      </w:r>
      <w:r w:rsidR="00EA7304" w:rsidRPr="005264BC">
        <w:rPr>
          <w:rFonts w:cstheme="minorHAnsi"/>
          <w:sz w:val="24"/>
          <w:szCs w:val="24"/>
        </w:rPr>
        <w:t xml:space="preserve">physical </w:t>
      </w:r>
      <w:r w:rsidR="00882495" w:rsidRPr="005264BC">
        <w:rPr>
          <w:rFonts w:cstheme="minorHAnsi"/>
          <w:sz w:val="24"/>
          <w:szCs w:val="24"/>
        </w:rPr>
        <w:t>statistics and holistic conclusions the overall benefit of a diverse and inclusive workforce</w:t>
      </w:r>
      <w:r w:rsidR="00BC5A89" w:rsidRPr="005264BC">
        <w:rPr>
          <w:rFonts w:cstheme="minorHAnsi"/>
          <w:sz w:val="24"/>
          <w:szCs w:val="24"/>
        </w:rPr>
        <w:t xml:space="preserve"> (</w:t>
      </w:r>
      <w:proofErr w:type="spellStart"/>
      <w:r w:rsidR="00BC5A89" w:rsidRPr="005264BC">
        <w:rPr>
          <w:rFonts w:cstheme="minorHAnsi"/>
          <w:sz w:val="24"/>
          <w:szCs w:val="24"/>
        </w:rPr>
        <w:t>Armache</w:t>
      </w:r>
      <w:proofErr w:type="spellEnd"/>
      <w:r w:rsidR="00BC5A89" w:rsidRPr="005264BC">
        <w:rPr>
          <w:rFonts w:cstheme="minorHAnsi"/>
          <w:sz w:val="24"/>
          <w:szCs w:val="24"/>
        </w:rPr>
        <w:t>, 2012)</w:t>
      </w:r>
      <w:r w:rsidR="00D3445A" w:rsidRPr="005264BC">
        <w:rPr>
          <w:rFonts w:cstheme="minorHAnsi"/>
          <w:sz w:val="24"/>
          <w:szCs w:val="24"/>
        </w:rPr>
        <w:t xml:space="preserve">. A slight difference </w:t>
      </w:r>
      <w:r w:rsidR="00165F5D" w:rsidRPr="005264BC">
        <w:rPr>
          <w:rFonts w:cstheme="minorHAnsi"/>
          <w:sz w:val="24"/>
          <w:szCs w:val="24"/>
        </w:rPr>
        <w:t xml:space="preserve">between the outcomes in organisations </w:t>
      </w:r>
      <w:r w:rsidR="005A2510" w:rsidRPr="005264BC">
        <w:rPr>
          <w:rFonts w:cstheme="minorHAnsi"/>
          <w:sz w:val="24"/>
          <w:szCs w:val="24"/>
        </w:rPr>
        <w:t xml:space="preserve">is </w:t>
      </w:r>
      <w:r w:rsidR="00BF4119" w:rsidRPr="005264BC">
        <w:rPr>
          <w:rFonts w:cstheme="minorHAnsi"/>
          <w:sz w:val="24"/>
          <w:szCs w:val="24"/>
        </w:rPr>
        <w:t>profit and no</w:t>
      </w:r>
      <w:r w:rsidR="004B2619" w:rsidRPr="005264BC">
        <w:rPr>
          <w:rFonts w:cstheme="minorHAnsi"/>
          <w:sz w:val="24"/>
          <w:szCs w:val="24"/>
        </w:rPr>
        <w:t>t</w:t>
      </w:r>
      <w:r w:rsidR="00BF4119" w:rsidRPr="005264BC">
        <w:rPr>
          <w:rFonts w:cstheme="minorHAnsi"/>
          <w:sz w:val="24"/>
          <w:szCs w:val="24"/>
        </w:rPr>
        <w:t xml:space="preserve"> for profit, </w:t>
      </w:r>
      <w:r w:rsidR="006467E6" w:rsidRPr="005264BC">
        <w:rPr>
          <w:rFonts w:cstheme="minorHAnsi"/>
          <w:sz w:val="24"/>
          <w:szCs w:val="24"/>
        </w:rPr>
        <w:t xml:space="preserve">whereby financial incentives </w:t>
      </w:r>
      <w:r w:rsidR="00AC2C6B" w:rsidRPr="005264BC">
        <w:rPr>
          <w:rFonts w:cstheme="minorHAnsi"/>
          <w:sz w:val="24"/>
          <w:szCs w:val="24"/>
        </w:rPr>
        <w:t xml:space="preserve">for employees </w:t>
      </w:r>
      <w:r w:rsidR="004B2619" w:rsidRPr="005264BC">
        <w:rPr>
          <w:rFonts w:cstheme="minorHAnsi"/>
          <w:sz w:val="24"/>
          <w:szCs w:val="24"/>
        </w:rPr>
        <w:t>better creative output though the not for profit, such a police force as reviewed</w:t>
      </w:r>
      <w:r w:rsidR="002A7E73" w:rsidRPr="005264BC">
        <w:rPr>
          <w:rFonts w:cstheme="minorHAnsi"/>
          <w:sz w:val="24"/>
          <w:szCs w:val="24"/>
        </w:rPr>
        <w:t xml:space="preserve">, still showed excellent outcomes as the collective drove towards team goals </w:t>
      </w:r>
      <w:r w:rsidR="00FA6699" w:rsidRPr="005264BC">
        <w:rPr>
          <w:rFonts w:cstheme="minorHAnsi"/>
          <w:sz w:val="24"/>
          <w:szCs w:val="24"/>
        </w:rPr>
        <w:t>(</w:t>
      </w:r>
      <w:proofErr w:type="spellStart"/>
      <w:r w:rsidR="00D3445A" w:rsidRPr="005264BC">
        <w:rPr>
          <w:rFonts w:cstheme="minorHAnsi"/>
          <w:sz w:val="24"/>
          <w:szCs w:val="24"/>
        </w:rPr>
        <w:t>Amaram</w:t>
      </w:r>
      <w:proofErr w:type="spellEnd"/>
      <w:r w:rsidR="00D3445A" w:rsidRPr="005264BC">
        <w:rPr>
          <w:rFonts w:cstheme="minorHAnsi"/>
          <w:sz w:val="24"/>
          <w:szCs w:val="24"/>
        </w:rPr>
        <w:t xml:space="preserve">, D. 2007). </w:t>
      </w:r>
      <w:r w:rsidR="00D074F7" w:rsidRPr="005264BC">
        <w:rPr>
          <w:rFonts w:cstheme="minorHAnsi"/>
          <w:sz w:val="24"/>
          <w:szCs w:val="24"/>
        </w:rPr>
        <w:t>Diversity is the overarching ideology though the individual skills and knowledge a person brings to the group environment is the key to success challenging the way indiv</w:t>
      </w:r>
      <w:r w:rsidR="00290A06" w:rsidRPr="005264BC">
        <w:rPr>
          <w:rFonts w:cstheme="minorHAnsi"/>
          <w:sz w:val="24"/>
          <w:szCs w:val="24"/>
        </w:rPr>
        <w:t>iduals think</w:t>
      </w:r>
      <w:r w:rsidR="00E86DF6" w:rsidRPr="005264BC">
        <w:rPr>
          <w:rFonts w:cstheme="minorHAnsi"/>
          <w:sz w:val="24"/>
          <w:szCs w:val="24"/>
        </w:rPr>
        <w:t xml:space="preserve"> </w:t>
      </w:r>
      <w:r w:rsidR="00516EAB" w:rsidRPr="005264BC">
        <w:rPr>
          <w:rFonts w:cstheme="minorHAnsi"/>
          <w:sz w:val="24"/>
          <w:szCs w:val="24"/>
        </w:rPr>
        <w:t xml:space="preserve">and perform, as well as they positive way </w:t>
      </w:r>
      <w:r w:rsidR="00A66FF7" w:rsidRPr="005264BC">
        <w:rPr>
          <w:rFonts w:cstheme="minorHAnsi"/>
          <w:sz w:val="24"/>
          <w:szCs w:val="24"/>
        </w:rPr>
        <w:t xml:space="preserve">they interact with the community, ensuring </w:t>
      </w:r>
      <w:r w:rsidR="001D5ACF" w:rsidRPr="005264BC">
        <w:rPr>
          <w:rFonts w:cstheme="minorHAnsi"/>
          <w:sz w:val="24"/>
          <w:szCs w:val="24"/>
        </w:rPr>
        <w:t xml:space="preserve">the inclusion aspect of the process </w:t>
      </w:r>
      <w:r w:rsidR="00844662" w:rsidRPr="005264BC">
        <w:rPr>
          <w:rFonts w:cstheme="minorHAnsi"/>
          <w:sz w:val="24"/>
          <w:szCs w:val="24"/>
        </w:rPr>
        <w:t>is vital to progress (</w:t>
      </w:r>
      <w:r w:rsidR="00DF28FE" w:rsidRPr="005264BC">
        <w:rPr>
          <w:rFonts w:cstheme="minorHAnsi"/>
          <w:sz w:val="24"/>
          <w:szCs w:val="24"/>
        </w:rPr>
        <w:t xml:space="preserve">Banham, R. 2018). </w:t>
      </w:r>
    </w:p>
    <w:p w14:paraId="54D45B9C" w14:textId="77777777" w:rsidR="00E653B1" w:rsidRPr="005264BC" w:rsidRDefault="00E653B1" w:rsidP="005264BC">
      <w:pPr>
        <w:spacing w:line="360" w:lineRule="auto"/>
        <w:rPr>
          <w:rFonts w:cstheme="minorHAnsi"/>
          <w:sz w:val="24"/>
          <w:szCs w:val="24"/>
        </w:rPr>
      </w:pPr>
    </w:p>
    <w:p w14:paraId="1F964F57" w14:textId="70D98123" w:rsidR="00E653B1" w:rsidRPr="005264BC" w:rsidRDefault="00E653B1" w:rsidP="005264BC">
      <w:pPr>
        <w:spacing w:line="360" w:lineRule="auto"/>
        <w:rPr>
          <w:rFonts w:cstheme="minorHAnsi"/>
          <w:sz w:val="24"/>
          <w:szCs w:val="24"/>
        </w:rPr>
      </w:pPr>
      <w:r w:rsidRPr="005264BC">
        <w:rPr>
          <w:rFonts w:cstheme="minorHAnsi"/>
          <w:sz w:val="24"/>
          <w:szCs w:val="24"/>
        </w:rPr>
        <w:t xml:space="preserve">Research looking at the core barriers when attempting to diversify stated the minority employees felt as if their individual opinion </w:t>
      </w:r>
      <w:proofErr w:type="gramStart"/>
      <w:r w:rsidRPr="005264BC">
        <w:rPr>
          <w:rFonts w:cstheme="minorHAnsi"/>
          <w:sz w:val="24"/>
          <w:szCs w:val="24"/>
        </w:rPr>
        <w:t>was not respected</w:t>
      </w:r>
      <w:proofErr w:type="gramEnd"/>
      <w:r w:rsidRPr="005264BC">
        <w:rPr>
          <w:rFonts w:cstheme="minorHAnsi"/>
          <w:sz w:val="24"/>
          <w:szCs w:val="24"/>
        </w:rPr>
        <w:t xml:space="preserve"> or fully heard compared to the large majority who adhere to the same culture (</w:t>
      </w:r>
      <w:proofErr w:type="spellStart"/>
      <w:r w:rsidRPr="005264BC">
        <w:rPr>
          <w:rFonts w:cstheme="minorHAnsi"/>
          <w:sz w:val="24"/>
          <w:szCs w:val="24"/>
        </w:rPr>
        <w:t>Raewf</w:t>
      </w:r>
      <w:proofErr w:type="spellEnd"/>
      <w:r w:rsidRPr="005264BC">
        <w:rPr>
          <w:rFonts w:cstheme="minorHAnsi"/>
          <w:sz w:val="24"/>
          <w:szCs w:val="24"/>
        </w:rPr>
        <w:t xml:space="preserve">, M. and Mahmood, Y. 2021). A primary barrier to increased diversity and inclusion is the simple fact that managing persons from a variety of that bring their own individuality and culture is their needs within the </w:t>
      </w:r>
      <w:r w:rsidRPr="005264BC">
        <w:rPr>
          <w:rFonts w:cstheme="minorHAnsi"/>
          <w:sz w:val="24"/>
          <w:szCs w:val="24"/>
        </w:rPr>
        <w:lastRenderedPageBreak/>
        <w:t xml:space="preserve">organisation, such as religious holidays, cultural dresswear or habits </w:t>
      </w:r>
      <w:proofErr w:type="gramStart"/>
      <w:r w:rsidRPr="005264BC">
        <w:rPr>
          <w:rFonts w:cstheme="minorHAnsi"/>
          <w:sz w:val="24"/>
          <w:szCs w:val="24"/>
        </w:rPr>
        <w:t>etc</w:t>
      </w:r>
      <w:r w:rsidRPr="005264BC">
        <w:rPr>
          <w:rFonts w:cstheme="minorHAnsi"/>
          <w:sz w:val="24"/>
          <w:szCs w:val="24"/>
        </w:rPr>
        <w:t>.</w:t>
      </w:r>
      <w:proofErr w:type="gramEnd"/>
      <w:r w:rsidRPr="005264BC">
        <w:rPr>
          <w:rFonts w:cstheme="minorHAnsi"/>
          <w:sz w:val="24"/>
          <w:szCs w:val="24"/>
        </w:rPr>
        <w:t xml:space="preserve"> </w:t>
      </w:r>
      <w:r w:rsidRPr="005264BC">
        <w:rPr>
          <w:rFonts w:cstheme="minorHAnsi"/>
          <w:sz w:val="24"/>
          <w:szCs w:val="24"/>
        </w:rPr>
        <w:t>There is limited to no research stating any negatives effects of</w:t>
      </w:r>
      <w:r w:rsidRPr="005264BC">
        <w:rPr>
          <w:rFonts w:cstheme="minorHAnsi"/>
          <w:sz w:val="24"/>
          <w:szCs w:val="24"/>
        </w:rPr>
        <w:t xml:space="preserve"> diversifying </w:t>
      </w:r>
      <w:r w:rsidR="004E2628" w:rsidRPr="005264BC">
        <w:rPr>
          <w:rFonts w:cstheme="minorHAnsi"/>
          <w:sz w:val="24"/>
          <w:szCs w:val="24"/>
        </w:rPr>
        <w:t xml:space="preserve">organisational culture, only that with increased groups of </w:t>
      </w:r>
      <w:proofErr w:type="gramStart"/>
      <w:r w:rsidR="004E2628" w:rsidRPr="005264BC">
        <w:rPr>
          <w:rFonts w:cstheme="minorHAnsi"/>
          <w:sz w:val="24"/>
          <w:szCs w:val="24"/>
        </w:rPr>
        <w:t>different backgrounds</w:t>
      </w:r>
      <w:proofErr w:type="gramEnd"/>
      <w:r w:rsidR="004E2628" w:rsidRPr="005264BC">
        <w:rPr>
          <w:rFonts w:cstheme="minorHAnsi"/>
          <w:sz w:val="24"/>
          <w:szCs w:val="24"/>
        </w:rPr>
        <w:t xml:space="preserve"> is the educational o</w:t>
      </w:r>
      <w:r w:rsidR="00AE5DED" w:rsidRPr="005264BC">
        <w:rPr>
          <w:rFonts w:cstheme="minorHAnsi"/>
          <w:sz w:val="24"/>
          <w:szCs w:val="24"/>
        </w:rPr>
        <w:t>f</w:t>
      </w:r>
      <w:r w:rsidR="004E2628" w:rsidRPr="005264BC">
        <w:rPr>
          <w:rFonts w:cstheme="minorHAnsi"/>
          <w:sz w:val="24"/>
          <w:szCs w:val="24"/>
        </w:rPr>
        <w:t xml:space="preserve"> unconscious bias </w:t>
      </w:r>
      <w:r w:rsidR="00AE5DED" w:rsidRPr="005264BC">
        <w:rPr>
          <w:rFonts w:cstheme="minorHAnsi"/>
          <w:sz w:val="24"/>
          <w:szCs w:val="24"/>
        </w:rPr>
        <w:t xml:space="preserve">in the initial stages of change </w:t>
      </w:r>
      <w:r w:rsidR="009A5324" w:rsidRPr="005264BC">
        <w:rPr>
          <w:rFonts w:cstheme="minorHAnsi"/>
          <w:sz w:val="24"/>
          <w:szCs w:val="24"/>
        </w:rPr>
        <w:t>(</w:t>
      </w:r>
      <w:proofErr w:type="spellStart"/>
      <w:r w:rsidR="009A5324" w:rsidRPr="005264BC">
        <w:rPr>
          <w:rFonts w:cstheme="minorHAnsi"/>
          <w:sz w:val="24"/>
          <w:szCs w:val="24"/>
        </w:rPr>
        <w:t>Madiha</w:t>
      </w:r>
      <w:proofErr w:type="spellEnd"/>
      <w:r w:rsidR="009A5324" w:rsidRPr="005264BC">
        <w:rPr>
          <w:rFonts w:cstheme="minorHAnsi"/>
          <w:sz w:val="24"/>
          <w:szCs w:val="24"/>
        </w:rPr>
        <w:t>,</w:t>
      </w:r>
      <w:r w:rsidR="009A5324" w:rsidRPr="005264BC">
        <w:rPr>
          <w:rFonts w:cstheme="minorHAnsi"/>
          <w:sz w:val="24"/>
          <w:szCs w:val="24"/>
        </w:rPr>
        <w:t xml:space="preserve"> A. 2019)</w:t>
      </w:r>
      <w:r w:rsidR="009A5324" w:rsidRPr="005264BC">
        <w:rPr>
          <w:rFonts w:cstheme="minorHAnsi"/>
          <w:sz w:val="24"/>
          <w:szCs w:val="24"/>
        </w:rPr>
        <w:t xml:space="preserve">. </w:t>
      </w:r>
    </w:p>
    <w:p w14:paraId="42A9661B" w14:textId="77777777" w:rsidR="00D514DE" w:rsidRPr="005264BC" w:rsidRDefault="00D514DE" w:rsidP="005264BC">
      <w:pPr>
        <w:spacing w:line="360" w:lineRule="auto"/>
        <w:rPr>
          <w:rFonts w:cstheme="minorHAnsi"/>
          <w:sz w:val="24"/>
          <w:szCs w:val="24"/>
        </w:rPr>
      </w:pPr>
    </w:p>
    <w:p w14:paraId="07E571BD" w14:textId="5C8AD13C" w:rsidR="009C4E60" w:rsidRPr="005264BC" w:rsidRDefault="00817A9C" w:rsidP="005264BC">
      <w:pPr>
        <w:spacing w:line="360" w:lineRule="auto"/>
        <w:rPr>
          <w:rFonts w:cstheme="minorHAnsi"/>
          <w:sz w:val="24"/>
          <w:szCs w:val="24"/>
        </w:rPr>
      </w:pPr>
      <w:r w:rsidRPr="005264BC">
        <w:rPr>
          <w:rFonts w:cstheme="minorHAnsi"/>
          <w:sz w:val="24"/>
          <w:szCs w:val="24"/>
        </w:rPr>
        <w:t>Clearly in the past few decades, the</w:t>
      </w:r>
      <w:r w:rsidR="00014C8D" w:rsidRPr="005264BC">
        <w:rPr>
          <w:rFonts w:cstheme="minorHAnsi"/>
          <w:sz w:val="24"/>
          <w:szCs w:val="24"/>
        </w:rPr>
        <w:t xml:space="preserve">re has been a necessary </w:t>
      </w:r>
      <w:r w:rsidR="00CA1E1D" w:rsidRPr="005264BC">
        <w:rPr>
          <w:rFonts w:cstheme="minorHAnsi"/>
          <w:sz w:val="24"/>
          <w:szCs w:val="24"/>
        </w:rPr>
        <w:t>response</w:t>
      </w:r>
      <w:r w:rsidR="00014C8D" w:rsidRPr="005264BC">
        <w:rPr>
          <w:rFonts w:cstheme="minorHAnsi"/>
          <w:sz w:val="24"/>
          <w:szCs w:val="24"/>
        </w:rPr>
        <w:t xml:space="preserve"> to the UK’s fast growing and complex society</w:t>
      </w:r>
      <w:r w:rsidR="00CA1E1D" w:rsidRPr="005264BC">
        <w:rPr>
          <w:rFonts w:cstheme="minorHAnsi"/>
          <w:sz w:val="24"/>
          <w:szCs w:val="24"/>
        </w:rPr>
        <w:t xml:space="preserve"> and the needs of organisations to keep up with the </w:t>
      </w:r>
      <w:r w:rsidR="00F06DAA" w:rsidRPr="005264BC">
        <w:rPr>
          <w:rFonts w:cstheme="minorHAnsi"/>
          <w:sz w:val="24"/>
          <w:szCs w:val="24"/>
        </w:rPr>
        <w:t>demand</w:t>
      </w:r>
      <w:r w:rsidR="00CA1E1D" w:rsidRPr="005264BC">
        <w:rPr>
          <w:rFonts w:cstheme="minorHAnsi"/>
          <w:sz w:val="24"/>
          <w:szCs w:val="24"/>
        </w:rPr>
        <w:t xml:space="preserve">. The value of a diverse and inclusive organisational culture cannot </w:t>
      </w:r>
      <w:proofErr w:type="gramStart"/>
      <w:r w:rsidR="00CA1E1D" w:rsidRPr="005264BC">
        <w:rPr>
          <w:rFonts w:cstheme="minorHAnsi"/>
          <w:sz w:val="24"/>
          <w:szCs w:val="24"/>
        </w:rPr>
        <w:t>be underestimated</w:t>
      </w:r>
      <w:proofErr w:type="gramEnd"/>
      <w:r w:rsidR="00CA1E1D" w:rsidRPr="005264BC">
        <w:rPr>
          <w:rFonts w:cstheme="minorHAnsi"/>
          <w:sz w:val="24"/>
          <w:szCs w:val="24"/>
        </w:rPr>
        <w:t xml:space="preserve">, not only creates a creative and innovative work environment but increased positive output for their customers, in this case with regards police forces, the people they serve. </w:t>
      </w:r>
    </w:p>
    <w:p w14:paraId="0AE3C370" w14:textId="77777777" w:rsidR="003164EC" w:rsidRDefault="003164EC" w:rsidP="005264BC">
      <w:pPr>
        <w:spacing w:line="360" w:lineRule="auto"/>
        <w:rPr>
          <w:rFonts w:cstheme="minorHAnsi"/>
          <w:sz w:val="24"/>
          <w:szCs w:val="24"/>
        </w:rPr>
      </w:pPr>
    </w:p>
    <w:p w14:paraId="58F95BA4" w14:textId="77777777" w:rsidR="005264BC" w:rsidRDefault="005264BC" w:rsidP="005264BC">
      <w:pPr>
        <w:spacing w:line="360" w:lineRule="auto"/>
        <w:rPr>
          <w:rFonts w:cstheme="minorHAnsi"/>
          <w:sz w:val="24"/>
          <w:szCs w:val="24"/>
        </w:rPr>
      </w:pPr>
    </w:p>
    <w:p w14:paraId="546983A5" w14:textId="77777777" w:rsidR="005264BC" w:rsidRDefault="005264BC" w:rsidP="005264BC">
      <w:pPr>
        <w:spacing w:line="360" w:lineRule="auto"/>
        <w:rPr>
          <w:rFonts w:cstheme="minorHAnsi"/>
          <w:sz w:val="24"/>
          <w:szCs w:val="24"/>
        </w:rPr>
      </w:pPr>
    </w:p>
    <w:p w14:paraId="74579627" w14:textId="77777777" w:rsidR="005264BC" w:rsidRDefault="005264BC" w:rsidP="005264BC">
      <w:pPr>
        <w:spacing w:line="360" w:lineRule="auto"/>
        <w:rPr>
          <w:rFonts w:cstheme="minorHAnsi"/>
          <w:sz w:val="24"/>
          <w:szCs w:val="24"/>
        </w:rPr>
      </w:pPr>
    </w:p>
    <w:p w14:paraId="2A6C41EA" w14:textId="77777777" w:rsidR="005264BC" w:rsidRDefault="005264BC" w:rsidP="005264BC">
      <w:pPr>
        <w:spacing w:line="360" w:lineRule="auto"/>
        <w:rPr>
          <w:rFonts w:cstheme="minorHAnsi"/>
          <w:sz w:val="24"/>
          <w:szCs w:val="24"/>
        </w:rPr>
      </w:pPr>
    </w:p>
    <w:p w14:paraId="4FDD9D91" w14:textId="77777777" w:rsidR="005264BC" w:rsidRDefault="005264BC" w:rsidP="005264BC">
      <w:pPr>
        <w:spacing w:line="360" w:lineRule="auto"/>
        <w:rPr>
          <w:rFonts w:cstheme="minorHAnsi"/>
          <w:sz w:val="24"/>
          <w:szCs w:val="24"/>
        </w:rPr>
      </w:pPr>
    </w:p>
    <w:p w14:paraId="0F496ED7" w14:textId="77777777" w:rsidR="005264BC" w:rsidRDefault="005264BC" w:rsidP="005264BC">
      <w:pPr>
        <w:spacing w:line="360" w:lineRule="auto"/>
        <w:rPr>
          <w:rFonts w:cstheme="minorHAnsi"/>
          <w:sz w:val="24"/>
          <w:szCs w:val="24"/>
        </w:rPr>
      </w:pPr>
    </w:p>
    <w:p w14:paraId="71615E33" w14:textId="77777777" w:rsidR="005264BC" w:rsidRDefault="005264BC" w:rsidP="005264BC">
      <w:pPr>
        <w:spacing w:line="360" w:lineRule="auto"/>
        <w:rPr>
          <w:rFonts w:cstheme="minorHAnsi"/>
          <w:sz w:val="24"/>
          <w:szCs w:val="24"/>
        </w:rPr>
      </w:pPr>
    </w:p>
    <w:p w14:paraId="097AB4E6" w14:textId="77777777" w:rsidR="005264BC" w:rsidRDefault="005264BC" w:rsidP="005264BC">
      <w:pPr>
        <w:spacing w:line="360" w:lineRule="auto"/>
        <w:rPr>
          <w:rFonts w:cstheme="minorHAnsi"/>
          <w:sz w:val="24"/>
          <w:szCs w:val="24"/>
        </w:rPr>
      </w:pPr>
    </w:p>
    <w:p w14:paraId="4DD12E78" w14:textId="77777777" w:rsidR="005264BC" w:rsidRDefault="005264BC" w:rsidP="005264BC">
      <w:pPr>
        <w:spacing w:line="360" w:lineRule="auto"/>
        <w:rPr>
          <w:rFonts w:cstheme="minorHAnsi"/>
          <w:sz w:val="24"/>
          <w:szCs w:val="24"/>
        </w:rPr>
      </w:pPr>
    </w:p>
    <w:p w14:paraId="6324D2DD" w14:textId="77777777" w:rsidR="005264BC" w:rsidRDefault="005264BC" w:rsidP="005264BC">
      <w:pPr>
        <w:spacing w:line="360" w:lineRule="auto"/>
        <w:rPr>
          <w:rFonts w:cstheme="minorHAnsi"/>
          <w:sz w:val="24"/>
          <w:szCs w:val="24"/>
        </w:rPr>
      </w:pPr>
    </w:p>
    <w:p w14:paraId="079ADCD8" w14:textId="77777777" w:rsidR="005264BC" w:rsidRDefault="005264BC" w:rsidP="005264BC">
      <w:pPr>
        <w:spacing w:line="360" w:lineRule="auto"/>
        <w:rPr>
          <w:rFonts w:cstheme="minorHAnsi"/>
          <w:sz w:val="24"/>
          <w:szCs w:val="24"/>
        </w:rPr>
      </w:pPr>
    </w:p>
    <w:p w14:paraId="1E9721E1" w14:textId="77777777" w:rsidR="005264BC" w:rsidRDefault="005264BC" w:rsidP="005264BC">
      <w:pPr>
        <w:spacing w:line="360" w:lineRule="auto"/>
        <w:rPr>
          <w:rFonts w:cstheme="minorHAnsi"/>
          <w:sz w:val="24"/>
          <w:szCs w:val="24"/>
        </w:rPr>
      </w:pPr>
    </w:p>
    <w:p w14:paraId="16A8CE58" w14:textId="77777777" w:rsidR="005264BC" w:rsidRDefault="005264BC" w:rsidP="005264BC">
      <w:pPr>
        <w:spacing w:line="360" w:lineRule="auto"/>
        <w:rPr>
          <w:rFonts w:cstheme="minorHAnsi"/>
          <w:sz w:val="24"/>
          <w:szCs w:val="24"/>
        </w:rPr>
      </w:pPr>
    </w:p>
    <w:p w14:paraId="77372BCE" w14:textId="77777777" w:rsidR="005264BC" w:rsidRPr="005264BC" w:rsidRDefault="005264BC" w:rsidP="005264BC">
      <w:pPr>
        <w:spacing w:line="360" w:lineRule="auto"/>
        <w:rPr>
          <w:rFonts w:cstheme="minorHAnsi"/>
          <w:sz w:val="24"/>
          <w:szCs w:val="24"/>
        </w:rPr>
      </w:pPr>
    </w:p>
    <w:p w14:paraId="1553666C" w14:textId="77777777" w:rsidR="00F25504" w:rsidRPr="005264BC" w:rsidRDefault="00F25504" w:rsidP="005264BC">
      <w:pPr>
        <w:spacing w:line="360" w:lineRule="auto"/>
        <w:rPr>
          <w:rFonts w:cstheme="minorHAnsi"/>
          <w:b/>
          <w:bCs/>
          <w:sz w:val="24"/>
          <w:szCs w:val="24"/>
        </w:rPr>
      </w:pPr>
      <w:r w:rsidRPr="005264BC">
        <w:rPr>
          <w:rFonts w:cstheme="minorHAnsi"/>
          <w:b/>
          <w:bCs/>
          <w:sz w:val="24"/>
          <w:szCs w:val="24"/>
        </w:rPr>
        <w:lastRenderedPageBreak/>
        <w:t>Essay two:</w:t>
      </w:r>
    </w:p>
    <w:p w14:paraId="3B8CEFA9" w14:textId="77777777" w:rsidR="00F25504" w:rsidRPr="005264BC" w:rsidRDefault="00F25504" w:rsidP="005264BC">
      <w:pPr>
        <w:spacing w:line="360" w:lineRule="auto"/>
        <w:rPr>
          <w:rFonts w:cstheme="minorHAnsi"/>
          <w:b/>
          <w:bCs/>
          <w:sz w:val="24"/>
          <w:szCs w:val="24"/>
        </w:rPr>
      </w:pPr>
      <w:r w:rsidRPr="005264BC">
        <w:rPr>
          <w:rFonts w:cstheme="minorHAnsi"/>
          <w:b/>
          <w:bCs/>
          <w:sz w:val="24"/>
          <w:szCs w:val="24"/>
        </w:rPr>
        <w:t xml:space="preserve">Choose one of the following questions: </w:t>
      </w:r>
    </w:p>
    <w:p w14:paraId="5BB8CCCE" w14:textId="77777777" w:rsidR="00F25504" w:rsidRPr="005264BC" w:rsidRDefault="00F25504" w:rsidP="005264BC">
      <w:pPr>
        <w:spacing w:line="360" w:lineRule="auto"/>
        <w:rPr>
          <w:rFonts w:cstheme="minorHAnsi"/>
          <w:b/>
          <w:bCs/>
          <w:sz w:val="24"/>
          <w:szCs w:val="24"/>
        </w:rPr>
      </w:pPr>
      <w:r w:rsidRPr="005264BC">
        <w:rPr>
          <w:rFonts w:cstheme="minorHAnsi"/>
          <w:b/>
          <w:bCs/>
          <w:sz w:val="24"/>
          <w:szCs w:val="24"/>
        </w:rPr>
        <w:t xml:space="preserve">• Response policing – critically evaluate the role of response officers in dealing with </w:t>
      </w:r>
    </w:p>
    <w:p w14:paraId="30F925B8" w14:textId="63A54345" w:rsidR="00F25504" w:rsidRPr="005264BC" w:rsidRDefault="00F25504" w:rsidP="005264BC">
      <w:pPr>
        <w:spacing w:line="360" w:lineRule="auto"/>
        <w:rPr>
          <w:rFonts w:cstheme="minorHAnsi"/>
          <w:b/>
          <w:bCs/>
          <w:sz w:val="24"/>
          <w:szCs w:val="24"/>
        </w:rPr>
      </w:pPr>
      <w:r w:rsidRPr="005264BC">
        <w:rPr>
          <w:rFonts w:cstheme="minorHAnsi"/>
          <w:b/>
          <w:bCs/>
          <w:sz w:val="24"/>
          <w:szCs w:val="24"/>
        </w:rPr>
        <w:t>critical/major incidents.</w:t>
      </w:r>
    </w:p>
    <w:p w14:paraId="4EF34B5E" w14:textId="77777777" w:rsidR="0095581C" w:rsidRPr="005264BC" w:rsidRDefault="0095581C" w:rsidP="005264BC">
      <w:pPr>
        <w:spacing w:line="360" w:lineRule="auto"/>
        <w:rPr>
          <w:rFonts w:cstheme="minorHAnsi"/>
          <w:b/>
          <w:bCs/>
          <w:sz w:val="24"/>
          <w:szCs w:val="24"/>
        </w:rPr>
      </w:pPr>
    </w:p>
    <w:p w14:paraId="051C0E05" w14:textId="66CA41E6" w:rsidR="003164EC" w:rsidRPr="005264BC" w:rsidRDefault="00F25504" w:rsidP="005264BC">
      <w:pPr>
        <w:spacing w:line="360" w:lineRule="auto"/>
        <w:rPr>
          <w:rFonts w:cstheme="minorHAnsi"/>
          <w:b/>
          <w:bCs/>
          <w:sz w:val="24"/>
          <w:szCs w:val="24"/>
        </w:rPr>
      </w:pPr>
      <w:r w:rsidRPr="005264BC">
        <w:rPr>
          <w:rFonts w:cstheme="minorHAnsi"/>
          <w:b/>
          <w:bCs/>
          <w:sz w:val="24"/>
          <w:szCs w:val="24"/>
        </w:rPr>
        <w:t>Word limit: 1000 words</w:t>
      </w:r>
      <w:r w:rsidR="00515F14" w:rsidRPr="005264BC">
        <w:rPr>
          <w:rFonts w:cstheme="minorHAnsi"/>
          <w:b/>
          <w:bCs/>
          <w:sz w:val="24"/>
          <w:szCs w:val="24"/>
        </w:rPr>
        <w:t>- Actual wor</w:t>
      </w:r>
      <w:r w:rsidR="008059AC" w:rsidRPr="005264BC">
        <w:rPr>
          <w:rFonts w:cstheme="minorHAnsi"/>
          <w:b/>
          <w:bCs/>
          <w:sz w:val="24"/>
          <w:szCs w:val="24"/>
        </w:rPr>
        <w:t>d count: 946</w:t>
      </w:r>
    </w:p>
    <w:p w14:paraId="5E618410" w14:textId="0216CE68" w:rsidR="007A52FC" w:rsidRPr="005264BC" w:rsidRDefault="007A52FC" w:rsidP="005264BC">
      <w:pPr>
        <w:spacing w:line="360" w:lineRule="auto"/>
        <w:rPr>
          <w:rFonts w:cstheme="minorHAnsi"/>
          <w:b/>
          <w:bCs/>
          <w:sz w:val="24"/>
          <w:szCs w:val="24"/>
        </w:rPr>
      </w:pPr>
    </w:p>
    <w:p w14:paraId="392DB835" w14:textId="43117672" w:rsidR="007F3EAE" w:rsidRPr="005264BC" w:rsidRDefault="00D34789" w:rsidP="005264BC">
      <w:pPr>
        <w:spacing w:line="360" w:lineRule="auto"/>
        <w:rPr>
          <w:rFonts w:cstheme="minorHAnsi"/>
          <w:noProof/>
          <w:sz w:val="24"/>
          <w:szCs w:val="24"/>
        </w:rPr>
      </w:pPr>
      <w:r w:rsidRPr="005264BC">
        <w:rPr>
          <w:rFonts w:cstheme="minorHAnsi"/>
          <w:sz w:val="24"/>
          <w:szCs w:val="24"/>
        </w:rPr>
        <w:t>Fortunately,</w:t>
      </w:r>
      <w:r w:rsidR="007F3EAE" w:rsidRPr="005264BC">
        <w:rPr>
          <w:rFonts w:cstheme="minorHAnsi"/>
          <w:noProof/>
          <w:sz w:val="24"/>
          <w:szCs w:val="24"/>
        </w:rPr>
        <w:t xml:space="preserve"> what is considered a major</w:t>
      </w:r>
      <w:r w:rsidR="001A26CB" w:rsidRPr="005264BC">
        <w:rPr>
          <w:rFonts w:cstheme="minorHAnsi"/>
          <w:noProof/>
          <w:sz w:val="24"/>
          <w:szCs w:val="24"/>
        </w:rPr>
        <w:t xml:space="preserve"> </w:t>
      </w:r>
      <w:r w:rsidR="007F3EAE" w:rsidRPr="005264BC">
        <w:rPr>
          <w:rFonts w:cstheme="minorHAnsi"/>
          <w:noProof/>
          <w:sz w:val="24"/>
          <w:szCs w:val="24"/>
        </w:rPr>
        <w:t xml:space="preserve"> incident within England and </w:t>
      </w:r>
      <w:r w:rsidR="007941E9" w:rsidRPr="005264BC">
        <w:rPr>
          <w:rFonts w:cstheme="minorHAnsi"/>
          <w:noProof/>
          <w:sz w:val="24"/>
          <w:szCs w:val="24"/>
        </w:rPr>
        <w:t>Wales emergency services is not an every day common occurrence and many of the time focused on key urban population or industry locations</w:t>
      </w:r>
      <w:r w:rsidR="007863C9" w:rsidRPr="005264BC">
        <w:rPr>
          <w:rFonts w:cstheme="minorHAnsi"/>
          <w:noProof/>
          <w:sz w:val="24"/>
          <w:szCs w:val="24"/>
        </w:rPr>
        <w:t xml:space="preserve">. </w:t>
      </w:r>
      <w:r w:rsidR="00ED2826" w:rsidRPr="005264BC">
        <w:rPr>
          <w:rFonts w:cstheme="minorHAnsi"/>
          <w:noProof/>
          <w:sz w:val="24"/>
          <w:szCs w:val="24"/>
        </w:rPr>
        <w:t>Firstly we must understand what constitutes a major incident,</w:t>
      </w:r>
      <w:r w:rsidR="00D36BF9" w:rsidRPr="005264BC">
        <w:rPr>
          <w:rFonts w:cstheme="minorHAnsi"/>
          <w:noProof/>
          <w:sz w:val="24"/>
          <w:szCs w:val="24"/>
        </w:rPr>
        <w:t xml:space="preserve"> as each individual emergency related service attend multiple calls a day of a various </w:t>
      </w:r>
      <w:r w:rsidR="00E55893" w:rsidRPr="005264BC">
        <w:rPr>
          <w:rFonts w:cstheme="minorHAnsi"/>
          <w:noProof/>
          <w:sz w:val="24"/>
          <w:szCs w:val="24"/>
        </w:rPr>
        <w:t xml:space="preserve">complex and serious nature. </w:t>
      </w:r>
      <w:r w:rsidR="00713B97" w:rsidRPr="005264BC">
        <w:rPr>
          <w:rFonts w:cstheme="minorHAnsi"/>
          <w:noProof/>
          <w:sz w:val="24"/>
          <w:szCs w:val="24"/>
        </w:rPr>
        <w:t xml:space="preserve">Though there are many </w:t>
      </w:r>
      <w:r w:rsidR="00D6681A" w:rsidRPr="005264BC">
        <w:rPr>
          <w:rFonts w:cstheme="minorHAnsi"/>
          <w:noProof/>
          <w:sz w:val="24"/>
          <w:szCs w:val="24"/>
        </w:rPr>
        <w:t xml:space="preserve">written definitions though researching amoungst the main government emergency policy writers and persons </w:t>
      </w:r>
      <w:r w:rsidR="001A26CB" w:rsidRPr="005264BC">
        <w:rPr>
          <w:rFonts w:cstheme="minorHAnsi"/>
          <w:noProof/>
          <w:sz w:val="24"/>
          <w:szCs w:val="24"/>
        </w:rPr>
        <w:t xml:space="preserve">at the leading edge of the response to a major. </w:t>
      </w:r>
    </w:p>
    <w:p w14:paraId="03A36A65" w14:textId="77777777" w:rsidR="001A26CB" w:rsidRPr="005264BC" w:rsidRDefault="001A26CB" w:rsidP="005264BC">
      <w:pPr>
        <w:spacing w:line="360" w:lineRule="auto"/>
        <w:rPr>
          <w:rFonts w:cstheme="minorHAnsi"/>
          <w:noProof/>
          <w:sz w:val="24"/>
          <w:szCs w:val="24"/>
        </w:rPr>
      </w:pPr>
    </w:p>
    <w:p w14:paraId="2A2B7653" w14:textId="18A95038" w:rsidR="001A26CB" w:rsidRPr="005264BC" w:rsidRDefault="00173CC5" w:rsidP="005264BC">
      <w:pPr>
        <w:spacing w:line="360" w:lineRule="auto"/>
        <w:rPr>
          <w:rFonts w:cstheme="minorHAnsi"/>
          <w:noProof/>
          <w:sz w:val="24"/>
          <w:szCs w:val="24"/>
        </w:rPr>
      </w:pPr>
      <w:r w:rsidRPr="005264BC">
        <w:rPr>
          <w:rFonts w:cstheme="minorHAnsi"/>
          <w:noProof/>
          <w:sz w:val="24"/>
          <w:szCs w:val="24"/>
        </w:rPr>
        <w:t xml:space="preserve">States that it is an incident that causes a current threat </w:t>
      </w:r>
      <w:r w:rsidR="00A273EC" w:rsidRPr="005264BC">
        <w:rPr>
          <w:rFonts w:cstheme="minorHAnsi"/>
          <w:noProof/>
          <w:sz w:val="24"/>
          <w:szCs w:val="24"/>
        </w:rPr>
        <w:t xml:space="preserve">and/or immediate danger to persons in the community or a considerable </w:t>
      </w:r>
      <w:r w:rsidR="00E3718F" w:rsidRPr="005264BC">
        <w:rPr>
          <w:rFonts w:cstheme="minorHAnsi"/>
          <w:noProof/>
          <w:sz w:val="24"/>
          <w:szCs w:val="24"/>
        </w:rPr>
        <w:t>disruption to community infrsutructure. This type of incident will often</w:t>
      </w:r>
      <w:r w:rsidR="00C0735C" w:rsidRPr="005264BC">
        <w:rPr>
          <w:rFonts w:cstheme="minorHAnsi"/>
          <w:noProof/>
          <w:sz w:val="24"/>
          <w:szCs w:val="24"/>
        </w:rPr>
        <w:t xml:space="preserve"> result in multiple casualties of a various nature </w:t>
      </w:r>
      <w:r w:rsidR="00E668B0" w:rsidRPr="005264BC">
        <w:rPr>
          <w:rFonts w:cstheme="minorHAnsi"/>
          <w:noProof/>
          <w:sz w:val="24"/>
          <w:szCs w:val="24"/>
        </w:rPr>
        <w:t xml:space="preserve">that requires immediate specialist response but requires </w:t>
      </w:r>
      <w:r w:rsidR="00CA1B11" w:rsidRPr="005264BC">
        <w:rPr>
          <w:rFonts w:cstheme="minorHAnsi"/>
          <w:noProof/>
          <w:sz w:val="24"/>
          <w:szCs w:val="24"/>
        </w:rPr>
        <w:t xml:space="preserve">post immediate response providers, hopsitals, to ammend their daily working </w:t>
      </w:r>
      <w:r w:rsidR="00EA3CCE" w:rsidRPr="005264BC">
        <w:rPr>
          <w:rFonts w:cstheme="minorHAnsi"/>
          <w:noProof/>
          <w:sz w:val="24"/>
          <w:szCs w:val="24"/>
        </w:rPr>
        <w:t>to deal with the situation</w:t>
      </w:r>
      <w:r w:rsidR="003D1F47" w:rsidRPr="005264BC">
        <w:rPr>
          <w:rFonts w:cstheme="minorHAnsi"/>
          <w:noProof/>
          <w:sz w:val="24"/>
          <w:szCs w:val="24"/>
        </w:rPr>
        <w:t xml:space="preserve"> (NHS, 2020)</w:t>
      </w:r>
      <w:r w:rsidR="00EA3CCE" w:rsidRPr="005264BC">
        <w:rPr>
          <w:rFonts w:cstheme="minorHAnsi"/>
          <w:noProof/>
          <w:sz w:val="24"/>
          <w:szCs w:val="24"/>
        </w:rPr>
        <w:t xml:space="preserve"> This is a multiple angency approach that requires all primary </w:t>
      </w:r>
      <w:r w:rsidR="00731155" w:rsidRPr="005264BC">
        <w:rPr>
          <w:rFonts w:cstheme="minorHAnsi"/>
          <w:noProof/>
          <w:sz w:val="24"/>
          <w:szCs w:val="24"/>
        </w:rPr>
        <w:t xml:space="preserve">emergency services, police, ambulance and fire service to work in tandem to </w:t>
      </w:r>
      <w:r w:rsidR="00B17B8F" w:rsidRPr="005264BC">
        <w:rPr>
          <w:rFonts w:cstheme="minorHAnsi"/>
          <w:noProof/>
          <w:sz w:val="24"/>
          <w:szCs w:val="24"/>
        </w:rPr>
        <w:t>action key priotiries in a cooperative manner (College of police</w:t>
      </w:r>
      <w:r w:rsidR="004A5D38" w:rsidRPr="005264BC">
        <w:rPr>
          <w:rFonts w:cstheme="minorHAnsi"/>
          <w:noProof/>
          <w:sz w:val="24"/>
          <w:szCs w:val="24"/>
        </w:rPr>
        <w:t>, 20</w:t>
      </w:r>
      <w:r w:rsidR="004A3A87" w:rsidRPr="005264BC">
        <w:rPr>
          <w:rFonts w:cstheme="minorHAnsi"/>
          <w:noProof/>
          <w:sz w:val="24"/>
          <w:szCs w:val="24"/>
        </w:rPr>
        <w:t>13</w:t>
      </w:r>
      <w:r w:rsidR="00B17B8F" w:rsidRPr="005264BC">
        <w:rPr>
          <w:rFonts w:cstheme="minorHAnsi"/>
          <w:noProof/>
          <w:sz w:val="24"/>
          <w:szCs w:val="24"/>
        </w:rPr>
        <w:t xml:space="preserve">). </w:t>
      </w:r>
    </w:p>
    <w:p w14:paraId="6F1305F6" w14:textId="15C3CF83" w:rsidR="007863C9" w:rsidRPr="005264BC" w:rsidRDefault="007863C9" w:rsidP="005264BC">
      <w:pPr>
        <w:spacing w:line="360" w:lineRule="auto"/>
        <w:rPr>
          <w:rFonts w:cstheme="minorHAnsi"/>
          <w:noProof/>
          <w:sz w:val="24"/>
          <w:szCs w:val="24"/>
        </w:rPr>
      </w:pPr>
    </w:p>
    <w:p w14:paraId="7376BC4F" w14:textId="031F99E0" w:rsidR="004C625E" w:rsidRPr="005264BC" w:rsidRDefault="00C118F0" w:rsidP="005264BC">
      <w:pPr>
        <w:spacing w:line="360" w:lineRule="auto"/>
        <w:rPr>
          <w:rFonts w:cstheme="minorHAnsi"/>
          <w:noProof/>
          <w:sz w:val="24"/>
          <w:szCs w:val="24"/>
        </w:rPr>
      </w:pPr>
      <w:r w:rsidRPr="005264BC">
        <w:rPr>
          <w:rFonts w:cstheme="minorHAnsi"/>
          <w:noProof/>
          <w:sz w:val="24"/>
          <w:szCs w:val="24"/>
        </w:rPr>
        <w:t xml:space="preserve">Reearch cunducted in 1998 averaged that only around 3-4 of these type of incidents that could be placed in such a category </w:t>
      </w:r>
      <w:r w:rsidR="00D34789" w:rsidRPr="005264BC">
        <w:rPr>
          <w:rFonts w:cstheme="minorHAnsi"/>
          <w:noProof/>
          <w:sz w:val="24"/>
          <w:szCs w:val="24"/>
        </w:rPr>
        <w:t>happened each year withing England and Wales</w:t>
      </w:r>
      <w:r w:rsidR="004B4B75" w:rsidRPr="005264BC">
        <w:rPr>
          <w:rFonts w:cstheme="minorHAnsi"/>
          <w:noProof/>
          <w:sz w:val="24"/>
          <w:szCs w:val="24"/>
        </w:rPr>
        <w:t xml:space="preserve"> (</w:t>
      </w:r>
      <w:r w:rsidR="004B4B75" w:rsidRPr="005264BC">
        <w:rPr>
          <w:rFonts w:cstheme="minorHAnsi"/>
          <w:noProof/>
          <w:sz w:val="24"/>
          <w:szCs w:val="24"/>
        </w:rPr>
        <w:t>Carley</w:t>
      </w:r>
      <w:r w:rsidR="004B4B75" w:rsidRPr="005264BC">
        <w:rPr>
          <w:rFonts w:cstheme="minorHAnsi"/>
          <w:noProof/>
          <w:sz w:val="24"/>
          <w:szCs w:val="24"/>
        </w:rPr>
        <w:t>, S, et al 1998)</w:t>
      </w:r>
      <w:r w:rsidR="005F00CC" w:rsidRPr="005264BC">
        <w:rPr>
          <w:rFonts w:cstheme="minorHAnsi"/>
          <w:noProof/>
          <w:sz w:val="24"/>
          <w:szCs w:val="24"/>
        </w:rPr>
        <w:t>. This since there has not been a centralised study of which</w:t>
      </w:r>
      <w:r w:rsidR="00C4279F" w:rsidRPr="005264BC">
        <w:rPr>
          <w:rFonts w:cstheme="minorHAnsi"/>
          <w:noProof/>
          <w:sz w:val="24"/>
          <w:szCs w:val="24"/>
        </w:rPr>
        <w:t xml:space="preserve"> annalyses and discusses major incidents as a whole, instead studys conducted on specific trend</w:t>
      </w:r>
      <w:r w:rsidR="0000388C" w:rsidRPr="005264BC">
        <w:rPr>
          <w:rFonts w:cstheme="minorHAnsi"/>
          <w:noProof/>
          <w:sz w:val="24"/>
          <w:szCs w:val="24"/>
        </w:rPr>
        <w:t>s that have started a major incident. Though it is clear to say that since that initial paper in 1998</w:t>
      </w:r>
      <w:r w:rsidR="004F042F" w:rsidRPr="005264BC">
        <w:rPr>
          <w:rFonts w:cstheme="minorHAnsi"/>
          <w:noProof/>
          <w:sz w:val="24"/>
          <w:szCs w:val="24"/>
        </w:rPr>
        <w:t xml:space="preserve">, the </w:t>
      </w:r>
      <w:r w:rsidR="004F042F" w:rsidRPr="005264BC">
        <w:rPr>
          <w:rFonts w:cstheme="minorHAnsi"/>
          <w:noProof/>
          <w:sz w:val="24"/>
          <w:szCs w:val="24"/>
        </w:rPr>
        <w:lastRenderedPageBreak/>
        <w:t xml:space="preserve">increased incidents involving </w:t>
      </w:r>
      <w:r w:rsidR="00520F8C" w:rsidRPr="005264BC">
        <w:rPr>
          <w:rFonts w:cstheme="minorHAnsi"/>
          <w:noProof/>
          <w:sz w:val="24"/>
          <w:szCs w:val="24"/>
        </w:rPr>
        <w:t>physical terroism, hazardous waste, dangerous infrsutructure</w:t>
      </w:r>
      <w:r w:rsidR="006B0D82" w:rsidRPr="005264BC">
        <w:rPr>
          <w:rFonts w:cstheme="minorHAnsi"/>
          <w:noProof/>
          <w:sz w:val="24"/>
          <w:szCs w:val="24"/>
        </w:rPr>
        <w:t xml:space="preserve"> and climate change amoungst many more rout causes</w:t>
      </w:r>
      <w:r w:rsidR="00691F4E" w:rsidRPr="005264BC">
        <w:rPr>
          <w:rFonts w:cstheme="minorHAnsi"/>
          <w:noProof/>
          <w:sz w:val="24"/>
          <w:szCs w:val="24"/>
        </w:rPr>
        <w:t xml:space="preserve">, it is clear to see that emergency services response must keep up with the ever evolving and </w:t>
      </w:r>
      <w:r w:rsidR="00A532A7" w:rsidRPr="005264BC">
        <w:rPr>
          <w:rFonts w:cstheme="minorHAnsi"/>
          <w:noProof/>
          <w:sz w:val="24"/>
          <w:szCs w:val="24"/>
        </w:rPr>
        <w:t xml:space="preserve">demand </w:t>
      </w:r>
      <w:r w:rsidR="00D1063C" w:rsidRPr="005264BC">
        <w:rPr>
          <w:rFonts w:cstheme="minorHAnsi"/>
          <w:noProof/>
          <w:sz w:val="24"/>
          <w:szCs w:val="24"/>
        </w:rPr>
        <w:t>(Hardy, S. 2015)</w:t>
      </w:r>
    </w:p>
    <w:p w14:paraId="6F530313" w14:textId="77777777" w:rsidR="00D1063C" w:rsidRPr="005264BC" w:rsidRDefault="00D1063C" w:rsidP="005264BC">
      <w:pPr>
        <w:spacing w:line="360" w:lineRule="auto"/>
        <w:rPr>
          <w:rFonts w:cstheme="minorHAnsi"/>
          <w:noProof/>
          <w:sz w:val="24"/>
          <w:szCs w:val="24"/>
        </w:rPr>
      </w:pPr>
    </w:p>
    <w:p w14:paraId="2147E911" w14:textId="055E1B45" w:rsidR="004A3A87" w:rsidRPr="005264BC" w:rsidRDefault="004A3A87" w:rsidP="005264BC">
      <w:pPr>
        <w:spacing w:line="360" w:lineRule="auto"/>
        <w:rPr>
          <w:rFonts w:cstheme="minorHAnsi"/>
          <w:noProof/>
          <w:sz w:val="24"/>
          <w:szCs w:val="24"/>
        </w:rPr>
      </w:pPr>
      <w:r w:rsidRPr="005264BC">
        <w:rPr>
          <w:rFonts w:cstheme="minorHAnsi"/>
          <w:noProof/>
          <w:sz w:val="24"/>
          <w:szCs w:val="24"/>
        </w:rPr>
        <w:t xml:space="preserve">An prime example in recent UK history of a critical incident </w:t>
      </w:r>
      <w:r w:rsidR="00DB05DF" w:rsidRPr="005264BC">
        <w:rPr>
          <w:rFonts w:cstheme="minorHAnsi"/>
          <w:noProof/>
          <w:sz w:val="24"/>
          <w:szCs w:val="24"/>
        </w:rPr>
        <w:t xml:space="preserve">that can show the shear scale </w:t>
      </w:r>
      <w:r w:rsidR="0058527C" w:rsidRPr="005264BC">
        <w:rPr>
          <w:rFonts w:cstheme="minorHAnsi"/>
          <w:noProof/>
          <w:sz w:val="24"/>
          <w:szCs w:val="24"/>
        </w:rPr>
        <w:t xml:space="preserve">and complexity </w:t>
      </w:r>
      <w:r w:rsidR="00DB05DF" w:rsidRPr="005264BC">
        <w:rPr>
          <w:rFonts w:cstheme="minorHAnsi"/>
          <w:noProof/>
          <w:sz w:val="24"/>
          <w:szCs w:val="24"/>
        </w:rPr>
        <w:t xml:space="preserve">of what a major incident may look like is the Manchester areana bombing during a well attended music concert. An explosive was detonated </w:t>
      </w:r>
      <w:r w:rsidR="008E095B" w:rsidRPr="005264BC">
        <w:rPr>
          <w:rFonts w:cstheme="minorHAnsi"/>
          <w:noProof/>
          <w:sz w:val="24"/>
          <w:szCs w:val="24"/>
        </w:rPr>
        <w:t xml:space="preserve">by an individual in a crowd of spectators, causing the deaths of 22 people </w:t>
      </w:r>
      <w:r w:rsidR="0058527C" w:rsidRPr="005264BC">
        <w:rPr>
          <w:rFonts w:cstheme="minorHAnsi"/>
          <w:noProof/>
          <w:sz w:val="24"/>
          <w:szCs w:val="24"/>
        </w:rPr>
        <w:t xml:space="preserve">and over 200 people injuried, again all injuries ranging from minor to serious. </w:t>
      </w:r>
    </w:p>
    <w:p w14:paraId="1BBD2ADA" w14:textId="292E46E2" w:rsidR="0045014E" w:rsidRPr="005264BC" w:rsidRDefault="0045014E" w:rsidP="005264BC">
      <w:pPr>
        <w:spacing w:line="360" w:lineRule="auto"/>
        <w:rPr>
          <w:rFonts w:cstheme="minorHAnsi"/>
          <w:noProof/>
          <w:sz w:val="24"/>
          <w:szCs w:val="24"/>
        </w:rPr>
      </w:pPr>
    </w:p>
    <w:p w14:paraId="00174A61" w14:textId="3B3DF354" w:rsidR="0045014E" w:rsidRPr="005264BC" w:rsidRDefault="0045014E" w:rsidP="005264BC">
      <w:pPr>
        <w:spacing w:line="360" w:lineRule="auto"/>
        <w:rPr>
          <w:rFonts w:cstheme="minorHAnsi"/>
          <w:noProof/>
          <w:sz w:val="24"/>
          <w:szCs w:val="24"/>
        </w:rPr>
      </w:pPr>
      <w:r w:rsidRPr="005264BC">
        <w:rPr>
          <w:rFonts w:cstheme="minorHAnsi"/>
          <w:noProof/>
          <w:sz w:val="24"/>
          <w:szCs w:val="24"/>
        </w:rPr>
        <w:t xml:space="preserve">Now we look at specifically the role of the police when at times initially identifying a major incident and then their response. Firstly </w:t>
      </w:r>
      <w:r w:rsidR="004C7187" w:rsidRPr="005264BC">
        <w:rPr>
          <w:rFonts w:cstheme="minorHAnsi"/>
          <w:noProof/>
          <w:sz w:val="24"/>
          <w:szCs w:val="24"/>
        </w:rPr>
        <w:t>an officer must assess the siuation quickly and effectively and without delay once satisfied it meets the criteria of a major incident</w:t>
      </w:r>
      <w:r w:rsidR="00BC4BDC" w:rsidRPr="005264BC">
        <w:rPr>
          <w:rFonts w:cstheme="minorHAnsi"/>
          <w:noProof/>
          <w:sz w:val="24"/>
          <w:szCs w:val="24"/>
        </w:rPr>
        <w:t>, they must follow the METHANE principle, as shown below (JES</w:t>
      </w:r>
      <w:r w:rsidR="00042BF5" w:rsidRPr="005264BC">
        <w:rPr>
          <w:rFonts w:cstheme="minorHAnsi"/>
          <w:noProof/>
          <w:sz w:val="24"/>
          <w:szCs w:val="24"/>
        </w:rPr>
        <w:t>IP</w:t>
      </w:r>
      <w:r w:rsidR="00BC4BDC" w:rsidRPr="005264BC">
        <w:rPr>
          <w:rFonts w:cstheme="minorHAnsi"/>
          <w:noProof/>
          <w:sz w:val="24"/>
          <w:szCs w:val="24"/>
        </w:rPr>
        <w:t>, 2023).</w:t>
      </w:r>
    </w:p>
    <w:p w14:paraId="5A9A8EBC" w14:textId="286F8882" w:rsidR="007863C9" w:rsidRPr="005264BC" w:rsidRDefault="0005421B" w:rsidP="005264BC">
      <w:pPr>
        <w:spacing w:line="360" w:lineRule="auto"/>
        <w:rPr>
          <w:rFonts w:cstheme="minorHAnsi"/>
          <w:noProof/>
          <w:sz w:val="24"/>
          <w:szCs w:val="24"/>
        </w:rPr>
      </w:pPr>
      <w:r w:rsidRPr="005264BC">
        <w:rPr>
          <w:rFonts w:cstheme="minorHAnsi"/>
          <w:noProof/>
          <w:sz w:val="24"/>
          <w:szCs w:val="24"/>
        </w:rPr>
        <w:drawing>
          <wp:anchor distT="0" distB="0" distL="114300" distR="114300" simplePos="0" relativeHeight="251662336" behindDoc="1" locked="0" layoutInCell="1" allowOverlap="1" wp14:anchorId="1B24DA8B" wp14:editId="2F4626A4">
            <wp:simplePos x="0" y="0"/>
            <wp:positionH relativeFrom="margin">
              <wp:posOffset>924742</wp:posOffset>
            </wp:positionH>
            <wp:positionV relativeFrom="paragraph">
              <wp:posOffset>334010</wp:posOffset>
            </wp:positionV>
            <wp:extent cx="3605530" cy="3665220"/>
            <wp:effectExtent l="0" t="0" r="0" b="0"/>
            <wp:wrapTight wrapText="bothSides">
              <wp:wrapPolygon edited="0">
                <wp:start x="0" y="0"/>
                <wp:lineTo x="0" y="21443"/>
                <wp:lineTo x="21455" y="21443"/>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6295" t="36163" r="39641" b="20347"/>
                    <a:stretch/>
                  </pic:blipFill>
                  <pic:spPr bwMode="auto">
                    <a:xfrm>
                      <a:off x="0" y="0"/>
                      <a:ext cx="3605530" cy="3665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2FC955" w14:textId="7744D2AE" w:rsidR="007A52FC" w:rsidRPr="005264BC" w:rsidRDefault="007A52FC" w:rsidP="005264BC">
      <w:pPr>
        <w:spacing w:line="360" w:lineRule="auto"/>
        <w:rPr>
          <w:rFonts w:cstheme="minorHAnsi"/>
          <w:sz w:val="24"/>
          <w:szCs w:val="24"/>
        </w:rPr>
      </w:pPr>
    </w:p>
    <w:p w14:paraId="74C11034" w14:textId="40020466" w:rsidR="007F3EAE" w:rsidRPr="005264BC" w:rsidRDefault="007F3EAE" w:rsidP="005264BC">
      <w:pPr>
        <w:spacing w:line="360" w:lineRule="auto"/>
        <w:rPr>
          <w:rFonts w:cstheme="minorHAnsi"/>
          <w:sz w:val="24"/>
          <w:szCs w:val="24"/>
        </w:rPr>
      </w:pPr>
    </w:p>
    <w:p w14:paraId="49E9B3FE" w14:textId="77777777" w:rsidR="007F3EAE" w:rsidRPr="005264BC" w:rsidRDefault="007F3EAE" w:rsidP="005264BC">
      <w:pPr>
        <w:spacing w:line="360" w:lineRule="auto"/>
        <w:rPr>
          <w:rFonts w:cstheme="minorHAnsi"/>
          <w:sz w:val="24"/>
          <w:szCs w:val="24"/>
        </w:rPr>
      </w:pPr>
    </w:p>
    <w:p w14:paraId="2B078AAA" w14:textId="77777777" w:rsidR="007F3EAE" w:rsidRPr="005264BC" w:rsidRDefault="007F3EAE" w:rsidP="005264BC">
      <w:pPr>
        <w:spacing w:line="360" w:lineRule="auto"/>
        <w:rPr>
          <w:rFonts w:cstheme="minorHAnsi"/>
          <w:sz w:val="24"/>
          <w:szCs w:val="24"/>
        </w:rPr>
      </w:pPr>
    </w:p>
    <w:p w14:paraId="75B3FCD5" w14:textId="77777777" w:rsidR="007F3EAE" w:rsidRPr="005264BC" w:rsidRDefault="007F3EAE" w:rsidP="005264BC">
      <w:pPr>
        <w:spacing w:line="360" w:lineRule="auto"/>
        <w:rPr>
          <w:rFonts w:cstheme="minorHAnsi"/>
          <w:sz w:val="24"/>
          <w:szCs w:val="24"/>
        </w:rPr>
      </w:pPr>
    </w:p>
    <w:p w14:paraId="7323D2C6" w14:textId="77777777" w:rsidR="007F3EAE" w:rsidRPr="005264BC" w:rsidRDefault="007F3EAE" w:rsidP="005264BC">
      <w:pPr>
        <w:spacing w:line="360" w:lineRule="auto"/>
        <w:rPr>
          <w:rFonts w:cstheme="minorHAnsi"/>
          <w:sz w:val="24"/>
          <w:szCs w:val="24"/>
        </w:rPr>
      </w:pPr>
    </w:p>
    <w:p w14:paraId="55CE6D7A" w14:textId="77777777" w:rsidR="007F3EAE" w:rsidRPr="005264BC" w:rsidRDefault="007F3EAE" w:rsidP="005264BC">
      <w:pPr>
        <w:spacing w:line="360" w:lineRule="auto"/>
        <w:rPr>
          <w:rFonts w:cstheme="minorHAnsi"/>
          <w:sz w:val="24"/>
          <w:szCs w:val="24"/>
        </w:rPr>
      </w:pPr>
    </w:p>
    <w:p w14:paraId="2B9395BC" w14:textId="77777777" w:rsidR="007F3EAE" w:rsidRPr="005264BC" w:rsidRDefault="007F3EAE" w:rsidP="005264BC">
      <w:pPr>
        <w:spacing w:line="360" w:lineRule="auto"/>
        <w:rPr>
          <w:rFonts w:cstheme="minorHAnsi"/>
          <w:sz w:val="24"/>
          <w:szCs w:val="24"/>
        </w:rPr>
      </w:pPr>
    </w:p>
    <w:p w14:paraId="6365A1ED" w14:textId="77777777" w:rsidR="007F3EAE" w:rsidRPr="005264BC" w:rsidRDefault="007F3EAE" w:rsidP="005264BC">
      <w:pPr>
        <w:spacing w:line="360" w:lineRule="auto"/>
        <w:rPr>
          <w:rFonts w:cstheme="minorHAnsi"/>
          <w:sz w:val="24"/>
          <w:szCs w:val="24"/>
        </w:rPr>
      </w:pPr>
    </w:p>
    <w:p w14:paraId="5B38FADC" w14:textId="77777777" w:rsidR="007F3EAE" w:rsidRPr="005264BC" w:rsidRDefault="007F3EAE" w:rsidP="005264BC">
      <w:pPr>
        <w:spacing w:line="360" w:lineRule="auto"/>
        <w:rPr>
          <w:rFonts w:cstheme="minorHAnsi"/>
          <w:sz w:val="24"/>
          <w:szCs w:val="24"/>
        </w:rPr>
      </w:pPr>
    </w:p>
    <w:p w14:paraId="0C0D351A" w14:textId="77777777" w:rsidR="00042BF5" w:rsidRPr="005264BC" w:rsidRDefault="00042BF5" w:rsidP="005264BC">
      <w:pPr>
        <w:spacing w:line="360" w:lineRule="auto"/>
        <w:rPr>
          <w:rFonts w:cstheme="minorHAnsi"/>
          <w:sz w:val="24"/>
          <w:szCs w:val="24"/>
        </w:rPr>
      </w:pPr>
    </w:p>
    <w:p w14:paraId="47367DD7" w14:textId="2E8C9630" w:rsidR="00A763BC" w:rsidRPr="005264BC" w:rsidRDefault="00A763BC" w:rsidP="005264BC">
      <w:pPr>
        <w:spacing w:line="360" w:lineRule="auto"/>
        <w:rPr>
          <w:rFonts w:cstheme="minorHAnsi"/>
          <w:sz w:val="24"/>
          <w:szCs w:val="24"/>
        </w:rPr>
      </w:pPr>
      <w:r w:rsidRPr="005264BC">
        <w:rPr>
          <w:rFonts w:cstheme="minorHAnsi"/>
          <w:sz w:val="24"/>
          <w:szCs w:val="24"/>
        </w:rPr>
        <w:lastRenderedPageBreak/>
        <w:t xml:space="preserve">This format is a well established </w:t>
      </w:r>
      <w:r w:rsidR="00FE3954" w:rsidRPr="005264BC">
        <w:rPr>
          <w:rFonts w:cstheme="minorHAnsi"/>
          <w:sz w:val="24"/>
          <w:szCs w:val="24"/>
        </w:rPr>
        <w:t xml:space="preserve">and thorough process agreed upon by the three main emergency services as a standardised format to declare and report a major incident. </w:t>
      </w:r>
      <w:r w:rsidR="009A2781" w:rsidRPr="005264BC">
        <w:rPr>
          <w:rFonts w:cstheme="minorHAnsi"/>
          <w:sz w:val="24"/>
          <w:szCs w:val="24"/>
        </w:rPr>
        <w:t xml:space="preserve">As seen in the diagram each letter stands for a </w:t>
      </w:r>
      <w:proofErr w:type="gramStart"/>
      <w:r w:rsidR="009A2781" w:rsidRPr="005264BC">
        <w:rPr>
          <w:rFonts w:cstheme="minorHAnsi"/>
          <w:sz w:val="24"/>
          <w:szCs w:val="24"/>
        </w:rPr>
        <w:t>specific key details</w:t>
      </w:r>
      <w:proofErr w:type="gramEnd"/>
      <w:r w:rsidR="009A2781" w:rsidRPr="005264BC">
        <w:rPr>
          <w:rFonts w:cstheme="minorHAnsi"/>
          <w:sz w:val="24"/>
          <w:szCs w:val="24"/>
        </w:rPr>
        <w:t xml:space="preserve"> required to begin a report</w:t>
      </w:r>
      <w:r w:rsidR="00F32459" w:rsidRPr="005264BC">
        <w:rPr>
          <w:rFonts w:cstheme="minorHAnsi"/>
          <w:sz w:val="24"/>
          <w:szCs w:val="24"/>
        </w:rPr>
        <w:t xml:space="preserve">, each part is specifically needed to ensure all are informed to enable them to focus and do their </w:t>
      </w:r>
      <w:r w:rsidR="00DC2309" w:rsidRPr="005264BC">
        <w:rPr>
          <w:rFonts w:cstheme="minorHAnsi"/>
          <w:sz w:val="24"/>
          <w:szCs w:val="24"/>
        </w:rPr>
        <w:t>specific role</w:t>
      </w:r>
      <w:r w:rsidR="00B72CCF" w:rsidRPr="005264BC">
        <w:rPr>
          <w:rFonts w:cstheme="minorHAnsi"/>
          <w:sz w:val="24"/>
          <w:szCs w:val="24"/>
        </w:rPr>
        <w:t xml:space="preserve">. </w:t>
      </w:r>
    </w:p>
    <w:p w14:paraId="27B16947" w14:textId="77777777" w:rsidR="00A77B41" w:rsidRPr="005264BC" w:rsidRDefault="00A77B41" w:rsidP="005264BC">
      <w:pPr>
        <w:spacing w:line="360" w:lineRule="auto"/>
        <w:rPr>
          <w:rFonts w:cstheme="minorHAnsi"/>
          <w:sz w:val="24"/>
          <w:szCs w:val="24"/>
        </w:rPr>
      </w:pPr>
    </w:p>
    <w:p w14:paraId="177D50FF" w14:textId="3FA53DC1" w:rsidR="00692F22" w:rsidRPr="005264BC" w:rsidRDefault="00A77B41" w:rsidP="005264BC">
      <w:pPr>
        <w:spacing w:line="360" w:lineRule="auto"/>
        <w:rPr>
          <w:rFonts w:cstheme="minorHAnsi"/>
          <w:sz w:val="24"/>
          <w:szCs w:val="24"/>
        </w:rPr>
      </w:pPr>
      <w:proofErr w:type="gramStart"/>
      <w:r w:rsidRPr="005264BC">
        <w:rPr>
          <w:rFonts w:cstheme="minorHAnsi"/>
          <w:sz w:val="24"/>
          <w:szCs w:val="24"/>
        </w:rPr>
        <w:t>Firstly</w:t>
      </w:r>
      <w:proofErr w:type="gramEnd"/>
      <w:r w:rsidRPr="005264BC">
        <w:rPr>
          <w:rFonts w:cstheme="minorHAnsi"/>
          <w:sz w:val="24"/>
          <w:szCs w:val="24"/>
        </w:rPr>
        <w:t xml:space="preserve"> for all responders </w:t>
      </w:r>
      <w:r w:rsidR="00E03965" w:rsidRPr="005264BC">
        <w:rPr>
          <w:rFonts w:cstheme="minorHAnsi"/>
          <w:sz w:val="24"/>
          <w:szCs w:val="24"/>
        </w:rPr>
        <w:t xml:space="preserve">the key is the preservation of life, it is a victim centred approach where by specifically for the police that will always be locate, safeguard/treat and if needs be protect in the immediate </w:t>
      </w:r>
      <w:r w:rsidR="00A803E9" w:rsidRPr="005264BC">
        <w:rPr>
          <w:rFonts w:cstheme="minorHAnsi"/>
          <w:sz w:val="24"/>
          <w:szCs w:val="24"/>
        </w:rPr>
        <w:t xml:space="preserve">incidence. </w:t>
      </w:r>
      <w:r w:rsidR="005D619F" w:rsidRPr="005264BC">
        <w:rPr>
          <w:rFonts w:cstheme="minorHAnsi"/>
          <w:sz w:val="24"/>
          <w:szCs w:val="24"/>
        </w:rPr>
        <w:t xml:space="preserve">After this often officers will take ‘a step back’ unless there was still an </w:t>
      </w:r>
      <w:r w:rsidR="00F4241C" w:rsidRPr="005264BC">
        <w:rPr>
          <w:rFonts w:cstheme="minorHAnsi"/>
          <w:sz w:val="24"/>
          <w:szCs w:val="24"/>
        </w:rPr>
        <w:t>imminent</w:t>
      </w:r>
      <w:r w:rsidR="005D619F" w:rsidRPr="005264BC">
        <w:rPr>
          <w:rFonts w:cstheme="minorHAnsi"/>
          <w:sz w:val="24"/>
          <w:szCs w:val="24"/>
        </w:rPr>
        <w:t xml:space="preserve"> threat to the public, this allows officers to </w:t>
      </w:r>
      <w:r w:rsidR="00DB0C0F" w:rsidRPr="005264BC">
        <w:rPr>
          <w:rFonts w:cstheme="minorHAnsi"/>
          <w:sz w:val="24"/>
          <w:szCs w:val="24"/>
        </w:rPr>
        <w:t>coordinate resources, reduce risk collateral victims</w:t>
      </w:r>
      <w:r w:rsidR="00F4241C" w:rsidRPr="005264BC">
        <w:rPr>
          <w:rFonts w:cstheme="minorHAnsi"/>
          <w:sz w:val="24"/>
          <w:szCs w:val="24"/>
        </w:rPr>
        <w:t>, they should never get involved in physical rescue operations unless suitably trained (</w:t>
      </w:r>
      <w:r w:rsidR="00ED6700" w:rsidRPr="005264BC">
        <w:rPr>
          <w:rFonts w:cstheme="minorHAnsi"/>
          <w:sz w:val="24"/>
          <w:szCs w:val="24"/>
        </w:rPr>
        <w:t xml:space="preserve">Craig Avon Council, 2014). </w:t>
      </w:r>
      <w:r w:rsidR="00C20806" w:rsidRPr="005264BC">
        <w:rPr>
          <w:rFonts w:cstheme="minorHAnsi"/>
          <w:sz w:val="24"/>
          <w:szCs w:val="24"/>
        </w:rPr>
        <w:t xml:space="preserve">As services such as ambulance and fire service take over due to their specialist training in preserving life and rescue operations, police officers must </w:t>
      </w:r>
      <w:r w:rsidR="00C64571" w:rsidRPr="005264BC">
        <w:rPr>
          <w:rFonts w:cstheme="minorHAnsi"/>
          <w:sz w:val="24"/>
          <w:szCs w:val="24"/>
        </w:rPr>
        <w:t>already focus on the incident moving forward, setting up command and control, identifying victims</w:t>
      </w:r>
      <w:r w:rsidR="00D00DC3" w:rsidRPr="005264BC">
        <w:rPr>
          <w:rFonts w:cstheme="minorHAnsi"/>
          <w:sz w:val="24"/>
          <w:szCs w:val="24"/>
        </w:rPr>
        <w:t xml:space="preserve">, attempt to preserve the scene and any evidence from </w:t>
      </w:r>
      <w:proofErr w:type="gramStart"/>
      <w:r w:rsidR="00D00DC3" w:rsidRPr="005264BC">
        <w:rPr>
          <w:rFonts w:cstheme="minorHAnsi"/>
          <w:sz w:val="24"/>
          <w:szCs w:val="24"/>
        </w:rPr>
        <w:t>possible contamination</w:t>
      </w:r>
      <w:proofErr w:type="gramEnd"/>
      <w:r w:rsidR="00D00DC3" w:rsidRPr="005264BC">
        <w:rPr>
          <w:rFonts w:cstheme="minorHAnsi"/>
          <w:sz w:val="24"/>
          <w:szCs w:val="24"/>
        </w:rPr>
        <w:t xml:space="preserve"> and begin the investigation.</w:t>
      </w:r>
      <w:r w:rsidR="00692F22" w:rsidRPr="005264BC">
        <w:rPr>
          <w:rFonts w:cstheme="minorHAnsi"/>
          <w:sz w:val="24"/>
          <w:szCs w:val="24"/>
        </w:rPr>
        <w:t xml:space="preserve"> Throughout the major incident all services present, commanders would on a regular basis meet at a designated rally point to ensure information sharing and </w:t>
      </w:r>
      <w:r w:rsidR="00767AC1" w:rsidRPr="005264BC">
        <w:rPr>
          <w:rFonts w:cstheme="minorHAnsi"/>
          <w:sz w:val="24"/>
          <w:szCs w:val="24"/>
        </w:rPr>
        <w:t>well-informed</w:t>
      </w:r>
      <w:r w:rsidR="00692F22" w:rsidRPr="005264BC">
        <w:rPr>
          <w:rFonts w:cstheme="minorHAnsi"/>
          <w:sz w:val="24"/>
          <w:szCs w:val="24"/>
        </w:rPr>
        <w:t xml:space="preserve"> decision making</w:t>
      </w:r>
      <w:r w:rsidR="00C80418" w:rsidRPr="005264BC">
        <w:rPr>
          <w:rFonts w:cstheme="minorHAnsi"/>
          <w:sz w:val="24"/>
          <w:szCs w:val="24"/>
        </w:rPr>
        <w:t xml:space="preserve"> (</w:t>
      </w:r>
      <w:r w:rsidR="00C80418" w:rsidRPr="005264BC">
        <w:rPr>
          <w:rFonts w:cstheme="minorHAnsi"/>
          <w:sz w:val="24"/>
          <w:szCs w:val="24"/>
        </w:rPr>
        <w:t>Bayliss, R and Hurst, T. 2023).</w:t>
      </w:r>
    </w:p>
    <w:p w14:paraId="34ED4C19" w14:textId="77777777" w:rsidR="00692F22" w:rsidRPr="005264BC" w:rsidRDefault="00692F22" w:rsidP="005264BC">
      <w:pPr>
        <w:spacing w:line="360" w:lineRule="auto"/>
        <w:rPr>
          <w:rFonts w:cstheme="minorHAnsi"/>
          <w:sz w:val="24"/>
          <w:szCs w:val="24"/>
        </w:rPr>
      </w:pPr>
    </w:p>
    <w:p w14:paraId="54317570" w14:textId="6A284131" w:rsidR="00C1400E" w:rsidRPr="005264BC" w:rsidRDefault="001529DF" w:rsidP="005264BC">
      <w:pPr>
        <w:spacing w:line="360" w:lineRule="auto"/>
        <w:rPr>
          <w:rFonts w:cstheme="minorHAnsi"/>
          <w:sz w:val="24"/>
          <w:szCs w:val="24"/>
        </w:rPr>
      </w:pPr>
      <w:r w:rsidRPr="005264BC">
        <w:rPr>
          <w:rFonts w:cstheme="minorHAnsi"/>
          <w:sz w:val="24"/>
          <w:szCs w:val="24"/>
        </w:rPr>
        <w:t>This last sec</w:t>
      </w:r>
      <w:r w:rsidR="00617EE6" w:rsidRPr="005264BC">
        <w:rPr>
          <w:rFonts w:cstheme="minorHAnsi"/>
          <w:sz w:val="24"/>
          <w:szCs w:val="24"/>
        </w:rPr>
        <w:t>tion</w:t>
      </w:r>
      <w:r w:rsidR="00692F22" w:rsidRPr="005264BC">
        <w:rPr>
          <w:rFonts w:cstheme="minorHAnsi"/>
          <w:sz w:val="24"/>
          <w:szCs w:val="24"/>
        </w:rPr>
        <w:t xml:space="preserve"> of police </w:t>
      </w:r>
      <w:r w:rsidR="00924F97" w:rsidRPr="005264BC">
        <w:rPr>
          <w:rFonts w:cstheme="minorHAnsi"/>
          <w:sz w:val="24"/>
          <w:szCs w:val="24"/>
        </w:rPr>
        <w:t>responsibility, investigation,</w:t>
      </w:r>
      <w:r w:rsidR="00617EE6" w:rsidRPr="005264BC">
        <w:rPr>
          <w:rFonts w:cstheme="minorHAnsi"/>
          <w:sz w:val="24"/>
          <w:szCs w:val="24"/>
        </w:rPr>
        <w:t xml:space="preserve"> is not exclusive to the police though depending on what type of incident it may involve civilian </w:t>
      </w:r>
      <w:r w:rsidR="001313DA" w:rsidRPr="005264BC">
        <w:rPr>
          <w:rFonts w:cstheme="minorHAnsi"/>
          <w:sz w:val="24"/>
          <w:szCs w:val="24"/>
        </w:rPr>
        <w:t>investigators or specialists such as fire officers to assist (</w:t>
      </w:r>
      <w:r w:rsidR="00CB780F" w:rsidRPr="005264BC">
        <w:rPr>
          <w:rFonts w:cstheme="minorHAnsi"/>
          <w:sz w:val="24"/>
          <w:szCs w:val="24"/>
        </w:rPr>
        <w:t>Argyll and Bute Council, 2020).</w:t>
      </w:r>
      <w:r w:rsidR="00C1400E" w:rsidRPr="005264BC">
        <w:rPr>
          <w:rFonts w:cstheme="minorHAnsi"/>
          <w:sz w:val="24"/>
          <w:szCs w:val="24"/>
        </w:rPr>
        <w:t xml:space="preserve"> </w:t>
      </w:r>
      <w:r w:rsidR="00C96562" w:rsidRPr="005264BC">
        <w:rPr>
          <w:rFonts w:cstheme="minorHAnsi"/>
          <w:sz w:val="24"/>
          <w:szCs w:val="24"/>
        </w:rPr>
        <w:t xml:space="preserve">Along with the </w:t>
      </w:r>
      <w:r w:rsidR="00692F22" w:rsidRPr="005264BC">
        <w:rPr>
          <w:rFonts w:cstheme="minorHAnsi"/>
          <w:sz w:val="24"/>
          <w:szCs w:val="24"/>
        </w:rPr>
        <w:t xml:space="preserve">on going and </w:t>
      </w:r>
      <w:r w:rsidR="00924F97" w:rsidRPr="005264BC">
        <w:rPr>
          <w:rFonts w:cstheme="minorHAnsi"/>
          <w:sz w:val="24"/>
          <w:szCs w:val="24"/>
        </w:rPr>
        <w:t>prolonged</w:t>
      </w:r>
      <w:r w:rsidR="00692F22" w:rsidRPr="005264BC">
        <w:rPr>
          <w:rFonts w:cstheme="minorHAnsi"/>
          <w:sz w:val="24"/>
          <w:szCs w:val="24"/>
        </w:rPr>
        <w:t xml:space="preserve"> task of investigation</w:t>
      </w:r>
      <w:r w:rsidR="00924F97" w:rsidRPr="005264BC">
        <w:rPr>
          <w:rFonts w:cstheme="minorHAnsi"/>
          <w:sz w:val="24"/>
          <w:szCs w:val="24"/>
        </w:rPr>
        <w:t xml:space="preserve">, </w:t>
      </w:r>
      <w:r w:rsidR="007C5145" w:rsidRPr="005264BC">
        <w:rPr>
          <w:rFonts w:cstheme="minorHAnsi"/>
          <w:sz w:val="24"/>
          <w:szCs w:val="24"/>
        </w:rPr>
        <w:t xml:space="preserve">other actions such as identifying victims and supporting </w:t>
      </w:r>
      <w:r w:rsidR="00AC2573" w:rsidRPr="005264BC">
        <w:rPr>
          <w:rFonts w:cstheme="minorHAnsi"/>
          <w:sz w:val="24"/>
          <w:szCs w:val="24"/>
        </w:rPr>
        <w:t>victims’</w:t>
      </w:r>
      <w:r w:rsidR="007C5145" w:rsidRPr="005264BC">
        <w:rPr>
          <w:rFonts w:cstheme="minorHAnsi"/>
          <w:sz w:val="24"/>
          <w:szCs w:val="24"/>
        </w:rPr>
        <w:t xml:space="preserve"> families is an ongoing role outside the initial response. </w:t>
      </w:r>
    </w:p>
    <w:p w14:paraId="05C1A6F8" w14:textId="77777777" w:rsidR="00924F97" w:rsidRPr="005264BC" w:rsidRDefault="00924F97" w:rsidP="005264BC">
      <w:pPr>
        <w:spacing w:line="360" w:lineRule="auto"/>
        <w:rPr>
          <w:rFonts w:cstheme="minorHAnsi"/>
          <w:sz w:val="24"/>
          <w:szCs w:val="24"/>
        </w:rPr>
      </w:pPr>
    </w:p>
    <w:p w14:paraId="7CE80143" w14:textId="5B57D238" w:rsidR="00C1400E" w:rsidRPr="005264BC" w:rsidRDefault="00C1400E" w:rsidP="005264BC">
      <w:pPr>
        <w:spacing w:line="360" w:lineRule="auto"/>
        <w:rPr>
          <w:rFonts w:cstheme="minorHAnsi"/>
          <w:sz w:val="24"/>
          <w:szCs w:val="24"/>
        </w:rPr>
      </w:pPr>
      <w:r w:rsidRPr="005264BC">
        <w:rPr>
          <w:rFonts w:cstheme="minorHAnsi"/>
          <w:sz w:val="24"/>
          <w:szCs w:val="24"/>
        </w:rPr>
        <w:t xml:space="preserve">The effectiveness of the </w:t>
      </w:r>
      <w:r w:rsidR="00571ECF" w:rsidRPr="005264BC">
        <w:rPr>
          <w:rFonts w:cstheme="minorHAnsi"/>
          <w:sz w:val="24"/>
          <w:szCs w:val="24"/>
        </w:rPr>
        <w:t>METHANE principle and the Joint Emergency Services Incident Protocol</w:t>
      </w:r>
      <w:r w:rsidR="000C0860" w:rsidRPr="005264BC">
        <w:rPr>
          <w:rFonts w:cstheme="minorHAnsi"/>
          <w:sz w:val="24"/>
          <w:szCs w:val="24"/>
        </w:rPr>
        <w:t xml:space="preserve"> relies on the clear and concise detail of the initial report but </w:t>
      </w:r>
      <w:proofErr w:type="gramStart"/>
      <w:r w:rsidR="000C0860" w:rsidRPr="005264BC">
        <w:rPr>
          <w:rFonts w:cstheme="minorHAnsi"/>
          <w:sz w:val="24"/>
          <w:szCs w:val="24"/>
        </w:rPr>
        <w:t>most of</w:t>
      </w:r>
      <w:proofErr w:type="gramEnd"/>
      <w:r w:rsidR="000C0860" w:rsidRPr="005264BC">
        <w:rPr>
          <w:rFonts w:cstheme="minorHAnsi"/>
          <w:sz w:val="24"/>
          <w:szCs w:val="24"/>
        </w:rPr>
        <w:t xml:space="preserve"> all the willingness to share information and cooperate with other services. </w:t>
      </w:r>
      <w:r w:rsidR="00254C2D" w:rsidRPr="005264BC">
        <w:rPr>
          <w:rFonts w:cstheme="minorHAnsi"/>
          <w:sz w:val="24"/>
          <w:szCs w:val="24"/>
        </w:rPr>
        <w:t xml:space="preserve">Forces and their governing bodies must </w:t>
      </w:r>
      <w:r w:rsidR="00290E5B" w:rsidRPr="005264BC">
        <w:rPr>
          <w:rFonts w:cstheme="minorHAnsi"/>
          <w:sz w:val="24"/>
          <w:szCs w:val="24"/>
        </w:rPr>
        <w:t xml:space="preserve">evaluate their own performance when dealing with such situations, </w:t>
      </w:r>
      <w:r w:rsidR="00290E5B" w:rsidRPr="005264BC">
        <w:rPr>
          <w:rFonts w:cstheme="minorHAnsi"/>
          <w:sz w:val="24"/>
          <w:szCs w:val="24"/>
        </w:rPr>
        <w:lastRenderedPageBreak/>
        <w:t xml:space="preserve">research found though </w:t>
      </w:r>
      <w:proofErr w:type="gramStart"/>
      <w:r w:rsidR="00290E5B" w:rsidRPr="005264BC">
        <w:rPr>
          <w:rFonts w:cstheme="minorHAnsi"/>
          <w:sz w:val="24"/>
          <w:szCs w:val="24"/>
        </w:rPr>
        <w:t>many</w:t>
      </w:r>
      <w:proofErr w:type="gramEnd"/>
      <w:r w:rsidR="00290E5B" w:rsidRPr="005264BC">
        <w:rPr>
          <w:rFonts w:cstheme="minorHAnsi"/>
          <w:sz w:val="24"/>
          <w:szCs w:val="24"/>
        </w:rPr>
        <w:t xml:space="preserve"> incidents were dealt with in an efficient manner there was still large room for improvement</w:t>
      </w:r>
      <w:r w:rsidR="00A961D0" w:rsidRPr="005264BC">
        <w:rPr>
          <w:rFonts w:cstheme="minorHAnsi"/>
          <w:sz w:val="24"/>
          <w:szCs w:val="24"/>
        </w:rPr>
        <w:t>. It was not the initial physical response it was firstly the identification of what constitutes a major incident, delaying the declaration and then</w:t>
      </w:r>
      <w:r w:rsidR="00112028" w:rsidRPr="005264BC">
        <w:rPr>
          <w:rFonts w:cstheme="minorHAnsi"/>
          <w:sz w:val="24"/>
          <w:szCs w:val="24"/>
        </w:rPr>
        <w:t xml:space="preserve"> delaying joint response, this comes down to individual training error</w:t>
      </w:r>
      <w:r w:rsidR="00F561EA" w:rsidRPr="005264BC">
        <w:rPr>
          <w:rFonts w:cstheme="minorHAnsi"/>
          <w:sz w:val="24"/>
          <w:szCs w:val="24"/>
        </w:rPr>
        <w:t xml:space="preserve"> </w:t>
      </w:r>
      <w:r w:rsidR="00802E32" w:rsidRPr="005264BC">
        <w:rPr>
          <w:rFonts w:cstheme="minorHAnsi"/>
          <w:sz w:val="24"/>
          <w:szCs w:val="24"/>
        </w:rPr>
        <w:t xml:space="preserve">(HMIC, 2008). </w:t>
      </w:r>
      <w:r w:rsidR="00BC48A7" w:rsidRPr="005264BC">
        <w:rPr>
          <w:rFonts w:cstheme="minorHAnsi"/>
          <w:sz w:val="24"/>
          <w:szCs w:val="24"/>
        </w:rPr>
        <w:t xml:space="preserve">Further studies show from </w:t>
      </w:r>
      <w:r w:rsidR="00B11F63" w:rsidRPr="005264BC">
        <w:rPr>
          <w:rFonts w:cstheme="minorHAnsi"/>
          <w:sz w:val="24"/>
          <w:szCs w:val="24"/>
        </w:rPr>
        <w:t xml:space="preserve">an unbiased </w:t>
      </w:r>
      <w:r w:rsidR="00112028" w:rsidRPr="005264BC">
        <w:rPr>
          <w:rFonts w:cstheme="minorHAnsi"/>
          <w:sz w:val="24"/>
          <w:szCs w:val="24"/>
        </w:rPr>
        <w:t>viewpoint</w:t>
      </w:r>
      <w:r w:rsidR="00B11F63" w:rsidRPr="005264BC">
        <w:rPr>
          <w:rFonts w:cstheme="minorHAnsi"/>
          <w:sz w:val="24"/>
          <w:szCs w:val="24"/>
        </w:rPr>
        <w:t xml:space="preserve"> that the ‘friction’ between strategic commanders in their </w:t>
      </w:r>
      <w:r w:rsidR="00051528" w:rsidRPr="005264BC">
        <w:rPr>
          <w:rFonts w:cstheme="minorHAnsi"/>
          <w:sz w:val="24"/>
          <w:szCs w:val="24"/>
        </w:rPr>
        <w:t xml:space="preserve">singular service, in that one single commander either does not share information or will not agree with other services on decision making, is a </w:t>
      </w:r>
      <w:r w:rsidR="00112028" w:rsidRPr="005264BC">
        <w:rPr>
          <w:rFonts w:cstheme="minorHAnsi"/>
          <w:sz w:val="24"/>
          <w:szCs w:val="24"/>
        </w:rPr>
        <w:t>fundamental</w:t>
      </w:r>
      <w:r w:rsidR="00051528" w:rsidRPr="005264BC">
        <w:rPr>
          <w:rFonts w:cstheme="minorHAnsi"/>
          <w:sz w:val="24"/>
          <w:szCs w:val="24"/>
        </w:rPr>
        <w:t xml:space="preserve"> </w:t>
      </w:r>
      <w:r w:rsidR="00B10A81" w:rsidRPr="005264BC">
        <w:rPr>
          <w:rFonts w:cstheme="minorHAnsi"/>
          <w:sz w:val="24"/>
          <w:szCs w:val="24"/>
        </w:rPr>
        <w:t>flaw at the initial response, at the scene and then again when debriefing</w:t>
      </w:r>
      <w:r w:rsidR="00EA2B1B" w:rsidRPr="005264BC">
        <w:rPr>
          <w:rFonts w:cstheme="minorHAnsi"/>
          <w:sz w:val="24"/>
          <w:szCs w:val="24"/>
        </w:rPr>
        <w:t xml:space="preserve"> post incident (</w:t>
      </w:r>
      <w:r w:rsidR="005027F6" w:rsidRPr="005264BC">
        <w:rPr>
          <w:rFonts w:cstheme="minorHAnsi"/>
          <w:sz w:val="24"/>
          <w:szCs w:val="24"/>
        </w:rPr>
        <w:t>Devitt,</w:t>
      </w:r>
      <w:r w:rsidR="005027F6" w:rsidRPr="005264BC">
        <w:rPr>
          <w:rFonts w:cstheme="minorHAnsi"/>
          <w:sz w:val="24"/>
          <w:szCs w:val="24"/>
        </w:rPr>
        <w:t xml:space="preserve"> K and</w:t>
      </w:r>
      <w:r w:rsidR="005027F6" w:rsidRPr="005264BC">
        <w:rPr>
          <w:rFonts w:cstheme="minorHAnsi"/>
          <w:sz w:val="24"/>
          <w:szCs w:val="24"/>
        </w:rPr>
        <w:t xml:space="preserve"> </w:t>
      </w:r>
      <w:proofErr w:type="spellStart"/>
      <w:r w:rsidR="005027F6" w:rsidRPr="005264BC">
        <w:rPr>
          <w:rFonts w:cstheme="minorHAnsi"/>
          <w:sz w:val="24"/>
          <w:szCs w:val="24"/>
        </w:rPr>
        <w:t>Borodzicz</w:t>
      </w:r>
      <w:proofErr w:type="spellEnd"/>
      <w:r w:rsidR="005027F6" w:rsidRPr="005264BC">
        <w:rPr>
          <w:rFonts w:cstheme="minorHAnsi"/>
          <w:sz w:val="24"/>
          <w:szCs w:val="24"/>
        </w:rPr>
        <w:t xml:space="preserve">, E. </w:t>
      </w:r>
      <w:r w:rsidR="005027F6" w:rsidRPr="005264BC">
        <w:rPr>
          <w:rFonts w:cstheme="minorHAnsi"/>
          <w:sz w:val="24"/>
          <w:szCs w:val="24"/>
        </w:rPr>
        <w:t>2008)</w:t>
      </w:r>
      <w:r w:rsidR="005027F6" w:rsidRPr="005264BC">
        <w:rPr>
          <w:rFonts w:cstheme="minorHAnsi"/>
          <w:sz w:val="24"/>
          <w:szCs w:val="24"/>
        </w:rPr>
        <w:t>.</w:t>
      </w:r>
    </w:p>
    <w:p w14:paraId="2BBC5C93" w14:textId="77777777" w:rsidR="00042BF5" w:rsidRPr="005264BC" w:rsidRDefault="00042BF5" w:rsidP="005264BC">
      <w:pPr>
        <w:spacing w:line="360" w:lineRule="auto"/>
        <w:rPr>
          <w:rFonts w:cstheme="minorHAnsi"/>
          <w:sz w:val="24"/>
          <w:szCs w:val="24"/>
        </w:rPr>
      </w:pPr>
    </w:p>
    <w:p w14:paraId="5505E45B" w14:textId="2ECC54C0" w:rsidR="005027F6" w:rsidRPr="005264BC" w:rsidRDefault="005027F6" w:rsidP="005264BC">
      <w:pPr>
        <w:spacing w:line="360" w:lineRule="auto"/>
        <w:rPr>
          <w:rFonts w:cstheme="minorHAnsi"/>
          <w:sz w:val="24"/>
          <w:szCs w:val="24"/>
        </w:rPr>
      </w:pPr>
      <w:r w:rsidRPr="005264BC">
        <w:rPr>
          <w:rFonts w:cstheme="minorHAnsi"/>
          <w:sz w:val="24"/>
          <w:szCs w:val="24"/>
        </w:rPr>
        <w:t xml:space="preserve">To conclude, </w:t>
      </w:r>
      <w:r w:rsidR="00CF4362" w:rsidRPr="005264BC">
        <w:rPr>
          <w:rFonts w:cstheme="minorHAnsi"/>
          <w:sz w:val="24"/>
          <w:szCs w:val="24"/>
        </w:rPr>
        <w:t xml:space="preserve">well establish research dictates that all emergency services must plan and prepare for more frequent and evolving </w:t>
      </w:r>
      <w:r w:rsidR="00AE1D7F" w:rsidRPr="005264BC">
        <w:rPr>
          <w:rFonts w:cstheme="minorHAnsi"/>
          <w:sz w:val="24"/>
          <w:szCs w:val="24"/>
        </w:rPr>
        <w:t xml:space="preserve">major incidents within their force areas, though they must focus on individual training to make the process more effective and efficient </w:t>
      </w:r>
      <w:r w:rsidR="00515F14" w:rsidRPr="005264BC">
        <w:rPr>
          <w:rFonts w:cstheme="minorHAnsi"/>
          <w:sz w:val="24"/>
          <w:szCs w:val="24"/>
        </w:rPr>
        <w:t xml:space="preserve">but </w:t>
      </w:r>
      <w:proofErr w:type="gramStart"/>
      <w:r w:rsidR="00515F14" w:rsidRPr="005264BC">
        <w:rPr>
          <w:rFonts w:cstheme="minorHAnsi"/>
          <w:sz w:val="24"/>
          <w:szCs w:val="24"/>
        </w:rPr>
        <w:t>most of</w:t>
      </w:r>
      <w:proofErr w:type="gramEnd"/>
      <w:r w:rsidR="00515F14" w:rsidRPr="005264BC">
        <w:rPr>
          <w:rFonts w:cstheme="minorHAnsi"/>
          <w:sz w:val="24"/>
          <w:szCs w:val="24"/>
        </w:rPr>
        <w:t xml:space="preserve"> all willing to work collaboratively with other services. </w:t>
      </w:r>
    </w:p>
    <w:p w14:paraId="6C200016" w14:textId="77777777" w:rsidR="00515F14" w:rsidRPr="005264BC" w:rsidRDefault="00515F14" w:rsidP="005264BC">
      <w:pPr>
        <w:spacing w:line="360" w:lineRule="auto"/>
        <w:rPr>
          <w:rFonts w:cstheme="minorHAnsi"/>
          <w:sz w:val="24"/>
          <w:szCs w:val="24"/>
        </w:rPr>
      </w:pPr>
    </w:p>
    <w:p w14:paraId="5B82A44C" w14:textId="77777777" w:rsidR="00515F14" w:rsidRPr="005264BC" w:rsidRDefault="00515F14" w:rsidP="005264BC">
      <w:pPr>
        <w:spacing w:line="360" w:lineRule="auto"/>
        <w:rPr>
          <w:rFonts w:cstheme="minorHAnsi"/>
          <w:sz w:val="24"/>
          <w:szCs w:val="24"/>
        </w:rPr>
      </w:pPr>
    </w:p>
    <w:p w14:paraId="2E6E1B68" w14:textId="77777777" w:rsidR="00042BF5" w:rsidRPr="005264BC" w:rsidRDefault="00042BF5" w:rsidP="005264BC">
      <w:pPr>
        <w:spacing w:line="360" w:lineRule="auto"/>
        <w:rPr>
          <w:rFonts w:cstheme="minorHAnsi"/>
          <w:sz w:val="24"/>
          <w:szCs w:val="24"/>
        </w:rPr>
      </w:pPr>
    </w:p>
    <w:p w14:paraId="0BFDB125" w14:textId="77777777" w:rsidR="00C43DD4" w:rsidRPr="005264BC" w:rsidRDefault="00C43DD4" w:rsidP="005264BC">
      <w:pPr>
        <w:pStyle w:val="ListParagraph"/>
        <w:spacing w:line="360" w:lineRule="auto"/>
        <w:rPr>
          <w:rFonts w:cstheme="minorHAnsi"/>
          <w:sz w:val="24"/>
          <w:szCs w:val="24"/>
        </w:rPr>
      </w:pPr>
    </w:p>
    <w:p w14:paraId="3C3609AC" w14:textId="77777777" w:rsidR="00C43DD4" w:rsidRPr="005264BC" w:rsidRDefault="00C43DD4" w:rsidP="005264BC">
      <w:pPr>
        <w:tabs>
          <w:tab w:val="left" w:pos="5856"/>
        </w:tabs>
        <w:spacing w:line="360" w:lineRule="auto"/>
        <w:rPr>
          <w:rFonts w:cstheme="minorHAnsi"/>
          <w:sz w:val="24"/>
          <w:szCs w:val="24"/>
        </w:rPr>
      </w:pPr>
    </w:p>
    <w:p w14:paraId="0E76780A" w14:textId="77777777" w:rsidR="00C43DD4" w:rsidRPr="005264BC" w:rsidRDefault="00C43DD4" w:rsidP="005264BC">
      <w:pPr>
        <w:tabs>
          <w:tab w:val="left" w:pos="5856"/>
        </w:tabs>
        <w:spacing w:line="360" w:lineRule="auto"/>
        <w:rPr>
          <w:rFonts w:cstheme="minorHAnsi"/>
          <w:sz w:val="24"/>
          <w:szCs w:val="24"/>
        </w:rPr>
      </w:pPr>
    </w:p>
    <w:p w14:paraId="662285EE" w14:textId="77777777" w:rsidR="00C43DD4" w:rsidRDefault="00C43DD4" w:rsidP="005264BC">
      <w:pPr>
        <w:tabs>
          <w:tab w:val="left" w:pos="5856"/>
        </w:tabs>
        <w:spacing w:line="360" w:lineRule="auto"/>
        <w:rPr>
          <w:rFonts w:cstheme="minorHAnsi"/>
          <w:sz w:val="24"/>
          <w:szCs w:val="24"/>
        </w:rPr>
      </w:pPr>
    </w:p>
    <w:p w14:paraId="455576B7" w14:textId="77777777" w:rsidR="0005421B" w:rsidRDefault="0005421B" w:rsidP="005264BC">
      <w:pPr>
        <w:tabs>
          <w:tab w:val="left" w:pos="5856"/>
        </w:tabs>
        <w:spacing w:line="360" w:lineRule="auto"/>
        <w:rPr>
          <w:rFonts w:cstheme="minorHAnsi"/>
          <w:sz w:val="24"/>
          <w:szCs w:val="24"/>
        </w:rPr>
      </w:pPr>
    </w:p>
    <w:p w14:paraId="3B433AEA" w14:textId="77777777" w:rsidR="0005421B" w:rsidRDefault="0005421B" w:rsidP="005264BC">
      <w:pPr>
        <w:tabs>
          <w:tab w:val="left" w:pos="5856"/>
        </w:tabs>
        <w:spacing w:line="360" w:lineRule="auto"/>
        <w:rPr>
          <w:rFonts w:cstheme="minorHAnsi"/>
          <w:sz w:val="24"/>
          <w:szCs w:val="24"/>
        </w:rPr>
      </w:pPr>
    </w:p>
    <w:p w14:paraId="049EC888" w14:textId="77777777" w:rsidR="0005421B" w:rsidRDefault="0005421B" w:rsidP="005264BC">
      <w:pPr>
        <w:tabs>
          <w:tab w:val="left" w:pos="5856"/>
        </w:tabs>
        <w:spacing w:line="360" w:lineRule="auto"/>
        <w:rPr>
          <w:rFonts w:cstheme="minorHAnsi"/>
          <w:sz w:val="24"/>
          <w:szCs w:val="24"/>
        </w:rPr>
      </w:pPr>
    </w:p>
    <w:p w14:paraId="6F059839" w14:textId="77777777" w:rsidR="0005421B" w:rsidRDefault="0005421B" w:rsidP="005264BC">
      <w:pPr>
        <w:tabs>
          <w:tab w:val="left" w:pos="5856"/>
        </w:tabs>
        <w:spacing w:line="360" w:lineRule="auto"/>
        <w:rPr>
          <w:rFonts w:cstheme="minorHAnsi"/>
          <w:sz w:val="24"/>
          <w:szCs w:val="24"/>
        </w:rPr>
      </w:pPr>
    </w:p>
    <w:p w14:paraId="56ED8F7B" w14:textId="77777777" w:rsidR="0005421B" w:rsidRPr="005264BC" w:rsidRDefault="0005421B" w:rsidP="005264BC">
      <w:pPr>
        <w:tabs>
          <w:tab w:val="left" w:pos="5856"/>
        </w:tabs>
        <w:spacing w:line="360" w:lineRule="auto"/>
        <w:rPr>
          <w:rFonts w:cstheme="minorHAnsi"/>
          <w:sz w:val="24"/>
          <w:szCs w:val="24"/>
        </w:rPr>
      </w:pPr>
    </w:p>
    <w:p w14:paraId="36FE1A51" w14:textId="77777777" w:rsidR="009D35FC" w:rsidRPr="005264BC" w:rsidRDefault="009D35FC" w:rsidP="005264BC">
      <w:pPr>
        <w:tabs>
          <w:tab w:val="left" w:pos="5856"/>
        </w:tabs>
        <w:spacing w:line="360" w:lineRule="auto"/>
        <w:rPr>
          <w:rFonts w:cstheme="minorHAnsi"/>
          <w:b/>
          <w:bCs/>
          <w:sz w:val="24"/>
          <w:szCs w:val="24"/>
        </w:rPr>
      </w:pPr>
      <w:r w:rsidRPr="005264BC">
        <w:rPr>
          <w:rFonts w:cstheme="minorHAnsi"/>
          <w:b/>
          <w:bCs/>
          <w:sz w:val="24"/>
          <w:szCs w:val="24"/>
        </w:rPr>
        <w:lastRenderedPageBreak/>
        <w:t xml:space="preserve">Essay four: </w:t>
      </w:r>
    </w:p>
    <w:p w14:paraId="4D447316" w14:textId="77777777" w:rsidR="009D35FC" w:rsidRPr="005264BC" w:rsidRDefault="009D35FC" w:rsidP="005264BC">
      <w:pPr>
        <w:tabs>
          <w:tab w:val="left" w:pos="5856"/>
        </w:tabs>
        <w:spacing w:line="360" w:lineRule="auto"/>
        <w:rPr>
          <w:rFonts w:cstheme="minorHAnsi"/>
          <w:b/>
          <w:bCs/>
          <w:sz w:val="24"/>
          <w:szCs w:val="24"/>
        </w:rPr>
      </w:pPr>
      <w:r w:rsidRPr="005264BC">
        <w:rPr>
          <w:rFonts w:cstheme="minorHAnsi"/>
          <w:b/>
          <w:bCs/>
          <w:sz w:val="24"/>
          <w:szCs w:val="24"/>
        </w:rPr>
        <w:t xml:space="preserve">Outline potential links between serious and organised crime and public protection issues. </w:t>
      </w:r>
      <w:proofErr w:type="gramStart"/>
      <w:r w:rsidRPr="005264BC">
        <w:rPr>
          <w:rFonts w:cstheme="minorHAnsi"/>
          <w:b/>
          <w:bCs/>
          <w:sz w:val="24"/>
          <w:szCs w:val="24"/>
        </w:rPr>
        <w:t>How</w:t>
      </w:r>
      <w:proofErr w:type="gramEnd"/>
      <w:r w:rsidRPr="005264BC">
        <w:rPr>
          <w:rFonts w:cstheme="minorHAnsi"/>
          <w:b/>
          <w:bCs/>
          <w:sz w:val="24"/>
          <w:szCs w:val="24"/>
        </w:rPr>
        <w:t xml:space="preserve"> </w:t>
      </w:r>
    </w:p>
    <w:p w14:paraId="55FFEEC7" w14:textId="77777777" w:rsidR="009D35FC" w:rsidRPr="005264BC" w:rsidRDefault="009D35FC" w:rsidP="005264BC">
      <w:pPr>
        <w:tabs>
          <w:tab w:val="left" w:pos="5856"/>
        </w:tabs>
        <w:spacing w:line="360" w:lineRule="auto"/>
        <w:rPr>
          <w:rFonts w:cstheme="minorHAnsi"/>
          <w:b/>
          <w:bCs/>
          <w:sz w:val="24"/>
          <w:szCs w:val="24"/>
        </w:rPr>
      </w:pPr>
      <w:r w:rsidRPr="005264BC">
        <w:rPr>
          <w:rFonts w:cstheme="minorHAnsi"/>
          <w:b/>
          <w:bCs/>
          <w:sz w:val="24"/>
          <w:szCs w:val="24"/>
        </w:rPr>
        <w:t xml:space="preserve">might bias impact on the investigation of such incidents? Your answer must be based on </w:t>
      </w:r>
    </w:p>
    <w:p w14:paraId="567835B0" w14:textId="77777777" w:rsidR="009D35FC" w:rsidRPr="005264BC" w:rsidRDefault="009D35FC" w:rsidP="005264BC">
      <w:pPr>
        <w:tabs>
          <w:tab w:val="left" w:pos="5856"/>
        </w:tabs>
        <w:spacing w:line="360" w:lineRule="auto"/>
        <w:rPr>
          <w:rFonts w:cstheme="minorHAnsi"/>
          <w:b/>
          <w:bCs/>
          <w:sz w:val="24"/>
          <w:szCs w:val="24"/>
        </w:rPr>
      </w:pPr>
      <w:r w:rsidRPr="005264BC">
        <w:rPr>
          <w:rFonts w:cstheme="minorHAnsi"/>
          <w:b/>
          <w:bCs/>
          <w:sz w:val="24"/>
          <w:szCs w:val="24"/>
        </w:rPr>
        <w:t xml:space="preserve">academic research rather than personal experience. </w:t>
      </w:r>
    </w:p>
    <w:p w14:paraId="0CF047E8" w14:textId="77777777" w:rsidR="0095581C" w:rsidRPr="005264BC" w:rsidRDefault="0095581C" w:rsidP="005264BC">
      <w:pPr>
        <w:tabs>
          <w:tab w:val="left" w:pos="5856"/>
        </w:tabs>
        <w:spacing w:line="360" w:lineRule="auto"/>
        <w:rPr>
          <w:rFonts w:cstheme="minorHAnsi"/>
          <w:b/>
          <w:bCs/>
          <w:sz w:val="24"/>
          <w:szCs w:val="24"/>
        </w:rPr>
      </w:pPr>
    </w:p>
    <w:p w14:paraId="18D22EAE" w14:textId="39907BAF" w:rsidR="00C43DD4" w:rsidRPr="005264BC" w:rsidRDefault="009D35FC" w:rsidP="005264BC">
      <w:pPr>
        <w:tabs>
          <w:tab w:val="left" w:pos="5856"/>
        </w:tabs>
        <w:spacing w:line="360" w:lineRule="auto"/>
        <w:rPr>
          <w:rFonts w:cstheme="minorHAnsi"/>
          <w:b/>
          <w:bCs/>
          <w:sz w:val="24"/>
          <w:szCs w:val="24"/>
        </w:rPr>
      </w:pPr>
      <w:r w:rsidRPr="005264BC">
        <w:rPr>
          <w:rFonts w:cstheme="minorHAnsi"/>
          <w:b/>
          <w:bCs/>
          <w:sz w:val="24"/>
          <w:szCs w:val="24"/>
        </w:rPr>
        <w:t>Word limit: 1000 words</w:t>
      </w:r>
      <w:r w:rsidR="00D30CD9" w:rsidRPr="005264BC">
        <w:rPr>
          <w:rFonts w:cstheme="minorHAnsi"/>
          <w:b/>
          <w:bCs/>
          <w:sz w:val="24"/>
          <w:szCs w:val="24"/>
        </w:rPr>
        <w:t>- Actual word count- 984</w:t>
      </w:r>
    </w:p>
    <w:p w14:paraId="147E773F" w14:textId="77777777" w:rsidR="009D35FC" w:rsidRPr="005264BC" w:rsidRDefault="009D35FC" w:rsidP="005264BC">
      <w:pPr>
        <w:tabs>
          <w:tab w:val="left" w:pos="5856"/>
        </w:tabs>
        <w:spacing w:line="360" w:lineRule="auto"/>
        <w:rPr>
          <w:rFonts w:cstheme="minorHAnsi"/>
          <w:b/>
          <w:bCs/>
          <w:sz w:val="24"/>
          <w:szCs w:val="24"/>
        </w:rPr>
      </w:pPr>
    </w:p>
    <w:p w14:paraId="79BFE02D" w14:textId="10A4C1E3" w:rsidR="009D35FC" w:rsidRPr="005264BC" w:rsidRDefault="007D796F" w:rsidP="005264BC">
      <w:pPr>
        <w:tabs>
          <w:tab w:val="left" w:pos="5856"/>
        </w:tabs>
        <w:spacing w:line="360" w:lineRule="auto"/>
        <w:rPr>
          <w:rFonts w:cstheme="minorHAnsi"/>
          <w:sz w:val="24"/>
          <w:szCs w:val="24"/>
        </w:rPr>
      </w:pPr>
      <w:r w:rsidRPr="005264BC">
        <w:rPr>
          <w:rFonts w:cstheme="minorHAnsi"/>
          <w:sz w:val="24"/>
          <w:szCs w:val="24"/>
        </w:rPr>
        <w:t xml:space="preserve">The UK alone has seen a dramatic increase </w:t>
      </w:r>
      <w:r w:rsidR="00934010" w:rsidRPr="005264BC">
        <w:rPr>
          <w:rFonts w:cstheme="minorHAnsi"/>
          <w:sz w:val="24"/>
          <w:szCs w:val="24"/>
        </w:rPr>
        <w:t>of the number of persons involved in serious organised crime</w:t>
      </w:r>
      <w:r w:rsidR="00390783" w:rsidRPr="005264BC">
        <w:rPr>
          <w:rFonts w:cstheme="minorHAnsi"/>
          <w:sz w:val="24"/>
          <w:szCs w:val="24"/>
        </w:rPr>
        <w:t xml:space="preserve"> </w:t>
      </w:r>
      <w:r w:rsidR="006C6186" w:rsidRPr="005264BC">
        <w:rPr>
          <w:rFonts w:cstheme="minorHAnsi"/>
          <w:sz w:val="24"/>
          <w:szCs w:val="24"/>
        </w:rPr>
        <w:t>(otherwise known as SOC</w:t>
      </w:r>
      <w:r w:rsidR="00390783" w:rsidRPr="005264BC">
        <w:rPr>
          <w:rFonts w:cstheme="minorHAnsi"/>
          <w:sz w:val="24"/>
          <w:szCs w:val="24"/>
        </w:rPr>
        <w:t>),</w:t>
      </w:r>
      <w:r w:rsidR="00934010" w:rsidRPr="005264BC">
        <w:rPr>
          <w:rFonts w:cstheme="minorHAnsi"/>
          <w:sz w:val="24"/>
          <w:szCs w:val="24"/>
        </w:rPr>
        <w:t xml:space="preserve"> as well as the methods and lengths that these people will stretch to, to achieve their aims. </w:t>
      </w:r>
      <w:r w:rsidR="006C6186" w:rsidRPr="005264BC">
        <w:rPr>
          <w:rFonts w:cstheme="minorHAnsi"/>
          <w:sz w:val="24"/>
          <w:szCs w:val="24"/>
        </w:rPr>
        <w:t>The ‘traditional’ SOC that the</w:t>
      </w:r>
      <w:r w:rsidR="00B03C6E" w:rsidRPr="005264BC">
        <w:rPr>
          <w:rFonts w:cstheme="minorHAnsi"/>
          <w:sz w:val="24"/>
          <w:szCs w:val="24"/>
        </w:rPr>
        <w:t xml:space="preserve"> type of criminality the</w:t>
      </w:r>
      <w:r w:rsidR="006C6186" w:rsidRPr="005264BC">
        <w:rPr>
          <w:rFonts w:cstheme="minorHAnsi"/>
          <w:sz w:val="24"/>
          <w:szCs w:val="24"/>
        </w:rPr>
        <w:t xml:space="preserve"> public </w:t>
      </w:r>
      <w:r w:rsidR="00B03C6E" w:rsidRPr="005264BC">
        <w:rPr>
          <w:rFonts w:cstheme="minorHAnsi"/>
          <w:sz w:val="24"/>
          <w:szCs w:val="24"/>
        </w:rPr>
        <w:t xml:space="preserve">perceives </w:t>
      </w:r>
      <w:r w:rsidR="00681C65" w:rsidRPr="005264BC">
        <w:rPr>
          <w:rFonts w:cstheme="minorHAnsi"/>
          <w:sz w:val="24"/>
          <w:szCs w:val="24"/>
        </w:rPr>
        <w:t xml:space="preserve">these gangs to commit </w:t>
      </w:r>
      <w:r w:rsidR="00FD7B1E" w:rsidRPr="005264BC">
        <w:rPr>
          <w:rFonts w:cstheme="minorHAnsi"/>
          <w:sz w:val="24"/>
          <w:szCs w:val="24"/>
        </w:rPr>
        <w:t xml:space="preserve">are </w:t>
      </w:r>
      <w:r w:rsidR="001B2057" w:rsidRPr="005264BC">
        <w:rPr>
          <w:rFonts w:cstheme="minorHAnsi"/>
          <w:sz w:val="24"/>
          <w:szCs w:val="24"/>
        </w:rPr>
        <w:t>committed around the drug trade, various violent offences,</w:t>
      </w:r>
      <w:r w:rsidR="008835E2" w:rsidRPr="005264BC">
        <w:rPr>
          <w:rFonts w:cstheme="minorHAnsi"/>
          <w:sz w:val="24"/>
          <w:szCs w:val="24"/>
        </w:rPr>
        <w:t xml:space="preserve"> corruption,</w:t>
      </w:r>
      <w:r w:rsidR="001B2057" w:rsidRPr="005264BC">
        <w:rPr>
          <w:rFonts w:cstheme="minorHAnsi"/>
          <w:sz w:val="24"/>
          <w:szCs w:val="24"/>
        </w:rPr>
        <w:t xml:space="preserve"> fraud and general fear in the community (</w:t>
      </w:r>
      <w:r w:rsidR="00390783" w:rsidRPr="005264BC">
        <w:rPr>
          <w:rFonts w:cstheme="minorHAnsi"/>
          <w:sz w:val="24"/>
          <w:szCs w:val="24"/>
        </w:rPr>
        <w:t xml:space="preserve">Government </w:t>
      </w:r>
      <w:proofErr w:type="gramStart"/>
      <w:r w:rsidR="00390783" w:rsidRPr="005264BC">
        <w:rPr>
          <w:rFonts w:cstheme="minorHAnsi"/>
          <w:sz w:val="24"/>
          <w:szCs w:val="24"/>
        </w:rPr>
        <w:t>Of</w:t>
      </w:r>
      <w:proofErr w:type="gramEnd"/>
      <w:r w:rsidR="00390783" w:rsidRPr="005264BC">
        <w:rPr>
          <w:rFonts w:cstheme="minorHAnsi"/>
          <w:sz w:val="24"/>
          <w:szCs w:val="24"/>
        </w:rPr>
        <w:t xml:space="preserve"> Scotland, 2018)</w:t>
      </w:r>
      <w:r w:rsidR="00D43642" w:rsidRPr="005264BC">
        <w:rPr>
          <w:rFonts w:cstheme="minorHAnsi"/>
          <w:sz w:val="24"/>
          <w:szCs w:val="24"/>
        </w:rPr>
        <w:t xml:space="preserve"> though the development of technology </w:t>
      </w:r>
      <w:r w:rsidR="003645F3" w:rsidRPr="005264BC">
        <w:rPr>
          <w:rFonts w:cstheme="minorHAnsi"/>
          <w:sz w:val="24"/>
          <w:szCs w:val="24"/>
        </w:rPr>
        <w:t>and SOC ‘meeting’ society demands</w:t>
      </w:r>
      <w:r w:rsidR="009A2680" w:rsidRPr="005264BC">
        <w:rPr>
          <w:rFonts w:cstheme="minorHAnsi"/>
          <w:sz w:val="24"/>
          <w:szCs w:val="24"/>
        </w:rPr>
        <w:t>, there are many more and complex offences taking place. Within this essay answer</w:t>
      </w:r>
      <w:r w:rsidR="00227286" w:rsidRPr="005264BC">
        <w:rPr>
          <w:rFonts w:cstheme="minorHAnsi"/>
          <w:sz w:val="24"/>
          <w:szCs w:val="24"/>
        </w:rPr>
        <w:t xml:space="preserve">, it will examine the current trends of SOC within the UK, what </w:t>
      </w:r>
      <w:r w:rsidR="00D72C5F" w:rsidRPr="005264BC">
        <w:rPr>
          <w:rFonts w:cstheme="minorHAnsi"/>
          <w:sz w:val="24"/>
          <w:szCs w:val="24"/>
        </w:rPr>
        <w:t xml:space="preserve">effect it has on the community as well as </w:t>
      </w:r>
      <w:proofErr w:type="gramStart"/>
      <w:r w:rsidR="00D72C5F" w:rsidRPr="005264BC">
        <w:rPr>
          <w:rFonts w:cstheme="minorHAnsi"/>
          <w:sz w:val="24"/>
          <w:szCs w:val="24"/>
        </w:rPr>
        <w:t>some of</w:t>
      </w:r>
      <w:proofErr w:type="gramEnd"/>
      <w:r w:rsidR="00D72C5F" w:rsidRPr="005264BC">
        <w:rPr>
          <w:rFonts w:cstheme="minorHAnsi"/>
          <w:sz w:val="24"/>
          <w:szCs w:val="24"/>
        </w:rPr>
        <w:t xml:space="preserve"> the most vulnerable people and </w:t>
      </w:r>
      <w:r w:rsidR="002153CE" w:rsidRPr="005264BC">
        <w:rPr>
          <w:rFonts w:cstheme="minorHAnsi"/>
          <w:sz w:val="24"/>
          <w:szCs w:val="24"/>
        </w:rPr>
        <w:t xml:space="preserve">as policing organisations what kind of bias officers may hold during an investigation. </w:t>
      </w:r>
    </w:p>
    <w:p w14:paraId="6531BCD7" w14:textId="77777777" w:rsidR="002153CE" w:rsidRPr="005264BC" w:rsidRDefault="002153CE" w:rsidP="005264BC">
      <w:pPr>
        <w:tabs>
          <w:tab w:val="left" w:pos="5856"/>
        </w:tabs>
        <w:spacing w:line="360" w:lineRule="auto"/>
        <w:rPr>
          <w:rFonts w:cstheme="minorHAnsi"/>
          <w:sz w:val="24"/>
          <w:szCs w:val="24"/>
        </w:rPr>
      </w:pPr>
    </w:p>
    <w:p w14:paraId="1FDFA5AF" w14:textId="5862C853" w:rsidR="002153CE" w:rsidRPr="005264BC" w:rsidRDefault="00AD3FD3" w:rsidP="005264BC">
      <w:pPr>
        <w:tabs>
          <w:tab w:val="left" w:pos="5856"/>
        </w:tabs>
        <w:spacing w:line="360" w:lineRule="auto"/>
        <w:rPr>
          <w:rFonts w:cstheme="minorHAnsi"/>
          <w:sz w:val="24"/>
          <w:szCs w:val="24"/>
        </w:rPr>
      </w:pPr>
      <w:r w:rsidRPr="005264BC">
        <w:rPr>
          <w:rFonts w:cstheme="minorHAnsi"/>
          <w:sz w:val="24"/>
          <w:szCs w:val="24"/>
        </w:rPr>
        <w:t xml:space="preserve">SOC can </w:t>
      </w:r>
      <w:proofErr w:type="gramStart"/>
      <w:r w:rsidRPr="005264BC">
        <w:rPr>
          <w:rFonts w:cstheme="minorHAnsi"/>
          <w:sz w:val="24"/>
          <w:szCs w:val="24"/>
        </w:rPr>
        <w:t>be defined</w:t>
      </w:r>
      <w:proofErr w:type="gramEnd"/>
      <w:r w:rsidRPr="005264BC">
        <w:rPr>
          <w:rFonts w:cstheme="minorHAnsi"/>
          <w:sz w:val="24"/>
          <w:szCs w:val="24"/>
        </w:rPr>
        <w:t xml:space="preserve"> as criminal activity </w:t>
      </w:r>
      <w:r w:rsidR="003B1023" w:rsidRPr="005264BC">
        <w:rPr>
          <w:rFonts w:cstheme="minorHAnsi"/>
          <w:sz w:val="24"/>
          <w:szCs w:val="24"/>
        </w:rPr>
        <w:t>that normally involves multiple persons</w:t>
      </w:r>
      <w:r w:rsidR="00FB663A" w:rsidRPr="005264BC">
        <w:rPr>
          <w:rFonts w:cstheme="minorHAnsi"/>
          <w:sz w:val="24"/>
          <w:szCs w:val="24"/>
        </w:rPr>
        <w:t xml:space="preserve"> though can still be an individual</w:t>
      </w:r>
      <w:r w:rsidR="004D2306" w:rsidRPr="005264BC">
        <w:rPr>
          <w:rFonts w:cstheme="minorHAnsi"/>
          <w:sz w:val="24"/>
          <w:szCs w:val="24"/>
        </w:rPr>
        <w:t xml:space="preserve"> and</w:t>
      </w:r>
      <w:r w:rsidR="003B1023" w:rsidRPr="005264BC">
        <w:rPr>
          <w:rFonts w:cstheme="minorHAnsi"/>
          <w:sz w:val="24"/>
          <w:szCs w:val="24"/>
        </w:rPr>
        <w:t xml:space="preserve"> it </w:t>
      </w:r>
      <w:r w:rsidR="004D2306" w:rsidRPr="005264BC">
        <w:rPr>
          <w:rFonts w:cstheme="minorHAnsi"/>
          <w:sz w:val="24"/>
          <w:szCs w:val="24"/>
        </w:rPr>
        <w:t>is well planned</w:t>
      </w:r>
      <w:r w:rsidR="00F371AF" w:rsidRPr="005264BC">
        <w:rPr>
          <w:rFonts w:cstheme="minorHAnsi"/>
          <w:sz w:val="24"/>
          <w:szCs w:val="24"/>
        </w:rPr>
        <w:t xml:space="preserve">, normally there being a detailed plan developed prior to committing the offence/s. </w:t>
      </w:r>
      <w:r w:rsidR="00161A3D" w:rsidRPr="005264BC">
        <w:rPr>
          <w:rFonts w:cstheme="minorHAnsi"/>
          <w:sz w:val="24"/>
          <w:szCs w:val="24"/>
        </w:rPr>
        <w:t>The main reasons believed to driving person/s to be committing and involve themselves in</w:t>
      </w:r>
      <w:r w:rsidR="009339A0" w:rsidRPr="005264BC">
        <w:rPr>
          <w:rFonts w:cstheme="minorHAnsi"/>
          <w:sz w:val="24"/>
          <w:szCs w:val="24"/>
        </w:rPr>
        <w:t xml:space="preserve"> SOC is </w:t>
      </w:r>
      <w:r w:rsidR="008A2057" w:rsidRPr="005264BC">
        <w:rPr>
          <w:rFonts w:cstheme="minorHAnsi"/>
          <w:sz w:val="24"/>
          <w:szCs w:val="24"/>
        </w:rPr>
        <w:t>largely financially profitable, influence</w:t>
      </w:r>
      <w:r w:rsidR="00834C2E" w:rsidRPr="005264BC">
        <w:rPr>
          <w:rFonts w:cstheme="minorHAnsi"/>
          <w:sz w:val="24"/>
          <w:szCs w:val="24"/>
        </w:rPr>
        <w:t xml:space="preserve"> within communities and even politics but a growing trend is around the sexual release one experiences </w:t>
      </w:r>
      <w:r w:rsidR="007706E1" w:rsidRPr="005264BC">
        <w:rPr>
          <w:rFonts w:cstheme="minorHAnsi"/>
          <w:sz w:val="24"/>
          <w:szCs w:val="24"/>
        </w:rPr>
        <w:t xml:space="preserve">when involved in some specific types of </w:t>
      </w:r>
      <w:proofErr w:type="gramStart"/>
      <w:r w:rsidR="007706E1" w:rsidRPr="005264BC">
        <w:rPr>
          <w:rFonts w:cstheme="minorHAnsi"/>
          <w:sz w:val="24"/>
          <w:szCs w:val="24"/>
        </w:rPr>
        <w:t>SOC</w:t>
      </w:r>
      <w:proofErr w:type="gramEnd"/>
      <w:r w:rsidR="007706E1" w:rsidRPr="005264BC">
        <w:rPr>
          <w:rFonts w:cstheme="minorHAnsi"/>
          <w:sz w:val="24"/>
          <w:szCs w:val="24"/>
        </w:rPr>
        <w:t xml:space="preserve"> </w:t>
      </w:r>
      <w:r w:rsidR="00870A78" w:rsidRPr="005264BC">
        <w:rPr>
          <w:rFonts w:cstheme="minorHAnsi"/>
          <w:sz w:val="24"/>
          <w:szCs w:val="24"/>
        </w:rPr>
        <w:t>(RUSI, 2023).</w:t>
      </w:r>
      <w:r w:rsidR="0041016F" w:rsidRPr="005264BC">
        <w:rPr>
          <w:rFonts w:cstheme="minorHAnsi"/>
          <w:sz w:val="24"/>
          <w:szCs w:val="24"/>
        </w:rPr>
        <w:t xml:space="preserve"> Today gangs </w:t>
      </w:r>
      <w:r w:rsidR="00A71D29" w:rsidRPr="005264BC">
        <w:rPr>
          <w:rFonts w:cstheme="minorHAnsi"/>
          <w:sz w:val="24"/>
          <w:szCs w:val="24"/>
        </w:rPr>
        <w:t xml:space="preserve">work within a wide spectrum of criminality and the evolution of society and technology and given the rise of new </w:t>
      </w:r>
      <w:r w:rsidR="00B25813" w:rsidRPr="005264BC">
        <w:rPr>
          <w:rFonts w:cstheme="minorHAnsi"/>
          <w:sz w:val="24"/>
          <w:szCs w:val="24"/>
        </w:rPr>
        <w:t>offences such as human trafficking</w:t>
      </w:r>
      <w:r w:rsidR="003C233D" w:rsidRPr="005264BC">
        <w:rPr>
          <w:rFonts w:cstheme="minorHAnsi"/>
          <w:sz w:val="24"/>
          <w:szCs w:val="24"/>
        </w:rPr>
        <w:t xml:space="preserve"> </w:t>
      </w:r>
      <w:r w:rsidR="00B25813" w:rsidRPr="005264BC">
        <w:rPr>
          <w:rFonts w:cstheme="minorHAnsi"/>
          <w:sz w:val="24"/>
          <w:szCs w:val="24"/>
        </w:rPr>
        <w:t xml:space="preserve">(slave or ex trade), cyber enabled crime, </w:t>
      </w:r>
      <w:r w:rsidR="00D04104" w:rsidRPr="005264BC">
        <w:rPr>
          <w:rFonts w:cstheme="minorHAnsi"/>
          <w:sz w:val="24"/>
          <w:szCs w:val="24"/>
        </w:rPr>
        <w:t>immigration</w:t>
      </w:r>
      <w:r w:rsidR="008835E2" w:rsidRPr="005264BC">
        <w:rPr>
          <w:rFonts w:cstheme="minorHAnsi"/>
          <w:sz w:val="24"/>
          <w:szCs w:val="24"/>
        </w:rPr>
        <w:t xml:space="preserve"> and sexual abuse/exploitation (</w:t>
      </w:r>
      <w:r w:rsidR="00F867E7" w:rsidRPr="005264BC">
        <w:rPr>
          <w:rFonts w:cstheme="minorHAnsi"/>
          <w:sz w:val="24"/>
          <w:szCs w:val="24"/>
        </w:rPr>
        <w:t xml:space="preserve">House </w:t>
      </w:r>
      <w:proofErr w:type="gramStart"/>
      <w:r w:rsidR="00F867E7" w:rsidRPr="005264BC">
        <w:rPr>
          <w:rFonts w:cstheme="minorHAnsi"/>
          <w:sz w:val="24"/>
          <w:szCs w:val="24"/>
        </w:rPr>
        <w:t>Of</w:t>
      </w:r>
      <w:proofErr w:type="gramEnd"/>
      <w:r w:rsidR="00F867E7" w:rsidRPr="005264BC">
        <w:rPr>
          <w:rFonts w:cstheme="minorHAnsi"/>
          <w:sz w:val="24"/>
          <w:szCs w:val="24"/>
        </w:rPr>
        <w:t xml:space="preserve"> Lords, 2020). </w:t>
      </w:r>
    </w:p>
    <w:p w14:paraId="6D1FFD35" w14:textId="77777777" w:rsidR="003E2DC7" w:rsidRPr="005264BC" w:rsidRDefault="003E2DC7" w:rsidP="005264BC">
      <w:pPr>
        <w:tabs>
          <w:tab w:val="left" w:pos="5856"/>
        </w:tabs>
        <w:spacing w:line="360" w:lineRule="auto"/>
        <w:rPr>
          <w:rFonts w:cstheme="minorHAnsi"/>
          <w:sz w:val="24"/>
          <w:szCs w:val="24"/>
        </w:rPr>
      </w:pPr>
    </w:p>
    <w:p w14:paraId="1CAB8926" w14:textId="358B3517" w:rsidR="003E2DC7" w:rsidRPr="005264BC" w:rsidRDefault="003E2DC7" w:rsidP="005264BC">
      <w:pPr>
        <w:tabs>
          <w:tab w:val="left" w:pos="5856"/>
        </w:tabs>
        <w:spacing w:line="360" w:lineRule="auto"/>
        <w:rPr>
          <w:rFonts w:cstheme="minorHAnsi"/>
          <w:sz w:val="24"/>
          <w:szCs w:val="24"/>
        </w:rPr>
      </w:pPr>
      <w:r w:rsidRPr="005264BC">
        <w:rPr>
          <w:rFonts w:cstheme="minorHAnsi"/>
          <w:sz w:val="24"/>
          <w:szCs w:val="24"/>
        </w:rPr>
        <w:t>At present it is estimated that the cost or value of money attributed to SOC within the UK</w:t>
      </w:r>
      <w:r w:rsidR="00BA4EF1" w:rsidRPr="005264BC">
        <w:rPr>
          <w:rFonts w:cstheme="minorHAnsi"/>
          <w:sz w:val="24"/>
          <w:szCs w:val="24"/>
        </w:rPr>
        <w:t xml:space="preserve"> is close to £40 Billion, </w:t>
      </w:r>
      <w:r w:rsidR="00947D28" w:rsidRPr="005264BC">
        <w:rPr>
          <w:rFonts w:cstheme="minorHAnsi"/>
          <w:sz w:val="24"/>
          <w:szCs w:val="24"/>
        </w:rPr>
        <w:t xml:space="preserve">examples of the scale of SOC in </w:t>
      </w:r>
      <w:r w:rsidR="00BA4EF1" w:rsidRPr="005264BC">
        <w:rPr>
          <w:rFonts w:cstheme="minorHAnsi"/>
          <w:sz w:val="24"/>
          <w:szCs w:val="24"/>
        </w:rPr>
        <w:t xml:space="preserve">reports gathered </w:t>
      </w:r>
      <w:r w:rsidR="00A456DE" w:rsidRPr="005264BC">
        <w:rPr>
          <w:rFonts w:cstheme="minorHAnsi"/>
          <w:sz w:val="24"/>
          <w:szCs w:val="24"/>
        </w:rPr>
        <w:t xml:space="preserve">from 2016-19 show there has been nearly a 300% rise in drug use, </w:t>
      </w:r>
      <w:r w:rsidR="001E055D" w:rsidRPr="005264BC">
        <w:rPr>
          <w:rFonts w:cstheme="minorHAnsi"/>
          <w:sz w:val="24"/>
          <w:szCs w:val="24"/>
        </w:rPr>
        <w:t>40%</w:t>
      </w:r>
      <w:r w:rsidR="00947D28" w:rsidRPr="005264BC">
        <w:rPr>
          <w:rFonts w:cstheme="minorHAnsi"/>
          <w:sz w:val="24"/>
          <w:szCs w:val="24"/>
        </w:rPr>
        <w:t xml:space="preserve"> </w:t>
      </w:r>
      <w:r w:rsidR="001E055D" w:rsidRPr="005264BC">
        <w:rPr>
          <w:rFonts w:cstheme="minorHAnsi"/>
          <w:sz w:val="24"/>
          <w:szCs w:val="24"/>
        </w:rPr>
        <w:t xml:space="preserve"> rise in cyber fraud</w:t>
      </w:r>
      <w:r w:rsidR="00663A0C" w:rsidRPr="005264BC">
        <w:rPr>
          <w:rFonts w:cstheme="minorHAnsi"/>
          <w:sz w:val="24"/>
          <w:szCs w:val="24"/>
        </w:rPr>
        <w:t>,</w:t>
      </w:r>
      <w:r w:rsidR="008748B8" w:rsidRPr="005264BC">
        <w:rPr>
          <w:rFonts w:cstheme="minorHAnsi"/>
          <w:sz w:val="24"/>
          <w:szCs w:val="24"/>
        </w:rPr>
        <w:t xml:space="preserve"> modern day slavery reports have risen by 80% since 2016,</w:t>
      </w:r>
      <w:r w:rsidR="00663A0C" w:rsidRPr="005264BC">
        <w:rPr>
          <w:rFonts w:cstheme="minorHAnsi"/>
          <w:sz w:val="24"/>
          <w:szCs w:val="24"/>
        </w:rPr>
        <w:t xml:space="preserve"> the most staggering figure is that out of the estimated 350,000 persons </w:t>
      </w:r>
      <w:r w:rsidR="00531DD3" w:rsidRPr="005264BC">
        <w:rPr>
          <w:rFonts w:cstheme="minorHAnsi"/>
          <w:sz w:val="24"/>
          <w:szCs w:val="24"/>
        </w:rPr>
        <w:t>involved in SOC 300,000 of those are believed to have a sexual intertest in children</w:t>
      </w:r>
      <w:r w:rsidR="00EB4A98" w:rsidRPr="005264BC">
        <w:rPr>
          <w:rFonts w:cstheme="minorHAnsi"/>
          <w:sz w:val="24"/>
          <w:szCs w:val="24"/>
        </w:rPr>
        <w:t xml:space="preserve"> (National Crime Agency, 20</w:t>
      </w:r>
      <w:r w:rsidR="000A1D66" w:rsidRPr="005264BC">
        <w:rPr>
          <w:rFonts w:cstheme="minorHAnsi"/>
          <w:sz w:val="24"/>
          <w:szCs w:val="24"/>
        </w:rPr>
        <w:t>20</w:t>
      </w:r>
      <w:r w:rsidR="00EB4A98" w:rsidRPr="005264BC">
        <w:rPr>
          <w:rFonts w:cstheme="minorHAnsi"/>
          <w:sz w:val="24"/>
          <w:szCs w:val="24"/>
        </w:rPr>
        <w:t>)</w:t>
      </w:r>
      <w:r w:rsidR="008066A4" w:rsidRPr="005264BC">
        <w:rPr>
          <w:rFonts w:cstheme="minorHAnsi"/>
          <w:sz w:val="24"/>
          <w:szCs w:val="24"/>
        </w:rPr>
        <w:t xml:space="preserve">. This can be attributed to the </w:t>
      </w:r>
      <w:r w:rsidR="00C810E9" w:rsidRPr="005264BC">
        <w:rPr>
          <w:rFonts w:cstheme="minorHAnsi"/>
          <w:sz w:val="24"/>
          <w:szCs w:val="24"/>
        </w:rPr>
        <w:t xml:space="preserve">increased in cyber enabled crime against youth registered, specifically involving child abuse and sexual exploitation (Office </w:t>
      </w:r>
      <w:proofErr w:type="gramStart"/>
      <w:r w:rsidR="00C810E9" w:rsidRPr="005264BC">
        <w:rPr>
          <w:rFonts w:cstheme="minorHAnsi"/>
          <w:sz w:val="24"/>
          <w:szCs w:val="24"/>
        </w:rPr>
        <w:t>For</w:t>
      </w:r>
      <w:proofErr w:type="gramEnd"/>
      <w:r w:rsidR="00C810E9" w:rsidRPr="005264BC">
        <w:rPr>
          <w:rFonts w:cstheme="minorHAnsi"/>
          <w:sz w:val="24"/>
          <w:szCs w:val="24"/>
        </w:rPr>
        <w:t xml:space="preserve"> National Statistics, 2023).</w:t>
      </w:r>
    </w:p>
    <w:p w14:paraId="6414A6FB" w14:textId="77777777" w:rsidR="005E3E0B" w:rsidRPr="005264BC" w:rsidRDefault="005E3E0B" w:rsidP="005264BC">
      <w:pPr>
        <w:tabs>
          <w:tab w:val="left" w:pos="5856"/>
        </w:tabs>
        <w:spacing w:line="360" w:lineRule="auto"/>
        <w:rPr>
          <w:rFonts w:cstheme="minorHAnsi"/>
          <w:sz w:val="24"/>
          <w:szCs w:val="24"/>
        </w:rPr>
      </w:pPr>
    </w:p>
    <w:p w14:paraId="1985EBE7" w14:textId="01BFBF35" w:rsidR="004F196A" w:rsidRPr="005264BC" w:rsidRDefault="00126FD8" w:rsidP="005264BC">
      <w:pPr>
        <w:tabs>
          <w:tab w:val="left" w:pos="5856"/>
        </w:tabs>
        <w:spacing w:line="360" w:lineRule="auto"/>
        <w:rPr>
          <w:rFonts w:cstheme="minorHAnsi"/>
          <w:sz w:val="24"/>
          <w:szCs w:val="24"/>
        </w:rPr>
      </w:pPr>
      <w:r w:rsidRPr="005264BC">
        <w:rPr>
          <w:rFonts w:cstheme="minorHAnsi"/>
          <w:sz w:val="24"/>
          <w:szCs w:val="24"/>
        </w:rPr>
        <w:t xml:space="preserve">A common theme that has always been presented </w:t>
      </w:r>
      <w:r w:rsidR="00A22031" w:rsidRPr="005264BC">
        <w:rPr>
          <w:rFonts w:cstheme="minorHAnsi"/>
          <w:sz w:val="24"/>
          <w:szCs w:val="24"/>
        </w:rPr>
        <w:t xml:space="preserve">when discussing public perception is the impact SOC has, the two most </w:t>
      </w:r>
      <w:proofErr w:type="gramStart"/>
      <w:r w:rsidR="00A22031" w:rsidRPr="005264BC">
        <w:rPr>
          <w:rFonts w:cstheme="minorHAnsi"/>
          <w:sz w:val="24"/>
          <w:szCs w:val="24"/>
        </w:rPr>
        <w:t>commons</w:t>
      </w:r>
      <w:proofErr w:type="gramEnd"/>
      <w:r w:rsidR="00A22031" w:rsidRPr="005264BC">
        <w:rPr>
          <w:rFonts w:cstheme="minorHAnsi"/>
          <w:sz w:val="24"/>
          <w:szCs w:val="24"/>
        </w:rPr>
        <w:t xml:space="preserve"> themes are general fear in the community and violence against a person. </w:t>
      </w:r>
      <w:r w:rsidR="00EE5EA9" w:rsidRPr="005264BC">
        <w:rPr>
          <w:rFonts w:cstheme="minorHAnsi"/>
          <w:sz w:val="24"/>
          <w:szCs w:val="24"/>
        </w:rPr>
        <w:t xml:space="preserve">Though in recent years further research has been conducted to understand and challenge these perceptions to understand who </w:t>
      </w:r>
      <w:proofErr w:type="gramStart"/>
      <w:r w:rsidR="00BB5080" w:rsidRPr="005264BC">
        <w:rPr>
          <w:rFonts w:cstheme="minorHAnsi"/>
          <w:sz w:val="24"/>
          <w:szCs w:val="24"/>
        </w:rPr>
        <w:t>is a victim</w:t>
      </w:r>
      <w:proofErr w:type="gramEnd"/>
      <w:r w:rsidR="00BB5080" w:rsidRPr="005264BC">
        <w:rPr>
          <w:rFonts w:cstheme="minorHAnsi"/>
          <w:sz w:val="24"/>
          <w:szCs w:val="24"/>
        </w:rPr>
        <w:t xml:space="preserve"> and who is at risk of being involved in SOC. </w:t>
      </w:r>
      <w:r w:rsidR="002F7D94" w:rsidRPr="005264BC">
        <w:rPr>
          <w:rFonts w:cstheme="minorHAnsi"/>
          <w:sz w:val="24"/>
          <w:szCs w:val="24"/>
        </w:rPr>
        <w:t xml:space="preserve">Despite direct contact of the public with SOC being </w:t>
      </w:r>
      <w:r w:rsidR="00B179C6" w:rsidRPr="005264BC">
        <w:rPr>
          <w:rFonts w:cstheme="minorHAnsi"/>
          <w:sz w:val="24"/>
          <w:szCs w:val="24"/>
        </w:rPr>
        <w:t>low on a daily basis, the UK Government has seen clearly communities are at risk of SOC</w:t>
      </w:r>
      <w:r w:rsidR="001F636F" w:rsidRPr="005264BC">
        <w:rPr>
          <w:rFonts w:cstheme="minorHAnsi"/>
          <w:sz w:val="24"/>
          <w:szCs w:val="24"/>
        </w:rPr>
        <w:t xml:space="preserve"> and especially the most vulnerable of society being coerced and </w:t>
      </w:r>
      <w:r w:rsidR="00F73D5D" w:rsidRPr="005264BC">
        <w:rPr>
          <w:rFonts w:cstheme="minorHAnsi"/>
          <w:sz w:val="24"/>
          <w:szCs w:val="24"/>
        </w:rPr>
        <w:t xml:space="preserve">exploited </w:t>
      </w:r>
      <w:proofErr w:type="gramStart"/>
      <w:r w:rsidR="00F73D5D" w:rsidRPr="005264BC">
        <w:rPr>
          <w:rFonts w:cstheme="minorHAnsi"/>
          <w:sz w:val="24"/>
          <w:szCs w:val="24"/>
        </w:rPr>
        <w:t>in to</w:t>
      </w:r>
      <w:proofErr w:type="gramEnd"/>
      <w:r w:rsidR="00F73D5D" w:rsidRPr="005264BC">
        <w:rPr>
          <w:rFonts w:cstheme="minorHAnsi"/>
          <w:sz w:val="24"/>
          <w:szCs w:val="24"/>
        </w:rPr>
        <w:t xml:space="preserve"> this environment. </w:t>
      </w:r>
      <w:r w:rsidR="001053A1" w:rsidRPr="005264BC">
        <w:rPr>
          <w:rFonts w:cstheme="minorHAnsi"/>
          <w:sz w:val="24"/>
          <w:szCs w:val="24"/>
        </w:rPr>
        <w:t xml:space="preserve">Reports by the government has </w:t>
      </w:r>
      <w:r w:rsidR="00377058" w:rsidRPr="005264BC">
        <w:rPr>
          <w:rFonts w:cstheme="minorHAnsi"/>
          <w:sz w:val="24"/>
          <w:szCs w:val="24"/>
        </w:rPr>
        <w:t xml:space="preserve">attempted to create initiatives for communities to better identify indicators of SOC and how to prevent it for </w:t>
      </w:r>
      <w:r w:rsidR="004F196A" w:rsidRPr="005264BC">
        <w:rPr>
          <w:rFonts w:cstheme="minorHAnsi"/>
          <w:sz w:val="24"/>
          <w:szCs w:val="24"/>
        </w:rPr>
        <w:t xml:space="preserve">harming the public and protecting the most vulnerable (Home Office, 2011). </w:t>
      </w:r>
    </w:p>
    <w:p w14:paraId="59C517DC" w14:textId="77777777" w:rsidR="004F196A" w:rsidRPr="005264BC" w:rsidRDefault="004F196A" w:rsidP="005264BC">
      <w:pPr>
        <w:tabs>
          <w:tab w:val="left" w:pos="5856"/>
        </w:tabs>
        <w:spacing w:line="360" w:lineRule="auto"/>
        <w:rPr>
          <w:rFonts w:cstheme="minorHAnsi"/>
          <w:sz w:val="24"/>
          <w:szCs w:val="24"/>
        </w:rPr>
      </w:pPr>
    </w:p>
    <w:p w14:paraId="649086D9" w14:textId="08205DF6" w:rsidR="00017AB1" w:rsidRPr="005264BC" w:rsidRDefault="00017AB1" w:rsidP="005264BC">
      <w:pPr>
        <w:tabs>
          <w:tab w:val="left" w:pos="5856"/>
        </w:tabs>
        <w:spacing w:line="360" w:lineRule="auto"/>
        <w:rPr>
          <w:rFonts w:cstheme="minorHAnsi"/>
          <w:sz w:val="24"/>
          <w:szCs w:val="24"/>
        </w:rPr>
      </w:pPr>
      <w:r w:rsidRPr="005264BC">
        <w:rPr>
          <w:rFonts w:cstheme="minorHAnsi"/>
          <w:sz w:val="24"/>
          <w:szCs w:val="24"/>
        </w:rPr>
        <w:t xml:space="preserve">Vulnerability in crime can mean someone may be either a victim from it or </w:t>
      </w:r>
      <w:r w:rsidR="00F06650" w:rsidRPr="005264BC">
        <w:rPr>
          <w:rFonts w:cstheme="minorHAnsi"/>
          <w:sz w:val="24"/>
          <w:szCs w:val="24"/>
        </w:rPr>
        <w:t xml:space="preserve">become embroiled in it for those specific reasons, often these individuals would </w:t>
      </w:r>
      <w:r w:rsidR="00FB6554" w:rsidRPr="005264BC">
        <w:rPr>
          <w:rFonts w:cstheme="minorHAnsi"/>
          <w:sz w:val="24"/>
          <w:szCs w:val="24"/>
        </w:rPr>
        <w:t>have physical health issues, isolation</w:t>
      </w:r>
      <w:r w:rsidR="00AA6901" w:rsidRPr="005264BC">
        <w:rPr>
          <w:rFonts w:cstheme="minorHAnsi"/>
          <w:sz w:val="24"/>
          <w:szCs w:val="24"/>
        </w:rPr>
        <w:t xml:space="preserve"> from support networks, already involved in low level crime,</w:t>
      </w:r>
      <w:r w:rsidR="007A4463" w:rsidRPr="005264BC">
        <w:rPr>
          <w:rFonts w:cstheme="minorHAnsi"/>
          <w:sz w:val="24"/>
          <w:szCs w:val="24"/>
        </w:rPr>
        <w:t xml:space="preserve"> repeat victims and</w:t>
      </w:r>
      <w:r w:rsidR="00AA6901" w:rsidRPr="005264BC">
        <w:rPr>
          <w:rFonts w:cstheme="minorHAnsi"/>
          <w:sz w:val="24"/>
          <w:szCs w:val="24"/>
        </w:rPr>
        <w:t xml:space="preserve"> </w:t>
      </w:r>
      <w:r w:rsidR="007A4463" w:rsidRPr="005264BC">
        <w:rPr>
          <w:rFonts w:cstheme="minorHAnsi"/>
          <w:sz w:val="24"/>
          <w:szCs w:val="24"/>
        </w:rPr>
        <w:t xml:space="preserve">mental capacity meaning one may not be able to </w:t>
      </w:r>
      <w:proofErr w:type="gramStart"/>
      <w:r w:rsidR="007A77C0" w:rsidRPr="005264BC">
        <w:rPr>
          <w:rFonts w:cstheme="minorHAnsi"/>
          <w:sz w:val="24"/>
          <w:szCs w:val="24"/>
        </w:rPr>
        <w:t>informed</w:t>
      </w:r>
      <w:proofErr w:type="gramEnd"/>
      <w:r w:rsidR="007A77C0" w:rsidRPr="005264BC">
        <w:rPr>
          <w:rFonts w:cstheme="minorHAnsi"/>
          <w:sz w:val="24"/>
          <w:szCs w:val="24"/>
        </w:rPr>
        <w:t xml:space="preserve"> decisions. Any person under the age of </w:t>
      </w:r>
      <w:proofErr w:type="gramStart"/>
      <w:r w:rsidR="007A77C0" w:rsidRPr="005264BC">
        <w:rPr>
          <w:rFonts w:cstheme="minorHAnsi"/>
          <w:sz w:val="24"/>
          <w:szCs w:val="24"/>
        </w:rPr>
        <w:t>18</w:t>
      </w:r>
      <w:proofErr w:type="gramEnd"/>
      <w:r w:rsidR="007A77C0" w:rsidRPr="005264BC">
        <w:rPr>
          <w:rFonts w:cstheme="minorHAnsi"/>
          <w:sz w:val="24"/>
          <w:szCs w:val="24"/>
        </w:rPr>
        <w:t xml:space="preserve"> is considered vulnerable due to age</w:t>
      </w:r>
      <w:r w:rsidR="00F5340C" w:rsidRPr="005264BC">
        <w:rPr>
          <w:rFonts w:cstheme="minorHAnsi"/>
          <w:sz w:val="24"/>
          <w:szCs w:val="24"/>
        </w:rPr>
        <w:t>, many would be bullied, shown affection, financial incentives or coerced into criminality unknowingly</w:t>
      </w:r>
      <w:r w:rsidR="008463FB" w:rsidRPr="005264BC">
        <w:rPr>
          <w:rFonts w:cstheme="minorHAnsi"/>
          <w:sz w:val="24"/>
          <w:szCs w:val="24"/>
        </w:rPr>
        <w:t xml:space="preserve"> (Bui, L and Deakin, J. 2021). </w:t>
      </w:r>
      <w:r w:rsidR="00BF5006" w:rsidRPr="005264BC">
        <w:rPr>
          <w:rFonts w:cstheme="minorHAnsi"/>
          <w:sz w:val="24"/>
          <w:szCs w:val="24"/>
        </w:rPr>
        <w:t xml:space="preserve">The key link between the criminal network and vulnerable persons is </w:t>
      </w:r>
      <w:r w:rsidR="00EC27C0" w:rsidRPr="005264BC">
        <w:rPr>
          <w:rFonts w:cstheme="minorHAnsi"/>
          <w:sz w:val="24"/>
          <w:szCs w:val="24"/>
        </w:rPr>
        <w:t>con</w:t>
      </w:r>
      <w:r w:rsidR="00774CDB" w:rsidRPr="005264BC">
        <w:rPr>
          <w:rFonts w:cstheme="minorHAnsi"/>
          <w:sz w:val="24"/>
          <w:szCs w:val="24"/>
        </w:rPr>
        <w:t>trol</w:t>
      </w:r>
      <w:r w:rsidR="00B712E4" w:rsidRPr="005264BC">
        <w:rPr>
          <w:rFonts w:cstheme="minorHAnsi"/>
          <w:sz w:val="24"/>
          <w:szCs w:val="24"/>
        </w:rPr>
        <w:t xml:space="preserve">, </w:t>
      </w:r>
      <w:r w:rsidR="00301E08" w:rsidRPr="005264BC">
        <w:rPr>
          <w:rFonts w:cstheme="minorHAnsi"/>
          <w:sz w:val="24"/>
          <w:szCs w:val="24"/>
        </w:rPr>
        <w:t>people exerting control on others by preying on their weaknesses</w:t>
      </w:r>
      <w:r w:rsidR="0005287F" w:rsidRPr="005264BC">
        <w:rPr>
          <w:rFonts w:cstheme="minorHAnsi"/>
          <w:sz w:val="24"/>
          <w:szCs w:val="24"/>
        </w:rPr>
        <w:t xml:space="preserve">. Example of this is with youth, giving them </w:t>
      </w:r>
      <w:r w:rsidR="0005287F" w:rsidRPr="005264BC">
        <w:rPr>
          <w:rFonts w:cstheme="minorHAnsi"/>
          <w:sz w:val="24"/>
          <w:szCs w:val="24"/>
        </w:rPr>
        <w:lastRenderedPageBreak/>
        <w:t xml:space="preserve">cash, showing them what they believe is an attractive </w:t>
      </w:r>
      <w:proofErr w:type="gramStart"/>
      <w:r w:rsidR="0005287F" w:rsidRPr="005264BC">
        <w:rPr>
          <w:rFonts w:cstheme="minorHAnsi"/>
          <w:sz w:val="24"/>
          <w:szCs w:val="24"/>
        </w:rPr>
        <w:t>life style</w:t>
      </w:r>
      <w:proofErr w:type="gramEnd"/>
      <w:r w:rsidR="0005287F" w:rsidRPr="005264BC">
        <w:rPr>
          <w:rFonts w:cstheme="minorHAnsi"/>
          <w:sz w:val="24"/>
          <w:szCs w:val="24"/>
        </w:rPr>
        <w:t xml:space="preserve">, soon </w:t>
      </w:r>
      <w:r w:rsidR="00C901C6" w:rsidRPr="005264BC">
        <w:rPr>
          <w:rFonts w:cstheme="minorHAnsi"/>
          <w:sz w:val="24"/>
          <w:szCs w:val="24"/>
        </w:rPr>
        <w:t>enough they are too involved to then escape the cycle (</w:t>
      </w:r>
      <w:r w:rsidR="00976CB5" w:rsidRPr="005264BC">
        <w:rPr>
          <w:rFonts w:cstheme="minorHAnsi"/>
          <w:sz w:val="24"/>
          <w:szCs w:val="24"/>
        </w:rPr>
        <w:t>Brown, C. 2013).</w:t>
      </w:r>
    </w:p>
    <w:p w14:paraId="33B136F8" w14:textId="77777777" w:rsidR="00371DAD" w:rsidRPr="005264BC" w:rsidRDefault="00371DAD" w:rsidP="005264BC">
      <w:pPr>
        <w:tabs>
          <w:tab w:val="left" w:pos="5856"/>
        </w:tabs>
        <w:spacing w:line="360" w:lineRule="auto"/>
        <w:rPr>
          <w:rFonts w:cstheme="minorHAnsi"/>
          <w:sz w:val="24"/>
          <w:szCs w:val="24"/>
        </w:rPr>
      </w:pPr>
    </w:p>
    <w:p w14:paraId="666D9BA1" w14:textId="7A45CBE9" w:rsidR="00F923E0" w:rsidRPr="005264BC" w:rsidRDefault="003547C8" w:rsidP="005264BC">
      <w:pPr>
        <w:tabs>
          <w:tab w:val="left" w:pos="5856"/>
        </w:tabs>
        <w:spacing w:line="360" w:lineRule="auto"/>
        <w:rPr>
          <w:rFonts w:cstheme="minorHAnsi"/>
          <w:sz w:val="24"/>
          <w:szCs w:val="24"/>
        </w:rPr>
      </w:pPr>
      <w:r w:rsidRPr="005264BC">
        <w:rPr>
          <w:rFonts w:cstheme="minorHAnsi"/>
          <w:sz w:val="24"/>
          <w:szCs w:val="24"/>
        </w:rPr>
        <w:t xml:space="preserve">There are </w:t>
      </w:r>
      <w:proofErr w:type="gramStart"/>
      <w:r w:rsidRPr="005264BC">
        <w:rPr>
          <w:rFonts w:cstheme="minorHAnsi"/>
          <w:sz w:val="24"/>
          <w:szCs w:val="24"/>
        </w:rPr>
        <w:t>many</w:t>
      </w:r>
      <w:proofErr w:type="gramEnd"/>
      <w:r w:rsidRPr="005264BC">
        <w:rPr>
          <w:rFonts w:cstheme="minorHAnsi"/>
          <w:sz w:val="24"/>
          <w:szCs w:val="24"/>
        </w:rPr>
        <w:t xml:space="preserve"> reasons for bias, despite police aiming to always bring a high quality and unbiased investigation, </w:t>
      </w:r>
      <w:r w:rsidR="003F7644" w:rsidRPr="005264BC">
        <w:rPr>
          <w:rFonts w:cstheme="minorHAnsi"/>
          <w:sz w:val="24"/>
          <w:szCs w:val="24"/>
        </w:rPr>
        <w:t>studies show that in some cases, persons who have clear indicators as vulnerable</w:t>
      </w:r>
      <w:r w:rsidR="009128BC" w:rsidRPr="005264BC">
        <w:rPr>
          <w:rFonts w:cstheme="minorHAnsi"/>
          <w:sz w:val="24"/>
          <w:szCs w:val="24"/>
        </w:rPr>
        <w:t xml:space="preserve"> have had cases less prioritised and at times dismissed (</w:t>
      </w:r>
      <w:r w:rsidR="00F00C5A" w:rsidRPr="005264BC">
        <w:rPr>
          <w:rFonts w:cstheme="minorHAnsi"/>
          <w:sz w:val="24"/>
          <w:szCs w:val="24"/>
        </w:rPr>
        <w:t xml:space="preserve">Vik et al, 2020). </w:t>
      </w:r>
      <w:r w:rsidR="00153F37" w:rsidRPr="005264BC">
        <w:rPr>
          <w:rFonts w:cstheme="minorHAnsi"/>
          <w:sz w:val="24"/>
          <w:szCs w:val="24"/>
        </w:rPr>
        <w:t xml:space="preserve">In relation to the topic discussed </w:t>
      </w:r>
      <w:r w:rsidR="009C6526" w:rsidRPr="005264BC">
        <w:rPr>
          <w:rFonts w:cstheme="minorHAnsi"/>
          <w:sz w:val="24"/>
          <w:szCs w:val="24"/>
        </w:rPr>
        <w:t xml:space="preserve">police bias withing SOC can occur when a witness, victim or even someone part of the network </w:t>
      </w:r>
      <w:proofErr w:type="gramStart"/>
      <w:r w:rsidR="009C6526" w:rsidRPr="005264BC">
        <w:rPr>
          <w:rFonts w:cstheme="minorHAnsi"/>
          <w:sz w:val="24"/>
          <w:szCs w:val="24"/>
        </w:rPr>
        <w:t>is intimidated</w:t>
      </w:r>
      <w:proofErr w:type="gramEnd"/>
      <w:r w:rsidR="009C6526" w:rsidRPr="005264BC">
        <w:rPr>
          <w:rFonts w:cstheme="minorHAnsi"/>
          <w:sz w:val="24"/>
          <w:szCs w:val="24"/>
        </w:rPr>
        <w:t xml:space="preserve"> </w:t>
      </w:r>
      <w:r w:rsidR="00541A04" w:rsidRPr="005264BC">
        <w:rPr>
          <w:rFonts w:cstheme="minorHAnsi"/>
          <w:sz w:val="24"/>
          <w:szCs w:val="24"/>
        </w:rPr>
        <w:t xml:space="preserve">and less willing to come forward and work with the police investigation. </w:t>
      </w:r>
      <w:proofErr w:type="gramStart"/>
      <w:r w:rsidR="00541A04" w:rsidRPr="005264BC">
        <w:rPr>
          <w:rFonts w:cstheme="minorHAnsi"/>
          <w:sz w:val="24"/>
          <w:szCs w:val="24"/>
        </w:rPr>
        <w:t>Further more</w:t>
      </w:r>
      <w:proofErr w:type="gramEnd"/>
      <w:r w:rsidR="00541A04" w:rsidRPr="005264BC">
        <w:rPr>
          <w:rFonts w:cstheme="minorHAnsi"/>
          <w:sz w:val="24"/>
          <w:szCs w:val="24"/>
        </w:rPr>
        <w:t xml:space="preserve"> when discussing incidents involving </w:t>
      </w:r>
      <w:r w:rsidR="00407052" w:rsidRPr="005264BC">
        <w:rPr>
          <w:rFonts w:cstheme="minorHAnsi"/>
          <w:sz w:val="24"/>
          <w:szCs w:val="24"/>
        </w:rPr>
        <w:t>youth, especially within child sexual exploitation</w:t>
      </w:r>
      <w:r w:rsidR="00642499" w:rsidRPr="005264BC">
        <w:rPr>
          <w:rFonts w:cstheme="minorHAnsi"/>
          <w:sz w:val="24"/>
          <w:szCs w:val="24"/>
        </w:rPr>
        <w:t xml:space="preserve">, </w:t>
      </w:r>
      <w:r w:rsidR="00C51335" w:rsidRPr="005264BC">
        <w:rPr>
          <w:rFonts w:cstheme="minorHAnsi"/>
          <w:sz w:val="24"/>
          <w:szCs w:val="24"/>
        </w:rPr>
        <w:t xml:space="preserve">the difficulties </w:t>
      </w:r>
      <w:r w:rsidR="002156A2" w:rsidRPr="005264BC">
        <w:rPr>
          <w:rFonts w:cstheme="minorHAnsi"/>
          <w:sz w:val="24"/>
          <w:szCs w:val="24"/>
        </w:rPr>
        <w:t>in gathering evidence for trial, cases involving children are deemed some of the hardest to investigate and prosecute (</w:t>
      </w:r>
      <w:r w:rsidR="00121A9A" w:rsidRPr="005264BC">
        <w:rPr>
          <w:rFonts w:cstheme="minorHAnsi"/>
          <w:sz w:val="24"/>
          <w:szCs w:val="24"/>
        </w:rPr>
        <w:t>HMIC, 2015)</w:t>
      </w:r>
      <w:r w:rsidR="00CB3FBF" w:rsidRPr="005264BC">
        <w:rPr>
          <w:rFonts w:cstheme="minorHAnsi"/>
          <w:sz w:val="24"/>
          <w:szCs w:val="24"/>
        </w:rPr>
        <w:t xml:space="preserve">. </w:t>
      </w:r>
      <w:r w:rsidR="00F03581" w:rsidRPr="005264BC">
        <w:rPr>
          <w:rFonts w:cstheme="minorHAnsi"/>
          <w:sz w:val="24"/>
          <w:szCs w:val="24"/>
        </w:rPr>
        <w:t xml:space="preserve">These difficulties in police investigations have shown, </w:t>
      </w:r>
      <w:r w:rsidR="00C2766B" w:rsidRPr="005264BC">
        <w:rPr>
          <w:rFonts w:cstheme="minorHAnsi"/>
          <w:sz w:val="24"/>
          <w:szCs w:val="24"/>
        </w:rPr>
        <w:t xml:space="preserve">especially cases involving children and vulnerable people, as previously mentioned the difficulty in gathering the evidence, </w:t>
      </w:r>
      <w:r w:rsidR="00F03581" w:rsidRPr="005264BC">
        <w:rPr>
          <w:rFonts w:cstheme="minorHAnsi"/>
          <w:sz w:val="24"/>
          <w:szCs w:val="24"/>
        </w:rPr>
        <w:t xml:space="preserve">during the </w:t>
      </w:r>
      <w:r w:rsidR="00362D43" w:rsidRPr="005264BC">
        <w:rPr>
          <w:rFonts w:cstheme="minorHAnsi"/>
          <w:sz w:val="24"/>
          <w:szCs w:val="24"/>
        </w:rPr>
        <w:t xml:space="preserve">investigation research has shown that </w:t>
      </w:r>
      <w:r w:rsidR="00823891" w:rsidRPr="005264BC">
        <w:rPr>
          <w:rFonts w:cstheme="minorHAnsi"/>
          <w:sz w:val="24"/>
          <w:szCs w:val="24"/>
        </w:rPr>
        <w:t>police officers create their own positive bias point of view when reviewing the evidence, often meaning it will fit the n</w:t>
      </w:r>
      <w:r w:rsidR="002075C6" w:rsidRPr="005264BC">
        <w:rPr>
          <w:rFonts w:cstheme="minorHAnsi"/>
          <w:sz w:val="24"/>
          <w:szCs w:val="24"/>
        </w:rPr>
        <w:t xml:space="preserve">arrative of what the officer is trying to </w:t>
      </w:r>
      <w:r w:rsidR="00FC282D" w:rsidRPr="005264BC">
        <w:rPr>
          <w:rFonts w:cstheme="minorHAnsi"/>
          <w:sz w:val="24"/>
          <w:szCs w:val="24"/>
        </w:rPr>
        <w:t>prosecute (</w:t>
      </w:r>
      <w:r w:rsidR="00A325E9" w:rsidRPr="005264BC">
        <w:rPr>
          <w:rFonts w:cstheme="minorHAnsi"/>
          <w:sz w:val="24"/>
          <w:szCs w:val="24"/>
        </w:rPr>
        <w:t xml:space="preserve">Obrien, B. 2009). </w:t>
      </w:r>
      <w:r w:rsidR="00F44902" w:rsidRPr="005264BC">
        <w:rPr>
          <w:rFonts w:cstheme="minorHAnsi"/>
          <w:sz w:val="24"/>
          <w:szCs w:val="24"/>
        </w:rPr>
        <w:t>Forces mu</w:t>
      </w:r>
      <w:r w:rsidR="0092683A" w:rsidRPr="005264BC">
        <w:rPr>
          <w:rFonts w:cstheme="minorHAnsi"/>
          <w:sz w:val="24"/>
          <w:szCs w:val="24"/>
        </w:rPr>
        <w:t>st</w:t>
      </w:r>
      <w:r w:rsidR="00F44902" w:rsidRPr="005264BC">
        <w:rPr>
          <w:rFonts w:cstheme="minorHAnsi"/>
          <w:sz w:val="24"/>
          <w:szCs w:val="24"/>
        </w:rPr>
        <w:t xml:space="preserve"> challenge </w:t>
      </w:r>
      <w:proofErr w:type="gramStart"/>
      <w:r w:rsidR="00F44902" w:rsidRPr="005264BC">
        <w:rPr>
          <w:rFonts w:cstheme="minorHAnsi"/>
          <w:sz w:val="24"/>
          <w:szCs w:val="24"/>
        </w:rPr>
        <w:t>officers</w:t>
      </w:r>
      <w:proofErr w:type="gramEnd"/>
      <w:r w:rsidR="00F44902" w:rsidRPr="005264BC">
        <w:rPr>
          <w:rFonts w:cstheme="minorHAnsi"/>
          <w:sz w:val="24"/>
          <w:szCs w:val="24"/>
        </w:rPr>
        <w:t xml:space="preserve"> own</w:t>
      </w:r>
      <w:r w:rsidR="000A2CE9" w:rsidRPr="005264BC">
        <w:rPr>
          <w:rFonts w:cstheme="minorHAnsi"/>
          <w:sz w:val="24"/>
          <w:szCs w:val="24"/>
        </w:rPr>
        <w:t xml:space="preserve"> </w:t>
      </w:r>
      <w:r w:rsidR="0092683A" w:rsidRPr="005264BC">
        <w:rPr>
          <w:rFonts w:cstheme="minorHAnsi"/>
          <w:sz w:val="24"/>
          <w:szCs w:val="24"/>
        </w:rPr>
        <w:t xml:space="preserve">beliefs and views, unconscious bias does play a role within the initial encounter and throughout investigations. Unconscious </w:t>
      </w:r>
      <w:r w:rsidR="002430BE" w:rsidRPr="005264BC">
        <w:rPr>
          <w:rFonts w:cstheme="minorHAnsi"/>
          <w:sz w:val="24"/>
          <w:szCs w:val="24"/>
        </w:rPr>
        <w:t xml:space="preserve">bias is a </w:t>
      </w:r>
      <w:proofErr w:type="gramStart"/>
      <w:r w:rsidR="002430BE" w:rsidRPr="005264BC">
        <w:rPr>
          <w:rFonts w:cstheme="minorHAnsi"/>
          <w:sz w:val="24"/>
          <w:szCs w:val="24"/>
        </w:rPr>
        <w:t>persons</w:t>
      </w:r>
      <w:proofErr w:type="gramEnd"/>
      <w:r w:rsidR="002430BE" w:rsidRPr="005264BC">
        <w:rPr>
          <w:rFonts w:cstheme="minorHAnsi"/>
          <w:sz w:val="24"/>
          <w:szCs w:val="24"/>
        </w:rPr>
        <w:t xml:space="preserve"> </w:t>
      </w:r>
      <w:r w:rsidR="00BB6F94" w:rsidRPr="005264BC">
        <w:rPr>
          <w:rFonts w:cstheme="minorHAnsi"/>
          <w:sz w:val="24"/>
          <w:szCs w:val="24"/>
        </w:rPr>
        <w:t>thoughts and beliefs that</w:t>
      </w:r>
      <w:r w:rsidR="006F1750" w:rsidRPr="005264BC">
        <w:rPr>
          <w:rFonts w:cstheme="minorHAnsi"/>
          <w:sz w:val="24"/>
          <w:szCs w:val="24"/>
        </w:rPr>
        <w:t xml:space="preserve"> they may not openly portray but</w:t>
      </w:r>
      <w:r w:rsidR="00BB6F94" w:rsidRPr="005264BC">
        <w:rPr>
          <w:rFonts w:cstheme="minorHAnsi"/>
          <w:sz w:val="24"/>
          <w:szCs w:val="24"/>
        </w:rPr>
        <w:t xml:space="preserve"> often negatively impact the encounter and rapport </w:t>
      </w:r>
      <w:r w:rsidR="001111D0" w:rsidRPr="005264BC">
        <w:rPr>
          <w:rFonts w:cstheme="minorHAnsi"/>
          <w:sz w:val="24"/>
          <w:szCs w:val="24"/>
        </w:rPr>
        <w:t xml:space="preserve">built with </w:t>
      </w:r>
      <w:r w:rsidR="00CA3A9D" w:rsidRPr="005264BC">
        <w:rPr>
          <w:rFonts w:cstheme="minorHAnsi"/>
          <w:sz w:val="24"/>
          <w:szCs w:val="24"/>
        </w:rPr>
        <w:t xml:space="preserve">a person, this often being a victim. Specifically discussing the role of SOC and vulnerabilities, there is a risk due to </w:t>
      </w:r>
      <w:proofErr w:type="gramStart"/>
      <w:r w:rsidR="006F1750" w:rsidRPr="005264BC">
        <w:rPr>
          <w:rFonts w:cstheme="minorHAnsi"/>
          <w:sz w:val="24"/>
          <w:szCs w:val="24"/>
        </w:rPr>
        <w:t>these bias</w:t>
      </w:r>
      <w:proofErr w:type="gramEnd"/>
      <w:r w:rsidR="006F1750" w:rsidRPr="005264BC">
        <w:rPr>
          <w:rFonts w:cstheme="minorHAnsi"/>
          <w:sz w:val="24"/>
          <w:szCs w:val="24"/>
        </w:rPr>
        <w:t xml:space="preserve"> </w:t>
      </w:r>
      <w:r w:rsidR="00C212E1" w:rsidRPr="005264BC">
        <w:rPr>
          <w:rFonts w:cstheme="minorHAnsi"/>
          <w:sz w:val="24"/>
          <w:szCs w:val="24"/>
        </w:rPr>
        <w:t>the officers will not believe, take seriously or have genuine professional curiosity when dealing with a victim involved in SOC (</w:t>
      </w:r>
      <w:r w:rsidR="00FB56DB" w:rsidRPr="005264BC">
        <w:rPr>
          <w:rFonts w:cstheme="minorHAnsi"/>
          <w:sz w:val="24"/>
          <w:szCs w:val="24"/>
        </w:rPr>
        <w:t>Spencer, K and Glaser, J. 2016).</w:t>
      </w:r>
    </w:p>
    <w:p w14:paraId="1EB0B0D6" w14:textId="77777777" w:rsidR="00A325E9" w:rsidRPr="005264BC" w:rsidRDefault="00A325E9" w:rsidP="005264BC">
      <w:pPr>
        <w:tabs>
          <w:tab w:val="left" w:pos="5856"/>
        </w:tabs>
        <w:spacing w:line="360" w:lineRule="auto"/>
        <w:rPr>
          <w:rFonts w:cstheme="minorHAnsi"/>
          <w:sz w:val="24"/>
          <w:szCs w:val="24"/>
        </w:rPr>
      </w:pPr>
    </w:p>
    <w:p w14:paraId="7A357788" w14:textId="5C9BBE7C" w:rsidR="00A325E9" w:rsidRPr="005264BC" w:rsidRDefault="00966974" w:rsidP="005264BC">
      <w:pPr>
        <w:tabs>
          <w:tab w:val="left" w:pos="5856"/>
        </w:tabs>
        <w:spacing w:line="360" w:lineRule="auto"/>
        <w:rPr>
          <w:rFonts w:cstheme="minorHAnsi"/>
          <w:sz w:val="24"/>
          <w:szCs w:val="24"/>
        </w:rPr>
      </w:pPr>
      <w:r w:rsidRPr="005264BC">
        <w:rPr>
          <w:rFonts w:cstheme="minorHAnsi"/>
          <w:sz w:val="24"/>
          <w:szCs w:val="24"/>
        </w:rPr>
        <w:t xml:space="preserve">There is clear and conclusive difficulty in supporting and engaging with persons with vulnerability </w:t>
      </w:r>
      <w:r w:rsidR="00D21EF1" w:rsidRPr="005264BC">
        <w:rPr>
          <w:rFonts w:cstheme="minorHAnsi"/>
          <w:sz w:val="24"/>
          <w:szCs w:val="24"/>
        </w:rPr>
        <w:t xml:space="preserve">during a criminal investigation. At present the police must tackle </w:t>
      </w:r>
      <w:r w:rsidR="00020FEB" w:rsidRPr="005264BC">
        <w:rPr>
          <w:rFonts w:cstheme="minorHAnsi"/>
          <w:sz w:val="24"/>
          <w:szCs w:val="24"/>
        </w:rPr>
        <w:t>the</w:t>
      </w:r>
      <w:r w:rsidR="00DF5D72" w:rsidRPr="005264BC">
        <w:rPr>
          <w:rFonts w:cstheme="minorHAnsi"/>
          <w:sz w:val="24"/>
          <w:szCs w:val="24"/>
        </w:rPr>
        <w:t xml:space="preserve"> wide variety of </w:t>
      </w:r>
      <w:r w:rsidR="001465E0" w:rsidRPr="005264BC">
        <w:rPr>
          <w:rFonts w:cstheme="minorHAnsi"/>
          <w:sz w:val="24"/>
          <w:szCs w:val="24"/>
        </w:rPr>
        <w:t xml:space="preserve">complex </w:t>
      </w:r>
      <w:r w:rsidR="00DF5D72" w:rsidRPr="005264BC">
        <w:rPr>
          <w:rFonts w:cstheme="minorHAnsi"/>
          <w:sz w:val="24"/>
          <w:szCs w:val="24"/>
        </w:rPr>
        <w:t>methods SOC commit offences and</w:t>
      </w:r>
      <w:r w:rsidR="001465E0" w:rsidRPr="005264BC">
        <w:rPr>
          <w:rFonts w:cstheme="minorHAnsi"/>
          <w:sz w:val="24"/>
          <w:szCs w:val="24"/>
        </w:rPr>
        <w:t xml:space="preserve"> </w:t>
      </w:r>
      <w:r w:rsidR="00DC0D3B" w:rsidRPr="005264BC">
        <w:rPr>
          <w:rFonts w:cstheme="minorHAnsi"/>
          <w:sz w:val="24"/>
          <w:szCs w:val="24"/>
        </w:rPr>
        <w:t>take advantage of vulnerable people, this in turn presenting a</w:t>
      </w:r>
      <w:r w:rsidR="005E1F8C" w:rsidRPr="005264BC">
        <w:rPr>
          <w:rFonts w:cstheme="minorHAnsi"/>
          <w:sz w:val="24"/>
          <w:szCs w:val="24"/>
        </w:rPr>
        <w:t xml:space="preserve"> real and </w:t>
      </w:r>
      <w:proofErr w:type="gramStart"/>
      <w:r w:rsidR="005E1F8C" w:rsidRPr="005264BC">
        <w:rPr>
          <w:rFonts w:cstheme="minorHAnsi"/>
          <w:sz w:val="24"/>
          <w:szCs w:val="24"/>
        </w:rPr>
        <w:t>on going</w:t>
      </w:r>
      <w:proofErr w:type="gramEnd"/>
      <w:r w:rsidR="005E1F8C" w:rsidRPr="005264BC">
        <w:rPr>
          <w:rFonts w:cstheme="minorHAnsi"/>
          <w:sz w:val="24"/>
          <w:szCs w:val="24"/>
        </w:rPr>
        <w:t xml:space="preserve"> public </w:t>
      </w:r>
      <w:r w:rsidR="00D30CD9" w:rsidRPr="005264BC">
        <w:rPr>
          <w:rFonts w:cstheme="minorHAnsi"/>
          <w:sz w:val="24"/>
          <w:szCs w:val="24"/>
        </w:rPr>
        <w:t xml:space="preserve">concern in their communities today. </w:t>
      </w:r>
    </w:p>
    <w:p w14:paraId="0B1EBB0D" w14:textId="77777777" w:rsidR="00AA19DD" w:rsidRPr="005264BC" w:rsidRDefault="00AA19DD" w:rsidP="005264BC">
      <w:pPr>
        <w:tabs>
          <w:tab w:val="left" w:pos="5856"/>
        </w:tabs>
        <w:spacing w:line="360" w:lineRule="auto"/>
        <w:rPr>
          <w:rFonts w:cstheme="minorHAnsi"/>
          <w:sz w:val="24"/>
          <w:szCs w:val="24"/>
        </w:rPr>
      </w:pPr>
    </w:p>
    <w:p w14:paraId="5A8B9A86" w14:textId="77777777" w:rsidR="00B4302C" w:rsidRPr="005264BC" w:rsidRDefault="00B4302C" w:rsidP="005264BC">
      <w:pPr>
        <w:tabs>
          <w:tab w:val="left" w:pos="5856"/>
        </w:tabs>
        <w:spacing w:line="360" w:lineRule="auto"/>
        <w:rPr>
          <w:rFonts w:cstheme="minorHAnsi"/>
          <w:b/>
          <w:bCs/>
          <w:sz w:val="24"/>
          <w:szCs w:val="24"/>
        </w:rPr>
      </w:pPr>
      <w:r w:rsidRPr="005264BC">
        <w:rPr>
          <w:rFonts w:cstheme="minorHAnsi"/>
          <w:b/>
          <w:bCs/>
          <w:sz w:val="24"/>
          <w:szCs w:val="24"/>
        </w:rPr>
        <w:lastRenderedPageBreak/>
        <w:t>Essay five:</w:t>
      </w:r>
    </w:p>
    <w:p w14:paraId="38B3EF35" w14:textId="77777777" w:rsidR="00B4302C" w:rsidRPr="005264BC" w:rsidRDefault="00B4302C" w:rsidP="005264BC">
      <w:pPr>
        <w:tabs>
          <w:tab w:val="left" w:pos="5856"/>
        </w:tabs>
        <w:spacing w:line="360" w:lineRule="auto"/>
        <w:rPr>
          <w:rFonts w:cstheme="minorHAnsi"/>
          <w:b/>
          <w:bCs/>
          <w:sz w:val="24"/>
          <w:szCs w:val="24"/>
        </w:rPr>
      </w:pPr>
      <w:r w:rsidRPr="005264BC">
        <w:rPr>
          <w:rFonts w:cstheme="minorHAnsi"/>
          <w:b/>
          <w:bCs/>
          <w:sz w:val="24"/>
          <w:szCs w:val="24"/>
        </w:rPr>
        <w:t xml:space="preserve">Evaluate the effectiveness of crime prevention theories and strategies as a means of </w:t>
      </w:r>
      <w:proofErr w:type="gramStart"/>
      <w:r w:rsidRPr="005264BC">
        <w:rPr>
          <w:rFonts w:cstheme="minorHAnsi"/>
          <w:b/>
          <w:bCs/>
          <w:sz w:val="24"/>
          <w:szCs w:val="24"/>
        </w:rPr>
        <w:t>combating</w:t>
      </w:r>
      <w:proofErr w:type="gramEnd"/>
      <w:r w:rsidRPr="005264BC">
        <w:rPr>
          <w:rFonts w:cstheme="minorHAnsi"/>
          <w:b/>
          <w:bCs/>
          <w:sz w:val="24"/>
          <w:szCs w:val="24"/>
        </w:rPr>
        <w:t xml:space="preserve"> </w:t>
      </w:r>
    </w:p>
    <w:p w14:paraId="69EC86A3" w14:textId="77777777" w:rsidR="00B4302C" w:rsidRPr="005264BC" w:rsidRDefault="00B4302C" w:rsidP="005264BC">
      <w:pPr>
        <w:tabs>
          <w:tab w:val="left" w:pos="5856"/>
        </w:tabs>
        <w:spacing w:line="360" w:lineRule="auto"/>
        <w:rPr>
          <w:rFonts w:cstheme="minorHAnsi"/>
          <w:b/>
          <w:bCs/>
          <w:sz w:val="24"/>
          <w:szCs w:val="24"/>
        </w:rPr>
      </w:pPr>
      <w:r w:rsidRPr="005264BC">
        <w:rPr>
          <w:rFonts w:cstheme="minorHAnsi"/>
          <w:b/>
          <w:bCs/>
          <w:sz w:val="24"/>
          <w:szCs w:val="24"/>
        </w:rPr>
        <w:t xml:space="preserve">either anti-social behaviour or domestic violence. </w:t>
      </w:r>
    </w:p>
    <w:p w14:paraId="31F618DF" w14:textId="77777777" w:rsidR="00B4302C" w:rsidRPr="005264BC" w:rsidRDefault="00B4302C" w:rsidP="005264BC">
      <w:pPr>
        <w:tabs>
          <w:tab w:val="left" w:pos="5856"/>
        </w:tabs>
        <w:spacing w:line="360" w:lineRule="auto"/>
        <w:rPr>
          <w:rFonts w:cstheme="minorHAnsi"/>
          <w:b/>
          <w:bCs/>
          <w:sz w:val="24"/>
          <w:szCs w:val="24"/>
        </w:rPr>
      </w:pPr>
      <w:r w:rsidRPr="005264BC">
        <w:rPr>
          <w:rFonts w:cstheme="minorHAnsi"/>
          <w:b/>
          <w:bCs/>
          <w:sz w:val="24"/>
          <w:szCs w:val="24"/>
        </w:rPr>
        <w:t xml:space="preserve">Your answer must be based on academic research, but you may make reference to </w:t>
      </w:r>
      <w:proofErr w:type="gramStart"/>
      <w:r w:rsidRPr="005264BC">
        <w:rPr>
          <w:rFonts w:cstheme="minorHAnsi"/>
          <w:b/>
          <w:bCs/>
          <w:sz w:val="24"/>
          <w:szCs w:val="24"/>
        </w:rPr>
        <w:t>relevant</w:t>
      </w:r>
      <w:proofErr w:type="gramEnd"/>
      <w:r w:rsidRPr="005264BC">
        <w:rPr>
          <w:rFonts w:cstheme="minorHAnsi"/>
          <w:b/>
          <w:bCs/>
          <w:sz w:val="24"/>
          <w:szCs w:val="24"/>
        </w:rPr>
        <w:t xml:space="preserve"> </w:t>
      </w:r>
    </w:p>
    <w:p w14:paraId="4924EDF1" w14:textId="77777777" w:rsidR="00B4302C" w:rsidRPr="005264BC" w:rsidRDefault="00B4302C" w:rsidP="005264BC">
      <w:pPr>
        <w:tabs>
          <w:tab w:val="left" w:pos="5856"/>
        </w:tabs>
        <w:spacing w:line="360" w:lineRule="auto"/>
        <w:rPr>
          <w:rFonts w:cstheme="minorHAnsi"/>
          <w:b/>
          <w:bCs/>
          <w:sz w:val="24"/>
          <w:szCs w:val="24"/>
        </w:rPr>
      </w:pPr>
      <w:r w:rsidRPr="005264BC">
        <w:rPr>
          <w:rFonts w:cstheme="minorHAnsi"/>
          <w:b/>
          <w:bCs/>
          <w:sz w:val="24"/>
          <w:szCs w:val="24"/>
        </w:rPr>
        <w:t>case studies.</w:t>
      </w:r>
    </w:p>
    <w:p w14:paraId="54A7B3C6" w14:textId="77777777" w:rsidR="001D3C1D" w:rsidRPr="005264BC" w:rsidRDefault="001D3C1D" w:rsidP="005264BC">
      <w:pPr>
        <w:tabs>
          <w:tab w:val="left" w:pos="5856"/>
        </w:tabs>
        <w:spacing w:line="360" w:lineRule="auto"/>
        <w:rPr>
          <w:rFonts w:cstheme="minorHAnsi"/>
          <w:b/>
          <w:bCs/>
          <w:sz w:val="24"/>
          <w:szCs w:val="24"/>
        </w:rPr>
      </w:pPr>
    </w:p>
    <w:p w14:paraId="17C0CBB4" w14:textId="39E87627" w:rsidR="00B4302C" w:rsidRPr="005264BC" w:rsidRDefault="00B4302C" w:rsidP="005264BC">
      <w:pPr>
        <w:tabs>
          <w:tab w:val="left" w:pos="5856"/>
        </w:tabs>
        <w:spacing w:line="360" w:lineRule="auto"/>
        <w:rPr>
          <w:rFonts w:cstheme="minorHAnsi"/>
          <w:b/>
          <w:bCs/>
          <w:sz w:val="24"/>
          <w:szCs w:val="24"/>
        </w:rPr>
      </w:pPr>
      <w:r w:rsidRPr="005264BC">
        <w:rPr>
          <w:rFonts w:cstheme="minorHAnsi"/>
          <w:b/>
          <w:bCs/>
          <w:sz w:val="24"/>
          <w:szCs w:val="24"/>
        </w:rPr>
        <w:t>Word limit: 1000 words</w:t>
      </w:r>
      <w:r w:rsidR="00C62516" w:rsidRPr="005264BC">
        <w:rPr>
          <w:rFonts w:cstheme="minorHAnsi"/>
          <w:b/>
          <w:bCs/>
          <w:sz w:val="24"/>
          <w:szCs w:val="24"/>
        </w:rPr>
        <w:t>- Actual Word Count</w:t>
      </w:r>
      <w:r w:rsidR="001D3C1D" w:rsidRPr="005264BC">
        <w:rPr>
          <w:rFonts w:cstheme="minorHAnsi"/>
          <w:b/>
          <w:bCs/>
          <w:sz w:val="24"/>
          <w:szCs w:val="24"/>
        </w:rPr>
        <w:t>: 1041</w:t>
      </w:r>
    </w:p>
    <w:p w14:paraId="76DF7446" w14:textId="77777777" w:rsidR="000B0099" w:rsidRPr="005264BC" w:rsidRDefault="000B0099" w:rsidP="005264BC">
      <w:pPr>
        <w:tabs>
          <w:tab w:val="left" w:pos="5856"/>
        </w:tabs>
        <w:spacing w:line="360" w:lineRule="auto"/>
        <w:rPr>
          <w:rFonts w:cstheme="minorHAnsi"/>
          <w:b/>
          <w:bCs/>
          <w:sz w:val="24"/>
          <w:szCs w:val="24"/>
        </w:rPr>
      </w:pPr>
    </w:p>
    <w:p w14:paraId="3B893E2E" w14:textId="74B923E1" w:rsidR="00BA2869" w:rsidRPr="005264BC" w:rsidRDefault="00BA2869" w:rsidP="005264BC">
      <w:pPr>
        <w:tabs>
          <w:tab w:val="left" w:pos="5856"/>
        </w:tabs>
        <w:spacing w:line="360" w:lineRule="auto"/>
        <w:rPr>
          <w:rFonts w:cstheme="minorHAnsi"/>
          <w:sz w:val="24"/>
          <w:szCs w:val="24"/>
        </w:rPr>
      </w:pPr>
      <w:r w:rsidRPr="005264BC">
        <w:rPr>
          <w:rFonts w:cstheme="minorHAnsi"/>
          <w:sz w:val="24"/>
          <w:szCs w:val="24"/>
        </w:rPr>
        <w:t xml:space="preserve">This essay will </w:t>
      </w:r>
      <w:r w:rsidR="003B2EB3" w:rsidRPr="005264BC">
        <w:rPr>
          <w:rFonts w:cstheme="minorHAnsi"/>
          <w:sz w:val="24"/>
          <w:szCs w:val="24"/>
        </w:rPr>
        <w:t>evaluate the current crime trend of domestic violence within England and Wales</w:t>
      </w:r>
      <w:r w:rsidR="0047182B" w:rsidRPr="005264BC">
        <w:rPr>
          <w:rFonts w:cstheme="minorHAnsi"/>
          <w:sz w:val="24"/>
          <w:szCs w:val="24"/>
        </w:rPr>
        <w:t xml:space="preserve"> and </w:t>
      </w:r>
      <w:r w:rsidR="009B38F2" w:rsidRPr="005264BC">
        <w:rPr>
          <w:rFonts w:cstheme="minorHAnsi"/>
          <w:sz w:val="24"/>
          <w:szCs w:val="24"/>
        </w:rPr>
        <w:t xml:space="preserve">discuss the initiatives developed by the UK Government, police forces and domestic abuse </w:t>
      </w:r>
      <w:r w:rsidR="00682564" w:rsidRPr="005264BC">
        <w:rPr>
          <w:rFonts w:cstheme="minorHAnsi"/>
          <w:sz w:val="24"/>
          <w:szCs w:val="24"/>
        </w:rPr>
        <w:t xml:space="preserve">organisations to combat the issue. </w:t>
      </w:r>
      <w:r w:rsidR="00567AC5" w:rsidRPr="005264BC">
        <w:rPr>
          <w:rFonts w:cstheme="minorHAnsi"/>
          <w:sz w:val="24"/>
          <w:szCs w:val="24"/>
        </w:rPr>
        <w:t>Domestic</w:t>
      </w:r>
      <w:r w:rsidR="00E14AE7" w:rsidRPr="005264BC">
        <w:rPr>
          <w:rFonts w:cstheme="minorHAnsi"/>
          <w:sz w:val="24"/>
          <w:szCs w:val="24"/>
        </w:rPr>
        <w:t xml:space="preserve"> violence has been an issue for </w:t>
      </w:r>
      <w:proofErr w:type="gramStart"/>
      <w:r w:rsidR="00E14AE7" w:rsidRPr="005264BC">
        <w:rPr>
          <w:rFonts w:cstheme="minorHAnsi"/>
          <w:sz w:val="24"/>
          <w:szCs w:val="24"/>
        </w:rPr>
        <w:t>many</w:t>
      </w:r>
      <w:proofErr w:type="gramEnd"/>
      <w:r w:rsidR="00E14AE7" w:rsidRPr="005264BC">
        <w:rPr>
          <w:rFonts w:cstheme="minorHAnsi"/>
          <w:sz w:val="24"/>
          <w:szCs w:val="24"/>
        </w:rPr>
        <w:t xml:space="preserve"> decades but</w:t>
      </w:r>
      <w:r w:rsidR="00366707" w:rsidRPr="005264BC">
        <w:rPr>
          <w:rFonts w:cstheme="minorHAnsi"/>
          <w:sz w:val="24"/>
          <w:szCs w:val="24"/>
        </w:rPr>
        <w:t xml:space="preserve"> only</w:t>
      </w:r>
      <w:r w:rsidR="00E14AE7" w:rsidRPr="005264BC">
        <w:rPr>
          <w:rFonts w:cstheme="minorHAnsi"/>
          <w:sz w:val="24"/>
          <w:szCs w:val="24"/>
        </w:rPr>
        <w:t xml:space="preserve"> really since </w:t>
      </w:r>
      <w:r w:rsidR="00567AC5" w:rsidRPr="005264BC">
        <w:rPr>
          <w:rFonts w:cstheme="minorHAnsi"/>
          <w:sz w:val="24"/>
          <w:szCs w:val="24"/>
        </w:rPr>
        <w:t>the early 2000</w:t>
      </w:r>
      <w:r w:rsidR="00470F90" w:rsidRPr="005264BC">
        <w:rPr>
          <w:rFonts w:cstheme="minorHAnsi"/>
          <w:sz w:val="24"/>
          <w:szCs w:val="24"/>
        </w:rPr>
        <w:t>’s</w:t>
      </w:r>
      <w:r w:rsidR="00366707" w:rsidRPr="005264BC">
        <w:rPr>
          <w:rFonts w:cstheme="minorHAnsi"/>
          <w:sz w:val="24"/>
          <w:szCs w:val="24"/>
        </w:rPr>
        <w:t xml:space="preserve">, in depth statistics, analysis and crime </w:t>
      </w:r>
      <w:r w:rsidR="00ED68A9" w:rsidRPr="005264BC">
        <w:rPr>
          <w:rFonts w:cstheme="minorHAnsi"/>
          <w:sz w:val="24"/>
          <w:szCs w:val="24"/>
        </w:rPr>
        <w:t xml:space="preserve">prevention strategies as many </w:t>
      </w:r>
      <w:r w:rsidR="00FD3932" w:rsidRPr="005264BC">
        <w:rPr>
          <w:rFonts w:cstheme="minorHAnsi"/>
          <w:sz w:val="24"/>
          <w:szCs w:val="24"/>
        </w:rPr>
        <w:t>incidents went unreported</w:t>
      </w:r>
      <w:r w:rsidR="00E770F9" w:rsidRPr="005264BC">
        <w:rPr>
          <w:rFonts w:cstheme="minorHAnsi"/>
          <w:sz w:val="24"/>
          <w:szCs w:val="24"/>
        </w:rPr>
        <w:t xml:space="preserve"> (</w:t>
      </w:r>
      <w:r w:rsidR="00E770F9" w:rsidRPr="005264BC">
        <w:rPr>
          <w:rFonts w:cstheme="minorHAnsi"/>
          <w:sz w:val="24"/>
          <w:szCs w:val="24"/>
        </w:rPr>
        <w:t xml:space="preserve">Enrique </w:t>
      </w:r>
      <w:proofErr w:type="spellStart"/>
      <w:r w:rsidR="00E770F9" w:rsidRPr="005264BC">
        <w:rPr>
          <w:rFonts w:cstheme="minorHAnsi"/>
          <w:sz w:val="24"/>
          <w:szCs w:val="24"/>
        </w:rPr>
        <w:t>Gracia</w:t>
      </w:r>
      <w:proofErr w:type="spellEnd"/>
      <w:r w:rsidR="00E770F9" w:rsidRPr="005264BC">
        <w:rPr>
          <w:rFonts w:cstheme="minorHAnsi"/>
          <w:sz w:val="24"/>
          <w:szCs w:val="24"/>
        </w:rPr>
        <w:t>. 2004)</w:t>
      </w:r>
      <w:r w:rsidR="00E770F9" w:rsidRPr="005264BC">
        <w:rPr>
          <w:rFonts w:cstheme="minorHAnsi"/>
          <w:sz w:val="24"/>
          <w:szCs w:val="24"/>
        </w:rPr>
        <w:t xml:space="preserve">. </w:t>
      </w:r>
      <w:r w:rsidR="00C473C5" w:rsidRPr="005264BC">
        <w:rPr>
          <w:rFonts w:cstheme="minorHAnsi"/>
          <w:sz w:val="24"/>
          <w:szCs w:val="24"/>
        </w:rPr>
        <w:t xml:space="preserve">Currently there has been a dramatic increase over the past five years in domestic relating incidents within England and Wales </w:t>
      </w:r>
      <w:r w:rsidR="00C473C5" w:rsidRPr="005264BC">
        <w:rPr>
          <w:rFonts w:cstheme="minorHAnsi"/>
          <w:sz w:val="24"/>
          <w:szCs w:val="24"/>
        </w:rPr>
        <w:t xml:space="preserve">(Office </w:t>
      </w:r>
      <w:proofErr w:type="gramStart"/>
      <w:r w:rsidR="00C473C5" w:rsidRPr="005264BC">
        <w:rPr>
          <w:rFonts w:cstheme="minorHAnsi"/>
          <w:sz w:val="24"/>
          <w:szCs w:val="24"/>
        </w:rPr>
        <w:t>For</w:t>
      </w:r>
      <w:proofErr w:type="gramEnd"/>
      <w:r w:rsidR="00C473C5" w:rsidRPr="005264BC">
        <w:rPr>
          <w:rFonts w:cstheme="minorHAnsi"/>
          <w:sz w:val="24"/>
          <w:szCs w:val="24"/>
        </w:rPr>
        <w:t xml:space="preserve"> National Statistics, 2022).</w:t>
      </w:r>
      <w:r w:rsidR="00861ECD" w:rsidRPr="005264BC">
        <w:rPr>
          <w:rFonts w:cstheme="minorHAnsi"/>
          <w:sz w:val="24"/>
          <w:szCs w:val="24"/>
        </w:rPr>
        <w:t xml:space="preserve"> </w:t>
      </w:r>
      <w:r w:rsidR="0091310D" w:rsidRPr="005264BC">
        <w:rPr>
          <w:rFonts w:cstheme="minorHAnsi"/>
          <w:sz w:val="24"/>
          <w:szCs w:val="24"/>
        </w:rPr>
        <w:t xml:space="preserve"> </w:t>
      </w:r>
      <w:r w:rsidR="0091310D" w:rsidRPr="005264BC">
        <w:rPr>
          <w:rFonts w:cstheme="minorHAnsi"/>
          <w:sz w:val="24"/>
          <w:szCs w:val="24"/>
        </w:rPr>
        <w:t xml:space="preserve">On average the police in England and Wales receive over </w:t>
      </w:r>
      <w:proofErr w:type="gramStart"/>
      <w:r w:rsidR="0091310D" w:rsidRPr="005264BC">
        <w:rPr>
          <w:rFonts w:cstheme="minorHAnsi"/>
          <w:sz w:val="24"/>
          <w:szCs w:val="24"/>
        </w:rPr>
        <w:t>100</w:t>
      </w:r>
      <w:proofErr w:type="gramEnd"/>
      <w:r w:rsidR="0091310D" w:rsidRPr="005264BC">
        <w:rPr>
          <w:rFonts w:cstheme="minorHAnsi"/>
          <w:sz w:val="24"/>
          <w:szCs w:val="24"/>
        </w:rPr>
        <w:t xml:space="preserve"> calls</w:t>
      </w:r>
      <w:r w:rsidR="0091310D" w:rsidRPr="005264BC">
        <w:rPr>
          <w:rFonts w:cstheme="minorHAnsi"/>
          <w:sz w:val="24"/>
          <w:szCs w:val="24"/>
        </w:rPr>
        <w:t xml:space="preserve"> to both their 101 and 999 emergency line, specifically</w:t>
      </w:r>
      <w:r w:rsidR="0091310D" w:rsidRPr="005264BC">
        <w:rPr>
          <w:rFonts w:cstheme="minorHAnsi"/>
          <w:sz w:val="24"/>
          <w:szCs w:val="24"/>
        </w:rPr>
        <w:t xml:space="preserve"> relating to domestic abuse every hour (HMIC, 2015).</w:t>
      </w:r>
    </w:p>
    <w:p w14:paraId="6FD9832C" w14:textId="77777777" w:rsidR="00AC457D" w:rsidRPr="005264BC" w:rsidRDefault="00AC457D" w:rsidP="005264BC">
      <w:pPr>
        <w:tabs>
          <w:tab w:val="left" w:pos="5856"/>
        </w:tabs>
        <w:spacing w:line="360" w:lineRule="auto"/>
        <w:rPr>
          <w:rFonts w:cstheme="minorHAnsi"/>
          <w:sz w:val="24"/>
          <w:szCs w:val="24"/>
        </w:rPr>
      </w:pPr>
    </w:p>
    <w:p w14:paraId="29A02484" w14:textId="2BB21F85" w:rsidR="00BC2B44" w:rsidRPr="005264BC" w:rsidRDefault="00AC457D" w:rsidP="005264BC">
      <w:pPr>
        <w:tabs>
          <w:tab w:val="left" w:pos="5856"/>
        </w:tabs>
        <w:spacing w:line="360" w:lineRule="auto"/>
        <w:rPr>
          <w:rFonts w:cstheme="minorHAnsi"/>
          <w:sz w:val="24"/>
          <w:szCs w:val="24"/>
        </w:rPr>
      </w:pPr>
      <w:r w:rsidRPr="005264BC">
        <w:rPr>
          <w:rFonts w:cstheme="minorHAnsi"/>
          <w:sz w:val="24"/>
          <w:szCs w:val="24"/>
        </w:rPr>
        <w:t xml:space="preserve">Stigma and fear still are a driving force though to why reports of domestic violence </w:t>
      </w:r>
      <w:proofErr w:type="gramStart"/>
      <w:r w:rsidRPr="005264BC">
        <w:rPr>
          <w:rFonts w:cstheme="minorHAnsi"/>
          <w:sz w:val="24"/>
          <w:szCs w:val="24"/>
        </w:rPr>
        <w:t>are not made</w:t>
      </w:r>
      <w:proofErr w:type="gramEnd"/>
      <w:r w:rsidRPr="005264BC">
        <w:rPr>
          <w:rFonts w:cstheme="minorHAnsi"/>
          <w:sz w:val="24"/>
          <w:szCs w:val="24"/>
        </w:rPr>
        <w:t>, Women’s Aid UK state that only 18% of women who are victims have reported incidents between March 2017 and March 2018 (Women’s Aid UK 2023).</w:t>
      </w:r>
      <w:r w:rsidR="00D01DC5" w:rsidRPr="005264BC">
        <w:rPr>
          <w:rFonts w:cstheme="minorHAnsi"/>
          <w:sz w:val="24"/>
          <w:szCs w:val="24"/>
        </w:rPr>
        <w:t xml:space="preserve"> </w:t>
      </w:r>
      <w:r w:rsidR="003C4DB9" w:rsidRPr="005264BC">
        <w:rPr>
          <w:rFonts w:cstheme="minorHAnsi"/>
          <w:sz w:val="24"/>
          <w:szCs w:val="24"/>
        </w:rPr>
        <w:t xml:space="preserve">Another variety of reasons preventing reports is where women </w:t>
      </w:r>
      <w:r w:rsidR="00715A05" w:rsidRPr="005264BC">
        <w:rPr>
          <w:rFonts w:cstheme="minorHAnsi"/>
          <w:sz w:val="24"/>
          <w:szCs w:val="24"/>
        </w:rPr>
        <w:t>are financially reliant or controlled by the preparator, they have a lack of support around them to flee to</w:t>
      </w:r>
      <w:r w:rsidR="004679F0" w:rsidRPr="005264BC">
        <w:rPr>
          <w:rFonts w:cstheme="minorHAnsi"/>
          <w:sz w:val="24"/>
          <w:szCs w:val="24"/>
        </w:rPr>
        <w:t xml:space="preserve"> or potentially children in the relationship which is another control mechanism</w:t>
      </w:r>
      <w:r w:rsidR="00BC2B44" w:rsidRPr="005264BC">
        <w:rPr>
          <w:rFonts w:cstheme="minorHAnsi"/>
          <w:sz w:val="24"/>
          <w:szCs w:val="24"/>
        </w:rPr>
        <w:t xml:space="preserve"> (Talking Parents, 2019). Studies conducted show </w:t>
      </w:r>
      <w:r w:rsidR="003D43D1" w:rsidRPr="005264BC">
        <w:rPr>
          <w:rFonts w:cstheme="minorHAnsi"/>
          <w:sz w:val="24"/>
          <w:szCs w:val="24"/>
        </w:rPr>
        <w:t xml:space="preserve">only half of all domestic victims that have reported an incident to the police </w:t>
      </w:r>
      <w:proofErr w:type="gramStart"/>
      <w:r w:rsidR="003D43D1" w:rsidRPr="005264BC">
        <w:rPr>
          <w:rFonts w:cstheme="minorHAnsi"/>
          <w:sz w:val="24"/>
          <w:szCs w:val="24"/>
        </w:rPr>
        <w:t>actually have</w:t>
      </w:r>
      <w:proofErr w:type="gramEnd"/>
      <w:r w:rsidR="003D43D1" w:rsidRPr="005264BC">
        <w:rPr>
          <w:rFonts w:cstheme="minorHAnsi"/>
          <w:sz w:val="24"/>
          <w:szCs w:val="24"/>
        </w:rPr>
        <w:t xml:space="preserve"> confidence they will be taken seriously</w:t>
      </w:r>
      <w:r w:rsidR="004377B5" w:rsidRPr="005264BC">
        <w:rPr>
          <w:rFonts w:cstheme="minorHAnsi"/>
          <w:sz w:val="24"/>
          <w:szCs w:val="24"/>
        </w:rPr>
        <w:t xml:space="preserve"> (</w:t>
      </w:r>
      <w:r w:rsidR="004377B5" w:rsidRPr="005264BC">
        <w:rPr>
          <w:rFonts w:cstheme="minorHAnsi"/>
          <w:sz w:val="24"/>
          <w:szCs w:val="24"/>
        </w:rPr>
        <w:t>Oppenheim,</w:t>
      </w:r>
      <w:r w:rsidR="004377B5" w:rsidRPr="005264BC">
        <w:rPr>
          <w:rFonts w:cstheme="minorHAnsi"/>
          <w:sz w:val="24"/>
          <w:szCs w:val="24"/>
        </w:rPr>
        <w:t xml:space="preserve"> M.</w:t>
      </w:r>
      <w:r w:rsidR="004377B5" w:rsidRPr="005264BC">
        <w:rPr>
          <w:rFonts w:cstheme="minorHAnsi"/>
          <w:sz w:val="24"/>
          <w:szCs w:val="24"/>
        </w:rPr>
        <w:t xml:space="preserve"> 2023</w:t>
      </w:r>
      <w:r w:rsidR="004377B5" w:rsidRPr="005264BC">
        <w:rPr>
          <w:rFonts w:cstheme="minorHAnsi"/>
          <w:sz w:val="24"/>
          <w:szCs w:val="24"/>
        </w:rPr>
        <w:t>)</w:t>
      </w:r>
    </w:p>
    <w:p w14:paraId="1272C779" w14:textId="77777777" w:rsidR="00BC2B44" w:rsidRPr="005264BC" w:rsidRDefault="00BC2B44" w:rsidP="005264BC">
      <w:pPr>
        <w:tabs>
          <w:tab w:val="left" w:pos="5856"/>
        </w:tabs>
        <w:spacing w:line="360" w:lineRule="auto"/>
        <w:rPr>
          <w:rFonts w:cstheme="minorHAnsi"/>
          <w:sz w:val="24"/>
          <w:szCs w:val="24"/>
        </w:rPr>
      </w:pPr>
    </w:p>
    <w:p w14:paraId="7D721F7E" w14:textId="7FA5B08B" w:rsidR="00AC457D" w:rsidRPr="005264BC" w:rsidRDefault="00BC2B44" w:rsidP="005264BC">
      <w:pPr>
        <w:tabs>
          <w:tab w:val="left" w:pos="5856"/>
        </w:tabs>
        <w:spacing w:line="360" w:lineRule="auto"/>
        <w:rPr>
          <w:rFonts w:cstheme="minorHAnsi"/>
          <w:sz w:val="24"/>
          <w:szCs w:val="24"/>
        </w:rPr>
      </w:pPr>
      <w:r w:rsidRPr="005264BC">
        <w:rPr>
          <w:rFonts w:cstheme="minorHAnsi"/>
          <w:sz w:val="24"/>
          <w:szCs w:val="24"/>
        </w:rPr>
        <w:t xml:space="preserve">A recent study shown indicates only around half of all </w:t>
      </w:r>
      <w:proofErr w:type="gramStart"/>
      <w:r w:rsidRPr="005264BC">
        <w:rPr>
          <w:rFonts w:cstheme="minorHAnsi"/>
          <w:sz w:val="24"/>
          <w:szCs w:val="24"/>
        </w:rPr>
        <w:t>men and women</w:t>
      </w:r>
      <w:proofErr w:type="gramEnd"/>
      <w:r w:rsidRPr="005264BC">
        <w:rPr>
          <w:rFonts w:cstheme="minorHAnsi"/>
          <w:sz w:val="24"/>
          <w:szCs w:val="24"/>
        </w:rPr>
        <w:t xml:space="preserve"> have confidence in reporting to a police force in England and Wales, believing that the police will not investigate or take their claims seriously (Maya Oppenheim, 2023).</w:t>
      </w:r>
    </w:p>
    <w:p w14:paraId="2F8E8EFD" w14:textId="77777777" w:rsidR="00BA2869" w:rsidRPr="005264BC" w:rsidRDefault="00BA2869" w:rsidP="005264BC">
      <w:pPr>
        <w:tabs>
          <w:tab w:val="left" w:pos="5856"/>
        </w:tabs>
        <w:spacing w:line="360" w:lineRule="auto"/>
        <w:rPr>
          <w:rFonts w:cstheme="minorHAnsi"/>
          <w:b/>
          <w:bCs/>
          <w:sz w:val="24"/>
          <w:szCs w:val="24"/>
        </w:rPr>
      </w:pPr>
    </w:p>
    <w:p w14:paraId="5A60EF3C" w14:textId="268043BB" w:rsidR="00DC5FE9" w:rsidRPr="005264BC" w:rsidRDefault="007130D8" w:rsidP="005264BC">
      <w:pPr>
        <w:tabs>
          <w:tab w:val="left" w:pos="5856"/>
        </w:tabs>
        <w:spacing w:line="360" w:lineRule="auto"/>
        <w:rPr>
          <w:rFonts w:cstheme="minorHAnsi"/>
          <w:sz w:val="24"/>
          <w:szCs w:val="24"/>
        </w:rPr>
      </w:pPr>
      <w:r w:rsidRPr="005264BC">
        <w:rPr>
          <w:rFonts w:cstheme="minorHAnsi"/>
          <w:sz w:val="24"/>
          <w:szCs w:val="24"/>
        </w:rPr>
        <w:t xml:space="preserve">Within UK society evolving </w:t>
      </w:r>
      <w:r w:rsidR="00147066" w:rsidRPr="005264BC">
        <w:rPr>
          <w:rFonts w:cstheme="minorHAnsi"/>
          <w:sz w:val="24"/>
          <w:szCs w:val="24"/>
        </w:rPr>
        <w:t xml:space="preserve">with regards female </w:t>
      </w:r>
      <w:r w:rsidR="003072A0" w:rsidRPr="005264BC">
        <w:rPr>
          <w:rFonts w:cstheme="minorHAnsi"/>
          <w:sz w:val="24"/>
          <w:szCs w:val="24"/>
        </w:rPr>
        <w:t>empowerment</w:t>
      </w:r>
      <w:r w:rsidR="00645CE2" w:rsidRPr="005264BC">
        <w:rPr>
          <w:rFonts w:cstheme="minorHAnsi"/>
          <w:sz w:val="24"/>
          <w:szCs w:val="24"/>
        </w:rPr>
        <w:t xml:space="preserve">, the </w:t>
      </w:r>
      <w:r w:rsidR="004F1AB3" w:rsidRPr="005264BC">
        <w:rPr>
          <w:rFonts w:cstheme="minorHAnsi"/>
          <w:sz w:val="24"/>
          <w:szCs w:val="24"/>
        </w:rPr>
        <w:t xml:space="preserve">change in culture towards equality of all and making it clear that domestic abuse is </w:t>
      </w:r>
      <w:proofErr w:type="gramStart"/>
      <w:r w:rsidR="004F1AB3" w:rsidRPr="005264BC">
        <w:rPr>
          <w:rFonts w:cstheme="minorHAnsi"/>
          <w:sz w:val="24"/>
          <w:szCs w:val="24"/>
        </w:rPr>
        <w:t>a</w:t>
      </w:r>
      <w:proofErr w:type="gramEnd"/>
      <w:r w:rsidR="006C686C" w:rsidRPr="005264BC">
        <w:rPr>
          <w:rFonts w:cstheme="minorHAnsi"/>
          <w:sz w:val="24"/>
          <w:szCs w:val="24"/>
        </w:rPr>
        <w:t xml:space="preserve"> offence in many forms. It has not only been down to individual forces to create and sha</w:t>
      </w:r>
      <w:r w:rsidR="0078483E" w:rsidRPr="005264BC">
        <w:rPr>
          <w:rFonts w:cstheme="minorHAnsi"/>
          <w:sz w:val="24"/>
          <w:szCs w:val="24"/>
        </w:rPr>
        <w:t>p</w:t>
      </w:r>
      <w:r w:rsidR="006C686C" w:rsidRPr="005264BC">
        <w:rPr>
          <w:rFonts w:cstheme="minorHAnsi"/>
          <w:sz w:val="24"/>
          <w:szCs w:val="24"/>
        </w:rPr>
        <w:t>e their o</w:t>
      </w:r>
      <w:r w:rsidR="0078483E" w:rsidRPr="005264BC">
        <w:rPr>
          <w:rFonts w:cstheme="minorHAnsi"/>
          <w:sz w:val="24"/>
          <w:szCs w:val="24"/>
        </w:rPr>
        <w:t>wn policy</w:t>
      </w:r>
      <w:r w:rsidR="00E16856" w:rsidRPr="005264BC">
        <w:rPr>
          <w:rFonts w:cstheme="minorHAnsi"/>
          <w:sz w:val="24"/>
          <w:szCs w:val="24"/>
        </w:rPr>
        <w:t xml:space="preserve"> or initiatives, </w:t>
      </w:r>
      <w:proofErr w:type="gramStart"/>
      <w:r w:rsidR="00E16856" w:rsidRPr="005264BC">
        <w:rPr>
          <w:rFonts w:cstheme="minorHAnsi"/>
          <w:sz w:val="24"/>
          <w:szCs w:val="24"/>
        </w:rPr>
        <w:t>the</w:t>
      </w:r>
      <w:r w:rsidR="006C686C" w:rsidRPr="005264BC">
        <w:rPr>
          <w:rFonts w:cstheme="minorHAnsi"/>
          <w:sz w:val="24"/>
          <w:szCs w:val="24"/>
        </w:rPr>
        <w:t xml:space="preserve"> UK parliament has</w:t>
      </w:r>
      <w:proofErr w:type="gramEnd"/>
      <w:r w:rsidR="006C686C" w:rsidRPr="005264BC">
        <w:rPr>
          <w:rFonts w:cstheme="minorHAnsi"/>
          <w:sz w:val="24"/>
          <w:szCs w:val="24"/>
        </w:rPr>
        <w:t xml:space="preserve"> </w:t>
      </w:r>
      <w:r w:rsidR="00307696" w:rsidRPr="005264BC">
        <w:rPr>
          <w:rFonts w:cstheme="minorHAnsi"/>
          <w:sz w:val="24"/>
          <w:szCs w:val="24"/>
        </w:rPr>
        <w:t>enacted an act legally</w:t>
      </w:r>
      <w:r w:rsidR="003241F3" w:rsidRPr="005264BC">
        <w:rPr>
          <w:rFonts w:cstheme="minorHAnsi"/>
          <w:sz w:val="24"/>
          <w:szCs w:val="24"/>
        </w:rPr>
        <w:t xml:space="preserve"> in the form of the Domestic Abuse Act 2021,</w:t>
      </w:r>
      <w:r w:rsidR="00307696" w:rsidRPr="005264BC">
        <w:rPr>
          <w:rFonts w:cstheme="minorHAnsi"/>
          <w:sz w:val="24"/>
          <w:szCs w:val="24"/>
        </w:rPr>
        <w:t xml:space="preserve"> giving police forces to take more proactive and positive action </w:t>
      </w:r>
      <w:r w:rsidR="003241F3" w:rsidRPr="005264BC">
        <w:rPr>
          <w:rFonts w:cstheme="minorHAnsi"/>
          <w:sz w:val="24"/>
          <w:szCs w:val="24"/>
        </w:rPr>
        <w:t>against domestic violence perpetrators.</w:t>
      </w:r>
      <w:r w:rsidR="00B65FA6" w:rsidRPr="005264BC">
        <w:rPr>
          <w:rFonts w:cstheme="minorHAnsi"/>
          <w:sz w:val="24"/>
          <w:szCs w:val="24"/>
        </w:rPr>
        <w:t xml:space="preserve"> </w:t>
      </w:r>
      <w:r w:rsidR="003D2045" w:rsidRPr="005264BC">
        <w:rPr>
          <w:rFonts w:cstheme="minorHAnsi"/>
          <w:sz w:val="24"/>
          <w:szCs w:val="24"/>
        </w:rPr>
        <w:t>Furthermore,</w:t>
      </w:r>
      <w:r w:rsidR="00B65FA6" w:rsidRPr="005264BC">
        <w:rPr>
          <w:rFonts w:cstheme="minorHAnsi"/>
          <w:sz w:val="24"/>
          <w:szCs w:val="24"/>
        </w:rPr>
        <w:t xml:space="preserve"> greater support networks involving third party organisations and charities </w:t>
      </w:r>
      <w:r w:rsidR="00E11435" w:rsidRPr="005264BC">
        <w:rPr>
          <w:rFonts w:cstheme="minorHAnsi"/>
          <w:sz w:val="24"/>
          <w:szCs w:val="24"/>
        </w:rPr>
        <w:t xml:space="preserve">for victims have </w:t>
      </w:r>
      <w:proofErr w:type="gramStart"/>
      <w:r w:rsidR="00E11435" w:rsidRPr="005264BC">
        <w:rPr>
          <w:rFonts w:cstheme="minorHAnsi"/>
          <w:sz w:val="24"/>
          <w:szCs w:val="24"/>
        </w:rPr>
        <w:t>been created</w:t>
      </w:r>
      <w:proofErr w:type="gramEnd"/>
      <w:r w:rsidR="00E11435" w:rsidRPr="005264BC">
        <w:rPr>
          <w:rFonts w:cstheme="minorHAnsi"/>
          <w:sz w:val="24"/>
          <w:szCs w:val="24"/>
        </w:rPr>
        <w:t xml:space="preserve"> as well as increased power and </w:t>
      </w:r>
      <w:r w:rsidR="00F52D98" w:rsidRPr="005264BC">
        <w:rPr>
          <w:rFonts w:cstheme="minorHAnsi"/>
          <w:sz w:val="24"/>
          <w:szCs w:val="24"/>
        </w:rPr>
        <w:t>guidance for the crown prosecution service</w:t>
      </w:r>
      <w:r w:rsidR="003D2045" w:rsidRPr="005264BC">
        <w:rPr>
          <w:rFonts w:cstheme="minorHAnsi"/>
          <w:sz w:val="24"/>
          <w:szCs w:val="24"/>
        </w:rPr>
        <w:t xml:space="preserve"> (Home Office, 2022)</w:t>
      </w:r>
      <w:r w:rsidR="00581399" w:rsidRPr="005264BC">
        <w:rPr>
          <w:rFonts w:cstheme="minorHAnsi"/>
          <w:sz w:val="24"/>
          <w:szCs w:val="24"/>
        </w:rPr>
        <w:t>.</w:t>
      </w:r>
    </w:p>
    <w:p w14:paraId="4A30DF3D" w14:textId="77777777" w:rsidR="00581399" w:rsidRPr="005264BC" w:rsidRDefault="00581399" w:rsidP="005264BC">
      <w:pPr>
        <w:tabs>
          <w:tab w:val="left" w:pos="5856"/>
        </w:tabs>
        <w:spacing w:line="360" w:lineRule="auto"/>
        <w:rPr>
          <w:rFonts w:cstheme="minorHAnsi"/>
          <w:sz w:val="24"/>
          <w:szCs w:val="24"/>
        </w:rPr>
      </w:pPr>
    </w:p>
    <w:p w14:paraId="6ED3CB3C" w14:textId="39BA827F" w:rsidR="00581399" w:rsidRPr="005264BC" w:rsidRDefault="00581399" w:rsidP="005264BC">
      <w:pPr>
        <w:tabs>
          <w:tab w:val="left" w:pos="5856"/>
        </w:tabs>
        <w:spacing w:line="360" w:lineRule="auto"/>
        <w:rPr>
          <w:rFonts w:cstheme="minorHAnsi"/>
          <w:sz w:val="24"/>
          <w:szCs w:val="24"/>
        </w:rPr>
      </w:pPr>
      <w:r w:rsidRPr="005264BC">
        <w:rPr>
          <w:rFonts w:cstheme="minorHAnsi"/>
          <w:sz w:val="24"/>
          <w:szCs w:val="24"/>
        </w:rPr>
        <w:t xml:space="preserve">The greater support through the Domestic Abuse act passed by parliament not only gives more robust support and powers for </w:t>
      </w:r>
      <w:r w:rsidR="00BC2FBA" w:rsidRPr="005264BC">
        <w:rPr>
          <w:rFonts w:cstheme="minorHAnsi"/>
          <w:sz w:val="24"/>
          <w:szCs w:val="24"/>
        </w:rPr>
        <w:t xml:space="preserve">CPS and police alike but also </w:t>
      </w:r>
      <w:proofErr w:type="gramStart"/>
      <w:r w:rsidR="00BC2FBA" w:rsidRPr="005264BC">
        <w:rPr>
          <w:rFonts w:cstheme="minorHAnsi"/>
          <w:sz w:val="24"/>
          <w:szCs w:val="24"/>
        </w:rPr>
        <w:t>is considered</w:t>
      </w:r>
      <w:proofErr w:type="gramEnd"/>
      <w:r w:rsidR="00BC2FBA" w:rsidRPr="005264BC">
        <w:rPr>
          <w:rFonts w:cstheme="minorHAnsi"/>
          <w:sz w:val="24"/>
          <w:szCs w:val="24"/>
        </w:rPr>
        <w:t xml:space="preserve"> a victim </w:t>
      </w:r>
      <w:r w:rsidR="009255CD" w:rsidRPr="005264BC">
        <w:rPr>
          <w:rFonts w:cstheme="minorHAnsi"/>
          <w:sz w:val="24"/>
          <w:szCs w:val="24"/>
        </w:rPr>
        <w:t>centred</w:t>
      </w:r>
      <w:r w:rsidR="00BC2FBA" w:rsidRPr="005264BC">
        <w:rPr>
          <w:rFonts w:cstheme="minorHAnsi"/>
          <w:sz w:val="24"/>
          <w:szCs w:val="24"/>
        </w:rPr>
        <w:t xml:space="preserve"> approach</w:t>
      </w:r>
      <w:r w:rsidR="004775F6" w:rsidRPr="005264BC">
        <w:rPr>
          <w:rFonts w:cstheme="minorHAnsi"/>
          <w:sz w:val="24"/>
          <w:szCs w:val="24"/>
        </w:rPr>
        <w:t>. Within the act it gives a victim of an incident despite if it is a summary only offence which normally means the perpetrator must be charged within six months of the incident,</w:t>
      </w:r>
      <w:r w:rsidR="00CE1112" w:rsidRPr="005264BC">
        <w:rPr>
          <w:rFonts w:cstheme="minorHAnsi"/>
          <w:sz w:val="24"/>
          <w:szCs w:val="24"/>
        </w:rPr>
        <w:t xml:space="preserve"> it allows victims to report it within a 2 years period of it happening and from the moment it is reported the six month clock starts then. As previously </w:t>
      </w:r>
      <w:r w:rsidR="00BB0EFE" w:rsidRPr="005264BC">
        <w:rPr>
          <w:rFonts w:cstheme="minorHAnsi"/>
          <w:sz w:val="24"/>
          <w:szCs w:val="24"/>
        </w:rPr>
        <w:t>discussed,</w:t>
      </w:r>
      <w:r w:rsidR="00CE1112" w:rsidRPr="005264BC">
        <w:rPr>
          <w:rFonts w:cstheme="minorHAnsi"/>
          <w:sz w:val="24"/>
          <w:szCs w:val="24"/>
        </w:rPr>
        <w:t xml:space="preserve"> </w:t>
      </w:r>
      <w:r w:rsidR="00E50236" w:rsidRPr="005264BC">
        <w:rPr>
          <w:rFonts w:cstheme="minorHAnsi"/>
          <w:sz w:val="24"/>
          <w:szCs w:val="24"/>
        </w:rPr>
        <w:t xml:space="preserve">victims of domestic violence often are reluctant to report anything though this gives them time to still pursue positive action. </w:t>
      </w:r>
      <w:r w:rsidR="00532141" w:rsidRPr="005264BC">
        <w:rPr>
          <w:rFonts w:cstheme="minorHAnsi"/>
          <w:sz w:val="24"/>
          <w:szCs w:val="24"/>
        </w:rPr>
        <w:t xml:space="preserve">Again more protection for victims whereby special measures can be sort to </w:t>
      </w:r>
      <w:r w:rsidR="00BB0EFE" w:rsidRPr="005264BC">
        <w:rPr>
          <w:rFonts w:cstheme="minorHAnsi"/>
          <w:sz w:val="24"/>
          <w:szCs w:val="24"/>
        </w:rPr>
        <w:t>continually</w:t>
      </w:r>
      <w:r w:rsidR="00532141" w:rsidRPr="005264BC">
        <w:rPr>
          <w:rFonts w:cstheme="minorHAnsi"/>
          <w:sz w:val="24"/>
          <w:szCs w:val="24"/>
        </w:rPr>
        <w:t xml:space="preserve"> protect a victim during a court trial, such measures are a screened hearing so they do not see the offender, the offender is not allowed to cross examine the </w:t>
      </w:r>
      <w:r w:rsidR="00BB0EFE" w:rsidRPr="005264BC">
        <w:rPr>
          <w:rFonts w:cstheme="minorHAnsi"/>
          <w:sz w:val="24"/>
          <w:szCs w:val="24"/>
        </w:rPr>
        <w:t>victim if they represent themselves or evidence can even be given</w:t>
      </w:r>
      <w:r w:rsidR="0087059F" w:rsidRPr="005264BC">
        <w:rPr>
          <w:rFonts w:cstheme="minorHAnsi"/>
          <w:sz w:val="24"/>
          <w:szCs w:val="24"/>
        </w:rPr>
        <w:t xml:space="preserve">, again giving confidence </w:t>
      </w:r>
      <w:r w:rsidR="00BB6AE8" w:rsidRPr="005264BC">
        <w:rPr>
          <w:rFonts w:cstheme="minorHAnsi"/>
          <w:sz w:val="24"/>
          <w:szCs w:val="24"/>
        </w:rPr>
        <w:t>to the victim to pursue positive action (CPS, 2022).</w:t>
      </w:r>
    </w:p>
    <w:p w14:paraId="69534704" w14:textId="77777777" w:rsidR="00590EE8" w:rsidRPr="005264BC" w:rsidRDefault="00590EE8" w:rsidP="005264BC">
      <w:pPr>
        <w:tabs>
          <w:tab w:val="left" w:pos="5856"/>
        </w:tabs>
        <w:spacing w:line="360" w:lineRule="auto"/>
        <w:rPr>
          <w:rFonts w:cstheme="minorHAnsi"/>
          <w:sz w:val="24"/>
          <w:szCs w:val="24"/>
        </w:rPr>
      </w:pPr>
    </w:p>
    <w:p w14:paraId="102BEA21" w14:textId="0F30D8A6" w:rsidR="009871CF" w:rsidRPr="005264BC" w:rsidRDefault="009871CF" w:rsidP="005264BC">
      <w:pPr>
        <w:tabs>
          <w:tab w:val="left" w:pos="5856"/>
        </w:tabs>
        <w:spacing w:line="360" w:lineRule="auto"/>
        <w:rPr>
          <w:rFonts w:cstheme="minorHAnsi"/>
          <w:sz w:val="24"/>
          <w:szCs w:val="24"/>
        </w:rPr>
      </w:pPr>
      <w:r w:rsidRPr="005264BC">
        <w:rPr>
          <w:rFonts w:cstheme="minorHAnsi"/>
          <w:sz w:val="24"/>
          <w:szCs w:val="24"/>
        </w:rPr>
        <w:t>The theory supporting domestic victim</w:t>
      </w:r>
      <w:r w:rsidR="00A50635" w:rsidRPr="005264BC">
        <w:rPr>
          <w:rFonts w:cstheme="minorHAnsi"/>
          <w:sz w:val="24"/>
          <w:szCs w:val="24"/>
        </w:rPr>
        <w:t xml:space="preserve">s is that of a victim centred approach, the primary focus of police forces </w:t>
      </w:r>
      <w:r w:rsidR="006F1462" w:rsidRPr="005264BC">
        <w:rPr>
          <w:rFonts w:cstheme="minorHAnsi"/>
          <w:sz w:val="24"/>
          <w:szCs w:val="24"/>
        </w:rPr>
        <w:t>is the wellbeing and safeguarding of the victim</w:t>
      </w:r>
      <w:r w:rsidR="00B43F05" w:rsidRPr="005264BC">
        <w:rPr>
          <w:rFonts w:cstheme="minorHAnsi"/>
          <w:sz w:val="24"/>
          <w:szCs w:val="24"/>
        </w:rPr>
        <w:t xml:space="preserve"> and then to listen to </w:t>
      </w:r>
      <w:r w:rsidR="00B43F05" w:rsidRPr="005264BC">
        <w:rPr>
          <w:rFonts w:cstheme="minorHAnsi"/>
          <w:sz w:val="24"/>
          <w:szCs w:val="24"/>
        </w:rPr>
        <w:lastRenderedPageBreak/>
        <w:t>what they wanted to achieve from the report or interaction.</w:t>
      </w:r>
      <w:r w:rsidR="006F1462" w:rsidRPr="005264BC">
        <w:rPr>
          <w:rFonts w:cstheme="minorHAnsi"/>
          <w:sz w:val="24"/>
          <w:szCs w:val="24"/>
        </w:rPr>
        <w:t xml:space="preserve"> At times police and CPS will take into account </w:t>
      </w:r>
      <w:r w:rsidR="00B43F05" w:rsidRPr="005264BC">
        <w:rPr>
          <w:rFonts w:cstheme="minorHAnsi"/>
          <w:sz w:val="24"/>
          <w:szCs w:val="24"/>
        </w:rPr>
        <w:t xml:space="preserve">a victims view though when there is no complaint forth coming but there is clear evidence of an offence, they will seek a </w:t>
      </w:r>
      <w:r w:rsidR="004F79CA" w:rsidRPr="005264BC">
        <w:rPr>
          <w:rFonts w:cstheme="minorHAnsi"/>
          <w:sz w:val="24"/>
          <w:szCs w:val="24"/>
        </w:rPr>
        <w:t xml:space="preserve">evidence lead prosecution to ensure the victim is protected, this also allows the </w:t>
      </w:r>
      <w:r w:rsidR="00932E90" w:rsidRPr="005264BC">
        <w:rPr>
          <w:rFonts w:cstheme="minorHAnsi"/>
          <w:sz w:val="24"/>
          <w:szCs w:val="24"/>
        </w:rPr>
        <w:t>victim</w:t>
      </w:r>
      <w:r w:rsidR="004F79CA" w:rsidRPr="005264BC">
        <w:rPr>
          <w:rFonts w:cstheme="minorHAnsi"/>
          <w:sz w:val="24"/>
          <w:szCs w:val="24"/>
        </w:rPr>
        <w:t xml:space="preserve"> time to revaluate and engage in support</w:t>
      </w:r>
      <w:r w:rsidR="00932E90" w:rsidRPr="005264BC">
        <w:rPr>
          <w:rFonts w:cstheme="minorHAnsi"/>
          <w:sz w:val="24"/>
          <w:szCs w:val="24"/>
        </w:rPr>
        <w:t xml:space="preserve"> networks (</w:t>
      </w:r>
      <w:r w:rsidR="00932E90" w:rsidRPr="005264BC">
        <w:rPr>
          <w:rFonts w:cstheme="minorHAnsi"/>
          <w:sz w:val="24"/>
          <w:szCs w:val="24"/>
        </w:rPr>
        <w:t>Gromet, D</w:t>
      </w:r>
      <w:r w:rsidR="004D08C8" w:rsidRPr="005264BC">
        <w:rPr>
          <w:rFonts w:cstheme="minorHAnsi"/>
          <w:sz w:val="24"/>
          <w:szCs w:val="24"/>
        </w:rPr>
        <w:t xml:space="preserve"> et al.</w:t>
      </w:r>
      <w:r w:rsidR="00932E90" w:rsidRPr="005264BC">
        <w:rPr>
          <w:rFonts w:cstheme="minorHAnsi"/>
          <w:sz w:val="24"/>
          <w:szCs w:val="24"/>
        </w:rPr>
        <w:t xml:space="preserve"> </w:t>
      </w:r>
      <w:r w:rsidR="004D08C8" w:rsidRPr="005264BC">
        <w:rPr>
          <w:rFonts w:cstheme="minorHAnsi"/>
          <w:sz w:val="24"/>
          <w:szCs w:val="24"/>
        </w:rPr>
        <w:t xml:space="preserve">2012). </w:t>
      </w:r>
    </w:p>
    <w:p w14:paraId="6D9A3DAD" w14:textId="77777777" w:rsidR="00DC50FD" w:rsidRPr="005264BC" w:rsidRDefault="00DC50FD" w:rsidP="005264BC">
      <w:pPr>
        <w:tabs>
          <w:tab w:val="left" w:pos="5856"/>
        </w:tabs>
        <w:spacing w:line="360" w:lineRule="auto"/>
        <w:rPr>
          <w:rFonts w:cstheme="minorHAnsi"/>
          <w:sz w:val="24"/>
          <w:szCs w:val="24"/>
        </w:rPr>
      </w:pPr>
    </w:p>
    <w:p w14:paraId="1A2A37C0" w14:textId="513D06C4" w:rsidR="00590EE8" w:rsidRPr="005264BC" w:rsidRDefault="00DC50FD" w:rsidP="005264BC">
      <w:pPr>
        <w:tabs>
          <w:tab w:val="left" w:pos="5856"/>
        </w:tabs>
        <w:spacing w:line="360" w:lineRule="auto"/>
        <w:rPr>
          <w:rFonts w:cstheme="minorHAnsi"/>
          <w:sz w:val="24"/>
          <w:szCs w:val="24"/>
        </w:rPr>
      </w:pPr>
      <w:r w:rsidRPr="005264BC">
        <w:rPr>
          <w:rFonts w:cstheme="minorHAnsi"/>
          <w:sz w:val="24"/>
          <w:szCs w:val="24"/>
        </w:rPr>
        <w:t xml:space="preserve">‘Victim-Centred Approach is a way of engaging with victims that prioritizes listening, avoids re-traumatization, and systematically focuses on their safety, rights, well-being, expressed needs and choices. The purpose is to give back as much control to victims as feasible and ensure empathetic delivery of services in a non-judgmental manner’ (Office </w:t>
      </w:r>
      <w:proofErr w:type="gramStart"/>
      <w:r w:rsidRPr="005264BC">
        <w:rPr>
          <w:rFonts w:cstheme="minorHAnsi"/>
          <w:sz w:val="24"/>
          <w:szCs w:val="24"/>
        </w:rPr>
        <w:t>Of</w:t>
      </w:r>
      <w:proofErr w:type="gramEnd"/>
      <w:r w:rsidRPr="005264BC">
        <w:rPr>
          <w:rFonts w:cstheme="minorHAnsi"/>
          <w:sz w:val="24"/>
          <w:szCs w:val="24"/>
        </w:rPr>
        <w:t xml:space="preserve"> The Victim Rights Advocate, 2023).</w:t>
      </w:r>
    </w:p>
    <w:p w14:paraId="2F769463" w14:textId="77777777" w:rsidR="00F52D98" w:rsidRPr="005264BC" w:rsidRDefault="00F52D98" w:rsidP="005264BC">
      <w:pPr>
        <w:tabs>
          <w:tab w:val="left" w:pos="5856"/>
        </w:tabs>
        <w:spacing w:line="360" w:lineRule="auto"/>
        <w:rPr>
          <w:rFonts w:cstheme="minorHAnsi"/>
          <w:sz w:val="24"/>
          <w:szCs w:val="24"/>
        </w:rPr>
      </w:pPr>
    </w:p>
    <w:p w14:paraId="4825BEF4" w14:textId="425E3110" w:rsidR="00F52D98" w:rsidRPr="005264BC" w:rsidRDefault="00F52D98" w:rsidP="005264BC">
      <w:pPr>
        <w:tabs>
          <w:tab w:val="left" w:pos="5856"/>
        </w:tabs>
        <w:spacing w:line="360" w:lineRule="auto"/>
        <w:rPr>
          <w:rFonts w:cstheme="minorHAnsi"/>
          <w:sz w:val="24"/>
          <w:szCs w:val="24"/>
        </w:rPr>
      </w:pPr>
      <w:r w:rsidRPr="005264BC">
        <w:rPr>
          <w:rFonts w:cstheme="minorHAnsi"/>
          <w:sz w:val="24"/>
          <w:szCs w:val="24"/>
        </w:rPr>
        <w:t xml:space="preserve">An example </w:t>
      </w:r>
      <w:r w:rsidR="00590EE8" w:rsidRPr="005264BC">
        <w:rPr>
          <w:rFonts w:cstheme="minorHAnsi"/>
          <w:sz w:val="24"/>
          <w:szCs w:val="24"/>
        </w:rPr>
        <w:t xml:space="preserve">of a physical tool </w:t>
      </w:r>
      <w:r w:rsidR="001134D4" w:rsidRPr="005264BC">
        <w:rPr>
          <w:rFonts w:cstheme="minorHAnsi"/>
          <w:sz w:val="24"/>
          <w:szCs w:val="24"/>
        </w:rPr>
        <w:t>that is currently at the forefront of tackling first time domestic violent incidents, call</w:t>
      </w:r>
      <w:r w:rsidR="00E06B0D" w:rsidRPr="005264BC">
        <w:rPr>
          <w:rFonts w:cstheme="minorHAnsi"/>
          <w:sz w:val="24"/>
          <w:szCs w:val="24"/>
        </w:rPr>
        <w:t>ed</w:t>
      </w:r>
      <w:r w:rsidR="001134D4" w:rsidRPr="005264BC">
        <w:rPr>
          <w:rFonts w:cstheme="minorHAnsi"/>
          <w:sz w:val="24"/>
          <w:szCs w:val="24"/>
        </w:rPr>
        <w:t xml:space="preserve"> a Domestic Violence Protection Notice. </w:t>
      </w:r>
      <w:r w:rsidR="00E06B0D" w:rsidRPr="005264BC">
        <w:rPr>
          <w:rFonts w:cstheme="minorHAnsi"/>
          <w:sz w:val="24"/>
          <w:szCs w:val="24"/>
        </w:rPr>
        <w:t xml:space="preserve">This gives police forces and the courts power to </w:t>
      </w:r>
      <w:r w:rsidR="00393B90" w:rsidRPr="005264BC">
        <w:rPr>
          <w:rFonts w:cstheme="minorHAnsi"/>
          <w:sz w:val="24"/>
          <w:szCs w:val="24"/>
        </w:rPr>
        <w:t xml:space="preserve">serve upon a perpetrator a notice </w:t>
      </w:r>
      <w:proofErr w:type="gramStart"/>
      <w:r w:rsidR="00393B90" w:rsidRPr="005264BC">
        <w:rPr>
          <w:rFonts w:cstheme="minorHAnsi"/>
          <w:sz w:val="24"/>
          <w:szCs w:val="24"/>
        </w:rPr>
        <w:t>where by</w:t>
      </w:r>
      <w:proofErr w:type="gramEnd"/>
      <w:r w:rsidR="00393B90" w:rsidRPr="005264BC">
        <w:rPr>
          <w:rFonts w:cstheme="minorHAnsi"/>
          <w:sz w:val="24"/>
          <w:szCs w:val="24"/>
        </w:rPr>
        <w:t xml:space="preserve"> they can be ordered for up to a maximum of 28 days conditions to protect the victim. This type of notice would be used in a case </w:t>
      </w:r>
      <w:proofErr w:type="gramStart"/>
      <w:r w:rsidR="00393B90" w:rsidRPr="005264BC">
        <w:rPr>
          <w:rFonts w:cstheme="minorHAnsi"/>
          <w:sz w:val="24"/>
          <w:szCs w:val="24"/>
        </w:rPr>
        <w:t>where by</w:t>
      </w:r>
      <w:proofErr w:type="gramEnd"/>
      <w:r w:rsidR="00393B90" w:rsidRPr="005264BC">
        <w:rPr>
          <w:rFonts w:cstheme="minorHAnsi"/>
          <w:sz w:val="24"/>
          <w:szCs w:val="24"/>
        </w:rPr>
        <w:t xml:space="preserve"> it is a first time domestic offence</w:t>
      </w:r>
      <w:r w:rsidR="004D16CF" w:rsidRPr="005264BC">
        <w:rPr>
          <w:rFonts w:cstheme="minorHAnsi"/>
          <w:sz w:val="24"/>
          <w:szCs w:val="24"/>
        </w:rPr>
        <w:t xml:space="preserve"> and it being low level</w:t>
      </w:r>
      <w:r w:rsidR="00393B90" w:rsidRPr="005264BC">
        <w:rPr>
          <w:rFonts w:cstheme="minorHAnsi"/>
          <w:sz w:val="24"/>
          <w:szCs w:val="24"/>
        </w:rPr>
        <w:t xml:space="preserve">, there is an indication that there has been violence and </w:t>
      </w:r>
      <w:r w:rsidR="004D16CF" w:rsidRPr="005264BC">
        <w:rPr>
          <w:rFonts w:cstheme="minorHAnsi"/>
          <w:sz w:val="24"/>
          <w:szCs w:val="24"/>
        </w:rPr>
        <w:t>there is not enough evidence to pursue a evidence based prosecution</w:t>
      </w:r>
      <w:r w:rsidR="00262303" w:rsidRPr="005264BC">
        <w:rPr>
          <w:rFonts w:cstheme="minorHAnsi"/>
          <w:sz w:val="24"/>
          <w:szCs w:val="24"/>
        </w:rPr>
        <w:t xml:space="preserve"> (</w:t>
      </w:r>
      <w:r w:rsidR="00262303" w:rsidRPr="005264BC">
        <w:rPr>
          <w:rFonts w:cstheme="minorHAnsi"/>
          <w:sz w:val="24"/>
          <w:szCs w:val="24"/>
        </w:rPr>
        <w:t>Dowling, C</w:t>
      </w:r>
      <w:r w:rsidR="00262303" w:rsidRPr="005264BC">
        <w:rPr>
          <w:rFonts w:cstheme="minorHAnsi"/>
          <w:sz w:val="24"/>
          <w:szCs w:val="24"/>
        </w:rPr>
        <w:t xml:space="preserve"> et al. 2018). </w:t>
      </w:r>
    </w:p>
    <w:p w14:paraId="198C32AB" w14:textId="77777777" w:rsidR="00BC2B44" w:rsidRPr="005264BC" w:rsidRDefault="00BC2B44" w:rsidP="005264BC">
      <w:pPr>
        <w:tabs>
          <w:tab w:val="left" w:pos="5856"/>
        </w:tabs>
        <w:spacing w:line="360" w:lineRule="auto"/>
        <w:rPr>
          <w:rFonts w:cstheme="minorHAnsi"/>
          <w:sz w:val="24"/>
          <w:szCs w:val="24"/>
        </w:rPr>
      </w:pPr>
    </w:p>
    <w:p w14:paraId="0708C0A1" w14:textId="5BD18625" w:rsidR="00BC2B44" w:rsidRPr="005264BC" w:rsidRDefault="00BC2B44" w:rsidP="005264BC">
      <w:pPr>
        <w:tabs>
          <w:tab w:val="left" w:pos="5856"/>
        </w:tabs>
        <w:spacing w:line="360" w:lineRule="auto"/>
        <w:rPr>
          <w:rFonts w:cstheme="minorHAnsi"/>
          <w:sz w:val="24"/>
          <w:szCs w:val="24"/>
        </w:rPr>
      </w:pPr>
      <w:r w:rsidRPr="005264BC">
        <w:rPr>
          <w:rFonts w:cstheme="minorHAnsi"/>
          <w:sz w:val="24"/>
          <w:szCs w:val="24"/>
        </w:rPr>
        <w:t xml:space="preserve">In 20222 the </w:t>
      </w:r>
      <w:proofErr w:type="spellStart"/>
      <w:r w:rsidRPr="005264BC">
        <w:rPr>
          <w:rFonts w:cstheme="minorHAnsi"/>
          <w:sz w:val="24"/>
          <w:szCs w:val="24"/>
        </w:rPr>
        <w:t>Uk</w:t>
      </w:r>
      <w:proofErr w:type="spellEnd"/>
      <w:r w:rsidRPr="005264BC">
        <w:rPr>
          <w:rFonts w:cstheme="minorHAnsi"/>
          <w:sz w:val="24"/>
          <w:szCs w:val="24"/>
        </w:rPr>
        <w:t xml:space="preserve"> Government on the back of the implementation of the Domestic Abuse Act, released their </w:t>
      </w:r>
      <w:r w:rsidR="00866AE2" w:rsidRPr="005264BC">
        <w:rPr>
          <w:rFonts w:cstheme="minorHAnsi"/>
          <w:sz w:val="24"/>
          <w:szCs w:val="24"/>
        </w:rPr>
        <w:t xml:space="preserve">‘TACKLING DOMESTIC ABUSE PLAN’, set out clear guidance for a </w:t>
      </w:r>
      <w:proofErr w:type="spellStart"/>
      <w:r w:rsidR="00866AE2" w:rsidRPr="005264BC">
        <w:rPr>
          <w:rFonts w:cstheme="minorHAnsi"/>
          <w:sz w:val="24"/>
          <w:szCs w:val="24"/>
        </w:rPr>
        <w:t xml:space="preserve">multi </w:t>
      </w:r>
      <w:r w:rsidR="0016389D" w:rsidRPr="005264BC">
        <w:rPr>
          <w:rFonts w:cstheme="minorHAnsi"/>
          <w:sz w:val="24"/>
          <w:szCs w:val="24"/>
        </w:rPr>
        <w:t>agency</w:t>
      </w:r>
      <w:proofErr w:type="spellEnd"/>
      <w:r w:rsidR="00866AE2" w:rsidRPr="005264BC">
        <w:rPr>
          <w:rFonts w:cstheme="minorHAnsi"/>
          <w:sz w:val="24"/>
          <w:szCs w:val="24"/>
        </w:rPr>
        <w:t xml:space="preserve"> approach to combating </w:t>
      </w:r>
      <w:r w:rsidR="0016389D" w:rsidRPr="005264BC">
        <w:rPr>
          <w:rFonts w:cstheme="minorHAnsi"/>
          <w:sz w:val="24"/>
          <w:szCs w:val="24"/>
        </w:rPr>
        <w:t xml:space="preserve">domestic violence. Meaning access for the victim to safe accommodation, financial aid, support services such as </w:t>
      </w:r>
      <w:r w:rsidR="004D2FC9" w:rsidRPr="005264BC">
        <w:rPr>
          <w:rFonts w:cstheme="minorHAnsi"/>
          <w:sz w:val="24"/>
          <w:szCs w:val="24"/>
        </w:rPr>
        <w:t xml:space="preserve">counselling, support from the police but also the creation of dedicated victim support services to </w:t>
      </w:r>
      <w:r w:rsidR="00DC4CDB" w:rsidRPr="005264BC">
        <w:rPr>
          <w:rFonts w:cstheme="minorHAnsi"/>
          <w:sz w:val="24"/>
          <w:szCs w:val="24"/>
        </w:rPr>
        <w:t>take the victim step by step from the initial report all the way through to court</w:t>
      </w:r>
      <w:r w:rsidR="008D7886" w:rsidRPr="005264BC">
        <w:rPr>
          <w:rFonts w:cstheme="minorHAnsi"/>
          <w:sz w:val="24"/>
          <w:szCs w:val="24"/>
        </w:rPr>
        <w:t xml:space="preserve">. </w:t>
      </w:r>
      <w:proofErr w:type="gramStart"/>
      <w:r w:rsidR="00BC3F7B" w:rsidRPr="005264BC">
        <w:rPr>
          <w:rFonts w:cstheme="minorHAnsi"/>
          <w:sz w:val="24"/>
          <w:szCs w:val="24"/>
        </w:rPr>
        <w:t>Again</w:t>
      </w:r>
      <w:proofErr w:type="gramEnd"/>
      <w:r w:rsidR="00BC3F7B" w:rsidRPr="005264BC">
        <w:rPr>
          <w:rFonts w:cstheme="minorHAnsi"/>
          <w:sz w:val="24"/>
          <w:szCs w:val="24"/>
        </w:rPr>
        <w:t xml:space="preserve"> reiterating the victim centred approach to ensure the victim feels support and through out the process less likely to retract their evidence </w:t>
      </w:r>
      <w:r w:rsidR="00BC3F7B" w:rsidRPr="005264BC">
        <w:rPr>
          <w:rFonts w:cstheme="minorHAnsi"/>
          <w:sz w:val="24"/>
          <w:szCs w:val="24"/>
        </w:rPr>
        <w:t>(Robinson,</w:t>
      </w:r>
      <w:r w:rsidR="00BC3F7B" w:rsidRPr="005264BC">
        <w:rPr>
          <w:rFonts w:cstheme="minorHAnsi"/>
          <w:sz w:val="24"/>
          <w:szCs w:val="24"/>
        </w:rPr>
        <w:t xml:space="preserve"> A.</w:t>
      </w:r>
      <w:r w:rsidR="00BC3F7B" w:rsidRPr="005264BC">
        <w:rPr>
          <w:rFonts w:cstheme="minorHAnsi"/>
          <w:sz w:val="24"/>
          <w:szCs w:val="24"/>
        </w:rPr>
        <w:t xml:space="preserve"> 2022).</w:t>
      </w:r>
    </w:p>
    <w:p w14:paraId="1A3EFE8B" w14:textId="77777777" w:rsidR="003644FB" w:rsidRPr="005264BC" w:rsidRDefault="003644FB" w:rsidP="005264BC">
      <w:pPr>
        <w:tabs>
          <w:tab w:val="left" w:pos="5856"/>
        </w:tabs>
        <w:spacing w:line="360" w:lineRule="auto"/>
        <w:rPr>
          <w:rFonts w:cstheme="minorHAnsi"/>
          <w:sz w:val="24"/>
          <w:szCs w:val="24"/>
        </w:rPr>
      </w:pPr>
    </w:p>
    <w:p w14:paraId="4D449F3A" w14:textId="1284BE44" w:rsidR="00861ECD" w:rsidRPr="005264BC" w:rsidRDefault="00861ECD" w:rsidP="005264BC">
      <w:pPr>
        <w:tabs>
          <w:tab w:val="left" w:pos="5856"/>
        </w:tabs>
        <w:spacing w:line="360" w:lineRule="auto"/>
        <w:rPr>
          <w:rFonts w:cstheme="minorHAnsi"/>
          <w:sz w:val="24"/>
          <w:szCs w:val="24"/>
        </w:rPr>
      </w:pPr>
      <w:r w:rsidRPr="005264BC">
        <w:rPr>
          <w:rFonts w:cstheme="minorHAnsi"/>
          <w:sz w:val="24"/>
          <w:szCs w:val="24"/>
        </w:rPr>
        <w:lastRenderedPageBreak/>
        <w:t xml:space="preserve">Due to the investment from forces, </w:t>
      </w:r>
      <w:r w:rsidR="008F708F" w:rsidRPr="005264BC">
        <w:rPr>
          <w:rFonts w:cstheme="minorHAnsi"/>
          <w:sz w:val="24"/>
          <w:szCs w:val="24"/>
        </w:rPr>
        <w:t>charities,</w:t>
      </w:r>
      <w:r w:rsidRPr="005264BC">
        <w:rPr>
          <w:rFonts w:cstheme="minorHAnsi"/>
          <w:sz w:val="24"/>
          <w:szCs w:val="24"/>
        </w:rPr>
        <w:t xml:space="preserve"> and related organisations in combating </w:t>
      </w:r>
      <w:r w:rsidR="00A71F3F" w:rsidRPr="005264BC">
        <w:rPr>
          <w:rFonts w:cstheme="minorHAnsi"/>
          <w:sz w:val="24"/>
          <w:szCs w:val="24"/>
        </w:rPr>
        <w:t xml:space="preserve">domestic violence, the statistics tell us there has been </w:t>
      </w:r>
      <w:proofErr w:type="gramStart"/>
      <w:r w:rsidR="00A71F3F" w:rsidRPr="005264BC">
        <w:rPr>
          <w:rFonts w:cstheme="minorHAnsi"/>
          <w:sz w:val="24"/>
          <w:szCs w:val="24"/>
        </w:rPr>
        <w:t>some</w:t>
      </w:r>
      <w:proofErr w:type="gramEnd"/>
      <w:r w:rsidR="00A71F3F" w:rsidRPr="005264BC">
        <w:rPr>
          <w:rFonts w:cstheme="minorHAnsi"/>
          <w:sz w:val="24"/>
          <w:szCs w:val="24"/>
        </w:rPr>
        <w:t xml:space="preserve"> impact to a certain extent</w:t>
      </w:r>
      <w:r w:rsidR="00305C31" w:rsidRPr="005264BC">
        <w:rPr>
          <w:rFonts w:cstheme="minorHAnsi"/>
          <w:sz w:val="24"/>
          <w:szCs w:val="24"/>
        </w:rPr>
        <w:t>. Women between the age of 16-59</w:t>
      </w:r>
      <w:r w:rsidR="00041DB0" w:rsidRPr="005264BC">
        <w:rPr>
          <w:rFonts w:cstheme="minorHAnsi"/>
          <w:sz w:val="24"/>
          <w:szCs w:val="24"/>
        </w:rPr>
        <w:t xml:space="preserve"> show an increase from 2016-22 of nearly 100% in reporting</w:t>
      </w:r>
      <w:r w:rsidR="00736C88" w:rsidRPr="005264BC">
        <w:rPr>
          <w:rFonts w:cstheme="minorHAnsi"/>
          <w:sz w:val="24"/>
          <w:szCs w:val="24"/>
        </w:rPr>
        <w:t xml:space="preserve"> a domestic incident though there is positive data to support that there are a </w:t>
      </w:r>
      <w:r w:rsidR="008F708F" w:rsidRPr="005264BC">
        <w:rPr>
          <w:rFonts w:cstheme="minorHAnsi"/>
          <w:sz w:val="24"/>
          <w:szCs w:val="24"/>
        </w:rPr>
        <w:t>considerably</w:t>
      </w:r>
      <w:r w:rsidR="00736C88" w:rsidRPr="005264BC">
        <w:rPr>
          <w:rFonts w:cstheme="minorHAnsi"/>
          <w:sz w:val="24"/>
          <w:szCs w:val="24"/>
        </w:rPr>
        <w:t xml:space="preserve"> less </w:t>
      </w:r>
      <w:proofErr w:type="gramStart"/>
      <w:r w:rsidR="00736C88" w:rsidRPr="005264BC">
        <w:rPr>
          <w:rFonts w:cstheme="minorHAnsi"/>
          <w:sz w:val="24"/>
          <w:szCs w:val="24"/>
        </w:rPr>
        <w:t>amount</w:t>
      </w:r>
      <w:proofErr w:type="gramEnd"/>
      <w:r w:rsidR="00736C88" w:rsidRPr="005264BC">
        <w:rPr>
          <w:rFonts w:cstheme="minorHAnsi"/>
          <w:sz w:val="24"/>
          <w:szCs w:val="24"/>
        </w:rPr>
        <w:t xml:space="preserve"> of women being repeat victims of domestic violence </w:t>
      </w:r>
      <w:r w:rsidR="00736C88" w:rsidRPr="005264BC">
        <w:rPr>
          <w:rFonts w:cstheme="minorHAnsi"/>
          <w:sz w:val="24"/>
          <w:szCs w:val="24"/>
        </w:rPr>
        <w:t>(Office For National Statistics, 2022)</w:t>
      </w:r>
      <w:r w:rsidR="00736C88" w:rsidRPr="005264BC">
        <w:rPr>
          <w:rFonts w:cstheme="minorHAnsi"/>
          <w:sz w:val="24"/>
          <w:szCs w:val="24"/>
        </w:rPr>
        <w:t xml:space="preserve">. The positive </w:t>
      </w:r>
      <w:r w:rsidR="008F708F" w:rsidRPr="005264BC">
        <w:rPr>
          <w:rFonts w:cstheme="minorHAnsi"/>
          <w:sz w:val="24"/>
          <w:szCs w:val="24"/>
        </w:rPr>
        <w:t>viewpoint</w:t>
      </w:r>
      <w:r w:rsidR="00736C88" w:rsidRPr="005264BC">
        <w:rPr>
          <w:rFonts w:cstheme="minorHAnsi"/>
          <w:sz w:val="24"/>
          <w:szCs w:val="24"/>
        </w:rPr>
        <w:t xml:space="preserve"> of this would be women are more comfortable and confident than previously in reporting incidents to the police and that </w:t>
      </w:r>
      <w:r w:rsidR="00055834" w:rsidRPr="005264BC">
        <w:rPr>
          <w:rFonts w:cstheme="minorHAnsi"/>
          <w:sz w:val="24"/>
          <w:szCs w:val="24"/>
        </w:rPr>
        <w:t xml:space="preserve">the current prevention strategies being </w:t>
      </w:r>
      <w:proofErr w:type="gramStart"/>
      <w:r w:rsidR="00055834" w:rsidRPr="005264BC">
        <w:rPr>
          <w:rFonts w:cstheme="minorHAnsi"/>
          <w:sz w:val="24"/>
          <w:szCs w:val="24"/>
        </w:rPr>
        <w:t>utilised</w:t>
      </w:r>
      <w:proofErr w:type="gramEnd"/>
      <w:r w:rsidR="00055834" w:rsidRPr="005264BC">
        <w:rPr>
          <w:rFonts w:cstheme="minorHAnsi"/>
          <w:sz w:val="24"/>
          <w:szCs w:val="24"/>
        </w:rPr>
        <w:t xml:space="preserve"> are aiding women to not become repeat victims. </w:t>
      </w:r>
    </w:p>
    <w:p w14:paraId="23FE3B1B" w14:textId="77777777" w:rsidR="005848B4" w:rsidRPr="005264BC" w:rsidRDefault="005848B4" w:rsidP="005264BC">
      <w:pPr>
        <w:tabs>
          <w:tab w:val="left" w:pos="5856"/>
        </w:tabs>
        <w:spacing w:line="360" w:lineRule="auto"/>
        <w:rPr>
          <w:rFonts w:cstheme="minorHAnsi"/>
          <w:sz w:val="24"/>
          <w:szCs w:val="24"/>
        </w:rPr>
      </w:pPr>
    </w:p>
    <w:p w14:paraId="5DCB68C5" w14:textId="560F9324" w:rsidR="00121A59" w:rsidRPr="00121A59" w:rsidRDefault="00121A59" w:rsidP="00121A59">
      <w:pPr>
        <w:tabs>
          <w:tab w:val="left" w:pos="5856"/>
        </w:tabs>
        <w:spacing w:line="360" w:lineRule="auto"/>
        <w:rPr>
          <w:rFonts w:cstheme="minorHAnsi"/>
          <w:b/>
          <w:bCs/>
          <w:sz w:val="24"/>
          <w:szCs w:val="24"/>
        </w:rPr>
      </w:pPr>
      <w:r w:rsidRPr="00121A59">
        <w:rPr>
          <w:rFonts w:cstheme="minorHAnsi"/>
          <w:b/>
          <w:bCs/>
          <w:sz w:val="24"/>
          <w:szCs w:val="24"/>
        </w:rPr>
        <w:t xml:space="preserve">Authentication signature: </w:t>
      </w:r>
    </w:p>
    <w:p w14:paraId="2BB2F6FB" w14:textId="0EB17B5A" w:rsidR="00121A59" w:rsidRPr="00121A59" w:rsidRDefault="00121A59" w:rsidP="00121A59">
      <w:pPr>
        <w:tabs>
          <w:tab w:val="left" w:pos="5856"/>
        </w:tabs>
        <w:spacing w:line="360" w:lineRule="auto"/>
        <w:rPr>
          <w:rFonts w:cstheme="minorHAnsi"/>
          <w:b/>
          <w:bCs/>
          <w:sz w:val="24"/>
          <w:szCs w:val="24"/>
        </w:rPr>
      </w:pPr>
      <w:r w:rsidRPr="00121A59">
        <w:rPr>
          <w:rFonts w:cstheme="minorHAnsi"/>
          <w:b/>
          <w:bCs/>
          <w:sz w:val="24"/>
          <w:szCs w:val="24"/>
        </w:rPr>
        <w:t xml:space="preserve">Please sign to confirm that the work submitted is your own and has not </w:t>
      </w:r>
      <w:proofErr w:type="gramStart"/>
      <w:r w:rsidRPr="00121A59">
        <w:rPr>
          <w:rFonts w:cstheme="minorHAnsi"/>
          <w:b/>
          <w:bCs/>
          <w:sz w:val="24"/>
          <w:szCs w:val="24"/>
        </w:rPr>
        <w:t>been copied</w:t>
      </w:r>
      <w:proofErr w:type="gramEnd"/>
      <w:r w:rsidRPr="00121A59">
        <w:rPr>
          <w:rFonts w:cstheme="minorHAnsi"/>
          <w:b/>
          <w:bCs/>
          <w:sz w:val="24"/>
          <w:szCs w:val="24"/>
        </w:rPr>
        <w:t xml:space="preserve"> from another: </w:t>
      </w:r>
    </w:p>
    <w:p w14:paraId="71BB4988" w14:textId="7E1371C3" w:rsidR="00121A59" w:rsidRPr="00121A59" w:rsidRDefault="00121A59" w:rsidP="00121A59">
      <w:pPr>
        <w:tabs>
          <w:tab w:val="left" w:pos="5856"/>
        </w:tabs>
        <w:spacing w:line="360" w:lineRule="auto"/>
        <w:rPr>
          <w:rFonts w:cstheme="minorHAnsi"/>
          <w:b/>
          <w:bCs/>
          <w:sz w:val="24"/>
          <w:szCs w:val="24"/>
        </w:rPr>
      </w:pPr>
      <w:r w:rsidRPr="00121A59">
        <w:rPr>
          <w:rFonts w:cstheme="minorHAnsi"/>
          <w:b/>
          <w:bCs/>
          <w:sz w:val="24"/>
          <w:szCs w:val="24"/>
        </w:rPr>
        <w:t xml:space="preserve">Signed: </w:t>
      </w:r>
      <w:proofErr w:type="spellStart"/>
      <w:r w:rsidRPr="00121A59">
        <w:rPr>
          <w:rFonts w:cstheme="minorHAnsi"/>
          <w:b/>
          <w:bCs/>
          <w:sz w:val="24"/>
          <w:szCs w:val="24"/>
        </w:rPr>
        <w:t>OMarchbank</w:t>
      </w:r>
      <w:proofErr w:type="spellEnd"/>
    </w:p>
    <w:p w14:paraId="689F7E4E" w14:textId="16C412EC" w:rsidR="00BA2869" w:rsidRPr="005264BC" w:rsidRDefault="00121A59" w:rsidP="00121A59">
      <w:pPr>
        <w:tabs>
          <w:tab w:val="left" w:pos="5856"/>
        </w:tabs>
        <w:spacing w:line="360" w:lineRule="auto"/>
        <w:rPr>
          <w:rFonts w:cstheme="minorHAnsi"/>
          <w:b/>
          <w:bCs/>
          <w:sz w:val="24"/>
          <w:szCs w:val="24"/>
        </w:rPr>
      </w:pPr>
      <w:r w:rsidRPr="00121A59">
        <w:rPr>
          <w:rFonts w:cstheme="minorHAnsi"/>
          <w:b/>
          <w:bCs/>
          <w:sz w:val="24"/>
          <w:szCs w:val="24"/>
        </w:rPr>
        <w:t xml:space="preserve">Date: </w:t>
      </w:r>
      <w:r>
        <w:rPr>
          <w:rFonts w:cstheme="minorHAnsi"/>
          <w:b/>
          <w:bCs/>
          <w:sz w:val="24"/>
          <w:szCs w:val="24"/>
        </w:rPr>
        <w:t>04/12/</w:t>
      </w:r>
      <w:r w:rsidR="009F252D">
        <w:rPr>
          <w:rFonts w:cstheme="minorHAnsi"/>
          <w:b/>
          <w:bCs/>
          <w:sz w:val="24"/>
          <w:szCs w:val="24"/>
        </w:rPr>
        <w:t>23</w:t>
      </w:r>
    </w:p>
    <w:p w14:paraId="29D229F3" w14:textId="12F20B33" w:rsidR="00BA2869" w:rsidRPr="005264BC" w:rsidRDefault="00BA2869" w:rsidP="005264BC">
      <w:pPr>
        <w:tabs>
          <w:tab w:val="left" w:pos="5856"/>
        </w:tabs>
        <w:spacing w:line="360" w:lineRule="auto"/>
        <w:rPr>
          <w:rFonts w:cstheme="minorHAnsi"/>
          <w:b/>
          <w:bCs/>
          <w:sz w:val="24"/>
          <w:szCs w:val="24"/>
        </w:rPr>
      </w:pPr>
    </w:p>
    <w:p w14:paraId="26795939" w14:textId="77777777" w:rsidR="00BA2869" w:rsidRPr="005264BC" w:rsidRDefault="00BA2869" w:rsidP="005264BC">
      <w:pPr>
        <w:tabs>
          <w:tab w:val="left" w:pos="5856"/>
        </w:tabs>
        <w:spacing w:line="360" w:lineRule="auto"/>
        <w:rPr>
          <w:rFonts w:cstheme="minorHAnsi"/>
          <w:b/>
          <w:bCs/>
          <w:sz w:val="24"/>
          <w:szCs w:val="24"/>
        </w:rPr>
      </w:pPr>
    </w:p>
    <w:p w14:paraId="625DE291" w14:textId="77777777" w:rsidR="000B0099" w:rsidRDefault="000B0099" w:rsidP="00B4302C">
      <w:pPr>
        <w:tabs>
          <w:tab w:val="left" w:pos="5856"/>
        </w:tabs>
        <w:rPr>
          <w:b/>
          <w:bCs/>
        </w:rPr>
      </w:pPr>
    </w:p>
    <w:p w14:paraId="7F8D7BD3" w14:textId="77777777" w:rsidR="00E770F9" w:rsidRPr="00E770F9" w:rsidRDefault="00E770F9" w:rsidP="00B4302C">
      <w:pPr>
        <w:tabs>
          <w:tab w:val="left" w:pos="5856"/>
        </w:tabs>
      </w:pPr>
    </w:p>
    <w:p w14:paraId="785700C1" w14:textId="77777777" w:rsidR="00E770F9" w:rsidRPr="00E770F9" w:rsidRDefault="00E770F9" w:rsidP="00B4302C">
      <w:pPr>
        <w:tabs>
          <w:tab w:val="left" w:pos="5856"/>
        </w:tabs>
      </w:pPr>
    </w:p>
    <w:p w14:paraId="683AC1B9" w14:textId="77777777" w:rsidR="00E770F9" w:rsidRDefault="00E770F9" w:rsidP="00B4302C">
      <w:pPr>
        <w:tabs>
          <w:tab w:val="left" w:pos="5856"/>
        </w:tabs>
      </w:pPr>
    </w:p>
    <w:p w14:paraId="2C16C642" w14:textId="77777777" w:rsidR="009F252D" w:rsidRDefault="009F252D" w:rsidP="00B4302C">
      <w:pPr>
        <w:tabs>
          <w:tab w:val="left" w:pos="5856"/>
        </w:tabs>
      </w:pPr>
    </w:p>
    <w:p w14:paraId="78365D7F" w14:textId="77777777" w:rsidR="009F252D" w:rsidRDefault="009F252D" w:rsidP="00B4302C">
      <w:pPr>
        <w:tabs>
          <w:tab w:val="left" w:pos="5856"/>
        </w:tabs>
      </w:pPr>
    </w:p>
    <w:p w14:paraId="58824201" w14:textId="77777777" w:rsidR="009F252D" w:rsidRDefault="009F252D" w:rsidP="00B4302C">
      <w:pPr>
        <w:tabs>
          <w:tab w:val="left" w:pos="5856"/>
        </w:tabs>
      </w:pPr>
    </w:p>
    <w:p w14:paraId="1CEB86C9" w14:textId="77777777" w:rsidR="009F252D" w:rsidRDefault="009F252D" w:rsidP="00B4302C">
      <w:pPr>
        <w:tabs>
          <w:tab w:val="left" w:pos="5856"/>
        </w:tabs>
      </w:pPr>
    </w:p>
    <w:p w14:paraId="3EA2DB5F" w14:textId="77777777" w:rsidR="009F252D" w:rsidRDefault="009F252D" w:rsidP="00B4302C">
      <w:pPr>
        <w:tabs>
          <w:tab w:val="left" w:pos="5856"/>
        </w:tabs>
      </w:pPr>
    </w:p>
    <w:p w14:paraId="2A85D5C0" w14:textId="77777777" w:rsidR="009F252D" w:rsidRDefault="009F252D" w:rsidP="00B4302C">
      <w:pPr>
        <w:tabs>
          <w:tab w:val="left" w:pos="5856"/>
        </w:tabs>
      </w:pPr>
    </w:p>
    <w:p w14:paraId="15165CE5" w14:textId="77777777" w:rsidR="009F252D" w:rsidRDefault="009F252D" w:rsidP="00B4302C">
      <w:pPr>
        <w:tabs>
          <w:tab w:val="left" w:pos="5856"/>
        </w:tabs>
      </w:pPr>
    </w:p>
    <w:p w14:paraId="1E825651" w14:textId="77777777" w:rsidR="009F252D" w:rsidRDefault="009F252D" w:rsidP="00B4302C">
      <w:pPr>
        <w:tabs>
          <w:tab w:val="left" w:pos="5856"/>
        </w:tabs>
      </w:pPr>
    </w:p>
    <w:p w14:paraId="6166CCD0" w14:textId="57B38B89" w:rsidR="009F252D" w:rsidRDefault="009F252D" w:rsidP="00B4302C">
      <w:pPr>
        <w:tabs>
          <w:tab w:val="left" w:pos="5856"/>
        </w:tabs>
        <w:rPr>
          <w:b/>
          <w:bCs/>
        </w:rPr>
      </w:pPr>
      <w:r>
        <w:rPr>
          <w:b/>
          <w:bCs/>
        </w:rPr>
        <w:lastRenderedPageBreak/>
        <w:t xml:space="preserve">Bibliography </w:t>
      </w:r>
    </w:p>
    <w:p w14:paraId="08615C6F" w14:textId="77777777" w:rsidR="009F252D" w:rsidRDefault="009F252D" w:rsidP="00B4302C">
      <w:pPr>
        <w:tabs>
          <w:tab w:val="left" w:pos="5856"/>
        </w:tabs>
        <w:rPr>
          <w:b/>
          <w:bCs/>
        </w:rPr>
      </w:pPr>
    </w:p>
    <w:p w14:paraId="55E68113" w14:textId="2CFFF8E1" w:rsidR="009F252D" w:rsidRDefault="009F252D" w:rsidP="00F24CA1">
      <w:pPr>
        <w:pStyle w:val="ListParagraph"/>
        <w:numPr>
          <w:ilvl w:val="0"/>
          <w:numId w:val="5"/>
        </w:numPr>
        <w:tabs>
          <w:tab w:val="left" w:pos="5856"/>
        </w:tabs>
      </w:pPr>
      <w:r w:rsidRPr="009F252D">
        <w:t xml:space="preserve">Amanda </w:t>
      </w:r>
      <w:proofErr w:type="spellStart"/>
      <w:proofErr w:type="gramStart"/>
      <w:r w:rsidRPr="009F252D">
        <w:t>L.Robinson</w:t>
      </w:r>
      <w:proofErr w:type="spellEnd"/>
      <w:proofErr w:type="gramEnd"/>
      <w:r w:rsidRPr="009F252D">
        <w:t>. (2022). Improving the police response to domestic violence and abuse in the UK and EU. [Online]. Cardiff University. Available at: https://www.cardiff.ac.uk/social-sciences/research/impact/improving-the-police-response-to-domestic- [Accessed 4 November 2023]</w:t>
      </w:r>
    </w:p>
    <w:p w14:paraId="0469F05B" w14:textId="77777777" w:rsidR="009F252D" w:rsidRDefault="009F252D" w:rsidP="00B4302C">
      <w:pPr>
        <w:tabs>
          <w:tab w:val="left" w:pos="5856"/>
        </w:tabs>
      </w:pPr>
    </w:p>
    <w:p w14:paraId="10C00B4E" w14:textId="2580B683" w:rsidR="009F252D" w:rsidRDefault="009F252D" w:rsidP="00F24CA1">
      <w:pPr>
        <w:pStyle w:val="ListParagraph"/>
        <w:numPr>
          <w:ilvl w:val="0"/>
          <w:numId w:val="5"/>
        </w:numPr>
        <w:tabs>
          <w:tab w:val="left" w:pos="5856"/>
        </w:tabs>
      </w:pPr>
      <w:proofErr w:type="spellStart"/>
      <w:r w:rsidRPr="009F252D">
        <w:t>Amaram</w:t>
      </w:r>
      <w:proofErr w:type="spellEnd"/>
      <w:r w:rsidRPr="009F252D">
        <w:t xml:space="preserve">, D. I. (2007) “Cultural Diversity: Implications </w:t>
      </w:r>
      <w:proofErr w:type="gramStart"/>
      <w:r w:rsidRPr="009F252D">
        <w:t>For</w:t>
      </w:r>
      <w:proofErr w:type="gramEnd"/>
      <w:r w:rsidRPr="009F252D">
        <w:t xml:space="preserve"> Workplace Management”, Journal of Diversity Management (JDM), 2(4), pp. 1–6. </w:t>
      </w:r>
      <w:proofErr w:type="spellStart"/>
      <w:r w:rsidRPr="009F252D">
        <w:t>doi</w:t>
      </w:r>
      <w:proofErr w:type="spellEnd"/>
      <w:r w:rsidRPr="009F252D">
        <w:t>: 10.19030/</w:t>
      </w:r>
      <w:proofErr w:type="gramStart"/>
      <w:r w:rsidRPr="009F252D">
        <w:t>jdm.v</w:t>
      </w:r>
      <w:proofErr w:type="gramEnd"/>
      <w:r w:rsidRPr="009F252D">
        <w:t>2i4.5017. (Accessed 30th November 2023)</w:t>
      </w:r>
    </w:p>
    <w:p w14:paraId="28FEC61D" w14:textId="77777777" w:rsidR="009F252D" w:rsidRDefault="009F252D" w:rsidP="00B4302C">
      <w:pPr>
        <w:tabs>
          <w:tab w:val="left" w:pos="5856"/>
        </w:tabs>
      </w:pPr>
    </w:p>
    <w:p w14:paraId="7C579E93" w14:textId="2376B34B" w:rsidR="009F252D" w:rsidRDefault="009F252D" w:rsidP="00F24CA1">
      <w:pPr>
        <w:pStyle w:val="ListParagraph"/>
        <w:numPr>
          <w:ilvl w:val="0"/>
          <w:numId w:val="5"/>
        </w:numPr>
        <w:tabs>
          <w:tab w:val="left" w:pos="5856"/>
        </w:tabs>
      </w:pPr>
      <w:proofErr w:type="spellStart"/>
      <w:r w:rsidRPr="009F252D">
        <w:t>Armache</w:t>
      </w:r>
      <w:proofErr w:type="spellEnd"/>
      <w:r w:rsidRPr="009F252D">
        <w:t>, Jalal. (2012). Diversity in the Workplace: Benefits and Challenges. Conflict Resolution &amp; Negotiation Journal. 14(1), pp.103-112. [Online]. Available at: https://web.s.ebscohost.com/abstract?direct=true&amp;profile=ehost&amp;scope=site&amp;authtype=crawler&amp;jrnl=1946 [Accessed 1st December 2023].</w:t>
      </w:r>
    </w:p>
    <w:p w14:paraId="338BCB98" w14:textId="77777777" w:rsidR="00904B31" w:rsidRDefault="00904B31" w:rsidP="00B4302C">
      <w:pPr>
        <w:tabs>
          <w:tab w:val="left" w:pos="5856"/>
        </w:tabs>
      </w:pPr>
    </w:p>
    <w:p w14:paraId="3396BD7E" w14:textId="77777777" w:rsidR="00904B31" w:rsidRDefault="00904B31" w:rsidP="00F24CA1">
      <w:pPr>
        <w:pStyle w:val="ListParagraph"/>
        <w:numPr>
          <w:ilvl w:val="0"/>
          <w:numId w:val="5"/>
        </w:numPr>
        <w:tabs>
          <w:tab w:val="left" w:pos="5856"/>
        </w:tabs>
      </w:pPr>
      <w:r>
        <w:t>Argyll and Bute Council. (2020). Roles and responsibilities of emergency responders. [Online]. Argyll and Bute Council. Available at: https://www.argyll-bute.gov.uk/my-council/civil-emergencies-and-contingencies/roles-and-responsibili [Accessed 27th November 2023].</w:t>
      </w:r>
    </w:p>
    <w:p w14:paraId="38F05CBF" w14:textId="77777777" w:rsidR="00904B31" w:rsidRDefault="00904B31" w:rsidP="00904B31">
      <w:pPr>
        <w:tabs>
          <w:tab w:val="left" w:pos="5856"/>
        </w:tabs>
      </w:pPr>
    </w:p>
    <w:p w14:paraId="5FDBFB69" w14:textId="7822DA48" w:rsidR="00904B31" w:rsidRDefault="00904B31" w:rsidP="00F24CA1">
      <w:pPr>
        <w:pStyle w:val="ListParagraph"/>
        <w:numPr>
          <w:ilvl w:val="0"/>
          <w:numId w:val="5"/>
        </w:numPr>
        <w:tabs>
          <w:tab w:val="left" w:pos="5856"/>
        </w:tabs>
      </w:pPr>
      <w:r>
        <w:t>Bayliss, R and Hurst, T. (2023). Major Incidents. Anaesthesia &amp; Intensive Care Medicine. 1(1), pp.2-5. [Online]. Available at: https://www.sciencedirect.com/science/article/abs/pii/S1472029923000826 [Accessed 1st December 2023].</w:t>
      </w:r>
    </w:p>
    <w:p w14:paraId="13C769B8" w14:textId="77777777" w:rsidR="009F252D" w:rsidRDefault="009F252D" w:rsidP="00B4302C">
      <w:pPr>
        <w:tabs>
          <w:tab w:val="left" w:pos="5856"/>
        </w:tabs>
      </w:pPr>
    </w:p>
    <w:p w14:paraId="093805D8" w14:textId="455E611B" w:rsidR="009F252D" w:rsidRDefault="009F252D" w:rsidP="00F24CA1">
      <w:pPr>
        <w:pStyle w:val="ListParagraph"/>
        <w:numPr>
          <w:ilvl w:val="0"/>
          <w:numId w:val="5"/>
        </w:numPr>
        <w:tabs>
          <w:tab w:val="left" w:pos="5856"/>
        </w:tabs>
      </w:pPr>
      <w:r w:rsidRPr="009F252D">
        <w:t>Banham, Russ. (2018). The benefits of diversity and inclusion initiatives. [Online]. CPCU Society. Available at: https://centraljersey.cpcusociety.org/system/files/docs/public/The%20Benefits%20of%20Diversity.pdf [Accessed 1st December 2023].</w:t>
      </w:r>
    </w:p>
    <w:p w14:paraId="6F085147" w14:textId="77777777" w:rsidR="00E22758" w:rsidRDefault="00E22758" w:rsidP="00B4302C">
      <w:pPr>
        <w:tabs>
          <w:tab w:val="left" w:pos="5856"/>
        </w:tabs>
      </w:pPr>
    </w:p>
    <w:p w14:paraId="34898162" w14:textId="6260510A" w:rsidR="00E22758" w:rsidRDefault="00E22758" w:rsidP="00F24CA1">
      <w:pPr>
        <w:pStyle w:val="ListParagraph"/>
        <w:numPr>
          <w:ilvl w:val="0"/>
          <w:numId w:val="5"/>
        </w:numPr>
      </w:pPr>
      <w:r w:rsidRPr="00E22758">
        <w:t xml:space="preserve">Bernard </w:t>
      </w:r>
      <w:proofErr w:type="spellStart"/>
      <w:r w:rsidRPr="00E22758">
        <w:t>Tynes</w:t>
      </w:r>
      <w:proofErr w:type="spellEnd"/>
      <w:r w:rsidRPr="00E22758">
        <w:t xml:space="preserve">. (2022). The Importance </w:t>
      </w:r>
      <w:proofErr w:type="gramStart"/>
      <w:r w:rsidRPr="00E22758">
        <w:t>Of</w:t>
      </w:r>
      <w:proofErr w:type="gramEnd"/>
      <w:r w:rsidRPr="00E22758">
        <w:t xml:space="preserve"> Diversity And Inclusion For Today’s Companies. [Online]. FROBES. Last Updated: 3rd March. Available at: https://www.forbes.com/sites/forbescommunicationscouncil/2022/03/03/the-importance-of-diversity-and- [Accessed 30th November 2023].</w:t>
      </w:r>
    </w:p>
    <w:p w14:paraId="0EEC79B9" w14:textId="77777777" w:rsidR="00B35686" w:rsidRDefault="00B35686" w:rsidP="00E22758"/>
    <w:p w14:paraId="0D0F260D" w14:textId="1891CB9D" w:rsidR="00B35686" w:rsidRDefault="00B35686" w:rsidP="00F24CA1">
      <w:pPr>
        <w:pStyle w:val="ListParagraph"/>
        <w:numPr>
          <w:ilvl w:val="0"/>
          <w:numId w:val="5"/>
        </w:numPr>
      </w:pPr>
      <w:r w:rsidRPr="00B35686">
        <w:t xml:space="preserve">Carley S, </w:t>
      </w:r>
      <w:proofErr w:type="spellStart"/>
      <w:r w:rsidRPr="00B35686">
        <w:t>Mackway</w:t>
      </w:r>
      <w:proofErr w:type="spellEnd"/>
      <w:r w:rsidRPr="00B35686">
        <w:t xml:space="preserve">-Jones K, </w:t>
      </w:r>
      <w:proofErr w:type="spellStart"/>
      <w:r w:rsidRPr="00B35686">
        <w:t>Donnan</w:t>
      </w:r>
      <w:proofErr w:type="spellEnd"/>
      <w:r w:rsidRPr="00B35686">
        <w:t xml:space="preserve"> S. (1998). Major incidents in Britain over the past 28 years: the case for the centralised reporting of major </w:t>
      </w:r>
      <w:proofErr w:type="gramStart"/>
      <w:r w:rsidRPr="00B35686">
        <w:t>incidents..</w:t>
      </w:r>
      <w:proofErr w:type="gramEnd"/>
      <w:r w:rsidRPr="00B35686">
        <w:t xml:space="preserve"> British Medical Journal. </w:t>
      </w:r>
      <w:r w:rsidRPr="00B35686">
        <w:lastRenderedPageBreak/>
        <w:t>52(1), pp.382-398. [Online]. Available at: https://jech.bmj.com/content/52/6/392.info [Accessed 26th November 2023].</w:t>
      </w:r>
    </w:p>
    <w:p w14:paraId="25F20D3D" w14:textId="77777777" w:rsidR="00B35686" w:rsidRDefault="00B35686" w:rsidP="00E22758"/>
    <w:p w14:paraId="61C60D55" w14:textId="452BFD1F" w:rsidR="00B35686" w:rsidRDefault="00B35686" w:rsidP="00F24CA1">
      <w:pPr>
        <w:pStyle w:val="ListParagraph"/>
        <w:numPr>
          <w:ilvl w:val="0"/>
          <w:numId w:val="5"/>
        </w:numPr>
      </w:pPr>
      <w:r w:rsidRPr="00B35686">
        <w:t>Craig Avon Council. (2014). Responsibility at the scene. [Online]. Craig Avon Major Incident Planning. Available at: https://craigavonmajorincidentplanning.weebly.com/ [Accessed 1st December 2023].</w:t>
      </w:r>
    </w:p>
    <w:p w14:paraId="3116DC25" w14:textId="455E611B" w:rsidR="009F252D" w:rsidRDefault="009F252D" w:rsidP="00B4302C">
      <w:pPr>
        <w:tabs>
          <w:tab w:val="left" w:pos="5856"/>
        </w:tabs>
      </w:pPr>
    </w:p>
    <w:p w14:paraId="3AD28C73" w14:textId="2C1A568C" w:rsidR="009F252D" w:rsidRDefault="009F252D" w:rsidP="00F24CA1">
      <w:pPr>
        <w:pStyle w:val="ListParagraph"/>
        <w:numPr>
          <w:ilvl w:val="0"/>
          <w:numId w:val="5"/>
        </w:numPr>
        <w:tabs>
          <w:tab w:val="left" w:pos="5856"/>
        </w:tabs>
      </w:pPr>
      <w:r w:rsidRPr="009F252D">
        <w:t>Crown Prosecution Service. (2022). Domestic Abuse. [Online]. cps.gov.uk. Last Updated: 5th December 2022. Available at: https://www.cps.gov.uk/legal-guidance/domestic-abuse [Accessed 23 November 2023].</w:t>
      </w:r>
    </w:p>
    <w:p w14:paraId="7798AC91" w14:textId="77777777" w:rsidR="00904B31" w:rsidRDefault="00904B31" w:rsidP="00B4302C">
      <w:pPr>
        <w:tabs>
          <w:tab w:val="left" w:pos="5856"/>
        </w:tabs>
      </w:pPr>
    </w:p>
    <w:p w14:paraId="6D9807F5" w14:textId="77777777" w:rsidR="00904B31" w:rsidRDefault="00904B31" w:rsidP="00F24CA1">
      <w:pPr>
        <w:pStyle w:val="ListParagraph"/>
        <w:numPr>
          <w:ilvl w:val="0"/>
          <w:numId w:val="5"/>
        </w:numPr>
        <w:tabs>
          <w:tab w:val="left" w:pos="5856"/>
        </w:tabs>
      </w:pPr>
      <w:r>
        <w:t>College of policing. (2013). Definitions. [Online]. College of policing. Last Updated: 6th August 2018. Available at: https://www.college.police.uk/app/civil-emergencies/disaster-victim-identification/definitions [Accessed 26th November 2023].</w:t>
      </w:r>
    </w:p>
    <w:p w14:paraId="58FF3CDE" w14:textId="2C1A568C" w:rsidR="009F252D" w:rsidRDefault="009F252D" w:rsidP="00B4302C">
      <w:pPr>
        <w:tabs>
          <w:tab w:val="left" w:pos="5856"/>
        </w:tabs>
      </w:pPr>
    </w:p>
    <w:p w14:paraId="67234DC9" w14:textId="135C725C" w:rsidR="009F252D" w:rsidRPr="009F252D" w:rsidRDefault="009F252D" w:rsidP="00F24CA1">
      <w:pPr>
        <w:pStyle w:val="ListParagraph"/>
        <w:numPr>
          <w:ilvl w:val="0"/>
          <w:numId w:val="5"/>
        </w:numPr>
        <w:tabs>
          <w:tab w:val="left" w:pos="5856"/>
        </w:tabs>
      </w:pPr>
      <w:r w:rsidRPr="009F252D">
        <w:t>Dowling, C., Morgan, A., Hulme, S., Manning, M. and Wong, G., 2018. Protection orders for domestic violence: A systematic review. Trends and issues in crime and criminal justice, (551), pp.1-19. (Accessed 25th November 2023)</w:t>
      </w:r>
    </w:p>
    <w:p w14:paraId="38D1F282" w14:textId="77777777" w:rsidR="009F252D" w:rsidRPr="009F252D" w:rsidRDefault="009F252D" w:rsidP="00B4302C">
      <w:pPr>
        <w:tabs>
          <w:tab w:val="left" w:pos="5856"/>
        </w:tabs>
        <w:rPr>
          <w:b/>
          <w:bCs/>
        </w:rPr>
      </w:pPr>
    </w:p>
    <w:p w14:paraId="3986711F" w14:textId="75B336C6" w:rsidR="00E770F9" w:rsidRDefault="00E770F9" w:rsidP="00F24CA1">
      <w:pPr>
        <w:pStyle w:val="ListParagraph"/>
        <w:numPr>
          <w:ilvl w:val="0"/>
          <w:numId w:val="5"/>
        </w:numPr>
        <w:tabs>
          <w:tab w:val="left" w:pos="5856"/>
        </w:tabs>
      </w:pPr>
      <w:bookmarkStart w:id="0" w:name="_Hlk152598548"/>
      <w:r w:rsidRPr="00E770F9">
        <w:t xml:space="preserve">Enrique </w:t>
      </w:r>
      <w:proofErr w:type="spellStart"/>
      <w:r w:rsidRPr="00E770F9">
        <w:t>Gracia</w:t>
      </w:r>
      <w:proofErr w:type="spellEnd"/>
      <w:r w:rsidRPr="00E770F9">
        <w:t>. (2004)</w:t>
      </w:r>
      <w:bookmarkEnd w:id="0"/>
      <w:r w:rsidRPr="00E770F9">
        <w:t>. Unreported cases of domestic violence against women: towards an epidemiology of. [Online]. British Medical Journal. Available at: https://jech.bmj.com/content/jech/58/7/536.full.pdf#:~:text=cases%20go%20unreported%20are%20both%20personal%20%28embarra [Accessed 1st December 2023].</w:t>
      </w:r>
    </w:p>
    <w:p w14:paraId="7B17585F" w14:textId="77777777" w:rsidR="00B35686" w:rsidRDefault="00B35686" w:rsidP="00B4302C">
      <w:pPr>
        <w:tabs>
          <w:tab w:val="left" w:pos="5856"/>
        </w:tabs>
      </w:pPr>
    </w:p>
    <w:p w14:paraId="092717E3" w14:textId="57683BDC" w:rsidR="00B35686" w:rsidRDefault="00B35686" w:rsidP="00F24CA1">
      <w:pPr>
        <w:pStyle w:val="ListParagraph"/>
        <w:numPr>
          <w:ilvl w:val="0"/>
          <w:numId w:val="5"/>
        </w:numPr>
        <w:tabs>
          <w:tab w:val="left" w:pos="5856"/>
        </w:tabs>
      </w:pPr>
      <w:r w:rsidRPr="00B35686">
        <w:t>Government of Scotland. (2018). Public perceptions of organised crime in Scotland. [Online]. Social Research. Available at: https://www.gov.scot/binaries/content/documents/govscot/publications/research-and-analysis/2018/06/public-perceptions-or [Accessed 29th November 2023]</w:t>
      </w:r>
    </w:p>
    <w:p w14:paraId="54B36809" w14:textId="77777777" w:rsidR="00B35686" w:rsidRDefault="00B35686" w:rsidP="00B4302C">
      <w:pPr>
        <w:tabs>
          <w:tab w:val="left" w:pos="5856"/>
        </w:tabs>
      </w:pPr>
    </w:p>
    <w:p w14:paraId="16A9DBC5" w14:textId="3CD24DDB" w:rsidR="00B35686" w:rsidRDefault="00B35686" w:rsidP="00F24CA1">
      <w:pPr>
        <w:pStyle w:val="ListParagraph"/>
        <w:numPr>
          <w:ilvl w:val="0"/>
          <w:numId w:val="5"/>
        </w:numPr>
        <w:tabs>
          <w:tab w:val="left" w:pos="5856"/>
        </w:tabs>
      </w:pPr>
      <w:r w:rsidRPr="00B35686">
        <w:t xml:space="preserve">Gromet, D.M., </w:t>
      </w:r>
      <w:proofErr w:type="spellStart"/>
      <w:r w:rsidRPr="00B35686">
        <w:t>Okimoto</w:t>
      </w:r>
      <w:proofErr w:type="spellEnd"/>
      <w:r w:rsidRPr="00B35686">
        <w:t xml:space="preserve">, T.G., Wenzel, </w:t>
      </w:r>
      <w:proofErr w:type="gramStart"/>
      <w:r w:rsidRPr="00B35686">
        <w:t>M.</w:t>
      </w:r>
      <w:proofErr w:type="gramEnd"/>
      <w:r w:rsidRPr="00B35686">
        <w:t xml:space="preserve"> and Darley, J.M., 2012. A victim-</w:t>
      </w:r>
      <w:proofErr w:type="spellStart"/>
      <w:r w:rsidRPr="00B35686">
        <w:t>centered</w:t>
      </w:r>
      <w:proofErr w:type="spellEnd"/>
      <w:r w:rsidRPr="00B35686">
        <w:t xml:space="preserve"> approach to justice? Victim satisfaction effects on third-party punishments. Law and Human </w:t>
      </w:r>
      <w:proofErr w:type="spellStart"/>
      <w:r w:rsidRPr="00B35686">
        <w:t>Behavior</w:t>
      </w:r>
      <w:proofErr w:type="spellEnd"/>
      <w:r w:rsidRPr="00B35686">
        <w:t>, 36(5), p.375. (Accessed 29th November 2023).</w:t>
      </w:r>
    </w:p>
    <w:p w14:paraId="7028B59F" w14:textId="77777777" w:rsidR="00D73829" w:rsidRDefault="00D73829" w:rsidP="00B4302C">
      <w:pPr>
        <w:tabs>
          <w:tab w:val="left" w:pos="5856"/>
        </w:tabs>
      </w:pPr>
    </w:p>
    <w:p w14:paraId="158A4FEE" w14:textId="65E09060" w:rsidR="00D73829" w:rsidRDefault="00D73829" w:rsidP="00F24CA1">
      <w:pPr>
        <w:pStyle w:val="ListParagraph"/>
        <w:numPr>
          <w:ilvl w:val="0"/>
          <w:numId w:val="5"/>
        </w:numPr>
        <w:tabs>
          <w:tab w:val="left" w:pos="5856"/>
        </w:tabs>
      </w:pPr>
      <w:r w:rsidRPr="00D73829">
        <w:t xml:space="preserve">Office For National Statistics. (2022). Domestic abuse prevalence and trends, </w:t>
      </w:r>
      <w:proofErr w:type="gramStart"/>
      <w:r w:rsidRPr="00D73829">
        <w:t>England</w:t>
      </w:r>
      <w:proofErr w:type="gramEnd"/>
      <w:r w:rsidRPr="00D73829">
        <w:t xml:space="preserve"> and Wales: year ending March 2022. [Online]. Office For National Statistics. Last Updated: 25th November 2022. Available at: https://www.ons.gov.uk/peoplepopulationandcommunity/crimeandjustice/articles/domesticabuseprevalence [Accessed </w:t>
      </w:r>
      <w:r w:rsidR="00600AE5">
        <w:t>2</w:t>
      </w:r>
      <w:r w:rsidRPr="00D73829">
        <w:t>3</w:t>
      </w:r>
      <w:r w:rsidR="00600AE5">
        <w:t>rd</w:t>
      </w:r>
      <w:r w:rsidRPr="00D73829">
        <w:t xml:space="preserve"> 2023].</w:t>
      </w:r>
    </w:p>
    <w:p w14:paraId="22E353CC" w14:textId="77777777" w:rsidR="00B35686" w:rsidRDefault="00B35686" w:rsidP="00B4302C">
      <w:pPr>
        <w:tabs>
          <w:tab w:val="left" w:pos="5856"/>
        </w:tabs>
      </w:pPr>
    </w:p>
    <w:p w14:paraId="1154692F" w14:textId="1610A85A" w:rsidR="00B35686" w:rsidRDefault="00B35686" w:rsidP="00F24CA1">
      <w:pPr>
        <w:pStyle w:val="ListParagraph"/>
        <w:numPr>
          <w:ilvl w:val="0"/>
          <w:numId w:val="5"/>
        </w:numPr>
        <w:tabs>
          <w:tab w:val="left" w:pos="5856"/>
        </w:tabs>
      </w:pPr>
      <w:r w:rsidRPr="00B35686">
        <w:t xml:space="preserve">Hardy, S. (2015). Major Incidents </w:t>
      </w:r>
      <w:proofErr w:type="gramStart"/>
      <w:r w:rsidRPr="00B35686">
        <w:t>In</w:t>
      </w:r>
      <w:proofErr w:type="gramEnd"/>
      <w:r w:rsidRPr="00B35686">
        <w:t xml:space="preserve"> England. British Medical Journal. 17(12), p.350. [Online]. Available at: https://www.bmj.com/content/350/bmj.h1712 [Accessed 26th November 2023]</w:t>
      </w:r>
    </w:p>
    <w:p w14:paraId="0BB4F217" w14:textId="77777777" w:rsidR="00B35686" w:rsidRDefault="00B35686" w:rsidP="00B4302C">
      <w:pPr>
        <w:tabs>
          <w:tab w:val="left" w:pos="5856"/>
        </w:tabs>
      </w:pPr>
    </w:p>
    <w:p w14:paraId="2913A945" w14:textId="1F4509E2" w:rsidR="00B35686" w:rsidRDefault="00B35686" w:rsidP="00F24CA1">
      <w:pPr>
        <w:pStyle w:val="ListParagraph"/>
        <w:numPr>
          <w:ilvl w:val="0"/>
          <w:numId w:val="5"/>
        </w:numPr>
        <w:tabs>
          <w:tab w:val="left" w:pos="5856"/>
        </w:tabs>
      </w:pPr>
      <w:r w:rsidRPr="00B35686">
        <w:t>HMIC. (2020). Targeted approaches to crime and disorder reduction. [Online]. HMIC. Available at: https://assets-hmicfrs.justiceinspectorates.gov.uk/uploads/what-works-targeted-approaches-to-crime-and-disorder-reductio [Accessed 24th November 2023].</w:t>
      </w:r>
    </w:p>
    <w:p w14:paraId="035A4511" w14:textId="77777777" w:rsidR="00B35686" w:rsidRDefault="00B35686" w:rsidP="00B4302C">
      <w:pPr>
        <w:tabs>
          <w:tab w:val="left" w:pos="5856"/>
        </w:tabs>
      </w:pPr>
    </w:p>
    <w:p w14:paraId="7242E636" w14:textId="45663785" w:rsidR="00B35686" w:rsidRDefault="00B35686" w:rsidP="00F24CA1">
      <w:pPr>
        <w:pStyle w:val="ListParagraph"/>
        <w:numPr>
          <w:ilvl w:val="0"/>
          <w:numId w:val="5"/>
        </w:numPr>
        <w:tabs>
          <w:tab w:val="left" w:pos="5856"/>
        </w:tabs>
      </w:pPr>
      <w:r w:rsidRPr="00B35686">
        <w:t>HMIC. (2008). A HMIC report on critical incident management by forces in England and Wales. [Online]. HMIC. Available at: https://assets-hmicfrs.justiceinspectorates.gov.uk/uploads/critical-incident-management-by-forces-in-england-and-wales-2 [Accessed 28th November 2023].</w:t>
      </w:r>
    </w:p>
    <w:p w14:paraId="2B8BE404" w14:textId="77777777" w:rsidR="00F24CA1" w:rsidRDefault="00F24CA1" w:rsidP="00B4302C">
      <w:pPr>
        <w:tabs>
          <w:tab w:val="left" w:pos="5856"/>
        </w:tabs>
      </w:pPr>
    </w:p>
    <w:p w14:paraId="01B57FBE" w14:textId="77DF83BD" w:rsidR="00F24CA1" w:rsidRDefault="00F24CA1" w:rsidP="00F24CA1">
      <w:pPr>
        <w:pStyle w:val="ListParagraph"/>
        <w:numPr>
          <w:ilvl w:val="0"/>
          <w:numId w:val="5"/>
        </w:numPr>
        <w:tabs>
          <w:tab w:val="left" w:pos="5856"/>
        </w:tabs>
      </w:pPr>
      <w:r w:rsidRPr="00F24CA1">
        <w:t>HMIC. (2015). The police service must reassess their approach to child protection - or risk failing a new generation of children. [Online]. HMICFRS. Available at: https://hmicfrs.justiceinspectorates.gov.uk/news/news-feed/the-police-service-must-reassess-their-ap [Accessed 28th November 2023].</w:t>
      </w:r>
    </w:p>
    <w:p w14:paraId="4D435067" w14:textId="77777777" w:rsidR="0056223D" w:rsidRDefault="0056223D" w:rsidP="00B4302C">
      <w:pPr>
        <w:tabs>
          <w:tab w:val="left" w:pos="5856"/>
        </w:tabs>
      </w:pPr>
    </w:p>
    <w:p w14:paraId="3AAF4AF3" w14:textId="09937566" w:rsidR="00600AE5" w:rsidRDefault="0056223D" w:rsidP="00F24CA1">
      <w:pPr>
        <w:pStyle w:val="ListParagraph"/>
        <w:numPr>
          <w:ilvl w:val="0"/>
          <w:numId w:val="5"/>
        </w:numPr>
      </w:pPr>
      <w:r w:rsidRPr="0056223D">
        <w:t xml:space="preserve">Home Office. (2022). Tackling Domestic Abuse Plan - Command paper. [Online]. </w:t>
      </w:r>
      <w:proofErr w:type="spellStart"/>
      <w:r w:rsidRPr="0056223D">
        <w:t>Uk</w:t>
      </w:r>
      <w:proofErr w:type="spellEnd"/>
      <w:r w:rsidRPr="0056223D">
        <w:t xml:space="preserve"> Government. Available at: https://www.gov.uk/government/publications/tackling-domestic-abuse-plan/tackling-domestic-abuse-plan-command-paper-639-a [Accessed </w:t>
      </w:r>
      <w:r w:rsidR="00600AE5">
        <w:t>2</w:t>
      </w:r>
      <w:r w:rsidRPr="0056223D">
        <w:t>5 November 2023].</w:t>
      </w:r>
    </w:p>
    <w:p w14:paraId="489D3B61" w14:textId="77777777" w:rsidR="00F24CA1" w:rsidRDefault="00F24CA1" w:rsidP="0056223D"/>
    <w:p w14:paraId="2429BEBF" w14:textId="1A156A54" w:rsidR="00F24CA1" w:rsidRDefault="00F24CA1" w:rsidP="00F24CA1">
      <w:pPr>
        <w:pStyle w:val="ListParagraph"/>
        <w:numPr>
          <w:ilvl w:val="0"/>
          <w:numId w:val="5"/>
        </w:numPr>
      </w:pPr>
      <w:r w:rsidRPr="00F24CA1">
        <w:t>Home Office. (May 2023). Police workforce. [Online]. Gov.uk. Last Updated: May 2023. Available at: https://www.ethnicity-facts-figures.service.gov.uk/workforce-and-business/workforce-diversity/police [Accessed 23 October 2023].</w:t>
      </w:r>
    </w:p>
    <w:p w14:paraId="18A57E8A" w14:textId="77777777" w:rsidR="00F24CA1" w:rsidRDefault="00F24CA1" w:rsidP="0056223D"/>
    <w:p w14:paraId="749A9D99" w14:textId="17EB730E" w:rsidR="00F24CA1" w:rsidRDefault="00F24CA1" w:rsidP="00F24CA1">
      <w:pPr>
        <w:pStyle w:val="ListParagraph"/>
        <w:numPr>
          <w:ilvl w:val="0"/>
          <w:numId w:val="5"/>
        </w:numPr>
      </w:pPr>
      <w:r w:rsidRPr="00F24CA1">
        <w:t xml:space="preserve">Home Office. (2011). Organised crime strategy 2011, 'Local to global: reducing the risk from organise. [Online]. </w:t>
      </w:r>
      <w:proofErr w:type="spellStart"/>
      <w:r w:rsidRPr="00F24CA1">
        <w:t>Uk</w:t>
      </w:r>
      <w:proofErr w:type="spellEnd"/>
      <w:r w:rsidRPr="00F24CA1">
        <w:t xml:space="preserve"> Government. Available at: https://www.gov.uk/government/publications/organised-crime-strategy [Accessed 30th November 2023].</w:t>
      </w:r>
    </w:p>
    <w:p w14:paraId="0B552410" w14:textId="77777777" w:rsidR="00F24CA1" w:rsidRDefault="00F24CA1" w:rsidP="0056223D"/>
    <w:p w14:paraId="4E073B67" w14:textId="5263B5D9" w:rsidR="00F24CA1" w:rsidRDefault="00F24CA1" w:rsidP="00F24CA1">
      <w:pPr>
        <w:pStyle w:val="ListParagraph"/>
        <w:numPr>
          <w:ilvl w:val="0"/>
          <w:numId w:val="5"/>
        </w:numPr>
      </w:pPr>
      <w:r w:rsidRPr="00F24CA1">
        <w:t>House Of Lords. (2020). Policing in the UK: Serious and Organised Crime. [Online]. House of Lords. Available at: https://researchbriefings.files.parliament.uk/documents/LLN-2020-0016/LLN-2020-0016.pdf [Accessed 2nd December 2023].</w:t>
      </w:r>
    </w:p>
    <w:p w14:paraId="649C4118" w14:textId="77777777" w:rsidR="00F24CA1" w:rsidRDefault="00F24CA1" w:rsidP="00F24CA1"/>
    <w:p w14:paraId="616BDE82" w14:textId="597A2ECD" w:rsidR="00F24CA1" w:rsidRDefault="00F24CA1" w:rsidP="00F24CA1">
      <w:pPr>
        <w:pStyle w:val="ListParagraph"/>
        <w:numPr>
          <w:ilvl w:val="0"/>
          <w:numId w:val="5"/>
        </w:numPr>
      </w:pPr>
      <w:r>
        <w:lastRenderedPageBreak/>
        <w:t>Jennifer M. Ashlock. (2019). Gender attitudes of police officers: Selection and socialization mechanisms in the life course. Social Science Research. 79(1), pp.71-84. [Online]. Available at: https://doi.org/10.1016/j.ssresearch.2018.12.008 [Accessed 30th November 2023].</w:t>
      </w:r>
    </w:p>
    <w:p w14:paraId="0CD0AE8F" w14:textId="77777777" w:rsidR="00F24CA1" w:rsidRDefault="00F24CA1" w:rsidP="0056223D"/>
    <w:p w14:paraId="53A9DAF3" w14:textId="0B31A2D2" w:rsidR="00F24CA1" w:rsidRDefault="00F24CA1" w:rsidP="00F24CA1">
      <w:pPr>
        <w:pStyle w:val="ListParagraph"/>
        <w:numPr>
          <w:ilvl w:val="0"/>
          <w:numId w:val="5"/>
        </w:numPr>
      </w:pPr>
      <w:r>
        <w:t xml:space="preserve">JESIP. (2023). </w:t>
      </w:r>
      <w:proofErr w:type="gramStart"/>
      <w:r>
        <w:t>Early stages</w:t>
      </w:r>
      <w:proofErr w:type="gramEnd"/>
      <w:r>
        <w:t xml:space="preserve"> of an incident &amp; M/Ethane. [Online]. JESIP. Available at: https://www.jesip.org.uk/joint-doctrine/early-stages-of-an-incident-m-ethane/ [Accessed 1st December 2023].</w:t>
      </w:r>
    </w:p>
    <w:p w14:paraId="2EAD213A" w14:textId="77777777" w:rsidR="00F24CA1" w:rsidRDefault="00F24CA1" w:rsidP="00F24CA1"/>
    <w:p w14:paraId="37584F05" w14:textId="2A817785" w:rsidR="00F24CA1" w:rsidRDefault="00F24CA1" w:rsidP="00F24CA1">
      <w:pPr>
        <w:pStyle w:val="ListParagraph"/>
        <w:numPr>
          <w:ilvl w:val="0"/>
          <w:numId w:val="5"/>
        </w:numPr>
      </w:pPr>
      <w:r w:rsidRPr="00F24CA1">
        <w:t xml:space="preserve">Katherine R. Devitt, Edward P. </w:t>
      </w:r>
      <w:proofErr w:type="spellStart"/>
      <w:r w:rsidRPr="00F24CA1">
        <w:t>Borodzicz</w:t>
      </w:r>
      <w:proofErr w:type="spellEnd"/>
      <w:r w:rsidRPr="00F24CA1">
        <w:t xml:space="preserve">. (2008). Interwoven Leadership: </w:t>
      </w:r>
      <w:proofErr w:type="gramStart"/>
      <w:r w:rsidRPr="00F24CA1">
        <w:t>the</w:t>
      </w:r>
      <w:proofErr w:type="gramEnd"/>
      <w:r w:rsidRPr="00F24CA1">
        <w:t xml:space="preserve"> Missing Link in Multi-Agency Major Incident Response. Contingencies and Crisis Management. 16(4), pp.208-216. [Online]. Available at: https://onlinelibrary.wiley.com/doi/abs/10.1111/j.1468-5973.2008.00551.x [Accessed 1st December 2023].</w:t>
      </w:r>
    </w:p>
    <w:p w14:paraId="1B7ABD9F" w14:textId="77777777" w:rsidR="00F24CA1" w:rsidRDefault="00F24CA1" w:rsidP="00F24CA1"/>
    <w:p w14:paraId="3C9CB734" w14:textId="7D926EA2" w:rsidR="00F24CA1" w:rsidRDefault="00F24CA1" w:rsidP="00F24CA1">
      <w:pPr>
        <w:pStyle w:val="ListParagraph"/>
        <w:numPr>
          <w:ilvl w:val="0"/>
          <w:numId w:val="5"/>
        </w:numPr>
      </w:pPr>
      <w:r w:rsidRPr="00F24CA1">
        <w:t xml:space="preserve">Maya Oppenheim. (2023). Half of women ‘not confident’ police will </w:t>
      </w:r>
      <w:proofErr w:type="gramStart"/>
      <w:r w:rsidRPr="00F24CA1">
        <w:t>properly investigate</w:t>
      </w:r>
      <w:proofErr w:type="gramEnd"/>
      <w:r w:rsidRPr="00F24CA1">
        <w:t xml:space="preserve"> sexual assault an. The Independent. [Online]. 13th March 2023. Available at https://www.independent.co.uk/news/uk/home-news/women-police-sexual-violence-crimes-b2299751.html [Accessed 4th November 2023]</w:t>
      </w:r>
    </w:p>
    <w:p w14:paraId="28AAA828" w14:textId="77777777" w:rsidR="00F24CA1" w:rsidRDefault="00F24CA1" w:rsidP="00F24CA1"/>
    <w:p w14:paraId="7ED60787" w14:textId="0C2B9A76" w:rsidR="00F24CA1" w:rsidRDefault="00F24CA1" w:rsidP="00F24CA1">
      <w:pPr>
        <w:pStyle w:val="ListParagraph"/>
        <w:numPr>
          <w:ilvl w:val="0"/>
          <w:numId w:val="5"/>
        </w:numPr>
      </w:pPr>
      <w:proofErr w:type="spellStart"/>
      <w:r w:rsidRPr="00F24CA1">
        <w:t>Madiha</w:t>
      </w:r>
      <w:proofErr w:type="spellEnd"/>
      <w:r w:rsidRPr="00F24CA1">
        <w:t xml:space="preserve"> Ahmed. (2019). Ethnic Diversity in the Workplace: The Good, the Bad, and the Ugly. </w:t>
      </w:r>
      <w:proofErr w:type="spellStart"/>
      <w:r w:rsidRPr="00F24CA1">
        <w:t>Aisthesis</w:t>
      </w:r>
      <w:proofErr w:type="spellEnd"/>
      <w:r w:rsidRPr="00F24CA1">
        <w:t xml:space="preserve">: The Interdisciplinary </w:t>
      </w:r>
      <w:proofErr w:type="spellStart"/>
      <w:r w:rsidRPr="00F24CA1">
        <w:t>Honors</w:t>
      </w:r>
      <w:proofErr w:type="spellEnd"/>
      <w:r w:rsidRPr="00F24CA1">
        <w:t xml:space="preserve"> Journal. 10(1). [Online]. Available at: https://pubs.lib.umn.edu/index.php/aisthesis/article/view/1908 [Accessed 30th November 2023].</w:t>
      </w:r>
    </w:p>
    <w:p w14:paraId="06D76C53" w14:textId="77777777" w:rsidR="00F24CA1" w:rsidRDefault="00F24CA1" w:rsidP="00F24CA1"/>
    <w:p w14:paraId="2A308DFE" w14:textId="753D4302" w:rsidR="00F24CA1" w:rsidRDefault="00F24CA1" w:rsidP="00F24CA1">
      <w:pPr>
        <w:pStyle w:val="ListParagraph"/>
        <w:numPr>
          <w:ilvl w:val="0"/>
          <w:numId w:val="5"/>
        </w:numPr>
      </w:pPr>
      <w:r w:rsidRPr="00F24CA1">
        <w:t>Michael Smith and Geoffrey Alpert. (2007). Explaining Police Bias. Criminal Justice and Behaviour. 34(10), pp.1262-83. [Online]. Available at: 10.1177/0093854807304484 [Accessed 5th November 2023].</w:t>
      </w:r>
    </w:p>
    <w:p w14:paraId="5E3A06E9" w14:textId="77777777" w:rsidR="00F24CA1" w:rsidRDefault="00F24CA1" w:rsidP="00F24CA1"/>
    <w:p w14:paraId="60E9F58F" w14:textId="4C3CC730" w:rsidR="00F24CA1" w:rsidRDefault="00F24CA1" w:rsidP="00F24CA1">
      <w:pPr>
        <w:pStyle w:val="ListParagraph"/>
        <w:numPr>
          <w:ilvl w:val="0"/>
          <w:numId w:val="5"/>
        </w:numPr>
      </w:pPr>
      <w:r w:rsidRPr="00F24CA1">
        <w:t xml:space="preserve">Michael Friedman. (2014). What Happens When We Don't Trust Law </w:t>
      </w:r>
      <w:proofErr w:type="gramStart"/>
      <w:r w:rsidRPr="00F24CA1">
        <w:t>Enforcement?.</w:t>
      </w:r>
      <w:proofErr w:type="gramEnd"/>
      <w:r w:rsidRPr="00F24CA1">
        <w:t xml:space="preserve"> [Online]. Psychology Today. Last Updated: 9th September 2014. Available at: https://www.psychologytoday.com/us/blog/brick-brick/201409/what-happens-when-we-dont-trust-law-enfor [Accessed 29th October 2023].</w:t>
      </w:r>
    </w:p>
    <w:p w14:paraId="1DBB5E2C" w14:textId="77777777" w:rsidR="00F24CA1" w:rsidRDefault="00F24CA1" w:rsidP="00F24CA1"/>
    <w:p w14:paraId="214079F1" w14:textId="37917CFC" w:rsidR="00F24CA1" w:rsidRDefault="00F24CA1" w:rsidP="00F24CA1">
      <w:pPr>
        <w:pStyle w:val="ListParagraph"/>
        <w:numPr>
          <w:ilvl w:val="0"/>
          <w:numId w:val="5"/>
        </w:numPr>
      </w:pPr>
      <w:r w:rsidRPr="00F24CA1">
        <w:t>Michael Smith and Geoffrey Alpert. (2007). Explaining Police Bias. Criminal Justice and Behaviour. 34(10), pp.1262-83. [Online]. Available at: 10.1177/0093854807304484 [Accessed 5th November 2023].</w:t>
      </w:r>
    </w:p>
    <w:p w14:paraId="6CA57578" w14:textId="77777777" w:rsidR="00F24CA1" w:rsidRDefault="00F24CA1" w:rsidP="00F24CA1"/>
    <w:p w14:paraId="73A6B930" w14:textId="00D73237" w:rsidR="00F24CA1" w:rsidRDefault="00F24CA1" w:rsidP="00F24CA1">
      <w:pPr>
        <w:pStyle w:val="ListParagraph"/>
        <w:numPr>
          <w:ilvl w:val="0"/>
          <w:numId w:val="5"/>
        </w:numPr>
      </w:pPr>
      <w:r w:rsidRPr="00F24CA1">
        <w:t xml:space="preserve">National Police Chiefs Council. (2022). Police action plan released to address race disparities affecting Black people, changing a legacy of distrust. [Online]. NPCC. Last Updated: 24th May </w:t>
      </w:r>
      <w:r w:rsidRPr="00F24CA1">
        <w:lastRenderedPageBreak/>
        <w:t>2022. Available at: https://news.npcc.police.uk/releases/police-action-plan-launched-aiming-to-address-race-disparities- [Accessed 30th November 2023].</w:t>
      </w:r>
    </w:p>
    <w:p w14:paraId="3DF437B7" w14:textId="77777777" w:rsidR="00F24CA1" w:rsidRDefault="00F24CA1" w:rsidP="00F24CA1"/>
    <w:p w14:paraId="6C3C86AF" w14:textId="1A9B496C" w:rsidR="00F24CA1" w:rsidRDefault="00F24CA1" w:rsidP="00F24CA1">
      <w:pPr>
        <w:pStyle w:val="ListParagraph"/>
        <w:numPr>
          <w:ilvl w:val="0"/>
          <w:numId w:val="5"/>
        </w:numPr>
      </w:pPr>
      <w:r w:rsidRPr="00F24CA1">
        <w:t>National Crime Agency. (2020). National Strategic Assessment of Serious Organised Crime. [Online]. National Crime Agency. Available at: https://nationalcrimeagency.gov.uk/who-we-are/publications/437-national-strategic-assessment-of-serious-and-organised-cr [Accessed 30th November 2023].</w:t>
      </w:r>
    </w:p>
    <w:p w14:paraId="1AE661BB" w14:textId="77777777" w:rsidR="00F24CA1" w:rsidRDefault="00F24CA1" w:rsidP="00F24CA1"/>
    <w:p w14:paraId="2192654D" w14:textId="13400998" w:rsidR="00F24CA1" w:rsidRDefault="00F24CA1" w:rsidP="00F24CA1">
      <w:pPr>
        <w:pStyle w:val="ListParagraph"/>
        <w:numPr>
          <w:ilvl w:val="0"/>
          <w:numId w:val="5"/>
        </w:numPr>
      </w:pPr>
      <w:r>
        <w:t>NHS. (2020). Clinical guidance for critical incidents. [Online]. NHS. Available at: https://www.england.nhs.uk/wp-content/uploads/2018/12/B0128-clinical-guidelines-for-use-in-a-major-incident-v2-2020.pdf [Accessed 25th November 2023]</w:t>
      </w:r>
    </w:p>
    <w:p w14:paraId="21A027C6" w14:textId="77777777" w:rsidR="00F24CA1" w:rsidRDefault="00F24CA1" w:rsidP="00F24CA1"/>
    <w:p w14:paraId="04ADD536" w14:textId="3DFE5840" w:rsidR="00F24CA1" w:rsidRDefault="00F24CA1" w:rsidP="00F24CA1">
      <w:pPr>
        <w:pStyle w:val="ListParagraph"/>
        <w:numPr>
          <w:ilvl w:val="0"/>
          <w:numId w:val="5"/>
        </w:numPr>
      </w:pPr>
      <w:r w:rsidRPr="00F24CA1">
        <w:t xml:space="preserve">Obrien, B. (2009). Prime suspect: An examination of factors that aggravate and counteract confirmation bias in criminal </w:t>
      </w:r>
      <w:proofErr w:type="gramStart"/>
      <w:r w:rsidRPr="00F24CA1">
        <w:t>investigations..</w:t>
      </w:r>
      <w:proofErr w:type="gramEnd"/>
      <w:r w:rsidRPr="00F24CA1">
        <w:t xml:space="preserve"> Psychology, Public Policy, and Law. 15(4), pp.315-334. [Online]. Available at: https://psycnet.apa.org/record/2009-23660-004 [Accessed 1st December 2023].</w:t>
      </w:r>
    </w:p>
    <w:p w14:paraId="11E00E67" w14:textId="77777777" w:rsidR="003F2BA9" w:rsidRDefault="003F2BA9" w:rsidP="0056223D"/>
    <w:p w14:paraId="0915DF73" w14:textId="576AC9DD" w:rsidR="003F2BA9" w:rsidRPr="0056223D" w:rsidRDefault="003F2BA9" w:rsidP="00F24CA1">
      <w:pPr>
        <w:pStyle w:val="ListParagraph"/>
        <w:numPr>
          <w:ilvl w:val="0"/>
          <w:numId w:val="5"/>
        </w:numPr>
      </w:pPr>
      <w:r w:rsidRPr="003F2BA9">
        <w:t xml:space="preserve">Office of the </w:t>
      </w:r>
      <w:proofErr w:type="gramStart"/>
      <w:r w:rsidRPr="003F2BA9">
        <w:t>victims</w:t>
      </w:r>
      <w:proofErr w:type="gramEnd"/>
      <w:r w:rsidRPr="003F2BA9">
        <w:t xml:space="preserve"> right advocate. (2023). Victim Centred Approach. [Online]. United Nations. Last Updated: February 2023. Available at: https://www.un.org/en/victims-rights-first/training-module [Accessed 29th </w:t>
      </w:r>
      <w:r>
        <w:t>November</w:t>
      </w:r>
      <w:r w:rsidRPr="003F2BA9">
        <w:t xml:space="preserve"> 2023].</w:t>
      </w:r>
    </w:p>
    <w:p w14:paraId="327C11E4" w14:textId="77777777" w:rsidR="0056223D" w:rsidRDefault="0056223D" w:rsidP="00B4302C">
      <w:pPr>
        <w:tabs>
          <w:tab w:val="left" w:pos="5856"/>
        </w:tabs>
      </w:pPr>
    </w:p>
    <w:p w14:paraId="495C8BE8" w14:textId="7628C00C" w:rsidR="0032386F" w:rsidRDefault="00F24CA1" w:rsidP="00F24CA1">
      <w:pPr>
        <w:pStyle w:val="ListParagraph"/>
        <w:numPr>
          <w:ilvl w:val="0"/>
          <w:numId w:val="5"/>
        </w:numPr>
        <w:tabs>
          <w:tab w:val="left" w:pos="5856"/>
        </w:tabs>
      </w:pPr>
      <w:r w:rsidRPr="00F24CA1">
        <w:t>Office for national statistics. (2023). Crime outcomes in England and Wales 2022 to 2023. [Online]. Office for national statistics. Available at: https://www.gov.uk/government/statistics/crime-outcomes-in-england-and-wales-2022-to-2023/crime-outc [Accessed 1st December 2023]</w:t>
      </w:r>
    </w:p>
    <w:p w14:paraId="0C9207F2" w14:textId="77777777" w:rsidR="00F24CA1" w:rsidRDefault="00F24CA1" w:rsidP="00B4302C">
      <w:pPr>
        <w:tabs>
          <w:tab w:val="left" w:pos="5856"/>
        </w:tabs>
      </w:pPr>
    </w:p>
    <w:p w14:paraId="285EFC9F" w14:textId="4D514955" w:rsidR="00F24CA1" w:rsidRDefault="00F24CA1" w:rsidP="00F24CA1">
      <w:pPr>
        <w:pStyle w:val="ListParagraph"/>
        <w:numPr>
          <w:ilvl w:val="0"/>
          <w:numId w:val="5"/>
        </w:numPr>
        <w:tabs>
          <w:tab w:val="left" w:pos="5856"/>
        </w:tabs>
      </w:pPr>
      <w:r w:rsidRPr="00F24CA1">
        <w:t>Office for national statistics. (2022). Crime in England and Wales: year ending September 2022. [Online]. Office for national statistics. Available at: https://www.ons.gov.uk/peoplepopulationandcommunity/crimeandjustice/bulletins/crimeinenglandandwales [Accessed 30th November 2023].</w:t>
      </w:r>
    </w:p>
    <w:p w14:paraId="5BE16C69" w14:textId="77777777" w:rsidR="00F24CA1" w:rsidRDefault="00F24CA1" w:rsidP="00B4302C">
      <w:pPr>
        <w:tabs>
          <w:tab w:val="left" w:pos="5856"/>
        </w:tabs>
      </w:pPr>
    </w:p>
    <w:p w14:paraId="0515A9B2" w14:textId="4C90A682" w:rsidR="00F24CA1" w:rsidRDefault="00F24CA1" w:rsidP="00F24CA1">
      <w:pPr>
        <w:pStyle w:val="ListParagraph"/>
        <w:numPr>
          <w:ilvl w:val="0"/>
          <w:numId w:val="5"/>
        </w:numPr>
        <w:tabs>
          <w:tab w:val="left" w:pos="5856"/>
        </w:tabs>
      </w:pPr>
      <w:proofErr w:type="spellStart"/>
      <w:r w:rsidRPr="00F24CA1">
        <w:t>Raewf</w:t>
      </w:r>
      <w:proofErr w:type="spellEnd"/>
      <w:r w:rsidRPr="00F24CA1">
        <w:t xml:space="preserve">, M. and Mahmood, Y. (2021) “The Cultural Diversity in the Workplace”, </w:t>
      </w:r>
      <w:proofErr w:type="spellStart"/>
      <w:r w:rsidRPr="00F24CA1">
        <w:t>Cihan</w:t>
      </w:r>
      <w:proofErr w:type="spellEnd"/>
      <w:r w:rsidRPr="00F24CA1">
        <w:t xml:space="preserve"> University-Erbil Journal of Humanities and Social Sciences, 5(1), pp. 1-6. </w:t>
      </w:r>
      <w:proofErr w:type="spellStart"/>
      <w:r w:rsidRPr="00F24CA1">
        <w:t>doi</w:t>
      </w:r>
      <w:proofErr w:type="spellEnd"/>
      <w:r w:rsidRPr="00F24CA1">
        <w:t>: 10.24086/cuejhss.v5n1y2021.pp1-6. (Accessed 30th November 2023)</w:t>
      </w:r>
    </w:p>
    <w:p w14:paraId="42491C68" w14:textId="77777777" w:rsidR="00F24CA1" w:rsidRDefault="00F24CA1" w:rsidP="00F24CA1">
      <w:pPr>
        <w:tabs>
          <w:tab w:val="left" w:pos="5856"/>
        </w:tabs>
      </w:pPr>
    </w:p>
    <w:p w14:paraId="661E6873" w14:textId="09D3A9A3" w:rsidR="00F24CA1" w:rsidRDefault="00F24CA1" w:rsidP="00F24CA1">
      <w:pPr>
        <w:pStyle w:val="ListParagraph"/>
        <w:numPr>
          <w:ilvl w:val="0"/>
          <w:numId w:val="5"/>
        </w:numPr>
        <w:tabs>
          <w:tab w:val="left" w:pos="5856"/>
        </w:tabs>
      </w:pPr>
      <w:r>
        <w:t>RUSI. (2023). A Boundless Threat? The Rise of Organised Crime in the UK. [Online]. RUSI. Available at: https://rusi.org/explore-our-research/publications/commentary/boundless-threat-rise-organised-crime- [Accessed 1st December 2023].</w:t>
      </w:r>
    </w:p>
    <w:p w14:paraId="05B78767" w14:textId="77777777" w:rsidR="00F24CA1" w:rsidRDefault="00F24CA1" w:rsidP="00F24CA1">
      <w:pPr>
        <w:tabs>
          <w:tab w:val="left" w:pos="5856"/>
        </w:tabs>
      </w:pPr>
    </w:p>
    <w:p w14:paraId="55294805" w14:textId="14ECC298" w:rsidR="00F24CA1" w:rsidRDefault="00F24CA1" w:rsidP="00F24CA1">
      <w:pPr>
        <w:pStyle w:val="ListParagraph"/>
        <w:numPr>
          <w:ilvl w:val="0"/>
          <w:numId w:val="5"/>
        </w:numPr>
        <w:tabs>
          <w:tab w:val="left" w:pos="5856"/>
        </w:tabs>
      </w:pPr>
      <w:r w:rsidRPr="00F24CA1">
        <w:t>Statistics Wales. (March 2023). Ethnicity by area and ethnic group. [Online]. Stats Wales. Last Updated: August 2023. Available at: https://statswales.gov.wales/Catalogue/Equality-and-Diversity/Ethnicity/ethnicity-by-area-ethnicgrou [Accessed 23 October 2023].</w:t>
      </w:r>
    </w:p>
    <w:p w14:paraId="781B0697" w14:textId="77777777" w:rsidR="00F24CA1" w:rsidRDefault="00F24CA1" w:rsidP="00F24CA1">
      <w:pPr>
        <w:tabs>
          <w:tab w:val="left" w:pos="5856"/>
        </w:tabs>
      </w:pPr>
    </w:p>
    <w:p w14:paraId="41B9DBE8" w14:textId="03E456C4" w:rsidR="00EA6265" w:rsidRDefault="00F24CA1" w:rsidP="00F24CA1">
      <w:pPr>
        <w:pStyle w:val="ListParagraph"/>
        <w:numPr>
          <w:ilvl w:val="0"/>
          <w:numId w:val="5"/>
        </w:numPr>
        <w:tabs>
          <w:tab w:val="left" w:pos="5856"/>
        </w:tabs>
      </w:pPr>
      <w:r w:rsidRPr="00F24CA1">
        <w:t>Spencer, K and Glaser, J. (2016). Implicit Bias and Policing. Social and Personality Psychology Compass. 10(1), pp.50-63. [Online]. Available at: https://compass.onlinelibrary.wiley.com/doi/abs/10.1111/spc3.12210 [Accessed 2nd December 2023].</w:t>
      </w:r>
    </w:p>
    <w:p w14:paraId="4C50EFAC" w14:textId="463189CD" w:rsidR="00F24CA1" w:rsidRDefault="00F24CA1" w:rsidP="00F24CA1">
      <w:pPr>
        <w:pStyle w:val="ListParagraph"/>
        <w:numPr>
          <w:ilvl w:val="0"/>
          <w:numId w:val="5"/>
        </w:numPr>
        <w:tabs>
          <w:tab w:val="left" w:pos="5856"/>
        </w:tabs>
      </w:pPr>
      <w:proofErr w:type="spellStart"/>
      <w:r w:rsidRPr="00F24CA1">
        <w:t>Stepehen</w:t>
      </w:r>
      <w:proofErr w:type="spellEnd"/>
      <w:r w:rsidRPr="00F24CA1">
        <w:t xml:space="preserve"> Walcott. (2021). Radical reform </w:t>
      </w:r>
      <w:proofErr w:type="gramStart"/>
      <w:r w:rsidRPr="00F24CA1">
        <w:t>is required</w:t>
      </w:r>
      <w:proofErr w:type="gramEnd"/>
      <w:r w:rsidRPr="00F24CA1">
        <w:t xml:space="preserve"> if the police service is to look like the society it serves. [Online]. The Police Foundation. Available at: https://www.police-foundation.org.uk/2021/02/radical-reform-is-required-if-the-police-service-is-to- [Accessed 25th November 2023].</w:t>
      </w:r>
    </w:p>
    <w:p w14:paraId="51677631" w14:textId="77777777" w:rsidR="00F24CA1" w:rsidRDefault="00F24CA1" w:rsidP="00B4302C">
      <w:pPr>
        <w:tabs>
          <w:tab w:val="left" w:pos="5856"/>
        </w:tabs>
      </w:pPr>
    </w:p>
    <w:p w14:paraId="493A1FCF" w14:textId="67374D9B" w:rsidR="00F24CA1" w:rsidRDefault="00F24CA1" w:rsidP="00F24CA1">
      <w:pPr>
        <w:pStyle w:val="ListParagraph"/>
        <w:numPr>
          <w:ilvl w:val="0"/>
          <w:numId w:val="5"/>
        </w:numPr>
        <w:tabs>
          <w:tab w:val="left" w:pos="5856"/>
        </w:tabs>
      </w:pPr>
      <w:r w:rsidRPr="00F24CA1">
        <w:t>Talking Parents. (2019). Why Domestic Violence Goes Unreported. [Online]. Talking Parents. Last Updated: 28th September 2022. Available at: https://talkingparents.com/parenting-resources/unreported-domestic-violence [Accessed 2nd November 2023].</w:t>
      </w:r>
    </w:p>
    <w:p w14:paraId="2FFCF30B" w14:textId="77777777" w:rsidR="00F24CA1" w:rsidRDefault="00F24CA1" w:rsidP="00B4302C">
      <w:pPr>
        <w:tabs>
          <w:tab w:val="left" w:pos="5856"/>
        </w:tabs>
      </w:pPr>
    </w:p>
    <w:p w14:paraId="413D4927" w14:textId="4B2101DA" w:rsidR="00EA6265" w:rsidRDefault="00EA6265" w:rsidP="00F24CA1">
      <w:pPr>
        <w:pStyle w:val="ListParagraph"/>
        <w:numPr>
          <w:ilvl w:val="0"/>
          <w:numId w:val="5"/>
        </w:numPr>
        <w:tabs>
          <w:tab w:val="left" w:pos="5856"/>
        </w:tabs>
      </w:pPr>
      <w:r w:rsidRPr="00EA6265">
        <w:t xml:space="preserve">Women's Aid </w:t>
      </w:r>
      <w:proofErr w:type="spellStart"/>
      <w:r w:rsidRPr="00EA6265">
        <w:t>Uk</w:t>
      </w:r>
      <w:proofErr w:type="spellEnd"/>
      <w:r w:rsidRPr="00EA6265">
        <w:t xml:space="preserve">. (2023). How common is domestic </w:t>
      </w:r>
      <w:proofErr w:type="gramStart"/>
      <w:r w:rsidRPr="00EA6265">
        <w:t>abuse?.</w:t>
      </w:r>
      <w:proofErr w:type="gramEnd"/>
      <w:r w:rsidRPr="00EA6265">
        <w:t xml:space="preserve"> [Online]. Women's Aid </w:t>
      </w:r>
      <w:proofErr w:type="spellStart"/>
      <w:r w:rsidRPr="00EA6265">
        <w:t>Uk</w:t>
      </w:r>
      <w:proofErr w:type="spellEnd"/>
      <w:r w:rsidRPr="00EA6265">
        <w:t xml:space="preserve">. Available at: https://www.womensaid.org.uk/information-support/what-is-domestic-abuse/how-common-is-domestic-abuse [Accessed 29th </w:t>
      </w:r>
      <w:r>
        <w:t>November</w:t>
      </w:r>
      <w:r w:rsidRPr="00EA6265">
        <w:t xml:space="preserve"> 2023</w:t>
      </w:r>
      <w:r w:rsidR="00BC2B44">
        <w:t>).</w:t>
      </w:r>
    </w:p>
    <w:p w14:paraId="42D8CAF8" w14:textId="77777777" w:rsidR="00AA19DD" w:rsidRDefault="00AA19DD" w:rsidP="00AA19DD">
      <w:pPr>
        <w:tabs>
          <w:tab w:val="left" w:pos="5856"/>
        </w:tabs>
      </w:pPr>
    </w:p>
    <w:p w14:paraId="11EF596C" w14:textId="381BDB25" w:rsidR="00AA19DD" w:rsidRDefault="00AA19DD" w:rsidP="00F24CA1">
      <w:pPr>
        <w:pStyle w:val="ListParagraph"/>
        <w:numPr>
          <w:ilvl w:val="0"/>
          <w:numId w:val="5"/>
        </w:numPr>
        <w:tabs>
          <w:tab w:val="left" w:pos="5856"/>
        </w:tabs>
      </w:pPr>
      <w:proofErr w:type="spellStart"/>
      <w:r>
        <w:t>Willcoxson</w:t>
      </w:r>
      <w:proofErr w:type="spellEnd"/>
      <w:r>
        <w:t>, Lesley and Millett, Bruce. (2000). The management of organisational culture. Australian Journal of Management and Organisational Behaviour. 3(2), pp.91-99. [Online]. Available at: http://www.usq.edu.au/extrafiles/business/journals/HRMJournal/Abstracts/OrgCultureAbstract.htm [Accessed 30th November 2023].</w:t>
      </w:r>
    </w:p>
    <w:p w14:paraId="26464918" w14:textId="77777777" w:rsidR="00AA19DD" w:rsidRDefault="00AA19DD" w:rsidP="00AA19DD">
      <w:pPr>
        <w:tabs>
          <w:tab w:val="left" w:pos="5856"/>
        </w:tabs>
      </w:pPr>
    </w:p>
    <w:p w14:paraId="48B19F68" w14:textId="77777777" w:rsidR="00AA19DD" w:rsidRDefault="00AA19DD" w:rsidP="00AA19DD">
      <w:pPr>
        <w:tabs>
          <w:tab w:val="left" w:pos="5856"/>
        </w:tabs>
      </w:pPr>
    </w:p>
    <w:p w14:paraId="039811C4" w14:textId="77777777" w:rsidR="00AA19DD" w:rsidRDefault="00AA19DD" w:rsidP="00AA19DD">
      <w:pPr>
        <w:tabs>
          <w:tab w:val="left" w:pos="5856"/>
        </w:tabs>
      </w:pPr>
    </w:p>
    <w:p w14:paraId="0417A1B5" w14:textId="77777777" w:rsidR="00AA19DD" w:rsidRDefault="00AA19DD" w:rsidP="00AA19DD">
      <w:pPr>
        <w:tabs>
          <w:tab w:val="left" w:pos="5856"/>
        </w:tabs>
      </w:pPr>
    </w:p>
    <w:p w14:paraId="1C1C70F1" w14:textId="77777777" w:rsidR="00AA19DD" w:rsidRDefault="00AA19DD" w:rsidP="00AA19DD">
      <w:pPr>
        <w:tabs>
          <w:tab w:val="left" w:pos="5856"/>
        </w:tabs>
      </w:pPr>
    </w:p>
    <w:p w14:paraId="5B1BC37E" w14:textId="77777777" w:rsidR="00AA19DD" w:rsidRDefault="00AA19DD" w:rsidP="00AA19DD">
      <w:pPr>
        <w:tabs>
          <w:tab w:val="left" w:pos="5856"/>
        </w:tabs>
      </w:pPr>
    </w:p>
    <w:p w14:paraId="2F672BC3" w14:textId="77777777" w:rsidR="00AA19DD" w:rsidRDefault="00AA19DD" w:rsidP="00AA19DD">
      <w:pPr>
        <w:tabs>
          <w:tab w:val="left" w:pos="5856"/>
        </w:tabs>
      </w:pPr>
    </w:p>
    <w:p w14:paraId="2D06D279" w14:textId="77777777" w:rsidR="00AA19DD" w:rsidRDefault="00AA19DD" w:rsidP="00AA19DD">
      <w:pPr>
        <w:tabs>
          <w:tab w:val="left" w:pos="5856"/>
        </w:tabs>
      </w:pPr>
    </w:p>
    <w:p w14:paraId="3D8E1096" w14:textId="77777777" w:rsidR="00AA19DD" w:rsidRDefault="00AA19DD" w:rsidP="00AA19DD">
      <w:pPr>
        <w:tabs>
          <w:tab w:val="left" w:pos="5856"/>
        </w:tabs>
      </w:pPr>
    </w:p>
    <w:p w14:paraId="21F45260" w14:textId="77777777" w:rsidR="00AA19DD" w:rsidRPr="00E770F9" w:rsidRDefault="00AA19DD" w:rsidP="00AA19DD">
      <w:pPr>
        <w:tabs>
          <w:tab w:val="left" w:pos="5856"/>
        </w:tabs>
      </w:pPr>
    </w:p>
    <w:sectPr w:rsidR="00AA19DD" w:rsidRPr="00E77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1258"/>
    <w:multiLevelType w:val="hybridMultilevel"/>
    <w:tmpl w:val="C952E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1546D"/>
    <w:multiLevelType w:val="hybridMultilevel"/>
    <w:tmpl w:val="42007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436ECC"/>
    <w:multiLevelType w:val="hybridMultilevel"/>
    <w:tmpl w:val="CE9E4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D802EA"/>
    <w:multiLevelType w:val="hybridMultilevel"/>
    <w:tmpl w:val="F25C3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262AB6"/>
    <w:multiLevelType w:val="hybridMultilevel"/>
    <w:tmpl w:val="A24AA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913312">
    <w:abstractNumId w:val="0"/>
  </w:num>
  <w:num w:numId="2" w16cid:durableId="1913153632">
    <w:abstractNumId w:val="3"/>
  </w:num>
  <w:num w:numId="3" w16cid:durableId="155808965">
    <w:abstractNumId w:val="4"/>
  </w:num>
  <w:num w:numId="4" w16cid:durableId="840125903">
    <w:abstractNumId w:val="2"/>
  </w:num>
  <w:num w:numId="5" w16cid:durableId="1909608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227"/>
    <w:rsid w:val="0000388C"/>
    <w:rsid w:val="000134D7"/>
    <w:rsid w:val="00014C8D"/>
    <w:rsid w:val="00017AB1"/>
    <w:rsid w:val="00020FEB"/>
    <w:rsid w:val="00022B0E"/>
    <w:rsid w:val="00041DB0"/>
    <w:rsid w:val="00042BF5"/>
    <w:rsid w:val="000455B4"/>
    <w:rsid w:val="00051528"/>
    <w:rsid w:val="0005287F"/>
    <w:rsid w:val="0005421B"/>
    <w:rsid w:val="00055834"/>
    <w:rsid w:val="00083CE7"/>
    <w:rsid w:val="000A1D66"/>
    <w:rsid w:val="000A2CE9"/>
    <w:rsid w:val="000A7721"/>
    <w:rsid w:val="000B0099"/>
    <w:rsid w:val="000C0860"/>
    <w:rsid w:val="000C7193"/>
    <w:rsid w:val="001053A1"/>
    <w:rsid w:val="001111D0"/>
    <w:rsid w:val="00112028"/>
    <w:rsid w:val="001134D4"/>
    <w:rsid w:val="00121A59"/>
    <w:rsid w:val="00121A9A"/>
    <w:rsid w:val="00126FD8"/>
    <w:rsid w:val="001313DA"/>
    <w:rsid w:val="001465E0"/>
    <w:rsid w:val="00147066"/>
    <w:rsid w:val="001507D5"/>
    <w:rsid w:val="001529DF"/>
    <w:rsid w:val="00153F37"/>
    <w:rsid w:val="00161A3D"/>
    <w:rsid w:val="0016389D"/>
    <w:rsid w:val="00165F5D"/>
    <w:rsid w:val="00173CC5"/>
    <w:rsid w:val="001A26CB"/>
    <w:rsid w:val="001B2057"/>
    <w:rsid w:val="001D3C1D"/>
    <w:rsid w:val="001D5ACF"/>
    <w:rsid w:val="001E055D"/>
    <w:rsid w:val="001E3F0A"/>
    <w:rsid w:val="001E6077"/>
    <w:rsid w:val="001F636F"/>
    <w:rsid w:val="00202307"/>
    <w:rsid w:val="00205830"/>
    <w:rsid w:val="002075C6"/>
    <w:rsid w:val="00213AFC"/>
    <w:rsid w:val="002153CE"/>
    <w:rsid w:val="002156A2"/>
    <w:rsid w:val="00215F37"/>
    <w:rsid w:val="00227286"/>
    <w:rsid w:val="00240CC9"/>
    <w:rsid w:val="002430BE"/>
    <w:rsid w:val="002478A3"/>
    <w:rsid w:val="00254C2D"/>
    <w:rsid w:val="00262303"/>
    <w:rsid w:val="002678D1"/>
    <w:rsid w:val="00290A06"/>
    <w:rsid w:val="00290E5B"/>
    <w:rsid w:val="002A7E73"/>
    <w:rsid w:val="002E375B"/>
    <w:rsid w:val="002F7D94"/>
    <w:rsid w:val="00301E08"/>
    <w:rsid w:val="00305C31"/>
    <w:rsid w:val="003072A0"/>
    <w:rsid w:val="00307696"/>
    <w:rsid w:val="00310511"/>
    <w:rsid w:val="003164EC"/>
    <w:rsid w:val="0032386F"/>
    <w:rsid w:val="003241F3"/>
    <w:rsid w:val="003339C5"/>
    <w:rsid w:val="003547C8"/>
    <w:rsid w:val="00362D43"/>
    <w:rsid w:val="003644FB"/>
    <w:rsid w:val="003645F3"/>
    <w:rsid w:val="00366707"/>
    <w:rsid w:val="00371DAD"/>
    <w:rsid w:val="00377058"/>
    <w:rsid w:val="00390783"/>
    <w:rsid w:val="00393260"/>
    <w:rsid w:val="00393B90"/>
    <w:rsid w:val="003B1023"/>
    <w:rsid w:val="003B2EB3"/>
    <w:rsid w:val="003C06B7"/>
    <w:rsid w:val="003C233D"/>
    <w:rsid w:val="003C4DB9"/>
    <w:rsid w:val="003D05C8"/>
    <w:rsid w:val="003D1F47"/>
    <w:rsid w:val="003D2045"/>
    <w:rsid w:val="003D43D1"/>
    <w:rsid w:val="003E2DC7"/>
    <w:rsid w:val="003F2BA9"/>
    <w:rsid w:val="003F7644"/>
    <w:rsid w:val="00407052"/>
    <w:rsid w:val="004071EC"/>
    <w:rsid w:val="0041016F"/>
    <w:rsid w:val="00434F5C"/>
    <w:rsid w:val="004377B5"/>
    <w:rsid w:val="0044471E"/>
    <w:rsid w:val="0045014E"/>
    <w:rsid w:val="00451E12"/>
    <w:rsid w:val="00451EB8"/>
    <w:rsid w:val="004679F0"/>
    <w:rsid w:val="00470F90"/>
    <w:rsid w:val="0047182B"/>
    <w:rsid w:val="00475340"/>
    <w:rsid w:val="004775F6"/>
    <w:rsid w:val="004825A9"/>
    <w:rsid w:val="00490729"/>
    <w:rsid w:val="004A3A87"/>
    <w:rsid w:val="004A5D38"/>
    <w:rsid w:val="004B1892"/>
    <w:rsid w:val="004B2619"/>
    <w:rsid w:val="004B4B75"/>
    <w:rsid w:val="004C625E"/>
    <w:rsid w:val="004C7187"/>
    <w:rsid w:val="004D08C8"/>
    <w:rsid w:val="004D16CF"/>
    <w:rsid w:val="004D2306"/>
    <w:rsid w:val="004D2FC9"/>
    <w:rsid w:val="004E0E0D"/>
    <w:rsid w:val="004E2628"/>
    <w:rsid w:val="004E773E"/>
    <w:rsid w:val="004F042F"/>
    <w:rsid w:val="004F196A"/>
    <w:rsid w:val="004F1AB3"/>
    <w:rsid w:val="004F79CA"/>
    <w:rsid w:val="005027F6"/>
    <w:rsid w:val="00515F14"/>
    <w:rsid w:val="00516EAB"/>
    <w:rsid w:val="00520F8C"/>
    <w:rsid w:val="005264BC"/>
    <w:rsid w:val="00531DD3"/>
    <w:rsid w:val="00532141"/>
    <w:rsid w:val="005346C7"/>
    <w:rsid w:val="00541A04"/>
    <w:rsid w:val="0056223D"/>
    <w:rsid w:val="00567AC5"/>
    <w:rsid w:val="00571ECF"/>
    <w:rsid w:val="00572127"/>
    <w:rsid w:val="0057323B"/>
    <w:rsid w:val="00581399"/>
    <w:rsid w:val="005848B4"/>
    <w:rsid w:val="0058527C"/>
    <w:rsid w:val="00590EE8"/>
    <w:rsid w:val="005A15FA"/>
    <w:rsid w:val="005A2510"/>
    <w:rsid w:val="005B46F8"/>
    <w:rsid w:val="005D619F"/>
    <w:rsid w:val="005D74DE"/>
    <w:rsid w:val="005D7DC3"/>
    <w:rsid w:val="005E1F8C"/>
    <w:rsid w:val="005E3E0B"/>
    <w:rsid w:val="005F00CC"/>
    <w:rsid w:val="005F3F98"/>
    <w:rsid w:val="00600AE5"/>
    <w:rsid w:val="00617EE6"/>
    <w:rsid w:val="00642499"/>
    <w:rsid w:val="00645CE2"/>
    <w:rsid w:val="006460F8"/>
    <w:rsid w:val="006467E6"/>
    <w:rsid w:val="00651AC4"/>
    <w:rsid w:val="00663A0C"/>
    <w:rsid w:val="00670101"/>
    <w:rsid w:val="00681C65"/>
    <w:rsid w:val="00682564"/>
    <w:rsid w:val="00691F4E"/>
    <w:rsid w:val="00692F22"/>
    <w:rsid w:val="006B0D82"/>
    <w:rsid w:val="006C6186"/>
    <w:rsid w:val="006C686C"/>
    <w:rsid w:val="006E3CDD"/>
    <w:rsid w:val="006F1462"/>
    <w:rsid w:val="006F1750"/>
    <w:rsid w:val="00704BA7"/>
    <w:rsid w:val="007130D8"/>
    <w:rsid w:val="00713B97"/>
    <w:rsid w:val="00715A05"/>
    <w:rsid w:val="007221DB"/>
    <w:rsid w:val="00724890"/>
    <w:rsid w:val="00731155"/>
    <w:rsid w:val="0073578F"/>
    <w:rsid w:val="00736C88"/>
    <w:rsid w:val="0075170B"/>
    <w:rsid w:val="00767AC1"/>
    <w:rsid w:val="007706E1"/>
    <w:rsid w:val="007741B7"/>
    <w:rsid w:val="00774CDB"/>
    <w:rsid w:val="00775873"/>
    <w:rsid w:val="0078483E"/>
    <w:rsid w:val="007863C9"/>
    <w:rsid w:val="007941E9"/>
    <w:rsid w:val="007A4463"/>
    <w:rsid w:val="007A52FC"/>
    <w:rsid w:val="007A77C0"/>
    <w:rsid w:val="007B48D2"/>
    <w:rsid w:val="007C5145"/>
    <w:rsid w:val="007D796F"/>
    <w:rsid w:val="007E3515"/>
    <w:rsid w:val="007F3EAE"/>
    <w:rsid w:val="00802E32"/>
    <w:rsid w:val="008059AC"/>
    <w:rsid w:val="008066A4"/>
    <w:rsid w:val="00812D94"/>
    <w:rsid w:val="00814227"/>
    <w:rsid w:val="00817A9C"/>
    <w:rsid w:val="008200A8"/>
    <w:rsid w:val="00823891"/>
    <w:rsid w:val="00834C2E"/>
    <w:rsid w:val="00840991"/>
    <w:rsid w:val="00844662"/>
    <w:rsid w:val="008463FB"/>
    <w:rsid w:val="00861ECD"/>
    <w:rsid w:val="00866AE2"/>
    <w:rsid w:val="0087059F"/>
    <w:rsid w:val="00870A78"/>
    <w:rsid w:val="008748B8"/>
    <w:rsid w:val="00882495"/>
    <w:rsid w:val="008835E2"/>
    <w:rsid w:val="00887EA6"/>
    <w:rsid w:val="0089364D"/>
    <w:rsid w:val="008A2057"/>
    <w:rsid w:val="008B7AFB"/>
    <w:rsid w:val="008D4926"/>
    <w:rsid w:val="008D7886"/>
    <w:rsid w:val="008E095B"/>
    <w:rsid w:val="008F6020"/>
    <w:rsid w:val="008F708F"/>
    <w:rsid w:val="00904B31"/>
    <w:rsid w:val="009070FF"/>
    <w:rsid w:val="009128BC"/>
    <w:rsid w:val="0091310D"/>
    <w:rsid w:val="0091491A"/>
    <w:rsid w:val="00915929"/>
    <w:rsid w:val="00924F97"/>
    <w:rsid w:val="009255CD"/>
    <w:rsid w:val="0092683A"/>
    <w:rsid w:val="00932E90"/>
    <w:rsid w:val="009339A0"/>
    <w:rsid w:val="00934010"/>
    <w:rsid w:val="00947D28"/>
    <w:rsid w:val="0095581C"/>
    <w:rsid w:val="00966974"/>
    <w:rsid w:val="009703DD"/>
    <w:rsid w:val="00976CB5"/>
    <w:rsid w:val="009871CF"/>
    <w:rsid w:val="00993BF0"/>
    <w:rsid w:val="009A2680"/>
    <w:rsid w:val="009A2781"/>
    <w:rsid w:val="009A5324"/>
    <w:rsid w:val="009B38F2"/>
    <w:rsid w:val="009C4E60"/>
    <w:rsid w:val="009C6526"/>
    <w:rsid w:val="009D35FC"/>
    <w:rsid w:val="009E4706"/>
    <w:rsid w:val="009E71E2"/>
    <w:rsid w:val="009F252D"/>
    <w:rsid w:val="00A171D0"/>
    <w:rsid w:val="00A22031"/>
    <w:rsid w:val="00A273EC"/>
    <w:rsid w:val="00A325E9"/>
    <w:rsid w:val="00A456DE"/>
    <w:rsid w:val="00A50635"/>
    <w:rsid w:val="00A527C7"/>
    <w:rsid w:val="00A532A7"/>
    <w:rsid w:val="00A560D2"/>
    <w:rsid w:val="00A66FF7"/>
    <w:rsid w:val="00A71D29"/>
    <w:rsid w:val="00A71F3F"/>
    <w:rsid w:val="00A73B73"/>
    <w:rsid w:val="00A763BC"/>
    <w:rsid w:val="00A77B41"/>
    <w:rsid w:val="00A803E9"/>
    <w:rsid w:val="00A961D0"/>
    <w:rsid w:val="00AA19DD"/>
    <w:rsid w:val="00AA263E"/>
    <w:rsid w:val="00AA6901"/>
    <w:rsid w:val="00AB10AE"/>
    <w:rsid w:val="00AB555C"/>
    <w:rsid w:val="00AB7A38"/>
    <w:rsid w:val="00AC2573"/>
    <w:rsid w:val="00AC2C6B"/>
    <w:rsid w:val="00AC457D"/>
    <w:rsid w:val="00AD08CA"/>
    <w:rsid w:val="00AD3FD3"/>
    <w:rsid w:val="00AE1D7F"/>
    <w:rsid w:val="00AE5DED"/>
    <w:rsid w:val="00AE5FA6"/>
    <w:rsid w:val="00AF54B1"/>
    <w:rsid w:val="00B022CF"/>
    <w:rsid w:val="00B03C6E"/>
    <w:rsid w:val="00B10A81"/>
    <w:rsid w:val="00B11F63"/>
    <w:rsid w:val="00B179C6"/>
    <w:rsid w:val="00B17B8F"/>
    <w:rsid w:val="00B20B9A"/>
    <w:rsid w:val="00B25813"/>
    <w:rsid w:val="00B27BDC"/>
    <w:rsid w:val="00B35686"/>
    <w:rsid w:val="00B4302C"/>
    <w:rsid w:val="00B43F05"/>
    <w:rsid w:val="00B65FA6"/>
    <w:rsid w:val="00B712E4"/>
    <w:rsid w:val="00B72CCF"/>
    <w:rsid w:val="00B8106A"/>
    <w:rsid w:val="00B916EC"/>
    <w:rsid w:val="00BA2869"/>
    <w:rsid w:val="00BA4EF1"/>
    <w:rsid w:val="00BB0EFE"/>
    <w:rsid w:val="00BB5080"/>
    <w:rsid w:val="00BB6AE8"/>
    <w:rsid w:val="00BB6F94"/>
    <w:rsid w:val="00BC2B44"/>
    <w:rsid w:val="00BC2FBA"/>
    <w:rsid w:val="00BC3F7B"/>
    <w:rsid w:val="00BC48A7"/>
    <w:rsid w:val="00BC4BDC"/>
    <w:rsid w:val="00BC5A89"/>
    <w:rsid w:val="00BD5397"/>
    <w:rsid w:val="00BF4119"/>
    <w:rsid w:val="00BF5006"/>
    <w:rsid w:val="00C041E1"/>
    <w:rsid w:val="00C0735C"/>
    <w:rsid w:val="00C118F0"/>
    <w:rsid w:val="00C1400E"/>
    <w:rsid w:val="00C20806"/>
    <w:rsid w:val="00C212E1"/>
    <w:rsid w:val="00C22868"/>
    <w:rsid w:val="00C23DC6"/>
    <w:rsid w:val="00C2766B"/>
    <w:rsid w:val="00C4279F"/>
    <w:rsid w:val="00C42DB1"/>
    <w:rsid w:val="00C43DD4"/>
    <w:rsid w:val="00C473C5"/>
    <w:rsid w:val="00C51335"/>
    <w:rsid w:val="00C62516"/>
    <w:rsid w:val="00C64571"/>
    <w:rsid w:val="00C675E3"/>
    <w:rsid w:val="00C80418"/>
    <w:rsid w:val="00C810E9"/>
    <w:rsid w:val="00C901C6"/>
    <w:rsid w:val="00C96562"/>
    <w:rsid w:val="00CA1B11"/>
    <w:rsid w:val="00CA1E1D"/>
    <w:rsid w:val="00CA3A9D"/>
    <w:rsid w:val="00CB3FBF"/>
    <w:rsid w:val="00CB780F"/>
    <w:rsid w:val="00CE1112"/>
    <w:rsid w:val="00CE3738"/>
    <w:rsid w:val="00CF4362"/>
    <w:rsid w:val="00D00DC3"/>
    <w:rsid w:val="00D01DC5"/>
    <w:rsid w:val="00D03FFE"/>
    <w:rsid w:val="00D04104"/>
    <w:rsid w:val="00D074F7"/>
    <w:rsid w:val="00D1063C"/>
    <w:rsid w:val="00D21EF1"/>
    <w:rsid w:val="00D23FCE"/>
    <w:rsid w:val="00D30CD9"/>
    <w:rsid w:val="00D312C4"/>
    <w:rsid w:val="00D3445A"/>
    <w:rsid w:val="00D34789"/>
    <w:rsid w:val="00D36BF9"/>
    <w:rsid w:val="00D43642"/>
    <w:rsid w:val="00D514DE"/>
    <w:rsid w:val="00D649DC"/>
    <w:rsid w:val="00D6681A"/>
    <w:rsid w:val="00D72C5F"/>
    <w:rsid w:val="00D73829"/>
    <w:rsid w:val="00D90F63"/>
    <w:rsid w:val="00D912B5"/>
    <w:rsid w:val="00DA3EEB"/>
    <w:rsid w:val="00DB05DF"/>
    <w:rsid w:val="00DB0C0F"/>
    <w:rsid w:val="00DC0D3B"/>
    <w:rsid w:val="00DC2309"/>
    <w:rsid w:val="00DC4CDB"/>
    <w:rsid w:val="00DC50FD"/>
    <w:rsid w:val="00DC5FE9"/>
    <w:rsid w:val="00DD0204"/>
    <w:rsid w:val="00DE5B61"/>
    <w:rsid w:val="00DF28FE"/>
    <w:rsid w:val="00DF5D72"/>
    <w:rsid w:val="00E03965"/>
    <w:rsid w:val="00E06B0D"/>
    <w:rsid w:val="00E11435"/>
    <w:rsid w:val="00E1381B"/>
    <w:rsid w:val="00E14AE7"/>
    <w:rsid w:val="00E16856"/>
    <w:rsid w:val="00E22758"/>
    <w:rsid w:val="00E26AD7"/>
    <w:rsid w:val="00E26AFA"/>
    <w:rsid w:val="00E33B7B"/>
    <w:rsid w:val="00E3718F"/>
    <w:rsid w:val="00E45E7F"/>
    <w:rsid w:val="00E50236"/>
    <w:rsid w:val="00E55893"/>
    <w:rsid w:val="00E5722C"/>
    <w:rsid w:val="00E63A9B"/>
    <w:rsid w:val="00E653B1"/>
    <w:rsid w:val="00E668B0"/>
    <w:rsid w:val="00E770F9"/>
    <w:rsid w:val="00E86DF6"/>
    <w:rsid w:val="00EA2B1B"/>
    <w:rsid w:val="00EA33A2"/>
    <w:rsid w:val="00EA3CCE"/>
    <w:rsid w:val="00EA6265"/>
    <w:rsid w:val="00EA7304"/>
    <w:rsid w:val="00EB4A98"/>
    <w:rsid w:val="00EB7A78"/>
    <w:rsid w:val="00EC27C0"/>
    <w:rsid w:val="00EC7C8A"/>
    <w:rsid w:val="00ED2826"/>
    <w:rsid w:val="00ED374D"/>
    <w:rsid w:val="00ED6700"/>
    <w:rsid w:val="00ED68A9"/>
    <w:rsid w:val="00ED719E"/>
    <w:rsid w:val="00EE5EA9"/>
    <w:rsid w:val="00EE6D86"/>
    <w:rsid w:val="00F00C5A"/>
    <w:rsid w:val="00F03581"/>
    <w:rsid w:val="00F06650"/>
    <w:rsid w:val="00F06DAA"/>
    <w:rsid w:val="00F23869"/>
    <w:rsid w:val="00F24CA1"/>
    <w:rsid w:val="00F25504"/>
    <w:rsid w:val="00F32459"/>
    <w:rsid w:val="00F371AF"/>
    <w:rsid w:val="00F4241C"/>
    <w:rsid w:val="00F44902"/>
    <w:rsid w:val="00F52D98"/>
    <w:rsid w:val="00F5340C"/>
    <w:rsid w:val="00F561EA"/>
    <w:rsid w:val="00F73D5D"/>
    <w:rsid w:val="00F8633F"/>
    <w:rsid w:val="00F867E7"/>
    <w:rsid w:val="00F923E0"/>
    <w:rsid w:val="00FA0D65"/>
    <w:rsid w:val="00FA6699"/>
    <w:rsid w:val="00FB56DB"/>
    <w:rsid w:val="00FB6554"/>
    <w:rsid w:val="00FB663A"/>
    <w:rsid w:val="00FC282D"/>
    <w:rsid w:val="00FD06AF"/>
    <w:rsid w:val="00FD3932"/>
    <w:rsid w:val="00FD5BD1"/>
    <w:rsid w:val="00FD7B1E"/>
    <w:rsid w:val="00FE04DA"/>
    <w:rsid w:val="00FE3954"/>
    <w:rsid w:val="00FE4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B0A6"/>
  <w15:chartTrackingRefBased/>
  <w15:docId w15:val="{83A5F5D8-548F-4A0D-8B74-07449ACE7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5705</Words>
  <Characters>32525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Marchbank, Owain</dc:creator>
  <cp:keywords/>
  <dc:description/>
  <cp:lastModifiedBy>Marchbank, Owain</cp:lastModifiedBy>
  <cp:revision>2</cp:revision>
  <dcterms:created xsi:type="dcterms:W3CDTF">2023-12-04T17:44:00Z</dcterms:created>
  <dcterms:modified xsi:type="dcterms:W3CDTF">2023-12-04T17:44:00Z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2023-12-02T18:36:01Z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6092b2c4-1f01-49fb-a3bd-0f7ac3a6675b</vt:lpwstr>
  </property>
  <property fmtid="{D5CDD505-2E9C-101B-9397-08002B2CF9AE}" pid="8" name="MSIP_Label_f2acd28b-79a3-4a0f-b0ff-4b75658b1549_ContentBits">
    <vt:lpwstr>0</vt:lpwstr>
  </property>
</Properties>
</file>