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B4756E3" wp14:paraId="2A478781" wp14:textId="41018DB8">
      <w:pPr>
        <w:spacing w:before="0" w:beforeAutospacing="off" w:after="0" w:afterAutospacing="off"/>
        <w:jc w:val="both"/>
        <w:rPr>
          <w:rFonts w:ascii="Arial" w:hAnsi="Arial" w:eastAsia="Arial" w:cs="Arial"/>
          <w:noProof w:val="0"/>
          <w:color w:val="000000" w:themeColor="text1" w:themeTint="FF" w:themeShade="FF"/>
          <w:sz w:val="24"/>
          <w:szCs w:val="24"/>
          <w:lang w:val="en-US"/>
        </w:rPr>
      </w:pPr>
    </w:p>
    <w:p xmlns:wp14="http://schemas.microsoft.com/office/word/2010/wordml" w:rsidP="1B4756E3" wp14:paraId="31E95AF7" wp14:textId="06E1198C">
      <w:pPr>
        <w:spacing w:before="0" w:beforeAutospacing="off" w:after="0" w:afterAutospacing="off"/>
        <w:jc w:val="both"/>
        <w:rPr>
          <w:rFonts w:ascii="Arial" w:hAnsi="Arial" w:eastAsia="Arial" w:cs="Arial"/>
          <w:noProof w:val="0"/>
          <w:color w:val="000000" w:themeColor="text1" w:themeTint="FF" w:themeShade="FF"/>
          <w:sz w:val="24"/>
          <w:szCs w:val="24"/>
          <w:lang w:val="en-US"/>
        </w:rPr>
      </w:pPr>
      <w:r w:rsidRPr="1B4756E3" w:rsidR="1831868B">
        <w:rPr>
          <w:rFonts w:ascii="Arial" w:hAnsi="Arial" w:eastAsia="Arial" w:cs="Arial"/>
          <w:noProof w:val="0"/>
          <w:color w:val="000000" w:themeColor="text1" w:themeTint="FF" w:themeShade="FF"/>
          <w:sz w:val="24"/>
          <w:szCs w:val="24"/>
          <w:lang w:val="en-US"/>
        </w:rPr>
        <w:t xml:space="preserve"> </w:t>
      </w:r>
    </w:p>
    <w:p xmlns:wp14="http://schemas.microsoft.com/office/word/2010/wordml" w:rsidP="1B4756E3" wp14:paraId="0320D6D9" wp14:textId="67E37292">
      <w:pPr>
        <w:spacing w:before="0" w:beforeAutospacing="off" w:after="0" w:afterAutospacing="off"/>
        <w:jc w:val="both"/>
        <w:rPr>
          <w:rFonts w:ascii="Arial" w:hAnsi="Arial" w:eastAsia="Arial" w:cs="Arial"/>
          <w:noProof w:val="0"/>
          <w:color w:val="000000" w:themeColor="text1" w:themeTint="FF" w:themeShade="FF"/>
          <w:sz w:val="24"/>
          <w:szCs w:val="24"/>
          <w:lang w:val="en-US"/>
        </w:rPr>
      </w:pPr>
      <w:r w:rsidRPr="1B4756E3" w:rsidR="1831868B">
        <w:rPr>
          <w:rFonts w:ascii="Arial" w:hAnsi="Arial" w:eastAsia="Arial" w:cs="Arial"/>
          <w:noProof w:val="0"/>
          <w:color w:val="000000" w:themeColor="text1" w:themeTint="FF" w:themeShade="FF"/>
          <w:sz w:val="24"/>
          <w:szCs w:val="24"/>
          <w:lang w:val="en-US"/>
        </w:rPr>
        <w:t xml:space="preserve"> </w:t>
      </w:r>
    </w:p>
    <w:p xmlns:wp14="http://schemas.microsoft.com/office/word/2010/wordml" w:rsidP="1B4756E3" wp14:paraId="3C57791A" wp14:textId="4F4BA182">
      <w:pPr>
        <w:spacing w:before="0" w:beforeAutospacing="off" w:after="0" w:afterAutospacing="off"/>
        <w:jc w:val="both"/>
        <w:rPr>
          <w:rFonts w:ascii="Arial" w:hAnsi="Arial" w:eastAsia="Arial" w:cs="Arial"/>
          <w:noProof w:val="0"/>
          <w:color w:val="000000" w:themeColor="text1" w:themeTint="FF" w:themeShade="FF"/>
          <w:sz w:val="24"/>
          <w:szCs w:val="24"/>
          <w:lang w:val="en-US"/>
        </w:rPr>
      </w:pPr>
      <w:r w:rsidRPr="1B4756E3" w:rsidR="1831868B">
        <w:rPr>
          <w:rFonts w:ascii="Arial" w:hAnsi="Arial" w:eastAsia="Arial" w:cs="Arial"/>
          <w:noProof w:val="0"/>
          <w:color w:val="000000" w:themeColor="text1" w:themeTint="FF" w:themeShade="FF"/>
          <w:sz w:val="24"/>
          <w:szCs w:val="24"/>
          <w:lang w:val="en-US"/>
        </w:rPr>
        <w:t xml:space="preserve"> </w:t>
      </w:r>
    </w:p>
    <w:p xmlns:wp14="http://schemas.microsoft.com/office/word/2010/wordml" w:rsidP="1B4756E3" wp14:paraId="66135AF2" wp14:textId="3E9861A5">
      <w:pPr>
        <w:spacing w:before="0" w:beforeAutospacing="off" w:after="0" w:afterAutospacing="off"/>
        <w:jc w:val="both"/>
        <w:rPr>
          <w:rFonts w:ascii="Arial" w:hAnsi="Arial" w:eastAsia="Arial" w:cs="Arial"/>
          <w:noProof w:val="0"/>
          <w:color w:val="000000" w:themeColor="text1" w:themeTint="FF" w:themeShade="FF"/>
          <w:sz w:val="24"/>
          <w:szCs w:val="24"/>
          <w:lang w:val="en-US"/>
        </w:rPr>
      </w:pPr>
      <w:r w:rsidRPr="1B4756E3" w:rsidR="1831868B">
        <w:rPr>
          <w:rFonts w:ascii="Arial" w:hAnsi="Arial" w:eastAsia="Arial" w:cs="Arial"/>
          <w:noProof w:val="0"/>
          <w:color w:val="000000" w:themeColor="text1" w:themeTint="FF" w:themeShade="FF"/>
          <w:sz w:val="24"/>
          <w:szCs w:val="24"/>
          <w:lang w:val="en-US"/>
        </w:rPr>
        <w:t xml:space="preserve"> </w:t>
      </w:r>
    </w:p>
    <w:p xmlns:wp14="http://schemas.microsoft.com/office/word/2010/wordml" w:rsidP="1B4756E3" wp14:paraId="19046772" wp14:textId="35F56B57">
      <w:pPr>
        <w:spacing w:before="0" w:beforeAutospacing="off" w:after="0" w:afterAutospacing="off"/>
        <w:jc w:val="center"/>
        <w:rPr>
          <w:rFonts w:ascii="Arial" w:hAnsi="Arial" w:eastAsia="Arial" w:cs="Arial"/>
          <w:b w:val="1"/>
          <w:bCs w:val="1"/>
          <w:noProof w:val="0"/>
          <w:color w:val="000000" w:themeColor="text1" w:themeTint="FF" w:themeShade="FF"/>
          <w:sz w:val="52"/>
          <w:szCs w:val="52"/>
          <w:lang w:val="en-US"/>
        </w:rPr>
      </w:pPr>
      <w:r w:rsidRPr="1B4756E3" w:rsidR="1831868B">
        <w:rPr>
          <w:rFonts w:ascii="Arial" w:hAnsi="Arial" w:eastAsia="Arial" w:cs="Arial"/>
          <w:b w:val="1"/>
          <w:bCs w:val="1"/>
          <w:noProof w:val="0"/>
          <w:color w:val="000000" w:themeColor="text1" w:themeTint="FF" w:themeShade="FF"/>
          <w:sz w:val="52"/>
          <w:szCs w:val="52"/>
          <w:lang w:val="en-US"/>
        </w:rPr>
        <w:t xml:space="preserve"> </w:t>
      </w:r>
    </w:p>
    <w:p xmlns:wp14="http://schemas.microsoft.com/office/word/2010/wordml" w:rsidP="1B4756E3" wp14:paraId="42B8117F" wp14:textId="5DDC8861">
      <w:pPr>
        <w:spacing w:before="0" w:beforeAutospacing="off" w:after="0" w:afterAutospacing="off"/>
        <w:jc w:val="center"/>
        <w:rPr>
          <w:rFonts w:ascii="Arial" w:hAnsi="Arial" w:eastAsia="Arial" w:cs="Arial"/>
          <w:b w:val="1"/>
          <w:bCs w:val="1"/>
          <w:noProof w:val="0"/>
          <w:color w:val="000000" w:themeColor="text1" w:themeTint="FF" w:themeShade="FF"/>
          <w:sz w:val="52"/>
          <w:szCs w:val="52"/>
          <w:lang w:val="en-US"/>
        </w:rPr>
      </w:pPr>
      <w:r w:rsidRPr="1B4756E3" w:rsidR="1831868B">
        <w:rPr>
          <w:rFonts w:ascii="Arial" w:hAnsi="Arial" w:eastAsia="Arial" w:cs="Arial"/>
          <w:b w:val="1"/>
          <w:bCs w:val="1"/>
          <w:noProof w:val="0"/>
          <w:color w:val="000000" w:themeColor="text1" w:themeTint="FF" w:themeShade="FF"/>
          <w:sz w:val="52"/>
          <w:szCs w:val="52"/>
          <w:lang w:val="en-US"/>
        </w:rPr>
        <w:t xml:space="preserve"> </w:t>
      </w:r>
    </w:p>
    <w:p xmlns:wp14="http://schemas.microsoft.com/office/word/2010/wordml" w:rsidP="1B4756E3" wp14:paraId="276690D6" wp14:textId="744C00F0">
      <w:pPr>
        <w:spacing w:before="0" w:beforeAutospacing="off" w:after="0" w:afterAutospacing="off"/>
        <w:jc w:val="center"/>
        <w:rPr>
          <w:rFonts w:ascii="Arial" w:hAnsi="Arial" w:eastAsia="Arial" w:cs="Arial"/>
          <w:b w:val="1"/>
          <w:bCs w:val="1"/>
          <w:noProof w:val="0"/>
          <w:color w:val="000000" w:themeColor="text1" w:themeTint="FF" w:themeShade="FF"/>
          <w:sz w:val="52"/>
          <w:szCs w:val="52"/>
          <w:lang w:val="en-US"/>
        </w:rPr>
      </w:pPr>
      <w:r w:rsidRPr="1B4756E3" w:rsidR="1831868B">
        <w:rPr>
          <w:rFonts w:ascii="Arial" w:hAnsi="Arial" w:eastAsia="Arial" w:cs="Arial"/>
          <w:b w:val="1"/>
          <w:bCs w:val="1"/>
          <w:noProof w:val="0"/>
          <w:color w:val="000000" w:themeColor="text1" w:themeTint="FF" w:themeShade="FF"/>
          <w:sz w:val="52"/>
          <w:szCs w:val="52"/>
          <w:lang w:val="en-US"/>
        </w:rPr>
        <w:t xml:space="preserve"> </w:t>
      </w:r>
    </w:p>
    <w:p xmlns:wp14="http://schemas.microsoft.com/office/word/2010/wordml" w:rsidP="1B4756E3" wp14:paraId="519831FD" wp14:textId="62E0F863">
      <w:pPr>
        <w:spacing w:before="0" w:beforeAutospacing="off" w:after="0" w:afterAutospacing="off"/>
        <w:jc w:val="center"/>
        <w:rPr>
          <w:rFonts w:ascii="Arial" w:hAnsi="Arial" w:eastAsia="Arial" w:cs="Arial"/>
          <w:b w:val="1"/>
          <w:bCs w:val="1"/>
          <w:noProof w:val="0"/>
          <w:color w:val="000000" w:themeColor="text1" w:themeTint="FF" w:themeShade="FF"/>
          <w:sz w:val="52"/>
          <w:szCs w:val="52"/>
          <w:lang w:val="en-US"/>
        </w:rPr>
      </w:pPr>
      <w:r w:rsidRPr="1B4756E3" w:rsidR="1831868B">
        <w:rPr>
          <w:rFonts w:ascii="Arial" w:hAnsi="Arial" w:eastAsia="Arial" w:cs="Arial"/>
          <w:b w:val="1"/>
          <w:bCs w:val="1"/>
          <w:noProof w:val="0"/>
          <w:color w:val="000000" w:themeColor="text1" w:themeTint="FF" w:themeShade="FF"/>
          <w:sz w:val="52"/>
          <w:szCs w:val="52"/>
          <w:lang w:val="en-US"/>
        </w:rPr>
        <w:t>Employability Skills</w:t>
      </w:r>
    </w:p>
    <w:p xmlns:wp14="http://schemas.microsoft.com/office/word/2010/wordml" w:rsidP="1B4756E3" wp14:paraId="55CCAD95" wp14:textId="6057F03C">
      <w:pPr>
        <w:spacing w:before="0" w:beforeAutospacing="off" w:after="0" w:afterAutospacing="off"/>
        <w:jc w:val="center"/>
        <w:rPr>
          <w:rFonts w:ascii="Arial" w:hAnsi="Arial" w:eastAsia="Arial" w:cs="Arial"/>
          <w:b w:val="1"/>
          <w:bCs w:val="1"/>
          <w:noProof w:val="0"/>
          <w:color w:val="000000" w:themeColor="text1" w:themeTint="FF" w:themeShade="FF"/>
          <w:sz w:val="52"/>
          <w:szCs w:val="52"/>
          <w:lang w:val="en-US"/>
        </w:rPr>
      </w:pPr>
      <w:r w:rsidRPr="1B4756E3" w:rsidR="1831868B">
        <w:rPr>
          <w:rFonts w:ascii="Arial" w:hAnsi="Arial" w:eastAsia="Arial" w:cs="Arial"/>
          <w:b w:val="1"/>
          <w:bCs w:val="1"/>
          <w:noProof w:val="0"/>
          <w:color w:val="000000" w:themeColor="text1" w:themeTint="FF" w:themeShade="FF"/>
          <w:sz w:val="52"/>
          <w:szCs w:val="52"/>
          <w:lang w:val="en-US"/>
        </w:rPr>
        <w:t>Module: Academic Skills of The Digital Era</w:t>
      </w:r>
    </w:p>
    <w:p xmlns:wp14="http://schemas.microsoft.com/office/word/2010/wordml" w:rsidP="1B4756E3" wp14:paraId="6C9CC63F" wp14:textId="3836DF70">
      <w:pPr>
        <w:spacing w:before="0" w:beforeAutospacing="off" w:after="0" w:afterAutospacing="off"/>
        <w:jc w:val="center"/>
        <w:rPr>
          <w:rFonts w:ascii="Arial" w:hAnsi="Arial" w:eastAsia="Arial" w:cs="Arial"/>
          <w:b w:val="1"/>
          <w:bCs w:val="1"/>
          <w:noProof w:val="0"/>
          <w:color w:val="000000" w:themeColor="text1" w:themeTint="FF" w:themeShade="FF"/>
          <w:sz w:val="52"/>
          <w:szCs w:val="52"/>
          <w:lang w:val="en-US"/>
        </w:rPr>
      </w:pPr>
      <w:r w:rsidRPr="1B4756E3" w:rsidR="1831868B">
        <w:rPr>
          <w:rFonts w:ascii="Arial" w:hAnsi="Arial" w:eastAsia="Arial" w:cs="Arial"/>
          <w:b w:val="1"/>
          <w:bCs w:val="1"/>
          <w:noProof w:val="0"/>
          <w:color w:val="000000" w:themeColor="text1" w:themeTint="FF" w:themeShade="FF"/>
          <w:sz w:val="52"/>
          <w:szCs w:val="52"/>
          <w:lang w:val="en-US"/>
        </w:rPr>
        <w:t>Module Code: BMSW4013</w:t>
      </w:r>
    </w:p>
    <w:p xmlns:wp14="http://schemas.microsoft.com/office/word/2010/wordml" w:rsidP="1B4756E3" wp14:paraId="2C6FF265" wp14:textId="2B647F39">
      <w:pPr>
        <w:spacing w:before="0" w:beforeAutospacing="off" w:after="0" w:afterAutospacing="off"/>
        <w:jc w:val="center"/>
        <w:rPr>
          <w:rFonts w:ascii="Arial" w:hAnsi="Arial" w:eastAsia="Arial" w:cs="Arial"/>
          <w:b w:val="1"/>
          <w:bCs w:val="1"/>
          <w:noProof w:val="0"/>
          <w:color w:val="000000" w:themeColor="text1" w:themeTint="FF" w:themeShade="FF"/>
          <w:sz w:val="52"/>
          <w:szCs w:val="52"/>
          <w:lang w:val="en-US"/>
        </w:rPr>
      </w:pPr>
      <w:r w:rsidRPr="1B4756E3" w:rsidR="1831868B">
        <w:rPr>
          <w:rFonts w:ascii="Arial" w:hAnsi="Arial" w:eastAsia="Arial" w:cs="Arial"/>
          <w:b w:val="1"/>
          <w:bCs w:val="1"/>
          <w:noProof w:val="0"/>
          <w:color w:val="000000" w:themeColor="text1" w:themeTint="FF" w:themeShade="FF"/>
          <w:sz w:val="52"/>
          <w:szCs w:val="52"/>
          <w:lang w:val="en-US"/>
        </w:rPr>
        <w:t>Lecturer: Tristan Hawkins</w:t>
      </w:r>
    </w:p>
    <w:p xmlns:wp14="http://schemas.microsoft.com/office/word/2010/wordml" w:rsidP="1B4756E3" wp14:paraId="7C5C076F" wp14:textId="07EE35F0">
      <w:pPr>
        <w:spacing w:before="0" w:beforeAutospacing="off" w:after="0" w:afterAutospacing="off"/>
        <w:jc w:val="center"/>
        <w:rPr>
          <w:rFonts w:ascii="Arial" w:hAnsi="Arial" w:eastAsia="Arial" w:cs="Arial"/>
          <w:b w:val="1"/>
          <w:bCs w:val="1"/>
          <w:noProof w:val="0"/>
          <w:color w:val="000000" w:themeColor="text1" w:themeTint="FF" w:themeShade="FF"/>
          <w:sz w:val="52"/>
          <w:szCs w:val="52"/>
          <w:lang w:val="en-US"/>
        </w:rPr>
      </w:pPr>
      <w:r w:rsidRPr="1B4756E3" w:rsidR="1831868B">
        <w:rPr>
          <w:rFonts w:ascii="Arial" w:hAnsi="Arial" w:eastAsia="Arial" w:cs="Arial"/>
          <w:b w:val="1"/>
          <w:bCs w:val="1"/>
          <w:noProof w:val="0"/>
          <w:color w:val="000000" w:themeColor="text1" w:themeTint="FF" w:themeShade="FF"/>
          <w:sz w:val="52"/>
          <w:szCs w:val="52"/>
          <w:lang w:val="en-US"/>
        </w:rPr>
        <w:t xml:space="preserve">Student: Syed </w:t>
      </w:r>
      <w:r w:rsidRPr="1B4756E3" w:rsidR="1831868B">
        <w:rPr>
          <w:rFonts w:ascii="Arial" w:hAnsi="Arial" w:eastAsia="Arial" w:cs="Arial"/>
          <w:b w:val="1"/>
          <w:bCs w:val="1"/>
          <w:noProof w:val="0"/>
          <w:color w:val="000000" w:themeColor="text1" w:themeTint="FF" w:themeShade="FF"/>
          <w:sz w:val="52"/>
          <w:szCs w:val="52"/>
          <w:lang w:val="en-US"/>
        </w:rPr>
        <w:t>Muktadirul</w:t>
      </w:r>
      <w:r w:rsidRPr="1B4756E3" w:rsidR="1831868B">
        <w:rPr>
          <w:rFonts w:ascii="Arial" w:hAnsi="Arial" w:eastAsia="Arial" w:cs="Arial"/>
          <w:b w:val="1"/>
          <w:bCs w:val="1"/>
          <w:noProof w:val="0"/>
          <w:color w:val="000000" w:themeColor="text1" w:themeTint="FF" w:themeShade="FF"/>
          <w:sz w:val="52"/>
          <w:szCs w:val="52"/>
          <w:lang w:val="en-US"/>
        </w:rPr>
        <w:t xml:space="preserve"> Hussain</w:t>
      </w:r>
    </w:p>
    <w:p xmlns:wp14="http://schemas.microsoft.com/office/word/2010/wordml" w:rsidP="1B4756E3" wp14:paraId="6D0DC90B" wp14:textId="50F21227">
      <w:pPr>
        <w:spacing w:before="0" w:beforeAutospacing="off" w:after="0" w:afterAutospacing="off"/>
        <w:jc w:val="center"/>
        <w:rPr>
          <w:rFonts w:ascii="Arial" w:hAnsi="Arial" w:eastAsia="Arial" w:cs="Arial"/>
          <w:b w:val="1"/>
          <w:bCs w:val="1"/>
          <w:noProof w:val="0"/>
          <w:color w:val="000000" w:themeColor="text1" w:themeTint="FF" w:themeShade="FF"/>
          <w:sz w:val="52"/>
          <w:szCs w:val="52"/>
          <w:lang w:val="en-US"/>
        </w:rPr>
      </w:pPr>
      <w:r w:rsidRPr="1B4756E3" w:rsidR="1831868B">
        <w:rPr>
          <w:rFonts w:ascii="Arial" w:hAnsi="Arial" w:eastAsia="Arial" w:cs="Arial"/>
          <w:b w:val="1"/>
          <w:bCs w:val="1"/>
          <w:noProof w:val="0"/>
          <w:color w:val="000000" w:themeColor="text1" w:themeTint="FF" w:themeShade="FF"/>
          <w:sz w:val="52"/>
          <w:szCs w:val="52"/>
          <w:lang w:val="en-US"/>
        </w:rPr>
        <w:t>Student ID: 2408771</w:t>
      </w:r>
    </w:p>
    <w:p xmlns:wp14="http://schemas.microsoft.com/office/word/2010/wordml" w:rsidP="1B4756E3" wp14:paraId="41C74987" wp14:textId="68ACB53D">
      <w:pPr>
        <w:spacing w:before="0" w:beforeAutospacing="off" w:after="0" w:afterAutospacing="off"/>
        <w:jc w:val="center"/>
        <w:rPr>
          <w:rFonts w:ascii="Arial" w:hAnsi="Arial" w:eastAsia="Arial" w:cs="Arial"/>
          <w:noProof w:val="0"/>
          <w:sz w:val="52"/>
          <w:szCs w:val="52"/>
          <w:lang w:val="en-US"/>
        </w:rPr>
      </w:pPr>
      <w:r w:rsidRPr="1B4756E3" w:rsidR="1831868B">
        <w:rPr>
          <w:rFonts w:ascii="Arial" w:hAnsi="Arial" w:eastAsia="Arial" w:cs="Arial"/>
          <w:noProof w:val="0"/>
          <w:sz w:val="52"/>
          <w:szCs w:val="52"/>
          <w:lang w:val="en-US"/>
        </w:rPr>
        <w:t xml:space="preserve"> </w:t>
      </w:r>
    </w:p>
    <w:p xmlns:wp14="http://schemas.microsoft.com/office/word/2010/wordml" w:rsidP="1B4756E3" wp14:paraId="74D70BB1" wp14:textId="2793793E">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079C7E2C" wp14:textId="7A0EDCED">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3E62DA97" wp14:textId="15A9240A">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317B4D6B" wp14:textId="3A673F0A">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4E1B7CA6" wp14:textId="7B0C0930">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6BD61F91" wp14:textId="1F667C8F">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1BCD3528" wp14:textId="0FAD417F">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3BD6554A" wp14:textId="50E34A6A">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6B6F0A9C" wp14:textId="20B469EA">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71BD1722" wp14:textId="310F5EC9">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783E53FC" wp14:textId="292972F0">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3170DA2B" wp14:textId="1ACB7183">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7F3322F6" wp14:textId="2B680F2C">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3037AE08" wp14:textId="219539F8">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79A5ADA8" wp14:textId="568794B0">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14F81B77" wp14:textId="2854D0C4">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4E90B2F0" wp14:textId="6F6B5A8E">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4D50CF0C" wp14:textId="520B780C">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38094227" wp14:textId="2C9758E6">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0C1E0CBA" wp14:textId="0203776A">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05846040" wp14:textId="491F4948">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Summary: Dr Harts abduction raises a complex issue with broad ramifications for the fields of robotics and artificial intelligence. It was a target for individuals who could use unscrupulous means to claim her study because it had the potential </w:t>
      </w:r>
      <w:r w:rsidRPr="1B4756E3" w:rsidR="0A101D27">
        <w:rPr>
          <w:rFonts w:ascii="Arial" w:hAnsi="Arial" w:eastAsia="Arial" w:cs="Arial"/>
          <w:noProof w:val="0"/>
          <w:sz w:val="24"/>
          <w:szCs w:val="24"/>
          <w:lang w:val="en-US"/>
        </w:rPr>
        <w:t>to change</w:t>
      </w:r>
      <w:r w:rsidRPr="1B4756E3" w:rsidR="1831868B">
        <w:rPr>
          <w:rFonts w:ascii="Arial" w:hAnsi="Arial" w:eastAsia="Arial" w:cs="Arial"/>
          <w:noProof w:val="0"/>
          <w:sz w:val="24"/>
          <w:szCs w:val="24"/>
          <w:lang w:val="en-US"/>
        </w:rPr>
        <w:t xml:space="preserve"> how people interact with technology. Her case is complicated by the psychological and mental strains of high-stakes settings, which highlights the need for improved mental health resources in the sector. The significance of openness, moral behavior, and support networks in technology- related domains becomes more </w:t>
      </w:r>
      <w:r w:rsidRPr="1B4756E3" w:rsidR="1831868B">
        <w:rPr>
          <w:rFonts w:ascii="Arial" w:hAnsi="Arial" w:eastAsia="Arial" w:cs="Arial"/>
          <w:noProof w:val="0"/>
          <w:sz w:val="24"/>
          <w:szCs w:val="24"/>
          <w:lang w:val="en-US"/>
        </w:rPr>
        <w:t>evident</w:t>
      </w:r>
      <w:r w:rsidRPr="1B4756E3" w:rsidR="1831868B">
        <w:rPr>
          <w:rFonts w:ascii="Arial" w:hAnsi="Arial" w:eastAsia="Arial" w:cs="Arial"/>
          <w:noProof w:val="0"/>
          <w:sz w:val="24"/>
          <w:szCs w:val="24"/>
          <w:lang w:val="en-US"/>
        </w:rPr>
        <w:t xml:space="preserve"> as the inquiry goes on. The verdict in this case may have a significant effect on how the IT industry views pressure and competition, </w:t>
      </w:r>
      <w:r w:rsidRPr="1B4756E3" w:rsidR="1831868B">
        <w:rPr>
          <w:rFonts w:ascii="Arial" w:hAnsi="Arial" w:eastAsia="Arial" w:cs="Arial"/>
          <w:noProof w:val="0"/>
          <w:sz w:val="24"/>
          <w:szCs w:val="24"/>
          <w:lang w:val="en-US"/>
        </w:rPr>
        <w:t>maybe creating</w:t>
      </w:r>
      <w:r w:rsidRPr="1B4756E3" w:rsidR="1831868B">
        <w:rPr>
          <w:rFonts w:ascii="Arial" w:hAnsi="Arial" w:eastAsia="Arial" w:cs="Arial"/>
          <w:noProof w:val="0"/>
          <w:sz w:val="24"/>
          <w:szCs w:val="24"/>
          <w:lang w:val="en-US"/>
        </w:rPr>
        <w:t xml:space="preserve"> a more encouraging atmosphere that values invention and well-being.</w:t>
      </w:r>
    </w:p>
    <w:p xmlns:wp14="http://schemas.microsoft.com/office/word/2010/wordml" w:rsidP="1B4756E3" wp14:paraId="78DBA482" wp14:textId="0C8F6D72">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702CCCB3" wp14:textId="53C7C606">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CASE STUDY ON DISSAPERRANCE OF DR DANA HART </w:t>
      </w:r>
    </w:p>
    <w:p xmlns:wp14="http://schemas.microsoft.com/office/word/2010/wordml" w:rsidP="1B4756E3" wp14:paraId="70AF5B83" wp14:textId="51BA5F06">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12C68169" wp14:textId="4E9C176D">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Introduction:</w:t>
      </w:r>
    </w:p>
    <w:p xmlns:wp14="http://schemas.microsoft.com/office/word/2010/wordml" w:rsidP="1B4756E3" wp14:paraId="4DC95EE9" wp14:textId="50667B9E">
      <w:pPr>
        <w:spacing w:before="0" w:beforeAutospacing="off" w:after="0" w:afterAutospacing="off" w:line="360" w:lineRule="auto"/>
        <w:ind w:firstLine="720"/>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The renowned Senior AI and Robotics Engineer at Novatech Industries Dr Dana Hart, AGE 42, has disappeared for unidentified causes. Dr. Hart was not reachable by her own colleagues since she was last seen leaving her lab late at night on January 5</w:t>
      </w:r>
      <w:r w:rsidRPr="1B4756E3" w:rsidR="1831868B">
        <w:rPr>
          <w:rFonts w:ascii="Arial" w:hAnsi="Arial" w:eastAsia="Arial" w:cs="Arial"/>
          <w:noProof w:val="0"/>
          <w:sz w:val="24"/>
          <w:szCs w:val="24"/>
          <w:vertAlign w:val="superscript"/>
          <w:lang w:val="en-US"/>
        </w:rPr>
        <w:t>th</w:t>
      </w:r>
      <w:r w:rsidRPr="1B4756E3" w:rsidR="1831868B">
        <w:rPr>
          <w:rFonts w:ascii="Arial" w:hAnsi="Arial" w:eastAsia="Arial" w:cs="Arial"/>
          <w:noProof w:val="0"/>
          <w:sz w:val="24"/>
          <w:szCs w:val="24"/>
          <w:lang w:val="en-US"/>
        </w:rPr>
        <w:t xml:space="preserve">, 2025, around 9.30 PM. Given Dr. Hart’s reputation for her innovative research and creative discoveries, this has raised many major concerns within the scientific community. Dr Dana Harts height is 5’7’. Her eye color is green, and her hair is deep brown. She has the phrase ‘innovate with purpose’ etched on a silver necklace. </w:t>
      </w:r>
    </w:p>
    <w:p xmlns:wp14="http://schemas.microsoft.com/office/word/2010/wordml" w:rsidP="1B4756E3" wp14:paraId="7A49F7E8" wp14:textId="41E932C7">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0784B9AA" wp14:textId="529178C0">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Her missing report was reported by her own assistant, Peter Singh, when he came to the office the next day January 6</w:t>
      </w:r>
      <w:r w:rsidRPr="1B4756E3" w:rsidR="1831868B">
        <w:rPr>
          <w:rFonts w:ascii="Arial" w:hAnsi="Arial" w:eastAsia="Arial" w:cs="Arial"/>
          <w:noProof w:val="0"/>
          <w:sz w:val="24"/>
          <w:szCs w:val="24"/>
          <w:vertAlign w:val="superscript"/>
          <w:lang w:val="en-US"/>
        </w:rPr>
        <w:t>th</w:t>
      </w:r>
      <w:r w:rsidRPr="1B4756E3" w:rsidR="1831868B">
        <w:rPr>
          <w:rFonts w:ascii="Arial" w:hAnsi="Arial" w:eastAsia="Arial" w:cs="Arial"/>
          <w:noProof w:val="0"/>
          <w:sz w:val="24"/>
          <w:szCs w:val="24"/>
          <w:lang w:val="en-US"/>
        </w:rPr>
        <w:t xml:space="preserve">, 2025, and found the office was disorganized. Dr Dana Hart is known for her groundbreaking work combining AI and sophisticated robotics. She also patented the ‘Harmony </w:t>
      </w:r>
      <w:bookmarkStart w:name="_Int_tCMKZFyQ" w:id="145719196"/>
      <w:r w:rsidRPr="1B4756E3" w:rsidR="1831868B">
        <w:rPr>
          <w:rFonts w:ascii="Arial" w:hAnsi="Arial" w:eastAsia="Arial" w:cs="Arial"/>
          <w:noProof w:val="0"/>
          <w:sz w:val="24"/>
          <w:szCs w:val="24"/>
          <w:lang w:val="en-US"/>
        </w:rPr>
        <w:t>AI’</w:t>
      </w:r>
      <w:bookmarkEnd w:id="145719196"/>
      <w:r w:rsidRPr="1B4756E3" w:rsidR="1831868B">
        <w:rPr>
          <w:rFonts w:ascii="Arial" w:hAnsi="Arial" w:eastAsia="Arial" w:cs="Arial"/>
          <w:noProof w:val="0"/>
          <w:sz w:val="24"/>
          <w:szCs w:val="24"/>
          <w:lang w:val="en-US"/>
        </w:rPr>
        <w:t xml:space="preserve"> technology, which is used in human cues to coordinate robotic motions.</w:t>
      </w:r>
    </w:p>
    <w:p xmlns:wp14="http://schemas.microsoft.com/office/word/2010/wordml" w:rsidP="1B4756E3" wp14:paraId="34EF1991" wp14:textId="16F12B30">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72D699FD" wp14:textId="7D0A54EE">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Main Body:</w:t>
      </w:r>
    </w:p>
    <w:p xmlns:wp14="http://schemas.microsoft.com/office/word/2010/wordml" w:rsidP="1B4756E3" wp14:paraId="022B857B" wp14:textId="60203980">
      <w:pPr>
        <w:spacing w:before="0" w:beforeAutospacing="off" w:after="0" w:afterAutospacing="off" w:line="360" w:lineRule="auto"/>
        <w:ind w:firstLine="720"/>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Under inexplicable circumstances, Dr Dana Hart vanished, leaving behind a disorganized workplace that demanded many questions. Dr Harts disappearance and the mess in her office could have been caused by </w:t>
      </w:r>
      <w:bookmarkStart w:name="_Int_dWz0ZdBg" w:id="1141645324"/>
      <w:r w:rsidRPr="1B4756E3" w:rsidR="1831868B">
        <w:rPr>
          <w:rFonts w:ascii="Arial" w:hAnsi="Arial" w:eastAsia="Arial" w:cs="Arial"/>
          <w:noProof w:val="0"/>
          <w:sz w:val="24"/>
          <w:szCs w:val="24"/>
          <w:lang w:val="en-US"/>
        </w:rPr>
        <w:t>a number of</w:t>
      </w:r>
      <w:bookmarkEnd w:id="1141645324"/>
      <w:r w:rsidRPr="1B4756E3" w:rsidR="1831868B">
        <w:rPr>
          <w:rFonts w:ascii="Arial" w:hAnsi="Arial" w:eastAsia="Arial" w:cs="Arial"/>
          <w:noProof w:val="0"/>
          <w:sz w:val="24"/>
          <w:szCs w:val="24"/>
          <w:lang w:val="en-US"/>
        </w:rPr>
        <w:t xml:space="preserve"> factors.  One explanation could be that she was engaged in a </w:t>
      </w:r>
      <w:r w:rsidRPr="1B4756E3" w:rsidR="1ED8771C">
        <w:rPr>
          <w:rFonts w:ascii="Arial" w:hAnsi="Arial" w:eastAsia="Arial" w:cs="Arial"/>
          <w:noProof w:val="0"/>
          <w:sz w:val="24"/>
          <w:szCs w:val="24"/>
          <w:lang w:val="en-US"/>
        </w:rPr>
        <w:t>groundbreaking</w:t>
      </w:r>
      <w:r w:rsidRPr="1B4756E3" w:rsidR="1831868B">
        <w:rPr>
          <w:rFonts w:ascii="Arial" w:hAnsi="Arial" w:eastAsia="Arial" w:cs="Arial"/>
          <w:noProof w:val="0"/>
          <w:sz w:val="24"/>
          <w:szCs w:val="24"/>
          <w:lang w:val="en-US"/>
        </w:rPr>
        <w:t xml:space="preserve"> initiative that was being targeted for theft. As a prominent specialist in artificial intelligence and robotics, Dr Hart might have been developing a project that would </w:t>
      </w:r>
      <w:r w:rsidRPr="1B4756E3" w:rsidR="76AD994B">
        <w:rPr>
          <w:rFonts w:ascii="Arial" w:hAnsi="Arial" w:eastAsia="Arial" w:cs="Arial"/>
          <w:noProof w:val="0"/>
          <w:sz w:val="24"/>
          <w:szCs w:val="24"/>
          <w:lang w:val="en-US"/>
        </w:rPr>
        <w:t>completely transform</w:t>
      </w:r>
      <w:r w:rsidRPr="1B4756E3" w:rsidR="1831868B">
        <w:rPr>
          <w:rFonts w:ascii="Arial" w:hAnsi="Arial" w:eastAsia="Arial" w:cs="Arial"/>
          <w:noProof w:val="0"/>
          <w:sz w:val="24"/>
          <w:szCs w:val="24"/>
          <w:lang w:val="en-US"/>
        </w:rPr>
        <w:t xml:space="preserve"> the sector. If someone or some organization knew about her work, they might have planned her disappearance to take her findings and pass it off as their own. The potential implications of such a theft are significant, as the field of AI and robotics is highly competitive and constantly evolving. Dr Harts work could have had the potential to change the way we interact with technology, and those who coveted her research may have been willing to go to extreme lengths to obtain it.</w:t>
      </w:r>
    </w:p>
    <w:p xmlns:wp14="http://schemas.microsoft.com/office/word/2010/wordml" w:rsidP="1B4756E3" wp14:paraId="6FBBABB0" wp14:textId="61A5403F">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It is rare for AI systems to be able to apply across learnt notions</w:t>
      </w:r>
      <w:r w:rsidRPr="1B4756E3" w:rsidR="1831868B">
        <w:rPr>
          <w:rFonts w:ascii="Arial" w:hAnsi="Arial" w:eastAsia="Arial" w:cs="Arial"/>
          <w:noProof w:val="0"/>
          <w:sz w:val="24"/>
          <w:szCs w:val="24"/>
          <w:lang w:val="en-US"/>
        </w:rPr>
        <w:t xml:space="preserve">.  </w:t>
      </w:r>
      <w:r w:rsidRPr="1B4756E3" w:rsidR="1831868B">
        <w:rPr>
          <w:rFonts w:ascii="Arial" w:hAnsi="Arial" w:eastAsia="Arial" w:cs="Arial"/>
          <w:noProof w:val="0"/>
          <w:sz w:val="24"/>
          <w:szCs w:val="24"/>
          <w:lang w:val="en-US"/>
        </w:rPr>
        <w:t xml:space="preserve">Although it is possible to train a classifier on </w:t>
      </w:r>
      <w:bookmarkStart w:name="_Int_t9hW1A1m" w:id="1455469289"/>
      <w:r w:rsidRPr="1B4756E3" w:rsidR="1831868B">
        <w:rPr>
          <w:rFonts w:ascii="Arial" w:hAnsi="Arial" w:eastAsia="Arial" w:cs="Arial"/>
          <w:noProof w:val="0"/>
          <w:sz w:val="24"/>
          <w:szCs w:val="24"/>
          <w:lang w:val="en-US"/>
        </w:rPr>
        <w:t>relatively comparable</w:t>
      </w:r>
      <w:bookmarkEnd w:id="1455469289"/>
      <w:r w:rsidRPr="1B4756E3" w:rsidR="1831868B">
        <w:rPr>
          <w:rFonts w:ascii="Arial" w:hAnsi="Arial" w:eastAsia="Arial" w:cs="Arial"/>
          <w:noProof w:val="0"/>
          <w:sz w:val="24"/>
          <w:szCs w:val="24"/>
          <w:lang w:val="en-US"/>
        </w:rPr>
        <w:t xml:space="preserve"> problems, classifier performance usually falls significantly when the data is obtained in various manners or from other sources (</w:t>
      </w:r>
      <w:r w:rsidRPr="1B4756E3" w:rsidR="1831868B">
        <w:rPr>
          <w:rFonts w:ascii="Arial" w:hAnsi="Arial" w:eastAsia="Arial" w:cs="Arial"/>
          <w:noProof w:val="0"/>
          <w:sz w:val="24"/>
          <w:szCs w:val="24"/>
          <w:lang w:val="en-US"/>
        </w:rPr>
        <w:t>Bartneck</w:t>
      </w:r>
      <w:r w:rsidRPr="1B4756E3" w:rsidR="1831868B">
        <w:rPr>
          <w:rFonts w:ascii="Arial" w:hAnsi="Arial" w:eastAsia="Arial" w:cs="Arial"/>
          <w:noProof w:val="0"/>
          <w:sz w:val="24"/>
          <w:szCs w:val="24"/>
          <w:lang w:val="en-US"/>
        </w:rPr>
        <w:t xml:space="preserve"> C, et al, 2021) </w:t>
      </w:r>
    </w:p>
    <w:p xmlns:wp14="http://schemas.microsoft.com/office/word/2010/wordml" w:rsidP="1B4756E3" wp14:paraId="325079A2" wp14:textId="229093EC">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In addition, the disorganized workspace of Dr. Hart raises concerns </w:t>
      </w:r>
      <w:r w:rsidRPr="1B4756E3" w:rsidR="1831868B">
        <w:rPr>
          <w:rFonts w:ascii="Arial" w:hAnsi="Arial" w:eastAsia="Arial" w:cs="Arial"/>
          <w:noProof w:val="0"/>
          <w:sz w:val="24"/>
          <w:szCs w:val="24"/>
          <w:lang w:val="en-US"/>
        </w:rPr>
        <w:t>regarding</w:t>
      </w:r>
      <w:r w:rsidRPr="1B4756E3" w:rsidR="1831868B">
        <w:rPr>
          <w:rFonts w:ascii="Arial" w:hAnsi="Arial" w:eastAsia="Arial" w:cs="Arial"/>
          <w:noProof w:val="0"/>
          <w:sz w:val="24"/>
          <w:szCs w:val="24"/>
          <w:lang w:val="en-US"/>
        </w:rPr>
        <w:t xml:space="preserve"> her mental health in the days preceding her disappearance. </w:t>
      </w:r>
      <w:bookmarkStart w:name="_Int_TMPPsKvm" w:id="988973612"/>
      <w:r w:rsidRPr="1B4756E3" w:rsidR="1831868B">
        <w:rPr>
          <w:rFonts w:ascii="Arial" w:hAnsi="Arial" w:eastAsia="Arial" w:cs="Arial"/>
          <w:noProof w:val="0"/>
          <w:sz w:val="24"/>
          <w:szCs w:val="24"/>
          <w:lang w:val="en-US"/>
        </w:rPr>
        <w:t>At the days of prior to her missing, the chaos at her workspace might have been a significant sign of that she was feeling overburdened or preoccupied.</w:t>
      </w:r>
      <w:bookmarkEnd w:id="988973612"/>
      <w:r w:rsidRPr="1B4756E3" w:rsidR="1831868B">
        <w:rPr>
          <w:rFonts w:ascii="Arial" w:hAnsi="Arial" w:eastAsia="Arial" w:cs="Arial"/>
          <w:noProof w:val="0"/>
          <w:sz w:val="24"/>
          <w:szCs w:val="24"/>
          <w:lang w:val="en-US"/>
        </w:rPr>
        <w:t xml:space="preserve"> Her absence might have been caused in part by the strain </w:t>
      </w:r>
      <w:r w:rsidRPr="1B4756E3" w:rsidR="15A19B2E">
        <w:rPr>
          <w:rFonts w:ascii="Arial" w:hAnsi="Arial" w:eastAsia="Arial" w:cs="Arial"/>
          <w:noProof w:val="0"/>
          <w:sz w:val="24"/>
          <w:szCs w:val="24"/>
          <w:lang w:val="en-US"/>
        </w:rPr>
        <w:t>of fulfilling</w:t>
      </w:r>
      <w:r w:rsidRPr="1B4756E3" w:rsidR="1831868B">
        <w:rPr>
          <w:rFonts w:ascii="Arial" w:hAnsi="Arial" w:eastAsia="Arial" w:cs="Arial"/>
          <w:noProof w:val="0"/>
          <w:sz w:val="24"/>
          <w:szCs w:val="24"/>
          <w:lang w:val="en-US"/>
        </w:rPr>
        <w:t xml:space="preserve"> deadlines while working on several projects at once.</w:t>
      </w:r>
    </w:p>
    <w:p xmlns:wp14="http://schemas.microsoft.com/office/word/2010/wordml" w:rsidP="1B4756E3" wp14:paraId="7879EF15" wp14:textId="5793245A">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7DBC177C" wp14:textId="4CC8E06E">
      <w:pPr>
        <w:spacing w:before="0" w:beforeAutospacing="off" w:after="0" w:afterAutospacing="off" w:line="360" w:lineRule="auto"/>
        <w:jc w:val="both"/>
        <w:rPr>
          <w:rFonts w:ascii="Arial" w:hAnsi="Arial" w:eastAsia="Arial" w:cs="Arial"/>
          <w:noProof w:val="0"/>
          <w:color w:val="222222"/>
          <w:sz w:val="24"/>
          <w:szCs w:val="24"/>
          <w:lang w:val="en-US"/>
        </w:rPr>
      </w:pPr>
      <w:r w:rsidRPr="1B4756E3" w:rsidR="1831868B">
        <w:rPr>
          <w:rFonts w:ascii="Arial" w:hAnsi="Arial" w:eastAsia="Arial" w:cs="Arial"/>
          <w:noProof w:val="0"/>
          <w:sz w:val="24"/>
          <w:szCs w:val="24"/>
          <w:lang w:val="en-US"/>
        </w:rPr>
        <w:t xml:space="preserve">Each human and robot have its own advantages and disadvantages. Both the parties will produce superior quality, more </w:t>
      </w:r>
      <w:r w:rsidRPr="1B4756E3" w:rsidR="1831868B">
        <w:rPr>
          <w:rFonts w:ascii="Arial" w:hAnsi="Arial" w:eastAsia="Arial" w:cs="Arial"/>
          <w:noProof w:val="0"/>
          <w:sz w:val="24"/>
          <w:szCs w:val="24"/>
          <w:lang w:val="en-US"/>
        </w:rPr>
        <w:t>accurate</w:t>
      </w:r>
      <w:r w:rsidRPr="1B4756E3" w:rsidR="1831868B">
        <w:rPr>
          <w:rFonts w:ascii="Arial" w:hAnsi="Arial" w:eastAsia="Arial" w:cs="Arial"/>
          <w:noProof w:val="0"/>
          <w:sz w:val="24"/>
          <w:szCs w:val="24"/>
          <w:lang w:val="en-US"/>
        </w:rPr>
        <w:t xml:space="preserve"> products faster if they cooperate safely. Industry 4.0 and robotics are focused on increasing productivity, meeting the consumers' expectations, and producing high-quality products at affordable prices </w:t>
      </w:r>
      <w:r w:rsidRPr="1B4756E3" w:rsidR="1831868B">
        <w:rPr>
          <w:rFonts w:ascii="Arial" w:hAnsi="Arial" w:eastAsia="Arial" w:cs="Arial"/>
          <w:noProof w:val="0"/>
          <w:color w:val="222222"/>
          <w:sz w:val="24"/>
          <w:szCs w:val="24"/>
          <w:lang w:val="en-US"/>
        </w:rPr>
        <w:t xml:space="preserve">(Goel, R. and Gupta, P, 2020). Questions are also raised concerning NovaTech Industries and its involvement in Dr. </w:t>
      </w:r>
      <w:r w:rsidRPr="1B4756E3" w:rsidR="40228A39">
        <w:rPr>
          <w:rFonts w:ascii="Arial" w:hAnsi="Arial" w:eastAsia="Arial" w:cs="Arial"/>
          <w:noProof w:val="0"/>
          <w:color w:val="222222"/>
          <w:sz w:val="24"/>
          <w:szCs w:val="24"/>
          <w:lang w:val="en-US"/>
        </w:rPr>
        <w:t>Hart's</w:t>
      </w:r>
      <w:r w:rsidRPr="1B4756E3" w:rsidR="1831868B">
        <w:rPr>
          <w:rFonts w:ascii="Arial" w:hAnsi="Arial" w:eastAsia="Arial" w:cs="Arial"/>
          <w:noProof w:val="0"/>
          <w:color w:val="222222"/>
          <w:sz w:val="24"/>
          <w:szCs w:val="24"/>
          <w:lang w:val="en-US"/>
        </w:rPr>
        <w:t xml:space="preserve"> </w:t>
      </w:r>
      <w:r w:rsidRPr="1B4756E3" w:rsidR="2E51F453">
        <w:rPr>
          <w:rFonts w:ascii="Arial" w:hAnsi="Arial" w:eastAsia="Arial" w:cs="Arial"/>
          <w:noProof w:val="0"/>
          <w:color w:val="222222"/>
          <w:sz w:val="24"/>
          <w:szCs w:val="24"/>
          <w:lang w:val="en-US"/>
        </w:rPr>
        <w:t>disappearance.</w:t>
      </w:r>
      <w:r w:rsidRPr="1B4756E3" w:rsidR="1831868B">
        <w:rPr>
          <w:rFonts w:ascii="Arial" w:hAnsi="Arial" w:eastAsia="Arial" w:cs="Arial"/>
          <w:noProof w:val="0"/>
          <w:color w:val="222222"/>
          <w:sz w:val="24"/>
          <w:szCs w:val="24"/>
          <w:lang w:val="en-US"/>
        </w:rPr>
        <w:t xml:space="preserve"> </w:t>
      </w:r>
      <w:bookmarkStart w:name="_Int_2OqSpx8g" w:id="1125524469"/>
      <w:r w:rsidRPr="1B4756E3" w:rsidR="1831868B">
        <w:rPr>
          <w:rFonts w:ascii="Arial" w:hAnsi="Arial" w:eastAsia="Arial" w:cs="Arial"/>
          <w:noProof w:val="0"/>
          <w:color w:val="222222"/>
          <w:sz w:val="24"/>
          <w:szCs w:val="24"/>
          <w:lang w:val="en-US"/>
        </w:rPr>
        <w:t>Being her employment, the business</w:t>
      </w:r>
      <w:bookmarkEnd w:id="1125524469"/>
      <w:r w:rsidRPr="1B4756E3" w:rsidR="1831868B">
        <w:rPr>
          <w:rFonts w:ascii="Arial" w:hAnsi="Arial" w:eastAsia="Arial" w:cs="Arial"/>
          <w:noProof w:val="0"/>
          <w:color w:val="222222"/>
          <w:sz w:val="24"/>
          <w:szCs w:val="24"/>
          <w:lang w:val="en-US"/>
        </w:rPr>
        <w:t xml:space="preserve"> could know something that could help explain why she disappeared. Although </w:t>
      </w:r>
      <w:r w:rsidRPr="1B4756E3" w:rsidR="2272C0EF">
        <w:rPr>
          <w:rFonts w:ascii="Arial" w:hAnsi="Arial" w:eastAsia="Arial" w:cs="Arial"/>
          <w:noProof w:val="0"/>
          <w:color w:val="222222"/>
          <w:sz w:val="24"/>
          <w:szCs w:val="24"/>
          <w:lang w:val="en-US"/>
        </w:rPr>
        <w:t>it's</w:t>
      </w:r>
      <w:r w:rsidRPr="1B4756E3" w:rsidR="1831868B">
        <w:rPr>
          <w:rFonts w:ascii="Arial" w:hAnsi="Arial" w:eastAsia="Arial" w:cs="Arial"/>
          <w:noProof w:val="0"/>
          <w:color w:val="222222"/>
          <w:sz w:val="24"/>
          <w:szCs w:val="24"/>
          <w:lang w:val="en-US"/>
        </w:rPr>
        <w:t xml:space="preserve"> possible that NovaTech Industries is looking into Dr. </w:t>
      </w:r>
      <w:r w:rsidRPr="1B4756E3" w:rsidR="5C04E092">
        <w:rPr>
          <w:rFonts w:ascii="Arial" w:hAnsi="Arial" w:eastAsia="Arial" w:cs="Arial"/>
          <w:noProof w:val="0"/>
          <w:color w:val="222222"/>
          <w:sz w:val="24"/>
          <w:szCs w:val="24"/>
          <w:lang w:val="en-US"/>
        </w:rPr>
        <w:t>Hart's</w:t>
      </w:r>
      <w:r w:rsidRPr="1B4756E3" w:rsidR="1831868B">
        <w:rPr>
          <w:rFonts w:ascii="Arial" w:hAnsi="Arial" w:eastAsia="Arial" w:cs="Arial"/>
          <w:noProof w:val="0"/>
          <w:color w:val="222222"/>
          <w:sz w:val="24"/>
          <w:szCs w:val="24"/>
          <w:lang w:val="en-US"/>
        </w:rPr>
        <w:t xml:space="preserve"> disappearance on its own, the company’s lack of comment is alarming.</w:t>
      </w:r>
    </w:p>
    <w:p xmlns:wp14="http://schemas.microsoft.com/office/word/2010/wordml" w:rsidP="1B4756E3" wp14:paraId="34C30966" wp14:textId="4D1855A6">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1006F3A4" wp14:textId="1EA49698">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Academic integrity is under pressure due to AI- generated content, which highlights plagiarism as a major ethical issue. The paper </w:t>
      </w:r>
      <w:bookmarkStart w:name="_Int_LL7KD8e9" w:id="210841245"/>
      <w:r w:rsidRPr="1B4756E3" w:rsidR="1831868B">
        <w:rPr>
          <w:rFonts w:ascii="Arial" w:hAnsi="Arial" w:eastAsia="Arial" w:cs="Arial"/>
          <w:noProof w:val="0"/>
          <w:sz w:val="24"/>
          <w:szCs w:val="24"/>
          <w:lang w:val="en-US"/>
        </w:rPr>
        <w:t>promotes through</w:t>
      </w:r>
      <w:bookmarkEnd w:id="210841245"/>
      <w:r w:rsidRPr="1B4756E3" w:rsidR="1831868B">
        <w:rPr>
          <w:rFonts w:ascii="Arial" w:hAnsi="Arial" w:eastAsia="Arial" w:cs="Arial"/>
          <w:noProof w:val="0"/>
          <w:sz w:val="24"/>
          <w:szCs w:val="24"/>
          <w:lang w:val="en-US"/>
        </w:rPr>
        <w:t xml:space="preserve"> actions to resolve these moral dilemmas, such as straightforward rules and regulations, sophisticated plagiarism detection tools, and creative evaluation strategies. (Williams, R.T, 2024). </w:t>
      </w:r>
    </w:p>
    <w:p xmlns:wp14="http://schemas.microsoft.com/office/word/2010/wordml" w:rsidP="1B4756E3" wp14:paraId="716F4E38" wp14:textId="6740E0ED">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In addition to the possibility of industrial espionage, there are other potential reasons for Dr Hart’s disappearance. It is possible that she was facing personal or professional challenges that could have led to her sudden disappearance. Given her </w:t>
      </w:r>
      <w:r w:rsidRPr="1B4756E3" w:rsidR="278ABC45">
        <w:rPr>
          <w:rFonts w:ascii="Arial" w:hAnsi="Arial" w:eastAsia="Arial" w:cs="Arial"/>
          <w:noProof w:val="0"/>
          <w:sz w:val="24"/>
          <w:szCs w:val="24"/>
          <w:lang w:val="en-US"/>
        </w:rPr>
        <w:t>elevated level</w:t>
      </w:r>
      <w:r w:rsidRPr="1B4756E3" w:rsidR="1831868B">
        <w:rPr>
          <w:rFonts w:ascii="Arial" w:hAnsi="Arial" w:eastAsia="Arial" w:cs="Arial"/>
          <w:noProof w:val="0"/>
          <w:sz w:val="24"/>
          <w:szCs w:val="24"/>
          <w:lang w:val="en-US"/>
        </w:rPr>
        <w:t xml:space="preserve"> of </w:t>
      </w:r>
      <w:r w:rsidRPr="1B4756E3" w:rsidR="1831868B">
        <w:rPr>
          <w:rFonts w:ascii="Arial" w:hAnsi="Arial" w:eastAsia="Arial" w:cs="Arial"/>
          <w:noProof w:val="0"/>
          <w:sz w:val="24"/>
          <w:szCs w:val="24"/>
          <w:lang w:val="en-US"/>
        </w:rPr>
        <w:t>expertise</w:t>
      </w:r>
      <w:r w:rsidRPr="1B4756E3" w:rsidR="1831868B">
        <w:rPr>
          <w:rFonts w:ascii="Arial" w:hAnsi="Arial" w:eastAsia="Arial" w:cs="Arial"/>
          <w:noProof w:val="0"/>
          <w:sz w:val="24"/>
          <w:szCs w:val="24"/>
          <w:lang w:val="en-US"/>
        </w:rPr>
        <w:t xml:space="preserve"> and commitment, Dr Hart would have been under a lot of pressure to produce outcomes, and the strain of her job might have negatively </w:t>
      </w:r>
      <w:r w:rsidRPr="1B4756E3" w:rsidR="1831868B">
        <w:rPr>
          <w:rFonts w:ascii="Arial" w:hAnsi="Arial" w:eastAsia="Arial" w:cs="Arial"/>
          <w:noProof w:val="0"/>
          <w:sz w:val="24"/>
          <w:szCs w:val="24"/>
          <w:lang w:val="en-US"/>
        </w:rPr>
        <w:t>impacted</w:t>
      </w:r>
      <w:r w:rsidRPr="1B4756E3" w:rsidR="1831868B">
        <w:rPr>
          <w:rFonts w:ascii="Arial" w:hAnsi="Arial" w:eastAsia="Arial" w:cs="Arial"/>
          <w:noProof w:val="0"/>
          <w:sz w:val="24"/>
          <w:szCs w:val="24"/>
          <w:lang w:val="en-US"/>
        </w:rPr>
        <w:t xml:space="preserve"> her health.</w:t>
      </w:r>
    </w:p>
    <w:p xmlns:wp14="http://schemas.microsoft.com/office/word/2010/wordml" w:rsidP="1B4756E3" wp14:paraId="79B3CC92" wp14:textId="7E4ECD27">
      <w:pPr>
        <w:spacing w:before="0" w:beforeAutospacing="off" w:after="0" w:afterAutospacing="off" w:line="360" w:lineRule="auto"/>
        <w:jc w:val="both"/>
        <w:rPr>
          <w:rFonts w:ascii="Arial" w:hAnsi="Arial" w:eastAsia="Arial" w:cs="Arial"/>
          <w:noProof w:val="0"/>
          <w:sz w:val="24"/>
          <w:szCs w:val="24"/>
          <w:lang w:val="en-US"/>
        </w:rPr>
      </w:pPr>
      <w:bookmarkStart w:name="_Int_CLQIL9J2" w:id="1993703956"/>
      <w:r w:rsidRPr="1B4756E3" w:rsidR="1831868B">
        <w:rPr>
          <w:rFonts w:ascii="Arial" w:hAnsi="Arial" w:eastAsia="Arial" w:cs="Arial"/>
          <w:noProof w:val="0"/>
          <w:sz w:val="24"/>
          <w:szCs w:val="24"/>
          <w:lang w:val="en-US"/>
        </w:rPr>
        <w:t>The field of artificial intelligence focuses on the ways in which a robot or machine can process information and resolve problems.</w:t>
      </w:r>
      <w:bookmarkEnd w:id="1993703956"/>
      <w:r w:rsidRPr="1B4756E3" w:rsidR="1831868B">
        <w:rPr>
          <w:rFonts w:ascii="Arial" w:hAnsi="Arial" w:eastAsia="Arial" w:cs="Arial"/>
          <w:noProof w:val="0"/>
          <w:sz w:val="24"/>
          <w:szCs w:val="24"/>
          <w:lang w:val="en-US"/>
        </w:rPr>
        <w:t xml:space="preserve"> Robotics is a new field of study and research that combines autonomous systems and ubiquitous sensing. The integration of lot and robotics technologies will develop the potential of new developments in both robotics and the current lot systems (Rai, A, Sharma et a</w:t>
      </w:r>
      <w:r w:rsidRPr="1B4756E3" w:rsidR="1831868B">
        <w:rPr>
          <w:rFonts w:ascii="Arial" w:hAnsi="Arial" w:eastAsia="Arial" w:cs="Arial"/>
          <w:noProof w:val="0"/>
          <w:sz w:val="24"/>
          <w:szCs w:val="24"/>
          <w:lang w:val="en-US"/>
        </w:rPr>
        <w:t xml:space="preserve">l </w:t>
      </w:r>
      <w:r w:rsidRPr="1B4756E3" w:rsidR="7F46CA81">
        <w:rPr>
          <w:rFonts w:ascii="Arial" w:hAnsi="Arial" w:eastAsia="Arial" w:cs="Arial"/>
          <w:noProof w:val="0"/>
          <w:sz w:val="24"/>
          <w:szCs w:val="24"/>
          <w:lang w:val="en-US"/>
        </w:rPr>
        <w:t>,</w:t>
      </w:r>
      <w:r w:rsidRPr="1B4756E3" w:rsidR="1831868B">
        <w:rPr>
          <w:rFonts w:ascii="Arial" w:hAnsi="Arial" w:eastAsia="Arial" w:cs="Arial"/>
          <w:noProof w:val="0"/>
          <w:sz w:val="24"/>
          <w:szCs w:val="24"/>
          <w:lang w:val="en-US"/>
        </w:rPr>
        <w:t xml:space="preserve">2021). </w:t>
      </w:r>
    </w:p>
    <w:p xmlns:wp14="http://schemas.microsoft.com/office/word/2010/wordml" w:rsidP="1B4756E3" wp14:paraId="548A0235" wp14:textId="4D1354BB">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over the past 20 years, various commercial and research systems have been created for many medical specialties; many of these have been complied in the earlier studies (</w:t>
      </w:r>
      <w:r w:rsidRPr="1B4756E3" w:rsidR="0D9EAB72">
        <w:rPr>
          <w:rFonts w:ascii="Arial" w:hAnsi="Arial" w:eastAsia="Arial" w:cs="Arial"/>
          <w:noProof w:val="0"/>
          <w:sz w:val="24"/>
          <w:szCs w:val="24"/>
          <w:lang w:val="en-US"/>
        </w:rPr>
        <w:t>V</w:t>
      </w:r>
      <w:r w:rsidRPr="1B4756E3" w:rsidR="1831868B">
        <w:rPr>
          <w:rFonts w:ascii="Arial" w:hAnsi="Arial" w:eastAsia="Arial" w:cs="Arial"/>
          <w:noProof w:val="0"/>
          <w:sz w:val="24"/>
          <w:szCs w:val="24"/>
          <w:lang w:val="en-US"/>
        </w:rPr>
        <w:t>on Haxthausen et al</w:t>
      </w:r>
      <w:r w:rsidRPr="1B4756E3" w:rsidR="2304EE50">
        <w:rPr>
          <w:rFonts w:ascii="Arial" w:hAnsi="Arial" w:eastAsia="Arial" w:cs="Arial"/>
          <w:noProof w:val="0"/>
          <w:sz w:val="24"/>
          <w:szCs w:val="24"/>
          <w:lang w:val="en-US"/>
        </w:rPr>
        <w:t>,</w:t>
      </w:r>
      <w:r w:rsidRPr="1B4756E3" w:rsidR="1831868B">
        <w:rPr>
          <w:rFonts w:ascii="Arial" w:hAnsi="Arial" w:eastAsia="Arial" w:cs="Arial"/>
          <w:noProof w:val="0"/>
          <w:sz w:val="24"/>
          <w:szCs w:val="24"/>
          <w:lang w:val="en-US"/>
        </w:rPr>
        <w:t xml:space="preserve"> 2021) </w:t>
      </w:r>
    </w:p>
    <w:p xmlns:wp14="http://schemas.microsoft.com/office/word/2010/wordml" w:rsidP="1B4756E3" wp14:paraId="208FAA1F" wp14:textId="073CA1CC">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5846C0EF" wp14:textId="4A881CAA">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723CDA17" wp14:textId="4E9C02FD">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Reference List:</w:t>
      </w:r>
    </w:p>
    <w:p xmlns:wp14="http://schemas.microsoft.com/office/word/2010/wordml" w:rsidP="1B4756E3" wp14:paraId="526EB69D" wp14:textId="7CB2D720">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045E78E9" wp14:textId="04A5425B">
      <w:pPr>
        <w:spacing w:before="0" w:beforeAutospacing="off" w:after="0" w:afterAutospacing="off" w:line="360" w:lineRule="auto"/>
        <w:rPr>
          <w:rFonts w:ascii="Arial" w:hAnsi="Arial" w:eastAsia="Arial" w:cs="Arial"/>
          <w:noProof w:val="0"/>
          <w:color w:val="3A3A3A" w:themeColor="background2" w:themeTint="FF" w:themeShade="40"/>
          <w:sz w:val="24"/>
          <w:szCs w:val="24"/>
          <w:lang w:val="en-US"/>
        </w:rPr>
      </w:pPr>
      <w:r w:rsidRPr="1B4756E3" w:rsidR="1831868B">
        <w:rPr>
          <w:rFonts w:ascii="Arial" w:hAnsi="Arial" w:eastAsia="Arial" w:cs="Arial"/>
          <w:noProof w:val="0"/>
          <w:color w:val="3A3A3A" w:themeColor="background2" w:themeTint="FF" w:themeShade="40"/>
          <w:sz w:val="24"/>
          <w:szCs w:val="24"/>
          <w:lang w:val="en-US"/>
        </w:rPr>
        <w:t>Bartneck</w:t>
      </w:r>
      <w:r w:rsidRPr="1B4756E3" w:rsidR="1831868B">
        <w:rPr>
          <w:rFonts w:ascii="Arial" w:hAnsi="Arial" w:eastAsia="Arial" w:cs="Arial"/>
          <w:noProof w:val="0"/>
          <w:color w:val="3A3A3A" w:themeColor="background2" w:themeTint="FF" w:themeShade="40"/>
          <w:sz w:val="24"/>
          <w:szCs w:val="24"/>
          <w:lang w:val="en-US"/>
        </w:rPr>
        <w:t xml:space="preserve">, C. </w:t>
      </w:r>
      <w:r w:rsidRPr="1B4756E3" w:rsidR="1831868B">
        <w:rPr>
          <w:rFonts w:ascii="Arial" w:hAnsi="Arial" w:eastAsia="Arial" w:cs="Arial"/>
          <w:i w:val="1"/>
          <w:iCs w:val="1"/>
          <w:noProof w:val="0"/>
          <w:color w:val="3A3A3A" w:themeColor="background2" w:themeTint="FF" w:themeShade="40"/>
          <w:sz w:val="24"/>
          <w:szCs w:val="24"/>
          <w:lang w:val="en-US"/>
        </w:rPr>
        <w:t>et al.</w:t>
      </w:r>
      <w:r w:rsidRPr="1B4756E3" w:rsidR="1831868B">
        <w:rPr>
          <w:rFonts w:ascii="Arial" w:hAnsi="Arial" w:eastAsia="Arial" w:cs="Arial"/>
          <w:noProof w:val="0"/>
          <w:color w:val="3A3A3A" w:themeColor="background2" w:themeTint="FF" w:themeShade="40"/>
          <w:sz w:val="24"/>
          <w:szCs w:val="24"/>
          <w:lang w:val="en-US"/>
        </w:rPr>
        <w:t xml:space="preserve"> (2021) </w:t>
      </w:r>
      <w:r w:rsidRPr="1B4756E3" w:rsidR="1831868B">
        <w:rPr>
          <w:rFonts w:ascii="Arial" w:hAnsi="Arial" w:eastAsia="Arial" w:cs="Arial"/>
          <w:i w:val="1"/>
          <w:iCs w:val="1"/>
          <w:noProof w:val="0"/>
          <w:color w:val="3A3A3A" w:themeColor="background2" w:themeTint="FF" w:themeShade="40"/>
          <w:sz w:val="24"/>
          <w:szCs w:val="24"/>
          <w:lang w:val="en-US"/>
        </w:rPr>
        <w:t>An Introduction to Ethics in Robotics and AI</w:t>
      </w:r>
      <w:r w:rsidRPr="1B4756E3" w:rsidR="1831868B">
        <w:rPr>
          <w:rFonts w:ascii="Arial" w:hAnsi="Arial" w:eastAsia="Arial" w:cs="Arial"/>
          <w:noProof w:val="0"/>
          <w:color w:val="3A3A3A" w:themeColor="background2" w:themeTint="FF" w:themeShade="40"/>
          <w:sz w:val="24"/>
          <w:szCs w:val="24"/>
          <w:lang w:val="en-US"/>
        </w:rPr>
        <w:t>. Springer Nature.</w:t>
      </w:r>
    </w:p>
    <w:p xmlns:wp14="http://schemas.microsoft.com/office/word/2010/wordml" w:rsidP="1B4756E3" wp14:paraId="1867E58A" wp14:textId="07D14E7D">
      <w:pPr>
        <w:spacing w:before="0" w:beforeAutospacing="off" w:after="0" w:afterAutospacing="off" w:line="360" w:lineRule="auto"/>
        <w:rPr>
          <w:rFonts w:ascii="Arial" w:hAnsi="Arial" w:eastAsia="Arial" w:cs="Arial"/>
          <w:noProof w:val="0"/>
          <w:color w:val="3A3A3A" w:themeColor="background2" w:themeTint="FF" w:themeShade="40"/>
          <w:sz w:val="24"/>
          <w:szCs w:val="24"/>
          <w:lang w:val="en-US"/>
        </w:rPr>
      </w:pPr>
      <w:r w:rsidRPr="1B4756E3" w:rsidR="1831868B">
        <w:rPr>
          <w:rFonts w:ascii="Arial" w:hAnsi="Arial" w:eastAsia="Arial" w:cs="Arial"/>
          <w:noProof w:val="0"/>
          <w:color w:val="3A3A3A" w:themeColor="background2" w:themeTint="FF" w:themeShade="40"/>
          <w:sz w:val="24"/>
          <w:szCs w:val="24"/>
          <w:lang w:val="en-US"/>
        </w:rPr>
        <w:t xml:space="preserve"> </w:t>
      </w:r>
    </w:p>
    <w:p xmlns:wp14="http://schemas.microsoft.com/office/word/2010/wordml" w:rsidP="1B4756E3" wp14:paraId="072D798C" wp14:textId="162CBE93">
      <w:pPr>
        <w:spacing w:before="0" w:beforeAutospacing="off" w:after="0" w:afterAutospacing="off" w:line="360" w:lineRule="auto"/>
        <w:rPr>
          <w:rFonts w:ascii="Arial" w:hAnsi="Arial" w:eastAsia="Arial" w:cs="Arial"/>
          <w:noProof w:val="0"/>
          <w:color w:val="222222"/>
          <w:sz w:val="24"/>
          <w:szCs w:val="24"/>
          <w:lang w:val="en-US"/>
        </w:rPr>
      </w:pPr>
      <w:r w:rsidRPr="1B4756E3" w:rsidR="1831868B">
        <w:rPr>
          <w:rFonts w:ascii="Arial" w:hAnsi="Arial" w:eastAsia="Arial" w:cs="Arial"/>
          <w:noProof w:val="0"/>
          <w:color w:val="222222"/>
          <w:sz w:val="24"/>
          <w:szCs w:val="24"/>
          <w:lang w:val="en-US"/>
        </w:rPr>
        <w:t xml:space="preserve">Williams, R.T., 2024, January. The ethical implications of using generative chatbots in higher education. In </w:t>
      </w:r>
      <w:r w:rsidRPr="1B4756E3" w:rsidR="1831868B">
        <w:rPr>
          <w:rFonts w:ascii="Arial" w:hAnsi="Arial" w:eastAsia="Arial" w:cs="Arial"/>
          <w:i w:val="1"/>
          <w:iCs w:val="1"/>
          <w:noProof w:val="0"/>
          <w:color w:val="222222"/>
          <w:sz w:val="24"/>
          <w:szCs w:val="24"/>
          <w:lang w:val="en-US"/>
        </w:rPr>
        <w:t>Frontiers in Education</w:t>
      </w:r>
      <w:r w:rsidRPr="1B4756E3" w:rsidR="1831868B">
        <w:rPr>
          <w:rFonts w:ascii="Arial" w:hAnsi="Arial" w:eastAsia="Arial" w:cs="Arial"/>
          <w:noProof w:val="0"/>
          <w:color w:val="222222"/>
          <w:sz w:val="24"/>
          <w:szCs w:val="24"/>
          <w:lang w:val="en-US"/>
        </w:rPr>
        <w:t xml:space="preserve"> (Vol. 8, p. 1331607). Frontiers Media SA.</w:t>
      </w:r>
    </w:p>
    <w:p xmlns:wp14="http://schemas.microsoft.com/office/word/2010/wordml" w:rsidP="1B4756E3" wp14:paraId="51E78A3D" wp14:textId="470228AB">
      <w:pPr>
        <w:spacing w:before="0" w:beforeAutospacing="off" w:after="0" w:afterAutospacing="off" w:line="360" w:lineRule="auto"/>
        <w:rPr>
          <w:rFonts w:ascii="Arial" w:hAnsi="Arial" w:eastAsia="Arial" w:cs="Arial"/>
          <w:noProof w:val="0"/>
          <w:color w:val="222222"/>
          <w:sz w:val="24"/>
          <w:szCs w:val="24"/>
          <w:lang w:val="en-US"/>
        </w:rPr>
      </w:pPr>
      <w:r w:rsidRPr="1B4756E3" w:rsidR="1831868B">
        <w:rPr>
          <w:rFonts w:ascii="Arial" w:hAnsi="Arial" w:eastAsia="Arial" w:cs="Arial"/>
          <w:noProof w:val="0"/>
          <w:color w:val="222222"/>
          <w:sz w:val="24"/>
          <w:szCs w:val="24"/>
          <w:lang w:val="en-US"/>
        </w:rPr>
        <w:t xml:space="preserve"> </w:t>
      </w:r>
    </w:p>
    <w:p xmlns:wp14="http://schemas.microsoft.com/office/word/2010/wordml" w:rsidP="1B4756E3" wp14:paraId="611CE304" wp14:textId="79A17194">
      <w:pPr>
        <w:spacing w:before="0" w:beforeAutospacing="off" w:after="0" w:afterAutospacing="off" w:line="360" w:lineRule="auto"/>
        <w:rPr>
          <w:rFonts w:ascii="Arial" w:hAnsi="Arial" w:eastAsia="Arial" w:cs="Arial"/>
          <w:noProof w:val="0"/>
          <w:color w:val="222222"/>
          <w:sz w:val="24"/>
          <w:szCs w:val="24"/>
          <w:lang w:val="en-US"/>
        </w:rPr>
      </w:pPr>
      <w:r w:rsidRPr="1B4756E3" w:rsidR="1831868B">
        <w:rPr>
          <w:rFonts w:ascii="Arial" w:hAnsi="Arial" w:eastAsia="Arial" w:cs="Arial"/>
          <w:noProof w:val="0"/>
          <w:color w:val="222222"/>
          <w:sz w:val="24"/>
          <w:szCs w:val="24"/>
          <w:lang w:val="en-US"/>
        </w:rPr>
        <w:t xml:space="preserve">Goel, R. and Gupta, P., 2020. Robotics and industry 4.0. </w:t>
      </w:r>
      <w:r w:rsidRPr="1B4756E3" w:rsidR="1831868B">
        <w:rPr>
          <w:rFonts w:ascii="Arial" w:hAnsi="Arial" w:eastAsia="Arial" w:cs="Arial"/>
          <w:i w:val="1"/>
          <w:iCs w:val="1"/>
          <w:noProof w:val="0"/>
          <w:color w:val="222222"/>
          <w:sz w:val="24"/>
          <w:szCs w:val="24"/>
          <w:lang w:val="en-US"/>
        </w:rPr>
        <w:t>A roadmap to industry 4.0: Smart production, sharp business and sustainable development</w:t>
      </w:r>
      <w:r w:rsidRPr="1B4756E3" w:rsidR="1831868B">
        <w:rPr>
          <w:rFonts w:ascii="Arial" w:hAnsi="Arial" w:eastAsia="Arial" w:cs="Arial"/>
          <w:noProof w:val="0"/>
          <w:color w:val="222222"/>
          <w:sz w:val="24"/>
          <w:szCs w:val="24"/>
          <w:lang w:val="en-US"/>
        </w:rPr>
        <w:t>, pp.157-169.</w:t>
      </w:r>
    </w:p>
    <w:p xmlns:wp14="http://schemas.microsoft.com/office/word/2010/wordml" w:rsidP="1B4756E3" wp14:paraId="23127C94" wp14:textId="7A332E4E">
      <w:pPr>
        <w:spacing w:before="0" w:beforeAutospacing="off" w:after="0" w:afterAutospacing="off" w:line="360" w:lineRule="auto"/>
        <w:rPr>
          <w:rFonts w:ascii="Arial" w:hAnsi="Arial" w:eastAsia="Arial" w:cs="Arial"/>
          <w:noProof w:val="0"/>
          <w:color w:val="222222"/>
          <w:sz w:val="24"/>
          <w:szCs w:val="24"/>
          <w:lang w:val="en-US"/>
        </w:rPr>
      </w:pPr>
      <w:r w:rsidRPr="1B4756E3" w:rsidR="1831868B">
        <w:rPr>
          <w:rFonts w:ascii="Arial" w:hAnsi="Arial" w:eastAsia="Arial" w:cs="Arial"/>
          <w:noProof w:val="0"/>
          <w:color w:val="222222"/>
          <w:sz w:val="24"/>
          <w:szCs w:val="24"/>
          <w:lang w:val="en-US"/>
        </w:rPr>
        <w:t xml:space="preserve"> </w:t>
      </w:r>
    </w:p>
    <w:p xmlns:wp14="http://schemas.microsoft.com/office/word/2010/wordml" w:rsidP="1B4756E3" wp14:paraId="2CC1F24C" wp14:textId="4CF9C6DA">
      <w:pPr>
        <w:spacing w:before="0" w:beforeAutospacing="off" w:after="0" w:afterAutospacing="off" w:line="360" w:lineRule="auto"/>
        <w:rPr>
          <w:rFonts w:ascii="Arial" w:hAnsi="Arial" w:eastAsia="Arial" w:cs="Arial"/>
          <w:noProof w:val="0"/>
          <w:color w:val="222222"/>
          <w:sz w:val="24"/>
          <w:szCs w:val="24"/>
          <w:lang w:val="en-US"/>
        </w:rPr>
      </w:pPr>
      <w:r w:rsidRPr="1B4756E3" w:rsidR="1831868B">
        <w:rPr>
          <w:rFonts w:ascii="Arial" w:hAnsi="Arial" w:eastAsia="Arial" w:cs="Arial"/>
          <w:noProof w:val="0"/>
          <w:color w:val="222222"/>
          <w:sz w:val="24"/>
          <w:szCs w:val="24"/>
          <w:lang w:val="en-US"/>
        </w:rPr>
        <w:t xml:space="preserve">Rai, A., Sharma, D., Rai, S., Singh, A. and Singh, K.K., 2021. IoT-aided robotics development and applications with AI. In </w:t>
      </w:r>
      <w:r w:rsidRPr="1B4756E3" w:rsidR="1831868B">
        <w:rPr>
          <w:rFonts w:ascii="Arial" w:hAnsi="Arial" w:eastAsia="Arial" w:cs="Arial"/>
          <w:i w:val="1"/>
          <w:iCs w:val="1"/>
          <w:noProof w:val="0"/>
          <w:color w:val="222222"/>
          <w:sz w:val="24"/>
          <w:szCs w:val="24"/>
          <w:lang w:val="en-US"/>
        </w:rPr>
        <w:t>Emergence of Cyber Physical System and IoT in Smart Automation and Robotics: Computer Engineering in Automation</w:t>
      </w:r>
      <w:r w:rsidRPr="1B4756E3" w:rsidR="1831868B">
        <w:rPr>
          <w:rFonts w:ascii="Arial" w:hAnsi="Arial" w:eastAsia="Arial" w:cs="Arial"/>
          <w:noProof w:val="0"/>
          <w:color w:val="222222"/>
          <w:sz w:val="24"/>
          <w:szCs w:val="24"/>
          <w:lang w:val="en-US"/>
        </w:rPr>
        <w:t xml:space="preserve"> (pp. 1-14). Cham: Springer International Publishing.</w:t>
      </w:r>
    </w:p>
    <w:p xmlns:wp14="http://schemas.microsoft.com/office/word/2010/wordml" w:rsidP="1B4756E3" wp14:paraId="0282B3DF" wp14:textId="464015A3">
      <w:pPr>
        <w:spacing w:before="0" w:beforeAutospacing="off" w:after="0" w:afterAutospacing="off" w:line="360" w:lineRule="auto"/>
        <w:rPr>
          <w:rFonts w:ascii="Arial" w:hAnsi="Arial" w:eastAsia="Arial" w:cs="Arial"/>
          <w:noProof w:val="0"/>
          <w:color w:val="222222"/>
          <w:sz w:val="24"/>
          <w:szCs w:val="24"/>
          <w:lang w:val="en-US"/>
        </w:rPr>
      </w:pPr>
      <w:r w:rsidRPr="1B4756E3" w:rsidR="1831868B">
        <w:rPr>
          <w:rFonts w:ascii="Arial" w:hAnsi="Arial" w:eastAsia="Arial" w:cs="Arial"/>
          <w:noProof w:val="0"/>
          <w:color w:val="222222"/>
          <w:sz w:val="24"/>
          <w:szCs w:val="24"/>
          <w:lang w:val="en-US"/>
        </w:rPr>
        <w:t xml:space="preserve"> </w:t>
      </w:r>
    </w:p>
    <w:p xmlns:wp14="http://schemas.microsoft.com/office/word/2010/wordml" w:rsidP="1B4756E3" wp14:paraId="7BA88303" wp14:textId="56615D33">
      <w:pPr>
        <w:spacing w:before="0" w:beforeAutospacing="off" w:after="0" w:afterAutospacing="off" w:line="360" w:lineRule="auto"/>
        <w:rPr>
          <w:rFonts w:ascii="Arial" w:hAnsi="Arial" w:eastAsia="Arial" w:cs="Arial"/>
          <w:noProof w:val="0"/>
          <w:color w:val="222222"/>
          <w:sz w:val="24"/>
          <w:szCs w:val="24"/>
          <w:lang w:val="en-US"/>
        </w:rPr>
      </w:pPr>
      <w:r w:rsidRPr="1B4756E3" w:rsidR="1831868B">
        <w:rPr>
          <w:rFonts w:ascii="Arial" w:hAnsi="Arial" w:eastAsia="Arial" w:cs="Arial"/>
          <w:noProof w:val="0"/>
          <w:color w:val="222222"/>
          <w:sz w:val="24"/>
          <w:szCs w:val="24"/>
          <w:lang w:val="en-US"/>
        </w:rPr>
        <w:t xml:space="preserve">von Haxthausen, F., Böttger, S., Wulff, D., Hagenah, J., García-Vázquez, V. and Ipsen, S., 2021. Medical robotics for ultrasound imaging: current systems and future trends. </w:t>
      </w:r>
      <w:r w:rsidRPr="1B4756E3" w:rsidR="1831868B">
        <w:rPr>
          <w:rFonts w:ascii="Arial" w:hAnsi="Arial" w:eastAsia="Arial" w:cs="Arial"/>
          <w:i w:val="1"/>
          <w:iCs w:val="1"/>
          <w:noProof w:val="0"/>
          <w:color w:val="222222"/>
          <w:sz w:val="24"/>
          <w:szCs w:val="24"/>
          <w:lang w:val="en-US"/>
        </w:rPr>
        <w:t>Current robotics reports</w:t>
      </w:r>
      <w:r w:rsidRPr="1B4756E3" w:rsidR="1831868B">
        <w:rPr>
          <w:rFonts w:ascii="Arial" w:hAnsi="Arial" w:eastAsia="Arial" w:cs="Arial"/>
          <w:noProof w:val="0"/>
          <w:color w:val="222222"/>
          <w:sz w:val="24"/>
          <w:szCs w:val="24"/>
          <w:lang w:val="en-US"/>
        </w:rPr>
        <w:t xml:space="preserve">, </w:t>
      </w:r>
      <w:r w:rsidRPr="1B4756E3" w:rsidR="1831868B">
        <w:rPr>
          <w:rFonts w:ascii="Arial" w:hAnsi="Arial" w:eastAsia="Arial" w:cs="Arial"/>
          <w:i w:val="1"/>
          <w:iCs w:val="1"/>
          <w:noProof w:val="0"/>
          <w:color w:val="222222"/>
          <w:sz w:val="24"/>
          <w:szCs w:val="24"/>
          <w:lang w:val="en-US"/>
        </w:rPr>
        <w:t>2</w:t>
      </w:r>
      <w:r w:rsidRPr="1B4756E3" w:rsidR="1831868B">
        <w:rPr>
          <w:rFonts w:ascii="Arial" w:hAnsi="Arial" w:eastAsia="Arial" w:cs="Arial"/>
          <w:noProof w:val="0"/>
          <w:color w:val="222222"/>
          <w:sz w:val="24"/>
          <w:szCs w:val="24"/>
          <w:lang w:val="en-US"/>
        </w:rPr>
        <w:t>, pp.55-71.</w:t>
      </w:r>
    </w:p>
    <w:p xmlns:wp14="http://schemas.microsoft.com/office/word/2010/wordml" w:rsidP="1B4756E3" wp14:paraId="18A71616" wp14:textId="23737B9E">
      <w:pPr>
        <w:spacing w:before="0" w:beforeAutospacing="off" w:after="0" w:afterAutospacing="off" w:line="360"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1D8239E9" wp14:textId="7E480436">
      <w:pPr>
        <w:spacing w:before="0" w:beforeAutospacing="off" w:after="0" w:afterAutospacing="off" w:line="276"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3C8297B0" wp14:textId="753D4F8C">
      <w:pPr>
        <w:spacing w:before="0" w:beforeAutospacing="off" w:after="0" w:afterAutospacing="off" w:line="276"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3DDAA3A8" wp14:textId="2E453D4B">
      <w:pPr>
        <w:spacing w:before="0" w:beforeAutospacing="off" w:after="0" w:afterAutospacing="off" w:line="276" w:lineRule="auto"/>
        <w:jc w:val="both"/>
        <w:rPr>
          <w:rFonts w:ascii="Arial" w:hAnsi="Arial" w:eastAsia="Arial" w:cs="Arial"/>
          <w:noProof w:val="0"/>
          <w:color w:val="222222"/>
          <w:sz w:val="24"/>
          <w:szCs w:val="24"/>
          <w:lang w:val="en-US"/>
        </w:rPr>
      </w:pPr>
      <w:r w:rsidRPr="1B4756E3" w:rsidR="1831868B">
        <w:rPr>
          <w:rFonts w:ascii="Arial" w:hAnsi="Arial" w:eastAsia="Arial" w:cs="Arial"/>
          <w:noProof w:val="0"/>
          <w:color w:val="222222"/>
          <w:sz w:val="24"/>
          <w:szCs w:val="24"/>
          <w:lang w:val="en-US"/>
        </w:rPr>
        <w:t xml:space="preserve"> </w:t>
      </w:r>
    </w:p>
    <w:p xmlns:wp14="http://schemas.microsoft.com/office/word/2010/wordml" w:rsidP="1B4756E3" wp14:paraId="7449322F" wp14:textId="48DB9E10">
      <w:pPr>
        <w:spacing w:before="0" w:beforeAutospacing="off" w:after="0" w:afterAutospacing="off" w:line="276" w:lineRule="auto"/>
        <w:jc w:val="both"/>
        <w:rPr>
          <w:rFonts w:ascii="Arial" w:hAnsi="Arial" w:eastAsia="Arial" w:cs="Arial"/>
          <w:noProof w:val="0"/>
          <w:color w:val="222222"/>
          <w:sz w:val="24"/>
          <w:szCs w:val="24"/>
          <w:lang w:val="en-US"/>
        </w:rPr>
      </w:pPr>
      <w:r w:rsidRPr="1B4756E3" w:rsidR="1831868B">
        <w:rPr>
          <w:rFonts w:ascii="Arial" w:hAnsi="Arial" w:eastAsia="Arial" w:cs="Arial"/>
          <w:noProof w:val="0"/>
          <w:color w:val="222222"/>
          <w:sz w:val="24"/>
          <w:szCs w:val="24"/>
          <w:lang w:val="en-US"/>
        </w:rPr>
        <w:t xml:space="preserve"> </w:t>
      </w:r>
    </w:p>
    <w:p xmlns:wp14="http://schemas.microsoft.com/office/word/2010/wordml" w:rsidP="1B4756E3" wp14:paraId="42930AF8" wp14:textId="14A670D1">
      <w:pPr>
        <w:spacing w:before="0" w:beforeAutospacing="off" w:after="0" w:afterAutospacing="off" w:line="276" w:lineRule="auto"/>
        <w:jc w:val="both"/>
        <w:rPr>
          <w:rFonts w:ascii="Arial" w:hAnsi="Arial" w:eastAsia="Arial" w:cs="Arial"/>
          <w:noProof w:val="0"/>
          <w:color w:val="222222"/>
          <w:sz w:val="24"/>
          <w:szCs w:val="24"/>
          <w:lang w:val="en-US"/>
        </w:rPr>
      </w:pPr>
      <w:r w:rsidRPr="1B4756E3" w:rsidR="1831868B">
        <w:rPr>
          <w:rFonts w:ascii="Arial" w:hAnsi="Arial" w:eastAsia="Arial" w:cs="Arial"/>
          <w:noProof w:val="0"/>
          <w:color w:val="222222"/>
          <w:sz w:val="24"/>
          <w:szCs w:val="24"/>
          <w:lang w:val="en-US"/>
        </w:rPr>
        <w:t xml:space="preserve"> </w:t>
      </w:r>
    </w:p>
    <w:p xmlns:wp14="http://schemas.microsoft.com/office/word/2010/wordml" w:rsidP="1B4756E3" wp14:paraId="109E3E59" wp14:textId="6B1844B2">
      <w:pPr>
        <w:spacing w:before="0" w:beforeAutospacing="off" w:after="0" w:afterAutospacing="off" w:line="276" w:lineRule="auto"/>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3C83BB6F" wp14:textId="0445FCB6">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1F7AADE9" wp14:textId="124FB930">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5C242D65" wp14:textId="7B53F361">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48FA0694" wp14:textId="5AF03C27">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099E35C0" wp14:textId="4E1B420B">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3A412DEF" wp14:textId="5E8E8492">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4DD22291" wp14:textId="753FBFBD">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637C87BE" wp14:textId="44409D9C">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68EB04A5" wp14:textId="6BE38E6D">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47F2E29C" wp14:textId="1E028B9E">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6EECE042" wp14:textId="11E7772E">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35213045" wp14:textId="233BC346">
      <w:pPr>
        <w:spacing w:before="0" w:beforeAutospacing="off" w:after="0" w:afterAutospacing="off"/>
        <w:jc w:val="both"/>
        <w:rPr>
          <w:rFonts w:ascii="Arial" w:hAnsi="Arial" w:eastAsia="Arial" w:cs="Arial"/>
          <w:noProof w:val="0"/>
          <w:sz w:val="24"/>
          <w:szCs w:val="24"/>
          <w:lang w:val="en-US"/>
        </w:rPr>
      </w:pPr>
      <w:r w:rsidRPr="1B4756E3" w:rsidR="1831868B">
        <w:rPr>
          <w:rFonts w:ascii="Arial" w:hAnsi="Arial" w:eastAsia="Arial" w:cs="Arial"/>
          <w:noProof w:val="0"/>
          <w:sz w:val="24"/>
          <w:szCs w:val="24"/>
          <w:lang w:val="en-US"/>
        </w:rPr>
        <w:t xml:space="preserve"> </w:t>
      </w:r>
    </w:p>
    <w:p xmlns:wp14="http://schemas.microsoft.com/office/word/2010/wordml" w:rsidP="1B4756E3" wp14:paraId="33FECF3E" wp14:textId="09FBE161">
      <w:pPr>
        <w:spacing w:before="0" w:beforeAutospacing="off" w:after="160" w:afterAutospacing="off" w:line="254" w:lineRule="auto"/>
        <w:rPr>
          <w:rFonts w:ascii="Arial" w:hAnsi="Arial" w:eastAsia="Arial" w:cs="Arial"/>
          <w:noProof w:val="0"/>
          <w:sz w:val="22"/>
          <w:szCs w:val="22"/>
          <w:lang w:val="en-US"/>
        </w:rPr>
      </w:pPr>
    </w:p>
    <w:p xmlns:wp14="http://schemas.microsoft.com/office/word/2010/wordml" w:rsidP="1B4756E3" wp14:paraId="2C078E63" wp14:textId="2E97F9DB">
      <w:pPr>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CLQIL9J2" int2:invalidationBookmarkName="" int2:hashCode="Tp7bWsxNGmrhQs" int2:id="EtRHhs7J">
      <int2:state int2:type="AugLoop_Text_Critique" int2:value="Rejected"/>
    </int2:bookmark>
    <int2:bookmark int2:bookmarkName="_Int_LL7KD8e9" int2:invalidationBookmarkName="" int2:hashCode="jER4f1tG4ql7ZB" int2:id="hTlX7I1z">
      <int2:state int2:type="AugLoop_Text_Critique" int2:value="Rejected"/>
    </int2:bookmark>
    <int2:bookmark int2:bookmarkName="_Int_2OqSpx8g" int2:invalidationBookmarkName="" int2:hashCode="o1GyEMdpb8FX49" int2:id="EIDoaHr4">
      <int2:state int2:type="AugLoop_Text_Critique" int2:value="Rejected"/>
    </int2:bookmark>
    <int2:bookmark int2:bookmarkName="_Int_TMPPsKvm" int2:invalidationBookmarkName="" int2:hashCode="8amxjfKUJ7h99Y" int2:id="y095KFs5">
      <int2:state int2:type="AugLoop_Text_Critique" int2:value="Rejected"/>
    </int2:bookmark>
    <int2:bookmark int2:bookmarkName="_Int_t9hW1A1m" int2:invalidationBookmarkName="" int2:hashCode="wWJIhuXIpN2qBf" int2:id="wTCVtt2d">
      <int2:state int2:type="AugLoop_Text_Critique" int2:value="Rejected"/>
    </int2:bookmark>
    <int2:bookmark int2:bookmarkName="_Int_tCMKZFyQ" int2:invalidationBookmarkName="" int2:hashCode="lbhX1VkwDCW3gV" int2:id="zvy82SEu">
      <int2:state int2:type="AugLoop_Text_Critique" int2:value="Rejected"/>
    </int2:bookmark>
    <int2:bookmark int2:bookmarkName="_Int_dWz0ZdBg" int2:invalidationBookmarkName="" int2:hashCode="0lXQ0GySJQ8tJA" int2:id="vN7V9Unl">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01281B"/>
    <w:rsid w:val="0482BDD9"/>
    <w:rsid w:val="0A101D27"/>
    <w:rsid w:val="0D9EAB72"/>
    <w:rsid w:val="15A19B2E"/>
    <w:rsid w:val="1831868B"/>
    <w:rsid w:val="1A622C95"/>
    <w:rsid w:val="1B4756E3"/>
    <w:rsid w:val="1C903EC5"/>
    <w:rsid w:val="1ED8771C"/>
    <w:rsid w:val="2272C0EF"/>
    <w:rsid w:val="2304EE50"/>
    <w:rsid w:val="278ABC45"/>
    <w:rsid w:val="2801281B"/>
    <w:rsid w:val="2A65BE68"/>
    <w:rsid w:val="2E51F453"/>
    <w:rsid w:val="40228A39"/>
    <w:rsid w:val="403E8077"/>
    <w:rsid w:val="5C04E092"/>
    <w:rsid w:val="70EDBC23"/>
    <w:rsid w:val="76AD994B"/>
    <w:rsid w:val="7F46C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1281B"/>
  <w15:chartTrackingRefBased/>
  <w15:docId w15:val="{9D70D676-BEE0-41E8-B2F2-EE4281081C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90972a4dc3740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2025-02-28T22:56:44.6006288Z</dcterms:created>
  <dcterms:modified xsi:type="dcterms:W3CDTF">2025-02-28T23:01:28.4859295Z</dcterms:modified>
  <dc:creator>Syed Hussain (2408771)</dc:creator>
  <lastModifiedBy>Syed Hussain (2408771)</lastModifiedBy>
</coreProperties>
</file>