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6822"/>
      </w:tblGrid>
      <w:tr w:rsidR="004F5065" w:rsidRPr="004F5065" w14:paraId="086CA598" w14:textId="77777777" w:rsidTr="000A3E05">
        <w:tc>
          <w:tcPr>
            <w:tcW w:w="1838" w:type="dxa"/>
          </w:tcPr>
          <w:p w14:paraId="7584D2D0" w14:textId="77777777" w:rsidR="004F5065" w:rsidRPr="004F5065" w:rsidRDefault="004F5065" w:rsidP="004F5065">
            <w:pPr>
              <w:tabs>
                <w:tab w:val="left" w:pos="720"/>
                <w:tab w:val="left" w:pos="1440"/>
                <w:tab w:val="left" w:pos="2160"/>
                <w:tab w:val="left" w:pos="2880"/>
              </w:tabs>
              <w:jc w:val="left"/>
              <w:rPr>
                <w:rFonts w:ascii="Arial" w:hAnsi="Arial" w:cs="Arial"/>
                <w:b/>
                <w:sz w:val="22"/>
                <w:szCs w:val="22"/>
              </w:rPr>
            </w:pPr>
            <w:r w:rsidRPr="004F5065">
              <w:rPr>
                <w:rFonts w:ascii="Arial" w:hAnsi="Arial" w:cs="Arial"/>
                <w:b/>
                <w:sz w:val="22"/>
                <w:szCs w:val="22"/>
              </w:rPr>
              <w:t>Module Code</w:t>
            </w:r>
          </w:p>
        </w:tc>
        <w:tc>
          <w:tcPr>
            <w:tcW w:w="6822" w:type="dxa"/>
          </w:tcPr>
          <w:p w14:paraId="03986523" w14:textId="19B3BBDE" w:rsidR="004F5065" w:rsidRPr="004F5065" w:rsidRDefault="004F5065" w:rsidP="004F5065">
            <w:pPr>
              <w:tabs>
                <w:tab w:val="left" w:pos="720"/>
                <w:tab w:val="left" w:pos="1440"/>
                <w:tab w:val="left" w:pos="2160"/>
                <w:tab w:val="left" w:pos="2880"/>
              </w:tabs>
              <w:jc w:val="left"/>
              <w:rPr>
                <w:rFonts w:ascii="Arial" w:hAnsi="Arial" w:cs="Arial"/>
                <w:b/>
                <w:sz w:val="22"/>
                <w:szCs w:val="22"/>
              </w:rPr>
            </w:pPr>
            <w:del w:id="0" w:author="Rhian Pole" w:date="2023-02-23T19:51:00Z">
              <w:r w:rsidRPr="004F5065" w:rsidDel="00627A61">
                <w:rPr>
                  <w:rFonts w:ascii="Arial" w:hAnsi="Arial" w:cs="Arial"/>
                  <w:b/>
                  <w:sz w:val="22"/>
                  <w:szCs w:val="22"/>
                </w:rPr>
                <w:delText>ADAD4019</w:delText>
              </w:r>
            </w:del>
            <w:ins w:id="1" w:author="Rhian Pole" w:date="2023-02-23T19:51:00Z">
              <w:r w:rsidR="00627A61">
                <w:rPr>
                  <w:rFonts w:ascii="Arial" w:hAnsi="Arial" w:cs="Arial"/>
                  <w:b/>
                  <w:sz w:val="22"/>
                  <w:szCs w:val="22"/>
                </w:rPr>
                <w:t>ADDA4023</w:t>
              </w:r>
            </w:ins>
          </w:p>
        </w:tc>
      </w:tr>
      <w:tr w:rsidR="004F5065" w:rsidRPr="004F5065" w14:paraId="16B7BA0C" w14:textId="77777777" w:rsidTr="000A3E05">
        <w:tc>
          <w:tcPr>
            <w:tcW w:w="1838" w:type="dxa"/>
          </w:tcPr>
          <w:p w14:paraId="4B195C55" w14:textId="77777777" w:rsidR="004F5065" w:rsidRPr="004F5065" w:rsidRDefault="004F5065" w:rsidP="004F5065">
            <w:pPr>
              <w:tabs>
                <w:tab w:val="left" w:pos="720"/>
                <w:tab w:val="left" w:pos="1440"/>
                <w:tab w:val="left" w:pos="2160"/>
                <w:tab w:val="left" w:pos="2880"/>
              </w:tabs>
              <w:jc w:val="left"/>
              <w:rPr>
                <w:rFonts w:ascii="Arial" w:hAnsi="Arial" w:cs="Arial"/>
                <w:b/>
                <w:sz w:val="22"/>
                <w:szCs w:val="22"/>
              </w:rPr>
            </w:pPr>
            <w:r w:rsidRPr="004F5065">
              <w:rPr>
                <w:rFonts w:ascii="Arial" w:hAnsi="Arial" w:cs="Arial"/>
                <w:b/>
                <w:sz w:val="22"/>
                <w:szCs w:val="22"/>
              </w:rPr>
              <w:t>Title</w:t>
            </w:r>
          </w:p>
        </w:tc>
        <w:tc>
          <w:tcPr>
            <w:tcW w:w="6822" w:type="dxa"/>
          </w:tcPr>
          <w:p w14:paraId="26F817D9" w14:textId="77777777" w:rsidR="004F5065" w:rsidRPr="004F5065" w:rsidRDefault="004F5065" w:rsidP="004F5065">
            <w:pPr>
              <w:tabs>
                <w:tab w:val="left" w:pos="720"/>
                <w:tab w:val="left" w:pos="1440"/>
                <w:tab w:val="left" w:pos="2160"/>
                <w:tab w:val="left" w:pos="2880"/>
              </w:tabs>
              <w:jc w:val="left"/>
              <w:rPr>
                <w:rFonts w:ascii="Arial" w:hAnsi="Arial" w:cs="Arial"/>
                <w:b/>
                <w:sz w:val="22"/>
                <w:szCs w:val="22"/>
              </w:rPr>
            </w:pPr>
            <w:r w:rsidRPr="004F5065">
              <w:rPr>
                <w:rFonts w:ascii="Arial" w:hAnsi="Arial" w:cs="Arial"/>
                <w:b/>
                <w:sz w:val="22"/>
                <w:szCs w:val="22"/>
              </w:rPr>
              <w:t>Ways of Perceiving</w:t>
            </w:r>
          </w:p>
        </w:tc>
      </w:tr>
      <w:tr w:rsidR="004F5065" w:rsidRPr="004F5065" w14:paraId="7A13CCF8" w14:textId="77777777" w:rsidTr="000A3E05">
        <w:tc>
          <w:tcPr>
            <w:tcW w:w="1838" w:type="dxa"/>
          </w:tcPr>
          <w:p w14:paraId="21692C83" w14:textId="77777777" w:rsidR="004F5065" w:rsidRPr="004F5065" w:rsidRDefault="004F5065" w:rsidP="004F5065">
            <w:pPr>
              <w:tabs>
                <w:tab w:val="left" w:pos="720"/>
                <w:tab w:val="left" w:pos="1440"/>
                <w:tab w:val="left" w:pos="2160"/>
                <w:tab w:val="left" w:pos="2880"/>
              </w:tabs>
              <w:jc w:val="left"/>
              <w:rPr>
                <w:rFonts w:ascii="Arial" w:hAnsi="Arial" w:cs="Arial"/>
                <w:b/>
                <w:sz w:val="22"/>
                <w:szCs w:val="22"/>
              </w:rPr>
            </w:pPr>
            <w:r w:rsidRPr="004F5065">
              <w:rPr>
                <w:rFonts w:ascii="Arial" w:hAnsi="Arial" w:cs="Arial"/>
                <w:b/>
                <w:sz w:val="22"/>
                <w:szCs w:val="22"/>
              </w:rPr>
              <w:t>Date</w:t>
            </w:r>
          </w:p>
        </w:tc>
        <w:sdt>
          <w:sdtPr>
            <w:rPr>
              <w:rFonts w:ascii="Arial" w:hAnsi="Arial" w:cs="Arial"/>
              <w:b/>
              <w:sz w:val="22"/>
              <w:szCs w:val="22"/>
            </w:rPr>
            <w:id w:val="-54939865"/>
            <w:placeholder>
              <w:docPart w:val="7AE99D74B7874B9499E10FC2731E0390"/>
            </w:placeholder>
            <w:date w:fullDate="2023-02-23T00:00:00Z">
              <w:dateFormat w:val="dd/MM/yyyy"/>
              <w:lid w:val="en-GB"/>
              <w:storeMappedDataAs w:val="dateTime"/>
              <w:calendar w:val="gregorian"/>
            </w:date>
          </w:sdtPr>
          <w:sdtContent>
            <w:tc>
              <w:tcPr>
                <w:tcW w:w="6822" w:type="dxa"/>
              </w:tcPr>
              <w:p w14:paraId="5ADD625F" w14:textId="0FFF2932" w:rsidR="004F5065" w:rsidRPr="004F5065" w:rsidRDefault="004F5065" w:rsidP="004F5065">
                <w:pPr>
                  <w:tabs>
                    <w:tab w:val="left" w:pos="720"/>
                    <w:tab w:val="left" w:pos="1440"/>
                    <w:tab w:val="left" w:pos="2160"/>
                    <w:tab w:val="left" w:pos="2880"/>
                  </w:tabs>
                  <w:jc w:val="left"/>
                  <w:rPr>
                    <w:rFonts w:ascii="Arial" w:hAnsi="Arial" w:cs="Arial"/>
                    <w:b/>
                    <w:sz w:val="22"/>
                    <w:szCs w:val="22"/>
                  </w:rPr>
                </w:pPr>
                <w:del w:id="2" w:author="Rhian Pole" w:date="2023-02-23T19:51:00Z">
                  <w:r w:rsidRPr="004F5065" w:rsidDel="00627A61">
                    <w:rPr>
                      <w:rFonts w:ascii="Arial" w:hAnsi="Arial" w:cs="Arial"/>
                      <w:b/>
                      <w:sz w:val="22"/>
                      <w:szCs w:val="22"/>
                    </w:rPr>
                    <w:delText>20/05/2019</w:delText>
                  </w:r>
                </w:del>
                <w:ins w:id="3" w:author="Rhian Pole" w:date="2023-02-23T19:51:00Z">
                  <w:r w:rsidR="00627A61">
                    <w:rPr>
                      <w:rFonts w:ascii="Arial" w:hAnsi="Arial" w:cs="Arial"/>
                      <w:b/>
                      <w:sz w:val="22"/>
                      <w:szCs w:val="22"/>
                    </w:rPr>
                    <w:t>23/02/2023</w:t>
                  </w:r>
                </w:ins>
              </w:p>
            </w:tc>
          </w:sdtContent>
        </w:sdt>
      </w:tr>
      <w:tr w:rsidR="004F5065" w:rsidRPr="004F5065" w14:paraId="1863AAD1" w14:textId="77777777" w:rsidTr="000A3E05">
        <w:tc>
          <w:tcPr>
            <w:tcW w:w="1838" w:type="dxa"/>
          </w:tcPr>
          <w:p w14:paraId="64AB4CF6" w14:textId="77777777" w:rsidR="004F5065" w:rsidRPr="004F5065" w:rsidRDefault="004F5065" w:rsidP="004F5065">
            <w:pPr>
              <w:tabs>
                <w:tab w:val="left" w:pos="720"/>
                <w:tab w:val="left" w:pos="1440"/>
                <w:tab w:val="left" w:pos="2160"/>
                <w:tab w:val="left" w:pos="2880"/>
              </w:tabs>
              <w:jc w:val="left"/>
              <w:rPr>
                <w:rFonts w:ascii="Arial" w:hAnsi="Arial" w:cs="Arial"/>
                <w:b/>
                <w:sz w:val="22"/>
                <w:szCs w:val="22"/>
              </w:rPr>
            </w:pPr>
            <w:r w:rsidRPr="004F5065">
              <w:rPr>
                <w:rFonts w:ascii="Arial" w:hAnsi="Arial" w:cs="Arial"/>
                <w:b/>
                <w:sz w:val="22"/>
                <w:szCs w:val="22"/>
              </w:rPr>
              <w:t>Level</w:t>
            </w:r>
          </w:p>
        </w:tc>
        <w:sdt>
          <w:sdtPr>
            <w:rPr>
              <w:rFonts w:ascii="Arial" w:hAnsi="Arial" w:cs="Arial"/>
              <w:b/>
              <w:sz w:val="22"/>
              <w:szCs w:val="22"/>
            </w:rPr>
            <w:id w:val="-112599854"/>
            <w:placeholder>
              <w:docPart w:val="368AC09A431A433BA8693EA5260A3E8E"/>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1AB477C6" w14:textId="77777777" w:rsidR="004F5065" w:rsidRPr="004F5065" w:rsidRDefault="004F5065" w:rsidP="004F5065">
                <w:pPr>
                  <w:tabs>
                    <w:tab w:val="left" w:pos="720"/>
                    <w:tab w:val="left" w:pos="1440"/>
                    <w:tab w:val="left" w:pos="2160"/>
                    <w:tab w:val="left" w:pos="2880"/>
                  </w:tabs>
                  <w:jc w:val="left"/>
                  <w:rPr>
                    <w:rFonts w:ascii="Arial" w:hAnsi="Arial" w:cs="Arial"/>
                    <w:b/>
                    <w:sz w:val="22"/>
                    <w:szCs w:val="22"/>
                  </w:rPr>
                </w:pPr>
                <w:r w:rsidRPr="004F5065">
                  <w:rPr>
                    <w:rFonts w:ascii="Arial" w:hAnsi="Arial" w:cs="Arial"/>
                    <w:b/>
                    <w:sz w:val="22"/>
                    <w:szCs w:val="22"/>
                  </w:rPr>
                  <w:t>4</w:t>
                </w:r>
              </w:p>
            </w:tc>
          </w:sdtContent>
        </w:sdt>
      </w:tr>
      <w:tr w:rsidR="004F5065" w:rsidRPr="004F5065" w14:paraId="16C11C0A" w14:textId="77777777" w:rsidTr="000A3E05">
        <w:tc>
          <w:tcPr>
            <w:tcW w:w="1838" w:type="dxa"/>
          </w:tcPr>
          <w:p w14:paraId="429CDD22" w14:textId="77777777" w:rsidR="004F5065" w:rsidRPr="004F5065" w:rsidRDefault="004F5065" w:rsidP="004F5065">
            <w:pPr>
              <w:tabs>
                <w:tab w:val="left" w:pos="720"/>
                <w:tab w:val="left" w:pos="1440"/>
                <w:tab w:val="left" w:pos="2160"/>
                <w:tab w:val="left" w:pos="2880"/>
              </w:tabs>
              <w:jc w:val="left"/>
              <w:rPr>
                <w:rFonts w:ascii="Arial" w:hAnsi="Arial" w:cs="Arial"/>
                <w:b/>
                <w:sz w:val="22"/>
                <w:szCs w:val="22"/>
              </w:rPr>
            </w:pPr>
            <w:r w:rsidRPr="004F5065">
              <w:rPr>
                <w:rFonts w:ascii="Arial" w:hAnsi="Arial" w:cs="Arial"/>
                <w:b/>
                <w:sz w:val="22"/>
                <w:szCs w:val="22"/>
              </w:rPr>
              <w:t>Credits</w:t>
            </w:r>
          </w:p>
        </w:tc>
        <w:tc>
          <w:tcPr>
            <w:tcW w:w="6822" w:type="dxa"/>
          </w:tcPr>
          <w:p w14:paraId="16DC2697" w14:textId="77777777" w:rsidR="004F5065" w:rsidRPr="004F5065" w:rsidRDefault="004F5065" w:rsidP="004F5065">
            <w:pPr>
              <w:tabs>
                <w:tab w:val="left" w:pos="720"/>
                <w:tab w:val="left" w:pos="1440"/>
                <w:tab w:val="left" w:pos="2160"/>
                <w:tab w:val="left" w:pos="2880"/>
              </w:tabs>
              <w:jc w:val="left"/>
              <w:rPr>
                <w:rFonts w:ascii="Arial" w:hAnsi="Arial" w:cs="Arial"/>
                <w:b/>
                <w:sz w:val="22"/>
                <w:szCs w:val="22"/>
              </w:rPr>
            </w:pPr>
            <w:r w:rsidRPr="004F5065">
              <w:rPr>
                <w:rFonts w:ascii="Arial" w:hAnsi="Arial" w:cs="Arial"/>
                <w:b/>
                <w:sz w:val="22"/>
                <w:szCs w:val="22"/>
              </w:rPr>
              <w:t>10</w:t>
            </w:r>
          </w:p>
        </w:tc>
      </w:tr>
      <w:tr w:rsidR="004F5065" w:rsidRPr="004F5065" w14:paraId="5DC9FE3A" w14:textId="77777777" w:rsidTr="000A3E05">
        <w:tc>
          <w:tcPr>
            <w:tcW w:w="1838" w:type="dxa"/>
          </w:tcPr>
          <w:p w14:paraId="095D736B" w14:textId="77777777" w:rsidR="004F5065" w:rsidRPr="004F5065" w:rsidRDefault="004F5065" w:rsidP="004F5065">
            <w:pPr>
              <w:tabs>
                <w:tab w:val="left" w:pos="720"/>
                <w:tab w:val="left" w:pos="1440"/>
                <w:tab w:val="left" w:pos="2160"/>
                <w:tab w:val="left" w:pos="2880"/>
              </w:tabs>
              <w:jc w:val="left"/>
              <w:rPr>
                <w:rFonts w:ascii="Arial" w:hAnsi="Arial" w:cs="Arial"/>
                <w:b/>
                <w:sz w:val="22"/>
                <w:szCs w:val="22"/>
              </w:rPr>
            </w:pPr>
            <w:r w:rsidRPr="004F5065">
              <w:rPr>
                <w:rFonts w:ascii="Arial" w:hAnsi="Arial" w:cs="Arial"/>
                <w:b/>
                <w:sz w:val="22"/>
                <w:szCs w:val="22"/>
              </w:rPr>
              <w:t>Pre-Requisites</w:t>
            </w:r>
          </w:p>
        </w:tc>
        <w:tc>
          <w:tcPr>
            <w:tcW w:w="6822" w:type="dxa"/>
          </w:tcPr>
          <w:p w14:paraId="612183CB" w14:textId="77777777" w:rsidR="004F5065" w:rsidRPr="004F5065" w:rsidRDefault="004F5065" w:rsidP="004F5065">
            <w:pPr>
              <w:tabs>
                <w:tab w:val="left" w:pos="720"/>
                <w:tab w:val="left" w:pos="1440"/>
                <w:tab w:val="left" w:pos="2160"/>
                <w:tab w:val="left" w:pos="2880"/>
              </w:tabs>
              <w:jc w:val="left"/>
              <w:rPr>
                <w:rFonts w:ascii="Arial" w:hAnsi="Arial" w:cs="Arial"/>
                <w:b/>
                <w:sz w:val="22"/>
                <w:szCs w:val="22"/>
              </w:rPr>
            </w:pPr>
          </w:p>
        </w:tc>
      </w:tr>
    </w:tbl>
    <w:p w14:paraId="63373D28" w14:textId="77777777" w:rsidR="004F5065" w:rsidRPr="00EE66B3" w:rsidRDefault="004F5065" w:rsidP="00C42F4C">
      <w:pPr>
        <w:pBdr>
          <w:bottom w:val="single" w:sz="6" w:space="1" w:color="auto"/>
        </w:pBdr>
        <w:rPr>
          <w:rFonts w:cs="Arial"/>
        </w:rPr>
      </w:pPr>
    </w:p>
    <w:p w14:paraId="616A93B8" w14:textId="2FFF8B8A" w:rsidR="00B8741E" w:rsidRPr="00203392" w:rsidRDefault="00B8741E" w:rsidP="00C42F4C">
      <w:pPr>
        <w:pStyle w:val="fixed"/>
        <w:rPr>
          <w:rFonts w:ascii="Arial" w:hAnsi="Arial" w:cs="Arial"/>
          <w:sz w:val="22"/>
          <w:szCs w:val="22"/>
        </w:rPr>
      </w:pPr>
    </w:p>
    <w:p w14:paraId="3DB8080D" w14:textId="77777777" w:rsidR="009B67F1" w:rsidRPr="00E859D6" w:rsidRDefault="009B67F1" w:rsidP="009B67F1">
      <w:pPr>
        <w:pStyle w:val="bullet"/>
        <w:overflowPunct/>
        <w:autoSpaceDE/>
        <w:autoSpaceDN/>
        <w:adjustRightInd/>
        <w:spacing w:before="0"/>
        <w:ind w:left="0" w:firstLine="0"/>
        <w:textAlignment w:val="auto"/>
        <w:rPr>
          <w:rFonts w:ascii="Arial" w:hAnsi="Arial" w:cs="Arial"/>
          <w:b/>
          <w:sz w:val="22"/>
          <w:szCs w:val="22"/>
        </w:rPr>
      </w:pPr>
      <w:r w:rsidRPr="00E859D6">
        <w:rPr>
          <w:rFonts w:ascii="Arial" w:hAnsi="Arial" w:cs="Arial"/>
          <w:b/>
          <w:sz w:val="22"/>
          <w:szCs w:val="22"/>
        </w:rPr>
        <w:t>AIM(S)</w:t>
      </w:r>
    </w:p>
    <w:p w14:paraId="5819B562" w14:textId="77777777" w:rsidR="009B67F1" w:rsidRPr="00E859D6" w:rsidRDefault="009B67F1" w:rsidP="009B67F1">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E859D6">
        <w:rPr>
          <w:rFonts w:ascii="Arial" w:hAnsi="Arial" w:cs="Arial"/>
          <w:sz w:val="22"/>
          <w:szCs w:val="22"/>
        </w:rPr>
        <w:t>To challenge students to apply their knowledge and research of key ideas, artists, designers, ideologies, philosophies and philosophers to an exploration which identifies and communicates relationships between material objects, artefacts and practices.</w:t>
      </w:r>
    </w:p>
    <w:p w14:paraId="6D50688F" w14:textId="77777777" w:rsidR="009B67F1" w:rsidRPr="00E859D6" w:rsidRDefault="009B67F1" w:rsidP="009B67F1">
      <w:pPr>
        <w:pStyle w:val="bullet"/>
        <w:overflowPunct/>
        <w:autoSpaceDE/>
        <w:autoSpaceDN/>
        <w:adjustRightInd/>
        <w:spacing w:before="0"/>
        <w:ind w:left="0" w:firstLine="0"/>
        <w:textAlignment w:val="auto"/>
        <w:rPr>
          <w:rFonts w:ascii="Arial" w:hAnsi="Arial" w:cs="Arial"/>
          <w:b/>
          <w:sz w:val="22"/>
          <w:szCs w:val="22"/>
        </w:rPr>
      </w:pPr>
    </w:p>
    <w:p w14:paraId="40C82EBC" w14:textId="77777777" w:rsidR="009B67F1" w:rsidRPr="00E859D6" w:rsidRDefault="009B67F1" w:rsidP="009B67F1">
      <w:pPr>
        <w:pStyle w:val="bullet"/>
        <w:overflowPunct/>
        <w:autoSpaceDE/>
        <w:autoSpaceDN/>
        <w:adjustRightInd/>
        <w:spacing w:before="0"/>
        <w:ind w:left="0" w:firstLine="0"/>
        <w:textAlignment w:val="auto"/>
        <w:rPr>
          <w:rFonts w:ascii="Arial" w:hAnsi="Arial" w:cs="Arial"/>
          <w:b/>
          <w:sz w:val="22"/>
          <w:szCs w:val="22"/>
        </w:rPr>
      </w:pPr>
      <w:r w:rsidRPr="00E859D6">
        <w:rPr>
          <w:rFonts w:ascii="Arial" w:hAnsi="Arial" w:cs="Arial"/>
          <w:b/>
          <w:sz w:val="22"/>
          <w:szCs w:val="22"/>
        </w:rPr>
        <w:t>LEARNING OUTCOMES</w:t>
      </w:r>
    </w:p>
    <w:p w14:paraId="5AB5B4A4" w14:textId="77777777" w:rsidR="009B67F1" w:rsidRPr="00E859D6" w:rsidRDefault="009B67F1" w:rsidP="009B67F1">
      <w:pPr>
        <w:pStyle w:val="bullet"/>
        <w:overflowPunct/>
        <w:autoSpaceDE/>
        <w:autoSpaceDN/>
        <w:adjustRightInd/>
        <w:spacing w:before="0"/>
        <w:ind w:left="0" w:firstLine="0"/>
        <w:textAlignment w:val="auto"/>
        <w:rPr>
          <w:rFonts w:ascii="Arial" w:hAnsi="Arial" w:cs="Arial"/>
          <w:b/>
          <w:sz w:val="22"/>
          <w:szCs w:val="22"/>
        </w:rPr>
      </w:pPr>
    </w:p>
    <w:p w14:paraId="07DFE953" w14:textId="77777777" w:rsidR="009B67F1" w:rsidRPr="00E859D6" w:rsidRDefault="009B67F1" w:rsidP="009B67F1">
      <w:pPr>
        <w:spacing w:after="120"/>
        <w:rPr>
          <w:rFonts w:ascii="Arial" w:hAnsi="Arial" w:cs="Arial"/>
          <w:sz w:val="22"/>
          <w:szCs w:val="22"/>
        </w:rPr>
      </w:pPr>
      <w:r w:rsidRPr="00E859D6">
        <w:rPr>
          <w:rFonts w:ascii="Arial" w:hAnsi="Arial" w:cs="Arial"/>
          <w:sz w:val="22"/>
          <w:szCs w:val="22"/>
        </w:rPr>
        <w:t>Upon the successful completion of this module, the student should be able to:</w:t>
      </w:r>
    </w:p>
    <w:p w14:paraId="698D9463" w14:textId="7593D68E" w:rsidR="009B67F1" w:rsidRPr="00E859D6" w:rsidRDefault="009B67F1" w:rsidP="009B67F1">
      <w:pPr>
        <w:pStyle w:val="ListParagraph"/>
        <w:numPr>
          <w:ilvl w:val="0"/>
          <w:numId w:val="9"/>
        </w:numPr>
        <w:spacing w:after="120"/>
        <w:ind w:left="714" w:hanging="357"/>
        <w:rPr>
          <w:rFonts w:ascii="Arial" w:hAnsi="Arial" w:cs="Arial"/>
          <w:sz w:val="22"/>
          <w:szCs w:val="22"/>
        </w:rPr>
      </w:pPr>
      <w:r w:rsidRPr="00E859D6">
        <w:rPr>
          <w:rFonts w:ascii="Arial" w:hAnsi="Arial" w:cs="Arial"/>
          <w:sz w:val="22"/>
          <w:szCs w:val="22"/>
        </w:rPr>
        <w:t>recognise and employ a range of critical theories to the analysis of a cultural product or practice;</w:t>
      </w:r>
    </w:p>
    <w:p w14:paraId="1470DB60" w14:textId="77777777" w:rsidR="009B67F1" w:rsidRPr="00E859D6" w:rsidRDefault="009B67F1" w:rsidP="009B67F1">
      <w:pPr>
        <w:pStyle w:val="ListParagraph"/>
        <w:numPr>
          <w:ilvl w:val="0"/>
          <w:numId w:val="10"/>
        </w:numPr>
        <w:spacing w:after="120"/>
        <w:ind w:left="714" w:hanging="357"/>
        <w:rPr>
          <w:rFonts w:ascii="Arial" w:hAnsi="Arial" w:cs="Arial"/>
          <w:sz w:val="22"/>
          <w:szCs w:val="22"/>
        </w:rPr>
      </w:pPr>
      <w:r w:rsidRPr="00E859D6">
        <w:rPr>
          <w:rFonts w:ascii="Arial" w:hAnsi="Arial" w:cs="Arial"/>
          <w:sz w:val="22"/>
          <w:szCs w:val="22"/>
        </w:rPr>
        <w:t>communicate a response to different approaches to understanding elements of cultural endeavour which makes reference to academic sources and employs appropriate citation and referencing conventions.</w:t>
      </w:r>
    </w:p>
    <w:p w14:paraId="02DBF9C3" w14:textId="77777777" w:rsidR="00B1208A" w:rsidRPr="00B1208A" w:rsidRDefault="00B1208A" w:rsidP="00B1208A">
      <w:pPr>
        <w:rPr>
          <w:rFonts w:ascii="Arial" w:hAnsi="Arial" w:cs="Arial"/>
          <w:sz w:val="22"/>
          <w:szCs w:val="22"/>
        </w:rPr>
      </w:pPr>
    </w:p>
    <w:p w14:paraId="4C095C98"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55D9D1AE" w14:textId="2F4792A8" w:rsidR="00C42F4C" w:rsidRPr="00C42F4C" w:rsidRDefault="00C42F4C" w:rsidP="00C42F4C">
      <w:pPr>
        <w:pStyle w:val="ListParagraph"/>
        <w:numPr>
          <w:ilvl w:val="0"/>
          <w:numId w:val="2"/>
        </w:numPr>
        <w:spacing w:before="240"/>
        <w:ind w:left="851" w:hanging="567"/>
        <w:rPr>
          <w:rFonts w:ascii="Arial" w:hAnsi="Arial" w:cs="Arial"/>
          <w:sz w:val="22"/>
          <w:szCs w:val="22"/>
        </w:rPr>
      </w:pPr>
      <w:r w:rsidRPr="00C42F4C">
        <w:rPr>
          <w:rFonts w:ascii="Arial" w:hAnsi="Arial" w:cs="Arial"/>
          <w:sz w:val="22"/>
          <w:szCs w:val="22"/>
        </w:rPr>
        <w:t>21</w:t>
      </w:r>
      <w:r w:rsidRPr="00C42F4C">
        <w:rPr>
          <w:rFonts w:ascii="Arial" w:hAnsi="Arial" w:cs="Arial"/>
          <w:sz w:val="22"/>
          <w:szCs w:val="22"/>
          <w:vertAlign w:val="superscript"/>
        </w:rPr>
        <w:t>st</w:t>
      </w:r>
      <w:r w:rsidRPr="00C42F4C">
        <w:rPr>
          <w:rFonts w:ascii="Arial" w:hAnsi="Arial" w:cs="Arial"/>
          <w:sz w:val="22"/>
          <w:szCs w:val="22"/>
        </w:rPr>
        <w:t xml:space="preserve"> century theorists and practitioners</w:t>
      </w:r>
      <w:r w:rsidR="00814CFB">
        <w:rPr>
          <w:rFonts w:ascii="Arial" w:hAnsi="Arial" w:cs="Arial"/>
          <w:sz w:val="22"/>
          <w:szCs w:val="22"/>
        </w:rPr>
        <w:t>.</w:t>
      </w:r>
    </w:p>
    <w:p w14:paraId="204DF4BA" w14:textId="6AC4E9C7" w:rsidR="00C42F4C" w:rsidRPr="00C42F4C" w:rsidRDefault="00AC43F4" w:rsidP="00C42F4C">
      <w:pPr>
        <w:pStyle w:val="ListParagraph"/>
        <w:numPr>
          <w:ilvl w:val="0"/>
          <w:numId w:val="2"/>
        </w:numPr>
        <w:spacing w:before="240"/>
        <w:ind w:left="851" w:hanging="567"/>
        <w:rPr>
          <w:rFonts w:ascii="Arial" w:hAnsi="Arial" w:cs="Arial"/>
          <w:sz w:val="22"/>
          <w:szCs w:val="22"/>
        </w:rPr>
      </w:pPr>
      <w:r>
        <w:rPr>
          <w:rFonts w:ascii="Arial" w:hAnsi="Arial" w:cs="Arial"/>
          <w:sz w:val="22"/>
          <w:szCs w:val="22"/>
        </w:rPr>
        <w:t>Curation</w:t>
      </w:r>
      <w:r w:rsidR="00814CFB">
        <w:rPr>
          <w:rFonts w:ascii="Arial" w:hAnsi="Arial" w:cs="Arial"/>
          <w:sz w:val="22"/>
          <w:szCs w:val="22"/>
        </w:rPr>
        <w:t>.</w:t>
      </w:r>
      <w:r w:rsidR="00C42F4C" w:rsidRPr="00C42F4C">
        <w:rPr>
          <w:rFonts w:ascii="Arial" w:hAnsi="Arial" w:cs="Arial"/>
          <w:sz w:val="22"/>
          <w:szCs w:val="22"/>
        </w:rPr>
        <w:t xml:space="preserve"> </w:t>
      </w:r>
    </w:p>
    <w:p w14:paraId="69B2485A" w14:textId="7CF9B31C" w:rsidR="00C42F4C" w:rsidRDefault="00AC43F4" w:rsidP="00C42F4C">
      <w:pPr>
        <w:pStyle w:val="ListParagraph"/>
        <w:numPr>
          <w:ilvl w:val="0"/>
          <w:numId w:val="2"/>
        </w:numPr>
        <w:spacing w:before="240"/>
        <w:ind w:left="851" w:hanging="567"/>
        <w:rPr>
          <w:rFonts w:ascii="Arial" w:hAnsi="Arial" w:cs="Arial"/>
          <w:sz w:val="22"/>
          <w:szCs w:val="22"/>
        </w:rPr>
      </w:pPr>
      <w:r>
        <w:rPr>
          <w:rFonts w:ascii="Arial" w:hAnsi="Arial" w:cs="Arial"/>
          <w:sz w:val="22"/>
          <w:szCs w:val="22"/>
        </w:rPr>
        <w:t>Spatial compositions.</w:t>
      </w:r>
      <w:r w:rsidR="00C42F4C" w:rsidRPr="00C42F4C">
        <w:rPr>
          <w:rFonts w:ascii="Arial" w:hAnsi="Arial" w:cs="Arial"/>
          <w:sz w:val="22"/>
          <w:szCs w:val="22"/>
        </w:rPr>
        <w:t xml:space="preserve"> </w:t>
      </w:r>
    </w:p>
    <w:p w14:paraId="655FFACC" w14:textId="12592E5D" w:rsidR="00AC43F4" w:rsidRDefault="00AC43F4" w:rsidP="00C42F4C">
      <w:pPr>
        <w:pStyle w:val="ListParagraph"/>
        <w:numPr>
          <w:ilvl w:val="0"/>
          <w:numId w:val="2"/>
        </w:numPr>
        <w:spacing w:before="240"/>
        <w:ind w:left="851" w:hanging="567"/>
        <w:rPr>
          <w:rFonts w:ascii="Arial" w:hAnsi="Arial" w:cs="Arial"/>
          <w:sz w:val="22"/>
          <w:szCs w:val="22"/>
        </w:rPr>
      </w:pPr>
      <w:r>
        <w:rPr>
          <w:rFonts w:ascii="Arial" w:hAnsi="Arial" w:cs="Arial"/>
          <w:sz w:val="22"/>
          <w:szCs w:val="22"/>
        </w:rPr>
        <w:t>Deconstruction.</w:t>
      </w:r>
    </w:p>
    <w:p w14:paraId="02545C90" w14:textId="5B20A3F2" w:rsidR="00AC43F4" w:rsidRPr="00C42F4C" w:rsidRDefault="00AC43F4" w:rsidP="00C42F4C">
      <w:pPr>
        <w:pStyle w:val="ListParagraph"/>
        <w:numPr>
          <w:ilvl w:val="0"/>
          <w:numId w:val="2"/>
        </w:numPr>
        <w:spacing w:before="240"/>
        <w:ind w:left="851" w:hanging="567"/>
        <w:rPr>
          <w:rFonts w:ascii="Arial" w:hAnsi="Arial" w:cs="Arial"/>
          <w:sz w:val="22"/>
          <w:szCs w:val="22"/>
        </w:rPr>
      </w:pPr>
      <w:r>
        <w:rPr>
          <w:rFonts w:ascii="Arial" w:hAnsi="Arial" w:cs="Arial"/>
          <w:sz w:val="22"/>
          <w:szCs w:val="22"/>
        </w:rPr>
        <w:t>Research practices.</w:t>
      </w:r>
    </w:p>
    <w:p w14:paraId="34E32E0A" w14:textId="4DEDE63E" w:rsidR="00C42F4C" w:rsidRDefault="00AC43F4" w:rsidP="00AC43F4">
      <w:pPr>
        <w:pStyle w:val="ListParagraph"/>
        <w:numPr>
          <w:ilvl w:val="0"/>
          <w:numId w:val="2"/>
        </w:numPr>
        <w:spacing w:before="240"/>
        <w:ind w:left="851" w:hanging="567"/>
        <w:rPr>
          <w:rFonts w:ascii="Arial" w:hAnsi="Arial" w:cs="Arial"/>
          <w:sz w:val="22"/>
          <w:szCs w:val="22"/>
        </w:rPr>
      </w:pPr>
      <w:r>
        <w:rPr>
          <w:rFonts w:ascii="Arial" w:hAnsi="Arial" w:cs="Arial"/>
          <w:sz w:val="22"/>
          <w:szCs w:val="22"/>
        </w:rPr>
        <w:t>Writing practices.</w:t>
      </w:r>
    </w:p>
    <w:p w14:paraId="3AA6B01E" w14:textId="3D5363A8" w:rsidR="00AC43F4" w:rsidRPr="00AC43F4" w:rsidRDefault="00AC43F4" w:rsidP="00AC43F4">
      <w:pPr>
        <w:pStyle w:val="ListParagraph"/>
        <w:numPr>
          <w:ilvl w:val="0"/>
          <w:numId w:val="2"/>
        </w:numPr>
        <w:spacing w:before="240"/>
        <w:ind w:left="851" w:hanging="567"/>
        <w:rPr>
          <w:rFonts w:ascii="Arial" w:hAnsi="Arial" w:cs="Arial"/>
          <w:sz w:val="22"/>
          <w:szCs w:val="22"/>
        </w:rPr>
      </w:pPr>
      <w:r>
        <w:rPr>
          <w:rFonts w:ascii="Arial" w:hAnsi="Arial" w:cs="Arial"/>
          <w:sz w:val="22"/>
          <w:szCs w:val="22"/>
        </w:rPr>
        <w:t>Writing conventions.</w:t>
      </w:r>
    </w:p>
    <w:p w14:paraId="7F1DCE00" w14:textId="77777777" w:rsidR="00B1208A" w:rsidRPr="00B1208A" w:rsidRDefault="00B1208A" w:rsidP="00B1208A">
      <w:pPr>
        <w:rPr>
          <w:rFonts w:ascii="Arial" w:hAnsi="Arial" w:cs="Arial"/>
          <w:sz w:val="22"/>
          <w:szCs w:val="22"/>
        </w:rPr>
      </w:pPr>
    </w:p>
    <w:p w14:paraId="1B9A94A3" w14:textId="0D37F08F" w:rsidR="004F5065" w:rsidRDefault="004F5065" w:rsidP="00B1208A">
      <w:pPr>
        <w:pStyle w:val="fixed"/>
        <w:rPr>
          <w:rFonts w:ascii="Arial" w:hAnsi="Arial" w:cs="Arial"/>
          <w:sz w:val="22"/>
          <w:szCs w:val="22"/>
        </w:rPr>
      </w:pPr>
      <w:r>
        <w:rPr>
          <w:rFonts w:ascii="Arial" w:hAnsi="Arial" w:cs="Arial"/>
          <w:sz w:val="22"/>
          <w:szCs w:val="22"/>
        </w:rPr>
        <w:t>Study Time Allocation</w:t>
      </w:r>
    </w:p>
    <w:p w14:paraId="36309BFE" w14:textId="77777777" w:rsidR="004F5065" w:rsidRPr="00B1208A" w:rsidRDefault="004F5065" w:rsidP="00B1208A">
      <w:pPr>
        <w:pStyle w:val="fixed"/>
        <w:rPr>
          <w:rFonts w:ascii="Arial" w:hAnsi="Arial" w:cs="Arial"/>
          <w:sz w:val="22"/>
          <w:szCs w:val="22"/>
        </w:rPr>
      </w:pPr>
    </w:p>
    <w:p w14:paraId="0EABD7F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7189A9FF"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4BEF99C" w14:textId="77777777" w:rsidTr="008D7603">
        <w:tc>
          <w:tcPr>
            <w:tcW w:w="3969" w:type="dxa"/>
            <w:tcBorders>
              <w:top w:val="single" w:sz="4" w:space="0" w:color="auto"/>
              <w:left w:val="single" w:sz="4" w:space="0" w:color="auto"/>
            </w:tcBorders>
          </w:tcPr>
          <w:p w14:paraId="494B9878"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424FEBE"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4A4DC65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5E65188C" w14:textId="77777777" w:rsidTr="008D7603">
        <w:tc>
          <w:tcPr>
            <w:tcW w:w="3969" w:type="dxa"/>
          </w:tcPr>
          <w:p w14:paraId="4D7A8EC4"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71C3DEC6" w14:textId="31B06EA1" w:rsidR="00B1208A" w:rsidRPr="00B1208A" w:rsidRDefault="00C42F4C" w:rsidP="00F64B4A">
            <w:pPr>
              <w:keepNext/>
              <w:jc w:val="center"/>
              <w:rPr>
                <w:rFonts w:ascii="Arial" w:hAnsi="Arial" w:cs="Arial"/>
                <w:sz w:val="22"/>
                <w:szCs w:val="22"/>
              </w:rPr>
            </w:pPr>
            <w:r>
              <w:rPr>
                <w:rFonts w:ascii="Arial" w:hAnsi="Arial" w:cs="Arial"/>
                <w:sz w:val="22"/>
                <w:szCs w:val="22"/>
              </w:rPr>
              <w:t>24</w:t>
            </w:r>
          </w:p>
        </w:tc>
        <w:tc>
          <w:tcPr>
            <w:tcW w:w="1843" w:type="dxa"/>
          </w:tcPr>
          <w:p w14:paraId="02464F83" w14:textId="48ABD75B" w:rsidR="00B1208A" w:rsidRPr="00B1208A" w:rsidRDefault="00C42F4C" w:rsidP="00F64B4A">
            <w:pPr>
              <w:keepNext/>
              <w:jc w:val="center"/>
              <w:rPr>
                <w:rFonts w:ascii="Arial" w:hAnsi="Arial" w:cs="Arial"/>
                <w:sz w:val="22"/>
                <w:szCs w:val="22"/>
              </w:rPr>
            </w:pPr>
            <w:r>
              <w:rPr>
                <w:rFonts w:ascii="Arial" w:hAnsi="Arial" w:cs="Arial"/>
                <w:sz w:val="22"/>
                <w:szCs w:val="22"/>
              </w:rPr>
              <w:t>24</w:t>
            </w:r>
          </w:p>
        </w:tc>
      </w:tr>
      <w:tr w:rsidR="00B1208A" w:rsidRPr="00B1208A" w14:paraId="6A58CD30" w14:textId="77777777" w:rsidTr="008D7603">
        <w:tc>
          <w:tcPr>
            <w:tcW w:w="3969" w:type="dxa"/>
          </w:tcPr>
          <w:p w14:paraId="676BA965"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284E862C" w14:textId="5890DE45" w:rsidR="00B1208A" w:rsidRPr="00B1208A" w:rsidRDefault="00C42F4C" w:rsidP="00F64B4A">
            <w:pPr>
              <w:keepNext/>
              <w:jc w:val="center"/>
              <w:rPr>
                <w:rFonts w:ascii="Arial" w:hAnsi="Arial" w:cs="Arial"/>
                <w:sz w:val="22"/>
                <w:szCs w:val="22"/>
              </w:rPr>
            </w:pPr>
            <w:r>
              <w:rPr>
                <w:rFonts w:ascii="Arial" w:hAnsi="Arial" w:cs="Arial"/>
                <w:sz w:val="22"/>
                <w:szCs w:val="22"/>
              </w:rPr>
              <w:t>76</w:t>
            </w:r>
          </w:p>
        </w:tc>
        <w:tc>
          <w:tcPr>
            <w:tcW w:w="1843" w:type="dxa"/>
          </w:tcPr>
          <w:p w14:paraId="677E10D6" w14:textId="0371932E" w:rsidR="00B1208A" w:rsidRPr="00B1208A" w:rsidRDefault="00C42F4C" w:rsidP="00F64B4A">
            <w:pPr>
              <w:keepNext/>
              <w:jc w:val="center"/>
              <w:rPr>
                <w:rFonts w:ascii="Arial" w:hAnsi="Arial" w:cs="Arial"/>
                <w:sz w:val="22"/>
                <w:szCs w:val="22"/>
              </w:rPr>
            </w:pPr>
            <w:r>
              <w:rPr>
                <w:rFonts w:ascii="Arial" w:hAnsi="Arial" w:cs="Arial"/>
                <w:sz w:val="22"/>
                <w:szCs w:val="22"/>
              </w:rPr>
              <w:t>76</w:t>
            </w:r>
          </w:p>
        </w:tc>
      </w:tr>
      <w:tr w:rsidR="00B1208A" w:rsidRPr="00B1208A" w14:paraId="71041A21" w14:textId="77777777" w:rsidTr="008D7603">
        <w:tc>
          <w:tcPr>
            <w:tcW w:w="3969" w:type="dxa"/>
          </w:tcPr>
          <w:p w14:paraId="6BC49668"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6FCB0A2A" w14:textId="77777777" w:rsidR="00B1208A" w:rsidRPr="00B1208A" w:rsidRDefault="00B1208A" w:rsidP="00F64B4A">
            <w:pPr>
              <w:keepNext/>
              <w:jc w:val="center"/>
              <w:rPr>
                <w:rFonts w:ascii="Arial" w:hAnsi="Arial" w:cs="Arial"/>
                <w:sz w:val="22"/>
                <w:szCs w:val="22"/>
              </w:rPr>
            </w:pPr>
          </w:p>
        </w:tc>
        <w:tc>
          <w:tcPr>
            <w:tcW w:w="1843" w:type="dxa"/>
          </w:tcPr>
          <w:p w14:paraId="5B51ED29" w14:textId="77777777" w:rsidR="00B1208A" w:rsidRPr="00B1208A" w:rsidRDefault="00B1208A" w:rsidP="00F64B4A">
            <w:pPr>
              <w:keepNext/>
              <w:jc w:val="center"/>
              <w:rPr>
                <w:rFonts w:ascii="Arial" w:hAnsi="Arial" w:cs="Arial"/>
                <w:sz w:val="22"/>
                <w:szCs w:val="22"/>
              </w:rPr>
            </w:pPr>
          </w:p>
        </w:tc>
      </w:tr>
      <w:tr w:rsidR="00B1208A" w:rsidRPr="00B1208A" w14:paraId="306012C6" w14:textId="77777777" w:rsidTr="00C42F4C">
        <w:trPr>
          <w:trHeight w:val="161"/>
        </w:trPr>
        <w:tc>
          <w:tcPr>
            <w:tcW w:w="3969" w:type="dxa"/>
          </w:tcPr>
          <w:p w14:paraId="456B54D5"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41A23822" w14:textId="50DB2651" w:rsidR="00B1208A" w:rsidRPr="00B1208A" w:rsidRDefault="00C42F4C" w:rsidP="00C42F4C">
            <w:pPr>
              <w:keepNext/>
              <w:jc w:val="center"/>
              <w:rPr>
                <w:rFonts w:ascii="Arial" w:hAnsi="Arial" w:cs="Arial"/>
                <w:b/>
                <w:sz w:val="22"/>
                <w:szCs w:val="22"/>
              </w:rPr>
            </w:pPr>
            <w:r>
              <w:rPr>
                <w:rFonts w:ascii="Arial" w:hAnsi="Arial" w:cs="Arial"/>
                <w:b/>
                <w:sz w:val="22"/>
                <w:szCs w:val="22"/>
              </w:rPr>
              <w:t>100</w:t>
            </w:r>
          </w:p>
        </w:tc>
        <w:tc>
          <w:tcPr>
            <w:tcW w:w="1843" w:type="dxa"/>
          </w:tcPr>
          <w:p w14:paraId="07505881"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70BCFB76" w14:textId="77777777" w:rsidR="00B1208A" w:rsidRPr="00B1208A" w:rsidRDefault="00B1208A" w:rsidP="00B1208A">
      <w:pPr>
        <w:pStyle w:val="fixed"/>
        <w:ind w:left="0" w:firstLine="0"/>
        <w:rPr>
          <w:rFonts w:ascii="Arial" w:hAnsi="Arial" w:cs="Arial"/>
          <w:sz w:val="22"/>
          <w:szCs w:val="22"/>
        </w:rPr>
      </w:pPr>
    </w:p>
    <w:p w14:paraId="458B4468" w14:textId="77777777" w:rsidR="00D55CB0" w:rsidRDefault="00D55CB0" w:rsidP="00B1208A">
      <w:pPr>
        <w:pStyle w:val="fixed"/>
        <w:ind w:left="0" w:firstLine="0"/>
        <w:rPr>
          <w:rFonts w:ascii="Arial" w:hAnsi="Arial" w:cs="Arial"/>
          <w:sz w:val="22"/>
          <w:szCs w:val="22"/>
        </w:rPr>
      </w:pPr>
    </w:p>
    <w:p w14:paraId="54B8D9D9" w14:textId="77777777" w:rsidR="00D55CB0" w:rsidRDefault="00D55CB0" w:rsidP="00B1208A">
      <w:pPr>
        <w:pStyle w:val="fixed"/>
        <w:ind w:left="0" w:firstLine="0"/>
        <w:rPr>
          <w:rFonts w:ascii="Arial" w:hAnsi="Arial" w:cs="Arial"/>
          <w:sz w:val="22"/>
          <w:szCs w:val="22"/>
        </w:rPr>
      </w:pPr>
    </w:p>
    <w:p w14:paraId="1D07CD4A" w14:textId="0ACC251F"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lastRenderedPageBreak/>
        <w:t>ASSESSMENT</w:t>
      </w:r>
    </w:p>
    <w:p w14:paraId="4F5B4741" w14:textId="77777777" w:rsidR="00B1208A" w:rsidRPr="00B1208A" w:rsidRDefault="00B1208A" w:rsidP="00B1208A">
      <w:pPr>
        <w:pStyle w:val="fixed"/>
        <w:ind w:left="0"/>
        <w:rPr>
          <w:rFonts w:ascii="Arial" w:hAnsi="Arial" w:cs="Arial"/>
          <w:sz w:val="22"/>
          <w:szCs w:val="22"/>
        </w:rPr>
      </w:pPr>
    </w:p>
    <w:p w14:paraId="7BC96B5E"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7928DE6B"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0FC16462"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Content>
            <w:tc>
              <w:tcPr>
                <w:tcW w:w="562" w:type="dxa"/>
              </w:tcPr>
              <w:p w14:paraId="2FE9B704"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341EEFF1"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Content>
            <w:tc>
              <w:tcPr>
                <w:tcW w:w="538" w:type="dxa"/>
              </w:tcPr>
              <w:p w14:paraId="21E7C213" w14:textId="35B873FB" w:rsidR="00B1208A" w:rsidRPr="00B1208A" w:rsidRDefault="00C42F4C"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30D1E5B"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Content>
            <w:tc>
              <w:tcPr>
                <w:tcW w:w="538" w:type="dxa"/>
              </w:tcPr>
              <w:p w14:paraId="39525F8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827890C"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934C0F9"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1175DEBD" w14:textId="77777777" w:rsidTr="00B53530">
        <w:tc>
          <w:tcPr>
            <w:tcW w:w="3256" w:type="dxa"/>
          </w:tcPr>
          <w:p w14:paraId="47DBBADE"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539CA925"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3C11C9C2"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54882543" w14:textId="77777777" w:rsidTr="00B53530">
        <w:tc>
          <w:tcPr>
            <w:tcW w:w="3256" w:type="dxa"/>
          </w:tcPr>
          <w:p w14:paraId="71EEA22B" w14:textId="1EEE5B70" w:rsidR="00B1208A" w:rsidRPr="00B1208A" w:rsidRDefault="00A06C83" w:rsidP="00814CFB">
            <w:pPr>
              <w:rPr>
                <w:rFonts w:ascii="Arial" w:hAnsi="Arial" w:cs="Arial"/>
                <w:sz w:val="22"/>
                <w:szCs w:val="22"/>
              </w:rPr>
            </w:pPr>
            <w:del w:id="4" w:author="Rhian Pole" w:date="2023-02-23T19:51:00Z">
              <w:r w:rsidDel="00627A61">
                <w:rPr>
                  <w:rFonts w:ascii="Arial" w:hAnsi="Arial" w:cs="Arial"/>
                  <w:sz w:val="22"/>
                  <w:szCs w:val="22"/>
                </w:rPr>
                <w:delText>Individually curated written piece</w:delText>
              </w:r>
            </w:del>
            <w:ins w:id="5" w:author="Rhian Pole" w:date="2023-02-23T19:51:00Z">
              <w:r w:rsidR="00627A61">
                <w:rPr>
                  <w:rFonts w:ascii="Arial" w:hAnsi="Arial" w:cs="Arial"/>
                  <w:sz w:val="22"/>
                  <w:szCs w:val="22"/>
                </w:rPr>
                <w:t>Assignment</w:t>
              </w:r>
            </w:ins>
          </w:p>
        </w:tc>
        <w:tc>
          <w:tcPr>
            <w:tcW w:w="3969" w:type="dxa"/>
          </w:tcPr>
          <w:p w14:paraId="6AD03D96" w14:textId="44936A22" w:rsidR="00B1208A" w:rsidRPr="00F0221E" w:rsidRDefault="00C42F4C" w:rsidP="00524672">
            <w:pPr>
              <w:jc w:val="left"/>
              <w:rPr>
                <w:rFonts w:ascii="Arial" w:hAnsi="Arial" w:cs="Arial"/>
                <w:sz w:val="22"/>
                <w:szCs w:val="22"/>
                <w:highlight w:val="yellow"/>
              </w:rPr>
            </w:pPr>
            <w:r w:rsidRPr="00C42F4C">
              <w:rPr>
                <w:rFonts w:ascii="Arial" w:hAnsi="Arial" w:cs="Arial"/>
                <w:sz w:val="22"/>
                <w:szCs w:val="22"/>
              </w:rPr>
              <w:t>1</w:t>
            </w:r>
            <w:r w:rsidR="00AC43F4">
              <w:rPr>
                <w:rFonts w:ascii="Arial" w:hAnsi="Arial" w:cs="Arial"/>
                <w:sz w:val="22"/>
                <w:szCs w:val="22"/>
              </w:rPr>
              <w:t>5</w:t>
            </w:r>
            <w:r w:rsidRPr="00C42F4C">
              <w:rPr>
                <w:rFonts w:ascii="Arial" w:hAnsi="Arial" w:cs="Arial"/>
                <w:sz w:val="22"/>
                <w:szCs w:val="22"/>
              </w:rPr>
              <w:t xml:space="preserve">00 </w:t>
            </w:r>
            <w:r w:rsidR="0059052A">
              <w:rPr>
                <w:rFonts w:ascii="Arial" w:hAnsi="Arial" w:cs="Arial"/>
                <w:sz w:val="22"/>
                <w:szCs w:val="22"/>
              </w:rPr>
              <w:t>word</w:t>
            </w:r>
            <w:r w:rsidR="00AC43F4">
              <w:rPr>
                <w:rFonts w:ascii="Arial" w:hAnsi="Arial" w:cs="Arial"/>
                <w:sz w:val="22"/>
                <w:szCs w:val="22"/>
              </w:rPr>
              <w:t>s</w:t>
            </w:r>
            <w:r w:rsidR="0059052A">
              <w:rPr>
                <w:rFonts w:ascii="Arial" w:hAnsi="Arial" w:cs="Arial"/>
                <w:sz w:val="22"/>
                <w:szCs w:val="22"/>
              </w:rPr>
              <w:t xml:space="preserve"> </w:t>
            </w:r>
            <w:ins w:id="6" w:author="Rhian Pole" w:date="2023-02-23T20:04:00Z">
              <w:r w:rsidR="00524672">
                <w:rPr>
                  <w:rFonts w:ascii="Arial" w:hAnsi="Arial" w:cs="Arial"/>
                  <w:sz w:val="22"/>
                  <w:szCs w:val="22"/>
                </w:rPr>
                <w:t>or equivalent</w:t>
              </w:r>
            </w:ins>
            <w:r w:rsidR="00F0221E" w:rsidRPr="00C42F4C">
              <w:rPr>
                <w:rFonts w:ascii="Arial" w:hAnsi="Arial" w:cs="Arial"/>
                <w:sz w:val="22"/>
                <w:szCs w:val="22"/>
              </w:rPr>
              <w:t xml:space="preserve"> </w:t>
            </w:r>
          </w:p>
        </w:tc>
        <w:tc>
          <w:tcPr>
            <w:tcW w:w="1559" w:type="dxa"/>
          </w:tcPr>
          <w:p w14:paraId="51D787F8" w14:textId="5F65D46A" w:rsidR="00B1208A" w:rsidRPr="00B1208A" w:rsidRDefault="00C42F4C" w:rsidP="008D7603">
            <w:pPr>
              <w:rPr>
                <w:rFonts w:ascii="Arial" w:hAnsi="Arial" w:cs="Arial"/>
                <w:sz w:val="22"/>
                <w:szCs w:val="22"/>
              </w:rPr>
            </w:pPr>
            <w:r>
              <w:rPr>
                <w:rFonts w:ascii="Arial" w:hAnsi="Arial" w:cs="Arial"/>
                <w:sz w:val="22"/>
                <w:szCs w:val="22"/>
              </w:rPr>
              <w:t>100%</w:t>
            </w:r>
          </w:p>
        </w:tc>
      </w:tr>
    </w:tbl>
    <w:p w14:paraId="1872C6E4" w14:textId="77777777" w:rsidR="00B1208A" w:rsidRPr="00B1208A" w:rsidRDefault="00B1208A" w:rsidP="00B1208A">
      <w:pPr>
        <w:pStyle w:val="fixed"/>
        <w:ind w:left="0" w:firstLine="0"/>
        <w:rPr>
          <w:rFonts w:ascii="Arial" w:hAnsi="Arial" w:cs="Arial"/>
          <w:b w:val="0"/>
          <w:sz w:val="22"/>
          <w:szCs w:val="22"/>
        </w:rPr>
      </w:pPr>
    </w:p>
    <w:p w14:paraId="0644D5E6"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67944313" w14:textId="77777777" w:rsidTr="008D7603">
        <w:tc>
          <w:tcPr>
            <w:tcW w:w="3261" w:type="dxa"/>
            <w:tcBorders>
              <w:top w:val="single" w:sz="4" w:space="0" w:color="auto"/>
              <w:left w:val="single" w:sz="4" w:space="0" w:color="auto"/>
            </w:tcBorders>
          </w:tcPr>
          <w:p w14:paraId="19CE8D75"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24157E1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05706FA3" w14:textId="77777777" w:rsidTr="008D7603">
        <w:tc>
          <w:tcPr>
            <w:tcW w:w="3261" w:type="dxa"/>
          </w:tcPr>
          <w:p w14:paraId="3DDE2B9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0F3BD53E" w14:textId="77777777" w:rsidR="00B1208A" w:rsidRPr="00B1208A" w:rsidRDefault="00B1208A" w:rsidP="00F64B4A">
            <w:pPr>
              <w:keepNext/>
              <w:jc w:val="center"/>
              <w:rPr>
                <w:rFonts w:ascii="Arial" w:hAnsi="Arial" w:cs="Arial"/>
                <w:sz w:val="22"/>
                <w:szCs w:val="22"/>
              </w:rPr>
            </w:pPr>
          </w:p>
        </w:tc>
      </w:tr>
      <w:tr w:rsidR="00B1208A" w:rsidRPr="00B1208A" w14:paraId="64C4A39D" w14:textId="77777777" w:rsidTr="008D7603">
        <w:tc>
          <w:tcPr>
            <w:tcW w:w="3261" w:type="dxa"/>
          </w:tcPr>
          <w:p w14:paraId="457777F6"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341F79B" w14:textId="0259DB3B" w:rsidR="00B1208A" w:rsidRPr="00B1208A" w:rsidRDefault="00C42F4C" w:rsidP="00F64B4A">
            <w:pPr>
              <w:keepNext/>
              <w:jc w:val="center"/>
              <w:rPr>
                <w:rFonts w:ascii="Arial" w:hAnsi="Arial" w:cs="Arial"/>
                <w:sz w:val="22"/>
                <w:szCs w:val="22"/>
              </w:rPr>
            </w:pPr>
            <w:r>
              <w:rPr>
                <w:rFonts w:ascii="Arial" w:hAnsi="Arial" w:cs="Arial"/>
                <w:sz w:val="22"/>
                <w:szCs w:val="22"/>
              </w:rPr>
              <w:t>100%</w:t>
            </w:r>
          </w:p>
        </w:tc>
      </w:tr>
      <w:tr w:rsidR="00B1208A" w:rsidRPr="00B1208A" w14:paraId="17FAF18A" w14:textId="77777777" w:rsidTr="008D7603">
        <w:tc>
          <w:tcPr>
            <w:tcW w:w="3261" w:type="dxa"/>
          </w:tcPr>
          <w:p w14:paraId="66C5A19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46D5ED3C" w14:textId="77777777" w:rsidR="00B1208A" w:rsidRPr="00B1208A" w:rsidRDefault="00B1208A" w:rsidP="00F64B4A">
            <w:pPr>
              <w:keepNext/>
              <w:jc w:val="center"/>
              <w:rPr>
                <w:rFonts w:ascii="Arial" w:hAnsi="Arial" w:cs="Arial"/>
                <w:sz w:val="22"/>
                <w:szCs w:val="22"/>
              </w:rPr>
            </w:pPr>
          </w:p>
        </w:tc>
      </w:tr>
      <w:tr w:rsidR="00B1208A" w:rsidRPr="00B1208A" w14:paraId="7C000937" w14:textId="77777777" w:rsidTr="008D7603">
        <w:tc>
          <w:tcPr>
            <w:tcW w:w="3261" w:type="dxa"/>
          </w:tcPr>
          <w:p w14:paraId="1110ED5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516DCA8B"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483D9E4" w14:textId="77777777" w:rsidR="00B1208A" w:rsidRDefault="00B1208A" w:rsidP="00B1208A">
      <w:pPr>
        <w:rPr>
          <w:rFonts w:ascii="Arial" w:hAnsi="Arial" w:cs="Arial"/>
        </w:rPr>
      </w:pPr>
    </w:p>
    <w:p w14:paraId="0DDD29CF" w14:textId="5B559E10" w:rsidR="00814CFB" w:rsidRDefault="00F64B4A" w:rsidP="00A74B3E">
      <w:pPr>
        <w:rPr>
          <w:rFonts w:ascii="Arial" w:hAnsi="Arial" w:cs="Arial"/>
          <w:b/>
          <w:sz w:val="22"/>
          <w:szCs w:val="22"/>
        </w:rPr>
      </w:pPr>
      <w:r w:rsidRPr="00A74B3E">
        <w:rPr>
          <w:rFonts w:ascii="Arial" w:hAnsi="Arial" w:cs="Arial"/>
          <w:b/>
          <w:sz w:val="22"/>
          <w:szCs w:val="22"/>
        </w:rPr>
        <w:t>READING LIST</w:t>
      </w:r>
    </w:p>
    <w:tbl>
      <w:tblPr>
        <w:tblStyle w:val="TableGrid"/>
        <w:tblW w:w="9060" w:type="dxa"/>
        <w:tblLayout w:type="fixed"/>
        <w:tblLook w:val="04A0" w:firstRow="1" w:lastRow="0" w:firstColumn="1" w:lastColumn="0" w:noHBand="0" w:noVBand="1"/>
      </w:tblPr>
      <w:tblGrid>
        <w:gridCol w:w="1693"/>
        <w:gridCol w:w="6001"/>
        <w:gridCol w:w="1366"/>
      </w:tblGrid>
      <w:tr w:rsidR="00814CFB" w:rsidRPr="00275C87" w14:paraId="0A60D0D9" w14:textId="77777777" w:rsidTr="0029399F">
        <w:tc>
          <w:tcPr>
            <w:tcW w:w="1693" w:type="dxa"/>
            <w:shd w:val="clear" w:color="auto" w:fill="BFBFBF"/>
          </w:tcPr>
          <w:p w14:paraId="32A399F6" w14:textId="0D2CBB28" w:rsidR="00814CFB" w:rsidRPr="00275C87" w:rsidRDefault="00814CFB" w:rsidP="00814CFB">
            <w:pPr>
              <w:tabs>
                <w:tab w:val="num" w:pos="720"/>
                <w:tab w:val="left" w:pos="1440"/>
              </w:tabs>
              <w:rPr>
                <w:rFonts w:ascii="Arial" w:hAnsi="Arial" w:cs="Arial"/>
                <w:b/>
                <w:sz w:val="22"/>
                <w:szCs w:val="22"/>
                <w:lang w:val="cy-GB"/>
              </w:rPr>
            </w:pPr>
            <w:r w:rsidRPr="00275C87">
              <w:rPr>
                <w:rFonts w:ascii="Arial" w:hAnsi="Arial" w:cs="Arial"/>
                <w:b/>
                <w:sz w:val="22"/>
                <w:szCs w:val="22"/>
                <w:lang w:val="cy-GB"/>
              </w:rPr>
              <w:t>Module Code</w:t>
            </w:r>
          </w:p>
        </w:tc>
        <w:tc>
          <w:tcPr>
            <w:tcW w:w="7367" w:type="dxa"/>
            <w:gridSpan w:val="2"/>
          </w:tcPr>
          <w:p w14:paraId="49562F49" w14:textId="6C5415B9" w:rsidR="00814CFB" w:rsidRPr="00275C87" w:rsidRDefault="00814CFB" w:rsidP="002051E1">
            <w:pPr>
              <w:tabs>
                <w:tab w:val="num" w:pos="720"/>
                <w:tab w:val="left" w:pos="1440"/>
              </w:tabs>
              <w:rPr>
                <w:rFonts w:ascii="Arial" w:hAnsi="Arial" w:cs="Arial"/>
                <w:b/>
                <w:sz w:val="22"/>
                <w:szCs w:val="22"/>
                <w:lang w:val="cy-GB"/>
              </w:rPr>
            </w:pPr>
            <w:del w:id="7" w:author="Rhian Pole" w:date="2023-02-23T19:52:00Z">
              <w:r w:rsidRPr="00275C87" w:rsidDel="00627A61">
                <w:rPr>
                  <w:rFonts w:ascii="Arial" w:hAnsi="Arial" w:cs="Arial"/>
                  <w:b/>
                  <w:sz w:val="22"/>
                  <w:szCs w:val="22"/>
                  <w:lang w:val="cy-GB"/>
                </w:rPr>
                <w:delText>ADAD40</w:delText>
              </w:r>
              <w:r w:rsidR="002051E1" w:rsidRPr="00275C87" w:rsidDel="00627A61">
                <w:rPr>
                  <w:rFonts w:ascii="Arial" w:hAnsi="Arial" w:cs="Arial"/>
                  <w:b/>
                  <w:sz w:val="22"/>
                  <w:szCs w:val="22"/>
                  <w:lang w:val="cy-GB"/>
                </w:rPr>
                <w:delText>19</w:delText>
              </w:r>
            </w:del>
            <w:ins w:id="8" w:author="Rhian Pole" w:date="2023-02-23T19:52:00Z">
              <w:r w:rsidR="00627A61">
                <w:rPr>
                  <w:rFonts w:ascii="Arial" w:hAnsi="Arial" w:cs="Arial"/>
                  <w:b/>
                  <w:sz w:val="22"/>
                  <w:szCs w:val="22"/>
                  <w:lang w:val="cy-GB"/>
                </w:rPr>
                <w:t>ADDA4023</w:t>
              </w:r>
            </w:ins>
          </w:p>
        </w:tc>
      </w:tr>
      <w:tr w:rsidR="00814CFB" w:rsidRPr="00275C87" w14:paraId="530D1C89" w14:textId="77777777" w:rsidTr="0029399F">
        <w:tc>
          <w:tcPr>
            <w:tcW w:w="1693" w:type="dxa"/>
            <w:shd w:val="clear" w:color="auto" w:fill="BFBFBF"/>
          </w:tcPr>
          <w:p w14:paraId="3F38D9B1" w14:textId="3BFF0443" w:rsidR="00814CFB" w:rsidRPr="00275C87" w:rsidRDefault="00814CFB" w:rsidP="00814CFB">
            <w:pPr>
              <w:tabs>
                <w:tab w:val="num" w:pos="720"/>
                <w:tab w:val="left" w:pos="1440"/>
              </w:tabs>
              <w:rPr>
                <w:rFonts w:ascii="Arial" w:hAnsi="Arial" w:cs="Arial"/>
                <w:b/>
                <w:sz w:val="22"/>
                <w:szCs w:val="22"/>
                <w:lang w:val="cy-GB"/>
              </w:rPr>
            </w:pPr>
            <w:r w:rsidRPr="00275C87">
              <w:rPr>
                <w:rFonts w:ascii="Arial" w:hAnsi="Arial" w:cs="Arial"/>
                <w:b/>
                <w:sz w:val="22"/>
                <w:szCs w:val="22"/>
                <w:lang w:val="cy-GB"/>
              </w:rPr>
              <w:t>Module Title</w:t>
            </w:r>
          </w:p>
        </w:tc>
        <w:tc>
          <w:tcPr>
            <w:tcW w:w="7367" w:type="dxa"/>
            <w:gridSpan w:val="2"/>
          </w:tcPr>
          <w:p w14:paraId="0304325F" w14:textId="467887BD" w:rsidR="00814CFB" w:rsidRPr="00275C87" w:rsidRDefault="009A054F" w:rsidP="009A054F">
            <w:pPr>
              <w:pStyle w:val="fixed"/>
              <w:ind w:left="0" w:firstLine="0"/>
              <w:outlineLvl w:val="1"/>
              <w:rPr>
                <w:rFonts w:ascii="Arial" w:hAnsi="Arial" w:cs="Arial"/>
                <w:sz w:val="22"/>
                <w:szCs w:val="22"/>
              </w:rPr>
            </w:pPr>
            <w:r w:rsidRPr="00275C87">
              <w:rPr>
                <w:rFonts w:ascii="Arial" w:hAnsi="Arial" w:cs="Arial"/>
                <w:sz w:val="22"/>
                <w:szCs w:val="22"/>
                <w:lang w:val="cy-GB"/>
              </w:rPr>
              <w:t>Ways of Perceiving</w:t>
            </w:r>
          </w:p>
        </w:tc>
      </w:tr>
      <w:tr w:rsidR="00814CFB" w:rsidRPr="00275C87" w14:paraId="4968E83A" w14:textId="77777777" w:rsidTr="0029399F">
        <w:tc>
          <w:tcPr>
            <w:tcW w:w="1693" w:type="dxa"/>
            <w:shd w:val="clear" w:color="auto" w:fill="BFBFBF"/>
          </w:tcPr>
          <w:p w14:paraId="390C8C30" w14:textId="4C4334E9" w:rsidR="00814CFB" w:rsidRPr="00275C87" w:rsidRDefault="00814CFB" w:rsidP="00814CFB">
            <w:pPr>
              <w:tabs>
                <w:tab w:val="num" w:pos="720"/>
                <w:tab w:val="left" w:pos="1440"/>
              </w:tabs>
              <w:rPr>
                <w:rFonts w:ascii="Arial" w:hAnsi="Arial" w:cs="Arial"/>
                <w:b/>
                <w:sz w:val="22"/>
                <w:szCs w:val="22"/>
                <w:lang w:val="cy-GB"/>
              </w:rPr>
            </w:pPr>
            <w:r w:rsidRPr="00275C87">
              <w:rPr>
                <w:rFonts w:ascii="Arial" w:hAnsi="Arial" w:cs="Arial"/>
                <w:b/>
                <w:sz w:val="22"/>
                <w:szCs w:val="22"/>
                <w:lang w:val="cy-GB"/>
              </w:rPr>
              <w:t>Classification</w:t>
            </w:r>
          </w:p>
        </w:tc>
        <w:tc>
          <w:tcPr>
            <w:tcW w:w="6001" w:type="dxa"/>
            <w:shd w:val="clear" w:color="auto" w:fill="BFBFBF"/>
          </w:tcPr>
          <w:p w14:paraId="316AE4CE" w14:textId="76C826F7" w:rsidR="00814CFB" w:rsidRPr="00275C87" w:rsidRDefault="009A054F" w:rsidP="009A054F">
            <w:pPr>
              <w:tabs>
                <w:tab w:val="num" w:pos="720"/>
                <w:tab w:val="left" w:pos="1440"/>
              </w:tabs>
              <w:rPr>
                <w:rFonts w:ascii="Arial" w:hAnsi="Arial" w:cs="Arial"/>
                <w:b/>
                <w:sz w:val="22"/>
                <w:szCs w:val="22"/>
                <w:lang w:val="cy-GB"/>
              </w:rPr>
            </w:pPr>
            <w:r w:rsidRPr="00275C87">
              <w:rPr>
                <w:rFonts w:ascii="Arial" w:hAnsi="Arial" w:cs="Arial"/>
                <w:b/>
                <w:sz w:val="22"/>
                <w:szCs w:val="22"/>
                <w:lang w:val="cy-GB"/>
              </w:rPr>
              <w:t>Reading List Entry</w:t>
            </w:r>
          </w:p>
        </w:tc>
        <w:tc>
          <w:tcPr>
            <w:tcW w:w="1366" w:type="dxa"/>
            <w:shd w:val="clear" w:color="auto" w:fill="BFBFBF"/>
          </w:tcPr>
          <w:p w14:paraId="6CD884BB" w14:textId="49831543" w:rsidR="00814CFB" w:rsidRPr="00275C87" w:rsidRDefault="00814CFB" w:rsidP="009A054F">
            <w:pPr>
              <w:tabs>
                <w:tab w:val="num" w:pos="720"/>
                <w:tab w:val="left" w:pos="1440"/>
              </w:tabs>
              <w:rPr>
                <w:rFonts w:ascii="Arial" w:hAnsi="Arial" w:cs="Arial"/>
                <w:b/>
                <w:sz w:val="22"/>
                <w:szCs w:val="22"/>
                <w:lang w:val="cy-GB"/>
              </w:rPr>
            </w:pPr>
            <w:r w:rsidRPr="00275C87">
              <w:rPr>
                <w:rFonts w:ascii="Arial" w:hAnsi="Arial" w:cs="Arial"/>
                <w:b/>
                <w:sz w:val="22"/>
                <w:szCs w:val="22"/>
                <w:lang w:val="cy-GB"/>
              </w:rPr>
              <w:t>Electroni</w:t>
            </w:r>
            <w:r w:rsidR="009A054F" w:rsidRPr="00275C87">
              <w:rPr>
                <w:rFonts w:ascii="Arial" w:hAnsi="Arial" w:cs="Arial"/>
                <w:b/>
                <w:sz w:val="22"/>
                <w:szCs w:val="22"/>
                <w:lang w:val="cy-GB"/>
              </w:rPr>
              <w:t>c</w:t>
            </w:r>
            <w:r w:rsidRPr="00275C87">
              <w:rPr>
                <w:rFonts w:ascii="Arial" w:hAnsi="Arial" w:cs="Arial"/>
                <w:b/>
                <w:sz w:val="22"/>
                <w:szCs w:val="22"/>
                <w:lang w:val="cy-GB"/>
              </w:rPr>
              <w:t>*</w:t>
            </w:r>
          </w:p>
        </w:tc>
      </w:tr>
      <w:tr w:rsidR="00814CFB" w:rsidRPr="00275C87" w14:paraId="121F97C1" w14:textId="77777777" w:rsidTr="0029399F">
        <w:tc>
          <w:tcPr>
            <w:tcW w:w="1693" w:type="dxa"/>
          </w:tcPr>
          <w:p w14:paraId="58A1E14B" w14:textId="46751234" w:rsidR="00814CFB" w:rsidRPr="00275C87" w:rsidRDefault="00814CFB" w:rsidP="00814CFB">
            <w:pPr>
              <w:tabs>
                <w:tab w:val="num" w:pos="720"/>
                <w:tab w:val="left" w:pos="1440"/>
              </w:tabs>
              <w:rPr>
                <w:rFonts w:ascii="Arial" w:hAnsi="Arial" w:cs="Arial"/>
                <w:sz w:val="22"/>
                <w:szCs w:val="22"/>
                <w:lang w:val="cy-GB"/>
              </w:rPr>
            </w:pPr>
            <w:r w:rsidRPr="00275C87">
              <w:rPr>
                <w:rFonts w:ascii="Arial" w:hAnsi="Arial" w:cs="Arial"/>
                <w:sz w:val="22"/>
                <w:szCs w:val="22"/>
                <w:lang w:val="cy-GB"/>
              </w:rPr>
              <w:t>Essential</w:t>
            </w:r>
          </w:p>
        </w:tc>
        <w:tc>
          <w:tcPr>
            <w:tcW w:w="6001" w:type="dxa"/>
          </w:tcPr>
          <w:p w14:paraId="554CED7C" w14:textId="015BC42C" w:rsidR="00814CFB" w:rsidRPr="00275C87" w:rsidRDefault="00814CFB" w:rsidP="00814CFB">
            <w:pPr>
              <w:pStyle w:val="Bibliography"/>
              <w:spacing w:after="0" w:line="240" w:lineRule="auto"/>
              <w:ind w:left="2880" w:hanging="2880"/>
              <w:rPr>
                <w:rFonts w:cs="Arial"/>
                <w:i/>
                <w:iCs/>
                <w:noProof/>
              </w:rPr>
            </w:pPr>
            <w:r w:rsidRPr="00275C87">
              <w:rPr>
                <w:rFonts w:cs="Arial"/>
                <w:noProof/>
              </w:rPr>
              <w:t xml:space="preserve">Bennett, Jill. (2012) </w:t>
            </w:r>
            <w:r w:rsidRPr="00275C87">
              <w:rPr>
                <w:rFonts w:cs="Arial"/>
                <w:i/>
                <w:iCs/>
                <w:noProof/>
              </w:rPr>
              <w:t>Practical Aesthetics, Events,</w:t>
            </w:r>
            <w:r w:rsidR="00A36FD7" w:rsidRPr="00275C87">
              <w:rPr>
                <w:rFonts w:cs="Arial"/>
                <w:i/>
                <w:iCs/>
                <w:noProof/>
              </w:rPr>
              <w:t xml:space="preserve"> </w:t>
            </w:r>
            <w:r w:rsidRPr="00275C87">
              <w:rPr>
                <w:rFonts w:cs="Arial"/>
                <w:i/>
                <w:iCs/>
                <w:noProof/>
              </w:rPr>
              <w:t>Affects</w:t>
            </w:r>
          </w:p>
          <w:p w14:paraId="39638915" w14:textId="388E20C0" w:rsidR="00814CFB" w:rsidRPr="00275C87" w:rsidRDefault="00814CFB" w:rsidP="00A36FD7">
            <w:pPr>
              <w:pStyle w:val="Bibliography"/>
              <w:spacing w:after="0" w:line="240" w:lineRule="auto"/>
              <w:ind w:left="2880" w:hanging="2880"/>
              <w:rPr>
                <w:rFonts w:cs="Arial"/>
                <w:noProof/>
              </w:rPr>
            </w:pPr>
            <w:r w:rsidRPr="00275C87">
              <w:rPr>
                <w:rFonts w:cs="Arial"/>
                <w:i/>
                <w:iCs/>
                <w:noProof/>
              </w:rPr>
              <w:t>and Art after 9/11.</w:t>
            </w:r>
            <w:r w:rsidRPr="00275C87">
              <w:rPr>
                <w:rFonts w:cs="Arial"/>
                <w:noProof/>
              </w:rPr>
              <w:t xml:space="preserve"> New York: I.B Tauris &amp; Co Ltd</w:t>
            </w:r>
          </w:p>
        </w:tc>
        <w:tc>
          <w:tcPr>
            <w:tcW w:w="1366" w:type="dxa"/>
          </w:tcPr>
          <w:sdt>
            <w:sdtPr>
              <w:rPr>
                <w:rFonts w:ascii="Arial" w:hAnsi="Arial" w:cs="Arial"/>
                <w:sz w:val="22"/>
                <w:szCs w:val="22"/>
                <w:lang w:val="cy-GB"/>
              </w:rPr>
              <w:id w:val="147103257"/>
              <w14:checkbox>
                <w14:checked w14:val="0"/>
                <w14:checkedState w14:val="2612" w14:font="MS Gothic"/>
                <w14:uncheckedState w14:val="2610" w14:font="MS Gothic"/>
              </w14:checkbox>
            </w:sdtPr>
            <w:sdtContent>
              <w:p w14:paraId="3A8EC4C5" w14:textId="77777777" w:rsidR="00814CFB" w:rsidRPr="00275C87" w:rsidRDefault="00814CFB" w:rsidP="00814CFB">
                <w:pPr>
                  <w:jc w:val="center"/>
                  <w:rPr>
                    <w:rFonts w:ascii="Arial" w:hAnsi="Arial" w:cs="Arial"/>
                    <w:sz w:val="22"/>
                    <w:szCs w:val="22"/>
                    <w:lang w:val="cy-GB"/>
                  </w:rPr>
                </w:pPr>
                <w:r w:rsidRPr="00275C87">
                  <w:rPr>
                    <w:rFonts w:ascii="Segoe UI Symbol" w:hAnsi="Segoe UI Symbol" w:cs="Segoe UI Symbol"/>
                    <w:sz w:val="22"/>
                    <w:szCs w:val="22"/>
                    <w:lang w:val="cy-GB"/>
                  </w:rPr>
                  <w:t>☐</w:t>
                </w:r>
              </w:p>
            </w:sdtContent>
          </w:sdt>
        </w:tc>
      </w:tr>
      <w:tr w:rsidR="00814CFB" w:rsidRPr="00275C87" w14:paraId="54B2F4EF" w14:textId="77777777" w:rsidTr="0029399F">
        <w:tc>
          <w:tcPr>
            <w:tcW w:w="1693" w:type="dxa"/>
          </w:tcPr>
          <w:p w14:paraId="610D86F3" w14:textId="5EAA7DE2" w:rsidR="00814CFB" w:rsidRPr="00275C87" w:rsidRDefault="00814CFB" w:rsidP="00814CFB">
            <w:pPr>
              <w:tabs>
                <w:tab w:val="num" w:pos="720"/>
                <w:tab w:val="left" w:pos="1440"/>
              </w:tabs>
              <w:rPr>
                <w:rFonts w:ascii="Arial" w:hAnsi="Arial" w:cs="Arial"/>
                <w:sz w:val="22"/>
                <w:szCs w:val="22"/>
                <w:lang w:val="cy-GB"/>
              </w:rPr>
            </w:pPr>
            <w:r w:rsidRPr="00275C87">
              <w:rPr>
                <w:rFonts w:ascii="Arial" w:hAnsi="Arial" w:cs="Arial"/>
                <w:sz w:val="22"/>
                <w:szCs w:val="22"/>
                <w:lang w:val="cy-GB"/>
              </w:rPr>
              <w:t>Essential</w:t>
            </w:r>
          </w:p>
        </w:tc>
        <w:tc>
          <w:tcPr>
            <w:tcW w:w="6001" w:type="dxa"/>
          </w:tcPr>
          <w:p w14:paraId="79F68863" w14:textId="3F8B3AA5" w:rsidR="00814CFB" w:rsidRPr="00275C87" w:rsidRDefault="00814CFB" w:rsidP="00A36FD7">
            <w:pPr>
              <w:pStyle w:val="Bibliography"/>
              <w:spacing w:after="0" w:line="240" w:lineRule="auto"/>
              <w:rPr>
                <w:rFonts w:cs="Arial"/>
                <w:noProof/>
              </w:rPr>
            </w:pPr>
            <w:r w:rsidRPr="00275C87">
              <w:rPr>
                <w:rFonts w:cs="Arial"/>
                <w:noProof/>
              </w:rPr>
              <w:t xml:space="preserve">Fontcuberta, Joan. (2014) </w:t>
            </w:r>
            <w:r w:rsidRPr="00275C87">
              <w:rPr>
                <w:rFonts w:cs="Arial"/>
                <w:i/>
                <w:iCs/>
                <w:noProof/>
              </w:rPr>
              <w:t>Pandora's Camera.</w:t>
            </w:r>
            <w:r w:rsidRPr="00275C87">
              <w:rPr>
                <w:rFonts w:cs="Arial"/>
                <w:noProof/>
              </w:rPr>
              <w:t xml:space="preserve"> London: Mack Books</w:t>
            </w:r>
          </w:p>
        </w:tc>
        <w:tc>
          <w:tcPr>
            <w:tcW w:w="1366" w:type="dxa"/>
          </w:tcPr>
          <w:sdt>
            <w:sdtPr>
              <w:rPr>
                <w:rFonts w:ascii="Arial" w:hAnsi="Arial" w:cs="Arial"/>
                <w:sz w:val="22"/>
                <w:szCs w:val="22"/>
                <w:lang w:val="cy-GB"/>
              </w:rPr>
              <w:id w:val="2133210658"/>
              <w14:checkbox>
                <w14:checked w14:val="0"/>
                <w14:checkedState w14:val="2612" w14:font="MS Gothic"/>
                <w14:uncheckedState w14:val="2610" w14:font="MS Gothic"/>
              </w14:checkbox>
            </w:sdtPr>
            <w:sdtContent>
              <w:p w14:paraId="01DB4A03" w14:textId="77777777" w:rsidR="00814CFB" w:rsidRPr="00275C87" w:rsidRDefault="00814CFB" w:rsidP="00814CFB">
                <w:pPr>
                  <w:jc w:val="center"/>
                  <w:rPr>
                    <w:rFonts w:ascii="Arial" w:hAnsi="Arial" w:cs="Arial"/>
                    <w:sz w:val="22"/>
                    <w:szCs w:val="22"/>
                    <w:lang w:val="cy-GB"/>
                  </w:rPr>
                </w:pPr>
                <w:r w:rsidRPr="00275C87">
                  <w:rPr>
                    <w:rFonts w:ascii="Segoe UI Symbol" w:hAnsi="Segoe UI Symbol" w:cs="Segoe UI Symbol"/>
                    <w:sz w:val="22"/>
                    <w:szCs w:val="22"/>
                    <w:lang w:val="cy-GB"/>
                  </w:rPr>
                  <w:t>☐</w:t>
                </w:r>
              </w:p>
            </w:sdtContent>
          </w:sdt>
        </w:tc>
      </w:tr>
      <w:tr w:rsidR="0001664B" w:rsidRPr="00275C87" w14:paraId="525C7128" w14:textId="77777777" w:rsidTr="0029399F">
        <w:tc>
          <w:tcPr>
            <w:tcW w:w="1693" w:type="dxa"/>
          </w:tcPr>
          <w:p w14:paraId="719C80E9" w14:textId="55DCB701" w:rsidR="0001664B" w:rsidRPr="00275C87" w:rsidRDefault="0001664B" w:rsidP="00814CFB">
            <w:pPr>
              <w:tabs>
                <w:tab w:val="num" w:pos="720"/>
                <w:tab w:val="left" w:pos="1440"/>
              </w:tabs>
              <w:rPr>
                <w:rFonts w:ascii="Arial" w:hAnsi="Arial" w:cs="Arial"/>
                <w:sz w:val="22"/>
                <w:szCs w:val="22"/>
                <w:lang w:val="cy-GB"/>
              </w:rPr>
            </w:pPr>
            <w:r w:rsidRPr="00275C87">
              <w:rPr>
                <w:rFonts w:ascii="Arial" w:hAnsi="Arial" w:cs="Arial"/>
                <w:sz w:val="22"/>
                <w:szCs w:val="22"/>
                <w:lang w:val="cy-GB"/>
              </w:rPr>
              <w:t>Essential</w:t>
            </w:r>
          </w:p>
        </w:tc>
        <w:tc>
          <w:tcPr>
            <w:tcW w:w="6001" w:type="dxa"/>
          </w:tcPr>
          <w:p w14:paraId="1C0A70FE" w14:textId="0CBB0516" w:rsidR="0001664B" w:rsidRPr="00275C87" w:rsidRDefault="0001664B" w:rsidP="00814CFB">
            <w:pPr>
              <w:pStyle w:val="Bibliography"/>
              <w:spacing w:after="0" w:line="240" w:lineRule="auto"/>
              <w:rPr>
                <w:rFonts w:cs="Arial"/>
                <w:noProof/>
              </w:rPr>
            </w:pPr>
            <w:r w:rsidRPr="00275C87">
              <w:rPr>
                <w:rFonts w:cs="Arial"/>
                <w:noProof/>
              </w:rPr>
              <w:t xml:space="preserve">Obrist, H. U. (2015) </w:t>
            </w:r>
            <w:r w:rsidRPr="00275C87">
              <w:rPr>
                <w:rFonts w:cs="Arial"/>
                <w:i/>
                <w:noProof/>
              </w:rPr>
              <w:t>Ways of Curating</w:t>
            </w:r>
            <w:r w:rsidRPr="00275C87">
              <w:rPr>
                <w:rFonts w:cs="Arial"/>
                <w:noProof/>
              </w:rPr>
              <w:t>. London: Penguin</w:t>
            </w:r>
          </w:p>
        </w:tc>
        <w:tc>
          <w:tcPr>
            <w:tcW w:w="1366" w:type="dxa"/>
          </w:tcPr>
          <w:sdt>
            <w:sdtPr>
              <w:rPr>
                <w:rFonts w:ascii="Arial" w:hAnsi="Arial" w:cs="Arial"/>
                <w:sz w:val="22"/>
                <w:szCs w:val="22"/>
                <w:lang w:val="cy-GB"/>
              </w:rPr>
              <w:id w:val="-640812147"/>
              <w14:checkbox>
                <w14:checked w14:val="0"/>
                <w14:checkedState w14:val="2612" w14:font="MS Gothic"/>
                <w14:uncheckedState w14:val="2610" w14:font="MS Gothic"/>
              </w14:checkbox>
            </w:sdtPr>
            <w:sdtContent>
              <w:p w14:paraId="5A59D040" w14:textId="77777777" w:rsidR="0001664B" w:rsidRPr="00275C87" w:rsidRDefault="0001664B" w:rsidP="0001664B">
                <w:pPr>
                  <w:jc w:val="center"/>
                  <w:rPr>
                    <w:rFonts w:ascii="Arial" w:hAnsi="Arial" w:cs="Arial"/>
                    <w:sz w:val="22"/>
                    <w:szCs w:val="22"/>
                    <w:lang w:val="cy-GB"/>
                  </w:rPr>
                </w:pPr>
                <w:r w:rsidRPr="00275C87">
                  <w:rPr>
                    <w:rFonts w:ascii="Segoe UI Symbol" w:hAnsi="Segoe UI Symbol" w:cs="Segoe UI Symbol"/>
                    <w:sz w:val="22"/>
                    <w:szCs w:val="22"/>
                    <w:lang w:val="cy-GB"/>
                  </w:rPr>
                  <w:t>☐</w:t>
                </w:r>
              </w:p>
            </w:sdtContent>
          </w:sdt>
          <w:p w14:paraId="579D8DF9" w14:textId="77777777" w:rsidR="0001664B" w:rsidRPr="00275C87" w:rsidRDefault="0001664B" w:rsidP="00814CFB">
            <w:pPr>
              <w:jc w:val="center"/>
              <w:rPr>
                <w:rFonts w:ascii="Arial" w:hAnsi="Arial" w:cs="Arial"/>
                <w:sz w:val="22"/>
                <w:szCs w:val="22"/>
                <w:lang w:val="cy-GB"/>
              </w:rPr>
            </w:pPr>
          </w:p>
        </w:tc>
      </w:tr>
      <w:tr w:rsidR="00814CFB" w:rsidRPr="00275C87" w14:paraId="1D5BE7CA" w14:textId="77777777" w:rsidTr="0029399F">
        <w:tc>
          <w:tcPr>
            <w:tcW w:w="1693" w:type="dxa"/>
          </w:tcPr>
          <w:p w14:paraId="706B563B" w14:textId="62BFE975" w:rsidR="00814CFB" w:rsidRPr="00275C87" w:rsidRDefault="00814CFB" w:rsidP="00814CFB">
            <w:pPr>
              <w:tabs>
                <w:tab w:val="num" w:pos="720"/>
                <w:tab w:val="left" w:pos="1440"/>
              </w:tabs>
              <w:rPr>
                <w:rFonts w:ascii="Arial" w:hAnsi="Arial" w:cs="Arial"/>
                <w:sz w:val="22"/>
                <w:szCs w:val="22"/>
                <w:lang w:val="cy-GB"/>
              </w:rPr>
            </w:pPr>
            <w:r w:rsidRPr="00275C87">
              <w:rPr>
                <w:rFonts w:ascii="Arial" w:hAnsi="Arial" w:cs="Arial"/>
                <w:sz w:val="22"/>
                <w:szCs w:val="22"/>
                <w:lang w:val="cy-GB"/>
              </w:rPr>
              <w:t>Essential</w:t>
            </w:r>
          </w:p>
        </w:tc>
        <w:tc>
          <w:tcPr>
            <w:tcW w:w="6001" w:type="dxa"/>
          </w:tcPr>
          <w:p w14:paraId="5B3911C1" w14:textId="57E234F2" w:rsidR="00814CFB" w:rsidRPr="00275C87" w:rsidRDefault="0001664B" w:rsidP="007B109D">
            <w:pPr>
              <w:pStyle w:val="Bibliography"/>
              <w:spacing w:after="0" w:line="240" w:lineRule="auto"/>
              <w:rPr>
                <w:rFonts w:cs="Arial"/>
              </w:rPr>
            </w:pPr>
            <w:r w:rsidRPr="00275C87">
              <w:rPr>
                <w:rFonts w:cs="Arial"/>
              </w:rPr>
              <w:t xml:space="preserve">Reilly, M (2018) </w:t>
            </w:r>
            <w:r w:rsidR="007B109D" w:rsidRPr="00275C87">
              <w:rPr>
                <w:rFonts w:cs="Arial"/>
                <w:i/>
              </w:rPr>
              <w:t>Curatorial Activism: Towards an ethics of curating</w:t>
            </w:r>
            <w:r w:rsidRPr="00275C87">
              <w:rPr>
                <w:rFonts w:cs="Arial"/>
                <w:i/>
              </w:rPr>
              <w:t>. London:</w:t>
            </w:r>
            <w:r w:rsidRPr="00275C87">
              <w:rPr>
                <w:rFonts w:cs="Arial"/>
              </w:rPr>
              <w:t xml:space="preserve"> Thames and Hudson</w:t>
            </w:r>
          </w:p>
        </w:tc>
        <w:tc>
          <w:tcPr>
            <w:tcW w:w="1366" w:type="dxa"/>
          </w:tcPr>
          <w:sdt>
            <w:sdtPr>
              <w:rPr>
                <w:rFonts w:ascii="Arial" w:hAnsi="Arial" w:cs="Arial"/>
                <w:sz w:val="22"/>
                <w:szCs w:val="22"/>
                <w:lang w:val="cy-GB"/>
              </w:rPr>
              <w:id w:val="20908734"/>
              <w14:checkbox>
                <w14:checked w14:val="0"/>
                <w14:checkedState w14:val="2612" w14:font="MS Gothic"/>
                <w14:uncheckedState w14:val="2610" w14:font="MS Gothic"/>
              </w14:checkbox>
            </w:sdtPr>
            <w:sdtContent>
              <w:p w14:paraId="376AF593" w14:textId="77777777" w:rsidR="00814CFB" w:rsidRPr="00275C87" w:rsidRDefault="00814CFB" w:rsidP="00814CFB">
                <w:pPr>
                  <w:jc w:val="center"/>
                  <w:rPr>
                    <w:rFonts w:ascii="Arial" w:hAnsi="Arial" w:cs="Arial"/>
                    <w:sz w:val="22"/>
                    <w:szCs w:val="22"/>
                    <w:lang w:val="cy-GB"/>
                  </w:rPr>
                </w:pPr>
                <w:r w:rsidRPr="00275C87">
                  <w:rPr>
                    <w:rFonts w:ascii="Segoe UI Symbol" w:hAnsi="Segoe UI Symbol" w:cs="Segoe UI Symbol"/>
                    <w:sz w:val="22"/>
                    <w:szCs w:val="22"/>
                    <w:lang w:val="cy-GB"/>
                  </w:rPr>
                  <w:t>☐</w:t>
                </w:r>
              </w:p>
            </w:sdtContent>
          </w:sdt>
        </w:tc>
      </w:tr>
      <w:tr w:rsidR="00814CFB" w:rsidRPr="00275C87" w14:paraId="7745477A" w14:textId="77777777" w:rsidTr="0029399F">
        <w:tc>
          <w:tcPr>
            <w:tcW w:w="1693" w:type="dxa"/>
          </w:tcPr>
          <w:p w14:paraId="69D7EC9F" w14:textId="7D89BD2B" w:rsidR="00814CFB" w:rsidRPr="00275C87" w:rsidRDefault="00814CFB" w:rsidP="00814CFB">
            <w:pPr>
              <w:tabs>
                <w:tab w:val="num" w:pos="720"/>
                <w:tab w:val="left" w:pos="1440"/>
              </w:tabs>
              <w:rPr>
                <w:rFonts w:ascii="Arial" w:hAnsi="Arial" w:cs="Arial"/>
                <w:sz w:val="22"/>
                <w:szCs w:val="22"/>
                <w:lang w:val="cy-GB"/>
              </w:rPr>
            </w:pPr>
            <w:r w:rsidRPr="00275C87">
              <w:rPr>
                <w:rFonts w:ascii="Arial" w:hAnsi="Arial" w:cs="Arial"/>
                <w:sz w:val="22"/>
                <w:szCs w:val="22"/>
                <w:lang w:val="cy-GB"/>
              </w:rPr>
              <w:t>Further</w:t>
            </w:r>
          </w:p>
        </w:tc>
        <w:tc>
          <w:tcPr>
            <w:tcW w:w="6001" w:type="dxa"/>
          </w:tcPr>
          <w:p w14:paraId="06E245D2" w14:textId="799A8931" w:rsidR="00814CFB" w:rsidRPr="00275C87" w:rsidRDefault="00814CFB" w:rsidP="00A36FD7">
            <w:pPr>
              <w:pStyle w:val="Bibliography"/>
              <w:spacing w:after="0" w:line="240" w:lineRule="auto"/>
              <w:rPr>
                <w:rFonts w:cs="Arial"/>
                <w:noProof/>
              </w:rPr>
            </w:pPr>
            <w:r w:rsidRPr="00275C87">
              <w:rPr>
                <w:rFonts w:cs="Arial"/>
                <w:noProof/>
              </w:rPr>
              <w:t xml:space="preserve">Lefebvre, Henri. (2009) </w:t>
            </w:r>
            <w:r w:rsidRPr="00275C87">
              <w:rPr>
                <w:rFonts w:cs="Arial"/>
                <w:i/>
                <w:iCs/>
                <w:noProof/>
              </w:rPr>
              <w:t>The Production of Space.</w:t>
            </w:r>
            <w:r w:rsidRPr="00275C87">
              <w:rPr>
                <w:rFonts w:cs="Arial"/>
                <w:noProof/>
              </w:rPr>
              <w:t xml:space="preserve"> Oxford: Blackwell Publishing</w:t>
            </w:r>
          </w:p>
        </w:tc>
        <w:tc>
          <w:tcPr>
            <w:tcW w:w="1366" w:type="dxa"/>
          </w:tcPr>
          <w:sdt>
            <w:sdtPr>
              <w:rPr>
                <w:rFonts w:ascii="Arial" w:hAnsi="Arial" w:cs="Arial"/>
                <w:sz w:val="22"/>
                <w:szCs w:val="22"/>
                <w:lang w:val="cy-GB"/>
              </w:rPr>
              <w:id w:val="1649929003"/>
              <w14:checkbox>
                <w14:checked w14:val="0"/>
                <w14:checkedState w14:val="2612" w14:font="MS Gothic"/>
                <w14:uncheckedState w14:val="2610" w14:font="MS Gothic"/>
              </w14:checkbox>
            </w:sdtPr>
            <w:sdtContent>
              <w:p w14:paraId="319D369F" w14:textId="77777777" w:rsidR="00814CFB" w:rsidRPr="00275C87" w:rsidRDefault="00814CFB" w:rsidP="00814CFB">
                <w:pPr>
                  <w:jc w:val="center"/>
                  <w:rPr>
                    <w:rFonts w:ascii="Arial" w:hAnsi="Arial" w:cs="Arial"/>
                    <w:sz w:val="22"/>
                    <w:szCs w:val="22"/>
                    <w:lang w:val="cy-GB"/>
                  </w:rPr>
                </w:pPr>
                <w:r w:rsidRPr="00275C87">
                  <w:rPr>
                    <w:rFonts w:ascii="Segoe UI Symbol" w:hAnsi="Segoe UI Symbol" w:cs="Segoe UI Symbol"/>
                    <w:sz w:val="22"/>
                    <w:szCs w:val="22"/>
                    <w:lang w:val="cy-GB"/>
                  </w:rPr>
                  <w:t>☐</w:t>
                </w:r>
              </w:p>
            </w:sdtContent>
          </w:sdt>
        </w:tc>
      </w:tr>
      <w:tr w:rsidR="00814CFB" w:rsidRPr="00275C87" w14:paraId="1E07FAED" w14:textId="77777777" w:rsidTr="0029399F">
        <w:tc>
          <w:tcPr>
            <w:tcW w:w="1693" w:type="dxa"/>
          </w:tcPr>
          <w:p w14:paraId="37D40BBB" w14:textId="01777843" w:rsidR="00814CFB" w:rsidRPr="00275C87" w:rsidRDefault="00814CFB" w:rsidP="00814CFB">
            <w:pPr>
              <w:tabs>
                <w:tab w:val="num" w:pos="720"/>
                <w:tab w:val="left" w:pos="1440"/>
              </w:tabs>
              <w:rPr>
                <w:rFonts w:ascii="Arial" w:hAnsi="Arial" w:cs="Arial"/>
                <w:sz w:val="22"/>
                <w:szCs w:val="22"/>
                <w:lang w:val="cy-GB"/>
              </w:rPr>
            </w:pPr>
            <w:r w:rsidRPr="00275C87">
              <w:rPr>
                <w:rFonts w:ascii="Arial" w:hAnsi="Arial" w:cs="Arial"/>
                <w:sz w:val="22"/>
                <w:szCs w:val="22"/>
                <w:lang w:val="cy-GB"/>
              </w:rPr>
              <w:t>Further</w:t>
            </w:r>
          </w:p>
        </w:tc>
        <w:tc>
          <w:tcPr>
            <w:tcW w:w="6001" w:type="dxa"/>
          </w:tcPr>
          <w:p w14:paraId="2023AA54" w14:textId="533C2270" w:rsidR="00814CFB" w:rsidRPr="00275C87" w:rsidRDefault="00814CFB" w:rsidP="00A36FD7">
            <w:pPr>
              <w:pStyle w:val="NoSpacing"/>
              <w:rPr>
                <w:rFonts w:ascii="Arial" w:hAnsi="Arial" w:cs="Arial"/>
                <w:noProof/>
              </w:rPr>
            </w:pPr>
            <w:r w:rsidRPr="00275C87">
              <w:rPr>
                <w:rFonts w:ascii="Arial" w:hAnsi="Arial" w:cs="Arial"/>
                <w:noProof/>
              </w:rPr>
              <w:t xml:space="preserve">Ranciere, J. (2009) </w:t>
            </w:r>
            <w:r w:rsidRPr="00275C87">
              <w:rPr>
                <w:rFonts w:ascii="Arial" w:hAnsi="Arial" w:cs="Arial"/>
                <w:i/>
                <w:iCs/>
                <w:noProof/>
              </w:rPr>
              <w:t>The Politics of Aesthetics.</w:t>
            </w:r>
            <w:r w:rsidRPr="00275C87">
              <w:rPr>
                <w:rFonts w:ascii="Arial" w:hAnsi="Arial" w:cs="Arial"/>
                <w:noProof/>
              </w:rPr>
              <w:t xml:space="preserve"> London: Continuum</w:t>
            </w:r>
          </w:p>
        </w:tc>
        <w:tc>
          <w:tcPr>
            <w:tcW w:w="1366" w:type="dxa"/>
          </w:tcPr>
          <w:sdt>
            <w:sdtPr>
              <w:rPr>
                <w:rFonts w:ascii="Arial" w:hAnsi="Arial" w:cs="Arial"/>
                <w:sz w:val="22"/>
                <w:szCs w:val="22"/>
                <w:lang w:val="cy-GB"/>
              </w:rPr>
              <w:id w:val="1122265033"/>
              <w14:checkbox>
                <w14:checked w14:val="0"/>
                <w14:checkedState w14:val="2612" w14:font="MS Gothic"/>
                <w14:uncheckedState w14:val="2610" w14:font="MS Gothic"/>
              </w14:checkbox>
            </w:sdtPr>
            <w:sdtContent>
              <w:p w14:paraId="134A2206" w14:textId="77777777" w:rsidR="00814CFB" w:rsidRPr="00275C87" w:rsidRDefault="00814CFB" w:rsidP="00814CFB">
                <w:pPr>
                  <w:jc w:val="center"/>
                  <w:rPr>
                    <w:rFonts w:ascii="Arial" w:hAnsi="Arial" w:cs="Arial"/>
                    <w:sz w:val="22"/>
                    <w:szCs w:val="22"/>
                    <w:lang w:val="cy-GB"/>
                  </w:rPr>
                </w:pPr>
                <w:r w:rsidRPr="00275C87">
                  <w:rPr>
                    <w:rFonts w:ascii="Segoe UI Symbol" w:hAnsi="Segoe UI Symbol" w:cs="Segoe UI Symbol"/>
                    <w:sz w:val="22"/>
                    <w:szCs w:val="22"/>
                    <w:lang w:val="cy-GB"/>
                  </w:rPr>
                  <w:t>☐</w:t>
                </w:r>
              </w:p>
            </w:sdtContent>
          </w:sdt>
        </w:tc>
      </w:tr>
      <w:tr w:rsidR="00814CFB" w:rsidRPr="00275C87" w14:paraId="34974176" w14:textId="77777777" w:rsidTr="0029399F">
        <w:tc>
          <w:tcPr>
            <w:tcW w:w="1693" w:type="dxa"/>
          </w:tcPr>
          <w:p w14:paraId="33321929" w14:textId="389F3664" w:rsidR="00814CFB" w:rsidRPr="00275C87" w:rsidRDefault="00814CFB" w:rsidP="00814CFB">
            <w:pPr>
              <w:tabs>
                <w:tab w:val="num" w:pos="720"/>
                <w:tab w:val="left" w:pos="1440"/>
              </w:tabs>
              <w:rPr>
                <w:rFonts w:ascii="Arial" w:hAnsi="Arial" w:cs="Arial"/>
                <w:sz w:val="22"/>
                <w:szCs w:val="22"/>
                <w:lang w:val="cy-GB"/>
              </w:rPr>
            </w:pPr>
            <w:r w:rsidRPr="00275C87">
              <w:rPr>
                <w:rFonts w:ascii="Arial" w:hAnsi="Arial" w:cs="Arial"/>
                <w:sz w:val="22"/>
                <w:szCs w:val="22"/>
                <w:lang w:val="cy-GB"/>
              </w:rPr>
              <w:t>Further</w:t>
            </w:r>
          </w:p>
        </w:tc>
        <w:tc>
          <w:tcPr>
            <w:tcW w:w="6001" w:type="dxa"/>
          </w:tcPr>
          <w:p w14:paraId="1612A18D" w14:textId="7DC2A0E6" w:rsidR="00814CFB" w:rsidRPr="00275C87" w:rsidRDefault="00814CFB" w:rsidP="00A36FD7">
            <w:pPr>
              <w:pStyle w:val="NoSpacing"/>
              <w:contextualSpacing/>
              <w:rPr>
                <w:rFonts w:ascii="Arial" w:hAnsi="Arial" w:cs="Arial"/>
                <w:noProof/>
              </w:rPr>
            </w:pPr>
            <w:r w:rsidRPr="00275C87">
              <w:rPr>
                <w:rFonts w:ascii="Arial" w:hAnsi="Arial" w:cs="Arial"/>
                <w:noProof/>
              </w:rPr>
              <w:t xml:space="preserve">Szeman, Imre, and Timothy Kaposy. (2010) </w:t>
            </w:r>
            <w:r w:rsidRPr="00275C87">
              <w:rPr>
                <w:rFonts w:ascii="Arial" w:hAnsi="Arial" w:cs="Arial"/>
                <w:i/>
                <w:iCs/>
                <w:noProof/>
              </w:rPr>
              <w:t>Cultural Theory: An Anthology.</w:t>
            </w:r>
            <w:r w:rsidRPr="00275C87">
              <w:rPr>
                <w:rFonts w:ascii="Arial" w:hAnsi="Arial" w:cs="Arial"/>
                <w:noProof/>
              </w:rPr>
              <w:t xml:space="preserve"> Oxford: Wiley-Blackwell</w:t>
            </w:r>
          </w:p>
        </w:tc>
        <w:tc>
          <w:tcPr>
            <w:tcW w:w="1366" w:type="dxa"/>
          </w:tcPr>
          <w:sdt>
            <w:sdtPr>
              <w:rPr>
                <w:rFonts w:ascii="Arial" w:hAnsi="Arial" w:cs="Arial"/>
                <w:sz w:val="22"/>
                <w:szCs w:val="22"/>
                <w:lang w:val="cy-GB"/>
              </w:rPr>
              <w:id w:val="-577904729"/>
              <w14:checkbox>
                <w14:checked w14:val="0"/>
                <w14:checkedState w14:val="2612" w14:font="MS Gothic"/>
                <w14:uncheckedState w14:val="2610" w14:font="MS Gothic"/>
              </w14:checkbox>
            </w:sdtPr>
            <w:sdtContent>
              <w:p w14:paraId="63CC6DA5" w14:textId="77777777" w:rsidR="00814CFB" w:rsidRPr="00275C87" w:rsidRDefault="00814CFB" w:rsidP="00814CFB">
                <w:pPr>
                  <w:jc w:val="center"/>
                  <w:rPr>
                    <w:rFonts w:ascii="Arial" w:eastAsia="MS Gothic" w:hAnsi="Arial" w:cs="Arial"/>
                    <w:sz w:val="22"/>
                    <w:szCs w:val="22"/>
                    <w:lang w:val="cy-GB"/>
                  </w:rPr>
                </w:pPr>
                <w:r w:rsidRPr="00275C87">
                  <w:rPr>
                    <w:rFonts w:ascii="Segoe UI Symbol" w:hAnsi="Segoe UI Symbol" w:cs="Segoe UI Symbol"/>
                    <w:sz w:val="22"/>
                    <w:szCs w:val="22"/>
                    <w:lang w:val="cy-GB"/>
                  </w:rPr>
                  <w:t>☐</w:t>
                </w:r>
              </w:p>
            </w:sdtContent>
          </w:sdt>
        </w:tc>
      </w:tr>
      <w:tr w:rsidR="00814CFB" w:rsidRPr="00275C87" w14:paraId="58636C56" w14:textId="77777777" w:rsidTr="0029399F">
        <w:tc>
          <w:tcPr>
            <w:tcW w:w="1693" w:type="dxa"/>
          </w:tcPr>
          <w:p w14:paraId="29B722A3" w14:textId="5C4CCFE6" w:rsidR="00814CFB" w:rsidRPr="00275C87" w:rsidRDefault="00814CFB" w:rsidP="00814CFB">
            <w:pPr>
              <w:tabs>
                <w:tab w:val="num" w:pos="720"/>
                <w:tab w:val="left" w:pos="1440"/>
              </w:tabs>
              <w:rPr>
                <w:rFonts w:ascii="Arial" w:hAnsi="Arial" w:cs="Arial"/>
                <w:sz w:val="22"/>
                <w:szCs w:val="22"/>
                <w:lang w:val="cy-GB"/>
              </w:rPr>
            </w:pPr>
            <w:r w:rsidRPr="00275C87">
              <w:rPr>
                <w:rFonts w:ascii="Arial" w:hAnsi="Arial" w:cs="Arial"/>
                <w:sz w:val="22"/>
                <w:szCs w:val="22"/>
                <w:lang w:val="cy-GB"/>
              </w:rPr>
              <w:t>Further</w:t>
            </w:r>
          </w:p>
        </w:tc>
        <w:tc>
          <w:tcPr>
            <w:tcW w:w="6001" w:type="dxa"/>
          </w:tcPr>
          <w:p w14:paraId="71B887BA" w14:textId="794D9716" w:rsidR="00814CFB" w:rsidRPr="00275C87" w:rsidRDefault="00814CFB" w:rsidP="00814CFB">
            <w:pPr>
              <w:rPr>
                <w:rFonts w:ascii="Arial" w:hAnsi="Arial" w:cs="Arial"/>
                <w:sz w:val="22"/>
                <w:szCs w:val="22"/>
              </w:rPr>
            </w:pPr>
            <w:r w:rsidRPr="00275C87">
              <w:rPr>
                <w:rFonts w:ascii="Arial" w:hAnsi="Arial" w:cs="Arial"/>
                <w:sz w:val="22"/>
                <w:szCs w:val="22"/>
              </w:rPr>
              <w:t xml:space="preserve">Berger J (1972) </w:t>
            </w:r>
            <w:r w:rsidRPr="00275C87">
              <w:rPr>
                <w:rFonts w:ascii="Arial" w:hAnsi="Arial" w:cs="Arial"/>
                <w:i/>
                <w:sz w:val="22"/>
                <w:szCs w:val="22"/>
              </w:rPr>
              <w:t>Ways of Seeing</w:t>
            </w:r>
            <w:r w:rsidR="005247D6" w:rsidRPr="00275C87">
              <w:rPr>
                <w:rFonts w:ascii="Arial" w:hAnsi="Arial" w:cs="Arial"/>
                <w:sz w:val="22"/>
                <w:szCs w:val="22"/>
              </w:rPr>
              <w:t xml:space="preserve">. </w:t>
            </w:r>
            <w:r w:rsidRPr="00275C87">
              <w:rPr>
                <w:rFonts w:ascii="Arial" w:hAnsi="Arial" w:cs="Arial"/>
                <w:sz w:val="22"/>
                <w:szCs w:val="22"/>
              </w:rPr>
              <w:t>London: Penguin</w:t>
            </w:r>
          </w:p>
          <w:p w14:paraId="4F3BD378" w14:textId="77777777" w:rsidR="00814CFB" w:rsidRPr="00275C87" w:rsidRDefault="00814CFB" w:rsidP="00814CFB">
            <w:pPr>
              <w:tabs>
                <w:tab w:val="num" w:pos="720"/>
                <w:tab w:val="left" w:pos="1440"/>
              </w:tabs>
              <w:rPr>
                <w:rFonts w:ascii="Arial" w:hAnsi="Arial" w:cs="Arial"/>
                <w:sz w:val="22"/>
                <w:szCs w:val="22"/>
              </w:rPr>
            </w:pPr>
          </w:p>
        </w:tc>
        <w:tc>
          <w:tcPr>
            <w:tcW w:w="1366" w:type="dxa"/>
          </w:tcPr>
          <w:sdt>
            <w:sdtPr>
              <w:rPr>
                <w:rFonts w:ascii="Arial" w:hAnsi="Arial" w:cs="Arial"/>
                <w:sz w:val="22"/>
                <w:szCs w:val="22"/>
                <w:lang w:val="cy-GB"/>
              </w:rPr>
              <w:id w:val="453755404"/>
              <w14:checkbox>
                <w14:checked w14:val="0"/>
                <w14:checkedState w14:val="2612" w14:font="MS Gothic"/>
                <w14:uncheckedState w14:val="2610" w14:font="MS Gothic"/>
              </w14:checkbox>
            </w:sdtPr>
            <w:sdtContent>
              <w:p w14:paraId="452C87D2" w14:textId="77777777" w:rsidR="00814CFB" w:rsidRPr="00275C87" w:rsidRDefault="00814CFB" w:rsidP="00814CFB">
                <w:pPr>
                  <w:jc w:val="center"/>
                  <w:rPr>
                    <w:rFonts w:ascii="Arial" w:hAnsi="Arial" w:cs="Arial"/>
                    <w:sz w:val="22"/>
                    <w:szCs w:val="22"/>
                    <w:lang w:val="cy-GB"/>
                  </w:rPr>
                </w:pPr>
                <w:r w:rsidRPr="00275C87">
                  <w:rPr>
                    <w:rFonts w:ascii="Segoe UI Symbol" w:hAnsi="Segoe UI Symbol" w:cs="Segoe UI Symbol"/>
                    <w:sz w:val="22"/>
                    <w:szCs w:val="22"/>
                    <w:lang w:val="cy-GB"/>
                  </w:rPr>
                  <w:t>☐</w:t>
                </w:r>
              </w:p>
            </w:sdtContent>
          </w:sdt>
        </w:tc>
      </w:tr>
      <w:tr w:rsidR="00814CFB" w:rsidRPr="00275C87" w14:paraId="40427690" w14:textId="77777777" w:rsidTr="0029399F">
        <w:tc>
          <w:tcPr>
            <w:tcW w:w="1693" w:type="dxa"/>
          </w:tcPr>
          <w:p w14:paraId="79401267" w14:textId="2395B8C6" w:rsidR="00814CFB" w:rsidRPr="00275C87" w:rsidRDefault="00814CFB" w:rsidP="00814CFB">
            <w:pPr>
              <w:tabs>
                <w:tab w:val="num" w:pos="720"/>
                <w:tab w:val="left" w:pos="1440"/>
              </w:tabs>
              <w:rPr>
                <w:rFonts w:ascii="Arial" w:hAnsi="Arial" w:cs="Arial"/>
                <w:sz w:val="22"/>
                <w:szCs w:val="22"/>
                <w:lang w:val="cy-GB"/>
              </w:rPr>
            </w:pPr>
            <w:r w:rsidRPr="00275C87">
              <w:rPr>
                <w:rFonts w:ascii="Arial" w:hAnsi="Arial" w:cs="Arial"/>
                <w:sz w:val="22"/>
                <w:szCs w:val="22"/>
                <w:lang w:val="cy-GB"/>
              </w:rPr>
              <w:t>Further</w:t>
            </w:r>
          </w:p>
        </w:tc>
        <w:tc>
          <w:tcPr>
            <w:tcW w:w="6001" w:type="dxa"/>
          </w:tcPr>
          <w:p w14:paraId="1C966E69" w14:textId="74EA1532" w:rsidR="00814CFB" w:rsidRPr="00275C87" w:rsidRDefault="00814CFB" w:rsidP="00A36FD7">
            <w:pPr>
              <w:rPr>
                <w:rFonts w:ascii="Arial" w:hAnsi="Arial" w:cs="Arial"/>
                <w:sz w:val="22"/>
                <w:szCs w:val="22"/>
              </w:rPr>
            </w:pPr>
            <w:r w:rsidRPr="00275C87">
              <w:rPr>
                <w:rFonts w:ascii="Arial" w:hAnsi="Arial" w:cs="Arial"/>
                <w:sz w:val="22"/>
                <w:szCs w:val="22"/>
              </w:rPr>
              <w:t>Williams, R (</w:t>
            </w:r>
            <w:r w:rsidRPr="00275C87">
              <w:rPr>
                <w:rFonts w:ascii="Arial" w:hAnsi="Arial" w:cs="Arial"/>
                <w:color w:val="262626"/>
                <w:sz w:val="22"/>
                <w:szCs w:val="22"/>
              </w:rPr>
              <w:t xml:space="preserve">2014) </w:t>
            </w:r>
            <w:r w:rsidRPr="00275C87">
              <w:rPr>
                <w:rFonts w:ascii="Arial" w:hAnsi="Arial" w:cs="Arial"/>
                <w:i/>
                <w:sz w:val="22"/>
                <w:szCs w:val="22"/>
              </w:rPr>
              <w:t xml:space="preserve">Keywords </w:t>
            </w:r>
            <w:r w:rsidRPr="00275C87">
              <w:rPr>
                <w:rFonts w:ascii="Arial" w:hAnsi="Arial" w:cs="Arial"/>
                <w:bCs/>
                <w:i/>
                <w:color w:val="0E0E0E"/>
                <w:sz w:val="22"/>
                <w:szCs w:val="22"/>
              </w:rPr>
              <w:t>A Vocabulary of Culture and Society</w:t>
            </w:r>
            <w:r w:rsidR="00A36FD7" w:rsidRPr="00275C87">
              <w:rPr>
                <w:rFonts w:ascii="Arial" w:hAnsi="Arial" w:cs="Arial"/>
                <w:sz w:val="22"/>
                <w:szCs w:val="22"/>
              </w:rPr>
              <w:t xml:space="preserve">. London: </w:t>
            </w:r>
            <w:r w:rsidRPr="00275C87">
              <w:rPr>
                <w:rFonts w:ascii="Arial" w:hAnsi="Arial" w:cs="Arial"/>
                <w:color w:val="262626"/>
                <w:sz w:val="22"/>
                <w:szCs w:val="22"/>
              </w:rPr>
              <w:t>Fourth Estate</w:t>
            </w:r>
          </w:p>
        </w:tc>
        <w:tc>
          <w:tcPr>
            <w:tcW w:w="1366" w:type="dxa"/>
          </w:tcPr>
          <w:sdt>
            <w:sdtPr>
              <w:rPr>
                <w:rFonts w:ascii="Arial" w:hAnsi="Arial" w:cs="Arial"/>
                <w:sz w:val="22"/>
                <w:szCs w:val="22"/>
                <w:lang w:val="cy-GB"/>
              </w:rPr>
              <w:id w:val="-1676405655"/>
              <w14:checkbox>
                <w14:checked w14:val="0"/>
                <w14:checkedState w14:val="2612" w14:font="MS Gothic"/>
                <w14:uncheckedState w14:val="2610" w14:font="MS Gothic"/>
              </w14:checkbox>
            </w:sdtPr>
            <w:sdtContent>
              <w:p w14:paraId="5216658B" w14:textId="77777777" w:rsidR="00814CFB" w:rsidRPr="00275C87" w:rsidRDefault="00814CFB" w:rsidP="00814CFB">
                <w:pPr>
                  <w:jc w:val="center"/>
                  <w:rPr>
                    <w:rFonts w:ascii="Arial" w:hAnsi="Arial" w:cs="Arial"/>
                    <w:sz w:val="22"/>
                    <w:szCs w:val="22"/>
                    <w:lang w:val="cy-GB"/>
                  </w:rPr>
                </w:pPr>
                <w:r w:rsidRPr="00275C87">
                  <w:rPr>
                    <w:rFonts w:ascii="Segoe UI Symbol" w:hAnsi="Segoe UI Symbol" w:cs="Segoe UI Symbol"/>
                    <w:sz w:val="22"/>
                    <w:szCs w:val="22"/>
                    <w:lang w:val="cy-GB"/>
                  </w:rPr>
                  <w:t>☐</w:t>
                </w:r>
              </w:p>
            </w:sdtContent>
          </w:sdt>
        </w:tc>
      </w:tr>
      <w:tr w:rsidR="007B109D" w:rsidRPr="00275C87" w14:paraId="000D47A7" w14:textId="77777777" w:rsidTr="0029399F">
        <w:tc>
          <w:tcPr>
            <w:tcW w:w="1693" w:type="dxa"/>
          </w:tcPr>
          <w:p w14:paraId="3AF7D4B5" w14:textId="302F2465" w:rsidR="007B109D" w:rsidRPr="00275C87" w:rsidRDefault="007B109D" w:rsidP="00814CFB">
            <w:pPr>
              <w:rPr>
                <w:rFonts w:ascii="Arial" w:hAnsi="Arial" w:cs="Arial"/>
                <w:sz w:val="22"/>
                <w:szCs w:val="22"/>
                <w:lang w:val="cy-GB"/>
              </w:rPr>
            </w:pPr>
            <w:r w:rsidRPr="00275C87">
              <w:rPr>
                <w:rFonts w:ascii="Arial" w:hAnsi="Arial" w:cs="Arial"/>
                <w:sz w:val="22"/>
                <w:szCs w:val="22"/>
                <w:lang w:val="cy-GB"/>
              </w:rPr>
              <w:t>Further</w:t>
            </w:r>
          </w:p>
        </w:tc>
        <w:tc>
          <w:tcPr>
            <w:tcW w:w="6001" w:type="dxa"/>
          </w:tcPr>
          <w:p w14:paraId="50A7F3B4" w14:textId="1C9B5FA8" w:rsidR="007B109D" w:rsidRPr="00275C87" w:rsidRDefault="007B109D" w:rsidP="00814CFB">
            <w:pPr>
              <w:rPr>
                <w:rFonts w:ascii="Arial" w:hAnsi="Arial" w:cs="Arial"/>
                <w:sz w:val="22"/>
                <w:szCs w:val="22"/>
              </w:rPr>
            </w:pPr>
            <w:r w:rsidRPr="00275C87">
              <w:rPr>
                <w:rFonts w:ascii="Arial" w:hAnsi="Arial" w:cs="Arial"/>
                <w:sz w:val="22"/>
                <w:szCs w:val="22"/>
              </w:rPr>
              <w:t>The Journal of Writing in Creative Practice</w:t>
            </w:r>
          </w:p>
        </w:tc>
        <w:tc>
          <w:tcPr>
            <w:tcW w:w="1366" w:type="dxa"/>
          </w:tcPr>
          <w:sdt>
            <w:sdtPr>
              <w:rPr>
                <w:rFonts w:ascii="Arial" w:hAnsi="Arial" w:cs="Arial"/>
                <w:sz w:val="22"/>
                <w:szCs w:val="22"/>
                <w:lang w:val="cy-GB"/>
              </w:rPr>
              <w:id w:val="-1540587658"/>
              <w14:checkbox>
                <w14:checked w14:val="1"/>
                <w14:checkedState w14:val="2612" w14:font="MS Gothic"/>
                <w14:uncheckedState w14:val="2610" w14:font="MS Gothic"/>
              </w14:checkbox>
            </w:sdtPr>
            <w:sdtContent>
              <w:p w14:paraId="105130D0" w14:textId="6D1CF6E2" w:rsidR="007B109D" w:rsidRPr="00275C87" w:rsidRDefault="00A36FD7" w:rsidP="007B109D">
                <w:pPr>
                  <w:jc w:val="center"/>
                  <w:rPr>
                    <w:rFonts w:ascii="Arial" w:hAnsi="Arial" w:cs="Arial"/>
                    <w:sz w:val="22"/>
                    <w:szCs w:val="22"/>
                    <w:lang w:val="cy-GB"/>
                  </w:rPr>
                </w:pPr>
                <w:r w:rsidRPr="00275C87">
                  <w:rPr>
                    <w:rFonts w:ascii="Segoe UI Symbol" w:eastAsia="MS Gothic" w:hAnsi="Segoe UI Symbol" w:cs="Segoe UI Symbol"/>
                    <w:sz w:val="22"/>
                    <w:szCs w:val="22"/>
                    <w:lang w:val="cy-GB"/>
                  </w:rPr>
                  <w:t>☒</w:t>
                </w:r>
              </w:p>
            </w:sdtContent>
          </w:sdt>
          <w:p w14:paraId="563D12F6" w14:textId="77777777" w:rsidR="007B109D" w:rsidRPr="00275C87" w:rsidRDefault="007B109D" w:rsidP="00814CFB">
            <w:pPr>
              <w:jc w:val="center"/>
              <w:rPr>
                <w:rFonts w:ascii="Arial" w:hAnsi="Arial" w:cs="Arial"/>
                <w:sz w:val="22"/>
                <w:szCs w:val="22"/>
                <w:lang w:val="cy-GB"/>
              </w:rPr>
            </w:pPr>
          </w:p>
        </w:tc>
      </w:tr>
      <w:tr w:rsidR="00814CFB" w:rsidRPr="00275C87" w14:paraId="3261B16E" w14:textId="77777777" w:rsidTr="0029399F">
        <w:tc>
          <w:tcPr>
            <w:tcW w:w="1693" w:type="dxa"/>
          </w:tcPr>
          <w:p w14:paraId="07299F6F" w14:textId="53C65656" w:rsidR="00814CFB" w:rsidRPr="00275C87" w:rsidRDefault="00814CFB" w:rsidP="00814CFB">
            <w:pPr>
              <w:rPr>
                <w:rFonts w:ascii="Arial" w:hAnsi="Arial" w:cs="Arial"/>
                <w:sz w:val="22"/>
                <w:szCs w:val="22"/>
              </w:rPr>
            </w:pPr>
            <w:r w:rsidRPr="00275C87">
              <w:rPr>
                <w:rFonts w:ascii="Arial" w:hAnsi="Arial" w:cs="Arial"/>
                <w:sz w:val="22"/>
                <w:szCs w:val="22"/>
                <w:lang w:val="cy-GB"/>
              </w:rPr>
              <w:t>Further</w:t>
            </w:r>
          </w:p>
        </w:tc>
        <w:tc>
          <w:tcPr>
            <w:tcW w:w="6001" w:type="dxa"/>
          </w:tcPr>
          <w:p w14:paraId="62D61979" w14:textId="77777777" w:rsidR="00814CFB" w:rsidRPr="00275C87" w:rsidRDefault="00814CFB" w:rsidP="00814CFB">
            <w:pPr>
              <w:rPr>
                <w:rFonts w:ascii="Arial" w:hAnsi="Arial" w:cs="Arial"/>
                <w:sz w:val="22"/>
                <w:szCs w:val="22"/>
              </w:rPr>
            </w:pPr>
            <w:r w:rsidRPr="00275C87">
              <w:rPr>
                <w:rFonts w:ascii="Arial" w:hAnsi="Arial" w:cs="Arial"/>
                <w:sz w:val="22"/>
                <w:szCs w:val="22"/>
              </w:rPr>
              <w:t>Photography &amp; Culture Journal</w:t>
            </w:r>
          </w:p>
          <w:p w14:paraId="4A9C20FB" w14:textId="77777777" w:rsidR="00814CFB" w:rsidRPr="00275C87" w:rsidRDefault="00814CFB" w:rsidP="00814CFB">
            <w:pPr>
              <w:rPr>
                <w:rFonts w:ascii="Arial" w:hAnsi="Arial" w:cs="Arial"/>
                <w:sz w:val="22"/>
                <w:szCs w:val="22"/>
              </w:rPr>
            </w:pPr>
          </w:p>
        </w:tc>
        <w:tc>
          <w:tcPr>
            <w:tcW w:w="1366" w:type="dxa"/>
          </w:tcPr>
          <w:sdt>
            <w:sdtPr>
              <w:rPr>
                <w:rFonts w:ascii="Arial" w:hAnsi="Arial" w:cs="Arial"/>
                <w:sz w:val="22"/>
                <w:szCs w:val="22"/>
                <w:lang w:val="cy-GB"/>
              </w:rPr>
              <w:id w:val="1038169753"/>
              <w14:checkbox>
                <w14:checked w14:val="0"/>
                <w14:checkedState w14:val="2612" w14:font="MS Gothic"/>
                <w14:uncheckedState w14:val="2610" w14:font="MS Gothic"/>
              </w14:checkbox>
            </w:sdtPr>
            <w:sdtContent>
              <w:p w14:paraId="62AA17D8" w14:textId="77777777" w:rsidR="00814CFB" w:rsidRPr="00275C87" w:rsidRDefault="00814CFB" w:rsidP="00814CFB">
                <w:pPr>
                  <w:jc w:val="center"/>
                  <w:rPr>
                    <w:rFonts w:ascii="Arial" w:hAnsi="Arial" w:cs="Arial"/>
                    <w:sz w:val="22"/>
                    <w:szCs w:val="22"/>
                  </w:rPr>
                </w:pPr>
                <w:r w:rsidRPr="00275C87">
                  <w:rPr>
                    <w:rFonts w:ascii="Segoe UI Symbol" w:eastAsia="MS Gothic" w:hAnsi="Segoe UI Symbol" w:cs="Segoe UI Symbol"/>
                    <w:sz w:val="22"/>
                    <w:szCs w:val="22"/>
                    <w:lang w:val="cy-GB"/>
                  </w:rPr>
                  <w:t>☐</w:t>
                </w:r>
              </w:p>
            </w:sdtContent>
          </w:sdt>
        </w:tc>
      </w:tr>
      <w:tr w:rsidR="00814CFB" w:rsidRPr="00275C87" w14:paraId="09266989" w14:textId="77777777" w:rsidTr="0029399F">
        <w:tc>
          <w:tcPr>
            <w:tcW w:w="1693" w:type="dxa"/>
          </w:tcPr>
          <w:p w14:paraId="68E09B61" w14:textId="7AEAF5C2" w:rsidR="00814CFB" w:rsidRPr="00275C87" w:rsidRDefault="00814CFB" w:rsidP="00814CFB">
            <w:pPr>
              <w:rPr>
                <w:rFonts w:ascii="Arial" w:hAnsi="Arial" w:cs="Arial"/>
                <w:sz w:val="22"/>
                <w:szCs w:val="22"/>
              </w:rPr>
            </w:pPr>
            <w:r w:rsidRPr="00275C87">
              <w:rPr>
                <w:rFonts w:ascii="Arial" w:hAnsi="Arial" w:cs="Arial"/>
                <w:sz w:val="22"/>
                <w:szCs w:val="22"/>
                <w:lang w:val="cy-GB"/>
              </w:rPr>
              <w:t>Further</w:t>
            </w:r>
          </w:p>
        </w:tc>
        <w:tc>
          <w:tcPr>
            <w:tcW w:w="6001" w:type="dxa"/>
          </w:tcPr>
          <w:p w14:paraId="0BB5D0F4" w14:textId="77777777" w:rsidR="00814CFB" w:rsidRPr="00275C87" w:rsidRDefault="00814CFB" w:rsidP="00814CFB">
            <w:pPr>
              <w:rPr>
                <w:rFonts w:ascii="Arial" w:hAnsi="Arial" w:cs="Arial"/>
                <w:sz w:val="22"/>
                <w:szCs w:val="22"/>
              </w:rPr>
            </w:pPr>
            <w:r w:rsidRPr="00275C87">
              <w:rPr>
                <w:rFonts w:ascii="Arial" w:hAnsi="Arial" w:cs="Arial"/>
                <w:sz w:val="22"/>
                <w:szCs w:val="22"/>
              </w:rPr>
              <w:t>Visual Communication Journal</w:t>
            </w:r>
          </w:p>
          <w:p w14:paraId="591DC5A7" w14:textId="77777777" w:rsidR="00814CFB" w:rsidRPr="00275C87" w:rsidRDefault="00814CFB" w:rsidP="00814CFB">
            <w:pPr>
              <w:rPr>
                <w:rFonts w:ascii="Arial" w:hAnsi="Arial" w:cs="Arial"/>
                <w:sz w:val="22"/>
                <w:szCs w:val="22"/>
              </w:rPr>
            </w:pPr>
          </w:p>
        </w:tc>
        <w:tc>
          <w:tcPr>
            <w:tcW w:w="1366" w:type="dxa"/>
          </w:tcPr>
          <w:sdt>
            <w:sdtPr>
              <w:rPr>
                <w:rFonts w:ascii="Arial" w:hAnsi="Arial" w:cs="Arial"/>
                <w:sz w:val="22"/>
                <w:szCs w:val="22"/>
                <w:lang w:val="cy-GB"/>
              </w:rPr>
              <w:id w:val="-507679039"/>
              <w14:checkbox>
                <w14:checked w14:val="0"/>
                <w14:checkedState w14:val="2612" w14:font="MS Gothic"/>
                <w14:uncheckedState w14:val="2610" w14:font="MS Gothic"/>
              </w14:checkbox>
            </w:sdtPr>
            <w:sdtContent>
              <w:p w14:paraId="66348D87" w14:textId="77777777" w:rsidR="00814CFB" w:rsidRPr="00275C87" w:rsidRDefault="00814CFB" w:rsidP="00814CFB">
                <w:pPr>
                  <w:jc w:val="center"/>
                  <w:rPr>
                    <w:rFonts w:ascii="Arial" w:hAnsi="Arial" w:cs="Arial"/>
                    <w:sz w:val="22"/>
                    <w:szCs w:val="22"/>
                  </w:rPr>
                </w:pPr>
                <w:r w:rsidRPr="00275C87">
                  <w:rPr>
                    <w:rFonts w:ascii="Segoe UI Symbol" w:eastAsia="MS Gothic" w:hAnsi="Segoe UI Symbol" w:cs="Segoe UI Symbol"/>
                    <w:sz w:val="22"/>
                    <w:szCs w:val="22"/>
                    <w:lang w:val="cy-GB"/>
                  </w:rPr>
                  <w:t>☐</w:t>
                </w:r>
              </w:p>
            </w:sdtContent>
          </w:sdt>
        </w:tc>
      </w:tr>
    </w:tbl>
    <w:p w14:paraId="5259A4E3" w14:textId="77777777" w:rsidR="000C6407" w:rsidRPr="00A74B3E" w:rsidRDefault="000C6407" w:rsidP="00A36FD7">
      <w:pPr>
        <w:pStyle w:val="fixed"/>
        <w:ind w:left="0" w:firstLine="0"/>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450BF" w14:textId="77777777" w:rsidR="00D02170" w:rsidRDefault="00D02170" w:rsidP="009B5674">
      <w:r>
        <w:separator/>
      </w:r>
    </w:p>
  </w:endnote>
  <w:endnote w:type="continuationSeparator" w:id="0">
    <w:p w14:paraId="26A73F78" w14:textId="77777777" w:rsidR="00D02170" w:rsidRDefault="00D02170"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4BFD3" w14:textId="77777777" w:rsidR="00D02170" w:rsidRDefault="00D02170" w:rsidP="009B5674">
      <w:r>
        <w:separator/>
      </w:r>
    </w:p>
  </w:footnote>
  <w:footnote w:type="continuationSeparator" w:id="0">
    <w:p w14:paraId="08552C8D" w14:textId="77777777" w:rsidR="00D02170" w:rsidRDefault="00D02170"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1A1B03"/>
    <w:multiLevelType w:val="hybridMultilevel"/>
    <w:tmpl w:val="767013F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F2260"/>
    <w:multiLevelType w:val="hybridMultilevel"/>
    <w:tmpl w:val="0C1861BA"/>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8" w15:restartNumberingAfterBreak="0">
    <w:nsid w:val="6EB57567"/>
    <w:multiLevelType w:val="hybridMultilevel"/>
    <w:tmpl w:val="9094043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7592801">
    <w:abstractNumId w:val="5"/>
  </w:num>
  <w:num w:numId="2" w16cid:durableId="1713848990">
    <w:abstractNumId w:val="3"/>
  </w:num>
  <w:num w:numId="3" w16cid:durableId="185096675">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1784416294">
    <w:abstractNumId w:val="9"/>
  </w:num>
  <w:num w:numId="5" w16cid:durableId="2016227701">
    <w:abstractNumId w:val="2"/>
    <w:lvlOverride w:ilvl="0">
      <w:startOverride w:val="1"/>
    </w:lvlOverride>
  </w:num>
  <w:num w:numId="6" w16cid:durableId="1439176822">
    <w:abstractNumId w:val="4"/>
  </w:num>
  <w:num w:numId="7" w16cid:durableId="1168718317">
    <w:abstractNumId w:val="6"/>
  </w:num>
  <w:num w:numId="8" w16cid:durableId="866798637">
    <w:abstractNumId w:val="7"/>
  </w:num>
  <w:num w:numId="9" w16cid:durableId="1442143461">
    <w:abstractNumId w:val="8"/>
  </w:num>
  <w:num w:numId="10" w16cid:durableId="199421592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hian Pole">
    <w15:presenceInfo w15:providerId="AD" w15:userId="S::rhian.pole@uwtsd.ac.uk::c9ff6c06-5ee0-4be4-814d-70bf39a9199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trackRevisions/>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2050"/>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1664B"/>
    <w:rsid w:val="00066DE8"/>
    <w:rsid w:val="00077CD4"/>
    <w:rsid w:val="00085454"/>
    <w:rsid w:val="000C6407"/>
    <w:rsid w:val="00116B44"/>
    <w:rsid w:val="001423E4"/>
    <w:rsid w:val="00172EDC"/>
    <w:rsid w:val="001A15E3"/>
    <w:rsid w:val="001A2624"/>
    <w:rsid w:val="001C765C"/>
    <w:rsid w:val="001D5DF6"/>
    <w:rsid w:val="00203392"/>
    <w:rsid w:val="002051E1"/>
    <w:rsid w:val="002169C4"/>
    <w:rsid w:val="002411A3"/>
    <w:rsid w:val="00275C87"/>
    <w:rsid w:val="0029399F"/>
    <w:rsid w:val="00302297"/>
    <w:rsid w:val="003146EA"/>
    <w:rsid w:val="00316625"/>
    <w:rsid w:val="00356025"/>
    <w:rsid w:val="00404273"/>
    <w:rsid w:val="00410B02"/>
    <w:rsid w:val="00414447"/>
    <w:rsid w:val="004635E4"/>
    <w:rsid w:val="00470586"/>
    <w:rsid w:val="00485C3E"/>
    <w:rsid w:val="004A6539"/>
    <w:rsid w:val="004B6F80"/>
    <w:rsid w:val="004F207C"/>
    <w:rsid w:val="004F5065"/>
    <w:rsid w:val="005006B0"/>
    <w:rsid w:val="00513CF4"/>
    <w:rsid w:val="00524672"/>
    <w:rsid w:val="005247D6"/>
    <w:rsid w:val="005259D7"/>
    <w:rsid w:val="00551363"/>
    <w:rsid w:val="0059052A"/>
    <w:rsid w:val="005946A7"/>
    <w:rsid w:val="005E40A7"/>
    <w:rsid w:val="005E41B4"/>
    <w:rsid w:val="00605407"/>
    <w:rsid w:val="0062376E"/>
    <w:rsid w:val="00627A61"/>
    <w:rsid w:val="00646A7D"/>
    <w:rsid w:val="0069757B"/>
    <w:rsid w:val="006A0CE9"/>
    <w:rsid w:val="006D2B8B"/>
    <w:rsid w:val="006E184F"/>
    <w:rsid w:val="00736A82"/>
    <w:rsid w:val="007B109D"/>
    <w:rsid w:val="007E1218"/>
    <w:rsid w:val="007F3042"/>
    <w:rsid w:val="00814CFB"/>
    <w:rsid w:val="00834456"/>
    <w:rsid w:val="008619BD"/>
    <w:rsid w:val="00892BAC"/>
    <w:rsid w:val="0089539D"/>
    <w:rsid w:val="008C188B"/>
    <w:rsid w:val="008E55FA"/>
    <w:rsid w:val="008F44C9"/>
    <w:rsid w:val="009139DF"/>
    <w:rsid w:val="00924F30"/>
    <w:rsid w:val="00925398"/>
    <w:rsid w:val="009A054F"/>
    <w:rsid w:val="009A077A"/>
    <w:rsid w:val="009B5674"/>
    <w:rsid w:val="009B67F1"/>
    <w:rsid w:val="009D0293"/>
    <w:rsid w:val="00A06C83"/>
    <w:rsid w:val="00A36FD7"/>
    <w:rsid w:val="00A74B3E"/>
    <w:rsid w:val="00AA165C"/>
    <w:rsid w:val="00AC43F4"/>
    <w:rsid w:val="00AD111C"/>
    <w:rsid w:val="00B1208A"/>
    <w:rsid w:val="00B17917"/>
    <w:rsid w:val="00B30B52"/>
    <w:rsid w:val="00B53530"/>
    <w:rsid w:val="00B80522"/>
    <w:rsid w:val="00B81017"/>
    <w:rsid w:val="00B8741E"/>
    <w:rsid w:val="00BA343F"/>
    <w:rsid w:val="00BD06FD"/>
    <w:rsid w:val="00BF051F"/>
    <w:rsid w:val="00BF6F6C"/>
    <w:rsid w:val="00C13D91"/>
    <w:rsid w:val="00C30E5D"/>
    <w:rsid w:val="00C42F4C"/>
    <w:rsid w:val="00C86B41"/>
    <w:rsid w:val="00CC16C4"/>
    <w:rsid w:val="00D02170"/>
    <w:rsid w:val="00D41EBF"/>
    <w:rsid w:val="00D55CB0"/>
    <w:rsid w:val="00DA3486"/>
    <w:rsid w:val="00DB46AD"/>
    <w:rsid w:val="00DC7FD0"/>
    <w:rsid w:val="00DD08DE"/>
    <w:rsid w:val="00DE543B"/>
    <w:rsid w:val="00E30887"/>
    <w:rsid w:val="00E859D6"/>
    <w:rsid w:val="00E91B3E"/>
    <w:rsid w:val="00EA1F5C"/>
    <w:rsid w:val="00EA24E6"/>
    <w:rsid w:val="00F0221E"/>
    <w:rsid w:val="00F3673D"/>
    <w:rsid w:val="00F64B4A"/>
    <w:rsid w:val="00FA4C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DD7803"/>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paragraph" w:styleId="Bibliography">
    <w:name w:val="Bibliography"/>
    <w:basedOn w:val="Normal"/>
    <w:next w:val="Normal"/>
    <w:uiPriority w:val="37"/>
    <w:unhideWhenUsed/>
    <w:rsid w:val="00BF051F"/>
    <w:pPr>
      <w:overflowPunct/>
      <w:autoSpaceDE/>
      <w:autoSpaceDN/>
      <w:adjustRightInd/>
      <w:spacing w:after="200" w:line="276" w:lineRule="auto"/>
      <w:textAlignment w:val="auto"/>
    </w:pPr>
    <w:rPr>
      <w:rFonts w:ascii="Arial" w:eastAsia="Calibri" w:hAnsi="Arial"/>
      <w:sz w:val="22"/>
      <w:szCs w:val="22"/>
      <w:lang w:val="en-US" w:eastAsia="en-US"/>
    </w:rPr>
  </w:style>
  <w:style w:type="paragraph" w:styleId="NoSpacing">
    <w:name w:val="No Spacing"/>
    <w:aliases w:val="BODY TEXT"/>
    <w:link w:val="NoSpacingChar"/>
    <w:uiPriority w:val="1"/>
    <w:qFormat/>
    <w:rsid w:val="00BF051F"/>
    <w:rPr>
      <w:rFonts w:ascii="Calibri" w:eastAsia="Calibri" w:hAnsi="Calibri"/>
      <w:sz w:val="22"/>
      <w:szCs w:val="22"/>
      <w:lang w:val="en-US" w:eastAsia="en-US"/>
    </w:rPr>
  </w:style>
  <w:style w:type="character" w:customStyle="1" w:styleId="NoSpacingChar">
    <w:name w:val="No Spacing Char"/>
    <w:aliases w:val="BODY TEXT Char"/>
    <w:link w:val="NoSpacing"/>
    <w:uiPriority w:val="1"/>
    <w:rsid w:val="00BF051F"/>
    <w:rPr>
      <w:rFonts w:ascii="Calibri" w:eastAsia="Calibri" w:hAnsi="Calibri"/>
      <w:sz w:val="22"/>
      <w:szCs w:val="22"/>
      <w:lang w:val="en-US" w:eastAsia="en-US"/>
    </w:rPr>
  </w:style>
  <w:style w:type="character" w:styleId="FollowedHyperlink">
    <w:name w:val="FollowedHyperlink"/>
    <w:basedOn w:val="DefaultParagraphFont"/>
    <w:uiPriority w:val="99"/>
    <w:semiHidden/>
    <w:unhideWhenUsed/>
    <w:rsid w:val="0029399F"/>
    <w:rPr>
      <w:color w:val="800080" w:themeColor="followedHyperlink"/>
      <w:u w:val="single"/>
    </w:rPr>
  </w:style>
  <w:style w:type="paragraph" w:styleId="Revision">
    <w:name w:val="Revision"/>
    <w:hidden/>
    <w:uiPriority w:val="99"/>
    <w:semiHidden/>
    <w:rsid w:val="00627A61"/>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E99D74B7874B9499E10FC2731E0390"/>
        <w:category>
          <w:name w:val="General"/>
          <w:gallery w:val="placeholder"/>
        </w:category>
        <w:types>
          <w:type w:val="bbPlcHdr"/>
        </w:types>
        <w:behaviors>
          <w:behavior w:val="content"/>
        </w:behaviors>
        <w:guid w:val="{387A993C-ADA2-42D8-AB58-3F7C54B20912}"/>
      </w:docPartPr>
      <w:docPartBody>
        <w:p w:rsidR="00B800E9" w:rsidRDefault="005F3FA4" w:rsidP="005F3FA4">
          <w:pPr>
            <w:pStyle w:val="7AE99D74B7874B9499E10FC2731E0390"/>
          </w:pPr>
          <w:r w:rsidRPr="00CE712F">
            <w:rPr>
              <w:rStyle w:val="PlaceholderText"/>
            </w:rPr>
            <w:t>Click or tap to enter a date.</w:t>
          </w:r>
        </w:p>
      </w:docPartBody>
    </w:docPart>
    <w:docPart>
      <w:docPartPr>
        <w:name w:val="368AC09A431A433BA8693EA5260A3E8E"/>
        <w:category>
          <w:name w:val="General"/>
          <w:gallery w:val="placeholder"/>
        </w:category>
        <w:types>
          <w:type w:val="bbPlcHdr"/>
        </w:types>
        <w:behaviors>
          <w:behavior w:val="content"/>
        </w:behaviors>
        <w:guid w:val="{A9360379-4A68-48BF-A91B-3477888F302A}"/>
      </w:docPartPr>
      <w:docPartBody>
        <w:p w:rsidR="00B800E9" w:rsidRDefault="005F3FA4" w:rsidP="005F3FA4">
          <w:pPr>
            <w:pStyle w:val="368AC09A431A433BA8693EA5260A3E8E"/>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3FA4"/>
    <w:rsid w:val="003957A8"/>
    <w:rsid w:val="005F3FA4"/>
    <w:rsid w:val="00607AC9"/>
    <w:rsid w:val="00B800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F3FA4"/>
    <w:rPr>
      <w:color w:val="808080"/>
    </w:rPr>
  </w:style>
  <w:style w:type="paragraph" w:customStyle="1" w:styleId="7AE99D74B7874B9499E10FC2731E0390">
    <w:name w:val="7AE99D74B7874B9499E10FC2731E0390"/>
    <w:rsid w:val="005F3FA4"/>
  </w:style>
  <w:style w:type="paragraph" w:customStyle="1" w:styleId="368AC09A431A433BA8693EA5260A3E8E">
    <w:name w:val="368AC09A431A433BA8693EA5260A3E8E"/>
    <w:rsid w:val="005F3F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173C99-3308-4F79-B583-6DDD3096A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2</TotalTime>
  <Pages>1</Pages>
  <Words>383</Words>
  <Characters>2184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2562</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Rhian Pole</cp:lastModifiedBy>
  <cp:revision>6</cp:revision>
  <cp:lastPrinted>2019-05-22T10:28:00Z</cp:lastPrinted>
  <dcterms:created xsi:type="dcterms:W3CDTF">2019-07-16T10:04:00Z</dcterms:created>
  <dcterms:modified xsi:type="dcterms:W3CDTF">2023-02-23T20:04:00Z</dcterms:modified>
</cp:coreProperties>
</file>