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AFD365" w14:textId="778B75E2" w:rsidR="00886C4D" w:rsidRPr="00886C4D" w:rsidRDefault="00886C4D" w:rsidP="00886C4D">
      <w:pPr>
        <w:jc w:val="center"/>
        <w:rPr>
          <w:rFonts w:ascii="Arial" w:hAnsi="Arial" w:cs="Arial"/>
          <w:sz w:val="48"/>
          <w:lang w:val="en-GB"/>
        </w:rPr>
      </w:pPr>
      <w:r w:rsidRPr="00886C4D">
        <w:rPr>
          <w:rFonts w:ascii="Arial" w:hAnsi="Arial" w:cs="Arial"/>
          <w:sz w:val="48"/>
          <w:lang w:val="en-GB"/>
        </w:rPr>
        <w:t>UNIVERSITY OF WALES TRINITY SAINT DAVID</w:t>
      </w:r>
    </w:p>
    <w:p w14:paraId="0C63E6A6" w14:textId="6F942573" w:rsidR="00886C4D" w:rsidRDefault="00886C4D" w:rsidP="00886C4D">
      <w:pPr>
        <w:rPr>
          <w:lang w:val="en-GB"/>
        </w:rPr>
      </w:pPr>
    </w:p>
    <w:p w14:paraId="216DA0FE" w14:textId="05C5FFA0" w:rsidR="00886C4D" w:rsidRDefault="00886C4D" w:rsidP="00886C4D">
      <w:pPr>
        <w:rPr>
          <w:lang w:val="en-GB"/>
        </w:rPr>
      </w:pPr>
    </w:p>
    <w:p w14:paraId="17EC5E51" w14:textId="61EAFDF3" w:rsidR="00886C4D" w:rsidRDefault="00886C4D" w:rsidP="00886C4D">
      <w:pPr>
        <w:rPr>
          <w:lang w:val="en-GB"/>
        </w:rPr>
      </w:pPr>
    </w:p>
    <w:p w14:paraId="0F1D39C8" w14:textId="6F3E73B6" w:rsidR="00886C4D" w:rsidRDefault="00886C4D" w:rsidP="00886C4D">
      <w:pPr>
        <w:rPr>
          <w:lang w:val="en-GB"/>
        </w:rPr>
      </w:pPr>
    </w:p>
    <w:p w14:paraId="49EA06F3" w14:textId="32197F9B" w:rsidR="00886C4D" w:rsidRDefault="00886C4D" w:rsidP="00886C4D">
      <w:pPr>
        <w:rPr>
          <w:lang w:val="en-GB"/>
        </w:rPr>
      </w:pPr>
    </w:p>
    <w:p w14:paraId="1741234B" w14:textId="38F3C0C0" w:rsidR="00886C4D" w:rsidRDefault="00886C4D" w:rsidP="00886C4D">
      <w:pPr>
        <w:rPr>
          <w:lang w:val="en-GB"/>
        </w:rPr>
      </w:pPr>
    </w:p>
    <w:p w14:paraId="7A364AAE" w14:textId="4F24126D" w:rsidR="00886C4D" w:rsidRPr="00886C4D" w:rsidRDefault="00886C4D" w:rsidP="00886C4D">
      <w:pPr>
        <w:jc w:val="center"/>
        <w:rPr>
          <w:rFonts w:ascii="Arial" w:hAnsi="Arial" w:cs="Arial"/>
          <w:sz w:val="72"/>
          <w:szCs w:val="48"/>
          <w:lang w:val="en-GB"/>
        </w:rPr>
      </w:pPr>
      <w:r w:rsidRPr="00886C4D">
        <w:rPr>
          <w:rFonts w:ascii="Arial" w:hAnsi="Arial" w:cs="Arial"/>
          <w:sz w:val="72"/>
          <w:szCs w:val="48"/>
          <w:lang w:val="en-GB"/>
        </w:rPr>
        <w:t>Academic and Employability Skills (BMS</w:t>
      </w:r>
      <w:r w:rsidR="008854B1">
        <w:rPr>
          <w:rFonts w:ascii="Arial" w:hAnsi="Arial" w:cs="Arial"/>
          <w:sz w:val="72"/>
          <w:szCs w:val="48"/>
          <w:lang w:val="en-GB"/>
        </w:rPr>
        <w:t>W</w:t>
      </w:r>
      <w:bookmarkStart w:id="0" w:name="_GoBack"/>
      <w:bookmarkEnd w:id="0"/>
      <w:r w:rsidRPr="00886C4D">
        <w:rPr>
          <w:rFonts w:ascii="Arial" w:hAnsi="Arial" w:cs="Arial"/>
          <w:sz w:val="72"/>
          <w:szCs w:val="48"/>
          <w:lang w:val="en-GB"/>
        </w:rPr>
        <w:t>4001)</w:t>
      </w:r>
    </w:p>
    <w:p w14:paraId="2A4C002E" w14:textId="40AFAE37" w:rsidR="00886C4D" w:rsidRDefault="00886C4D" w:rsidP="00886C4D">
      <w:pPr>
        <w:jc w:val="center"/>
        <w:rPr>
          <w:rFonts w:ascii="Arial" w:hAnsi="Arial" w:cs="Arial"/>
          <w:sz w:val="48"/>
          <w:szCs w:val="48"/>
          <w:lang w:val="en-GB"/>
        </w:rPr>
      </w:pPr>
    </w:p>
    <w:p w14:paraId="2EBB5517" w14:textId="63BC166A" w:rsidR="00886C4D" w:rsidRDefault="00886C4D" w:rsidP="00886C4D">
      <w:pPr>
        <w:rPr>
          <w:rFonts w:ascii="Arial" w:hAnsi="Arial" w:cs="Arial"/>
          <w:sz w:val="48"/>
          <w:szCs w:val="48"/>
          <w:lang w:val="en-GB"/>
        </w:rPr>
      </w:pPr>
    </w:p>
    <w:p w14:paraId="41B4D027" w14:textId="50A2345F" w:rsidR="00886C4D" w:rsidRDefault="00886C4D" w:rsidP="00886C4D">
      <w:pPr>
        <w:rPr>
          <w:rFonts w:ascii="Arial" w:hAnsi="Arial" w:cs="Arial"/>
          <w:sz w:val="48"/>
          <w:szCs w:val="48"/>
          <w:lang w:val="en-GB"/>
        </w:rPr>
      </w:pPr>
    </w:p>
    <w:p w14:paraId="00FB61C7" w14:textId="46E2CE9B" w:rsidR="00886C4D" w:rsidRDefault="00886C4D" w:rsidP="00886C4D">
      <w:pPr>
        <w:rPr>
          <w:rFonts w:ascii="Arial" w:hAnsi="Arial" w:cs="Arial"/>
          <w:sz w:val="48"/>
          <w:szCs w:val="48"/>
          <w:lang w:val="en-GB"/>
        </w:rPr>
      </w:pPr>
    </w:p>
    <w:p w14:paraId="061CFCCF" w14:textId="014910E3" w:rsidR="00886C4D" w:rsidRDefault="00886C4D" w:rsidP="006C76A9">
      <w:pPr>
        <w:spacing w:before="240" w:after="240"/>
        <w:rPr>
          <w:rFonts w:ascii="Arial" w:hAnsi="Arial" w:cs="Arial"/>
          <w:sz w:val="48"/>
          <w:szCs w:val="48"/>
          <w:lang w:val="en-GB"/>
        </w:rPr>
      </w:pPr>
      <w:r>
        <w:rPr>
          <w:rFonts w:ascii="Arial" w:hAnsi="Arial" w:cs="Arial"/>
          <w:sz w:val="48"/>
          <w:szCs w:val="48"/>
          <w:lang w:val="en-GB"/>
        </w:rPr>
        <w:t>Student: Daniel Ionut Manea – 1817998</w:t>
      </w:r>
    </w:p>
    <w:p w14:paraId="6B19913B" w14:textId="77777777" w:rsidR="006C76A9" w:rsidRDefault="006C76A9" w:rsidP="006C76A9">
      <w:pPr>
        <w:spacing w:before="240" w:after="240"/>
        <w:rPr>
          <w:rFonts w:ascii="Arial" w:hAnsi="Arial" w:cs="Arial"/>
          <w:sz w:val="48"/>
          <w:szCs w:val="48"/>
          <w:lang w:val="en-GB"/>
        </w:rPr>
      </w:pPr>
    </w:p>
    <w:p w14:paraId="0DB22B3D" w14:textId="66781F8E" w:rsidR="00886C4D" w:rsidRDefault="00886C4D" w:rsidP="006C76A9">
      <w:pPr>
        <w:spacing w:before="240" w:after="240"/>
        <w:rPr>
          <w:rFonts w:ascii="Arial" w:hAnsi="Arial" w:cs="Arial"/>
          <w:sz w:val="48"/>
          <w:szCs w:val="48"/>
          <w:lang w:val="en-GB"/>
        </w:rPr>
      </w:pPr>
      <w:r>
        <w:rPr>
          <w:rFonts w:ascii="Arial" w:hAnsi="Arial" w:cs="Arial"/>
          <w:sz w:val="48"/>
          <w:szCs w:val="48"/>
          <w:lang w:val="en-GB"/>
        </w:rPr>
        <w:t>Lecturer: Anita Nan</w:t>
      </w:r>
    </w:p>
    <w:sdt>
      <w:sdtPr>
        <w:rPr>
          <w:rFonts w:asciiTheme="minorHAnsi" w:eastAsiaTheme="minorHAnsi" w:hAnsiTheme="minorHAnsi" w:cstheme="minorBidi"/>
          <w:color w:val="auto"/>
          <w:sz w:val="48"/>
          <w:szCs w:val="22"/>
          <w:lang w:val="es-ES"/>
        </w:rPr>
        <w:id w:val="-1584978420"/>
        <w:docPartObj>
          <w:docPartGallery w:val="Table of Contents"/>
          <w:docPartUnique/>
        </w:docPartObj>
      </w:sdtPr>
      <w:sdtEndPr>
        <w:rPr>
          <w:rFonts w:ascii="Arial" w:hAnsi="Arial" w:cs="Arial"/>
          <w:b/>
          <w:bCs/>
          <w:noProof/>
          <w:sz w:val="22"/>
        </w:rPr>
      </w:sdtEndPr>
      <w:sdtContent>
        <w:p w14:paraId="571163B6" w14:textId="40B7070E" w:rsidR="00886C4D" w:rsidRPr="006C76A9" w:rsidRDefault="00886C4D" w:rsidP="00886C4D">
          <w:pPr>
            <w:pStyle w:val="TOCHeading"/>
            <w:jc w:val="center"/>
            <w:rPr>
              <w:rFonts w:ascii="Arial Black" w:hAnsi="Arial Black" w:cs="Arial"/>
              <w:b/>
              <w:sz w:val="56"/>
            </w:rPr>
          </w:pPr>
          <w:r w:rsidRPr="006C76A9">
            <w:rPr>
              <w:rFonts w:ascii="Arial Black" w:hAnsi="Arial Black" w:cs="Arial"/>
              <w:b/>
              <w:sz w:val="56"/>
            </w:rPr>
            <w:t>CONTENTS</w:t>
          </w:r>
        </w:p>
        <w:p w14:paraId="14687DAF" w14:textId="77777777" w:rsidR="00886C4D" w:rsidRPr="00886C4D" w:rsidRDefault="00886C4D" w:rsidP="006C76A9">
          <w:pPr>
            <w:spacing w:before="120" w:after="120"/>
            <w:rPr>
              <w:lang w:val="en-US"/>
            </w:rPr>
          </w:pPr>
        </w:p>
        <w:p w14:paraId="69A72072" w14:textId="4457F40B" w:rsidR="009336FD" w:rsidRDefault="00886C4D" w:rsidP="009336FD">
          <w:pPr>
            <w:pStyle w:val="TOC2"/>
            <w:tabs>
              <w:tab w:val="right" w:leader="dot" w:pos="8494"/>
            </w:tabs>
            <w:spacing w:before="240" w:after="240"/>
            <w:rPr>
              <w:rFonts w:eastAsiaTheme="minorEastAsia"/>
              <w:noProof/>
              <w:lang w:eastAsia="es-ES"/>
            </w:rPr>
          </w:pPr>
          <w:r w:rsidRPr="006C76A9">
            <w:rPr>
              <w:rFonts w:ascii="Arial" w:hAnsi="Arial" w:cs="Arial"/>
            </w:rPr>
            <w:fldChar w:fldCharType="begin"/>
          </w:r>
          <w:r w:rsidRPr="006C76A9">
            <w:rPr>
              <w:rFonts w:ascii="Arial" w:hAnsi="Arial" w:cs="Arial"/>
            </w:rPr>
            <w:instrText xml:space="preserve"> TOC \o "1-3" \h \z \u </w:instrText>
          </w:r>
          <w:r w:rsidRPr="006C76A9">
            <w:rPr>
              <w:rFonts w:ascii="Arial" w:hAnsi="Arial" w:cs="Arial"/>
            </w:rPr>
            <w:fldChar w:fldCharType="separate"/>
          </w:r>
          <w:hyperlink w:anchor="_Toc17894376" w:history="1">
            <w:r w:rsidR="009336FD" w:rsidRPr="004823E8">
              <w:rPr>
                <w:rStyle w:val="Hyperlink"/>
                <w:noProof/>
                <w:lang w:val="en-GB"/>
              </w:rPr>
              <w:t>Introduction</w:t>
            </w:r>
            <w:r w:rsidR="009336FD">
              <w:rPr>
                <w:noProof/>
                <w:webHidden/>
              </w:rPr>
              <w:tab/>
            </w:r>
            <w:r w:rsidR="009336FD">
              <w:rPr>
                <w:noProof/>
                <w:webHidden/>
              </w:rPr>
              <w:fldChar w:fldCharType="begin"/>
            </w:r>
            <w:r w:rsidR="009336FD">
              <w:rPr>
                <w:noProof/>
                <w:webHidden/>
              </w:rPr>
              <w:instrText xml:space="preserve"> PAGEREF _Toc17894376 \h </w:instrText>
            </w:r>
            <w:r w:rsidR="009336FD">
              <w:rPr>
                <w:noProof/>
                <w:webHidden/>
              </w:rPr>
            </w:r>
            <w:r w:rsidR="009336FD">
              <w:rPr>
                <w:noProof/>
                <w:webHidden/>
              </w:rPr>
              <w:fldChar w:fldCharType="separate"/>
            </w:r>
            <w:r w:rsidR="00CF6AF9">
              <w:rPr>
                <w:noProof/>
                <w:webHidden/>
              </w:rPr>
              <w:t>3</w:t>
            </w:r>
            <w:r w:rsidR="009336FD">
              <w:rPr>
                <w:noProof/>
                <w:webHidden/>
              </w:rPr>
              <w:fldChar w:fldCharType="end"/>
            </w:r>
          </w:hyperlink>
        </w:p>
        <w:p w14:paraId="4B94A9ED" w14:textId="380816BD" w:rsidR="009336FD" w:rsidRDefault="001D60D6" w:rsidP="009336FD">
          <w:pPr>
            <w:pStyle w:val="TOC2"/>
            <w:tabs>
              <w:tab w:val="right" w:leader="dot" w:pos="8494"/>
            </w:tabs>
            <w:spacing w:before="240" w:after="240"/>
            <w:rPr>
              <w:rFonts w:eastAsiaTheme="minorEastAsia"/>
              <w:noProof/>
              <w:lang w:eastAsia="es-ES"/>
            </w:rPr>
          </w:pPr>
          <w:hyperlink w:anchor="_Toc17894377" w:history="1">
            <w:r w:rsidR="009336FD" w:rsidRPr="004823E8">
              <w:rPr>
                <w:rStyle w:val="Hyperlink"/>
                <w:noProof/>
                <w:lang w:val="en-GB"/>
              </w:rPr>
              <w:t>Skills</w:t>
            </w:r>
            <w:r w:rsidR="009336FD">
              <w:rPr>
                <w:noProof/>
                <w:webHidden/>
              </w:rPr>
              <w:tab/>
            </w:r>
            <w:r w:rsidR="009336FD">
              <w:rPr>
                <w:noProof/>
                <w:webHidden/>
              </w:rPr>
              <w:fldChar w:fldCharType="begin"/>
            </w:r>
            <w:r w:rsidR="009336FD">
              <w:rPr>
                <w:noProof/>
                <w:webHidden/>
              </w:rPr>
              <w:instrText xml:space="preserve"> PAGEREF _Toc17894377 \h </w:instrText>
            </w:r>
            <w:r w:rsidR="009336FD">
              <w:rPr>
                <w:noProof/>
                <w:webHidden/>
              </w:rPr>
            </w:r>
            <w:r w:rsidR="009336FD">
              <w:rPr>
                <w:noProof/>
                <w:webHidden/>
              </w:rPr>
              <w:fldChar w:fldCharType="separate"/>
            </w:r>
            <w:r w:rsidR="00CF6AF9">
              <w:rPr>
                <w:noProof/>
                <w:webHidden/>
              </w:rPr>
              <w:t>3</w:t>
            </w:r>
            <w:r w:rsidR="009336FD">
              <w:rPr>
                <w:noProof/>
                <w:webHidden/>
              </w:rPr>
              <w:fldChar w:fldCharType="end"/>
            </w:r>
          </w:hyperlink>
        </w:p>
        <w:p w14:paraId="2147D43F" w14:textId="736B623E" w:rsidR="009336FD" w:rsidRDefault="001D60D6" w:rsidP="009336FD">
          <w:pPr>
            <w:pStyle w:val="TOC3"/>
            <w:tabs>
              <w:tab w:val="right" w:leader="dot" w:pos="8494"/>
            </w:tabs>
            <w:spacing w:before="240" w:after="240"/>
            <w:rPr>
              <w:rFonts w:eastAsiaTheme="minorEastAsia"/>
              <w:noProof/>
              <w:lang w:eastAsia="es-ES"/>
            </w:rPr>
          </w:pPr>
          <w:hyperlink w:anchor="_Toc17894378" w:history="1">
            <w:r w:rsidR="009336FD" w:rsidRPr="004823E8">
              <w:rPr>
                <w:rStyle w:val="Hyperlink"/>
                <w:noProof/>
                <w:lang w:val="en-GB"/>
              </w:rPr>
              <w:t>Effective Communication</w:t>
            </w:r>
            <w:r w:rsidR="009336FD">
              <w:rPr>
                <w:noProof/>
                <w:webHidden/>
              </w:rPr>
              <w:tab/>
            </w:r>
            <w:r w:rsidR="009336FD">
              <w:rPr>
                <w:noProof/>
                <w:webHidden/>
              </w:rPr>
              <w:fldChar w:fldCharType="begin"/>
            </w:r>
            <w:r w:rsidR="009336FD">
              <w:rPr>
                <w:noProof/>
                <w:webHidden/>
              </w:rPr>
              <w:instrText xml:space="preserve"> PAGEREF _Toc17894378 \h </w:instrText>
            </w:r>
            <w:r w:rsidR="009336FD">
              <w:rPr>
                <w:noProof/>
                <w:webHidden/>
              </w:rPr>
            </w:r>
            <w:r w:rsidR="009336FD">
              <w:rPr>
                <w:noProof/>
                <w:webHidden/>
              </w:rPr>
              <w:fldChar w:fldCharType="separate"/>
            </w:r>
            <w:r w:rsidR="00CF6AF9">
              <w:rPr>
                <w:noProof/>
                <w:webHidden/>
              </w:rPr>
              <w:t>3</w:t>
            </w:r>
            <w:r w:rsidR="009336FD">
              <w:rPr>
                <w:noProof/>
                <w:webHidden/>
              </w:rPr>
              <w:fldChar w:fldCharType="end"/>
            </w:r>
          </w:hyperlink>
        </w:p>
        <w:p w14:paraId="5BA644FC" w14:textId="43C55DE4" w:rsidR="009336FD" w:rsidRDefault="001D60D6" w:rsidP="009336FD">
          <w:pPr>
            <w:pStyle w:val="TOC3"/>
            <w:tabs>
              <w:tab w:val="right" w:leader="dot" w:pos="8494"/>
            </w:tabs>
            <w:spacing w:before="240" w:after="240"/>
            <w:rPr>
              <w:rFonts w:eastAsiaTheme="minorEastAsia"/>
              <w:noProof/>
              <w:lang w:eastAsia="es-ES"/>
            </w:rPr>
          </w:pPr>
          <w:hyperlink w:anchor="_Toc17894379" w:history="1">
            <w:r w:rsidR="009336FD" w:rsidRPr="004823E8">
              <w:rPr>
                <w:rStyle w:val="Hyperlink"/>
                <w:noProof/>
                <w:lang w:val="en-GB"/>
              </w:rPr>
              <w:t>Presentation Skills</w:t>
            </w:r>
            <w:r w:rsidR="009336FD">
              <w:rPr>
                <w:noProof/>
                <w:webHidden/>
              </w:rPr>
              <w:tab/>
            </w:r>
            <w:r w:rsidR="009336FD">
              <w:rPr>
                <w:noProof/>
                <w:webHidden/>
              </w:rPr>
              <w:fldChar w:fldCharType="begin"/>
            </w:r>
            <w:r w:rsidR="009336FD">
              <w:rPr>
                <w:noProof/>
                <w:webHidden/>
              </w:rPr>
              <w:instrText xml:space="preserve"> PAGEREF _Toc17894379 \h </w:instrText>
            </w:r>
            <w:r w:rsidR="009336FD">
              <w:rPr>
                <w:noProof/>
                <w:webHidden/>
              </w:rPr>
            </w:r>
            <w:r w:rsidR="009336FD">
              <w:rPr>
                <w:noProof/>
                <w:webHidden/>
              </w:rPr>
              <w:fldChar w:fldCharType="separate"/>
            </w:r>
            <w:r w:rsidR="00CF6AF9">
              <w:rPr>
                <w:noProof/>
                <w:webHidden/>
              </w:rPr>
              <w:t>4</w:t>
            </w:r>
            <w:r w:rsidR="009336FD">
              <w:rPr>
                <w:noProof/>
                <w:webHidden/>
              </w:rPr>
              <w:fldChar w:fldCharType="end"/>
            </w:r>
          </w:hyperlink>
        </w:p>
        <w:p w14:paraId="14B1580F" w14:textId="420AC678" w:rsidR="009336FD" w:rsidRDefault="001D60D6" w:rsidP="009336FD">
          <w:pPr>
            <w:pStyle w:val="TOC3"/>
            <w:tabs>
              <w:tab w:val="right" w:leader="dot" w:pos="8494"/>
            </w:tabs>
            <w:spacing w:before="240" w:after="240"/>
            <w:rPr>
              <w:rFonts w:eastAsiaTheme="minorEastAsia"/>
              <w:noProof/>
              <w:lang w:eastAsia="es-ES"/>
            </w:rPr>
          </w:pPr>
          <w:hyperlink w:anchor="_Toc17894380" w:history="1">
            <w:r w:rsidR="009336FD" w:rsidRPr="004823E8">
              <w:rPr>
                <w:rStyle w:val="Hyperlink"/>
                <w:noProof/>
                <w:lang w:val="en-GB"/>
              </w:rPr>
              <w:t>Summarising</w:t>
            </w:r>
            <w:r w:rsidR="009336FD">
              <w:rPr>
                <w:noProof/>
                <w:webHidden/>
              </w:rPr>
              <w:tab/>
            </w:r>
            <w:r w:rsidR="009336FD">
              <w:rPr>
                <w:noProof/>
                <w:webHidden/>
              </w:rPr>
              <w:fldChar w:fldCharType="begin"/>
            </w:r>
            <w:r w:rsidR="009336FD">
              <w:rPr>
                <w:noProof/>
                <w:webHidden/>
              </w:rPr>
              <w:instrText xml:space="preserve"> PAGEREF _Toc17894380 \h </w:instrText>
            </w:r>
            <w:r w:rsidR="009336FD">
              <w:rPr>
                <w:noProof/>
                <w:webHidden/>
              </w:rPr>
            </w:r>
            <w:r w:rsidR="009336FD">
              <w:rPr>
                <w:noProof/>
                <w:webHidden/>
              </w:rPr>
              <w:fldChar w:fldCharType="separate"/>
            </w:r>
            <w:r w:rsidR="00CF6AF9">
              <w:rPr>
                <w:noProof/>
                <w:webHidden/>
              </w:rPr>
              <w:t>5</w:t>
            </w:r>
            <w:r w:rsidR="009336FD">
              <w:rPr>
                <w:noProof/>
                <w:webHidden/>
              </w:rPr>
              <w:fldChar w:fldCharType="end"/>
            </w:r>
          </w:hyperlink>
        </w:p>
        <w:p w14:paraId="728BE920" w14:textId="116FCC8D" w:rsidR="009336FD" w:rsidRDefault="001D60D6" w:rsidP="009336FD">
          <w:pPr>
            <w:pStyle w:val="TOC3"/>
            <w:tabs>
              <w:tab w:val="right" w:leader="dot" w:pos="8494"/>
            </w:tabs>
            <w:spacing w:before="240" w:after="240"/>
            <w:rPr>
              <w:rFonts w:eastAsiaTheme="minorEastAsia"/>
              <w:noProof/>
              <w:lang w:eastAsia="es-ES"/>
            </w:rPr>
          </w:pPr>
          <w:hyperlink w:anchor="_Toc17894381" w:history="1">
            <w:r w:rsidR="009336FD" w:rsidRPr="004823E8">
              <w:rPr>
                <w:rStyle w:val="Hyperlink"/>
                <w:noProof/>
                <w:lang w:val="en-GB"/>
              </w:rPr>
              <w:t>Paraphrasing</w:t>
            </w:r>
            <w:r w:rsidR="009336FD">
              <w:rPr>
                <w:noProof/>
                <w:webHidden/>
              </w:rPr>
              <w:tab/>
            </w:r>
            <w:r w:rsidR="009336FD">
              <w:rPr>
                <w:noProof/>
                <w:webHidden/>
              </w:rPr>
              <w:fldChar w:fldCharType="begin"/>
            </w:r>
            <w:r w:rsidR="009336FD">
              <w:rPr>
                <w:noProof/>
                <w:webHidden/>
              </w:rPr>
              <w:instrText xml:space="preserve"> PAGEREF _Toc17894381 \h </w:instrText>
            </w:r>
            <w:r w:rsidR="009336FD">
              <w:rPr>
                <w:noProof/>
                <w:webHidden/>
              </w:rPr>
            </w:r>
            <w:r w:rsidR="009336FD">
              <w:rPr>
                <w:noProof/>
                <w:webHidden/>
              </w:rPr>
              <w:fldChar w:fldCharType="separate"/>
            </w:r>
            <w:r w:rsidR="00CF6AF9">
              <w:rPr>
                <w:noProof/>
                <w:webHidden/>
              </w:rPr>
              <w:t>5</w:t>
            </w:r>
            <w:r w:rsidR="009336FD">
              <w:rPr>
                <w:noProof/>
                <w:webHidden/>
              </w:rPr>
              <w:fldChar w:fldCharType="end"/>
            </w:r>
          </w:hyperlink>
        </w:p>
        <w:p w14:paraId="7C7B5ADF" w14:textId="6BE50255" w:rsidR="009336FD" w:rsidRDefault="001D60D6" w:rsidP="009336FD">
          <w:pPr>
            <w:pStyle w:val="TOC3"/>
            <w:tabs>
              <w:tab w:val="right" w:leader="dot" w:pos="8494"/>
            </w:tabs>
            <w:spacing w:before="240" w:after="240"/>
            <w:rPr>
              <w:rFonts w:eastAsiaTheme="minorEastAsia"/>
              <w:noProof/>
              <w:lang w:eastAsia="es-ES"/>
            </w:rPr>
          </w:pPr>
          <w:hyperlink w:anchor="_Toc17894382" w:history="1">
            <w:r w:rsidR="009336FD" w:rsidRPr="004823E8">
              <w:rPr>
                <w:rStyle w:val="Hyperlink"/>
                <w:noProof/>
                <w:lang w:val="en-GB"/>
              </w:rPr>
              <w:t>Problem solving</w:t>
            </w:r>
            <w:r w:rsidR="009336FD">
              <w:rPr>
                <w:noProof/>
                <w:webHidden/>
              </w:rPr>
              <w:tab/>
            </w:r>
            <w:r w:rsidR="009336FD">
              <w:rPr>
                <w:noProof/>
                <w:webHidden/>
              </w:rPr>
              <w:fldChar w:fldCharType="begin"/>
            </w:r>
            <w:r w:rsidR="009336FD">
              <w:rPr>
                <w:noProof/>
                <w:webHidden/>
              </w:rPr>
              <w:instrText xml:space="preserve"> PAGEREF _Toc17894382 \h </w:instrText>
            </w:r>
            <w:r w:rsidR="009336FD">
              <w:rPr>
                <w:noProof/>
                <w:webHidden/>
              </w:rPr>
            </w:r>
            <w:r w:rsidR="009336FD">
              <w:rPr>
                <w:noProof/>
                <w:webHidden/>
              </w:rPr>
              <w:fldChar w:fldCharType="separate"/>
            </w:r>
            <w:r w:rsidR="00CF6AF9">
              <w:rPr>
                <w:noProof/>
                <w:webHidden/>
              </w:rPr>
              <w:t>6</w:t>
            </w:r>
            <w:r w:rsidR="009336FD">
              <w:rPr>
                <w:noProof/>
                <w:webHidden/>
              </w:rPr>
              <w:fldChar w:fldCharType="end"/>
            </w:r>
          </w:hyperlink>
        </w:p>
        <w:p w14:paraId="235A0CBB" w14:textId="0B3943F8" w:rsidR="009336FD" w:rsidRDefault="001D60D6" w:rsidP="009336FD">
          <w:pPr>
            <w:pStyle w:val="TOC3"/>
            <w:tabs>
              <w:tab w:val="right" w:leader="dot" w:pos="8494"/>
            </w:tabs>
            <w:spacing w:before="240" w:after="240"/>
            <w:rPr>
              <w:rFonts w:eastAsiaTheme="minorEastAsia"/>
              <w:noProof/>
              <w:lang w:eastAsia="es-ES"/>
            </w:rPr>
          </w:pPr>
          <w:hyperlink w:anchor="_Toc17894383" w:history="1">
            <w:r w:rsidR="009336FD" w:rsidRPr="004823E8">
              <w:rPr>
                <w:rStyle w:val="Hyperlink"/>
                <w:noProof/>
                <w:lang w:val="en-GB"/>
              </w:rPr>
              <w:t>Time Management</w:t>
            </w:r>
            <w:r w:rsidR="009336FD">
              <w:rPr>
                <w:noProof/>
                <w:webHidden/>
              </w:rPr>
              <w:tab/>
            </w:r>
            <w:r w:rsidR="009336FD">
              <w:rPr>
                <w:noProof/>
                <w:webHidden/>
              </w:rPr>
              <w:fldChar w:fldCharType="begin"/>
            </w:r>
            <w:r w:rsidR="009336FD">
              <w:rPr>
                <w:noProof/>
                <w:webHidden/>
              </w:rPr>
              <w:instrText xml:space="preserve"> PAGEREF _Toc17894383 \h </w:instrText>
            </w:r>
            <w:r w:rsidR="009336FD">
              <w:rPr>
                <w:noProof/>
                <w:webHidden/>
              </w:rPr>
            </w:r>
            <w:r w:rsidR="009336FD">
              <w:rPr>
                <w:noProof/>
                <w:webHidden/>
              </w:rPr>
              <w:fldChar w:fldCharType="separate"/>
            </w:r>
            <w:r w:rsidR="00CF6AF9">
              <w:rPr>
                <w:noProof/>
                <w:webHidden/>
              </w:rPr>
              <w:t>6</w:t>
            </w:r>
            <w:r w:rsidR="009336FD">
              <w:rPr>
                <w:noProof/>
                <w:webHidden/>
              </w:rPr>
              <w:fldChar w:fldCharType="end"/>
            </w:r>
          </w:hyperlink>
        </w:p>
        <w:p w14:paraId="50A7352E" w14:textId="7535C552" w:rsidR="009336FD" w:rsidRDefault="001D60D6" w:rsidP="009336FD">
          <w:pPr>
            <w:pStyle w:val="TOC3"/>
            <w:tabs>
              <w:tab w:val="right" w:leader="dot" w:pos="8494"/>
            </w:tabs>
            <w:spacing w:before="240" w:after="240"/>
            <w:rPr>
              <w:rFonts w:eastAsiaTheme="minorEastAsia"/>
              <w:noProof/>
              <w:lang w:eastAsia="es-ES"/>
            </w:rPr>
          </w:pPr>
          <w:hyperlink w:anchor="_Toc17894384" w:history="1">
            <w:r w:rsidR="009336FD" w:rsidRPr="004823E8">
              <w:rPr>
                <w:rStyle w:val="Hyperlink"/>
                <w:noProof/>
                <w:lang w:val="en-GB"/>
              </w:rPr>
              <w:t>Team Working</w:t>
            </w:r>
            <w:r w:rsidR="009336FD">
              <w:rPr>
                <w:noProof/>
                <w:webHidden/>
              </w:rPr>
              <w:tab/>
            </w:r>
            <w:r w:rsidR="009336FD">
              <w:rPr>
                <w:noProof/>
                <w:webHidden/>
              </w:rPr>
              <w:fldChar w:fldCharType="begin"/>
            </w:r>
            <w:r w:rsidR="009336FD">
              <w:rPr>
                <w:noProof/>
                <w:webHidden/>
              </w:rPr>
              <w:instrText xml:space="preserve"> PAGEREF _Toc17894384 \h </w:instrText>
            </w:r>
            <w:r w:rsidR="009336FD">
              <w:rPr>
                <w:noProof/>
                <w:webHidden/>
              </w:rPr>
            </w:r>
            <w:r w:rsidR="009336FD">
              <w:rPr>
                <w:noProof/>
                <w:webHidden/>
              </w:rPr>
              <w:fldChar w:fldCharType="separate"/>
            </w:r>
            <w:r w:rsidR="00CF6AF9">
              <w:rPr>
                <w:noProof/>
                <w:webHidden/>
              </w:rPr>
              <w:t>7</w:t>
            </w:r>
            <w:r w:rsidR="009336FD">
              <w:rPr>
                <w:noProof/>
                <w:webHidden/>
              </w:rPr>
              <w:fldChar w:fldCharType="end"/>
            </w:r>
          </w:hyperlink>
        </w:p>
        <w:p w14:paraId="39AFF7FC" w14:textId="699BEB89" w:rsidR="009336FD" w:rsidRDefault="001D60D6" w:rsidP="009336FD">
          <w:pPr>
            <w:pStyle w:val="TOC2"/>
            <w:tabs>
              <w:tab w:val="right" w:leader="dot" w:pos="8494"/>
            </w:tabs>
            <w:spacing w:before="240" w:after="240"/>
            <w:rPr>
              <w:rFonts w:eastAsiaTheme="minorEastAsia"/>
              <w:noProof/>
              <w:lang w:eastAsia="es-ES"/>
            </w:rPr>
          </w:pPr>
          <w:hyperlink w:anchor="_Toc17894385" w:history="1">
            <w:r w:rsidR="009336FD" w:rsidRPr="004823E8">
              <w:rPr>
                <w:rStyle w:val="Hyperlink"/>
                <w:noProof/>
                <w:lang w:val="en-GB"/>
              </w:rPr>
              <w:t>Conclusion</w:t>
            </w:r>
            <w:r w:rsidR="009336FD">
              <w:rPr>
                <w:noProof/>
                <w:webHidden/>
              </w:rPr>
              <w:tab/>
            </w:r>
            <w:r w:rsidR="009336FD">
              <w:rPr>
                <w:noProof/>
                <w:webHidden/>
              </w:rPr>
              <w:fldChar w:fldCharType="begin"/>
            </w:r>
            <w:r w:rsidR="009336FD">
              <w:rPr>
                <w:noProof/>
                <w:webHidden/>
              </w:rPr>
              <w:instrText xml:space="preserve"> PAGEREF _Toc17894385 \h </w:instrText>
            </w:r>
            <w:r w:rsidR="009336FD">
              <w:rPr>
                <w:noProof/>
                <w:webHidden/>
              </w:rPr>
            </w:r>
            <w:r w:rsidR="009336FD">
              <w:rPr>
                <w:noProof/>
                <w:webHidden/>
              </w:rPr>
              <w:fldChar w:fldCharType="separate"/>
            </w:r>
            <w:r w:rsidR="00CF6AF9">
              <w:rPr>
                <w:noProof/>
                <w:webHidden/>
              </w:rPr>
              <w:t>7</w:t>
            </w:r>
            <w:r w:rsidR="009336FD">
              <w:rPr>
                <w:noProof/>
                <w:webHidden/>
              </w:rPr>
              <w:fldChar w:fldCharType="end"/>
            </w:r>
          </w:hyperlink>
        </w:p>
        <w:p w14:paraId="2EC942F5" w14:textId="4D5D4FBE" w:rsidR="009336FD" w:rsidRDefault="001D60D6" w:rsidP="009336FD">
          <w:pPr>
            <w:pStyle w:val="TOC2"/>
            <w:tabs>
              <w:tab w:val="right" w:leader="dot" w:pos="8494"/>
            </w:tabs>
            <w:spacing w:before="240" w:after="240"/>
            <w:rPr>
              <w:rFonts w:eastAsiaTheme="minorEastAsia"/>
              <w:noProof/>
              <w:lang w:eastAsia="es-ES"/>
            </w:rPr>
          </w:pPr>
          <w:hyperlink w:anchor="_Toc17894386" w:history="1">
            <w:r w:rsidR="009336FD" w:rsidRPr="004823E8">
              <w:rPr>
                <w:rStyle w:val="Hyperlink"/>
                <w:noProof/>
                <w:lang w:val="en-GB"/>
              </w:rPr>
              <w:t>References</w:t>
            </w:r>
            <w:r w:rsidR="009336FD">
              <w:rPr>
                <w:noProof/>
                <w:webHidden/>
              </w:rPr>
              <w:tab/>
            </w:r>
            <w:r w:rsidR="009336FD">
              <w:rPr>
                <w:noProof/>
                <w:webHidden/>
              </w:rPr>
              <w:fldChar w:fldCharType="begin"/>
            </w:r>
            <w:r w:rsidR="009336FD">
              <w:rPr>
                <w:noProof/>
                <w:webHidden/>
              </w:rPr>
              <w:instrText xml:space="preserve"> PAGEREF _Toc17894386 \h </w:instrText>
            </w:r>
            <w:r w:rsidR="009336FD">
              <w:rPr>
                <w:noProof/>
                <w:webHidden/>
              </w:rPr>
            </w:r>
            <w:r w:rsidR="009336FD">
              <w:rPr>
                <w:noProof/>
                <w:webHidden/>
              </w:rPr>
              <w:fldChar w:fldCharType="separate"/>
            </w:r>
            <w:r w:rsidR="00CF6AF9">
              <w:rPr>
                <w:noProof/>
                <w:webHidden/>
              </w:rPr>
              <w:t>8</w:t>
            </w:r>
            <w:r w:rsidR="009336FD">
              <w:rPr>
                <w:noProof/>
                <w:webHidden/>
              </w:rPr>
              <w:fldChar w:fldCharType="end"/>
            </w:r>
          </w:hyperlink>
        </w:p>
        <w:p w14:paraId="7A1A849F" w14:textId="2C073713" w:rsidR="009336FD" w:rsidRDefault="001D60D6" w:rsidP="009336FD">
          <w:pPr>
            <w:pStyle w:val="TOC2"/>
            <w:tabs>
              <w:tab w:val="right" w:leader="dot" w:pos="8494"/>
            </w:tabs>
            <w:spacing w:before="240" w:after="240"/>
            <w:rPr>
              <w:rFonts w:eastAsiaTheme="minorEastAsia"/>
              <w:noProof/>
              <w:lang w:eastAsia="es-ES"/>
            </w:rPr>
          </w:pPr>
          <w:hyperlink w:anchor="_Toc17894387" w:history="1">
            <w:r w:rsidR="009336FD" w:rsidRPr="004823E8">
              <w:rPr>
                <w:rStyle w:val="Hyperlink"/>
                <w:noProof/>
                <w:lang w:val="en-GB"/>
              </w:rPr>
              <w:t>Appendix</w:t>
            </w:r>
            <w:r w:rsidR="009336FD">
              <w:rPr>
                <w:noProof/>
                <w:webHidden/>
              </w:rPr>
              <w:tab/>
            </w:r>
            <w:r w:rsidR="009336FD">
              <w:rPr>
                <w:noProof/>
                <w:webHidden/>
              </w:rPr>
              <w:fldChar w:fldCharType="begin"/>
            </w:r>
            <w:r w:rsidR="009336FD">
              <w:rPr>
                <w:noProof/>
                <w:webHidden/>
              </w:rPr>
              <w:instrText xml:space="preserve"> PAGEREF _Toc17894387 \h </w:instrText>
            </w:r>
            <w:r w:rsidR="009336FD">
              <w:rPr>
                <w:noProof/>
                <w:webHidden/>
              </w:rPr>
            </w:r>
            <w:r w:rsidR="009336FD">
              <w:rPr>
                <w:noProof/>
                <w:webHidden/>
              </w:rPr>
              <w:fldChar w:fldCharType="separate"/>
            </w:r>
            <w:r w:rsidR="00CF6AF9">
              <w:rPr>
                <w:noProof/>
                <w:webHidden/>
              </w:rPr>
              <w:t>9</w:t>
            </w:r>
            <w:r w:rsidR="009336FD">
              <w:rPr>
                <w:noProof/>
                <w:webHidden/>
              </w:rPr>
              <w:fldChar w:fldCharType="end"/>
            </w:r>
          </w:hyperlink>
        </w:p>
        <w:p w14:paraId="665EBCDF" w14:textId="2EDC6E3F" w:rsidR="009336FD" w:rsidRDefault="001D60D6" w:rsidP="009336FD">
          <w:pPr>
            <w:pStyle w:val="TOC3"/>
            <w:tabs>
              <w:tab w:val="right" w:leader="dot" w:pos="8494"/>
            </w:tabs>
            <w:spacing w:before="240" w:after="240"/>
            <w:rPr>
              <w:rFonts w:eastAsiaTheme="minorEastAsia"/>
              <w:noProof/>
              <w:lang w:eastAsia="es-ES"/>
            </w:rPr>
          </w:pPr>
          <w:hyperlink w:anchor="_Toc17894388" w:history="1">
            <w:r w:rsidR="009336FD" w:rsidRPr="004823E8">
              <w:rPr>
                <w:rStyle w:val="Hyperlink"/>
                <w:noProof/>
                <w:lang w:val="en-GB"/>
              </w:rPr>
              <w:t>In-class exercise 1: Paraphrasing</w:t>
            </w:r>
            <w:r w:rsidR="009336FD">
              <w:rPr>
                <w:noProof/>
                <w:webHidden/>
              </w:rPr>
              <w:tab/>
            </w:r>
            <w:r w:rsidR="009336FD">
              <w:rPr>
                <w:noProof/>
                <w:webHidden/>
              </w:rPr>
              <w:fldChar w:fldCharType="begin"/>
            </w:r>
            <w:r w:rsidR="009336FD">
              <w:rPr>
                <w:noProof/>
                <w:webHidden/>
              </w:rPr>
              <w:instrText xml:space="preserve"> PAGEREF _Toc17894388 \h </w:instrText>
            </w:r>
            <w:r w:rsidR="009336FD">
              <w:rPr>
                <w:noProof/>
                <w:webHidden/>
              </w:rPr>
            </w:r>
            <w:r w:rsidR="009336FD">
              <w:rPr>
                <w:noProof/>
                <w:webHidden/>
              </w:rPr>
              <w:fldChar w:fldCharType="separate"/>
            </w:r>
            <w:r w:rsidR="00CF6AF9">
              <w:rPr>
                <w:noProof/>
                <w:webHidden/>
              </w:rPr>
              <w:t>9</w:t>
            </w:r>
            <w:r w:rsidR="009336FD">
              <w:rPr>
                <w:noProof/>
                <w:webHidden/>
              </w:rPr>
              <w:fldChar w:fldCharType="end"/>
            </w:r>
          </w:hyperlink>
        </w:p>
        <w:p w14:paraId="5B80B39E" w14:textId="57ABFD9A" w:rsidR="009336FD" w:rsidRDefault="001D60D6" w:rsidP="009336FD">
          <w:pPr>
            <w:pStyle w:val="TOC3"/>
            <w:tabs>
              <w:tab w:val="right" w:leader="dot" w:pos="8494"/>
            </w:tabs>
            <w:spacing w:before="240" w:after="240"/>
            <w:rPr>
              <w:rFonts w:eastAsiaTheme="minorEastAsia"/>
              <w:noProof/>
              <w:lang w:eastAsia="es-ES"/>
            </w:rPr>
          </w:pPr>
          <w:hyperlink w:anchor="_Toc17894389" w:history="1">
            <w:r w:rsidR="009336FD" w:rsidRPr="004823E8">
              <w:rPr>
                <w:rStyle w:val="Hyperlink"/>
                <w:noProof/>
                <w:lang w:val="en-GB"/>
              </w:rPr>
              <w:t>In-class exercise 2: Summarising</w:t>
            </w:r>
            <w:r w:rsidR="009336FD">
              <w:rPr>
                <w:noProof/>
                <w:webHidden/>
              </w:rPr>
              <w:tab/>
            </w:r>
            <w:r w:rsidR="009336FD">
              <w:rPr>
                <w:noProof/>
                <w:webHidden/>
              </w:rPr>
              <w:fldChar w:fldCharType="begin"/>
            </w:r>
            <w:r w:rsidR="009336FD">
              <w:rPr>
                <w:noProof/>
                <w:webHidden/>
              </w:rPr>
              <w:instrText xml:space="preserve"> PAGEREF _Toc17894389 \h </w:instrText>
            </w:r>
            <w:r w:rsidR="009336FD">
              <w:rPr>
                <w:noProof/>
                <w:webHidden/>
              </w:rPr>
            </w:r>
            <w:r w:rsidR="009336FD">
              <w:rPr>
                <w:noProof/>
                <w:webHidden/>
              </w:rPr>
              <w:fldChar w:fldCharType="separate"/>
            </w:r>
            <w:r w:rsidR="00CF6AF9">
              <w:rPr>
                <w:noProof/>
                <w:webHidden/>
              </w:rPr>
              <w:t>11</w:t>
            </w:r>
            <w:r w:rsidR="009336FD">
              <w:rPr>
                <w:noProof/>
                <w:webHidden/>
              </w:rPr>
              <w:fldChar w:fldCharType="end"/>
            </w:r>
          </w:hyperlink>
        </w:p>
        <w:p w14:paraId="512B22B8" w14:textId="73D9127C" w:rsidR="00886C4D" w:rsidRPr="006C76A9" w:rsidRDefault="00886C4D" w:rsidP="006C76A9">
          <w:pPr>
            <w:spacing w:before="120" w:after="120"/>
            <w:rPr>
              <w:rFonts w:ascii="Arial" w:hAnsi="Arial" w:cs="Arial"/>
            </w:rPr>
          </w:pPr>
          <w:r w:rsidRPr="006C76A9">
            <w:rPr>
              <w:rFonts w:ascii="Arial" w:hAnsi="Arial" w:cs="Arial"/>
              <w:b/>
              <w:bCs/>
              <w:noProof/>
            </w:rPr>
            <w:fldChar w:fldCharType="end"/>
          </w:r>
        </w:p>
      </w:sdtContent>
    </w:sdt>
    <w:p w14:paraId="295F8612" w14:textId="1CE33D62" w:rsidR="00886C4D" w:rsidRDefault="00886C4D" w:rsidP="00886C4D">
      <w:pPr>
        <w:rPr>
          <w:rFonts w:ascii="Arial" w:hAnsi="Arial" w:cs="Arial"/>
          <w:sz w:val="48"/>
          <w:szCs w:val="48"/>
          <w:lang w:val="en-GB"/>
        </w:rPr>
      </w:pPr>
    </w:p>
    <w:p w14:paraId="54B6AA6C" w14:textId="37647A43" w:rsidR="00886C4D" w:rsidRDefault="00886C4D" w:rsidP="00886C4D">
      <w:pPr>
        <w:rPr>
          <w:rFonts w:ascii="Arial" w:hAnsi="Arial" w:cs="Arial"/>
          <w:sz w:val="48"/>
          <w:szCs w:val="48"/>
          <w:lang w:val="en-GB"/>
        </w:rPr>
      </w:pPr>
    </w:p>
    <w:p w14:paraId="24B32F4A" w14:textId="307E67D8" w:rsidR="00886C4D" w:rsidRDefault="00886C4D" w:rsidP="00886C4D">
      <w:pPr>
        <w:rPr>
          <w:rFonts w:ascii="Arial" w:hAnsi="Arial" w:cs="Arial"/>
          <w:sz w:val="48"/>
          <w:szCs w:val="48"/>
          <w:lang w:val="en-GB"/>
        </w:rPr>
      </w:pPr>
    </w:p>
    <w:p w14:paraId="7C62A64D" w14:textId="25BF6C12" w:rsidR="00886C4D" w:rsidRDefault="00886C4D" w:rsidP="00886C4D">
      <w:pPr>
        <w:rPr>
          <w:rFonts w:ascii="Arial" w:hAnsi="Arial" w:cs="Arial"/>
          <w:sz w:val="48"/>
          <w:szCs w:val="48"/>
          <w:lang w:val="en-GB"/>
        </w:rPr>
      </w:pPr>
    </w:p>
    <w:p w14:paraId="28A6B493" w14:textId="77777777" w:rsidR="00886C4D" w:rsidRPr="00886C4D" w:rsidRDefault="00886C4D" w:rsidP="00886C4D">
      <w:pPr>
        <w:rPr>
          <w:rFonts w:ascii="Arial" w:hAnsi="Arial" w:cs="Arial"/>
          <w:sz w:val="48"/>
          <w:szCs w:val="48"/>
          <w:lang w:val="en-GB"/>
        </w:rPr>
      </w:pPr>
    </w:p>
    <w:p w14:paraId="1C6ECDAB" w14:textId="239747F2" w:rsidR="00605671" w:rsidRPr="00D23565" w:rsidRDefault="00D23565" w:rsidP="00D23565">
      <w:pPr>
        <w:pStyle w:val="Heading2"/>
        <w:rPr>
          <w:sz w:val="40"/>
          <w:lang w:val="en-GB"/>
        </w:rPr>
      </w:pPr>
      <w:bookmarkStart w:id="1" w:name="_Toc17894376"/>
      <w:r w:rsidRPr="00D23565">
        <w:rPr>
          <w:sz w:val="40"/>
          <w:lang w:val="en-GB"/>
        </w:rPr>
        <w:lastRenderedPageBreak/>
        <w:t>Introduction</w:t>
      </w:r>
      <w:bookmarkEnd w:id="1"/>
    </w:p>
    <w:p w14:paraId="045F27E2" w14:textId="2FC28ABA" w:rsidR="00D23565" w:rsidRDefault="00D23565" w:rsidP="00D23565">
      <w:pPr>
        <w:rPr>
          <w:lang w:val="en-GB"/>
        </w:rPr>
      </w:pPr>
    </w:p>
    <w:p w14:paraId="24D49A9E" w14:textId="66C85C74" w:rsidR="003B13A4" w:rsidRDefault="003B13A4" w:rsidP="003B13A4">
      <w:pPr>
        <w:rPr>
          <w:lang w:val="en-GB"/>
        </w:rPr>
      </w:pPr>
      <w:r>
        <w:rPr>
          <w:lang w:val="en-GB"/>
        </w:rPr>
        <w:t xml:space="preserve">The objective of this structured academic report is to analyse academic and employability skills. These skills will be defined, their importance will be </w:t>
      </w:r>
      <w:r w:rsidR="005A2FB6">
        <w:rPr>
          <w:lang w:val="en-GB"/>
        </w:rPr>
        <w:t>studied</w:t>
      </w:r>
      <w:r>
        <w:rPr>
          <w:lang w:val="en-GB"/>
        </w:rPr>
        <w:t xml:space="preserve"> and then argued if I possess them or not. This report will focus on seven different skills; Time Management, Team Working, Effective Communication, Presentation Skills, Problem solving, Paraphrasing and Summarising. </w:t>
      </w:r>
    </w:p>
    <w:p w14:paraId="35943E90" w14:textId="2BEAEFD0" w:rsidR="00C940BC" w:rsidRDefault="00C940BC" w:rsidP="00D23565">
      <w:pPr>
        <w:rPr>
          <w:lang w:val="en-GB"/>
        </w:rPr>
      </w:pPr>
    </w:p>
    <w:p w14:paraId="6EFECEA9" w14:textId="77777777" w:rsidR="006B4D84" w:rsidRDefault="006B4D84" w:rsidP="00D23565">
      <w:pPr>
        <w:rPr>
          <w:lang w:val="en-GB"/>
        </w:rPr>
      </w:pPr>
    </w:p>
    <w:p w14:paraId="55392EB0" w14:textId="371AC092" w:rsidR="00C940BC" w:rsidRDefault="00C940BC" w:rsidP="00C940BC">
      <w:pPr>
        <w:pStyle w:val="Heading2"/>
        <w:rPr>
          <w:sz w:val="40"/>
          <w:lang w:val="en-GB"/>
        </w:rPr>
      </w:pPr>
      <w:bookmarkStart w:id="2" w:name="_Toc17894377"/>
      <w:r w:rsidRPr="009C3119">
        <w:rPr>
          <w:sz w:val="40"/>
          <w:lang w:val="en-GB"/>
        </w:rPr>
        <w:t>Skills</w:t>
      </w:r>
      <w:bookmarkEnd w:id="2"/>
    </w:p>
    <w:p w14:paraId="28DF33E6" w14:textId="77777777" w:rsidR="0050734E" w:rsidRPr="0050734E" w:rsidRDefault="0050734E" w:rsidP="0050734E">
      <w:pPr>
        <w:rPr>
          <w:lang w:val="en-GB"/>
        </w:rPr>
      </w:pPr>
    </w:p>
    <w:p w14:paraId="6B1F1CC1" w14:textId="5EB26EF9" w:rsidR="0050734E" w:rsidRDefault="003C3A12" w:rsidP="0050734E">
      <w:pPr>
        <w:pStyle w:val="Heading3"/>
        <w:rPr>
          <w:sz w:val="32"/>
          <w:lang w:val="en-GB"/>
        </w:rPr>
      </w:pPr>
      <w:bookmarkStart w:id="3" w:name="_Toc17894378"/>
      <w:r w:rsidRPr="00D41AAC">
        <w:rPr>
          <w:sz w:val="32"/>
          <w:lang w:val="en-GB"/>
        </w:rPr>
        <w:t>Effective Communication</w:t>
      </w:r>
      <w:bookmarkEnd w:id="3"/>
    </w:p>
    <w:p w14:paraId="7E581EDE" w14:textId="77777777" w:rsidR="00460BEF" w:rsidRPr="00460BEF" w:rsidRDefault="00460BEF" w:rsidP="00460BEF">
      <w:pPr>
        <w:rPr>
          <w:lang w:val="en-GB"/>
        </w:rPr>
      </w:pPr>
    </w:p>
    <w:p w14:paraId="4AC1B52E" w14:textId="4E246F70" w:rsidR="00D41AAC" w:rsidRDefault="00E83AA4" w:rsidP="00487AA4">
      <w:pPr>
        <w:ind w:firstLine="708"/>
        <w:rPr>
          <w:lang w:val="en-GB"/>
        </w:rPr>
      </w:pPr>
      <w:r w:rsidRPr="00E83AA4">
        <w:rPr>
          <w:lang w:val="en-GB"/>
        </w:rPr>
        <w:t xml:space="preserve"> </w:t>
      </w:r>
      <w:r w:rsidR="00941D9D" w:rsidRPr="00E83AA4">
        <w:rPr>
          <w:lang w:val="en-GB"/>
        </w:rPr>
        <w:t>“</w:t>
      </w:r>
      <w:r w:rsidR="002A4CBC" w:rsidRPr="00E83AA4">
        <w:rPr>
          <w:lang w:val="en-GB"/>
        </w:rPr>
        <w:t>Communication is the exchange of thoughts, information, or ideas that result in mutual understanding between two or more people</w:t>
      </w:r>
      <w:r w:rsidR="00941D9D" w:rsidRPr="00E83AA4">
        <w:rPr>
          <w:lang w:val="en-GB"/>
        </w:rPr>
        <w:t>”</w:t>
      </w:r>
      <w:r w:rsidR="002A4CBC" w:rsidRPr="00E83AA4">
        <w:rPr>
          <w:lang w:val="en-GB"/>
        </w:rPr>
        <w:t xml:space="preserve"> </w:t>
      </w:r>
      <w:r w:rsidR="007B5F6A" w:rsidRPr="00E83AA4">
        <w:rPr>
          <w:lang w:val="en-GB"/>
        </w:rPr>
        <w:t>(</w:t>
      </w:r>
      <w:proofErr w:type="spellStart"/>
      <w:r w:rsidR="002A4CBC" w:rsidRPr="00E83AA4">
        <w:rPr>
          <w:lang w:val="en-GB"/>
        </w:rPr>
        <w:t>M</w:t>
      </w:r>
      <w:r w:rsidR="00551211">
        <w:rPr>
          <w:lang w:val="en-GB"/>
        </w:rPr>
        <w:t>a</w:t>
      </w:r>
      <w:r w:rsidR="002A4CBC" w:rsidRPr="00E83AA4">
        <w:rPr>
          <w:lang w:val="en-GB"/>
        </w:rPr>
        <w:t>und</w:t>
      </w:r>
      <w:proofErr w:type="spellEnd"/>
      <w:r w:rsidR="002A4CBC" w:rsidRPr="00E83AA4">
        <w:rPr>
          <w:lang w:val="en-GB"/>
        </w:rPr>
        <w:t xml:space="preserve">, </w:t>
      </w:r>
      <w:proofErr w:type="spellStart"/>
      <w:r w:rsidR="002A4CBC" w:rsidRPr="00E83AA4">
        <w:rPr>
          <w:lang w:val="en-GB"/>
        </w:rPr>
        <w:t>Schriek</w:t>
      </w:r>
      <w:proofErr w:type="spellEnd"/>
      <w:r w:rsidR="002A4CBC" w:rsidRPr="00E83AA4">
        <w:rPr>
          <w:lang w:val="en-GB"/>
        </w:rPr>
        <w:t xml:space="preserve"> and </w:t>
      </w:r>
      <w:proofErr w:type="spellStart"/>
      <w:r w:rsidR="002A4CBC" w:rsidRPr="00E83AA4">
        <w:rPr>
          <w:lang w:val="en-GB"/>
        </w:rPr>
        <w:t>Tinkler</w:t>
      </w:r>
      <w:proofErr w:type="spellEnd"/>
      <w:r w:rsidR="007B5F6A" w:rsidRPr="00E83AA4">
        <w:rPr>
          <w:lang w:val="en-GB"/>
        </w:rPr>
        <w:t xml:space="preserve">, </w:t>
      </w:r>
      <w:r w:rsidR="002A4CBC" w:rsidRPr="00E83AA4">
        <w:rPr>
          <w:lang w:val="en-GB"/>
        </w:rPr>
        <w:t>2017</w:t>
      </w:r>
      <w:r w:rsidR="007B5F6A" w:rsidRPr="00E83AA4">
        <w:rPr>
          <w:lang w:val="en-GB"/>
        </w:rPr>
        <w:t>, p</w:t>
      </w:r>
      <w:r w:rsidR="002A4CBF" w:rsidRPr="00E83AA4">
        <w:rPr>
          <w:lang w:val="en-GB"/>
        </w:rPr>
        <w:t>.47)</w:t>
      </w:r>
      <w:r w:rsidR="00D52F12" w:rsidRPr="00E83AA4">
        <w:rPr>
          <w:lang w:val="en-GB"/>
        </w:rPr>
        <w:t xml:space="preserve">, but understanding what communication is, is not enough, we also need to understand what </w:t>
      </w:r>
      <w:r w:rsidR="00165D20" w:rsidRPr="00E83AA4">
        <w:rPr>
          <w:lang w:val="en-GB"/>
        </w:rPr>
        <w:t xml:space="preserve">effective </w:t>
      </w:r>
      <w:r w:rsidR="00D52F12" w:rsidRPr="00E83AA4">
        <w:rPr>
          <w:lang w:val="en-GB"/>
        </w:rPr>
        <w:t>communication skills are</w:t>
      </w:r>
      <w:r w:rsidR="00165D20" w:rsidRPr="00E83AA4">
        <w:rPr>
          <w:lang w:val="en-GB"/>
        </w:rPr>
        <w:t>.</w:t>
      </w:r>
      <w:r w:rsidR="00165D20">
        <w:rPr>
          <w:lang w:val="en-GB"/>
        </w:rPr>
        <w:t xml:space="preserve"> </w:t>
      </w:r>
    </w:p>
    <w:p w14:paraId="34CC98B9" w14:textId="1CB44FE0" w:rsidR="003C3A12" w:rsidRPr="003C3A12" w:rsidRDefault="00D41AAC" w:rsidP="00D41AAC">
      <w:pPr>
        <w:ind w:firstLine="708"/>
        <w:rPr>
          <w:lang w:val="en-GB"/>
        </w:rPr>
      </w:pPr>
      <w:r w:rsidRPr="00E83AA4">
        <w:rPr>
          <w:lang w:val="en-GB"/>
        </w:rPr>
        <w:t>A</w:t>
      </w:r>
      <w:r w:rsidR="00487AA4" w:rsidRPr="00E83AA4">
        <w:rPr>
          <w:lang w:val="en-GB"/>
        </w:rPr>
        <w:t>ccording to MTD Training (201</w:t>
      </w:r>
      <w:r w:rsidR="008953D0" w:rsidRPr="00E83AA4">
        <w:rPr>
          <w:lang w:val="en-GB"/>
        </w:rPr>
        <w:t>2</w:t>
      </w:r>
      <w:r w:rsidR="00941D9D" w:rsidRPr="00E83AA4">
        <w:rPr>
          <w:lang w:val="en-GB"/>
        </w:rPr>
        <w:t>, p.9</w:t>
      </w:r>
      <w:r w:rsidR="00487AA4" w:rsidRPr="00E83AA4">
        <w:rPr>
          <w:lang w:val="en-GB"/>
        </w:rPr>
        <w:t xml:space="preserve">), </w:t>
      </w:r>
      <w:r w:rsidR="00941D9D" w:rsidRPr="00E83AA4">
        <w:rPr>
          <w:lang w:val="en-GB"/>
        </w:rPr>
        <w:t>“</w:t>
      </w:r>
      <w:r w:rsidR="00487AA4" w:rsidRPr="00E83AA4">
        <w:rPr>
          <w:lang w:val="en-GB"/>
        </w:rPr>
        <w:t>communication skills are the tools that we use to remove the barriers to effective communication</w:t>
      </w:r>
      <w:r w:rsidR="00941D9D" w:rsidRPr="00E83AA4">
        <w:rPr>
          <w:lang w:val="en-GB"/>
        </w:rPr>
        <w:t>”</w:t>
      </w:r>
      <w:r w:rsidR="00487AA4" w:rsidRPr="00E83AA4">
        <w:rPr>
          <w:lang w:val="en-GB"/>
        </w:rPr>
        <w:t>.</w:t>
      </w:r>
      <w:r w:rsidR="00487AA4">
        <w:rPr>
          <w:lang w:val="en-GB"/>
        </w:rPr>
        <w:t xml:space="preserve"> </w:t>
      </w:r>
    </w:p>
    <w:p w14:paraId="733C8AFA" w14:textId="49BD2096" w:rsidR="00D41AAC" w:rsidRDefault="00D41AAC" w:rsidP="00D41AAC">
      <w:pPr>
        <w:ind w:firstLine="708"/>
        <w:rPr>
          <w:lang w:val="en-GB"/>
        </w:rPr>
      </w:pPr>
      <w:r>
        <w:rPr>
          <w:lang w:val="en-GB"/>
        </w:rPr>
        <w:t>Effective communication is wildly important because people must communicate at a daily basis, and poor communication skills make both the academic and the professional life more difficult.  It cuts off opportunities such as career growth or even getting the job one dreams having.</w:t>
      </w:r>
      <w:r w:rsidR="006A39E2">
        <w:rPr>
          <w:lang w:val="en-GB"/>
        </w:rPr>
        <w:t xml:space="preserve"> In addition, communication is what </w:t>
      </w:r>
      <w:r w:rsidR="002367D9">
        <w:rPr>
          <w:lang w:val="en-GB"/>
        </w:rPr>
        <w:t>influences our day to day interactions with people we know such as family and friends, but also the ease with which new relations are developed</w:t>
      </w:r>
      <w:r w:rsidR="00BD0A3E">
        <w:rPr>
          <w:lang w:val="en-GB"/>
        </w:rPr>
        <w:t>.</w:t>
      </w:r>
    </w:p>
    <w:p w14:paraId="2EA77E65" w14:textId="6727E7D1" w:rsidR="003C3A12" w:rsidRDefault="003B13A4" w:rsidP="003C3A12">
      <w:pPr>
        <w:rPr>
          <w:lang w:val="en-GB"/>
        </w:rPr>
      </w:pPr>
      <w:r>
        <w:rPr>
          <w:lang w:val="en-GB"/>
        </w:rPr>
        <w:tab/>
        <w:t xml:space="preserve">At the workplace, communication is, most of the times, </w:t>
      </w:r>
      <w:r w:rsidR="006A39E2">
        <w:rPr>
          <w:lang w:val="en-GB"/>
        </w:rPr>
        <w:t>what determines if the company is successful or not</w:t>
      </w:r>
      <w:r w:rsidR="002367D9">
        <w:rPr>
          <w:lang w:val="en-GB"/>
        </w:rPr>
        <w:t>, t</w:t>
      </w:r>
      <w:r w:rsidR="006A39E2">
        <w:rPr>
          <w:lang w:val="en-GB"/>
        </w:rPr>
        <w:t xml:space="preserve">hat is why the communication must be efficient. The efficiency of communication inside organization impacts </w:t>
      </w:r>
      <w:r w:rsidR="002367D9">
        <w:rPr>
          <w:lang w:val="en-GB"/>
        </w:rPr>
        <w:t>the culture, internal conflicts, workplace relationships and employees’ happiness. (</w:t>
      </w:r>
      <w:proofErr w:type="spellStart"/>
      <w:r w:rsidR="0013370C">
        <w:rPr>
          <w:lang w:val="en-GB"/>
        </w:rPr>
        <w:t>Chesebro</w:t>
      </w:r>
      <w:proofErr w:type="spellEnd"/>
      <w:r w:rsidR="0013370C">
        <w:rPr>
          <w:lang w:val="en-GB"/>
        </w:rPr>
        <w:t>, 2014).</w:t>
      </w:r>
    </w:p>
    <w:p w14:paraId="43F2F7F3" w14:textId="2900852E" w:rsidR="0013370C" w:rsidRPr="00DD1063" w:rsidRDefault="0013370C" w:rsidP="003C3A12">
      <w:pPr>
        <w:rPr>
          <w:lang w:val="en-GB"/>
        </w:rPr>
      </w:pPr>
      <w:r>
        <w:rPr>
          <w:lang w:val="en-GB"/>
        </w:rPr>
        <w:tab/>
      </w:r>
      <w:r w:rsidR="00C000D5" w:rsidRPr="00DD1063">
        <w:rPr>
          <w:lang w:val="en-GB"/>
        </w:rPr>
        <w:t>I have always been a good listener, although I am not a quiet person, I usually listen more than I speak</w:t>
      </w:r>
      <w:r w:rsidR="00B259AC" w:rsidRPr="00DD1063">
        <w:rPr>
          <w:lang w:val="en-GB"/>
        </w:rPr>
        <w:t xml:space="preserve"> and I try to understand what the other people are trying to say and how they feel while communicating</w:t>
      </w:r>
      <w:r w:rsidR="00C000D5" w:rsidRPr="00DD1063">
        <w:rPr>
          <w:lang w:val="en-GB"/>
        </w:rPr>
        <w:t xml:space="preserve">, but that is a quality that, as far as I am aware, I have been born with. </w:t>
      </w:r>
      <w:r w:rsidR="00A72557" w:rsidRPr="00DD1063">
        <w:rPr>
          <w:lang w:val="en-GB"/>
        </w:rPr>
        <w:t xml:space="preserve">Having live in 3 different countries for long </w:t>
      </w:r>
      <w:r w:rsidR="006B4D84">
        <w:rPr>
          <w:lang w:val="en-GB"/>
        </w:rPr>
        <w:t>periods</w:t>
      </w:r>
      <w:r w:rsidR="00A72557" w:rsidRPr="00DD1063">
        <w:rPr>
          <w:lang w:val="en-GB"/>
        </w:rPr>
        <w:t xml:space="preserve"> of time also helped.</w:t>
      </w:r>
    </w:p>
    <w:p w14:paraId="126167E8" w14:textId="563E555C" w:rsidR="003C3A12" w:rsidRDefault="00C000D5" w:rsidP="00C940BC">
      <w:pPr>
        <w:rPr>
          <w:lang w:val="en-GB"/>
        </w:rPr>
      </w:pPr>
      <w:r w:rsidRPr="00DD1063">
        <w:rPr>
          <w:lang w:val="en-GB"/>
        </w:rPr>
        <w:tab/>
      </w:r>
      <w:r w:rsidR="00A72557" w:rsidRPr="00DD1063">
        <w:rPr>
          <w:lang w:val="en-GB"/>
        </w:rPr>
        <w:t>At the age of 12, I first moved from my country</w:t>
      </w:r>
      <w:r w:rsidR="006B4D84">
        <w:rPr>
          <w:lang w:val="en-GB"/>
        </w:rPr>
        <w:t xml:space="preserve"> of origin</w:t>
      </w:r>
      <w:r w:rsidR="00A72557" w:rsidRPr="00DD1063">
        <w:rPr>
          <w:lang w:val="en-GB"/>
        </w:rPr>
        <w:t>, Romania, to Spain, this meant that I had to learn</w:t>
      </w:r>
      <w:r w:rsidR="00B259AC">
        <w:rPr>
          <w:lang w:val="en-GB"/>
        </w:rPr>
        <w:t xml:space="preserve"> and efficiently communicate in a different language with people from a different cultural background, while keeping up with my studies. After five years of living in Spain I returned to Romania and tried to learn grammar, vocabulary and get used to get </w:t>
      </w:r>
      <w:r w:rsidR="00B259AC">
        <w:rPr>
          <w:lang w:val="en-GB"/>
        </w:rPr>
        <w:lastRenderedPageBreak/>
        <w:t>instant feedback from people while speaking</w:t>
      </w:r>
      <w:r w:rsidR="006B4D84">
        <w:rPr>
          <w:lang w:val="en-GB"/>
        </w:rPr>
        <w:t>,</w:t>
      </w:r>
      <w:r w:rsidR="00B259AC">
        <w:rPr>
          <w:lang w:val="en-GB"/>
        </w:rPr>
        <w:t xml:space="preserve"> to see if I am making my point efficiently. Last I came to the United Kingdom and had to improve my communication in a language that I wasn’t fully familiarized with. All these experiences helped me to improve my communication skills.</w:t>
      </w:r>
    </w:p>
    <w:p w14:paraId="083083A7" w14:textId="2A115A9A" w:rsidR="00A72557" w:rsidRDefault="00A72557" w:rsidP="00DD1063">
      <w:pPr>
        <w:ind w:firstLine="708"/>
        <w:rPr>
          <w:lang w:val="en-GB"/>
        </w:rPr>
      </w:pPr>
      <w:r>
        <w:rPr>
          <w:lang w:val="en-GB"/>
        </w:rPr>
        <w:t xml:space="preserve">I </w:t>
      </w:r>
      <w:r w:rsidR="00F85278">
        <w:rPr>
          <w:lang w:val="en-GB"/>
        </w:rPr>
        <w:t xml:space="preserve">have also </w:t>
      </w:r>
      <w:r>
        <w:rPr>
          <w:lang w:val="en-GB"/>
        </w:rPr>
        <w:t xml:space="preserve">developed this skill </w:t>
      </w:r>
      <w:r w:rsidR="00DD1063">
        <w:rPr>
          <w:lang w:val="en-GB"/>
        </w:rPr>
        <w:t>attending</w:t>
      </w:r>
      <w:r>
        <w:rPr>
          <w:lang w:val="en-GB"/>
        </w:rPr>
        <w:t xml:space="preserve"> the Academic and employability skills, and Effective team working and communication modules</w:t>
      </w:r>
      <w:r w:rsidR="00DD1063">
        <w:rPr>
          <w:lang w:val="en-GB"/>
        </w:rPr>
        <w:t>,</w:t>
      </w:r>
      <w:r>
        <w:rPr>
          <w:lang w:val="en-GB"/>
        </w:rPr>
        <w:t xml:space="preserve"> thanks to in class exercises.</w:t>
      </w:r>
    </w:p>
    <w:p w14:paraId="398B27A5" w14:textId="2A7CCA2C" w:rsidR="003C3A12" w:rsidRDefault="003C3A12" w:rsidP="00C940BC">
      <w:pPr>
        <w:rPr>
          <w:lang w:val="en-GB"/>
        </w:rPr>
      </w:pPr>
    </w:p>
    <w:p w14:paraId="33D0D454" w14:textId="77777777" w:rsidR="003C3A12" w:rsidRDefault="003C3A12" w:rsidP="00C940BC">
      <w:pPr>
        <w:rPr>
          <w:lang w:val="en-GB"/>
        </w:rPr>
      </w:pPr>
    </w:p>
    <w:p w14:paraId="0104300E" w14:textId="35D15066" w:rsidR="00C940BC" w:rsidRDefault="003B13A4" w:rsidP="00C940BC">
      <w:pPr>
        <w:pStyle w:val="Heading3"/>
        <w:rPr>
          <w:sz w:val="32"/>
          <w:lang w:val="en-GB"/>
        </w:rPr>
      </w:pPr>
      <w:bookmarkStart w:id="4" w:name="_Toc17894379"/>
      <w:r w:rsidRPr="00DD1063">
        <w:rPr>
          <w:sz w:val="32"/>
          <w:lang w:val="en-GB"/>
        </w:rPr>
        <w:t>Presentation Skills</w:t>
      </w:r>
      <w:bookmarkEnd w:id="4"/>
    </w:p>
    <w:p w14:paraId="3A062123" w14:textId="18320B84" w:rsidR="00F85278" w:rsidRDefault="00F85278" w:rsidP="00F85278">
      <w:pPr>
        <w:rPr>
          <w:lang w:val="en-GB"/>
        </w:rPr>
      </w:pPr>
    </w:p>
    <w:p w14:paraId="0B3B85BB" w14:textId="13C3B29C" w:rsidR="00DC632B" w:rsidRDefault="00F85278" w:rsidP="00DC632B">
      <w:pPr>
        <w:ind w:firstLine="708"/>
        <w:rPr>
          <w:lang w:val="en-GB"/>
        </w:rPr>
      </w:pPr>
      <w:r>
        <w:rPr>
          <w:lang w:val="en-GB"/>
        </w:rPr>
        <w:t>Presentation skills are the skills one needs</w:t>
      </w:r>
      <w:r w:rsidR="00DC632B">
        <w:rPr>
          <w:lang w:val="en-GB"/>
        </w:rPr>
        <w:t xml:space="preserve"> in order to deliver captivating presentations in an effective way to a diverse public. These skills are composed by a big range of abilities, such as an effective verbal and non-verbal communication, appearance of the slides</w:t>
      </w:r>
      <w:r w:rsidR="006503AF">
        <w:rPr>
          <w:lang w:val="en-GB"/>
        </w:rPr>
        <w:t>,</w:t>
      </w:r>
      <w:r w:rsidR="00DC632B">
        <w:rPr>
          <w:lang w:val="en-GB"/>
        </w:rPr>
        <w:t xml:space="preserve"> </w:t>
      </w:r>
      <w:r w:rsidR="006B4D84">
        <w:rPr>
          <w:lang w:val="en-GB"/>
        </w:rPr>
        <w:t xml:space="preserve">and </w:t>
      </w:r>
      <w:r w:rsidR="00DC632B">
        <w:rPr>
          <w:lang w:val="en-GB"/>
        </w:rPr>
        <w:t>a structure that makes it easy for the audience to understand the message</w:t>
      </w:r>
      <w:r w:rsidR="006503AF">
        <w:rPr>
          <w:lang w:val="en-GB"/>
        </w:rPr>
        <w:t xml:space="preserve">, while </w:t>
      </w:r>
      <w:r w:rsidR="00DC632B">
        <w:rPr>
          <w:lang w:val="en-GB"/>
        </w:rPr>
        <w:t>keep</w:t>
      </w:r>
      <w:r w:rsidR="006503AF">
        <w:rPr>
          <w:lang w:val="en-GB"/>
        </w:rPr>
        <w:t>ing</w:t>
      </w:r>
      <w:r w:rsidR="00DC632B">
        <w:rPr>
          <w:lang w:val="en-GB"/>
        </w:rPr>
        <w:t xml:space="preserve"> the interest for the whole duration. (</w:t>
      </w:r>
      <w:proofErr w:type="spellStart"/>
      <w:r w:rsidR="00DC632B">
        <w:rPr>
          <w:lang w:val="en-GB"/>
        </w:rPr>
        <w:t>Garbis</w:t>
      </w:r>
      <w:proofErr w:type="spellEnd"/>
      <w:r w:rsidR="00DC632B">
        <w:rPr>
          <w:lang w:val="en-GB"/>
        </w:rPr>
        <w:t>, 2016)</w:t>
      </w:r>
    </w:p>
    <w:p w14:paraId="4971EC44" w14:textId="5A4DB391" w:rsidR="006503AF" w:rsidRDefault="006503AF" w:rsidP="00DC632B">
      <w:pPr>
        <w:ind w:firstLine="708"/>
        <w:rPr>
          <w:lang w:val="en-GB"/>
        </w:rPr>
      </w:pPr>
      <w:r w:rsidRPr="00DD1063">
        <w:rPr>
          <w:lang w:val="en-GB"/>
        </w:rPr>
        <w:t>For students, presentation skills are important in order in order make sure that the</w:t>
      </w:r>
      <w:r w:rsidR="00DD1063">
        <w:rPr>
          <w:lang w:val="en-GB"/>
        </w:rPr>
        <w:t xml:space="preserve">y </w:t>
      </w:r>
      <w:proofErr w:type="gramStart"/>
      <w:r w:rsidR="00DD1063">
        <w:rPr>
          <w:lang w:val="en-GB"/>
        </w:rPr>
        <w:t>transmit</w:t>
      </w:r>
      <w:proofErr w:type="gramEnd"/>
      <w:r w:rsidR="00DD1063">
        <w:rPr>
          <w:lang w:val="en-GB"/>
        </w:rPr>
        <w:t xml:space="preserve"> to lecturers the message in a way they want to, using both verbal and body language in order maximize efficiency. </w:t>
      </w:r>
    </w:p>
    <w:p w14:paraId="52F08B96" w14:textId="6D1262B8" w:rsidR="00F85278" w:rsidRDefault="006503AF" w:rsidP="00F85278">
      <w:pPr>
        <w:rPr>
          <w:lang w:val="en-GB"/>
        </w:rPr>
      </w:pPr>
      <w:r>
        <w:rPr>
          <w:lang w:val="en-GB"/>
        </w:rPr>
        <w:tab/>
      </w:r>
      <w:r w:rsidRPr="00DD1063">
        <w:rPr>
          <w:lang w:val="en-GB"/>
        </w:rPr>
        <w:t xml:space="preserve">In the workplace, presentation skills play and even greater role, since it is a must for all leaders, a lack of presentation skills having the </w:t>
      </w:r>
      <w:r w:rsidR="005C6B52" w:rsidRPr="00DD1063">
        <w:rPr>
          <w:lang w:val="en-GB"/>
        </w:rPr>
        <w:t>ability to lead to unclear</w:t>
      </w:r>
      <w:r w:rsidR="005C6B52">
        <w:rPr>
          <w:lang w:val="en-GB"/>
        </w:rPr>
        <w:t xml:space="preserve"> </w:t>
      </w:r>
      <w:r w:rsidR="0041746F">
        <w:rPr>
          <w:lang w:val="en-GB"/>
        </w:rPr>
        <w:t>goals, and a lack of understanding and motivation for the employees. It is also important for people that want to get be promoted</w:t>
      </w:r>
      <w:r w:rsidR="006B4D84">
        <w:rPr>
          <w:lang w:val="en-GB"/>
        </w:rPr>
        <w:t>.</w:t>
      </w:r>
      <w:r w:rsidR="00B3178A">
        <w:rPr>
          <w:lang w:val="en-GB"/>
        </w:rPr>
        <w:t xml:space="preserve"> </w:t>
      </w:r>
      <w:r w:rsidR="006B4D84">
        <w:rPr>
          <w:lang w:val="en-GB"/>
        </w:rPr>
        <w:t>N</w:t>
      </w:r>
      <w:r w:rsidR="00B3178A">
        <w:rPr>
          <w:lang w:val="en-GB"/>
        </w:rPr>
        <w:t>ot having this skill could make one unsuited for a management role.</w:t>
      </w:r>
      <w:r w:rsidR="0041746F">
        <w:rPr>
          <w:lang w:val="en-GB"/>
        </w:rPr>
        <w:t xml:space="preserve"> </w:t>
      </w:r>
    </w:p>
    <w:p w14:paraId="2B07BAAD" w14:textId="77777777" w:rsidR="00DD1063" w:rsidRDefault="00DD1063" w:rsidP="00F85278">
      <w:pPr>
        <w:rPr>
          <w:lang w:val="en-GB"/>
        </w:rPr>
      </w:pPr>
      <w:r>
        <w:rPr>
          <w:lang w:val="en-GB"/>
        </w:rPr>
        <w:tab/>
        <w:t xml:space="preserve">I have acquired this skill in school and in volunteering projects in which I have been involved years ago and had to deliver presentations, those presentations made me realize that the person speaking has the knowledge of what he or she wants to say, and as far as the information is correct things cannot really go wrong, and if they do, people usually understand and encourage. </w:t>
      </w:r>
    </w:p>
    <w:p w14:paraId="041A512B" w14:textId="730AD0C0" w:rsidR="006B4D84" w:rsidRDefault="00DD1063" w:rsidP="00C940BC">
      <w:pPr>
        <w:rPr>
          <w:lang w:val="en-GB"/>
        </w:rPr>
      </w:pPr>
      <w:r>
        <w:rPr>
          <w:lang w:val="en-GB"/>
        </w:rPr>
        <w:tab/>
        <w:t xml:space="preserve">This skill have been further developed </w:t>
      </w:r>
      <w:r w:rsidR="00442285">
        <w:rPr>
          <w:lang w:val="en-GB"/>
        </w:rPr>
        <w:t xml:space="preserve">for me </w:t>
      </w:r>
      <w:r>
        <w:rPr>
          <w:lang w:val="en-GB"/>
        </w:rPr>
        <w:t xml:space="preserve">in the </w:t>
      </w:r>
      <w:r w:rsidR="00442285">
        <w:rPr>
          <w:lang w:val="en-GB"/>
        </w:rPr>
        <w:t>Digital skills and research methods module, where everybody got a chance to give a short presentation from time to time in order to get used to it, and also from the Academic and employability skills modules, where we have been told strategies to make presentation more efficient, both visually and in terms of behaviour.</w:t>
      </w:r>
    </w:p>
    <w:p w14:paraId="00F74EEA" w14:textId="2A9B0F8C" w:rsidR="00C75F36" w:rsidRDefault="00C75F36" w:rsidP="00C940BC">
      <w:pPr>
        <w:rPr>
          <w:lang w:val="en-GB"/>
        </w:rPr>
      </w:pPr>
    </w:p>
    <w:p w14:paraId="19B02B9B" w14:textId="559A7C46" w:rsidR="00C75F36" w:rsidRDefault="00C75F36" w:rsidP="00C940BC">
      <w:pPr>
        <w:rPr>
          <w:lang w:val="en-GB"/>
        </w:rPr>
      </w:pPr>
    </w:p>
    <w:p w14:paraId="229E7897" w14:textId="77777777" w:rsidR="00C75F36" w:rsidRDefault="00C75F36" w:rsidP="00C940BC">
      <w:pPr>
        <w:rPr>
          <w:lang w:val="en-GB"/>
        </w:rPr>
      </w:pPr>
    </w:p>
    <w:p w14:paraId="1BC6BCEB" w14:textId="1DDA698D" w:rsidR="003B13A4" w:rsidRDefault="003B13A4" w:rsidP="003B13A4">
      <w:pPr>
        <w:pStyle w:val="Heading3"/>
        <w:rPr>
          <w:sz w:val="32"/>
          <w:lang w:val="en-GB"/>
        </w:rPr>
      </w:pPr>
      <w:bookmarkStart w:id="5" w:name="_Toc17894380"/>
      <w:r w:rsidRPr="003B13A4">
        <w:rPr>
          <w:sz w:val="32"/>
          <w:lang w:val="en-GB"/>
        </w:rPr>
        <w:lastRenderedPageBreak/>
        <w:t>Summarising</w:t>
      </w:r>
      <w:bookmarkEnd w:id="5"/>
    </w:p>
    <w:p w14:paraId="5F101A5E" w14:textId="07D06151" w:rsidR="007E7D27" w:rsidRDefault="007E7D27" w:rsidP="007E7D27">
      <w:pPr>
        <w:rPr>
          <w:lang w:val="en-GB"/>
        </w:rPr>
      </w:pPr>
    </w:p>
    <w:p w14:paraId="603219BF" w14:textId="1926F1AC" w:rsidR="007E7D27" w:rsidRDefault="007E7D27" w:rsidP="003A5A79">
      <w:pPr>
        <w:ind w:firstLine="708"/>
        <w:rPr>
          <w:lang w:val="en-GB"/>
        </w:rPr>
      </w:pPr>
      <w:r>
        <w:rPr>
          <w:lang w:val="en-GB"/>
        </w:rPr>
        <w:t xml:space="preserve">Summarising is the ability of making </w:t>
      </w:r>
      <w:r w:rsidR="003A5A79">
        <w:rPr>
          <w:lang w:val="en-GB"/>
        </w:rPr>
        <w:t>shorter a large piece of information created by others</w:t>
      </w:r>
      <w:r>
        <w:rPr>
          <w:lang w:val="en-GB"/>
        </w:rPr>
        <w:t xml:space="preserve">, while maintaining its essential </w:t>
      </w:r>
      <w:r w:rsidR="001B0AC8">
        <w:rPr>
          <w:lang w:val="en-GB"/>
        </w:rPr>
        <w:t>meaning</w:t>
      </w:r>
      <w:r>
        <w:rPr>
          <w:lang w:val="en-GB"/>
        </w:rPr>
        <w:t>.</w:t>
      </w:r>
      <w:r w:rsidR="00726090">
        <w:rPr>
          <w:lang w:val="en-GB"/>
        </w:rPr>
        <w:t xml:space="preserve"> Redundancy must be </w:t>
      </w:r>
      <w:r w:rsidR="005A2FB6">
        <w:rPr>
          <w:lang w:val="en-GB"/>
        </w:rPr>
        <w:t>avoided,</w:t>
      </w:r>
      <w:r w:rsidR="00726090">
        <w:rPr>
          <w:lang w:val="en-GB"/>
        </w:rPr>
        <w:t xml:space="preserve"> and unimportant information excluded.</w:t>
      </w:r>
      <w:r>
        <w:rPr>
          <w:lang w:val="en-GB"/>
        </w:rPr>
        <w:t xml:space="preserve"> </w:t>
      </w:r>
      <w:r w:rsidR="003A5A79">
        <w:rPr>
          <w:lang w:val="en-GB"/>
        </w:rPr>
        <w:t>For</w:t>
      </w:r>
      <w:r>
        <w:rPr>
          <w:lang w:val="en-GB"/>
        </w:rPr>
        <w:t xml:space="preserve"> it to be efficient, must be ensured that </w:t>
      </w:r>
      <w:r w:rsidR="001B0AC8">
        <w:rPr>
          <w:lang w:val="en-GB"/>
        </w:rPr>
        <w:t>the receiver is able to understand the whole meaning even without having any contact with the information source.</w:t>
      </w:r>
      <w:r w:rsidR="003A5A79">
        <w:rPr>
          <w:lang w:val="en-GB"/>
        </w:rPr>
        <w:t xml:space="preserve"> </w:t>
      </w:r>
    </w:p>
    <w:p w14:paraId="2373E07B" w14:textId="75622999" w:rsidR="00726090" w:rsidRDefault="003A5A79" w:rsidP="007E7D27">
      <w:pPr>
        <w:rPr>
          <w:lang w:val="en-GB"/>
        </w:rPr>
      </w:pPr>
      <w:r>
        <w:rPr>
          <w:lang w:val="en-GB"/>
        </w:rPr>
        <w:tab/>
        <w:t xml:space="preserve">This skill is essential for students, </w:t>
      </w:r>
      <w:r w:rsidR="00EA07E3">
        <w:rPr>
          <w:lang w:val="en-GB"/>
        </w:rPr>
        <w:t>considering that it is useful for in class exercises</w:t>
      </w:r>
      <w:r w:rsidR="0046742B">
        <w:rPr>
          <w:lang w:val="en-GB"/>
        </w:rPr>
        <w:t xml:space="preserve">, </w:t>
      </w:r>
      <w:r w:rsidR="00EA07E3">
        <w:rPr>
          <w:lang w:val="en-GB"/>
        </w:rPr>
        <w:t>assignments</w:t>
      </w:r>
      <w:r w:rsidR="0046742B">
        <w:rPr>
          <w:lang w:val="en-GB"/>
        </w:rPr>
        <w:t xml:space="preserve"> and most importantly to “expand and reinforce ideas” (</w:t>
      </w:r>
      <w:proofErr w:type="spellStart"/>
      <w:r w:rsidR="0046742B" w:rsidRPr="0046742B">
        <w:rPr>
          <w:lang w:val="en-GB"/>
        </w:rPr>
        <w:t>Pavich</w:t>
      </w:r>
      <w:proofErr w:type="spellEnd"/>
      <w:r w:rsidR="0046742B">
        <w:rPr>
          <w:lang w:val="en-GB"/>
        </w:rPr>
        <w:t>, 2018). Additionally, it is also</w:t>
      </w:r>
      <w:r w:rsidR="00EA07E3">
        <w:rPr>
          <w:lang w:val="en-GB"/>
        </w:rPr>
        <w:t xml:space="preserve"> </w:t>
      </w:r>
      <w:r w:rsidR="00726090">
        <w:rPr>
          <w:lang w:val="en-GB"/>
        </w:rPr>
        <w:t xml:space="preserve">a tool </w:t>
      </w:r>
      <w:r w:rsidR="00EA07E3">
        <w:rPr>
          <w:lang w:val="en-GB"/>
        </w:rPr>
        <w:t xml:space="preserve">for measuring the understanding of the student. If one cannot summarise a topic, it usually means that he or she does not fully understand it, therefore more time must be </w:t>
      </w:r>
      <w:proofErr w:type="gramStart"/>
      <w:r w:rsidR="00EA07E3">
        <w:rPr>
          <w:lang w:val="en-GB"/>
        </w:rPr>
        <w:t>allocated</w:t>
      </w:r>
      <w:proofErr w:type="gramEnd"/>
      <w:r w:rsidR="0046742B">
        <w:rPr>
          <w:lang w:val="en-GB"/>
        </w:rPr>
        <w:t xml:space="preserve"> to</w:t>
      </w:r>
      <w:r w:rsidR="008A3557">
        <w:rPr>
          <w:lang w:val="en-GB"/>
        </w:rPr>
        <w:t xml:space="preserve"> comprehend</w:t>
      </w:r>
      <w:r w:rsidR="0046742B">
        <w:rPr>
          <w:lang w:val="en-GB"/>
        </w:rPr>
        <w:t xml:space="preserve"> the idea.</w:t>
      </w:r>
    </w:p>
    <w:p w14:paraId="3254BB85" w14:textId="24862305" w:rsidR="003B13A4" w:rsidRDefault="008A3557" w:rsidP="003B13A4">
      <w:pPr>
        <w:rPr>
          <w:lang w:val="en-GB"/>
        </w:rPr>
      </w:pPr>
      <w:r>
        <w:rPr>
          <w:lang w:val="en-GB"/>
        </w:rPr>
        <w:tab/>
        <w:t xml:space="preserve">I have first developed this skill </w:t>
      </w:r>
      <w:proofErr w:type="gramStart"/>
      <w:r>
        <w:rPr>
          <w:lang w:val="en-GB"/>
        </w:rPr>
        <w:t>as a result of</w:t>
      </w:r>
      <w:proofErr w:type="gramEnd"/>
      <w:r>
        <w:rPr>
          <w:lang w:val="en-GB"/>
        </w:rPr>
        <w:t xml:space="preserve"> the Academic and employability skills module and practiced it both in class and for my assignments.</w:t>
      </w:r>
    </w:p>
    <w:p w14:paraId="48FA4664" w14:textId="1C1B8443" w:rsidR="00726090" w:rsidRDefault="00726090" w:rsidP="003B13A4">
      <w:pPr>
        <w:rPr>
          <w:lang w:val="en-GB"/>
        </w:rPr>
      </w:pPr>
    </w:p>
    <w:p w14:paraId="66ADCD3D" w14:textId="77777777" w:rsidR="006B4D84" w:rsidRDefault="006B4D84" w:rsidP="003B13A4">
      <w:pPr>
        <w:rPr>
          <w:lang w:val="en-GB"/>
        </w:rPr>
      </w:pPr>
    </w:p>
    <w:p w14:paraId="6C2740DB" w14:textId="5FBA6FFF" w:rsidR="003B13A4" w:rsidRPr="003B13A4" w:rsidRDefault="003B13A4" w:rsidP="003B13A4">
      <w:pPr>
        <w:pStyle w:val="Heading3"/>
        <w:rPr>
          <w:sz w:val="32"/>
          <w:lang w:val="en-GB"/>
        </w:rPr>
      </w:pPr>
      <w:bookmarkStart w:id="6" w:name="_Toc17894381"/>
      <w:r w:rsidRPr="003B13A4">
        <w:rPr>
          <w:sz w:val="32"/>
          <w:lang w:val="en-GB"/>
        </w:rPr>
        <w:t>Paraphrasing</w:t>
      </w:r>
      <w:bookmarkEnd w:id="6"/>
    </w:p>
    <w:p w14:paraId="66F8740B" w14:textId="6632969C" w:rsidR="003B13A4" w:rsidRDefault="003B13A4" w:rsidP="00C940BC">
      <w:pPr>
        <w:rPr>
          <w:lang w:val="en-GB"/>
        </w:rPr>
      </w:pPr>
    </w:p>
    <w:p w14:paraId="59724700" w14:textId="150E3360" w:rsidR="007659DA" w:rsidRDefault="008A3557" w:rsidP="003F17A8">
      <w:pPr>
        <w:ind w:firstLine="708"/>
        <w:rPr>
          <w:lang w:val="en-GB"/>
        </w:rPr>
      </w:pPr>
      <w:r>
        <w:rPr>
          <w:lang w:val="en-GB"/>
        </w:rPr>
        <w:t xml:space="preserve">Paraphrasing is the capacity to </w:t>
      </w:r>
      <w:r w:rsidR="00720D33">
        <w:rPr>
          <w:lang w:val="en-GB"/>
        </w:rPr>
        <w:t xml:space="preserve">take </w:t>
      </w:r>
      <w:r w:rsidR="00633837">
        <w:rPr>
          <w:lang w:val="en-GB"/>
        </w:rPr>
        <w:t>information from other people and put it one’s own words, helping to support one’s own point of view regarding a subject. Paraphrasing is achieved by modifying grammar</w:t>
      </w:r>
      <w:r w:rsidR="002A7308">
        <w:rPr>
          <w:lang w:val="en-GB"/>
        </w:rPr>
        <w:t xml:space="preserve"> and the structure of text</w:t>
      </w:r>
      <w:r w:rsidR="00633837">
        <w:rPr>
          <w:lang w:val="en-GB"/>
        </w:rPr>
        <w:t>, length of sentences from long to short or vice-</w:t>
      </w:r>
      <w:r w:rsidR="002A7308">
        <w:rPr>
          <w:lang w:val="en-GB"/>
        </w:rPr>
        <w:t>versa but maintaining the specialized terminology.</w:t>
      </w:r>
      <w:r w:rsidR="00726090">
        <w:rPr>
          <w:lang w:val="en-GB"/>
        </w:rPr>
        <w:t xml:space="preserve"> Although paraphrasing is sometimes confused with summarising, the differences are</w:t>
      </w:r>
      <w:r w:rsidR="007659DA">
        <w:rPr>
          <w:lang w:val="en-GB"/>
        </w:rPr>
        <w:t xml:space="preserve"> that in its case the reader is not required to judge what is and what is not relevant information, nor identify a topic sentence or eliminate redundancy. (</w:t>
      </w:r>
      <w:proofErr w:type="spellStart"/>
      <w:r w:rsidR="007659DA">
        <w:rPr>
          <w:lang w:val="en-GB"/>
        </w:rPr>
        <w:t>Kletzien</w:t>
      </w:r>
      <w:proofErr w:type="spellEnd"/>
      <w:r w:rsidR="007659DA">
        <w:rPr>
          <w:lang w:val="en-GB"/>
        </w:rPr>
        <w:t xml:space="preserve">, 2009)   </w:t>
      </w:r>
    </w:p>
    <w:p w14:paraId="7BC50304" w14:textId="2CE1554F" w:rsidR="002A7308" w:rsidRDefault="003F17A8" w:rsidP="00C940BC">
      <w:pPr>
        <w:rPr>
          <w:lang w:val="en-GB"/>
        </w:rPr>
      </w:pPr>
      <w:r>
        <w:rPr>
          <w:lang w:val="en-GB"/>
        </w:rPr>
        <w:tab/>
      </w:r>
      <w:r w:rsidR="00B42AFB">
        <w:rPr>
          <w:lang w:val="en-GB"/>
        </w:rPr>
        <w:t>Paraphrasing is important because it is an efficient way of tracking the understanding of a topic but also helps supporting one’s own point of view.</w:t>
      </w:r>
    </w:p>
    <w:p w14:paraId="4B302F5F" w14:textId="550FACF1" w:rsidR="00C940BC" w:rsidRDefault="00B42AFB" w:rsidP="00C940BC">
      <w:pPr>
        <w:rPr>
          <w:lang w:val="en-GB"/>
        </w:rPr>
      </w:pPr>
      <w:r>
        <w:rPr>
          <w:lang w:val="en-GB"/>
        </w:rPr>
        <w:tab/>
        <w:t>I acquired this skill at the University and practiced it for both in-class practice and assessments.</w:t>
      </w:r>
    </w:p>
    <w:p w14:paraId="3C2829D1" w14:textId="77777777" w:rsidR="006B4D84" w:rsidRDefault="006B4D84" w:rsidP="00C940BC">
      <w:pPr>
        <w:rPr>
          <w:lang w:val="en-GB"/>
        </w:rPr>
      </w:pPr>
    </w:p>
    <w:p w14:paraId="3CCD4D69" w14:textId="77777777" w:rsidR="00C75F36" w:rsidRDefault="00C75F36" w:rsidP="00C940BC">
      <w:pPr>
        <w:pStyle w:val="Heading3"/>
        <w:rPr>
          <w:sz w:val="32"/>
          <w:lang w:val="en-GB"/>
        </w:rPr>
      </w:pPr>
      <w:bookmarkStart w:id="7" w:name="_Toc17894382"/>
    </w:p>
    <w:p w14:paraId="71284B79" w14:textId="77777777" w:rsidR="00C75F36" w:rsidRDefault="00C75F36" w:rsidP="00C940BC">
      <w:pPr>
        <w:pStyle w:val="Heading3"/>
        <w:rPr>
          <w:sz w:val="32"/>
          <w:lang w:val="en-GB"/>
        </w:rPr>
      </w:pPr>
    </w:p>
    <w:p w14:paraId="4B97B552" w14:textId="1613DA11" w:rsidR="00C75F36" w:rsidRDefault="00C75F36" w:rsidP="00C940BC">
      <w:pPr>
        <w:pStyle w:val="Heading3"/>
        <w:rPr>
          <w:sz w:val="32"/>
          <w:lang w:val="en-GB"/>
        </w:rPr>
      </w:pPr>
    </w:p>
    <w:p w14:paraId="12A17866" w14:textId="77777777" w:rsidR="00C75F36" w:rsidRPr="00C75F36" w:rsidRDefault="00C75F36" w:rsidP="00C75F36">
      <w:pPr>
        <w:rPr>
          <w:lang w:val="en-GB"/>
        </w:rPr>
      </w:pPr>
    </w:p>
    <w:p w14:paraId="3F469F4C" w14:textId="373A1DD8" w:rsidR="00C940BC" w:rsidRPr="003458D6" w:rsidRDefault="003458D6" w:rsidP="00C940BC">
      <w:pPr>
        <w:pStyle w:val="Heading3"/>
        <w:rPr>
          <w:sz w:val="32"/>
          <w:lang w:val="en-GB"/>
        </w:rPr>
      </w:pPr>
      <w:r w:rsidRPr="00442285">
        <w:rPr>
          <w:sz w:val="32"/>
          <w:lang w:val="en-GB"/>
        </w:rPr>
        <w:lastRenderedPageBreak/>
        <w:t>Problem solving</w:t>
      </w:r>
      <w:bookmarkEnd w:id="7"/>
    </w:p>
    <w:p w14:paraId="397A16E8" w14:textId="1BCD8BDD" w:rsidR="00460931" w:rsidRDefault="00460931" w:rsidP="00460931">
      <w:pPr>
        <w:rPr>
          <w:lang w:val="en-GB"/>
        </w:rPr>
      </w:pPr>
    </w:p>
    <w:p w14:paraId="377B5F00" w14:textId="37B0E323" w:rsidR="00460931" w:rsidRDefault="00460931" w:rsidP="005E0C8F">
      <w:pPr>
        <w:ind w:firstLine="708"/>
        <w:rPr>
          <w:lang w:val="en-GB"/>
        </w:rPr>
      </w:pPr>
      <w:r w:rsidRPr="005E0C8F">
        <w:rPr>
          <w:lang w:val="en-GB"/>
        </w:rPr>
        <w:t xml:space="preserve">Problem solving it the ability to </w:t>
      </w:r>
      <w:r w:rsidR="007611EB" w:rsidRPr="005E0C8F">
        <w:rPr>
          <w:lang w:val="en-GB"/>
        </w:rPr>
        <w:t>find solutions for</w:t>
      </w:r>
      <w:r w:rsidRPr="005E0C8F">
        <w:rPr>
          <w:lang w:val="en-GB"/>
        </w:rPr>
        <w:t xml:space="preserve"> problems </w:t>
      </w:r>
      <w:r w:rsidR="007611EB" w:rsidRPr="005E0C8F">
        <w:rPr>
          <w:lang w:val="en-GB"/>
        </w:rPr>
        <w:t>and to take decisions in a skilled way</w:t>
      </w:r>
      <w:r w:rsidRPr="005E0C8F">
        <w:rPr>
          <w:lang w:val="en-GB"/>
        </w:rPr>
        <w:t xml:space="preserve">. It requires </w:t>
      </w:r>
      <w:r w:rsidR="007611EB" w:rsidRPr="005E0C8F">
        <w:rPr>
          <w:lang w:val="en-GB"/>
        </w:rPr>
        <w:t>creativity and critical thinking</w:t>
      </w:r>
      <w:r w:rsidR="00DA51BF" w:rsidRPr="005E0C8F">
        <w:rPr>
          <w:lang w:val="en-GB"/>
        </w:rPr>
        <w:t xml:space="preserve"> but is not limited to that, further skills being required depending on the problem, some of these skills can be communication, team working,</w:t>
      </w:r>
      <w:r w:rsidR="00DA51BF">
        <w:rPr>
          <w:lang w:val="en-GB"/>
        </w:rPr>
        <w:t xml:space="preserve"> </w:t>
      </w:r>
      <w:r w:rsidR="005E0C8F">
        <w:rPr>
          <w:lang w:val="en-GB"/>
        </w:rPr>
        <w:t>but also</w:t>
      </w:r>
      <w:r w:rsidR="00DF6B9C">
        <w:rPr>
          <w:lang w:val="en-GB"/>
        </w:rPr>
        <w:t xml:space="preserve"> </w:t>
      </w:r>
      <w:r w:rsidR="005E0C8F">
        <w:rPr>
          <w:lang w:val="en-GB"/>
        </w:rPr>
        <w:t>technical skills such as engineering, programming and many others, depending on the problem.</w:t>
      </w:r>
    </w:p>
    <w:p w14:paraId="6248A94A" w14:textId="02FD2E20" w:rsidR="00DA51BF" w:rsidRPr="005E0C8F" w:rsidRDefault="00DA51BF" w:rsidP="005E0C8F">
      <w:pPr>
        <w:ind w:firstLine="708"/>
        <w:rPr>
          <w:lang w:val="en-GB"/>
        </w:rPr>
      </w:pPr>
      <w:r w:rsidRPr="005E0C8F">
        <w:rPr>
          <w:lang w:val="en-GB"/>
        </w:rPr>
        <w:t xml:space="preserve">On one hand, in the day to day life, problem solving is needed when facing decision that we don’t face </w:t>
      </w:r>
      <w:r w:rsidR="005E0C8F" w:rsidRPr="005E0C8F">
        <w:rPr>
          <w:lang w:val="en-GB"/>
        </w:rPr>
        <w:t>very often</w:t>
      </w:r>
      <w:r w:rsidRPr="005E0C8F">
        <w:rPr>
          <w:lang w:val="en-GB"/>
        </w:rPr>
        <w:t>, such as making political choices, choosing what to study, buying a house or car, dieting or deciding where to spend our holidays.</w:t>
      </w:r>
      <w:r w:rsidR="005E0C8F">
        <w:rPr>
          <w:lang w:val="en-GB"/>
        </w:rPr>
        <w:t xml:space="preserve"> (</w:t>
      </w:r>
      <w:proofErr w:type="spellStart"/>
      <w:r w:rsidR="005E0C8F">
        <w:rPr>
          <w:lang w:val="en-GB"/>
        </w:rPr>
        <w:t>Maund</w:t>
      </w:r>
      <w:proofErr w:type="spellEnd"/>
      <w:r w:rsidR="005E0C8F">
        <w:rPr>
          <w:lang w:val="en-GB"/>
        </w:rPr>
        <w:t>, 2017)</w:t>
      </w:r>
    </w:p>
    <w:p w14:paraId="4D56BC6C" w14:textId="0521522C" w:rsidR="005E0C8F" w:rsidRDefault="00564ACF" w:rsidP="00442285">
      <w:pPr>
        <w:ind w:firstLine="708"/>
        <w:rPr>
          <w:lang w:val="en-GB"/>
        </w:rPr>
      </w:pPr>
      <w:r w:rsidRPr="00442285">
        <w:rPr>
          <w:lang w:val="en-GB"/>
        </w:rPr>
        <w:t>On the other hand</w:t>
      </w:r>
      <w:r w:rsidR="007E7F9C" w:rsidRPr="00442285">
        <w:rPr>
          <w:lang w:val="en-GB"/>
        </w:rPr>
        <w:t>, in the work life, problem solving can get more complex due to their wide range</w:t>
      </w:r>
      <w:r w:rsidR="00322055" w:rsidRPr="00442285">
        <w:rPr>
          <w:lang w:val="en-GB"/>
        </w:rPr>
        <w:t xml:space="preserve">, big companies having to deal with problems </w:t>
      </w:r>
      <w:r w:rsidR="005A2FB6" w:rsidRPr="00442285">
        <w:rPr>
          <w:lang w:val="en-GB"/>
        </w:rPr>
        <w:t>in different departments, making this ability even more necessary for the middle and top management of the organization.</w:t>
      </w:r>
    </w:p>
    <w:p w14:paraId="1ED014EB" w14:textId="2118B5CC" w:rsidR="00DA51BF" w:rsidRDefault="005A2FB6" w:rsidP="00442285">
      <w:pPr>
        <w:ind w:firstLine="708"/>
        <w:rPr>
          <w:lang w:val="en-GB"/>
        </w:rPr>
      </w:pPr>
      <w:r w:rsidRPr="00442285">
        <w:rPr>
          <w:lang w:val="en-GB"/>
        </w:rPr>
        <w:t>I need to improve this skill for both my personal and professional goals</w:t>
      </w:r>
      <w:r>
        <w:rPr>
          <w:lang w:val="en-GB"/>
        </w:rPr>
        <w:t>.</w:t>
      </w:r>
      <w:r w:rsidR="0072365C">
        <w:rPr>
          <w:lang w:val="en-GB"/>
        </w:rPr>
        <w:t xml:space="preserve"> I have realized this not because I have bad reactions to problems, but because sometimes I don’t know what to do so I do nothing at all. </w:t>
      </w:r>
      <w:r w:rsidR="0072365C" w:rsidRPr="00442285">
        <w:rPr>
          <w:lang w:val="en-GB"/>
        </w:rPr>
        <w:t>What I need to do in</w:t>
      </w:r>
      <w:r w:rsidRPr="00442285">
        <w:rPr>
          <w:lang w:val="en-GB"/>
        </w:rPr>
        <w:t xml:space="preserve"> order </w:t>
      </w:r>
      <w:r w:rsidR="0072365C" w:rsidRPr="00442285">
        <w:rPr>
          <w:lang w:val="en-GB"/>
        </w:rPr>
        <w:t>solve problems</w:t>
      </w:r>
      <w:r w:rsidRPr="00442285">
        <w:rPr>
          <w:lang w:val="en-GB"/>
        </w:rPr>
        <w:t xml:space="preserve">, </w:t>
      </w:r>
      <w:r w:rsidR="0072365C" w:rsidRPr="00442285">
        <w:rPr>
          <w:lang w:val="en-GB"/>
        </w:rPr>
        <w:t xml:space="preserve">is </w:t>
      </w:r>
      <w:r w:rsidRPr="00442285">
        <w:rPr>
          <w:lang w:val="en-GB"/>
        </w:rPr>
        <w:t xml:space="preserve">to spend more time </w:t>
      </w:r>
      <w:r w:rsidR="00642B41" w:rsidRPr="00442285">
        <w:rPr>
          <w:lang w:val="en-GB"/>
        </w:rPr>
        <w:t xml:space="preserve">acknowledging </w:t>
      </w:r>
      <w:r w:rsidR="0072365C" w:rsidRPr="00442285">
        <w:rPr>
          <w:lang w:val="en-GB"/>
        </w:rPr>
        <w:t>them</w:t>
      </w:r>
      <w:r w:rsidR="00642B41" w:rsidRPr="00442285">
        <w:rPr>
          <w:lang w:val="en-GB"/>
        </w:rPr>
        <w:t>, finding several solutions for each one of these problems, choosing what I consider to be the best solution and then implement it. If the problem is solved, do the same thing with the other problems, but if not, try to find a different solution.</w:t>
      </w:r>
      <w:r w:rsidR="007C15EE">
        <w:rPr>
          <w:lang w:val="en-GB"/>
        </w:rPr>
        <w:t xml:space="preserve"> </w:t>
      </w:r>
      <w:r w:rsidR="00442285">
        <w:rPr>
          <w:lang w:val="en-GB"/>
        </w:rPr>
        <w:t>(Morgan, 2017)</w:t>
      </w:r>
    </w:p>
    <w:p w14:paraId="6BFB15F3" w14:textId="77777777" w:rsidR="00DA51BF" w:rsidRPr="00460931" w:rsidRDefault="00DA51BF" w:rsidP="00460931">
      <w:pPr>
        <w:rPr>
          <w:lang w:val="en-GB"/>
        </w:rPr>
      </w:pPr>
    </w:p>
    <w:p w14:paraId="243924D4" w14:textId="49E6DD2F" w:rsidR="00C940BC" w:rsidRDefault="00C940BC" w:rsidP="00C940BC">
      <w:pPr>
        <w:rPr>
          <w:lang w:val="en-GB"/>
        </w:rPr>
      </w:pPr>
    </w:p>
    <w:p w14:paraId="4064C381" w14:textId="15A537BE" w:rsidR="00C940BC" w:rsidRDefault="00EA07E3" w:rsidP="00C940BC">
      <w:pPr>
        <w:pStyle w:val="Heading3"/>
        <w:rPr>
          <w:sz w:val="32"/>
          <w:lang w:val="en-GB"/>
        </w:rPr>
      </w:pPr>
      <w:bookmarkStart w:id="8" w:name="_Toc17894383"/>
      <w:r w:rsidRPr="00EA07E3">
        <w:rPr>
          <w:sz w:val="32"/>
          <w:lang w:val="en-GB"/>
        </w:rPr>
        <w:t>Time Management</w:t>
      </w:r>
      <w:bookmarkEnd w:id="8"/>
    </w:p>
    <w:p w14:paraId="7E5828B2" w14:textId="77777777" w:rsidR="00460BEF" w:rsidRPr="00460BEF" w:rsidRDefault="00460BEF" w:rsidP="00460BEF">
      <w:pPr>
        <w:rPr>
          <w:lang w:val="en-GB"/>
        </w:rPr>
      </w:pPr>
    </w:p>
    <w:p w14:paraId="540EC998" w14:textId="77777777" w:rsidR="004D2B51" w:rsidRDefault="0059356B" w:rsidP="004D2B51">
      <w:pPr>
        <w:ind w:firstLine="708"/>
        <w:rPr>
          <w:lang w:val="en-GB"/>
        </w:rPr>
      </w:pPr>
      <w:r>
        <w:rPr>
          <w:lang w:val="en-GB"/>
        </w:rPr>
        <w:t>According to Morgan (2017)</w:t>
      </w:r>
      <w:r w:rsidR="0072365C">
        <w:rPr>
          <w:lang w:val="en-GB"/>
        </w:rPr>
        <w:t xml:space="preserve"> time management is “our ability to use our time effectively”. Sadly, time cannot be really managed since we have no control over it, what we can manage instead is how we use it. If time is used in a meaningful and productive way, </w:t>
      </w:r>
      <w:r w:rsidR="004D2B51">
        <w:rPr>
          <w:lang w:val="en-GB"/>
        </w:rPr>
        <w:t>one can consider that he or she has this skill</w:t>
      </w:r>
    </w:p>
    <w:p w14:paraId="449DFED1" w14:textId="670E4C1E" w:rsidR="00642B41" w:rsidRDefault="0072365C" w:rsidP="00642B41">
      <w:pPr>
        <w:rPr>
          <w:lang w:val="en-GB"/>
        </w:rPr>
      </w:pPr>
      <w:r>
        <w:rPr>
          <w:lang w:val="en-GB"/>
        </w:rPr>
        <w:t xml:space="preserve"> </w:t>
      </w:r>
      <w:r w:rsidR="004D2B51">
        <w:rPr>
          <w:lang w:val="en-GB"/>
        </w:rPr>
        <w:tab/>
        <w:t xml:space="preserve">Time management is one of the most important skills one can have, that is because everything we do require time, </w:t>
      </w:r>
      <w:r w:rsidR="00204E3A">
        <w:rPr>
          <w:lang w:val="en-GB"/>
        </w:rPr>
        <w:t>and a good prioritization is what makes a difference between a mediocre and a good student at the University, and someone that gets promoted at work and someone that doesn’t. People with a bad time management are usually not only considered unreliable on the professional life, but also by family and friends.</w:t>
      </w:r>
    </w:p>
    <w:p w14:paraId="0E52A794" w14:textId="5500E3FC" w:rsidR="00642B41" w:rsidRDefault="00204E3A" w:rsidP="00642B41">
      <w:pPr>
        <w:rPr>
          <w:lang w:val="en-GB"/>
        </w:rPr>
      </w:pPr>
      <w:r>
        <w:rPr>
          <w:lang w:val="en-GB"/>
        </w:rPr>
        <w:tab/>
        <w:t>I sometimes find myself struggling with time management</w:t>
      </w:r>
      <w:r w:rsidR="006544C3">
        <w:rPr>
          <w:lang w:val="en-GB"/>
        </w:rPr>
        <w:t>, occupying my time with things that are not priorities, and I start working on those priorities when there is little time left before the deadline. If there is no deadline, I sometimes fail in doing important things at all.</w:t>
      </w:r>
    </w:p>
    <w:p w14:paraId="1E372AF1" w14:textId="72E9DB20" w:rsidR="00B5478E" w:rsidRDefault="00B5478E" w:rsidP="00642B41">
      <w:pPr>
        <w:rPr>
          <w:lang w:val="en-GB"/>
        </w:rPr>
      </w:pPr>
      <w:r>
        <w:rPr>
          <w:lang w:val="en-GB"/>
        </w:rPr>
        <w:lastRenderedPageBreak/>
        <w:tab/>
        <w:t>I need to work on this skill because, having it well developed would help me to be a better student, boost my career and learn new things in a shorter amount of time, avoid stress</w:t>
      </w:r>
      <w:r w:rsidR="00D24362">
        <w:rPr>
          <w:lang w:val="en-GB"/>
        </w:rPr>
        <w:t>,</w:t>
      </w:r>
      <w:r>
        <w:rPr>
          <w:lang w:val="en-GB"/>
        </w:rPr>
        <w:t xml:space="preserve"> also have time for hobbies and other activities without having a feeling of guilt for doing that. </w:t>
      </w:r>
    </w:p>
    <w:p w14:paraId="21A368C8" w14:textId="32A401B2" w:rsidR="00522163" w:rsidRPr="00522163" w:rsidRDefault="006544C3" w:rsidP="00522163">
      <w:pPr>
        <w:rPr>
          <w:lang w:val="en-GB"/>
        </w:rPr>
      </w:pPr>
      <w:r>
        <w:rPr>
          <w:lang w:val="en-GB"/>
        </w:rPr>
        <w:tab/>
        <w:t xml:space="preserve">In order to improve my time management, I can use methods such as RAC (Record, Analyse, Change) to have a better understanding of how my time is used and replace the time wasters with productive activities. Using to do lists is also a good way of having clear what </w:t>
      </w:r>
      <w:r w:rsidR="00B5478E">
        <w:rPr>
          <w:lang w:val="en-GB"/>
        </w:rPr>
        <w:t xml:space="preserve">I need to do, and then I can organize the tasks with the Eisenhower method </w:t>
      </w:r>
      <w:r w:rsidR="00442285">
        <w:rPr>
          <w:lang w:val="en-GB"/>
        </w:rPr>
        <w:t>to</w:t>
      </w:r>
      <w:r w:rsidR="00B5478E">
        <w:rPr>
          <w:lang w:val="en-GB"/>
        </w:rPr>
        <w:t xml:space="preserve"> know on what to focus first and what to completely avoid.</w:t>
      </w:r>
    </w:p>
    <w:p w14:paraId="38C032AC" w14:textId="312177B8" w:rsidR="00C940BC" w:rsidRDefault="00C940BC" w:rsidP="00C940BC">
      <w:pPr>
        <w:rPr>
          <w:lang w:val="en-GB"/>
        </w:rPr>
      </w:pPr>
    </w:p>
    <w:p w14:paraId="6BFA9EB0" w14:textId="77777777" w:rsidR="006B4D84" w:rsidRDefault="006B4D84" w:rsidP="00C940BC">
      <w:pPr>
        <w:rPr>
          <w:lang w:val="en-GB"/>
        </w:rPr>
      </w:pPr>
    </w:p>
    <w:p w14:paraId="61658CB3" w14:textId="04574229" w:rsidR="00C940BC" w:rsidRPr="00EA07E3" w:rsidRDefault="00EA07E3" w:rsidP="00C940BC">
      <w:pPr>
        <w:pStyle w:val="Heading3"/>
        <w:rPr>
          <w:sz w:val="32"/>
          <w:lang w:val="en-GB"/>
        </w:rPr>
      </w:pPr>
      <w:bookmarkStart w:id="9" w:name="_Toc17894384"/>
      <w:r w:rsidRPr="00B2777E">
        <w:rPr>
          <w:sz w:val="32"/>
          <w:lang w:val="en-GB"/>
        </w:rPr>
        <w:t>Team Working</w:t>
      </w:r>
      <w:bookmarkEnd w:id="9"/>
    </w:p>
    <w:p w14:paraId="46FCCAE7" w14:textId="77777777" w:rsidR="00B2777E" w:rsidRDefault="00B2777E" w:rsidP="00F334BC">
      <w:pPr>
        <w:rPr>
          <w:lang w:val="en-GB"/>
        </w:rPr>
      </w:pPr>
    </w:p>
    <w:p w14:paraId="40773BF4" w14:textId="68BD734A" w:rsidR="00F334BC" w:rsidRDefault="00F334BC" w:rsidP="00B2777E">
      <w:pPr>
        <w:ind w:firstLine="708"/>
        <w:rPr>
          <w:lang w:val="en-GB"/>
        </w:rPr>
      </w:pPr>
      <w:r>
        <w:rPr>
          <w:lang w:val="en-GB"/>
        </w:rPr>
        <w:t>Team working is the ability to work together with</w:t>
      </w:r>
      <w:r w:rsidR="00134381">
        <w:rPr>
          <w:lang w:val="en-GB"/>
        </w:rPr>
        <w:t xml:space="preserve"> more people to achieve common goals</w:t>
      </w:r>
      <w:r w:rsidR="0041746F">
        <w:rPr>
          <w:lang w:val="en-GB"/>
        </w:rPr>
        <w:t>.</w:t>
      </w:r>
      <w:r w:rsidR="00442285">
        <w:rPr>
          <w:lang w:val="en-GB"/>
        </w:rPr>
        <w:t xml:space="preserve"> Although it sounds easy it involves many other skills, that is because a team cannot efficiently function without a good communication, good goal setting, clear sharing of responsibilities</w:t>
      </w:r>
      <w:r w:rsidR="00D951A9">
        <w:rPr>
          <w:lang w:val="en-GB"/>
        </w:rPr>
        <w:t xml:space="preserve">. </w:t>
      </w:r>
    </w:p>
    <w:p w14:paraId="1C554624" w14:textId="485CA3AE" w:rsidR="00B2777E" w:rsidRDefault="00D951A9" w:rsidP="00B2777E">
      <w:pPr>
        <w:ind w:firstLine="708"/>
        <w:rPr>
          <w:lang w:val="en-GB"/>
        </w:rPr>
      </w:pPr>
      <w:r>
        <w:rPr>
          <w:lang w:val="en-GB"/>
        </w:rPr>
        <w:t>As reported by Tuckman (1965), when a new team is developed, it goes through five different stages</w:t>
      </w:r>
      <w:r w:rsidR="00B2777E">
        <w:rPr>
          <w:lang w:val="en-GB"/>
        </w:rPr>
        <w:t xml:space="preserve">, forming, storming, norming, performing and adjourning, and each of them </w:t>
      </w:r>
      <w:r>
        <w:rPr>
          <w:lang w:val="en-GB"/>
        </w:rPr>
        <w:t>affect interaction</w:t>
      </w:r>
      <w:r w:rsidR="00B2777E">
        <w:rPr>
          <w:lang w:val="en-GB"/>
        </w:rPr>
        <w:t xml:space="preserve"> among team members, but also their performance together. </w:t>
      </w:r>
    </w:p>
    <w:p w14:paraId="7E66BDA3" w14:textId="092A26D5" w:rsidR="00B2777E" w:rsidRDefault="00B2777E" w:rsidP="00B2777E">
      <w:pPr>
        <w:ind w:firstLine="708"/>
        <w:rPr>
          <w:lang w:val="en-GB"/>
        </w:rPr>
      </w:pPr>
      <w:r>
        <w:rPr>
          <w:lang w:val="en-GB"/>
        </w:rPr>
        <w:t>It is a necessary skill because a dysfunctional team lead to bad results, which can have a negative impact both for the organization and for its stakeholders</w:t>
      </w:r>
      <w:r w:rsidR="00B0763A">
        <w:rPr>
          <w:lang w:val="en-GB"/>
        </w:rPr>
        <w:t>, but also to every individual in the organization, since if one does not have a feeling of belonging, on the long run will become unmotivated, which will lead to worse results or abandon.</w:t>
      </w:r>
      <w:r>
        <w:rPr>
          <w:lang w:val="en-GB"/>
        </w:rPr>
        <w:t xml:space="preserve"> </w:t>
      </w:r>
    </w:p>
    <w:p w14:paraId="42EE55FB" w14:textId="129ECAF3" w:rsidR="00B2777E" w:rsidRDefault="00B2777E" w:rsidP="00B2777E">
      <w:pPr>
        <w:rPr>
          <w:lang w:val="en-GB"/>
        </w:rPr>
      </w:pPr>
      <w:r>
        <w:rPr>
          <w:lang w:val="en-GB"/>
        </w:rPr>
        <w:tab/>
        <w:t>I need to improve this skill</w:t>
      </w:r>
      <w:r w:rsidR="00B0763A">
        <w:rPr>
          <w:lang w:val="en-GB"/>
        </w:rPr>
        <w:t xml:space="preserve"> because both the workplace and university is formed by teams. Being a good team member could help me integrate with ease, allowing me to perform and keeping me motivated. </w:t>
      </w:r>
      <w:r w:rsidR="00811E2A">
        <w:rPr>
          <w:lang w:val="en-GB"/>
        </w:rPr>
        <w:t xml:space="preserve">I also consider that I need to be a good team member if I want to become a good leader one day, and this is one of my </w:t>
      </w:r>
      <w:r w:rsidR="00551211">
        <w:rPr>
          <w:lang w:val="en-GB"/>
        </w:rPr>
        <w:t>long-term goals.</w:t>
      </w:r>
    </w:p>
    <w:p w14:paraId="456024A0" w14:textId="2A617628" w:rsidR="00E31AC2" w:rsidRDefault="00E31AC2" w:rsidP="00C940BC">
      <w:pPr>
        <w:rPr>
          <w:lang w:val="en-GB"/>
        </w:rPr>
      </w:pPr>
    </w:p>
    <w:p w14:paraId="04DC6D4C" w14:textId="5B7841BB" w:rsidR="00C940BC" w:rsidRPr="002A4CBF" w:rsidRDefault="00C940BC" w:rsidP="00C940BC">
      <w:pPr>
        <w:pStyle w:val="Heading2"/>
        <w:rPr>
          <w:sz w:val="40"/>
          <w:lang w:val="en-GB"/>
        </w:rPr>
      </w:pPr>
      <w:bookmarkStart w:id="10" w:name="_Toc17894385"/>
      <w:r w:rsidRPr="002A4CBF">
        <w:rPr>
          <w:sz w:val="40"/>
          <w:lang w:val="en-GB"/>
        </w:rPr>
        <w:t>Conclusion</w:t>
      </w:r>
      <w:bookmarkEnd w:id="10"/>
    </w:p>
    <w:p w14:paraId="2F7E9CC5" w14:textId="2F8FCEA5" w:rsidR="00C940BC" w:rsidRDefault="00C940BC" w:rsidP="00C940BC">
      <w:pPr>
        <w:rPr>
          <w:lang w:val="en-GB"/>
        </w:rPr>
      </w:pPr>
    </w:p>
    <w:p w14:paraId="13D7CFB4" w14:textId="04B15219" w:rsidR="00886C4D" w:rsidRPr="00886C4D" w:rsidRDefault="005A2FB6" w:rsidP="00886C4D">
      <w:pPr>
        <w:rPr>
          <w:lang w:val="en-GB"/>
        </w:rPr>
      </w:pPr>
      <w:r>
        <w:rPr>
          <w:lang w:val="en-GB"/>
        </w:rPr>
        <w:t xml:space="preserve">This report analysed, defined and studied the importance of seven different skills, argued what are the benefits of having them and </w:t>
      </w:r>
      <w:r w:rsidR="00E275C1">
        <w:rPr>
          <w:lang w:val="en-GB"/>
        </w:rPr>
        <w:t xml:space="preserve">the disadvantages of not doing so. To conclude, these seven skills are extremely important in all areas of life and not having them can negatively influence one’s life quality. It is also important to mention that all </w:t>
      </w:r>
      <w:r w:rsidR="0072365C">
        <w:rPr>
          <w:lang w:val="en-GB"/>
        </w:rPr>
        <w:t>these skills</w:t>
      </w:r>
      <w:r w:rsidR="00E275C1">
        <w:rPr>
          <w:lang w:val="en-GB"/>
        </w:rPr>
        <w:t xml:space="preserve"> can be learned and developed if enough time and attention is directed to studying and practicing them.</w:t>
      </w:r>
    </w:p>
    <w:p w14:paraId="676F51A5" w14:textId="2FD79B2D" w:rsidR="00C940BC" w:rsidRPr="002A4CBF" w:rsidRDefault="00C940BC" w:rsidP="00C940BC">
      <w:pPr>
        <w:pStyle w:val="Heading2"/>
        <w:rPr>
          <w:sz w:val="40"/>
          <w:lang w:val="en-GB"/>
        </w:rPr>
      </w:pPr>
      <w:bookmarkStart w:id="11" w:name="_Toc17894386"/>
      <w:r w:rsidRPr="002A4CBF">
        <w:rPr>
          <w:sz w:val="40"/>
          <w:lang w:val="en-GB"/>
        </w:rPr>
        <w:lastRenderedPageBreak/>
        <w:t>References</w:t>
      </w:r>
      <w:bookmarkEnd w:id="11"/>
    </w:p>
    <w:p w14:paraId="423E94FF" w14:textId="5E4459AF" w:rsidR="00551211" w:rsidRDefault="00551211" w:rsidP="00551211">
      <w:pPr>
        <w:pStyle w:val="ListParagraph"/>
        <w:numPr>
          <w:ilvl w:val="0"/>
          <w:numId w:val="1"/>
        </w:numPr>
        <w:rPr>
          <w:lang w:val="en-GB"/>
        </w:rPr>
      </w:pPr>
      <w:proofErr w:type="spellStart"/>
      <w:r>
        <w:rPr>
          <w:lang w:val="en-GB"/>
        </w:rPr>
        <w:t>Chesebro</w:t>
      </w:r>
      <w:proofErr w:type="spellEnd"/>
      <w:r>
        <w:rPr>
          <w:lang w:val="en-GB"/>
        </w:rPr>
        <w:t xml:space="preserve">, J.L. (2014) </w:t>
      </w:r>
      <w:r w:rsidRPr="002367D9">
        <w:rPr>
          <w:rFonts w:cstheme="minorHAnsi"/>
          <w:bCs/>
          <w:i/>
          <w:color w:val="000000"/>
          <w:shd w:val="clear" w:color="auto" w:fill="FFFFFF"/>
          <w:lang w:val="en-GB"/>
        </w:rPr>
        <w:t xml:space="preserve">Professional </w:t>
      </w:r>
      <w:r>
        <w:rPr>
          <w:rFonts w:cstheme="minorHAnsi"/>
          <w:bCs/>
          <w:i/>
          <w:color w:val="000000"/>
          <w:shd w:val="clear" w:color="auto" w:fill="FFFFFF"/>
          <w:lang w:val="en-GB"/>
        </w:rPr>
        <w:t>c</w:t>
      </w:r>
      <w:r w:rsidRPr="002367D9">
        <w:rPr>
          <w:rFonts w:cstheme="minorHAnsi"/>
          <w:bCs/>
          <w:i/>
          <w:color w:val="000000"/>
          <w:shd w:val="clear" w:color="auto" w:fill="FFFFFF"/>
          <w:lang w:val="en-GB"/>
        </w:rPr>
        <w:t xml:space="preserve">ommunication at </w:t>
      </w:r>
      <w:r>
        <w:rPr>
          <w:rFonts w:cstheme="minorHAnsi"/>
          <w:bCs/>
          <w:i/>
          <w:color w:val="000000"/>
          <w:shd w:val="clear" w:color="auto" w:fill="FFFFFF"/>
          <w:lang w:val="en-GB"/>
        </w:rPr>
        <w:t>w</w:t>
      </w:r>
      <w:r w:rsidRPr="002367D9">
        <w:rPr>
          <w:rFonts w:cstheme="minorHAnsi"/>
          <w:bCs/>
          <w:i/>
          <w:color w:val="000000"/>
          <w:shd w:val="clear" w:color="auto" w:fill="FFFFFF"/>
          <w:lang w:val="en-GB"/>
        </w:rPr>
        <w:t xml:space="preserve">ork, </w:t>
      </w:r>
      <w:r>
        <w:rPr>
          <w:rFonts w:cstheme="minorHAnsi"/>
          <w:bCs/>
          <w:i/>
          <w:color w:val="000000"/>
          <w:shd w:val="clear" w:color="auto" w:fill="FFFFFF"/>
          <w:lang w:val="en-GB"/>
        </w:rPr>
        <w:t>i</w:t>
      </w:r>
      <w:r w:rsidRPr="002367D9">
        <w:rPr>
          <w:rFonts w:cstheme="minorHAnsi"/>
          <w:bCs/>
          <w:i/>
          <w:color w:val="000000"/>
          <w:shd w:val="clear" w:color="auto" w:fill="FFFFFF"/>
          <w:lang w:val="en-GB"/>
        </w:rPr>
        <w:t xml:space="preserve">nterpersonal </w:t>
      </w:r>
      <w:r>
        <w:rPr>
          <w:rFonts w:cstheme="minorHAnsi"/>
          <w:bCs/>
          <w:i/>
          <w:color w:val="000000"/>
          <w:shd w:val="clear" w:color="auto" w:fill="FFFFFF"/>
          <w:lang w:val="en-GB"/>
        </w:rPr>
        <w:t>s</w:t>
      </w:r>
      <w:r w:rsidRPr="002367D9">
        <w:rPr>
          <w:rFonts w:cstheme="minorHAnsi"/>
          <w:bCs/>
          <w:i/>
          <w:color w:val="000000"/>
          <w:shd w:val="clear" w:color="auto" w:fill="FFFFFF"/>
          <w:lang w:val="en-GB"/>
        </w:rPr>
        <w:t xml:space="preserve">trategies for </w:t>
      </w:r>
      <w:r>
        <w:rPr>
          <w:rFonts w:cstheme="minorHAnsi"/>
          <w:bCs/>
          <w:i/>
          <w:color w:val="000000"/>
          <w:shd w:val="clear" w:color="auto" w:fill="FFFFFF"/>
          <w:lang w:val="en-GB"/>
        </w:rPr>
        <w:t>ca</w:t>
      </w:r>
      <w:r w:rsidRPr="002367D9">
        <w:rPr>
          <w:rFonts w:cstheme="minorHAnsi"/>
          <w:bCs/>
          <w:i/>
          <w:color w:val="000000"/>
          <w:shd w:val="clear" w:color="auto" w:fill="FFFFFF"/>
          <w:lang w:val="en-GB"/>
        </w:rPr>
        <w:t xml:space="preserve">reer </w:t>
      </w:r>
      <w:r>
        <w:rPr>
          <w:rFonts w:cstheme="minorHAnsi"/>
          <w:bCs/>
          <w:i/>
          <w:color w:val="000000"/>
          <w:shd w:val="clear" w:color="auto" w:fill="FFFFFF"/>
          <w:lang w:val="en-GB"/>
        </w:rPr>
        <w:t>s</w:t>
      </w:r>
      <w:r w:rsidRPr="002367D9">
        <w:rPr>
          <w:rFonts w:cstheme="minorHAnsi"/>
          <w:bCs/>
          <w:i/>
          <w:color w:val="000000"/>
          <w:shd w:val="clear" w:color="auto" w:fill="FFFFFF"/>
          <w:lang w:val="en-GB"/>
        </w:rPr>
        <w:t>uccess</w:t>
      </w:r>
      <w:r>
        <w:rPr>
          <w:rFonts w:cstheme="minorHAnsi"/>
          <w:bCs/>
          <w:i/>
          <w:color w:val="000000"/>
          <w:shd w:val="clear" w:color="auto" w:fill="FFFFFF"/>
          <w:lang w:val="en-GB"/>
        </w:rPr>
        <w:t>.</w:t>
      </w:r>
      <w:r w:rsidRPr="002367D9">
        <w:rPr>
          <w:lang w:val="en-GB"/>
        </w:rPr>
        <w:t xml:space="preserve"> </w:t>
      </w:r>
      <w:r>
        <w:rPr>
          <w:lang w:val="en-GB"/>
        </w:rPr>
        <w:t>New York</w:t>
      </w:r>
      <w:r w:rsidR="00CF6AF9">
        <w:rPr>
          <w:lang w:val="en-GB"/>
        </w:rPr>
        <w:t>:</w:t>
      </w:r>
      <w:r>
        <w:rPr>
          <w:lang w:val="en-GB"/>
        </w:rPr>
        <w:t xml:space="preserve"> Routledge.</w:t>
      </w:r>
    </w:p>
    <w:p w14:paraId="35D94251" w14:textId="2631B42A" w:rsidR="00551211" w:rsidRPr="008A3557" w:rsidRDefault="00551211" w:rsidP="00551211">
      <w:pPr>
        <w:pStyle w:val="ListParagraph"/>
        <w:numPr>
          <w:ilvl w:val="0"/>
          <w:numId w:val="1"/>
        </w:numPr>
        <w:rPr>
          <w:i/>
          <w:lang w:val="en-GB"/>
        </w:rPr>
      </w:pPr>
      <w:proofErr w:type="spellStart"/>
      <w:r>
        <w:rPr>
          <w:lang w:val="en-GB"/>
        </w:rPr>
        <w:t>Garbis</w:t>
      </w:r>
      <w:proofErr w:type="spellEnd"/>
      <w:r>
        <w:rPr>
          <w:lang w:val="en-GB"/>
        </w:rPr>
        <w:t xml:space="preserve">, K. (2016) </w:t>
      </w:r>
      <w:r w:rsidRPr="004D6CE7">
        <w:rPr>
          <w:i/>
          <w:lang w:val="en-GB"/>
        </w:rPr>
        <w:t xml:space="preserve">Presentation </w:t>
      </w:r>
      <w:r>
        <w:rPr>
          <w:i/>
          <w:lang w:val="en-GB"/>
        </w:rPr>
        <w:t>s</w:t>
      </w:r>
      <w:r w:rsidRPr="004D6CE7">
        <w:rPr>
          <w:i/>
          <w:lang w:val="en-GB"/>
        </w:rPr>
        <w:t xml:space="preserve">kills </w:t>
      </w:r>
      <w:r>
        <w:rPr>
          <w:i/>
          <w:lang w:val="en-GB"/>
        </w:rPr>
        <w:t>for</w:t>
      </w:r>
      <w:r w:rsidRPr="004D6CE7">
        <w:rPr>
          <w:i/>
          <w:lang w:val="en-GB"/>
        </w:rPr>
        <w:t xml:space="preserve"> </w:t>
      </w:r>
      <w:r>
        <w:rPr>
          <w:i/>
          <w:lang w:val="en-GB"/>
        </w:rPr>
        <w:t>m</w:t>
      </w:r>
      <w:r w:rsidRPr="004D6CE7">
        <w:rPr>
          <w:i/>
          <w:lang w:val="en-GB"/>
        </w:rPr>
        <w:t>anagers</w:t>
      </w:r>
      <w:r>
        <w:rPr>
          <w:i/>
          <w:lang w:val="en-GB"/>
        </w:rPr>
        <w:t>.</w:t>
      </w:r>
      <w:r w:rsidRPr="004D6CE7">
        <w:rPr>
          <w:i/>
          <w:lang w:val="en-GB"/>
        </w:rPr>
        <w:t xml:space="preserve"> </w:t>
      </w:r>
      <w:r w:rsidRPr="004D6CE7">
        <w:rPr>
          <w:lang w:val="en-GB"/>
        </w:rPr>
        <w:t>2nd Ed</w:t>
      </w:r>
      <w:r>
        <w:rPr>
          <w:lang w:val="en-GB"/>
        </w:rPr>
        <w:t>. New York</w:t>
      </w:r>
      <w:r w:rsidR="00CF6AF9">
        <w:rPr>
          <w:lang w:val="en-GB"/>
        </w:rPr>
        <w:t>:</w:t>
      </w:r>
      <w:r>
        <w:rPr>
          <w:lang w:val="en-GB"/>
        </w:rPr>
        <w:t xml:space="preserve"> </w:t>
      </w:r>
      <w:r w:rsidRPr="006503AF">
        <w:rPr>
          <w:lang w:val="en-GB"/>
        </w:rPr>
        <w:t>McGraw-Hill</w:t>
      </w:r>
      <w:r>
        <w:rPr>
          <w:lang w:val="en-GB"/>
        </w:rPr>
        <w:t>.</w:t>
      </w:r>
    </w:p>
    <w:p w14:paraId="6DC09C76" w14:textId="43A8455D" w:rsidR="00551211" w:rsidRPr="00551211" w:rsidRDefault="00551211" w:rsidP="00551211">
      <w:pPr>
        <w:pStyle w:val="ListParagraph"/>
        <w:numPr>
          <w:ilvl w:val="0"/>
          <w:numId w:val="1"/>
        </w:numPr>
        <w:rPr>
          <w:i/>
          <w:lang w:val="en-GB"/>
        </w:rPr>
      </w:pPr>
      <w:proofErr w:type="spellStart"/>
      <w:r>
        <w:rPr>
          <w:lang w:val="en-GB"/>
        </w:rPr>
        <w:t>Kletzien</w:t>
      </w:r>
      <w:proofErr w:type="spellEnd"/>
      <w:r>
        <w:rPr>
          <w:lang w:val="en-GB"/>
        </w:rPr>
        <w:t xml:space="preserve">, S (2009) ‘Paraphrasing: an effective comprehension strategy’, </w:t>
      </w:r>
      <w:r>
        <w:rPr>
          <w:i/>
          <w:lang w:val="en-GB"/>
        </w:rPr>
        <w:t>The Reading Teacher,</w:t>
      </w:r>
      <w:r>
        <w:rPr>
          <w:lang w:val="en-GB"/>
        </w:rPr>
        <w:t xml:space="preserve"> 63(1) pp. 73-77. DOI: </w:t>
      </w:r>
      <w:r w:rsidRPr="003F17A8">
        <w:rPr>
          <w:lang w:val="en-GB"/>
        </w:rPr>
        <w:t>10.1598/RT.63.1.7</w:t>
      </w:r>
      <w:r w:rsidR="00E36FEE">
        <w:rPr>
          <w:lang w:val="en-GB"/>
        </w:rPr>
        <w:t>.</w:t>
      </w:r>
    </w:p>
    <w:p w14:paraId="3102AC51" w14:textId="3F90823E" w:rsidR="00DA5E6C" w:rsidRDefault="002A4CBF" w:rsidP="002A4CBF">
      <w:pPr>
        <w:pStyle w:val="ListParagraph"/>
        <w:numPr>
          <w:ilvl w:val="0"/>
          <w:numId w:val="1"/>
        </w:numPr>
        <w:rPr>
          <w:lang w:val="en-GB"/>
        </w:rPr>
      </w:pPr>
      <w:proofErr w:type="spellStart"/>
      <w:r>
        <w:rPr>
          <w:lang w:val="en-GB"/>
        </w:rPr>
        <w:t>M</w:t>
      </w:r>
      <w:r w:rsidR="00551211">
        <w:rPr>
          <w:lang w:val="en-GB"/>
        </w:rPr>
        <w:t>a</w:t>
      </w:r>
      <w:r>
        <w:rPr>
          <w:lang w:val="en-GB"/>
        </w:rPr>
        <w:t>und</w:t>
      </w:r>
      <w:proofErr w:type="spellEnd"/>
      <w:r>
        <w:rPr>
          <w:lang w:val="en-GB"/>
        </w:rPr>
        <w:t xml:space="preserve">, R. </w:t>
      </w:r>
      <w:proofErr w:type="spellStart"/>
      <w:r>
        <w:rPr>
          <w:lang w:val="en-GB"/>
        </w:rPr>
        <w:t>Schriek</w:t>
      </w:r>
      <w:proofErr w:type="spellEnd"/>
      <w:r w:rsidR="003520DA">
        <w:rPr>
          <w:lang w:val="en-GB"/>
        </w:rPr>
        <w:t>, M</w:t>
      </w:r>
      <w:r w:rsidR="0013370C">
        <w:rPr>
          <w:lang w:val="en-GB"/>
        </w:rPr>
        <w:t>.</w:t>
      </w:r>
      <w:r>
        <w:rPr>
          <w:lang w:val="en-GB"/>
        </w:rPr>
        <w:t xml:space="preserve"> and</w:t>
      </w:r>
      <w:r w:rsidR="003520DA">
        <w:rPr>
          <w:lang w:val="en-GB"/>
        </w:rPr>
        <w:t xml:space="preserve"> P.K.</w:t>
      </w:r>
      <w:r>
        <w:rPr>
          <w:lang w:val="en-GB"/>
        </w:rPr>
        <w:t xml:space="preserve"> </w:t>
      </w:r>
      <w:proofErr w:type="spellStart"/>
      <w:r>
        <w:rPr>
          <w:lang w:val="en-GB"/>
        </w:rPr>
        <w:t>Tinkler</w:t>
      </w:r>
      <w:proofErr w:type="spellEnd"/>
      <w:r>
        <w:rPr>
          <w:lang w:val="en-GB"/>
        </w:rPr>
        <w:t xml:space="preserve"> </w:t>
      </w:r>
      <w:r w:rsidR="003520DA">
        <w:rPr>
          <w:lang w:val="en-GB"/>
        </w:rPr>
        <w:t>(</w:t>
      </w:r>
      <w:r>
        <w:rPr>
          <w:lang w:val="en-GB"/>
        </w:rPr>
        <w:t>2017</w:t>
      </w:r>
      <w:r w:rsidR="003520DA">
        <w:rPr>
          <w:lang w:val="en-GB"/>
        </w:rPr>
        <w:t xml:space="preserve">) </w:t>
      </w:r>
      <w:r w:rsidR="003520DA">
        <w:rPr>
          <w:i/>
          <w:lang w:val="en-GB"/>
        </w:rPr>
        <w:t>Certificate in higher education: skills for the workplace student yearbook</w:t>
      </w:r>
      <w:r w:rsidR="006503AF">
        <w:rPr>
          <w:i/>
          <w:lang w:val="en-GB"/>
        </w:rPr>
        <w:t xml:space="preserve">. </w:t>
      </w:r>
      <w:r w:rsidR="006503AF">
        <w:rPr>
          <w:lang w:val="en-GB"/>
        </w:rPr>
        <w:t>London</w:t>
      </w:r>
      <w:r w:rsidR="00CF6AF9">
        <w:rPr>
          <w:lang w:val="en-GB"/>
        </w:rPr>
        <w:t>:</w:t>
      </w:r>
      <w:r w:rsidR="006503AF">
        <w:rPr>
          <w:lang w:val="en-GB"/>
        </w:rPr>
        <w:t xml:space="preserve"> SAGE.</w:t>
      </w:r>
    </w:p>
    <w:p w14:paraId="3B0D4049" w14:textId="5197AB56" w:rsidR="00551211" w:rsidRPr="00551211" w:rsidRDefault="00551211" w:rsidP="00551211">
      <w:pPr>
        <w:pStyle w:val="ListParagraph"/>
        <w:numPr>
          <w:ilvl w:val="0"/>
          <w:numId w:val="1"/>
        </w:numPr>
        <w:rPr>
          <w:i/>
          <w:lang w:val="en-GB"/>
        </w:rPr>
      </w:pPr>
      <w:r>
        <w:rPr>
          <w:lang w:val="en-GB"/>
        </w:rPr>
        <w:t xml:space="preserve">Morgan, P. (2017) </w:t>
      </w:r>
      <w:r>
        <w:rPr>
          <w:i/>
          <w:lang w:val="en-GB"/>
        </w:rPr>
        <w:t xml:space="preserve">The business student’s guide to study and employability. </w:t>
      </w:r>
      <w:r>
        <w:rPr>
          <w:lang w:val="en-GB"/>
        </w:rPr>
        <w:t>London</w:t>
      </w:r>
      <w:r w:rsidR="00CF6AF9">
        <w:rPr>
          <w:lang w:val="en-GB"/>
        </w:rPr>
        <w:t>:</w:t>
      </w:r>
      <w:r>
        <w:rPr>
          <w:lang w:val="en-GB"/>
        </w:rPr>
        <w:t xml:space="preserve"> </w:t>
      </w:r>
      <w:r w:rsidR="00E36FEE">
        <w:rPr>
          <w:lang w:val="en-GB"/>
        </w:rPr>
        <w:t>SAGE.</w:t>
      </w:r>
    </w:p>
    <w:p w14:paraId="0B7C05FD" w14:textId="2449F0D1" w:rsidR="00487AA4" w:rsidRDefault="008953D0" w:rsidP="002A4CBF">
      <w:pPr>
        <w:pStyle w:val="ListParagraph"/>
        <w:numPr>
          <w:ilvl w:val="0"/>
          <w:numId w:val="1"/>
        </w:numPr>
        <w:rPr>
          <w:lang w:val="en-GB"/>
        </w:rPr>
      </w:pPr>
      <w:r w:rsidRPr="00487AA4">
        <w:rPr>
          <w:lang w:val="en-GB"/>
        </w:rPr>
        <w:t xml:space="preserve">MTD Training </w:t>
      </w:r>
      <w:r>
        <w:rPr>
          <w:lang w:val="en-GB"/>
        </w:rPr>
        <w:t xml:space="preserve">(2012) </w:t>
      </w:r>
      <w:r>
        <w:rPr>
          <w:i/>
          <w:lang w:val="en-GB"/>
        </w:rPr>
        <w:t>Effective communication skills</w:t>
      </w:r>
      <w:r w:rsidR="00D45CE6">
        <w:rPr>
          <w:i/>
          <w:lang w:val="en-GB"/>
        </w:rPr>
        <w:t xml:space="preserve">. </w:t>
      </w:r>
      <w:r w:rsidR="00D45CE6" w:rsidRPr="00D45CE6">
        <w:rPr>
          <w:i/>
          <w:lang w:val="en-GB"/>
        </w:rPr>
        <w:t>Book</w:t>
      </w:r>
      <w:r w:rsidR="00D45CE6">
        <w:rPr>
          <w:i/>
          <w:lang w:val="en-GB"/>
        </w:rPr>
        <w:t xml:space="preserve">boon </w:t>
      </w:r>
      <w:r w:rsidR="00D45CE6" w:rsidRPr="00D45CE6">
        <w:rPr>
          <w:lang w:val="en-GB"/>
        </w:rPr>
        <w:t>[Online]</w:t>
      </w:r>
      <w:r w:rsidR="00D45CE6">
        <w:rPr>
          <w:i/>
          <w:lang w:val="en-GB"/>
        </w:rPr>
        <w:t xml:space="preserve"> </w:t>
      </w:r>
      <w:r w:rsidR="00D45CE6">
        <w:rPr>
          <w:lang w:val="en-GB"/>
        </w:rPr>
        <w:t xml:space="preserve">Available at: </w:t>
      </w:r>
      <w:hyperlink r:id="rId8" w:history="1">
        <w:r w:rsidR="006503AF" w:rsidRPr="00D45CE6">
          <w:rPr>
            <w:rStyle w:val="Hyperlink"/>
            <w:lang w:val="en-GB"/>
          </w:rPr>
          <w:t>http://thuvienso.bvu.edu.vn/bitstream/TVDHBRVT/15271/1/Effective-Communication-Skills.pdf</w:t>
        </w:r>
      </w:hyperlink>
      <w:r w:rsidR="006503AF">
        <w:rPr>
          <w:lang w:val="en-GB"/>
        </w:rPr>
        <w:t xml:space="preserve">  </w:t>
      </w:r>
      <w:r w:rsidR="00D45CE6">
        <w:rPr>
          <w:lang w:val="en-GB"/>
        </w:rPr>
        <w:t>(Accessed 4 August 2019)</w:t>
      </w:r>
      <w:r w:rsidR="00E36FEE">
        <w:rPr>
          <w:lang w:val="en-GB"/>
        </w:rPr>
        <w:t>.</w:t>
      </w:r>
    </w:p>
    <w:p w14:paraId="5ED58190" w14:textId="65025555" w:rsidR="008A3557" w:rsidRPr="007659DA" w:rsidRDefault="008A3557" w:rsidP="002A4CBF">
      <w:pPr>
        <w:pStyle w:val="ListParagraph"/>
        <w:numPr>
          <w:ilvl w:val="0"/>
          <w:numId w:val="1"/>
        </w:numPr>
        <w:rPr>
          <w:i/>
          <w:lang w:val="en-GB"/>
        </w:rPr>
      </w:pPr>
      <w:proofErr w:type="spellStart"/>
      <w:r>
        <w:rPr>
          <w:lang w:val="en-GB"/>
        </w:rPr>
        <w:t>Pavich</w:t>
      </w:r>
      <w:proofErr w:type="spellEnd"/>
      <w:r>
        <w:rPr>
          <w:lang w:val="en-GB"/>
        </w:rPr>
        <w:t xml:space="preserve">, J. (2018) </w:t>
      </w:r>
      <w:r w:rsidRPr="008A3557">
        <w:rPr>
          <w:i/>
          <w:lang w:val="en-GB"/>
        </w:rPr>
        <w:t>Cambridge International AS Level English General Paper Coursebook</w:t>
      </w:r>
      <w:r>
        <w:rPr>
          <w:i/>
          <w:lang w:val="en-GB"/>
        </w:rPr>
        <w:t xml:space="preserve">. </w:t>
      </w:r>
      <w:r>
        <w:rPr>
          <w:lang w:val="en-GB"/>
        </w:rPr>
        <w:t>Cambridge</w:t>
      </w:r>
      <w:r w:rsidR="00CF6AF9">
        <w:rPr>
          <w:lang w:val="en-GB"/>
        </w:rPr>
        <w:t>:</w:t>
      </w:r>
      <w:r>
        <w:rPr>
          <w:lang w:val="en-GB"/>
        </w:rPr>
        <w:t xml:space="preserve"> Cambridge University Press.</w:t>
      </w:r>
    </w:p>
    <w:p w14:paraId="7D502D93" w14:textId="467AB415" w:rsidR="00551211" w:rsidRPr="004D6CE7" w:rsidRDefault="00551211" w:rsidP="002A4CBF">
      <w:pPr>
        <w:pStyle w:val="ListParagraph"/>
        <w:numPr>
          <w:ilvl w:val="0"/>
          <w:numId w:val="1"/>
        </w:numPr>
        <w:rPr>
          <w:i/>
          <w:lang w:val="en-GB"/>
        </w:rPr>
      </w:pPr>
      <w:r>
        <w:rPr>
          <w:lang w:val="en-GB"/>
        </w:rPr>
        <w:t xml:space="preserve">Tuckman, B. W. (1965) ‘Developmental sequence in small groups’, </w:t>
      </w:r>
      <w:r>
        <w:rPr>
          <w:i/>
          <w:lang w:val="en-GB"/>
        </w:rPr>
        <w:t xml:space="preserve">Psychological Bulletin, </w:t>
      </w:r>
      <w:r>
        <w:rPr>
          <w:lang w:val="en-GB"/>
        </w:rPr>
        <w:t>63(6), 384-99.</w:t>
      </w:r>
    </w:p>
    <w:p w14:paraId="4A1383EC" w14:textId="6D82CB50" w:rsidR="002367D9" w:rsidRDefault="002367D9" w:rsidP="002367D9">
      <w:pPr>
        <w:rPr>
          <w:lang w:val="en-GB"/>
        </w:rPr>
      </w:pPr>
    </w:p>
    <w:p w14:paraId="4DBEAE8D" w14:textId="273B460B" w:rsidR="00FD4DCD" w:rsidRDefault="00FD4DCD" w:rsidP="002367D9">
      <w:pPr>
        <w:rPr>
          <w:lang w:val="en-GB"/>
        </w:rPr>
      </w:pPr>
    </w:p>
    <w:p w14:paraId="27FAE046" w14:textId="5E7AB3D2" w:rsidR="00FD4DCD" w:rsidRDefault="00FD4DCD" w:rsidP="002367D9">
      <w:pPr>
        <w:rPr>
          <w:lang w:val="en-GB"/>
        </w:rPr>
      </w:pPr>
    </w:p>
    <w:p w14:paraId="7CAF3C7A" w14:textId="69B006CF" w:rsidR="009336FD" w:rsidRDefault="009336FD" w:rsidP="009336FD">
      <w:pPr>
        <w:pStyle w:val="Heading2"/>
        <w:rPr>
          <w:sz w:val="40"/>
          <w:lang w:val="en-GB"/>
        </w:rPr>
      </w:pPr>
    </w:p>
    <w:p w14:paraId="21022205" w14:textId="69DFE617" w:rsidR="009336FD" w:rsidRDefault="009336FD" w:rsidP="009336FD">
      <w:pPr>
        <w:rPr>
          <w:lang w:val="en-GB"/>
        </w:rPr>
      </w:pPr>
    </w:p>
    <w:p w14:paraId="4D8AFD1C" w14:textId="681D0591" w:rsidR="009336FD" w:rsidRDefault="009336FD" w:rsidP="009336FD">
      <w:pPr>
        <w:rPr>
          <w:lang w:val="en-GB"/>
        </w:rPr>
      </w:pPr>
    </w:p>
    <w:p w14:paraId="3C6B892E" w14:textId="047A8D12" w:rsidR="009336FD" w:rsidRDefault="009336FD" w:rsidP="009336FD">
      <w:pPr>
        <w:rPr>
          <w:lang w:val="en-GB"/>
        </w:rPr>
      </w:pPr>
    </w:p>
    <w:p w14:paraId="6C829978" w14:textId="694677B1" w:rsidR="009336FD" w:rsidRDefault="009336FD" w:rsidP="009336FD">
      <w:pPr>
        <w:rPr>
          <w:lang w:val="en-GB"/>
        </w:rPr>
      </w:pPr>
    </w:p>
    <w:p w14:paraId="4F6ABF1B" w14:textId="4D3247AC" w:rsidR="009336FD" w:rsidRDefault="009336FD" w:rsidP="009336FD">
      <w:pPr>
        <w:rPr>
          <w:lang w:val="en-GB"/>
        </w:rPr>
      </w:pPr>
    </w:p>
    <w:p w14:paraId="1CF47BA9" w14:textId="6A38C4A1" w:rsidR="009336FD" w:rsidRDefault="009336FD" w:rsidP="009336FD">
      <w:pPr>
        <w:rPr>
          <w:lang w:val="en-GB"/>
        </w:rPr>
      </w:pPr>
    </w:p>
    <w:p w14:paraId="1EDC4435" w14:textId="0331786E" w:rsidR="009336FD" w:rsidRDefault="009336FD" w:rsidP="009336FD">
      <w:pPr>
        <w:rPr>
          <w:lang w:val="en-GB"/>
        </w:rPr>
      </w:pPr>
    </w:p>
    <w:p w14:paraId="1BE5B8E7" w14:textId="56F33E73" w:rsidR="009336FD" w:rsidRDefault="009336FD" w:rsidP="009336FD">
      <w:pPr>
        <w:rPr>
          <w:lang w:val="en-GB"/>
        </w:rPr>
      </w:pPr>
    </w:p>
    <w:p w14:paraId="4CAFAC06" w14:textId="0A6751C0" w:rsidR="009336FD" w:rsidRDefault="009336FD" w:rsidP="009336FD">
      <w:pPr>
        <w:rPr>
          <w:lang w:val="en-GB"/>
        </w:rPr>
      </w:pPr>
    </w:p>
    <w:p w14:paraId="53D95D35" w14:textId="1E473B13" w:rsidR="00C76AEE" w:rsidRDefault="00C76AEE" w:rsidP="009336FD">
      <w:pPr>
        <w:pStyle w:val="Heading2"/>
        <w:rPr>
          <w:sz w:val="40"/>
          <w:lang w:val="en-GB"/>
        </w:rPr>
      </w:pPr>
      <w:bookmarkStart w:id="12" w:name="_Toc17894387"/>
    </w:p>
    <w:p w14:paraId="2DB209C4" w14:textId="77777777" w:rsidR="00CF6AF9" w:rsidRPr="00CF6AF9" w:rsidRDefault="00CF6AF9" w:rsidP="00CF6AF9">
      <w:pPr>
        <w:rPr>
          <w:lang w:val="en-GB"/>
        </w:rPr>
      </w:pPr>
    </w:p>
    <w:p w14:paraId="245169B0" w14:textId="5E433872" w:rsidR="00FD4DCD" w:rsidRDefault="009336FD" w:rsidP="009336FD">
      <w:pPr>
        <w:pStyle w:val="Heading2"/>
        <w:rPr>
          <w:sz w:val="40"/>
          <w:lang w:val="en-GB"/>
        </w:rPr>
      </w:pPr>
      <w:r w:rsidRPr="009336FD">
        <w:rPr>
          <w:sz w:val="40"/>
          <w:lang w:val="en-GB"/>
        </w:rPr>
        <w:lastRenderedPageBreak/>
        <w:t>Appendix</w:t>
      </w:r>
      <w:bookmarkEnd w:id="12"/>
    </w:p>
    <w:p w14:paraId="25950CF1" w14:textId="77777777" w:rsidR="009336FD" w:rsidRPr="009336FD" w:rsidRDefault="009336FD" w:rsidP="009336FD">
      <w:pPr>
        <w:rPr>
          <w:lang w:val="en-GB"/>
        </w:rPr>
      </w:pPr>
    </w:p>
    <w:p w14:paraId="5834C839" w14:textId="276ED40E" w:rsidR="00DA5E6C" w:rsidRPr="009336FD" w:rsidRDefault="009336FD" w:rsidP="009336FD">
      <w:pPr>
        <w:pStyle w:val="Heading3"/>
        <w:rPr>
          <w:sz w:val="32"/>
          <w:lang w:val="en-GB"/>
        </w:rPr>
      </w:pPr>
      <w:bookmarkStart w:id="13" w:name="_Toc17894388"/>
      <w:r w:rsidRPr="009336FD">
        <w:rPr>
          <w:sz w:val="32"/>
          <w:lang w:val="en-GB"/>
        </w:rPr>
        <w:t>In-class exercise 1: Paraphrasing</w:t>
      </w:r>
      <w:bookmarkEnd w:id="13"/>
    </w:p>
    <w:p w14:paraId="674074E6" w14:textId="27D0C368" w:rsidR="00DA5E6C" w:rsidRDefault="00FD4DCD" w:rsidP="00DA5E6C">
      <w:pPr>
        <w:rPr>
          <w:lang w:val="en-GB"/>
        </w:rPr>
      </w:pPr>
      <w:r>
        <w:rPr>
          <w:noProof/>
        </w:rPr>
        <w:drawing>
          <wp:inline distT="0" distB="0" distL="0" distR="0" wp14:anchorId="35386397" wp14:editId="437DECE9">
            <wp:extent cx="5324475" cy="7461748"/>
            <wp:effectExtent l="0" t="0" r="0" b="6350"/>
            <wp:docPr id="4" name="Picture 4" descr="https://i.gyazo.com/aefacd81c2017f009f2cbf926a4c33e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i.gyazo.com/aefacd81c2017f009f2cbf926a4c33ef.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28025" cy="7466723"/>
                    </a:xfrm>
                    <a:prstGeom prst="rect">
                      <a:avLst/>
                    </a:prstGeom>
                    <a:noFill/>
                    <a:ln>
                      <a:noFill/>
                    </a:ln>
                  </pic:spPr>
                </pic:pic>
              </a:graphicData>
            </a:graphic>
          </wp:inline>
        </w:drawing>
      </w:r>
    </w:p>
    <w:p w14:paraId="0EE5225C" w14:textId="288A5B7A" w:rsidR="00FD4DCD" w:rsidRDefault="00FD4DCD" w:rsidP="00DA5E6C">
      <w:pPr>
        <w:rPr>
          <w:lang w:val="en-GB"/>
        </w:rPr>
      </w:pPr>
      <w:r>
        <w:rPr>
          <w:noProof/>
        </w:rPr>
        <w:lastRenderedPageBreak/>
        <w:drawing>
          <wp:inline distT="0" distB="0" distL="0" distR="0" wp14:anchorId="7E76E045" wp14:editId="40036FE9">
            <wp:extent cx="5610225" cy="6991633"/>
            <wp:effectExtent l="0" t="0" r="0" b="0"/>
            <wp:docPr id="5" name="Picture 5" descr="https://i.gyazo.com/c7d80989ce0c13b9ca8af2e809f986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i.gyazo.com/c7d80989ce0c13b9ca8af2e809f98614.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36065" cy="7023835"/>
                    </a:xfrm>
                    <a:prstGeom prst="rect">
                      <a:avLst/>
                    </a:prstGeom>
                    <a:noFill/>
                    <a:ln>
                      <a:noFill/>
                    </a:ln>
                  </pic:spPr>
                </pic:pic>
              </a:graphicData>
            </a:graphic>
          </wp:inline>
        </w:drawing>
      </w:r>
    </w:p>
    <w:p w14:paraId="5EE4235F" w14:textId="36700426" w:rsidR="00FD4DCD" w:rsidRDefault="00FD4DCD" w:rsidP="00DA5E6C">
      <w:pPr>
        <w:rPr>
          <w:lang w:val="en-GB"/>
        </w:rPr>
      </w:pPr>
    </w:p>
    <w:p w14:paraId="025BE712" w14:textId="4CD962BE" w:rsidR="00FD4DCD" w:rsidRDefault="00FD4DCD" w:rsidP="00DA5E6C">
      <w:pPr>
        <w:rPr>
          <w:lang w:val="en-GB"/>
        </w:rPr>
      </w:pPr>
    </w:p>
    <w:p w14:paraId="2DD024FB" w14:textId="61C9D654" w:rsidR="00DA5E6C" w:rsidRDefault="00DA5E6C" w:rsidP="00DA5E6C">
      <w:pPr>
        <w:rPr>
          <w:lang w:val="en-GB"/>
        </w:rPr>
      </w:pPr>
    </w:p>
    <w:p w14:paraId="17304C07" w14:textId="32E17785" w:rsidR="009336FD" w:rsidRDefault="009336FD" w:rsidP="00DA5E6C">
      <w:pPr>
        <w:rPr>
          <w:lang w:val="en-GB"/>
        </w:rPr>
      </w:pPr>
    </w:p>
    <w:p w14:paraId="0EB2EE07" w14:textId="01624BAD" w:rsidR="009336FD" w:rsidRDefault="009336FD" w:rsidP="00DA5E6C">
      <w:pPr>
        <w:rPr>
          <w:lang w:val="en-GB"/>
        </w:rPr>
      </w:pPr>
    </w:p>
    <w:p w14:paraId="32FDEA1D" w14:textId="6E796F80" w:rsidR="009336FD" w:rsidRPr="009336FD" w:rsidRDefault="009336FD" w:rsidP="009336FD">
      <w:pPr>
        <w:pStyle w:val="Heading3"/>
        <w:rPr>
          <w:sz w:val="32"/>
          <w:lang w:val="en-GB"/>
        </w:rPr>
      </w:pPr>
      <w:bookmarkStart w:id="14" w:name="_Toc17894389"/>
      <w:r w:rsidRPr="009336FD">
        <w:rPr>
          <w:sz w:val="32"/>
          <w:lang w:val="en-GB"/>
        </w:rPr>
        <w:lastRenderedPageBreak/>
        <w:t>In-class exercise 2: Summarising</w:t>
      </w:r>
      <w:bookmarkEnd w:id="14"/>
    </w:p>
    <w:p w14:paraId="56AD9A64" w14:textId="468F3D7A" w:rsidR="00DA5E6C" w:rsidRDefault="00AD57C7" w:rsidP="00DA5E6C">
      <w:pPr>
        <w:rPr>
          <w:lang w:val="en-GB"/>
        </w:rPr>
      </w:pPr>
      <w:r>
        <w:rPr>
          <w:noProof/>
          <w:lang w:val="en-GB"/>
        </w:rPr>
        <w:drawing>
          <wp:inline distT="0" distB="0" distL="0" distR="0" wp14:anchorId="74B561C8" wp14:editId="43169D46">
            <wp:extent cx="5611597" cy="762952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14277" cy="7633169"/>
                    </a:xfrm>
                    <a:prstGeom prst="rect">
                      <a:avLst/>
                    </a:prstGeom>
                    <a:noFill/>
                    <a:ln>
                      <a:noFill/>
                    </a:ln>
                  </pic:spPr>
                </pic:pic>
              </a:graphicData>
            </a:graphic>
          </wp:inline>
        </w:drawing>
      </w:r>
    </w:p>
    <w:p w14:paraId="0036520F" w14:textId="6803BDB9" w:rsidR="00AD57C7" w:rsidRPr="00DA5E6C" w:rsidRDefault="00AD57C7" w:rsidP="00DA5E6C">
      <w:pPr>
        <w:rPr>
          <w:lang w:val="en-GB"/>
        </w:rPr>
      </w:pPr>
      <w:r>
        <w:rPr>
          <w:noProof/>
          <w:lang w:val="en-GB"/>
        </w:rPr>
        <w:lastRenderedPageBreak/>
        <w:drawing>
          <wp:inline distT="0" distB="0" distL="0" distR="0" wp14:anchorId="5A7A7749" wp14:editId="00ADCC2F">
            <wp:extent cx="5762625" cy="81165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64782" cy="8119583"/>
                    </a:xfrm>
                    <a:prstGeom prst="rect">
                      <a:avLst/>
                    </a:prstGeom>
                    <a:noFill/>
                    <a:ln>
                      <a:noFill/>
                    </a:ln>
                  </pic:spPr>
                </pic:pic>
              </a:graphicData>
            </a:graphic>
          </wp:inline>
        </w:drawing>
      </w:r>
    </w:p>
    <w:sectPr w:rsidR="00AD57C7" w:rsidRPr="00DA5E6C" w:rsidSect="00886C4D">
      <w:footerReference w:type="default" r:id="rId13"/>
      <w:pgSz w:w="11906" w:h="16838"/>
      <w:pgMar w:top="1417" w:right="1701" w:bottom="1417" w:left="1701"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5A9C2B" w14:textId="77777777" w:rsidR="001D60D6" w:rsidRDefault="001D60D6" w:rsidP="00886C4D">
      <w:pPr>
        <w:spacing w:after="0" w:line="240" w:lineRule="auto"/>
      </w:pPr>
      <w:r>
        <w:separator/>
      </w:r>
    </w:p>
  </w:endnote>
  <w:endnote w:type="continuationSeparator" w:id="0">
    <w:p w14:paraId="1C081154" w14:textId="77777777" w:rsidR="001D60D6" w:rsidRDefault="001D60D6" w:rsidP="00886C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1502368"/>
      <w:docPartObj>
        <w:docPartGallery w:val="Page Numbers (Bottom of Page)"/>
        <w:docPartUnique/>
      </w:docPartObj>
    </w:sdtPr>
    <w:sdtEndPr>
      <w:rPr>
        <w:noProof/>
      </w:rPr>
    </w:sdtEndPr>
    <w:sdtContent>
      <w:p w14:paraId="357B0517" w14:textId="6716F2C1" w:rsidR="00886C4D" w:rsidRDefault="00886C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B99618" w14:textId="77777777" w:rsidR="00886C4D" w:rsidRDefault="00886C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B2979A" w14:textId="77777777" w:rsidR="001D60D6" w:rsidRDefault="001D60D6" w:rsidP="00886C4D">
      <w:pPr>
        <w:spacing w:after="0" w:line="240" w:lineRule="auto"/>
      </w:pPr>
      <w:r>
        <w:separator/>
      </w:r>
    </w:p>
  </w:footnote>
  <w:footnote w:type="continuationSeparator" w:id="0">
    <w:p w14:paraId="79CBD0AC" w14:textId="77777777" w:rsidR="001D60D6" w:rsidRDefault="001D60D6" w:rsidP="00886C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E01FC"/>
    <w:multiLevelType w:val="hybridMultilevel"/>
    <w:tmpl w:val="8164753E"/>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 w15:restartNumberingAfterBreak="0">
    <w:nsid w:val="4D4348E1"/>
    <w:multiLevelType w:val="hybridMultilevel"/>
    <w:tmpl w:val="A03A5242"/>
    <w:lvl w:ilvl="0" w:tplc="F74A9EAC">
      <w:numFmt w:val="bullet"/>
      <w:lvlText w:val="-"/>
      <w:lvlJc w:val="left"/>
      <w:pPr>
        <w:ind w:left="720" w:hanging="360"/>
      </w:pPr>
      <w:rPr>
        <w:rFonts w:ascii="Calibri" w:eastAsiaTheme="minorHAnsi" w:hAnsi="Calibri" w:cs="Calibr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activeWritingStyle w:appName="MSWord" w:lang="es-ES" w:vendorID="64" w:dllVersion="0" w:nlCheck="1" w:checkStyle="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43D62"/>
    <w:rsid w:val="00013131"/>
    <w:rsid w:val="00022420"/>
    <w:rsid w:val="0013370C"/>
    <w:rsid w:val="00134381"/>
    <w:rsid w:val="00155AC0"/>
    <w:rsid w:val="00165D20"/>
    <w:rsid w:val="00194814"/>
    <w:rsid w:val="001B0AC8"/>
    <w:rsid w:val="001D60D6"/>
    <w:rsid w:val="00204E3A"/>
    <w:rsid w:val="00216D1A"/>
    <w:rsid w:val="002367D9"/>
    <w:rsid w:val="002A4CBC"/>
    <w:rsid w:val="002A4CBF"/>
    <w:rsid w:val="002A7308"/>
    <w:rsid w:val="00322055"/>
    <w:rsid w:val="00335450"/>
    <w:rsid w:val="003458D6"/>
    <w:rsid w:val="003520DA"/>
    <w:rsid w:val="003523D2"/>
    <w:rsid w:val="0036687F"/>
    <w:rsid w:val="003672A3"/>
    <w:rsid w:val="003A5A79"/>
    <w:rsid w:val="003B13A4"/>
    <w:rsid w:val="003C3A12"/>
    <w:rsid w:val="003F17A8"/>
    <w:rsid w:val="00407302"/>
    <w:rsid w:val="0041746F"/>
    <w:rsid w:val="00442285"/>
    <w:rsid w:val="00460931"/>
    <w:rsid w:val="00460BEF"/>
    <w:rsid w:val="0046742B"/>
    <w:rsid w:val="00487AA4"/>
    <w:rsid w:val="004D2B51"/>
    <w:rsid w:val="004D6CE7"/>
    <w:rsid w:val="0050734E"/>
    <w:rsid w:val="00522163"/>
    <w:rsid w:val="005445D6"/>
    <w:rsid w:val="00551211"/>
    <w:rsid w:val="00564ACF"/>
    <w:rsid w:val="0059356B"/>
    <w:rsid w:val="005A2FB6"/>
    <w:rsid w:val="005C6B52"/>
    <w:rsid w:val="005E0C8F"/>
    <w:rsid w:val="00605671"/>
    <w:rsid w:val="00613BE3"/>
    <w:rsid w:val="006233B0"/>
    <w:rsid w:val="006276F2"/>
    <w:rsid w:val="00633837"/>
    <w:rsid w:val="00642B41"/>
    <w:rsid w:val="006503AF"/>
    <w:rsid w:val="006544C3"/>
    <w:rsid w:val="006A39E2"/>
    <w:rsid w:val="006B4D84"/>
    <w:rsid w:val="006C76A9"/>
    <w:rsid w:val="00720D33"/>
    <w:rsid w:val="0072365C"/>
    <w:rsid w:val="00726090"/>
    <w:rsid w:val="007611EB"/>
    <w:rsid w:val="007659DA"/>
    <w:rsid w:val="007743A4"/>
    <w:rsid w:val="007B5F6A"/>
    <w:rsid w:val="007C15EE"/>
    <w:rsid w:val="007E5AD1"/>
    <w:rsid w:val="007E7D27"/>
    <w:rsid w:val="007E7F9C"/>
    <w:rsid w:val="00811E2A"/>
    <w:rsid w:val="008854B1"/>
    <w:rsid w:val="00886C4D"/>
    <w:rsid w:val="008953D0"/>
    <w:rsid w:val="008A3557"/>
    <w:rsid w:val="008A5AFB"/>
    <w:rsid w:val="009336FD"/>
    <w:rsid w:val="00936C97"/>
    <w:rsid w:val="00941D9D"/>
    <w:rsid w:val="009C3119"/>
    <w:rsid w:val="00A72557"/>
    <w:rsid w:val="00A87061"/>
    <w:rsid w:val="00AD57C7"/>
    <w:rsid w:val="00AF4507"/>
    <w:rsid w:val="00B06F7D"/>
    <w:rsid w:val="00B0763A"/>
    <w:rsid w:val="00B259AC"/>
    <w:rsid w:val="00B2777E"/>
    <w:rsid w:val="00B3084F"/>
    <w:rsid w:val="00B3178A"/>
    <w:rsid w:val="00B42AFB"/>
    <w:rsid w:val="00B5478E"/>
    <w:rsid w:val="00BB73A2"/>
    <w:rsid w:val="00BD0A3E"/>
    <w:rsid w:val="00C000D5"/>
    <w:rsid w:val="00C15E31"/>
    <w:rsid w:val="00C53079"/>
    <w:rsid w:val="00C75F36"/>
    <w:rsid w:val="00C76AEE"/>
    <w:rsid w:val="00C940BC"/>
    <w:rsid w:val="00CE04CE"/>
    <w:rsid w:val="00CF6AF9"/>
    <w:rsid w:val="00D23565"/>
    <w:rsid w:val="00D24362"/>
    <w:rsid w:val="00D41AAC"/>
    <w:rsid w:val="00D43D62"/>
    <w:rsid w:val="00D45CE6"/>
    <w:rsid w:val="00D52F12"/>
    <w:rsid w:val="00D7522D"/>
    <w:rsid w:val="00D918CE"/>
    <w:rsid w:val="00D951A9"/>
    <w:rsid w:val="00DA51BF"/>
    <w:rsid w:val="00DA5E6C"/>
    <w:rsid w:val="00DC632B"/>
    <w:rsid w:val="00DD1063"/>
    <w:rsid w:val="00DF6B9C"/>
    <w:rsid w:val="00E26AD2"/>
    <w:rsid w:val="00E275C1"/>
    <w:rsid w:val="00E31AC2"/>
    <w:rsid w:val="00E36FEE"/>
    <w:rsid w:val="00E83AA4"/>
    <w:rsid w:val="00EA07E3"/>
    <w:rsid w:val="00ED161C"/>
    <w:rsid w:val="00F334BC"/>
    <w:rsid w:val="00F85278"/>
    <w:rsid w:val="00FC06B6"/>
    <w:rsid w:val="00FC4323"/>
    <w:rsid w:val="00FD4DCD"/>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942AC"/>
  <w15:chartTrackingRefBased/>
  <w15:docId w15:val="{40858F06-5A6C-421E-BAF8-6C76684EB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AC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2356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C940BC"/>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C940BC"/>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23565"/>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C940BC"/>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C940BC"/>
    <w:rPr>
      <w:rFonts w:asciiTheme="majorHAnsi" w:eastAsiaTheme="majorEastAsia" w:hAnsiTheme="majorHAnsi" w:cstheme="majorBidi"/>
      <w:i/>
      <w:iCs/>
      <w:color w:val="365F91" w:themeColor="accent1" w:themeShade="BF"/>
    </w:rPr>
  </w:style>
  <w:style w:type="paragraph" w:styleId="BalloonText">
    <w:name w:val="Balloon Text"/>
    <w:basedOn w:val="Normal"/>
    <w:link w:val="BalloonTextChar"/>
    <w:uiPriority w:val="99"/>
    <w:semiHidden/>
    <w:unhideWhenUsed/>
    <w:rsid w:val="00DA5E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5E6C"/>
    <w:rPr>
      <w:rFonts w:ascii="Segoe UI" w:hAnsi="Segoe UI" w:cs="Segoe UI"/>
      <w:sz w:val="18"/>
      <w:szCs w:val="18"/>
    </w:rPr>
  </w:style>
  <w:style w:type="character" w:styleId="PlaceholderText">
    <w:name w:val="Placeholder Text"/>
    <w:basedOn w:val="DefaultParagraphFont"/>
    <w:uiPriority w:val="99"/>
    <w:semiHidden/>
    <w:rsid w:val="00FC06B6"/>
    <w:rPr>
      <w:color w:val="808080"/>
    </w:rPr>
  </w:style>
  <w:style w:type="character" w:styleId="Hyperlink">
    <w:name w:val="Hyperlink"/>
    <w:basedOn w:val="DefaultParagraphFont"/>
    <w:uiPriority w:val="99"/>
    <w:unhideWhenUsed/>
    <w:rsid w:val="00FC06B6"/>
    <w:rPr>
      <w:color w:val="0000FF"/>
      <w:u w:val="single"/>
    </w:rPr>
  </w:style>
  <w:style w:type="paragraph" w:styleId="ListParagraph">
    <w:name w:val="List Paragraph"/>
    <w:basedOn w:val="Normal"/>
    <w:uiPriority w:val="34"/>
    <w:qFormat/>
    <w:rsid w:val="002A4CBF"/>
    <w:pPr>
      <w:ind w:left="720"/>
      <w:contextualSpacing/>
    </w:pPr>
  </w:style>
  <w:style w:type="character" w:styleId="UnresolvedMention">
    <w:name w:val="Unresolved Mention"/>
    <w:basedOn w:val="DefaultParagraphFont"/>
    <w:uiPriority w:val="99"/>
    <w:semiHidden/>
    <w:unhideWhenUsed/>
    <w:rsid w:val="00D45CE6"/>
    <w:rPr>
      <w:color w:val="605E5C"/>
      <w:shd w:val="clear" w:color="auto" w:fill="E1DFDD"/>
    </w:rPr>
  </w:style>
  <w:style w:type="character" w:customStyle="1" w:styleId="Heading1Char">
    <w:name w:val="Heading 1 Char"/>
    <w:basedOn w:val="DefaultParagraphFont"/>
    <w:link w:val="Heading1"/>
    <w:uiPriority w:val="9"/>
    <w:rsid w:val="00155AC0"/>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155AC0"/>
    <w:pPr>
      <w:spacing w:line="259" w:lineRule="auto"/>
      <w:outlineLvl w:val="9"/>
    </w:pPr>
    <w:rPr>
      <w:lang w:val="en-US"/>
    </w:rPr>
  </w:style>
  <w:style w:type="paragraph" w:styleId="TOC2">
    <w:name w:val="toc 2"/>
    <w:basedOn w:val="Normal"/>
    <w:next w:val="Normal"/>
    <w:autoRedefine/>
    <w:uiPriority w:val="39"/>
    <w:unhideWhenUsed/>
    <w:rsid w:val="00155AC0"/>
    <w:pPr>
      <w:spacing w:after="100"/>
      <w:ind w:left="220"/>
    </w:pPr>
  </w:style>
  <w:style w:type="paragraph" w:styleId="TOC3">
    <w:name w:val="toc 3"/>
    <w:basedOn w:val="Normal"/>
    <w:next w:val="Normal"/>
    <w:autoRedefine/>
    <w:uiPriority w:val="39"/>
    <w:unhideWhenUsed/>
    <w:rsid w:val="00155AC0"/>
    <w:pPr>
      <w:spacing w:after="100"/>
      <w:ind w:left="440"/>
    </w:pPr>
  </w:style>
  <w:style w:type="paragraph" w:styleId="Header">
    <w:name w:val="header"/>
    <w:basedOn w:val="Normal"/>
    <w:link w:val="HeaderChar"/>
    <w:uiPriority w:val="99"/>
    <w:unhideWhenUsed/>
    <w:rsid w:val="00886C4D"/>
    <w:pPr>
      <w:tabs>
        <w:tab w:val="center" w:pos="4252"/>
        <w:tab w:val="right" w:pos="8504"/>
      </w:tabs>
      <w:spacing w:after="0" w:line="240" w:lineRule="auto"/>
    </w:pPr>
  </w:style>
  <w:style w:type="character" w:customStyle="1" w:styleId="HeaderChar">
    <w:name w:val="Header Char"/>
    <w:basedOn w:val="DefaultParagraphFont"/>
    <w:link w:val="Header"/>
    <w:uiPriority w:val="99"/>
    <w:rsid w:val="00886C4D"/>
  </w:style>
  <w:style w:type="paragraph" w:styleId="Footer">
    <w:name w:val="footer"/>
    <w:basedOn w:val="Normal"/>
    <w:link w:val="FooterChar"/>
    <w:uiPriority w:val="99"/>
    <w:unhideWhenUsed/>
    <w:rsid w:val="00886C4D"/>
    <w:pPr>
      <w:tabs>
        <w:tab w:val="center" w:pos="4252"/>
        <w:tab w:val="right" w:pos="8504"/>
      </w:tabs>
      <w:spacing w:after="0" w:line="240" w:lineRule="auto"/>
    </w:pPr>
  </w:style>
  <w:style w:type="character" w:customStyle="1" w:styleId="FooterChar">
    <w:name w:val="Footer Char"/>
    <w:basedOn w:val="DefaultParagraphFont"/>
    <w:link w:val="Footer"/>
    <w:uiPriority w:val="99"/>
    <w:rsid w:val="00886C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826571">
      <w:bodyDiv w:val="1"/>
      <w:marLeft w:val="0"/>
      <w:marRight w:val="0"/>
      <w:marTop w:val="0"/>
      <w:marBottom w:val="0"/>
      <w:divBdr>
        <w:top w:val="none" w:sz="0" w:space="0" w:color="auto"/>
        <w:left w:val="none" w:sz="0" w:space="0" w:color="auto"/>
        <w:bottom w:val="none" w:sz="0" w:space="0" w:color="auto"/>
        <w:right w:val="none" w:sz="0" w:space="0" w:color="auto"/>
      </w:divBdr>
    </w:div>
    <w:div w:id="450365421">
      <w:bodyDiv w:val="1"/>
      <w:marLeft w:val="0"/>
      <w:marRight w:val="0"/>
      <w:marTop w:val="0"/>
      <w:marBottom w:val="0"/>
      <w:divBdr>
        <w:top w:val="none" w:sz="0" w:space="0" w:color="auto"/>
        <w:left w:val="none" w:sz="0" w:space="0" w:color="auto"/>
        <w:bottom w:val="none" w:sz="0" w:space="0" w:color="auto"/>
        <w:right w:val="none" w:sz="0" w:space="0" w:color="auto"/>
      </w:divBdr>
    </w:div>
    <w:div w:id="1491942244">
      <w:bodyDiv w:val="1"/>
      <w:marLeft w:val="0"/>
      <w:marRight w:val="0"/>
      <w:marTop w:val="0"/>
      <w:marBottom w:val="0"/>
      <w:divBdr>
        <w:top w:val="none" w:sz="0" w:space="0" w:color="auto"/>
        <w:left w:val="none" w:sz="0" w:space="0" w:color="auto"/>
        <w:bottom w:val="none" w:sz="0" w:space="0" w:color="auto"/>
        <w:right w:val="none" w:sz="0" w:space="0" w:color="auto"/>
      </w:divBdr>
    </w:div>
    <w:div w:id="2032679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huvienso.bvu.edu.vn/bitstream/TVDHBRVT/15271/1/Effective-Communication-Skills.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648FEA-A9BB-4C0D-95D0-5A0924CA5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794</TotalTime>
  <Pages>12</Pages>
  <Words>2125</Words>
  <Characters>11692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Manea (1817998)</dc:creator>
  <cp:keywords/>
  <dc:description/>
  <cp:lastModifiedBy>Daniel Manea (1817998)</cp:lastModifiedBy>
  <cp:revision>27</cp:revision>
  <dcterms:created xsi:type="dcterms:W3CDTF">2019-08-23T15:51:00Z</dcterms:created>
  <dcterms:modified xsi:type="dcterms:W3CDTF">2019-08-29T11:14:00Z</dcterms:modified>
</cp:coreProperties>
</file>