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D6D" w:rsidRDefault="00352A76">
      <w:pPr>
        <w:spacing w:line="360" w:lineRule="auto"/>
        <w:jc w:val="both"/>
      </w:pPr>
      <w:r>
        <w:rPr>
          <w:rFonts w:ascii="Arial" w:hAnsi="Arial" w:cs="Arial"/>
          <w:u w:val="thick"/>
          <w:lang w:val="en-GB"/>
        </w:rPr>
        <w:t>Introduction</w:t>
      </w:r>
      <w:r w:rsidR="00F13E2C">
        <w:rPr>
          <w:rFonts w:ascii="Arial" w:hAnsi="Arial" w:cs="Arial"/>
          <w:u w:val="thick"/>
          <w:lang w:val="en-GB"/>
        </w:rPr>
        <w:t xml:space="preserve">   </w:t>
      </w:r>
    </w:p>
    <w:p w:rsidR="007672D0" w:rsidRDefault="00352A76" w:rsidP="007672D0">
      <w:pPr>
        <w:spacing w:line="360" w:lineRule="auto"/>
        <w:jc w:val="both"/>
        <w:rPr>
          <w:rFonts w:ascii="Arial" w:hAnsi="Arial" w:cs="Arial"/>
          <w:lang w:val="en-GB"/>
        </w:rPr>
      </w:pPr>
      <w:r>
        <w:rPr>
          <w:rFonts w:ascii="Arial" w:hAnsi="Arial" w:cs="Arial"/>
          <w:lang w:val="en-GB"/>
        </w:rPr>
        <w:t xml:space="preserve">This portfolio is going to be based on different styles of leadership, </w:t>
      </w:r>
      <w:r w:rsidR="006F2DCD">
        <w:rPr>
          <w:rFonts w:ascii="Arial" w:hAnsi="Arial" w:cs="Arial"/>
          <w:lang w:val="en-GB"/>
        </w:rPr>
        <w:t xml:space="preserve">and </w:t>
      </w:r>
      <w:r>
        <w:rPr>
          <w:rFonts w:ascii="Arial" w:hAnsi="Arial" w:cs="Arial"/>
          <w:lang w:val="en-GB"/>
        </w:rPr>
        <w:t>which is</w:t>
      </w:r>
      <w:r w:rsidR="006F2DCD">
        <w:rPr>
          <w:rFonts w:ascii="Arial" w:hAnsi="Arial" w:cs="Arial"/>
          <w:lang w:val="en-GB"/>
        </w:rPr>
        <w:t xml:space="preserve"> also</w:t>
      </w:r>
      <w:r>
        <w:rPr>
          <w:rFonts w:ascii="Arial" w:hAnsi="Arial" w:cs="Arial"/>
          <w:lang w:val="en-GB"/>
        </w:rPr>
        <w:t xml:space="preserve"> going to include </w:t>
      </w:r>
      <w:r w:rsidR="006F2DCD">
        <w:rPr>
          <w:rFonts w:ascii="Arial" w:hAnsi="Arial" w:cs="Arial"/>
          <w:lang w:val="en-GB"/>
        </w:rPr>
        <w:t>examples</w:t>
      </w:r>
      <w:r>
        <w:rPr>
          <w:rFonts w:ascii="Arial" w:hAnsi="Arial" w:cs="Arial"/>
          <w:lang w:val="en-GB"/>
        </w:rPr>
        <w:t xml:space="preserve"> within the leadership styles, a brief introduction and description on what a leader is</w:t>
      </w:r>
      <w:r w:rsidR="006F2DCD">
        <w:rPr>
          <w:rFonts w:ascii="Arial" w:hAnsi="Arial" w:cs="Arial"/>
          <w:lang w:val="en-GB"/>
        </w:rPr>
        <w:t>, continuing on with a</w:t>
      </w:r>
      <w:r>
        <w:rPr>
          <w:rFonts w:ascii="Arial" w:hAnsi="Arial" w:cs="Arial"/>
          <w:lang w:val="en-GB"/>
        </w:rPr>
        <w:t xml:space="preserve"> brief explanation on different leaders that have influenced early childhood </w:t>
      </w:r>
      <w:r w:rsidR="00AF5EC6">
        <w:rPr>
          <w:rFonts w:ascii="Arial" w:hAnsi="Arial" w:cs="Arial"/>
          <w:lang w:val="en-GB"/>
        </w:rPr>
        <w:t>and</w:t>
      </w:r>
      <w:r>
        <w:rPr>
          <w:rFonts w:ascii="Arial" w:hAnsi="Arial" w:cs="Arial"/>
          <w:lang w:val="en-GB"/>
        </w:rPr>
        <w:t xml:space="preserve"> the world. There are</w:t>
      </w:r>
      <w:r w:rsidR="006F2DCD">
        <w:rPr>
          <w:rFonts w:ascii="Arial" w:hAnsi="Arial" w:cs="Arial"/>
          <w:lang w:val="en-GB"/>
        </w:rPr>
        <w:t xml:space="preserve"> countless </w:t>
      </w:r>
      <w:r w:rsidR="00AF5EC6">
        <w:rPr>
          <w:rFonts w:ascii="Arial" w:hAnsi="Arial" w:cs="Arial"/>
          <w:lang w:val="en-GB"/>
        </w:rPr>
        <w:t>ways</w:t>
      </w:r>
      <w:r>
        <w:rPr>
          <w:rFonts w:ascii="Arial" w:hAnsi="Arial" w:cs="Arial"/>
          <w:lang w:val="en-GB"/>
        </w:rPr>
        <w:t xml:space="preserve"> that leadership can be pursued</w:t>
      </w:r>
      <w:r w:rsidR="00226B06">
        <w:rPr>
          <w:rFonts w:ascii="Arial" w:hAnsi="Arial" w:cs="Arial"/>
          <w:lang w:val="en-GB"/>
        </w:rPr>
        <w:t>. A</w:t>
      </w:r>
      <w:r>
        <w:rPr>
          <w:rFonts w:ascii="Arial" w:hAnsi="Arial" w:cs="Arial"/>
          <w:lang w:val="en-GB"/>
        </w:rPr>
        <w:t xml:space="preserve">ccording to University of Warwick, (No Date), </w:t>
      </w:r>
      <w:r w:rsidR="006F2DCD">
        <w:rPr>
          <w:rFonts w:ascii="Arial" w:hAnsi="Arial" w:cs="Arial"/>
          <w:lang w:val="en-GB"/>
        </w:rPr>
        <w:t xml:space="preserve">they </w:t>
      </w:r>
      <w:r>
        <w:rPr>
          <w:rFonts w:ascii="Arial" w:hAnsi="Arial" w:cs="Arial"/>
          <w:lang w:val="en-GB"/>
        </w:rPr>
        <w:t>suggest that leadershi</w:t>
      </w:r>
      <w:r w:rsidR="007528CB">
        <w:rPr>
          <w:rFonts w:ascii="Arial" w:hAnsi="Arial" w:cs="Arial"/>
          <w:lang w:val="en-GB"/>
        </w:rPr>
        <w:t>p is</w:t>
      </w:r>
      <w:r>
        <w:rPr>
          <w:rFonts w:ascii="Arial" w:hAnsi="Arial" w:cs="Arial"/>
          <w:lang w:val="en-GB"/>
        </w:rPr>
        <w:t xml:space="preserve"> a process for influencing activities, </w:t>
      </w:r>
      <w:r w:rsidR="00226B06">
        <w:rPr>
          <w:rFonts w:ascii="Arial" w:hAnsi="Arial" w:cs="Arial"/>
          <w:lang w:val="en-GB"/>
        </w:rPr>
        <w:t xml:space="preserve">also </w:t>
      </w:r>
      <w:r>
        <w:rPr>
          <w:rFonts w:ascii="Arial" w:hAnsi="Arial" w:cs="Arial"/>
          <w:lang w:val="en-GB"/>
        </w:rPr>
        <w:t xml:space="preserve">can be seen as a behaviour of an individual, an accomplishment of a goal through a person’s assistant and also it can be seen as an interpersonal influence that is exercised in a certain situation. </w:t>
      </w:r>
    </w:p>
    <w:p w:rsidR="007672D0" w:rsidRPr="007672D0" w:rsidRDefault="00DA3062" w:rsidP="007672D0">
      <w:pPr>
        <w:spacing w:line="360" w:lineRule="auto"/>
        <w:jc w:val="both"/>
        <w:rPr>
          <w:rFonts w:ascii="Arial" w:hAnsi="Arial" w:cs="Arial"/>
          <w:lang w:val="en-GB"/>
        </w:rPr>
      </w:pPr>
      <w:r w:rsidRPr="007672D0">
        <w:rPr>
          <w:rFonts w:ascii="Arial" w:hAnsi="Arial" w:cs="Arial"/>
        </w:rPr>
        <w:t>Northouse, (2014) suggests that leadership is an ability</w:t>
      </w:r>
      <w:r w:rsidR="007672D0" w:rsidRPr="007672D0">
        <w:rPr>
          <w:rFonts w:ascii="Arial" w:hAnsi="Arial" w:cs="Arial"/>
        </w:rPr>
        <w:t xml:space="preserve">. It can also be seen as a trait, leadership is conceptualized as an ability.  </w:t>
      </w:r>
      <w:r w:rsidR="007672D0">
        <w:rPr>
          <w:rFonts w:ascii="Arial" w:hAnsi="Arial" w:cs="Arial"/>
        </w:rPr>
        <w:t>University of Kent, (No Date) explains that leaders need to be able to:</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Pr>
          <w:rFonts w:ascii="Arial" w:eastAsia="Times New Roman" w:hAnsi="Arial" w:cs="Arial"/>
          <w:color w:val="000000"/>
          <w:lang w:val="en-GB" w:eastAsia="en-GB"/>
        </w:rPr>
        <w:t>M</w:t>
      </w:r>
      <w:r w:rsidRPr="007672D0">
        <w:rPr>
          <w:rFonts w:ascii="Arial" w:eastAsia="Times New Roman" w:hAnsi="Arial" w:cs="Arial"/>
          <w:color w:val="000000"/>
          <w:lang w:val="en-GB" w:eastAsia="en-GB"/>
        </w:rPr>
        <w:t>otivate</w:t>
      </w:r>
      <w:r w:rsidR="00E540D8">
        <w:rPr>
          <w:rFonts w:ascii="Arial" w:eastAsia="Times New Roman" w:hAnsi="Arial" w:cs="Arial"/>
          <w:color w:val="000000"/>
          <w:lang w:val="en-GB" w:eastAsia="en-GB"/>
        </w:rPr>
        <w:t xml:space="preserve"> and </w:t>
      </w:r>
      <w:r w:rsidRPr="007672D0">
        <w:rPr>
          <w:rFonts w:ascii="Arial" w:eastAsia="Times New Roman" w:hAnsi="Arial" w:cs="Arial"/>
          <w:color w:val="000000"/>
          <w:lang w:val="en-GB" w:eastAsia="en-GB"/>
        </w:rPr>
        <w:t>direct others</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Taking responsibility for the direction &amp; actions of a team</w:t>
      </w:r>
      <w:r w:rsidR="00E540D8">
        <w:rPr>
          <w:rFonts w:ascii="Arial" w:eastAsia="Times New Roman" w:hAnsi="Arial" w:cs="Arial"/>
          <w:color w:val="000000"/>
          <w:lang w:val="en-GB" w:eastAsia="en-GB"/>
        </w:rPr>
        <w:t xml:space="preserve"> and their team members</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Set</w:t>
      </w:r>
      <w:r w:rsidR="00E540D8">
        <w:rPr>
          <w:rFonts w:ascii="Arial" w:eastAsia="Times New Roman" w:hAnsi="Arial" w:cs="Arial"/>
          <w:color w:val="000000"/>
          <w:lang w:val="en-GB" w:eastAsia="en-GB"/>
        </w:rPr>
        <w:t>ting</w:t>
      </w:r>
      <w:r w:rsidRPr="007672D0">
        <w:rPr>
          <w:rFonts w:ascii="Arial" w:eastAsia="Times New Roman" w:hAnsi="Arial" w:cs="Arial"/>
          <w:color w:val="000000"/>
          <w:lang w:val="en-GB" w:eastAsia="en-GB"/>
        </w:rPr>
        <w:t xml:space="preserve"> objectives. </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 xml:space="preserve">Organising </w:t>
      </w:r>
      <w:r w:rsidR="00E540D8">
        <w:rPr>
          <w:rFonts w:ascii="Arial" w:eastAsia="Times New Roman" w:hAnsi="Arial" w:cs="Arial"/>
          <w:color w:val="000000"/>
          <w:lang w:val="en-GB" w:eastAsia="en-GB"/>
        </w:rPr>
        <w:t xml:space="preserve">and </w:t>
      </w:r>
      <w:r w:rsidRPr="007672D0">
        <w:rPr>
          <w:rFonts w:ascii="Arial" w:eastAsia="Times New Roman" w:hAnsi="Arial" w:cs="Arial"/>
          <w:color w:val="000000"/>
          <w:lang w:val="en-GB" w:eastAsia="en-GB"/>
        </w:rPr>
        <w:t xml:space="preserve">motivating others. </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 xml:space="preserve">Taking </w:t>
      </w:r>
      <w:r w:rsidR="00E540D8">
        <w:rPr>
          <w:rFonts w:ascii="Arial" w:eastAsia="Times New Roman" w:hAnsi="Arial" w:cs="Arial"/>
          <w:color w:val="000000"/>
          <w:lang w:val="en-GB" w:eastAsia="en-GB"/>
        </w:rPr>
        <w:t>an initiative and resilience.</w:t>
      </w:r>
      <w:r w:rsidRPr="007672D0">
        <w:rPr>
          <w:rFonts w:ascii="Arial" w:eastAsia="Times New Roman" w:hAnsi="Arial" w:cs="Arial"/>
          <w:color w:val="000000"/>
          <w:lang w:val="en-GB" w:eastAsia="en-GB"/>
        </w:rPr>
        <w:t xml:space="preserve"> </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 xml:space="preserve">Persevering when things are not </w:t>
      </w:r>
      <w:r w:rsidR="00E540D8">
        <w:rPr>
          <w:rFonts w:ascii="Arial" w:eastAsia="Times New Roman" w:hAnsi="Arial" w:cs="Arial"/>
          <w:color w:val="000000"/>
          <w:lang w:val="en-GB" w:eastAsia="en-GB"/>
        </w:rPr>
        <w:t>going to plan</w:t>
      </w:r>
      <w:r w:rsidRPr="007672D0">
        <w:rPr>
          <w:rFonts w:ascii="Arial" w:eastAsia="Times New Roman" w:hAnsi="Arial" w:cs="Arial"/>
          <w:color w:val="000000"/>
          <w:lang w:val="en-GB" w:eastAsia="en-GB"/>
        </w:rPr>
        <w:t xml:space="preserve">. </w:t>
      </w:r>
    </w:p>
    <w:p w:rsidR="007672D0" w:rsidRPr="007672D0" w:rsidRDefault="00E540D8"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Pr>
          <w:rFonts w:ascii="Arial" w:eastAsia="Times New Roman" w:hAnsi="Arial" w:cs="Arial"/>
          <w:color w:val="000000"/>
          <w:lang w:val="en-GB" w:eastAsia="en-GB"/>
        </w:rPr>
        <w:t>Having</w:t>
      </w:r>
      <w:r w:rsidR="007672D0" w:rsidRPr="007672D0">
        <w:rPr>
          <w:rFonts w:ascii="Arial" w:eastAsia="Times New Roman" w:hAnsi="Arial" w:cs="Arial"/>
          <w:color w:val="000000"/>
          <w:lang w:val="en-GB" w:eastAsia="en-GB"/>
        </w:rPr>
        <w:t xml:space="preserve"> a positive attitude to frustration/failure. </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 xml:space="preserve">Accepting responsibility for mistakes/wrong decisions. </w:t>
      </w:r>
    </w:p>
    <w:p w:rsidR="007672D0" w:rsidRPr="007672D0" w:rsidRDefault="007672D0" w:rsidP="007672D0">
      <w:pPr>
        <w:numPr>
          <w:ilvl w:val="0"/>
          <w:numId w:val="9"/>
        </w:numPr>
        <w:suppressAutoHyphens w:val="0"/>
        <w:autoSpaceDN/>
        <w:spacing w:line="360" w:lineRule="auto"/>
        <w:textAlignment w:val="auto"/>
        <w:rPr>
          <w:rFonts w:ascii="Arial" w:eastAsia="Times New Roman" w:hAnsi="Arial" w:cs="Arial"/>
          <w:color w:val="000000"/>
          <w:lang w:val="en-GB" w:eastAsia="en-GB"/>
        </w:rPr>
      </w:pPr>
      <w:r w:rsidRPr="007672D0">
        <w:rPr>
          <w:rFonts w:ascii="Arial" w:eastAsia="Times New Roman" w:hAnsi="Arial" w:cs="Arial"/>
          <w:color w:val="000000"/>
          <w:lang w:val="en-GB" w:eastAsia="en-GB"/>
        </w:rPr>
        <w:t>Being flexible: prepared to adapt goals in the light of changing situations.</w:t>
      </w:r>
    </w:p>
    <w:p w:rsidR="007672D0" w:rsidRDefault="007672D0">
      <w:pPr>
        <w:spacing w:line="360" w:lineRule="auto"/>
        <w:jc w:val="both"/>
      </w:pPr>
    </w:p>
    <w:p w:rsidR="00226B06" w:rsidRDefault="00352A76">
      <w:pPr>
        <w:spacing w:line="360" w:lineRule="auto"/>
        <w:jc w:val="both"/>
        <w:rPr>
          <w:rFonts w:ascii="Arial" w:hAnsi="Arial" w:cs="Arial"/>
          <w:lang w:val="en-GB"/>
        </w:rPr>
      </w:pPr>
      <w:r>
        <w:rPr>
          <w:rFonts w:ascii="Arial" w:hAnsi="Arial" w:cs="Arial"/>
          <w:lang w:val="en-GB"/>
        </w:rPr>
        <w:t xml:space="preserve">There are three main types of leadership styles and they are: </w:t>
      </w:r>
    </w:p>
    <w:p w:rsidR="00226B06" w:rsidRDefault="00352A76">
      <w:pPr>
        <w:spacing w:line="360" w:lineRule="auto"/>
        <w:jc w:val="both"/>
        <w:rPr>
          <w:rFonts w:ascii="Arial" w:hAnsi="Arial" w:cs="Arial"/>
          <w:lang w:val="en-GB"/>
        </w:rPr>
      </w:pPr>
      <w:r>
        <w:rPr>
          <w:rFonts w:ascii="Arial" w:hAnsi="Arial" w:cs="Arial"/>
          <w:lang w:val="en-GB"/>
        </w:rPr>
        <w:t xml:space="preserve">Autocratic – this leadership styles be a leader who often looks at themselves as an ‘automobile engine’ who controls people and an autocratic leader is self-driven. (St. Thomas University Online, 2014).  </w:t>
      </w:r>
    </w:p>
    <w:p w:rsidR="00226B06" w:rsidRDefault="00352A76">
      <w:pPr>
        <w:spacing w:line="360" w:lineRule="auto"/>
        <w:jc w:val="both"/>
        <w:rPr>
          <w:rFonts w:ascii="Arial" w:hAnsi="Arial" w:cs="Arial"/>
          <w:lang w:val="en-GB"/>
        </w:rPr>
      </w:pPr>
      <w:r>
        <w:rPr>
          <w:rFonts w:ascii="Arial" w:hAnsi="Arial" w:cs="Arial"/>
          <w:lang w:val="en-GB"/>
        </w:rPr>
        <w:t xml:space="preserve">Democratic leadership style – This is where the person leading is authoritative, but they also participate who listen and support the team and help build a consensus, (Jillian Rodd, 2013). </w:t>
      </w:r>
    </w:p>
    <w:p w:rsidR="00FA5D6D" w:rsidRDefault="00352A76">
      <w:pPr>
        <w:spacing w:line="360" w:lineRule="auto"/>
        <w:jc w:val="both"/>
        <w:rPr>
          <w:rFonts w:ascii="Arial" w:hAnsi="Arial" w:cs="Arial"/>
          <w:lang w:val="en-GB"/>
        </w:rPr>
      </w:pPr>
      <w:r>
        <w:rPr>
          <w:rFonts w:ascii="Arial" w:hAnsi="Arial" w:cs="Arial"/>
          <w:lang w:val="en-GB"/>
        </w:rPr>
        <w:t xml:space="preserve">The last leadership style is Laissez-Faire – This leadership styles is where the leader is very laid back, takes a ‘hands off’ approach to the situation and the leader relies on </w:t>
      </w:r>
      <w:r>
        <w:rPr>
          <w:rFonts w:ascii="Arial" w:hAnsi="Arial" w:cs="Arial"/>
          <w:lang w:val="en-GB"/>
        </w:rPr>
        <w:lastRenderedPageBreak/>
        <w:t>their co-workers to make the decisions around the task or situation. (Manhattan College, No Date)</w:t>
      </w:r>
      <w:r w:rsidR="00A20CE1">
        <w:rPr>
          <w:rFonts w:ascii="Arial" w:hAnsi="Arial" w:cs="Arial"/>
          <w:lang w:val="en-GB"/>
        </w:rPr>
        <w:t>.</w:t>
      </w:r>
      <w:r w:rsidR="00561164">
        <w:rPr>
          <w:rFonts w:ascii="Arial" w:hAnsi="Arial" w:cs="Arial"/>
          <w:lang w:val="en-GB"/>
        </w:rPr>
        <w:t xml:space="preserve"> </w:t>
      </w:r>
      <w:r w:rsidR="00A20CE1">
        <w:rPr>
          <w:rFonts w:ascii="Arial" w:hAnsi="Arial" w:cs="Arial"/>
          <w:lang w:val="en-GB"/>
        </w:rPr>
        <w:t>B</w:t>
      </w:r>
      <w:r w:rsidR="00561164">
        <w:rPr>
          <w:rFonts w:ascii="Arial" w:hAnsi="Arial" w:cs="Arial"/>
          <w:lang w:val="en-GB"/>
        </w:rPr>
        <w:t xml:space="preserve">ut there </w:t>
      </w:r>
      <w:r w:rsidR="00A20CE1">
        <w:rPr>
          <w:rFonts w:ascii="Arial" w:hAnsi="Arial" w:cs="Arial"/>
          <w:lang w:val="en-GB"/>
        </w:rPr>
        <w:t>are also</w:t>
      </w:r>
      <w:r w:rsidR="00561164">
        <w:rPr>
          <w:rFonts w:ascii="Arial" w:hAnsi="Arial" w:cs="Arial"/>
          <w:lang w:val="en-GB"/>
        </w:rPr>
        <w:t xml:space="preserve"> other</w:t>
      </w:r>
      <w:r w:rsidR="00A20CE1">
        <w:rPr>
          <w:rFonts w:ascii="Arial" w:hAnsi="Arial" w:cs="Arial"/>
          <w:lang w:val="en-GB"/>
        </w:rPr>
        <w:t xml:space="preserve"> leadership styles that link into early years and normal setting such as office, retail etc. The other leadership styles are: Pedagogical, Distributed, Collaborative, Strategic, Transformational, Team, Cross-Cultural and facilitative. </w:t>
      </w:r>
    </w:p>
    <w:p w:rsidR="00AF5EC6" w:rsidRPr="00267E70" w:rsidRDefault="00AF5EC6">
      <w:pPr>
        <w:spacing w:line="360" w:lineRule="auto"/>
        <w:jc w:val="both"/>
        <w:rPr>
          <w:rFonts w:ascii="Arial" w:hAnsi="Arial" w:cs="Arial"/>
          <w:u w:val="single"/>
          <w:lang w:val="en-GB"/>
        </w:rPr>
      </w:pPr>
    </w:p>
    <w:p w:rsidR="0098057F" w:rsidRPr="00EF5C9E" w:rsidRDefault="00AF5EC6">
      <w:pPr>
        <w:spacing w:line="360" w:lineRule="auto"/>
        <w:jc w:val="both"/>
        <w:rPr>
          <w:rFonts w:ascii="Arial" w:hAnsi="Arial" w:cs="Arial"/>
          <w:b/>
          <w:u w:val="single"/>
          <w:lang w:val="en-GB"/>
        </w:rPr>
      </w:pPr>
      <w:r w:rsidRPr="00EF5C9E">
        <w:rPr>
          <w:rFonts w:ascii="Arial" w:hAnsi="Arial" w:cs="Arial"/>
          <w:b/>
          <w:u w:val="single"/>
          <w:lang w:val="en-GB"/>
        </w:rPr>
        <w:t>Why is leadership so important in early years and other settings?</w:t>
      </w:r>
    </w:p>
    <w:p w:rsidR="00FA5D6D" w:rsidRDefault="00267E70">
      <w:pPr>
        <w:spacing w:line="360" w:lineRule="auto"/>
        <w:jc w:val="both"/>
        <w:rPr>
          <w:rFonts w:ascii="Arial" w:hAnsi="Arial" w:cs="Arial"/>
          <w:lang w:val="en-GB"/>
        </w:rPr>
      </w:pPr>
      <w:r>
        <w:rPr>
          <w:rFonts w:ascii="Arial" w:hAnsi="Arial" w:cs="Arial"/>
          <w:lang w:val="en-GB"/>
        </w:rPr>
        <w:t>Nanjundeswaraswamy and Swamy, (2014), explains that leadership is a social influence where the leader must seek co-workers to support and engage actions to reach organizational goals. Leadership is important in any setting or job not just in early years as this is how the workplace will be lead. Without someone acting or being a leader, then the workplace would be chaos and will not have a</w:t>
      </w:r>
      <w:r w:rsidR="00C37EEA">
        <w:rPr>
          <w:rFonts w:ascii="Arial" w:hAnsi="Arial" w:cs="Arial"/>
          <w:lang w:val="en-GB"/>
        </w:rPr>
        <w:t xml:space="preserve">ny organisational skills. </w:t>
      </w:r>
    </w:p>
    <w:p w:rsidR="00600830" w:rsidRDefault="00C37EEA">
      <w:pPr>
        <w:spacing w:line="360" w:lineRule="auto"/>
        <w:jc w:val="both"/>
        <w:rPr>
          <w:rFonts w:ascii="Arial" w:hAnsi="Arial" w:cs="Arial"/>
          <w:lang w:val="en-GB"/>
        </w:rPr>
      </w:pPr>
      <w:r>
        <w:rPr>
          <w:rFonts w:ascii="Arial" w:hAnsi="Arial" w:cs="Arial"/>
          <w:lang w:val="en-GB"/>
        </w:rPr>
        <w:t>In a workplace there needs to be one leader which will bring three skills forward to encourage the team and they are</w:t>
      </w:r>
      <w:r w:rsidR="00600830">
        <w:rPr>
          <w:rFonts w:ascii="Arial" w:hAnsi="Arial" w:cs="Arial"/>
          <w:lang w:val="en-GB"/>
        </w:rPr>
        <w:t>:</w:t>
      </w:r>
      <w:r>
        <w:rPr>
          <w:rFonts w:ascii="Arial" w:hAnsi="Arial" w:cs="Arial"/>
          <w:lang w:val="en-GB"/>
        </w:rPr>
        <w:t xml:space="preserve"> </w:t>
      </w:r>
    </w:p>
    <w:p w:rsidR="00C37EEA" w:rsidRDefault="00600830" w:rsidP="00600830">
      <w:pPr>
        <w:pStyle w:val="ListParagraph"/>
        <w:numPr>
          <w:ilvl w:val="0"/>
          <w:numId w:val="1"/>
        </w:numPr>
        <w:spacing w:line="360" w:lineRule="auto"/>
        <w:jc w:val="both"/>
        <w:rPr>
          <w:rFonts w:ascii="Arial" w:hAnsi="Arial" w:cs="Arial"/>
          <w:lang w:val="en-GB"/>
        </w:rPr>
      </w:pPr>
      <w:r w:rsidRPr="00600830">
        <w:rPr>
          <w:rFonts w:ascii="Arial" w:hAnsi="Arial" w:cs="Arial"/>
          <w:lang w:val="en-GB"/>
        </w:rPr>
        <w:t>T</w:t>
      </w:r>
      <w:r w:rsidR="00C37EEA" w:rsidRPr="00600830">
        <w:rPr>
          <w:rFonts w:ascii="Arial" w:hAnsi="Arial" w:cs="Arial"/>
          <w:lang w:val="en-GB"/>
        </w:rPr>
        <w:t xml:space="preserve">aking initiative – </w:t>
      </w:r>
      <w:r w:rsidR="00226B06">
        <w:rPr>
          <w:rFonts w:ascii="Arial" w:hAnsi="Arial" w:cs="Arial"/>
          <w:lang w:val="en-GB"/>
        </w:rPr>
        <w:t>T</w:t>
      </w:r>
      <w:r w:rsidR="00C37EEA" w:rsidRPr="00600830">
        <w:rPr>
          <w:rFonts w:ascii="Arial" w:hAnsi="Arial" w:cs="Arial"/>
          <w:lang w:val="en-GB"/>
        </w:rPr>
        <w:t>his is where the leader does not have to be asked to do tasks or perform actions and the person who is the leader has a forward-thinking mind which leads to them being more prepared for problems if they arise.</w:t>
      </w:r>
      <w:r w:rsidR="00EF5C9E">
        <w:rPr>
          <w:rFonts w:ascii="Arial" w:hAnsi="Arial" w:cs="Arial"/>
          <w:lang w:val="en-GB"/>
        </w:rPr>
        <w:t xml:space="preserve"> (Elevation Networks, 2016)</w:t>
      </w:r>
    </w:p>
    <w:p w:rsidR="00600830" w:rsidRDefault="00600830" w:rsidP="00600830">
      <w:pPr>
        <w:pStyle w:val="ListParagraph"/>
        <w:numPr>
          <w:ilvl w:val="0"/>
          <w:numId w:val="1"/>
        </w:numPr>
        <w:spacing w:line="360" w:lineRule="auto"/>
        <w:jc w:val="both"/>
        <w:rPr>
          <w:rFonts w:ascii="Arial" w:hAnsi="Arial" w:cs="Arial"/>
          <w:lang w:val="en-GB"/>
        </w:rPr>
      </w:pPr>
      <w:r>
        <w:rPr>
          <w:rFonts w:ascii="Arial" w:hAnsi="Arial" w:cs="Arial"/>
          <w:lang w:val="en-GB"/>
        </w:rPr>
        <w:t>Inn</w:t>
      </w:r>
      <w:r w:rsidR="006B400C">
        <w:rPr>
          <w:rFonts w:ascii="Arial" w:hAnsi="Arial" w:cs="Arial"/>
          <w:lang w:val="en-GB"/>
        </w:rPr>
        <w:t>ova</w:t>
      </w:r>
      <w:r>
        <w:rPr>
          <w:rFonts w:ascii="Arial" w:hAnsi="Arial" w:cs="Arial"/>
          <w:lang w:val="en-GB"/>
        </w:rPr>
        <w:t xml:space="preserve">tiveness </w:t>
      </w:r>
      <w:r w:rsidR="006B400C">
        <w:rPr>
          <w:rFonts w:ascii="Arial" w:hAnsi="Arial" w:cs="Arial"/>
          <w:lang w:val="en-GB"/>
        </w:rPr>
        <w:t>–</w:t>
      </w:r>
      <w:r>
        <w:rPr>
          <w:rFonts w:ascii="Arial" w:hAnsi="Arial" w:cs="Arial"/>
          <w:lang w:val="en-GB"/>
        </w:rPr>
        <w:t xml:space="preserve"> </w:t>
      </w:r>
      <w:r w:rsidR="006B400C">
        <w:rPr>
          <w:rFonts w:ascii="Arial" w:hAnsi="Arial" w:cs="Arial"/>
          <w:lang w:val="en-GB"/>
        </w:rPr>
        <w:t xml:space="preserve">This skill is where the </w:t>
      </w:r>
      <w:r w:rsidR="009B2540">
        <w:rPr>
          <w:rFonts w:ascii="Arial" w:hAnsi="Arial" w:cs="Arial"/>
          <w:lang w:val="en-GB"/>
        </w:rPr>
        <w:t>leader</w:t>
      </w:r>
      <w:r w:rsidR="00EF5C9E">
        <w:rPr>
          <w:rFonts w:ascii="Arial" w:hAnsi="Arial" w:cs="Arial"/>
          <w:lang w:val="en-GB"/>
        </w:rPr>
        <w:t xml:space="preserve"> is there to</w:t>
      </w:r>
      <w:r w:rsidR="009B2540">
        <w:rPr>
          <w:rFonts w:ascii="Arial" w:hAnsi="Arial" w:cs="Arial"/>
          <w:lang w:val="en-GB"/>
        </w:rPr>
        <w:t xml:space="preserve"> help</w:t>
      </w:r>
      <w:r w:rsidR="00EF5C9E">
        <w:rPr>
          <w:rFonts w:ascii="Arial" w:hAnsi="Arial" w:cs="Arial"/>
          <w:lang w:val="en-GB"/>
        </w:rPr>
        <w:t xml:space="preserve"> and</w:t>
      </w:r>
      <w:r w:rsidR="009B2540">
        <w:rPr>
          <w:rFonts w:ascii="Arial" w:hAnsi="Arial" w:cs="Arial"/>
          <w:lang w:val="en-GB"/>
        </w:rPr>
        <w:t xml:space="preserve"> to improve their co-workers </w:t>
      </w:r>
      <w:r w:rsidR="00352A76">
        <w:rPr>
          <w:rFonts w:ascii="Arial" w:hAnsi="Arial" w:cs="Arial"/>
          <w:lang w:val="en-GB"/>
        </w:rPr>
        <w:t xml:space="preserve">thought process </w:t>
      </w:r>
      <w:r w:rsidR="0098057F">
        <w:rPr>
          <w:rFonts w:ascii="Arial" w:hAnsi="Arial" w:cs="Arial"/>
          <w:lang w:val="en-GB"/>
        </w:rPr>
        <w:t>and</w:t>
      </w:r>
      <w:r w:rsidR="00EF5C9E">
        <w:rPr>
          <w:rFonts w:ascii="Arial" w:hAnsi="Arial" w:cs="Arial"/>
          <w:lang w:val="en-GB"/>
        </w:rPr>
        <w:t xml:space="preserve"> to be able to re-invent the common practice or find benefits for the organisation.</w:t>
      </w:r>
    </w:p>
    <w:p w:rsidR="00EF5C9E" w:rsidRDefault="00700293" w:rsidP="00EF5C9E">
      <w:pPr>
        <w:spacing w:line="360" w:lineRule="auto"/>
        <w:jc w:val="both"/>
        <w:rPr>
          <w:rFonts w:ascii="Arial" w:hAnsi="Arial" w:cs="Arial"/>
          <w:lang w:val="en-GB"/>
        </w:rPr>
      </w:pPr>
      <w:r>
        <w:rPr>
          <w:rFonts w:ascii="Arial" w:hAnsi="Arial" w:cs="Arial"/>
          <w:lang w:val="en-GB"/>
        </w:rPr>
        <w:t xml:space="preserve">There has recently been research on leadership which emphasises the importance of school leadership and how it encourages children from all backgrounds to engage in school activities.  </w:t>
      </w:r>
      <w:r w:rsidR="00EF5C9E">
        <w:rPr>
          <w:rFonts w:ascii="Arial" w:hAnsi="Arial" w:cs="Arial"/>
          <w:lang w:val="en-GB"/>
        </w:rPr>
        <w:t xml:space="preserve">According to The Hechinger Report, (2011), it suggests that </w:t>
      </w:r>
      <w:r w:rsidR="00FD0B5B">
        <w:rPr>
          <w:rFonts w:ascii="Arial" w:hAnsi="Arial" w:cs="Arial"/>
          <w:lang w:val="en-GB"/>
        </w:rPr>
        <w:t>leadership is</w:t>
      </w:r>
      <w:r w:rsidR="00226B06">
        <w:rPr>
          <w:rFonts w:ascii="Arial" w:hAnsi="Arial" w:cs="Arial"/>
          <w:lang w:val="en-GB"/>
        </w:rPr>
        <w:t xml:space="preserve"> with</w:t>
      </w:r>
      <w:r w:rsidR="00FD0B5B">
        <w:rPr>
          <w:rFonts w:ascii="Arial" w:hAnsi="Arial" w:cs="Arial"/>
          <w:lang w:val="en-GB"/>
        </w:rPr>
        <w:t xml:space="preserve"> </w:t>
      </w:r>
      <w:r>
        <w:rPr>
          <w:rFonts w:ascii="Arial" w:hAnsi="Arial" w:cs="Arial"/>
          <w:lang w:val="en-GB"/>
        </w:rPr>
        <w:t>importance within schools which include leadership</w:t>
      </w:r>
      <w:r w:rsidR="008012C2">
        <w:rPr>
          <w:rFonts w:ascii="Arial" w:hAnsi="Arial" w:cs="Arial"/>
          <w:lang w:val="en-GB"/>
        </w:rPr>
        <w:t xml:space="preserve"> is for the leader to be able to lead and not manage.</w:t>
      </w:r>
    </w:p>
    <w:p w:rsidR="00226B06" w:rsidRDefault="00226B06" w:rsidP="00EF5C9E">
      <w:pPr>
        <w:spacing w:line="360" w:lineRule="auto"/>
        <w:jc w:val="both"/>
        <w:rPr>
          <w:rFonts w:ascii="Arial" w:hAnsi="Arial" w:cs="Arial"/>
          <w:lang w:val="en-GB"/>
        </w:rPr>
      </w:pPr>
    </w:p>
    <w:p w:rsidR="008012C2" w:rsidRDefault="006A299B" w:rsidP="00EF5C9E">
      <w:pPr>
        <w:spacing w:line="360" w:lineRule="auto"/>
        <w:jc w:val="both"/>
        <w:rPr>
          <w:rFonts w:ascii="Arial" w:hAnsi="Arial" w:cs="Arial"/>
          <w:b/>
          <w:u w:val="single"/>
          <w:lang w:val="en-GB"/>
        </w:rPr>
      </w:pPr>
      <w:r>
        <w:rPr>
          <w:rFonts w:ascii="Arial" w:hAnsi="Arial" w:cs="Arial"/>
          <w:b/>
          <w:u w:val="single"/>
          <w:lang w:val="en-GB"/>
        </w:rPr>
        <w:t>L</w:t>
      </w:r>
      <w:r w:rsidR="008012C2" w:rsidRPr="008012C2">
        <w:rPr>
          <w:rFonts w:ascii="Arial" w:hAnsi="Arial" w:cs="Arial"/>
          <w:b/>
          <w:u w:val="single"/>
          <w:lang w:val="en-GB"/>
        </w:rPr>
        <w:t xml:space="preserve">eadership in early years settings </w:t>
      </w:r>
    </w:p>
    <w:p w:rsidR="008012C2" w:rsidRDefault="006A299B" w:rsidP="00EF5C9E">
      <w:pPr>
        <w:spacing w:line="360" w:lineRule="auto"/>
        <w:jc w:val="both"/>
        <w:rPr>
          <w:rFonts w:ascii="Arial" w:hAnsi="Arial" w:cs="Arial"/>
          <w:lang w:val="en-GB"/>
        </w:rPr>
      </w:pPr>
      <w:r>
        <w:rPr>
          <w:rFonts w:ascii="Arial" w:hAnsi="Arial" w:cs="Arial"/>
          <w:lang w:val="en-GB"/>
        </w:rPr>
        <w:t xml:space="preserve">In the early years </w:t>
      </w:r>
      <w:r w:rsidRPr="006A299B">
        <w:rPr>
          <w:rFonts w:ascii="Arial" w:hAnsi="Arial" w:cs="Arial"/>
          <w:lang w:val="en-GB"/>
        </w:rPr>
        <w:t>services</w:t>
      </w:r>
      <w:r>
        <w:rPr>
          <w:rFonts w:ascii="Arial" w:hAnsi="Arial" w:cs="Arial"/>
          <w:lang w:val="en-GB"/>
        </w:rPr>
        <w:t xml:space="preserve">, they help and </w:t>
      </w:r>
      <w:r w:rsidRPr="006A299B">
        <w:rPr>
          <w:rFonts w:ascii="Arial" w:hAnsi="Arial" w:cs="Arial"/>
          <w:lang w:val="en-GB"/>
        </w:rPr>
        <w:t>deliver a</w:t>
      </w:r>
      <w:r>
        <w:rPr>
          <w:rFonts w:ascii="Arial" w:hAnsi="Arial" w:cs="Arial"/>
          <w:lang w:val="en-GB"/>
        </w:rPr>
        <w:t xml:space="preserve">n important </w:t>
      </w:r>
      <w:r w:rsidRPr="006A299B">
        <w:rPr>
          <w:rFonts w:ascii="Arial" w:hAnsi="Arial" w:cs="Arial"/>
          <w:lang w:val="en-GB"/>
        </w:rPr>
        <w:t xml:space="preserve">role </w:t>
      </w:r>
      <w:r>
        <w:rPr>
          <w:rFonts w:ascii="Arial" w:hAnsi="Arial" w:cs="Arial"/>
          <w:lang w:val="en-GB"/>
        </w:rPr>
        <w:t xml:space="preserve">which is there to make sure that </w:t>
      </w:r>
      <w:r w:rsidRPr="006A299B">
        <w:rPr>
          <w:rFonts w:ascii="Arial" w:hAnsi="Arial" w:cs="Arial"/>
          <w:lang w:val="en-GB"/>
        </w:rPr>
        <w:t>the</w:t>
      </w:r>
      <w:r w:rsidR="00630223">
        <w:rPr>
          <w:rFonts w:ascii="Arial" w:hAnsi="Arial" w:cs="Arial"/>
          <w:lang w:val="en-GB"/>
        </w:rPr>
        <w:t>re is</w:t>
      </w:r>
      <w:r w:rsidRPr="006A299B">
        <w:rPr>
          <w:rFonts w:ascii="Arial" w:hAnsi="Arial" w:cs="Arial"/>
          <w:lang w:val="en-GB"/>
        </w:rPr>
        <w:t xml:space="preserve"> quality of care for children and their families. An even greater challenge has been modelled for leadership to </w:t>
      </w:r>
      <w:r>
        <w:rPr>
          <w:rFonts w:ascii="Arial" w:hAnsi="Arial" w:cs="Arial"/>
          <w:lang w:val="en-GB"/>
        </w:rPr>
        <w:t xml:space="preserve">help </w:t>
      </w:r>
      <w:r w:rsidRPr="006A299B">
        <w:rPr>
          <w:rFonts w:ascii="Arial" w:hAnsi="Arial" w:cs="Arial"/>
          <w:lang w:val="en-GB"/>
        </w:rPr>
        <w:t xml:space="preserve">provide quality care under reduced financial and other resources (Randall, 2000; Lloyd, 2008). The Early Years </w:t>
      </w:r>
      <w:r w:rsidRPr="006A299B">
        <w:rPr>
          <w:rFonts w:ascii="Arial" w:hAnsi="Arial" w:cs="Arial"/>
          <w:lang w:val="en-GB"/>
        </w:rPr>
        <w:lastRenderedPageBreak/>
        <w:t>Foundation Stage (EYFS) consists of six areas of learning and became legal in 2004 for all registered settings with children from birth to five years</w:t>
      </w:r>
      <w:r>
        <w:rPr>
          <w:rFonts w:ascii="Arial" w:hAnsi="Arial" w:cs="Arial"/>
          <w:lang w:val="en-GB"/>
        </w:rPr>
        <w:t>. H</w:t>
      </w:r>
      <w:r w:rsidRPr="006A299B">
        <w:rPr>
          <w:rFonts w:ascii="Arial" w:hAnsi="Arial" w:cs="Arial"/>
          <w:lang w:val="en-GB"/>
        </w:rPr>
        <w:t>owever, this is now in the process of being reviewed under the new British Coalition government. The EYFS also offers an external benchmark for the provision of education and care to all children under school age.</w:t>
      </w:r>
    </w:p>
    <w:p w:rsidR="00D92D6A" w:rsidRDefault="00D92D6A" w:rsidP="00D92D6A">
      <w:pPr>
        <w:spacing w:line="360" w:lineRule="auto"/>
        <w:jc w:val="both"/>
        <w:rPr>
          <w:rFonts w:ascii="Arial" w:hAnsi="Arial" w:cs="Arial"/>
          <w:lang w:val="en-GB"/>
        </w:rPr>
      </w:pPr>
      <w:r w:rsidRPr="00D92D6A">
        <w:rPr>
          <w:rFonts w:ascii="Arial" w:hAnsi="Arial" w:cs="Arial"/>
          <w:lang w:val="en-GB"/>
        </w:rPr>
        <w:t>The EY workforce itself comprises a wide range of personnel, each with different experience, training and qualifications. Outstanding and noticeably more rewarding aspects of developing people are to do with the development of</w:t>
      </w:r>
      <w:r>
        <w:rPr>
          <w:rFonts w:ascii="Arial" w:hAnsi="Arial" w:cs="Arial"/>
          <w:lang w:val="en-GB"/>
        </w:rPr>
        <w:t xml:space="preserve"> </w:t>
      </w:r>
      <w:r w:rsidRPr="00D92D6A">
        <w:rPr>
          <w:rFonts w:ascii="Arial" w:hAnsi="Arial" w:cs="Arial"/>
          <w:lang w:val="en-GB"/>
        </w:rPr>
        <w:t>human relations, but this can be a double-edged sword in that managing people’s expectations, values and beliefs and their opportunities for development of the self are up against role conflict and the culture of the organisation. What appears to be unique within the EY sector is the higher proportion of young and inexperienced staff which has implications for leadership styles (Solly, 2003).</w:t>
      </w:r>
    </w:p>
    <w:p w:rsidR="00973021" w:rsidRDefault="00973021" w:rsidP="00D92D6A">
      <w:pPr>
        <w:spacing w:line="360" w:lineRule="auto"/>
        <w:jc w:val="both"/>
        <w:rPr>
          <w:rFonts w:ascii="Arial" w:hAnsi="Arial" w:cs="Arial"/>
          <w:lang w:val="en-GB"/>
        </w:rPr>
      </w:pPr>
    </w:p>
    <w:p w:rsidR="008012C2" w:rsidRPr="008012C2" w:rsidRDefault="008012C2" w:rsidP="00EF5C9E">
      <w:pPr>
        <w:spacing w:line="360" w:lineRule="auto"/>
        <w:jc w:val="both"/>
        <w:rPr>
          <w:rFonts w:ascii="Arial" w:hAnsi="Arial" w:cs="Arial"/>
          <w:b/>
          <w:u w:val="single"/>
          <w:lang w:val="en-GB"/>
        </w:rPr>
      </w:pPr>
      <w:r w:rsidRPr="008012C2">
        <w:rPr>
          <w:rFonts w:ascii="Arial" w:hAnsi="Arial" w:cs="Arial"/>
          <w:b/>
          <w:u w:val="single"/>
          <w:lang w:val="en-GB"/>
        </w:rPr>
        <w:t>What is the difference between a leader and a manager?</w:t>
      </w:r>
    </w:p>
    <w:p w:rsidR="005C1360" w:rsidRDefault="006C1E41">
      <w:pPr>
        <w:spacing w:line="360" w:lineRule="auto"/>
        <w:jc w:val="both"/>
        <w:rPr>
          <w:rFonts w:ascii="Arial" w:hAnsi="Arial" w:cs="Arial"/>
          <w:lang w:val="en-GB"/>
        </w:rPr>
      </w:pPr>
      <w:r>
        <w:rPr>
          <w:rFonts w:ascii="Arial" w:hAnsi="Arial" w:cs="Arial"/>
          <w:lang w:val="en-GB"/>
        </w:rPr>
        <w:t>The main differen</w:t>
      </w:r>
      <w:r w:rsidR="00226B06">
        <w:rPr>
          <w:rFonts w:ascii="Arial" w:hAnsi="Arial" w:cs="Arial"/>
          <w:lang w:val="en-GB"/>
        </w:rPr>
        <w:t xml:space="preserve">ce </w:t>
      </w:r>
      <w:r>
        <w:rPr>
          <w:rFonts w:ascii="Arial" w:hAnsi="Arial" w:cs="Arial"/>
          <w:lang w:val="en-GB"/>
        </w:rPr>
        <w:t xml:space="preserve">between </w:t>
      </w:r>
      <w:r w:rsidR="00226B06">
        <w:rPr>
          <w:rFonts w:ascii="Arial" w:hAnsi="Arial" w:cs="Arial"/>
          <w:lang w:val="en-GB"/>
        </w:rPr>
        <w:t xml:space="preserve">a </w:t>
      </w:r>
      <w:r>
        <w:rPr>
          <w:rFonts w:ascii="Arial" w:hAnsi="Arial" w:cs="Arial"/>
          <w:lang w:val="en-GB"/>
        </w:rPr>
        <w:t>leader and managers is that leader are born to lead</w:t>
      </w:r>
      <w:r w:rsidR="001B58AE">
        <w:rPr>
          <w:rFonts w:ascii="Arial" w:hAnsi="Arial" w:cs="Arial"/>
          <w:lang w:val="en-GB"/>
        </w:rPr>
        <w:t xml:space="preserve"> and managers as there to manage the setting.</w:t>
      </w:r>
      <w:r w:rsidR="002B7D2E">
        <w:rPr>
          <w:rFonts w:ascii="Arial" w:hAnsi="Arial" w:cs="Arial"/>
          <w:lang w:val="en-GB"/>
        </w:rPr>
        <w:t xml:space="preserve"> Next Generation, (2017) explains that the difference between leaders and managers is that leaders tend to praise at success and drive people, but on the other hand managers tend to work to find any faults within their workers or their setting. This can be seen as a negative way of running a setting. </w:t>
      </w:r>
      <w:r w:rsidR="001B58AE">
        <w:rPr>
          <w:rFonts w:ascii="Arial" w:hAnsi="Arial" w:cs="Arial"/>
          <w:lang w:val="en-GB"/>
        </w:rPr>
        <w:t xml:space="preserve"> </w:t>
      </w:r>
      <w:r>
        <w:rPr>
          <w:rFonts w:ascii="Arial" w:hAnsi="Arial" w:cs="Arial"/>
          <w:lang w:val="en-GB"/>
        </w:rPr>
        <w:t xml:space="preserve"> </w:t>
      </w:r>
      <w:r w:rsidR="00C33793" w:rsidRPr="00C33793">
        <w:rPr>
          <w:rFonts w:ascii="Arial" w:hAnsi="Arial" w:cs="Arial"/>
          <w:lang w:val="en-GB"/>
        </w:rPr>
        <w:t xml:space="preserve">According to </w:t>
      </w:r>
      <w:r w:rsidR="005C1360">
        <w:rPr>
          <w:rFonts w:ascii="Arial" w:hAnsi="Arial" w:cs="Arial"/>
          <w:lang w:val="en-GB"/>
        </w:rPr>
        <w:t xml:space="preserve">go2HR, (2017) it states that for someone to be a leader these traits are required: </w:t>
      </w:r>
    </w:p>
    <w:p w:rsidR="00267E70" w:rsidRPr="00996CF9" w:rsidRDefault="005C1360" w:rsidP="005C1360">
      <w:pPr>
        <w:pStyle w:val="ListParagraph"/>
        <w:numPr>
          <w:ilvl w:val="0"/>
          <w:numId w:val="4"/>
        </w:numPr>
        <w:spacing w:line="360" w:lineRule="auto"/>
        <w:jc w:val="both"/>
        <w:rPr>
          <w:rFonts w:ascii="Arial" w:hAnsi="Arial" w:cs="Arial"/>
          <w:b/>
          <w:u w:val="single"/>
        </w:rPr>
      </w:pPr>
      <w:r w:rsidRPr="005C1360">
        <w:rPr>
          <w:rFonts w:ascii="Arial" w:hAnsi="Arial" w:cs="Arial"/>
          <w:lang w:val="en-GB"/>
        </w:rPr>
        <w:t xml:space="preserve">Honesty and Integrity </w:t>
      </w:r>
      <w:r>
        <w:rPr>
          <w:rFonts w:ascii="Arial" w:hAnsi="Arial" w:cs="Arial"/>
          <w:lang w:val="en-GB"/>
        </w:rPr>
        <w:t>–</w:t>
      </w:r>
      <w:r w:rsidRPr="005C1360">
        <w:rPr>
          <w:rFonts w:ascii="Arial" w:hAnsi="Arial" w:cs="Arial"/>
          <w:lang w:val="en-GB"/>
        </w:rPr>
        <w:t xml:space="preserve"> </w:t>
      </w:r>
      <w:r>
        <w:rPr>
          <w:rFonts w:ascii="Arial" w:hAnsi="Arial" w:cs="Arial"/>
          <w:lang w:val="en-GB"/>
        </w:rPr>
        <w:t>This is crucial as th</w:t>
      </w:r>
      <w:r w:rsidR="00996CF9">
        <w:rPr>
          <w:rFonts w:ascii="Arial" w:hAnsi="Arial" w:cs="Arial"/>
          <w:lang w:val="en-GB"/>
        </w:rPr>
        <w:t>ey</w:t>
      </w:r>
      <w:r>
        <w:rPr>
          <w:rFonts w:ascii="Arial" w:hAnsi="Arial" w:cs="Arial"/>
          <w:lang w:val="en-GB"/>
        </w:rPr>
        <w:t xml:space="preserve"> </w:t>
      </w:r>
      <w:r w:rsidR="006C1E41">
        <w:rPr>
          <w:rFonts w:ascii="Arial" w:hAnsi="Arial" w:cs="Arial"/>
          <w:lang w:val="en-GB"/>
        </w:rPr>
        <w:t>must</w:t>
      </w:r>
      <w:r>
        <w:rPr>
          <w:rFonts w:ascii="Arial" w:hAnsi="Arial" w:cs="Arial"/>
          <w:lang w:val="en-GB"/>
        </w:rPr>
        <w:t xml:space="preserve"> get their people to believe in them </w:t>
      </w:r>
      <w:r w:rsidR="00996CF9">
        <w:rPr>
          <w:rFonts w:ascii="Arial" w:hAnsi="Arial" w:cs="Arial"/>
          <w:lang w:val="en-GB"/>
        </w:rPr>
        <w:t>and for their works to believe in what they are trying to achieve.</w:t>
      </w:r>
    </w:p>
    <w:p w:rsidR="00996CF9" w:rsidRPr="00996CF9" w:rsidRDefault="00996CF9" w:rsidP="005C1360">
      <w:pPr>
        <w:pStyle w:val="ListParagraph"/>
        <w:numPr>
          <w:ilvl w:val="0"/>
          <w:numId w:val="4"/>
        </w:numPr>
        <w:spacing w:line="360" w:lineRule="auto"/>
        <w:jc w:val="both"/>
        <w:rPr>
          <w:rFonts w:ascii="Arial" w:hAnsi="Arial" w:cs="Arial"/>
          <w:b/>
          <w:u w:val="single"/>
        </w:rPr>
      </w:pPr>
      <w:r>
        <w:rPr>
          <w:rFonts w:ascii="Arial" w:hAnsi="Arial" w:cs="Arial"/>
        </w:rPr>
        <w:t xml:space="preserve">Vision – This is also another crucial point that a leader needs to have because they can know where they stand and where they </w:t>
      </w:r>
      <w:r w:rsidR="006C1E41">
        <w:rPr>
          <w:rFonts w:ascii="Arial" w:hAnsi="Arial" w:cs="Arial"/>
        </w:rPr>
        <w:t>are,</w:t>
      </w:r>
      <w:r>
        <w:rPr>
          <w:rFonts w:ascii="Arial" w:hAnsi="Arial" w:cs="Arial"/>
        </w:rPr>
        <w:t xml:space="preserve"> </w:t>
      </w:r>
      <w:r w:rsidR="006C1E41">
        <w:rPr>
          <w:rFonts w:ascii="Arial" w:hAnsi="Arial" w:cs="Arial"/>
        </w:rPr>
        <w:t>and</w:t>
      </w:r>
      <w:r>
        <w:rPr>
          <w:rFonts w:ascii="Arial" w:hAnsi="Arial" w:cs="Arial"/>
        </w:rPr>
        <w:t xml:space="preserve"> a leader should vision a team they want to achieve goals in the future.</w:t>
      </w:r>
    </w:p>
    <w:p w:rsidR="00996CF9" w:rsidRPr="006C1E41" w:rsidRDefault="00996CF9" w:rsidP="005C1360">
      <w:pPr>
        <w:pStyle w:val="ListParagraph"/>
        <w:numPr>
          <w:ilvl w:val="0"/>
          <w:numId w:val="4"/>
        </w:numPr>
        <w:spacing w:line="360" w:lineRule="auto"/>
        <w:jc w:val="both"/>
        <w:rPr>
          <w:rFonts w:ascii="Arial" w:hAnsi="Arial" w:cs="Arial"/>
          <w:b/>
          <w:u w:val="single"/>
        </w:rPr>
      </w:pPr>
      <w:r>
        <w:rPr>
          <w:rFonts w:ascii="Arial" w:hAnsi="Arial" w:cs="Arial"/>
        </w:rPr>
        <w:t xml:space="preserve">Inspiration – Unlike a manager who demands, a leader should be able to encourage and inspire their </w:t>
      </w:r>
      <w:r w:rsidR="006C1E41">
        <w:rPr>
          <w:rFonts w:ascii="Arial" w:hAnsi="Arial" w:cs="Arial"/>
        </w:rPr>
        <w:t>team,</w:t>
      </w:r>
      <w:r>
        <w:rPr>
          <w:rFonts w:ascii="Arial" w:hAnsi="Arial" w:cs="Arial"/>
        </w:rPr>
        <w:t xml:space="preserve"> so they </w:t>
      </w:r>
      <w:r w:rsidR="006C1E41">
        <w:rPr>
          <w:rFonts w:ascii="Arial" w:hAnsi="Arial" w:cs="Arial"/>
        </w:rPr>
        <w:t>can be making sure that they understand their role in the setting and see the bigger picture.</w:t>
      </w:r>
    </w:p>
    <w:p w:rsidR="006C1E41" w:rsidRDefault="006C1E41" w:rsidP="005C1360">
      <w:pPr>
        <w:pStyle w:val="ListParagraph"/>
        <w:numPr>
          <w:ilvl w:val="0"/>
          <w:numId w:val="4"/>
        </w:numPr>
        <w:spacing w:line="360" w:lineRule="auto"/>
        <w:jc w:val="both"/>
        <w:rPr>
          <w:rFonts w:ascii="Arial" w:hAnsi="Arial" w:cs="Arial"/>
        </w:rPr>
      </w:pPr>
      <w:r w:rsidRPr="006C1E41">
        <w:rPr>
          <w:rFonts w:ascii="Arial" w:hAnsi="Arial" w:cs="Arial"/>
        </w:rPr>
        <w:t xml:space="preserve">Ability to challenge – A leader should be able to </w:t>
      </w:r>
      <w:r>
        <w:rPr>
          <w:rFonts w:ascii="Arial" w:hAnsi="Arial" w:cs="Arial"/>
        </w:rPr>
        <w:t>not be afraid to challenge people but in a non-aggressive way and for them to think out side the box to be able to make changes in the setting or company.</w:t>
      </w:r>
    </w:p>
    <w:p w:rsidR="006C1E41" w:rsidRDefault="006C1E41" w:rsidP="005C1360">
      <w:pPr>
        <w:pStyle w:val="ListParagraph"/>
        <w:numPr>
          <w:ilvl w:val="0"/>
          <w:numId w:val="4"/>
        </w:numPr>
        <w:spacing w:line="360" w:lineRule="auto"/>
        <w:jc w:val="both"/>
        <w:rPr>
          <w:rFonts w:ascii="Arial" w:hAnsi="Arial" w:cs="Arial"/>
        </w:rPr>
      </w:pPr>
      <w:r>
        <w:rPr>
          <w:rFonts w:ascii="Arial" w:hAnsi="Arial" w:cs="Arial"/>
        </w:rPr>
        <w:lastRenderedPageBreak/>
        <w:t xml:space="preserve">Communication skills – This point is also an important aspect and skill a leader needs </w:t>
      </w:r>
      <w:r w:rsidR="001B58AE">
        <w:rPr>
          <w:rFonts w:ascii="Arial" w:hAnsi="Arial" w:cs="Arial"/>
        </w:rPr>
        <w:t>are</w:t>
      </w:r>
      <w:r>
        <w:rPr>
          <w:rFonts w:ascii="Arial" w:hAnsi="Arial" w:cs="Arial"/>
        </w:rPr>
        <w:t xml:space="preserve"> that they should be able to have information to inform the team they have on where they are, any changes to the system or the setting and lastly what is going to happen in the future. </w:t>
      </w:r>
    </w:p>
    <w:p w:rsidR="00D24E9E" w:rsidRPr="00D24E9E" w:rsidRDefault="00D24E9E" w:rsidP="00D24E9E">
      <w:pPr>
        <w:spacing w:line="360" w:lineRule="auto"/>
        <w:jc w:val="both"/>
        <w:rPr>
          <w:rFonts w:ascii="Arial" w:hAnsi="Arial" w:cs="Arial"/>
        </w:rPr>
      </w:pPr>
    </w:p>
    <w:p w:rsidR="001B58AE" w:rsidRPr="001B58AE" w:rsidRDefault="001B58AE" w:rsidP="001B58AE">
      <w:pPr>
        <w:spacing w:line="360" w:lineRule="auto"/>
        <w:jc w:val="both"/>
        <w:rPr>
          <w:rFonts w:ascii="Arial" w:hAnsi="Arial" w:cs="Arial"/>
        </w:rPr>
      </w:pPr>
      <w:r>
        <w:rPr>
          <w:rFonts w:ascii="Arial" w:hAnsi="Arial" w:cs="Arial"/>
        </w:rPr>
        <w:t>On the other hand</w:t>
      </w:r>
      <w:r w:rsidR="00207309">
        <w:rPr>
          <w:rFonts w:ascii="Arial" w:hAnsi="Arial" w:cs="Arial"/>
        </w:rPr>
        <w:t xml:space="preserve">, it comes on to the manager role. The manager role </w:t>
      </w:r>
      <w:r w:rsidR="001E5F91">
        <w:rPr>
          <w:rFonts w:ascii="Arial" w:hAnsi="Arial" w:cs="Arial"/>
        </w:rPr>
        <w:t>is</w:t>
      </w:r>
      <w:r w:rsidR="00207309">
        <w:rPr>
          <w:rFonts w:ascii="Arial" w:hAnsi="Arial" w:cs="Arial"/>
        </w:rPr>
        <w:t xml:space="preserve"> a more dominant </w:t>
      </w:r>
      <w:r w:rsidR="001E5F91">
        <w:rPr>
          <w:rFonts w:ascii="Arial" w:hAnsi="Arial" w:cs="Arial"/>
        </w:rPr>
        <w:t xml:space="preserve">role than </w:t>
      </w:r>
      <w:r w:rsidR="002B7D2E">
        <w:rPr>
          <w:rFonts w:ascii="Arial" w:hAnsi="Arial" w:cs="Arial"/>
        </w:rPr>
        <w:t xml:space="preserve">a laid-back role, where they are there to tell people what to do. </w:t>
      </w:r>
      <w:r w:rsidR="007D4090">
        <w:rPr>
          <w:rFonts w:ascii="Arial" w:hAnsi="Arial" w:cs="Arial"/>
          <w:szCs w:val="20"/>
        </w:rPr>
        <w:t xml:space="preserve">A manager can </w:t>
      </w:r>
      <w:r w:rsidR="00D24E9E">
        <w:rPr>
          <w:rFonts w:ascii="Arial" w:hAnsi="Arial" w:cs="Arial"/>
          <w:szCs w:val="20"/>
        </w:rPr>
        <w:t>look at the</w:t>
      </w:r>
      <w:r w:rsidR="002B7D2E">
        <w:rPr>
          <w:rFonts w:ascii="Arial" w:hAnsi="Arial" w:cs="Arial"/>
          <w:szCs w:val="20"/>
        </w:rPr>
        <w:t xml:space="preserve"> </w:t>
      </w:r>
      <w:r w:rsidR="002B7D2E" w:rsidRPr="002B7D2E">
        <w:rPr>
          <w:rFonts w:ascii="Arial" w:hAnsi="Arial" w:cs="Arial"/>
          <w:szCs w:val="20"/>
        </w:rPr>
        <w:t>short-term goals</w:t>
      </w:r>
      <w:r w:rsidR="00D24E9E">
        <w:rPr>
          <w:rFonts w:ascii="Arial" w:hAnsi="Arial" w:cs="Arial"/>
          <w:szCs w:val="20"/>
        </w:rPr>
        <w:t xml:space="preserve"> instead of the </w:t>
      </w:r>
      <w:r w:rsidR="00973021">
        <w:rPr>
          <w:rFonts w:ascii="Arial" w:hAnsi="Arial" w:cs="Arial"/>
          <w:szCs w:val="20"/>
        </w:rPr>
        <w:t>long-term</w:t>
      </w:r>
      <w:r w:rsidR="00D24E9E">
        <w:rPr>
          <w:rFonts w:ascii="Arial" w:hAnsi="Arial" w:cs="Arial"/>
          <w:szCs w:val="20"/>
        </w:rPr>
        <w:t xml:space="preserve"> goals, which the leader would do.</w:t>
      </w:r>
      <w:r w:rsidR="007D4090">
        <w:rPr>
          <w:rFonts w:ascii="Arial" w:hAnsi="Arial" w:cs="Arial"/>
          <w:szCs w:val="20"/>
        </w:rPr>
        <w:t xml:space="preserve"> </w:t>
      </w:r>
      <w:r w:rsidR="00D24E9E">
        <w:rPr>
          <w:rFonts w:ascii="Arial" w:hAnsi="Arial" w:cs="Arial"/>
          <w:szCs w:val="20"/>
        </w:rPr>
        <w:t>T</w:t>
      </w:r>
      <w:r w:rsidR="007D4090">
        <w:rPr>
          <w:rFonts w:ascii="Arial" w:hAnsi="Arial" w:cs="Arial"/>
          <w:szCs w:val="20"/>
        </w:rPr>
        <w:t xml:space="preserve">his </w:t>
      </w:r>
      <w:r w:rsidR="00D24E9E">
        <w:rPr>
          <w:rFonts w:ascii="Arial" w:hAnsi="Arial" w:cs="Arial"/>
          <w:szCs w:val="20"/>
        </w:rPr>
        <w:t>is</w:t>
      </w:r>
      <w:r w:rsidR="007D4090">
        <w:rPr>
          <w:rFonts w:ascii="Arial" w:hAnsi="Arial" w:cs="Arial"/>
          <w:szCs w:val="20"/>
        </w:rPr>
        <w:t xml:space="preserve"> because the</w:t>
      </w:r>
      <w:r w:rsidR="002B7D2E" w:rsidRPr="002B7D2E">
        <w:rPr>
          <w:rFonts w:ascii="Arial" w:hAnsi="Arial" w:cs="Arial"/>
          <w:szCs w:val="20"/>
        </w:rPr>
        <w:t xml:space="preserve"> managers are involved in making decision</w:t>
      </w:r>
      <w:r w:rsidR="007D4090">
        <w:rPr>
          <w:rFonts w:ascii="Arial" w:hAnsi="Arial" w:cs="Arial"/>
          <w:szCs w:val="20"/>
        </w:rPr>
        <w:t>s every day</w:t>
      </w:r>
      <w:r w:rsidR="002B7D2E" w:rsidRPr="002B7D2E">
        <w:rPr>
          <w:rFonts w:ascii="Arial" w:hAnsi="Arial" w:cs="Arial"/>
          <w:szCs w:val="20"/>
        </w:rPr>
        <w:t>,</w:t>
      </w:r>
      <w:r w:rsidR="007D4090">
        <w:rPr>
          <w:rFonts w:ascii="Arial" w:hAnsi="Arial" w:cs="Arial"/>
          <w:szCs w:val="20"/>
        </w:rPr>
        <w:t xml:space="preserve"> as well as</w:t>
      </w:r>
      <w:r w:rsidR="002B7D2E" w:rsidRPr="002B7D2E">
        <w:rPr>
          <w:rFonts w:ascii="Arial" w:hAnsi="Arial" w:cs="Arial"/>
          <w:szCs w:val="20"/>
        </w:rPr>
        <w:t xml:space="preserve"> supervising assistants and </w:t>
      </w:r>
      <w:r w:rsidR="007D4090" w:rsidRPr="002B7D2E">
        <w:rPr>
          <w:rFonts w:ascii="Arial" w:hAnsi="Arial" w:cs="Arial"/>
          <w:szCs w:val="20"/>
        </w:rPr>
        <w:t>determining</w:t>
      </w:r>
      <w:r w:rsidR="002B7D2E">
        <w:rPr>
          <w:rFonts w:ascii="Arial" w:hAnsi="Arial" w:cs="Arial"/>
          <w:szCs w:val="20"/>
        </w:rPr>
        <w:t xml:space="preserve"> their workers</w:t>
      </w:r>
      <w:r w:rsidR="002B7D2E" w:rsidRPr="002B7D2E">
        <w:rPr>
          <w:rFonts w:ascii="Arial" w:hAnsi="Arial" w:cs="Arial"/>
          <w:szCs w:val="20"/>
        </w:rPr>
        <w:t xml:space="preserve"> performance. </w:t>
      </w:r>
      <w:r w:rsidR="007D4090" w:rsidRPr="002B7D2E">
        <w:rPr>
          <w:rFonts w:ascii="Arial" w:hAnsi="Arial" w:cs="Arial"/>
          <w:szCs w:val="20"/>
        </w:rPr>
        <w:t>Furthermore</w:t>
      </w:r>
      <w:r w:rsidR="002B7D2E" w:rsidRPr="002B7D2E">
        <w:rPr>
          <w:rFonts w:ascii="Arial" w:hAnsi="Arial" w:cs="Arial"/>
          <w:szCs w:val="20"/>
        </w:rPr>
        <w:t xml:space="preserve">, </w:t>
      </w:r>
      <w:r w:rsidR="007D4090">
        <w:rPr>
          <w:rFonts w:ascii="Arial" w:hAnsi="Arial" w:cs="Arial"/>
          <w:szCs w:val="20"/>
        </w:rPr>
        <w:t xml:space="preserve">this </w:t>
      </w:r>
      <w:r w:rsidR="002B7D2E" w:rsidRPr="002B7D2E">
        <w:rPr>
          <w:rFonts w:ascii="Arial" w:hAnsi="Arial" w:cs="Arial"/>
          <w:szCs w:val="20"/>
        </w:rPr>
        <w:t>can be understood as an analysis</w:t>
      </w:r>
      <w:r w:rsidR="00973021">
        <w:rPr>
          <w:rFonts w:ascii="Arial" w:hAnsi="Arial" w:cs="Arial"/>
          <w:szCs w:val="20"/>
        </w:rPr>
        <w:t>,</w:t>
      </w:r>
      <w:r w:rsidR="002B7D2E" w:rsidRPr="002B7D2E">
        <w:rPr>
          <w:rFonts w:ascii="Arial" w:hAnsi="Arial" w:cs="Arial"/>
          <w:szCs w:val="20"/>
        </w:rPr>
        <w:t xml:space="preserve"> which in</w:t>
      </w:r>
      <w:r w:rsidR="007D4090">
        <w:rPr>
          <w:rFonts w:ascii="Arial" w:hAnsi="Arial" w:cs="Arial"/>
          <w:szCs w:val="20"/>
        </w:rPr>
        <w:t>cludes</w:t>
      </w:r>
      <w:r w:rsidR="002B7D2E" w:rsidRPr="002B7D2E">
        <w:rPr>
          <w:rFonts w:ascii="Arial" w:hAnsi="Arial" w:cs="Arial"/>
          <w:szCs w:val="20"/>
        </w:rPr>
        <w:t xml:space="preserve"> the procedures </w:t>
      </w:r>
      <w:r w:rsidR="007D4090" w:rsidRPr="002B7D2E">
        <w:rPr>
          <w:rFonts w:ascii="Arial" w:hAnsi="Arial" w:cs="Arial"/>
          <w:szCs w:val="20"/>
        </w:rPr>
        <w:t>expected</w:t>
      </w:r>
      <w:r w:rsidR="002B7D2E" w:rsidRPr="002B7D2E">
        <w:rPr>
          <w:rFonts w:ascii="Arial" w:hAnsi="Arial" w:cs="Arial"/>
          <w:szCs w:val="20"/>
        </w:rPr>
        <w:t xml:space="preserve"> </w:t>
      </w:r>
      <w:r w:rsidR="007D4090">
        <w:rPr>
          <w:rFonts w:ascii="Arial" w:hAnsi="Arial" w:cs="Arial"/>
          <w:szCs w:val="20"/>
        </w:rPr>
        <w:t>by</w:t>
      </w:r>
      <w:r w:rsidR="002B7D2E" w:rsidRPr="002B7D2E">
        <w:rPr>
          <w:rFonts w:ascii="Arial" w:hAnsi="Arial" w:cs="Arial"/>
          <w:szCs w:val="20"/>
        </w:rPr>
        <w:t xml:space="preserve"> breaking </w:t>
      </w:r>
      <w:r w:rsidR="00973021">
        <w:rPr>
          <w:rFonts w:ascii="Arial" w:hAnsi="Arial" w:cs="Arial"/>
          <w:szCs w:val="20"/>
        </w:rPr>
        <w:t>away parts of the job into things</w:t>
      </w:r>
      <w:r w:rsidR="002B7D2E" w:rsidRPr="002B7D2E">
        <w:rPr>
          <w:rFonts w:ascii="Arial" w:hAnsi="Arial" w:cs="Arial"/>
          <w:szCs w:val="20"/>
        </w:rPr>
        <w:t xml:space="preserve">. Management </w:t>
      </w:r>
      <w:r w:rsidR="00973021">
        <w:rPr>
          <w:rFonts w:ascii="Arial" w:hAnsi="Arial" w:cs="Arial"/>
          <w:szCs w:val="20"/>
        </w:rPr>
        <w:t xml:space="preserve">is by </w:t>
      </w:r>
      <w:r w:rsidR="002B7D2E" w:rsidRPr="002B7D2E">
        <w:rPr>
          <w:rFonts w:ascii="Arial" w:hAnsi="Arial" w:cs="Arial"/>
          <w:szCs w:val="20"/>
        </w:rPr>
        <w:t>providing effective control over the group</w:t>
      </w:r>
      <w:r w:rsidR="00973021">
        <w:rPr>
          <w:rFonts w:ascii="Arial" w:hAnsi="Arial" w:cs="Arial"/>
          <w:szCs w:val="20"/>
        </w:rPr>
        <w:t xml:space="preserve"> or co-workers,</w:t>
      </w:r>
      <w:r w:rsidR="002B7D2E" w:rsidRPr="002B7D2E">
        <w:rPr>
          <w:rFonts w:ascii="Arial" w:hAnsi="Arial" w:cs="Arial"/>
          <w:szCs w:val="20"/>
        </w:rPr>
        <w:t xml:space="preserve"> </w:t>
      </w:r>
      <w:r w:rsidR="007D4090" w:rsidRPr="002B7D2E">
        <w:rPr>
          <w:rFonts w:ascii="Arial" w:hAnsi="Arial" w:cs="Arial"/>
          <w:szCs w:val="20"/>
        </w:rPr>
        <w:t>to</w:t>
      </w:r>
      <w:r w:rsidR="007D4090">
        <w:rPr>
          <w:rFonts w:ascii="Arial" w:hAnsi="Arial" w:cs="Arial"/>
          <w:szCs w:val="20"/>
        </w:rPr>
        <w:t xml:space="preserve"> then be able to</w:t>
      </w:r>
      <w:r w:rsidR="002B7D2E" w:rsidRPr="002B7D2E">
        <w:rPr>
          <w:rFonts w:ascii="Arial" w:hAnsi="Arial" w:cs="Arial"/>
          <w:szCs w:val="20"/>
        </w:rPr>
        <w:t xml:space="preserve"> organize the group’s performance toward</w:t>
      </w:r>
      <w:r w:rsidR="007D4090">
        <w:rPr>
          <w:rFonts w:ascii="Arial" w:hAnsi="Arial" w:cs="Arial"/>
          <w:szCs w:val="20"/>
        </w:rPr>
        <w:t>s</w:t>
      </w:r>
      <w:r w:rsidR="002B7D2E" w:rsidRPr="002B7D2E">
        <w:rPr>
          <w:rFonts w:ascii="Arial" w:hAnsi="Arial" w:cs="Arial"/>
          <w:szCs w:val="20"/>
        </w:rPr>
        <w:t xml:space="preserve"> the set based on the established values and principles (Raducan &amp; Raducan, 2014).  Management </w:t>
      </w:r>
      <w:r w:rsidR="007D4090" w:rsidRPr="002B7D2E">
        <w:rPr>
          <w:rFonts w:ascii="Arial" w:hAnsi="Arial" w:cs="Arial"/>
          <w:szCs w:val="20"/>
        </w:rPr>
        <w:t>ethics</w:t>
      </w:r>
      <w:r w:rsidR="002B7D2E" w:rsidRPr="002B7D2E">
        <w:rPr>
          <w:rFonts w:ascii="Arial" w:hAnsi="Arial" w:cs="Arial"/>
          <w:szCs w:val="20"/>
        </w:rPr>
        <w:t xml:space="preserve"> are based on certain </w:t>
      </w:r>
      <w:r w:rsidR="007D4090" w:rsidRPr="002B7D2E">
        <w:rPr>
          <w:rFonts w:ascii="Arial" w:hAnsi="Arial" w:cs="Arial"/>
          <w:szCs w:val="20"/>
        </w:rPr>
        <w:t>communicative</w:t>
      </w:r>
      <w:r w:rsidR="002B7D2E" w:rsidRPr="002B7D2E">
        <w:rPr>
          <w:rFonts w:ascii="Arial" w:hAnsi="Arial" w:cs="Arial"/>
          <w:szCs w:val="20"/>
        </w:rPr>
        <w:t xml:space="preserve"> aspects that may be changed</w:t>
      </w:r>
      <w:r w:rsidR="00973021">
        <w:rPr>
          <w:rFonts w:ascii="Arial" w:hAnsi="Arial" w:cs="Arial"/>
          <w:szCs w:val="20"/>
        </w:rPr>
        <w:t xml:space="preserve">. The changes could be </w:t>
      </w:r>
      <w:r w:rsidR="002B7D2E" w:rsidRPr="002B7D2E">
        <w:rPr>
          <w:rFonts w:ascii="Arial" w:hAnsi="Arial" w:cs="Arial"/>
          <w:szCs w:val="20"/>
        </w:rPr>
        <w:t xml:space="preserve">due to the </w:t>
      </w:r>
      <w:r w:rsidR="00973021" w:rsidRPr="002B7D2E">
        <w:rPr>
          <w:rFonts w:ascii="Arial" w:hAnsi="Arial" w:cs="Arial"/>
          <w:szCs w:val="20"/>
        </w:rPr>
        <w:t>variations</w:t>
      </w:r>
      <w:r w:rsidR="002B7D2E" w:rsidRPr="002B7D2E">
        <w:rPr>
          <w:rFonts w:ascii="Arial" w:hAnsi="Arial" w:cs="Arial"/>
          <w:szCs w:val="20"/>
        </w:rPr>
        <w:t xml:space="preserve"> </w:t>
      </w:r>
      <w:r w:rsidR="007D4090">
        <w:rPr>
          <w:rFonts w:ascii="Arial" w:hAnsi="Arial" w:cs="Arial"/>
          <w:szCs w:val="20"/>
        </w:rPr>
        <w:t>within their</w:t>
      </w:r>
      <w:r w:rsidR="002B7D2E" w:rsidRPr="002B7D2E">
        <w:rPr>
          <w:rFonts w:ascii="Arial" w:hAnsi="Arial" w:cs="Arial"/>
          <w:szCs w:val="20"/>
        </w:rPr>
        <w:t xml:space="preserve"> business </w:t>
      </w:r>
      <w:r w:rsidR="007D4090" w:rsidRPr="002B7D2E">
        <w:rPr>
          <w:rFonts w:ascii="Arial" w:hAnsi="Arial" w:cs="Arial"/>
          <w:szCs w:val="20"/>
        </w:rPr>
        <w:t>atmosphere</w:t>
      </w:r>
      <w:r w:rsidR="002B7D2E" w:rsidRPr="002B7D2E">
        <w:rPr>
          <w:rFonts w:ascii="Arial" w:hAnsi="Arial" w:cs="Arial"/>
          <w:szCs w:val="20"/>
        </w:rPr>
        <w:t xml:space="preserve"> and </w:t>
      </w:r>
      <w:r w:rsidR="007D4090" w:rsidRPr="002B7D2E">
        <w:rPr>
          <w:rFonts w:ascii="Arial" w:hAnsi="Arial" w:cs="Arial"/>
          <w:szCs w:val="20"/>
        </w:rPr>
        <w:t>structural</w:t>
      </w:r>
      <w:r w:rsidR="002B7D2E" w:rsidRPr="002B7D2E">
        <w:rPr>
          <w:rFonts w:ascii="Arial" w:hAnsi="Arial" w:cs="Arial"/>
          <w:szCs w:val="20"/>
        </w:rPr>
        <w:t xml:space="preserve"> </w:t>
      </w:r>
      <w:r w:rsidR="007D4090" w:rsidRPr="002B7D2E">
        <w:rPr>
          <w:rFonts w:ascii="Arial" w:hAnsi="Arial" w:cs="Arial"/>
          <w:szCs w:val="20"/>
        </w:rPr>
        <w:t>ethos</w:t>
      </w:r>
      <w:r w:rsidR="002B7D2E" w:rsidRPr="002B7D2E">
        <w:rPr>
          <w:rFonts w:ascii="Arial" w:hAnsi="Arial" w:cs="Arial"/>
          <w:szCs w:val="20"/>
        </w:rPr>
        <w:t xml:space="preserve"> (Rost, 2011).  Besides, the </w:t>
      </w:r>
      <w:r w:rsidR="00CA3BB0" w:rsidRPr="002B7D2E">
        <w:rPr>
          <w:rFonts w:ascii="Arial" w:hAnsi="Arial" w:cs="Arial"/>
          <w:szCs w:val="20"/>
        </w:rPr>
        <w:t>said</w:t>
      </w:r>
      <w:r w:rsidR="002B7D2E" w:rsidRPr="002B7D2E">
        <w:rPr>
          <w:rFonts w:ascii="Arial" w:hAnsi="Arial" w:cs="Arial"/>
          <w:szCs w:val="20"/>
        </w:rPr>
        <w:t xml:space="preserve"> facts, managers are aimed at inspiring </w:t>
      </w:r>
      <w:r w:rsidR="00122155">
        <w:rPr>
          <w:rFonts w:ascii="Arial" w:hAnsi="Arial" w:cs="Arial"/>
          <w:szCs w:val="20"/>
        </w:rPr>
        <w:t xml:space="preserve">their </w:t>
      </w:r>
      <w:r w:rsidR="002B7D2E" w:rsidRPr="002B7D2E">
        <w:rPr>
          <w:rFonts w:ascii="Arial" w:hAnsi="Arial" w:cs="Arial"/>
          <w:szCs w:val="20"/>
        </w:rPr>
        <w:t xml:space="preserve">staff member to perform their duties in a proper way, based on the </w:t>
      </w:r>
      <w:r w:rsidR="00122155" w:rsidRPr="002B7D2E">
        <w:rPr>
          <w:rFonts w:ascii="Arial" w:hAnsi="Arial" w:cs="Arial"/>
          <w:szCs w:val="20"/>
        </w:rPr>
        <w:t>recognized</w:t>
      </w:r>
      <w:r w:rsidR="002B7D2E" w:rsidRPr="002B7D2E">
        <w:rPr>
          <w:rFonts w:ascii="Arial" w:hAnsi="Arial" w:cs="Arial"/>
          <w:szCs w:val="20"/>
        </w:rPr>
        <w:t xml:space="preserve"> </w:t>
      </w:r>
      <w:r w:rsidR="00122155" w:rsidRPr="002B7D2E">
        <w:rPr>
          <w:rFonts w:ascii="Arial" w:hAnsi="Arial" w:cs="Arial"/>
          <w:szCs w:val="20"/>
        </w:rPr>
        <w:t>legislative</w:t>
      </w:r>
      <w:r w:rsidR="002B7D2E" w:rsidRPr="002B7D2E">
        <w:rPr>
          <w:rFonts w:ascii="Arial" w:hAnsi="Arial" w:cs="Arial"/>
          <w:szCs w:val="20"/>
        </w:rPr>
        <w:t xml:space="preserve"> </w:t>
      </w:r>
      <w:r w:rsidR="00122155" w:rsidRPr="002B7D2E">
        <w:rPr>
          <w:rFonts w:ascii="Arial" w:hAnsi="Arial" w:cs="Arial"/>
          <w:szCs w:val="20"/>
        </w:rPr>
        <w:t>areas</w:t>
      </w:r>
      <w:r w:rsidR="002B7D2E" w:rsidRPr="002B7D2E">
        <w:rPr>
          <w:rFonts w:ascii="Arial" w:hAnsi="Arial" w:cs="Arial"/>
          <w:szCs w:val="20"/>
        </w:rPr>
        <w:t xml:space="preserve"> (Moyles, 2006). </w:t>
      </w:r>
    </w:p>
    <w:p w:rsidR="005C1360" w:rsidRDefault="005C1360" w:rsidP="0098057F">
      <w:pPr>
        <w:spacing w:line="360" w:lineRule="auto"/>
        <w:rPr>
          <w:rFonts w:ascii="Arial" w:hAnsi="Arial" w:cs="Arial"/>
          <w:b/>
          <w:u w:val="single"/>
        </w:rPr>
      </w:pPr>
    </w:p>
    <w:p w:rsidR="0098057F" w:rsidRPr="008012C2" w:rsidRDefault="0098057F" w:rsidP="0098057F">
      <w:pPr>
        <w:spacing w:line="360" w:lineRule="auto"/>
        <w:rPr>
          <w:rFonts w:ascii="Arial" w:hAnsi="Arial" w:cs="Arial"/>
          <w:b/>
          <w:u w:val="single"/>
        </w:rPr>
      </w:pPr>
      <w:r w:rsidRPr="008012C2">
        <w:rPr>
          <w:rFonts w:ascii="Arial" w:hAnsi="Arial" w:cs="Arial"/>
          <w:b/>
          <w:u w:val="single"/>
        </w:rPr>
        <w:t>Autocratic Leader</w:t>
      </w:r>
    </w:p>
    <w:p w:rsidR="0098057F" w:rsidRPr="008012C2" w:rsidRDefault="0098057F" w:rsidP="0098057F">
      <w:pPr>
        <w:spacing w:line="360" w:lineRule="auto"/>
        <w:rPr>
          <w:rFonts w:ascii="Arial" w:hAnsi="Arial" w:cs="Arial"/>
          <w:b/>
          <w:u w:val="single"/>
        </w:rPr>
      </w:pPr>
      <w:r w:rsidRPr="008012C2">
        <w:rPr>
          <w:rFonts w:ascii="Arial" w:hAnsi="Arial" w:cs="Arial"/>
          <w:b/>
          <w:u w:val="single"/>
        </w:rPr>
        <w:t>What is an autocratic leader?</w:t>
      </w:r>
    </w:p>
    <w:p w:rsidR="0098057F" w:rsidRPr="00265E65" w:rsidRDefault="0098057F" w:rsidP="0098057F">
      <w:pPr>
        <w:spacing w:before="100" w:beforeAutospacing="1" w:after="100" w:afterAutospacing="1" w:line="360" w:lineRule="auto"/>
        <w:rPr>
          <w:rFonts w:ascii="Arial" w:eastAsia="Times New Roman" w:hAnsi="Arial" w:cs="Arial"/>
          <w:sz w:val="28"/>
          <w:lang w:val="en" w:eastAsia="en-GB"/>
        </w:rPr>
      </w:pPr>
      <w:r w:rsidRPr="00265E65">
        <w:rPr>
          <w:rFonts w:ascii="Arial" w:hAnsi="Arial" w:cs="Arial"/>
        </w:rPr>
        <w:t>An autocratic leader is someone who wants everyone to do things their way and no one else, as if other people’s opinions does not matter.  This leadership can be seen mainly in to military and political leader, within sport and industrial age icons. Some leader that have used this leadership approach are:</w:t>
      </w:r>
    </w:p>
    <w:p w:rsidR="0098057F" w:rsidRPr="00265E65" w:rsidRDefault="0098057F" w:rsidP="0098057F">
      <w:pPr>
        <w:numPr>
          <w:ilvl w:val="0"/>
          <w:numId w:val="2"/>
        </w:numPr>
        <w:suppressAutoHyphens w:val="0"/>
        <w:autoSpaceDN/>
        <w:spacing w:before="100" w:beforeAutospacing="1" w:after="100" w:afterAutospacing="1" w:line="360" w:lineRule="auto"/>
        <w:textAlignment w:val="auto"/>
        <w:rPr>
          <w:rFonts w:ascii="Arial" w:eastAsia="Times New Roman" w:hAnsi="Arial" w:cs="Arial"/>
          <w:lang w:val="en" w:eastAsia="en-GB"/>
        </w:rPr>
      </w:pPr>
      <w:r w:rsidRPr="00265E65">
        <w:rPr>
          <w:rFonts w:ascii="Arial" w:eastAsia="Times New Roman" w:hAnsi="Arial" w:cs="Arial"/>
          <w:lang w:val="en" w:eastAsia="en-GB"/>
        </w:rPr>
        <w:t>U.S. Gen. George C. Patton</w:t>
      </w:r>
    </w:p>
    <w:p w:rsidR="0098057F" w:rsidRPr="00265E65" w:rsidRDefault="0098057F" w:rsidP="0098057F">
      <w:pPr>
        <w:numPr>
          <w:ilvl w:val="0"/>
          <w:numId w:val="2"/>
        </w:numPr>
        <w:suppressAutoHyphens w:val="0"/>
        <w:autoSpaceDN/>
        <w:spacing w:before="100" w:beforeAutospacing="1" w:after="100" w:afterAutospacing="1" w:line="360" w:lineRule="auto"/>
        <w:textAlignment w:val="auto"/>
        <w:rPr>
          <w:rFonts w:ascii="Arial" w:eastAsia="Times New Roman" w:hAnsi="Arial" w:cs="Arial"/>
          <w:lang w:val="en" w:eastAsia="en-GB"/>
        </w:rPr>
      </w:pPr>
      <w:r w:rsidRPr="00265E65">
        <w:rPr>
          <w:rFonts w:ascii="Arial" w:eastAsia="Times New Roman" w:hAnsi="Arial" w:cs="Arial"/>
          <w:lang w:val="en" w:eastAsia="en-GB"/>
        </w:rPr>
        <w:t>Green Bay Packers coach Vince Lombardi</w:t>
      </w:r>
    </w:p>
    <w:p w:rsidR="0098057F" w:rsidRPr="00265E65" w:rsidRDefault="0098057F" w:rsidP="0098057F">
      <w:pPr>
        <w:numPr>
          <w:ilvl w:val="0"/>
          <w:numId w:val="2"/>
        </w:numPr>
        <w:suppressAutoHyphens w:val="0"/>
        <w:autoSpaceDN/>
        <w:spacing w:before="100" w:beforeAutospacing="1" w:after="100" w:afterAutospacing="1" w:line="360" w:lineRule="auto"/>
        <w:textAlignment w:val="auto"/>
        <w:rPr>
          <w:rFonts w:ascii="Arial" w:eastAsia="Times New Roman" w:hAnsi="Arial" w:cs="Arial"/>
          <w:lang w:val="en" w:eastAsia="en-GB"/>
        </w:rPr>
      </w:pPr>
      <w:r w:rsidRPr="00265E65">
        <w:rPr>
          <w:rFonts w:ascii="Arial" w:eastAsia="Times New Roman" w:hAnsi="Arial" w:cs="Arial"/>
          <w:lang w:val="en" w:eastAsia="en-GB"/>
        </w:rPr>
        <w:t>Standard Oil founder John D. Rockefeller</w:t>
      </w:r>
    </w:p>
    <w:p w:rsidR="0098057F" w:rsidRDefault="0098057F" w:rsidP="0098057F">
      <w:pPr>
        <w:numPr>
          <w:ilvl w:val="0"/>
          <w:numId w:val="2"/>
        </w:numPr>
        <w:suppressAutoHyphens w:val="0"/>
        <w:autoSpaceDN/>
        <w:spacing w:before="100" w:beforeAutospacing="1" w:after="100" w:afterAutospacing="1" w:line="360" w:lineRule="auto"/>
        <w:textAlignment w:val="auto"/>
        <w:rPr>
          <w:rFonts w:ascii="Arial" w:eastAsia="Times New Roman" w:hAnsi="Arial" w:cs="Arial"/>
          <w:lang w:val="en" w:eastAsia="en-GB"/>
        </w:rPr>
      </w:pPr>
      <w:r w:rsidRPr="00265E65">
        <w:rPr>
          <w:rFonts w:ascii="Arial" w:eastAsia="Times New Roman" w:hAnsi="Arial" w:cs="Arial"/>
          <w:lang w:val="en" w:eastAsia="en-GB"/>
        </w:rPr>
        <w:t>U.S. President Richard M. Nixon</w:t>
      </w:r>
    </w:p>
    <w:p w:rsidR="0098057F" w:rsidRDefault="0098057F" w:rsidP="0098057F">
      <w:pPr>
        <w:spacing w:before="100" w:beforeAutospacing="1" w:after="100" w:afterAutospacing="1" w:line="360" w:lineRule="auto"/>
        <w:rPr>
          <w:rFonts w:ascii="Arial" w:eastAsia="Times New Roman" w:hAnsi="Arial" w:cs="Arial"/>
          <w:lang w:val="en" w:eastAsia="en-GB"/>
        </w:rPr>
      </w:pPr>
      <w:r>
        <w:rPr>
          <w:rFonts w:ascii="Arial" w:eastAsia="Times New Roman" w:hAnsi="Arial" w:cs="Arial"/>
          <w:lang w:val="en" w:eastAsia="en-GB"/>
        </w:rPr>
        <w:lastRenderedPageBreak/>
        <w:t>According to St. Thomas University Online, (2014) it states that in 1970 the autocratic leadership style was becoming less and less popular compared to other leadership theories. Although</w:t>
      </w:r>
      <w:r w:rsidR="00973021">
        <w:rPr>
          <w:rFonts w:ascii="Arial" w:eastAsia="Times New Roman" w:hAnsi="Arial" w:cs="Arial"/>
          <w:lang w:val="en" w:eastAsia="en-GB"/>
        </w:rPr>
        <w:t>,</w:t>
      </w:r>
      <w:r>
        <w:rPr>
          <w:rFonts w:ascii="Arial" w:eastAsia="Times New Roman" w:hAnsi="Arial" w:cs="Arial"/>
          <w:lang w:val="en" w:eastAsia="en-GB"/>
        </w:rPr>
        <w:t xml:space="preserve"> some say that the autocratic leadership style is the way forward, some people also suggest that this leadership styles has come under a lot of criticism such as it is a very defiant style</w:t>
      </w:r>
      <w:r w:rsidR="00973021">
        <w:rPr>
          <w:rFonts w:ascii="Arial" w:eastAsia="Times New Roman" w:hAnsi="Arial" w:cs="Arial"/>
          <w:lang w:val="en" w:eastAsia="en-GB"/>
        </w:rPr>
        <w:t>. T</w:t>
      </w:r>
      <w:r>
        <w:rPr>
          <w:rFonts w:ascii="Arial" w:eastAsia="Times New Roman" w:hAnsi="Arial" w:cs="Arial"/>
          <w:lang w:val="en" w:eastAsia="en-GB"/>
        </w:rPr>
        <w:t xml:space="preserve">here is no development for choice of freedom, no trust between workers which can lead to rivalry </w:t>
      </w:r>
      <w:r w:rsidR="001E748C">
        <w:rPr>
          <w:rFonts w:ascii="Arial" w:eastAsia="Times New Roman" w:hAnsi="Arial" w:cs="Arial"/>
          <w:lang w:val="en" w:eastAsia="en-GB"/>
        </w:rPr>
        <w:t>and</w:t>
      </w:r>
      <w:r>
        <w:rPr>
          <w:rFonts w:ascii="Arial" w:eastAsia="Times New Roman" w:hAnsi="Arial" w:cs="Arial"/>
          <w:lang w:val="en" w:eastAsia="en-GB"/>
        </w:rPr>
        <w:t xml:space="preserve"> that this leadership styles has been linked to dictators and for managers who lack certain types of skills such as training and experience. (St. Thomas University Online, 2014)</w:t>
      </w:r>
    </w:p>
    <w:p w:rsidR="0098057F" w:rsidRDefault="0098057F" w:rsidP="0098057F">
      <w:pPr>
        <w:spacing w:before="100" w:beforeAutospacing="1" w:after="100" w:afterAutospacing="1" w:line="360" w:lineRule="auto"/>
        <w:rPr>
          <w:rFonts w:ascii="Arial" w:eastAsia="Times New Roman" w:hAnsi="Arial" w:cs="Arial"/>
          <w:lang w:val="en" w:eastAsia="en-GB"/>
        </w:rPr>
      </w:pPr>
      <w:r>
        <w:rPr>
          <w:rFonts w:ascii="Arial" w:eastAsia="Times New Roman" w:hAnsi="Arial" w:cs="Arial"/>
          <w:lang w:val="en" w:eastAsia="en-GB"/>
        </w:rPr>
        <w:t xml:space="preserve">There are </w:t>
      </w:r>
      <w:r w:rsidR="00E23233">
        <w:rPr>
          <w:rFonts w:ascii="Arial" w:eastAsia="Times New Roman" w:hAnsi="Arial" w:cs="Arial"/>
          <w:lang w:val="en" w:eastAsia="en-GB"/>
        </w:rPr>
        <w:t>positive,</w:t>
      </w:r>
      <w:r>
        <w:rPr>
          <w:rFonts w:ascii="Arial" w:eastAsia="Times New Roman" w:hAnsi="Arial" w:cs="Arial"/>
          <w:lang w:val="en" w:eastAsia="en-GB"/>
        </w:rPr>
        <w:t xml:space="preserve"> and </w:t>
      </w:r>
      <w:r w:rsidR="00D24E9E">
        <w:rPr>
          <w:rFonts w:ascii="Arial" w:eastAsia="Times New Roman" w:hAnsi="Arial" w:cs="Arial"/>
          <w:lang w:val="en" w:eastAsia="en-GB"/>
        </w:rPr>
        <w:t>negatives</w:t>
      </w:r>
      <w:r>
        <w:rPr>
          <w:rFonts w:ascii="Arial" w:eastAsia="Times New Roman" w:hAnsi="Arial" w:cs="Arial"/>
          <w:lang w:val="en" w:eastAsia="en-GB"/>
        </w:rPr>
        <w:t xml:space="preserve"> of </w:t>
      </w:r>
      <w:r w:rsidR="00D24E9E">
        <w:rPr>
          <w:rFonts w:ascii="Arial" w:eastAsia="Times New Roman" w:hAnsi="Arial" w:cs="Arial"/>
          <w:lang w:val="en" w:eastAsia="en-GB"/>
        </w:rPr>
        <w:t>an</w:t>
      </w:r>
      <w:r>
        <w:rPr>
          <w:rFonts w:ascii="Arial" w:eastAsia="Times New Roman" w:hAnsi="Arial" w:cs="Arial"/>
          <w:lang w:val="en" w:eastAsia="en-GB"/>
        </w:rPr>
        <w:t xml:space="preserve"> autocratic leadership styles and they are: That the leader has good control over people, group members know what they need to be doing and what tasks need to be achieved, discipline </w:t>
      </w:r>
      <w:r w:rsidR="000078BC">
        <w:rPr>
          <w:rFonts w:ascii="Arial" w:eastAsia="Times New Roman" w:hAnsi="Arial" w:cs="Arial"/>
          <w:lang w:val="en" w:eastAsia="en-GB"/>
        </w:rPr>
        <w:t>and</w:t>
      </w:r>
      <w:r w:rsidR="003D1409">
        <w:rPr>
          <w:rFonts w:ascii="Arial" w:eastAsia="Times New Roman" w:hAnsi="Arial" w:cs="Arial"/>
          <w:lang w:val="en" w:eastAsia="en-GB"/>
        </w:rPr>
        <w:t>,</w:t>
      </w:r>
      <w:r>
        <w:rPr>
          <w:rFonts w:ascii="Arial" w:eastAsia="Times New Roman" w:hAnsi="Arial" w:cs="Arial"/>
          <w:lang w:val="en" w:eastAsia="en-GB"/>
        </w:rPr>
        <w:t xml:space="preserve"> they give rules for security. This is supported by Khan, (2015).</w:t>
      </w:r>
    </w:p>
    <w:p w:rsidR="00973021" w:rsidRDefault="00771A04" w:rsidP="0098057F">
      <w:pPr>
        <w:spacing w:before="100" w:beforeAutospacing="1" w:after="100" w:afterAutospacing="1" w:line="360" w:lineRule="auto"/>
        <w:rPr>
          <w:rFonts w:ascii="Arial" w:eastAsia="Times New Roman" w:hAnsi="Arial" w:cs="Arial"/>
          <w:lang w:val="en" w:eastAsia="en-GB"/>
        </w:rPr>
      </w:pPr>
      <w:r w:rsidRPr="00973021">
        <w:rPr>
          <w:rFonts w:ascii="Arial" w:eastAsia="Times New Roman" w:hAnsi="Arial" w:cs="Arial"/>
          <w:b/>
          <w:u w:val="single"/>
          <w:lang w:val="en" w:eastAsia="en-GB"/>
        </w:rPr>
        <w:t xml:space="preserve">So how does this leadership style link in with schools and early years settings? </w:t>
      </w:r>
    </w:p>
    <w:p w:rsidR="000373FD" w:rsidRDefault="00771A04" w:rsidP="0098057F">
      <w:pPr>
        <w:spacing w:before="100" w:beforeAutospacing="1" w:after="100" w:afterAutospacing="1" w:line="360" w:lineRule="auto"/>
        <w:rPr>
          <w:rFonts w:ascii="Arial" w:eastAsia="Times New Roman" w:hAnsi="Arial" w:cs="Arial"/>
          <w:lang w:val="en" w:eastAsia="en-GB"/>
        </w:rPr>
      </w:pPr>
      <w:r>
        <w:rPr>
          <w:rFonts w:ascii="Arial" w:eastAsia="Times New Roman" w:hAnsi="Arial" w:cs="Arial"/>
          <w:lang w:val="en" w:eastAsia="en-GB"/>
        </w:rPr>
        <w:t xml:space="preserve">Rodd, (2013) suggests that the authorative leadership style may generate higher levels of conflict than leaders who are more democratic and encourage their staff and co-workers to participate in decision making in an appropriate manner. </w:t>
      </w:r>
      <w:r w:rsidR="00D56FA5">
        <w:rPr>
          <w:rFonts w:ascii="Arial" w:eastAsia="Times New Roman" w:hAnsi="Arial" w:cs="Arial"/>
          <w:lang w:val="en" w:eastAsia="en-GB"/>
        </w:rPr>
        <w:t xml:space="preserve"> </w:t>
      </w:r>
      <w:r w:rsidR="003D1409">
        <w:rPr>
          <w:rFonts w:ascii="Arial" w:eastAsia="Times New Roman" w:hAnsi="Arial" w:cs="Arial"/>
          <w:lang w:val="en" w:eastAsia="en-GB"/>
        </w:rPr>
        <w:t xml:space="preserve">In addition, </w:t>
      </w:r>
      <w:r w:rsidR="006448E1">
        <w:rPr>
          <w:rFonts w:ascii="Arial" w:eastAsia="Times New Roman" w:hAnsi="Arial" w:cs="Arial"/>
          <w:lang w:val="en" w:eastAsia="en-GB"/>
        </w:rPr>
        <w:t>for</w:t>
      </w:r>
      <w:r w:rsidR="003D1409">
        <w:rPr>
          <w:rFonts w:ascii="Arial" w:eastAsia="Times New Roman" w:hAnsi="Arial" w:cs="Arial"/>
          <w:lang w:val="en" w:eastAsia="en-GB"/>
        </w:rPr>
        <w:t xml:space="preserve"> there to be effective leadership there needs to be a certain person who will take on the role of an autocratic leader and motivate</w:t>
      </w:r>
      <w:r w:rsidR="00E153DE">
        <w:rPr>
          <w:rFonts w:ascii="Arial" w:eastAsia="Times New Roman" w:hAnsi="Arial" w:cs="Arial"/>
          <w:lang w:val="en" w:eastAsia="en-GB"/>
        </w:rPr>
        <w:t xml:space="preserve"> their staff and co-workers to enable the setting to have order and</w:t>
      </w:r>
      <w:r w:rsidR="000078BC">
        <w:rPr>
          <w:rFonts w:ascii="Arial" w:eastAsia="Times New Roman" w:hAnsi="Arial" w:cs="Arial"/>
          <w:lang w:val="en" w:eastAsia="en-GB"/>
        </w:rPr>
        <w:t xml:space="preserve"> discipline. </w:t>
      </w:r>
      <w:r w:rsidR="00BA29D6">
        <w:rPr>
          <w:rFonts w:ascii="Arial" w:eastAsia="Times New Roman" w:hAnsi="Arial" w:cs="Arial"/>
          <w:lang w:val="en" w:eastAsia="en-GB"/>
        </w:rPr>
        <w:t xml:space="preserve">This is supported by </w:t>
      </w:r>
      <w:r w:rsidR="000078BC">
        <w:rPr>
          <w:rFonts w:ascii="Arial" w:eastAsia="Times New Roman" w:hAnsi="Arial" w:cs="Arial"/>
          <w:lang w:val="en" w:eastAsia="en-GB"/>
        </w:rPr>
        <w:t>Rodd, (No Date).</w:t>
      </w:r>
      <w:r w:rsidR="00700FA7">
        <w:rPr>
          <w:rFonts w:ascii="Arial" w:eastAsia="Times New Roman" w:hAnsi="Arial" w:cs="Arial"/>
          <w:lang w:val="en" w:eastAsia="en-GB"/>
        </w:rPr>
        <w:t xml:space="preserve"> This </w:t>
      </w:r>
      <w:r w:rsidR="007528CB">
        <w:rPr>
          <w:rFonts w:ascii="Arial" w:eastAsia="Times New Roman" w:hAnsi="Arial" w:cs="Arial"/>
          <w:lang w:val="en" w:eastAsia="en-GB"/>
        </w:rPr>
        <w:t>is</w:t>
      </w:r>
      <w:r w:rsidR="00700FA7">
        <w:rPr>
          <w:rFonts w:ascii="Arial" w:eastAsia="Times New Roman" w:hAnsi="Arial" w:cs="Arial"/>
          <w:lang w:val="en" w:eastAsia="en-GB"/>
        </w:rPr>
        <w:t xml:space="preserve"> a negative leadership style in an early </w:t>
      </w:r>
      <w:r w:rsidR="00426C0C">
        <w:rPr>
          <w:rFonts w:ascii="Arial" w:eastAsia="Times New Roman" w:hAnsi="Arial" w:cs="Arial"/>
          <w:lang w:val="en" w:eastAsia="en-GB"/>
        </w:rPr>
        <w:t>year’s</w:t>
      </w:r>
      <w:r w:rsidR="00700FA7">
        <w:rPr>
          <w:rFonts w:ascii="Arial" w:eastAsia="Times New Roman" w:hAnsi="Arial" w:cs="Arial"/>
          <w:lang w:val="en" w:eastAsia="en-GB"/>
        </w:rPr>
        <w:t xml:space="preserve"> settings </w:t>
      </w:r>
      <w:r w:rsidR="007528CB">
        <w:rPr>
          <w:rFonts w:ascii="Arial" w:eastAsia="Times New Roman" w:hAnsi="Arial" w:cs="Arial"/>
          <w:lang w:val="en" w:eastAsia="en-GB"/>
        </w:rPr>
        <w:t xml:space="preserve">as the leader may </w:t>
      </w:r>
      <w:r w:rsidR="000373FD">
        <w:rPr>
          <w:rFonts w:ascii="Arial" w:eastAsia="Times New Roman" w:hAnsi="Arial" w:cs="Arial"/>
          <w:lang w:val="en" w:eastAsia="en-GB"/>
        </w:rPr>
        <w:t>be</w:t>
      </w:r>
      <w:r w:rsidR="007528CB">
        <w:rPr>
          <w:rFonts w:ascii="Arial" w:eastAsia="Times New Roman" w:hAnsi="Arial" w:cs="Arial"/>
          <w:lang w:val="en" w:eastAsia="en-GB"/>
        </w:rPr>
        <w:t xml:space="preserve"> a manager rather than a leader. </w:t>
      </w:r>
    </w:p>
    <w:p w:rsidR="00F17091" w:rsidRPr="00F17091" w:rsidRDefault="00F17091" w:rsidP="00F17091">
      <w:pPr>
        <w:spacing w:before="100" w:beforeAutospacing="1" w:after="100" w:afterAutospacing="1" w:line="360" w:lineRule="auto"/>
        <w:rPr>
          <w:rFonts w:ascii="Arial" w:eastAsia="Times New Roman" w:hAnsi="Arial" w:cs="Arial"/>
          <w:b/>
          <w:u w:val="single"/>
          <w:lang w:val="en" w:eastAsia="en-GB"/>
        </w:rPr>
      </w:pPr>
      <w:r w:rsidRPr="00F17091">
        <w:rPr>
          <w:rFonts w:ascii="Arial" w:eastAsia="Times New Roman" w:hAnsi="Arial" w:cs="Arial"/>
          <w:b/>
          <w:u w:val="single"/>
          <w:lang w:val="en" w:eastAsia="en-GB"/>
        </w:rPr>
        <w:t xml:space="preserve">Benefits of Autocratic Leadership </w:t>
      </w:r>
    </w:p>
    <w:p w:rsidR="00F17091" w:rsidRPr="00F17091" w:rsidRDefault="00F17091" w:rsidP="00F17091">
      <w:pPr>
        <w:spacing w:before="100" w:beforeAutospacing="1" w:after="100" w:afterAutospacing="1" w:line="360" w:lineRule="auto"/>
        <w:rPr>
          <w:rFonts w:ascii="Arial" w:eastAsia="Times New Roman" w:hAnsi="Arial" w:cs="Arial"/>
          <w:lang w:val="en" w:eastAsia="en-GB"/>
        </w:rPr>
      </w:pPr>
      <w:r w:rsidRPr="00F17091">
        <w:rPr>
          <w:rFonts w:ascii="Arial" w:eastAsia="Times New Roman" w:hAnsi="Arial" w:cs="Arial"/>
          <w:lang w:val="en" w:eastAsia="en-GB"/>
        </w:rPr>
        <w:t xml:space="preserve">Autocratic leadership can be </w:t>
      </w:r>
      <w:r w:rsidR="009D499D" w:rsidRPr="00F17091">
        <w:rPr>
          <w:rFonts w:ascii="Arial" w:eastAsia="Times New Roman" w:hAnsi="Arial" w:cs="Arial"/>
          <w:lang w:val="en" w:eastAsia="en-GB"/>
        </w:rPr>
        <w:t>useful</w:t>
      </w:r>
      <w:r w:rsidRPr="00F17091">
        <w:rPr>
          <w:rFonts w:ascii="Arial" w:eastAsia="Times New Roman" w:hAnsi="Arial" w:cs="Arial"/>
          <w:lang w:val="en" w:eastAsia="en-GB"/>
        </w:rPr>
        <w:t xml:space="preserve"> in some instances, such as when </w:t>
      </w:r>
      <w:r w:rsidR="00840638" w:rsidRPr="00F17091">
        <w:rPr>
          <w:rFonts w:ascii="Arial" w:eastAsia="Times New Roman" w:hAnsi="Arial" w:cs="Arial"/>
          <w:lang w:val="en" w:eastAsia="en-GB"/>
        </w:rPr>
        <w:t>choices</w:t>
      </w:r>
      <w:r w:rsidRPr="00F17091">
        <w:rPr>
          <w:rFonts w:ascii="Arial" w:eastAsia="Times New Roman" w:hAnsi="Arial" w:cs="Arial"/>
          <w:lang w:val="en" w:eastAsia="en-GB"/>
        </w:rPr>
        <w:t xml:space="preserve"> need to be made quickly without </w:t>
      </w:r>
      <w:r w:rsidR="00840638" w:rsidRPr="00F17091">
        <w:rPr>
          <w:rFonts w:ascii="Arial" w:eastAsia="Times New Roman" w:hAnsi="Arial" w:cs="Arial"/>
          <w:lang w:val="en" w:eastAsia="en-GB"/>
        </w:rPr>
        <w:t>referring</w:t>
      </w:r>
      <w:r w:rsidRPr="00F17091">
        <w:rPr>
          <w:rFonts w:ascii="Arial" w:eastAsia="Times New Roman" w:hAnsi="Arial" w:cs="Arial"/>
          <w:lang w:val="en" w:eastAsia="en-GB"/>
        </w:rPr>
        <w:t xml:space="preserve"> with a group of people. Some </w:t>
      </w:r>
      <w:r w:rsidR="00840638" w:rsidRPr="00F17091">
        <w:rPr>
          <w:rFonts w:ascii="Arial" w:eastAsia="Times New Roman" w:hAnsi="Arial" w:cs="Arial"/>
          <w:lang w:val="en" w:eastAsia="en-GB"/>
        </w:rPr>
        <w:t>plans</w:t>
      </w:r>
      <w:r w:rsidRPr="00F17091">
        <w:rPr>
          <w:rFonts w:ascii="Arial" w:eastAsia="Times New Roman" w:hAnsi="Arial" w:cs="Arial"/>
          <w:lang w:val="en" w:eastAsia="en-GB"/>
        </w:rPr>
        <w:t xml:space="preserve"> </w:t>
      </w:r>
      <w:r w:rsidR="00840638" w:rsidRPr="00F17091">
        <w:rPr>
          <w:rFonts w:ascii="Arial" w:eastAsia="Times New Roman" w:hAnsi="Arial" w:cs="Arial"/>
          <w:lang w:val="en" w:eastAsia="en-GB"/>
        </w:rPr>
        <w:t>involve</w:t>
      </w:r>
      <w:r w:rsidR="00840638">
        <w:rPr>
          <w:rFonts w:ascii="Arial" w:eastAsia="Times New Roman" w:hAnsi="Arial" w:cs="Arial"/>
          <w:lang w:val="en" w:eastAsia="en-GB"/>
        </w:rPr>
        <w:t xml:space="preserve"> a</w:t>
      </w:r>
      <w:r w:rsidRPr="00F17091">
        <w:rPr>
          <w:rFonts w:ascii="Arial" w:eastAsia="Times New Roman" w:hAnsi="Arial" w:cs="Arial"/>
          <w:lang w:val="en" w:eastAsia="en-GB"/>
        </w:rPr>
        <w:t xml:space="preserve"> </w:t>
      </w:r>
      <w:r w:rsidR="00840638" w:rsidRPr="00F17091">
        <w:rPr>
          <w:rFonts w:ascii="Arial" w:eastAsia="Times New Roman" w:hAnsi="Arial" w:cs="Arial"/>
          <w:lang w:val="en" w:eastAsia="en-GB"/>
        </w:rPr>
        <w:t>solid</w:t>
      </w:r>
      <w:r w:rsidRPr="00F17091">
        <w:rPr>
          <w:rFonts w:ascii="Arial" w:eastAsia="Times New Roman" w:hAnsi="Arial" w:cs="Arial"/>
          <w:lang w:val="en" w:eastAsia="en-GB"/>
        </w:rPr>
        <w:t xml:space="preserve"> leadership </w:t>
      </w:r>
      <w:r w:rsidR="00840638">
        <w:rPr>
          <w:rFonts w:ascii="Arial" w:eastAsia="Times New Roman" w:hAnsi="Arial" w:cs="Arial"/>
          <w:lang w:val="en" w:eastAsia="en-GB"/>
        </w:rPr>
        <w:t xml:space="preserve">for the leader and their team to </w:t>
      </w:r>
      <w:r w:rsidRPr="00F17091">
        <w:rPr>
          <w:rFonts w:ascii="Arial" w:eastAsia="Times New Roman" w:hAnsi="Arial" w:cs="Arial"/>
          <w:lang w:val="en" w:eastAsia="en-GB"/>
        </w:rPr>
        <w:t xml:space="preserve">get things </w:t>
      </w:r>
      <w:r w:rsidR="00840638">
        <w:rPr>
          <w:rFonts w:ascii="Arial" w:eastAsia="Times New Roman" w:hAnsi="Arial" w:cs="Arial"/>
          <w:lang w:val="en" w:eastAsia="en-GB"/>
        </w:rPr>
        <w:t xml:space="preserve">done </w:t>
      </w:r>
      <w:r w:rsidRPr="00F17091">
        <w:rPr>
          <w:rFonts w:ascii="Arial" w:eastAsia="Times New Roman" w:hAnsi="Arial" w:cs="Arial"/>
          <w:lang w:val="en" w:eastAsia="en-GB"/>
        </w:rPr>
        <w:t xml:space="preserve">quickly and </w:t>
      </w:r>
      <w:r w:rsidR="00840638" w:rsidRPr="00F17091">
        <w:rPr>
          <w:rFonts w:ascii="Arial" w:eastAsia="Times New Roman" w:hAnsi="Arial" w:cs="Arial"/>
          <w:lang w:val="en" w:eastAsia="en-GB"/>
        </w:rPr>
        <w:t>professionally</w:t>
      </w:r>
      <w:r w:rsidRPr="00F17091">
        <w:rPr>
          <w:rFonts w:ascii="Arial" w:eastAsia="Times New Roman" w:hAnsi="Arial" w:cs="Arial"/>
          <w:lang w:val="en" w:eastAsia="en-GB"/>
        </w:rPr>
        <w:t xml:space="preserve">. In such situations, a strong leader who </w:t>
      </w:r>
      <w:r w:rsidR="00840638">
        <w:rPr>
          <w:rFonts w:ascii="Arial" w:eastAsia="Times New Roman" w:hAnsi="Arial" w:cs="Arial"/>
          <w:lang w:val="en" w:eastAsia="en-GB"/>
        </w:rPr>
        <w:t xml:space="preserve">use </w:t>
      </w:r>
      <w:r w:rsidRPr="00F17091">
        <w:rPr>
          <w:rFonts w:ascii="Arial" w:eastAsia="Times New Roman" w:hAnsi="Arial" w:cs="Arial"/>
          <w:lang w:val="en" w:eastAsia="en-GB"/>
        </w:rPr>
        <w:t xml:space="preserve">an autocratic </w:t>
      </w:r>
      <w:r w:rsidR="00840638">
        <w:rPr>
          <w:rFonts w:ascii="Arial" w:eastAsia="Times New Roman" w:hAnsi="Arial" w:cs="Arial"/>
          <w:lang w:val="en" w:eastAsia="en-GB"/>
        </w:rPr>
        <w:t xml:space="preserve">leadership </w:t>
      </w:r>
      <w:r w:rsidRPr="00F17091">
        <w:rPr>
          <w:rFonts w:ascii="Arial" w:eastAsia="Times New Roman" w:hAnsi="Arial" w:cs="Arial"/>
          <w:lang w:val="en" w:eastAsia="en-GB"/>
        </w:rPr>
        <w:t xml:space="preserve">style take </w:t>
      </w:r>
      <w:r w:rsidR="00840638" w:rsidRPr="00F17091">
        <w:rPr>
          <w:rFonts w:ascii="Arial" w:eastAsia="Times New Roman" w:hAnsi="Arial" w:cs="Arial"/>
          <w:lang w:val="en" w:eastAsia="en-GB"/>
        </w:rPr>
        <w:t>control</w:t>
      </w:r>
      <w:r w:rsidRPr="00F17091">
        <w:rPr>
          <w:rFonts w:ascii="Arial" w:eastAsia="Times New Roman" w:hAnsi="Arial" w:cs="Arial"/>
          <w:lang w:val="en" w:eastAsia="en-GB"/>
        </w:rPr>
        <w:t xml:space="preserve"> of the group, </w:t>
      </w:r>
      <w:r w:rsidR="00840638" w:rsidRPr="00F17091">
        <w:rPr>
          <w:rFonts w:ascii="Arial" w:eastAsia="Times New Roman" w:hAnsi="Arial" w:cs="Arial"/>
          <w:lang w:val="en" w:eastAsia="en-GB"/>
        </w:rPr>
        <w:t>allocate</w:t>
      </w:r>
      <w:r w:rsidRPr="00F17091">
        <w:rPr>
          <w:rFonts w:ascii="Arial" w:eastAsia="Times New Roman" w:hAnsi="Arial" w:cs="Arial"/>
          <w:lang w:val="en" w:eastAsia="en-GB"/>
        </w:rPr>
        <w:t xml:space="preserve"> tasks to different members </w:t>
      </w:r>
      <w:r w:rsidR="00840638">
        <w:rPr>
          <w:rFonts w:ascii="Arial" w:eastAsia="Times New Roman" w:hAnsi="Arial" w:cs="Arial"/>
          <w:lang w:val="en" w:eastAsia="en-GB"/>
        </w:rPr>
        <w:t xml:space="preserve">of the team or in work </w:t>
      </w:r>
      <w:r w:rsidRPr="00F17091">
        <w:rPr>
          <w:rFonts w:ascii="Arial" w:eastAsia="Times New Roman" w:hAnsi="Arial" w:cs="Arial"/>
          <w:lang w:val="en" w:eastAsia="en-GB"/>
        </w:rPr>
        <w:t xml:space="preserve">and </w:t>
      </w:r>
      <w:r w:rsidR="00840638" w:rsidRPr="00F17091">
        <w:rPr>
          <w:rFonts w:ascii="Arial" w:eastAsia="Times New Roman" w:hAnsi="Arial" w:cs="Arial"/>
          <w:lang w:val="en" w:eastAsia="en-GB"/>
        </w:rPr>
        <w:t>begin</w:t>
      </w:r>
      <w:r w:rsidRPr="00F17091">
        <w:rPr>
          <w:rFonts w:ascii="Arial" w:eastAsia="Times New Roman" w:hAnsi="Arial" w:cs="Arial"/>
          <w:lang w:val="en" w:eastAsia="en-GB"/>
        </w:rPr>
        <w:t xml:space="preserve"> solid deadlines for projects to be finished. In situations that are stressful, such as </w:t>
      </w:r>
      <w:r w:rsidR="00840638" w:rsidRPr="00F17091">
        <w:rPr>
          <w:rFonts w:ascii="Arial" w:eastAsia="Times New Roman" w:hAnsi="Arial" w:cs="Arial"/>
          <w:lang w:val="en" w:eastAsia="en-GB"/>
        </w:rPr>
        <w:t>throughout</w:t>
      </w:r>
      <w:r w:rsidRPr="00F17091">
        <w:rPr>
          <w:rFonts w:ascii="Arial" w:eastAsia="Times New Roman" w:hAnsi="Arial" w:cs="Arial"/>
          <w:lang w:val="en" w:eastAsia="en-GB"/>
        </w:rPr>
        <w:t xml:space="preserve"> military conflicts, group members may </w:t>
      </w:r>
      <w:r w:rsidRPr="00F17091">
        <w:rPr>
          <w:rFonts w:ascii="Arial" w:eastAsia="Times New Roman" w:hAnsi="Arial" w:cs="Arial"/>
          <w:lang w:val="en" w:eastAsia="en-GB"/>
        </w:rPr>
        <w:t>prefer</w:t>
      </w:r>
      <w:r w:rsidRPr="00F17091">
        <w:rPr>
          <w:rFonts w:ascii="Arial" w:eastAsia="Times New Roman" w:hAnsi="Arial" w:cs="Arial"/>
          <w:lang w:val="en" w:eastAsia="en-GB"/>
        </w:rPr>
        <w:t xml:space="preserve"> an </w:t>
      </w:r>
      <w:r w:rsidRPr="00F17091">
        <w:rPr>
          <w:rFonts w:ascii="Arial" w:eastAsia="Times New Roman" w:hAnsi="Arial" w:cs="Arial"/>
          <w:lang w:val="en" w:eastAsia="en-GB"/>
        </w:rPr>
        <w:lastRenderedPageBreak/>
        <w:t xml:space="preserve">autocratic style. </w:t>
      </w:r>
      <w:r w:rsidR="00840638">
        <w:rPr>
          <w:rFonts w:ascii="Arial" w:eastAsia="Times New Roman" w:hAnsi="Arial" w:cs="Arial"/>
          <w:lang w:val="en" w:eastAsia="en-GB"/>
        </w:rPr>
        <w:t xml:space="preserve">This then </w:t>
      </w:r>
      <w:r w:rsidRPr="00F17091">
        <w:rPr>
          <w:rFonts w:ascii="Arial" w:eastAsia="Times New Roman" w:hAnsi="Arial" w:cs="Arial"/>
          <w:lang w:val="en" w:eastAsia="en-GB"/>
        </w:rPr>
        <w:t>allows members of the</w:t>
      </w:r>
      <w:r w:rsidR="00840638">
        <w:rPr>
          <w:rFonts w:ascii="Arial" w:eastAsia="Times New Roman" w:hAnsi="Arial" w:cs="Arial"/>
          <w:lang w:val="en" w:eastAsia="en-GB"/>
        </w:rPr>
        <w:t>ir</w:t>
      </w:r>
      <w:r w:rsidRPr="00F17091">
        <w:rPr>
          <w:rFonts w:ascii="Arial" w:eastAsia="Times New Roman" w:hAnsi="Arial" w:cs="Arial"/>
          <w:lang w:val="en" w:eastAsia="en-GB"/>
        </w:rPr>
        <w:t xml:space="preserve"> group to focus on performing tasks without worrying about making complex decisions. This</w:t>
      </w:r>
      <w:r w:rsidR="00840638">
        <w:rPr>
          <w:rFonts w:ascii="Arial" w:eastAsia="Times New Roman" w:hAnsi="Arial" w:cs="Arial"/>
          <w:lang w:val="en" w:eastAsia="en-GB"/>
        </w:rPr>
        <w:t xml:space="preserve"> will</w:t>
      </w:r>
      <w:r w:rsidRPr="00F17091">
        <w:rPr>
          <w:rFonts w:ascii="Arial" w:eastAsia="Times New Roman" w:hAnsi="Arial" w:cs="Arial"/>
          <w:lang w:val="en" w:eastAsia="en-GB"/>
        </w:rPr>
        <w:t xml:space="preserve"> also allo</w:t>
      </w:r>
      <w:r w:rsidR="00840638">
        <w:rPr>
          <w:rFonts w:ascii="Arial" w:eastAsia="Times New Roman" w:hAnsi="Arial" w:cs="Arial"/>
          <w:lang w:val="en" w:eastAsia="en-GB"/>
        </w:rPr>
        <w:t xml:space="preserve">w the </w:t>
      </w:r>
      <w:r w:rsidRPr="00F17091">
        <w:rPr>
          <w:rFonts w:ascii="Arial" w:eastAsia="Times New Roman" w:hAnsi="Arial" w:cs="Arial"/>
          <w:lang w:val="en" w:eastAsia="en-GB"/>
        </w:rPr>
        <w:t xml:space="preserve">group members to become </w:t>
      </w:r>
      <w:r w:rsidR="00840638">
        <w:rPr>
          <w:rFonts w:ascii="Arial" w:eastAsia="Times New Roman" w:hAnsi="Arial" w:cs="Arial"/>
          <w:lang w:val="en" w:eastAsia="en-GB"/>
        </w:rPr>
        <w:t xml:space="preserve">extremely </w:t>
      </w:r>
      <w:r w:rsidRPr="00F17091">
        <w:rPr>
          <w:rFonts w:ascii="Arial" w:eastAsia="Times New Roman" w:hAnsi="Arial" w:cs="Arial"/>
          <w:lang w:val="en" w:eastAsia="en-GB"/>
        </w:rPr>
        <w:t xml:space="preserve">skilled at performing certain </w:t>
      </w:r>
      <w:r w:rsidR="00840638">
        <w:rPr>
          <w:rFonts w:ascii="Arial" w:eastAsia="Times New Roman" w:hAnsi="Arial" w:cs="Arial"/>
          <w:lang w:val="en" w:eastAsia="en-GB"/>
        </w:rPr>
        <w:t>tasks</w:t>
      </w:r>
      <w:r w:rsidRPr="00F17091">
        <w:rPr>
          <w:rFonts w:ascii="Arial" w:eastAsia="Times New Roman" w:hAnsi="Arial" w:cs="Arial"/>
          <w:lang w:val="en" w:eastAsia="en-GB"/>
        </w:rPr>
        <w:t xml:space="preserve">, which can be </w:t>
      </w:r>
      <w:r w:rsidR="00840638" w:rsidRPr="00F17091">
        <w:rPr>
          <w:rFonts w:ascii="Arial" w:eastAsia="Times New Roman" w:hAnsi="Arial" w:cs="Arial"/>
          <w:lang w:val="en" w:eastAsia="en-GB"/>
        </w:rPr>
        <w:t>useful</w:t>
      </w:r>
      <w:r w:rsidRPr="00F17091">
        <w:rPr>
          <w:rFonts w:ascii="Arial" w:eastAsia="Times New Roman" w:hAnsi="Arial" w:cs="Arial"/>
          <w:lang w:val="en" w:eastAsia="en-GB"/>
        </w:rPr>
        <w:t xml:space="preserve"> to the group. </w:t>
      </w:r>
    </w:p>
    <w:p w:rsidR="00F17091" w:rsidRPr="00F17091" w:rsidRDefault="00F17091" w:rsidP="00F17091">
      <w:pPr>
        <w:spacing w:before="100" w:beforeAutospacing="1" w:after="100" w:afterAutospacing="1" w:line="360" w:lineRule="auto"/>
        <w:rPr>
          <w:rFonts w:ascii="Arial" w:eastAsia="Times New Roman" w:hAnsi="Arial" w:cs="Arial"/>
          <w:b/>
          <w:u w:val="single"/>
          <w:lang w:val="en" w:eastAsia="en-GB"/>
        </w:rPr>
      </w:pPr>
      <w:r w:rsidRPr="00F17091">
        <w:rPr>
          <w:rFonts w:ascii="Arial" w:eastAsia="Times New Roman" w:hAnsi="Arial" w:cs="Arial"/>
          <w:b/>
          <w:u w:val="single"/>
          <w:lang w:val="en" w:eastAsia="en-GB"/>
        </w:rPr>
        <w:t xml:space="preserve">Downsides of Autocratic Leadership </w:t>
      </w:r>
    </w:p>
    <w:p w:rsidR="00F17091" w:rsidRPr="00F17091" w:rsidRDefault="00F17091" w:rsidP="00F17091">
      <w:pPr>
        <w:spacing w:before="100" w:beforeAutospacing="1" w:after="100" w:afterAutospacing="1" w:line="360" w:lineRule="auto"/>
        <w:rPr>
          <w:rFonts w:ascii="Arial" w:eastAsia="Times New Roman" w:hAnsi="Arial" w:cs="Arial"/>
          <w:lang w:val="en" w:eastAsia="en-GB"/>
        </w:rPr>
      </w:pPr>
      <w:r w:rsidRPr="00F17091">
        <w:rPr>
          <w:rFonts w:ascii="Arial" w:eastAsia="Times New Roman" w:hAnsi="Arial" w:cs="Arial"/>
          <w:lang w:val="en" w:eastAsia="en-GB"/>
        </w:rPr>
        <w:t>While autocratic leader</w:t>
      </w:r>
      <w:r w:rsidR="00840638">
        <w:rPr>
          <w:rFonts w:ascii="Arial" w:eastAsia="Times New Roman" w:hAnsi="Arial" w:cs="Arial"/>
          <w:lang w:val="en" w:eastAsia="en-GB"/>
        </w:rPr>
        <w:t xml:space="preserve"> </w:t>
      </w:r>
      <w:r w:rsidRPr="00F17091">
        <w:rPr>
          <w:rFonts w:ascii="Arial" w:eastAsia="Times New Roman" w:hAnsi="Arial" w:cs="Arial"/>
          <w:lang w:val="en" w:eastAsia="en-GB"/>
        </w:rPr>
        <w:t xml:space="preserve">can be </w:t>
      </w:r>
      <w:r w:rsidR="00840638">
        <w:rPr>
          <w:rFonts w:ascii="Arial" w:eastAsia="Times New Roman" w:hAnsi="Arial" w:cs="Arial"/>
          <w:lang w:val="en" w:eastAsia="en-GB"/>
        </w:rPr>
        <w:t>useful</w:t>
      </w:r>
      <w:r w:rsidRPr="00F17091">
        <w:rPr>
          <w:rFonts w:ascii="Arial" w:eastAsia="Times New Roman" w:hAnsi="Arial" w:cs="Arial"/>
          <w:lang w:val="en" w:eastAsia="en-GB"/>
        </w:rPr>
        <w:t xml:space="preserve"> at times, there </w:t>
      </w:r>
      <w:r w:rsidR="00840638">
        <w:rPr>
          <w:rFonts w:ascii="Arial" w:eastAsia="Times New Roman" w:hAnsi="Arial" w:cs="Arial"/>
          <w:lang w:val="en" w:eastAsia="en-GB"/>
        </w:rPr>
        <w:t xml:space="preserve">can </w:t>
      </w:r>
      <w:r w:rsidRPr="00F17091">
        <w:rPr>
          <w:rFonts w:ascii="Arial" w:eastAsia="Times New Roman" w:hAnsi="Arial" w:cs="Arial"/>
          <w:lang w:val="en" w:eastAsia="en-GB"/>
        </w:rPr>
        <w:t>also</w:t>
      </w:r>
      <w:r w:rsidR="00840638">
        <w:rPr>
          <w:rFonts w:ascii="Arial" w:eastAsia="Times New Roman" w:hAnsi="Arial" w:cs="Arial"/>
          <w:lang w:val="en" w:eastAsia="en-GB"/>
        </w:rPr>
        <w:t xml:space="preserve"> be</w:t>
      </w:r>
      <w:r w:rsidRPr="00F17091">
        <w:rPr>
          <w:rFonts w:ascii="Arial" w:eastAsia="Times New Roman" w:hAnsi="Arial" w:cs="Arial"/>
          <w:lang w:val="en" w:eastAsia="en-GB"/>
        </w:rPr>
        <w:t xml:space="preserve"> many </w:t>
      </w:r>
      <w:r w:rsidR="00840638" w:rsidRPr="00F17091">
        <w:rPr>
          <w:rFonts w:ascii="Arial" w:eastAsia="Times New Roman" w:hAnsi="Arial" w:cs="Arial"/>
          <w:lang w:val="en" w:eastAsia="en-GB"/>
        </w:rPr>
        <w:t>examples</w:t>
      </w:r>
      <w:r w:rsidRPr="00F17091">
        <w:rPr>
          <w:rFonts w:ascii="Arial" w:eastAsia="Times New Roman" w:hAnsi="Arial" w:cs="Arial"/>
          <w:lang w:val="en" w:eastAsia="en-GB"/>
        </w:rPr>
        <w:t xml:space="preserve"> where this leadership style can</w:t>
      </w:r>
      <w:r w:rsidR="00840638">
        <w:rPr>
          <w:rFonts w:ascii="Arial" w:eastAsia="Times New Roman" w:hAnsi="Arial" w:cs="Arial"/>
          <w:lang w:val="en" w:eastAsia="en-GB"/>
        </w:rPr>
        <w:t xml:space="preserve"> cause a lot of different problems</w:t>
      </w:r>
      <w:r w:rsidRPr="00F17091">
        <w:rPr>
          <w:rFonts w:ascii="Arial" w:eastAsia="Times New Roman" w:hAnsi="Arial" w:cs="Arial"/>
          <w:lang w:val="en" w:eastAsia="en-GB"/>
        </w:rPr>
        <w:t xml:space="preserve">. </w:t>
      </w:r>
      <w:r w:rsidR="00840638">
        <w:rPr>
          <w:rFonts w:ascii="Arial" w:eastAsia="Times New Roman" w:hAnsi="Arial" w:cs="Arial"/>
          <w:lang w:val="en" w:eastAsia="en-GB"/>
        </w:rPr>
        <w:t xml:space="preserve">Leaders </w:t>
      </w:r>
      <w:r w:rsidRPr="00F17091">
        <w:rPr>
          <w:rFonts w:ascii="Arial" w:eastAsia="Times New Roman" w:hAnsi="Arial" w:cs="Arial"/>
          <w:lang w:val="en" w:eastAsia="en-GB"/>
        </w:rPr>
        <w:t xml:space="preserve">who </w:t>
      </w:r>
      <w:r w:rsidR="00840638" w:rsidRPr="00F17091">
        <w:rPr>
          <w:rFonts w:ascii="Arial" w:eastAsia="Times New Roman" w:hAnsi="Arial" w:cs="Arial"/>
          <w:lang w:val="en" w:eastAsia="en-GB"/>
        </w:rPr>
        <w:t>misuse</w:t>
      </w:r>
      <w:r w:rsidRPr="00F17091">
        <w:rPr>
          <w:rFonts w:ascii="Arial" w:eastAsia="Times New Roman" w:hAnsi="Arial" w:cs="Arial"/>
          <w:lang w:val="en" w:eastAsia="en-GB"/>
        </w:rPr>
        <w:t xml:space="preserve"> an autocratic leadership style are often</w:t>
      </w:r>
      <w:r w:rsidR="00840638">
        <w:rPr>
          <w:rFonts w:ascii="Arial" w:eastAsia="Times New Roman" w:hAnsi="Arial" w:cs="Arial"/>
          <w:lang w:val="en" w:eastAsia="en-GB"/>
        </w:rPr>
        <w:t xml:space="preserve"> be seen </w:t>
      </w:r>
      <w:r w:rsidRPr="00F17091">
        <w:rPr>
          <w:rFonts w:ascii="Arial" w:eastAsia="Times New Roman" w:hAnsi="Arial" w:cs="Arial"/>
          <w:lang w:val="en" w:eastAsia="en-GB"/>
        </w:rPr>
        <w:t>as bossy, controlling and dictatorial</w:t>
      </w:r>
      <w:r w:rsidR="00840638">
        <w:rPr>
          <w:rFonts w:ascii="Arial" w:eastAsia="Times New Roman" w:hAnsi="Arial" w:cs="Arial"/>
          <w:lang w:val="en" w:eastAsia="en-GB"/>
        </w:rPr>
        <w:t xml:space="preserve">. </w:t>
      </w:r>
      <w:r w:rsidR="00840638" w:rsidRPr="00F17091">
        <w:rPr>
          <w:rFonts w:ascii="Arial" w:eastAsia="Times New Roman" w:hAnsi="Arial" w:cs="Arial"/>
          <w:lang w:val="en" w:eastAsia="en-GB"/>
        </w:rPr>
        <w:t>W</w:t>
      </w:r>
      <w:r w:rsidRPr="00F17091">
        <w:rPr>
          <w:rFonts w:ascii="Arial" w:eastAsia="Times New Roman" w:hAnsi="Arial" w:cs="Arial"/>
          <w:lang w:val="en" w:eastAsia="en-GB"/>
        </w:rPr>
        <w:t xml:space="preserve">hich can lead to </w:t>
      </w:r>
      <w:r w:rsidR="00840638" w:rsidRPr="00F17091">
        <w:rPr>
          <w:rFonts w:ascii="Arial" w:eastAsia="Times New Roman" w:hAnsi="Arial" w:cs="Arial"/>
          <w:lang w:val="en" w:eastAsia="en-GB"/>
        </w:rPr>
        <w:t>bitterness</w:t>
      </w:r>
      <w:r w:rsidRPr="00F17091">
        <w:rPr>
          <w:rFonts w:ascii="Arial" w:eastAsia="Times New Roman" w:hAnsi="Arial" w:cs="Arial"/>
          <w:lang w:val="en" w:eastAsia="en-GB"/>
        </w:rPr>
        <w:t xml:space="preserve"> among group members. Because autocratic leaders make decisions without </w:t>
      </w:r>
      <w:r w:rsidR="006F2DCD" w:rsidRPr="00F17091">
        <w:rPr>
          <w:rFonts w:ascii="Arial" w:eastAsia="Times New Roman" w:hAnsi="Arial" w:cs="Arial"/>
          <w:lang w:val="en" w:eastAsia="en-GB"/>
        </w:rPr>
        <w:t>referrin</w:t>
      </w:r>
      <w:r w:rsidR="006F2DCD">
        <w:rPr>
          <w:rFonts w:ascii="Arial" w:eastAsia="Times New Roman" w:hAnsi="Arial" w:cs="Arial"/>
          <w:lang w:val="en" w:eastAsia="en-GB"/>
        </w:rPr>
        <w:t>g</w:t>
      </w:r>
      <w:r w:rsidRPr="00F17091">
        <w:rPr>
          <w:rFonts w:ascii="Arial" w:eastAsia="Times New Roman" w:hAnsi="Arial" w:cs="Arial"/>
          <w:lang w:val="en" w:eastAsia="en-GB"/>
        </w:rPr>
        <w:t xml:space="preserve"> </w:t>
      </w:r>
      <w:r w:rsidR="006F2DCD">
        <w:rPr>
          <w:rFonts w:ascii="Arial" w:eastAsia="Times New Roman" w:hAnsi="Arial" w:cs="Arial"/>
          <w:lang w:val="en" w:eastAsia="en-GB"/>
        </w:rPr>
        <w:t xml:space="preserve">to </w:t>
      </w:r>
      <w:r w:rsidRPr="00F17091">
        <w:rPr>
          <w:rFonts w:ascii="Arial" w:eastAsia="Times New Roman" w:hAnsi="Arial" w:cs="Arial"/>
          <w:lang w:val="en" w:eastAsia="en-GB"/>
        </w:rPr>
        <w:t>the group, people in the group may dislike that they are unable to contribute ideas. Researchers have also found that autocratic leadership leads to a lack of creative solutions to problems, which can ultimately hurt the performance of the group. While autocratic leadership does have some potential pitfalls, leaders can learn to use elements of this style wisely. For example, an autocratic style can be used effectively in situations where the leader is the most knowledgeable member of the group or has access to information that other members of the group do not.</w:t>
      </w:r>
    </w:p>
    <w:p w:rsidR="001F0680" w:rsidRPr="000373FD" w:rsidRDefault="008012C2" w:rsidP="0098057F">
      <w:pPr>
        <w:spacing w:before="100" w:beforeAutospacing="1" w:after="100" w:afterAutospacing="1" w:line="360" w:lineRule="auto"/>
        <w:rPr>
          <w:rFonts w:ascii="Arial" w:eastAsia="Times New Roman" w:hAnsi="Arial" w:cs="Arial"/>
          <w:b/>
          <w:u w:val="single"/>
          <w:lang w:val="en" w:eastAsia="en-GB"/>
        </w:rPr>
      </w:pPr>
      <w:r>
        <w:rPr>
          <w:rFonts w:ascii="Arial" w:eastAsia="Times New Roman" w:hAnsi="Arial" w:cs="Arial"/>
          <w:b/>
          <w:u w:val="single"/>
          <w:lang w:val="en" w:eastAsia="en-GB"/>
        </w:rPr>
        <w:t>Example of an autocratic leader</w:t>
      </w:r>
    </w:p>
    <w:p w:rsidR="00465928" w:rsidRDefault="008012C2" w:rsidP="00465928">
      <w:pPr>
        <w:pStyle w:val="NormalWeb"/>
        <w:spacing w:line="360" w:lineRule="auto"/>
        <w:jc w:val="both"/>
        <w:rPr>
          <w:rFonts w:ascii="Arial" w:hAnsi="Arial" w:cs="Arial"/>
          <w:color w:val="000000"/>
        </w:rPr>
      </w:pPr>
      <w:r>
        <w:rPr>
          <w:rFonts w:ascii="Arial" w:hAnsi="Arial" w:cs="Arial"/>
          <w:lang w:val="en"/>
        </w:rPr>
        <w:t>An example of an autocratic leader can be Sir Alan Sugar</w:t>
      </w:r>
      <w:r w:rsidR="002C44AF">
        <w:rPr>
          <w:rFonts w:ascii="Arial" w:hAnsi="Arial" w:cs="Arial"/>
          <w:lang w:val="en"/>
        </w:rPr>
        <w:t>, Donald Trump and Leona Helmsley. These leaders show their leadership style on television regularly</w:t>
      </w:r>
      <w:r w:rsidR="007775A5">
        <w:rPr>
          <w:rFonts w:ascii="Arial" w:hAnsi="Arial" w:cs="Arial"/>
          <w:lang w:val="en"/>
        </w:rPr>
        <w:t xml:space="preserve"> and can be seen to many people as an aggressive type of leadership. </w:t>
      </w:r>
      <w:r w:rsidR="00465928" w:rsidRPr="00465928">
        <w:rPr>
          <w:rFonts w:ascii="Arial" w:hAnsi="Arial" w:cs="Arial"/>
          <w:color w:val="000000"/>
        </w:rPr>
        <w:t xml:space="preserve">Alan Sugar's leadership style is very simple-minded. In some instances, </w:t>
      </w:r>
      <w:r w:rsidR="00465928">
        <w:rPr>
          <w:rFonts w:ascii="Arial" w:hAnsi="Arial" w:cs="Arial"/>
          <w:color w:val="000000"/>
        </w:rPr>
        <w:t xml:space="preserve">being </w:t>
      </w:r>
      <w:r w:rsidR="00465928" w:rsidRPr="00465928">
        <w:rPr>
          <w:rFonts w:ascii="Arial" w:hAnsi="Arial" w:cs="Arial"/>
          <w:color w:val="000000"/>
        </w:rPr>
        <w:t xml:space="preserve">blunt, non-negotiable style is effective, especially for short-term projects when deadlines are tight. But if </w:t>
      </w:r>
      <w:r w:rsidR="00465928">
        <w:rPr>
          <w:rFonts w:ascii="Arial" w:hAnsi="Arial" w:cs="Arial"/>
          <w:color w:val="000000"/>
        </w:rPr>
        <w:t xml:space="preserve">the leader </w:t>
      </w:r>
      <w:r w:rsidR="00465928" w:rsidRPr="00465928">
        <w:rPr>
          <w:rFonts w:ascii="Arial" w:hAnsi="Arial" w:cs="Arial"/>
          <w:color w:val="000000"/>
        </w:rPr>
        <w:t>"lead</w:t>
      </w:r>
      <w:r w:rsidR="00465928">
        <w:rPr>
          <w:rFonts w:ascii="Arial" w:hAnsi="Arial" w:cs="Arial"/>
          <w:color w:val="000000"/>
        </w:rPr>
        <w:t>s</w:t>
      </w:r>
      <w:r w:rsidR="00465928" w:rsidRPr="00465928">
        <w:rPr>
          <w:rFonts w:ascii="Arial" w:hAnsi="Arial" w:cs="Arial"/>
          <w:color w:val="000000"/>
        </w:rPr>
        <w:t xml:space="preserve">" in this way, then it is unlikely that people will want to work for you for a long </w:t>
      </w:r>
      <w:r w:rsidR="00465928">
        <w:rPr>
          <w:rFonts w:ascii="Arial" w:hAnsi="Arial" w:cs="Arial"/>
          <w:color w:val="000000"/>
        </w:rPr>
        <w:t xml:space="preserve">period of </w:t>
      </w:r>
      <w:r w:rsidR="00465928" w:rsidRPr="00465928">
        <w:rPr>
          <w:rFonts w:ascii="Arial" w:hAnsi="Arial" w:cs="Arial"/>
          <w:color w:val="000000"/>
        </w:rPr>
        <w:t xml:space="preserve">time. </w:t>
      </w:r>
      <w:r w:rsidR="00465928">
        <w:rPr>
          <w:rFonts w:ascii="Arial" w:hAnsi="Arial" w:cs="Arial"/>
          <w:color w:val="000000"/>
        </w:rPr>
        <w:t xml:space="preserve"> </w:t>
      </w:r>
    </w:p>
    <w:p w:rsidR="003770F3" w:rsidRDefault="00465928" w:rsidP="003770F3">
      <w:pPr>
        <w:pStyle w:val="NormalWeb"/>
        <w:spacing w:line="360" w:lineRule="auto"/>
        <w:jc w:val="both"/>
        <w:rPr>
          <w:rFonts w:ascii="Arial" w:hAnsi="Arial" w:cs="Arial"/>
          <w:color w:val="000000"/>
        </w:rPr>
      </w:pPr>
      <w:r w:rsidRPr="00465928">
        <w:rPr>
          <w:rFonts w:ascii="Arial" w:hAnsi="Arial" w:cs="Arial"/>
          <w:color w:val="000000"/>
        </w:rPr>
        <w:t xml:space="preserve">Leadership is about choosing the right style for the right situation whilst also </w:t>
      </w:r>
      <w:r>
        <w:rPr>
          <w:rFonts w:ascii="Arial" w:hAnsi="Arial" w:cs="Arial"/>
          <w:color w:val="000000"/>
        </w:rPr>
        <w:t xml:space="preserve">taking into </w:t>
      </w:r>
      <w:r w:rsidRPr="00465928">
        <w:rPr>
          <w:rFonts w:ascii="Arial" w:hAnsi="Arial" w:cs="Arial"/>
          <w:color w:val="000000"/>
        </w:rPr>
        <w:t>consider</w:t>
      </w:r>
      <w:r>
        <w:rPr>
          <w:rFonts w:ascii="Arial" w:hAnsi="Arial" w:cs="Arial"/>
          <w:color w:val="000000"/>
        </w:rPr>
        <w:t xml:space="preserve">ation </w:t>
      </w:r>
      <w:r w:rsidRPr="00465928">
        <w:rPr>
          <w:rFonts w:ascii="Arial" w:hAnsi="Arial" w:cs="Arial"/>
          <w:color w:val="000000"/>
        </w:rPr>
        <w:t>the characteristics of the pe</w:t>
      </w:r>
      <w:r>
        <w:rPr>
          <w:rFonts w:ascii="Arial" w:hAnsi="Arial" w:cs="Arial"/>
          <w:color w:val="000000"/>
        </w:rPr>
        <w:t>ople</w:t>
      </w:r>
      <w:r w:rsidRPr="00465928">
        <w:rPr>
          <w:rFonts w:ascii="Arial" w:hAnsi="Arial" w:cs="Arial"/>
          <w:color w:val="000000"/>
        </w:rPr>
        <w:t xml:space="preserve"> you are leading</w:t>
      </w:r>
      <w:r w:rsidR="00C118BB">
        <w:rPr>
          <w:rFonts w:ascii="Arial" w:hAnsi="Arial" w:cs="Arial"/>
          <w:color w:val="000000"/>
        </w:rPr>
        <w:t xml:space="preserve"> and working with</w:t>
      </w:r>
      <w:r w:rsidRPr="00465928">
        <w:rPr>
          <w:rFonts w:ascii="Arial" w:hAnsi="Arial" w:cs="Arial"/>
          <w:color w:val="000000"/>
        </w:rPr>
        <w:t xml:space="preserve">. </w:t>
      </w:r>
      <w:r>
        <w:rPr>
          <w:rFonts w:ascii="Arial" w:hAnsi="Arial" w:cs="Arial"/>
          <w:color w:val="000000"/>
        </w:rPr>
        <w:t xml:space="preserve"> </w:t>
      </w:r>
      <w:r w:rsidRPr="00465928">
        <w:rPr>
          <w:rFonts w:ascii="Arial" w:hAnsi="Arial" w:cs="Arial"/>
          <w:color w:val="000000"/>
        </w:rPr>
        <w:t xml:space="preserve">For example: a new team member will need </w:t>
      </w:r>
      <w:r w:rsidR="00C118BB">
        <w:rPr>
          <w:rFonts w:ascii="Arial" w:hAnsi="Arial" w:cs="Arial"/>
          <w:color w:val="000000"/>
        </w:rPr>
        <w:t xml:space="preserve">a </w:t>
      </w:r>
      <w:r w:rsidRPr="00465928">
        <w:rPr>
          <w:rFonts w:ascii="Arial" w:hAnsi="Arial" w:cs="Arial"/>
          <w:color w:val="000000"/>
        </w:rPr>
        <w:t>clear</w:t>
      </w:r>
      <w:r w:rsidR="00630223">
        <w:rPr>
          <w:rFonts w:ascii="Arial" w:hAnsi="Arial" w:cs="Arial"/>
          <w:color w:val="000000"/>
        </w:rPr>
        <w:t xml:space="preserve">, but </w:t>
      </w:r>
      <w:r w:rsidRPr="00465928">
        <w:rPr>
          <w:rFonts w:ascii="Arial" w:hAnsi="Arial" w:cs="Arial"/>
          <w:color w:val="000000"/>
        </w:rPr>
        <w:t xml:space="preserve">concise leader when </w:t>
      </w:r>
      <w:r w:rsidR="00C118BB">
        <w:rPr>
          <w:rFonts w:ascii="Arial" w:hAnsi="Arial" w:cs="Arial"/>
          <w:color w:val="000000"/>
        </w:rPr>
        <w:t xml:space="preserve">beginning their </w:t>
      </w:r>
      <w:r w:rsidRPr="00465928">
        <w:rPr>
          <w:rFonts w:ascii="Arial" w:hAnsi="Arial" w:cs="Arial"/>
          <w:color w:val="000000"/>
        </w:rPr>
        <w:t>new</w:t>
      </w:r>
      <w:r w:rsidR="00C118BB">
        <w:rPr>
          <w:rFonts w:ascii="Arial" w:hAnsi="Arial" w:cs="Arial"/>
          <w:color w:val="000000"/>
        </w:rPr>
        <w:t xml:space="preserve"> </w:t>
      </w:r>
      <w:r w:rsidRPr="00465928">
        <w:rPr>
          <w:rFonts w:ascii="Arial" w:hAnsi="Arial" w:cs="Arial"/>
          <w:color w:val="000000"/>
        </w:rPr>
        <w:t>job</w:t>
      </w:r>
      <w:r w:rsidR="00C118BB">
        <w:rPr>
          <w:rFonts w:ascii="Arial" w:hAnsi="Arial" w:cs="Arial"/>
          <w:color w:val="000000"/>
        </w:rPr>
        <w:t>.</w:t>
      </w:r>
      <w:r w:rsidRPr="00465928">
        <w:rPr>
          <w:rFonts w:ascii="Arial" w:hAnsi="Arial" w:cs="Arial"/>
          <w:color w:val="000000"/>
        </w:rPr>
        <w:t xml:space="preserve"> </w:t>
      </w:r>
      <w:r w:rsidR="00630223">
        <w:rPr>
          <w:rFonts w:ascii="Arial" w:hAnsi="Arial" w:cs="Arial"/>
          <w:color w:val="000000"/>
        </w:rPr>
        <w:t>A</w:t>
      </w:r>
      <w:r w:rsidRPr="00465928">
        <w:rPr>
          <w:rFonts w:ascii="Arial" w:hAnsi="Arial" w:cs="Arial"/>
          <w:color w:val="000000"/>
        </w:rPr>
        <w:t xml:space="preserve">s their knowledge and confidence </w:t>
      </w:r>
      <w:r w:rsidR="00C118BB" w:rsidRPr="00465928">
        <w:rPr>
          <w:rFonts w:ascii="Arial" w:hAnsi="Arial" w:cs="Arial"/>
          <w:color w:val="000000"/>
        </w:rPr>
        <w:t>develo</w:t>
      </w:r>
      <w:r w:rsidR="00C118BB">
        <w:rPr>
          <w:rFonts w:ascii="Arial" w:hAnsi="Arial" w:cs="Arial"/>
          <w:color w:val="000000"/>
        </w:rPr>
        <w:t>ps by</w:t>
      </w:r>
      <w:r w:rsidRPr="00465928">
        <w:rPr>
          <w:rFonts w:ascii="Arial" w:hAnsi="Arial" w:cs="Arial"/>
          <w:color w:val="000000"/>
        </w:rPr>
        <w:t xml:space="preserve"> using a more "coaching" style of leadership</w:t>
      </w:r>
      <w:r w:rsidR="00C118BB">
        <w:rPr>
          <w:rFonts w:ascii="Arial" w:hAnsi="Arial" w:cs="Arial"/>
          <w:color w:val="000000"/>
        </w:rPr>
        <w:t xml:space="preserve">. This </w:t>
      </w:r>
      <w:r w:rsidRPr="00465928">
        <w:rPr>
          <w:rFonts w:ascii="Arial" w:hAnsi="Arial" w:cs="Arial"/>
          <w:color w:val="000000"/>
        </w:rPr>
        <w:t>will</w:t>
      </w:r>
      <w:r w:rsidR="00C118BB">
        <w:rPr>
          <w:rFonts w:ascii="Arial" w:hAnsi="Arial" w:cs="Arial"/>
          <w:color w:val="000000"/>
        </w:rPr>
        <w:t xml:space="preserve"> then</w:t>
      </w:r>
      <w:r w:rsidRPr="00465928">
        <w:rPr>
          <w:rFonts w:ascii="Arial" w:hAnsi="Arial" w:cs="Arial"/>
          <w:color w:val="000000"/>
        </w:rPr>
        <w:t xml:space="preserve"> </w:t>
      </w:r>
      <w:r w:rsidR="00630223">
        <w:rPr>
          <w:rFonts w:ascii="Arial" w:hAnsi="Arial" w:cs="Arial"/>
          <w:color w:val="000000"/>
        </w:rPr>
        <w:t xml:space="preserve">be able to </w:t>
      </w:r>
      <w:r w:rsidRPr="00465928">
        <w:rPr>
          <w:rFonts w:ascii="Arial" w:hAnsi="Arial" w:cs="Arial"/>
          <w:color w:val="000000"/>
        </w:rPr>
        <w:t xml:space="preserve">encourage </w:t>
      </w:r>
      <w:r w:rsidR="00630223">
        <w:rPr>
          <w:rFonts w:ascii="Arial" w:hAnsi="Arial" w:cs="Arial"/>
          <w:color w:val="000000"/>
        </w:rPr>
        <w:t xml:space="preserve">and entice </w:t>
      </w:r>
      <w:r w:rsidRPr="00465928">
        <w:rPr>
          <w:rFonts w:ascii="Arial" w:hAnsi="Arial" w:cs="Arial"/>
          <w:color w:val="000000"/>
        </w:rPr>
        <w:t xml:space="preserve">people </w:t>
      </w:r>
      <w:r w:rsidRPr="00465928">
        <w:rPr>
          <w:rFonts w:ascii="Arial" w:hAnsi="Arial" w:cs="Arial"/>
          <w:color w:val="000000"/>
        </w:rPr>
        <w:lastRenderedPageBreak/>
        <w:t>to think for themselves. By taking an aggressive approach from the start</w:t>
      </w:r>
      <w:r w:rsidR="00630223">
        <w:rPr>
          <w:rFonts w:ascii="Arial" w:hAnsi="Arial" w:cs="Arial"/>
          <w:color w:val="000000"/>
        </w:rPr>
        <w:t xml:space="preserve">, </w:t>
      </w:r>
      <w:r w:rsidRPr="00465928">
        <w:rPr>
          <w:rFonts w:ascii="Arial" w:hAnsi="Arial" w:cs="Arial"/>
          <w:color w:val="000000"/>
        </w:rPr>
        <w:t>you could potentially limit your workforce. No</w:t>
      </w:r>
      <w:r w:rsidR="007E5E35">
        <w:rPr>
          <w:rFonts w:ascii="Arial" w:hAnsi="Arial" w:cs="Arial"/>
          <w:color w:val="000000"/>
        </w:rPr>
        <w:t>-one is</w:t>
      </w:r>
      <w:r w:rsidRPr="00465928">
        <w:rPr>
          <w:rFonts w:ascii="Arial" w:hAnsi="Arial" w:cs="Arial"/>
          <w:color w:val="000000"/>
        </w:rPr>
        <w:t xml:space="preserve"> the same and a good manager </w:t>
      </w:r>
      <w:r w:rsidR="007E5E35" w:rsidRPr="00465928">
        <w:rPr>
          <w:rFonts w:ascii="Arial" w:hAnsi="Arial" w:cs="Arial"/>
          <w:color w:val="000000"/>
        </w:rPr>
        <w:t>can</w:t>
      </w:r>
      <w:r w:rsidR="007E5E35">
        <w:rPr>
          <w:rFonts w:ascii="Arial" w:hAnsi="Arial" w:cs="Arial"/>
          <w:color w:val="000000"/>
        </w:rPr>
        <w:t xml:space="preserve"> </w:t>
      </w:r>
      <w:r w:rsidR="00C76E13" w:rsidRPr="00465928">
        <w:rPr>
          <w:rFonts w:ascii="Arial" w:hAnsi="Arial" w:cs="Arial"/>
          <w:color w:val="000000"/>
        </w:rPr>
        <w:t>recognise</w:t>
      </w:r>
      <w:r w:rsidRPr="00465928">
        <w:rPr>
          <w:rFonts w:ascii="Arial" w:hAnsi="Arial" w:cs="Arial"/>
          <w:color w:val="000000"/>
        </w:rPr>
        <w:t xml:space="preserve"> this. By treating employees like </w:t>
      </w:r>
      <w:r w:rsidR="003770F3" w:rsidRPr="00465928">
        <w:rPr>
          <w:rFonts w:ascii="Arial" w:hAnsi="Arial" w:cs="Arial"/>
          <w:color w:val="000000"/>
        </w:rPr>
        <w:t>robots,</w:t>
      </w:r>
      <w:r w:rsidRPr="00465928">
        <w:rPr>
          <w:rFonts w:ascii="Arial" w:hAnsi="Arial" w:cs="Arial"/>
          <w:color w:val="000000"/>
        </w:rPr>
        <w:t xml:space="preserve"> </w:t>
      </w:r>
      <w:r w:rsidR="007E5E35">
        <w:rPr>
          <w:rFonts w:ascii="Arial" w:hAnsi="Arial" w:cs="Arial"/>
          <w:color w:val="000000"/>
        </w:rPr>
        <w:t xml:space="preserve">the managers who take on an autocratic leadership role </w:t>
      </w:r>
      <w:r w:rsidRPr="00465928">
        <w:rPr>
          <w:rFonts w:ascii="Arial" w:hAnsi="Arial" w:cs="Arial"/>
          <w:color w:val="000000"/>
        </w:rPr>
        <w:t xml:space="preserve">could limit an </w:t>
      </w:r>
      <w:r w:rsidR="003770F3" w:rsidRPr="00465928">
        <w:rPr>
          <w:rFonts w:ascii="Arial" w:hAnsi="Arial" w:cs="Arial"/>
          <w:color w:val="000000"/>
        </w:rPr>
        <w:t>individual’s</w:t>
      </w:r>
      <w:r w:rsidRPr="00465928">
        <w:rPr>
          <w:rFonts w:ascii="Arial" w:hAnsi="Arial" w:cs="Arial"/>
          <w:color w:val="000000"/>
        </w:rPr>
        <w:t xml:space="preserve"> ability to learn new skills and becom</w:t>
      </w:r>
      <w:r w:rsidR="003770F3">
        <w:rPr>
          <w:rFonts w:ascii="Arial" w:hAnsi="Arial" w:cs="Arial"/>
          <w:color w:val="000000"/>
        </w:rPr>
        <w:t>ing</w:t>
      </w:r>
      <w:r w:rsidRPr="00465928">
        <w:rPr>
          <w:rFonts w:ascii="Arial" w:hAnsi="Arial" w:cs="Arial"/>
          <w:color w:val="000000"/>
        </w:rPr>
        <w:t xml:space="preserve"> a confident and valued employee </w:t>
      </w:r>
      <w:r w:rsidR="007E5E35">
        <w:rPr>
          <w:rFonts w:ascii="Arial" w:hAnsi="Arial" w:cs="Arial"/>
          <w:color w:val="000000"/>
        </w:rPr>
        <w:t xml:space="preserve">and an employee who </w:t>
      </w:r>
      <w:r w:rsidRPr="00465928">
        <w:rPr>
          <w:rFonts w:ascii="Arial" w:hAnsi="Arial" w:cs="Arial"/>
          <w:color w:val="000000"/>
        </w:rPr>
        <w:t xml:space="preserve">can think on their feet and help the business become successful. Everybody is different and so management style is something that requires a blended approach. When training managers </w:t>
      </w:r>
      <w:r w:rsidR="00630223">
        <w:rPr>
          <w:rFonts w:ascii="Arial" w:hAnsi="Arial" w:cs="Arial"/>
          <w:color w:val="000000"/>
        </w:rPr>
        <w:t xml:space="preserve">they say </w:t>
      </w:r>
      <w:r w:rsidRPr="00465928">
        <w:rPr>
          <w:rFonts w:ascii="Arial" w:hAnsi="Arial" w:cs="Arial"/>
          <w:color w:val="000000"/>
        </w:rPr>
        <w:t xml:space="preserve">that they need to provide direction, </w:t>
      </w:r>
      <w:r w:rsidR="00630223" w:rsidRPr="00465928">
        <w:rPr>
          <w:rFonts w:ascii="Arial" w:hAnsi="Arial" w:cs="Arial"/>
          <w:color w:val="000000"/>
        </w:rPr>
        <w:t>influence</w:t>
      </w:r>
      <w:r w:rsidRPr="00465928">
        <w:rPr>
          <w:rFonts w:ascii="Arial" w:hAnsi="Arial" w:cs="Arial"/>
          <w:color w:val="000000"/>
        </w:rPr>
        <w:t xml:space="preserve">, </w:t>
      </w:r>
      <w:r w:rsidR="00630223" w:rsidRPr="00465928">
        <w:rPr>
          <w:rFonts w:ascii="Arial" w:hAnsi="Arial" w:cs="Arial"/>
          <w:color w:val="000000"/>
        </w:rPr>
        <w:t>involvement</w:t>
      </w:r>
      <w:r w:rsidRPr="00465928">
        <w:rPr>
          <w:rFonts w:ascii="Arial" w:hAnsi="Arial" w:cs="Arial"/>
          <w:color w:val="000000"/>
        </w:rPr>
        <w:t xml:space="preserve"> and </w:t>
      </w:r>
      <w:r w:rsidR="00630223" w:rsidRPr="00465928">
        <w:rPr>
          <w:rFonts w:ascii="Arial" w:hAnsi="Arial" w:cs="Arial"/>
          <w:color w:val="000000"/>
        </w:rPr>
        <w:t>designation</w:t>
      </w:r>
      <w:r w:rsidRPr="00465928">
        <w:rPr>
          <w:rFonts w:ascii="Arial" w:hAnsi="Arial" w:cs="Arial"/>
          <w:color w:val="000000"/>
        </w:rPr>
        <w:t xml:space="preserve"> rather than relying solely on the "get on and do it" method adopted by Sir Alan</w:t>
      </w:r>
      <w:r w:rsidR="00630223">
        <w:rPr>
          <w:rFonts w:ascii="Arial" w:hAnsi="Arial" w:cs="Arial"/>
          <w:color w:val="000000"/>
        </w:rPr>
        <w:t xml:space="preserve"> Sugar</w:t>
      </w:r>
      <w:r w:rsidRPr="00465928">
        <w:rPr>
          <w:rFonts w:ascii="Arial" w:hAnsi="Arial" w:cs="Arial"/>
          <w:color w:val="000000"/>
        </w:rPr>
        <w:t>.</w:t>
      </w:r>
      <w:r w:rsidR="003770F3">
        <w:rPr>
          <w:rFonts w:ascii="Arial" w:hAnsi="Arial" w:cs="Arial"/>
          <w:color w:val="000000"/>
        </w:rPr>
        <w:t xml:space="preserve"> (BBC News, 2006).</w:t>
      </w:r>
    </w:p>
    <w:p w:rsidR="00FA5D6D" w:rsidRPr="000373FD" w:rsidRDefault="00426C0C" w:rsidP="003770F3">
      <w:pPr>
        <w:pStyle w:val="NormalWeb"/>
        <w:spacing w:line="360" w:lineRule="auto"/>
        <w:jc w:val="both"/>
        <w:rPr>
          <w:rFonts w:ascii="Arial" w:hAnsi="Arial" w:cs="Arial"/>
          <w:b/>
          <w:color w:val="000000"/>
        </w:rPr>
      </w:pPr>
      <w:r w:rsidRPr="000373FD">
        <w:rPr>
          <w:rFonts w:ascii="Arial" w:hAnsi="Arial" w:cs="Arial"/>
          <w:b/>
          <w:u w:val="single"/>
        </w:rPr>
        <w:t>Distributed Leadership Style</w:t>
      </w:r>
    </w:p>
    <w:p w:rsidR="004B50B2" w:rsidRPr="004B50B2" w:rsidRDefault="004B50B2" w:rsidP="004B50B2">
      <w:pPr>
        <w:spacing w:line="360" w:lineRule="auto"/>
        <w:jc w:val="both"/>
        <w:rPr>
          <w:rFonts w:ascii="Arial" w:hAnsi="Arial" w:cs="Arial"/>
          <w:lang w:val="en-GB"/>
        </w:rPr>
      </w:pPr>
      <w:r w:rsidRPr="004B50B2">
        <w:rPr>
          <w:rFonts w:ascii="Arial" w:hAnsi="Arial" w:cs="Arial"/>
          <w:lang w:val="en-GB"/>
        </w:rPr>
        <w:t>The idea of ‘distributed leadership’ has become</w:t>
      </w:r>
      <w:r w:rsidR="00ED1728">
        <w:rPr>
          <w:rFonts w:ascii="Arial" w:hAnsi="Arial" w:cs="Arial"/>
          <w:lang w:val="en-GB"/>
        </w:rPr>
        <w:t xml:space="preserve"> </w:t>
      </w:r>
      <w:r w:rsidR="00ED1728" w:rsidRPr="004B50B2">
        <w:rPr>
          <w:rFonts w:ascii="Arial" w:hAnsi="Arial" w:cs="Arial"/>
          <w:lang w:val="en-GB"/>
        </w:rPr>
        <w:t>common</w:t>
      </w:r>
      <w:r w:rsidRPr="004B50B2">
        <w:rPr>
          <w:rFonts w:ascii="Arial" w:hAnsi="Arial" w:cs="Arial"/>
          <w:lang w:val="en-GB"/>
        </w:rPr>
        <w:t xml:space="preserve"> in recent years as a</w:t>
      </w:r>
    </w:p>
    <w:p w:rsidR="004B50B2" w:rsidRPr="004B50B2" w:rsidRDefault="00ED1728" w:rsidP="004B50B2">
      <w:pPr>
        <w:spacing w:line="360" w:lineRule="auto"/>
        <w:jc w:val="both"/>
        <w:rPr>
          <w:rFonts w:ascii="Arial" w:hAnsi="Arial" w:cs="Arial"/>
          <w:lang w:val="en-GB"/>
        </w:rPr>
      </w:pPr>
      <w:r w:rsidRPr="004B50B2">
        <w:rPr>
          <w:rFonts w:ascii="Arial" w:hAnsi="Arial" w:cs="Arial"/>
          <w:lang w:val="en-GB"/>
        </w:rPr>
        <w:t>substitute</w:t>
      </w:r>
      <w:r w:rsidR="004B50B2" w:rsidRPr="004B50B2">
        <w:rPr>
          <w:rFonts w:ascii="Arial" w:hAnsi="Arial" w:cs="Arial"/>
          <w:lang w:val="en-GB"/>
        </w:rPr>
        <w:t xml:space="preserve"> to </w:t>
      </w:r>
      <w:r>
        <w:rPr>
          <w:rFonts w:ascii="Arial" w:hAnsi="Arial" w:cs="Arial"/>
          <w:lang w:val="en-GB"/>
        </w:rPr>
        <w:t xml:space="preserve">other </w:t>
      </w:r>
      <w:r w:rsidR="004B50B2" w:rsidRPr="004B50B2">
        <w:rPr>
          <w:rFonts w:ascii="Arial" w:hAnsi="Arial" w:cs="Arial"/>
          <w:lang w:val="en-GB"/>
        </w:rPr>
        <w:t xml:space="preserve">models of leadership that concern themselves primarily with the </w:t>
      </w:r>
    </w:p>
    <w:p w:rsidR="004B50B2" w:rsidRDefault="004B50B2" w:rsidP="004B50B2">
      <w:pPr>
        <w:spacing w:line="360" w:lineRule="auto"/>
        <w:jc w:val="both"/>
        <w:rPr>
          <w:rFonts w:ascii="Arial" w:hAnsi="Arial" w:cs="Arial"/>
          <w:lang w:val="en-GB"/>
        </w:rPr>
      </w:pPr>
      <w:r w:rsidRPr="004B50B2">
        <w:rPr>
          <w:rFonts w:ascii="Arial" w:hAnsi="Arial" w:cs="Arial"/>
          <w:lang w:val="en-GB"/>
        </w:rPr>
        <w:t>attributes and behaviours of individual ‘leaders’</w:t>
      </w:r>
      <w:r w:rsidR="00ED1728">
        <w:rPr>
          <w:rFonts w:ascii="Arial" w:hAnsi="Arial" w:cs="Arial"/>
          <w:lang w:val="en-GB"/>
        </w:rPr>
        <w:t xml:space="preserve">. </w:t>
      </w:r>
      <w:r w:rsidRPr="004B50B2">
        <w:rPr>
          <w:rFonts w:ascii="Arial" w:hAnsi="Arial" w:cs="Arial"/>
          <w:lang w:val="en-GB"/>
        </w:rPr>
        <w:t xml:space="preserve">This approach argues for a more </w:t>
      </w:r>
      <w:r w:rsidR="00ED1728" w:rsidRPr="004B50B2">
        <w:rPr>
          <w:rFonts w:ascii="Arial" w:hAnsi="Arial" w:cs="Arial"/>
          <w:lang w:val="en-GB"/>
        </w:rPr>
        <w:t>complete</w:t>
      </w:r>
      <w:r w:rsidRPr="004B50B2">
        <w:rPr>
          <w:rFonts w:ascii="Arial" w:hAnsi="Arial" w:cs="Arial"/>
          <w:lang w:val="en-GB"/>
        </w:rPr>
        <w:t xml:space="preserve"> perspective, </w:t>
      </w:r>
      <w:r w:rsidR="00ED1728" w:rsidRPr="004B50B2">
        <w:rPr>
          <w:rFonts w:ascii="Arial" w:hAnsi="Arial" w:cs="Arial"/>
          <w:lang w:val="en-GB"/>
        </w:rPr>
        <w:t>where</w:t>
      </w:r>
      <w:r w:rsidR="00ED1728">
        <w:rPr>
          <w:rFonts w:ascii="Arial" w:hAnsi="Arial" w:cs="Arial"/>
          <w:lang w:val="en-GB"/>
        </w:rPr>
        <w:t>as</w:t>
      </w:r>
      <w:r w:rsidRPr="004B50B2">
        <w:rPr>
          <w:rFonts w:ascii="Arial" w:hAnsi="Arial" w:cs="Arial"/>
          <w:lang w:val="en-GB"/>
        </w:rPr>
        <w:t xml:space="preserve"> leadership responsibility is </w:t>
      </w:r>
      <w:r w:rsidR="00ED1728" w:rsidRPr="004B50B2">
        <w:rPr>
          <w:rFonts w:ascii="Arial" w:hAnsi="Arial" w:cs="Arial"/>
          <w:lang w:val="en-GB"/>
        </w:rPr>
        <w:t>disconnected</w:t>
      </w:r>
      <w:r w:rsidRPr="004B50B2">
        <w:rPr>
          <w:rFonts w:ascii="Arial" w:hAnsi="Arial" w:cs="Arial"/>
          <w:lang w:val="en-GB"/>
        </w:rPr>
        <w:t xml:space="preserve"> from formal organisational roles, and the action and influence of people at all levels is </w:t>
      </w:r>
      <w:r w:rsidR="00ED1728" w:rsidRPr="004B50B2">
        <w:rPr>
          <w:rFonts w:ascii="Arial" w:hAnsi="Arial" w:cs="Arial"/>
          <w:lang w:val="en-GB"/>
        </w:rPr>
        <w:t>documented</w:t>
      </w:r>
      <w:r w:rsidRPr="004B50B2">
        <w:rPr>
          <w:rFonts w:ascii="Arial" w:hAnsi="Arial" w:cs="Arial"/>
          <w:lang w:val="en-GB"/>
        </w:rPr>
        <w:t xml:space="preserve"> as </w:t>
      </w:r>
      <w:r w:rsidR="00ED1728" w:rsidRPr="004B50B2">
        <w:rPr>
          <w:rFonts w:ascii="Arial" w:hAnsi="Arial" w:cs="Arial"/>
          <w:lang w:val="en-GB"/>
        </w:rPr>
        <w:t>important</w:t>
      </w:r>
      <w:r w:rsidRPr="004B50B2">
        <w:rPr>
          <w:rFonts w:ascii="Arial" w:hAnsi="Arial" w:cs="Arial"/>
          <w:lang w:val="en-GB"/>
        </w:rPr>
        <w:t xml:space="preserve"> to the overall direction and </w:t>
      </w:r>
      <w:r w:rsidR="00ED1728" w:rsidRPr="004B50B2">
        <w:rPr>
          <w:rFonts w:ascii="Arial" w:hAnsi="Arial" w:cs="Arial"/>
          <w:lang w:val="en-GB"/>
        </w:rPr>
        <w:t>operatio</w:t>
      </w:r>
      <w:r w:rsidR="00ED1728">
        <w:rPr>
          <w:rFonts w:ascii="Arial" w:hAnsi="Arial" w:cs="Arial"/>
          <w:lang w:val="en-GB"/>
        </w:rPr>
        <w:t xml:space="preserve">n </w:t>
      </w:r>
      <w:r w:rsidRPr="004B50B2">
        <w:rPr>
          <w:rFonts w:ascii="Arial" w:hAnsi="Arial" w:cs="Arial"/>
          <w:lang w:val="en-GB"/>
        </w:rPr>
        <w:t>of the organisation.  Spillane (2006) suggests that a distributed perspective ‘puts leadership practice centre stage’</w:t>
      </w:r>
      <w:r w:rsidR="0063473E">
        <w:rPr>
          <w:rFonts w:ascii="Arial" w:hAnsi="Arial" w:cs="Arial"/>
          <w:lang w:val="en-GB"/>
        </w:rPr>
        <w:t xml:space="preserve">, </w:t>
      </w:r>
      <w:r w:rsidRPr="004B50B2">
        <w:rPr>
          <w:rFonts w:ascii="Arial" w:hAnsi="Arial" w:cs="Arial"/>
          <w:lang w:val="en-GB"/>
        </w:rPr>
        <w:t xml:space="preserve">thereby encouraging a shift in focus from the </w:t>
      </w:r>
      <w:r w:rsidR="0063473E" w:rsidRPr="004B50B2">
        <w:rPr>
          <w:rFonts w:ascii="Arial" w:hAnsi="Arial" w:cs="Arial"/>
          <w:lang w:val="en-GB"/>
        </w:rPr>
        <w:t>qualities</w:t>
      </w:r>
      <w:r w:rsidRPr="004B50B2">
        <w:rPr>
          <w:rFonts w:ascii="Arial" w:hAnsi="Arial" w:cs="Arial"/>
          <w:lang w:val="en-GB"/>
        </w:rPr>
        <w:t xml:space="preserve"> and characteristics of ‘leaders’ to the shared activities and functions of ‘leadership’. </w:t>
      </w:r>
      <w:r w:rsidR="00C76E13">
        <w:rPr>
          <w:rFonts w:ascii="Arial" w:hAnsi="Arial" w:cs="Arial"/>
          <w:lang w:val="en-GB"/>
        </w:rPr>
        <w:t xml:space="preserve">This leadership style is a style that can be seen as a </w:t>
      </w:r>
    </w:p>
    <w:p w:rsidR="0063473E" w:rsidRDefault="0063473E" w:rsidP="004B50B2">
      <w:pPr>
        <w:spacing w:line="360" w:lineRule="auto"/>
        <w:jc w:val="both"/>
        <w:rPr>
          <w:rFonts w:ascii="Arial" w:hAnsi="Arial" w:cs="Arial"/>
          <w:lang w:val="en-GB"/>
        </w:rPr>
      </w:pPr>
    </w:p>
    <w:p w:rsidR="00FA5D6D" w:rsidRDefault="00426C0C" w:rsidP="004B50B2">
      <w:pPr>
        <w:spacing w:line="360" w:lineRule="auto"/>
        <w:jc w:val="both"/>
        <w:rPr>
          <w:rFonts w:ascii="Arial" w:hAnsi="Arial" w:cs="Arial"/>
          <w:lang w:val="en-GB"/>
        </w:rPr>
      </w:pPr>
      <w:r w:rsidRPr="00426C0C">
        <w:rPr>
          <w:rFonts w:ascii="Arial" w:hAnsi="Arial" w:cs="Arial"/>
          <w:lang w:val="en-GB"/>
        </w:rPr>
        <w:t xml:space="preserve">This leadership style is a style that most </w:t>
      </w:r>
      <w:r w:rsidR="00126EE0">
        <w:rPr>
          <w:rFonts w:ascii="Arial" w:hAnsi="Arial" w:cs="Arial"/>
          <w:lang w:val="en-GB"/>
        </w:rPr>
        <w:t xml:space="preserve">professionals in early years practise. </w:t>
      </w:r>
      <w:r w:rsidR="003515E7" w:rsidRPr="003515E7">
        <w:rPr>
          <w:rFonts w:ascii="Arial" w:hAnsi="Arial" w:cs="Arial"/>
          <w:lang w:val="en-GB"/>
        </w:rPr>
        <w:t>Th</w:t>
      </w:r>
      <w:r w:rsidR="00DA0C3B">
        <w:rPr>
          <w:rFonts w:ascii="Arial" w:hAnsi="Arial" w:cs="Arial"/>
          <w:lang w:val="en-GB"/>
        </w:rPr>
        <w:t>is</w:t>
      </w:r>
      <w:r w:rsidR="003515E7" w:rsidRPr="003515E7">
        <w:rPr>
          <w:rFonts w:ascii="Arial" w:hAnsi="Arial" w:cs="Arial"/>
          <w:lang w:val="en-GB"/>
        </w:rPr>
        <w:t xml:space="preserve"> approach to leadership</w:t>
      </w:r>
      <w:r w:rsidR="00DA0C3B">
        <w:rPr>
          <w:rFonts w:ascii="Arial" w:hAnsi="Arial" w:cs="Arial"/>
          <w:lang w:val="en-GB"/>
        </w:rPr>
        <w:t xml:space="preserve"> is a style</w:t>
      </w:r>
      <w:r w:rsidR="003515E7" w:rsidRPr="003515E7">
        <w:rPr>
          <w:rFonts w:ascii="Arial" w:hAnsi="Arial" w:cs="Arial"/>
          <w:lang w:val="en-GB"/>
        </w:rPr>
        <w:t xml:space="preserve"> which looks beyond the overall leadership of one person</w:t>
      </w:r>
      <w:r w:rsidR="00DA0C3B">
        <w:rPr>
          <w:rFonts w:ascii="Arial" w:hAnsi="Arial" w:cs="Arial"/>
          <w:lang w:val="en-GB"/>
        </w:rPr>
        <w:t xml:space="preserve"> and</w:t>
      </w:r>
      <w:r w:rsidR="003515E7" w:rsidRPr="003515E7">
        <w:rPr>
          <w:rFonts w:ascii="Arial" w:hAnsi="Arial" w:cs="Arial"/>
          <w:lang w:val="en-GB"/>
        </w:rPr>
        <w:t xml:space="preserve"> is often described by the word ‘distributed’, but sometimes the descriptive term is ‘distributive’</w:t>
      </w:r>
      <w:r w:rsidR="00DA0C3B">
        <w:rPr>
          <w:rFonts w:ascii="Arial" w:hAnsi="Arial" w:cs="Arial"/>
          <w:lang w:val="en-GB"/>
        </w:rPr>
        <w:t>. This is supported by Lindon and Lindon, (2013).</w:t>
      </w:r>
      <w:r w:rsidR="004E37C9">
        <w:rPr>
          <w:rFonts w:ascii="Arial" w:hAnsi="Arial" w:cs="Arial"/>
          <w:lang w:val="en-GB"/>
        </w:rPr>
        <w:t xml:space="preserve"> This leadership style is a more ‘fair’ and ‘reasonable’ within the work place, this is </w:t>
      </w:r>
      <w:r w:rsidR="007528CB">
        <w:rPr>
          <w:rFonts w:ascii="Arial" w:hAnsi="Arial" w:cs="Arial"/>
          <w:lang w:val="en-GB"/>
        </w:rPr>
        <w:t xml:space="preserve">a positive aspect of this leadership style. </w:t>
      </w:r>
      <w:r w:rsidR="00F13E2C">
        <w:rPr>
          <w:rFonts w:ascii="Arial" w:hAnsi="Arial" w:cs="Arial"/>
          <w:lang w:val="en-GB"/>
        </w:rPr>
        <w:t xml:space="preserve">This leadership style can be linked to the Laissez-Faire leadership style as they both include a very relaxed and laid-back approach. According to </w:t>
      </w:r>
      <w:r w:rsidR="004B50B2">
        <w:rPr>
          <w:rFonts w:ascii="Arial" w:hAnsi="Arial" w:cs="Arial"/>
          <w:lang w:val="en-GB"/>
        </w:rPr>
        <w:t>Aubrey</w:t>
      </w:r>
      <w:r w:rsidR="00F13E2C">
        <w:rPr>
          <w:rFonts w:ascii="Arial" w:hAnsi="Arial" w:cs="Arial"/>
          <w:lang w:val="en-GB"/>
        </w:rPr>
        <w:t xml:space="preserve">, (2007) a distributive leadership style is a process that focuses on the development of leadership relationship when in specific social and situational context. </w:t>
      </w:r>
    </w:p>
    <w:p w:rsidR="00D976E6" w:rsidRDefault="00D976E6" w:rsidP="004B50B2">
      <w:pPr>
        <w:spacing w:line="360" w:lineRule="auto"/>
        <w:jc w:val="both"/>
        <w:rPr>
          <w:rFonts w:ascii="Arial" w:hAnsi="Arial" w:cs="Arial"/>
          <w:lang w:val="en-GB"/>
        </w:rPr>
      </w:pPr>
    </w:p>
    <w:p w:rsidR="00D976E6" w:rsidRDefault="00D976E6" w:rsidP="004B50B2">
      <w:pPr>
        <w:spacing w:line="360" w:lineRule="auto"/>
        <w:jc w:val="both"/>
        <w:rPr>
          <w:rFonts w:ascii="Arial" w:hAnsi="Arial" w:cs="Arial"/>
          <w:lang w:val="en-GB"/>
        </w:rPr>
      </w:pPr>
      <w:r>
        <w:rPr>
          <w:rFonts w:ascii="Arial" w:hAnsi="Arial" w:cs="Arial"/>
          <w:lang w:val="en-GB"/>
        </w:rPr>
        <w:lastRenderedPageBreak/>
        <w:t>In many areas of leadership, distributed leadership has been increased in the amount of attention in the early years that it has</w:t>
      </w:r>
      <w:r w:rsidR="000C016B">
        <w:rPr>
          <w:rFonts w:ascii="Arial" w:hAnsi="Arial" w:cs="Arial"/>
          <w:lang w:val="en-GB"/>
        </w:rPr>
        <w:t xml:space="preserve">. Hadfield, Jopling and Needham, (2015) suggest that this leadership can influence professionals because they are then able to build and strong identity </w:t>
      </w:r>
      <w:r w:rsidR="008D0AD9">
        <w:rPr>
          <w:rFonts w:ascii="Arial" w:hAnsi="Arial" w:cs="Arial"/>
          <w:lang w:val="en-GB"/>
        </w:rPr>
        <w:t>and</w:t>
      </w:r>
      <w:r w:rsidR="000C016B">
        <w:rPr>
          <w:rFonts w:ascii="Arial" w:hAnsi="Arial" w:cs="Arial"/>
          <w:lang w:val="en-GB"/>
        </w:rPr>
        <w:t xml:space="preserve"> to be able to show off their skills when engaging with children, the professionals can also</w:t>
      </w:r>
      <w:r w:rsidR="008D0AD9">
        <w:rPr>
          <w:rFonts w:ascii="Arial" w:hAnsi="Arial" w:cs="Arial"/>
          <w:lang w:val="en-GB"/>
        </w:rPr>
        <w:t xml:space="preserve"> show their leadership skills as a role of a leader.</w:t>
      </w:r>
      <w:r w:rsidR="006D4986">
        <w:rPr>
          <w:rFonts w:ascii="Arial" w:hAnsi="Arial" w:cs="Arial"/>
          <w:lang w:val="en-GB"/>
        </w:rPr>
        <w:t xml:space="preserve"> </w:t>
      </w:r>
      <w:r w:rsidR="000C016B">
        <w:rPr>
          <w:rFonts w:ascii="Arial" w:hAnsi="Arial" w:cs="Arial"/>
          <w:lang w:val="en-GB"/>
        </w:rPr>
        <w:t xml:space="preserve"> </w:t>
      </w:r>
    </w:p>
    <w:p w:rsidR="00EC08A4" w:rsidRDefault="00EC08A4" w:rsidP="004B50B2">
      <w:pPr>
        <w:spacing w:line="360" w:lineRule="auto"/>
        <w:jc w:val="both"/>
        <w:rPr>
          <w:rFonts w:ascii="Arial" w:hAnsi="Arial" w:cs="Arial"/>
          <w:lang w:val="en-GB"/>
        </w:rPr>
      </w:pPr>
    </w:p>
    <w:p w:rsidR="00FB63E9" w:rsidRDefault="00425EC9" w:rsidP="00FB63E9">
      <w:pPr>
        <w:spacing w:line="360" w:lineRule="auto"/>
        <w:jc w:val="both"/>
        <w:rPr>
          <w:rFonts w:ascii="Arial" w:hAnsi="Arial" w:cs="Arial"/>
          <w:lang w:val="en-GB"/>
        </w:rPr>
      </w:pPr>
      <w:r>
        <w:rPr>
          <w:rFonts w:ascii="Arial" w:hAnsi="Arial" w:cs="Arial"/>
          <w:lang w:val="en-GB"/>
        </w:rPr>
        <w:t xml:space="preserve">Even though distributed leadership </w:t>
      </w:r>
      <w:r w:rsidR="009C2BB4">
        <w:rPr>
          <w:rFonts w:ascii="Arial" w:hAnsi="Arial" w:cs="Arial"/>
          <w:lang w:val="en-GB"/>
        </w:rPr>
        <w:t>can be seen</w:t>
      </w:r>
      <w:r>
        <w:rPr>
          <w:rFonts w:ascii="Arial" w:hAnsi="Arial" w:cs="Arial"/>
          <w:lang w:val="en-GB"/>
        </w:rPr>
        <w:t xml:space="preserve"> a positive way to lead, </w:t>
      </w:r>
      <w:r w:rsidR="009C2BB4">
        <w:rPr>
          <w:rFonts w:ascii="Arial" w:hAnsi="Arial" w:cs="Arial"/>
          <w:lang w:val="en-GB"/>
        </w:rPr>
        <w:t xml:space="preserve">Aubrey, (2011) explains that there are some limitations to this leadership style. Aubrey, (2011) includes Locke, (2003) as it explains that the limitations in distributed leadership as it states that there are eight key </w:t>
      </w:r>
      <w:r w:rsidR="00C937F4">
        <w:rPr>
          <w:rFonts w:ascii="Arial" w:hAnsi="Arial" w:cs="Arial"/>
          <w:lang w:val="en-GB"/>
        </w:rPr>
        <w:t xml:space="preserve">tasks that top leaders must use, and they are: Vision, Core Values, Structuring the organization, Motivating employees, Selection and training, Communicating, Team building and Promoting changes. These that have been listed have been expressed as </w:t>
      </w:r>
      <w:r w:rsidR="00EC08A4">
        <w:rPr>
          <w:rFonts w:ascii="Arial" w:hAnsi="Arial" w:cs="Arial"/>
          <w:lang w:val="en-GB"/>
        </w:rPr>
        <w:t>the most important skills that is needed to be a leader.</w:t>
      </w:r>
    </w:p>
    <w:p w:rsidR="00FB63E9" w:rsidRDefault="00C364C9" w:rsidP="00FB63E9">
      <w:pPr>
        <w:spacing w:line="360" w:lineRule="auto"/>
        <w:jc w:val="both"/>
        <w:rPr>
          <w:rFonts w:ascii="Arial" w:hAnsi="Arial" w:cs="Arial"/>
          <w:b/>
          <w:u w:val="single"/>
          <w:lang w:val="en-GB"/>
        </w:rPr>
      </w:pPr>
      <w:r w:rsidRPr="00FB63E9">
        <w:rPr>
          <w:rFonts w:ascii="Arial" w:hAnsi="Arial" w:cs="Arial"/>
          <w:b/>
          <w:u w:val="single"/>
          <w:lang w:val="en-GB"/>
        </w:rPr>
        <w:t>Advantages</w:t>
      </w:r>
      <w:r w:rsidR="00FB63E9" w:rsidRPr="00FB63E9">
        <w:rPr>
          <w:rFonts w:ascii="Arial" w:hAnsi="Arial" w:cs="Arial"/>
          <w:b/>
          <w:u w:val="single"/>
          <w:lang w:val="en-GB"/>
        </w:rPr>
        <w:t xml:space="preserve"> and </w:t>
      </w:r>
      <w:r w:rsidRPr="00FB63E9">
        <w:rPr>
          <w:rFonts w:ascii="Arial" w:hAnsi="Arial" w:cs="Arial"/>
          <w:b/>
          <w:u w:val="single"/>
          <w:lang w:val="en-GB"/>
        </w:rPr>
        <w:t>Disadvantages</w:t>
      </w:r>
      <w:r w:rsidR="00FB63E9" w:rsidRPr="00FB63E9">
        <w:rPr>
          <w:rFonts w:ascii="Arial" w:hAnsi="Arial" w:cs="Arial"/>
          <w:b/>
          <w:u w:val="single"/>
          <w:lang w:val="en-GB"/>
        </w:rPr>
        <w:t xml:space="preserve"> of distributed leadership:</w:t>
      </w:r>
    </w:p>
    <w:p w:rsidR="00FB63E9" w:rsidRPr="00FB63E9" w:rsidRDefault="00FB63E9" w:rsidP="00FB63E9">
      <w:pPr>
        <w:spacing w:line="360" w:lineRule="auto"/>
        <w:jc w:val="both"/>
        <w:rPr>
          <w:rFonts w:ascii="Arial" w:hAnsi="Arial" w:cs="Arial"/>
          <w:lang w:val="en-GB"/>
        </w:rPr>
      </w:pPr>
      <w:r>
        <w:rPr>
          <w:rFonts w:ascii="Arial" w:hAnsi="Arial" w:cs="Arial"/>
          <w:lang w:val="en-GB"/>
        </w:rPr>
        <w:t>There are many advantages and disadvantages of a distributed leadership, like all leadership styles they all have their positives and negatives.</w:t>
      </w:r>
      <w:r w:rsidR="00C178DB">
        <w:rPr>
          <w:rFonts w:ascii="Arial" w:hAnsi="Arial" w:cs="Arial"/>
          <w:lang w:val="en-GB"/>
        </w:rPr>
        <w:t xml:space="preserve"> The positives or advantages of distributed leadership are: </w:t>
      </w:r>
    </w:p>
    <w:p w:rsidR="00FB63E9" w:rsidRPr="00FB63E9" w:rsidRDefault="00FB63E9"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More responsive to customer/market requirements</w:t>
      </w:r>
    </w:p>
    <w:p w:rsidR="00FB63E9" w:rsidRPr="00FB63E9" w:rsidRDefault="00C178DB"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Pr>
          <w:rFonts w:ascii="Arial" w:eastAsia="Times New Roman" w:hAnsi="Arial" w:cs="Arial"/>
          <w:lang w:val="en-GB" w:eastAsia="en-GB"/>
        </w:rPr>
        <w:t xml:space="preserve">Better </w:t>
      </w:r>
      <w:r w:rsidRPr="00FB63E9">
        <w:rPr>
          <w:rFonts w:ascii="Arial" w:eastAsia="Times New Roman" w:hAnsi="Arial" w:cs="Arial"/>
          <w:lang w:val="en-GB" w:eastAsia="en-GB"/>
        </w:rPr>
        <w:t>value</w:t>
      </w:r>
      <w:r w:rsidR="00FB63E9" w:rsidRPr="00FB63E9">
        <w:rPr>
          <w:rFonts w:ascii="Arial" w:eastAsia="Times New Roman" w:hAnsi="Arial" w:cs="Arial"/>
          <w:lang w:val="en-GB" w:eastAsia="en-GB"/>
        </w:rPr>
        <w:t xml:space="preserve"> of decision making</w:t>
      </w:r>
    </w:p>
    <w:p w:rsidR="00C178DB" w:rsidRDefault="00FB63E9"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 xml:space="preserve">More </w:t>
      </w:r>
      <w:r w:rsidR="00C178DB" w:rsidRPr="00FB63E9">
        <w:rPr>
          <w:rFonts w:ascii="Arial" w:eastAsia="Times New Roman" w:hAnsi="Arial" w:cs="Arial"/>
          <w:lang w:val="en-GB" w:eastAsia="en-GB"/>
        </w:rPr>
        <w:t>business</w:t>
      </w:r>
      <w:r w:rsidRPr="00FB63E9">
        <w:rPr>
          <w:rFonts w:ascii="Arial" w:eastAsia="Times New Roman" w:hAnsi="Arial" w:cs="Arial"/>
          <w:lang w:val="en-GB" w:eastAsia="en-GB"/>
        </w:rPr>
        <w:t xml:space="preserve">, </w:t>
      </w:r>
      <w:r w:rsidR="00C178DB">
        <w:rPr>
          <w:rFonts w:ascii="Arial" w:eastAsia="Times New Roman" w:hAnsi="Arial" w:cs="Arial"/>
          <w:lang w:val="en-GB" w:eastAsia="en-GB"/>
        </w:rPr>
        <w:t>it therefore creates</w:t>
      </w:r>
      <w:r w:rsidRPr="00FB63E9">
        <w:rPr>
          <w:rFonts w:ascii="Arial" w:eastAsia="Times New Roman" w:hAnsi="Arial" w:cs="Arial"/>
          <w:lang w:val="en-GB" w:eastAsia="en-GB"/>
        </w:rPr>
        <w:t xml:space="preserve"> more </w:t>
      </w:r>
      <w:r w:rsidR="00C178DB" w:rsidRPr="00FB63E9">
        <w:rPr>
          <w:rFonts w:ascii="Arial" w:eastAsia="Times New Roman" w:hAnsi="Arial" w:cs="Arial"/>
          <w:lang w:val="en-GB" w:eastAsia="en-GB"/>
        </w:rPr>
        <w:t>creativities</w:t>
      </w:r>
      <w:r w:rsidRPr="00FB63E9">
        <w:rPr>
          <w:rFonts w:ascii="Arial" w:eastAsia="Times New Roman" w:hAnsi="Arial" w:cs="Arial"/>
          <w:lang w:val="en-GB" w:eastAsia="en-GB"/>
        </w:rPr>
        <w:t xml:space="preserve"> and idea</w:t>
      </w:r>
      <w:r w:rsidR="00C178DB">
        <w:rPr>
          <w:rFonts w:ascii="Arial" w:eastAsia="Times New Roman" w:hAnsi="Arial" w:cs="Arial"/>
          <w:lang w:val="en-GB" w:eastAsia="en-GB"/>
        </w:rPr>
        <w:t>s.</w:t>
      </w:r>
    </w:p>
    <w:p w:rsidR="00FB63E9" w:rsidRPr="00C178DB" w:rsidRDefault="00C178DB"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Pr>
          <w:rFonts w:ascii="Arial" w:eastAsia="Times New Roman" w:hAnsi="Arial" w:cs="Arial"/>
          <w:lang w:val="en-GB" w:eastAsia="en-GB"/>
        </w:rPr>
        <w:t>U</w:t>
      </w:r>
      <w:r w:rsidRPr="00C178DB">
        <w:rPr>
          <w:rFonts w:ascii="Arial" w:eastAsia="Times New Roman" w:hAnsi="Arial" w:cs="Arial"/>
          <w:lang w:val="en-GB" w:eastAsia="en-GB"/>
        </w:rPr>
        <w:t>pgraded</w:t>
      </w:r>
      <w:r w:rsidR="00FB63E9" w:rsidRPr="00C178DB">
        <w:rPr>
          <w:rFonts w:ascii="Arial" w:eastAsia="Times New Roman" w:hAnsi="Arial" w:cs="Arial"/>
          <w:lang w:val="en-GB" w:eastAsia="en-GB"/>
        </w:rPr>
        <w:t xml:space="preserve"> levels of motivation and enthusiasm</w:t>
      </w:r>
    </w:p>
    <w:p w:rsidR="00FB63E9" w:rsidRPr="00FB63E9" w:rsidRDefault="00C364C9"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Offers</w:t>
      </w:r>
      <w:r w:rsidR="00FB63E9" w:rsidRPr="00FB63E9">
        <w:rPr>
          <w:rFonts w:ascii="Arial" w:eastAsia="Times New Roman" w:hAnsi="Arial" w:cs="Arial"/>
          <w:lang w:val="en-GB" w:eastAsia="en-GB"/>
        </w:rPr>
        <w:t xml:space="preserve"> </w:t>
      </w:r>
      <w:r w:rsidR="00F83C32">
        <w:rPr>
          <w:rFonts w:ascii="Arial" w:eastAsia="Times New Roman" w:hAnsi="Arial" w:cs="Arial"/>
          <w:lang w:val="en-GB" w:eastAsia="en-GB"/>
        </w:rPr>
        <w:t>c</w:t>
      </w:r>
      <w:r w:rsidR="00FB63E9" w:rsidRPr="00FB63E9">
        <w:rPr>
          <w:rFonts w:ascii="Arial" w:eastAsia="Times New Roman" w:hAnsi="Arial" w:cs="Arial"/>
          <w:lang w:val="en-GB" w:eastAsia="en-GB"/>
        </w:rPr>
        <w:t xml:space="preserve">an </w:t>
      </w:r>
      <w:r w:rsidRPr="00FB63E9">
        <w:rPr>
          <w:rFonts w:ascii="Arial" w:eastAsia="Times New Roman" w:hAnsi="Arial" w:cs="Arial"/>
          <w:lang w:val="en-GB" w:eastAsia="en-GB"/>
        </w:rPr>
        <w:t>chance</w:t>
      </w:r>
      <w:r w:rsidR="00FB63E9" w:rsidRPr="00FB63E9">
        <w:rPr>
          <w:rFonts w:ascii="Arial" w:eastAsia="Times New Roman" w:hAnsi="Arial" w:cs="Arial"/>
          <w:lang w:val="en-GB" w:eastAsia="en-GB"/>
        </w:rPr>
        <w:t xml:space="preserve"> to see role and the work of leaders and how to develop towards these roles</w:t>
      </w:r>
    </w:p>
    <w:p w:rsidR="00FB63E9" w:rsidRPr="00FB63E9" w:rsidRDefault="00FB63E9"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Engages better team work and better relations between academics and managers/administrators</w:t>
      </w:r>
    </w:p>
    <w:p w:rsidR="00FB63E9" w:rsidRPr="00FB63E9" w:rsidRDefault="00FB63E9" w:rsidP="00C178DB">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Improves communications</w:t>
      </w:r>
    </w:p>
    <w:p w:rsidR="00F83C32" w:rsidRDefault="00FB63E9" w:rsidP="00F83C32">
      <w:pPr>
        <w:numPr>
          <w:ilvl w:val="0"/>
          <w:numId w:val="6"/>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Promotes shared knowledge and reduces the likelihood of one person holding key information</w:t>
      </w:r>
      <w:r w:rsidR="00783186">
        <w:rPr>
          <w:rFonts w:ascii="Arial" w:eastAsia="Times New Roman" w:hAnsi="Arial" w:cs="Arial"/>
          <w:lang w:val="en-GB" w:eastAsia="en-GB"/>
        </w:rPr>
        <w:t>.</w:t>
      </w:r>
    </w:p>
    <w:p w:rsidR="00F83C32" w:rsidRPr="00FB63E9" w:rsidRDefault="00F83C32" w:rsidP="00F83C32">
      <w:pPr>
        <w:suppressAutoHyphens w:val="0"/>
        <w:autoSpaceDN/>
        <w:spacing w:after="90" w:line="360" w:lineRule="auto"/>
        <w:textAlignment w:val="auto"/>
        <w:rPr>
          <w:rFonts w:ascii="Arial" w:eastAsia="Times New Roman" w:hAnsi="Arial" w:cs="Arial"/>
          <w:b/>
          <w:u w:val="single"/>
          <w:lang w:val="en-GB" w:eastAsia="en-GB"/>
        </w:rPr>
      </w:pPr>
      <w:r w:rsidRPr="00F83C32">
        <w:rPr>
          <w:rFonts w:ascii="Arial" w:eastAsia="Times New Roman" w:hAnsi="Arial" w:cs="Arial"/>
          <w:b/>
          <w:u w:val="single"/>
          <w:lang w:val="en-GB" w:eastAsia="en-GB"/>
        </w:rPr>
        <w:t>Disadvantages of distributed leader</w:t>
      </w:r>
      <w:r w:rsidR="007E5E35">
        <w:rPr>
          <w:rFonts w:ascii="Arial" w:eastAsia="Times New Roman" w:hAnsi="Arial" w:cs="Arial"/>
          <w:b/>
          <w:u w:val="single"/>
          <w:lang w:val="en-GB" w:eastAsia="en-GB"/>
        </w:rPr>
        <w:t>s</w:t>
      </w:r>
      <w:r w:rsidRPr="00F83C32">
        <w:rPr>
          <w:rFonts w:ascii="Arial" w:eastAsia="Times New Roman" w:hAnsi="Arial" w:cs="Arial"/>
          <w:b/>
          <w:u w:val="single"/>
          <w:lang w:val="en-GB" w:eastAsia="en-GB"/>
        </w:rPr>
        <w:t>hip:</w:t>
      </w:r>
    </w:p>
    <w:p w:rsidR="00FB63E9" w:rsidRPr="00FB63E9" w:rsidRDefault="00FB63E9"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 xml:space="preserve">Work will become </w:t>
      </w:r>
      <w:r w:rsidR="007E5E35" w:rsidRPr="00FB63E9">
        <w:rPr>
          <w:rFonts w:ascii="Arial" w:eastAsia="Times New Roman" w:hAnsi="Arial" w:cs="Arial"/>
          <w:lang w:val="en-GB" w:eastAsia="en-GB"/>
        </w:rPr>
        <w:t>uneven</w:t>
      </w:r>
      <w:r w:rsidRPr="00FB63E9">
        <w:rPr>
          <w:rFonts w:ascii="Arial" w:eastAsia="Times New Roman" w:hAnsi="Arial" w:cs="Arial"/>
          <w:lang w:val="en-GB" w:eastAsia="en-GB"/>
        </w:rPr>
        <w:t xml:space="preserve"> if there is no core value and mission that is worked towards</w:t>
      </w:r>
    </w:p>
    <w:p w:rsidR="00FB63E9" w:rsidRPr="00FB63E9" w:rsidRDefault="007E5E35"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Pr>
          <w:rFonts w:ascii="Arial" w:eastAsia="Times New Roman" w:hAnsi="Arial" w:cs="Arial"/>
          <w:lang w:val="en-GB" w:eastAsia="en-GB"/>
        </w:rPr>
        <w:lastRenderedPageBreak/>
        <w:t>L</w:t>
      </w:r>
      <w:r w:rsidR="00FB63E9" w:rsidRPr="00FB63E9">
        <w:rPr>
          <w:rFonts w:ascii="Arial" w:eastAsia="Times New Roman" w:hAnsi="Arial" w:cs="Arial"/>
          <w:lang w:val="en-GB" w:eastAsia="en-GB"/>
        </w:rPr>
        <w:t>ack of clarity about roles and present possibilities to bypass a level of authority</w:t>
      </w:r>
    </w:p>
    <w:p w:rsidR="00FB63E9" w:rsidRPr="00FB63E9" w:rsidRDefault="00FB63E9"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Decision-making process may slow down with the involvement of more people</w:t>
      </w:r>
    </w:p>
    <w:p w:rsidR="00FB63E9" w:rsidRPr="00FB63E9" w:rsidRDefault="00FB63E9"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Distributed leadership may be rhetoric with decision already having been made, this leads to a breakdown in trust and communication</w:t>
      </w:r>
    </w:p>
    <w:p w:rsidR="00FB63E9" w:rsidRPr="00FB63E9" w:rsidRDefault="00FB63E9"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May devalue leadership role, with everyone thinking they can do it</w:t>
      </w:r>
    </w:p>
    <w:p w:rsidR="00FB63E9" w:rsidRPr="00FB63E9" w:rsidRDefault="00FB63E9" w:rsidP="00C178DB">
      <w:pPr>
        <w:numPr>
          <w:ilvl w:val="0"/>
          <w:numId w:val="7"/>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Focus for leadership development may reduce</w:t>
      </w:r>
    </w:p>
    <w:p w:rsidR="00FB63E9" w:rsidRPr="00FB63E9" w:rsidRDefault="00FB63E9" w:rsidP="00C178DB">
      <w:pPr>
        <w:numPr>
          <w:ilvl w:val="0"/>
          <w:numId w:val="8"/>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A common vision is necessary</w:t>
      </w:r>
    </w:p>
    <w:p w:rsidR="00FB63E9" w:rsidRPr="00FB63E9" w:rsidRDefault="00FB63E9" w:rsidP="00C178DB">
      <w:pPr>
        <w:numPr>
          <w:ilvl w:val="0"/>
          <w:numId w:val="8"/>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Leaders must be visible and credible</w:t>
      </w:r>
    </w:p>
    <w:p w:rsidR="00FB63E9" w:rsidRPr="00FB63E9" w:rsidRDefault="00FB63E9" w:rsidP="00C178DB">
      <w:pPr>
        <w:numPr>
          <w:ilvl w:val="0"/>
          <w:numId w:val="8"/>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The status level of leadership needs to be raised to the same status as academics</w:t>
      </w:r>
    </w:p>
    <w:p w:rsidR="00FB63E9" w:rsidRPr="00FB63E9" w:rsidRDefault="00FB63E9" w:rsidP="00C178DB">
      <w:pPr>
        <w:numPr>
          <w:ilvl w:val="0"/>
          <w:numId w:val="8"/>
        </w:numPr>
        <w:suppressAutoHyphens w:val="0"/>
        <w:autoSpaceDN/>
        <w:spacing w:after="90" w:line="360" w:lineRule="auto"/>
        <w:ind w:left="0"/>
        <w:textAlignment w:val="auto"/>
        <w:rPr>
          <w:rFonts w:ascii="Arial" w:eastAsia="Times New Roman" w:hAnsi="Arial" w:cs="Arial"/>
          <w:lang w:val="en-GB" w:eastAsia="en-GB"/>
        </w:rPr>
      </w:pPr>
      <w:r w:rsidRPr="00FB63E9">
        <w:rPr>
          <w:rFonts w:ascii="Arial" w:eastAsia="Times New Roman" w:hAnsi="Arial" w:cs="Arial"/>
          <w:lang w:val="en-GB" w:eastAsia="en-GB"/>
        </w:rPr>
        <w:t>Leaders need to learn to ‘let go’ and not keep too tight a rein on their followers.</w:t>
      </w:r>
    </w:p>
    <w:p w:rsidR="00FB63E9" w:rsidRDefault="00FB63E9" w:rsidP="00C178DB">
      <w:pPr>
        <w:spacing w:line="360" w:lineRule="auto"/>
        <w:jc w:val="both"/>
        <w:rPr>
          <w:rFonts w:ascii="Arial" w:hAnsi="Arial" w:cs="Arial"/>
          <w:lang w:val="en-GB"/>
        </w:rPr>
      </w:pPr>
    </w:p>
    <w:p w:rsidR="001F0680" w:rsidRDefault="002C44AF">
      <w:pPr>
        <w:spacing w:line="360" w:lineRule="auto"/>
        <w:jc w:val="both"/>
        <w:rPr>
          <w:rFonts w:ascii="Arial" w:hAnsi="Arial" w:cs="Arial"/>
          <w:b/>
          <w:lang w:val="en-GB"/>
        </w:rPr>
      </w:pPr>
      <w:r>
        <w:rPr>
          <w:rFonts w:ascii="Arial" w:hAnsi="Arial" w:cs="Arial"/>
          <w:b/>
          <w:lang w:val="en-GB"/>
        </w:rPr>
        <w:t>Example of a distributed leadership style</w:t>
      </w:r>
    </w:p>
    <w:p w:rsidR="00B31D0C" w:rsidRDefault="002C44AF" w:rsidP="00B31D0C">
      <w:pPr>
        <w:pStyle w:val="NormalWeb"/>
        <w:spacing w:line="360" w:lineRule="auto"/>
        <w:rPr>
          <w:rFonts w:ascii="Arial" w:hAnsi="Arial" w:cs="Arial"/>
        </w:rPr>
      </w:pPr>
      <w:r>
        <w:rPr>
          <w:rFonts w:ascii="Arial" w:hAnsi="Arial" w:cs="Arial"/>
        </w:rPr>
        <w:t>A distributed leadership is a style that promotes sharing the leadership within the work place.</w:t>
      </w:r>
      <w:r w:rsidR="007775A5">
        <w:rPr>
          <w:rFonts w:ascii="Arial" w:hAnsi="Arial" w:cs="Arial"/>
        </w:rPr>
        <w:t xml:space="preserve"> According to Bolden, (2011) it explains that </w:t>
      </w:r>
      <w:r w:rsidR="00630223">
        <w:rPr>
          <w:rFonts w:ascii="Arial" w:hAnsi="Arial" w:cs="Arial"/>
        </w:rPr>
        <w:t xml:space="preserve">this type of leadership shows team work a well as individual leadership. </w:t>
      </w:r>
      <w:r w:rsidR="000373FD">
        <w:rPr>
          <w:rFonts w:ascii="Arial" w:hAnsi="Arial" w:cs="Arial"/>
        </w:rPr>
        <w:t xml:space="preserve">Distributed leadership style can be seen mostly in some early years setting, this is because the setting may have more than one room or space so there must be more than one leader in each room. An example of this leadership would be, if the setting is a large setting then a leader in every room or in every two rooms would benefit as they have a lot of work to do and the ration to adult to children needs to be right. This will the enable to workers or leader to show off their skills and traits to other people including their managers or their head of setting. </w:t>
      </w:r>
    </w:p>
    <w:p w:rsidR="000373FD" w:rsidRPr="00B31D0C" w:rsidRDefault="000373FD" w:rsidP="00B31D0C">
      <w:pPr>
        <w:pStyle w:val="NormalWeb"/>
        <w:spacing w:line="360" w:lineRule="auto"/>
        <w:rPr>
          <w:rFonts w:ascii="Arial" w:hAnsi="Arial" w:cs="Arial"/>
        </w:rPr>
      </w:pPr>
      <w:r w:rsidRPr="00B31D0C">
        <w:rPr>
          <w:rFonts w:ascii="Arial" w:hAnsi="Arial" w:cs="Arial"/>
        </w:rPr>
        <w:t xml:space="preserve">Headteachers </w:t>
      </w:r>
      <w:r w:rsidR="00B31D0C" w:rsidRPr="00B31D0C">
        <w:rPr>
          <w:rFonts w:ascii="Arial" w:hAnsi="Arial" w:cs="Arial"/>
        </w:rPr>
        <w:t>recognise</w:t>
      </w:r>
      <w:r w:rsidRPr="00B31D0C">
        <w:rPr>
          <w:rFonts w:ascii="Arial" w:hAnsi="Arial" w:cs="Arial"/>
        </w:rPr>
        <w:t xml:space="preserve"> distributed leadership as a tool for </w:t>
      </w:r>
      <w:r w:rsidR="00B31D0C" w:rsidRPr="00B31D0C">
        <w:rPr>
          <w:rFonts w:ascii="Arial" w:hAnsi="Arial" w:cs="Arial"/>
        </w:rPr>
        <w:t>encouraging</w:t>
      </w:r>
      <w:r w:rsidRPr="00B31D0C">
        <w:rPr>
          <w:rFonts w:ascii="Arial" w:hAnsi="Arial" w:cs="Arial"/>
        </w:rPr>
        <w:t xml:space="preserve"> pupils learning and improving the performance of their schools. Yet, the </w:t>
      </w:r>
      <w:r w:rsidR="00B31D0C" w:rsidRPr="00B31D0C">
        <w:rPr>
          <w:rFonts w:ascii="Arial" w:hAnsi="Arial" w:cs="Arial"/>
        </w:rPr>
        <w:t>characteristic</w:t>
      </w:r>
      <w:r w:rsidRPr="00B31D0C">
        <w:rPr>
          <w:rFonts w:ascii="Arial" w:hAnsi="Arial" w:cs="Arial"/>
        </w:rPr>
        <w:t xml:space="preserve"> of distribution that requires a headteacher to </w:t>
      </w:r>
      <w:r w:rsidR="00B31D0C" w:rsidRPr="00B31D0C">
        <w:rPr>
          <w:rFonts w:ascii="Arial" w:hAnsi="Arial" w:cs="Arial"/>
        </w:rPr>
        <w:t>abandon</w:t>
      </w:r>
      <w:r w:rsidRPr="00B31D0C">
        <w:rPr>
          <w:rFonts w:ascii="Arial" w:hAnsi="Arial" w:cs="Arial"/>
        </w:rPr>
        <w:t xml:space="preserve"> </w:t>
      </w:r>
      <w:r w:rsidR="00B31D0C">
        <w:rPr>
          <w:rFonts w:ascii="Arial" w:hAnsi="Arial" w:cs="Arial"/>
        </w:rPr>
        <w:t xml:space="preserve">their </w:t>
      </w:r>
      <w:r w:rsidRPr="00B31D0C">
        <w:rPr>
          <w:rFonts w:ascii="Arial" w:hAnsi="Arial" w:cs="Arial"/>
        </w:rPr>
        <w:t xml:space="preserve">role at times as </w:t>
      </w:r>
      <w:r w:rsidR="00B31D0C" w:rsidRPr="00B31D0C">
        <w:rPr>
          <w:rFonts w:ascii="Arial" w:hAnsi="Arial" w:cs="Arial"/>
        </w:rPr>
        <w:t>decisive</w:t>
      </w:r>
      <w:r w:rsidRPr="00B31D0C">
        <w:rPr>
          <w:rFonts w:ascii="Arial" w:hAnsi="Arial" w:cs="Arial"/>
        </w:rPr>
        <w:t xml:space="preserve"> decision maker and trusting others to make the right decision</w:t>
      </w:r>
      <w:r w:rsidR="00B31D0C">
        <w:rPr>
          <w:rFonts w:ascii="Tahoma" w:hAnsi="Tahoma" w:cs="Tahoma"/>
        </w:rPr>
        <w:t xml:space="preserve">, </w:t>
      </w:r>
      <w:r w:rsidRPr="00B31D0C">
        <w:rPr>
          <w:rFonts w:ascii="Arial" w:hAnsi="Arial" w:cs="Arial"/>
        </w:rPr>
        <w:t>(MacBeath</w:t>
      </w:r>
      <w:r w:rsidR="00B31D0C">
        <w:rPr>
          <w:rFonts w:ascii="Arial" w:hAnsi="Arial" w:cs="Arial"/>
        </w:rPr>
        <w:t xml:space="preserve">, </w:t>
      </w:r>
      <w:r w:rsidR="00DA3062">
        <w:rPr>
          <w:rFonts w:ascii="Arial" w:hAnsi="Arial" w:cs="Arial"/>
        </w:rPr>
        <w:t>2013</w:t>
      </w:r>
      <w:r w:rsidRPr="00B31D0C">
        <w:rPr>
          <w:rFonts w:ascii="Arial" w:hAnsi="Arial" w:cs="Arial"/>
        </w:rPr>
        <w:t xml:space="preserve">). It places headteachers in a dilemma as they struggle between fulfilling </w:t>
      </w:r>
      <w:r w:rsidR="00B31D0C" w:rsidRPr="00B31D0C">
        <w:rPr>
          <w:rFonts w:ascii="Arial" w:hAnsi="Arial" w:cs="Arial"/>
        </w:rPr>
        <w:t>outside</w:t>
      </w:r>
      <w:r w:rsidRPr="00B31D0C">
        <w:rPr>
          <w:rFonts w:ascii="Arial" w:hAnsi="Arial" w:cs="Arial"/>
        </w:rPr>
        <w:t xml:space="preserve"> </w:t>
      </w:r>
      <w:r w:rsidR="00B31D0C" w:rsidRPr="00B31D0C">
        <w:rPr>
          <w:rFonts w:ascii="Arial" w:hAnsi="Arial" w:cs="Arial"/>
        </w:rPr>
        <w:t>opportunities</w:t>
      </w:r>
      <w:r w:rsidRPr="00B31D0C">
        <w:rPr>
          <w:rFonts w:ascii="Arial" w:hAnsi="Arial" w:cs="Arial"/>
        </w:rPr>
        <w:t xml:space="preserve"> </w:t>
      </w:r>
      <w:r w:rsidR="00B31D0C" w:rsidRPr="00B31D0C">
        <w:rPr>
          <w:rFonts w:ascii="Arial" w:hAnsi="Arial" w:cs="Arial"/>
        </w:rPr>
        <w:t>considered</w:t>
      </w:r>
      <w:r w:rsidRPr="00B31D0C">
        <w:rPr>
          <w:rFonts w:ascii="Arial" w:hAnsi="Arial" w:cs="Arial"/>
        </w:rPr>
        <w:t xml:space="preserve"> b</w:t>
      </w:r>
      <w:r w:rsidR="00B31D0C">
        <w:rPr>
          <w:rFonts w:ascii="Arial" w:hAnsi="Arial" w:cs="Arial"/>
        </w:rPr>
        <w:t xml:space="preserve">y </w:t>
      </w:r>
      <w:r w:rsidRPr="00B31D0C">
        <w:rPr>
          <w:rFonts w:ascii="Arial" w:hAnsi="Arial" w:cs="Arial"/>
        </w:rPr>
        <w:t>creating an environment that will not give them</w:t>
      </w:r>
      <w:r w:rsidR="00B31D0C">
        <w:rPr>
          <w:rFonts w:ascii="Arial" w:hAnsi="Arial" w:cs="Arial"/>
        </w:rPr>
        <w:t xml:space="preserve"> </w:t>
      </w:r>
      <w:r w:rsidRPr="00B31D0C">
        <w:rPr>
          <w:rFonts w:ascii="Arial" w:hAnsi="Arial" w:cs="Arial"/>
        </w:rPr>
        <w:t xml:space="preserve">the </w:t>
      </w:r>
      <w:r w:rsidR="00B31D0C" w:rsidRPr="00B31D0C">
        <w:rPr>
          <w:rFonts w:ascii="Arial" w:hAnsi="Arial" w:cs="Arial"/>
        </w:rPr>
        <w:t>pleasure</w:t>
      </w:r>
      <w:r w:rsidRPr="00B31D0C">
        <w:rPr>
          <w:rFonts w:ascii="Arial" w:hAnsi="Arial" w:cs="Arial"/>
        </w:rPr>
        <w:t xml:space="preserve"> of </w:t>
      </w:r>
      <w:r w:rsidR="00B31D0C">
        <w:rPr>
          <w:rFonts w:ascii="Arial" w:hAnsi="Arial" w:cs="Arial"/>
        </w:rPr>
        <w:t xml:space="preserve">giving </w:t>
      </w:r>
      <w:r w:rsidRPr="00B31D0C">
        <w:rPr>
          <w:rFonts w:ascii="Arial" w:hAnsi="Arial" w:cs="Arial"/>
        </w:rPr>
        <w:t xml:space="preserve">more leadership than others. </w:t>
      </w:r>
      <w:r w:rsidR="00B31D0C">
        <w:rPr>
          <w:rFonts w:ascii="Arial" w:hAnsi="Arial" w:cs="Arial"/>
        </w:rPr>
        <w:t xml:space="preserve">One </w:t>
      </w:r>
      <w:r w:rsidRPr="00B31D0C">
        <w:rPr>
          <w:rFonts w:ascii="Arial" w:hAnsi="Arial" w:cs="Arial"/>
        </w:rPr>
        <w:t>headteacher argued,</w:t>
      </w:r>
      <w:r w:rsidR="00B31D0C">
        <w:rPr>
          <w:rFonts w:ascii="Arial" w:hAnsi="Arial" w:cs="Arial"/>
        </w:rPr>
        <w:t xml:space="preserve"> that</w:t>
      </w:r>
      <w:r w:rsidRPr="00B31D0C">
        <w:rPr>
          <w:rFonts w:ascii="Arial" w:hAnsi="Arial" w:cs="Arial"/>
        </w:rPr>
        <w:t xml:space="preserve"> </w:t>
      </w:r>
      <w:r w:rsidR="00B31D0C">
        <w:rPr>
          <w:rFonts w:ascii="Arial" w:hAnsi="Arial" w:cs="Arial"/>
        </w:rPr>
        <w:t>they</w:t>
      </w:r>
      <w:r w:rsidRPr="00B31D0C">
        <w:rPr>
          <w:rFonts w:ascii="Arial" w:hAnsi="Arial" w:cs="Arial"/>
        </w:rPr>
        <w:t xml:space="preserve"> tr</w:t>
      </w:r>
      <w:r w:rsidR="00B31D0C">
        <w:rPr>
          <w:rFonts w:ascii="Arial" w:hAnsi="Arial" w:cs="Arial"/>
        </w:rPr>
        <w:t>ied</w:t>
      </w:r>
      <w:r w:rsidRPr="00B31D0C">
        <w:rPr>
          <w:rFonts w:ascii="Arial" w:hAnsi="Arial" w:cs="Arial"/>
        </w:rPr>
        <w:t xml:space="preserve"> to </w:t>
      </w:r>
      <w:r w:rsidR="00B31D0C">
        <w:rPr>
          <w:rFonts w:ascii="Arial" w:hAnsi="Arial" w:cs="Arial"/>
        </w:rPr>
        <w:t xml:space="preserve">encourage </w:t>
      </w:r>
      <w:r w:rsidRPr="00B31D0C">
        <w:rPr>
          <w:rFonts w:ascii="Arial" w:hAnsi="Arial" w:cs="Arial"/>
        </w:rPr>
        <w:t xml:space="preserve">people to take </w:t>
      </w:r>
      <w:r w:rsidR="00B31D0C">
        <w:rPr>
          <w:rFonts w:ascii="Arial" w:hAnsi="Arial" w:cs="Arial"/>
        </w:rPr>
        <w:t xml:space="preserve">and make </w:t>
      </w:r>
      <w:r w:rsidRPr="00B31D0C">
        <w:rPr>
          <w:rFonts w:ascii="Arial" w:hAnsi="Arial" w:cs="Arial"/>
        </w:rPr>
        <w:t>decisions</w:t>
      </w:r>
      <w:r w:rsidR="00B31D0C">
        <w:rPr>
          <w:rFonts w:ascii="Arial" w:hAnsi="Arial" w:cs="Arial"/>
        </w:rPr>
        <w:t xml:space="preserve">, </w:t>
      </w:r>
      <w:r w:rsidRPr="00B31D0C">
        <w:rPr>
          <w:rFonts w:ascii="Arial" w:hAnsi="Arial" w:cs="Arial"/>
        </w:rPr>
        <w:t xml:space="preserve">but in the end </w:t>
      </w:r>
      <w:r w:rsidR="00B31D0C">
        <w:rPr>
          <w:rFonts w:ascii="Arial" w:hAnsi="Arial" w:cs="Arial"/>
        </w:rPr>
        <w:t xml:space="preserve">the headteacher was </w:t>
      </w:r>
      <w:r w:rsidRPr="00B31D0C">
        <w:rPr>
          <w:rFonts w:ascii="Arial" w:hAnsi="Arial" w:cs="Arial"/>
        </w:rPr>
        <w:t xml:space="preserve">the </w:t>
      </w:r>
      <w:r w:rsidRPr="00B31D0C">
        <w:rPr>
          <w:rFonts w:ascii="Arial" w:hAnsi="Arial" w:cs="Arial"/>
        </w:rPr>
        <w:lastRenderedPageBreak/>
        <w:t xml:space="preserve">one who </w:t>
      </w:r>
      <w:r w:rsidR="00B31D0C">
        <w:rPr>
          <w:rFonts w:ascii="Arial" w:hAnsi="Arial" w:cs="Arial"/>
        </w:rPr>
        <w:t xml:space="preserve">was held </w:t>
      </w:r>
      <w:r w:rsidRPr="00B31D0C">
        <w:rPr>
          <w:rFonts w:ascii="Arial" w:hAnsi="Arial" w:cs="Arial"/>
        </w:rPr>
        <w:t xml:space="preserve">accountable, </w:t>
      </w:r>
      <w:r w:rsidR="00B31D0C">
        <w:rPr>
          <w:rFonts w:ascii="Arial" w:hAnsi="Arial" w:cs="Arial"/>
        </w:rPr>
        <w:t xml:space="preserve">and was </w:t>
      </w:r>
      <w:r w:rsidRPr="00B31D0C">
        <w:rPr>
          <w:rFonts w:ascii="Arial" w:hAnsi="Arial" w:cs="Arial"/>
        </w:rPr>
        <w:t xml:space="preserve">the one whose neck is on the line as it were. </w:t>
      </w:r>
    </w:p>
    <w:p w:rsidR="00FA5D6D" w:rsidRDefault="00D0461E">
      <w:pPr>
        <w:spacing w:line="360" w:lineRule="auto"/>
        <w:jc w:val="both"/>
        <w:rPr>
          <w:rFonts w:ascii="Arial" w:hAnsi="Arial" w:cs="Arial"/>
          <w:b/>
          <w:u w:val="single"/>
          <w:lang w:val="en-GB"/>
        </w:rPr>
      </w:pPr>
      <w:r w:rsidRPr="000D3E93">
        <w:rPr>
          <w:rFonts w:ascii="Arial" w:hAnsi="Arial" w:cs="Arial"/>
          <w:b/>
          <w:u w:val="single"/>
          <w:lang w:val="en-GB"/>
        </w:rPr>
        <w:t>Pedagogical Leadership Style</w:t>
      </w:r>
    </w:p>
    <w:p w:rsidR="00453BA8" w:rsidRPr="00453BA8" w:rsidRDefault="00453BA8" w:rsidP="00453BA8">
      <w:pPr>
        <w:suppressAutoHyphens w:val="0"/>
        <w:autoSpaceDN/>
        <w:spacing w:after="173" w:line="360" w:lineRule="auto"/>
        <w:textAlignment w:val="auto"/>
        <w:rPr>
          <w:rFonts w:ascii="Arial" w:eastAsia="Times New Roman" w:hAnsi="Arial" w:cs="Arial"/>
          <w:lang w:val="en-GB" w:eastAsia="en-GB"/>
        </w:rPr>
      </w:pPr>
      <w:r w:rsidRPr="00453BA8">
        <w:rPr>
          <w:rFonts w:ascii="Arial" w:eastAsia="Times New Roman" w:hAnsi="Arial" w:cs="Arial"/>
          <w:lang w:val="en-GB" w:eastAsia="en-GB"/>
        </w:rPr>
        <w:t xml:space="preserve">Think outside the box. Each and every day, early years professionals are in a unique position to use </w:t>
      </w:r>
      <w:r>
        <w:rPr>
          <w:rFonts w:ascii="Arial" w:eastAsia="Times New Roman" w:hAnsi="Arial" w:cs="Arial"/>
          <w:lang w:val="en-GB" w:eastAsia="en-GB"/>
        </w:rPr>
        <w:t xml:space="preserve">an </w:t>
      </w:r>
      <w:r w:rsidRPr="00453BA8">
        <w:rPr>
          <w:rFonts w:ascii="Arial" w:eastAsia="Times New Roman" w:hAnsi="Arial" w:cs="Arial"/>
          <w:lang w:val="en-GB" w:eastAsia="en-GB"/>
        </w:rPr>
        <w:t xml:space="preserve">acquired knowledge and skills to provide leadership to </w:t>
      </w:r>
      <w:r>
        <w:rPr>
          <w:rFonts w:ascii="Arial" w:eastAsia="Times New Roman" w:hAnsi="Arial" w:cs="Arial"/>
          <w:lang w:val="en-GB" w:eastAsia="en-GB"/>
        </w:rPr>
        <w:t xml:space="preserve">their </w:t>
      </w:r>
      <w:r w:rsidRPr="00453BA8">
        <w:rPr>
          <w:rFonts w:ascii="Arial" w:eastAsia="Times New Roman" w:hAnsi="Arial" w:cs="Arial"/>
          <w:lang w:val="en-GB" w:eastAsia="en-GB"/>
        </w:rPr>
        <w:t>community. Committed to lifelong learning and a desire to inspire early childhood educators, Algonquin College Early Learning Centre in Ottawa, Ontario seeks to share, demonstrate and promote best practices in early childhood education.</w:t>
      </w:r>
      <w:r>
        <w:rPr>
          <w:rFonts w:ascii="Arial" w:eastAsia="Times New Roman" w:hAnsi="Arial" w:cs="Arial"/>
          <w:lang w:val="en-GB" w:eastAsia="en-GB"/>
        </w:rPr>
        <w:t xml:space="preserve"> </w:t>
      </w:r>
      <w:r w:rsidRPr="00453BA8">
        <w:rPr>
          <w:rFonts w:ascii="Arial" w:eastAsia="Times New Roman" w:hAnsi="Arial" w:cs="Arial"/>
          <w:lang w:val="en-GB" w:eastAsia="en-GB"/>
        </w:rPr>
        <w:t>As a demonstration lab, our reach extends beyond our post-secondary students. We strive to support our employees, and the community, in our quest for high quality early learning and care.</w:t>
      </w:r>
    </w:p>
    <w:p w:rsidR="00453BA8" w:rsidRPr="00453BA8" w:rsidRDefault="00453BA8" w:rsidP="00453BA8">
      <w:pPr>
        <w:suppressAutoHyphens w:val="0"/>
        <w:autoSpaceDN/>
        <w:spacing w:after="173" w:line="360" w:lineRule="auto"/>
        <w:textAlignment w:val="auto"/>
        <w:rPr>
          <w:rFonts w:ascii="Arial" w:eastAsia="Times New Roman" w:hAnsi="Arial" w:cs="Arial"/>
          <w:lang w:val="en-GB" w:eastAsia="en-GB"/>
        </w:rPr>
      </w:pPr>
      <w:r w:rsidRPr="00453BA8">
        <w:rPr>
          <w:rFonts w:ascii="Arial" w:eastAsia="Times New Roman" w:hAnsi="Arial" w:cs="Arial"/>
          <w:lang w:val="en-GB" w:eastAsia="en-GB"/>
        </w:rPr>
        <w:t>To succeed in early childhood education (ECE), we believe that</w:t>
      </w:r>
      <w:r>
        <w:rPr>
          <w:rFonts w:ascii="Arial" w:eastAsia="Times New Roman" w:hAnsi="Arial" w:cs="Arial"/>
          <w:lang w:val="en-GB" w:eastAsia="en-GB"/>
        </w:rPr>
        <w:t xml:space="preserve"> the early childhood education </w:t>
      </w:r>
      <w:r w:rsidRPr="00453BA8">
        <w:rPr>
          <w:rFonts w:ascii="Arial" w:eastAsia="Times New Roman" w:hAnsi="Arial" w:cs="Arial"/>
          <w:lang w:val="en-GB" w:eastAsia="en-GB"/>
        </w:rPr>
        <w:t xml:space="preserve">directors and supervisors must make pedagogical leadership their priority. </w:t>
      </w:r>
      <w:r>
        <w:rPr>
          <w:rFonts w:ascii="Arial" w:eastAsia="Times New Roman" w:hAnsi="Arial" w:cs="Arial"/>
          <w:lang w:val="en-GB" w:eastAsia="en-GB"/>
        </w:rPr>
        <w:t>A</w:t>
      </w:r>
      <w:r w:rsidRPr="00453BA8">
        <w:rPr>
          <w:rFonts w:ascii="Arial" w:eastAsia="Times New Roman" w:hAnsi="Arial" w:cs="Arial"/>
          <w:lang w:val="en-GB" w:eastAsia="en-GB"/>
        </w:rPr>
        <w:t xml:space="preserve">t Algonquin College Early Learning Centre, </w:t>
      </w:r>
      <w:r>
        <w:rPr>
          <w:rFonts w:ascii="Arial" w:eastAsia="Times New Roman" w:hAnsi="Arial" w:cs="Arial"/>
          <w:lang w:val="en-GB" w:eastAsia="en-GB"/>
        </w:rPr>
        <w:t xml:space="preserve">they </w:t>
      </w:r>
      <w:r w:rsidRPr="00453BA8">
        <w:rPr>
          <w:rFonts w:ascii="Arial" w:eastAsia="Times New Roman" w:hAnsi="Arial" w:cs="Arial"/>
          <w:lang w:val="en-GB" w:eastAsia="en-GB"/>
        </w:rPr>
        <w:t xml:space="preserve">have done just that. At </w:t>
      </w:r>
      <w:r>
        <w:rPr>
          <w:rFonts w:ascii="Arial" w:eastAsia="Times New Roman" w:hAnsi="Arial" w:cs="Arial"/>
          <w:lang w:val="en-GB" w:eastAsia="en-GB"/>
        </w:rPr>
        <w:t xml:space="preserve">the </w:t>
      </w:r>
      <w:r w:rsidRPr="00453BA8">
        <w:rPr>
          <w:rFonts w:ascii="Arial" w:eastAsia="Times New Roman" w:hAnsi="Arial" w:cs="Arial"/>
          <w:lang w:val="en-GB" w:eastAsia="en-GB"/>
        </w:rPr>
        <w:t xml:space="preserve">school, registered early childhood educators provide an innovative educational experience through play-based pedagogy. </w:t>
      </w:r>
      <w:r>
        <w:rPr>
          <w:rFonts w:ascii="Arial" w:eastAsia="Times New Roman" w:hAnsi="Arial" w:cs="Arial"/>
          <w:lang w:val="en-GB" w:eastAsia="en-GB"/>
        </w:rPr>
        <w:t>Their</w:t>
      </w:r>
      <w:r w:rsidRPr="00453BA8">
        <w:rPr>
          <w:rFonts w:ascii="Arial" w:eastAsia="Times New Roman" w:hAnsi="Arial" w:cs="Arial"/>
          <w:lang w:val="en-GB" w:eastAsia="en-GB"/>
        </w:rPr>
        <w:t xml:space="preserve"> commitment extends beyond the children, to encompass families, post-secondary students and the community</w:t>
      </w:r>
    </w:p>
    <w:p w:rsidR="00880F23" w:rsidRDefault="000D3E93" w:rsidP="00880F23">
      <w:pPr>
        <w:spacing w:line="360" w:lineRule="auto"/>
        <w:jc w:val="both"/>
        <w:rPr>
          <w:rFonts w:ascii="Arial" w:hAnsi="Arial" w:cs="Arial"/>
          <w:lang w:val="en-GB"/>
        </w:rPr>
      </w:pPr>
      <w:r>
        <w:rPr>
          <w:rFonts w:ascii="Arial" w:hAnsi="Arial" w:cs="Arial"/>
          <w:lang w:val="en-GB"/>
        </w:rPr>
        <w:t xml:space="preserve">A pedagogical style of leadership is someone who </w:t>
      </w:r>
      <w:r w:rsidR="00880F23" w:rsidRPr="00880F23">
        <w:rPr>
          <w:rFonts w:ascii="Arial" w:hAnsi="Arial" w:cs="Arial"/>
          <w:lang w:val="en-GB"/>
        </w:rPr>
        <w:t>which lead</w:t>
      </w:r>
      <w:r w:rsidR="00880F23">
        <w:rPr>
          <w:rFonts w:ascii="Arial" w:hAnsi="Arial" w:cs="Arial"/>
          <w:lang w:val="en-GB"/>
        </w:rPr>
        <w:t xml:space="preserve">s </w:t>
      </w:r>
      <w:r w:rsidR="00880F23" w:rsidRPr="00880F23">
        <w:rPr>
          <w:rFonts w:ascii="Arial" w:hAnsi="Arial" w:cs="Arial"/>
          <w:lang w:val="en-GB"/>
        </w:rPr>
        <w:t>the child</w:t>
      </w:r>
      <w:r w:rsidR="00880F23">
        <w:rPr>
          <w:rFonts w:ascii="Arial" w:hAnsi="Arial" w:cs="Arial"/>
          <w:lang w:val="en-GB"/>
        </w:rPr>
        <w:t>ren.</w:t>
      </w:r>
      <w:r w:rsidR="00880F23" w:rsidRPr="00880F23">
        <w:rPr>
          <w:rFonts w:ascii="Arial" w:hAnsi="Arial" w:cs="Arial"/>
          <w:lang w:val="en-GB"/>
        </w:rPr>
        <w:t xml:space="preserve"> The emphasis on leadership as the foundation of</w:t>
      </w:r>
      <w:r w:rsidR="00880F23">
        <w:rPr>
          <w:rFonts w:ascii="Arial" w:hAnsi="Arial" w:cs="Arial"/>
          <w:lang w:val="en-GB"/>
        </w:rPr>
        <w:t xml:space="preserve"> t</w:t>
      </w:r>
      <w:r w:rsidR="00880F23" w:rsidRPr="00880F23">
        <w:rPr>
          <w:rFonts w:ascii="Arial" w:hAnsi="Arial" w:cs="Arial"/>
          <w:lang w:val="en-GB"/>
        </w:rPr>
        <w:t xml:space="preserve">his </w:t>
      </w:r>
      <w:r w:rsidR="007775A5">
        <w:rPr>
          <w:rFonts w:ascii="Arial" w:hAnsi="Arial" w:cs="Arial"/>
          <w:lang w:val="en-GB"/>
        </w:rPr>
        <w:t xml:space="preserve">portfolio </w:t>
      </w:r>
      <w:r w:rsidR="00880F23" w:rsidRPr="00880F23">
        <w:rPr>
          <w:rFonts w:ascii="Arial" w:hAnsi="Arial" w:cs="Arial"/>
          <w:lang w:val="en-GB"/>
        </w:rPr>
        <w:t>will discuss the foundations of effective pedagogy and content, and how to</w:t>
      </w:r>
      <w:r w:rsidR="00880F23">
        <w:rPr>
          <w:rFonts w:ascii="Arial" w:hAnsi="Arial" w:cs="Arial"/>
          <w:lang w:val="en-GB"/>
        </w:rPr>
        <w:t xml:space="preserve"> be able to</w:t>
      </w:r>
      <w:r w:rsidR="00880F23" w:rsidRPr="00880F23">
        <w:rPr>
          <w:rFonts w:ascii="Arial" w:hAnsi="Arial" w:cs="Arial"/>
          <w:lang w:val="en-GB"/>
        </w:rPr>
        <w:t xml:space="preserve"> apply these to leadership education. </w:t>
      </w:r>
      <w:r w:rsidR="00880F23">
        <w:rPr>
          <w:rFonts w:ascii="Arial" w:hAnsi="Arial" w:cs="Arial"/>
          <w:lang w:val="en-GB"/>
        </w:rPr>
        <w:t xml:space="preserve">To have a </w:t>
      </w:r>
      <w:r w:rsidR="00880F23" w:rsidRPr="00880F23">
        <w:rPr>
          <w:rFonts w:ascii="Arial" w:hAnsi="Arial" w:cs="Arial"/>
          <w:lang w:val="en-GB"/>
        </w:rPr>
        <w:t>successful pedagogy,</w:t>
      </w:r>
      <w:r w:rsidR="007775A5">
        <w:rPr>
          <w:rFonts w:ascii="Arial" w:hAnsi="Arial" w:cs="Arial"/>
          <w:lang w:val="en-GB"/>
        </w:rPr>
        <w:t xml:space="preserve"> this</w:t>
      </w:r>
      <w:r w:rsidR="00880F23" w:rsidRPr="00880F23">
        <w:rPr>
          <w:rFonts w:ascii="Arial" w:hAnsi="Arial" w:cs="Arial"/>
          <w:lang w:val="en-GB"/>
        </w:rPr>
        <w:t xml:space="preserve"> means educators should theorise pedagogy as larger than teaching strategies, where educators serve as leaders themselves in helping students learn and grow. Successful pedagogy encompasses three distinct area</w:t>
      </w:r>
      <w:r w:rsidR="00880F23">
        <w:rPr>
          <w:rFonts w:ascii="Arial" w:hAnsi="Arial" w:cs="Arial"/>
          <w:lang w:val="en-GB"/>
        </w:rPr>
        <w:t xml:space="preserve">: </w:t>
      </w:r>
    </w:p>
    <w:p w:rsidR="00880F23" w:rsidRDefault="00880F23" w:rsidP="00880F23">
      <w:pPr>
        <w:pStyle w:val="ListParagraph"/>
        <w:numPr>
          <w:ilvl w:val="0"/>
          <w:numId w:val="3"/>
        </w:numPr>
        <w:spacing w:line="360" w:lineRule="auto"/>
        <w:jc w:val="both"/>
        <w:rPr>
          <w:rFonts w:ascii="Arial" w:hAnsi="Arial" w:cs="Arial"/>
          <w:lang w:val="en-GB"/>
        </w:rPr>
      </w:pPr>
      <w:r>
        <w:rPr>
          <w:rFonts w:ascii="Arial" w:hAnsi="Arial" w:cs="Arial"/>
          <w:lang w:val="en-GB"/>
        </w:rPr>
        <w:t>T</w:t>
      </w:r>
      <w:r w:rsidRPr="00880F23">
        <w:rPr>
          <w:rFonts w:ascii="Arial" w:hAnsi="Arial" w:cs="Arial"/>
          <w:lang w:val="en-GB"/>
        </w:rPr>
        <w:t>he</w:t>
      </w:r>
      <w:r>
        <w:rPr>
          <w:rFonts w:ascii="Arial" w:hAnsi="Arial" w:cs="Arial"/>
          <w:lang w:val="en-GB"/>
        </w:rPr>
        <w:t xml:space="preserve"> </w:t>
      </w:r>
      <w:r w:rsidRPr="00880F23">
        <w:rPr>
          <w:rFonts w:ascii="Arial" w:hAnsi="Arial" w:cs="Arial"/>
          <w:lang w:val="en-GB"/>
        </w:rPr>
        <w:t xml:space="preserve">implementation of effective instructional strategies,  </w:t>
      </w:r>
    </w:p>
    <w:p w:rsidR="00880F23" w:rsidRDefault="00880F23" w:rsidP="00880F23">
      <w:pPr>
        <w:pStyle w:val="ListParagraph"/>
        <w:numPr>
          <w:ilvl w:val="0"/>
          <w:numId w:val="3"/>
        </w:numPr>
        <w:spacing w:line="360" w:lineRule="auto"/>
        <w:jc w:val="both"/>
        <w:rPr>
          <w:rFonts w:ascii="Arial" w:hAnsi="Arial" w:cs="Arial"/>
          <w:lang w:val="en-GB"/>
        </w:rPr>
      </w:pPr>
      <w:r>
        <w:rPr>
          <w:rFonts w:ascii="Arial" w:hAnsi="Arial" w:cs="Arial"/>
          <w:lang w:val="en-GB"/>
        </w:rPr>
        <w:t>E</w:t>
      </w:r>
      <w:r w:rsidRPr="00880F23">
        <w:rPr>
          <w:rFonts w:ascii="Arial" w:hAnsi="Arial" w:cs="Arial"/>
          <w:lang w:val="en-GB"/>
        </w:rPr>
        <w:t>nvironmental/classroom management techniques</w:t>
      </w:r>
    </w:p>
    <w:p w:rsidR="00880F23" w:rsidRDefault="00880F23" w:rsidP="00880F23">
      <w:pPr>
        <w:pStyle w:val="ListParagraph"/>
        <w:numPr>
          <w:ilvl w:val="0"/>
          <w:numId w:val="3"/>
        </w:numPr>
        <w:spacing w:line="360" w:lineRule="auto"/>
        <w:jc w:val="both"/>
        <w:rPr>
          <w:rFonts w:ascii="Arial" w:hAnsi="Arial" w:cs="Arial"/>
          <w:lang w:val="en-GB"/>
        </w:rPr>
      </w:pPr>
      <w:r>
        <w:rPr>
          <w:rFonts w:ascii="Arial" w:hAnsi="Arial" w:cs="Arial"/>
          <w:lang w:val="en-GB"/>
        </w:rPr>
        <w:t>P</w:t>
      </w:r>
      <w:r w:rsidRPr="00880F23">
        <w:rPr>
          <w:rFonts w:ascii="Arial" w:hAnsi="Arial" w:cs="Arial"/>
          <w:lang w:val="en-GB"/>
        </w:rPr>
        <w:t xml:space="preserve">rogram design (Marzano, 2007). </w:t>
      </w:r>
    </w:p>
    <w:p w:rsidR="000D3E93" w:rsidRPr="00880F23" w:rsidRDefault="00880F23" w:rsidP="00880F23">
      <w:pPr>
        <w:spacing w:line="360" w:lineRule="auto"/>
        <w:jc w:val="both"/>
        <w:rPr>
          <w:rFonts w:ascii="Arial" w:hAnsi="Arial" w:cs="Arial"/>
          <w:lang w:val="en-GB"/>
        </w:rPr>
      </w:pPr>
      <w:r w:rsidRPr="00880F23">
        <w:rPr>
          <w:rFonts w:ascii="Arial" w:hAnsi="Arial" w:cs="Arial"/>
          <w:lang w:val="en-GB"/>
        </w:rPr>
        <w:t xml:space="preserve">Therefore, educators who </w:t>
      </w:r>
      <w:r w:rsidR="00E540D8" w:rsidRPr="00880F23">
        <w:rPr>
          <w:rFonts w:ascii="Arial" w:hAnsi="Arial" w:cs="Arial"/>
          <w:lang w:val="en-GB"/>
        </w:rPr>
        <w:t>take full advantage of</w:t>
      </w:r>
      <w:r w:rsidRPr="00880F23">
        <w:rPr>
          <w:rFonts w:ascii="Arial" w:hAnsi="Arial" w:cs="Arial"/>
          <w:lang w:val="en-GB"/>
        </w:rPr>
        <w:t xml:space="preserve"> their potential in building student leadership capacity must be intentional in matching their intended program or course outcomes with relevant student and leadership development theory, and then apply effective strategies for the delivery of material to a diverse student population. </w:t>
      </w:r>
    </w:p>
    <w:p w:rsidR="007672D0" w:rsidRDefault="007672D0">
      <w:pPr>
        <w:spacing w:line="360" w:lineRule="auto"/>
        <w:jc w:val="both"/>
        <w:rPr>
          <w:rFonts w:ascii="Arial" w:hAnsi="Arial" w:cs="Arial"/>
          <w:lang w:val="en-GB"/>
        </w:rPr>
      </w:pPr>
    </w:p>
    <w:p w:rsidR="00FA5D6D" w:rsidRDefault="000D3E93">
      <w:pPr>
        <w:spacing w:line="360" w:lineRule="auto"/>
        <w:jc w:val="both"/>
        <w:rPr>
          <w:rFonts w:ascii="Arial" w:hAnsi="Arial" w:cs="Arial"/>
          <w:lang w:val="en-GB"/>
        </w:rPr>
      </w:pPr>
      <w:r>
        <w:rPr>
          <w:rFonts w:ascii="Arial" w:hAnsi="Arial" w:cs="Arial"/>
          <w:lang w:val="en-GB"/>
        </w:rPr>
        <w:lastRenderedPageBreak/>
        <w:t xml:space="preserve">For </w:t>
      </w:r>
      <w:r w:rsidR="00160D68" w:rsidRPr="00160D68">
        <w:rPr>
          <w:rFonts w:ascii="Arial" w:hAnsi="Arial" w:cs="Arial"/>
          <w:lang w:val="en-GB"/>
        </w:rPr>
        <w:t>this</w:t>
      </w:r>
      <w:r>
        <w:rPr>
          <w:rFonts w:ascii="Arial" w:hAnsi="Arial" w:cs="Arial"/>
          <w:lang w:val="en-GB"/>
        </w:rPr>
        <w:t xml:space="preserve"> leadership to occur</w:t>
      </w:r>
      <w:r w:rsidR="00160D68" w:rsidRPr="00160D68">
        <w:rPr>
          <w:rFonts w:ascii="Arial" w:hAnsi="Arial" w:cs="Arial"/>
          <w:lang w:val="en-GB"/>
        </w:rPr>
        <w:t xml:space="preserve">, pedagogical leaders ensure that educators have time and methods to reflect on their own practice, study children and explore multiple </w:t>
      </w:r>
      <w:r w:rsidR="007775A5" w:rsidRPr="00160D68">
        <w:rPr>
          <w:rFonts w:ascii="Arial" w:hAnsi="Arial" w:cs="Arial"/>
          <w:lang w:val="en-GB"/>
        </w:rPr>
        <w:t>views</w:t>
      </w:r>
      <w:r w:rsidR="00160D68" w:rsidRPr="00160D68">
        <w:rPr>
          <w:rFonts w:ascii="Arial" w:hAnsi="Arial" w:cs="Arial"/>
          <w:lang w:val="en-GB"/>
        </w:rPr>
        <w:t xml:space="preserve">. They ask questions that engage educators both intellectually and emotionally and require the consideration of how theory informs practice and practice informs theory. A pedagogical leader can use the idea of asking questions to inspire themselves and others to develop intentional practices that bring to life the six guiding principles </w:t>
      </w:r>
      <w:r w:rsidRPr="00160D68">
        <w:rPr>
          <w:rFonts w:ascii="Arial" w:hAnsi="Arial" w:cs="Arial"/>
          <w:lang w:val="en-GB"/>
        </w:rPr>
        <w:t>of the</w:t>
      </w:r>
      <w:r w:rsidR="00160D68" w:rsidRPr="00160D68">
        <w:rPr>
          <w:rFonts w:ascii="Arial" w:hAnsi="Arial" w:cs="Arial"/>
          <w:lang w:val="en-GB"/>
        </w:rPr>
        <w:t xml:space="preserve"> Early Learning Framework.</w:t>
      </w:r>
    </w:p>
    <w:p w:rsidR="00FA5D6D" w:rsidRDefault="00FA5D6D">
      <w:pPr>
        <w:spacing w:line="360" w:lineRule="auto"/>
        <w:jc w:val="both"/>
        <w:rPr>
          <w:rFonts w:ascii="Arial" w:hAnsi="Arial" w:cs="Arial"/>
          <w:lang w:val="en-GB"/>
        </w:rPr>
      </w:pPr>
    </w:p>
    <w:p w:rsidR="001F0680" w:rsidRPr="001F0680" w:rsidRDefault="001F0680">
      <w:pPr>
        <w:spacing w:line="360" w:lineRule="auto"/>
        <w:jc w:val="both"/>
        <w:rPr>
          <w:rFonts w:ascii="Arial" w:hAnsi="Arial" w:cs="Arial"/>
          <w:b/>
          <w:lang w:val="en-GB"/>
        </w:rPr>
      </w:pPr>
      <w:r w:rsidRPr="001F0680">
        <w:rPr>
          <w:rFonts w:ascii="Arial" w:hAnsi="Arial" w:cs="Arial"/>
          <w:b/>
          <w:lang w:val="en-GB"/>
        </w:rPr>
        <w:t>Case Study</w:t>
      </w:r>
    </w:p>
    <w:p w:rsidR="00FA5D6D" w:rsidRDefault="00552D09">
      <w:pPr>
        <w:spacing w:line="360" w:lineRule="auto"/>
        <w:jc w:val="both"/>
        <w:rPr>
          <w:rFonts w:ascii="Arial" w:hAnsi="Arial" w:cs="Arial"/>
          <w:lang w:val="en-GB"/>
        </w:rPr>
      </w:pPr>
      <w:r>
        <w:rPr>
          <w:rFonts w:ascii="Arial" w:hAnsi="Arial" w:cs="Arial"/>
          <w:lang w:val="en-GB"/>
        </w:rPr>
        <w:t xml:space="preserve">An example of a pedagogical </w:t>
      </w:r>
      <w:r w:rsidR="00252C90">
        <w:rPr>
          <w:rFonts w:ascii="Arial" w:hAnsi="Arial" w:cs="Arial"/>
          <w:lang w:val="en-GB"/>
        </w:rPr>
        <w:t xml:space="preserve">leadership is places such as Sweden and </w:t>
      </w:r>
      <w:r w:rsidR="00DB2B01">
        <w:rPr>
          <w:rFonts w:ascii="Arial" w:hAnsi="Arial" w:cs="Arial"/>
          <w:lang w:val="en-GB"/>
        </w:rPr>
        <w:t>Scandinavian</w:t>
      </w:r>
      <w:r w:rsidR="00252C90">
        <w:rPr>
          <w:rFonts w:ascii="Arial" w:hAnsi="Arial" w:cs="Arial"/>
          <w:lang w:val="en-GB"/>
        </w:rPr>
        <w:t xml:space="preserve"> countries</w:t>
      </w:r>
      <w:r w:rsidR="00DB2B01">
        <w:rPr>
          <w:rFonts w:ascii="Arial" w:hAnsi="Arial" w:cs="Arial"/>
          <w:lang w:val="en-GB"/>
        </w:rPr>
        <w:t xml:space="preserve"> and even in New Zealand</w:t>
      </w:r>
      <w:r w:rsidR="00252C90">
        <w:rPr>
          <w:rFonts w:ascii="Arial" w:hAnsi="Arial" w:cs="Arial"/>
          <w:lang w:val="en-GB"/>
        </w:rPr>
        <w:t xml:space="preserve">. </w:t>
      </w:r>
      <w:r w:rsidR="00DB2B01">
        <w:rPr>
          <w:rFonts w:ascii="Arial" w:hAnsi="Arial" w:cs="Arial"/>
          <w:lang w:val="en-GB"/>
        </w:rPr>
        <w:t xml:space="preserve">Maori leadership is critical to the understanding of pedagogical leadership, especially when it comes into context with Aotearoa and New Zealand.  </w:t>
      </w:r>
      <w:r w:rsidR="00DB2B01" w:rsidRPr="00DB2B01">
        <w:rPr>
          <w:rFonts w:ascii="Arial" w:hAnsi="Arial" w:cs="Arial"/>
          <w:lang w:val="en-GB"/>
        </w:rPr>
        <w:t>With a discrete focus on ‘expanding’</w:t>
      </w:r>
      <w:r w:rsidR="00DB2B01">
        <w:rPr>
          <w:rFonts w:ascii="Arial" w:hAnsi="Arial" w:cs="Arial"/>
          <w:lang w:val="en-GB"/>
        </w:rPr>
        <w:t xml:space="preserve"> the</w:t>
      </w:r>
      <w:r w:rsidR="00DB2B01" w:rsidRPr="00DB2B01">
        <w:rPr>
          <w:rFonts w:ascii="Arial" w:hAnsi="Arial" w:cs="Arial"/>
          <w:lang w:val="en-GB"/>
        </w:rPr>
        <w:t xml:space="preserve"> learner potential, </w:t>
      </w:r>
      <w:r w:rsidR="00DB2B01">
        <w:rPr>
          <w:rFonts w:ascii="Arial" w:hAnsi="Arial" w:cs="Arial"/>
          <w:lang w:val="en-GB"/>
        </w:rPr>
        <w:t xml:space="preserve">the </w:t>
      </w:r>
      <w:r w:rsidR="00DB2B01" w:rsidRPr="00DB2B01">
        <w:rPr>
          <w:rFonts w:ascii="Arial" w:hAnsi="Arial" w:cs="Arial"/>
          <w:lang w:val="en-GB"/>
        </w:rPr>
        <w:t xml:space="preserve">aim is to inform and strengthen leadership practice within the Māori medium sector. Tu Rangatira is underpinned by a framework based on the concept of a korowai, a symbol of prestige, leadership and accomplishment, intertwined with concepts of care, protection and warmth. </w:t>
      </w:r>
      <w:r w:rsidR="00DB2B01">
        <w:rPr>
          <w:rFonts w:ascii="Arial" w:hAnsi="Arial" w:cs="Arial"/>
          <w:lang w:val="en-GB"/>
        </w:rPr>
        <w:t>(Ord et al, 2013)</w:t>
      </w:r>
    </w:p>
    <w:p w:rsidR="00FD0B5B" w:rsidRDefault="00FD0B5B">
      <w:pPr>
        <w:spacing w:line="360" w:lineRule="auto"/>
        <w:jc w:val="both"/>
        <w:rPr>
          <w:rFonts w:ascii="Arial" w:hAnsi="Arial" w:cs="Arial"/>
          <w:lang w:val="en-GB"/>
        </w:rPr>
      </w:pPr>
      <w:r>
        <w:rPr>
          <w:rFonts w:ascii="Arial" w:hAnsi="Arial" w:cs="Arial"/>
          <w:lang w:val="en-GB"/>
        </w:rPr>
        <w:t xml:space="preserve">These three authors/theorists </w:t>
      </w:r>
      <w:r w:rsidR="00C178DB">
        <w:rPr>
          <w:rFonts w:ascii="Arial" w:hAnsi="Arial" w:cs="Arial"/>
          <w:lang w:val="en-GB"/>
        </w:rPr>
        <w:t>suggest</w:t>
      </w:r>
      <w:r>
        <w:rPr>
          <w:rFonts w:ascii="Arial" w:hAnsi="Arial" w:cs="Arial"/>
          <w:lang w:val="en-GB"/>
        </w:rPr>
        <w:t xml:space="preserve"> that these quotes define the aspect of a pedagogical </w:t>
      </w:r>
      <w:r w:rsidR="00D574FA">
        <w:rPr>
          <w:rFonts w:ascii="Arial" w:hAnsi="Arial" w:cs="Arial"/>
          <w:lang w:val="en-GB"/>
        </w:rPr>
        <w:t>leadership</w:t>
      </w:r>
      <w:r w:rsidR="00C178DB">
        <w:rPr>
          <w:rFonts w:ascii="Arial" w:hAnsi="Arial" w:cs="Arial"/>
          <w:lang w:val="en-GB"/>
        </w:rPr>
        <w:t xml:space="preserve"> </w:t>
      </w:r>
      <w:r w:rsidR="00D574FA">
        <w:rPr>
          <w:rFonts w:ascii="Arial" w:hAnsi="Arial" w:cs="Arial"/>
          <w:lang w:val="en-GB"/>
        </w:rPr>
        <w:t>and examples within a pedagogical leadership:</w:t>
      </w:r>
    </w:p>
    <w:p w:rsidR="00000000" w:rsidRPr="00FD0B5B" w:rsidRDefault="00C178DB" w:rsidP="00FD0B5B">
      <w:pPr>
        <w:numPr>
          <w:ilvl w:val="0"/>
          <w:numId w:val="5"/>
        </w:numPr>
        <w:spacing w:line="360" w:lineRule="auto"/>
        <w:jc w:val="both"/>
        <w:rPr>
          <w:rFonts w:ascii="Arial" w:hAnsi="Arial" w:cs="Arial"/>
          <w:lang w:val="en-GB"/>
        </w:rPr>
      </w:pPr>
      <w:r>
        <w:rPr>
          <w:rFonts w:ascii="Arial" w:hAnsi="Arial" w:cs="Arial"/>
        </w:rPr>
        <w:t>(</w:t>
      </w:r>
      <w:r w:rsidR="005C5769" w:rsidRPr="00FD0B5B">
        <w:rPr>
          <w:rFonts w:ascii="Arial" w:hAnsi="Arial" w:cs="Arial"/>
        </w:rPr>
        <w:t>Van Manen, 1991</w:t>
      </w:r>
      <w:r>
        <w:rPr>
          <w:rFonts w:ascii="Arial" w:hAnsi="Arial" w:cs="Arial"/>
        </w:rPr>
        <w:t>) -</w:t>
      </w:r>
      <w:r w:rsidR="005C5769" w:rsidRPr="00FD0B5B">
        <w:rPr>
          <w:rFonts w:ascii="Arial" w:hAnsi="Arial" w:cs="Arial"/>
        </w:rPr>
        <w:t xml:space="preserve"> “Pedagogy is conditioned by responsibility for the child”</w:t>
      </w:r>
    </w:p>
    <w:p w:rsidR="00000000" w:rsidRPr="00FD0B5B" w:rsidRDefault="00C178DB" w:rsidP="00FD0B5B">
      <w:pPr>
        <w:numPr>
          <w:ilvl w:val="0"/>
          <w:numId w:val="5"/>
        </w:numPr>
        <w:spacing w:line="360" w:lineRule="auto"/>
        <w:jc w:val="both"/>
        <w:rPr>
          <w:rFonts w:ascii="Arial" w:hAnsi="Arial" w:cs="Arial"/>
          <w:lang w:val="en-GB"/>
        </w:rPr>
      </w:pPr>
      <w:r>
        <w:rPr>
          <w:rFonts w:ascii="Arial" w:hAnsi="Arial" w:cs="Arial"/>
        </w:rPr>
        <w:t>(</w:t>
      </w:r>
      <w:r w:rsidR="005C5769" w:rsidRPr="00FD0B5B">
        <w:rPr>
          <w:rFonts w:ascii="Arial" w:hAnsi="Arial" w:cs="Arial"/>
        </w:rPr>
        <w:t>Palmer, 1993</w:t>
      </w:r>
      <w:r>
        <w:rPr>
          <w:rFonts w:ascii="Arial" w:hAnsi="Arial" w:cs="Arial"/>
        </w:rPr>
        <w:t xml:space="preserve">) - </w:t>
      </w:r>
      <w:r w:rsidR="005C5769" w:rsidRPr="00FD0B5B">
        <w:rPr>
          <w:rFonts w:ascii="Arial" w:hAnsi="Arial" w:cs="Arial"/>
        </w:rPr>
        <w:t>The teaching behind the teaching.</w:t>
      </w:r>
    </w:p>
    <w:p w:rsidR="00000000" w:rsidRPr="00FD0B5B" w:rsidRDefault="00C178DB" w:rsidP="00FD0B5B">
      <w:pPr>
        <w:numPr>
          <w:ilvl w:val="0"/>
          <w:numId w:val="5"/>
        </w:numPr>
        <w:spacing w:line="360" w:lineRule="auto"/>
        <w:jc w:val="both"/>
        <w:rPr>
          <w:rFonts w:ascii="Arial" w:hAnsi="Arial" w:cs="Arial"/>
          <w:lang w:val="en-GB"/>
        </w:rPr>
      </w:pPr>
      <w:r>
        <w:rPr>
          <w:rFonts w:ascii="Arial" w:hAnsi="Arial" w:cs="Arial"/>
        </w:rPr>
        <w:t>(</w:t>
      </w:r>
      <w:r w:rsidR="005C5769" w:rsidRPr="00FD0B5B">
        <w:rPr>
          <w:rFonts w:ascii="Arial" w:hAnsi="Arial" w:cs="Arial"/>
        </w:rPr>
        <w:t>Winick, 2013</w:t>
      </w:r>
      <w:r>
        <w:rPr>
          <w:rFonts w:ascii="Arial" w:hAnsi="Arial" w:cs="Arial"/>
        </w:rPr>
        <w:t>) -</w:t>
      </w:r>
      <w:r w:rsidR="005C5769" w:rsidRPr="00FD0B5B">
        <w:rPr>
          <w:rFonts w:ascii="Arial" w:hAnsi="Arial" w:cs="Arial"/>
        </w:rPr>
        <w:t xml:space="preserve"> Vukelich explained, “Discovering that … as an educator, part of my job is to help others get to be what they need</w:t>
      </w:r>
      <w:r w:rsidR="005C5769" w:rsidRPr="00FD0B5B">
        <w:rPr>
          <w:rFonts w:ascii="Arial" w:hAnsi="Arial" w:cs="Arial"/>
        </w:rPr>
        <w:t xml:space="preserve"> to be. Not what I want them to be”.</w:t>
      </w:r>
    </w:p>
    <w:p w:rsidR="00000000" w:rsidRPr="00D574FA" w:rsidRDefault="00C178DB" w:rsidP="00FD0B5B">
      <w:pPr>
        <w:numPr>
          <w:ilvl w:val="0"/>
          <w:numId w:val="5"/>
        </w:numPr>
        <w:spacing w:line="360" w:lineRule="auto"/>
        <w:jc w:val="both"/>
        <w:rPr>
          <w:rFonts w:ascii="Arial" w:hAnsi="Arial" w:cs="Arial"/>
          <w:lang w:val="en-GB"/>
        </w:rPr>
      </w:pPr>
      <w:r>
        <w:rPr>
          <w:rFonts w:ascii="Arial" w:hAnsi="Arial" w:cs="Arial"/>
        </w:rPr>
        <w:t>(</w:t>
      </w:r>
      <w:r w:rsidR="005C5769" w:rsidRPr="00FD0B5B">
        <w:rPr>
          <w:rFonts w:ascii="Arial" w:hAnsi="Arial" w:cs="Arial"/>
        </w:rPr>
        <w:t>Winick, 2013</w:t>
      </w:r>
      <w:r>
        <w:rPr>
          <w:rFonts w:ascii="Arial" w:hAnsi="Arial" w:cs="Arial"/>
        </w:rPr>
        <w:t xml:space="preserve">) - </w:t>
      </w:r>
      <w:r w:rsidR="005C5769" w:rsidRPr="00FD0B5B">
        <w:rPr>
          <w:rFonts w:ascii="Arial" w:hAnsi="Arial" w:cs="Arial"/>
        </w:rPr>
        <w:t xml:space="preserve">“engaging in </w:t>
      </w:r>
      <w:r w:rsidR="005C5769" w:rsidRPr="00FD0B5B">
        <w:rPr>
          <w:rFonts w:ascii="Arial" w:hAnsi="Arial" w:cs="Arial"/>
          <w:i/>
          <w:iCs/>
        </w:rPr>
        <w:t>voice</w:t>
      </w:r>
      <w:r w:rsidR="005C5769" w:rsidRPr="00FD0B5B">
        <w:rPr>
          <w:rFonts w:ascii="Arial" w:hAnsi="Arial" w:cs="Arial"/>
        </w:rPr>
        <w:t xml:space="preserve">, (such as) through acts of </w:t>
      </w:r>
      <w:r w:rsidR="005C5769" w:rsidRPr="00FD0B5B">
        <w:rPr>
          <w:rFonts w:ascii="Arial" w:hAnsi="Arial" w:cs="Arial"/>
          <w:i/>
          <w:iCs/>
        </w:rPr>
        <w:t>advocacy</w:t>
      </w:r>
      <w:r w:rsidR="005C5769" w:rsidRPr="00FD0B5B">
        <w:rPr>
          <w:rFonts w:ascii="Arial" w:hAnsi="Arial" w:cs="Arial"/>
        </w:rPr>
        <w:t>”</w:t>
      </w:r>
    </w:p>
    <w:p w:rsidR="00D574FA" w:rsidRPr="00FD0B5B" w:rsidRDefault="00D574FA" w:rsidP="00D574FA">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FA5D6D" w:rsidRDefault="00FA5D6D">
      <w:pPr>
        <w:spacing w:line="360" w:lineRule="auto"/>
        <w:jc w:val="both"/>
        <w:rPr>
          <w:rFonts w:ascii="Arial" w:hAnsi="Arial" w:cs="Arial"/>
          <w:lang w:val="en-GB"/>
        </w:rPr>
      </w:pPr>
    </w:p>
    <w:p w:rsidR="00D574FA" w:rsidRDefault="00D574FA" w:rsidP="00D574FA">
      <w:pPr>
        <w:spacing w:line="360" w:lineRule="auto"/>
        <w:jc w:val="both"/>
        <w:rPr>
          <w:rFonts w:ascii="Arial" w:hAnsi="Arial" w:cs="Arial"/>
          <w:lang w:val="en-GB"/>
        </w:rPr>
      </w:pPr>
    </w:p>
    <w:p w:rsidR="00804C03" w:rsidRDefault="00804C03" w:rsidP="00D574FA">
      <w:pPr>
        <w:tabs>
          <w:tab w:val="left" w:pos="2376"/>
        </w:tabs>
        <w:spacing w:line="360" w:lineRule="auto"/>
        <w:rPr>
          <w:rFonts w:ascii="Arial" w:hAnsi="Arial" w:cs="Arial"/>
        </w:rPr>
      </w:pPr>
      <w:r w:rsidRPr="004B50B2">
        <w:rPr>
          <w:rFonts w:ascii="Arial" w:hAnsi="Arial" w:cs="Arial"/>
        </w:rPr>
        <w:lastRenderedPageBreak/>
        <w:t xml:space="preserve">Aubrey, C. (2007) </w:t>
      </w:r>
      <w:r w:rsidRPr="004B50B2">
        <w:rPr>
          <w:rFonts w:ascii="Arial" w:hAnsi="Arial" w:cs="Arial"/>
          <w:i/>
        </w:rPr>
        <w:t>Leading and Managing in the Early Years.</w:t>
      </w:r>
      <w:r w:rsidRPr="004B50B2">
        <w:rPr>
          <w:rFonts w:ascii="Arial" w:hAnsi="Arial" w:cs="Arial"/>
        </w:rPr>
        <w:t xml:space="preserve"> London</w:t>
      </w:r>
      <w:r>
        <w:rPr>
          <w:rFonts w:ascii="Arial" w:hAnsi="Arial" w:cs="Arial"/>
        </w:rPr>
        <w:t>: Sage.</w:t>
      </w:r>
    </w:p>
    <w:p w:rsidR="00804C03" w:rsidRDefault="00804C03" w:rsidP="00D574FA">
      <w:pPr>
        <w:tabs>
          <w:tab w:val="left" w:pos="2376"/>
        </w:tabs>
        <w:spacing w:line="360" w:lineRule="auto"/>
        <w:rPr>
          <w:rFonts w:ascii="Arial" w:hAnsi="Arial" w:cs="Arial"/>
        </w:rPr>
      </w:pPr>
      <w:bookmarkStart w:id="0" w:name="_GoBack"/>
      <w:bookmarkEnd w:id="0"/>
      <w:r>
        <w:rPr>
          <w:rFonts w:ascii="Arial" w:hAnsi="Arial" w:cs="Arial"/>
        </w:rPr>
        <w:t xml:space="preserve">BBC News (2006). ‘Head to head: Tough boss, good boss?’ </w:t>
      </w:r>
      <w:hyperlink r:id="rId7" w:history="1">
        <w:r w:rsidRPr="00214DF8">
          <w:rPr>
            <w:rStyle w:val="Hyperlink"/>
            <w:rFonts w:ascii="Arial" w:hAnsi="Arial" w:cs="Arial"/>
          </w:rPr>
          <w:t>http://news.bbc.co.uk/1/hi/business/4758833.stm</w:t>
        </w:r>
      </w:hyperlink>
      <w:r>
        <w:rPr>
          <w:rFonts w:ascii="Arial" w:hAnsi="Arial" w:cs="Arial"/>
        </w:rPr>
        <w:t xml:space="preserve"> [Accessed: 23</w:t>
      </w:r>
      <w:r w:rsidRPr="00C118BB">
        <w:rPr>
          <w:rFonts w:ascii="Arial" w:hAnsi="Arial" w:cs="Arial"/>
          <w:vertAlign w:val="superscript"/>
        </w:rPr>
        <w:t>rd</w:t>
      </w:r>
      <w:r>
        <w:rPr>
          <w:rFonts w:ascii="Arial" w:hAnsi="Arial" w:cs="Arial"/>
        </w:rPr>
        <w:t xml:space="preserve"> January 2018]</w:t>
      </w:r>
    </w:p>
    <w:p w:rsidR="00804C03" w:rsidRDefault="00804C03" w:rsidP="00D574FA">
      <w:pPr>
        <w:spacing w:line="360" w:lineRule="auto"/>
        <w:jc w:val="both"/>
        <w:rPr>
          <w:rFonts w:ascii="Arial" w:hAnsi="Arial" w:cs="Arial"/>
          <w:lang w:val="en-GB"/>
        </w:rPr>
      </w:pPr>
      <w:r>
        <w:rPr>
          <w:rFonts w:ascii="Arial" w:hAnsi="Arial" w:cs="Arial"/>
          <w:lang w:val="en-GB"/>
        </w:rPr>
        <w:t xml:space="preserve">Elevation Networks (2016) ‘Why leadership skills are important in the workplace’ </w:t>
      </w:r>
      <w:hyperlink r:id="rId8" w:history="1">
        <w:r w:rsidRPr="00685D09">
          <w:rPr>
            <w:rStyle w:val="Hyperlink"/>
            <w:rFonts w:ascii="Arial" w:hAnsi="Arial" w:cs="Arial"/>
            <w:lang w:val="en-GB"/>
          </w:rPr>
          <w:t>http://www.elevationnetworks.org/why-leadership-skills-are-important/</w:t>
        </w:r>
      </w:hyperlink>
      <w:r>
        <w:rPr>
          <w:rFonts w:ascii="Arial" w:hAnsi="Arial" w:cs="Arial"/>
          <w:lang w:val="en-GB"/>
        </w:rPr>
        <w:t xml:space="preserve"> [Accessed: 5</w:t>
      </w:r>
      <w:r w:rsidRPr="00EF5C9E">
        <w:rPr>
          <w:rFonts w:ascii="Arial" w:hAnsi="Arial" w:cs="Arial"/>
          <w:vertAlign w:val="superscript"/>
          <w:lang w:val="en-GB"/>
        </w:rPr>
        <w:t>th</w:t>
      </w:r>
      <w:r>
        <w:rPr>
          <w:rFonts w:ascii="Arial" w:hAnsi="Arial" w:cs="Arial"/>
          <w:lang w:val="en-GB"/>
        </w:rPr>
        <w:t xml:space="preserve"> January 2018]</w:t>
      </w:r>
    </w:p>
    <w:p w:rsidR="00804C03" w:rsidRDefault="00804C03" w:rsidP="00D574FA">
      <w:pPr>
        <w:tabs>
          <w:tab w:val="left" w:pos="2376"/>
        </w:tabs>
        <w:spacing w:line="360" w:lineRule="auto"/>
        <w:rPr>
          <w:rFonts w:ascii="Arial" w:hAnsi="Arial" w:cs="Arial"/>
        </w:rPr>
      </w:pPr>
      <w:r>
        <w:rPr>
          <w:rFonts w:ascii="Arial" w:hAnsi="Arial" w:cs="Arial"/>
        </w:rPr>
        <w:t xml:space="preserve">Go2HR (2017) ‘Understanding the difference: Leadership vs Management’ </w:t>
      </w:r>
      <w:hyperlink r:id="rId9" w:history="1">
        <w:r w:rsidRPr="00214DF8">
          <w:rPr>
            <w:rStyle w:val="Hyperlink"/>
            <w:rFonts w:ascii="Arial" w:hAnsi="Arial" w:cs="Arial"/>
          </w:rPr>
          <w:t>https://www.go2hr.ca/articles/understanding-differences-leadership-vs-management</w:t>
        </w:r>
      </w:hyperlink>
      <w:r>
        <w:rPr>
          <w:rFonts w:ascii="Arial" w:hAnsi="Arial" w:cs="Arial"/>
        </w:rPr>
        <w:t xml:space="preserve"> [Accessed: 23</w:t>
      </w:r>
      <w:r w:rsidRPr="006C1E41">
        <w:rPr>
          <w:rFonts w:ascii="Arial" w:hAnsi="Arial" w:cs="Arial"/>
          <w:vertAlign w:val="superscript"/>
        </w:rPr>
        <w:t>rd</w:t>
      </w:r>
      <w:r>
        <w:rPr>
          <w:rFonts w:ascii="Arial" w:hAnsi="Arial" w:cs="Arial"/>
        </w:rPr>
        <w:t xml:space="preserve"> January 2018]</w:t>
      </w:r>
    </w:p>
    <w:p w:rsidR="00804C03" w:rsidRDefault="00804C03" w:rsidP="00D574FA">
      <w:pPr>
        <w:tabs>
          <w:tab w:val="left" w:pos="2376"/>
        </w:tabs>
        <w:spacing w:line="360" w:lineRule="auto"/>
        <w:rPr>
          <w:rFonts w:ascii="Arial" w:hAnsi="Arial" w:cs="Arial"/>
        </w:rPr>
      </w:pPr>
      <w:r>
        <w:rPr>
          <w:rFonts w:ascii="Arial" w:hAnsi="Arial" w:cs="Arial"/>
        </w:rPr>
        <w:t xml:space="preserve">Hadfield, M., Jopling, M &amp; Needham, M. (2015). </w:t>
      </w:r>
      <w:r w:rsidRPr="00C3296E">
        <w:rPr>
          <w:rFonts w:ascii="Arial" w:hAnsi="Arial" w:cs="Arial"/>
          <w:i/>
        </w:rPr>
        <w:t>Practice Leadership in the Early Years: Becoming, Being and Developing as a leader</w:t>
      </w:r>
      <w:r>
        <w:rPr>
          <w:rFonts w:ascii="Arial" w:hAnsi="Arial" w:cs="Arial"/>
          <w:i/>
        </w:rPr>
        <w:t xml:space="preserve">. </w:t>
      </w:r>
      <w:r>
        <w:rPr>
          <w:rFonts w:ascii="Arial" w:hAnsi="Arial" w:cs="Arial"/>
        </w:rPr>
        <w:t>London: Open University Press.</w:t>
      </w:r>
    </w:p>
    <w:p w:rsidR="00804C03" w:rsidRPr="0098057F" w:rsidRDefault="00804C03" w:rsidP="00D574FA">
      <w:pPr>
        <w:spacing w:line="360" w:lineRule="auto"/>
        <w:jc w:val="both"/>
        <w:rPr>
          <w:rFonts w:ascii="Arial" w:hAnsi="Arial" w:cs="Arial"/>
        </w:rPr>
      </w:pPr>
      <w:r w:rsidRPr="0098057F">
        <w:rPr>
          <w:rFonts w:ascii="Arial" w:hAnsi="Arial" w:cs="Arial"/>
        </w:rPr>
        <w:t xml:space="preserve">Khan, S.M. et al. (2015) </w:t>
      </w:r>
      <w:r w:rsidRPr="001B58AE">
        <w:rPr>
          <w:rFonts w:ascii="Arial" w:hAnsi="Arial" w:cs="Arial"/>
          <w:i/>
        </w:rPr>
        <w:t>Public Policy and Administration Research:</w:t>
      </w:r>
      <w:r>
        <w:rPr>
          <w:rFonts w:ascii="Arial" w:hAnsi="Arial" w:cs="Arial"/>
          <w:i/>
        </w:rPr>
        <w:t xml:space="preserve"> T</w:t>
      </w:r>
      <w:r w:rsidRPr="0098057F">
        <w:rPr>
          <w:rFonts w:ascii="Arial" w:hAnsi="Arial" w:cs="Arial"/>
          <w:i/>
        </w:rPr>
        <w:t>he Styles of Leadership: A Crtitical Review,</w:t>
      </w:r>
      <w:r w:rsidRPr="0098057F">
        <w:rPr>
          <w:rFonts w:ascii="Arial" w:hAnsi="Arial" w:cs="Arial"/>
        </w:rPr>
        <w:t xml:space="preserve"> Volume. 5, Issue 3, pp. 87-88.</w:t>
      </w:r>
    </w:p>
    <w:p w:rsidR="00804C03" w:rsidRPr="00DA0C3B" w:rsidRDefault="00804C03" w:rsidP="00D574FA">
      <w:pPr>
        <w:tabs>
          <w:tab w:val="left" w:pos="2376"/>
        </w:tabs>
        <w:spacing w:line="360" w:lineRule="auto"/>
        <w:jc w:val="both"/>
        <w:rPr>
          <w:rFonts w:ascii="Arial" w:hAnsi="Arial" w:cs="Arial"/>
        </w:rPr>
      </w:pPr>
      <w:r>
        <w:rPr>
          <w:rFonts w:ascii="Arial" w:hAnsi="Arial" w:cs="Arial"/>
        </w:rPr>
        <w:t xml:space="preserve">Lindon, J. and Lindon, L. (2011) </w:t>
      </w:r>
      <w:r w:rsidRPr="00C27248">
        <w:rPr>
          <w:rFonts w:ascii="Arial" w:hAnsi="Arial" w:cs="Arial"/>
          <w:i/>
        </w:rPr>
        <w:t>Leadership and Early Years Professionalism: Linking Theory and Practice</w:t>
      </w:r>
      <w:r>
        <w:rPr>
          <w:rFonts w:ascii="Arial" w:hAnsi="Arial" w:cs="Arial"/>
          <w:i/>
        </w:rPr>
        <w:t>.</w:t>
      </w:r>
      <w:r>
        <w:rPr>
          <w:rFonts w:ascii="Arial" w:hAnsi="Arial" w:cs="Arial"/>
        </w:rPr>
        <w:t xml:space="preserve"> London: Hodder Education. </w:t>
      </w:r>
    </w:p>
    <w:p w:rsidR="00804C03" w:rsidRDefault="00804C03" w:rsidP="00D574FA">
      <w:pPr>
        <w:tabs>
          <w:tab w:val="left" w:pos="2376"/>
        </w:tabs>
        <w:spacing w:line="360" w:lineRule="auto"/>
        <w:rPr>
          <w:rFonts w:ascii="Arial" w:hAnsi="Arial" w:cs="Arial"/>
        </w:rPr>
      </w:pPr>
      <w:r w:rsidRPr="006A299B">
        <w:rPr>
          <w:rFonts w:ascii="Arial" w:hAnsi="Arial" w:cs="Arial"/>
        </w:rPr>
        <w:t xml:space="preserve">Lloyd, E. (2008) ‘The interface between childcare, family support and child poverty strategies under New Labor: tensions and contradictions’. </w:t>
      </w:r>
      <w:r w:rsidRPr="00630223">
        <w:rPr>
          <w:rFonts w:ascii="Arial" w:hAnsi="Arial" w:cs="Arial"/>
          <w:i/>
        </w:rPr>
        <w:t>Social Policy and Society</w:t>
      </w:r>
      <w:r w:rsidRPr="006A299B">
        <w:rPr>
          <w:rFonts w:ascii="Arial" w:hAnsi="Arial" w:cs="Arial"/>
        </w:rPr>
        <w:t>, 7(4), 479–94.</w:t>
      </w:r>
    </w:p>
    <w:p w:rsidR="00804C03" w:rsidRDefault="00804C03" w:rsidP="00D574FA">
      <w:pPr>
        <w:spacing w:line="360" w:lineRule="auto"/>
        <w:jc w:val="both"/>
        <w:rPr>
          <w:rFonts w:ascii="Arial" w:hAnsi="Arial" w:cs="Arial"/>
          <w:lang w:val="en-GB"/>
        </w:rPr>
      </w:pPr>
      <w:r>
        <w:rPr>
          <w:rFonts w:ascii="Arial" w:hAnsi="Arial" w:cs="Arial"/>
          <w:lang w:val="en-GB"/>
        </w:rPr>
        <w:t xml:space="preserve">Manhattan College (No Date) ‘Strengths and weaknesses of a Laissez-Faire leadership style’  </w:t>
      </w:r>
      <w:hyperlink r:id="rId10" w:history="1">
        <w:r w:rsidRPr="00685D09">
          <w:rPr>
            <w:rStyle w:val="Hyperlink"/>
            <w:rFonts w:ascii="Arial" w:hAnsi="Arial" w:cs="Arial"/>
            <w:lang w:val="en-GB"/>
          </w:rPr>
          <w:t>https://online.manhattan.edu/programs</w:t>
        </w:r>
      </w:hyperlink>
    </w:p>
    <w:p w:rsidR="00804C03" w:rsidRDefault="00804C03" w:rsidP="00D574FA">
      <w:pPr>
        <w:tabs>
          <w:tab w:val="left" w:pos="2376"/>
        </w:tabs>
        <w:spacing w:line="360" w:lineRule="auto"/>
        <w:rPr>
          <w:rFonts w:ascii="Arial" w:hAnsi="Arial" w:cs="Arial"/>
        </w:rPr>
      </w:pPr>
      <w:r>
        <w:rPr>
          <w:rFonts w:ascii="Arial" w:hAnsi="Arial" w:cs="Arial"/>
        </w:rPr>
        <w:t>Mistry, M., &amp; Sood, K. (2012) ‘</w:t>
      </w:r>
      <w:r w:rsidRPr="00D92D6A">
        <w:rPr>
          <w:rFonts w:ascii="Arial" w:hAnsi="Arial" w:cs="Arial"/>
        </w:rPr>
        <w:t>Challenges of Early Years leadership preparation: a comparison between early and experienced Early Years practitioners in England</w:t>
      </w:r>
      <w:r>
        <w:rPr>
          <w:rFonts w:ascii="Arial" w:hAnsi="Arial" w:cs="Arial"/>
        </w:rPr>
        <w:t xml:space="preserve">’ </w:t>
      </w:r>
      <w:r>
        <w:rPr>
          <w:rFonts w:ascii="Arial" w:hAnsi="Arial" w:cs="Arial"/>
          <w:i/>
        </w:rPr>
        <w:t xml:space="preserve">Management in England. </w:t>
      </w:r>
      <w:r>
        <w:rPr>
          <w:rFonts w:ascii="Arial" w:hAnsi="Arial" w:cs="Arial"/>
        </w:rPr>
        <w:t>Vol, 26(1), pp. 28-37.</w:t>
      </w:r>
    </w:p>
    <w:p w:rsidR="00804C03" w:rsidRDefault="00804C03" w:rsidP="00D574FA">
      <w:pPr>
        <w:spacing w:line="360" w:lineRule="auto"/>
        <w:jc w:val="both"/>
        <w:rPr>
          <w:rFonts w:ascii="Arial" w:hAnsi="Arial" w:cs="Arial"/>
          <w:lang w:val="en-GB"/>
        </w:rPr>
      </w:pPr>
      <w:r>
        <w:rPr>
          <w:rFonts w:ascii="Arial" w:hAnsi="Arial" w:cs="Arial"/>
          <w:lang w:val="en-GB"/>
        </w:rPr>
        <w:t>Nanjundeswarsawamy, T.S and Swamy, D.R. (2014) ‘Leadership Styles’,</w:t>
      </w:r>
      <w:r w:rsidRPr="00267E70">
        <w:rPr>
          <w:rFonts w:ascii="Arial" w:hAnsi="Arial" w:cs="Arial"/>
          <w:i/>
          <w:lang w:val="en-GB"/>
        </w:rPr>
        <w:t xml:space="preserve"> Department of Industrial Engineering and Management</w:t>
      </w:r>
      <w:r>
        <w:rPr>
          <w:rFonts w:ascii="Arial" w:hAnsi="Arial" w:cs="Arial"/>
          <w:lang w:val="en-GB"/>
        </w:rPr>
        <w:t>, Volume 7(2), Februrary, pp. 57-60.</w:t>
      </w:r>
    </w:p>
    <w:p w:rsidR="00804C03" w:rsidRDefault="00804C03" w:rsidP="00D574FA">
      <w:pPr>
        <w:tabs>
          <w:tab w:val="left" w:pos="2376"/>
        </w:tabs>
        <w:spacing w:line="360" w:lineRule="auto"/>
        <w:rPr>
          <w:rFonts w:ascii="Arial" w:hAnsi="Arial" w:cs="Arial"/>
        </w:rPr>
      </w:pPr>
      <w:r>
        <w:rPr>
          <w:rFonts w:ascii="Arial" w:hAnsi="Arial" w:cs="Arial"/>
        </w:rPr>
        <w:t xml:space="preserve">Next Generation (2017) ‘Difference between leadership and management’ </w:t>
      </w:r>
      <w:hyperlink r:id="rId11" w:history="1">
        <w:r w:rsidRPr="00214DF8">
          <w:rPr>
            <w:rStyle w:val="Hyperlink"/>
            <w:rFonts w:ascii="Arial" w:hAnsi="Arial" w:cs="Arial"/>
          </w:rPr>
          <w:t>https://www.nextgeneration.ie/the-difference-between-leadership-and-management/</w:t>
        </w:r>
      </w:hyperlink>
      <w:r>
        <w:rPr>
          <w:rFonts w:ascii="Arial" w:hAnsi="Arial" w:cs="Arial"/>
        </w:rPr>
        <w:t xml:space="preserve"> [Accessed: 24</w:t>
      </w:r>
      <w:r w:rsidRPr="002B7D2E">
        <w:rPr>
          <w:rFonts w:ascii="Arial" w:hAnsi="Arial" w:cs="Arial"/>
          <w:vertAlign w:val="superscript"/>
        </w:rPr>
        <w:t>th</w:t>
      </w:r>
      <w:r>
        <w:rPr>
          <w:rFonts w:ascii="Arial" w:hAnsi="Arial" w:cs="Arial"/>
        </w:rPr>
        <w:t xml:space="preserve"> January 2018]</w:t>
      </w:r>
    </w:p>
    <w:p w:rsidR="00804C03" w:rsidRPr="00DA3062" w:rsidRDefault="00804C03" w:rsidP="00D574FA">
      <w:pPr>
        <w:tabs>
          <w:tab w:val="left" w:pos="2376"/>
        </w:tabs>
        <w:spacing w:line="360" w:lineRule="auto"/>
        <w:rPr>
          <w:rFonts w:ascii="Arial" w:hAnsi="Arial" w:cs="Arial"/>
          <w:sz w:val="32"/>
          <w:lang w:val="en-GB"/>
        </w:rPr>
      </w:pPr>
      <w:r w:rsidRPr="00DA3062">
        <w:rPr>
          <w:rFonts w:ascii="Arial" w:hAnsi="Arial" w:cs="Arial"/>
          <w:color w:val="222222"/>
          <w:szCs w:val="20"/>
        </w:rPr>
        <w:t xml:space="preserve">Northouse, P.G., 2014. </w:t>
      </w:r>
      <w:r w:rsidRPr="00DA3062">
        <w:rPr>
          <w:rFonts w:ascii="Arial" w:hAnsi="Arial" w:cs="Arial"/>
          <w:i/>
          <w:iCs/>
          <w:color w:val="222222"/>
          <w:szCs w:val="20"/>
        </w:rPr>
        <w:t>Introduction to leadership: Concepts and practice</w:t>
      </w:r>
      <w:r w:rsidRPr="00DA3062">
        <w:rPr>
          <w:rFonts w:ascii="Arial" w:hAnsi="Arial" w:cs="Arial"/>
          <w:color w:val="222222"/>
          <w:szCs w:val="20"/>
        </w:rPr>
        <w:t>. Sage Publications.</w:t>
      </w:r>
    </w:p>
    <w:p w:rsidR="00804C03" w:rsidRDefault="00804C03" w:rsidP="00D574FA">
      <w:pPr>
        <w:tabs>
          <w:tab w:val="left" w:pos="2376"/>
        </w:tabs>
        <w:spacing w:line="360" w:lineRule="auto"/>
        <w:rPr>
          <w:rFonts w:ascii="Arial" w:hAnsi="Arial" w:cs="Arial"/>
        </w:rPr>
      </w:pPr>
      <w:r>
        <w:rPr>
          <w:rFonts w:ascii="Arial" w:hAnsi="Arial" w:cs="Arial"/>
        </w:rPr>
        <w:t>Oduro, K.T.G, (2004) ‘</w:t>
      </w:r>
      <w:r w:rsidRPr="00252C90">
        <w:rPr>
          <w:rFonts w:ascii="Arial" w:hAnsi="Arial" w:cs="Arial"/>
        </w:rPr>
        <w:t>Distributed Leadership in schools: what English headteachers say about the push and pull factors</w:t>
      </w:r>
      <w:r>
        <w:rPr>
          <w:rFonts w:ascii="Arial" w:hAnsi="Arial" w:cs="Arial"/>
        </w:rPr>
        <w:t xml:space="preserve">?’ </w:t>
      </w:r>
      <w:r>
        <w:rPr>
          <w:rFonts w:ascii="Arial" w:hAnsi="Arial" w:cs="Arial"/>
          <w:i/>
        </w:rPr>
        <w:t xml:space="preserve">British Educational Research Association Annual Conference, University of Manchester, </w:t>
      </w:r>
      <w:r>
        <w:rPr>
          <w:rFonts w:ascii="Arial" w:hAnsi="Arial" w:cs="Arial"/>
        </w:rPr>
        <w:t xml:space="preserve">[Online]. Available at: </w:t>
      </w:r>
      <w:hyperlink r:id="rId12" w:history="1">
        <w:r w:rsidRPr="00214DF8">
          <w:rPr>
            <w:rStyle w:val="Hyperlink"/>
            <w:rFonts w:ascii="Arial" w:hAnsi="Arial" w:cs="Arial"/>
          </w:rPr>
          <w:t>http://www.leeds.ac.uk/educol/documents/00003673.htm</w:t>
        </w:r>
      </w:hyperlink>
      <w:r>
        <w:rPr>
          <w:rFonts w:ascii="Arial" w:hAnsi="Arial" w:cs="Arial"/>
        </w:rPr>
        <w:t xml:space="preserve"> [Accessed: 25</w:t>
      </w:r>
      <w:r w:rsidRPr="00252C90">
        <w:rPr>
          <w:rFonts w:ascii="Arial" w:hAnsi="Arial" w:cs="Arial"/>
          <w:vertAlign w:val="superscript"/>
        </w:rPr>
        <w:t>th</w:t>
      </w:r>
      <w:r>
        <w:rPr>
          <w:rFonts w:ascii="Arial" w:hAnsi="Arial" w:cs="Arial"/>
        </w:rPr>
        <w:t xml:space="preserve"> January 2018]</w:t>
      </w:r>
    </w:p>
    <w:p w:rsidR="00804C03" w:rsidRDefault="00804C03" w:rsidP="00D574FA">
      <w:pPr>
        <w:tabs>
          <w:tab w:val="left" w:pos="2376"/>
        </w:tabs>
        <w:spacing w:line="360" w:lineRule="auto"/>
        <w:rPr>
          <w:rFonts w:ascii="Arial" w:hAnsi="Arial" w:cs="Arial"/>
          <w:i/>
        </w:rPr>
      </w:pPr>
      <w:r>
        <w:rPr>
          <w:rFonts w:ascii="Arial" w:hAnsi="Arial" w:cs="Arial"/>
        </w:rPr>
        <w:t>Ord, K. et al (2013) ‘</w:t>
      </w:r>
      <w:r w:rsidRPr="00084A23">
        <w:rPr>
          <w:rFonts w:ascii="Arial" w:hAnsi="Arial" w:cs="Arial"/>
        </w:rPr>
        <w:t>Developing Pedagogical Leadership  in Early Childhood Education</w:t>
      </w:r>
      <w:r>
        <w:rPr>
          <w:rFonts w:ascii="Arial" w:hAnsi="Arial" w:cs="Arial"/>
        </w:rPr>
        <w:t xml:space="preserve">’ </w:t>
      </w:r>
      <w:r w:rsidRPr="00084A23">
        <w:rPr>
          <w:rFonts w:ascii="Arial" w:hAnsi="Arial" w:cs="Arial"/>
          <w:i/>
        </w:rPr>
        <w:t>Te Whakapakari Kaiārahi Āhuatanga Ako Kōhungahung</w:t>
      </w:r>
    </w:p>
    <w:p w:rsidR="00804C03" w:rsidRDefault="00804C03" w:rsidP="00D574FA">
      <w:pPr>
        <w:tabs>
          <w:tab w:val="left" w:pos="2376"/>
        </w:tabs>
        <w:spacing w:line="360" w:lineRule="auto"/>
        <w:rPr>
          <w:rFonts w:ascii="Arial" w:hAnsi="Arial" w:cs="Arial"/>
        </w:rPr>
      </w:pPr>
      <w:r w:rsidRPr="00D574FA">
        <w:rPr>
          <w:rFonts w:ascii="Arial" w:hAnsi="Arial" w:cs="Arial"/>
        </w:rPr>
        <w:t xml:space="preserve">Palmer, P. (1983). </w:t>
      </w:r>
      <w:r w:rsidRPr="00D574FA">
        <w:rPr>
          <w:rFonts w:ascii="Arial" w:hAnsi="Arial" w:cs="Arial"/>
          <w:i/>
        </w:rPr>
        <w:t>To know as we are known: Education as a spiritual journey</w:t>
      </w:r>
      <w:r w:rsidRPr="00D574FA">
        <w:rPr>
          <w:rFonts w:ascii="Arial" w:hAnsi="Arial" w:cs="Arial"/>
        </w:rPr>
        <w:t>. C</w:t>
      </w:r>
      <w:r>
        <w:rPr>
          <w:rFonts w:ascii="Arial" w:hAnsi="Arial" w:cs="Arial"/>
        </w:rPr>
        <w:t>alifornia</w:t>
      </w:r>
      <w:r w:rsidRPr="00D574FA">
        <w:rPr>
          <w:rFonts w:ascii="Arial" w:hAnsi="Arial" w:cs="Arial"/>
        </w:rPr>
        <w:t>: Harper</w:t>
      </w:r>
      <w:r>
        <w:rPr>
          <w:rFonts w:ascii="Arial" w:hAnsi="Arial" w:cs="Arial"/>
        </w:rPr>
        <w:t xml:space="preserve"> </w:t>
      </w:r>
      <w:r w:rsidRPr="00D574FA">
        <w:rPr>
          <w:rFonts w:ascii="Arial" w:hAnsi="Arial" w:cs="Arial"/>
        </w:rPr>
        <w:t>San</w:t>
      </w:r>
      <w:r>
        <w:rPr>
          <w:rFonts w:ascii="Arial" w:hAnsi="Arial" w:cs="Arial"/>
        </w:rPr>
        <w:t xml:space="preserve"> </w:t>
      </w:r>
      <w:r w:rsidRPr="00D574FA">
        <w:rPr>
          <w:rFonts w:ascii="Arial" w:hAnsi="Arial" w:cs="Arial"/>
        </w:rPr>
        <w:t>Francisco.</w:t>
      </w:r>
    </w:p>
    <w:p w:rsidR="00804C03" w:rsidRDefault="00804C03" w:rsidP="00D574FA">
      <w:pPr>
        <w:tabs>
          <w:tab w:val="left" w:pos="2376"/>
        </w:tabs>
        <w:spacing w:line="360" w:lineRule="auto"/>
        <w:rPr>
          <w:rFonts w:ascii="Arial" w:hAnsi="Arial" w:cs="Arial"/>
        </w:rPr>
      </w:pPr>
      <w:r>
        <w:rPr>
          <w:rFonts w:ascii="Arial" w:hAnsi="Arial" w:cs="Arial"/>
        </w:rPr>
        <w:t xml:space="preserve">Raducan, R. &amp; Raducan, R. (2014), ‘Leadership and Management’. </w:t>
      </w:r>
      <w:r>
        <w:rPr>
          <w:rFonts w:ascii="Arial" w:hAnsi="Arial" w:cs="Arial"/>
          <w:i/>
        </w:rPr>
        <w:t xml:space="preserve">Procedia Social and Behavior Sciences, </w:t>
      </w:r>
      <w:r w:rsidRPr="00CA3BB0">
        <w:rPr>
          <w:rFonts w:ascii="Arial" w:hAnsi="Arial" w:cs="Arial"/>
        </w:rPr>
        <w:t>No. 6</w:t>
      </w:r>
      <w:r>
        <w:rPr>
          <w:rFonts w:ascii="Arial" w:hAnsi="Arial" w:cs="Arial"/>
          <w:i/>
        </w:rPr>
        <w:t xml:space="preserve">, </w:t>
      </w:r>
      <w:r>
        <w:rPr>
          <w:rFonts w:ascii="Arial" w:hAnsi="Arial" w:cs="Arial"/>
        </w:rPr>
        <w:t xml:space="preserve">pp. 808-812. </w:t>
      </w:r>
    </w:p>
    <w:p w:rsidR="00804C03" w:rsidRDefault="00804C03" w:rsidP="00D574FA">
      <w:pPr>
        <w:tabs>
          <w:tab w:val="left" w:pos="2376"/>
        </w:tabs>
        <w:spacing w:line="360" w:lineRule="auto"/>
        <w:rPr>
          <w:rFonts w:ascii="Arial" w:hAnsi="Arial" w:cs="Arial"/>
        </w:rPr>
      </w:pPr>
      <w:r w:rsidRPr="006A299B">
        <w:rPr>
          <w:rFonts w:ascii="Arial" w:hAnsi="Arial" w:cs="Arial"/>
        </w:rPr>
        <w:t xml:space="preserve">Randall, V. (2000) </w:t>
      </w:r>
      <w:r w:rsidRPr="00630223">
        <w:rPr>
          <w:rFonts w:ascii="Arial" w:hAnsi="Arial" w:cs="Arial"/>
          <w:i/>
        </w:rPr>
        <w:t>The Politics of Child Day Care in Britain</w:t>
      </w:r>
      <w:r w:rsidRPr="006A299B">
        <w:rPr>
          <w:rFonts w:ascii="Arial" w:hAnsi="Arial" w:cs="Arial"/>
        </w:rPr>
        <w:t>. Oxford: Oxford University Press.</w:t>
      </w:r>
    </w:p>
    <w:p w:rsidR="00804C03" w:rsidRDefault="00804C03" w:rsidP="00D574FA">
      <w:pPr>
        <w:spacing w:line="360" w:lineRule="auto"/>
        <w:jc w:val="both"/>
      </w:pPr>
      <w:r>
        <w:rPr>
          <w:rFonts w:ascii="Arial" w:hAnsi="Arial" w:cs="Arial"/>
          <w:lang w:val="en-GB"/>
        </w:rPr>
        <w:t xml:space="preserve">Rodd, J. (2013) </w:t>
      </w:r>
      <w:r>
        <w:rPr>
          <w:rFonts w:ascii="Arial" w:hAnsi="Arial" w:cs="Arial"/>
          <w:i/>
          <w:lang w:val="en-GB"/>
        </w:rPr>
        <w:t>Leadership in early childhood: The pathway to professionalism</w:t>
      </w:r>
      <w:r>
        <w:rPr>
          <w:rFonts w:ascii="Arial" w:hAnsi="Arial" w:cs="Arial"/>
          <w:lang w:val="en-GB"/>
        </w:rPr>
        <w:t>. (4</w:t>
      </w:r>
      <w:r>
        <w:rPr>
          <w:rFonts w:ascii="Arial" w:hAnsi="Arial" w:cs="Arial"/>
          <w:vertAlign w:val="superscript"/>
          <w:lang w:val="en-GB"/>
        </w:rPr>
        <w:t>th</w:t>
      </w:r>
      <w:r>
        <w:rPr>
          <w:rFonts w:ascii="Arial" w:hAnsi="Arial" w:cs="Arial"/>
          <w:lang w:val="en-GB"/>
        </w:rPr>
        <w:t xml:space="preserve"> ed). Maidenhead: Open University Press.  </w:t>
      </w:r>
    </w:p>
    <w:p w:rsidR="00804C03" w:rsidRDefault="00804C03" w:rsidP="00D574FA">
      <w:pPr>
        <w:tabs>
          <w:tab w:val="left" w:pos="2376"/>
        </w:tabs>
        <w:spacing w:line="360" w:lineRule="auto"/>
        <w:jc w:val="both"/>
        <w:rPr>
          <w:rFonts w:ascii="Arial" w:hAnsi="Arial" w:cs="Arial"/>
        </w:rPr>
      </w:pPr>
      <w:r w:rsidRPr="000078BC">
        <w:rPr>
          <w:rFonts w:ascii="Arial" w:hAnsi="Arial" w:cs="Arial"/>
        </w:rPr>
        <w:t xml:space="preserve">Rodd, J. (No Date) ‘Leadership: an essential ingredient or an optional extra for quality early childhood provision?’ </w:t>
      </w:r>
      <w:hyperlink r:id="rId13" w:history="1">
        <w:r w:rsidRPr="000078BC">
          <w:rPr>
            <w:rStyle w:val="Hyperlink"/>
            <w:rFonts w:ascii="Arial" w:hAnsi="Arial" w:cs="Arial"/>
          </w:rPr>
          <w:t>http://tactyc.org.uk/pdfs/Reflection-rodd.pdf</w:t>
        </w:r>
      </w:hyperlink>
      <w:r w:rsidRPr="000078BC">
        <w:rPr>
          <w:rFonts w:ascii="Arial" w:hAnsi="Arial" w:cs="Arial"/>
        </w:rPr>
        <w:t xml:space="preserve"> </w:t>
      </w:r>
      <w:r>
        <w:rPr>
          <w:rFonts w:ascii="Arial" w:hAnsi="Arial" w:cs="Arial"/>
        </w:rPr>
        <w:t>[Accessed: 12</w:t>
      </w:r>
      <w:r w:rsidRPr="000078BC">
        <w:rPr>
          <w:rFonts w:ascii="Arial" w:hAnsi="Arial" w:cs="Arial"/>
          <w:vertAlign w:val="superscript"/>
        </w:rPr>
        <w:t>th</w:t>
      </w:r>
      <w:r>
        <w:rPr>
          <w:rFonts w:ascii="Arial" w:hAnsi="Arial" w:cs="Arial"/>
        </w:rPr>
        <w:t xml:space="preserve"> January 2018]</w:t>
      </w:r>
    </w:p>
    <w:p w:rsidR="00804C03" w:rsidRDefault="00804C03" w:rsidP="00D574FA">
      <w:pPr>
        <w:tabs>
          <w:tab w:val="left" w:pos="2376"/>
        </w:tabs>
        <w:spacing w:line="360" w:lineRule="auto"/>
        <w:rPr>
          <w:rFonts w:ascii="Arial" w:hAnsi="Arial" w:cs="Arial"/>
        </w:rPr>
      </w:pPr>
      <w:r>
        <w:rPr>
          <w:rFonts w:ascii="Arial" w:hAnsi="Arial" w:cs="Arial"/>
        </w:rPr>
        <w:t xml:space="preserve">Rost, K. (2011). ‘The strength of strong ties in the creation of innovation’. </w:t>
      </w:r>
      <w:r>
        <w:rPr>
          <w:rFonts w:ascii="Arial" w:hAnsi="Arial" w:cs="Arial"/>
          <w:i/>
        </w:rPr>
        <w:t xml:space="preserve">Institute of Economic Sociology. </w:t>
      </w:r>
      <w:r>
        <w:rPr>
          <w:rFonts w:ascii="Arial" w:hAnsi="Arial" w:cs="Arial"/>
        </w:rPr>
        <w:t xml:space="preserve">Vol. 40, Issue. 4, pp. 588-604. </w:t>
      </w:r>
    </w:p>
    <w:p w:rsidR="00804C03" w:rsidRPr="00D92D6A" w:rsidRDefault="00804C03" w:rsidP="00D574FA">
      <w:pPr>
        <w:tabs>
          <w:tab w:val="left" w:pos="2376"/>
        </w:tabs>
        <w:spacing w:line="360" w:lineRule="auto"/>
        <w:rPr>
          <w:rFonts w:ascii="Arial" w:hAnsi="Arial" w:cs="Arial"/>
        </w:rPr>
      </w:pPr>
      <w:r w:rsidRPr="00D92D6A">
        <w:rPr>
          <w:rFonts w:ascii="Arial" w:hAnsi="Arial" w:cs="Arial"/>
        </w:rPr>
        <w:t xml:space="preserve">Solly, K. (2003) </w:t>
      </w:r>
      <w:r>
        <w:rPr>
          <w:rFonts w:ascii="Arial" w:hAnsi="Arial" w:cs="Arial"/>
        </w:rPr>
        <w:t>‘</w:t>
      </w:r>
      <w:r w:rsidRPr="00D92D6A">
        <w:rPr>
          <w:rFonts w:ascii="Arial" w:hAnsi="Arial" w:cs="Arial"/>
        </w:rPr>
        <w:t>What Do Early Years Leaders Do to Maintain and Enhance the Significance of the Early Years</w:t>
      </w:r>
      <w:r>
        <w:rPr>
          <w:rFonts w:ascii="Arial" w:hAnsi="Arial" w:cs="Arial"/>
        </w:rPr>
        <w:t>’</w:t>
      </w:r>
      <w:r w:rsidRPr="00552D09">
        <w:rPr>
          <w:rFonts w:ascii="Arial" w:hAnsi="Arial" w:cs="Arial"/>
          <w:i/>
        </w:rPr>
        <w:t>. A paper on a conversation with Kathryn Solly held at the Institute of Education</w:t>
      </w:r>
      <w:r w:rsidRPr="00D92D6A">
        <w:rPr>
          <w:rFonts w:ascii="Arial" w:hAnsi="Arial" w:cs="Arial"/>
        </w:rPr>
        <w:t>, University of London</w:t>
      </w:r>
      <w:r>
        <w:rPr>
          <w:rFonts w:ascii="Arial" w:hAnsi="Arial" w:cs="Arial"/>
        </w:rPr>
        <w:t xml:space="preserve">. </w:t>
      </w:r>
    </w:p>
    <w:p w:rsidR="00804C03" w:rsidRDefault="00804C03" w:rsidP="00D574FA">
      <w:pPr>
        <w:tabs>
          <w:tab w:val="left" w:pos="2376"/>
        </w:tabs>
        <w:spacing w:line="360" w:lineRule="auto"/>
        <w:rPr>
          <w:rFonts w:ascii="Arial" w:hAnsi="Arial" w:cs="Arial"/>
          <w:szCs w:val="20"/>
        </w:rPr>
      </w:pPr>
      <w:r w:rsidRPr="0063473E">
        <w:rPr>
          <w:rFonts w:ascii="Arial" w:hAnsi="Arial" w:cs="Arial"/>
          <w:szCs w:val="20"/>
        </w:rPr>
        <w:t xml:space="preserve">Spillane, J.P., (2012). </w:t>
      </w:r>
      <w:r w:rsidRPr="0063473E">
        <w:rPr>
          <w:rFonts w:ascii="Arial" w:hAnsi="Arial" w:cs="Arial"/>
          <w:i/>
          <w:iCs/>
          <w:szCs w:val="20"/>
        </w:rPr>
        <w:t>Distributed leadership</w:t>
      </w:r>
      <w:r w:rsidRPr="0063473E">
        <w:rPr>
          <w:rFonts w:ascii="Arial" w:hAnsi="Arial" w:cs="Arial"/>
          <w:szCs w:val="20"/>
        </w:rPr>
        <w:t>. Vol. 4. John Wiley &amp; Sons: Michigan.</w:t>
      </w:r>
    </w:p>
    <w:p w:rsidR="00804C03" w:rsidRDefault="00804C03" w:rsidP="00D574FA">
      <w:pPr>
        <w:spacing w:line="360" w:lineRule="auto"/>
        <w:jc w:val="both"/>
      </w:pPr>
      <w:r>
        <w:rPr>
          <w:rFonts w:ascii="Arial" w:hAnsi="Arial" w:cs="Arial"/>
          <w:lang w:val="en-GB"/>
        </w:rPr>
        <w:t xml:space="preserve">St. Thomas Online (2014) </w:t>
      </w:r>
      <w:hyperlink r:id="rId14" w:history="1">
        <w:r>
          <w:rPr>
            <w:rStyle w:val="Hyperlink"/>
            <w:rFonts w:ascii="Arial" w:hAnsi="Arial" w:cs="Arial"/>
            <w:lang w:val="en-GB"/>
          </w:rPr>
          <w:t>https://online.stu.edu/autocratic-leadership/</w:t>
        </w:r>
      </w:hyperlink>
      <w:r>
        <w:rPr>
          <w:rFonts w:ascii="Arial" w:hAnsi="Arial" w:cs="Arial"/>
          <w:lang w:val="en-GB"/>
        </w:rPr>
        <w:t xml:space="preserve"> [Accessed: 20</w:t>
      </w:r>
      <w:r>
        <w:rPr>
          <w:rFonts w:ascii="Arial" w:hAnsi="Arial" w:cs="Arial"/>
          <w:vertAlign w:val="superscript"/>
          <w:lang w:val="en-GB"/>
        </w:rPr>
        <w:t>th</w:t>
      </w:r>
      <w:r>
        <w:rPr>
          <w:rFonts w:ascii="Arial" w:hAnsi="Arial" w:cs="Arial"/>
          <w:lang w:val="en-GB"/>
        </w:rPr>
        <w:t xml:space="preserve"> December 2017]</w:t>
      </w:r>
    </w:p>
    <w:p w:rsidR="00804C03" w:rsidRPr="0098057F" w:rsidRDefault="00804C03" w:rsidP="00D574FA">
      <w:pPr>
        <w:spacing w:line="360" w:lineRule="auto"/>
        <w:jc w:val="both"/>
        <w:rPr>
          <w:rFonts w:ascii="Arial" w:hAnsi="Arial" w:cs="Arial"/>
        </w:rPr>
      </w:pPr>
      <w:r w:rsidRPr="0098057F">
        <w:rPr>
          <w:rFonts w:ascii="Arial" w:hAnsi="Arial" w:cs="Arial"/>
        </w:rPr>
        <w:t xml:space="preserve">ST. Thomas University Online (2014) ‘What is autocratic leadership’ </w:t>
      </w:r>
      <w:hyperlink r:id="rId15" w:history="1">
        <w:r w:rsidRPr="0098057F">
          <w:rPr>
            <w:rStyle w:val="Hyperlink"/>
            <w:rFonts w:ascii="Arial" w:hAnsi="Arial" w:cs="Arial"/>
          </w:rPr>
          <w:t>https://online.stu.edu/autocratic-leadership/</w:t>
        </w:r>
      </w:hyperlink>
      <w:r w:rsidRPr="0098057F">
        <w:rPr>
          <w:rFonts w:ascii="Arial" w:hAnsi="Arial" w:cs="Arial"/>
        </w:rPr>
        <w:t xml:space="preserve"> [Accessed: 11</w:t>
      </w:r>
      <w:r w:rsidRPr="0098057F">
        <w:rPr>
          <w:rFonts w:ascii="Arial" w:hAnsi="Arial" w:cs="Arial"/>
          <w:vertAlign w:val="superscript"/>
        </w:rPr>
        <w:t>th</w:t>
      </w:r>
      <w:r w:rsidRPr="0098057F">
        <w:rPr>
          <w:rFonts w:ascii="Arial" w:hAnsi="Arial" w:cs="Arial"/>
        </w:rPr>
        <w:t xml:space="preserve"> January 2018)</w:t>
      </w:r>
    </w:p>
    <w:p w:rsidR="00804C03" w:rsidRDefault="00804C03" w:rsidP="00C118BB">
      <w:pPr>
        <w:tabs>
          <w:tab w:val="left" w:pos="2376"/>
        </w:tabs>
        <w:spacing w:line="360" w:lineRule="auto"/>
        <w:rPr>
          <w:rFonts w:ascii="Arial" w:hAnsi="Arial" w:cs="Arial"/>
        </w:rPr>
      </w:pPr>
      <w:r>
        <w:rPr>
          <w:rFonts w:ascii="Arial" w:hAnsi="Arial" w:cs="Arial"/>
          <w:lang w:val="en-GB"/>
        </w:rPr>
        <w:t xml:space="preserve">University of Kent, (No Date) ‘How to find out your style of leadership’ </w:t>
      </w:r>
      <w:hyperlink r:id="rId16" w:history="1">
        <w:r w:rsidRPr="009479CA">
          <w:rPr>
            <w:rStyle w:val="Hyperlink"/>
            <w:rFonts w:ascii="Arial" w:hAnsi="Arial" w:cs="Arial"/>
            <w:lang w:val="en-GB"/>
          </w:rPr>
          <w:t>https://www.kent.ac.uk/careers/sk/leadership.htm</w:t>
        </w:r>
      </w:hyperlink>
      <w:r>
        <w:rPr>
          <w:rFonts w:ascii="Arial" w:hAnsi="Arial" w:cs="Arial"/>
          <w:lang w:val="en-GB"/>
        </w:rPr>
        <w:t xml:space="preserve"> [Accessed: 26</w:t>
      </w:r>
      <w:r w:rsidRPr="007672D0">
        <w:rPr>
          <w:rFonts w:ascii="Arial" w:hAnsi="Arial" w:cs="Arial"/>
          <w:vertAlign w:val="superscript"/>
          <w:lang w:val="en-GB"/>
        </w:rPr>
        <w:t>th</w:t>
      </w:r>
      <w:r>
        <w:rPr>
          <w:rFonts w:ascii="Arial" w:hAnsi="Arial" w:cs="Arial"/>
          <w:lang w:val="en-GB"/>
        </w:rPr>
        <w:t xml:space="preserve"> January 2018]</w:t>
      </w:r>
    </w:p>
    <w:p w:rsidR="00804C03" w:rsidRPr="00D574FA" w:rsidRDefault="00804C03" w:rsidP="00D574FA">
      <w:pPr>
        <w:tabs>
          <w:tab w:val="left" w:pos="2376"/>
        </w:tabs>
        <w:spacing w:line="360" w:lineRule="auto"/>
        <w:rPr>
          <w:rFonts w:ascii="Arial" w:hAnsi="Arial" w:cs="Arial"/>
          <w:lang w:val="en-GB"/>
        </w:rPr>
      </w:pPr>
      <w:r w:rsidRPr="00D574FA">
        <w:rPr>
          <w:rFonts w:ascii="Arial" w:hAnsi="Arial" w:cs="Arial"/>
        </w:rPr>
        <w:t xml:space="preserve">Van Manen, M. (1991). </w:t>
      </w:r>
      <w:r w:rsidRPr="00D574FA">
        <w:rPr>
          <w:rFonts w:ascii="Arial" w:hAnsi="Arial" w:cs="Arial"/>
          <w:i/>
        </w:rPr>
        <w:t>The tact of teaching: The meaning of pedagogical thoughtfulness</w:t>
      </w:r>
      <w:r w:rsidRPr="00D574FA">
        <w:rPr>
          <w:rFonts w:ascii="Arial" w:hAnsi="Arial" w:cs="Arial"/>
        </w:rPr>
        <w:t xml:space="preserve">. </w:t>
      </w:r>
      <w:r>
        <w:rPr>
          <w:rFonts w:ascii="Arial" w:hAnsi="Arial" w:cs="Arial"/>
        </w:rPr>
        <w:t xml:space="preserve">New </w:t>
      </w:r>
      <w:r w:rsidRPr="00D574FA">
        <w:rPr>
          <w:rFonts w:ascii="Arial" w:hAnsi="Arial" w:cs="Arial"/>
        </w:rPr>
        <w:t>Y</w:t>
      </w:r>
      <w:r>
        <w:rPr>
          <w:rFonts w:ascii="Arial" w:hAnsi="Arial" w:cs="Arial"/>
        </w:rPr>
        <w:t>ork</w:t>
      </w:r>
      <w:r w:rsidRPr="00D574FA">
        <w:rPr>
          <w:rFonts w:ascii="Arial" w:hAnsi="Arial" w:cs="Arial"/>
        </w:rPr>
        <w:t>: State University of New York Press.</w:t>
      </w:r>
    </w:p>
    <w:p w:rsidR="00804C03" w:rsidRDefault="00804C03" w:rsidP="00D574FA">
      <w:pPr>
        <w:tabs>
          <w:tab w:val="left" w:pos="2376"/>
        </w:tabs>
        <w:spacing w:line="360" w:lineRule="auto"/>
        <w:rPr>
          <w:rFonts w:ascii="Arial" w:hAnsi="Arial" w:cs="Arial"/>
        </w:rPr>
      </w:pPr>
      <w:r w:rsidRPr="00D574FA">
        <w:rPr>
          <w:rFonts w:ascii="Arial" w:hAnsi="Arial" w:cs="Arial"/>
        </w:rPr>
        <w:t xml:space="preserve">Winick, E. (2013). </w:t>
      </w:r>
      <w:r>
        <w:rPr>
          <w:rFonts w:ascii="Arial" w:hAnsi="Arial" w:cs="Arial"/>
        </w:rPr>
        <w:t>‘</w:t>
      </w:r>
      <w:r w:rsidRPr="00D574FA">
        <w:rPr>
          <w:rFonts w:ascii="Arial" w:hAnsi="Arial" w:cs="Arial"/>
          <w:iCs/>
        </w:rPr>
        <w:t>Exploring an Historical Transition in Early Childhood Education in Ontario</w:t>
      </w:r>
      <w:r>
        <w:rPr>
          <w:rFonts w:ascii="Arial" w:hAnsi="Arial" w:cs="Arial"/>
          <w:iCs/>
        </w:rPr>
        <w:t>’</w:t>
      </w:r>
      <w:r w:rsidRPr="00D574FA">
        <w:rPr>
          <w:rFonts w:ascii="Arial" w:hAnsi="Arial" w:cs="Arial"/>
        </w:rPr>
        <w:t xml:space="preserve">. </w:t>
      </w:r>
      <w:hyperlink r:id="rId17" w:history="1">
        <w:r w:rsidRPr="00D574FA">
          <w:rPr>
            <w:rStyle w:val="Hyperlink"/>
            <w:rFonts w:ascii="Arial" w:hAnsi="Arial" w:cs="Arial"/>
          </w:rPr>
          <w:t>http://hdl.handle.net/1807/36067</w:t>
        </w:r>
      </w:hyperlink>
      <w:r w:rsidRPr="00D574FA">
        <w:rPr>
          <w:rFonts w:ascii="Arial" w:hAnsi="Arial" w:cs="Arial"/>
        </w:rPr>
        <w:t xml:space="preserve"> </w:t>
      </w:r>
      <w:r>
        <w:rPr>
          <w:rFonts w:ascii="Arial" w:hAnsi="Arial" w:cs="Arial"/>
        </w:rPr>
        <w:t>[Accessed: 25</w:t>
      </w:r>
      <w:r w:rsidRPr="00D574FA">
        <w:rPr>
          <w:rFonts w:ascii="Arial" w:hAnsi="Arial" w:cs="Arial"/>
          <w:vertAlign w:val="superscript"/>
        </w:rPr>
        <w:t>th</w:t>
      </w:r>
      <w:r>
        <w:rPr>
          <w:rFonts w:ascii="Arial" w:hAnsi="Arial" w:cs="Arial"/>
        </w:rPr>
        <w:t xml:space="preserve"> January 2018]</w:t>
      </w:r>
    </w:p>
    <w:p w:rsidR="00252C90" w:rsidRPr="00252C90" w:rsidRDefault="00252C90" w:rsidP="00C118BB">
      <w:pPr>
        <w:tabs>
          <w:tab w:val="left" w:pos="2376"/>
        </w:tabs>
        <w:spacing w:line="360" w:lineRule="auto"/>
        <w:rPr>
          <w:rFonts w:ascii="Arial" w:hAnsi="Arial" w:cs="Arial"/>
        </w:rPr>
      </w:pPr>
    </w:p>
    <w:sectPr w:rsidR="00252C90" w:rsidRPr="00252C9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769" w:rsidRDefault="005C5769">
      <w:r>
        <w:separator/>
      </w:r>
    </w:p>
  </w:endnote>
  <w:endnote w:type="continuationSeparator" w:id="0">
    <w:p w:rsidR="005C5769" w:rsidRDefault="005C5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769" w:rsidRDefault="005C5769">
      <w:r>
        <w:rPr>
          <w:color w:val="000000"/>
        </w:rPr>
        <w:separator/>
      </w:r>
    </w:p>
  </w:footnote>
  <w:footnote w:type="continuationSeparator" w:id="0">
    <w:p w:rsidR="005C5769" w:rsidRDefault="005C5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3910"/>
    <w:multiLevelType w:val="multilevel"/>
    <w:tmpl w:val="9CFE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E6490"/>
    <w:multiLevelType w:val="hybridMultilevel"/>
    <w:tmpl w:val="4C607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70B48"/>
    <w:multiLevelType w:val="multilevel"/>
    <w:tmpl w:val="F798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A95669"/>
    <w:multiLevelType w:val="multilevel"/>
    <w:tmpl w:val="65AC0B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2B08EB"/>
    <w:multiLevelType w:val="multilevel"/>
    <w:tmpl w:val="9C24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427D9F"/>
    <w:multiLevelType w:val="hybridMultilevel"/>
    <w:tmpl w:val="3EAA714C"/>
    <w:lvl w:ilvl="0" w:tplc="CF324D46">
      <w:start w:val="1"/>
      <w:numFmt w:val="bullet"/>
      <w:lvlText w:val=""/>
      <w:lvlJc w:val="left"/>
      <w:pPr>
        <w:tabs>
          <w:tab w:val="num" w:pos="720"/>
        </w:tabs>
        <w:ind w:left="720" w:hanging="360"/>
      </w:pPr>
      <w:rPr>
        <w:rFonts w:ascii="Wingdings 2" w:hAnsi="Wingdings 2" w:hint="default"/>
      </w:rPr>
    </w:lvl>
    <w:lvl w:ilvl="1" w:tplc="EC9CCD8C" w:tentative="1">
      <w:start w:val="1"/>
      <w:numFmt w:val="bullet"/>
      <w:lvlText w:val=""/>
      <w:lvlJc w:val="left"/>
      <w:pPr>
        <w:tabs>
          <w:tab w:val="num" w:pos="1440"/>
        </w:tabs>
        <w:ind w:left="1440" w:hanging="360"/>
      </w:pPr>
      <w:rPr>
        <w:rFonts w:ascii="Wingdings 2" w:hAnsi="Wingdings 2" w:hint="default"/>
      </w:rPr>
    </w:lvl>
    <w:lvl w:ilvl="2" w:tplc="25A8EC3A" w:tentative="1">
      <w:start w:val="1"/>
      <w:numFmt w:val="bullet"/>
      <w:lvlText w:val=""/>
      <w:lvlJc w:val="left"/>
      <w:pPr>
        <w:tabs>
          <w:tab w:val="num" w:pos="2160"/>
        </w:tabs>
        <w:ind w:left="2160" w:hanging="360"/>
      </w:pPr>
      <w:rPr>
        <w:rFonts w:ascii="Wingdings 2" w:hAnsi="Wingdings 2" w:hint="default"/>
      </w:rPr>
    </w:lvl>
    <w:lvl w:ilvl="3" w:tplc="0D921340" w:tentative="1">
      <w:start w:val="1"/>
      <w:numFmt w:val="bullet"/>
      <w:lvlText w:val=""/>
      <w:lvlJc w:val="left"/>
      <w:pPr>
        <w:tabs>
          <w:tab w:val="num" w:pos="2880"/>
        </w:tabs>
        <w:ind w:left="2880" w:hanging="360"/>
      </w:pPr>
      <w:rPr>
        <w:rFonts w:ascii="Wingdings 2" w:hAnsi="Wingdings 2" w:hint="default"/>
      </w:rPr>
    </w:lvl>
    <w:lvl w:ilvl="4" w:tplc="DC7C3682" w:tentative="1">
      <w:start w:val="1"/>
      <w:numFmt w:val="bullet"/>
      <w:lvlText w:val=""/>
      <w:lvlJc w:val="left"/>
      <w:pPr>
        <w:tabs>
          <w:tab w:val="num" w:pos="3600"/>
        </w:tabs>
        <w:ind w:left="3600" w:hanging="360"/>
      </w:pPr>
      <w:rPr>
        <w:rFonts w:ascii="Wingdings 2" w:hAnsi="Wingdings 2" w:hint="default"/>
      </w:rPr>
    </w:lvl>
    <w:lvl w:ilvl="5" w:tplc="AA38C74A" w:tentative="1">
      <w:start w:val="1"/>
      <w:numFmt w:val="bullet"/>
      <w:lvlText w:val=""/>
      <w:lvlJc w:val="left"/>
      <w:pPr>
        <w:tabs>
          <w:tab w:val="num" w:pos="4320"/>
        </w:tabs>
        <w:ind w:left="4320" w:hanging="360"/>
      </w:pPr>
      <w:rPr>
        <w:rFonts w:ascii="Wingdings 2" w:hAnsi="Wingdings 2" w:hint="default"/>
      </w:rPr>
    </w:lvl>
    <w:lvl w:ilvl="6" w:tplc="09821A8C" w:tentative="1">
      <w:start w:val="1"/>
      <w:numFmt w:val="bullet"/>
      <w:lvlText w:val=""/>
      <w:lvlJc w:val="left"/>
      <w:pPr>
        <w:tabs>
          <w:tab w:val="num" w:pos="5040"/>
        </w:tabs>
        <w:ind w:left="5040" w:hanging="360"/>
      </w:pPr>
      <w:rPr>
        <w:rFonts w:ascii="Wingdings 2" w:hAnsi="Wingdings 2" w:hint="default"/>
      </w:rPr>
    </w:lvl>
    <w:lvl w:ilvl="7" w:tplc="D1C2B996" w:tentative="1">
      <w:start w:val="1"/>
      <w:numFmt w:val="bullet"/>
      <w:lvlText w:val=""/>
      <w:lvlJc w:val="left"/>
      <w:pPr>
        <w:tabs>
          <w:tab w:val="num" w:pos="5760"/>
        </w:tabs>
        <w:ind w:left="5760" w:hanging="360"/>
      </w:pPr>
      <w:rPr>
        <w:rFonts w:ascii="Wingdings 2" w:hAnsi="Wingdings 2" w:hint="default"/>
      </w:rPr>
    </w:lvl>
    <w:lvl w:ilvl="8" w:tplc="2D0A342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4EC0F10"/>
    <w:multiLevelType w:val="hybridMultilevel"/>
    <w:tmpl w:val="2972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8142CA"/>
    <w:multiLevelType w:val="hybridMultilevel"/>
    <w:tmpl w:val="FA02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4350E"/>
    <w:multiLevelType w:val="multilevel"/>
    <w:tmpl w:val="0FDC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7"/>
  </w:num>
  <w:num w:numId="4">
    <w:abstractNumId w:val="1"/>
  </w:num>
  <w:num w:numId="5">
    <w:abstractNumId w:val="5"/>
  </w:num>
  <w:num w:numId="6">
    <w:abstractNumId w:val="0"/>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A5D6D"/>
    <w:rsid w:val="00006D47"/>
    <w:rsid w:val="000078BC"/>
    <w:rsid w:val="00032271"/>
    <w:rsid w:val="000373FD"/>
    <w:rsid w:val="00052857"/>
    <w:rsid w:val="00084A23"/>
    <w:rsid w:val="000C016B"/>
    <w:rsid w:val="000D0008"/>
    <w:rsid w:val="000D3E93"/>
    <w:rsid w:val="001011F2"/>
    <w:rsid w:val="00122155"/>
    <w:rsid w:val="00126EE0"/>
    <w:rsid w:val="00160D68"/>
    <w:rsid w:val="001B58AE"/>
    <w:rsid w:val="001C5F26"/>
    <w:rsid w:val="001C6068"/>
    <w:rsid w:val="001E5F91"/>
    <w:rsid w:val="001E748C"/>
    <w:rsid w:val="001F0680"/>
    <w:rsid w:val="00207309"/>
    <w:rsid w:val="00226B06"/>
    <w:rsid w:val="00252C90"/>
    <w:rsid w:val="00267E70"/>
    <w:rsid w:val="002B7D2E"/>
    <w:rsid w:val="002C44AF"/>
    <w:rsid w:val="00340A97"/>
    <w:rsid w:val="003515E7"/>
    <w:rsid w:val="00352A76"/>
    <w:rsid w:val="003616DE"/>
    <w:rsid w:val="003770F3"/>
    <w:rsid w:val="003D1409"/>
    <w:rsid w:val="00425EC9"/>
    <w:rsid w:val="00426C0C"/>
    <w:rsid w:val="00453BA8"/>
    <w:rsid w:val="00465928"/>
    <w:rsid w:val="004B50B2"/>
    <w:rsid w:val="004E37C9"/>
    <w:rsid w:val="00552D09"/>
    <w:rsid w:val="00561164"/>
    <w:rsid w:val="005C1360"/>
    <w:rsid w:val="005C5769"/>
    <w:rsid w:val="00600830"/>
    <w:rsid w:val="00630223"/>
    <w:rsid w:val="0063473E"/>
    <w:rsid w:val="006448E1"/>
    <w:rsid w:val="006753F5"/>
    <w:rsid w:val="006A299B"/>
    <w:rsid w:val="006B400C"/>
    <w:rsid w:val="006C1E41"/>
    <w:rsid w:val="006D4986"/>
    <w:rsid w:val="006F2DCD"/>
    <w:rsid w:val="00700293"/>
    <w:rsid w:val="00700FA7"/>
    <w:rsid w:val="007528CB"/>
    <w:rsid w:val="007672D0"/>
    <w:rsid w:val="00771A04"/>
    <w:rsid w:val="007775A5"/>
    <w:rsid w:val="00783186"/>
    <w:rsid w:val="007D4090"/>
    <w:rsid w:val="007E5E35"/>
    <w:rsid w:val="008012C2"/>
    <w:rsid w:val="00804C03"/>
    <w:rsid w:val="00840638"/>
    <w:rsid w:val="00880F23"/>
    <w:rsid w:val="008868CD"/>
    <w:rsid w:val="008D0AD9"/>
    <w:rsid w:val="00973021"/>
    <w:rsid w:val="0098057F"/>
    <w:rsid w:val="00996CF9"/>
    <w:rsid w:val="009B2540"/>
    <w:rsid w:val="009C2BB4"/>
    <w:rsid w:val="009D499D"/>
    <w:rsid w:val="009D711C"/>
    <w:rsid w:val="00A20CE1"/>
    <w:rsid w:val="00A3404A"/>
    <w:rsid w:val="00AF5EC6"/>
    <w:rsid w:val="00B31D0C"/>
    <w:rsid w:val="00B37D5E"/>
    <w:rsid w:val="00B9141C"/>
    <w:rsid w:val="00BA29D6"/>
    <w:rsid w:val="00C118BB"/>
    <w:rsid w:val="00C178DB"/>
    <w:rsid w:val="00C27248"/>
    <w:rsid w:val="00C3296E"/>
    <w:rsid w:val="00C33793"/>
    <w:rsid w:val="00C364C9"/>
    <w:rsid w:val="00C37EEA"/>
    <w:rsid w:val="00C76E13"/>
    <w:rsid w:val="00C937F4"/>
    <w:rsid w:val="00CA3BB0"/>
    <w:rsid w:val="00D0461E"/>
    <w:rsid w:val="00D24E9E"/>
    <w:rsid w:val="00D56FA5"/>
    <w:rsid w:val="00D574FA"/>
    <w:rsid w:val="00D92D6A"/>
    <w:rsid w:val="00D976E6"/>
    <w:rsid w:val="00DA0C3B"/>
    <w:rsid w:val="00DA3062"/>
    <w:rsid w:val="00DB2B01"/>
    <w:rsid w:val="00E153DE"/>
    <w:rsid w:val="00E231BE"/>
    <w:rsid w:val="00E23233"/>
    <w:rsid w:val="00E540D8"/>
    <w:rsid w:val="00EC08A4"/>
    <w:rsid w:val="00ED1728"/>
    <w:rsid w:val="00EE4E12"/>
    <w:rsid w:val="00EF5C9E"/>
    <w:rsid w:val="00F13E2C"/>
    <w:rsid w:val="00F17091"/>
    <w:rsid w:val="00F83C32"/>
    <w:rsid w:val="00FA5D6D"/>
    <w:rsid w:val="00FB3F18"/>
    <w:rsid w:val="00FB63E9"/>
    <w:rsid w:val="00FD0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931C"/>
  <w15:docId w15:val="{A7D72274-7C81-4FFF-93ED-64DC036B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0" w:line="240" w:lineRule="auto"/>
    </w:pPr>
    <w:rPr>
      <w:sz w:val="24"/>
      <w:szCs w:val="24"/>
      <w:lang w:val="en-US"/>
    </w:rPr>
  </w:style>
  <w:style w:type="paragraph" w:styleId="Heading4">
    <w:name w:val="heading 4"/>
    <w:basedOn w:val="Normal"/>
    <w:link w:val="Heading4Char"/>
    <w:uiPriority w:val="9"/>
    <w:qFormat/>
    <w:rsid w:val="00FB63E9"/>
    <w:pPr>
      <w:suppressAutoHyphens w:val="0"/>
      <w:autoSpaceDN/>
      <w:spacing w:before="100" w:beforeAutospacing="1" w:after="100" w:afterAutospacing="1"/>
      <w:textAlignment w:val="auto"/>
      <w:outlineLvl w:val="3"/>
    </w:pPr>
    <w:rPr>
      <w:rFonts w:ascii="Times New Roman" w:eastAsia="Times New Roman" w:hAnsi="Times New Roman"/>
      <w:b/>
      <w:bCs/>
      <w:lang w:val="en-GB" w:eastAsia="en-GB"/>
    </w:rPr>
  </w:style>
  <w:style w:type="paragraph" w:styleId="Heading6">
    <w:name w:val="heading 6"/>
    <w:basedOn w:val="Normal"/>
    <w:link w:val="Heading6Char"/>
    <w:uiPriority w:val="9"/>
    <w:qFormat/>
    <w:rsid w:val="00FB63E9"/>
    <w:pPr>
      <w:suppressAutoHyphens w:val="0"/>
      <w:autoSpaceDN/>
      <w:spacing w:before="100" w:beforeAutospacing="1" w:after="100" w:afterAutospacing="1"/>
      <w:textAlignment w:val="auto"/>
      <w:outlineLvl w:val="5"/>
    </w:pPr>
    <w:rPr>
      <w:rFonts w:ascii="Times New Roman" w:eastAsia="Times New Roman" w:hAnsi="Times New Roman"/>
      <w:b/>
      <w:bCs/>
      <w:sz w:val="15"/>
      <w:szCs w:val="15"/>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uiPriority w:val="99"/>
    <w:semiHidden/>
    <w:unhideWhenUsed/>
    <w:rsid w:val="00AF5EC6"/>
    <w:rPr>
      <w:color w:val="808080"/>
      <w:shd w:val="clear" w:color="auto" w:fill="E6E6E6"/>
    </w:rPr>
  </w:style>
  <w:style w:type="paragraph" w:styleId="ListParagraph">
    <w:name w:val="List Paragraph"/>
    <w:basedOn w:val="Normal"/>
    <w:uiPriority w:val="34"/>
    <w:qFormat/>
    <w:rsid w:val="00600830"/>
    <w:pPr>
      <w:ind w:left="720"/>
      <w:contextualSpacing/>
    </w:pPr>
  </w:style>
  <w:style w:type="paragraph" w:styleId="NormalWeb">
    <w:name w:val="Normal (Web)"/>
    <w:basedOn w:val="Normal"/>
    <w:uiPriority w:val="99"/>
    <w:unhideWhenUsed/>
    <w:rsid w:val="00465928"/>
    <w:pPr>
      <w:suppressAutoHyphens w:val="0"/>
      <w:autoSpaceDN/>
      <w:spacing w:before="100" w:beforeAutospacing="1" w:after="100" w:afterAutospacing="1"/>
      <w:textAlignment w:val="auto"/>
    </w:pPr>
    <w:rPr>
      <w:rFonts w:ascii="Times New Roman" w:eastAsia="Times New Roman" w:hAnsi="Times New Roman"/>
      <w:lang w:val="en-GB" w:eastAsia="en-GB"/>
    </w:rPr>
  </w:style>
  <w:style w:type="character" w:customStyle="1" w:styleId="Heading4Char">
    <w:name w:val="Heading 4 Char"/>
    <w:basedOn w:val="DefaultParagraphFont"/>
    <w:link w:val="Heading4"/>
    <w:uiPriority w:val="9"/>
    <w:rsid w:val="00FB63E9"/>
    <w:rPr>
      <w:rFonts w:ascii="Times New Roman" w:eastAsia="Times New Roman" w:hAnsi="Times New Roman"/>
      <w:b/>
      <w:bCs/>
      <w:sz w:val="24"/>
      <w:szCs w:val="24"/>
      <w:lang w:eastAsia="en-GB"/>
    </w:rPr>
  </w:style>
  <w:style w:type="character" w:customStyle="1" w:styleId="Heading6Char">
    <w:name w:val="Heading 6 Char"/>
    <w:basedOn w:val="DefaultParagraphFont"/>
    <w:link w:val="Heading6"/>
    <w:uiPriority w:val="9"/>
    <w:rsid w:val="00FB63E9"/>
    <w:rPr>
      <w:rFonts w:ascii="Times New Roman" w:eastAsia="Times New Roman" w:hAnsi="Times New Roman"/>
      <w:b/>
      <w:bCs/>
      <w:sz w:val="15"/>
      <w:szCs w:val="15"/>
      <w:lang w:eastAsia="en-GB"/>
    </w:rPr>
  </w:style>
  <w:style w:type="character" w:styleId="Strong">
    <w:name w:val="Strong"/>
    <w:basedOn w:val="DefaultParagraphFont"/>
    <w:uiPriority w:val="22"/>
    <w:qFormat/>
    <w:rsid w:val="00FB63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214705">
      <w:bodyDiv w:val="1"/>
      <w:marLeft w:val="0"/>
      <w:marRight w:val="0"/>
      <w:marTop w:val="0"/>
      <w:marBottom w:val="0"/>
      <w:divBdr>
        <w:top w:val="none" w:sz="0" w:space="0" w:color="auto"/>
        <w:left w:val="none" w:sz="0" w:space="0" w:color="auto"/>
        <w:bottom w:val="none" w:sz="0" w:space="0" w:color="auto"/>
        <w:right w:val="none" w:sz="0" w:space="0" w:color="auto"/>
      </w:divBdr>
      <w:divsChild>
        <w:div w:id="512886210">
          <w:marLeft w:val="576"/>
          <w:marRight w:val="0"/>
          <w:marTop w:val="120"/>
          <w:marBottom w:val="0"/>
          <w:divBdr>
            <w:top w:val="none" w:sz="0" w:space="0" w:color="auto"/>
            <w:left w:val="none" w:sz="0" w:space="0" w:color="auto"/>
            <w:bottom w:val="none" w:sz="0" w:space="0" w:color="auto"/>
            <w:right w:val="none" w:sz="0" w:space="0" w:color="auto"/>
          </w:divBdr>
        </w:div>
        <w:div w:id="528757532">
          <w:marLeft w:val="576"/>
          <w:marRight w:val="0"/>
          <w:marTop w:val="120"/>
          <w:marBottom w:val="0"/>
          <w:divBdr>
            <w:top w:val="none" w:sz="0" w:space="0" w:color="auto"/>
            <w:left w:val="none" w:sz="0" w:space="0" w:color="auto"/>
            <w:bottom w:val="none" w:sz="0" w:space="0" w:color="auto"/>
            <w:right w:val="none" w:sz="0" w:space="0" w:color="auto"/>
          </w:divBdr>
        </w:div>
        <w:div w:id="1494102104">
          <w:marLeft w:val="576"/>
          <w:marRight w:val="0"/>
          <w:marTop w:val="120"/>
          <w:marBottom w:val="0"/>
          <w:divBdr>
            <w:top w:val="none" w:sz="0" w:space="0" w:color="auto"/>
            <w:left w:val="none" w:sz="0" w:space="0" w:color="auto"/>
            <w:bottom w:val="none" w:sz="0" w:space="0" w:color="auto"/>
            <w:right w:val="none" w:sz="0" w:space="0" w:color="auto"/>
          </w:divBdr>
        </w:div>
        <w:div w:id="4598752">
          <w:marLeft w:val="576"/>
          <w:marRight w:val="0"/>
          <w:marTop w:val="120"/>
          <w:marBottom w:val="0"/>
          <w:divBdr>
            <w:top w:val="none" w:sz="0" w:space="0" w:color="auto"/>
            <w:left w:val="none" w:sz="0" w:space="0" w:color="auto"/>
            <w:bottom w:val="none" w:sz="0" w:space="0" w:color="auto"/>
            <w:right w:val="none" w:sz="0" w:space="0" w:color="auto"/>
          </w:divBdr>
        </w:div>
      </w:divsChild>
    </w:div>
    <w:div w:id="1161504682">
      <w:bodyDiv w:val="1"/>
      <w:marLeft w:val="0"/>
      <w:marRight w:val="0"/>
      <w:marTop w:val="0"/>
      <w:marBottom w:val="0"/>
      <w:divBdr>
        <w:top w:val="none" w:sz="0" w:space="0" w:color="auto"/>
        <w:left w:val="none" w:sz="0" w:space="0" w:color="auto"/>
        <w:bottom w:val="none" w:sz="0" w:space="0" w:color="auto"/>
        <w:right w:val="none" w:sz="0" w:space="0" w:color="auto"/>
      </w:divBdr>
    </w:div>
    <w:div w:id="1475636912">
      <w:bodyDiv w:val="1"/>
      <w:marLeft w:val="0"/>
      <w:marRight w:val="0"/>
      <w:marTop w:val="0"/>
      <w:marBottom w:val="0"/>
      <w:divBdr>
        <w:top w:val="none" w:sz="0" w:space="0" w:color="auto"/>
        <w:left w:val="none" w:sz="0" w:space="0" w:color="auto"/>
        <w:bottom w:val="none" w:sz="0" w:space="0" w:color="auto"/>
        <w:right w:val="none" w:sz="0" w:space="0" w:color="auto"/>
      </w:divBdr>
    </w:div>
    <w:div w:id="1589117457">
      <w:bodyDiv w:val="1"/>
      <w:marLeft w:val="0"/>
      <w:marRight w:val="0"/>
      <w:marTop w:val="0"/>
      <w:marBottom w:val="0"/>
      <w:divBdr>
        <w:top w:val="none" w:sz="0" w:space="0" w:color="auto"/>
        <w:left w:val="none" w:sz="0" w:space="0" w:color="auto"/>
        <w:bottom w:val="none" w:sz="0" w:space="0" w:color="auto"/>
        <w:right w:val="none" w:sz="0" w:space="0" w:color="auto"/>
      </w:divBdr>
      <w:divsChild>
        <w:div w:id="1708262899">
          <w:marLeft w:val="0"/>
          <w:marRight w:val="0"/>
          <w:marTop w:val="0"/>
          <w:marBottom w:val="0"/>
          <w:divBdr>
            <w:top w:val="none" w:sz="0" w:space="0" w:color="auto"/>
            <w:left w:val="none" w:sz="0" w:space="0" w:color="auto"/>
            <w:bottom w:val="none" w:sz="0" w:space="0" w:color="auto"/>
            <w:right w:val="none" w:sz="0" w:space="0" w:color="auto"/>
          </w:divBdr>
          <w:divsChild>
            <w:div w:id="128974907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695616802">
      <w:bodyDiv w:val="1"/>
      <w:marLeft w:val="0"/>
      <w:marRight w:val="0"/>
      <w:marTop w:val="0"/>
      <w:marBottom w:val="0"/>
      <w:divBdr>
        <w:top w:val="none" w:sz="0" w:space="0" w:color="auto"/>
        <w:left w:val="none" w:sz="0" w:space="0" w:color="auto"/>
        <w:bottom w:val="none" w:sz="0" w:space="0" w:color="auto"/>
        <w:right w:val="none" w:sz="0" w:space="0" w:color="auto"/>
      </w:divBdr>
    </w:div>
    <w:div w:id="1696030187">
      <w:bodyDiv w:val="1"/>
      <w:marLeft w:val="0"/>
      <w:marRight w:val="0"/>
      <w:marTop w:val="0"/>
      <w:marBottom w:val="0"/>
      <w:divBdr>
        <w:top w:val="none" w:sz="0" w:space="0" w:color="auto"/>
        <w:left w:val="none" w:sz="0" w:space="0" w:color="auto"/>
        <w:bottom w:val="none" w:sz="0" w:space="0" w:color="auto"/>
        <w:right w:val="none" w:sz="0" w:space="0" w:color="auto"/>
      </w:divBdr>
    </w:div>
    <w:div w:id="1706099697">
      <w:bodyDiv w:val="1"/>
      <w:marLeft w:val="0"/>
      <w:marRight w:val="0"/>
      <w:marTop w:val="0"/>
      <w:marBottom w:val="0"/>
      <w:divBdr>
        <w:top w:val="none" w:sz="0" w:space="0" w:color="auto"/>
        <w:left w:val="none" w:sz="0" w:space="0" w:color="auto"/>
        <w:bottom w:val="none" w:sz="0" w:space="0" w:color="auto"/>
        <w:right w:val="none" w:sz="0" w:space="0" w:color="auto"/>
      </w:divBdr>
    </w:div>
    <w:div w:id="1860116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levationnetworks.org/why-leadership-skills-are-important/" TargetMode="External"/><Relationship Id="rId13" Type="http://schemas.openxmlformats.org/officeDocument/2006/relationships/hyperlink" Target="http://tactyc.org.uk/pdfs/Reflection-rodd.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s.bbc.co.uk/1/hi/business/4758833.stm" TargetMode="External"/><Relationship Id="rId12" Type="http://schemas.openxmlformats.org/officeDocument/2006/relationships/hyperlink" Target="http://www.leeds.ac.uk/educol/documents/00003673.htm" TargetMode="External"/><Relationship Id="rId17" Type="http://schemas.openxmlformats.org/officeDocument/2006/relationships/hyperlink" Target="http://hdl.handle.net/1807/36067" TargetMode="External"/><Relationship Id="rId2" Type="http://schemas.openxmlformats.org/officeDocument/2006/relationships/styles" Target="styles.xml"/><Relationship Id="rId16" Type="http://schemas.openxmlformats.org/officeDocument/2006/relationships/hyperlink" Target="https://www.kent.ac.uk/careers/sk/leadership.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xtgeneration.ie/the-difference-between-leadership-and-management/" TargetMode="External"/><Relationship Id="rId5" Type="http://schemas.openxmlformats.org/officeDocument/2006/relationships/footnotes" Target="footnotes.xml"/><Relationship Id="rId15" Type="http://schemas.openxmlformats.org/officeDocument/2006/relationships/hyperlink" Target="https://online.stu.edu/autocratic-leadership/" TargetMode="External"/><Relationship Id="rId10" Type="http://schemas.openxmlformats.org/officeDocument/2006/relationships/hyperlink" Target="https://online.manhattan.edu/program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2hr.ca/articles/understanding-differences-leadership-vs-management" TargetMode="External"/><Relationship Id="rId14" Type="http://schemas.openxmlformats.org/officeDocument/2006/relationships/hyperlink" Target="https://online.stu.edu/autocratic-leadershi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33279</TotalTime>
  <Pages>13</Pages>
  <Words>4193</Words>
  <Characters>23905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Protheroe (1501740)</dc:creator>
  <cp:keywords/>
  <dc:description/>
  <cp:lastModifiedBy>Ellie Protheroe</cp:lastModifiedBy>
  <cp:revision>70</cp:revision>
  <dcterms:created xsi:type="dcterms:W3CDTF">2018-01-05T02:36:00Z</dcterms:created>
  <dcterms:modified xsi:type="dcterms:W3CDTF">2018-01-28T18:58:00Z</dcterms:modified>
</cp:coreProperties>
</file>