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lang w:val="en-GB"/>
        </w:rPr>
        <w:id w:val="321145656"/>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026"/>
          </w:tblGrid>
          <w:tr w:rsidR="00716F49" w14:paraId="3BF8BB2C" w14:textId="77777777">
            <w:trPr>
              <w:trHeight w:val="2880"/>
              <w:jc w:val="center"/>
            </w:trPr>
            <w:tc>
              <w:tcPr>
                <w:tcW w:w="5000" w:type="pct"/>
              </w:tcPr>
              <w:p w14:paraId="1AFECC85" w14:textId="0D9A5042" w:rsidR="00716F49" w:rsidRDefault="00716F49" w:rsidP="00716F49">
                <w:pPr>
                  <w:pStyle w:val="NoSpacing"/>
                  <w:jc w:val="center"/>
                  <w:rPr>
                    <w:rFonts w:asciiTheme="majorHAnsi" w:eastAsiaTheme="majorEastAsia" w:hAnsiTheme="majorHAnsi" w:cstheme="majorBidi"/>
                    <w:caps/>
                  </w:rPr>
                </w:pPr>
              </w:p>
            </w:tc>
          </w:tr>
          <w:tr w:rsidR="00716F49" w14:paraId="0E14F617" w14:textId="77777777" w:rsidTr="00604770">
            <w:trPr>
              <w:trHeight w:val="2365"/>
              <w:jc w:val="center"/>
            </w:trPr>
            <w:sdt>
              <w:sdtPr>
                <w:rPr>
                  <w:rFonts w:ascii="Arial" w:hAnsi="Arial" w:cs="Arial"/>
                  <w:b/>
                  <w:sz w:val="36"/>
                  <w:szCs w:val="36"/>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14:paraId="50314AF2" w14:textId="77777777" w:rsidR="00716F49" w:rsidRPr="00366EEE" w:rsidRDefault="00632EFB" w:rsidP="00487644">
                    <w:pPr>
                      <w:pStyle w:val="NoSpacing"/>
                      <w:spacing w:line="480" w:lineRule="auto"/>
                      <w:jc w:val="center"/>
                      <w:rPr>
                        <w:rFonts w:asciiTheme="majorHAnsi" w:eastAsiaTheme="majorEastAsia" w:hAnsiTheme="majorHAnsi" w:cstheme="majorBidi"/>
                        <w:sz w:val="36"/>
                        <w:szCs w:val="36"/>
                      </w:rPr>
                    </w:pPr>
                    <w:r>
                      <w:rPr>
                        <w:rFonts w:ascii="Arial" w:hAnsi="Arial" w:cs="Arial"/>
                        <w:b/>
                        <w:sz w:val="36"/>
                        <w:szCs w:val="36"/>
                      </w:rPr>
                      <w:t>‘My relationship with Attachment Style and its impact on the therapist’s hour’</w:t>
                    </w:r>
                  </w:p>
                </w:tc>
              </w:sdtContent>
            </w:sdt>
          </w:tr>
          <w:tr w:rsidR="00716F49" w14:paraId="69A67C83" w14:textId="77777777">
            <w:trPr>
              <w:trHeight w:val="720"/>
              <w:jc w:val="center"/>
            </w:trPr>
            <w:sdt>
              <w:sdtPr>
                <w:rPr>
                  <w:rFonts w:ascii="Arial" w:eastAsiaTheme="majorEastAsia" w:hAnsi="Arial" w:cs="Arial"/>
                  <w:sz w:val="40"/>
                  <w:szCs w:val="40"/>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14:paraId="55319178" w14:textId="330C24C4" w:rsidR="00716F49" w:rsidRPr="00366EEE" w:rsidRDefault="00632EFB" w:rsidP="00716F49">
                    <w:pPr>
                      <w:pStyle w:val="NoSpacing"/>
                      <w:jc w:val="center"/>
                      <w:rPr>
                        <w:rFonts w:ascii="Arial" w:eastAsiaTheme="majorEastAsia" w:hAnsi="Arial" w:cs="Arial"/>
                        <w:sz w:val="40"/>
                        <w:szCs w:val="40"/>
                      </w:rPr>
                    </w:pPr>
                    <w:proofErr w:type="spellStart"/>
                    <w:r>
                      <w:rPr>
                        <w:rFonts w:ascii="Arial" w:eastAsiaTheme="majorEastAsia" w:hAnsi="Arial" w:cs="Arial"/>
                        <w:sz w:val="40"/>
                        <w:szCs w:val="40"/>
                      </w:rPr>
                      <w:t>Programme</w:t>
                    </w:r>
                    <w:proofErr w:type="spellEnd"/>
                    <w:r>
                      <w:rPr>
                        <w:rFonts w:ascii="Arial" w:eastAsiaTheme="majorEastAsia" w:hAnsi="Arial" w:cs="Arial"/>
                        <w:sz w:val="40"/>
                        <w:szCs w:val="40"/>
                      </w:rPr>
                      <w:t xml:space="preserve"> of Study Code - MA1- COUN Module -             Student Number – P139663</w:t>
                    </w:r>
                  </w:p>
                </w:tc>
              </w:sdtContent>
            </w:sdt>
          </w:tr>
          <w:tr w:rsidR="00716F49" w14:paraId="2BF33BAA" w14:textId="77777777">
            <w:trPr>
              <w:trHeight w:val="360"/>
              <w:jc w:val="center"/>
            </w:trPr>
            <w:tc>
              <w:tcPr>
                <w:tcW w:w="5000" w:type="pct"/>
                <w:vAlign w:val="center"/>
              </w:tcPr>
              <w:p w14:paraId="33039837" w14:textId="77777777" w:rsidR="00716F49" w:rsidRDefault="00716F49">
                <w:pPr>
                  <w:pStyle w:val="NoSpacing"/>
                  <w:jc w:val="center"/>
                </w:pPr>
              </w:p>
            </w:tc>
          </w:tr>
          <w:tr w:rsidR="00716F49" w14:paraId="417CFE2B" w14:textId="77777777">
            <w:trPr>
              <w:trHeight w:val="360"/>
              <w:jc w:val="center"/>
            </w:trPr>
            <w:sdt>
              <w:sdtPr>
                <w:rPr>
                  <w:b/>
                  <w:bCs/>
                  <w:sz w:val="36"/>
                  <w:szCs w:val="36"/>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14:paraId="2D44BFC0" w14:textId="77777777" w:rsidR="00716F49" w:rsidRDefault="00632EFB" w:rsidP="00366EEE">
                    <w:pPr>
                      <w:pStyle w:val="NoSpacing"/>
                      <w:jc w:val="center"/>
                      <w:rPr>
                        <w:b/>
                        <w:bCs/>
                      </w:rPr>
                    </w:pPr>
                    <w:r>
                      <w:rPr>
                        <w:b/>
                        <w:bCs/>
                        <w:sz w:val="36"/>
                        <w:szCs w:val="36"/>
                      </w:rPr>
                      <w:t>Student Name – Robert Whithouse</w:t>
                    </w:r>
                  </w:p>
                </w:tc>
              </w:sdtContent>
            </w:sdt>
          </w:tr>
          <w:tr w:rsidR="00716F49" w14:paraId="0353A8E3" w14:textId="77777777">
            <w:trPr>
              <w:trHeight w:val="360"/>
              <w:jc w:val="center"/>
            </w:trPr>
            <w:tc>
              <w:tcPr>
                <w:tcW w:w="5000" w:type="pct"/>
                <w:vAlign w:val="center"/>
              </w:tcPr>
              <w:p w14:paraId="732F9428" w14:textId="77777777" w:rsidR="00716F49" w:rsidRPr="00366EEE" w:rsidRDefault="00366EEE" w:rsidP="00FF00F9">
                <w:pPr>
                  <w:pStyle w:val="NoSpacing"/>
                  <w:jc w:val="center"/>
                  <w:rPr>
                    <w:b/>
                    <w:bCs/>
                    <w:sz w:val="28"/>
                    <w:szCs w:val="28"/>
                  </w:rPr>
                </w:pPr>
                <w:r>
                  <w:rPr>
                    <w:b/>
                    <w:bCs/>
                    <w:sz w:val="28"/>
                    <w:szCs w:val="28"/>
                  </w:rPr>
                  <w:t xml:space="preserve">Year of assessment - </w:t>
                </w:r>
                <w:r w:rsidR="00FF00F9" w:rsidRPr="00366EEE">
                  <w:rPr>
                    <w:b/>
                    <w:bCs/>
                    <w:sz w:val="28"/>
                    <w:szCs w:val="28"/>
                  </w:rPr>
                  <w:t>20</w:t>
                </w:r>
                <w:r w:rsidR="009649A8">
                  <w:rPr>
                    <w:b/>
                    <w:bCs/>
                    <w:sz w:val="28"/>
                    <w:szCs w:val="28"/>
                  </w:rPr>
                  <w:t>20</w:t>
                </w:r>
              </w:p>
            </w:tc>
          </w:tr>
        </w:tbl>
        <w:p w14:paraId="3B82C4BD" w14:textId="77777777" w:rsidR="00716F49" w:rsidRDefault="00716F49"/>
        <w:p w14:paraId="22C249F3" w14:textId="77777777" w:rsidR="00716F49" w:rsidRDefault="00716F49"/>
        <w:tbl>
          <w:tblPr>
            <w:tblpPr w:leftFromText="187" w:rightFromText="187" w:horzAnchor="margin" w:tblpXSpec="center" w:tblpYSpec="bottom"/>
            <w:tblW w:w="5000" w:type="pct"/>
            <w:tblLook w:val="04A0" w:firstRow="1" w:lastRow="0" w:firstColumn="1" w:lastColumn="0" w:noHBand="0" w:noVBand="1"/>
          </w:tblPr>
          <w:tblGrid>
            <w:gridCol w:w="9026"/>
          </w:tblGrid>
          <w:tr w:rsidR="00716F49" w14:paraId="7BD8C894" w14:textId="77777777">
            <w:tc>
              <w:tcPr>
                <w:tcW w:w="5000" w:type="pct"/>
              </w:tcPr>
              <w:p w14:paraId="129BBE1B" w14:textId="77777777" w:rsidR="00716F49" w:rsidRDefault="00716F49">
                <w:pPr>
                  <w:pStyle w:val="NoSpacing"/>
                </w:pPr>
              </w:p>
            </w:tc>
          </w:tr>
        </w:tbl>
        <w:p w14:paraId="4693CD80" w14:textId="77777777" w:rsidR="00716F49" w:rsidRDefault="00716F49"/>
        <w:p w14:paraId="2F3F8B88" w14:textId="77777777" w:rsidR="00716F49" w:rsidRDefault="00716F49">
          <w:r>
            <w:br w:type="page"/>
          </w:r>
        </w:p>
      </w:sdtContent>
    </w:sdt>
    <w:p w14:paraId="33D8A6B1" w14:textId="77777777" w:rsidR="00F30C27" w:rsidRPr="009649A8" w:rsidRDefault="00F30C27" w:rsidP="009649A8">
      <w:pPr>
        <w:pStyle w:val="Heading1"/>
        <w:rPr>
          <w:rFonts w:ascii="Arial" w:hAnsi="Arial" w:cs="Arial"/>
        </w:rPr>
      </w:pPr>
    </w:p>
    <w:p w14:paraId="197F9651" w14:textId="77777777" w:rsidR="00F30C27" w:rsidRPr="00ED2309" w:rsidRDefault="00604770" w:rsidP="00604770">
      <w:pPr>
        <w:pStyle w:val="Heading1"/>
        <w:rPr>
          <w:rFonts w:ascii="Arial" w:hAnsi="Arial" w:cs="Arial"/>
        </w:rPr>
      </w:pPr>
      <w:bookmarkStart w:id="0" w:name="_Toc27059407"/>
      <w:r w:rsidRPr="00ED2309">
        <w:rPr>
          <w:rFonts w:ascii="Arial" w:hAnsi="Arial" w:cs="Arial"/>
        </w:rPr>
        <w:t>The Title</w:t>
      </w:r>
      <w:bookmarkEnd w:id="0"/>
    </w:p>
    <w:p w14:paraId="4EB655E0" w14:textId="77777777" w:rsidR="00E50C72" w:rsidRDefault="00E50C72"/>
    <w:p w14:paraId="440951E9" w14:textId="77777777" w:rsidR="00D3331A" w:rsidRDefault="00412AF9" w:rsidP="00487644">
      <w:pPr>
        <w:spacing w:line="480" w:lineRule="auto"/>
        <w:rPr>
          <w:sz w:val="28"/>
          <w:szCs w:val="28"/>
        </w:rPr>
      </w:pPr>
      <w:sdt>
        <w:sdtPr>
          <w:rPr>
            <w:rFonts w:ascii="Arial" w:hAnsi="Arial" w:cs="Arial"/>
            <w:b/>
            <w:sz w:val="28"/>
            <w:szCs w:val="28"/>
          </w:rPr>
          <w:alias w:val="Title"/>
          <w:id w:val="778934115"/>
          <w:dataBinding w:prefixMappings="xmlns:ns0='http://schemas.openxmlformats.org/package/2006/metadata/core-properties' xmlns:ns1='http://purl.org/dc/elements/1.1/'" w:xpath="/ns0:coreProperties[1]/ns1:title[1]" w:storeItemID="{6C3C8BC8-F283-45AE-878A-BAB7291924A1}"/>
          <w:text/>
        </w:sdtPr>
        <w:sdtContent>
          <w:r w:rsidR="00632EFB">
            <w:rPr>
              <w:rFonts w:ascii="Arial" w:hAnsi="Arial" w:cs="Arial"/>
              <w:b/>
              <w:sz w:val="28"/>
              <w:szCs w:val="28"/>
            </w:rPr>
            <w:t>‘My relationship with Attachment Style and its impact on the therapist’s hour’</w:t>
          </w:r>
        </w:sdtContent>
      </w:sdt>
      <w:r w:rsidR="00E50C72" w:rsidRPr="0033114C">
        <w:rPr>
          <w:sz w:val="28"/>
          <w:szCs w:val="28"/>
        </w:rPr>
        <w:t xml:space="preserve"> </w:t>
      </w:r>
    </w:p>
    <w:p w14:paraId="349821D3" w14:textId="77777777" w:rsidR="00F30C27" w:rsidRPr="0033114C" w:rsidRDefault="00D3331A" w:rsidP="00487644">
      <w:pPr>
        <w:spacing w:line="480" w:lineRule="auto"/>
        <w:rPr>
          <w:rFonts w:asciiTheme="majorHAnsi" w:eastAsiaTheme="majorEastAsia" w:hAnsiTheme="majorHAnsi" w:cstheme="majorBidi"/>
          <w:b/>
          <w:bCs/>
          <w:color w:val="365F91" w:themeColor="accent1" w:themeShade="BF"/>
          <w:sz w:val="28"/>
          <w:szCs w:val="28"/>
        </w:rPr>
      </w:pPr>
      <w:r>
        <w:rPr>
          <w:sz w:val="28"/>
          <w:szCs w:val="28"/>
        </w:rPr>
        <w:t xml:space="preserve">Wordcount = </w:t>
      </w:r>
      <w:r w:rsidR="007359A5">
        <w:rPr>
          <w:sz w:val="28"/>
          <w:szCs w:val="28"/>
        </w:rPr>
        <w:t>1</w:t>
      </w:r>
      <w:r w:rsidR="009649A8">
        <w:rPr>
          <w:sz w:val="28"/>
          <w:szCs w:val="28"/>
        </w:rPr>
        <w:t>5000</w:t>
      </w:r>
      <w:r w:rsidR="00F30C27" w:rsidRPr="0033114C">
        <w:rPr>
          <w:sz w:val="28"/>
          <w:szCs w:val="28"/>
        </w:rPr>
        <w:br w:type="page"/>
      </w:r>
    </w:p>
    <w:sdt>
      <w:sdtPr>
        <w:rPr>
          <w:rFonts w:asciiTheme="minorHAnsi" w:eastAsiaTheme="minorHAnsi" w:hAnsiTheme="minorHAnsi" w:cstheme="minorBidi"/>
          <w:b w:val="0"/>
          <w:bCs w:val="0"/>
          <w:color w:val="auto"/>
          <w:sz w:val="22"/>
          <w:szCs w:val="22"/>
          <w:lang w:val="en-GB"/>
        </w:rPr>
        <w:id w:val="321145738"/>
        <w:docPartObj>
          <w:docPartGallery w:val="Table of Contents"/>
          <w:docPartUnique/>
        </w:docPartObj>
      </w:sdtPr>
      <w:sdtContent>
        <w:p w14:paraId="612F22ED" w14:textId="77777777" w:rsidR="00F30C27" w:rsidRDefault="00F30C27">
          <w:pPr>
            <w:pStyle w:val="TOCHeading"/>
          </w:pPr>
        </w:p>
        <w:p w14:paraId="685BCF3D" w14:textId="77777777" w:rsidR="00F30C27" w:rsidRDefault="00F30C27" w:rsidP="00F30C27">
          <w:pPr>
            <w:rPr>
              <w:rFonts w:asciiTheme="majorHAnsi" w:eastAsiaTheme="majorEastAsia" w:hAnsiTheme="majorHAnsi" w:cstheme="majorBidi"/>
              <w:color w:val="365F91" w:themeColor="accent1" w:themeShade="BF"/>
              <w:sz w:val="28"/>
              <w:szCs w:val="28"/>
              <w:lang w:val="en-US"/>
            </w:rPr>
          </w:pPr>
          <w:r>
            <w:br w:type="page"/>
          </w:r>
        </w:p>
        <w:p w14:paraId="252A3BA4" w14:textId="77777777" w:rsidR="00F30C27" w:rsidRDefault="00F30C27">
          <w:pPr>
            <w:pStyle w:val="TOCHeading"/>
          </w:pPr>
          <w:r>
            <w:lastRenderedPageBreak/>
            <w:t>Contents</w:t>
          </w:r>
        </w:p>
        <w:p w14:paraId="5EA5C42B" w14:textId="7C9E8B4E" w:rsidR="00206224" w:rsidRDefault="00B87D6B">
          <w:pPr>
            <w:pStyle w:val="TOC1"/>
            <w:tabs>
              <w:tab w:val="right" w:leader="dot" w:pos="9016"/>
            </w:tabs>
            <w:rPr>
              <w:rFonts w:eastAsiaTheme="minorEastAsia"/>
              <w:noProof/>
              <w:lang w:eastAsia="en-GB"/>
            </w:rPr>
          </w:pPr>
          <w:r>
            <w:fldChar w:fldCharType="begin"/>
          </w:r>
          <w:r w:rsidR="00F30C27">
            <w:instrText xml:space="preserve"> TOC \o "1-3" \h \z \u </w:instrText>
          </w:r>
          <w:r>
            <w:fldChar w:fldCharType="separate"/>
          </w:r>
          <w:hyperlink w:anchor="_Toc27059407" w:history="1">
            <w:r w:rsidR="00206224" w:rsidRPr="003D2168">
              <w:rPr>
                <w:rStyle w:val="Hyperlink"/>
                <w:rFonts w:ascii="Arial" w:hAnsi="Arial" w:cs="Arial"/>
                <w:noProof/>
              </w:rPr>
              <w:t>The Title</w:t>
            </w:r>
            <w:r w:rsidR="00206224">
              <w:rPr>
                <w:noProof/>
                <w:webHidden/>
              </w:rPr>
              <w:tab/>
            </w:r>
            <w:r w:rsidR="00206224">
              <w:rPr>
                <w:noProof/>
                <w:webHidden/>
              </w:rPr>
              <w:fldChar w:fldCharType="begin"/>
            </w:r>
            <w:r w:rsidR="00206224">
              <w:rPr>
                <w:noProof/>
                <w:webHidden/>
              </w:rPr>
              <w:instrText xml:space="preserve"> PAGEREF _Toc27059407 \h </w:instrText>
            </w:r>
            <w:r w:rsidR="00206224">
              <w:rPr>
                <w:noProof/>
                <w:webHidden/>
              </w:rPr>
            </w:r>
            <w:r w:rsidR="00206224">
              <w:rPr>
                <w:noProof/>
                <w:webHidden/>
              </w:rPr>
              <w:fldChar w:fldCharType="separate"/>
            </w:r>
            <w:r w:rsidR="00206224">
              <w:rPr>
                <w:noProof/>
                <w:webHidden/>
              </w:rPr>
              <w:t>2</w:t>
            </w:r>
            <w:r w:rsidR="00206224">
              <w:rPr>
                <w:noProof/>
                <w:webHidden/>
              </w:rPr>
              <w:fldChar w:fldCharType="end"/>
            </w:r>
          </w:hyperlink>
        </w:p>
        <w:p w14:paraId="186397D1" w14:textId="18D2FFF8" w:rsidR="00206224" w:rsidRDefault="00206224">
          <w:pPr>
            <w:pStyle w:val="TOC1"/>
            <w:tabs>
              <w:tab w:val="right" w:leader="dot" w:pos="9016"/>
            </w:tabs>
            <w:rPr>
              <w:rFonts w:eastAsiaTheme="minorEastAsia"/>
              <w:noProof/>
              <w:lang w:eastAsia="en-GB"/>
            </w:rPr>
          </w:pPr>
          <w:hyperlink w:anchor="_Toc27059408" w:history="1">
            <w:r w:rsidRPr="003D2168">
              <w:rPr>
                <w:rStyle w:val="Hyperlink"/>
                <w:rFonts w:ascii="Arial" w:hAnsi="Arial" w:cs="Arial"/>
                <w:noProof/>
              </w:rPr>
              <w:t>Abstract</w:t>
            </w:r>
            <w:r>
              <w:rPr>
                <w:noProof/>
                <w:webHidden/>
              </w:rPr>
              <w:tab/>
            </w:r>
            <w:r>
              <w:rPr>
                <w:noProof/>
                <w:webHidden/>
              </w:rPr>
              <w:fldChar w:fldCharType="begin"/>
            </w:r>
            <w:r>
              <w:rPr>
                <w:noProof/>
                <w:webHidden/>
              </w:rPr>
              <w:instrText xml:space="preserve"> PAGEREF _Toc27059408 \h </w:instrText>
            </w:r>
            <w:r>
              <w:rPr>
                <w:noProof/>
                <w:webHidden/>
              </w:rPr>
            </w:r>
            <w:r>
              <w:rPr>
                <w:noProof/>
                <w:webHidden/>
              </w:rPr>
              <w:fldChar w:fldCharType="separate"/>
            </w:r>
            <w:r>
              <w:rPr>
                <w:noProof/>
                <w:webHidden/>
              </w:rPr>
              <w:t>5</w:t>
            </w:r>
            <w:r>
              <w:rPr>
                <w:noProof/>
                <w:webHidden/>
              </w:rPr>
              <w:fldChar w:fldCharType="end"/>
            </w:r>
          </w:hyperlink>
        </w:p>
        <w:p w14:paraId="3FC3E4F9" w14:textId="6BA0D030" w:rsidR="00206224" w:rsidRDefault="00206224">
          <w:pPr>
            <w:pStyle w:val="TOC1"/>
            <w:tabs>
              <w:tab w:val="right" w:leader="dot" w:pos="9016"/>
            </w:tabs>
            <w:rPr>
              <w:rFonts w:eastAsiaTheme="minorEastAsia"/>
              <w:noProof/>
              <w:lang w:eastAsia="en-GB"/>
            </w:rPr>
          </w:pPr>
          <w:hyperlink w:anchor="_Toc27059409" w:history="1">
            <w:r w:rsidRPr="003D2168">
              <w:rPr>
                <w:rStyle w:val="Hyperlink"/>
                <w:rFonts w:ascii="Arial" w:hAnsi="Arial" w:cs="Arial"/>
                <w:noProof/>
              </w:rPr>
              <w:t>Chapter I – Introduction</w:t>
            </w:r>
            <w:r>
              <w:rPr>
                <w:noProof/>
                <w:webHidden/>
              </w:rPr>
              <w:tab/>
            </w:r>
            <w:r>
              <w:rPr>
                <w:noProof/>
                <w:webHidden/>
              </w:rPr>
              <w:fldChar w:fldCharType="begin"/>
            </w:r>
            <w:r>
              <w:rPr>
                <w:noProof/>
                <w:webHidden/>
              </w:rPr>
              <w:instrText xml:space="preserve"> PAGEREF _Toc27059409 \h </w:instrText>
            </w:r>
            <w:r>
              <w:rPr>
                <w:noProof/>
                <w:webHidden/>
              </w:rPr>
            </w:r>
            <w:r>
              <w:rPr>
                <w:noProof/>
                <w:webHidden/>
              </w:rPr>
              <w:fldChar w:fldCharType="separate"/>
            </w:r>
            <w:r>
              <w:rPr>
                <w:noProof/>
                <w:webHidden/>
              </w:rPr>
              <w:t>6</w:t>
            </w:r>
            <w:r>
              <w:rPr>
                <w:noProof/>
                <w:webHidden/>
              </w:rPr>
              <w:fldChar w:fldCharType="end"/>
            </w:r>
          </w:hyperlink>
        </w:p>
        <w:p w14:paraId="5933F933" w14:textId="3D3F4B5A" w:rsidR="00206224" w:rsidRDefault="00206224">
          <w:pPr>
            <w:pStyle w:val="TOC1"/>
            <w:tabs>
              <w:tab w:val="right" w:leader="dot" w:pos="9016"/>
            </w:tabs>
            <w:rPr>
              <w:rFonts w:eastAsiaTheme="minorEastAsia"/>
              <w:noProof/>
              <w:lang w:eastAsia="en-GB"/>
            </w:rPr>
          </w:pPr>
          <w:hyperlink w:anchor="_Toc27059410" w:history="1">
            <w:r w:rsidRPr="003D2168">
              <w:rPr>
                <w:rStyle w:val="Hyperlink"/>
                <w:rFonts w:ascii="Arial" w:hAnsi="Arial" w:cs="Arial"/>
                <w:noProof/>
              </w:rPr>
              <w:t>Chapter II – Background &amp; Literature Review</w:t>
            </w:r>
            <w:r>
              <w:rPr>
                <w:noProof/>
                <w:webHidden/>
              </w:rPr>
              <w:tab/>
            </w:r>
            <w:r>
              <w:rPr>
                <w:noProof/>
                <w:webHidden/>
              </w:rPr>
              <w:fldChar w:fldCharType="begin"/>
            </w:r>
            <w:r>
              <w:rPr>
                <w:noProof/>
                <w:webHidden/>
              </w:rPr>
              <w:instrText xml:space="preserve"> PAGEREF _Toc27059410 \h </w:instrText>
            </w:r>
            <w:r>
              <w:rPr>
                <w:noProof/>
                <w:webHidden/>
              </w:rPr>
            </w:r>
            <w:r>
              <w:rPr>
                <w:noProof/>
                <w:webHidden/>
              </w:rPr>
              <w:fldChar w:fldCharType="separate"/>
            </w:r>
            <w:r>
              <w:rPr>
                <w:noProof/>
                <w:webHidden/>
              </w:rPr>
              <w:t>11</w:t>
            </w:r>
            <w:r>
              <w:rPr>
                <w:noProof/>
                <w:webHidden/>
              </w:rPr>
              <w:fldChar w:fldCharType="end"/>
            </w:r>
          </w:hyperlink>
        </w:p>
        <w:p w14:paraId="39EC0413" w14:textId="2C57B6A7" w:rsidR="00206224" w:rsidRDefault="00206224">
          <w:pPr>
            <w:pStyle w:val="TOC1"/>
            <w:tabs>
              <w:tab w:val="right" w:leader="dot" w:pos="9016"/>
            </w:tabs>
            <w:rPr>
              <w:rFonts w:eastAsiaTheme="minorEastAsia"/>
              <w:noProof/>
              <w:lang w:eastAsia="en-GB"/>
            </w:rPr>
          </w:pPr>
          <w:hyperlink w:anchor="_Toc27059411" w:history="1">
            <w:r w:rsidRPr="003D2168">
              <w:rPr>
                <w:rStyle w:val="Hyperlink"/>
                <w:rFonts w:ascii="Arial" w:hAnsi="Arial" w:cs="Arial"/>
                <w:noProof/>
              </w:rPr>
              <w:t>Chapter III – Methodology</w:t>
            </w:r>
            <w:r>
              <w:rPr>
                <w:noProof/>
                <w:webHidden/>
              </w:rPr>
              <w:tab/>
            </w:r>
            <w:r>
              <w:rPr>
                <w:noProof/>
                <w:webHidden/>
              </w:rPr>
              <w:fldChar w:fldCharType="begin"/>
            </w:r>
            <w:r>
              <w:rPr>
                <w:noProof/>
                <w:webHidden/>
              </w:rPr>
              <w:instrText xml:space="preserve"> PAGEREF _Toc27059411 \h </w:instrText>
            </w:r>
            <w:r>
              <w:rPr>
                <w:noProof/>
                <w:webHidden/>
              </w:rPr>
            </w:r>
            <w:r>
              <w:rPr>
                <w:noProof/>
                <w:webHidden/>
              </w:rPr>
              <w:fldChar w:fldCharType="separate"/>
            </w:r>
            <w:r>
              <w:rPr>
                <w:noProof/>
                <w:webHidden/>
              </w:rPr>
              <w:t>23</w:t>
            </w:r>
            <w:r>
              <w:rPr>
                <w:noProof/>
                <w:webHidden/>
              </w:rPr>
              <w:fldChar w:fldCharType="end"/>
            </w:r>
          </w:hyperlink>
        </w:p>
        <w:p w14:paraId="2E6531FB" w14:textId="222AB92C" w:rsidR="00206224" w:rsidRDefault="00206224">
          <w:pPr>
            <w:pStyle w:val="TOC1"/>
            <w:tabs>
              <w:tab w:val="right" w:leader="dot" w:pos="9016"/>
            </w:tabs>
            <w:rPr>
              <w:rFonts w:eastAsiaTheme="minorEastAsia"/>
              <w:noProof/>
              <w:lang w:eastAsia="en-GB"/>
            </w:rPr>
          </w:pPr>
          <w:hyperlink w:anchor="_Toc27059412" w:history="1">
            <w:r w:rsidRPr="003D2168">
              <w:rPr>
                <w:rStyle w:val="Hyperlink"/>
                <w:rFonts w:ascii="Arial" w:hAnsi="Arial" w:cs="Arial"/>
                <w:noProof/>
              </w:rPr>
              <w:t>Chapter IV – Inception -1963 -1974</w:t>
            </w:r>
            <w:r>
              <w:rPr>
                <w:noProof/>
                <w:webHidden/>
              </w:rPr>
              <w:tab/>
            </w:r>
            <w:r>
              <w:rPr>
                <w:noProof/>
                <w:webHidden/>
              </w:rPr>
              <w:fldChar w:fldCharType="begin"/>
            </w:r>
            <w:r>
              <w:rPr>
                <w:noProof/>
                <w:webHidden/>
              </w:rPr>
              <w:instrText xml:space="preserve"> PAGEREF _Toc27059412 \h </w:instrText>
            </w:r>
            <w:r>
              <w:rPr>
                <w:noProof/>
                <w:webHidden/>
              </w:rPr>
            </w:r>
            <w:r>
              <w:rPr>
                <w:noProof/>
                <w:webHidden/>
              </w:rPr>
              <w:fldChar w:fldCharType="separate"/>
            </w:r>
            <w:r>
              <w:rPr>
                <w:noProof/>
                <w:webHidden/>
              </w:rPr>
              <w:t>32</w:t>
            </w:r>
            <w:r>
              <w:rPr>
                <w:noProof/>
                <w:webHidden/>
              </w:rPr>
              <w:fldChar w:fldCharType="end"/>
            </w:r>
          </w:hyperlink>
        </w:p>
        <w:p w14:paraId="7B3B454B" w14:textId="72BCFF58" w:rsidR="00206224" w:rsidRDefault="00206224">
          <w:pPr>
            <w:pStyle w:val="TOC1"/>
            <w:tabs>
              <w:tab w:val="right" w:leader="dot" w:pos="9016"/>
            </w:tabs>
            <w:rPr>
              <w:rFonts w:eastAsiaTheme="minorEastAsia"/>
              <w:noProof/>
              <w:lang w:eastAsia="en-GB"/>
            </w:rPr>
          </w:pPr>
          <w:hyperlink w:anchor="_Toc27059413" w:history="1">
            <w:r w:rsidRPr="003D2168">
              <w:rPr>
                <w:rStyle w:val="Hyperlink"/>
                <w:rFonts w:ascii="Arial" w:hAnsi="Arial" w:cs="Arial"/>
                <w:noProof/>
              </w:rPr>
              <w:t>Chapter V – Consolidation – 1976–2010</w:t>
            </w:r>
            <w:r>
              <w:rPr>
                <w:noProof/>
                <w:webHidden/>
              </w:rPr>
              <w:tab/>
            </w:r>
            <w:r>
              <w:rPr>
                <w:noProof/>
                <w:webHidden/>
              </w:rPr>
              <w:fldChar w:fldCharType="begin"/>
            </w:r>
            <w:r>
              <w:rPr>
                <w:noProof/>
                <w:webHidden/>
              </w:rPr>
              <w:instrText xml:space="preserve"> PAGEREF _Toc27059413 \h </w:instrText>
            </w:r>
            <w:r>
              <w:rPr>
                <w:noProof/>
                <w:webHidden/>
              </w:rPr>
            </w:r>
            <w:r>
              <w:rPr>
                <w:noProof/>
                <w:webHidden/>
              </w:rPr>
              <w:fldChar w:fldCharType="separate"/>
            </w:r>
            <w:r>
              <w:rPr>
                <w:noProof/>
                <w:webHidden/>
              </w:rPr>
              <w:t>40</w:t>
            </w:r>
            <w:r>
              <w:rPr>
                <w:noProof/>
                <w:webHidden/>
              </w:rPr>
              <w:fldChar w:fldCharType="end"/>
            </w:r>
          </w:hyperlink>
        </w:p>
        <w:p w14:paraId="2BDE49A8" w14:textId="0B5F836E" w:rsidR="00206224" w:rsidRDefault="00206224">
          <w:pPr>
            <w:pStyle w:val="TOC1"/>
            <w:tabs>
              <w:tab w:val="right" w:leader="dot" w:pos="9016"/>
            </w:tabs>
            <w:rPr>
              <w:rFonts w:eastAsiaTheme="minorEastAsia"/>
              <w:noProof/>
              <w:lang w:eastAsia="en-GB"/>
            </w:rPr>
          </w:pPr>
          <w:hyperlink w:anchor="_Toc27059414" w:history="1">
            <w:r w:rsidRPr="003D2168">
              <w:rPr>
                <w:rStyle w:val="Hyperlink"/>
                <w:rFonts w:ascii="Arial" w:hAnsi="Arial" w:cs="Arial"/>
                <w:noProof/>
              </w:rPr>
              <w:t>Chapter VI – Growth and healing – 2010 - present</w:t>
            </w:r>
            <w:r>
              <w:rPr>
                <w:noProof/>
                <w:webHidden/>
              </w:rPr>
              <w:tab/>
            </w:r>
            <w:r>
              <w:rPr>
                <w:noProof/>
                <w:webHidden/>
              </w:rPr>
              <w:fldChar w:fldCharType="begin"/>
            </w:r>
            <w:r>
              <w:rPr>
                <w:noProof/>
                <w:webHidden/>
              </w:rPr>
              <w:instrText xml:space="preserve"> PAGEREF _Toc27059414 \h </w:instrText>
            </w:r>
            <w:r>
              <w:rPr>
                <w:noProof/>
                <w:webHidden/>
              </w:rPr>
            </w:r>
            <w:r>
              <w:rPr>
                <w:noProof/>
                <w:webHidden/>
              </w:rPr>
              <w:fldChar w:fldCharType="separate"/>
            </w:r>
            <w:r>
              <w:rPr>
                <w:noProof/>
                <w:webHidden/>
              </w:rPr>
              <w:t>41</w:t>
            </w:r>
            <w:r>
              <w:rPr>
                <w:noProof/>
                <w:webHidden/>
              </w:rPr>
              <w:fldChar w:fldCharType="end"/>
            </w:r>
          </w:hyperlink>
        </w:p>
        <w:p w14:paraId="09BC6BCE" w14:textId="71F2334C" w:rsidR="00206224" w:rsidRDefault="00206224">
          <w:pPr>
            <w:pStyle w:val="TOC1"/>
            <w:tabs>
              <w:tab w:val="right" w:leader="dot" w:pos="9016"/>
            </w:tabs>
            <w:rPr>
              <w:rFonts w:eastAsiaTheme="minorEastAsia"/>
              <w:noProof/>
              <w:lang w:eastAsia="en-GB"/>
            </w:rPr>
          </w:pPr>
          <w:hyperlink w:anchor="_Toc27059415" w:history="1">
            <w:r w:rsidRPr="003D2168">
              <w:rPr>
                <w:rStyle w:val="Hyperlink"/>
                <w:rFonts w:ascii="Arial" w:hAnsi="Arial" w:cs="Arial"/>
                <w:noProof/>
              </w:rPr>
              <w:t>Chapter VII - Conclusions</w:t>
            </w:r>
            <w:r>
              <w:rPr>
                <w:noProof/>
                <w:webHidden/>
              </w:rPr>
              <w:tab/>
            </w:r>
            <w:r>
              <w:rPr>
                <w:noProof/>
                <w:webHidden/>
              </w:rPr>
              <w:fldChar w:fldCharType="begin"/>
            </w:r>
            <w:r>
              <w:rPr>
                <w:noProof/>
                <w:webHidden/>
              </w:rPr>
              <w:instrText xml:space="preserve"> PAGEREF _Toc27059415 \h </w:instrText>
            </w:r>
            <w:r>
              <w:rPr>
                <w:noProof/>
                <w:webHidden/>
              </w:rPr>
            </w:r>
            <w:r>
              <w:rPr>
                <w:noProof/>
                <w:webHidden/>
              </w:rPr>
              <w:fldChar w:fldCharType="separate"/>
            </w:r>
            <w:r>
              <w:rPr>
                <w:noProof/>
                <w:webHidden/>
              </w:rPr>
              <w:t>46</w:t>
            </w:r>
            <w:r>
              <w:rPr>
                <w:noProof/>
                <w:webHidden/>
              </w:rPr>
              <w:fldChar w:fldCharType="end"/>
            </w:r>
          </w:hyperlink>
        </w:p>
        <w:p w14:paraId="1C80730A" w14:textId="5830C4DB" w:rsidR="00206224" w:rsidRDefault="00206224">
          <w:pPr>
            <w:pStyle w:val="TOC1"/>
            <w:tabs>
              <w:tab w:val="right" w:leader="dot" w:pos="9016"/>
            </w:tabs>
            <w:rPr>
              <w:rFonts w:eastAsiaTheme="minorEastAsia"/>
              <w:noProof/>
              <w:lang w:eastAsia="en-GB"/>
            </w:rPr>
          </w:pPr>
          <w:hyperlink w:anchor="_Toc27059416" w:history="1">
            <w:r w:rsidRPr="003D216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_Toc27059416 \h </w:instrText>
            </w:r>
            <w:r>
              <w:rPr>
                <w:noProof/>
                <w:webHidden/>
              </w:rPr>
            </w:r>
            <w:r>
              <w:rPr>
                <w:noProof/>
                <w:webHidden/>
              </w:rPr>
              <w:fldChar w:fldCharType="separate"/>
            </w:r>
            <w:r>
              <w:rPr>
                <w:noProof/>
                <w:webHidden/>
              </w:rPr>
              <w:t>50</w:t>
            </w:r>
            <w:r>
              <w:rPr>
                <w:noProof/>
                <w:webHidden/>
              </w:rPr>
              <w:fldChar w:fldCharType="end"/>
            </w:r>
          </w:hyperlink>
        </w:p>
        <w:p w14:paraId="06C9F8C3" w14:textId="4852AB82" w:rsidR="00206224" w:rsidRDefault="00206224">
          <w:pPr>
            <w:pStyle w:val="TOC1"/>
            <w:tabs>
              <w:tab w:val="right" w:leader="dot" w:pos="9016"/>
            </w:tabs>
            <w:rPr>
              <w:rFonts w:eastAsiaTheme="minorEastAsia"/>
              <w:noProof/>
              <w:lang w:eastAsia="en-GB"/>
            </w:rPr>
          </w:pPr>
          <w:hyperlink w:anchor="_Toc27059417" w:history="1">
            <w:r w:rsidRPr="003D2168">
              <w:rPr>
                <w:rStyle w:val="Hyperlink"/>
                <w:noProof/>
              </w:rPr>
              <w:t xml:space="preserve">Appendix A - </w:t>
            </w:r>
            <w:r w:rsidRPr="003D2168">
              <w:rPr>
                <w:rStyle w:val="Hyperlink"/>
                <w:rFonts w:ascii="Arial" w:hAnsi="Arial" w:cs="Arial"/>
                <w:noProof/>
                <w:shd w:val="clear" w:color="auto" w:fill="FFFFFF"/>
              </w:rPr>
              <w:t>Themes and Sub-themes</w:t>
            </w:r>
            <w:r>
              <w:rPr>
                <w:noProof/>
                <w:webHidden/>
              </w:rPr>
              <w:tab/>
            </w:r>
            <w:r>
              <w:rPr>
                <w:noProof/>
                <w:webHidden/>
              </w:rPr>
              <w:fldChar w:fldCharType="begin"/>
            </w:r>
            <w:r>
              <w:rPr>
                <w:noProof/>
                <w:webHidden/>
              </w:rPr>
              <w:instrText xml:space="preserve"> PAGEREF _Toc27059417 \h </w:instrText>
            </w:r>
            <w:r>
              <w:rPr>
                <w:noProof/>
                <w:webHidden/>
              </w:rPr>
            </w:r>
            <w:r>
              <w:rPr>
                <w:noProof/>
                <w:webHidden/>
              </w:rPr>
              <w:fldChar w:fldCharType="separate"/>
            </w:r>
            <w:r>
              <w:rPr>
                <w:noProof/>
                <w:webHidden/>
              </w:rPr>
              <w:t>57</w:t>
            </w:r>
            <w:r>
              <w:rPr>
                <w:noProof/>
                <w:webHidden/>
              </w:rPr>
              <w:fldChar w:fldCharType="end"/>
            </w:r>
          </w:hyperlink>
        </w:p>
        <w:p w14:paraId="0D59182D" w14:textId="528D5183" w:rsidR="00206224" w:rsidRDefault="00206224">
          <w:pPr>
            <w:pStyle w:val="TOC1"/>
            <w:tabs>
              <w:tab w:val="right" w:leader="dot" w:pos="9016"/>
            </w:tabs>
            <w:rPr>
              <w:rFonts w:eastAsiaTheme="minorEastAsia"/>
              <w:noProof/>
              <w:lang w:eastAsia="en-GB"/>
            </w:rPr>
          </w:pPr>
          <w:hyperlink w:anchor="_Toc27059418" w:history="1">
            <w:r w:rsidRPr="003D2168">
              <w:rPr>
                <w:rStyle w:val="Hyperlink"/>
                <w:noProof/>
              </w:rPr>
              <w:t>Appendix B – Textual Analysis of Themes and Sub-themes</w:t>
            </w:r>
            <w:r>
              <w:rPr>
                <w:noProof/>
                <w:webHidden/>
              </w:rPr>
              <w:tab/>
            </w:r>
            <w:r>
              <w:rPr>
                <w:noProof/>
                <w:webHidden/>
              </w:rPr>
              <w:fldChar w:fldCharType="begin"/>
            </w:r>
            <w:r>
              <w:rPr>
                <w:noProof/>
                <w:webHidden/>
              </w:rPr>
              <w:instrText xml:space="preserve"> PAGEREF _Toc27059418 \h </w:instrText>
            </w:r>
            <w:r>
              <w:rPr>
                <w:noProof/>
                <w:webHidden/>
              </w:rPr>
            </w:r>
            <w:r>
              <w:rPr>
                <w:noProof/>
                <w:webHidden/>
              </w:rPr>
              <w:fldChar w:fldCharType="separate"/>
            </w:r>
            <w:r>
              <w:rPr>
                <w:noProof/>
                <w:webHidden/>
              </w:rPr>
              <w:t>58</w:t>
            </w:r>
            <w:r>
              <w:rPr>
                <w:noProof/>
                <w:webHidden/>
              </w:rPr>
              <w:fldChar w:fldCharType="end"/>
            </w:r>
          </w:hyperlink>
        </w:p>
        <w:p w14:paraId="2E0126D4" w14:textId="40CB67AF" w:rsidR="00206224" w:rsidRDefault="00206224">
          <w:pPr>
            <w:pStyle w:val="TOC1"/>
            <w:tabs>
              <w:tab w:val="right" w:leader="dot" w:pos="9016"/>
            </w:tabs>
            <w:rPr>
              <w:rFonts w:eastAsiaTheme="minorEastAsia"/>
              <w:noProof/>
              <w:lang w:eastAsia="en-GB"/>
            </w:rPr>
          </w:pPr>
          <w:hyperlink w:anchor="_Toc27059419" w:history="1">
            <w:r w:rsidRPr="003D2168">
              <w:rPr>
                <w:rStyle w:val="Hyperlink"/>
                <w:noProof/>
              </w:rPr>
              <w:t>Appendix C - Maslow’s Hierachy of Needs</w:t>
            </w:r>
            <w:r>
              <w:rPr>
                <w:noProof/>
                <w:webHidden/>
              </w:rPr>
              <w:tab/>
            </w:r>
            <w:r>
              <w:rPr>
                <w:noProof/>
                <w:webHidden/>
              </w:rPr>
              <w:fldChar w:fldCharType="begin"/>
            </w:r>
            <w:r>
              <w:rPr>
                <w:noProof/>
                <w:webHidden/>
              </w:rPr>
              <w:instrText xml:space="preserve"> PAGEREF _Toc27059419 \h </w:instrText>
            </w:r>
            <w:r>
              <w:rPr>
                <w:noProof/>
                <w:webHidden/>
              </w:rPr>
            </w:r>
            <w:r>
              <w:rPr>
                <w:noProof/>
                <w:webHidden/>
              </w:rPr>
              <w:fldChar w:fldCharType="separate"/>
            </w:r>
            <w:r>
              <w:rPr>
                <w:noProof/>
                <w:webHidden/>
              </w:rPr>
              <w:t>61</w:t>
            </w:r>
            <w:r>
              <w:rPr>
                <w:noProof/>
                <w:webHidden/>
              </w:rPr>
              <w:fldChar w:fldCharType="end"/>
            </w:r>
          </w:hyperlink>
        </w:p>
        <w:p w14:paraId="7D3B5A7E" w14:textId="7D3ADAF9" w:rsidR="00206224" w:rsidRDefault="00206224">
          <w:pPr>
            <w:pStyle w:val="TOC1"/>
            <w:tabs>
              <w:tab w:val="right" w:leader="dot" w:pos="9016"/>
            </w:tabs>
            <w:rPr>
              <w:rFonts w:eastAsiaTheme="minorEastAsia"/>
              <w:noProof/>
              <w:lang w:eastAsia="en-GB"/>
            </w:rPr>
          </w:pPr>
          <w:hyperlink w:anchor="_Toc27059420" w:history="1">
            <w:r w:rsidRPr="003D2168">
              <w:rPr>
                <w:rStyle w:val="Hyperlink"/>
                <w:rFonts w:asciiTheme="majorHAnsi" w:eastAsiaTheme="majorEastAsia" w:hAnsiTheme="majorHAnsi" w:cstheme="majorBidi"/>
                <w:noProof/>
              </w:rPr>
              <w:t>Appendix D – ECRR Attachment style</w:t>
            </w:r>
            <w:r>
              <w:rPr>
                <w:noProof/>
                <w:webHidden/>
              </w:rPr>
              <w:tab/>
            </w:r>
            <w:r>
              <w:rPr>
                <w:noProof/>
                <w:webHidden/>
              </w:rPr>
              <w:fldChar w:fldCharType="begin"/>
            </w:r>
            <w:r>
              <w:rPr>
                <w:noProof/>
                <w:webHidden/>
              </w:rPr>
              <w:instrText xml:space="preserve"> PAGEREF _Toc27059420 \h </w:instrText>
            </w:r>
            <w:r>
              <w:rPr>
                <w:noProof/>
                <w:webHidden/>
              </w:rPr>
            </w:r>
            <w:r>
              <w:rPr>
                <w:noProof/>
                <w:webHidden/>
              </w:rPr>
              <w:fldChar w:fldCharType="separate"/>
            </w:r>
            <w:r>
              <w:rPr>
                <w:noProof/>
                <w:webHidden/>
              </w:rPr>
              <w:t>62</w:t>
            </w:r>
            <w:r>
              <w:rPr>
                <w:noProof/>
                <w:webHidden/>
              </w:rPr>
              <w:fldChar w:fldCharType="end"/>
            </w:r>
          </w:hyperlink>
        </w:p>
        <w:p w14:paraId="0A3504BF" w14:textId="690B9EEA" w:rsidR="00F30C27" w:rsidRDefault="00B87D6B">
          <w:r>
            <w:fldChar w:fldCharType="end"/>
          </w:r>
        </w:p>
      </w:sdtContent>
    </w:sdt>
    <w:p w14:paraId="00A07AD5" w14:textId="3FA562CD" w:rsidR="0002153F" w:rsidRPr="00647692" w:rsidRDefault="000B2A83" w:rsidP="00E870FD">
      <w:pPr>
        <w:pStyle w:val="Heading1"/>
        <w:rPr>
          <w:rFonts w:ascii="Arial" w:hAnsi="Arial" w:cs="Arial"/>
        </w:rPr>
      </w:pPr>
      <w:bookmarkStart w:id="1" w:name="_GoBack"/>
      <w:bookmarkEnd w:id="1"/>
      <w:r>
        <w:br w:type="page"/>
      </w:r>
      <w:bookmarkStart w:id="2" w:name="_Hlk536379358"/>
    </w:p>
    <w:p w14:paraId="1BCF6F10" w14:textId="77777777" w:rsidR="00810ECB" w:rsidRDefault="00810ECB" w:rsidP="00810ECB">
      <w:pPr>
        <w:pStyle w:val="Heading1"/>
        <w:rPr>
          <w:rFonts w:ascii="Arial" w:hAnsi="Arial" w:cs="Arial"/>
        </w:rPr>
      </w:pPr>
      <w:bookmarkStart w:id="3" w:name="_Toc27059408"/>
      <w:bookmarkEnd w:id="2"/>
      <w:r w:rsidRPr="00ED2309">
        <w:rPr>
          <w:rFonts w:ascii="Arial" w:hAnsi="Arial" w:cs="Arial"/>
        </w:rPr>
        <w:lastRenderedPageBreak/>
        <w:t>Abstract</w:t>
      </w:r>
      <w:bookmarkEnd w:id="3"/>
    </w:p>
    <w:p w14:paraId="7FE4793F" w14:textId="77777777" w:rsidR="00810ECB" w:rsidRDefault="00810ECB" w:rsidP="00810ECB"/>
    <w:p w14:paraId="7B0C6E2E" w14:textId="5B831CDC" w:rsidR="00810ECB" w:rsidRPr="007B22F5" w:rsidRDefault="00810ECB" w:rsidP="007B22F5">
      <w:pPr>
        <w:autoSpaceDE w:val="0"/>
        <w:autoSpaceDN w:val="0"/>
        <w:adjustRightInd w:val="0"/>
        <w:spacing w:line="360" w:lineRule="auto"/>
        <w:contextualSpacing/>
        <w:rPr>
          <w:rFonts w:ascii="Arial" w:hAnsi="Arial" w:cs="Arial"/>
          <w:sz w:val="28"/>
          <w:szCs w:val="28"/>
          <w:lang w:val="cy-GB"/>
        </w:rPr>
      </w:pPr>
      <w:r w:rsidRPr="00374A10">
        <w:rPr>
          <w:rFonts w:ascii="Arial" w:hAnsi="Arial" w:cs="Arial"/>
          <w:i/>
          <w:sz w:val="28"/>
          <w:szCs w:val="28"/>
        </w:rPr>
        <w:t>Aims/Obje</w:t>
      </w:r>
      <w:r>
        <w:rPr>
          <w:rFonts w:ascii="Arial" w:hAnsi="Arial" w:cs="Arial"/>
          <w:i/>
          <w:sz w:val="28"/>
          <w:szCs w:val="28"/>
        </w:rPr>
        <w:t>c</w:t>
      </w:r>
      <w:r w:rsidRPr="00374A10">
        <w:rPr>
          <w:rFonts w:ascii="Arial" w:hAnsi="Arial" w:cs="Arial"/>
          <w:i/>
          <w:sz w:val="28"/>
          <w:szCs w:val="28"/>
        </w:rPr>
        <w:t>tives</w:t>
      </w:r>
      <w:r w:rsidRPr="007B22F5">
        <w:rPr>
          <w:rFonts w:ascii="Arial" w:hAnsi="Arial" w:cs="Arial"/>
          <w:i/>
          <w:sz w:val="28"/>
          <w:szCs w:val="28"/>
        </w:rPr>
        <w:t xml:space="preserve">: </w:t>
      </w:r>
      <w:r w:rsidRPr="007B22F5">
        <w:rPr>
          <w:rFonts w:ascii="Arial" w:hAnsi="Arial" w:cs="Arial"/>
          <w:sz w:val="28"/>
          <w:szCs w:val="28"/>
          <w:lang w:val="cy-GB"/>
        </w:rPr>
        <w:t xml:space="preserve">This research project </w:t>
      </w:r>
      <w:r w:rsidR="000149CE" w:rsidRPr="007B22F5">
        <w:rPr>
          <w:rFonts w:ascii="Arial" w:hAnsi="Arial" w:cs="Arial"/>
          <w:sz w:val="28"/>
          <w:szCs w:val="28"/>
          <w:lang w:val="cy-GB"/>
        </w:rPr>
        <w:t>was</w:t>
      </w:r>
      <w:r w:rsidRPr="007B22F5">
        <w:rPr>
          <w:rFonts w:ascii="Arial" w:hAnsi="Arial" w:cs="Arial"/>
          <w:sz w:val="28"/>
          <w:szCs w:val="28"/>
          <w:lang w:val="cy-GB"/>
        </w:rPr>
        <w:t xml:space="preserve"> placed within the School of Social Justice and Inclusion in the UWTSD and involve</w:t>
      </w:r>
      <w:r w:rsidR="000149CE" w:rsidRPr="007B22F5">
        <w:rPr>
          <w:rFonts w:ascii="Arial" w:hAnsi="Arial" w:cs="Arial"/>
          <w:sz w:val="28"/>
          <w:szCs w:val="28"/>
          <w:lang w:val="cy-GB"/>
        </w:rPr>
        <w:t>d</w:t>
      </w:r>
      <w:r w:rsidRPr="007B22F5">
        <w:rPr>
          <w:rFonts w:ascii="Arial" w:hAnsi="Arial" w:cs="Arial"/>
          <w:sz w:val="28"/>
          <w:szCs w:val="28"/>
          <w:lang w:val="cy-GB"/>
        </w:rPr>
        <w:t xml:space="preserve"> an heuristic exploration of the relationship the researcher ha</w:t>
      </w:r>
      <w:r w:rsidR="000149CE" w:rsidRPr="007B22F5">
        <w:rPr>
          <w:rFonts w:ascii="Arial" w:hAnsi="Arial" w:cs="Arial"/>
          <w:sz w:val="28"/>
          <w:szCs w:val="28"/>
          <w:lang w:val="cy-GB"/>
        </w:rPr>
        <w:t>d</w:t>
      </w:r>
      <w:r w:rsidRPr="007B22F5">
        <w:rPr>
          <w:rFonts w:ascii="Arial" w:hAnsi="Arial" w:cs="Arial"/>
          <w:sz w:val="28"/>
          <w:szCs w:val="28"/>
          <w:lang w:val="cy-GB"/>
        </w:rPr>
        <w:t xml:space="preserve"> with his own attachment style, its development over the years and how it interact</w:t>
      </w:r>
      <w:r w:rsidR="000149CE" w:rsidRPr="007B22F5">
        <w:rPr>
          <w:rFonts w:ascii="Arial" w:hAnsi="Arial" w:cs="Arial"/>
          <w:sz w:val="28"/>
          <w:szCs w:val="28"/>
          <w:lang w:val="cy-GB"/>
        </w:rPr>
        <w:t xml:space="preserve">ed </w:t>
      </w:r>
      <w:r w:rsidRPr="007B22F5">
        <w:rPr>
          <w:rFonts w:ascii="Arial" w:hAnsi="Arial" w:cs="Arial"/>
          <w:sz w:val="28"/>
          <w:szCs w:val="28"/>
          <w:lang w:val="cy-GB"/>
        </w:rPr>
        <w:t xml:space="preserve">with those of his counselling clients. </w:t>
      </w:r>
    </w:p>
    <w:p w14:paraId="26EBC423" w14:textId="77777777" w:rsidR="00810ECB" w:rsidRPr="007B22F5" w:rsidRDefault="00810ECB" w:rsidP="007B22F5">
      <w:pPr>
        <w:autoSpaceDE w:val="0"/>
        <w:autoSpaceDN w:val="0"/>
        <w:adjustRightInd w:val="0"/>
        <w:spacing w:line="360" w:lineRule="auto"/>
        <w:contextualSpacing/>
        <w:rPr>
          <w:rFonts w:ascii="Arial" w:hAnsi="Arial" w:cs="Arial"/>
          <w:sz w:val="28"/>
          <w:szCs w:val="28"/>
          <w:lang w:val="cy-GB"/>
        </w:rPr>
      </w:pPr>
    </w:p>
    <w:p w14:paraId="3DD03C12" w14:textId="3DD0B2AB" w:rsidR="00810ECB" w:rsidRPr="007B22F5" w:rsidRDefault="00810ECB" w:rsidP="007B22F5">
      <w:pPr>
        <w:autoSpaceDE w:val="0"/>
        <w:autoSpaceDN w:val="0"/>
        <w:adjustRightInd w:val="0"/>
        <w:spacing w:line="360" w:lineRule="auto"/>
        <w:contextualSpacing/>
        <w:rPr>
          <w:rFonts w:ascii="Arial" w:hAnsi="Arial" w:cs="Arial"/>
          <w:bCs/>
          <w:kern w:val="32"/>
          <w:sz w:val="28"/>
          <w:szCs w:val="28"/>
        </w:rPr>
      </w:pPr>
      <w:r w:rsidRPr="007B22F5">
        <w:rPr>
          <w:rFonts w:ascii="Arial" w:hAnsi="Arial" w:cs="Arial"/>
          <w:bCs/>
          <w:kern w:val="32"/>
          <w:sz w:val="28"/>
          <w:szCs w:val="28"/>
        </w:rPr>
        <w:t xml:space="preserve">Increasingly the Attachment styles of both therapist and client </w:t>
      </w:r>
      <w:r w:rsidR="000149CE" w:rsidRPr="007B22F5">
        <w:rPr>
          <w:rFonts w:ascii="Arial" w:hAnsi="Arial" w:cs="Arial"/>
          <w:bCs/>
          <w:kern w:val="32"/>
          <w:sz w:val="28"/>
          <w:szCs w:val="28"/>
        </w:rPr>
        <w:t>wer</w:t>
      </w:r>
      <w:r w:rsidRPr="007B22F5">
        <w:rPr>
          <w:rFonts w:ascii="Arial" w:hAnsi="Arial" w:cs="Arial"/>
          <w:bCs/>
          <w:kern w:val="32"/>
          <w:sz w:val="28"/>
          <w:szCs w:val="28"/>
        </w:rPr>
        <w:t xml:space="preserve">e being proposed as an important contributing factor in the facilitation and recovery of the therapeutic alliance. </w:t>
      </w:r>
      <w:proofErr w:type="gramStart"/>
      <w:r w:rsidRPr="007B22F5">
        <w:rPr>
          <w:rFonts w:ascii="Arial" w:hAnsi="Arial" w:cs="Arial"/>
          <w:bCs/>
          <w:kern w:val="32"/>
          <w:sz w:val="28"/>
          <w:szCs w:val="28"/>
        </w:rPr>
        <w:t>A  meta</w:t>
      </w:r>
      <w:proofErr w:type="gramEnd"/>
      <w:r w:rsidRPr="007B22F5">
        <w:rPr>
          <w:rFonts w:ascii="Arial" w:hAnsi="Arial" w:cs="Arial"/>
          <w:bCs/>
          <w:kern w:val="32"/>
          <w:sz w:val="28"/>
          <w:szCs w:val="28"/>
        </w:rPr>
        <w:t>-analysis show</w:t>
      </w:r>
      <w:r w:rsidR="000149CE" w:rsidRPr="007B22F5">
        <w:rPr>
          <w:rFonts w:ascii="Arial" w:hAnsi="Arial" w:cs="Arial"/>
          <w:bCs/>
          <w:kern w:val="32"/>
          <w:sz w:val="28"/>
          <w:szCs w:val="28"/>
        </w:rPr>
        <w:t>ed</w:t>
      </w:r>
      <w:r w:rsidRPr="007B22F5">
        <w:rPr>
          <w:rFonts w:ascii="Arial" w:hAnsi="Arial" w:cs="Arial"/>
          <w:bCs/>
          <w:kern w:val="32"/>
          <w:sz w:val="28"/>
          <w:szCs w:val="28"/>
        </w:rPr>
        <w:t xml:space="preserve"> a marked predictor of the strength of this alliance </w:t>
      </w:r>
      <w:r w:rsidR="008C3B7A" w:rsidRPr="007B22F5">
        <w:rPr>
          <w:rFonts w:ascii="Arial" w:hAnsi="Arial" w:cs="Arial"/>
          <w:bCs/>
          <w:kern w:val="32"/>
          <w:sz w:val="28"/>
          <w:szCs w:val="28"/>
        </w:rPr>
        <w:t>wa</w:t>
      </w:r>
      <w:r w:rsidRPr="007B22F5">
        <w:rPr>
          <w:rFonts w:ascii="Arial" w:hAnsi="Arial" w:cs="Arial"/>
          <w:bCs/>
          <w:kern w:val="32"/>
          <w:sz w:val="28"/>
          <w:szCs w:val="28"/>
        </w:rPr>
        <w:t xml:space="preserve">s the client’s own attachment style (which in turn </w:t>
      </w:r>
      <w:r w:rsidR="008C3B7A" w:rsidRPr="007B22F5">
        <w:rPr>
          <w:rFonts w:ascii="Arial" w:hAnsi="Arial" w:cs="Arial"/>
          <w:bCs/>
          <w:kern w:val="32"/>
          <w:sz w:val="28"/>
          <w:szCs w:val="28"/>
        </w:rPr>
        <w:t>was</w:t>
      </w:r>
      <w:r w:rsidRPr="007B22F5">
        <w:rPr>
          <w:rFonts w:ascii="Arial" w:hAnsi="Arial" w:cs="Arial"/>
          <w:bCs/>
          <w:kern w:val="32"/>
          <w:sz w:val="28"/>
          <w:szCs w:val="28"/>
        </w:rPr>
        <w:t xml:space="preserve"> recognised as one of the two main predictors of the positive outcome of therapy. Slade (2008).</w:t>
      </w:r>
    </w:p>
    <w:p w14:paraId="789D51B5" w14:textId="77777777" w:rsidR="00810ECB" w:rsidRPr="007B22F5" w:rsidRDefault="00810ECB" w:rsidP="007B22F5">
      <w:pPr>
        <w:autoSpaceDE w:val="0"/>
        <w:autoSpaceDN w:val="0"/>
        <w:adjustRightInd w:val="0"/>
        <w:spacing w:line="360" w:lineRule="auto"/>
        <w:contextualSpacing/>
        <w:rPr>
          <w:rFonts w:ascii="Arial" w:hAnsi="Arial" w:cs="Arial"/>
          <w:sz w:val="28"/>
          <w:szCs w:val="28"/>
        </w:rPr>
      </w:pPr>
    </w:p>
    <w:p w14:paraId="65F7ADF4" w14:textId="055AC2EE" w:rsidR="009E6F88" w:rsidRPr="007B22F5" w:rsidRDefault="00810ECB" w:rsidP="007B22F5">
      <w:pPr>
        <w:spacing w:line="360" w:lineRule="auto"/>
        <w:rPr>
          <w:rFonts w:ascii="Arial" w:hAnsi="Arial" w:cs="Arial"/>
          <w:sz w:val="28"/>
          <w:szCs w:val="28"/>
        </w:rPr>
      </w:pPr>
      <w:r w:rsidRPr="007B22F5">
        <w:rPr>
          <w:rFonts w:ascii="Arial" w:hAnsi="Arial" w:cs="Arial"/>
          <w:sz w:val="28"/>
          <w:szCs w:val="28"/>
        </w:rPr>
        <w:t xml:space="preserve">The purpose of this research </w:t>
      </w:r>
      <w:r w:rsidR="008C3B7A" w:rsidRPr="007B22F5">
        <w:rPr>
          <w:rFonts w:ascii="Arial" w:hAnsi="Arial" w:cs="Arial"/>
          <w:sz w:val="28"/>
          <w:szCs w:val="28"/>
        </w:rPr>
        <w:t>was</w:t>
      </w:r>
      <w:r w:rsidRPr="007B22F5">
        <w:rPr>
          <w:rFonts w:ascii="Arial" w:hAnsi="Arial" w:cs="Arial"/>
          <w:sz w:val="28"/>
          <w:szCs w:val="28"/>
        </w:rPr>
        <w:t xml:space="preserve"> to </w:t>
      </w:r>
      <w:r w:rsidR="00BF29AE" w:rsidRPr="007B22F5">
        <w:rPr>
          <w:rFonts w:ascii="Arial" w:hAnsi="Arial" w:cs="Arial"/>
          <w:sz w:val="28"/>
          <w:szCs w:val="28"/>
        </w:rPr>
        <w:t>revisit a pilot project</w:t>
      </w:r>
      <w:r w:rsidR="009E6F88" w:rsidRPr="007B22F5">
        <w:rPr>
          <w:rFonts w:ascii="Arial" w:hAnsi="Arial" w:cs="Arial"/>
          <w:sz w:val="28"/>
          <w:szCs w:val="28"/>
        </w:rPr>
        <w:t xml:space="preserve"> Whithouse (2018) </w:t>
      </w:r>
      <w:r w:rsidRPr="007B22F5">
        <w:rPr>
          <w:rFonts w:ascii="Arial" w:hAnsi="Arial" w:cs="Arial"/>
          <w:sz w:val="28"/>
          <w:szCs w:val="28"/>
        </w:rPr>
        <w:t>explor</w:t>
      </w:r>
      <w:r w:rsidR="009E6F88" w:rsidRPr="007B22F5">
        <w:rPr>
          <w:rFonts w:ascii="Arial" w:hAnsi="Arial" w:cs="Arial"/>
          <w:sz w:val="28"/>
          <w:szCs w:val="28"/>
        </w:rPr>
        <w:t>ing</w:t>
      </w:r>
      <w:r w:rsidRPr="007B22F5">
        <w:rPr>
          <w:rFonts w:ascii="Arial" w:hAnsi="Arial" w:cs="Arial"/>
          <w:sz w:val="28"/>
          <w:szCs w:val="28"/>
        </w:rPr>
        <w:t xml:space="preserve"> my relationship, as therapist, with my own attachment style in the context of relating to clients in the psychotherapeutic encounter. The topic ha</w:t>
      </w:r>
      <w:r w:rsidR="008C3B7A" w:rsidRPr="007B22F5">
        <w:rPr>
          <w:rFonts w:ascii="Arial" w:hAnsi="Arial" w:cs="Arial"/>
          <w:sz w:val="28"/>
          <w:szCs w:val="28"/>
        </w:rPr>
        <w:t>d</w:t>
      </w:r>
      <w:r w:rsidRPr="007B22F5">
        <w:rPr>
          <w:rFonts w:ascii="Arial" w:hAnsi="Arial" w:cs="Arial"/>
          <w:sz w:val="28"/>
          <w:szCs w:val="28"/>
        </w:rPr>
        <w:t xml:space="preserve"> social relevance because the nature of our attachment governs the way we relate to others, our social and intergenerational competence and the quality and expectations of relationships. The project therefore ha</w:t>
      </w:r>
      <w:r w:rsidR="008C3B7A" w:rsidRPr="007B22F5">
        <w:rPr>
          <w:rFonts w:ascii="Arial" w:hAnsi="Arial" w:cs="Arial"/>
          <w:sz w:val="28"/>
          <w:szCs w:val="28"/>
        </w:rPr>
        <w:t>d</w:t>
      </w:r>
      <w:r w:rsidRPr="007B22F5">
        <w:rPr>
          <w:rFonts w:ascii="Arial" w:hAnsi="Arial" w:cs="Arial"/>
          <w:sz w:val="28"/>
          <w:szCs w:val="28"/>
        </w:rPr>
        <w:t xml:space="preserve"> both personal and professional relevance</w:t>
      </w:r>
      <w:r w:rsidR="00E06B2F" w:rsidRPr="007B22F5">
        <w:rPr>
          <w:rFonts w:ascii="Arial" w:hAnsi="Arial" w:cs="Arial"/>
          <w:sz w:val="28"/>
          <w:szCs w:val="28"/>
        </w:rPr>
        <w:t xml:space="preserve"> but w</w:t>
      </w:r>
      <w:r w:rsidR="008C3B7A" w:rsidRPr="007B22F5">
        <w:rPr>
          <w:rFonts w:ascii="Arial" w:hAnsi="Arial" w:cs="Arial"/>
          <w:sz w:val="28"/>
          <w:szCs w:val="28"/>
        </w:rPr>
        <w:t>as</w:t>
      </w:r>
      <w:r w:rsidR="00E06B2F" w:rsidRPr="007B22F5">
        <w:rPr>
          <w:rFonts w:ascii="Arial" w:hAnsi="Arial" w:cs="Arial"/>
          <w:sz w:val="28"/>
          <w:szCs w:val="28"/>
        </w:rPr>
        <w:t xml:space="preserve"> </w:t>
      </w:r>
      <w:proofErr w:type="spellStart"/>
      <w:r w:rsidR="00E06B2F" w:rsidRPr="007B22F5">
        <w:rPr>
          <w:rFonts w:ascii="Arial" w:hAnsi="Arial" w:cs="Arial"/>
          <w:sz w:val="28"/>
          <w:szCs w:val="28"/>
        </w:rPr>
        <w:t>boundaried</w:t>
      </w:r>
      <w:proofErr w:type="spellEnd"/>
      <w:r w:rsidR="00E06B2F" w:rsidRPr="007B22F5">
        <w:rPr>
          <w:rFonts w:ascii="Arial" w:hAnsi="Arial" w:cs="Arial"/>
          <w:sz w:val="28"/>
          <w:szCs w:val="28"/>
        </w:rPr>
        <w:t xml:space="preserve"> by time, focus and contributo</w:t>
      </w:r>
      <w:r w:rsidR="00472E6B" w:rsidRPr="007B22F5">
        <w:rPr>
          <w:rFonts w:ascii="Arial" w:hAnsi="Arial" w:cs="Arial"/>
          <w:sz w:val="28"/>
          <w:szCs w:val="28"/>
        </w:rPr>
        <w:t>r</w:t>
      </w:r>
      <w:r w:rsidR="00E06B2F" w:rsidRPr="007B22F5">
        <w:rPr>
          <w:rFonts w:ascii="Arial" w:hAnsi="Arial" w:cs="Arial"/>
          <w:sz w:val="28"/>
          <w:szCs w:val="28"/>
        </w:rPr>
        <w:t>s</w:t>
      </w:r>
      <w:r w:rsidRPr="007B22F5">
        <w:rPr>
          <w:rFonts w:ascii="Arial" w:hAnsi="Arial" w:cs="Arial"/>
          <w:sz w:val="28"/>
          <w:szCs w:val="28"/>
        </w:rPr>
        <w:t xml:space="preserve">. </w:t>
      </w:r>
      <w:r w:rsidR="009E6F88" w:rsidRPr="007B22F5">
        <w:rPr>
          <w:rFonts w:ascii="Arial" w:hAnsi="Arial" w:cs="Arial"/>
          <w:sz w:val="28"/>
          <w:szCs w:val="28"/>
        </w:rPr>
        <w:t xml:space="preserve">This imposition of structure, framework and time was the cause of </w:t>
      </w:r>
      <w:r w:rsidR="000149CE" w:rsidRPr="007B22F5">
        <w:rPr>
          <w:rFonts w:ascii="Arial" w:hAnsi="Arial" w:cs="Arial"/>
          <w:sz w:val="28"/>
          <w:szCs w:val="28"/>
        </w:rPr>
        <w:t>limitations</w:t>
      </w:r>
      <w:r w:rsidR="009E6F88" w:rsidRPr="007B22F5">
        <w:rPr>
          <w:rFonts w:ascii="Arial" w:hAnsi="Arial" w:cs="Arial"/>
          <w:sz w:val="28"/>
          <w:szCs w:val="28"/>
        </w:rPr>
        <w:t xml:space="preserve"> in part of the pilot project </w:t>
      </w:r>
      <w:proofErr w:type="gramStart"/>
      <w:r w:rsidR="009E6F88" w:rsidRPr="007B22F5">
        <w:rPr>
          <w:rFonts w:ascii="Arial" w:hAnsi="Arial" w:cs="Arial"/>
          <w:sz w:val="28"/>
          <w:szCs w:val="28"/>
        </w:rPr>
        <w:t>with regard to</w:t>
      </w:r>
      <w:proofErr w:type="gramEnd"/>
      <w:r w:rsidR="009E6F88" w:rsidRPr="007B22F5">
        <w:rPr>
          <w:rFonts w:ascii="Arial" w:hAnsi="Arial" w:cs="Arial"/>
          <w:sz w:val="28"/>
          <w:szCs w:val="28"/>
        </w:rPr>
        <w:t xml:space="preserve"> certain phases. The revisiting of the questions raised</w:t>
      </w:r>
      <w:r w:rsidR="0088258F" w:rsidRPr="007B22F5">
        <w:rPr>
          <w:rFonts w:ascii="Arial" w:hAnsi="Arial" w:cs="Arial"/>
          <w:sz w:val="28"/>
          <w:szCs w:val="28"/>
        </w:rPr>
        <w:t xml:space="preserve"> by the pilot project form</w:t>
      </w:r>
      <w:r w:rsidR="008C3B7A" w:rsidRPr="007B22F5">
        <w:rPr>
          <w:rFonts w:ascii="Arial" w:hAnsi="Arial" w:cs="Arial"/>
          <w:sz w:val="28"/>
          <w:szCs w:val="28"/>
        </w:rPr>
        <w:t>ed</w:t>
      </w:r>
      <w:r w:rsidR="0088258F" w:rsidRPr="007B22F5">
        <w:rPr>
          <w:rFonts w:ascii="Arial" w:hAnsi="Arial" w:cs="Arial"/>
          <w:sz w:val="28"/>
          <w:szCs w:val="28"/>
        </w:rPr>
        <w:t xml:space="preserve"> the background context</w:t>
      </w:r>
      <w:r w:rsidR="000149CE" w:rsidRPr="007B22F5">
        <w:rPr>
          <w:rFonts w:ascii="Arial" w:hAnsi="Arial" w:cs="Arial"/>
          <w:sz w:val="28"/>
          <w:szCs w:val="28"/>
        </w:rPr>
        <w:t xml:space="preserve"> of this project</w:t>
      </w:r>
      <w:r w:rsidR="0088258F" w:rsidRPr="007B22F5">
        <w:rPr>
          <w:rFonts w:ascii="Arial" w:hAnsi="Arial" w:cs="Arial"/>
          <w:sz w:val="28"/>
          <w:szCs w:val="28"/>
        </w:rPr>
        <w:t>.</w:t>
      </w:r>
    </w:p>
    <w:p w14:paraId="3282BDD7" w14:textId="674D893E" w:rsidR="00810ECB" w:rsidRPr="00412AF9" w:rsidRDefault="00810ECB" w:rsidP="00D50C48">
      <w:pPr>
        <w:spacing w:line="360" w:lineRule="auto"/>
        <w:rPr>
          <w:rFonts w:ascii="Arial" w:hAnsi="Arial" w:cs="Arial"/>
          <w:i/>
          <w:sz w:val="28"/>
          <w:szCs w:val="28"/>
        </w:rPr>
      </w:pPr>
      <w:r w:rsidRPr="00412AF9">
        <w:rPr>
          <w:rFonts w:ascii="Arial" w:hAnsi="Arial" w:cs="Arial"/>
          <w:i/>
          <w:sz w:val="28"/>
          <w:szCs w:val="28"/>
        </w:rPr>
        <w:lastRenderedPageBreak/>
        <w:t>Method:</w:t>
      </w:r>
      <w:r w:rsidRPr="00412AF9">
        <w:rPr>
          <w:rFonts w:ascii="Arial" w:hAnsi="Arial" w:cs="Arial"/>
          <w:sz w:val="28"/>
          <w:szCs w:val="28"/>
        </w:rPr>
        <w:t xml:space="preserve"> </w:t>
      </w:r>
      <w:r w:rsidRPr="00412AF9">
        <w:rPr>
          <w:rFonts w:ascii="Arial" w:hAnsi="Arial" w:cs="Arial"/>
          <w:bCs/>
          <w:sz w:val="28"/>
          <w:szCs w:val="28"/>
        </w:rPr>
        <w:t xml:space="preserve">Since my own philosophy </w:t>
      </w:r>
      <w:r w:rsidR="008C3B7A" w:rsidRPr="00412AF9">
        <w:rPr>
          <w:rFonts w:ascii="Arial" w:hAnsi="Arial" w:cs="Arial"/>
          <w:bCs/>
          <w:sz w:val="28"/>
          <w:szCs w:val="28"/>
        </w:rPr>
        <w:t>was</w:t>
      </w:r>
      <w:r w:rsidRPr="00412AF9">
        <w:rPr>
          <w:rFonts w:ascii="Arial" w:hAnsi="Arial" w:cs="Arial"/>
          <w:bCs/>
          <w:sz w:val="28"/>
          <w:szCs w:val="28"/>
        </w:rPr>
        <w:t xml:space="preserve"> relativist </w:t>
      </w:r>
      <w:r w:rsidR="00196229" w:rsidRPr="00412AF9">
        <w:rPr>
          <w:rFonts w:ascii="Arial" w:hAnsi="Arial" w:cs="Arial"/>
          <w:bCs/>
          <w:sz w:val="28"/>
          <w:szCs w:val="28"/>
        </w:rPr>
        <w:t>and o</w:t>
      </w:r>
      <w:r w:rsidRPr="00412AF9">
        <w:rPr>
          <w:rFonts w:ascii="Arial" w:hAnsi="Arial" w:cs="Arial"/>
          <w:bCs/>
          <w:sz w:val="28"/>
          <w:szCs w:val="28"/>
        </w:rPr>
        <w:t>ntologically constructivist in nature the subject of this project, for me, len</w:t>
      </w:r>
      <w:r w:rsidR="008C3B7A" w:rsidRPr="00412AF9">
        <w:rPr>
          <w:rFonts w:ascii="Arial" w:hAnsi="Arial" w:cs="Arial"/>
          <w:bCs/>
          <w:sz w:val="28"/>
          <w:szCs w:val="28"/>
        </w:rPr>
        <w:t>t</w:t>
      </w:r>
      <w:r w:rsidRPr="00412AF9">
        <w:rPr>
          <w:rFonts w:ascii="Arial" w:hAnsi="Arial" w:cs="Arial"/>
          <w:bCs/>
          <w:sz w:val="28"/>
          <w:szCs w:val="28"/>
        </w:rPr>
        <w:t xml:space="preserve"> itself to an epistemologically emic approach. It follow</w:t>
      </w:r>
      <w:r w:rsidR="008C3B7A" w:rsidRPr="00412AF9">
        <w:rPr>
          <w:rFonts w:ascii="Arial" w:hAnsi="Arial" w:cs="Arial"/>
          <w:bCs/>
          <w:sz w:val="28"/>
          <w:szCs w:val="28"/>
        </w:rPr>
        <w:t>ed</w:t>
      </w:r>
      <w:r w:rsidRPr="00412AF9">
        <w:rPr>
          <w:rFonts w:ascii="Arial" w:hAnsi="Arial" w:cs="Arial"/>
          <w:bCs/>
          <w:sz w:val="28"/>
          <w:szCs w:val="28"/>
        </w:rPr>
        <w:t xml:space="preserve"> that I choose a narrative, phenomenological, qualitative, single case study to </w:t>
      </w:r>
      <w:r w:rsidR="00E06B2F" w:rsidRPr="00412AF9">
        <w:rPr>
          <w:rFonts w:ascii="Arial" w:hAnsi="Arial" w:cs="Arial"/>
          <w:bCs/>
          <w:sz w:val="28"/>
          <w:szCs w:val="28"/>
        </w:rPr>
        <w:t>process</w:t>
      </w:r>
      <w:r w:rsidRPr="00412AF9">
        <w:rPr>
          <w:rFonts w:ascii="Arial" w:hAnsi="Arial" w:cs="Arial"/>
          <w:bCs/>
          <w:sz w:val="28"/>
          <w:szCs w:val="28"/>
        </w:rPr>
        <w:t xml:space="preserve"> this research’s data collection and analysis relying on storytelling, context, indwelling, introspection, interviews with self, internal reflection, tacit knowing, intuition, focussing and finally thematic analysis of both primary and secondary data. With the nature of the question/concern being experiential I </w:t>
      </w:r>
      <w:r w:rsidR="008C3B7A" w:rsidRPr="00412AF9">
        <w:rPr>
          <w:rFonts w:ascii="Arial" w:hAnsi="Arial" w:cs="Arial"/>
          <w:bCs/>
          <w:sz w:val="28"/>
          <w:szCs w:val="28"/>
        </w:rPr>
        <w:t>used</w:t>
      </w:r>
      <w:r w:rsidRPr="00412AF9">
        <w:rPr>
          <w:rFonts w:ascii="Arial" w:hAnsi="Arial" w:cs="Arial"/>
          <w:bCs/>
          <w:sz w:val="28"/>
          <w:szCs w:val="28"/>
        </w:rPr>
        <w:t xml:space="preserve"> heuristic research to address it</w:t>
      </w:r>
      <w:r w:rsidRPr="00412AF9">
        <w:rPr>
          <w:rFonts w:ascii="Arial" w:hAnsi="Arial" w:cs="Arial"/>
          <w:sz w:val="28"/>
          <w:szCs w:val="28"/>
          <w:lang w:val="cy-GB"/>
        </w:rPr>
        <w:t xml:space="preserve"> </w:t>
      </w:r>
    </w:p>
    <w:p w14:paraId="5CB9BB51" w14:textId="5F5E98C4" w:rsidR="00810ECB" w:rsidRPr="00412AF9" w:rsidRDefault="00810ECB" w:rsidP="00D50C48">
      <w:pPr>
        <w:spacing w:line="360" w:lineRule="auto"/>
        <w:rPr>
          <w:rFonts w:ascii="Arial" w:hAnsi="Arial" w:cs="Arial"/>
          <w:sz w:val="28"/>
          <w:szCs w:val="28"/>
        </w:rPr>
      </w:pPr>
      <w:r w:rsidRPr="00412AF9">
        <w:rPr>
          <w:rFonts w:ascii="Arial" w:hAnsi="Arial" w:cs="Arial"/>
          <w:i/>
          <w:sz w:val="28"/>
          <w:szCs w:val="28"/>
        </w:rPr>
        <w:t>Participants:</w:t>
      </w:r>
      <w:r w:rsidRPr="00412AF9">
        <w:rPr>
          <w:rFonts w:ascii="Arial" w:hAnsi="Arial" w:cs="Arial"/>
          <w:sz w:val="28"/>
          <w:szCs w:val="28"/>
        </w:rPr>
        <w:t xml:space="preserve"> As the focus of this research revolve</w:t>
      </w:r>
      <w:r w:rsidR="008C3B7A" w:rsidRPr="00412AF9">
        <w:rPr>
          <w:rFonts w:ascii="Arial" w:hAnsi="Arial" w:cs="Arial"/>
          <w:sz w:val="28"/>
          <w:szCs w:val="28"/>
        </w:rPr>
        <w:t>d</w:t>
      </w:r>
      <w:r w:rsidRPr="00412AF9">
        <w:rPr>
          <w:rFonts w:ascii="Arial" w:hAnsi="Arial" w:cs="Arial"/>
          <w:sz w:val="28"/>
          <w:szCs w:val="28"/>
        </w:rPr>
        <w:t xml:space="preserve"> around my </w:t>
      </w:r>
      <w:r w:rsidR="00C925A2" w:rsidRPr="00412AF9">
        <w:rPr>
          <w:rFonts w:ascii="Arial" w:hAnsi="Arial" w:cs="Arial"/>
          <w:sz w:val="28"/>
          <w:szCs w:val="28"/>
        </w:rPr>
        <w:t xml:space="preserve">own personal </w:t>
      </w:r>
      <w:r w:rsidRPr="00412AF9">
        <w:rPr>
          <w:rFonts w:ascii="Arial" w:hAnsi="Arial" w:cs="Arial"/>
          <w:sz w:val="28"/>
          <w:szCs w:val="28"/>
        </w:rPr>
        <w:t xml:space="preserve">experiences and phenomena of growing </w:t>
      </w:r>
      <w:r w:rsidR="009A70E5" w:rsidRPr="00412AF9">
        <w:rPr>
          <w:rFonts w:ascii="Arial" w:hAnsi="Arial" w:cs="Arial"/>
          <w:sz w:val="28"/>
          <w:szCs w:val="28"/>
        </w:rPr>
        <w:t>and developing my unique attachment style</w:t>
      </w:r>
      <w:r w:rsidRPr="00412AF9">
        <w:rPr>
          <w:rFonts w:ascii="Arial" w:hAnsi="Arial" w:cs="Arial"/>
          <w:sz w:val="28"/>
          <w:szCs w:val="28"/>
        </w:rPr>
        <w:t xml:space="preserve"> it is only logical that I use a case study approach with myself as sole participant and researcher</w:t>
      </w:r>
    </w:p>
    <w:p w14:paraId="1E9B1056" w14:textId="2E5F27D3" w:rsidR="00810ECB" w:rsidRPr="00412AF9" w:rsidRDefault="009A70E5" w:rsidP="00D50C48">
      <w:pPr>
        <w:spacing w:line="360" w:lineRule="auto"/>
        <w:rPr>
          <w:rFonts w:ascii="Arial" w:hAnsi="Arial" w:cs="Arial"/>
          <w:sz w:val="28"/>
          <w:szCs w:val="28"/>
        </w:rPr>
      </w:pPr>
      <w:r w:rsidRPr="00412AF9">
        <w:rPr>
          <w:rFonts w:ascii="Arial" w:hAnsi="Arial" w:cs="Arial"/>
          <w:i/>
          <w:sz w:val="28"/>
          <w:szCs w:val="28"/>
        </w:rPr>
        <w:t>Key words: attachment</w:t>
      </w:r>
      <w:r w:rsidR="004D0599" w:rsidRPr="00412AF9">
        <w:rPr>
          <w:rFonts w:ascii="Arial" w:hAnsi="Arial" w:cs="Arial"/>
          <w:i/>
          <w:sz w:val="28"/>
          <w:szCs w:val="28"/>
        </w:rPr>
        <w:t xml:space="preserve"> </w:t>
      </w:r>
      <w:proofErr w:type="gramStart"/>
      <w:r w:rsidR="004D0599" w:rsidRPr="00412AF9">
        <w:rPr>
          <w:rFonts w:ascii="Arial" w:hAnsi="Arial" w:cs="Arial"/>
          <w:i/>
          <w:sz w:val="28"/>
          <w:szCs w:val="28"/>
        </w:rPr>
        <w:t xml:space="preserve">theory </w:t>
      </w:r>
      <w:r w:rsidRPr="00412AF9">
        <w:rPr>
          <w:rFonts w:ascii="Arial" w:hAnsi="Arial" w:cs="Arial"/>
          <w:i/>
          <w:sz w:val="28"/>
          <w:szCs w:val="28"/>
        </w:rPr>
        <w:t>,</w:t>
      </w:r>
      <w:proofErr w:type="gramEnd"/>
      <w:r w:rsidRPr="00412AF9">
        <w:rPr>
          <w:rFonts w:ascii="Arial" w:hAnsi="Arial" w:cs="Arial"/>
          <w:i/>
          <w:sz w:val="28"/>
          <w:szCs w:val="28"/>
        </w:rPr>
        <w:t xml:space="preserve"> heuristic, </w:t>
      </w:r>
      <w:proofErr w:type="spellStart"/>
      <w:r w:rsidR="00DB4ADA" w:rsidRPr="00412AF9">
        <w:rPr>
          <w:rFonts w:ascii="Arial" w:hAnsi="Arial" w:cs="Arial"/>
          <w:i/>
          <w:sz w:val="28"/>
          <w:szCs w:val="28"/>
        </w:rPr>
        <w:t>atunement</w:t>
      </w:r>
      <w:proofErr w:type="spellEnd"/>
      <w:r w:rsidR="00B45B93" w:rsidRPr="00412AF9">
        <w:rPr>
          <w:rFonts w:ascii="Arial" w:hAnsi="Arial" w:cs="Arial"/>
          <w:i/>
          <w:sz w:val="28"/>
          <w:szCs w:val="28"/>
        </w:rPr>
        <w:t>,</w:t>
      </w:r>
      <w:r w:rsidR="0021580D" w:rsidRPr="00412AF9">
        <w:rPr>
          <w:rFonts w:ascii="Arial" w:hAnsi="Arial" w:cs="Arial"/>
          <w:i/>
          <w:sz w:val="28"/>
          <w:szCs w:val="28"/>
        </w:rPr>
        <w:t xml:space="preserve"> </w:t>
      </w:r>
      <w:r w:rsidRPr="00412AF9">
        <w:rPr>
          <w:rFonts w:ascii="Arial" w:hAnsi="Arial" w:cs="Arial"/>
          <w:i/>
          <w:sz w:val="28"/>
          <w:szCs w:val="28"/>
        </w:rPr>
        <w:t>phenomena</w:t>
      </w:r>
      <w:r w:rsidR="00C16631" w:rsidRPr="00412AF9">
        <w:rPr>
          <w:rFonts w:ascii="Arial" w:hAnsi="Arial" w:cs="Arial"/>
          <w:i/>
          <w:sz w:val="28"/>
          <w:szCs w:val="28"/>
        </w:rPr>
        <w:t>,</w:t>
      </w:r>
      <w:r w:rsidR="0085448C" w:rsidRPr="00412AF9">
        <w:rPr>
          <w:rFonts w:ascii="Arial" w:hAnsi="Arial" w:cs="Arial"/>
          <w:i/>
          <w:sz w:val="28"/>
          <w:szCs w:val="28"/>
        </w:rPr>
        <w:t xml:space="preserve"> boarding school syndrome</w:t>
      </w:r>
      <w:r w:rsidR="00B25D43" w:rsidRPr="00412AF9">
        <w:rPr>
          <w:rFonts w:ascii="Arial" w:hAnsi="Arial" w:cs="Arial"/>
          <w:i/>
          <w:sz w:val="28"/>
          <w:szCs w:val="28"/>
        </w:rPr>
        <w:t xml:space="preserve">, strategic </w:t>
      </w:r>
      <w:r w:rsidR="00080113" w:rsidRPr="00412AF9">
        <w:rPr>
          <w:rFonts w:ascii="Arial" w:hAnsi="Arial" w:cs="Arial"/>
          <w:i/>
          <w:sz w:val="28"/>
          <w:szCs w:val="28"/>
        </w:rPr>
        <w:t xml:space="preserve">survival </w:t>
      </w:r>
      <w:r w:rsidR="00B25D43" w:rsidRPr="00412AF9">
        <w:rPr>
          <w:rFonts w:ascii="Arial" w:hAnsi="Arial" w:cs="Arial"/>
          <w:i/>
          <w:sz w:val="28"/>
          <w:szCs w:val="28"/>
        </w:rPr>
        <w:t>personali</w:t>
      </w:r>
      <w:r w:rsidR="00080113" w:rsidRPr="00412AF9">
        <w:rPr>
          <w:rFonts w:ascii="Arial" w:hAnsi="Arial" w:cs="Arial"/>
          <w:i/>
          <w:sz w:val="28"/>
          <w:szCs w:val="28"/>
        </w:rPr>
        <w:t>t</w:t>
      </w:r>
      <w:r w:rsidR="00DF0A89" w:rsidRPr="00412AF9">
        <w:rPr>
          <w:rFonts w:ascii="Arial" w:hAnsi="Arial" w:cs="Arial"/>
          <w:i/>
          <w:sz w:val="28"/>
          <w:szCs w:val="28"/>
        </w:rPr>
        <w:t>y</w:t>
      </w:r>
      <w:r w:rsidR="00B1059B" w:rsidRPr="00412AF9">
        <w:rPr>
          <w:rFonts w:ascii="Arial" w:hAnsi="Arial" w:cs="Arial"/>
          <w:i/>
          <w:sz w:val="28"/>
          <w:szCs w:val="28"/>
        </w:rPr>
        <w:t>, avoi</w:t>
      </w:r>
      <w:r w:rsidR="006747BE" w:rsidRPr="00412AF9">
        <w:rPr>
          <w:rFonts w:ascii="Arial" w:hAnsi="Arial" w:cs="Arial"/>
          <w:i/>
          <w:sz w:val="28"/>
          <w:szCs w:val="28"/>
        </w:rPr>
        <w:t>d</w:t>
      </w:r>
      <w:r w:rsidR="00B1059B" w:rsidRPr="00412AF9">
        <w:rPr>
          <w:rFonts w:ascii="Arial" w:hAnsi="Arial" w:cs="Arial"/>
          <w:i/>
          <w:sz w:val="28"/>
          <w:szCs w:val="28"/>
        </w:rPr>
        <w:t>ant</w:t>
      </w:r>
      <w:r w:rsidR="00810ECB" w:rsidRPr="00412AF9">
        <w:rPr>
          <w:rFonts w:ascii="Arial" w:hAnsi="Arial" w:cs="Arial"/>
          <w:i/>
          <w:sz w:val="28"/>
          <w:szCs w:val="28"/>
        </w:rPr>
        <w:t xml:space="preserve"> </w:t>
      </w:r>
    </w:p>
    <w:p w14:paraId="445DF0B0" w14:textId="28C172FB" w:rsidR="00810ECB" w:rsidRPr="00412AF9" w:rsidRDefault="00810ECB" w:rsidP="00D50C48">
      <w:pPr>
        <w:pStyle w:val="Heading1"/>
        <w:spacing w:line="360" w:lineRule="auto"/>
        <w:rPr>
          <w:rFonts w:ascii="Arial" w:hAnsi="Arial" w:cs="Arial"/>
        </w:rPr>
      </w:pPr>
      <w:bookmarkStart w:id="4" w:name="_Toc27059409"/>
      <w:r w:rsidRPr="00412AF9">
        <w:rPr>
          <w:rFonts w:ascii="Arial" w:hAnsi="Arial" w:cs="Arial"/>
        </w:rPr>
        <w:t>Chapter I – Introduction</w:t>
      </w:r>
      <w:bookmarkEnd w:id="4"/>
      <w:r w:rsidRPr="00412AF9">
        <w:rPr>
          <w:rFonts w:ascii="Arial" w:hAnsi="Arial" w:cs="Arial"/>
        </w:rPr>
        <w:t xml:space="preserve"> </w:t>
      </w:r>
    </w:p>
    <w:p w14:paraId="62E764FB" w14:textId="77777777" w:rsidR="00810ECB" w:rsidRPr="00412AF9" w:rsidRDefault="00810ECB" w:rsidP="00D50C48">
      <w:pPr>
        <w:spacing w:line="360" w:lineRule="auto"/>
        <w:rPr>
          <w:rFonts w:ascii="Arial" w:hAnsi="Arial" w:cs="Arial"/>
          <w:sz w:val="28"/>
          <w:szCs w:val="28"/>
        </w:rPr>
      </w:pPr>
    </w:p>
    <w:p w14:paraId="6219D13D" w14:textId="492E77CE" w:rsidR="00810ECB" w:rsidRPr="00412AF9" w:rsidRDefault="00810ECB" w:rsidP="00D50C48">
      <w:pPr>
        <w:spacing w:line="360" w:lineRule="auto"/>
        <w:rPr>
          <w:rFonts w:ascii="Arial" w:hAnsi="Arial" w:cs="Arial"/>
          <w:sz w:val="28"/>
          <w:szCs w:val="28"/>
        </w:rPr>
      </w:pPr>
      <w:r w:rsidRPr="00412AF9">
        <w:rPr>
          <w:rFonts w:ascii="Arial" w:hAnsi="Arial" w:cs="Arial"/>
          <w:sz w:val="28"/>
          <w:szCs w:val="28"/>
        </w:rPr>
        <w:t xml:space="preserve">“Young children, who for whatever reason are deprived of the continuous care and attention of a mother or a substitute-mother, are not only temporarily disturbed by such deprivation, but may in some cases suffer long-term effects which persist”. </w:t>
      </w:r>
      <w:r w:rsidR="009123E2" w:rsidRPr="00412AF9">
        <w:rPr>
          <w:rFonts w:ascii="Arial" w:hAnsi="Arial" w:cs="Arial"/>
          <w:color w:val="00B0F0"/>
          <w:sz w:val="28"/>
          <w:szCs w:val="28"/>
        </w:rPr>
        <w:t>Bowlby et al (</w:t>
      </w:r>
      <w:proofErr w:type="gramStart"/>
      <w:r w:rsidR="009123E2" w:rsidRPr="00412AF9">
        <w:rPr>
          <w:rFonts w:ascii="Arial" w:hAnsi="Arial" w:cs="Arial"/>
          <w:color w:val="00B0F0"/>
          <w:sz w:val="28"/>
          <w:szCs w:val="28"/>
        </w:rPr>
        <w:t>1956 .</w:t>
      </w:r>
      <w:proofErr w:type="gramEnd"/>
      <w:r w:rsidR="009123E2" w:rsidRPr="00412AF9">
        <w:rPr>
          <w:rFonts w:ascii="Arial" w:hAnsi="Arial" w:cs="Arial"/>
          <w:color w:val="00B0F0"/>
          <w:sz w:val="28"/>
          <w:szCs w:val="28"/>
        </w:rPr>
        <w:t>p.112</w:t>
      </w:r>
      <w:r w:rsidRPr="00412AF9">
        <w:rPr>
          <w:rFonts w:ascii="Arial" w:hAnsi="Arial" w:cs="Arial"/>
          <w:color w:val="00B0F0"/>
          <w:sz w:val="28"/>
          <w:szCs w:val="28"/>
        </w:rPr>
        <w:t>)</w:t>
      </w:r>
    </w:p>
    <w:p w14:paraId="137D0C1F" w14:textId="2DA4325F" w:rsidR="00810ECB" w:rsidRDefault="00810ECB" w:rsidP="00D50C48">
      <w:pPr>
        <w:spacing w:line="360" w:lineRule="auto"/>
        <w:rPr>
          <w:rFonts w:ascii="Arial" w:hAnsi="Arial" w:cs="Arial"/>
          <w:sz w:val="28"/>
          <w:szCs w:val="28"/>
        </w:rPr>
      </w:pPr>
      <w:r w:rsidRPr="00412AF9">
        <w:rPr>
          <w:rFonts w:ascii="Arial" w:hAnsi="Arial" w:cs="Arial"/>
          <w:sz w:val="28"/>
          <w:szCs w:val="28"/>
        </w:rPr>
        <w:t xml:space="preserve">Attachment Style, a factor of our psychological makeup that we all share whether secure or insecure, </w:t>
      </w:r>
      <w:r w:rsidR="00232BB2" w:rsidRPr="00412AF9">
        <w:rPr>
          <w:rFonts w:ascii="Arial" w:hAnsi="Arial" w:cs="Arial"/>
          <w:sz w:val="28"/>
          <w:szCs w:val="28"/>
        </w:rPr>
        <w:t>was</w:t>
      </w:r>
      <w:r w:rsidRPr="00412AF9">
        <w:rPr>
          <w:rFonts w:ascii="Arial" w:hAnsi="Arial" w:cs="Arial"/>
          <w:sz w:val="28"/>
          <w:szCs w:val="28"/>
        </w:rPr>
        <w:t xml:space="preserve"> central to this research project. It forms a blueprint for our relationships in later life </w:t>
      </w:r>
      <w:r w:rsidRPr="00412AF9">
        <w:rPr>
          <w:rFonts w:ascii="Arial" w:hAnsi="Arial" w:cs="Arial"/>
          <w:color w:val="00B0F0"/>
          <w:sz w:val="28"/>
          <w:szCs w:val="28"/>
        </w:rPr>
        <w:t xml:space="preserve">(Schneider, </w:t>
      </w:r>
      <w:proofErr w:type="spellStart"/>
      <w:r w:rsidRPr="00412AF9">
        <w:rPr>
          <w:rFonts w:ascii="Arial" w:hAnsi="Arial" w:cs="Arial"/>
          <w:color w:val="00B0F0"/>
          <w:sz w:val="28"/>
          <w:szCs w:val="28"/>
        </w:rPr>
        <w:t>Gruman</w:t>
      </w:r>
      <w:proofErr w:type="spellEnd"/>
      <w:r w:rsidRPr="00412AF9">
        <w:rPr>
          <w:rFonts w:ascii="Arial" w:hAnsi="Arial" w:cs="Arial"/>
          <w:color w:val="00B0F0"/>
          <w:sz w:val="28"/>
          <w:szCs w:val="28"/>
        </w:rPr>
        <w:t xml:space="preserve"> &amp; Coutts, 2005)</w:t>
      </w:r>
      <w:r w:rsidRPr="00412AF9">
        <w:rPr>
          <w:rFonts w:ascii="Arial" w:hAnsi="Arial" w:cs="Arial"/>
          <w:sz w:val="28"/>
          <w:szCs w:val="28"/>
        </w:rPr>
        <w:t xml:space="preserve">, our expectations and understandings of these relationships and is formed in our early years as a result of the relational </w:t>
      </w:r>
      <w:r w:rsidRPr="00412AF9">
        <w:rPr>
          <w:rFonts w:ascii="Arial" w:hAnsi="Arial" w:cs="Arial"/>
          <w:sz w:val="28"/>
          <w:szCs w:val="28"/>
        </w:rPr>
        <w:lastRenderedPageBreak/>
        <w:t>experiences and phenomena we encounter then. Our initial experience of caregiving in the first 3 years of life and a combination of nature and nurture</w:t>
      </w:r>
      <w:r w:rsidRPr="00412AF9">
        <w:rPr>
          <w:rFonts w:ascii="Arial" w:hAnsi="Arial" w:cs="Arial"/>
          <w:color w:val="00B0F0"/>
          <w:sz w:val="28"/>
          <w:szCs w:val="28"/>
        </w:rPr>
        <w:t xml:space="preserve"> Meyer, Wood &amp; Stanley (2013)</w:t>
      </w:r>
      <w:r w:rsidRPr="00412AF9">
        <w:rPr>
          <w:rFonts w:ascii="Arial" w:hAnsi="Arial" w:cs="Arial"/>
          <w:sz w:val="28"/>
          <w:szCs w:val="28"/>
        </w:rPr>
        <w:t xml:space="preserve"> will provide us with an </w:t>
      </w:r>
      <w:r>
        <w:rPr>
          <w:rFonts w:ascii="Arial" w:hAnsi="Arial" w:cs="Arial"/>
          <w:sz w:val="28"/>
          <w:szCs w:val="28"/>
        </w:rPr>
        <w:t>expectation of the nature of relationships with others from the outset</w:t>
      </w:r>
      <w:r w:rsidRPr="00592F62">
        <w:rPr>
          <w:rFonts w:ascii="Arial" w:hAnsi="Arial" w:cs="Arial"/>
          <w:sz w:val="28"/>
          <w:szCs w:val="28"/>
        </w:rPr>
        <w:t>.</w:t>
      </w:r>
      <w:r w:rsidRPr="00615320">
        <w:rPr>
          <w:rFonts w:ascii="Arial" w:hAnsi="Arial" w:cs="Arial"/>
          <w:sz w:val="28"/>
          <w:szCs w:val="28"/>
        </w:rPr>
        <w:t xml:space="preserve"> </w:t>
      </w:r>
      <w:r w:rsidRPr="00592F62">
        <w:rPr>
          <w:rFonts w:ascii="Arial" w:hAnsi="Arial" w:cs="Arial"/>
          <w:sz w:val="28"/>
          <w:szCs w:val="28"/>
        </w:rPr>
        <w:t xml:space="preserve">It forms a </w:t>
      </w:r>
      <w:r>
        <w:rPr>
          <w:rFonts w:ascii="Arial" w:hAnsi="Arial" w:cs="Arial"/>
          <w:sz w:val="28"/>
          <w:szCs w:val="28"/>
        </w:rPr>
        <w:t>‘pilotage guide’</w:t>
      </w:r>
      <w:r w:rsidRPr="00592F62">
        <w:rPr>
          <w:rFonts w:ascii="Arial" w:hAnsi="Arial" w:cs="Arial"/>
          <w:sz w:val="28"/>
          <w:szCs w:val="28"/>
        </w:rPr>
        <w:t xml:space="preserve"> which we follow</w:t>
      </w:r>
      <w:r>
        <w:rPr>
          <w:rFonts w:ascii="Arial" w:hAnsi="Arial" w:cs="Arial"/>
          <w:sz w:val="28"/>
          <w:szCs w:val="28"/>
        </w:rPr>
        <w:t xml:space="preserve"> albeit with updates and modifications as we age</w:t>
      </w:r>
      <w:r w:rsidRPr="00592F62">
        <w:rPr>
          <w:rFonts w:ascii="Arial" w:hAnsi="Arial" w:cs="Arial"/>
          <w:sz w:val="28"/>
          <w:szCs w:val="28"/>
        </w:rPr>
        <w:t xml:space="preserve">.  We are genetically hard-wired to seek proximity to significant others in times of stress and/or </w:t>
      </w:r>
      <w:r w:rsidRPr="00992F5B">
        <w:rPr>
          <w:rFonts w:ascii="Arial" w:hAnsi="Arial" w:cs="Arial"/>
          <w:sz w:val="28"/>
          <w:szCs w:val="28"/>
        </w:rPr>
        <w:t xml:space="preserve">danger </w:t>
      </w:r>
      <w:r w:rsidRPr="00992F5B">
        <w:rPr>
          <w:rFonts w:ascii="Arial" w:hAnsi="Arial" w:cs="Arial"/>
          <w:color w:val="00B0F0"/>
          <w:sz w:val="28"/>
          <w:szCs w:val="28"/>
        </w:rPr>
        <w:t>(Bowlby, 1969)</w:t>
      </w:r>
      <w:r w:rsidRPr="00992F5B">
        <w:rPr>
          <w:rFonts w:ascii="Arial" w:hAnsi="Arial" w:cs="Arial"/>
          <w:sz w:val="28"/>
          <w:szCs w:val="28"/>
        </w:rPr>
        <w:t xml:space="preserve"> and t</w:t>
      </w:r>
      <w:r>
        <w:rPr>
          <w:rFonts w:ascii="Arial" w:hAnsi="Arial" w:cs="Arial"/>
          <w:sz w:val="28"/>
          <w:szCs w:val="28"/>
        </w:rPr>
        <w:t>he quality and nature of our early caregiving provision will model the way we regulate our emotional response to this stress and our capacity for reliance on others.</w:t>
      </w:r>
    </w:p>
    <w:p w14:paraId="3F46B783" w14:textId="77777777" w:rsidR="00810ECB" w:rsidRDefault="00810ECB" w:rsidP="00D50C48">
      <w:pPr>
        <w:spacing w:line="360" w:lineRule="auto"/>
        <w:rPr>
          <w:rFonts w:ascii="Arial" w:hAnsi="Arial" w:cs="Arial"/>
          <w:sz w:val="28"/>
          <w:szCs w:val="28"/>
        </w:rPr>
      </w:pPr>
      <w:r>
        <w:rPr>
          <w:rFonts w:ascii="Arial" w:hAnsi="Arial" w:cs="Arial"/>
          <w:sz w:val="28"/>
          <w:szCs w:val="28"/>
        </w:rPr>
        <w:t xml:space="preserve">Our ability as adults to self-regulate our emotional response to stress is also a legacy of infancy, dependent upon the quality of our early years of parental care. Forming the basis for the development of our attachment style the cyclical process of </w:t>
      </w:r>
      <w:proofErr w:type="spellStart"/>
      <w:r>
        <w:rPr>
          <w:rFonts w:ascii="Arial" w:hAnsi="Arial" w:cs="Arial"/>
          <w:sz w:val="28"/>
          <w:szCs w:val="28"/>
        </w:rPr>
        <w:t>attunement</w:t>
      </w:r>
      <w:proofErr w:type="spellEnd"/>
      <w:r>
        <w:rPr>
          <w:rFonts w:ascii="Arial" w:hAnsi="Arial" w:cs="Arial"/>
          <w:sz w:val="28"/>
          <w:szCs w:val="28"/>
        </w:rPr>
        <w:t>, mis-</w:t>
      </w:r>
      <w:proofErr w:type="spellStart"/>
      <w:r>
        <w:rPr>
          <w:rFonts w:ascii="Arial" w:hAnsi="Arial" w:cs="Arial"/>
          <w:sz w:val="28"/>
          <w:szCs w:val="28"/>
        </w:rPr>
        <w:t>attunement</w:t>
      </w:r>
      <w:proofErr w:type="spellEnd"/>
      <w:r>
        <w:rPr>
          <w:rFonts w:ascii="Arial" w:hAnsi="Arial" w:cs="Arial"/>
          <w:sz w:val="28"/>
          <w:szCs w:val="28"/>
        </w:rPr>
        <w:t xml:space="preserve"> and re-</w:t>
      </w:r>
      <w:proofErr w:type="spellStart"/>
      <w:r w:rsidRPr="00992F5B">
        <w:rPr>
          <w:rFonts w:ascii="Arial" w:hAnsi="Arial" w:cs="Arial"/>
          <w:sz w:val="28"/>
          <w:szCs w:val="28"/>
        </w:rPr>
        <w:t>attunement</w:t>
      </w:r>
      <w:proofErr w:type="spellEnd"/>
      <w:r w:rsidRPr="00992F5B">
        <w:rPr>
          <w:rFonts w:ascii="Arial" w:hAnsi="Arial" w:cs="Arial"/>
          <w:sz w:val="28"/>
          <w:szCs w:val="28"/>
        </w:rPr>
        <w:t xml:space="preserve"> </w:t>
      </w:r>
      <w:r w:rsidRPr="00992F5B">
        <w:rPr>
          <w:rFonts w:ascii="Arial" w:hAnsi="Arial" w:cs="Arial"/>
          <w:color w:val="00B0F0"/>
          <w:sz w:val="28"/>
          <w:szCs w:val="28"/>
        </w:rPr>
        <w:t>(</w:t>
      </w:r>
      <w:proofErr w:type="spellStart"/>
      <w:r w:rsidRPr="00992F5B">
        <w:rPr>
          <w:rFonts w:ascii="Arial" w:hAnsi="Arial" w:cs="Arial"/>
          <w:color w:val="00B0F0"/>
          <w:sz w:val="28"/>
          <w:szCs w:val="28"/>
        </w:rPr>
        <w:t>Schore</w:t>
      </w:r>
      <w:proofErr w:type="spellEnd"/>
      <w:r w:rsidRPr="00992F5B">
        <w:rPr>
          <w:rFonts w:ascii="Arial" w:hAnsi="Arial" w:cs="Arial"/>
          <w:color w:val="00B0F0"/>
          <w:sz w:val="28"/>
          <w:szCs w:val="28"/>
        </w:rPr>
        <w:t xml:space="preserve">, 1994) </w:t>
      </w:r>
      <w:r w:rsidRPr="00992F5B">
        <w:rPr>
          <w:rFonts w:ascii="Arial" w:hAnsi="Arial" w:cs="Arial"/>
          <w:sz w:val="28"/>
          <w:szCs w:val="28"/>
        </w:rPr>
        <w:t>in</w:t>
      </w:r>
      <w:r>
        <w:rPr>
          <w:rFonts w:ascii="Arial" w:hAnsi="Arial" w:cs="Arial"/>
          <w:sz w:val="28"/>
          <w:szCs w:val="28"/>
        </w:rPr>
        <w:t xml:space="preserve"> bonding with primary caregivers is instrumental in our learning to self-regulate emotional response to anxiety as proposed </w:t>
      </w:r>
      <w:proofErr w:type="gramStart"/>
      <w:r w:rsidRPr="00992F5B">
        <w:rPr>
          <w:rFonts w:ascii="Arial" w:hAnsi="Arial" w:cs="Arial"/>
          <w:sz w:val="28"/>
          <w:szCs w:val="28"/>
        </w:rPr>
        <w:t xml:space="preserve">by  </w:t>
      </w:r>
      <w:r w:rsidRPr="00992F5B">
        <w:rPr>
          <w:rFonts w:ascii="Arial" w:eastAsiaTheme="minorEastAsia" w:hAnsi="Arial" w:cs="Arial"/>
          <w:color w:val="00B0F0"/>
          <w:kern w:val="24"/>
          <w:sz w:val="28"/>
          <w:szCs w:val="28"/>
          <w:lang w:val="en-US"/>
        </w:rPr>
        <w:t>Rothschild</w:t>
      </w:r>
      <w:proofErr w:type="gramEnd"/>
      <w:r w:rsidRPr="00992F5B">
        <w:rPr>
          <w:rFonts w:ascii="Arial" w:eastAsiaTheme="minorEastAsia" w:hAnsi="Arial" w:cs="Arial"/>
          <w:color w:val="00B0F0"/>
          <w:kern w:val="24"/>
          <w:sz w:val="28"/>
          <w:szCs w:val="28"/>
          <w:lang w:val="en-US"/>
        </w:rPr>
        <w:t xml:space="preserve"> (2000).</w:t>
      </w:r>
    </w:p>
    <w:p w14:paraId="16FAE38D" w14:textId="43A5FD16" w:rsidR="00810ECB" w:rsidRPr="002134C7" w:rsidRDefault="00810ECB" w:rsidP="00D50C48">
      <w:pPr>
        <w:spacing w:line="360" w:lineRule="auto"/>
        <w:rPr>
          <w:rFonts w:ascii="Arial" w:hAnsi="Arial" w:cs="Arial"/>
          <w:sz w:val="28"/>
          <w:szCs w:val="28"/>
        </w:rPr>
      </w:pPr>
      <w:r w:rsidRPr="00592F62">
        <w:rPr>
          <w:rFonts w:ascii="Arial" w:hAnsi="Arial" w:cs="Arial"/>
          <w:sz w:val="28"/>
          <w:szCs w:val="28"/>
        </w:rPr>
        <w:t xml:space="preserve">My </w:t>
      </w:r>
      <w:r>
        <w:rPr>
          <w:rFonts w:ascii="Arial" w:hAnsi="Arial" w:cs="Arial"/>
          <w:sz w:val="28"/>
          <w:szCs w:val="28"/>
        </w:rPr>
        <w:t xml:space="preserve">own life history and the </w:t>
      </w:r>
      <w:r w:rsidR="00631646">
        <w:rPr>
          <w:rFonts w:ascii="Arial" w:hAnsi="Arial" w:cs="Arial"/>
          <w:sz w:val="28"/>
          <w:szCs w:val="28"/>
        </w:rPr>
        <w:t>eight</w:t>
      </w:r>
      <w:r>
        <w:rPr>
          <w:rFonts w:ascii="Arial" w:hAnsi="Arial" w:cs="Arial"/>
          <w:sz w:val="28"/>
          <w:szCs w:val="28"/>
        </w:rPr>
        <w:t xml:space="preserve"> years of </w:t>
      </w:r>
      <w:r w:rsidRPr="00592F62">
        <w:rPr>
          <w:rFonts w:ascii="Arial" w:hAnsi="Arial" w:cs="Arial"/>
          <w:sz w:val="28"/>
          <w:szCs w:val="28"/>
        </w:rPr>
        <w:t xml:space="preserve">training </w:t>
      </w:r>
      <w:r>
        <w:rPr>
          <w:rFonts w:ascii="Arial" w:hAnsi="Arial" w:cs="Arial"/>
          <w:sz w:val="28"/>
          <w:szCs w:val="28"/>
        </w:rPr>
        <w:t xml:space="preserve">and </w:t>
      </w:r>
      <w:r w:rsidR="00631646">
        <w:rPr>
          <w:rFonts w:ascii="Arial" w:hAnsi="Arial" w:cs="Arial"/>
          <w:sz w:val="28"/>
          <w:szCs w:val="28"/>
        </w:rPr>
        <w:t>seven</w:t>
      </w:r>
      <w:r>
        <w:rPr>
          <w:rFonts w:ascii="Arial" w:hAnsi="Arial" w:cs="Arial"/>
          <w:sz w:val="28"/>
          <w:szCs w:val="28"/>
        </w:rPr>
        <w:t xml:space="preserve"> years of practice </w:t>
      </w:r>
      <w:r w:rsidRPr="00592F62">
        <w:rPr>
          <w:rFonts w:ascii="Arial" w:hAnsi="Arial" w:cs="Arial"/>
          <w:sz w:val="28"/>
          <w:szCs w:val="28"/>
        </w:rPr>
        <w:t xml:space="preserve">as a counsellor and psychotherapist has </w:t>
      </w:r>
      <w:r>
        <w:rPr>
          <w:rFonts w:ascii="Arial" w:hAnsi="Arial" w:cs="Arial"/>
          <w:sz w:val="28"/>
          <w:szCs w:val="28"/>
        </w:rPr>
        <w:t xml:space="preserve">served to </w:t>
      </w:r>
      <w:r w:rsidRPr="00592F62">
        <w:rPr>
          <w:rFonts w:ascii="Arial" w:hAnsi="Arial" w:cs="Arial"/>
          <w:sz w:val="28"/>
          <w:szCs w:val="28"/>
        </w:rPr>
        <w:t>focus</w:t>
      </w:r>
      <w:r>
        <w:rPr>
          <w:rFonts w:ascii="Arial" w:hAnsi="Arial" w:cs="Arial"/>
          <w:sz w:val="28"/>
          <w:szCs w:val="28"/>
        </w:rPr>
        <w:t xml:space="preserve"> </w:t>
      </w:r>
      <w:r w:rsidRPr="00592F62">
        <w:rPr>
          <w:rFonts w:ascii="Arial" w:hAnsi="Arial" w:cs="Arial"/>
          <w:sz w:val="28"/>
          <w:szCs w:val="28"/>
        </w:rPr>
        <w:t xml:space="preserve">my attention on </w:t>
      </w:r>
      <w:r>
        <w:rPr>
          <w:rFonts w:ascii="Arial" w:hAnsi="Arial" w:cs="Arial"/>
          <w:sz w:val="28"/>
          <w:szCs w:val="28"/>
        </w:rPr>
        <w:t xml:space="preserve">the nature of </w:t>
      </w:r>
      <w:r w:rsidRPr="00592F62">
        <w:rPr>
          <w:rFonts w:ascii="Arial" w:hAnsi="Arial" w:cs="Arial"/>
          <w:sz w:val="28"/>
          <w:szCs w:val="28"/>
        </w:rPr>
        <w:t>my own</w:t>
      </w:r>
      <w:r>
        <w:rPr>
          <w:rFonts w:ascii="Arial" w:hAnsi="Arial" w:cs="Arial"/>
          <w:sz w:val="28"/>
          <w:szCs w:val="28"/>
        </w:rPr>
        <w:t xml:space="preserve"> attachment style and the impact it might have on my relationships with clients</w:t>
      </w:r>
      <w:r w:rsidR="008F1C5D">
        <w:rPr>
          <w:rFonts w:ascii="Arial" w:hAnsi="Arial" w:cs="Arial"/>
          <w:sz w:val="28"/>
          <w:szCs w:val="28"/>
        </w:rPr>
        <w:t xml:space="preserve"> and others</w:t>
      </w:r>
      <w:r w:rsidRPr="00592F62">
        <w:rPr>
          <w:rFonts w:ascii="Arial" w:hAnsi="Arial" w:cs="Arial"/>
          <w:sz w:val="28"/>
          <w:szCs w:val="28"/>
        </w:rPr>
        <w:t>.</w:t>
      </w:r>
      <w:r>
        <w:rPr>
          <w:rFonts w:ascii="Arial" w:hAnsi="Arial" w:cs="Arial"/>
          <w:sz w:val="28"/>
          <w:szCs w:val="28"/>
        </w:rPr>
        <w:t xml:space="preserve"> It has also resulted in contact with clients </w:t>
      </w:r>
      <w:r w:rsidR="00535E33">
        <w:rPr>
          <w:rFonts w:ascii="Arial" w:hAnsi="Arial" w:cs="Arial"/>
          <w:sz w:val="28"/>
          <w:szCs w:val="28"/>
        </w:rPr>
        <w:t xml:space="preserve">with insecure attachment styles and </w:t>
      </w:r>
      <w:r>
        <w:rPr>
          <w:rFonts w:ascii="Arial" w:hAnsi="Arial" w:cs="Arial"/>
          <w:sz w:val="28"/>
          <w:szCs w:val="28"/>
        </w:rPr>
        <w:t xml:space="preserve">where transference and counter-transference issues have proved challenging. My concern over the interplay between my attachment style and those of my client’s forms part of the concern which </w:t>
      </w:r>
      <w:r w:rsidR="00232BB2">
        <w:rPr>
          <w:rFonts w:ascii="Arial" w:hAnsi="Arial" w:cs="Arial"/>
          <w:sz w:val="28"/>
          <w:szCs w:val="28"/>
        </w:rPr>
        <w:t>was</w:t>
      </w:r>
      <w:r>
        <w:rPr>
          <w:rFonts w:ascii="Arial" w:hAnsi="Arial" w:cs="Arial"/>
          <w:sz w:val="28"/>
          <w:szCs w:val="28"/>
        </w:rPr>
        <w:t xml:space="preserve"> driving this research project.</w:t>
      </w:r>
      <w:r w:rsidR="004E5CCD">
        <w:rPr>
          <w:rFonts w:ascii="Arial" w:hAnsi="Arial" w:cs="Arial"/>
          <w:sz w:val="28"/>
          <w:szCs w:val="28"/>
        </w:rPr>
        <w:t xml:space="preserve"> It was the driving force behind my decision</w:t>
      </w:r>
      <w:r>
        <w:rPr>
          <w:rFonts w:ascii="Arial" w:hAnsi="Arial" w:cs="Arial"/>
          <w:sz w:val="28"/>
          <w:szCs w:val="28"/>
        </w:rPr>
        <w:t xml:space="preserve">  </w:t>
      </w:r>
      <w:r w:rsidR="004E5CCD">
        <w:rPr>
          <w:rFonts w:ascii="Arial" w:hAnsi="Arial" w:cs="Arial"/>
          <w:sz w:val="28"/>
          <w:szCs w:val="28"/>
        </w:rPr>
        <w:t xml:space="preserve">to </w:t>
      </w:r>
      <w:r w:rsidR="00535E33">
        <w:rPr>
          <w:rFonts w:ascii="Arial" w:hAnsi="Arial" w:cs="Arial"/>
          <w:sz w:val="28"/>
          <w:szCs w:val="28"/>
        </w:rPr>
        <w:t xml:space="preserve">start </w:t>
      </w:r>
      <w:r w:rsidR="00740899">
        <w:rPr>
          <w:rFonts w:ascii="Arial" w:hAnsi="Arial" w:cs="Arial"/>
          <w:sz w:val="28"/>
          <w:szCs w:val="28"/>
        </w:rPr>
        <w:t>address</w:t>
      </w:r>
      <w:r w:rsidR="00535E33">
        <w:rPr>
          <w:rFonts w:ascii="Arial" w:hAnsi="Arial" w:cs="Arial"/>
          <w:sz w:val="28"/>
          <w:szCs w:val="28"/>
        </w:rPr>
        <w:t>ing</w:t>
      </w:r>
      <w:r w:rsidR="00740899">
        <w:rPr>
          <w:rFonts w:ascii="Arial" w:hAnsi="Arial" w:cs="Arial"/>
          <w:sz w:val="28"/>
          <w:szCs w:val="28"/>
        </w:rPr>
        <w:t xml:space="preserve"> this i</w:t>
      </w:r>
      <w:r w:rsidR="004E5CCD">
        <w:rPr>
          <w:rFonts w:ascii="Arial" w:hAnsi="Arial" w:cs="Arial"/>
          <w:sz w:val="28"/>
          <w:szCs w:val="28"/>
        </w:rPr>
        <w:t>n a pilot project</w:t>
      </w:r>
      <w:r>
        <w:rPr>
          <w:rFonts w:ascii="Arial" w:hAnsi="Arial" w:cs="Arial"/>
          <w:sz w:val="28"/>
          <w:szCs w:val="28"/>
        </w:rPr>
        <w:t xml:space="preserve"> </w:t>
      </w:r>
      <w:r w:rsidR="004E5CCD">
        <w:rPr>
          <w:rFonts w:ascii="Arial" w:hAnsi="Arial" w:cs="Arial"/>
          <w:sz w:val="28"/>
          <w:szCs w:val="28"/>
        </w:rPr>
        <w:t xml:space="preserve">in April 2018 looking at this issue and the reason behind my reengagement in this topic for this research paper a year later following the breakup of my marriage also due in part to the defences inherent in an insecure attachment style. </w:t>
      </w:r>
      <w:r w:rsidR="004E5CCD" w:rsidRPr="00740899">
        <w:rPr>
          <w:rFonts w:ascii="Arial" w:hAnsi="Arial" w:cs="Arial"/>
          <w:color w:val="00B0F0"/>
          <w:sz w:val="28"/>
          <w:szCs w:val="28"/>
        </w:rPr>
        <w:t>Whithouse (2018)</w:t>
      </w:r>
      <w:r w:rsidR="006A6F67">
        <w:rPr>
          <w:rFonts w:ascii="Arial" w:hAnsi="Arial" w:cs="Arial"/>
          <w:color w:val="00B0F0"/>
          <w:sz w:val="28"/>
          <w:szCs w:val="28"/>
        </w:rPr>
        <w:t xml:space="preserve">. </w:t>
      </w:r>
      <w:r w:rsidR="006A6F67" w:rsidRPr="002134C7">
        <w:rPr>
          <w:rFonts w:ascii="Arial" w:hAnsi="Arial" w:cs="Arial"/>
          <w:sz w:val="28"/>
          <w:szCs w:val="28"/>
        </w:rPr>
        <w:t>More specifically</w:t>
      </w:r>
      <w:r w:rsidR="00BA0651" w:rsidRPr="002134C7">
        <w:rPr>
          <w:rFonts w:ascii="Arial" w:hAnsi="Arial" w:cs="Arial"/>
          <w:sz w:val="28"/>
          <w:szCs w:val="28"/>
        </w:rPr>
        <w:t xml:space="preserve"> there were </w:t>
      </w:r>
      <w:r w:rsidR="00F66D3F" w:rsidRPr="002134C7">
        <w:rPr>
          <w:rFonts w:ascii="Arial" w:hAnsi="Arial" w:cs="Arial"/>
          <w:sz w:val="28"/>
          <w:szCs w:val="28"/>
        </w:rPr>
        <w:t>two incidents which served to focus my concern</w:t>
      </w:r>
      <w:r w:rsidR="004C4504" w:rsidRPr="002134C7">
        <w:rPr>
          <w:rFonts w:ascii="Arial" w:hAnsi="Arial" w:cs="Arial"/>
          <w:sz w:val="28"/>
          <w:szCs w:val="28"/>
        </w:rPr>
        <w:t xml:space="preserve"> on the </w:t>
      </w:r>
      <w:r w:rsidR="00C5546D" w:rsidRPr="002134C7">
        <w:rPr>
          <w:rFonts w:ascii="Arial" w:hAnsi="Arial" w:cs="Arial"/>
          <w:sz w:val="28"/>
          <w:szCs w:val="28"/>
        </w:rPr>
        <w:t>q</w:t>
      </w:r>
      <w:r w:rsidR="004C4504" w:rsidRPr="002134C7">
        <w:rPr>
          <w:rFonts w:ascii="Arial" w:hAnsi="Arial" w:cs="Arial"/>
          <w:sz w:val="28"/>
          <w:szCs w:val="28"/>
        </w:rPr>
        <w:t>uestion</w:t>
      </w:r>
      <w:r w:rsidR="00503DF6" w:rsidRPr="002134C7">
        <w:rPr>
          <w:rFonts w:ascii="Arial" w:hAnsi="Arial" w:cs="Arial"/>
          <w:sz w:val="28"/>
          <w:szCs w:val="28"/>
        </w:rPr>
        <w:t>s concerned</w:t>
      </w:r>
      <w:r w:rsidR="00C97D70" w:rsidRPr="002134C7">
        <w:rPr>
          <w:rFonts w:ascii="Arial" w:hAnsi="Arial" w:cs="Arial"/>
          <w:sz w:val="28"/>
          <w:szCs w:val="28"/>
        </w:rPr>
        <w:t xml:space="preserve">. Two separate </w:t>
      </w:r>
      <w:proofErr w:type="gramStart"/>
      <w:r w:rsidR="00C97D70" w:rsidRPr="002134C7">
        <w:rPr>
          <w:rFonts w:ascii="Arial" w:hAnsi="Arial" w:cs="Arial"/>
          <w:sz w:val="28"/>
          <w:szCs w:val="28"/>
        </w:rPr>
        <w:t xml:space="preserve">clients </w:t>
      </w:r>
      <w:r w:rsidR="002C342F" w:rsidRPr="002134C7">
        <w:rPr>
          <w:rFonts w:ascii="Arial" w:hAnsi="Arial" w:cs="Arial"/>
          <w:sz w:val="28"/>
          <w:szCs w:val="28"/>
        </w:rPr>
        <w:t>,</w:t>
      </w:r>
      <w:proofErr w:type="gramEnd"/>
      <w:r w:rsidR="002C342F" w:rsidRPr="002134C7">
        <w:rPr>
          <w:rFonts w:ascii="Arial" w:hAnsi="Arial" w:cs="Arial"/>
          <w:sz w:val="28"/>
          <w:szCs w:val="28"/>
        </w:rPr>
        <w:t xml:space="preserve"> one from work on placement and one from work within my private practice</w:t>
      </w:r>
      <w:r w:rsidR="00681794" w:rsidRPr="002134C7">
        <w:rPr>
          <w:rFonts w:ascii="Arial" w:hAnsi="Arial" w:cs="Arial"/>
          <w:sz w:val="28"/>
          <w:szCs w:val="28"/>
        </w:rPr>
        <w:t xml:space="preserve">, </w:t>
      </w:r>
      <w:r w:rsidR="00E33446" w:rsidRPr="002134C7">
        <w:rPr>
          <w:rFonts w:ascii="Arial" w:hAnsi="Arial" w:cs="Arial"/>
          <w:sz w:val="28"/>
          <w:szCs w:val="28"/>
        </w:rPr>
        <w:t xml:space="preserve">proved to </w:t>
      </w:r>
      <w:r w:rsidR="00C520FA" w:rsidRPr="002134C7">
        <w:rPr>
          <w:rFonts w:ascii="Arial" w:hAnsi="Arial" w:cs="Arial"/>
          <w:sz w:val="28"/>
          <w:szCs w:val="28"/>
        </w:rPr>
        <w:t xml:space="preserve">be challenging enough to raise </w:t>
      </w:r>
      <w:r w:rsidR="00A1532E" w:rsidRPr="002134C7">
        <w:rPr>
          <w:rFonts w:ascii="Arial" w:hAnsi="Arial" w:cs="Arial"/>
          <w:sz w:val="28"/>
          <w:szCs w:val="28"/>
        </w:rPr>
        <w:t xml:space="preserve">my concerns over </w:t>
      </w:r>
      <w:r w:rsidR="00A50911" w:rsidRPr="002134C7">
        <w:rPr>
          <w:rFonts w:ascii="Arial" w:hAnsi="Arial" w:cs="Arial"/>
          <w:sz w:val="28"/>
          <w:szCs w:val="28"/>
        </w:rPr>
        <w:t xml:space="preserve">the key </w:t>
      </w:r>
      <w:r w:rsidR="00AA74FF" w:rsidRPr="002134C7">
        <w:rPr>
          <w:rFonts w:ascii="Arial" w:hAnsi="Arial" w:cs="Arial"/>
          <w:sz w:val="28"/>
          <w:szCs w:val="28"/>
        </w:rPr>
        <w:t>questions for this research project</w:t>
      </w:r>
      <w:r w:rsidR="008A5D8D" w:rsidRPr="002134C7">
        <w:rPr>
          <w:rFonts w:ascii="Arial" w:hAnsi="Arial" w:cs="Arial"/>
          <w:sz w:val="28"/>
          <w:szCs w:val="28"/>
        </w:rPr>
        <w:t xml:space="preserve">. Each </w:t>
      </w:r>
      <w:r w:rsidR="006E24D4" w:rsidRPr="002134C7">
        <w:rPr>
          <w:rFonts w:ascii="Arial" w:hAnsi="Arial" w:cs="Arial"/>
          <w:sz w:val="28"/>
          <w:szCs w:val="28"/>
        </w:rPr>
        <w:t>presented with issues which w</w:t>
      </w:r>
      <w:r w:rsidR="00496248" w:rsidRPr="002134C7">
        <w:rPr>
          <w:rFonts w:ascii="Arial" w:hAnsi="Arial" w:cs="Arial"/>
          <w:sz w:val="28"/>
          <w:szCs w:val="28"/>
        </w:rPr>
        <w:t xml:space="preserve">ere initially not directly related to </w:t>
      </w:r>
      <w:r w:rsidR="009B77C1" w:rsidRPr="002134C7">
        <w:rPr>
          <w:rFonts w:ascii="Arial" w:hAnsi="Arial" w:cs="Arial"/>
          <w:sz w:val="28"/>
          <w:szCs w:val="28"/>
        </w:rPr>
        <w:t>attachment style</w:t>
      </w:r>
      <w:r w:rsidR="00EC1951" w:rsidRPr="002134C7">
        <w:rPr>
          <w:rFonts w:ascii="Arial" w:hAnsi="Arial" w:cs="Arial"/>
          <w:sz w:val="28"/>
          <w:szCs w:val="28"/>
        </w:rPr>
        <w:t xml:space="preserve"> but </w:t>
      </w:r>
      <w:r w:rsidR="000F0109" w:rsidRPr="002134C7">
        <w:rPr>
          <w:rFonts w:ascii="Arial" w:hAnsi="Arial" w:cs="Arial"/>
          <w:sz w:val="28"/>
          <w:szCs w:val="28"/>
        </w:rPr>
        <w:t>as therapy progressed</w:t>
      </w:r>
      <w:r w:rsidR="00A036E9" w:rsidRPr="002134C7">
        <w:rPr>
          <w:rFonts w:ascii="Arial" w:hAnsi="Arial" w:cs="Arial"/>
          <w:sz w:val="28"/>
          <w:szCs w:val="28"/>
        </w:rPr>
        <w:t xml:space="preserve"> </w:t>
      </w:r>
      <w:r w:rsidR="005D73D6" w:rsidRPr="002134C7">
        <w:rPr>
          <w:rFonts w:ascii="Arial" w:hAnsi="Arial" w:cs="Arial"/>
          <w:sz w:val="28"/>
          <w:szCs w:val="28"/>
        </w:rPr>
        <w:lastRenderedPageBreak/>
        <w:t>bec</w:t>
      </w:r>
      <w:r w:rsidR="00641788" w:rsidRPr="002134C7">
        <w:rPr>
          <w:rFonts w:ascii="Arial" w:hAnsi="Arial" w:cs="Arial"/>
          <w:sz w:val="28"/>
          <w:szCs w:val="28"/>
        </w:rPr>
        <w:t xml:space="preserve">ame </w:t>
      </w:r>
      <w:r w:rsidR="000136A4" w:rsidRPr="002134C7">
        <w:rPr>
          <w:rFonts w:ascii="Arial" w:hAnsi="Arial" w:cs="Arial"/>
          <w:sz w:val="28"/>
          <w:szCs w:val="28"/>
        </w:rPr>
        <w:t xml:space="preserve">indicative of </w:t>
      </w:r>
      <w:r w:rsidR="004E65A9" w:rsidRPr="002134C7">
        <w:rPr>
          <w:rFonts w:ascii="Arial" w:hAnsi="Arial" w:cs="Arial"/>
          <w:sz w:val="28"/>
          <w:szCs w:val="28"/>
        </w:rPr>
        <w:t xml:space="preserve">habitual relational dynamics </w:t>
      </w:r>
      <w:r w:rsidR="0037682D" w:rsidRPr="002134C7">
        <w:rPr>
          <w:rFonts w:ascii="Arial" w:hAnsi="Arial" w:cs="Arial"/>
          <w:sz w:val="28"/>
          <w:szCs w:val="28"/>
        </w:rPr>
        <w:t xml:space="preserve">linked to </w:t>
      </w:r>
      <w:r w:rsidR="00022179" w:rsidRPr="002134C7">
        <w:rPr>
          <w:rFonts w:ascii="Arial" w:hAnsi="Arial" w:cs="Arial"/>
          <w:sz w:val="28"/>
          <w:szCs w:val="28"/>
        </w:rPr>
        <w:t xml:space="preserve">the development of </w:t>
      </w:r>
      <w:r w:rsidR="00B561BA" w:rsidRPr="002134C7">
        <w:rPr>
          <w:rFonts w:ascii="Arial" w:hAnsi="Arial" w:cs="Arial"/>
          <w:sz w:val="28"/>
          <w:szCs w:val="28"/>
        </w:rPr>
        <w:t>insecure attachment style</w:t>
      </w:r>
      <w:r w:rsidR="002D4224" w:rsidRPr="002134C7">
        <w:rPr>
          <w:rFonts w:ascii="Arial" w:hAnsi="Arial" w:cs="Arial"/>
          <w:sz w:val="28"/>
          <w:szCs w:val="28"/>
        </w:rPr>
        <w:t xml:space="preserve">. </w:t>
      </w:r>
      <w:r w:rsidR="00040295" w:rsidRPr="002134C7">
        <w:rPr>
          <w:rFonts w:ascii="Arial" w:hAnsi="Arial" w:cs="Arial"/>
          <w:sz w:val="28"/>
          <w:szCs w:val="28"/>
        </w:rPr>
        <w:t xml:space="preserve">The </w:t>
      </w:r>
      <w:r w:rsidR="00E24E56" w:rsidRPr="002134C7">
        <w:rPr>
          <w:rFonts w:ascii="Arial" w:hAnsi="Arial" w:cs="Arial"/>
          <w:sz w:val="28"/>
          <w:szCs w:val="28"/>
        </w:rPr>
        <w:t xml:space="preserve">resultant </w:t>
      </w:r>
      <w:r w:rsidR="006E3C96" w:rsidRPr="002134C7">
        <w:rPr>
          <w:rFonts w:ascii="Arial" w:hAnsi="Arial" w:cs="Arial"/>
          <w:sz w:val="28"/>
          <w:szCs w:val="28"/>
        </w:rPr>
        <w:t>relationship</w:t>
      </w:r>
      <w:r w:rsidR="0019211F" w:rsidRPr="002134C7">
        <w:rPr>
          <w:rFonts w:ascii="Arial" w:hAnsi="Arial" w:cs="Arial"/>
          <w:sz w:val="28"/>
          <w:szCs w:val="28"/>
        </w:rPr>
        <w:t>s</w:t>
      </w:r>
      <w:r w:rsidR="006967D7" w:rsidRPr="002134C7">
        <w:rPr>
          <w:rFonts w:ascii="Arial" w:hAnsi="Arial" w:cs="Arial"/>
          <w:sz w:val="28"/>
          <w:szCs w:val="28"/>
        </w:rPr>
        <w:t xml:space="preserve"> </w:t>
      </w:r>
      <w:r w:rsidR="00D938A0" w:rsidRPr="002134C7">
        <w:rPr>
          <w:rFonts w:ascii="Arial" w:hAnsi="Arial" w:cs="Arial"/>
          <w:sz w:val="28"/>
          <w:szCs w:val="28"/>
        </w:rPr>
        <w:t xml:space="preserve">became a concern </w:t>
      </w:r>
      <w:r w:rsidR="0040147E" w:rsidRPr="002134C7">
        <w:rPr>
          <w:rFonts w:ascii="Arial" w:hAnsi="Arial" w:cs="Arial"/>
          <w:sz w:val="28"/>
          <w:szCs w:val="28"/>
        </w:rPr>
        <w:t xml:space="preserve">enough </w:t>
      </w:r>
      <w:r w:rsidR="009B03B8" w:rsidRPr="002134C7">
        <w:rPr>
          <w:rFonts w:ascii="Arial" w:hAnsi="Arial" w:cs="Arial"/>
          <w:sz w:val="28"/>
          <w:szCs w:val="28"/>
        </w:rPr>
        <w:t xml:space="preserve">to address in supervision and take forward into </w:t>
      </w:r>
      <w:r w:rsidR="006C6C5E" w:rsidRPr="002134C7">
        <w:rPr>
          <w:rFonts w:ascii="Arial" w:hAnsi="Arial" w:cs="Arial"/>
          <w:sz w:val="28"/>
          <w:szCs w:val="28"/>
        </w:rPr>
        <w:t xml:space="preserve">my own </w:t>
      </w:r>
      <w:r w:rsidR="009B03B8" w:rsidRPr="002134C7">
        <w:rPr>
          <w:rFonts w:ascii="Arial" w:hAnsi="Arial" w:cs="Arial"/>
          <w:sz w:val="28"/>
          <w:szCs w:val="28"/>
        </w:rPr>
        <w:t>personal therapy</w:t>
      </w:r>
      <w:r w:rsidR="001F0B43" w:rsidRPr="002134C7">
        <w:rPr>
          <w:rFonts w:ascii="Arial" w:hAnsi="Arial" w:cs="Arial"/>
          <w:sz w:val="28"/>
          <w:szCs w:val="28"/>
        </w:rPr>
        <w:t xml:space="preserve">. </w:t>
      </w:r>
      <w:r w:rsidR="00C22E66" w:rsidRPr="002134C7">
        <w:rPr>
          <w:rFonts w:ascii="Arial" w:hAnsi="Arial" w:cs="Arial"/>
          <w:sz w:val="28"/>
          <w:szCs w:val="28"/>
        </w:rPr>
        <w:t xml:space="preserve">The recognition that </w:t>
      </w:r>
      <w:r w:rsidR="000637F9" w:rsidRPr="002134C7">
        <w:rPr>
          <w:rFonts w:ascii="Arial" w:hAnsi="Arial" w:cs="Arial"/>
          <w:sz w:val="28"/>
          <w:szCs w:val="28"/>
        </w:rPr>
        <w:t xml:space="preserve">aspects of </w:t>
      </w:r>
      <w:r w:rsidR="003B230A" w:rsidRPr="002134C7">
        <w:rPr>
          <w:rFonts w:ascii="Arial" w:hAnsi="Arial" w:cs="Arial"/>
          <w:sz w:val="28"/>
          <w:szCs w:val="28"/>
        </w:rPr>
        <w:t>issues they were dealing with</w:t>
      </w:r>
      <w:r w:rsidR="00727C64" w:rsidRPr="002134C7">
        <w:rPr>
          <w:rFonts w:ascii="Arial" w:hAnsi="Arial" w:cs="Arial"/>
          <w:sz w:val="28"/>
          <w:szCs w:val="28"/>
        </w:rPr>
        <w:t xml:space="preserve"> </w:t>
      </w:r>
      <w:r w:rsidR="00142331" w:rsidRPr="002134C7">
        <w:rPr>
          <w:rFonts w:ascii="Arial" w:hAnsi="Arial" w:cs="Arial"/>
          <w:sz w:val="28"/>
          <w:szCs w:val="28"/>
        </w:rPr>
        <w:t xml:space="preserve">reflected </w:t>
      </w:r>
      <w:r w:rsidR="004861DF" w:rsidRPr="002134C7">
        <w:rPr>
          <w:rFonts w:ascii="Arial" w:hAnsi="Arial" w:cs="Arial"/>
          <w:sz w:val="28"/>
          <w:szCs w:val="28"/>
        </w:rPr>
        <w:t xml:space="preserve">issues which </w:t>
      </w:r>
      <w:r w:rsidR="00270BE9" w:rsidRPr="002134C7">
        <w:rPr>
          <w:rFonts w:ascii="Arial" w:hAnsi="Arial" w:cs="Arial"/>
          <w:sz w:val="28"/>
          <w:szCs w:val="28"/>
        </w:rPr>
        <w:t>I recognized within my self</w:t>
      </w:r>
      <w:r w:rsidR="00AA3EB3" w:rsidRPr="002134C7">
        <w:rPr>
          <w:rFonts w:ascii="Arial" w:hAnsi="Arial" w:cs="Arial"/>
          <w:sz w:val="28"/>
          <w:szCs w:val="28"/>
        </w:rPr>
        <w:t xml:space="preserve"> was signal enough to warrant </w:t>
      </w:r>
      <w:r w:rsidR="00B64426" w:rsidRPr="002134C7">
        <w:rPr>
          <w:rFonts w:ascii="Arial" w:hAnsi="Arial" w:cs="Arial"/>
          <w:sz w:val="28"/>
          <w:szCs w:val="28"/>
        </w:rPr>
        <w:t>further attention</w:t>
      </w:r>
      <w:r w:rsidR="00686D3B" w:rsidRPr="002134C7">
        <w:rPr>
          <w:rFonts w:ascii="Arial" w:hAnsi="Arial" w:cs="Arial"/>
          <w:sz w:val="28"/>
          <w:szCs w:val="28"/>
        </w:rPr>
        <w:t>.</w:t>
      </w:r>
      <w:r w:rsidR="00DB110C" w:rsidRPr="002134C7">
        <w:rPr>
          <w:rFonts w:ascii="Arial" w:hAnsi="Arial" w:cs="Arial"/>
          <w:sz w:val="28"/>
          <w:szCs w:val="28"/>
        </w:rPr>
        <w:t xml:space="preserve"> With both</w:t>
      </w:r>
      <w:r w:rsidR="00074A65" w:rsidRPr="002134C7">
        <w:rPr>
          <w:rFonts w:ascii="Arial" w:hAnsi="Arial" w:cs="Arial"/>
          <w:sz w:val="28"/>
          <w:szCs w:val="28"/>
        </w:rPr>
        <w:t xml:space="preserve"> there had been </w:t>
      </w:r>
      <w:r w:rsidR="00AA5E03" w:rsidRPr="002134C7">
        <w:rPr>
          <w:rFonts w:ascii="Arial" w:hAnsi="Arial" w:cs="Arial"/>
          <w:sz w:val="28"/>
          <w:szCs w:val="28"/>
        </w:rPr>
        <w:t xml:space="preserve">significant </w:t>
      </w:r>
      <w:r w:rsidR="008E32F7" w:rsidRPr="002134C7">
        <w:rPr>
          <w:rFonts w:ascii="Arial" w:hAnsi="Arial" w:cs="Arial"/>
          <w:sz w:val="28"/>
          <w:szCs w:val="28"/>
        </w:rPr>
        <w:t>childhood neglect</w:t>
      </w:r>
      <w:r w:rsidR="00544F6B" w:rsidRPr="002134C7">
        <w:rPr>
          <w:rFonts w:ascii="Arial" w:hAnsi="Arial" w:cs="Arial"/>
          <w:sz w:val="28"/>
          <w:szCs w:val="28"/>
        </w:rPr>
        <w:t xml:space="preserve"> and </w:t>
      </w:r>
      <w:r w:rsidR="00E21EA8" w:rsidRPr="002134C7">
        <w:rPr>
          <w:rFonts w:ascii="Arial" w:hAnsi="Arial" w:cs="Arial"/>
          <w:sz w:val="28"/>
          <w:szCs w:val="28"/>
        </w:rPr>
        <w:t xml:space="preserve">the apparent development of </w:t>
      </w:r>
      <w:r w:rsidR="00687E1A" w:rsidRPr="002134C7">
        <w:rPr>
          <w:rFonts w:ascii="Arial" w:hAnsi="Arial" w:cs="Arial"/>
          <w:sz w:val="28"/>
          <w:szCs w:val="28"/>
        </w:rPr>
        <w:t xml:space="preserve">life scripts lending themselves to a defensive </w:t>
      </w:r>
      <w:r w:rsidR="0059592E" w:rsidRPr="002134C7">
        <w:rPr>
          <w:rFonts w:ascii="Arial" w:hAnsi="Arial" w:cs="Arial"/>
          <w:sz w:val="28"/>
          <w:szCs w:val="28"/>
        </w:rPr>
        <w:t xml:space="preserve">posture towards </w:t>
      </w:r>
      <w:r w:rsidR="00631C8B" w:rsidRPr="002134C7">
        <w:rPr>
          <w:rFonts w:ascii="Arial" w:hAnsi="Arial" w:cs="Arial"/>
          <w:sz w:val="28"/>
          <w:szCs w:val="28"/>
        </w:rPr>
        <w:t xml:space="preserve">work colleagues, </w:t>
      </w:r>
      <w:r w:rsidR="00A57640" w:rsidRPr="002134C7">
        <w:rPr>
          <w:rFonts w:ascii="Arial" w:hAnsi="Arial" w:cs="Arial"/>
          <w:sz w:val="28"/>
          <w:szCs w:val="28"/>
        </w:rPr>
        <w:t>partners, children</w:t>
      </w:r>
      <w:r w:rsidR="00FB3F3A" w:rsidRPr="002134C7">
        <w:rPr>
          <w:rFonts w:ascii="Arial" w:hAnsi="Arial" w:cs="Arial"/>
          <w:sz w:val="28"/>
          <w:szCs w:val="28"/>
        </w:rPr>
        <w:t xml:space="preserve"> and any intimate contact</w:t>
      </w:r>
      <w:r w:rsidR="00806C96" w:rsidRPr="002134C7">
        <w:rPr>
          <w:rFonts w:ascii="Arial" w:hAnsi="Arial" w:cs="Arial"/>
          <w:sz w:val="28"/>
          <w:szCs w:val="28"/>
        </w:rPr>
        <w:t>s.</w:t>
      </w:r>
      <w:r w:rsidR="00776479" w:rsidRPr="002134C7">
        <w:rPr>
          <w:rFonts w:ascii="Arial" w:hAnsi="Arial" w:cs="Arial"/>
          <w:sz w:val="28"/>
          <w:szCs w:val="28"/>
        </w:rPr>
        <w:t xml:space="preserve"> </w:t>
      </w:r>
      <w:r w:rsidR="008836C7" w:rsidRPr="002134C7">
        <w:rPr>
          <w:rFonts w:ascii="Arial" w:hAnsi="Arial" w:cs="Arial"/>
          <w:sz w:val="28"/>
          <w:szCs w:val="28"/>
        </w:rPr>
        <w:t>Whi</w:t>
      </w:r>
      <w:r w:rsidR="00775245" w:rsidRPr="002134C7">
        <w:rPr>
          <w:rFonts w:ascii="Arial" w:hAnsi="Arial" w:cs="Arial"/>
          <w:sz w:val="28"/>
          <w:szCs w:val="28"/>
        </w:rPr>
        <w:t>l</w:t>
      </w:r>
      <w:r w:rsidR="008836C7" w:rsidRPr="002134C7">
        <w:rPr>
          <w:rFonts w:ascii="Arial" w:hAnsi="Arial" w:cs="Arial"/>
          <w:sz w:val="28"/>
          <w:szCs w:val="28"/>
        </w:rPr>
        <w:t xml:space="preserve">st one presented with </w:t>
      </w:r>
      <w:r w:rsidR="00775245" w:rsidRPr="002134C7">
        <w:rPr>
          <w:rFonts w:ascii="Arial" w:hAnsi="Arial" w:cs="Arial"/>
          <w:sz w:val="28"/>
          <w:szCs w:val="28"/>
        </w:rPr>
        <w:t>difficulty</w:t>
      </w:r>
      <w:r w:rsidR="00790246" w:rsidRPr="002134C7">
        <w:rPr>
          <w:rFonts w:ascii="Arial" w:hAnsi="Arial" w:cs="Arial"/>
          <w:sz w:val="28"/>
          <w:szCs w:val="28"/>
        </w:rPr>
        <w:t xml:space="preserve"> in the work environment the other in relationship with </w:t>
      </w:r>
      <w:r w:rsidR="009F57D4" w:rsidRPr="002134C7">
        <w:rPr>
          <w:rFonts w:ascii="Arial" w:hAnsi="Arial" w:cs="Arial"/>
          <w:sz w:val="28"/>
          <w:szCs w:val="28"/>
        </w:rPr>
        <w:t>their part</w:t>
      </w:r>
      <w:r w:rsidR="0027518D" w:rsidRPr="002134C7">
        <w:rPr>
          <w:rFonts w:ascii="Arial" w:hAnsi="Arial" w:cs="Arial"/>
          <w:sz w:val="28"/>
          <w:szCs w:val="28"/>
        </w:rPr>
        <w:t>n</w:t>
      </w:r>
      <w:r w:rsidR="009F57D4" w:rsidRPr="002134C7">
        <w:rPr>
          <w:rFonts w:ascii="Arial" w:hAnsi="Arial" w:cs="Arial"/>
          <w:sz w:val="28"/>
          <w:szCs w:val="28"/>
        </w:rPr>
        <w:t>er and children</w:t>
      </w:r>
      <w:r w:rsidR="000C351A" w:rsidRPr="002134C7">
        <w:rPr>
          <w:rFonts w:ascii="Arial" w:hAnsi="Arial" w:cs="Arial"/>
          <w:sz w:val="28"/>
          <w:szCs w:val="28"/>
        </w:rPr>
        <w:t>.</w:t>
      </w:r>
      <w:r w:rsidR="00112DB0" w:rsidRPr="002134C7">
        <w:rPr>
          <w:rFonts w:ascii="Arial" w:hAnsi="Arial" w:cs="Arial"/>
          <w:sz w:val="28"/>
          <w:szCs w:val="28"/>
        </w:rPr>
        <w:t xml:space="preserve"> </w:t>
      </w:r>
      <w:r w:rsidR="00D873EA" w:rsidRPr="002134C7">
        <w:rPr>
          <w:rFonts w:ascii="Arial" w:hAnsi="Arial" w:cs="Arial"/>
          <w:sz w:val="28"/>
          <w:szCs w:val="28"/>
        </w:rPr>
        <w:t xml:space="preserve">With one </w:t>
      </w:r>
      <w:r w:rsidR="00112DB0" w:rsidRPr="002134C7">
        <w:rPr>
          <w:rFonts w:ascii="Arial" w:hAnsi="Arial" w:cs="Arial"/>
          <w:sz w:val="28"/>
          <w:szCs w:val="28"/>
        </w:rPr>
        <w:t>o</w:t>
      </w:r>
      <w:r w:rsidR="00D873EA" w:rsidRPr="002134C7">
        <w:rPr>
          <w:rFonts w:ascii="Arial" w:hAnsi="Arial" w:cs="Arial"/>
          <w:sz w:val="28"/>
          <w:szCs w:val="28"/>
        </w:rPr>
        <w:t>f the cli</w:t>
      </w:r>
      <w:r w:rsidR="00112DB0" w:rsidRPr="002134C7">
        <w:rPr>
          <w:rFonts w:ascii="Arial" w:hAnsi="Arial" w:cs="Arial"/>
          <w:sz w:val="28"/>
          <w:szCs w:val="28"/>
        </w:rPr>
        <w:t>e</w:t>
      </w:r>
      <w:r w:rsidR="00D873EA" w:rsidRPr="002134C7">
        <w:rPr>
          <w:rFonts w:ascii="Arial" w:hAnsi="Arial" w:cs="Arial"/>
          <w:sz w:val="28"/>
          <w:szCs w:val="28"/>
        </w:rPr>
        <w:t>nts</w:t>
      </w:r>
      <w:r w:rsidR="00C8374D" w:rsidRPr="002134C7">
        <w:rPr>
          <w:rFonts w:ascii="Arial" w:hAnsi="Arial" w:cs="Arial"/>
          <w:sz w:val="28"/>
          <w:szCs w:val="28"/>
        </w:rPr>
        <w:t xml:space="preserve"> a rupture </w:t>
      </w:r>
      <w:r w:rsidR="00982C12" w:rsidRPr="002134C7">
        <w:rPr>
          <w:rFonts w:ascii="Arial" w:hAnsi="Arial" w:cs="Arial"/>
          <w:sz w:val="28"/>
          <w:szCs w:val="28"/>
        </w:rPr>
        <w:t>at the outs</w:t>
      </w:r>
      <w:r w:rsidR="00E94642" w:rsidRPr="002134C7">
        <w:rPr>
          <w:rFonts w:ascii="Arial" w:hAnsi="Arial" w:cs="Arial"/>
          <w:sz w:val="28"/>
          <w:szCs w:val="28"/>
        </w:rPr>
        <w:t>et of therapy</w:t>
      </w:r>
      <w:r w:rsidR="00CC4462" w:rsidRPr="002134C7">
        <w:rPr>
          <w:rFonts w:ascii="Arial" w:hAnsi="Arial" w:cs="Arial"/>
          <w:sz w:val="28"/>
          <w:szCs w:val="28"/>
        </w:rPr>
        <w:t xml:space="preserve"> proved</w:t>
      </w:r>
      <w:r w:rsidR="00B07DFB" w:rsidRPr="002134C7">
        <w:rPr>
          <w:rFonts w:ascii="Arial" w:hAnsi="Arial" w:cs="Arial"/>
          <w:sz w:val="28"/>
          <w:szCs w:val="28"/>
        </w:rPr>
        <w:t xml:space="preserve"> </w:t>
      </w:r>
      <w:r w:rsidR="000F25A2" w:rsidRPr="002134C7">
        <w:rPr>
          <w:rFonts w:ascii="Arial" w:hAnsi="Arial" w:cs="Arial"/>
          <w:sz w:val="28"/>
          <w:szCs w:val="28"/>
        </w:rPr>
        <w:t>to be re</w:t>
      </w:r>
      <w:r w:rsidR="0041411F" w:rsidRPr="002134C7">
        <w:rPr>
          <w:rFonts w:ascii="Arial" w:hAnsi="Arial" w:cs="Arial"/>
          <w:sz w:val="28"/>
          <w:szCs w:val="28"/>
        </w:rPr>
        <w:t>s</w:t>
      </w:r>
      <w:r w:rsidR="000F25A2" w:rsidRPr="002134C7">
        <w:rPr>
          <w:rFonts w:ascii="Arial" w:hAnsi="Arial" w:cs="Arial"/>
          <w:sz w:val="28"/>
          <w:szCs w:val="28"/>
        </w:rPr>
        <w:t>tr</w:t>
      </w:r>
      <w:r w:rsidR="0041411F" w:rsidRPr="002134C7">
        <w:rPr>
          <w:rFonts w:ascii="Arial" w:hAnsi="Arial" w:cs="Arial"/>
          <w:sz w:val="28"/>
          <w:szCs w:val="28"/>
        </w:rPr>
        <w:t>ictive</w:t>
      </w:r>
      <w:r w:rsidR="00E80EC6" w:rsidRPr="002134C7">
        <w:rPr>
          <w:rFonts w:ascii="Arial" w:hAnsi="Arial" w:cs="Arial"/>
          <w:sz w:val="28"/>
          <w:szCs w:val="28"/>
        </w:rPr>
        <w:t xml:space="preserve"> </w:t>
      </w:r>
      <w:r w:rsidR="00FE3FA3" w:rsidRPr="002134C7">
        <w:rPr>
          <w:rFonts w:ascii="Arial" w:hAnsi="Arial" w:cs="Arial"/>
          <w:sz w:val="28"/>
          <w:szCs w:val="28"/>
        </w:rPr>
        <w:t>for the course of the available sessions</w:t>
      </w:r>
      <w:r w:rsidR="00DB4453" w:rsidRPr="002134C7">
        <w:rPr>
          <w:rFonts w:ascii="Arial" w:hAnsi="Arial" w:cs="Arial"/>
          <w:sz w:val="28"/>
          <w:szCs w:val="28"/>
        </w:rPr>
        <w:t xml:space="preserve"> with the other it proved to be </w:t>
      </w:r>
      <w:r w:rsidR="003F612D" w:rsidRPr="002134C7">
        <w:rPr>
          <w:rFonts w:ascii="Arial" w:hAnsi="Arial" w:cs="Arial"/>
          <w:sz w:val="28"/>
          <w:szCs w:val="28"/>
        </w:rPr>
        <w:t>a taste of what was to come</w:t>
      </w:r>
      <w:r w:rsidR="00331D50" w:rsidRPr="002134C7">
        <w:rPr>
          <w:rFonts w:ascii="Arial" w:hAnsi="Arial" w:cs="Arial"/>
          <w:sz w:val="28"/>
          <w:szCs w:val="28"/>
        </w:rPr>
        <w:t xml:space="preserve"> until a final</w:t>
      </w:r>
      <w:r w:rsidR="000B0D8A" w:rsidRPr="002134C7">
        <w:rPr>
          <w:rFonts w:ascii="Arial" w:hAnsi="Arial" w:cs="Arial"/>
          <w:sz w:val="28"/>
          <w:szCs w:val="28"/>
        </w:rPr>
        <w:t xml:space="preserve"> </w:t>
      </w:r>
      <w:r w:rsidR="00D03B26" w:rsidRPr="002134C7">
        <w:rPr>
          <w:rFonts w:ascii="Arial" w:hAnsi="Arial" w:cs="Arial"/>
          <w:sz w:val="28"/>
          <w:szCs w:val="28"/>
        </w:rPr>
        <w:t>fracture terminated therapy.</w:t>
      </w:r>
      <w:r w:rsidR="00245A32" w:rsidRPr="002134C7">
        <w:rPr>
          <w:rFonts w:ascii="Arial" w:hAnsi="Arial" w:cs="Arial"/>
          <w:sz w:val="28"/>
          <w:szCs w:val="28"/>
        </w:rPr>
        <w:t xml:space="preserve"> I have looked carefully at my own possible contribution </w:t>
      </w:r>
      <w:r w:rsidR="00F63C14" w:rsidRPr="002134C7">
        <w:rPr>
          <w:rFonts w:ascii="Arial" w:hAnsi="Arial" w:cs="Arial"/>
          <w:sz w:val="28"/>
          <w:szCs w:val="28"/>
        </w:rPr>
        <w:t>to the failure on both counts</w:t>
      </w:r>
      <w:r w:rsidR="000B6A8E" w:rsidRPr="002134C7">
        <w:rPr>
          <w:rFonts w:ascii="Arial" w:hAnsi="Arial" w:cs="Arial"/>
          <w:sz w:val="28"/>
          <w:szCs w:val="28"/>
        </w:rPr>
        <w:t xml:space="preserve"> and </w:t>
      </w:r>
      <w:r w:rsidR="00A840CC" w:rsidRPr="002134C7">
        <w:rPr>
          <w:rFonts w:ascii="Arial" w:hAnsi="Arial" w:cs="Arial"/>
          <w:sz w:val="28"/>
          <w:szCs w:val="28"/>
        </w:rPr>
        <w:t xml:space="preserve">have a suspicion that </w:t>
      </w:r>
      <w:r w:rsidR="00293676" w:rsidRPr="002134C7">
        <w:rPr>
          <w:rFonts w:ascii="Arial" w:hAnsi="Arial" w:cs="Arial"/>
          <w:sz w:val="28"/>
          <w:szCs w:val="28"/>
        </w:rPr>
        <w:t>to some extent I had some co</w:t>
      </w:r>
      <w:r w:rsidR="00597C6D" w:rsidRPr="002134C7">
        <w:rPr>
          <w:rFonts w:ascii="Arial" w:hAnsi="Arial" w:cs="Arial"/>
          <w:sz w:val="28"/>
          <w:szCs w:val="28"/>
        </w:rPr>
        <w:t>ntribution made</w:t>
      </w:r>
      <w:r w:rsidR="000F2C0E" w:rsidRPr="002134C7">
        <w:rPr>
          <w:rFonts w:ascii="Arial" w:hAnsi="Arial" w:cs="Arial"/>
          <w:sz w:val="28"/>
          <w:szCs w:val="28"/>
        </w:rPr>
        <w:t>.</w:t>
      </w:r>
      <w:r w:rsidR="00790246" w:rsidRPr="002134C7">
        <w:rPr>
          <w:rFonts w:ascii="Arial" w:hAnsi="Arial" w:cs="Arial"/>
          <w:sz w:val="28"/>
          <w:szCs w:val="28"/>
        </w:rPr>
        <w:t xml:space="preserve"> </w:t>
      </w:r>
      <w:r w:rsidR="00A57640" w:rsidRPr="002134C7">
        <w:rPr>
          <w:rFonts w:ascii="Arial" w:hAnsi="Arial" w:cs="Arial"/>
          <w:sz w:val="28"/>
          <w:szCs w:val="28"/>
        </w:rPr>
        <w:t xml:space="preserve"> </w:t>
      </w:r>
      <w:r w:rsidR="00AA5E03" w:rsidRPr="002134C7">
        <w:rPr>
          <w:rFonts w:ascii="Arial" w:hAnsi="Arial" w:cs="Arial"/>
          <w:sz w:val="28"/>
          <w:szCs w:val="28"/>
        </w:rPr>
        <w:t xml:space="preserve"> </w:t>
      </w:r>
    </w:p>
    <w:p w14:paraId="31F84C39" w14:textId="77777777" w:rsidR="00810ECB" w:rsidRPr="001E52B1" w:rsidRDefault="00810ECB" w:rsidP="00D50C48">
      <w:pPr>
        <w:spacing w:line="360" w:lineRule="auto"/>
      </w:pPr>
    </w:p>
    <w:p w14:paraId="009EE58D" w14:textId="7080F7BB" w:rsidR="009A70E5" w:rsidRPr="00D840E5" w:rsidRDefault="009A70E5" w:rsidP="00D50C48">
      <w:pPr>
        <w:spacing w:line="360" w:lineRule="auto"/>
        <w:rPr>
          <w:rFonts w:ascii="Arial" w:hAnsi="Arial" w:cs="Arial"/>
          <w:sz w:val="28"/>
          <w:szCs w:val="28"/>
        </w:rPr>
      </w:pPr>
      <w:r>
        <w:rPr>
          <w:rFonts w:ascii="Arial" w:hAnsi="Arial" w:cs="Arial"/>
          <w:sz w:val="28"/>
          <w:szCs w:val="28"/>
        </w:rPr>
        <w:t xml:space="preserve">The overall aim of this </w:t>
      </w:r>
      <w:r w:rsidRPr="00D840E5">
        <w:rPr>
          <w:rFonts w:ascii="Arial" w:hAnsi="Arial" w:cs="Arial"/>
          <w:sz w:val="28"/>
          <w:szCs w:val="28"/>
        </w:rPr>
        <w:t xml:space="preserve">project </w:t>
      </w:r>
      <w:r w:rsidR="00232BB2">
        <w:rPr>
          <w:rFonts w:ascii="Arial" w:hAnsi="Arial" w:cs="Arial"/>
          <w:sz w:val="28"/>
          <w:szCs w:val="28"/>
        </w:rPr>
        <w:t>was</w:t>
      </w:r>
      <w:r w:rsidRPr="00D840E5">
        <w:rPr>
          <w:rFonts w:ascii="Arial" w:hAnsi="Arial" w:cs="Arial"/>
          <w:sz w:val="28"/>
          <w:szCs w:val="28"/>
        </w:rPr>
        <w:t xml:space="preserve"> to explore the possibility that the legacy of my early attachment experiences </w:t>
      </w:r>
      <w:proofErr w:type="gramStart"/>
      <w:r w:rsidR="007640D1" w:rsidRPr="00D840E5">
        <w:rPr>
          <w:rFonts w:ascii="Arial" w:hAnsi="Arial" w:cs="Arial"/>
          <w:sz w:val="28"/>
          <w:szCs w:val="28"/>
        </w:rPr>
        <w:t>are</w:t>
      </w:r>
      <w:proofErr w:type="gramEnd"/>
      <w:r w:rsidRPr="00D840E5">
        <w:rPr>
          <w:rFonts w:ascii="Arial" w:hAnsi="Arial" w:cs="Arial"/>
          <w:sz w:val="28"/>
          <w:szCs w:val="28"/>
        </w:rPr>
        <w:t xml:space="preserve"> still with me today and ha</w:t>
      </w:r>
      <w:r w:rsidR="007640D1" w:rsidRPr="00D840E5">
        <w:rPr>
          <w:rFonts w:ascii="Arial" w:hAnsi="Arial" w:cs="Arial"/>
          <w:sz w:val="28"/>
          <w:szCs w:val="28"/>
        </w:rPr>
        <w:t>ve</w:t>
      </w:r>
      <w:r w:rsidRPr="00D840E5">
        <w:rPr>
          <w:rFonts w:ascii="Arial" w:hAnsi="Arial" w:cs="Arial"/>
          <w:sz w:val="28"/>
          <w:szCs w:val="28"/>
        </w:rPr>
        <w:t xml:space="preserve"> a negative impact on the formation of a robust therapeutic alliance with some clients.</w:t>
      </w:r>
    </w:p>
    <w:p w14:paraId="10C8001F" w14:textId="7BB4C951" w:rsidR="007640D1" w:rsidRPr="00D840E5" w:rsidRDefault="007640D1" w:rsidP="00D50C48">
      <w:pPr>
        <w:spacing w:line="360" w:lineRule="auto"/>
        <w:rPr>
          <w:rFonts w:ascii="Arial" w:hAnsi="Arial" w:cs="Arial"/>
          <w:sz w:val="28"/>
          <w:szCs w:val="28"/>
          <w:highlight w:val="yellow"/>
        </w:rPr>
      </w:pPr>
      <w:r w:rsidRPr="00D840E5">
        <w:rPr>
          <w:rFonts w:ascii="Arial" w:hAnsi="Arial" w:cs="Arial"/>
          <w:sz w:val="28"/>
          <w:szCs w:val="28"/>
        </w:rPr>
        <w:t>To achieve this aim, I ha</w:t>
      </w:r>
      <w:r w:rsidR="00232BB2">
        <w:rPr>
          <w:rFonts w:ascii="Arial" w:hAnsi="Arial" w:cs="Arial"/>
          <w:sz w:val="28"/>
          <w:szCs w:val="28"/>
        </w:rPr>
        <w:t>d</w:t>
      </w:r>
      <w:r w:rsidRPr="00D840E5">
        <w:rPr>
          <w:rFonts w:ascii="Arial" w:hAnsi="Arial" w:cs="Arial"/>
          <w:sz w:val="28"/>
          <w:szCs w:val="28"/>
        </w:rPr>
        <w:t xml:space="preserve"> identified the following specific objectives:</w:t>
      </w:r>
    </w:p>
    <w:p w14:paraId="63B960D4" w14:textId="690E09B9" w:rsidR="007640D1" w:rsidRPr="00D840E5" w:rsidRDefault="007640D1" w:rsidP="00D50C48">
      <w:pPr>
        <w:numPr>
          <w:ilvl w:val="0"/>
          <w:numId w:val="27"/>
        </w:numPr>
        <w:spacing w:line="360" w:lineRule="auto"/>
        <w:contextualSpacing/>
        <w:rPr>
          <w:rFonts w:ascii="Arial" w:hAnsi="Arial" w:cs="Arial"/>
          <w:sz w:val="28"/>
          <w:szCs w:val="28"/>
        </w:rPr>
      </w:pPr>
      <w:r w:rsidRPr="00D840E5">
        <w:rPr>
          <w:rFonts w:ascii="Arial" w:hAnsi="Arial" w:cs="Arial"/>
          <w:sz w:val="28"/>
          <w:szCs w:val="28"/>
        </w:rPr>
        <w:t xml:space="preserve">To explore the formative experiences in my own childhood which might have contributed to the </w:t>
      </w:r>
      <w:r w:rsidR="00EC5054">
        <w:rPr>
          <w:rFonts w:ascii="Arial" w:hAnsi="Arial" w:cs="Arial"/>
          <w:sz w:val="28"/>
          <w:szCs w:val="28"/>
        </w:rPr>
        <w:t xml:space="preserve">ongoing </w:t>
      </w:r>
      <w:r w:rsidRPr="00D840E5">
        <w:rPr>
          <w:rFonts w:ascii="Arial" w:hAnsi="Arial" w:cs="Arial"/>
          <w:sz w:val="28"/>
          <w:szCs w:val="28"/>
        </w:rPr>
        <w:t xml:space="preserve">development of a somewhat dismissive/avoidant attachment style. </w:t>
      </w:r>
    </w:p>
    <w:p w14:paraId="4F9D3671" w14:textId="2C40C6BB" w:rsidR="007640D1" w:rsidRPr="00D840E5" w:rsidRDefault="007640D1" w:rsidP="00D50C48">
      <w:pPr>
        <w:numPr>
          <w:ilvl w:val="0"/>
          <w:numId w:val="27"/>
        </w:numPr>
        <w:spacing w:line="360" w:lineRule="auto"/>
        <w:contextualSpacing/>
        <w:rPr>
          <w:rFonts w:ascii="Arial" w:hAnsi="Arial" w:cs="Arial"/>
          <w:sz w:val="28"/>
          <w:szCs w:val="28"/>
        </w:rPr>
      </w:pPr>
      <w:r w:rsidRPr="00D840E5">
        <w:rPr>
          <w:rFonts w:ascii="Arial" w:hAnsi="Arial" w:cs="Arial"/>
          <w:sz w:val="28"/>
          <w:szCs w:val="28"/>
        </w:rPr>
        <w:t>To recognize the existence of over regulation of affect and</w:t>
      </w:r>
      <w:r w:rsidR="00967BEF" w:rsidRPr="00D840E5">
        <w:rPr>
          <w:rFonts w:ascii="Arial" w:hAnsi="Arial" w:cs="Arial"/>
          <w:sz w:val="28"/>
          <w:szCs w:val="28"/>
        </w:rPr>
        <w:t xml:space="preserve"> explore </w:t>
      </w:r>
      <w:r w:rsidRPr="00D840E5">
        <w:rPr>
          <w:rFonts w:ascii="Arial" w:hAnsi="Arial" w:cs="Arial"/>
          <w:sz w:val="28"/>
          <w:szCs w:val="28"/>
        </w:rPr>
        <w:t xml:space="preserve">my experience of separation from primary caregivers and siblings when sent to boarding school at a young age </w:t>
      </w:r>
    </w:p>
    <w:p w14:paraId="5B73283C" w14:textId="77777777" w:rsidR="007640D1" w:rsidRPr="00D840E5" w:rsidRDefault="007640D1" w:rsidP="00D50C48">
      <w:pPr>
        <w:spacing w:line="360" w:lineRule="auto"/>
        <w:ind w:left="720"/>
        <w:contextualSpacing/>
        <w:rPr>
          <w:rFonts w:ascii="Arial" w:hAnsi="Arial" w:cs="Arial"/>
          <w:sz w:val="28"/>
          <w:szCs w:val="28"/>
        </w:rPr>
      </w:pPr>
    </w:p>
    <w:p w14:paraId="7D4CC017" w14:textId="014F0715" w:rsidR="007640D1" w:rsidRPr="00D840E5" w:rsidRDefault="007640D1" w:rsidP="00D50C48">
      <w:pPr>
        <w:spacing w:line="360" w:lineRule="auto"/>
        <w:rPr>
          <w:rFonts w:ascii="Arial" w:hAnsi="Arial" w:cs="Arial"/>
          <w:sz w:val="28"/>
          <w:szCs w:val="28"/>
        </w:rPr>
      </w:pPr>
      <w:bookmarkStart w:id="5" w:name="_Hlk19712021"/>
      <w:r w:rsidRPr="00D840E5">
        <w:rPr>
          <w:rFonts w:ascii="Arial" w:hAnsi="Arial" w:cs="Arial"/>
          <w:sz w:val="28"/>
          <w:szCs w:val="28"/>
        </w:rPr>
        <w:t xml:space="preserve">My research question is therefore, “What impact has my childhood experience had on my attachment style and affect regulation </w:t>
      </w:r>
      <w:r w:rsidR="00707FBD">
        <w:rPr>
          <w:rFonts w:ascii="Arial" w:hAnsi="Arial" w:cs="Arial"/>
          <w:sz w:val="28"/>
          <w:szCs w:val="28"/>
        </w:rPr>
        <w:t xml:space="preserve">and </w:t>
      </w:r>
      <w:r w:rsidRPr="00D840E5">
        <w:rPr>
          <w:rFonts w:ascii="Arial" w:hAnsi="Arial" w:cs="Arial"/>
          <w:sz w:val="28"/>
          <w:szCs w:val="28"/>
        </w:rPr>
        <w:t xml:space="preserve">what </w:t>
      </w:r>
      <w:proofErr w:type="gramStart"/>
      <w:r w:rsidRPr="00D840E5">
        <w:rPr>
          <w:rFonts w:ascii="Arial" w:hAnsi="Arial" w:cs="Arial"/>
          <w:sz w:val="28"/>
          <w:szCs w:val="28"/>
        </w:rPr>
        <w:t xml:space="preserve">effect </w:t>
      </w:r>
      <w:r w:rsidR="00D0262A">
        <w:rPr>
          <w:rFonts w:ascii="Arial" w:hAnsi="Arial" w:cs="Arial"/>
          <w:sz w:val="28"/>
          <w:szCs w:val="28"/>
        </w:rPr>
        <w:t xml:space="preserve"> ha</w:t>
      </w:r>
      <w:r w:rsidRPr="00D840E5">
        <w:rPr>
          <w:rFonts w:ascii="Arial" w:hAnsi="Arial" w:cs="Arial"/>
          <w:sz w:val="28"/>
          <w:szCs w:val="28"/>
        </w:rPr>
        <w:t>s</w:t>
      </w:r>
      <w:proofErr w:type="gramEnd"/>
      <w:r w:rsidRPr="00D840E5">
        <w:rPr>
          <w:rFonts w:ascii="Arial" w:hAnsi="Arial" w:cs="Arial"/>
          <w:sz w:val="28"/>
          <w:szCs w:val="28"/>
        </w:rPr>
        <w:t xml:space="preserve"> </w:t>
      </w:r>
      <w:r w:rsidR="00075B15">
        <w:rPr>
          <w:rFonts w:ascii="Arial" w:hAnsi="Arial" w:cs="Arial"/>
          <w:sz w:val="28"/>
          <w:szCs w:val="28"/>
        </w:rPr>
        <w:t xml:space="preserve">it </w:t>
      </w:r>
      <w:r w:rsidRPr="00D840E5">
        <w:rPr>
          <w:rFonts w:ascii="Arial" w:hAnsi="Arial" w:cs="Arial"/>
          <w:sz w:val="28"/>
          <w:szCs w:val="28"/>
        </w:rPr>
        <w:t xml:space="preserve">had on my contribution to the dynamic which </w:t>
      </w:r>
      <w:r w:rsidR="00967BEF" w:rsidRPr="00D840E5">
        <w:rPr>
          <w:rFonts w:ascii="Arial" w:hAnsi="Arial" w:cs="Arial"/>
          <w:sz w:val="28"/>
          <w:szCs w:val="28"/>
        </w:rPr>
        <w:t>is the therapeutic alliance</w:t>
      </w:r>
      <w:r w:rsidRPr="00D840E5">
        <w:rPr>
          <w:rFonts w:ascii="Arial" w:hAnsi="Arial" w:cs="Arial"/>
          <w:sz w:val="28"/>
          <w:szCs w:val="28"/>
        </w:rPr>
        <w:t>”</w:t>
      </w:r>
    </w:p>
    <w:bookmarkEnd w:id="5"/>
    <w:p w14:paraId="59475210" w14:textId="49970118" w:rsidR="00810ECB" w:rsidRPr="0085495F" w:rsidRDefault="00810ECB" w:rsidP="00D50C48">
      <w:pPr>
        <w:spacing w:line="360" w:lineRule="auto"/>
        <w:rPr>
          <w:rFonts w:ascii="Arial" w:hAnsi="Arial" w:cs="Arial"/>
          <w:sz w:val="28"/>
          <w:szCs w:val="28"/>
        </w:rPr>
      </w:pPr>
      <w:r w:rsidRPr="0085495F">
        <w:rPr>
          <w:rFonts w:ascii="Arial" w:hAnsi="Arial" w:cs="Arial"/>
          <w:sz w:val="28"/>
          <w:szCs w:val="28"/>
        </w:rPr>
        <w:t xml:space="preserve">To </w:t>
      </w:r>
      <w:r w:rsidR="00116577">
        <w:rPr>
          <w:rFonts w:ascii="Arial" w:hAnsi="Arial" w:cs="Arial"/>
          <w:sz w:val="28"/>
          <w:szCs w:val="28"/>
        </w:rPr>
        <w:t>summarise then</w:t>
      </w:r>
      <w:r w:rsidR="00620CF4">
        <w:rPr>
          <w:rFonts w:ascii="Arial" w:hAnsi="Arial" w:cs="Arial"/>
          <w:sz w:val="28"/>
          <w:szCs w:val="28"/>
        </w:rPr>
        <w:t>,</w:t>
      </w:r>
      <w:r w:rsidR="00116577">
        <w:rPr>
          <w:rFonts w:ascii="Arial" w:hAnsi="Arial" w:cs="Arial"/>
          <w:sz w:val="28"/>
          <w:szCs w:val="28"/>
        </w:rPr>
        <w:t xml:space="preserve"> the objective of this research project </w:t>
      </w:r>
      <w:r w:rsidR="00232BB2">
        <w:rPr>
          <w:rFonts w:ascii="Arial" w:hAnsi="Arial" w:cs="Arial"/>
          <w:sz w:val="28"/>
          <w:szCs w:val="28"/>
        </w:rPr>
        <w:t xml:space="preserve">was </w:t>
      </w:r>
      <w:r w:rsidR="004B6D7B">
        <w:rPr>
          <w:rFonts w:ascii="Arial" w:hAnsi="Arial" w:cs="Arial"/>
          <w:sz w:val="28"/>
          <w:szCs w:val="28"/>
        </w:rPr>
        <w:t>to explore the possible impact of my childhood experience</w:t>
      </w:r>
      <w:r w:rsidR="00614B71">
        <w:rPr>
          <w:rFonts w:ascii="Arial" w:hAnsi="Arial" w:cs="Arial"/>
          <w:sz w:val="28"/>
          <w:szCs w:val="28"/>
        </w:rPr>
        <w:t xml:space="preserve"> and boarding school </w:t>
      </w:r>
      <w:r w:rsidR="008675E6">
        <w:rPr>
          <w:rFonts w:ascii="Arial" w:hAnsi="Arial" w:cs="Arial"/>
          <w:sz w:val="28"/>
          <w:szCs w:val="28"/>
        </w:rPr>
        <w:t xml:space="preserve">  </w:t>
      </w:r>
      <w:r w:rsidR="004B6D7B">
        <w:rPr>
          <w:rFonts w:ascii="Arial" w:hAnsi="Arial" w:cs="Arial"/>
          <w:sz w:val="28"/>
          <w:szCs w:val="28"/>
        </w:rPr>
        <w:t xml:space="preserve"> </w:t>
      </w:r>
      <w:r w:rsidR="004B6D7B">
        <w:rPr>
          <w:rFonts w:ascii="Arial" w:hAnsi="Arial" w:cs="Arial"/>
          <w:sz w:val="28"/>
          <w:szCs w:val="28"/>
        </w:rPr>
        <w:lastRenderedPageBreak/>
        <w:t>on my attachment style and affect regulation and its effect on my contribution to the dynamic which is the therapeutic alliance</w:t>
      </w:r>
      <w:r w:rsidRPr="0085495F">
        <w:rPr>
          <w:rFonts w:ascii="Arial" w:hAnsi="Arial" w:cs="Arial"/>
          <w:sz w:val="28"/>
          <w:szCs w:val="28"/>
        </w:rPr>
        <w:t>.</w:t>
      </w:r>
    </w:p>
    <w:p w14:paraId="24985A8E" w14:textId="73B418D1" w:rsidR="00810ECB" w:rsidRPr="0085495F" w:rsidRDefault="009E4854" w:rsidP="00D50C48">
      <w:pPr>
        <w:spacing w:line="360" w:lineRule="auto"/>
        <w:rPr>
          <w:rFonts w:ascii="Arial" w:hAnsi="Arial" w:cs="Arial"/>
          <w:sz w:val="28"/>
          <w:szCs w:val="28"/>
        </w:rPr>
      </w:pPr>
      <w:r>
        <w:rPr>
          <w:rFonts w:ascii="Arial" w:hAnsi="Arial" w:cs="Arial"/>
          <w:sz w:val="28"/>
          <w:szCs w:val="28"/>
        </w:rPr>
        <w:t xml:space="preserve">I </w:t>
      </w:r>
      <w:r w:rsidR="00232BB2">
        <w:rPr>
          <w:rFonts w:ascii="Arial" w:hAnsi="Arial" w:cs="Arial"/>
          <w:sz w:val="28"/>
          <w:szCs w:val="28"/>
        </w:rPr>
        <w:t xml:space="preserve">have </w:t>
      </w:r>
      <w:r>
        <w:rPr>
          <w:rFonts w:ascii="Arial" w:hAnsi="Arial" w:cs="Arial"/>
          <w:sz w:val="28"/>
          <w:szCs w:val="28"/>
        </w:rPr>
        <w:t>stud</w:t>
      </w:r>
      <w:r w:rsidR="00232BB2">
        <w:rPr>
          <w:rFonts w:ascii="Arial" w:hAnsi="Arial" w:cs="Arial"/>
          <w:sz w:val="28"/>
          <w:szCs w:val="28"/>
        </w:rPr>
        <w:t>ied</w:t>
      </w:r>
      <w:r>
        <w:rPr>
          <w:rFonts w:ascii="Arial" w:hAnsi="Arial" w:cs="Arial"/>
          <w:sz w:val="28"/>
          <w:szCs w:val="28"/>
        </w:rPr>
        <w:t xml:space="preserve"> my attachment style and affect regulation b</w:t>
      </w:r>
      <w:r w:rsidR="00810ECB" w:rsidRPr="0085495F">
        <w:rPr>
          <w:rFonts w:ascii="Arial" w:hAnsi="Arial" w:cs="Arial"/>
          <w:sz w:val="28"/>
          <w:szCs w:val="28"/>
        </w:rPr>
        <w:t>ecause it ha</w:t>
      </w:r>
      <w:r w:rsidR="00232BB2">
        <w:rPr>
          <w:rFonts w:ascii="Arial" w:hAnsi="Arial" w:cs="Arial"/>
          <w:sz w:val="28"/>
          <w:szCs w:val="28"/>
        </w:rPr>
        <w:t>d</w:t>
      </w:r>
      <w:r w:rsidR="00810ECB" w:rsidRPr="0085495F">
        <w:rPr>
          <w:rFonts w:ascii="Arial" w:hAnsi="Arial" w:cs="Arial"/>
          <w:sz w:val="28"/>
          <w:szCs w:val="28"/>
        </w:rPr>
        <w:t xml:space="preserve"> developed into a topic of pressing concern for me</w:t>
      </w:r>
      <w:r w:rsidR="00232BB2">
        <w:rPr>
          <w:rFonts w:ascii="Arial" w:hAnsi="Arial" w:cs="Arial"/>
          <w:sz w:val="28"/>
          <w:szCs w:val="28"/>
        </w:rPr>
        <w:t>,</w:t>
      </w:r>
      <w:r w:rsidR="00810ECB" w:rsidRPr="0085495F">
        <w:rPr>
          <w:rFonts w:ascii="Arial" w:hAnsi="Arial" w:cs="Arial"/>
          <w:sz w:val="28"/>
          <w:szCs w:val="28"/>
        </w:rPr>
        <w:t xml:space="preserve"> both inside and outside the boundaries of my therapy practice. In addition, current research reflects the likel</w:t>
      </w:r>
      <w:r w:rsidR="00810ECB">
        <w:rPr>
          <w:rFonts w:ascii="Arial" w:hAnsi="Arial" w:cs="Arial"/>
          <w:sz w:val="28"/>
          <w:szCs w:val="28"/>
        </w:rPr>
        <w:t>i</w:t>
      </w:r>
      <w:r w:rsidR="00810ECB" w:rsidRPr="0085495F">
        <w:rPr>
          <w:rFonts w:ascii="Arial" w:hAnsi="Arial" w:cs="Arial"/>
          <w:sz w:val="28"/>
          <w:szCs w:val="28"/>
        </w:rPr>
        <w:t>hood that a</w:t>
      </w:r>
      <w:r w:rsidR="00810ECB">
        <w:rPr>
          <w:rFonts w:ascii="Arial" w:hAnsi="Arial" w:cs="Arial"/>
          <w:sz w:val="28"/>
          <w:szCs w:val="28"/>
        </w:rPr>
        <w:t xml:space="preserve"> less than </w:t>
      </w:r>
      <w:r w:rsidR="00810ECB" w:rsidRPr="0085495F">
        <w:rPr>
          <w:rFonts w:ascii="Arial" w:hAnsi="Arial" w:cs="Arial"/>
          <w:sz w:val="28"/>
          <w:szCs w:val="28"/>
        </w:rPr>
        <w:t>secure attachment style on the part of the therapist will negatively impact the quality of the therapeutic alliance and hamper the creation of a secure base</w:t>
      </w:r>
      <w:r w:rsidR="00EF2533">
        <w:rPr>
          <w:rFonts w:ascii="Arial" w:hAnsi="Arial" w:cs="Arial"/>
          <w:sz w:val="28"/>
          <w:szCs w:val="28"/>
        </w:rPr>
        <w:t xml:space="preserve"> in therapeutic terms</w:t>
      </w:r>
      <w:r w:rsidR="00810ECB" w:rsidRPr="0085495F">
        <w:rPr>
          <w:rFonts w:ascii="Arial" w:hAnsi="Arial" w:cs="Arial"/>
          <w:sz w:val="28"/>
          <w:szCs w:val="28"/>
        </w:rPr>
        <w:t>. It is also recognised that difficulty dealing with hostility from the client may accompany this</w:t>
      </w:r>
      <w:r w:rsidR="00810ECB">
        <w:rPr>
          <w:rFonts w:ascii="Arial" w:hAnsi="Arial" w:cs="Arial"/>
          <w:sz w:val="28"/>
          <w:szCs w:val="28"/>
        </w:rPr>
        <w:t xml:space="preserve"> according to </w:t>
      </w:r>
      <w:proofErr w:type="spellStart"/>
      <w:r w:rsidR="00810ECB" w:rsidRPr="00992F5B">
        <w:rPr>
          <w:rFonts w:ascii="Arial" w:hAnsi="Arial" w:cs="Arial"/>
          <w:color w:val="00B0F0"/>
          <w:sz w:val="28"/>
          <w:szCs w:val="28"/>
        </w:rPr>
        <w:t>Yusmarhaini</w:t>
      </w:r>
      <w:proofErr w:type="spellEnd"/>
      <w:r w:rsidR="00810ECB" w:rsidRPr="00992F5B">
        <w:rPr>
          <w:rFonts w:ascii="Arial" w:hAnsi="Arial" w:cs="Arial"/>
          <w:color w:val="00B0F0"/>
          <w:sz w:val="28"/>
          <w:szCs w:val="28"/>
        </w:rPr>
        <w:t xml:space="preserve"> and Carpenter (2016)</w:t>
      </w:r>
      <w:r w:rsidR="00810ECB" w:rsidRPr="00190D8C">
        <w:rPr>
          <w:rFonts w:ascii="Arial" w:hAnsi="Arial" w:cs="Arial"/>
          <w:color w:val="00B0F0"/>
          <w:sz w:val="28"/>
          <w:szCs w:val="28"/>
        </w:rPr>
        <w:t xml:space="preserve"> </w:t>
      </w:r>
    </w:p>
    <w:p w14:paraId="5E412A68" w14:textId="4111C5BE" w:rsidR="00810ECB" w:rsidRPr="0085495F" w:rsidRDefault="00115FD9" w:rsidP="00D50C48">
      <w:pPr>
        <w:spacing w:line="360" w:lineRule="auto"/>
        <w:rPr>
          <w:rFonts w:ascii="Arial" w:hAnsi="Arial" w:cs="Arial"/>
          <w:sz w:val="28"/>
          <w:szCs w:val="28"/>
        </w:rPr>
      </w:pPr>
      <w:r>
        <w:rPr>
          <w:rFonts w:ascii="Arial" w:hAnsi="Arial" w:cs="Arial"/>
          <w:sz w:val="28"/>
          <w:szCs w:val="28"/>
        </w:rPr>
        <w:t>I stud</w:t>
      </w:r>
      <w:r w:rsidR="00232BB2">
        <w:rPr>
          <w:rFonts w:ascii="Arial" w:hAnsi="Arial" w:cs="Arial"/>
          <w:sz w:val="28"/>
          <w:szCs w:val="28"/>
        </w:rPr>
        <w:t>ied</w:t>
      </w:r>
      <w:r>
        <w:rPr>
          <w:rFonts w:ascii="Arial" w:hAnsi="Arial" w:cs="Arial"/>
          <w:sz w:val="28"/>
          <w:szCs w:val="28"/>
        </w:rPr>
        <w:t xml:space="preserve"> myself because o</w:t>
      </w:r>
      <w:r w:rsidR="00810ECB" w:rsidRPr="0085495F">
        <w:rPr>
          <w:rFonts w:ascii="Arial" w:hAnsi="Arial" w:cs="Arial"/>
          <w:sz w:val="28"/>
          <w:szCs w:val="28"/>
        </w:rPr>
        <w:t xml:space="preserve">nly I </w:t>
      </w:r>
      <w:r w:rsidR="00810ECB">
        <w:rPr>
          <w:rFonts w:ascii="Arial" w:hAnsi="Arial" w:cs="Arial"/>
          <w:sz w:val="28"/>
          <w:szCs w:val="28"/>
        </w:rPr>
        <w:t xml:space="preserve">truly </w:t>
      </w:r>
      <w:r w:rsidR="00810ECB" w:rsidRPr="0085495F">
        <w:rPr>
          <w:rFonts w:ascii="Arial" w:hAnsi="Arial" w:cs="Arial"/>
          <w:sz w:val="28"/>
          <w:szCs w:val="28"/>
        </w:rPr>
        <w:t>kn</w:t>
      </w:r>
      <w:r w:rsidR="00232BB2">
        <w:rPr>
          <w:rFonts w:ascii="Arial" w:hAnsi="Arial" w:cs="Arial"/>
          <w:sz w:val="28"/>
          <w:szCs w:val="28"/>
        </w:rPr>
        <w:t>e</w:t>
      </w:r>
      <w:r w:rsidR="00810ECB" w:rsidRPr="0085495F">
        <w:rPr>
          <w:rFonts w:ascii="Arial" w:hAnsi="Arial" w:cs="Arial"/>
          <w:sz w:val="28"/>
          <w:szCs w:val="28"/>
        </w:rPr>
        <w:t xml:space="preserve">w what </w:t>
      </w:r>
      <w:r w:rsidR="00810ECB">
        <w:rPr>
          <w:rFonts w:ascii="Arial" w:hAnsi="Arial" w:cs="Arial"/>
          <w:sz w:val="28"/>
          <w:szCs w:val="28"/>
        </w:rPr>
        <w:t>my</w:t>
      </w:r>
      <w:r w:rsidR="00810ECB" w:rsidRPr="0085495F">
        <w:rPr>
          <w:rFonts w:ascii="Arial" w:hAnsi="Arial" w:cs="Arial"/>
          <w:sz w:val="28"/>
          <w:szCs w:val="28"/>
        </w:rPr>
        <w:t xml:space="preserve"> </w:t>
      </w:r>
      <w:r w:rsidR="008F1C5D">
        <w:rPr>
          <w:rFonts w:ascii="Arial" w:hAnsi="Arial" w:cs="Arial"/>
          <w:sz w:val="28"/>
          <w:szCs w:val="28"/>
        </w:rPr>
        <w:t xml:space="preserve">true </w:t>
      </w:r>
      <w:r w:rsidR="00810ECB" w:rsidRPr="0085495F">
        <w:rPr>
          <w:rFonts w:ascii="Arial" w:hAnsi="Arial" w:cs="Arial"/>
          <w:sz w:val="28"/>
          <w:szCs w:val="28"/>
        </w:rPr>
        <w:t xml:space="preserve">experience is/was and viewing it </w:t>
      </w:r>
      <w:r w:rsidR="00535E33">
        <w:rPr>
          <w:rFonts w:ascii="Arial" w:hAnsi="Arial" w:cs="Arial"/>
          <w:sz w:val="28"/>
          <w:szCs w:val="28"/>
        </w:rPr>
        <w:t xml:space="preserve">in person </w:t>
      </w:r>
      <w:r w:rsidR="00810ECB" w:rsidRPr="0085495F">
        <w:rPr>
          <w:rFonts w:ascii="Arial" w:hAnsi="Arial" w:cs="Arial"/>
          <w:sz w:val="28"/>
          <w:szCs w:val="28"/>
        </w:rPr>
        <w:t>from an</w:t>
      </w:r>
      <w:r w:rsidR="00810ECB">
        <w:rPr>
          <w:rFonts w:ascii="Arial" w:hAnsi="Arial" w:cs="Arial"/>
          <w:sz w:val="28"/>
          <w:szCs w:val="28"/>
        </w:rPr>
        <w:t xml:space="preserve"> </w:t>
      </w:r>
      <w:r w:rsidR="00810ECB" w:rsidRPr="0085495F">
        <w:rPr>
          <w:rFonts w:ascii="Arial" w:hAnsi="Arial" w:cs="Arial"/>
          <w:sz w:val="28"/>
          <w:szCs w:val="28"/>
        </w:rPr>
        <w:t>internal frame of reference w</w:t>
      </w:r>
      <w:r w:rsidR="00232BB2">
        <w:rPr>
          <w:rFonts w:ascii="Arial" w:hAnsi="Arial" w:cs="Arial"/>
          <w:sz w:val="28"/>
          <w:szCs w:val="28"/>
        </w:rPr>
        <w:t>as</w:t>
      </w:r>
      <w:r w:rsidR="008675E6">
        <w:rPr>
          <w:rFonts w:ascii="Arial" w:hAnsi="Arial" w:cs="Arial"/>
          <w:sz w:val="28"/>
          <w:szCs w:val="28"/>
        </w:rPr>
        <w:t xml:space="preserve"> </w:t>
      </w:r>
      <w:proofErr w:type="gramStart"/>
      <w:r w:rsidR="00810ECB" w:rsidRPr="0085495F">
        <w:rPr>
          <w:rFonts w:ascii="Arial" w:hAnsi="Arial" w:cs="Arial"/>
          <w:sz w:val="28"/>
          <w:szCs w:val="28"/>
        </w:rPr>
        <w:t>l  of</w:t>
      </w:r>
      <w:proofErr w:type="gramEnd"/>
      <w:r w:rsidR="00810ECB" w:rsidRPr="0085495F">
        <w:rPr>
          <w:rFonts w:ascii="Arial" w:hAnsi="Arial" w:cs="Arial"/>
          <w:sz w:val="28"/>
          <w:szCs w:val="28"/>
        </w:rPr>
        <w:t xml:space="preserve"> most benefit and provide</w:t>
      </w:r>
      <w:r w:rsidR="004A1269">
        <w:rPr>
          <w:rFonts w:ascii="Arial" w:hAnsi="Arial" w:cs="Arial"/>
          <w:sz w:val="28"/>
          <w:szCs w:val="28"/>
        </w:rPr>
        <w:t>d</w:t>
      </w:r>
      <w:r w:rsidR="00810ECB" w:rsidRPr="0085495F">
        <w:rPr>
          <w:rFonts w:ascii="Arial" w:hAnsi="Arial" w:cs="Arial"/>
          <w:sz w:val="28"/>
          <w:szCs w:val="28"/>
        </w:rPr>
        <w:t xml:space="preserve"> the most relevant feedback</w:t>
      </w:r>
      <w:r w:rsidR="00810ECB">
        <w:rPr>
          <w:rFonts w:ascii="Arial" w:hAnsi="Arial" w:cs="Arial"/>
          <w:sz w:val="28"/>
          <w:szCs w:val="28"/>
        </w:rPr>
        <w:t xml:space="preserve"> for me</w:t>
      </w:r>
      <w:r w:rsidR="00535E33">
        <w:rPr>
          <w:rFonts w:ascii="Arial" w:hAnsi="Arial" w:cs="Arial"/>
          <w:sz w:val="28"/>
          <w:szCs w:val="28"/>
        </w:rPr>
        <w:t xml:space="preserve"> and others</w:t>
      </w:r>
      <w:r w:rsidR="00810ECB" w:rsidRPr="0085495F">
        <w:rPr>
          <w:rFonts w:ascii="Arial" w:hAnsi="Arial" w:cs="Arial"/>
          <w:sz w:val="28"/>
          <w:szCs w:val="28"/>
        </w:rPr>
        <w:t>.</w:t>
      </w:r>
    </w:p>
    <w:p w14:paraId="1FC5D672" w14:textId="1C0131B6" w:rsidR="00810ECB" w:rsidRPr="0085495F" w:rsidRDefault="00115FD9" w:rsidP="00D50C48">
      <w:pPr>
        <w:spacing w:line="360" w:lineRule="auto"/>
        <w:rPr>
          <w:rFonts w:ascii="Arial" w:hAnsi="Arial" w:cs="Arial"/>
          <w:bCs/>
          <w:sz w:val="28"/>
          <w:szCs w:val="28"/>
        </w:rPr>
      </w:pPr>
      <w:r>
        <w:rPr>
          <w:rFonts w:ascii="Arial" w:hAnsi="Arial" w:cs="Arial"/>
          <w:bCs/>
          <w:sz w:val="28"/>
          <w:szCs w:val="28"/>
        </w:rPr>
        <w:t>The main theoretical and methodological approaches used, s</w:t>
      </w:r>
      <w:r w:rsidR="00810ECB" w:rsidRPr="0085495F">
        <w:rPr>
          <w:rFonts w:ascii="Arial" w:hAnsi="Arial" w:cs="Arial"/>
          <w:bCs/>
          <w:sz w:val="28"/>
          <w:szCs w:val="28"/>
        </w:rPr>
        <w:t xml:space="preserve">ince my own philosophy is relativist </w:t>
      </w:r>
      <w:r w:rsidR="00440BFF">
        <w:rPr>
          <w:rFonts w:ascii="Arial" w:hAnsi="Arial" w:cs="Arial"/>
          <w:bCs/>
          <w:sz w:val="28"/>
          <w:szCs w:val="28"/>
        </w:rPr>
        <w:t xml:space="preserve">and </w:t>
      </w:r>
      <w:r w:rsidR="00810ECB" w:rsidRPr="0085495F">
        <w:rPr>
          <w:rFonts w:ascii="Arial" w:hAnsi="Arial" w:cs="Arial"/>
          <w:bCs/>
          <w:sz w:val="28"/>
          <w:szCs w:val="28"/>
        </w:rPr>
        <w:t xml:space="preserve">ontologically constructivist in nature lend </w:t>
      </w:r>
      <w:r>
        <w:rPr>
          <w:rFonts w:ascii="Arial" w:hAnsi="Arial" w:cs="Arial"/>
          <w:bCs/>
          <w:sz w:val="28"/>
          <w:szCs w:val="28"/>
        </w:rPr>
        <w:t>themselves to a qualitative, single case study approach</w:t>
      </w:r>
      <w:r w:rsidR="00810ECB" w:rsidRPr="0085495F">
        <w:rPr>
          <w:rFonts w:ascii="Arial" w:hAnsi="Arial" w:cs="Arial"/>
          <w:bCs/>
          <w:sz w:val="28"/>
          <w:szCs w:val="28"/>
        </w:rPr>
        <w:t xml:space="preserve">. </w:t>
      </w:r>
      <w:r w:rsidR="00810ECB">
        <w:rPr>
          <w:rFonts w:ascii="Arial" w:hAnsi="Arial" w:cs="Arial"/>
          <w:bCs/>
          <w:sz w:val="28"/>
          <w:szCs w:val="28"/>
        </w:rPr>
        <w:t>The Heuristic approach as p</w:t>
      </w:r>
      <w:r w:rsidR="00810ECB" w:rsidRPr="0085495F">
        <w:rPr>
          <w:rFonts w:ascii="Arial" w:hAnsi="Arial" w:cs="Arial"/>
          <w:bCs/>
          <w:sz w:val="28"/>
          <w:szCs w:val="28"/>
        </w:rPr>
        <w:t xml:space="preserve">roposed by </w:t>
      </w:r>
      <w:r w:rsidR="00810ECB" w:rsidRPr="00992F5B">
        <w:rPr>
          <w:rFonts w:ascii="Arial" w:hAnsi="Arial" w:cs="Arial"/>
          <w:bCs/>
          <w:color w:val="00B0F0"/>
          <w:sz w:val="28"/>
          <w:szCs w:val="28"/>
        </w:rPr>
        <w:t>Moustakas (1990)</w:t>
      </w:r>
      <w:r w:rsidR="00810ECB" w:rsidRPr="00992F5B">
        <w:rPr>
          <w:rFonts w:ascii="Arial" w:hAnsi="Arial" w:cs="Arial"/>
          <w:bCs/>
          <w:sz w:val="28"/>
          <w:szCs w:val="28"/>
        </w:rPr>
        <w:t>,</w:t>
      </w:r>
      <w:r w:rsidR="00810ECB" w:rsidRPr="0085495F">
        <w:rPr>
          <w:rFonts w:ascii="Arial" w:hAnsi="Arial" w:cs="Arial"/>
          <w:bCs/>
          <w:sz w:val="28"/>
          <w:szCs w:val="28"/>
        </w:rPr>
        <w:t xml:space="preserve"> </w:t>
      </w:r>
      <w:r>
        <w:rPr>
          <w:rFonts w:ascii="Arial" w:hAnsi="Arial" w:cs="Arial"/>
          <w:bCs/>
          <w:sz w:val="28"/>
          <w:szCs w:val="28"/>
        </w:rPr>
        <w:t>in turn</w:t>
      </w:r>
      <w:r w:rsidR="00810ECB" w:rsidRPr="0085495F">
        <w:rPr>
          <w:rFonts w:ascii="Arial" w:hAnsi="Arial" w:cs="Arial"/>
          <w:bCs/>
          <w:sz w:val="28"/>
          <w:szCs w:val="28"/>
        </w:rPr>
        <w:t xml:space="preserve"> involve</w:t>
      </w:r>
      <w:r w:rsidR="004A1269">
        <w:rPr>
          <w:rFonts w:ascii="Arial" w:hAnsi="Arial" w:cs="Arial"/>
          <w:bCs/>
          <w:sz w:val="28"/>
          <w:szCs w:val="28"/>
        </w:rPr>
        <w:t>d</w:t>
      </w:r>
      <w:r w:rsidR="00810ECB" w:rsidRPr="0085495F">
        <w:rPr>
          <w:rFonts w:ascii="Arial" w:hAnsi="Arial" w:cs="Arial"/>
          <w:bCs/>
          <w:sz w:val="28"/>
          <w:szCs w:val="28"/>
        </w:rPr>
        <w:t xml:space="preserve"> an introspection </w:t>
      </w:r>
      <w:r w:rsidR="009E4854">
        <w:rPr>
          <w:rFonts w:ascii="Arial" w:hAnsi="Arial" w:cs="Arial"/>
          <w:bCs/>
          <w:sz w:val="28"/>
          <w:szCs w:val="28"/>
        </w:rPr>
        <w:t>using</w:t>
      </w:r>
      <w:r w:rsidR="00810ECB" w:rsidRPr="0085495F">
        <w:rPr>
          <w:rFonts w:ascii="Arial" w:hAnsi="Arial" w:cs="Arial"/>
          <w:bCs/>
          <w:sz w:val="28"/>
          <w:szCs w:val="28"/>
        </w:rPr>
        <w:t xml:space="preserve"> an internal frame of reference to obtain ‘depictions of situations, events, conversations, relationships, feelings, thoughts, values and beliefs’ to facilitate a discovery of personal meaning and understanding</w:t>
      </w:r>
      <w:r w:rsidR="00810ECB" w:rsidRPr="00992F5B">
        <w:rPr>
          <w:rFonts w:ascii="Arial" w:hAnsi="Arial" w:cs="Arial"/>
          <w:bCs/>
          <w:color w:val="00B0F0"/>
          <w:sz w:val="28"/>
          <w:szCs w:val="28"/>
        </w:rPr>
        <w:t>, Moustakas</w:t>
      </w:r>
      <w:r w:rsidR="006404AE">
        <w:rPr>
          <w:rFonts w:ascii="Arial" w:hAnsi="Arial" w:cs="Arial"/>
          <w:bCs/>
          <w:color w:val="00B0F0"/>
          <w:sz w:val="28"/>
          <w:szCs w:val="28"/>
        </w:rPr>
        <w:t xml:space="preserve"> (1990,</w:t>
      </w:r>
      <w:r w:rsidR="00810ECB" w:rsidRPr="00992F5B">
        <w:rPr>
          <w:rFonts w:ascii="Arial" w:hAnsi="Arial" w:cs="Arial"/>
          <w:bCs/>
          <w:color w:val="00B0F0"/>
          <w:sz w:val="28"/>
          <w:szCs w:val="28"/>
        </w:rPr>
        <w:t xml:space="preserve"> p. 38)</w:t>
      </w:r>
      <w:r w:rsidR="00810ECB" w:rsidRPr="00992F5B">
        <w:rPr>
          <w:rFonts w:ascii="Arial" w:hAnsi="Arial" w:cs="Arial"/>
          <w:bCs/>
          <w:sz w:val="28"/>
          <w:szCs w:val="28"/>
        </w:rPr>
        <w:t>. It follow</w:t>
      </w:r>
      <w:r w:rsidR="004A1269">
        <w:rPr>
          <w:rFonts w:ascii="Arial" w:hAnsi="Arial" w:cs="Arial"/>
          <w:bCs/>
          <w:sz w:val="28"/>
          <w:szCs w:val="28"/>
        </w:rPr>
        <w:t xml:space="preserve">ed </w:t>
      </w:r>
      <w:r w:rsidR="00810ECB" w:rsidRPr="00992F5B">
        <w:rPr>
          <w:rFonts w:ascii="Arial" w:hAnsi="Arial" w:cs="Arial"/>
          <w:bCs/>
          <w:sz w:val="28"/>
          <w:szCs w:val="28"/>
        </w:rPr>
        <w:t xml:space="preserve">then that I chose </w:t>
      </w:r>
      <w:r w:rsidR="002A1E75">
        <w:rPr>
          <w:rFonts w:ascii="Arial" w:hAnsi="Arial" w:cs="Arial"/>
          <w:bCs/>
          <w:sz w:val="28"/>
          <w:szCs w:val="28"/>
        </w:rPr>
        <w:t xml:space="preserve">this  </w:t>
      </w:r>
      <w:r w:rsidR="00810ECB" w:rsidRPr="0085495F">
        <w:rPr>
          <w:rFonts w:ascii="Arial" w:hAnsi="Arial" w:cs="Arial"/>
          <w:bCs/>
          <w:sz w:val="28"/>
          <w:szCs w:val="28"/>
        </w:rPr>
        <w:t xml:space="preserve"> approach </w:t>
      </w:r>
      <w:r w:rsidR="002A1E75">
        <w:rPr>
          <w:rFonts w:ascii="Arial" w:hAnsi="Arial" w:cs="Arial"/>
          <w:bCs/>
          <w:sz w:val="28"/>
          <w:szCs w:val="28"/>
        </w:rPr>
        <w:t xml:space="preserve">in </w:t>
      </w:r>
      <w:r w:rsidR="00810ECB" w:rsidRPr="0085495F">
        <w:rPr>
          <w:rFonts w:ascii="Arial" w:hAnsi="Arial" w:cs="Arial"/>
          <w:bCs/>
          <w:sz w:val="28"/>
          <w:szCs w:val="28"/>
        </w:rPr>
        <w:t>this research’s data collection and analysis relying on context, indwelling, introspection, interviews with self, reference to personal journals, photos, poems and letters, internal reflection and finally thematic analysis of the data collected.</w:t>
      </w:r>
    </w:p>
    <w:p w14:paraId="0DD8356C" w14:textId="59458819" w:rsidR="00810ECB" w:rsidRPr="0085495F" w:rsidRDefault="00115FD9" w:rsidP="00D50C48">
      <w:pPr>
        <w:spacing w:line="360" w:lineRule="auto"/>
        <w:rPr>
          <w:rFonts w:ascii="Arial" w:hAnsi="Arial" w:cs="Arial"/>
          <w:sz w:val="28"/>
          <w:szCs w:val="28"/>
        </w:rPr>
      </w:pPr>
      <w:r>
        <w:rPr>
          <w:rFonts w:ascii="Arial" w:hAnsi="Arial" w:cs="Arial"/>
          <w:sz w:val="28"/>
          <w:szCs w:val="28"/>
        </w:rPr>
        <w:t xml:space="preserve">I will now explain the structure of this dissertation. </w:t>
      </w:r>
      <w:r w:rsidR="005069FD">
        <w:rPr>
          <w:rFonts w:ascii="Arial" w:hAnsi="Arial" w:cs="Arial"/>
          <w:sz w:val="28"/>
          <w:szCs w:val="28"/>
        </w:rPr>
        <w:t>Chapter I has summarised the projects background as a whole and in</w:t>
      </w:r>
      <w:r w:rsidR="00810ECB" w:rsidRPr="0085495F">
        <w:rPr>
          <w:rFonts w:ascii="Arial" w:hAnsi="Arial" w:cs="Arial"/>
          <w:sz w:val="28"/>
          <w:szCs w:val="28"/>
        </w:rPr>
        <w:t xml:space="preserve"> Chapter </w:t>
      </w:r>
      <w:r w:rsidR="00810ECB">
        <w:rPr>
          <w:rFonts w:ascii="Arial" w:hAnsi="Arial" w:cs="Arial"/>
          <w:sz w:val="28"/>
          <w:szCs w:val="28"/>
        </w:rPr>
        <w:t xml:space="preserve">II </w:t>
      </w:r>
      <w:proofErr w:type="gramStart"/>
      <w:r w:rsidR="00810ECB" w:rsidRPr="0085495F">
        <w:rPr>
          <w:rFonts w:ascii="Arial" w:hAnsi="Arial" w:cs="Arial"/>
          <w:sz w:val="28"/>
          <w:szCs w:val="28"/>
        </w:rPr>
        <w:t>I  explain</w:t>
      </w:r>
      <w:proofErr w:type="gramEnd"/>
      <w:r w:rsidR="00810ECB" w:rsidRPr="0085495F">
        <w:rPr>
          <w:rFonts w:ascii="Arial" w:hAnsi="Arial" w:cs="Arial"/>
          <w:sz w:val="28"/>
          <w:szCs w:val="28"/>
        </w:rPr>
        <w:t xml:space="preserve"> the logic behind my selection from the body of existing research literature to support this project</w:t>
      </w:r>
      <w:r w:rsidR="00810ECB">
        <w:rPr>
          <w:rFonts w:ascii="Arial" w:hAnsi="Arial" w:cs="Arial"/>
          <w:sz w:val="28"/>
          <w:szCs w:val="28"/>
        </w:rPr>
        <w:t xml:space="preserve"> and then critically review</w:t>
      </w:r>
      <w:r w:rsidR="004A1269">
        <w:rPr>
          <w:rFonts w:ascii="Arial" w:hAnsi="Arial" w:cs="Arial"/>
          <w:sz w:val="28"/>
          <w:szCs w:val="28"/>
        </w:rPr>
        <w:t>ed</w:t>
      </w:r>
      <w:r w:rsidR="00810ECB">
        <w:rPr>
          <w:rFonts w:ascii="Arial" w:hAnsi="Arial" w:cs="Arial"/>
          <w:sz w:val="28"/>
          <w:szCs w:val="28"/>
        </w:rPr>
        <w:t xml:space="preserve"> the p</w:t>
      </w:r>
      <w:r w:rsidR="00EF2533">
        <w:rPr>
          <w:rFonts w:ascii="Arial" w:hAnsi="Arial" w:cs="Arial"/>
          <w:sz w:val="28"/>
          <w:szCs w:val="28"/>
        </w:rPr>
        <w:t>ublications</w:t>
      </w:r>
      <w:r w:rsidR="00810ECB">
        <w:rPr>
          <w:rFonts w:ascii="Arial" w:hAnsi="Arial" w:cs="Arial"/>
          <w:sz w:val="28"/>
          <w:szCs w:val="28"/>
        </w:rPr>
        <w:t xml:space="preserve"> concerned</w:t>
      </w:r>
      <w:r w:rsidR="00810ECB" w:rsidRPr="0085495F">
        <w:rPr>
          <w:rFonts w:ascii="Arial" w:hAnsi="Arial" w:cs="Arial"/>
          <w:sz w:val="28"/>
          <w:szCs w:val="28"/>
        </w:rPr>
        <w:t>. The main foci of this research r</w:t>
      </w:r>
      <w:r w:rsidR="00810ECB">
        <w:rPr>
          <w:rFonts w:ascii="Arial" w:hAnsi="Arial" w:cs="Arial"/>
          <w:sz w:val="28"/>
          <w:szCs w:val="28"/>
        </w:rPr>
        <w:t>eview r</w:t>
      </w:r>
      <w:r w:rsidR="00810ECB" w:rsidRPr="0085495F">
        <w:rPr>
          <w:rFonts w:ascii="Arial" w:hAnsi="Arial" w:cs="Arial"/>
          <w:sz w:val="28"/>
          <w:szCs w:val="28"/>
        </w:rPr>
        <w:t>evolve</w:t>
      </w:r>
      <w:r w:rsidR="004A1269">
        <w:rPr>
          <w:rFonts w:ascii="Arial" w:hAnsi="Arial" w:cs="Arial"/>
          <w:sz w:val="28"/>
          <w:szCs w:val="28"/>
        </w:rPr>
        <w:t>d</w:t>
      </w:r>
      <w:r w:rsidR="00810ECB" w:rsidRPr="0085495F">
        <w:rPr>
          <w:rFonts w:ascii="Arial" w:hAnsi="Arial" w:cs="Arial"/>
          <w:sz w:val="28"/>
          <w:szCs w:val="28"/>
        </w:rPr>
        <w:t xml:space="preserve"> around </w:t>
      </w:r>
      <w:r w:rsidR="00810ECB">
        <w:rPr>
          <w:rFonts w:ascii="Arial" w:hAnsi="Arial" w:cs="Arial"/>
          <w:sz w:val="28"/>
          <w:szCs w:val="28"/>
        </w:rPr>
        <w:t xml:space="preserve">the development of an avoidant </w:t>
      </w:r>
      <w:r w:rsidR="00810ECB" w:rsidRPr="0085495F">
        <w:rPr>
          <w:rFonts w:ascii="Arial" w:hAnsi="Arial" w:cs="Arial"/>
          <w:sz w:val="28"/>
          <w:szCs w:val="28"/>
        </w:rPr>
        <w:t>attachment style,</w:t>
      </w:r>
      <w:r w:rsidR="004D669C">
        <w:rPr>
          <w:rFonts w:ascii="Arial" w:hAnsi="Arial" w:cs="Arial"/>
          <w:sz w:val="28"/>
          <w:szCs w:val="28"/>
        </w:rPr>
        <w:t xml:space="preserve"> </w:t>
      </w:r>
      <w:r w:rsidR="003E421F">
        <w:rPr>
          <w:rFonts w:ascii="Arial" w:hAnsi="Arial" w:cs="Arial"/>
          <w:sz w:val="28"/>
          <w:szCs w:val="28"/>
        </w:rPr>
        <w:t>affect regulation</w:t>
      </w:r>
      <w:r w:rsidR="004D669C">
        <w:rPr>
          <w:rFonts w:ascii="Arial" w:hAnsi="Arial" w:cs="Arial"/>
          <w:sz w:val="28"/>
          <w:szCs w:val="28"/>
        </w:rPr>
        <w:t>,</w:t>
      </w:r>
      <w:r w:rsidR="00810ECB" w:rsidRPr="0085495F">
        <w:rPr>
          <w:rFonts w:ascii="Arial" w:hAnsi="Arial" w:cs="Arial"/>
          <w:sz w:val="28"/>
          <w:szCs w:val="28"/>
        </w:rPr>
        <w:t xml:space="preserve"> </w:t>
      </w:r>
      <w:r w:rsidR="00810ECB">
        <w:rPr>
          <w:rFonts w:ascii="Arial" w:hAnsi="Arial" w:cs="Arial"/>
          <w:sz w:val="28"/>
          <w:szCs w:val="28"/>
        </w:rPr>
        <w:t xml:space="preserve">the impact of boarding school on its development and the </w:t>
      </w:r>
      <w:r w:rsidR="00810ECB">
        <w:rPr>
          <w:rFonts w:ascii="Arial" w:hAnsi="Arial" w:cs="Arial"/>
          <w:sz w:val="28"/>
          <w:szCs w:val="28"/>
        </w:rPr>
        <w:lastRenderedPageBreak/>
        <w:t>impact on and contribution of the therapist’s attachment to the therapeutic alliance</w:t>
      </w:r>
      <w:r w:rsidR="00810ECB" w:rsidRPr="0085495F">
        <w:rPr>
          <w:rFonts w:ascii="Arial" w:hAnsi="Arial" w:cs="Arial"/>
          <w:sz w:val="28"/>
          <w:szCs w:val="28"/>
        </w:rPr>
        <w:t>.</w:t>
      </w:r>
    </w:p>
    <w:p w14:paraId="3A863611" w14:textId="77777777" w:rsidR="00810ECB" w:rsidRDefault="00810ECB" w:rsidP="00D50C48">
      <w:pPr>
        <w:spacing w:line="360" w:lineRule="auto"/>
        <w:rPr>
          <w:rFonts w:ascii="Arial" w:hAnsi="Arial" w:cs="Arial"/>
          <w:sz w:val="28"/>
          <w:szCs w:val="28"/>
        </w:rPr>
      </w:pPr>
      <w:r w:rsidRPr="0085495F">
        <w:rPr>
          <w:rFonts w:ascii="Arial" w:hAnsi="Arial" w:cs="Arial"/>
          <w:sz w:val="28"/>
          <w:szCs w:val="28"/>
        </w:rPr>
        <w:t xml:space="preserve">Chapter </w:t>
      </w:r>
      <w:r>
        <w:rPr>
          <w:rFonts w:ascii="Arial" w:hAnsi="Arial" w:cs="Arial"/>
          <w:sz w:val="28"/>
          <w:szCs w:val="28"/>
        </w:rPr>
        <w:t xml:space="preserve">III </w:t>
      </w:r>
      <w:r w:rsidRPr="0085495F">
        <w:rPr>
          <w:rFonts w:ascii="Arial" w:hAnsi="Arial" w:cs="Arial"/>
          <w:sz w:val="28"/>
          <w:szCs w:val="28"/>
        </w:rPr>
        <w:t xml:space="preserve">deals with my choice of methodology and the nature of the heuristic approach used </w:t>
      </w:r>
    </w:p>
    <w:p w14:paraId="49D50F1B" w14:textId="31A164BB" w:rsidR="00810ECB" w:rsidRDefault="00810ECB" w:rsidP="00D50C48">
      <w:pPr>
        <w:spacing w:line="360" w:lineRule="auto"/>
        <w:rPr>
          <w:rFonts w:ascii="Arial" w:hAnsi="Arial" w:cs="Arial"/>
          <w:sz w:val="28"/>
          <w:szCs w:val="28"/>
        </w:rPr>
      </w:pPr>
      <w:r>
        <w:rPr>
          <w:rFonts w:ascii="Arial" w:hAnsi="Arial" w:cs="Arial"/>
          <w:sz w:val="28"/>
          <w:szCs w:val="28"/>
        </w:rPr>
        <w:t xml:space="preserve">Within Chapter </w:t>
      </w:r>
      <w:proofErr w:type="gramStart"/>
      <w:r>
        <w:rPr>
          <w:rFonts w:ascii="Arial" w:hAnsi="Arial" w:cs="Arial"/>
          <w:sz w:val="28"/>
          <w:szCs w:val="28"/>
        </w:rPr>
        <w:t>IV  look</w:t>
      </w:r>
      <w:r w:rsidR="00D411C0">
        <w:rPr>
          <w:rFonts w:ascii="Arial" w:hAnsi="Arial" w:cs="Arial"/>
          <w:sz w:val="28"/>
          <w:szCs w:val="28"/>
        </w:rPr>
        <w:t>s</w:t>
      </w:r>
      <w:proofErr w:type="gramEnd"/>
      <w:r>
        <w:rPr>
          <w:rFonts w:ascii="Arial" w:hAnsi="Arial" w:cs="Arial"/>
          <w:sz w:val="28"/>
          <w:szCs w:val="28"/>
        </w:rPr>
        <w:t xml:space="preserve"> at the early years of development</w:t>
      </w:r>
      <w:r w:rsidR="00BF29AE">
        <w:rPr>
          <w:rFonts w:ascii="Arial" w:hAnsi="Arial" w:cs="Arial"/>
          <w:sz w:val="28"/>
          <w:szCs w:val="28"/>
        </w:rPr>
        <w:t xml:space="preserve"> in infancy and early childhood</w:t>
      </w:r>
    </w:p>
    <w:p w14:paraId="0DB14BFD" w14:textId="261A4377" w:rsidR="00810ECB" w:rsidRDefault="00810ECB" w:rsidP="00D50C48">
      <w:pPr>
        <w:spacing w:line="360" w:lineRule="auto"/>
        <w:rPr>
          <w:rFonts w:ascii="Arial" w:hAnsi="Arial" w:cs="Arial"/>
          <w:sz w:val="28"/>
          <w:szCs w:val="28"/>
        </w:rPr>
      </w:pPr>
      <w:r>
        <w:rPr>
          <w:rFonts w:ascii="Arial" w:hAnsi="Arial" w:cs="Arial"/>
          <w:sz w:val="28"/>
          <w:szCs w:val="28"/>
        </w:rPr>
        <w:t>Chapter V look</w:t>
      </w:r>
      <w:r w:rsidR="00D411C0">
        <w:rPr>
          <w:rFonts w:ascii="Arial" w:hAnsi="Arial" w:cs="Arial"/>
          <w:sz w:val="28"/>
          <w:szCs w:val="28"/>
        </w:rPr>
        <w:t>s</w:t>
      </w:r>
      <w:r>
        <w:rPr>
          <w:rFonts w:ascii="Arial" w:hAnsi="Arial" w:cs="Arial"/>
          <w:sz w:val="28"/>
          <w:szCs w:val="28"/>
        </w:rPr>
        <w:t xml:space="preserve"> at the consolidation </w:t>
      </w:r>
      <w:r w:rsidR="00BF29AE">
        <w:rPr>
          <w:rFonts w:ascii="Arial" w:hAnsi="Arial" w:cs="Arial"/>
          <w:sz w:val="28"/>
          <w:szCs w:val="28"/>
        </w:rPr>
        <w:t xml:space="preserve">of attachment in late </w:t>
      </w:r>
      <w:proofErr w:type="gramStart"/>
      <w:r w:rsidR="00BF29AE">
        <w:rPr>
          <w:rFonts w:ascii="Arial" w:hAnsi="Arial" w:cs="Arial"/>
          <w:sz w:val="28"/>
          <w:szCs w:val="28"/>
        </w:rPr>
        <w:t xml:space="preserve">childhood  </w:t>
      </w:r>
      <w:r>
        <w:rPr>
          <w:rFonts w:ascii="Arial" w:hAnsi="Arial" w:cs="Arial"/>
          <w:sz w:val="28"/>
          <w:szCs w:val="28"/>
        </w:rPr>
        <w:t>and</w:t>
      </w:r>
      <w:proofErr w:type="gramEnd"/>
      <w:r>
        <w:rPr>
          <w:rFonts w:ascii="Arial" w:hAnsi="Arial" w:cs="Arial"/>
          <w:sz w:val="28"/>
          <w:szCs w:val="28"/>
        </w:rPr>
        <w:t xml:space="preserve"> </w:t>
      </w:r>
      <w:r w:rsidR="00BF29AE">
        <w:rPr>
          <w:rFonts w:ascii="Arial" w:hAnsi="Arial" w:cs="Arial"/>
          <w:sz w:val="28"/>
          <w:szCs w:val="28"/>
        </w:rPr>
        <w:t xml:space="preserve">the </w:t>
      </w:r>
      <w:r>
        <w:rPr>
          <w:rFonts w:ascii="Arial" w:hAnsi="Arial" w:cs="Arial"/>
          <w:sz w:val="28"/>
          <w:szCs w:val="28"/>
        </w:rPr>
        <w:t>move into adulthood</w:t>
      </w:r>
    </w:p>
    <w:p w14:paraId="65BCDFD5" w14:textId="3B7FB4B5" w:rsidR="00810ECB" w:rsidRDefault="00810ECB" w:rsidP="00D50C48">
      <w:pPr>
        <w:spacing w:line="360" w:lineRule="auto"/>
        <w:rPr>
          <w:rFonts w:ascii="Arial" w:hAnsi="Arial" w:cs="Arial"/>
          <w:sz w:val="28"/>
          <w:szCs w:val="28"/>
        </w:rPr>
      </w:pPr>
      <w:r>
        <w:rPr>
          <w:rFonts w:ascii="Arial" w:hAnsi="Arial" w:cs="Arial"/>
          <w:sz w:val="28"/>
          <w:szCs w:val="28"/>
        </w:rPr>
        <w:t>In Chapter VI</w:t>
      </w:r>
      <w:r w:rsidRPr="0085495F">
        <w:rPr>
          <w:rFonts w:ascii="Arial" w:hAnsi="Arial" w:cs="Arial"/>
          <w:sz w:val="28"/>
          <w:szCs w:val="28"/>
        </w:rPr>
        <w:t xml:space="preserve"> </w:t>
      </w:r>
      <w:r w:rsidR="00B66D32">
        <w:rPr>
          <w:rFonts w:ascii="Arial" w:hAnsi="Arial" w:cs="Arial"/>
          <w:sz w:val="28"/>
          <w:szCs w:val="28"/>
        </w:rPr>
        <w:t>looks</w:t>
      </w:r>
      <w:r>
        <w:rPr>
          <w:rFonts w:ascii="Arial" w:hAnsi="Arial" w:cs="Arial"/>
          <w:sz w:val="28"/>
          <w:szCs w:val="28"/>
        </w:rPr>
        <w:t xml:space="preserve"> at the training I have had with a </w:t>
      </w:r>
      <w:r w:rsidR="00BF29AE">
        <w:rPr>
          <w:rFonts w:ascii="Arial" w:hAnsi="Arial" w:cs="Arial"/>
          <w:sz w:val="28"/>
          <w:szCs w:val="28"/>
        </w:rPr>
        <w:t>focus on</w:t>
      </w:r>
      <w:r>
        <w:rPr>
          <w:rFonts w:ascii="Arial" w:hAnsi="Arial" w:cs="Arial"/>
          <w:sz w:val="28"/>
          <w:szCs w:val="28"/>
        </w:rPr>
        <w:t xml:space="preserve"> the discovery and understanding </w:t>
      </w:r>
      <w:r w:rsidR="00BF29AE">
        <w:rPr>
          <w:rFonts w:ascii="Arial" w:hAnsi="Arial" w:cs="Arial"/>
          <w:sz w:val="28"/>
          <w:szCs w:val="28"/>
        </w:rPr>
        <w:t xml:space="preserve">that </w:t>
      </w:r>
      <w:r>
        <w:rPr>
          <w:rFonts w:ascii="Arial" w:hAnsi="Arial" w:cs="Arial"/>
          <w:sz w:val="28"/>
          <w:szCs w:val="28"/>
        </w:rPr>
        <w:t>this has given me to process the impact of</w:t>
      </w:r>
      <w:r w:rsidR="00BF29AE">
        <w:rPr>
          <w:rFonts w:ascii="Arial" w:hAnsi="Arial" w:cs="Arial"/>
          <w:sz w:val="28"/>
          <w:szCs w:val="28"/>
        </w:rPr>
        <w:t xml:space="preserve"> this</w:t>
      </w:r>
      <w:r w:rsidR="00E4326F">
        <w:rPr>
          <w:rFonts w:ascii="Arial" w:hAnsi="Arial" w:cs="Arial"/>
          <w:sz w:val="28"/>
          <w:szCs w:val="28"/>
        </w:rPr>
        <w:t xml:space="preserve"> issue</w:t>
      </w:r>
      <w:r w:rsidR="00BF29AE">
        <w:rPr>
          <w:rFonts w:ascii="Arial" w:hAnsi="Arial" w:cs="Arial"/>
          <w:sz w:val="28"/>
          <w:szCs w:val="28"/>
        </w:rPr>
        <w:t xml:space="preserve"> on my clients</w:t>
      </w:r>
    </w:p>
    <w:p w14:paraId="34B2F0DB" w14:textId="28BAA3F8" w:rsidR="00957F7E" w:rsidRPr="00D840E5" w:rsidRDefault="00E06B2F" w:rsidP="00D50C48">
      <w:pPr>
        <w:spacing w:line="360" w:lineRule="auto"/>
        <w:rPr>
          <w:rFonts w:ascii="Arial" w:hAnsi="Arial" w:cs="Arial"/>
          <w:sz w:val="28"/>
          <w:szCs w:val="28"/>
        </w:rPr>
      </w:pPr>
      <w:r w:rsidRPr="00E06B2F">
        <w:rPr>
          <w:rFonts w:ascii="Arial" w:hAnsi="Arial" w:cs="Arial"/>
          <w:sz w:val="28"/>
          <w:szCs w:val="28"/>
        </w:rPr>
        <w:t xml:space="preserve">To restate the question or concern at hand: </w:t>
      </w:r>
      <w:r w:rsidR="00957F7E" w:rsidRPr="00D840E5">
        <w:rPr>
          <w:rFonts w:ascii="Arial" w:hAnsi="Arial" w:cs="Arial"/>
          <w:sz w:val="28"/>
          <w:szCs w:val="28"/>
        </w:rPr>
        <w:t>“What impact has my childhood experience had on my attachment style and affect regulation what effect it</w:t>
      </w:r>
      <w:r w:rsidR="005945A2">
        <w:rPr>
          <w:rFonts w:ascii="Arial" w:hAnsi="Arial" w:cs="Arial"/>
          <w:sz w:val="28"/>
          <w:szCs w:val="28"/>
        </w:rPr>
        <w:t xml:space="preserve"> has had</w:t>
      </w:r>
      <w:r w:rsidR="00957F7E" w:rsidRPr="00D840E5">
        <w:rPr>
          <w:rFonts w:ascii="Arial" w:hAnsi="Arial" w:cs="Arial"/>
          <w:sz w:val="28"/>
          <w:szCs w:val="28"/>
        </w:rPr>
        <w:t xml:space="preserve"> had on my contribution to the dynamic which </w:t>
      </w:r>
      <w:r w:rsidR="00967BEF" w:rsidRPr="00D840E5">
        <w:rPr>
          <w:rFonts w:ascii="Arial" w:hAnsi="Arial" w:cs="Arial"/>
          <w:sz w:val="28"/>
          <w:szCs w:val="28"/>
        </w:rPr>
        <w:t>is the therapeutic alliance</w:t>
      </w:r>
      <w:r w:rsidR="00957F7E" w:rsidRPr="00D840E5">
        <w:rPr>
          <w:rFonts w:ascii="Arial" w:hAnsi="Arial" w:cs="Arial"/>
          <w:sz w:val="28"/>
          <w:szCs w:val="28"/>
        </w:rPr>
        <w:t>”</w:t>
      </w:r>
    </w:p>
    <w:p w14:paraId="7F7291FF" w14:textId="2064CAEC" w:rsidR="00E870FD" w:rsidRPr="00DD0B78" w:rsidRDefault="0080372C" w:rsidP="00E870FD">
      <w:pPr>
        <w:pStyle w:val="Heading1"/>
        <w:rPr>
          <w:rFonts w:ascii="Arial" w:hAnsi="Arial" w:cs="Arial"/>
          <w:sz w:val="32"/>
          <w:szCs w:val="32"/>
        </w:rPr>
      </w:pPr>
      <w:bookmarkStart w:id="6" w:name="_Toc534118999"/>
      <w:bookmarkStart w:id="7" w:name="_Hlk534709339"/>
      <w:bookmarkStart w:id="8" w:name="_Toc27059410"/>
      <w:r>
        <w:rPr>
          <w:rFonts w:ascii="Arial" w:hAnsi="Arial" w:cs="Arial"/>
          <w:sz w:val="32"/>
          <w:szCs w:val="32"/>
        </w:rPr>
        <w:t>C</w:t>
      </w:r>
      <w:r w:rsidR="00E870FD" w:rsidRPr="00DD0B78">
        <w:rPr>
          <w:rFonts w:ascii="Arial" w:hAnsi="Arial" w:cs="Arial"/>
          <w:sz w:val="32"/>
          <w:szCs w:val="32"/>
        </w:rPr>
        <w:t>hapter II – Background &amp; Literature Review</w:t>
      </w:r>
      <w:bookmarkEnd w:id="8"/>
      <w:r w:rsidR="00A26ABA">
        <w:rPr>
          <w:rFonts w:ascii="Arial" w:hAnsi="Arial" w:cs="Arial"/>
          <w:sz w:val="32"/>
          <w:szCs w:val="32"/>
        </w:rPr>
        <w:t xml:space="preserve"> </w:t>
      </w:r>
    </w:p>
    <w:p w14:paraId="5E9D4FF8" w14:textId="77777777" w:rsidR="006247D1" w:rsidRDefault="006247D1" w:rsidP="00E870FD">
      <w:pPr>
        <w:rPr>
          <w:color w:val="00B050"/>
        </w:rPr>
      </w:pPr>
    </w:p>
    <w:p w14:paraId="58373BAA" w14:textId="727F4FBC" w:rsidR="00E870FD" w:rsidRPr="00B23C59" w:rsidRDefault="00307E4B" w:rsidP="00B23C59">
      <w:pPr>
        <w:spacing w:line="360" w:lineRule="auto"/>
        <w:rPr>
          <w:rFonts w:ascii="Arial" w:hAnsi="Arial" w:cs="Arial"/>
          <w:sz w:val="28"/>
          <w:szCs w:val="28"/>
        </w:rPr>
      </w:pPr>
      <w:r w:rsidRPr="00B23C59">
        <w:rPr>
          <w:rFonts w:ascii="Arial" w:hAnsi="Arial" w:cs="Arial"/>
          <w:sz w:val="28"/>
          <w:szCs w:val="28"/>
        </w:rPr>
        <w:t>T</w:t>
      </w:r>
      <w:r w:rsidR="00E870FD" w:rsidRPr="00B23C59">
        <w:rPr>
          <w:rFonts w:ascii="Arial" w:hAnsi="Arial" w:cs="Arial"/>
          <w:sz w:val="28"/>
          <w:szCs w:val="28"/>
        </w:rPr>
        <w:t>he topic for this project concerns the nature of the authors relationship with his attachment style, its development, the contribution made by boarding school and its impact on the therapeutic relationship with his clients.</w:t>
      </w:r>
    </w:p>
    <w:p w14:paraId="6A1BA0DD" w14:textId="55C97B00" w:rsidR="00307E4B" w:rsidRPr="00B23C59" w:rsidRDefault="00307E4B" w:rsidP="00B23C59">
      <w:pPr>
        <w:spacing w:line="360" w:lineRule="auto"/>
        <w:rPr>
          <w:rFonts w:ascii="Arial" w:hAnsi="Arial" w:cs="Arial"/>
          <w:sz w:val="28"/>
          <w:szCs w:val="28"/>
        </w:rPr>
      </w:pPr>
      <w:r w:rsidRPr="00B23C59">
        <w:rPr>
          <w:rFonts w:ascii="Arial" w:hAnsi="Arial" w:cs="Arial"/>
          <w:sz w:val="28"/>
          <w:szCs w:val="28"/>
        </w:rPr>
        <w:t xml:space="preserve">In deciding to review the available research on this matter I am looking to establish what research on this matter </w:t>
      </w:r>
      <w:r w:rsidR="00C8242F" w:rsidRPr="00B23C59">
        <w:rPr>
          <w:rFonts w:ascii="Arial" w:hAnsi="Arial" w:cs="Arial"/>
          <w:sz w:val="28"/>
          <w:szCs w:val="28"/>
        </w:rPr>
        <w:t>exists</w:t>
      </w:r>
      <w:r w:rsidRPr="00B23C59">
        <w:rPr>
          <w:rFonts w:ascii="Arial" w:hAnsi="Arial" w:cs="Arial"/>
          <w:sz w:val="28"/>
          <w:szCs w:val="28"/>
        </w:rPr>
        <w:t xml:space="preserve">, where it is, its conclusions and its </w:t>
      </w:r>
      <w:r w:rsidR="00472E6B" w:rsidRPr="00B23C59">
        <w:rPr>
          <w:rFonts w:ascii="Arial" w:hAnsi="Arial" w:cs="Arial"/>
          <w:sz w:val="28"/>
          <w:szCs w:val="28"/>
        </w:rPr>
        <w:t>trustworth</w:t>
      </w:r>
      <w:r w:rsidR="001930FA" w:rsidRPr="00B23C59">
        <w:rPr>
          <w:rFonts w:ascii="Arial" w:hAnsi="Arial" w:cs="Arial"/>
          <w:sz w:val="28"/>
          <w:szCs w:val="28"/>
        </w:rPr>
        <w:t>i</w:t>
      </w:r>
      <w:r w:rsidR="00472E6B" w:rsidRPr="00B23C59">
        <w:rPr>
          <w:rFonts w:ascii="Arial" w:hAnsi="Arial" w:cs="Arial"/>
          <w:sz w:val="28"/>
          <w:szCs w:val="28"/>
        </w:rPr>
        <w:t>ness</w:t>
      </w:r>
      <w:r w:rsidRPr="00B23C59">
        <w:rPr>
          <w:rFonts w:ascii="Arial" w:hAnsi="Arial" w:cs="Arial"/>
          <w:sz w:val="28"/>
          <w:szCs w:val="28"/>
        </w:rPr>
        <w:t xml:space="preserve"> and suitability for use as the foundation for this project. </w:t>
      </w:r>
    </w:p>
    <w:p w14:paraId="137A4BF4" w14:textId="3D9ADB7A"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 xml:space="preserve">Currently there is much available research in the area of attachment style and its impact on our ability to relate positively to each other. However, there is somewhat less in the area of its development </w:t>
      </w:r>
      <w:r w:rsidR="00B550CB" w:rsidRPr="00B23C59">
        <w:rPr>
          <w:rFonts w:ascii="Arial" w:hAnsi="Arial" w:cs="Arial"/>
          <w:sz w:val="28"/>
          <w:szCs w:val="28"/>
        </w:rPr>
        <w:t xml:space="preserve">from childhood </w:t>
      </w:r>
      <w:r w:rsidRPr="00B23C59">
        <w:rPr>
          <w:rFonts w:ascii="Arial" w:hAnsi="Arial" w:cs="Arial"/>
          <w:sz w:val="28"/>
          <w:szCs w:val="28"/>
        </w:rPr>
        <w:t>into adulthood and even less on the impact on the therapeutic alliance of the therapist’s own attachment style</w:t>
      </w:r>
      <w:r w:rsidR="00616B99" w:rsidRPr="00B23C59">
        <w:rPr>
          <w:rFonts w:ascii="Arial" w:hAnsi="Arial" w:cs="Arial"/>
          <w:sz w:val="28"/>
          <w:szCs w:val="28"/>
        </w:rPr>
        <w:t xml:space="preserve"> in combination with</w:t>
      </w:r>
      <w:r w:rsidR="00076827" w:rsidRPr="00B23C59">
        <w:rPr>
          <w:rFonts w:ascii="Arial" w:hAnsi="Arial" w:cs="Arial"/>
          <w:sz w:val="28"/>
          <w:szCs w:val="28"/>
        </w:rPr>
        <w:t xml:space="preserve"> the </w:t>
      </w:r>
      <w:r w:rsidR="00076827" w:rsidRPr="00B23C59">
        <w:rPr>
          <w:rFonts w:ascii="Arial" w:hAnsi="Arial" w:cs="Arial"/>
          <w:sz w:val="28"/>
          <w:szCs w:val="28"/>
        </w:rPr>
        <w:lastRenderedPageBreak/>
        <w:t>clients</w:t>
      </w:r>
      <w:r w:rsidRPr="00B23C59">
        <w:rPr>
          <w:rFonts w:ascii="Arial" w:hAnsi="Arial" w:cs="Arial"/>
          <w:sz w:val="28"/>
          <w:szCs w:val="28"/>
        </w:rPr>
        <w:t>.</w:t>
      </w:r>
      <w:r w:rsidR="00F75CBF" w:rsidRPr="00B23C59">
        <w:rPr>
          <w:rFonts w:ascii="Arial" w:hAnsi="Arial" w:cs="Arial"/>
          <w:sz w:val="28"/>
          <w:szCs w:val="28"/>
        </w:rPr>
        <w:t xml:space="preserve"> My interest here is also about how much of an impact</w:t>
      </w:r>
      <w:r w:rsidR="000660C5" w:rsidRPr="00B23C59">
        <w:rPr>
          <w:rFonts w:ascii="Arial" w:hAnsi="Arial" w:cs="Arial"/>
          <w:sz w:val="28"/>
          <w:szCs w:val="28"/>
        </w:rPr>
        <w:t xml:space="preserve"> residential care</w:t>
      </w:r>
      <w:r w:rsidR="005A6071" w:rsidRPr="00B23C59">
        <w:rPr>
          <w:rFonts w:ascii="Arial" w:hAnsi="Arial" w:cs="Arial"/>
          <w:sz w:val="28"/>
          <w:szCs w:val="28"/>
        </w:rPr>
        <w:t xml:space="preserve"> or boarding school can have </w:t>
      </w:r>
      <w:r w:rsidR="009836A0" w:rsidRPr="00B23C59">
        <w:rPr>
          <w:rFonts w:ascii="Arial" w:hAnsi="Arial" w:cs="Arial"/>
          <w:sz w:val="28"/>
          <w:szCs w:val="28"/>
        </w:rPr>
        <w:t>in mod</w:t>
      </w:r>
      <w:r w:rsidR="00501634" w:rsidRPr="00B23C59">
        <w:rPr>
          <w:rFonts w:ascii="Arial" w:hAnsi="Arial" w:cs="Arial"/>
          <w:sz w:val="28"/>
          <w:szCs w:val="28"/>
        </w:rPr>
        <w:t>ifying</w:t>
      </w:r>
      <w:r w:rsidR="009836A0" w:rsidRPr="00B23C59">
        <w:rPr>
          <w:rFonts w:ascii="Arial" w:hAnsi="Arial" w:cs="Arial"/>
          <w:sz w:val="28"/>
          <w:szCs w:val="28"/>
        </w:rPr>
        <w:t xml:space="preserve"> </w:t>
      </w:r>
      <w:r w:rsidR="00C21D64" w:rsidRPr="00B23C59">
        <w:rPr>
          <w:rFonts w:ascii="Arial" w:hAnsi="Arial" w:cs="Arial"/>
          <w:sz w:val="28"/>
          <w:szCs w:val="28"/>
        </w:rPr>
        <w:t>an</w:t>
      </w:r>
      <w:r w:rsidR="009836A0" w:rsidRPr="00B23C59">
        <w:rPr>
          <w:rFonts w:ascii="Arial" w:hAnsi="Arial" w:cs="Arial"/>
          <w:sz w:val="28"/>
          <w:szCs w:val="28"/>
        </w:rPr>
        <w:t xml:space="preserve"> </w:t>
      </w:r>
      <w:r w:rsidR="00924D6E" w:rsidRPr="00B23C59">
        <w:rPr>
          <w:rFonts w:ascii="Arial" w:hAnsi="Arial" w:cs="Arial"/>
          <w:sz w:val="28"/>
          <w:szCs w:val="28"/>
        </w:rPr>
        <w:t xml:space="preserve">already </w:t>
      </w:r>
      <w:r w:rsidR="00956E76" w:rsidRPr="00B23C59">
        <w:rPr>
          <w:rFonts w:ascii="Arial" w:hAnsi="Arial" w:cs="Arial"/>
          <w:sz w:val="28"/>
          <w:szCs w:val="28"/>
        </w:rPr>
        <w:t xml:space="preserve">avoidant attachment </w:t>
      </w:r>
      <w:proofErr w:type="gramStart"/>
      <w:r w:rsidR="00956E76" w:rsidRPr="00B23C59">
        <w:rPr>
          <w:rFonts w:ascii="Arial" w:hAnsi="Arial" w:cs="Arial"/>
          <w:sz w:val="28"/>
          <w:szCs w:val="28"/>
        </w:rPr>
        <w:t>style</w:t>
      </w:r>
      <w:r w:rsidR="00C21D64" w:rsidRPr="00B23C59">
        <w:rPr>
          <w:rFonts w:ascii="Arial" w:hAnsi="Arial" w:cs="Arial"/>
          <w:sz w:val="28"/>
          <w:szCs w:val="28"/>
        </w:rPr>
        <w:t xml:space="preserve"> </w:t>
      </w:r>
      <w:r w:rsidR="0057265B" w:rsidRPr="00B23C59">
        <w:rPr>
          <w:rFonts w:ascii="Arial" w:hAnsi="Arial" w:cs="Arial"/>
          <w:sz w:val="28"/>
          <w:szCs w:val="28"/>
        </w:rPr>
        <w:t xml:space="preserve"> and</w:t>
      </w:r>
      <w:proofErr w:type="gramEnd"/>
      <w:r w:rsidR="0057265B" w:rsidRPr="00B23C59">
        <w:rPr>
          <w:rFonts w:ascii="Arial" w:hAnsi="Arial" w:cs="Arial"/>
          <w:sz w:val="28"/>
          <w:szCs w:val="28"/>
        </w:rPr>
        <w:t xml:space="preserve"> the </w:t>
      </w:r>
      <w:proofErr w:type="spellStart"/>
      <w:r w:rsidR="0057265B" w:rsidRPr="00B23C59">
        <w:rPr>
          <w:rFonts w:ascii="Arial" w:hAnsi="Arial" w:cs="Arial"/>
          <w:sz w:val="28"/>
          <w:szCs w:val="28"/>
        </w:rPr>
        <w:t>intstitution</w:t>
      </w:r>
      <w:proofErr w:type="spellEnd"/>
      <w:r w:rsidR="0057265B" w:rsidRPr="00B23C59">
        <w:rPr>
          <w:rFonts w:ascii="Arial" w:hAnsi="Arial" w:cs="Arial"/>
          <w:sz w:val="28"/>
          <w:szCs w:val="28"/>
        </w:rPr>
        <w:t xml:space="preserve"> </w:t>
      </w:r>
      <w:r w:rsidR="00EC796A" w:rsidRPr="00B23C59">
        <w:rPr>
          <w:rFonts w:ascii="Arial" w:hAnsi="Arial" w:cs="Arial"/>
          <w:sz w:val="28"/>
          <w:szCs w:val="28"/>
        </w:rPr>
        <w:t xml:space="preserve">of the </w:t>
      </w:r>
      <w:r w:rsidR="009836A0" w:rsidRPr="00B23C59">
        <w:rPr>
          <w:rFonts w:ascii="Arial" w:hAnsi="Arial" w:cs="Arial"/>
          <w:sz w:val="28"/>
          <w:szCs w:val="28"/>
        </w:rPr>
        <w:t xml:space="preserve">coping mechanisms </w:t>
      </w:r>
      <w:r w:rsidR="0086235E" w:rsidRPr="00B23C59">
        <w:rPr>
          <w:rFonts w:ascii="Arial" w:hAnsi="Arial" w:cs="Arial"/>
          <w:sz w:val="28"/>
          <w:szCs w:val="28"/>
        </w:rPr>
        <w:t xml:space="preserve"> in boarding school syndrome an</w:t>
      </w:r>
      <w:r w:rsidR="00DF774B" w:rsidRPr="00B23C59">
        <w:rPr>
          <w:rFonts w:ascii="Arial" w:hAnsi="Arial" w:cs="Arial"/>
          <w:sz w:val="28"/>
          <w:szCs w:val="28"/>
        </w:rPr>
        <w:t xml:space="preserve">d strategic survival </w:t>
      </w:r>
      <w:proofErr w:type="spellStart"/>
      <w:r w:rsidR="00697EEE" w:rsidRPr="00B23C59">
        <w:rPr>
          <w:rFonts w:ascii="Arial" w:hAnsi="Arial" w:cs="Arial"/>
          <w:sz w:val="28"/>
          <w:szCs w:val="28"/>
        </w:rPr>
        <w:t>personali</w:t>
      </w:r>
      <w:r w:rsidR="00711308" w:rsidRPr="00B23C59">
        <w:rPr>
          <w:rFonts w:ascii="Arial" w:hAnsi="Arial" w:cs="Arial"/>
          <w:sz w:val="28"/>
          <w:szCs w:val="28"/>
        </w:rPr>
        <w:t>t</w:t>
      </w:r>
      <w:r w:rsidR="00697EEE" w:rsidRPr="00B23C59">
        <w:rPr>
          <w:rFonts w:ascii="Arial" w:hAnsi="Arial" w:cs="Arial"/>
          <w:sz w:val="28"/>
          <w:szCs w:val="28"/>
        </w:rPr>
        <w:t>y</w:t>
      </w:r>
      <w:r w:rsidR="00DB17CC" w:rsidRPr="00B23C59">
        <w:rPr>
          <w:rFonts w:ascii="Arial" w:hAnsi="Arial" w:cs="Arial"/>
          <w:sz w:val="28"/>
          <w:szCs w:val="28"/>
        </w:rPr>
        <w:t>s</w:t>
      </w:r>
      <w:proofErr w:type="spellEnd"/>
      <w:r w:rsidR="00DB17CC" w:rsidRPr="00B23C59">
        <w:rPr>
          <w:rFonts w:ascii="Arial" w:hAnsi="Arial" w:cs="Arial"/>
          <w:sz w:val="28"/>
          <w:szCs w:val="28"/>
        </w:rPr>
        <w:t xml:space="preserve">                                                                                                                                                                                          </w:t>
      </w:r>
    </w:p>
    <w:p w14:paraId="4E5DF60A" w14:textId="4BD6952D"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 xml:space="preserve">Of the research that is available on the interplay between the therapist’s and the client’s attachment patterns there is very little if any involving a </w:t>
      </w:r>
      <w:r w:rsidR="00DD0B78" w:rsidRPr="00B23C59">
        <w:rPr>
          <w:rFonts w:ascii="Arial" w:hAnsi="Arial" w:cs="Arial"/>
          <w:sz w:val="28"/>
          <w:szCs w:val="28"/>
        </w:rPr>
        <w:t>phenomenological</w:t>
      </w:r>
      <w:r w:rsidRPr="00B23C59">
        <w:rPr>
          <w:rFonts w:ascii="Arial" w:hAnsi="Arial" w:cs="Arial"/>
          <w:sz w:val="28"/>
          <w:szCs w:val="28"/>
        </w:rPr>
        <w:t>, single case study, heuristic approach shedding light on the topic. This is where there would seem to be a gap in the knowledge base and where I see my contribution being of some value.</w:t>
      </w:r>
      <w:r w:rsidR="001930FA" w:rsidRPr="00B23C59">
        <w:rPr>
          <w:rFonts w:ascii="Arial" w:hAnsi="Arial" w:cs="Arial"/>
          <w:sz w:val="28"/>
          <w:szCs w:val="28"/>
        </w:rPr>
        <w:t xml:space="preserve"> </w:t>
      </w:r>
      <w:r w:rsidRPr="00B23C59">
        <w:rPr>
          <w:rFonts w:ascii="Arial" w:hAnsi="Arial" w:cs="Arial"/>
          <w:sz w:val="28"/>
          <w:szCs w:val="28"/>
        </w:rPr>
        <w:t xml:space="preserve">Possibly due to the inherent nature of its impact on the capacity for relationship with others and romantic partners, couples and relationship counselling may well be an area where the impact of an insecure </w:t>
      </w:r>
      <w:proofErr w:type="gramStart"/>
      <w:r w:rsidRPr="00B23C59">
        <w:rPr>
          <w:rFonts w:ascii="Arial" w:hAnsi="Arial" w:cs="Arial"/>
          <w:sz w:val="28"/>
          <w:szCs w:val="28"/>
        </w:rPr>
        <w:t>style  is</w:t>
      </w:r>
      <w:proofErr w:type="gramEnd"/>
      <w:r w:rsidRPr="00B23C59">
        <w:rPr>
          <w:rFonts w:ascii="Arial" w:hAnsi="Arial" w:cs="Arial"/>
          <w:sz w:val="28"/>
          <w:szCs w:val="28"/>
        </w:rPr>
        <w:t xml:space="preserve"> most evident.   </w:t>
      </w:r>
    </w:p>
    <w:p w14:paraId="05B4BA2C" w14:textId="06A09420"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The very nature of the client’s need for therapy is such that a client presenting for therapy will</w:t>
      </w:r>
      <w:r w:rsidR="00D0262A" w:rsidRPr="00B23C59">
        <w:rPr>
          <w:rFonts w:ascii="Arial" w:hAnsi="Arial" w:cs="Arial"/>
          <w:sz w:val="28"/>
          <w:szCs w:val="28"/>
        </w:rPr>
        <w:t>,</w:t>
      </w:r>
      <w:r w:rsidRPr="00B23C59">
        <w:rPr>
          <w:rFonts w:ascii="Arial" w:hAnsi="Arial" w:cs="Arial"/>
          <w:sz w:val="28"/>
          <w:szCs w:val="28"/>
        </w:rPr>
        <w:t xml:space="preserve"> </w:t>
      </w:r>
      <w:proofErr w:type="gramStart"/>
      <w:r w:rsidRPr="00B23C59">
        <w:rPr>
          <w:rFonts w:ascii="Arial" w:hAnsi="Arial" w:cs="Arial"/>
          <w:sz w:val="28"/>
          <w:szCs w:val="28"/>
        </w:rPr>
        <w:t>in all likelihood</w:t>
      </w:r>
      <w:proofErr w:type="gramEnd"/>
      <w:r w:rsidR="00D0262A" w:rsidRPr="00B23C59">
        <w:rPr>
          <w:rFonts w:ascii="Arial" w:hAnsi="Arial" w:cs="Arial"/>
          <w:sz w:val="28"/>
          <w:szCs w:val="28"/>
        </w:rPr>
        <w:t>,</w:t>
      </w:r>
      <w:r w:rsidRPr="00B23C59">
        <w:rPr>
          <w:rFonts w:ascii="Arial" w:hAnsi="Arial" w:cs="Arial"/>
          <w:sz w:val="28"/>
          <w:szCs w:val="28"/>
        </w:rPr>
        <w:t xml:space="preserve"> be doing so at a time of </w:t>
      </w:r>
      <w:r w:rsidR="00D0794A" w:rsidRPr="00B23C59">
        <w:rPr>
          <w:rFonts w:ascii="Arial" w:hAnsi="Arial" w:cs="Arial"/>
          <w:sz w:val="28"/>
          <w:szCs w:val="28"/>
        </w:rPr>
        <w:t xml:space="preserve">personal </w:t>
      </w:r>
      <w:r w:rsidRPr="00B23C59">
        <w:rPr>
          <w:rFonts w:ascii="Arial" w:hAnsi="Arial" w:cs="Arial"/>
          <w:sz w:val="28"/>
          <w:szCs w:val="28"/>
        </w:rPr>
        <w:t xml:space="preserve">crisis. This is also </w:t>
      </w:r>
      <w:r w:rsidR="00D0794A" w:rsidRPr="00B23C59">
        <w:rPr>
          <w:rFonts w:ascii="Arial" w:hAnsi="Arial" w:cs="Arial"/>
          <w:sz w:val="28"/>
          <w:szCs w:val="28"/>
        </w:rPr>
        <w:t xml:space="preserve">most </w:t>
      </w:r>
      <w:r w:rsidRPr="00B23C59">
        <w:rPr>
          <w:rFonts w:ascii="Arial" w:hAnsi="Arial" w:cs="Arial"/>
          <w:sz w:val="28"/>
          <w:szCs w:val="28"/>
        </w:rPr>
        <w:t xml:space="preserve">likely to be at a time when the impact of the client’s capacity for attachment becomes a limiting factor in the building of the trust needed and the emotional investment required for a robust alliance to be formed. Additionally, it is likely to be at a time where the client’s capacity for affect regulation also becomes an issue.  </w:t>
      </w:r>
    </w:p>
    <w:p w14:paraId="7E5AD3F0" w14:textId="27871A65"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 xml:space="preserve">This review and reflection on existing literature will look initially at the nature of avoidant attachment style and then the contribution made by early separation from family/primary carers due to boarding school. Finally, it will assess </w:t>
      </w:r>
      <w:r w:rsidR="00657679" w:rsidRPr="00B23C59">
        <w:rPr>
          <w:rFonts w:ascii="Arial" w:hAnsi="Arial" w:cs="Arial"/>
          <w:sz w:val="28"/>
          <w:szCs w:val="28"/>
        </w:rPr>
        <w:t>extant literature</w:t>
      </w:r>
      <w:r w:rsidRPr="00B23C59">
        <w:rPr>
          <w:rFonts w:ascii="Arial" w:hAnsi="Arial" w:cs="Arial"/>
          <w:sz w:val="28"/>
          <w:szCs w:val="28"/>
        </w:rPr>
        <w:t xml:space="preserve"> concerning the possible impact it may have on the formation of a robust therapeutic alliance.  </w:t>
      </w:r>
    </w:p>
    <w:p w14:paraId="70EE1C4E" w14:textId="77777777" w:rsidR="00E870FD" w:rsidRPr="00B23C59" w:rsidRDefault="00E870FD" w:rsidP="00B23C59">
      <w:pPr>
        <w:spacing w:line="360" w:lineRule="auto"/>
        <w:rPr>
          <w:rFonts w:ascii="Arial" w:hAnsi="Arial" w:cs="Arial"/>
          <w:sz w:val="28"/>
          <w:szCs w:val="28"/>
        </w:rPr>
      </w:pPr>
      <w:bookmarkStart w:id="9" w:name="_Hlk535569023"/>
      <w:r w:rsidRPr="00B23C59">
        <w:rPr>
          <w:rFonts w:ascii="Arial" w:hAnsi="Arial" w:cs="Arial"/>
          <w:sz w:val="28"/>
          <w:szCs w:val="28"/>
        </w:rPr>
        <w:t xml:space="preserve">The theory surrounding </w:t>
      </w:r>
      <w:bookmarkEnd w:id="9"/>
      <w:r w:rsidRPr="00B23C59">
        <w:rPr>
          <w:rFonts w:ascii="Arial" w:hAnsi="Arial" w:cs="Arial"/>
          <w:sz w:val="28"/>
          <w:szCs w:val="28"/>
        </w:rPr>
        <w:t xml:space="preserve">the attachment dynamic and regulation of emotion was initially proposed by Bowlby (1907 – 1990), then developed further by Mary Ainsworth (1913 – 1999) and in the context of adult romantic relationship by </w:t>
      </w:r>
      <w:proofErr w:type="spellStart"/>
      <w:r w:rsidRPr="00B23C59">
        <w:rPr>
          <w:rFonts w:ascii="Arial" w:hAnsi="Arial" w:cs="Arial"/>
          <w:color w:val="00B0F0"/>
          <w:sz w:val="28"/>
          <w:szCs w:val="28"/>
        </w:rPr>
        <w:t>Hazan</w:t>
      </w:r>
      <w:proofErr w:type="spellEnd"/>
      <w:r w:rsidRPr="00B23C59">
        <w:rPr>
          <w:rFonts w:ascii="Arial" w:hAnsi="Arial" w:cs="Arial"/>
          <w:color w:val="00B0F0"/>
          <w:sz w:val="28"/>
          <w:szCs w:val="28"/>
        </w:rPr>
        <w:t xml:space="preserve"> and Shaver (1987).</w:t>
      </w:r>
    </w:p>
    <w:p w14:paraId="72B1DBBA" w14:textId="503E52CC" w:rsidR="00E870FD" w:rsidRPr="00B23C59" w:rsidRDefault="00E870FD" w:rsidP="00B23C59">
      <w:pPr>
        <w:spacing w:line="360" w:lineRule="auto"/>
        <w:rPr>
          <w:color w:val="FF0000"/>
        </w:rPr>
      </w:pPr>
      <w:r w:rsidRPr="00B23C59">
        <w:rPr>
          <w:rFonts w:ascii="Arial" w:hAnsi="Arial" w:cs="Arial"/>
          <w:sz w:val="28"/>
          <w:szCs w:val="28"/>
        </w:rPr>
        <w:t xml:space="preserve">The Heuristic approach to the exploration of human experience was first proposed by the publication of </w:t>
      </w:r>
      <w:r w:rsidRPr="00B23C59">
        <w:rPr>
          <w:rFonts w:ascii="Arial" w:hAnsi="Arial" w:cs="Arial"/>
          <w:i/>
          <w:sz w:val="28"/>
          <w:szCs w:val="28"/>
        </w:rPr>
        <w:t>Loneliness</w:t>
      </w:r>
      <w:r w:rsidRPr="00B23C59">
        <w:rPr>
          <w:rFonts w:ascii="Arial" w:hAnsi="Arial" w:cs="Arial"/>
          <w:sz w:val="28"/>
          <w:szCs w:val="28"/>
        </w:rPr>
        <w:t xml:space="preserve"> (</w:t>
      </w:r>
      <w:r w:rsidRPr="00B23C59">
        <w:rPr>
          <w:rFonts w:ascii="Arial" w:hAnsi="Arial" w:cs="Arial"/>
          <w:color w:val="00B0F0"/>
          <w:sz w:val="28"/>
          <w:szCs w:val="28"/>
        </w:rPr>
        <w:t xml:space="preserve">Moustakas, 1961) </w:t>
      </w:r>
      <w:r w:rsidRPr="00B23C59">
        <w:rPr>
          <w:rFonts w:ascii="Arial" w:hAnsi="Arial" w:cs="Arial"/>
          <w:sz w:val="28"/>
          <w:szCs w:val="28"/>
        </w:rPr>
        <w:t xml:space="preserve">and was influenced by the work of </w:t>
      </w:r>
      <w:r w:rsidRPr="00B23C59">
        <w:rPr>
          <w:rFonts w:ascii="Arial" w:hAnsi="Arial" w:cs="Arial"/>
          <w:color w:val="00B0F0"/>
          <w:sz w:val="28"/>
          <w:szCs w:val="28"/>
        </w:rPr>
        <w:t>Maslow (1956, 1966, 1971)</w:t>
      </w:r>
      <w:r w:rsidRPr="00B23C59">
        <w:rPr>
          <w:rFonts w:ascii="Arial" w:hAnsi="Arial" w:cs="Arial"/>
          <w:sz w:val="28"/>
          <w:szCs w:val="28"/>
        </w:rPr>
        <w:t xml:space="preserve">, </w:t>
      </w:r>
      <w:proofErr w:type="spellStart"/>
      <w:r w:rsidRPr="00B23C59">
        <w:rPr>
          <w:rFonts w:ascii="Arial" w:hAnsi="Arial" w:cs="Arial"/>
          <w:color w:val="00B0F0"/>
          <w:sz w:val="28"/>
          <w:szCs w:val="28"/>
        </w:rPr>
        <w:t>Polyani</w:t>
      </w:r>
      <w:proofErr w:type="spellEnd"/>
      <w:r w:rsidRPr="00B23C59">
        <w:rPr>
          <w:rFonts w:ascii="Arial" w:hAnsi="Arial" w:cs="Arial"/>
          <w:color w:val="00B0F0"/>
          <w:sz w:val="28"/>
          <w:szCs w:val="28"/>
        </w:rPr>
        <w:t xml:space="preserve"> (1964, 1966, 1969</w:t>
      </w:r>
      <w:r w:rsidRPr="00B23C59">
        <w:rPr>
          <w:rFonts w:ascii="Arial" w:hAnsi="Arial" w:cs="Arial"/>
          <w:sz w:val="28"/>
          <w:szCs w:val="28"/>
        </w:rPr>
        <w:t xml:space="preserve">), </w:t>
      </w:r>
      <w:r w:rsidRPr="00B23C59">
        <w:rPr>
          <w:rFonts w:ascii="Arial" w:hAnsi="Arial" w:cs="Arial"/>
          <w:color w:val="00B0F0"/>
          <w:sz w:val="28"/>
          <w:szCs w:val="28"/>
        </w:rPr>
        <w:t>Buber (1958, 1961, 1965)</w:t>
      </w:r>
      <w:r w:rsidRPr="00B23C59">
        <w:rPr>
          <w:rFonts w:ascii="Arial" w:hAnsi="Arial" w:cs="Arial"/>
          <w:sz w:val="28"/>
          <w:szCs w:val="28"/>
        </w:rPr>
        <w:t xml:space="preserve">, </w:t>
      </w:r>
      <w:proofErr w:type="spellStart"/>
      <w:r w:rsidRPr="00B23C59">
        <w:rPr>
          <w:rFonts w:ascii="Arial" w:hAnsi="Arial" w:cs="Arial"/>
          <w:color w:val="00B0F0"/>
          <w:sz w:val="28"/>
          <w:szCs w:val="28"/>
        </w:rPr>
        <w:t>Gendlin</w:t>
      </w:r>
      <w:proofErr w:type="spellEnd"/>
      <w:r w:rsidRPr="00B23C59">
        <w:rPr>
          <w:rFonts w:ascii="Arial" w:hAnsi="Arial" w:cs="Arial"/>
          <w:color w:val="00B0F0"/>
          <w:sz w:val="28"/>
          <w:szCs w:val="28"/>
        </w:rPr>
        <w:t xml:space="preserve"> (1962</w:t>
      </w:r>
      <w:r w:rsidRPr="00B23C59">
        <w:rPr>
          <w:rFonts w:ascii="Arial" w:hAnsi="Arial" w:cs="Arial"/>
          <w:sz w:val="28"/>
          <w:szCs w:val="28"/>
        </w:rPr>
        <w:t xml:space="preserve">) and </w:t>
      </w:r>
      <w:r w:rsidRPr="00B23C59">
        <w:rPr>
          <w:rFonts w:ascii="Arial" w:hAnsi="Arial" w:cs="Arial"/>
          <w:color w:val="00B0F0"/>
          <w:sz w:val="28"/>
          <w:szCs w:val="28"/>
        </w:rPr>
        <w:t xml:space="preserve">Rogers (1969, 1985) </w:t>
      </w:r>
      <w:r w:rsidRPr="00B23C59">
        <w:rPr>
          <w:rFonts w:ascii="Arial" w:hAnsi="Arial" w:cs="Arial"/>
          <w:sz w:val="28"/>
          <w:szCs w:val="28"/>
        </w:rPr>
        <w:t>amongst others. This research methodology has been used increasingly in counselling and psychotherapy</w:t>
      </w:r>
      <w:r w:rsidR="00C8242F" w:rsidRPr="00B23C59">
        <w:rPr>
          <w:rFonts w:ascii="Arial" w:hAnsi="Arial" w:cs="Arial"/>
          <w:sz w:val="28"/>
          <w:szCs w:val="28"/>
        </w:rPr>
        <w:t>.</w:t>
      </w:r>
      <w:r w:rsidRPr="00B23C59">
        <w:rPr>
          <w:rFonts w:ascii="Arial" w:hAnsi="Arial" w:cs="Arial"/>
          <w:sz w:val="28"/>
          <w:szCs w:val="28"/>
        </w:rPr>
        <w:t xml:space="preserve">  </w:t>
      </w:r>
    </w:p>
    <w:p w14:paraId="3286E38A" w14:textId="0298A7A9" w:rsidR="004A2884" w:rsidRPr="00B23C59" w:rsidRDefault="004A2884" w:rsidP="00B23C59">
      <w:pPr>
        <w:spacing w:line="360" w:lineRule="auto"/>
        <w:rPr>
          <w:rFonts w:ascii="Arial" w:hAnsi="Arial" w:cs="Arial"/>
          <w:sz w:val="28"/>
          <w:szCs w:val="28"/>
        </w:rPr>
      </w:pPr>
      <w:r w:rsidRPr="00B23C59">
        <w:rPr>
          <w:rFonts w:ascii="Arial" w:hAnsi="Arial" w:cs="Arial"/>
          <w:sz w:val="28"/>
          <w:szCs w:val="28"/>
        </w:rPr>
        <w:lastRenderedPageBreak/>
        <w:t>In the context of my practice</w:t>
      </w:r>
      <w:r w:rsidR="0094443B" w:rsidRPr="00B23C59">
        <w:rPr>
          <w:rFonts w:ascii="Arial" w:hAnsi="Arial" w:cs="Arial"/>
          <w:sz w:val="28"/>
          <w:szCs w:val="28"/>
        </w:rPr>
        <w:t xml:space="preserve"> t</w:t>
      </w:r>
      <w:r w:rsidRPr="00B23C59">
        <w:rPr>
          <w:rFonts w:ascii="Arial" w:hAnsi="Arial" w:cs="Arial"/>
          <w:sz w:val="28"/>
          <w:szCs w:val="28"/>
        </w:rPr>
        <w:t>he question/ concern</w:t>
      </w:r>
      <w:r w:rsidR="0094443B" w:rsidRPr="00B23C59">
        <w:rPr>
          <w:rFonts w:ascii="Arial" w:hAnsi="Arial" w:cs="Arial"/>
          <w:sz w:val="28"/>
          <w:szCs w:val="28"/>
        </w:rPr>
        <w:t xml:space="preserve"> at the heart of this project</w:t>
      </w:r>
      <w:r w:rsidRPr="00B23C59">
        <w:rPr>
          <w:rFonts w:ascii="Arial" w:hAnsi="Arial" w:cs="Arial"/>
          <w:sz w:val="28"/>
          <w:szCs w:val="28"/>
        </w:rPr>
        <w:t xml:space="preserve"> has great relevance as the service I offer my clients is predicated on the quality and robust nature of the relationship built between us. The </w:t>
      </w:r>
      <w:r w:rsidR="00171B85" w:rsidRPr="00B23C59">
        <w:rPr>
          <w:rFonts w:ascii="Arial" w:hAnsi="Arial" w:cs="Arial"/>
          <w:sz w:val="28"/>
          <w:szCs w:val="28"/>
        </w:rPr>
        <w:t xml:space="preserve">avoidant </w:t>
      </w:r>
      <w:r w:rsidRPr="00B23C59">
        <w:rPr>
          <w:rFonts w:ascii="Arial" w:hAnsi="Arial" w:cs="Arial"/>
          <w:sz w:val="28"/>
          <w:szCs w:val="28"/>
        </w:rPr>
        <w:t xml:space="preserve">client </w:t>
      </w:r>
      <w:r w:rsidR="00F44834" w:rsidRPr="00B23C59">
        <w:rPr>
          <w:rFonts w:ascii="Arial" w:hAnsi="Arial" w:cs="Arial"/>
          <w:sz w:val="28"/>
          <w:szCs w:val="28"/>
        </w:rPr>
        <w:t xml:space="preserve">is encouraged to </w:t>
      </w:r>
      <w:r w:rsidRPr="00B23C59">
        <w:rPr>
          <w:rFonts w:ascii="Arial" w:hAnsi="Arial" w:cs="Arial"/>
          <w:sz w:val="28"/>
          <w:szCs w:val="28"/>
        </w:rPr>
        <w:t>unlearn</w:t>
      </w:r>
      <w:r w:rsidR="00F44834" w:rsidRPr="00B23C59">
        <w:rPr>
          <w:rFonts w:ascii="Arial" w:hAnsi="Arial" w:cs="Arial"/>
          <w:sz w:val="28"/>
          <w:szCs w:val="28"/>
        </w:rPr>
        <w:t xml:space="preserve"> </w:t>
      </w:r>
      <w:r w:rsidR="004B575F" w:rsidRPr="00B23C59">
        <w:rPr>
          <w:rFonts w:ascii="Arial" w:hAnsi="Arial" w:cs="Arial"/>
          <w:sz w:val="28"/>
          <w:szCs w:val="28"/>
        </w:rPr>
        <w:t>t</w:t>
      </w:r>
      <w:r w:rsidR="00F44834" w:rsidRPr="00B23C59">
        <w:rPr>
          <w:rFonts w:ascii="Arial" w:hAnsi="Arial" w:cs="Arial"/>
          <w:sz w:val="28"/>
          <w:szCs w:val="28"/>
        </w:rPr>
        <w:t>he pathological</w:t>
      </w:r>
      <w:r w:rsidRPr="00B23C59">
        <w:rPr>
          <w:rFonts w:ascii="Arial" w:hAnsi="Arial" w:cs="Arial"/>
          <w:sz w:val="28"/>
          <w:szCs w:val="28"/>
        </w:rPr>
        <w:t xml:space="preserve"> maladaptive habits of relating to others and relearn them in the light of the trusting, supportive, accepting nature of the client/therapist relationship</w:t>
      </w:r>
      <w:r w:rsidR="0094443B" w:rsidRPr="00B23C59">
        <w:rPr>
          <w:rFonts w:ascii="Arial" w:hAnsi="Arial" w:cs="Arial"/>
          <w:sz w:val="28"/>
          <w:szCs w:val="28"/>
        </w:rPr>
        <w:t>.</w:t>
      </w:r>
      <w:r w:rsidR="004B575F" w:rsidRPr="00B23C59">
        <w:rPr>
          <w:rFonts w:ascii="Arial" w:hAnsi="Arial" w:cs="Arial"/>
          <w:sz w:val="28"/>
          <w:szCs w:val="28"/>
        </w:rPr>
        <w:t xml:space="preserve"> However,</w:t>
      </w:r>
      <w:r w:rsidR="00171B85" w:rsidRPr="00B23C59">
        <w:rPr>
          <w:rFonts w:ascii="Arial" w:hAnsi="Arial" w:cs="Arial"/>
          <w:sz w:val="28"/>
          <w:szCs w:val="28"/>
        </w:rPr>
        <w:t xml:space="preserve"> </w:t>
      </w:r>
      <w:r w:rsidR="004B575F" w:rsidRPr="00B23C59">
        <w:rPr>
          <w:rFonts w:ascii="Arial" w:hAnsi="Arial" w:cs="Arial"/>
          <w:sz w:val="28"/>
          <w:szCs w:val="28"/>
        </w:rPr>
        <w:t>as proposed by</w:t>
      </w:r>
      <w:r w:rsidR="00171B85" w:rsidRPr="00B23C59">
        <w:rPr>
          <w:rFonts w:ascii="Arial" w:hAnsi="Arial" w:cs="Arial"/>
          <w:sz w:val="28"/>
          <w:szCs w:val="28"/>
        </w:rPr>
        <w:t xml:space="preserve"> </w:t>
      </w:r>
      <w:bookmarkStart w:id="10" w:name="_Hlk25911223"/>
      <w:r w:rsidR="002A1E75" w:rsidRPr="00B23C59">
        <w:rPr>
          <w:rFonts w:ascii="Arial" w:hAnsi="Arial" w:cs="Arial"/>
          <w:color w:val="00B0F0"/>
          <w:sz w:val="28"/>
          <w:szCs w:val="28"/>
        </w:rPr>
        <w:t>Connors (</w:t>
      </w:r>
      <w:proofErr w:type="gramStart"/>
      <w:r w:rsidR="002A1E75" w:rsidRPr="00B23C59">
        <w:rPr>
          <w:rFonts w:ascii="Arial" w:hAnsi="Arial" w:cs="Arial"/>
          <w:color w:val="00B0F0"/>
          <w:sz w:val="28"/>
          <w:szCs w:val="28"/>
        </w:rPr>
        <w:t>1997,p.</w:t>
      </w:r>
      <w:proofErr w:type="gramEnd"/>
      <w:r w:rsidR="002A1E75" w:rsidRPr="00B23C59">
        <w:rPr>
          <w:rFonts w:ascii="Arial" w:hAnsi="Arial" w:cs="Arial"/>
          <w:color w:val="00B0F0"/>
          <w:sz w:val="28"/>
          <w:szCs w:val="28"/>
        </w:rPr>
        <w:t>486)</w:t>
      </w:r>
      <w:r w:rsidR="004B575F" w:rsidRPr="00B23C59">
        <w:rPr>
          <w:rFonts w:ascii="Arial" w:hAnsi="Arial" w:cs="Arial"/>
          <w:sz w:val="28"/>
          <w:szCs w:val="28"/>
        </w:rPr>
        <w:t xml:space="preserve"> </w:t>
      </w:r>
      <w:bookmarkEnd w:id="10"/>
      <w:r w:rsidR="004B575F" w:rsidRPr="00B23C59">
        <w:rPr>
          <w:rFonts w:ascii="Arial" w:hAnsi="Arial" w:cs="Arial"/>
          <w:sz w:val="28"/>
          <w:szCs w:val="28"/>
        </w:rPr>
        <w:t>whilst the therapist may be doing all they can to create an atmosphere of ‘safety, sensitivity and respect the internal working models</w:t>
      </w:r>
      <w:r w:rsidR="00171B85" w:rsidRPr="00B23C59">
        <w:rPr>
          <w:rFonts w:ascii="Arial" w:hAnsi="Arial" w:cs="Arial"/>
          <w:sz w:val="28"/>
          <w:szCs w:val="28"/>
        </w:rPr>
        <w:t xml:space="preserve"> </w:t>
      </w:r>
      <w:r w:rsidR="004B575F" w:rsidRPr="00B23C59">
        <w:rPr>
          <w:rFonts w:ascii="Arial" w:hAnsi="Arial" w:cs="Arial"/>
          <w:sz w:val="28"/>
          <w:szCs w:val="28"/>
        </w:rPr>
        <w:t xml:space="preserve">of these </w:t>
      </w:r>
      <w:r w:rsidR="00171B85" w:rsidRPr="00B23C59">
        <w:rPr>
          <w:rFonts w:ascii="Arial" w:hAnsi="Arial" w:cs="Arial"/>
          <w:sz w:val="28"/>
          <w:szCs w:val="28"/>
        </w:rPr>
        <w:t xml:space="preserve">avoidant </w:t>
      </w:r>
      <w:r w:rsidR="004B575F" w:rsidRPr="00B23C59">
        <w:rPr>
          <w:rFonts w:ascii="Arial" w:hAnsi="Arial" w:cs="Arial"/>
          <w:sz w:val="28"/>
          <w:szCs w:val="28"/>
        </w:rPr>
        <w:t>patients will be signalling danger and threat</w:t>
      </w:r>
      <w:r w:rsidR="00171B85" w:rsidRPr="00B23C59">
        <w:rPr>
          <w:rFonts w:ascii="Arial" w:hAnsi="Arial" w:cs="Arial"/>
          <w:sz w:val="28"/>
          <w:szCs w:val="28"/>
        </w:rPr>
        <w:t>’.</w:t>
      </w:r>
      <w:r w:rsidRPr="00B23C59">
        <w:rPr>
          <w:rFonts w:ascii="Arial" w:hAnsi="Arial" w:cs="Arial"/>
          <w:sz w:val="28"/>
          <w:szCs w:val="28"/>
        </w:rPr>
        <w:t xml:space="preserve"> </w:t>
      </w:r>
    </w:p>
    <w:p w14:paraId="42E234CC" w14:textId="6BEA92A5"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For this project</w:t>
      </w:r>
      <w:r w:rsidR="00B027E7" w:rsidRPr="00B23C59">
        <w:rPr>
          <w:rFonts w:ascii="Arial" w:hAnsi="Arial" w:cs="Arial"/>
          <w:sz w:val="28"/>
          <w:szCs w:val="28"/>
        </w:rPr>
        <w:t>’s literature review</w:t>
      </w:r>
      <w:r w:rsidRPr="00B23C59">
        <w:rPr>
          <w:rFonts w:ascii="Arial" w:hAnsi="Arial" w:cs="Arial"/>
          <w:sz w:val="28"/>
          <w:szCs w:val="28"/>
        </w:rPr>
        <w:t xml:space="preserve"> I have focussed primarily on existing research surrounding the following:</w:t>
      </w:r>
    </w:p>
    <w:p w14:paraId="7B1056D7" w14:textId="69BDBE1C" w:rsidR="00E870FD" w:rsidRPr="00B23C59" w:rsidRDefault="0094443B" w:rsidP="00B23C59">
      <w:pPr>
        <w:pStyle w:val="ListParagraph"/>
        <w:numPr>
          <w:ilvl w:val="0"/>
          <w:numId w:val="15"/>
        </w:numPr>
        <w:spacing w:line="360" w:lineRule="auto"/>
        <w:rPr>
          <w:rFonts w:ascii="Arial" w:hAnsi="Arial" w:cs="Arial"/>
          <w:sz w:val="28"/>
          <w:szCs w:val="28"/>
        </w:rPr>
      </w:pPr>
      <w:r w:rsidRPr="00B23C59">
        <w:rPr>
          <w:rFonts w:ascii="Arial" w:hAnsi="Arial" w:cs="Arial"/>
          <w:sz w:val="28"/>
          <w:szCs w:val="28"/>
        </w:rPr>
        <w:t>The i</w:t>
      </w:r>
      <w:r w:rsidR="00E870FD" w:rsidRPr="00B23C59">
        <w:rPr>
          <w:rFonts w:ascii="Arial" w:hAnsi="Arial" w:cs="Arial"/>
          <w:sz w:val="28"/>
          <w:szCs w:val="28"/>
        </w:rPr>
        <w:t>mpact on the formation of attachment style and emotional self- regulation of early separation from family, parents, siblings and home environment on young children with reference to early boarding school.</w:t>
      </w:r>
    </w:p>
    <w:p w14:paraId="3CE0630D" w14:textId="2FC75ADF" w:rsidR="00E870FD" w:rsidRPr="00B23C59" w:rsidRDefault="0094443B" w:rsidP="00B23C59">
      <w:pPr>
        <w:pStyle w:val="ListParagraph"/>
        <w:numPr>
          <w:ilvl w:val="0"/>
          <w:numId w:val="15"/>
        </w:numPr>
        <w:spacing w:line="360" w:lineRule="auto"/>
        <w:rPr>
          <w:rFonts w:ascii="Arial" w:hAnsi="Arial" w:cs="Arial"/>
          <w:sz w:val="28"/>
          <w:szCs w:val="28"/>
        </w:rPr>
      </w:pPr>
      <w:r w:rsidRPr="00B23C59">
        <w:rPr>
          <w:rFonts w:ascii="Arial" w:hAnsi="Arial" w:cs="Arial"/>
          <w:sz w:val="28"/>
          <w:szCs w:val="28"/>
        </w:rPr>
        <w:t>The i</w:t>
      </w:r>
      <w:r w:rsidR="00E870FD" w:rsidRPr="00B23C59">
        <w:rPr>
          <w:rFonts w:ascii="Arial" w:hAnsi="Arial" w:cs="Arial"/>
          <w:sz w:val="28"/>
          <w:szCs w:val="28"/>
        </w:rPr>
        <w:t>mpact of insecure attachment style on the therapeutic alliance on the part of the therapist</w:t>
      </w:r>
    </w:p>
    <w:p w14:paraId="0744C7C3" w14:textId="77777777"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These would appear to be the most apposite areas to inform my search for meaning and understanding of the formation of my own insecure attachment style and affect over-regulation and the possible impact this might be having on my client work.</w:t>
      </w:r>
      <w:bookmarkStart w:id="11" w:name="_Toc534118997"/>
    </w:p>
    <w:p w14:paraId="78539505" w14:textId="471F43B6" w:rsidR="00713122" w:rsidRPr="00B23C59" w:rsidRDefault="00E870FD" w:rsidP="00B23C59">
      <w:pPr>
        <w:spacing w:line="360" w:lineRule="auto"/>
        <w:rPr>
          <w:rFonts w:ascii="Arial" w:hAnsi="Arial" w:cs="Arial"/>
          <w:color w:val="00B0F0"/>
          <w:sz w:val="28"/>
          <w:szCs w:val="28"/>
        </w:rPr>
      </w:pPr>
      <w:r w:rsidRPr="00B23C59">
        <w:rPr>
          <w:rFonts w:ascii="Arial" w:hAnsi="Arial" w:cs="Arial"/>
          <w:sz w:val="28"/>
          <w:szCs w:val="28"/>
        </w:rPr>
        <w:t>Attachment theory</w:t>
      </w:r>
      <w:r w:rsidRPr="00B23C59">
        <w:rPr>
          <w:rFonts w:ascii="Arial" w:hAnsi="Arial" w:cs="Arial"/>
          <w:color w:val="FF0000"/>
          <w:sz w:val="28"/>
          <w:szCs w:val="28"/>
        </w:rPr>
        <w:t xml:space="preserve"> </w:t>
      </w:r>
      <w:r w:rsidRPr="00B23C59">
        <w:rPr>
          <w:rFonts w:ascii="Arial" w:hAnsi="Arial" w:cs="Arial"/>
          <w:sz w:val="28"/>
          <w:szCs w:val="28"/>
        </w:rPr>
        <w:t xml:space="preserve">as proposed by </w:t>
      </w:r>
      <w:r w:rsidRPr="00B23C59">
        <w:rPr>
          <w:rFonts w:ascii="Arial" w:hAnsi="Arial" w:cs="Arial"/>
          <w:color w:val="00B0F0"/>
          <w:sz w:val="28"/>
          <w:szCs w:val="28"/>
        </w:rPr>
        <w:t xml:space="preserve">Bowlby (1969, 1973, &amp; 1980) </w:t>
      </w:r>
      <w:r w:rsidRPr="00B23C59">
        <w:rPr>
          <w:rFonts w:ascii="Arial" w:hAnsi="Arial" w:cs="Arial"/>
          <w:sz w:val="28"/>
          <w:szCs w:val="28"/>
        </w:rPr>
        <w:t xml:space="preserve">and </w:t>
      </w:r>
      <w:r w:rsidRPr="00B23C59">
        <w:rPr>
          <w:rFonts w:ascii="Arial" w:hAnsi="Arial" w:cs="Arial"/>
          <w:color w:val="00B0F0"/>
          <w:sz w:val="28"/>
          <w:szCs w:val="28"/>
        </w:rPr>
        <w:t xml:space="preserve">(Ainsworth &amp; Bell, 1970) </w:t>
      </w:r>
      <w:r w:rsidRPr="00B23C59">
        <w:rPr>
          <w:rFonts w:ascii="Arial" w:hAnsi="Arial" w:cs="Arial"/>
          <w:sz w:val="28"/>
          <w:szCs w:val="28"/>
        </w:rPr>
        <w:t xml:space="preserve">attempted to analyse the impact of separation and loss of primary caregivers on infant psychosocial development </w:t>
      </w:r>
      <w:r w:rsidRPr="00B23C59">
        <w:rPr>
          <w:rFonts w:ascii="Arial" w:hAnsi="Arial" w:cs="Arial"/>
          <w:color w:val="00B0F0"/>
          <w:sz w:val="28"/>
          <w:szCs w:val="28"/>
        </w:rPr>
        <w:t>Schwartz</w:t>
      </w:r>
      <w:r w:rsidRPr="00B23C59">
        <w:rPr>
          <w:rFonts w:ascii="Arial" w:hAnsi="Arial" w:cs="Arial"/>
          <w:color w:val="00B0F0"/>
          <w:sz w:val="28"/>
          <w:szCs w:val="28"/>
          <w:lang w:val="en-US" w:eastAsia="en-GB"/>
        </w:rPr>
        <w:t xml:space="preserve"> (2012, p.259)</w:t>
      </w:r>
      <w:r w:rsidRPr="00B23C59">
        <w:rPr>
          <w:rFonts w:ascii="Arial" w:hAnsi="Arial" w:cs="Arial"/>
          <w:color w:val="00B0F0"/>
          <w:sz w:val="28"/>
          <w:szCs w:val="28"/>
        </w:rPr>
        <w:t xml:space="preserve">. </w:t>
      </w:r>
      <w:r w:rsidRPr="00B23C59">
        <w:rPr>
          <w:rFonts w:ascii="Arial" w:hAnsi="Arial" w:cs="Arial"/>
          <w:sz w:val="28"/>
          <w:szCs w:val="28"/>
        </w:rPr>
        <w:t>It is based on the premise that we are fundamentally relationship seeking creatures and when separated from significant others we experience anxiety. Initially this exploration was focussed on the child/infant’s early years and the development of their expectations in the field of relating to others</w:t>
      </w:r>
      <w:r w:rsidR="00D0794A" w:rsidRPr="00B23C59">
        <w:rPr>
          <w:rFonts w:ascii="Arial" w:hAnsi="Arial" w:cs="Arial"/>
          <w:sz w:val="28"/>
          <w:szCs w:val="28"/>
        </w:rPr>
        <w:t>.</w:t>
      </w:r>
      <w:r w:rsidRPr="00B23C59">
        <w:rPr>
          <w:rFonts w:ascii="Arial" w:hAnsi="Arial" w:cs="Arial"/>
          <w:sz w:val="28"/>
          <w:szCs w:val="28"/>
        </w:rPr>
        <w:t xml:space="preserve"> </w:t>
      </w:r>
      <w:r w:rsidR="00D0794A" w:rsidRPr="00B23C59">
        <w:rPr>
          <w:rFonts w:ascii="Arial" w:hAnsi="Arial" w:cs="Arial"/>
          <w:sz w:val="28"/>
          <w:szCs w:val="28"/>
        </w:rPr>
        <w:t>H</w:t>
      </w:r>
      <w:r w:rsidRPr="00B23C59">
        <w:rPr>
          <w:rFonts w:ascii="Arial" w:hAnsi="Arial" w:cs="Arial"/>
          <w:sz w:val="28"/>
          <w:szCs w:val="28"/>
        </w:rPr>
        <w:t xml:space="preserve">owever current research now recognises that although one’s attachment style seems to be consistent from infancy to adulthood </w:t>
      </w:r>
      <w:bookmarkStart w:id="12" w:name="_Hlk534887416"/>
      <w:r w:rsidRPr="00B23C59">
        <w:rPr>
          <w:rFonts w:ascii="Arial" w:hAnsi="Arial" w:cs="Arial"/>
          <w:color w:val="00B0F0"/>
          <w:sz w:val="28"/>
          <w:szCs w:val="28"/>
        </w:rPr>
        <w:t xml:space="preserve">(Ainsworth &amp; Bell, 1970) </w:t>
      </w:r>
      <w:bookmarkEnd w:id="12"/>
      <w:r w:rsidRPr="00B23C59">
        <w:rPr>
          <w:rFonts w:ascii="Arial" w:hAnsi="Arial" w:cs="Arial"/>
          <w:sz w:val="28"/>
          <w:szCs w:val="28"/>
        </w:rPr>
        <w:t xml:space="preserve"> modification is possible with positive life experience and good quality therapy </w:t>
      </w:r>
      <w:r w:rsidRPr="00B23C59">
        <w:rPr>
          <w:rFonts w:ascii="Arial" w:eastAsia="Calibri" w:hAnsi="Arial" w:cs="Arial"/>
          <w:color w:val="00B0F0"/>
          <w:sz w:val="28"/>
          <w:szCs w:val="28"/>
        </w:rPr>
        <w:t xml:space="preserve">(Bucci et al.,2016)  </w:t>
      </w:r>
      <w:r w:rsidRPr="00B23C59">
        <w:rPr>
          <w:rFonts w:ascii="Arial" w:eastAsia="Calibri" w:hAnsi="Arial" w:cs="Arial"/>
          <w:sz w:val="28"/>
          <w:szCs w:val="28"/>
        </w:rPr>
        <w:t xml:space="preserve">As proposed by </w:t>
      </w:r>
      <w:proofErr w:type="spellStart"/>
      <w:r w:rsidRPr="00B23C59">
        <w:rPr>
          <w:rFonts w:ascii="Arial" w:eastAsia="Calibri" w:hAnsi="Arial" w:cs="Arial"/>
          <w:color w:val="00B0F0"/>
          <w:sz w:val="28"/>
          <w:szCs w:val="28"/>
        </w:rPr>
        <w:t>Ravitx</w:t>
      </w:r>
      <w:proofErr w:type="spellEnd"/>
      <w:r w:rsidRPr="00B23C59">
        <w:rPr>
          <w:rFonts w:ascii="Arial" w:eastAsia="Calibri" w:hAnsi="Arial" w:cs="Arial"/>
          <w:color w:val="00B0F0"/>
          <w:sz w:val="28"/>
          <w:szCs w:val="28"/>
        </w:rPr>
        <w:t xml:space="preserve"> et al</w:t>
      </w:r>
      <w:r w:rsidR="00903F29" w:rsidRPr="00B23C59">
        <w:rPr>
          <w:rFonts w:ascii="Arial" w:eastAsia="Calibri" w:hAnsi="Arial" w:cs="Arial"/>
          <w:color w:val="00B0F0"/>
          <w:sz w:val="28"/>
          <w:szCs w:val="28"/>
        </w:rPr>
        <w:t xml:space="preserve"> (</w:t>
      </w:r>
      <w:r w:rsidRPr="00B23C59">
        <w:rPr>
          <w:rFonts w:ascii="Arial" w:eastAsia="Calibri" w:hAnsi="Arial" w:cs="Arial"/>
          <w:color w:val="00B0F0"/>
          <w:sz w:val="28"/>
          <w:szCs w:val="28"/>
        </w:rPr>
        <w:t>20</w:t>
      </w:r>
      <w:r w:rsidR="00903F29" w:rsidRPr="00B23C59">
        <w:rPr>
          <w:rFonts w:ascii="Arial" w:eastAsia="Calibri" w:hAnsi="Arial" w:cs="Arial"/>
          <w:color w:val="00B0F0"/>
          <w:sz w:val="28"/>
          <w:szCs w:val="28"/>
        </w:rPr>
        <w:t>10, p.419</w:t>
      </w:r>
      <w:r w:rsidRPr="00B23C59">
        <w:rPr>
          <w:rFonts w:ascii="Arial" w:eastAsia="Calibri" w:hAnsi="Arial" w:cs="Arial"/>
          <w:color w:val="00B0F0"/>
          <w:sz w:val="28"/>
          <w:szCs w:val="28"/>
        </w:rPr>
        <w:t xml:space="preserve">) </w:t>
      </w:r>
      <w:r w:rsidRPr="00B23C59">
        <w:rPr>
          <w:rFonts w:ascii="Arial" w:eastAsia="Calibri" w:hAnsi="Arial" w:cs="Arial"/>
          <w:sz w:val="28"/>
          <w:szCs w:val="28"/>
        </w:rPr>
        <w:t xml:space="preserve">attachment style impacts a wide variety of biopsychological phenomena </w:t>
      </w:r>
      <w:r w:rsidRPr="00B23C59">
        <w:rPr>
          <w:rFonts w:ascii="Arial" w:eastAsia="Calibri" w:hAnsi="Arial" w:cs="Arial"/>
          <w:sz w:val="28"/>
          <w:szCs w:val="28"/>
        </w:rPr>
        <w:lastRenderedPageBreak/>
        <w:t>such as</w:t>
      </w:r>
      <w:r w:rsidRPr="00B23C59">
        <w:rPr>
          <w:rFonts w:ascii="Arial" w:hAnsi="Arial" w:cs="Arial"/>
          <w:sz w:val="28"/>
          <w:szCs w:val="28"/>
        </w:rPr>
        <w:t xml:space="preserve">  ‘social functioning, coping, stress response, psychological </w:t>
      </w:r>
      <w:proofErr w:type="spellStart"/>
      <w:r w:rsidRPr="00B23C59">
        <w:rPr>
          <w:rFonts w:ascii="Arial" w:hAnsi="Arial" w:cs="Arial"/>
          <w:sz w:val="28"/>
          <w:szCs w:val="28"/>
        </w:rPr>
        <w:t>well being</w:t>
      </w:r>
      <w:proofErr w:type="spellEnd"/>
      <w:r w:rsidRPr="00B23C59">
        <w:rPr>
          <w:rFonts w:ascii="Arial" w:hAnsi="Arial" w:cs="Arial"/>
          <w:sz w:val="28"/>
          <w:szCs w:val="28"/>
        </w:rPr>
        <w:t>, health behaviour and morbidity’.</w:t>
      </w:r>
      <w:r w:rsidR="00713122" w:rsidRPr="00B23C59">
        <w:rPr>
          <w:rFonts w:ascii="Arial" w:hAnsi="Arial" w:cs="Arial"/>
          <w:sz w:val="28"/>
          <w:szCs w:val="28"/>
        </w:rPr>
        <w:t xml:space="preserve"> </w:t>
      </w:r>
    </w:p>
    <w:p w14:paraId="74B035BD" w14:textId="4A29490F" w:rsidR="00E870FD" w:rsidRPr="00B23C59" w:rsidRDefault="00E870FD" w:rsidP="00B23C59">
      <w:pPr>
        <w:spacing w:line="360" w:lineRule="auto"/>
        <w:rPr>
          <w:rFonts w:ascii="Arial" w:hAnsi="Arial" w:cs="Arial"/>
          <w:sz w:val="28"/>
          <w:szCs w:val="28"/>
        </w:rPr>
      </w:pPr>
    </w:p>
    <w:p w14:paraId="270A92D1" w14:textId="77777777"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 xml:space="preserve">More recent developments in the understanding of early neurobiological development now proposes that nature and nurture influences brain development at an early age (within the first 3 years) and that these early social experiences become biologically ingrained causing neurobiological/psychological predisposition to a particular attachment style </w:t>
      </w:r>
      <w:r w:rsidRPr="00B23C59">
        <w:rPr>
          <w:rFonts w:ascii="Arial" w:hAnsi="Arial" w:cs="Arial"/>
          <w:color w:val="00B0F0"/>
          <w:sz w:val="28"/>
          <w:szCs w:val="28"/>
        </w:rPr>
        <w:t xml:space="preserve">Meyer, Wood &amp; Stanley (2013). </w:t>
      </w:r>
      <w:r w:rsidRPr="00B23C59">
        <w:rPr>
          <w:rFonts w:ascii="Arial" w:hAnsi="Arial" w:cs="Arial"/>
          <w:sz w:val="28"/>
          <w:szCs w:val="28"/>
        </w:rPr>
        <w:t xml:space="preserve">In addition, where these patterns were assimilated in infancy they were placed ‘prior to full hippocampal development, when the right hemisphere was dominating cognitive functioning’ and as such will not be ‘accessible via explicit memory or with cognitive knowledge of development.’ There are various recognised attachment styles and the following table in Fig.1 illustrates those proposed by </w:t>
      </w:r>
      <w:r w:rsidRPr="00B23C59">
        <w:rPr>
          <w:rFonts w:ascii="Arial" w:hAnsi="Arial" w:cs="Arial"/>
          <w:color w:val="00B0F0"/>
          <w:sz w:val="28"/>
          <w:szCs w:val="28"/>
        </w:rPr>
        <w:t xml:space="preserve">Ainsworth, </w:t>
      </w:r>
      <w:proofErr w:type="spellStart"/>
      <w:r w:rsidRPr="00B23C59">
        <w:rPr>
          <w:rFonts w:ascii="Arial" w:hAnsi="Arial" w:cs="Arial"/>
          <w:color w:val="00B0F0"/>
          <w:sz w:val="28"/>
          <w:szCs w:val="28"/>
        </w:rPr>
        <w:t>Blehar</w:t>
      </w:r>
      <w:proofErr w:type="spellEnd"/>
      <w:r w:rsidRPr="00B23C59">
        <w:rPr>
          <w:rFonts w:ascii="Arial" w:hAnsi="Arial" w:cs="Arial"/>
          <w:color w:val="00B0F0"/>
          <w:sz w:val="28"/>
          <w:szCs w:val="28"/>
        </w:rPr>
        <w:t xml:space="preserve">, Waters &amp; Bell (1978) </w:t>
      </w:r>
      <w:r w:rsidRPr="00B23C59">
        <w:rPr>
          <w:rFonts w:ascii="Arial" w:hAnsi="Arial" w:cs="Arial"/>
          <w:sz w:val="28"/>
          <w:szCs w:val="28"/>
        </w:rPr>
        <w:t>and that proposed by</w:t>
      </w:r>
      <w:r w:rsidRPr="00B23C59">
        <w:rPr>
          <w:rFonts w:ascii="Arial" w:hAnsi="Arial" w:cs="Arial"/>
          <w:color w:val="00B0F0"/>
          <w:sz w:val="28"/>
          <w:szCs w:val="28"/>
        </w:rPr>
        <w:t xml:space="preserve"> Main &amp; Solomon (1986)</w:t>
      </w:r>
      <w:r w:rsidRPr="00B23C59">
        <w:rPr>
          <w:rFonts w:ascii="Arial" w:hAnsi="Arial" w:cs="Arial"/>
          <w:sz w:val="28"/>
          <w:szCs w:val="28"/>
        </w:rPr>
        <w:t>:</w:t>
      </w:r>
    </w:p>
    <w:p w14:paraId="60102C05" w14:textId="77777777" w:rsidR="00D0794A" w:rsidRDefault="00D0794A" w:rsidP="00E870FD">
      <w:pPr>
        <w:rPr>
          <w:rFonts w:ascii="Arial" w:hAnsi="Arial" w:cs="Arial"/>
          <w:sz w:val="28"/>
          <w:szCs w:val="28"/>
        </w:rPr>
      </w:pPr>
    </w:p>
    <w:tbl>
      <w:tblPr>
        <w:tblStyle w:val="TableGrid"/>
        <w:tblW w:w="5165" w:type="pct"/>
        <w:tblLook w:val="0420" w:firstRow="1" w:lastRow="0" w:firstColumn="0" w:lastColumn="0" w:noHBand="0" w:noVBand="1"/>
      </w:tblPr>
      <w:tblGrid>
        <w:gridCol w:w="4681"/>
        <w:gridCol w:w="4633"/>
      </w:tblGrid>
      <w:tr w:rsidR="00E870FD" w:rsidRPr="007B0D2B" w14:paraId="0A157A2A" w14:textId="77777777" w:rsidTr="00CE3030">
        <w:trPr>
          <w:trHeight w:val="320"/>
        </w:trPr>
        <w:tc>
          <w:tcPr>
            <w:tcW w:w="2513" w:type="pct"/>
            <w:hideMark/>
          </w:tcPr>
          <w:p w14:paraId="6758E3CB" w14:textId="77777777" w:rsidR="00E870FD" w:rsidRPr="007B0D2B" w:rsidRDefault="00E870FD" w:rsidP="00CE3030">
            <w:pPr>
              <w:rPr>
                <w:rFonts w:ascii="Arial" w:eastAsia="Times New Roman" w:hAnsi="Arial" w:cs="Arial"/>
                <w:sz w:val="28"/>
                <w:szCs w:val="28"/>
                <w:u w:val="single"/>
                <w:lang w:eastAsia="en-GB"/>
              </w:rPr>
            </w:pPr>
            <w:r w:rsidRPr="007B0D2B">
              <w:rPr>
                <w:rFonts w:ascii="Arial" w:eastAsia="Times New Roman" w:hAnsi="Arial" w:cs="Arial"/>
                <w:sz w:val="28"/>
                <w:szCs w:val="28"/>
                <w:u w:val="single"/>
                <w:lang w:eastAsia="en-GB"/>
              </w:rPr>
              <w:t>Infant style</w:t>
            </w:r>
          </w:p>
        </w:tc>
        <w:tc>
          <w:tcPr>
            <w:tcW w:w="2487" w:type="pct"/>
            <w:hideMark/>
          </w:tcPr>
          <w:p w14:paraId="5827CDF8" w14:textId="77777777" w:rsidR="00E870FD" w:rsidRPr="007B0D2B" w:rsidRDefault="00E870FD" w:rsidP="00CE3030">
            <w:pPr>
              <w:rPr>
                <w:rFonts w:ascii="Arial" w:eastAsia="Times New Roman" w:hAnsi="Arial" w:cs="Arial"/>
                <w:sz w:val="28"/>
                <w:szCs w:val="28"/>
                <w:u w:val="single"/>
                <w:lang w:eastAsia="en-GB"/>
              </w:rPr>
            </w:pPr>
            <w:r w:rsidRPr="007B0D2B">
              <w:rPr>
                <w:rFonts w:ascii="Arial" w:eastAsia="Times New Roman" w:hAnsi="Arial" w:cs="Arial"/>
                <w:sz w:val="28"/>
                <w:szCs w:val="28"/>
                <w:u w:val="single"/>
                <w:lang w:eastAsia="en-GB"/>
              </w:rPr>
              <w:t>Adult style</w:t>
            </w:r>
          </w:p>
        </w:tc>
      </w:tr>
      <w:tr w:rsidR="00E870FD" w:rsidRPr="007B0D2B" w14:paraId="0528CCC5" w14:textId="77777777" w:rsidTr="00CE3030">
        <w:trPr>
          <w:trHeight w:val="554"/>
        </w:trPr>
        <w:tc>
          <w:tcPr>
            <w:tcW w:w="2513" w:type="pct"/>
            <w:hideMark/>
          </w:tcPr>
          <w:p w14:paraId="74FC5347"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b/>
                <w:bCs/>
                <w:color w:val="000000" w:themeColor="dark1"/>
                <w:kern w:val="24"/>
                <w:sz w:val="28"/>
                <w:szCs w:val="28"/>
                <w:lang w:eastAsia="en-GB"/>
              </w:rPr>
              <w:t xml:space="preserve">Secure </w:t>
            </w:r>
            <w:r w:rsidRPr="007B0D2B">
              <w:rPr>
                <w:rFonts w:ascii="Arial" w:eastAsia="Times New Roman" w:hAnsi="Arial" w:cs="Arial"/>
                <w:color w:val="000000" w:themeColor="dark1"/>
                <w:kern w:val="24"/>
                <w:sz w:val="28"/>
                <w:szCs w:val="28"/>
                <w:lang w:eastAsia="en-GB"/>
              </w:rPr>
              <w:t>– Secure, explorative, happy</w:t>
            </w:r>
          </w:p>
        </w:tc>
        <w:tc>
          <w:tcPr>
            <w:tcW w:w="2487" w:type="pct"/>
            <w:hideMark/>
          </w:tcPr>
          <w:p w14:paraId="0F13C993"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b/>
                <w:bCs/>
                <w:color w:val="000000" w:themeColor="dark1"/>
                <w:kern w:val="24"/>
                <w:sz w:val="28"/>
                <w:szCs w:val="28"/>
                <w:lang w:eastAsia="en-GB"/>
              </w:rPr>
              <w:t>Secure</w:t>
            </w:r>
            <w:r w:rsidRPr="007B0D2B">
              <w:rPr>
                <w:rFonts w:ascii="Arial" w:eastAsia="Times New Roman" w:hAnsi="Arial" w:cs="Arial"/>
                <w:color w:val="000000" w:themeColor="dark1"/>
                <w:kern w:val="24"/>
                <w:sz w:val="28"/>
                <w:szCs w:val="28"/>
                <w:lang w:eastAsia="en-GB"/>
              </w:rPr>
              <w:t xml:space="preserve"> - Secure</w:t>
            </w:r>
          </w:p>
        </w:tc>
      </w:tr>
      <w:tr w:rsidR="00E870FD" w:rsidRPr="007B0D2B" w14:paraId="347D2FDC" w14:textId="77777777" w:rsidTr="00CE3030">
        <w:trPr>
          <w:trHeight w:val="1030"/>
        </w:trPr>
        <w:tc>
          <w:tcPr>
            <w:tcW w:w="2513" w:type="pct"/>
            <w:hideMark/>
          </w:tcPr>
          <w:p w14:paraId="0944562B"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b/>
                <w:bCs/>
                <w:color w:val="000000" w:themeColor="dark1"/>
                <w:kern w:val="24"/>
                <w:sz w:val="28"/>
                <w:szCs w:val="28"/>
                <w:lang w:eastAsia="en-GB"/>
              </w:rPr>
              <w:t xml:space="preserve">Anxious Avoidant- </w:t>
            </w:r>
          </w:p>
          <w:p w14:paraId="1DAA76BB"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color w:val="000000" w:themeColor="dark1"/>
                <w:kern w:val="24"/>
                <w:sz w:val="28"/>
                <w:szCs w:val="28"/>
                <w:lang w:eastAsia="en-GB"/>
              </w:rPr>
              <w:t>Not very explorative, emotionally distant</w:t>
            </w:r>
          </w:p>
        </w:tc>
        <w:tc>
          <w:tcPr>
            <w:tcW w:w="2487" w:type="pct"/>
            <w:hideMark/>
          </w:tcPr>
          <w:p w14:paraId="2F99A5DF"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b/>
                <w:bCs/>
                <w:color w:val="000000" w:themeColor="dark1"/>
                <w:kern w:val="24"/>
                <w:sz w:val="28"/>
                <w:szCs w:val="28"/>
                <w:lang w:eastAsia="en-GB"/>
              </w:rPr>
              <w:t xml:space="preserve">Dismissive Avoidant </w:t>
            </w:r>
            <w:r w:rsidRPr="007B0D2B">
              <w:rPr>
                <w:rFonts w:ascii="Arial" w:eastAsia="Times New Roman" w:hAnsi="Arial" w:cs="Arial"/>
                <w:color w:val="000000" w:themeColor="dark1"/>
                <w:kern w:val="24"/>
                <w:sz w:val="28"/>
                <w:szCs w:val="28"/>
                <w:lang w:eastAsia="en-GB"/>
              </w:rPr>
              <w:t>-</w:t>
            </w:r>
            <w:r w:rsidRPr="007B0D2B">
              <w:rPr>
                <w:rFonts w:ascii="Arial" w:eastAsiaTheme="minorEastAsia" w:hAnsi="Arial" w:cs="Arial"/>
                <w:color w:val="000000" w:themeColor="dark1"/>
                <w:kern w:val="24"/>
                <w:sz w:val="28"/>
                <w:szCs w:val="28"/>
                <w:lang w:eastAsia="en-GB"/>
              </w:rPr>
              <w:t> self-sufficient and invulnerable, emotionally distant</w:t>
            </w:r>
          </w:p>
        </w:tc>
      </w:tr>
      <w:tr w:rsidR="00E870FD" w:rsidRPr="007B0D2B" w14:paraId="6134AE27" w14:textId="77777777" w:rsidTr="00CE3030">
        <w:trPr>
          <w:trHeight w:val="792"/>
        </w:trPr>
        <w:tc>
          <w:tcPr>
            <w:tcW w:w="2513" w:type="pct"/>
            <w:hideMark/>
          </w:tcPr>
          <w:p w14:paraId="41A1C837"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b/>
                <w:bCs/>
                <w:color w:val="000000" w:themeColor="dark1"/>
                <w:kern w:val="24"/>
                <w:sz w:val="28"/>
                <w:szCs w:val="28"/>
                <w:lang w:eastAsia="en-GB"/>
              </w:rPr>
              <w:t xml:space="preserve">Anxious Resistant </w:t>
            </w:r>
            <w:r w:rsidRPr="007B0D2B">
              <w:rPr>
                <w:rFonts w:ascii="Arial" w:eastAsia="Times New Roman" w:hAnsi="Arial" w:cs="Arial"/>
                <w:color w:val="000000" w:themeColor="dark1"/>
                <w:kern w:val="24"/>
                <w:sz w:val="28"/>
                <w:szCs w:val="28"/>
                <w:lang w:eastAsia="en-GB"/>
              </w:rPr>
              <w:t xml:space="preserve">– </w:t>
            </w:r>
          </w:p>
          <w:p w14:paraId="768AAFC8"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color w:val="000000" w:themeColor="dark1"/>
                <w:kern w:val="24"/>
                <w:sz w:val="28"/>
                <w:szCs w:val="28"/>
                <w:lang w:eastAsia="en-GB"/>
              </w:rPr>
              <w:t>Anxious, insecure, angry</w:t>
            </w:r>
          </w:p>
        </w:tc>
        <w:tc>
          <w:tcPr>
            <w:tcW w:w="2487" w:type="pct"/>
            <w:hideMark/>
          </w:tcPr>
          <w:p w14:paraId="418688A3"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b/>
                <w:bCs/>
                <w:color w:val="000000" w:themeColor="dark1"/>
                <w:kern w:val="24"/>
                <w:sz w:val="28"/>
                <w:szCs w:val="28"/>
                <w:lang w:eastAsia="en-GB"/>
              </w:rPr>
              <w:t xml:space="preserve">Anxious Pre-occupied </w:t>
            </w:r>
            <w:r w:rsidRPr="007B0D2B">
              <w:rPr>
                <w:rFonts w:ascii="Arial" w:eastAsia="Times New Roman" w:hAnsi="Arial" w:cs="Arial"/>
                <w:color w:val="000000" w:themeColor="dark1"/>
                <w:kern w:val="24"/>
                <w:sz w:val="28"/>
                <w:szCs w:val="28"/>
                <w:lang w:eastAsia="en-GB"/>
              </w:rPr>
              <w:t xml:space="preserve">- </w:t>
            </w:r>
            <w:r w:rsidRPr="007B0D2B">
              <w:rPr>
                <w:rFonts w:ascii="Arial" w:eastAsiaTheme="minorEastAsia" w:hAnsi="Arial" w:cs="Arial"/>
                <w:color w:val="000000" w:themeColor="dark1"/>
                <w:kern w:val="24"/>
                <w:sz w:val="28"/>
                <w:szCs w:val="28"/>
                <w:lang w:eastAsia="en-GB"/>
              </w:rPr>
              <w:t>seek high levels of intimacy, approval, and responsiveness</w:t>
            </w:r>
          </w:p>
        </w:tc>
      </w:tr>
      <w:tr w:rsidR="00E870FD" w:rsidRPr="007B0D2B" w14:paraId="2DEDD471" w14:textId="77777777" w:rsidTr="00CE3030">
        <w:trPr>
          <w:trHeight w:val="556"/>
        </w:trPr>
        <w:tc>
          <w:tcPr>
            <w:tcW w:w="2513" w:type="pct"/>
            <w:hideMark/>
          </w:tcPr>
          <w:p w14:paraId="3D09FF4F"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b/>
                <w:bCs/>
                <w:color w:val="000000" w:themeColor="dark1"/>
                <w:kern w:val="24"/>
                <w:sz w:val="28"/>
                <w:szCs w:val="28"/>
                <w:lang w:eastAsia="en-GB"/>
              </w:rPr>
              <w:t>Disorganized</w:t>
            </w:r>
            <w:r w:rsidRPr="007B0D2B">
              <w:rPr>
                <w:rFonts w:ascii="Arial" w:eastAsia="Times New Roman" w:hAnsi="Arial" w:cs="Arial"/>
                <w:color w:val="000000" w:themeColor="dark1"/>
                <w:kern w:val="24"/>
                <w:sz w:val="28"/>
                <w:szCs w:val="28"/>
                <w:lang w:eastAsia="en-GB"/>
              </w:rPr>
              <w:t xml:space="preserve"> - Depressed, angry, completely passive, nonresponsive</w:t>
            </w:r>
          </w:p>
        </w:tc>
        <w:tc>
          <w:tcPr>
            <w:tcW w:w="2487" w:type="pct"/>
            <w:hideMark/>
          </w:tcPr>
          <w:p w14:paraId="43945E2E" w14:textId="77777777" w:rsidR="00E870FD" w:rsidRPr="007B0D2B" w:rsidRDefault="00E870FD" w:rsidP="00CE3030">
            <w:pPr>
              <w:rPr>
                <w:rFonts w:ascii="Arial" w:eastAsia="Times New Roman" w:hAnsi="Arial" w:cs="Arial"/>
                <w:sz w:val="28"/>
                <w:szCs w:val="28"/>
                <w:lang w:eastAsia="en-GB"/>
              </w:rPr>
            </w:pPr>
            <w:r w:rsidRPr="007B0D2B">
              <w:rPr>
                <w:rFonts w:ascii="Arial" w:eastAsia="Times New Roman" w:hAnsi="Arial" w:cs="Arial"/>
                <w:b/>
                <w:bCs/>
                <w:color w:val="000000" w:themeColor="dark1"/>
                <w:kern w:val="24"/>
                <w:sz w:val="28"/>
                <w:szCs w:val="28"/>
                <w:lang w:eastAsia="en-GB"/>
              </w:rPr>
              <w:t>Disorganized</w:t>
            </w:r>
            <w:r w:rsidRPr="007B0D2B">
              <w:rPr>
                <w:rFonts w:ascii="Arial" w:eastAsia="Times New Roman" w:hAnsi="Arial" w:cs="Arial"/>
                <w:color w:val="000000" w:themeColor="dark1"/>
                <w:kern w:val="24"/>
                <w:sz w:val="28"/>
                <w:szCs w:val="28"/>
                <w:lang w:eastAsia="en-GB"/>
              </w:rPr>
              <w:t xml:space="preserve"> - </w:t>
            </w:r>
            <w:r w:rsidRPr="007B0D2B">
              <w:rPr>
                <w:rFonts w:ascii="Arial" w:eastAsiaTheme="minorEastAsia" w:hAnsi="Arial" w:cs="Arial"/>
                <w:color w:val="000000" w:themeColor="dark1"/>
                <w:kern w:val="24"/>
                <w:sz w:val="28"/>
                <w:szCs w:val="28"/>
                <w:lang w:eastAsia="en-GB"/>
              </w:rPr>
              <w:t>uncomfortable getting close to others</w:t>
            </w:r>
          </w:p>
        </w:tc>
      </w:tr>
    </w:tbl>
    <w:p w14:paraId="743744E2" w14:textId="77777777" w:rsidR="0054617B" w:rsidRDefault="0054617B" w:rsidP="00E870FD">
      <w:pPr>
        <w:rPr>
          <w:rFonts w:ascii="Arial" w:hAnsi="Arial" w:cs="Arial"/>
          <w:sz w:val="28"/>
          <w:szCs w:val="28"/>
        </w:rPr>
      </w:pPr>
    </w:p>
    <w:p w14:paraId="17FBC2B4" w14:textId="36C665AC"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Fig. 1</w:t>
      </w:r>
      <w:r w:rsidR="0054617B" w:rsidRPr="00B23C59">
        <w:rPr>
          <w:rFonts w:ascii="Arial" w:hAnsi="Arial" w:cs="Arial"/>
          <w:sz w:val="28"/>
          <w:szCs w:val="28"/>
        </w:rPr>
        <w:t xml:space="preserve"> – Infant Adult Attachment Styles</w:t>
      </w:r>
    </w:p>
    <w:p w14:paraId="31A3DC9A" w14:textId="77777777" w:rsidR="00713122" w:rsidRPr="00B23C59" w:rsidRDefault="00713122" w:rsidP="00B23C59">
      <w:pPr>
        <w:spacing w:line="360" w:lineRule="auto"/>
        <w:rPr>
          <w:rFonts w:ascii="Arial" w:hAnsi="Arial" w:cs="Arial"/>
          <w:sz w:val="28"/>
          <w:szCs w:val="28"/>
          <w:u w:val="single"/>
        </w:rPr>
      </w:pPr>
    </w:p>
    <w:p w14:paraId="30692A17" w14:textId="77777777"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 xml:space="preserve">To assess an individual’s attachment dynamic various tools have been developed. The AAI is a structured interview process developed by Mary </w:t>
      </w:r>
      <w:r w:rsidRPr="00B23C59">
        <w:rPr>
          <w:rFonts w:ascii="Arial" w:hAnsi="Arial" w:cs="Arial"/>
          <w:sz w:val="28"/>
          <w:szCs w:val="28"/>
        </w:rPr>
        <w:lastRenderedPageBreak/>
        <w:t xml:space="preserve">Main </w:t>
      </w:r>
      <w:r w:rsidRPr="00B23C59">
        <w:rPr>
          <w:rFonts w:ascii="Arial" w:hAnsi="Arial" w:cs="Arial"/>
          <w:color w:val="00B0F0"/>
          <w:sz w:val="28"/>
          <w:szCs w:val="28"/>
        </w:rPr>
        <w:t xml:space="preserve">(George et al., 1984, 1985, 1996) </w:t>
      </w:r>
      <w:r w:rsidRPr="00B23C59">
        <w:rPr>
          <w:rFonts w:ascii="Arial" w:hAnsi="Arial" w:cs="Arial"/>
          <w:sz w:val="28"/>
          <w:szCs w:val="28"/>
        </w:rPr>
        <w:t xml:space="preserve">and explores relational experience with parents, offspring and other significant persons </w:t>
      </w:r>
    </w:p>
    <w:p w14:paraId="40AED00C" w14:textId="512C7349" w:rsidR="00046103" w:rsidRPr="00B23C59" w:rsidRDefault="00E870FD" w:rsidP="00B23C59">
      <w:pPr>
        <w:spacing w:line="360" w:lineRule="auto"/>
        <w:rPr>
          <w:rFonts w:ascii="Arial" w:hAnsi="Arial" w:cs="Arial"/>
          <w:sz w:val="28"/>
          <w:szCs w:val="28"/>
        </w:rPr>
      </w:pPr>
      <w:r w:rsidRPr="00B23C59">
        <w:rPr>
          <w:rFonts w:ascii="Arial" w:hAnsi="Arial" w:cs="Arial"/>
          <w:sz w:val="28"/>
          <w:szCs w:val="28"/>
        </w:rPr>
        <w:t xml:space="preserve">Much of the impact of an insecure attachment style surrounds our ability to cope and adapt to loss, bereavement and the </w:t>
      </w:r>
      <w:r w:rsidR="00F276BC" w:rsidRPr="00B23C59">
        <w:rPr>
          <w:rFonts w:ascii="Arial" w:hAnsi="Arial" w:cs="Arial"/>
          <w:sz w:val="28"/>
          <w:szCs w:val="28"/>
        </w:rPr>
        <w:t xml:space="preserve">dealing with the </w:t>
      </w:r>
      <w:r w:rsidRPr="00B23C59">
        <w:rPr>
          <w:rFonts w:ascii="Arial" w:hAnsi="Arial" w:cs="Arial"/>
          <w:sz w:val="28"/>
          <w:szCs w:val="28"/>
        </w:rPr>
        <w:t xml:space="preserve">resultant grieving process. </w:t>
      </w:r>
      <w:r w:rsidR="00F276BC" w:rsidRPr="00B23C59">
        <w:rPr>
          <w:rFonts w:ascii="Arial" w:hAnsi="Arial" w:cs="Arial"/>
          <w:sz w:val="28"/>
          <w:szCs w:val="28"/>
        </w:rPr>
        <w:t>Difficulties in relating with others can often be symptomatic of a negative attachment style</w:t>
      </w:r>
      <w:r w:rsidRPr="00B23C59">
        <w:rPr>
          <w:rFonts w:ascii="Arial" w:hAnsi="Arial" w:cs="Arial"/>
          <w:sz w:val="28"/>
          <w:szCs w:val="28"/>
        </w:rPr>
        <w:t>. There has been much subsequent research following Bowlby’s initial findings and there is now a better</w:t>
      </w:r>
      <w:r w:rsidR="00D0794A" w:rsidRPr="00B23C59">
        <w:rPr>
          <w:rFonts w:ascii="Arial" w:hAnsi="Arial" w:cs="Arial"/>
          <w:sz w:val="28"/>
          <w:szCs w:val="28"/>
        </w:rPr>
        <w:t>,</w:t>
      </w:r>
      <w:r w:rsidRPr="00B23C59">
        <w:rPr>
          <w:rFonts w:ascii="Arial" w:hAnsi="Arial" w:cs="Arial"/>
          <w:sz w:val="28"/>
          <w:szCs w:val="28"/>
        </w:rPr>
        <w:t xml:space="preserve"> more concise understanding of how pre-existing mental health conditions and pre-existing attachment style can impact an individual’s ability to </w:t>
      </w:r>
      <w:r w:rsidR="00702092" w:rsidRPr="00B23C59">
        <w:rPr>
          <w:rFonts w:ascii="Arial" w:hAnsi="Arial" w:cs="Arial"/>
          <w:sz w:val="28"/>
          <w:szCs w:val="28"/>
        </w:rPr>
        <w:t>adapt</w:t>
      </w:r>
      <w:r w:rsidRPr="00B23C59">
        <w:rPr>
          <w:rFonts w:ascii="Arial" w:hAnsi="Arial" w:cs="Arial"/>
          <w:sz w:val="28"/>
          <w:szCs w:val="28"/>
        </w:rPr>
        <w:t xml:space="preserve"> positively with </w:t>
      </w:r>
      <w:r w:rsidR="00702092" w:rsidRPr="00B23C59">
        <w:rPr>
          <w:rFonts w:ascii="Arial" w:hAnsi="Arial" w:cs="Arial"/>
          <w:sz w:val="28"/>
          <w:szCs w:val="28"/>
        </w:rPr>
        <w:t xml:space="preserve">change, </w:t>
      </w:r>
      <w:r w:rsidRPr="00B23C59">
        <w:rPr>
          <w:rFonts w:ascii="Arial" w:hAnsi="Arial" w:cs="Arial"/>
          <w:sz w:val="28"/>
          <w:szCs w:val="28"/>
        </w:rPr>
        <w:t>grief, loss and the mourning process.</w:t>
      </w:r>
      <w:r w:rsidR="00046103" w:rsidRPr="00B23C59">
        <w:rPr>
          <w:rFonts w:ascii="Arial" w:hAnsi="Arial" w:cs="Arial"/>
          <w:sz w:val="28"/>
          <w:szCs w:val="28"/>
        </w:rPr>
        <w:t xml:space="preserve"> The child’s experience in the family constellation during the early years is a very good predictor of their developing style</w:t>
      </w:r>
      <w:r w:rsidR="00D92B3E" w:rsidRPr="00B23C59">
        <w:rPr>
          <w:rFonts w:ascii="Arial" w:hAnsi="Arial" w:cs="Arial"/>
          <w:sz w:val="28"/>
          <w:szCs w:val="28"/>
        </w:rPr>
        <w:t xml:space="preserve"> and its impact on the nature of their </w:t>
      </w:r>
      <w:r w:rsidR="00F276BC" w:rsidRPr="00B23C59">
        <w:rPr>
          <w:rFonts w:ascii="Arial" w:hAnsi="Arial" w:cs="Arial"/>
          <w:sz w:val="28"/>
          <w:szCs w:val="28"/>
        </w:rPr>
        <w:t>style of relating to others</w:t>
      </w:r>
      <w:r w:rsidR="00046103" w:rsidRPr="00B23C59">
        <w:rPr>
          <w:rFonts w:ascii="Arial" w:hAnsi="Arial" w:cs="Arial"/>
          <w:sz w:val="28"/>
          <w:szCs w:val="28"/>
        </w:rPr>
        <w:t xml:space="preserve">. </w:t>
      </w:r>
    </w:p>
    <w:p w14:paraId="1888D30C" w14:textId="20EF09B2" w:rsidR="009F55B6" w:rsidRPr="00B23C59" w:rsidRDefault="00046103" w:rsidP="00B23C59">
      <w:pPr>
        <w:spacing w:line="360" w:lineRule="auto"/>
        <w:rPr>
          <w:rFonts w:ascii="Arial" w:hAnsi="Arial" w:cs="Arial"/>
          <w:color w:val="00B0F0"/>
          <w:sz w:val="28"/>
          <w:szCs w:val="28"/>
          <w:highlight w:val="yellow"/>
        </w:rPr>
      </w:pPr>
      <w:r w:rsidRPr="00B23C59">
        <w:rPr>
          <w:rFonts w:ascii="Arial" w:hAnsi="Arial" w:cs="Arial"/>
          <w:sz w:val="28"/>
          <w:szCs w:val="28"/>
        </w:rPr>
        <w:t xml:space="preserve">A sudden </w:t>
      </w:r>
      <w:r w:rsidR="004B4ACC" w:rsidRPr="00B23C59">
        <w:rPr>
          <w:rFonts w:ascii="Arial" w:hAnsi="Arial" w:cs="Arial"/>
          <w:sz w:val="28"/>
          <w:szCs w:val="28"/>
        </w:rPr>
        <w:t xml:space="preserve">and </w:t>
      </w:r>
      <w:r w:rsidRPr="00B23C59">
        <w:rPr>
          <w:rFonts w:ascii="Arial" w:hAnsi="Arial" w:cs="Arial"/>
          <w:sz w:val="28"/>
          <w:szCs w:val="28"/>
        </w:rPr>
        <w:t>prolonged absence from the accustomed family environs</w:t>
      </w:r>
      <w:r w:rsidR="00E33E3F" w:rsidRPr="00B23C59">
        <w:rPr>
          <w:rFonts w:ascii="Arial" w:hAnsi="Arial" w:cs="Arial"/>
          <w:sz w:val="28"/>
          <w:szCs w:val="28"/>
        </w:rPr>
        <w:t xml:space="preserve"> or loss of secure base </w:t>
      </w:r>
      <w:r w:rsidR="00E33E3F" w:rsidRPr="00B23C59">
        <w:rPr>
          <w:rFonts w:ascii="Arial" w:hAnsi="Arial" w:cs="Arial"/>
          <w:color w:val="00B0F0"/>
          <w:sz w:val="28"/>
          <w:szCs w:val="28"/>
        </w:rPr>
        <w:t>Holmes (2001)</w:t>
      </w:r>
      <w:r w:rsidRPr="00B23C59">
        <w:rPr>
          <w:rFonts w:ascii="Arial" w:hAnsi="Arial" w:cs="Arial"/>
          <w:color w:val="00B0F0"/>
          <w:sz w:val="28"/>
          <w:szCs w:val="28"/>
        </w:rPr>
        <w:t xml:space="preserve"> </w:t>
      </w:r>
      <w:r w:rsidRPr="00B23C59">
        <w:rPr>
          <w:rFonts w:ascii="Arial" w:hAnsi="Arial" w:cs="Arial"/>
          <w:sz w:val="28"/>
          <w:szCs w:val="28"/>
        </w:rPr>
        <w:t>as is the case with residential care</w:t>
      </w:r>
      <w:r w:rsidR="00737ECD" w:rsidRPr="00B23C59">
        <w:rPr>
          <w:rFonts w:ascii="Arial" w:hAnsi="Arial" w:cs="Arial"/>
          <w:sz w:val="28"/>
          <w:szCs w:val="28"/>
        </w:rPr>
        <w:t xml:space="preserve"> </w:t>
      </w:r>
      <w:r w:rsidR="009F55B6" w:rsidRPr="00B23C59">
        <w:rPr>
          <w:rFonts w:ascii="Arial" w:hAnsi="Arial" w:cs="Arial"/>
          <w:sz w:val="28"/>
          <w:szCs w:val="28"/>
        </w:rPr>
        <w:t>where ther</w:t>
      </w:r>
      <w:r w:rsidR="00737ECD" w:rsidRPr="00B23C59">
        <w:rPr>
          <w:rFonts w:ascii="Arial" w:hAnsi="Arial" w:cs="Arial"/>
          <w:sz w:val="28"/>
          <w:szCs w:val="28"/>
        </w:rPr>
        <w:t>e</w:t>
      </w:r>
      <w:r w:rsidR="009F55B6" w:rsidRPr="00B23C59">
        <w:rPr>
          <w:rFonts w:ascii="Arial" w:hAnsi="Arial" w:cs="Arial"/>
          <w:sz w:val="28"/>
          <w:szCs w:val="28"/>
        </w:rPr>
        <w:t xml:space="preserve"> </w:t>
      </w:r>
      <w:r w:rsidR="00737ECD" w:rsidRPr="00B23C59">
        <w:rPr>
          <w:rFonts w:ascii="Arial" w:hAnsi="Arial" w:cs="Arial"/>
          <w:sz w:val="28"/>
          <w:szCs w:val="28"/>
        </w:rPr>
        <w:t>are</w:t>
      </w:r>
      <w:r w:rsidR="009F55B6" w:rsidRPr="00B23C59">
        <w:rPr>
          <w:rFonts w:ascii="Arial" w:hAnsi="Arial" w:cs="Arial"/>
          <w:sz w:val="28"/>
          <w:szCs w:val="28"/>
        </w:rPr>
        <w:t xml:space="preserve"> consistent research findings that show</w:t>
      </w:r>
      <w:r w:rsidR="00737ECD" w:rsidRPr="00B23C59">
        <w:rPr>
          <w:rFonts w:ascii="Arial" w:hAnsi="Arial" w:cs="Arial"/>
          <w:sz w:val="28"/>
          <w:szCs w:val="28"/>
        </w:rPr>
        <w:t xml:space="preserve"> that children  reared in their early years in institutional settings are at a far greater rate of emotional, behavioural  and relational issues</w:t>
      </w:r>
      <w:r w:rsidR="0090442A" w:rsidRPr="00B23C59">
        <w:rPr>
          <w:rFonts w:ascii="Arial" w:hAnsi="Arial" w:cs="Arial"/>
          <w:sz w:val="28"/>
          <w:szCs w:val="28"/>
        </w:rPr>
        <w:t xml:space="preserve">. This too reflects findings that suggest that the moves </w:t>
      </w:r>
      <w:r w:rsidR="00D92B3E" w:rsidRPr="00B23C59">
        <w:rPr>
          <w:rFonts w:ascii="Arial" w:hAnsi="Arial" w:cs="Arial"/>
          <w:sz w:val="28"/>
          <w:szCs w:val="28"/>
        </w:rPr>
        <w:t xml:space="preserve">from carer to carer </w:t>
      </w:r>
      <w:r w:rsidR="0090442A" w:rsidRPr="00B23C59">
        <w:rPr>
          <w:rFonts w:ascii="Arial" w:hAnsi="Arial" w:cs="Arial"/>
          <w:sz w:val="28"/>
          <w:szCs w:val="28"/>
        </w:rPr>
        <w:t>involved in foster care are likely to have similar implications on the development of attachment bonds</w:t>
      </w:r>
      <w:r w:rsidR="000D168D" w:rsidRPr="00B23C59">
        <w:rPr>
          <w:rFonts w:ascii="Arial" w:hAnsi="Arial" w:cs="Arial"/>
          <w:sz w:val="28"/>
          <w:szCs w:val="28"/>
        </w:rPr>
        <w:t xml:space="preserve">. </w:t>
      </w:r>
      <w:r w:rsidR="000D168D" w:rsidRPr="00B23C59">
        <w:rPr>
          <w:rFonts w:ascii="Arial" w:hAnsi="Arial" w:cs="Arial"/>
          <w:color w:val="00B0F0"/>
          <w:sz w:val="28"/>
          <w:szCs w:val="28"/>
        </w:rPr>
        <w:t xml:space="preserve">Rutter &amp; O’Connor (2008). </w:t>
      </w:r>
      <w:r w:rsidR="000D168D" w:rsidRPr="00B23C59">
        <w:rPr>
          <w:rFonts w:ascii="Arial" w:hAnsi="Arial" w:cs="Arial"/>
          <w:sz w:val="28"/>
          <w:szCs w:val="28"/>
        </w:rPr>
        <w:t xml:space="preserve">Where the absence from the secure base is due to </w:t>
      </w:r>
      <w:r w:rsidR="00D92B3E" w:rsidRPr="00B23C59">
        <w:rPr>
          <w:rFonts w:ascii="Arial" w:hAnsi="Arial" w:cs="Arial"/>
          <w:sz w:val="28"/>
          <w:szCs w:val="28"/>
        </w:rPr>
        <w:t xml:space="preserve">the experience of </w:t>
      </w:r>
      <w:r w:rsidR="000D168D" w:rsidRPr="00B23C59">
        <w:rPr>
          <w:rFonts w:ascii="Arial" w:hAnsi="Arial" w:cs="Arial"/>
          <w:sz w:val="28"/>
          <w:szCs w:val="28"/>
        </w:rPr>
        <w:t xml:space="preserve">early boarding school the child </w:t>
      </w:r>
      <w:r w:rsidR="00D92B3E" w:rsidRPr="00B23C59">
        <w:rPr>
          <w:rFonts w:ascii="Arial" w:hAnsi="Arial" w:cs="Arial"/>
          <w:sz w:val="28"/>
          <w:szCs w:val="28"/>
        </w:rPr>
        <w:t xml:space="preserve">may </w:t>
      </w:r>
      <w:r w:rsidR="000D168D" w:rsidRPr="00B23C59">
        <w:rPr>
          <w:rFonts w:ascii="Arial" w:hAnsi="Arial" w:cs="Arial"/>
          <w:sz w:val="28"/>
          <w:szCs w:val="28"/>
        </w:rPr>
        <w:t xml:space="preserve">learn to </w:t>
      </w:r>
      <w:r w:rsidR="00383BC0" w:rsidRPr="00B23C59">
        <w:rPr>
          <w:rFonts w:ascii="Arial" w:hAnsi="Arial" w:cs="Arial"/>
          <w:sz w:val="28"/>
          <w:szCs w:val="28"/>
        </w:rPr>
        <w:t xml:space="preserve">withdraw from the healthy need for primary care givers and an adjustment takes place to the proximity and availability of the attentions of their primary care givers and this may cause a disruption in the child’s attachment system. </w:t>
      </w:r>
      <w:r w:rsidR="00383BC0" w:rsidRPr="00B23C59">
        <w:rPr>
          <w:rFonts w:ascii="Arial" w:hAnsi="Arial" w:cs="Arial"/>
          <w:color w:val="00B0F0"/>
          <w:sz w:val="28"/>
          <w:szCs w:val="28"/>
        </w:rPr>
        <w:t>Kearns (2008)</w:t>
      </w:r>
      <w:r w:rsidR="00737ECD" w:rsidRPr="00B23C59">
        <w:rPr>
          <w:rFonts w:ascii="Arial" w:hAnsi="Arial" w:cs="Arial"/>
          <w:color w:val="00B0F0"/>
          <w:sz w:val="28"/>
          <w:szCs w:val="28"/>
        </w:rPr>
        <w:t xml:space="preserve"> </w:t>
      </w:r>
      <w:r w:rsidR="009F55B6" w:rsidRPr="00B23C59">
        <w:rPr>
          <w:rFonts w:ascii="Arial" w:hAnsi="Arial" w:cs="Arial"/>
          <w:color w:val="00B0F0"/>
          <w:sz w:val="28"/>
          <w:szCs w:val="28"/>
        </w:rPr>
        <w:t xml:space="preserve"> </w:t>
      </w:r>
      <w:r w:rsidRPr="00B23C59">
        <w:rPr>
          <w:rFonts w:ascii="Arial" w:hAnsi="Arial" w:cs="Arial"/>
          <w:color w:val="00B0F0"/>
          <w:sz w:val="28"/>
          <w:szCs w:val="28"/>
        </w:rPr>
        <w:t xml:space="preserve"> </w:t>
      </w:r>
    </w:p>
    <w:p w14:paraId="2C9488CF" w14:textId="70DD61EB" w:rsidR="00E870FD" w:rsidRPr="00B23C59" w:rsidRDefault="000D168D" w:rsidP="00B23C59">
      <w:pPr>
        <w:autoSpaceDE w:val="0"/>
        <w:autoSpaceDN w:val="0"/>
        <w:adjustRightInd w:val="0"/>
        <w:spacing w:after="0" w:line="360" w:lineRule="auto"/>
        <w:rPr>
          <w:rFonts w:ascii="Arial" w:hAnsi="Arial" w:cs="Arial"/>
          <w:sz w:val="28"/>
          <w:szCs w:val="28"/>
        </w:rPr>
      </w:pPr>
      <w:r w:rsidRPr="00B23C59">
        <w:rPr>
          <w:rFonts w:ascii="Arial" w:hAnsi="Arial" w:cs="Arial"/>
          <w:bCs/>
          <w:kern w:val="24"/>
          <w:sz w:val="28"/>
          <w:szCs w:val="28"/>
        </w:rPr>
        <w:t xml:space="preserve">Attachment in </w:t>
      </w:r>
      <w:r w:rsidR="00A326DE" w:rsidRPr="00B23C59">
        <w:rPr>
          <w:rFonts w:ascii="Arial" w:hAnsi="Arial" w:cs="Arial"/>
          <w:bCs/>
          <w:kern w:val="24"/>
          <w:sz w:val="28"/>
          <w:szCs w:val="28"/>
        </w:rPr>
        <w:t>early</w:t>
      </w:r>
      <w:r w:rsidR="00092780" w:rsidRPr="00B23C59">
        <w:rPr>
          <w:rFonts w:ascii="Arial" w:hAnsi="Arial" w:cs="Arial"/>
          <w:bCs/>
          <w:kern w:val="24"/>
          <w:sz w:val="28"/>
          <w:szCs w:val="28"/>
        </w:rPr>
        <w:t>/</w:t>
      </w:r>
      <w:r w:rsidRPr="00B23C59">
        <w:rPr>
          <w:rFonts w:ascii="Arial" w:hAnsi="Arial" w:cs="Arial"/>
          <w:bCs/>
          <w:kern w:val="24"/>
          <w:sz w:val="28"/>
          <w:szCs w:val="28"/>
        </w:rPr>
        <w:t>middle childhood</w:t>
      </w:r>
      <w:r w:rsidR="00C4215E" w:rsidRPr="00B23C59">
        <w:rPr>
          <w:rFonts w:ascii="Arial" w:hAnsi="Arial" w:cs="Arial"/>
          <w:bCs/>
          <w:kern w:val="24"/>
          <w:sz w:val="28"/>
          <w:szCs w:val="28"/>
        </w:rPr>
        <w:t xml:space="preserve"> when in </w:t>
      </w:r>
      <w:r w:rsidR="00694172" w:rsidRPr="00B23C59">
        <w:rPr>
          <w:rFonts w:ascii="Arial" w:hAnsi="Arial" w:cs="Arial"/>
          <w:bCs/>
          <w:kern w:val="24"/>
          <w:sz w:val="28"/>
          <w:szCs w:val="28"/>
        </w:rPr>
        <w:t>r</w:t>
      </w:r>
      <w:r w:rsidR="00E870FD" w:rsidRPr="00B23C59">
        <w:rPr>
          <w:rFonts w:ascii="Arial" w:hAnsi="Arial" w:cs="Arial"/>
          <w:sz w:val="28"/>
          <w:szCs w:val="28"/>
        </w:rPr>
        <w:t xml:space="preserve">esidential </w:t>
      </w:r>
      <w:r w:rsidR="00694172" w:rsidRPr="00B23C59">
        <w:rPr>
          <w:rFonts w:ascii="Arial" w:hAnsi="Arial" w:cs="Arial"/>
          <w:sz w:val="28"/>
          <w:szCs w:val="28"/>
        </w:rPr>
        <w:t>c</w:t>
      </w:r>
      <w:r w:rsidR="00E870FD" w:rsidRPr="00B23C59">
        <w:rPr>
          <w:rFonts w:ascii="Arial" w:hAnsi="Arial" w:cs="Arial"/>
          <w:sz w:val="28"/>
          <w:szCs w:val="28"/>
        </w:rPr>
        <w:t xml:space="preserve">are/Boarding School – </w:t>
      </w:r>
    </w:p>
    <w:p w14:paraId="595135A7" w14:textId="697FAF17"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 xml:space="preserve">Much of the available research </w:t>
      </w:r>
      <w:r w:rsidR="004301BD" w:rsidRPr="00B23C59">
        <w:rPr>
          <w:rFonts w:ascii="Arial" w:hAnsi="Arial" w:cs="Arial"/>
          <w:sz w:val="28"/>
          <w:szCs w:val="28"/>
        </w:rPr>
        <w:t xml:space="preserve">on this </w:t>
      </w:r>
      <w:r w:rsidRPr="00B23C59">
        <w:rPr>
          <w:rFonts w:ascii="Arial" w:hAnsi="Arial" w:cs="Arial"/>
          <w:sz w:val="28"/>
          <w:szCs w:val="28"/>
        </w:rPr>
        <w:t xml:space="preserve">comes from the Psychoanalytic </w:t>
      </w:r>
      <w:r w:rsidR="00D0794A" w:rsidRPr="00B23C59">
        <w:rPr>
          <w:rFonts w:ascii="Arial" w:hAnsi="Arial" w:cs="Arial"/>
          <w:sz w:val="28"/>
          <w:szCs w:val="28"/>
        </w:rPr>
        <w:t>school of therapy</w:t>
      </w:r>
      <w:r w:rsidRPr="00B23C59">
        <w:rPr>
          <w:rFonts w:ascii="Arial" w:hAnsi="Arial" w:cs="Arial"/>
          <w:sz w:val="28"/>
          <w:szCs w:val="28"/>
        </w:rPr>
        <w:t xml:space="preserve"> and is quant</w:t>
      </w:r>
      <w:r w:rsidR="009B7489" w:rsidRPr="00B23C59">
        <w:rPr>
          <w:rFonts w:ascii="Arial" w:hAnsi="Arial" w:cs="Arial"/>
          <w:sz w:val="28"/>
          <w:szCs w:val="28"/>
        </w:rPr>
        <w:t>i</w:t>
      </w:r>
      <w:r w:rsidRPr="00B23C59">
        <w:rPr>
          <w:rFonts w:ascii="Arial" w:hAnsi="Arial" w:cs="Arial"/>
          <w:sz w:val="28"/>
          <w:szCs w:val="28"/>
        </w:rPr>
        <w:t>t</w:t>
      </w:r>
      <w:r w:rsidR="009B7489" w:rsidRPr="00B23C59">
        <w:rPr>
          <w:rFonts w:ascii="Arial" w:hAnsi="Arial" w:cs="Arial"/>
          <w:sz w:val="28"/>
          <w:szCs w:val="28"/>
        </w:rPr>
        <w:t>at</w:t>
      </w:r>
      <w:r w:rsidRPr="00B23C59">
        <w:rPr>
          <w:rFonts w:ascii="Arial" w:hAnsi="Arial" w:cs="Arial"/>
          <w:sz w:val="28"/>
          <w:szCs w:val="28"/>
        </w:rPr>
        <w:t>ive in nature.</w:t>
      </w:r>
    </w:p>
    <w:p w14:paraId="3ABDBF18" w14:textId="604DD86B" w:rsidR="00E870FD" w:rsidRPr="00B23C59" w:rsidRDefault="00E870FD" w:rsidP="00B23C59">
      <w:pPr>
        <w:spacing w:line="360" w:lineRule="auto"/>
        <w:rPr>
          <w:rFonts w:ascii="Arial" w:eastAsia="Calibri" w:hAnsi="Arial" w:cs="Arial"/>
          <w:sz w:val="28"/>
          <w:szCs w:val="28"/>
        </w:rPr>
      </w:pPr>
      <w:r w:rsidRPr="00B23C59">
        <w:rPr>
          <w:rFonts w:ascii="Arial" w:hAnsi="Arial" w:cs="Arial"/>
          <w:sz w:val="28"/>
          <w:szCs w:val="28"/>
        </w:rPr>
        <w:t xml:space="preserve">Separation </w:t>
      </w:r>
      <w:r w:rsidR="003849D4" w:rsidRPr="00B23C59">
        <w:rPr>
          <w:rFonts w:ascii="Arial" w:hAnsi="Arial" w:cs="Arial"/>
          <w:sz w:val="28"/>
          <w:szCs w:val="28"/>
        </w:rPr>
        <w:t>during infancy and early childhood</w:t>
      </w:r>
      <w:r w:rsidRPr="00B23C59">
        <w:rPr>
          <w:rFonts w:ascii="Arial" w:hAnsi="Arial" w:cs="Arial"/>
          <w:sz w:val="28"/>
          <w:szCs w:val="28"/>
        </w:rPr>
        <w:t xml:space="preserve"> from the ‘secure base’ </w:t>
      </w:r>
      <w:r w:rsidRPr="00B23C59">
        <w:rPr>
          <w:rFonts w:ascii="Arial" w:hAnsi="Arial" w:cs="Arial"/>
          <w:color w:val="00B0F0"/>
          <w:sz w:val="28"/>
          <w:szCs w:val="28"/>
        </w:rPr>
        <w:t xml:space="preserve">Holmes (2001) </w:t>
      </w:r>
      <w:r w:rsidRPr="00B23C59">
        <w:rPr>
          <w:rFonts w:ascii="Arial" w:hAnsi="Arial" w:cs="Arial"/>
          <w:sz w:val="28"/>
          <w:szCs w:val="28"/>
        </w:rPr>
        <w:t>provided by the family environment in the form of exposure to residential care, fostering or boarding school can have a powerful negative impact on the on-going development and maintenance of a healthy attachment style</w:t>
      </w:r>
      <w:r w:rsidR="003849D4" w:rsidRPr="00B23C59">
        <w:rPr>
          <w:rFonts w:ascii="Arial" w:hAnsi="Arial" w:cs="Arial"/>
          <w:sz w:val="28"/>
          <w:szCs w:val="28"/>
        </w:rPr>
        <w:t>.</w:t>
      </w:r>
      <w:r w:rsidR="00340710" w:rsidRPr="00B23C59">
        <w:rPr>
          <w:rFonts w:ascii="Arial" w:hAnsi="Arial" w:cs="Arial"/>
          <w:kern w:val="24"/>
          <w:sz w:val="28"/>
          <w:szCs w:val="28"/>
        </w:rPr>
        <w:t xml:space="preserve"> The child </w:t>
      </w:r>
      <w:proofErr w:type="gramStart"/>
      <w:r w:rsidR="00340710" w:rsidRPr="00B23C59">
        <w:rPr>
          <w:rFonts w:ascii="Arial" w:hAnsi="Arial" w:cs="Arial"/>
          <w:kern w:val="24"/>
          <w:sz w:val="28"/>
          <w:szCs w:val="28"/>
        </w:rPr>
        <w:t>has to</w:t>
      </w:r>
      <w:proofErr w:type="gramEnd"/>
      <w:r w:rsidR="00340710" w:rsidRPr="00B23C59">
        <w:rPr>
          <w:rFonts w:ascii="Arial" w:hAnsi="Arial" w:cs="Arial"/>
          <w:kern w:val="24"/>
          <w:sz w:val="28"/>
          <w:szCs w:val="28"/>
        </w:rPr>
        <w:t xml:space="preserve"> learn to hold back their natural need for their primary caregivers and adjust to not only </w:t>
      </w:r>
      <w:r w:rsidR="00340710" w:rsidRPr="00B23C59">
        <w:rPr>
          <w:rFonts w:ascii="Arial" w:hAnsi="Arial" w:cs="Arial"/>
          <w:kern w:val="24"/>
          <w:sz w:val="28"/>
          <w:szCs w:val="28"/>
        </w:rPr>
        <w:lastRenderedPageBreak/>
        <w:t xml:space="preserve">the lack of parental </w:t>
      </w:r>
      <w:r w:rsidR="00340710" w:rsidRPr="00B23C59">
        <w:rPr>
          <w:rFonts w:ascii="Arial" w:hAnsi="Arial" w:cs="Arial"/>
          <w:i/>
          <w:iCs/>
          <w:kern w:val="24"/>
          <w:sz w:val="28"/>
          <w:szCs w:val="28"/>
        </w:rPr>
        <w:t xml:space="preserve">proximity </w:t>
      </w:r>
      <w:r w:rsidR="00340710" w:rsidRPr="00B23C59">
        <w:rPr>
          <w:rFonts w:ascii="Arial" w:hAnsi="Arial" w:cs="Arial"/>
          <w:kern w:val="24"/>
          <w:sz w:val="28"/>
          <w:szCs w:val="28"/>
        </w:rPr>
        <w:t xml:space="preserve">but also </w:t>
      </w:r>
      <w:r w:rsidR="00340710" w:rsidRPr="00B23C59">
        <w:rPr>
          <w:rFonts w:ascii="Arial" w:hAnsi="Arial" w:cs="Arial"/>
          <w:i/>
          <w:iCs/>
          <w:kern w:val="24"/>
          <w:sz w:val="28"/>
          <w:szCs w:val="28"/>
        </w:rPr>
        <w:t xml:space="preserve">availability, </w:t>
      </w:r>
      <w:r w:rsidR="00340710" w:rsidRPr="00B23C59">
        <w:rPr>
          <w:rFonts w:ascii="Arial" w:hAnsi="Arial" w:cs="Arial"/>
          <w:kern w:val="24"/>
          <w:sz w:val="28"/>
          <w:szCs w:val="28"/>
        </w:rPr>
        <w:t>causing disruption to the development of child’s attachment system</w:t>
      </w:r>
      <w:r w:rsidR="00D264F3" w:rsidRPr="00B23C59">
        <w:rPr>
          <w:rFonts w:ascii="Calibri" w:hAnsi="Calibri" w:cs="Calibri"/>
          <w:kern w:val="24"/>
          <w:sz w:val="28"/>
          <w:szCs w:val="28"/>
        </w:rPr>
        <w:t xml:space="preserve"> </w:t>
      </w:r>
      <w:r w:rsidR="00D264F3" w:rsidRPr="00B23C59">
        <w:rPr>
          <w:rFonts w:ascii="Arial" w:hAnsi="Arial" w:cs="Arial"/>
          <w:kern w:val="24"/>
          <w:sz w:val="28"/>
          <w:szCs w:val="28"/>
        </w:rPr>
        <w:t>Kearns (2008)</w:t>
      </w:r>
      <w:r w:rsidR="00B87B32" w:rsidRPr="00B23C59">
        <w:rPr>
          <w:rFonts w:ascii="Arial" w:hAnsi="Arial" w:cs="Arial"/>
          <w:kern w:val="24"/>
          <w:sz w:val="28"/>
          <w:szCs w:val="28"/>
        </w:rPr>
        <w:t>.</w:t>
      </w:r>
      <w:r w:rsidR="003849D4" w:rsidRPr="00B23C59">
        <w:rPr>
          <w:rFonts w:ascii="Arial" w:hAnsi="Arial" w:cs="Arial"/>
          <w:sz w:val="28"/>
          <w:szCs w:val="28"/>
        </w:rPr>
        <w:t xml:space="preserve"> It can also </w:t>
      </w:r>
      <w:proofErr w:type="gramStart"/>
      <w:r w:rsidR="003849D4" w:rsidRPr="00B23C59">
        <w:rPr>
          <w:rFonts w:ascii="Arial" w:hAnsi="Arial" w:cs="Arial"/>
          <w:sz w:val="28"/>
          <w:szCs w:val="28"/>
        </w:rPr>
        <w:t>impact  up</w:t>
      </w:r>
      <w:r w:rsidRPr="00B23C59">
        <w:rPr>
          <w:rFonts w:ascii="Arial" w:hAnsi="Arial" w:cs="Arial"/>
          <w:sz w:val="28"/>
          <w:szCs w:val="28"/>
        </w:rPr>
        <w:t>on</w:t>
      </w:r>
      <w:proofErr w:type="gramEnd"/>
      <w:r w:rsidRPr="00B23C59">
        <w:rPr>
          <w:rFonts w:ascii="Arial" w:hAnsi="Arial" w:cs="Arial"/>
          <w:sz w:val="28"/>
          <w:szCs w:val="28"/>
        </w:rPr>
        <w:t xml:space="preserve"> the child’s ability to regulate their </w:t>
      </w:r>
      <w:r w:rsidR="003849D4" w:rsidRPr="00B23C59">
        <w:rPr>
          <w:rFonts w:ascii="Arial" w:hAnsi="Arial" w:cs="Arial"/>
          <w:sz w:val="28"/>
          <w:szCs w:val="28"/>
        </w:rPr>
        <w:t xml:space="preserve">own </w:t>
      </w:r>
      <w:r w:rsidRPr="00B23C59">
        <w:rPr>
          <w:rFonts w:ascii="Arial" w:hAnsi="Arial" w:cs="Arial"/>
          <w:sz w:val="28"/>
          <w:szCs w:val="28"/>
        </w:rPr>
        <w:t xml:space="preserve">emotional response to fear and anxiety. As can be seen from Fig. 2 </w:t>
      </w:r>
      <w:r w:rsidR="00D12AC4" w:rsidRPr="00B23C59">
        <w:rPr>
          <w:rFonts w:ascii="Arial" w:hAnsi="Arial" w:cs="Arial"/>
          <w:sz w:val="28"/>
          <w:szCs w:val="28"/>
          <w:highlight w:val="green"/>
        </w:rPr>
        <w:t>(</w:t>
      </w:r>
      <w:r w:rsidRPr="00B23C59">
        <w:rPr>
          <w:rFonts w:ascii="Arial" w:hAnsi="Arial" w:cs="Arial"/>
          <w:sz w:val="28"/>
          <w:szCs w:val="28"/>
          <w:highlight w:val="green"/>
        </w:rPr>
        <w:t>Whithouse</w:t>
      </w:r>
      <w:r w:rsidR="00820BF4" w:rsidRPr="00B23C59">
        <w:rPr>
          <w:rFonts w:ascii="Arial" w:hAnsi="Arial" w:cs="Arial"/>
          <w:sz w:val="28"/>
          <w:szCs w:val="28"/>
          <w:highlight w:val="green"/>
        </w:rPr>
        <w:t>,</w:t>
      </w:r>
      <w:r w:rsidR="00246549" w:rsidRPr="00B23C59">
        <w:rPr>
          <w:rFonts w:ascii="Arial" w:hAnsi="Arial" w:cs="Arial"/>
          <w:sz w:val="28"/>
          <w:szCs w:val="28"/>
          <w:highlight w:val="green"/>
        </w:rPr>
        <w:t xml:space="preserve"> </w:t>
      </w:r>
      <w:r w:rsidRPr="00B23C59">
        <w:rPr>
          <w:rFonts w:ascii="Arial" w:hAnsi="Arial" w:cs="Arial"/>
          <w:sz w:val="28"/>
          <w:szCs w:val="28"/>
          <w:highlight w:val="green"/>
        </w:rPr>
        <w:t>2016</w:t>
      </w:r>
      <w:r w:rsidRPr="00B23C59">
        <w:rPr>
          <w:rFonts w:ascii="Arial" w:hAnsi="Arial" w:cs="Arial"/>
          <w:color w:val="00B0F0"/>
          <w:sz w:val="28"/>
          <w:szCs w:val="28"/>
          <w:highlight w:val="green"/>
        </w:rPr>
        <w:t>)</w:t>
      </w:r>
      <w:r w:rsidRPr="00B23C59">
        <w:rPr>
          <w:rFonts w:ascii="Arial" w:hAnsi="Arial" w:cs="Arial"/>
          <w:sz w:val="28"/>
          <w:szCs w:val="28"/>
        </w:rPr>
        <w:t xml:space="preserve"> the moves made to transition by </w:t>
      </w:r>
      <w:r w:rsidR="003849D4" w:rsidRPr="00B23C59">
        <w:rPr>
          <w:rFonts w:ascii="Arial" w:hAnsi="Arial" w:cs="Arial"/>
          <w:sz w:val="28"/>
          <w:szCs w:val="28"/>
        </w:rPr>
        <w:t>some</w:t>
      </w:r>
      <w:r w:rsidRPr="00B23C59">
        <w:rPr>
          <w:rFonts w:ascii="Arial" w:hAnsi="Arial" w:cs="Arial"/>
          <w:sz w:val="28"/>
          <w:szCs w:val="28"/>
        </w:rPr>
        <w:t xml:space="preserve"> children who as young as </w:t>
      </w:r>
      <w:r w:rsidR="009C5CD4" w:rsidRPr="00B23C59">
        <w:rPr>
          <w:rFonts w:ascii="Arial" w:hAnsi="Arial" w:cs="Arial"/>
          <w:sz w:val="28"/>
          <w:szCs w:val="28"/>
        </w:rPr>
        <w:t xml:space="preserve">six </w:t>
      </w:r>
      <w:r w:rsidRPr="00B23C59">
        <w:rPr>
          <w:rFonts w:ascii="Arial" w:hAnsi="Arial" w:cs="Arial"/>
          <w:sz w:val="28"/>
          <w:szCs w:val="28"/>
        </w:rPr>
        <w:t xml:space="preserve">are being sent to boarding school can leave a toxic legacy. There is tragic irony in that the very nature of the moves made by the child to survive this transition, when taken into adulthood, can be both maladaptive and counter-productive in causing </w:t>
      </w:r>
      <w:r w:rsidRPr="00B23C59">
        <w:rPr>
          <w:rFonts w:ascii="Arial" w:hAnsi="Arial" w:cs="Arial"/>
          <w:sz w:val="28"/>
          <w:szCs w:val="28"/>
          <w:lang w:eastAsia="en-GB"/>
        </w:rPr>
        <w:t xml:space="preserve">“tragic recursive patterns that become encased in neural cement.” </w:t>
      </w:r>
      <w:r w:rsidRPr="00B23C59">
        <w:rPr>
          <w:rFonts w:ascii="Arial" w:hAnsi="Arial" w:cs="Arial"/>
          <w:color w:val="00B0F0"/>
          <w:sz w:val="28"/>
          <w:szCs w:val="28"/>
          <w:lang w:eastAsia="en-GB"/>
        </w:rPr>
        <w:t>Graham (2016</w:t>
      </w:r>
      <w:r w:rsidR="00833388" w:rsidRPr="00B23C59">
        <w:rPr>
          <w:rFonts w:ascii="Arial" w:hAnsi="Arial" w:cs="Arial"/>
          <w:color w:val="00B0F0"/>
          <w:sz w:val="28"/>
          <w:szCs w:val="28"/>
          <w:lang w:eastAsia="en-GB"/>
        </w:rPr>
        <w:t>, p.1</w:t>
      </w:r>
      <w:r w:rsidRPr="00B23C59">
        <w:rPr>
          <w:rFonts w:ascii="Arial" w:hAnsi="Arial" w:cs="Arial"/>
          <w:sz w:val="28"/>
          <w:szCs w:val="28"/>
          <w:lang w:eastAsia="en-GB"/>
        </w:rPr>
        <w:t>) although it is now recognised that neural plasticity and the ability to adapt existing neural wiring with more positive relational experience means that the client’s attachment style can be modified in adulthood</w:t>
      </w:r>
      <w:r w:rsidRPr="00B23C59">
        <w:rPr>
          <w:rFonts w:ascii="Arial" w:hAnsi="Arial" w:cs="Arial"/>
          <w:color w:val="00B0F0"/>
          <w:sz w:val="28"/>
          <w:szCs w:val="28"/>
          <w:lang w:eastAsia="en-GB"/>
        </w:rPr>
        <w:t xml:space="preserve"> </w:t>
      </w:r>
      <w:bookmarkStart w:id="13" w:name="_Hlk691346"/>
      <w:r w:rsidRPr="00B23C59">
        <w:rPr>
          <w:rFonts w:ascii="Arial" w:eastAsia="Calibri" w:hAnsi="Arial" w:cs="Arial"/>
          <w:color w:val="00B0F0"/>
          <w:sz w:val="28"/>
          <w:szCs w:val="28"/>
        </w:rPr>
        <w:t xml:space="preserve">(Meyer et al.,2013). </w:t>
      </w:r>
      <w:bookmarkEnd w:id="13"/>
      <w:r w:rsidRPr="00B23C59">
        <w:rPr>
          <w:rFonts w:ascii="Arial" w:eastAsia="Calibri" w:hAnsi="Arial" w:cs="Arial"/>
          <w:sz w:val="28"/>
          <w:szCs w:val="28"/>
        </w:rPr>
        <w:t xml:space="preserve">This </w:t>
      </w:r>
      <w:r w:rsidR="003849D4" w:rsidRPr="00B23C59">
        <w:rPr>
          <w:rFonts w:ascii="Arial" w:eastAsia="Calibri" w:hAnsi="Arial" w:cs="Arial"/>
          <w:sz w:val="28"/>
          <w:szCs w:val="28"/>
        </w:rPr>
        <w:t>possibility</w:t>
      </w:r>
      <w:r w:rsidRPr="00B23C59">
        <w:rPr>
          <w:rFonts w:ascii="Arial" w:eastAsia="Calibri" w:hAnsi="Arial" w:cs="Arial"/>
          <w:sz w:val="28"/>
          <w:szCs w:val="28"/>
        </w:rPr>
        <w:t xml:space="preserve"> however is tempered by the fact that patterns introjected in infancy will have been so prior to hippocampal develop</w:t>
      </w:r>
      <w:r w:rsidR="00C8242F" w:rsidRPr="00B23C59">
        <w:rPr>
          <w:rFonts w:ascii="Arial" w:eastAsia="Calibri" w:hAnsi="Arial" w:cs="Arial"/>
          <w:sz w:val="28"/>
          <w:szCs w:val="28"/>
        </w:rPr>
        <w:t>ment</w:t>
      </w:r>
      <w:r w:rsidRPr="00B23C59">
        <w:rPr>
          <w:rFonts w:ascii="Arial" w:eastAsia="Calibri" w:hAnsi="Arial" w:cs="Arial"/>
          <w:sz w:val="28"/>
          <w:szCs w:val="28"/>
        </w:rPr>
        <w:t xml:space="preserve"> with the result that the cognitive functioning would have been dominated by the right hemisphere of the brain and memories in place here more difficult to access explicitly later. This may be laborious and time consuming </w:t>
      </w:r>
      <w:r w:rsidRPr="00B23C59">
        <w:rPr>
          <w:rFonts w:ascii="Arial" w:eastAsia="Calibri" w:hAnsi="Arial" w:cs="Arial"/>
          <w:color w:val="00B0F0"/>
          <w:sz w:val="28"/>
          <w:szCs w:val="28"/>
        </w:rPr>
        <w:t xml:space="preserve">(Meyer et al.,2013). </w:t>
      </w:r>
      <w:r w:rsidRPr="00B23C59">
        <w:rPr>
          <w:rFonts w:ascii="Arial" w:eastAsia="Calibri" w:hAnsi="Arial" w:cs="Arial"/>
          <w:sz w:val="28"/>
          <w:szCs w:val="28"/>
        </w:rPr>
        <w:t xml:space="preserve"> </w:t>
      </w:r>
      <w:r w:rsidR="00981309" w:rsidRPr="00B23C59">
        <w:rPr>
          <w:rFonts w:ascii="Arial" w:eastAsia="Calibri" w:hAnsi="Arial" w:cs="Arial"/>
          <w:sz w:val="28"/>
          <w:szCs w:val="28"/>
        </w:rPr>
        <w:t xml:space="preserve">Let us look at the </w:t>
      </w:r>
      <w:r w:rsidR="005220DD" w:rsidRPr="00B23C59">
        <w:rPr>
          <w:rFonts w:ascii="Arial" w:eastAsia="Calibri" w:hAnsi="Arial" w:cs="Arial"/>
          <w:sz w:val="28"/>
          <w:szCs w:val="28"/>
        </w:rPr>
        <w:t>stressors the young child is faced with</w:t>
      </w:r>
      <w:r w:rsidR="00FC45DA" w:rsidRPr="00B23C59">
        <w:rPr>
          <w:rFonts w:ascii="Arial" w:eastAsia="Calibri" w:hAnsi="Arial" w:cs="Arial"/>
          <w:sz w:val="28"/>
          <w:szCs w:val="28"/>
        </w:rPr>
        <w:t xml:space="preserve"> </w:t>
      </w:r>
      <w:r w:rsidR="00AC72A8" w:rsidRPr="00B23C59">
        <w:rPr>
          <w:rFonts w:ascii="Arial" w:eastAsia="Calibri" w:hAnsi="Arial" w:cs="Arial"/>
          <w:sz w:val="28"/>
          <w:szCs w:val="28"/>
          <w:highlight w:val="green"/>
        </w:rPr>
        <w:t>(</w:t>
      </w:r>
      <w:r w:rsidR="00FC45DA" w:rsidRPr="00B23C59">
        <w:rPr>
          <w:rFonts w:ascii="Arial" w:eastAsia="Calibri" w:hAnsi="Arial" w:cs="Arial"/>
          <w:sz w:val="28"/>
          <w:szCs w:val="28"/>
          <w:highlight w:val="green"/>
        </w:rPr>
        <w:t>Whithouse</w:t>
      </w:r>
      <w:r w:rsidR="000E1907" w:rsidRPr="00B23C59">
        <w:rPr>
          <w:rFonts w:ascii="Arial" w:eastAsia="Calibri" w:hAnsi="Arial" w:cs="Arial"/>
          <w:sz w:val="28"/>
          <w:szCs w:val="28"/>
          <w:highlight w:val="green"/>
        </w:rPr>
        <w:t xml:space="preserve">, </w:t>
      </w:r>
      <w:r w:rsidR="005622BC" w:rsidRPr="00B23C59">
        <w:rPr>
          <w:rFonts w:ascii="Arial" w:eastAsia="Calibri" w:hAnsi="Arial" w:cs="Arial"/>
          <w:sz w:val="28"/>
          <w:szCs w:val="28"/>
          <w:highlight w:val="green"/>
        </w:rPr>
        <w:t>2016)</w:t>
      </w:r>
      <w:r w:rsidRPr="00B23C59">
        <w:rPr>
          <w:rFonts w:ascii="Arial" w:eastAsia="Calibri" w:hAnsi="Arial" w:cs="Arial"/>
          <w:sz w:val="28"/>
          <w:szCs w:val="28"/>
        </w:rPr>
        <w:t xml:space="preserve">  </w:t>
      </w:r>
    </w:p>
    <w:p w14:paraId="6C695D1B" w14:textId="3FEDB9F4" w:rsidR="008301B7" w:rsidRPr="00B23C59" w:rsidRDefault="008301B7" w:rsidP="00B23C59">
      <w:pPr>
        <w:pStyle w:val="ListParagraph"/>
        <w:numPr>
          <w:ilvl w:val="0"/>
          <w:numId w:val="30"/>
        </w:numPr>
        <w:spacing w:after="0" w:line="360" w:lineRule="auto"/>
        <w:rPr>
          <w:rFonts w:ascii="Arial" w:eastAsia="Times New Roman" w:hAnsi="Arial" w:cs="Arial"/>
          <w:color w:val="0BD0D9"/>
          <w:sz w:val="28"/>
          <w:szCs w:val="28"/>
          <w:lang w:eastAsia="en-GB"/>
        </w:rPr>
      </w:pPr>
      <w:r w:rsidRPr="00B23C59">
        <w:rPr>
          <w:rFonts w:ascii="Arial" w:eastAsiaTheme="minorEastAsia" w:hAnsi="Arial" w:cs="Arial"/>
          <w:color w:val="000000" w:themeColor="text1"/>
          <w:kern w:val="24"/>
          <w:sz w:val="28"/>
          <w:szCs w:val="28"/>
          <w:lang w:eastAsia="en-GB"/>
        </w:rPr>
        <w:t>Homesickness – ‘acute longing and pre-occupying thoughts of home and attachment objects’</w:t>
      </w:r>
    </w:p>
    <w:p w14:paraId="2125D790" w14:textId="77777777" w:rsidR="008301B7" w:rsidRPr="00B23C59" w:rsidRDefault="008301B7" w:rsidP="00B23C59">
      <w:pPr>
        <w:numPr>
          <w:ilvl w:val="0"/>
          <w:numId w:val="30"/>
        </w:numPr>
        <w:spacing w:after="0" w:line="360" w:lineRule="auto"/>
        <w:contextualSpacing/>
        <w:rPr>
          <w:rFonts w:ascii="Arial" w:eastAsia="Times New Roman" w:hAnsi="Arial" w:cs="Arial"/>
          <w:color w:val="0BD0D9"/>
          <w:sz w:val="28"/>
          <w:szCs w:val="28"/>
          <w:lang w:eastAsia="en-GB"/>
        </w:rPr>
      </w:pPr>
      <w:r w:rsidRPr="00B23C59">
        <w:rPr>
          <w:rFonts w:ascii="Arial" w:eastAsiaTheme="minorEastAsia" w:hAnsi="Arial" w:cs="Arial"/>
          <w:color w:val="000000" w:themeColor="text1"/>
          <w:kern w:val="24"/>
          <w:sz w:val="28"/>
          <w:szCs w:val="28"/>
          <w:lang w:eastAsia="en-GB"/>
        </w:rPr>
        <w:t>Bullying/abuse – far less prevalent now but still an issue</w:t>
      </w:r>
    </w:p>
    <w:p w14:paraId="43CB6171" w14:textId="77777777" w:rsidR="008301B7" w:rsidRPr="00B23C59" w:rsidRDefault="008301B7" w:rsidP="00B23C59">
      <w:pPr>
        <w:numPr>
          <w:ilvl w:val="0"/>
          <w:numId w:val="30"/>
        </w:numPr>
        <w:spacing w:after="0" w:line="360" w:lineRule="auto"/>
        <w:contextualSpacing/>
        <w:rPr>
          <w:rFonts w:ascii="Arial" w:eastAsia="Times New Roman" w:hAnsi="Arial" w:cs="Arial"/>
          <w:color w:val="0BD0D9"/>
          <w:sz w:val="28"/>
          <w:szCs w:val="28"/>
          <w:lang w:eastAsia="en-GB"/>
        </w:rPr>
      </w:pPr>
      <w:r w:rsidRPr="00B23C59">
        <w:rPr>
          <w:rFonts w:ascii="Arial" w:eastAsiaTheme="minorEastAsia" w:hAnsi="Arial" w:cs="Arial"/>
          <w:color w:val="000000" w:themeColor="text1"/>
          <w:kern w:val="24"/>
          <w:sz w:val="28"/>
          <w:szCs w:val="28"/>
          <w:lang w:eastAsia="en-GB"/>
        </w:rPr>
        <w:t>Repeated loss of significant others/peers – likened to repeated grief/bereavement</w:t>
      </w:r>
    </w:p>
    <w:p w14:paraId="6C65F361" w14:textId="77777777" w:rsidR="008301B7" w:rsidRPr="00B23C59" w:rsidRDefault="008301B7" w:rsidP="00B23C59">
      <w:pPr>
        <w:numPr>
          <w:ilvl w:val="0"/>
          <w:numId w:val="30"/>
        </w:numPr>
        <w:spacing w:after="0" w:line="360" w:lineRule="auto"/>
        <w:contextualSpacing/>
        <w:rPr>
          <w:rFonts w:ascii="Arial" w:eastAsia="Times New Roman" w:hAnsi="Arial" w:cs="Arial"/>
          <w:color w:val="0BD0D9"/>
          <w:sz w:val="28"/>
          <w:szCs w:val="28"/>
          <w:lang w:eastAsia="en-GB"/>
        </w:rPr>
      </w:pPr>
      <w:r w:rsidRPr="00B23C59">
        <w:rPr>
          <w:rFonts w:ascii="Arial" w:eastAsiaTheme="minorEastAsia" w:hAnsi="Arial" w:cs="Arial"/>
          <w:color w:val="000000" w:themeColor="text1"/>
          <w:kern w:val="24"/>
          <w:sz w:val="28"/>
          <w:szCs w:val="28"/>
          <w:lang w:eastAsia="en-GB"/>
        </w:rPr>
        <w:t>Difficulty adjusting to moving between home and school</w:t>
      </w:r>
      <w:r w:rsidRPr="00B23C59">
        <w:rPr>
          <w:rFonts w:ascii="Arial" w:eastAsiaTheme="minorEastAsia" w:hAnsi="Arial" w:cs="Arial"/>
          <w:b/>
          <w:bCs/>
          <w:color w:val="000000" w:themeColor="text1"/>
          <w:kern w:val="24"/>
          <w:sz w:val="28"/>
          <w:szCs w:val="28"/>
          <w:lang w:eastAsia="en-GB"/>
        </w:rPr>
        <w:t xml:space="preserve"> </w:t>
      </w:r>
      <w:r w:rsidRPr="00B23C59">
        <w:rPr>
          <w:rFonts w:ascii="Arial" w:eastAsiaTheme="minorEastAsia" w:hAnsi="Arial" w:cs="Arial"/>
          <w:color w:val="000000" w:themeColor="text1"/>
          <w:kern w:val="24"/>
          <w:sz w:val="28"/>
          <w:szCs w:val="28"/>
          <w:lang w:eastAsia="en-GB"/>
        </w:rPr>
        <w:t>– repeated adjustment to rules, routines and expectations</w:t>
      </w:r>
    </w:p>
    <w:p w14:paraId="1E36CD72" w14:textId="77777777" w:rsidR="008301B7" w:rsidRPr="00B23C59" w:rsidRDefault="008301B7" w:rsidP="00B23C59">
      <w:pPr>
        <w:numPr>
          <w:ilvl w:val="0"/>
          <w:numId w:val="30"/>
        </w:numPr>
        <w:spacing w:after="0" w:line="360" w:lineRule="auto"/>
        <w:contextualSpacing/>
        <w:rPr>
          <w:rFonts w:ascii="Arial" w:eastAsia="Times New Roman" w:hAnsi="Arial" w:cs="Arial"/>
          <w:color w:val="0BD0D9"/>
          <w:sz w:val="28"/>
          <w:szCs w:val="28"/>
          <w:lang w:eastAsia="en-GB"/>
        </w:rPr>
      </w:pPr>
      <w:r w:rsidRPr="00B23C59">
        <w:rPr>
          <w:rFonts w:ascii="Arial" w:eastAsiaTheme="minorEastAsia" w:hAnsi="Arial" w:cs="Arial"/>
          <w:color w:val="000000" w:themeColor="text1"/>
          <w:kern w:val="24"/>
          <w:sz w:val="28"/>
          <w:szCs w:val="28"/>
          <w:lang w:eastAsia="en-GB"/>
        </w:rPr>
        <w:t>Timekeeping and Privacy</w:t>
      </w:r>
      <w:r w:rsidRPr="00B23C59">
        <w:rPr>
          <w:rFonts w:ascii="Arial" w:eastAsiaTheme="minorEastAsia" w:hAnsi="Arial" w:cs="Arial"/>
          <w:b/>
          <w:bCs/>
          <w:color w:val="000000" w:themeColor="text1"/>
          <w:kern w:val="24"/>
          <w:sz w:val="28"/>
          <w:szCs w:val="28"/>
          <w:lang w:eastAsia="en-GB"/>
        </w:rPr>
        <w:t xml:space="preserve"> </w:t>
      </w:r>
      <w:r w:rsidRPr="00B23C59">
        <w:rPr>
          <w:rFonts w:ascii="Arial" w:eastAsiaTheme="minorEastAsia" w:hAnsi="Arial" w:cs="Arial"/>
          <w:color w:val="000000" w:themeColor="text1"/>
          <w:kern w:val="24"/>
          <w:sz w:val="28"/>
          <w:szCs w:val="28"/>
          <w:lang w:eastAsia="en-GB"/>
        </w:rPr>
        <w:t>– Need for and lack of</w:t>
      </w:r>
    </w:p>
    <w:p w14:paraId="66389B51" w14:textId="77777777" w:rsidR="00860C76" w:rsidRPr="00B23C59" w:rsidRDefault="008301B7" w:rsidP="00B23C59">
      <w:pPr>
        <w:pStyle w:val="ListParagraph"/>
        <w:numPr>
          <w:ilvl w:val="0"/>
          <w:numId w:val="30"/>
        </w:numPr>
        <w:spacing w:line="360" w:lineRule="auto"/>
        <w:rPr>
          <w:rFonts w:ascii="Arial" w:hAnsi="Arial" w:cs="Arial"/>
          <w:sz w:val="28"/>
          <w:szCs w:val="28"/>
        </w:rPr>
      </w:pPr>
      <w:r w:rsidRPr="00B23C59">
        <w:rPr>
          <w:rFonts w:ascii="Arial" w:eastAsiaTheme="minorEastAsia" w:hAnsi="Arial" w:cs="Arial"/>
          <w:color w:val="000000" w:themeColor="text1"/>
          <w:kern w:val="24"/>
          <w:sz w:val="28"/>
          <w:szCs w:val="28"/>
          <w:lang w:eastAsia="en-GB"/>
        </w:rPr>
        <w:t xml:space="preserve">Needs for someone to talk to about issues </w:t>
      </w:r>
    </w:p>
    <w:p w14:paraId="317F766F" w14:textId="77777777" w:rsidR="00E668C8" w:rsidRPr="00B23C59" w:rsidRDefault="00860C76" w:rsidP="00B23C59">
      <w:pPr>
        <w:pStyle w:val="ListParagraph"/>
        <w:numPr>
          <w:ilvl w:val="0"/>
          <w:numId w:val="30"/>
        </w:numPr>
        <w:spacing w:line="360" w:lineRule="auto"/>
        <w:rPr>
          <w:rFonts w:ascii="Arial" w:hAnsi="Arial" w:cs="Arial"/>
          <w:sz w:val="28"/>
          <w:szCs w:val="28"/>
        </w:rPr>
      </w:pPr>
      <w:r w:rsidRPr="00B23C59">
        <w:rPr>
          <w:rFonts w:ascii="Arial" w:eastAsiaTheme="minorEastAsia" w:hAnsi="Arial" w:cs="Arial"/>
          <w:color w:val="000000" w:themeColor="text1"/>
          <w:kern w:val="24"/>
          <w:sz w:val="28"/>
          <w:szCs w:val="28"/>
          <w:lang w:eastAsia="en-GB"/>
        </w:rPr>
        <w:t>Sudden loss of security and freedom</w:t>
      </w:r>
    </w:p>
    <w:p w14:paraId="1C58BFC2" w14:textId="67864335" w:rsidR="00E870FD" w:rsidRPr="00B23C59" w:rsidRDefault="00E668C8" w:rsidP="00B23C59">
      <w:pPr>
        <w:pStyle w:val="ListParagraph"/>
        <w:numPr>
          <w:ilvl w:val="0"/>
          <w:numId w:val="30"/>
        </w:numPr>
        <w:spacing w:line="360" w:lineRule="auto"/>
        <w:rPr>
          <w:rFonts w:ascii="Arial" w:hAnsi="Arial" w:cs="Arial"/>
          <w:sz w:val="28"/>
          <w:szCs w:val="28"/>
        </w:rPr>
      </w:pPr>
      <w:r w:rsidRPr="00B23C59">
        <w:rPr>
          <w:rFonts w:ascii="Arial" w:eastAsiaTheme="minorEastAsia" w:hAnsi="Arial" w:cs="Arial"/>
          <w:color w:val="000000" w:themeColor="text1"/>
          <w:kern w:val="24"/>
          <w:sz w:val="28"/>
          <w:szCs w:val="28"/>
          <w:lang w:eastAsia="en-GB"/>
        </w:rPr>
        <w:t xml:space="preserve">Emotional and </w:t>
      </w:r>
      <w:proofErr w:type="spellStart"/>
      <w:r w:rsidRPr="00B23C59">
        <w:rPr>
          <w:rFonts w:ascii="Arial" w:eastAsiaTheme="minorEastAsia" w:hAnsi="Arial" w:cs="Arial"/>
          <w:color w:val="000000" w:themeColor="text1"/>
          <w:kern w:val="24"/>
          <w:sz w:val="28"/>
          <w:szCs w:val="28"/>
          <w:lang w:eastAsia="en-GB"/>
        </w:rPr>
        <w:t>Psychologocical</w:t>
      </w:r>
      <w:proofErr w:type="spellEnd"/>
      <w:r w:rsidRPr="00B23C59">
        <w:rPr>
          <w:rFonts w:ascii="Arial" w:eastAsiaTheme="minorEastAsia" w:hAnsi="Arial" w:cs="Arial"/>
          <w:color w:val="000000" w:themeColor="text1"/>
          <w:kern w:val="24"/>
          <w:sz w:val="28"/>
          <w:szCs w:val="28"/>
          <w:lang w:eastAsia="en-GB"/>
        </w:rPr>
        <w:t xml:space="preserve"> needs unmet</w:t>
      </w:r>
      <w:r w:rsidR="00F14945" w:rsidRPr="00B23C59">
        <w:rPr>
          <w:rFonts w:ascii="Arial" w:eastAsiaTheme="minorEastAsia" w:hAnsi="Arial" w:cs="Arial"/>
          <w:color w:val="000000" w:themeColor="text1"/>
          <w:kern w:val="24"/>
          <w:sz w:val="28"/>
          <w:szCs w:val="28"/>
          <w:lang w:eastAsia="en-GB"/>
        </w:rPr>
        <w:t xml:space="preserve"> (Love, security</w:t>
      </w:r>
      <w:r w:rsidR="00EE70E2" w:rsidRPr="00B23C59">
        <w:rPr>
          <w:rFonts w:ascii="Arial" w:eastAsiaTheme="minorEastAsia" w:hAnsi="Arial" w:cs="Arial"/>
          <w:color w:val="000000" w:themeColor="text1"/>
          <w:kern w:val="24"/>
          <w:sz w:val="28"/>
          <w:szCs w:val="28"/>
          <w:lang w:eastAsia="en-GB"/>
        </w:rPr>
        <w:t>)</w:t>
      </w:r>
      <w:r w:rsidR="00E870FD" w:rsidRPr="00B23C59">
        <w:rPr>
          <w:rFonts w:ascii="Arial" w:hAnsi="Arial" w:cs="Arial"/>
          <w:color w:val="00B0F0"/>
          <w:sz w:val="28"/>
          <w:szCs w:val="28"/>
          <w:lang w:eastAsia="en-GB"/>
        </w:rPr>
        <w:t xml:space="preserve">                                                           </w:t>
      </w:r>
    </w:p>
    <w:p w14:paraId="13C12642" w14:textId="1C5B6EEE"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 xml:space="preserve">As proposed by </w:t>
      </w:r>
      <w:r w:rsidRPr="00B23C59">
        <w:rPr>
          <w:rFonts w:ascii="Arial" w:hAnsi="Arial" w:cs="Arial"/>
          <w:color w:val="00B0F0"/>
          <w:sz w:val="28"/>
          <w:szCs w:val="28"/>
        </w:rPr>
        <w:t>(</w:t>
      </w:r>
      <w:proofErr w:type="spellStart"/>
      <w:r w:rsidRPr="00B23C59">
        <w:rPr>
          <w:rFonts w:ascii="Arial" w:hAnsi="Arial" w:cs="Arial"/>
          <w:color w:val="00B0F0"/>
          <w:sz w:val="28"/>
          <w:szCs w:val="28"/>
        </w:rPr>
        <w:t>Duffell</w:t>
      </w:r>
      <w:proofErr w:type="spellEnd"/>
      <w:r w:rsidRPr="00B23C59">
        <w:rPr>
          <w:rFonts w:ascii="Arial" w:hAnsi="Arial" w:cs="Arial"/>
          <w:color w:val="00B0F0"/>
          <w:sz w:val="28"/>
          <w:szCs w:val="28"/>
        </w:rPr>
        <w:t xml:space="preserve"> &amp; Basset (2016)) </w:t>
      </w:r>
      <w:r w:rsidRPr="00B23C59">
        <w:rPr>
          <w:rFonts w:ascii="Arial" w:hAnsi="Arial" w:cs="Arial"/>
          <w:sz w:val="28"/>
          <w:szCs w:val="28"/>
        </w:rPr>
        <w:t xml:space="preserve">the </w:t>
      </w:r>
      <w:r w:rsidR="00706BA1" w:rsidRPr="00B23C59">
        <w:rPr>
          <w:rFonts w:ascii="Arial" w:hAnsi="Arial" w:cs="Arial"/>
          <w:sz w:val="28"/>
          <w:szCs w:val="28"/>
        </w:rPr>
        <w:t>S</w:t>
      </w:r>
      <w:r w:rsidRPr="00B23C59">
        <w:rPr>
          <w:rFonts w:ascii="Arial" w:hAnsi="Arial" w:cs="Arial"/>
          <w:sz w:val="28"/>
          <w:szCs w:val="28"/>
        </w:rPr>
        <w:t xml:space="preserve">trategic </w:t>
      </w:r>
      <w:r w:rsidR="00706BA1" w:rsidRPr="00B23C59">
        <w:rPr>
          <w:rFonts w:ascii="Arial" w:hAnsi="Arial" w:cs="Arial"/>
          <w:sz w:val="28"/>
          <w:szCs w:val="28"/>
        </w:rPr>
        <w:t>S</w:t>
      </w:r>
      <w:r w:rsidRPr="00B23C59">
        <w:rPr>
          <w:rFonts w:ascii="Arial" w:hAnsi="Arial" w:cs="Arial"/>
          <w:sz w:val="28"/>
          <w:szCs w:val="28"/>
        </w:rPr>
        <w:t xml:space="preserve">urvival </w:t>
      </w:r>
      <w:r w:rsidR="00706BA1" w:rsidRPr="00B23C59">
        <w:rPr>
          <w:rFonts w:ascii="Arial" w:hAnsi="Arial" w:cs="Arial"/>
          <w:sz w:val="28"/>
          <w:szCs w:val="28"/>
        </w:rPr>
        <w:t>P</w:t>
      </w:r>
      <w:r w:rsidRPr="00B23C59">
        <w:rPr>
          <w:rFonts w:ascii="Arial" w:hAnsi="Arial" w:cs="Arial"/>
          <w:sz w:val="28"/>
          <w:szCs w:val="28"/>
        </w:rPr>
        <w:t xml:space="preserve">ersonality resulting </w:t>
      </w:r>
      <w:r w:rsidR="00801DF5" w:rsidRPr="00B23C59">
        <w:rPr>
          <w:rFonts w:ascii="Arial" w:hAnsi="Arial" w:cs="Arial"/>
          <w:sz w:val="28"/>
          <w:szCs w:val="28"/>
        </w:rPr>
        <w:t>in adulthood</w:t>
      </w:r>
      <w:r w:rsidR="00AF3E2A" w:rsidRPr="00B23C59">
        <w:rPr>
          <w:rFonts w:ascii="Arial" w:hAnsi="Arial" w:cs="Arial"/>
          <w:sz w:val="28"/>
          <w:szCs w:val="28"/>
        </w:rPr>
        <w:t xml:space="preserve"> </w:t>
      </w:r>
      <w:r w:rsidRPr="00B23C59">
        <w:rPr>
          <w:rFonts w:ascii="Arial" w:hAnsi="Arial" w:cs="Arial"/>
          <w:sz w:val="28"/>
          <w:szCs w:val="28"/>
        </w:rPr>
        <w:t>from early boarding at too young an age</w:t>
      </w:r>
      <w:r w:rsidR="003D4E1E" w:rsidRPr="00B23C59">
        <w:rPr>
          <w:rFonts w:ascii="Arial" w:hAnsi="Arial" w:cs="Arial"/>
          <w:sz w:val="28"/>
          <w:szCs w:val="28"/>
        </w:rPr>
        <w:t>,</w:t>
      </w:r>
      <w:r w:rsidRPr="00B23C59">
        <w:rPr>
          <w:rFonts w:ascii="Arial" w:hAnsi="Arial" w:cs="Arial"/>
          <w:sz w:val="28"/>
          <w:szCs w:val="28"/>
        </w:rPr>
        <w:t xml:space="preserve"> for some</w:t>
      </w:r>
      <w:r w:rsidR="003D4E1E" w:rsidRPr="00B23C59">
        <w:rPr>
          <w:rFonts w:ascii="Arial" w:hAnsi="Arial" w:cs="Arial"/>
          <w:sz w:val="28"/>
          <w:szCs w:val="28"/>
        </w:rPr>
        <w:t>,</w:t>
      </w:r>
      <w:r w:rsidRPr="00B23C59">
        <w:rPr>
          <w:rFonts w:ascii="Arial" w:hAnsi="Arial" w:cs="Arial"/>
          <w:sz w:val="28"/>
          <w:szCs w:val="28"/>
        </w:rPr>
        <w:t xml:space="preserve"> can broadly be defined by a typology that recognises </w:t>
      </w:r>
      <w:r w:rsidR="009C5CD4" w:rsidRPr="00B23C59">
        <w:rPr>
          <w:rFonts w:ascii="Arial" w:hAnsi="Arial" w:cs="Arial"/>
          <w:sz w:val="28"/>
          <w:szCs w:val="28"/>
        </w:rPr>
        <w:t>three</w:t>
      </w:r>
      <w:r w:rsidRPr="00B23C59">
        <w:rPr>
          <w:rFonts w:ascii="Arial" w:hAnsi="Arial" w:cs="Arial"/>
          <w:sz w:val="28"/>
          <w:szCs w:val="28"/>
        </w:rPr>
        <w:t xml:space="preserve"> different responses in adulthood. These would be rebellion, compliance or conformity and finally becoming a casualty or being crushed</w:t>
      </w:r>
      <w:r w:rsidRPr="00B23C59">
        <w:rPr>
          <w:rFonts w:ascii="Arial" w:hAnsi="Arial" w:cs="Arial"/>
          <w:color w:val="FF0000"/>
          <w:sz w:val="28"/>
          <w:szCs w:val="28"/>
        </w:rPr>
        <w:t>.</w:t>
      </w:r>
      <w:r w:rsidR="00532BFF" w:rsidRPr="00B23C59">
        <w:rPr>
          <w:rFonts w:ascii="Arial" w:hAnsi="Arial" w:cs="Arial"/>
          <w:color w:val="FF0000"/>
          <w:sz w:val="28"/>
          <w:szCs w:val="28"/>
        </w:rPr>
        <w:t xml:space="preserve"> </w:t>
      </w:r>
      <w:r w:rsidR="00847D17" w:rsidRPr="00B23C59">
        <w:rPr>
          <w:rFonts w:ascii="Arial" w:hAnsi="Arial" w:cs="Arial"/>
          <w:sz w:val="28"/>
          <w:szCs w:val="28"/>
        </w:rPr>
        <w:t>In addition the shutting down or repression of emotional nee</w:t>
      </w:r>
      <w:r w:rsidR="00405BC5" w:rsidRPr="00B23C59">
        <w:rPr>
          <w:rFonts w:ascii="Arial" w:hAnsi="Arial" w:cs="Arial"/>
          <w:sz w:val="28"/>
          <w:szCs w:val="28"/>
        </w:rPr>
        <w:t>ds</w:t>
      </w:r>
      <w:r w:rsidR="00881413" w:rsidRPr="00B23C59">
        <w:rPr>
          <w:rFonts w:ascii="Arial" w:hAnsi="Arial" w:cs="Arial"/>
          <w:sz w:val="28"/>
          <w:szCs w:val="28"/>
        </w:rPr>
        <w:t>, actively encouraged in the boarding school system,</w:t>
      </w:r>
      <w:r w:rsidR="00405BC5" w:rsidRPr="00B23C59">
        <w:rPr>
          <w:rFonts w:ascii="Arial" w:hAnsi="Arial" w:cs="Arial"/>
          <w:sz w:val="28"/>
          <w:szCs w:val="28"/>
        </w:rPr>
        <w:t xml:space="preserve"> </w:t>
      </w:r>
      <w:r w:rsidR="005A4DD0" w:rsidRPr="00B23C59">
        <w:rPr>
          <w:rFonts w:ascii="Arial" w:hAnsi="Arial" w:cs="Arial"/>
          <w:sz w:val="28"/>
          <w:szCs w:val="28"/>
        </w:rPr>
        <w:t xml:space="preserve">and the </w:t>
      </w:r>
      <w:r w:rsidR="005B0600" w:rsidRPr="00B23C59">
        <w:rPr>
          <w:rFonts w:ascii="Arial" w:hAnsi="Arial" w:cs="Arial"/>
          <w:sz w:val="28"/>
          <w:szCs w:val="28"/>
        </w:rPr>
        <w:t xml:space="preserve">denial of all </w:t>
      </w:r>
      <w:r w:rsidR="0033535F" w:rsidRPr="00B23C59">
        <w:rPr>
          <w:rFonts w:ascii="Arial" w:hAnsi="Arial" w:cs="Arial"/>
          <w:sz w:val="28"/>
          <w:szCs w:val="28"/>
        </w:rPr>
        <w:t xml:space="preserve">feelings of </w:t>
      </w:r>
      <w:r w:rsidR="005B0600" w:rsidRPr="00B23C59">
        <w:rPr>
          <w:rFonts w:ascii="Arial" w:hAnsi="Arial" w:cs="Arial"/>
          <w:sz w:val="28"/>
          <w:szCs w:val="28"/>
        </w:rPr>
        <w:t>vulnerability</w:t>
      </w:r>
      <w:r w:rsidR="002D5B0C" w:rsidRPr="00B23C59">
        <w:rPr>
          <w:rFonts w:ascii="Arial" w:hAnsi="Arial" w:cs="Arial"/>
          <w:sz w:val="28"/>
          <w:szCs w:val="28"/>
        </w:rPr>
        <w:t xml:space="preserve"> to enable the child to </w:t>
      </w:r>
      <w:r w:rsidR="003B224D" w:rsidRPr="00B23C59">
        <w:rPr>
          <w:rFonts w:ascii="Arial" w:hAnsi="Arial" w:cs="Arial"/>
          <w:sz w:val="28"/>
          <w:szCs w:val="28"/>
        </w:rPr>
        <w:t xml:space="preserve">feel </w:t>
      </w:r>
      <w:r w:rsidR="0006002D" w:rsidRPr="00B23C59">
        <w:rPr>
          <w:rFonts w:ascii="Arial" w:hAnsi="Arial" w:cs="Arial"/>
          <w:sz w:val="28"/>
          <w:szCs w:val="28"/>
        </w:rPr>
        <w:t>safe</w:t>
      </w:r>
      <w:r w:rsidR="003B224D" w:rsidRPr="00B23C59">
        <w:rPr>
          <w:rFonts w:ascii="Arial" w:hAnsi="Arial" w:cs="Arial"/>
          <w:sz w:val="28"/>
          <w:szCs w:val="28"/>
        </w:rPr>
        <w:t xml:space="preserve"> in the boarding</w:t>
      </w:r>
      <w:r w:rsidRPr="00B23C59">
        <w:rPr>
          <w:rFonts w:ascii="Arial" w:hAnsi="Arial" w:cs="Arial"/>
          <w:sz w:val="28"/>
          <w:szCs w:val="28"/>
        </w:rPr>
        <w:t xml:space="preserve"> </w:t>
      </w:r>
      <w:r w:rsidR="002C3D6E" w:rsidRPr="00B23C59">
        <w:rPr>
          <w:rFonts w:ascii="Arial" w:hAnsi="Arial" w:cs="Arial"/>
          <w:sz w:val="28"/>
          <w:szCs w:val="28"/>
        </w:rPr>
        <w:lastRenderedPageBreak/>
        <w:t>environment</w:t>
      </w:r>
      <w:r w:rsidR="00F96FAA" w:rsidRPr="00B23C59">
        <w:rPr>
          <w:rFonts w:ascii="Arial" w:hAnsi="Arial" w:cs="Arial"/>
          <w:sz w:val="28"/>
          <w:szCs w:val="28"/>
        </w:rPr>
        <w:t xml:space="preserve"> </w:t>
      </w:r>
      <w:r w:rsidR="009B1ED4" w:rsidRPr="00B23C59">
        <w:rPr>
          <w:rFonts w:ascii="Arial" w:hAnsi="Arial" w:cs="Arial"/>
          <w:sz w:val="28"/>
          <w:szCs w:val="28"/>
        </w:rPr>
        <w:t>can have tra</w:t>
      </w:r>
      <w:r w:rsidR="00C329DE" w:rsidRPr="00B23C59">
        <w:rPr>
          <w:rFonts w:ascii="Arial" w:hAnsi="Arial" w:cs="Arial"/>
          <w:sz w:val="28"/>
          <w:szCs w:val="28"/>
        </w:rPr>
        <w:t xml:space="preserve">gically </w:t>
      </w:r>
      <w:r w:rsidR="006544BB" w:rsidRPr="00B23C59">
        <w:rPr>
          <w:rFonts w:ascii="Arial" w:hAnsi="Arial" w:cs="Arial"/>
          <w:sz w:val="28"/>
          <w:szCs w:val="28"/>
        </w:rPr>
        <w:t xml:space="preserve">maladaptive </w:t>
      </w:r>
      <w:r w:rsidR="003B75C4" w:rsidRPr="00B23C59">
        <w:rPr>
          <w:rFonts w:ascii="Arial" w:hAnsi="Arial" w:cs="Arial"/>
          <w:sz w:val="28"/>
          <w:szCs w:val="28"/>
        </w:rPr>
        <w:t>consequences in adult life</w:t>
      </w:r>
      <w:r w:rsidR="00366195" w:rsidRPr="00B23C59">
        <w:rPr>
          <w:rFonts w:ascii="Arial" w:hAnsi="Arial" w:cs="Arial"/>
          <w:sz w:val="28"/>
          <w:szCs w:val="28"/>
        </w:rPr>
        <w:t xml:space="preserve"> where </w:t>
      </w:r>
      <w:r w:rsidR="003E403E" w:rsidRPr="00B23C59">
        <w:rPr>
          <w:rFonts w:ascii="Arial" w:hAnsi="Arial" w:cs="Arial"/>
          <w:sz w:val="28"/>
          <w:szCs w:val="28"/>
        </w:rPr>
        <w:t xml:space="preserve">living behind a </w:t>
      </w:r>
      <w:r w:rsidR="002056E9" w:rsidRPr="00B23C59">
        <w:rPr>
          <w:rFonts w:ascii="Arial" w:hAnsi="Arial" w:cs="Arial"/>
          <w:sz w:val="28"/>
          <w:szCs w:val="28"/>
        </w:rPr>
        <w:t xml:space="preserve">façade of </w:t>
      </w:r>
      <w:r w:rsidR="008302DE" w:rsidRPr="00B23C59">
        <w:rPr>
          <w:rFonts w:ascii="Arial" w:hAnsi="Arial" w:cs="Arial"/>
          <w:sz w:val="28"/>
          <w:szCs w:val="28"/>
        </w:rPr>
        <w:t>polish and confidence</w:t>
      </w:r>
      <w:r w:rsidR="00AF5B82" w:rsidRPr="00B23C59">
        <w:rPr>
          <w:rFonts w:ascii="Arial" w:hAnsi="Arial" w:cs="Arial"/>
          <w:sz w:val="28"/>
          <w:szCs w:val="28"/>
        </w:rPr>
        <w:t xml:space="preserve"> </w:t>
      </w:r>
      <w:r w:rsidR="00F96FAA" w:rsidRPr="00B23C59">
        <w:rPr>
          <w:rFonts w:ascii="Arial" w:hAnsi="Arial" w:cs="Arial"/>
          <w:sz w:val="28"/>
          <w:szCs w:val="28"/>
        </w:rPr>
        <w:t>has</w:t>
      </w:r>
      <w:r w:rsidR="00A847F8" w:rsidRPr="00B23C59">
        <w:rPr>
          <w:rFonts w:ascii="Arial" w:hAnsi="Arial" w:cs="Arial"/>
          <w:sz w:val="28"/>
          <w:szCs w:val="28"/>
        </w:rPr>
        <w:t xml:space="preserve"> the </w:t>
      </w:r>
      <w:r w:rsidR="00E30095" w:rsidRPr="00B23C59">
        <w:rPr>
          <w:rFonts w:ascii="Arial" w:hAnsi="Arial" w:cs="Arial"/>
          <w:sz w:val="28"/>
          <w:szCs w:val="28"/>
        </w:rPr>
        <w:t xml:space="preserve">effect of </w:t>
      </w:r>
      <w:r w:rsidR="00481F6A" w:rsidRPr="00B23C59">
        <w:rPr>
          <w:rFonts w:ascii="Arial" w:hAnsi="Arial" w:cs="Arial"/>
          <w:sz w:val="28"/>
          <w:szCs w:val="28"/>
        </w:rPr>
        <w:t>denial that there is anything wrong</w:t>
      </w:r>
      <w:r w:rsidR="00C74312" w:rsidRPr="00B23C59">
        <w:rPr>
          <w:rFonts w:ascii="Arial" w:hAnsi="Arial" w:cs="Arial"/>
          <w:sz w:val="28"/>
          <w:szCs w:val="28"/>
        </w:rPr>
        <w:t xml:space="preserve">. Having learnt to suppress </w:t>
      </w:r>
      <w:r w:rsidR="00826ED6" w:rsidRPr="00B23C59">
        <w:rPr>
          <w:rFonts w:ascii="Arial" w:hAnsi="Arial" w:cs="Arial"/>
          <w:sz w:val="28"/>
          <w:szCs w:val="28"/>
        </w:rPr>
        <w:t>thes</w:t>
      </w:r>
      <w:r w:rsidR="001D6C37" w:rsidRPr="00B23C59">
        <w:rPr>
          <w:rFonts w:ascii="Arial" w:hAnsi="Arial" w:cs="Arial"/>
          <w:sz w:val="28"/>
          <w:szCs w:val="28"/>
        </w:rPr>
        <w:t>e needs in themselves</w:t>
      </w:r>
      <w:r w:rsidR="008E7E7B" w:rsidRPr="00B23C59">
        <w:rPr>
          <w:rFonts w:ascii="Arial" w:hAnsi="Arial" w:cs="Arial"/>
          <w:sz w:val="28"/>
          <w:szCs w:val="28"/>
        </w:rPr>
        <w:t>,</w:t>
      </w:r>
      <w:r w:rsidR="00857B70" w:rsidRPr="00B23C59">
        <w:rPr>
          <w:rFonts w:ascii="Arial" w:hAnsi="Arial" w:cs="Arial"/>
          <w:sz w:val="28"/>
          <w:szCs w:val="28"/>
        </w:rPr>
        <w:t xml:space="preserve"> </w:t>
      </w:r>
      <w:r w:rsidR="008E7E7B" w:rsidRPr="00B23C59">
        <w:rPr>
          <w:rFonts w:ascii="Arial" w:hAnsi="Arial" w:cs="Arial"/>
          <w:sz w:val="28"/>
          <w:szCs w:val="28"/>
        </w:rPr>
        <w:t xml:space="preserve">as children, </w:t>
      </w:r>
      <w:r w:rsidR="00AE7910" w:rsidRPr="00B23C59">
        <w:rPr>
          <w:rFonts w:ascii="Arial" w:hAnsi="Arial" w:cs="Arial"/>
          <w:sz w:val="28"/>
          <w:szCs w:val="28"/>
        </w:rPr>
        <w:t xml:space="preserve">their ability to </w:t>
      </w:r>
      <w:r w:rsidR="00133B8B" w:rsidRPr="00B23C59">
        <w:rPr>
          <w:rFonts w:ascii="Arial" w:hAnsi="Arial" w:cs="Arial"/>
          <w:sz w:val="28"/>
          <w:szCs w:val="28"/>
        </w:rPr>
        <w:t xml:space="preserve">empathise and relate to </w:t>
      </w:r>
      <w:r w:rsidR="00A44826" w:rsidRPr="00B23C59">
        <w:rPr>
          <w:rFonts w:ascii="Arial" w:hAnsi="Arial" w:cs="Arial"/>
          <w:sz w:val="28"/>
          <w:szCs w:val="28"/>
        </w:rPr>
        <w:t xml:space="preserve">others </w:t>
      </w:r>
      <w:r w:rsidR="008E41C3" w:rsidRPr="00B23C59">
        <w:rPr>
          <w:rFonts w:ascii="Arial" w:hAnsi="Arial" w:cs="Arial"/>
          <w:sz w:val="28"/>
          <w:szCs w:val="28"/>
        </w:rPr>
        <w:t>on an</w:t>
      </w:r>
      <w:r w:rsidR="0090396B" w:rsidRPr="00B23C59">
        <w:rPr>
          <w:rFonts w:ascii="Arial" w:hAnsi="Arial" w:cs="Arial"/>
          <w:sz w:val="28"/>
          <w:szCs w:val="28"/>
        </w:rPr>
        <w:t xml:space="preserve"> </w:t>
      </w:r>
      <w:r w:rsidR="008E41C3" w:rsidRPr="00B23C59">
        <w:rPr>
          <w:rFonts w:ascii="Arial" w:hAnsi="Arial" w:cs="Arial"/>
          <w:sz w:val="28"/>
          <w:szCs w:val="28"/>
        </w:rPr>
        <w:t>emotional basis</w:t>
      </w:r>
      <w:r w:rsidR="008E7E7B" w:rsidRPr="00B23C59">
        <w:rPr>
          <w:rFonts w:ascii="Arial" w:hAnsi="Arial" w:cs="Arial"/>
          <w:sz w:val="28"/>
          <w:szCs w:val="28"/>
        </w:rPr>
        <w:t>, as adults,</w:t>
      </w:r>
      <w:r w:rsidR="00AF2587" w:rsidRPr="00B23C59">
        <w:rPr>
          <w:rFonts w:ascii="Arial" w:hAnsi="Arial" w:cs="Arial"/>
          <w:sz w:val="28"/>
          <w:szCs w:val="28"/>
        </w:rPr>
        <w:t xml:space="preserve"> </w:t>
      </w:r>
      <w:r w:rsidR="00F511DD" w:rsidRPr="00B23C59">
        <w:rPr>
          <w:rFonts w:ascii="Arial" w:hAnsi="Arial" w:cs="Arial"/>
          <w:sz w:val="28"/>
          <w:szCs w:val="28"/>
        </w:rPr>
        <w:t xml:space="preserve">is severely compromised making </w:t>
      </w:r>
      <w:r w:rsidR="00482C0B" w:rsidRPr="00B23C59">
        <w:rPr>
          <w:rFonts w:ascii="Arial" w:hAnsi="Arial" w:cs="Arial"/>
          <w:sz w:val="28"/>
          <w:szCs w:val="28"/>
        </w:rPr>
        <w:t xml:space="preserve">long term </w:t>
      </w:r>
      <w:r w:rsidR="00FE37AF" w:rsidRPr="00B23C59">
        <w:rPr>
          <w:rFonts w:ascii="Arial" w:hAnsi="Arial" w:cs="Arial"/>
          <w:sz w:val="28"/>
          <w:szCs w:val="28"/>
        </w:rPr>
        <w:t xml:space="preserve">intimacy with significant others </w:t>
      </w:r>
      <w:r w:rsidR="00F25A21" w:rsidRPr="00B23C59">
        <w:rPr>
          <w:rFonts w:ascii="Arial" w:hAnsi="Arial" w:cs="Arial"/>
          <w:sz w:val="28"/>
          <w:szCs w:val="28"/>
        </w:rPr>
        <w:t xml:space="preserve">problematic </w:t>
      </w:r>
      <w:r w:rsidR="00B56ADC" w:rsidRPr="00B23C59">
        <w:rPr>
          <w:rFonts w:ascii="Arial" w:hAnsi="Arial" w:cs="Arial"/>
          <w:sz w:val="28"/>
          <w:szCs w:val="28"/>
        </w:rPr>
        <w:t xml:space="preserve">for </w:t>
      </w:r>
      <w:r w:rsidR="00EA12EE" w:rsidRPr="00B23C59">
        <w:rPr>
          <w:rFonts w:ascii="Arial" w:hAnsi="Arial" w:cs="Arial"/>
          <w:sz w:val="28"/>
          <w:szCs w:val="28"/>
        </w:rPr>
        <w:t>all</w:t>
      </w:r>
      <w:r w:rsidR="00B56ADC" w:rsidRPr="00B23C59">
        <w:rPr>
          <w:rFonts w:ascii="Arial" w:hAnsi="Arial" w:cs="Arial"/>
          <w:sz w:val="28"/>
          <w:szCs w:val="28"/>
        </w:rPr>
        <w:t xml:space="preserve"> </w:t>
      </w:r>
      <w:proofErr w:type="spellStart"/>
      <w:r w:rsidR="00B56ADC" w:rsidRPr="00B23C59">
        <w:rPr>
          <w:rFonts w:ascii="Arial" w:hAnsi="Arial" w:cs="Arial"/>
          <w:sz w:val="28"/>
          <w:szCs w:val="28"/>
        </w:rPr>
        <w:t>part</w:t>
      </w:r>
      <w:r w:rsidR="00490525" w:rsidRPr="00B23C59">
        <w:rPr>
          <w:rFonts w:ascii="Arial" w:hAnsi="Arial" w:cs="Arial"/>
          <w:sz w:val="28"/>
          <w:szCs w:val="28"/>
        </w:rPr>
        <w:t>ys</w:t>
      </w:r>
      <w:proofErr w:type="spellEnd"/>
      <w:r w:rsidR="00B65A6D" w:rsidRPr="00B23C59">
        <w:rPr>
          <w:rFonts w:ascii="Arial" w:hAnsi="Arial" w:cs="Arial"/>
          <w:sz w:val="28"/>
          <w:szCs w:val="28"/>
        </w:rPr>
        <w:t xml:space="preserve">. In positions of leadership </w:t>
      </w:r>
      <w:r w:rsidR="008F55C8" w:rsidRPr="00B23C59">
        <w:rPr>
          <w:rFonts w:ascii="Arial" w:hAnsi="Arial" w:cs="Arial"/>
          <w:sz w:val="28"/>
          <w:szCs w:val="28"/>
        </w:rPr>
        <w:t xml:space="preserve">their </w:t>
      </w:r>
      <w:r w:rsidR="00CF19D7" w:rsidRPr="00B23C59">
        <w:rPr>
          <w:rFonts w:ascii="Arial" w:hAnsi="Arial" w:cs="Arial"/>
          <w:sz w:val="28"/>
          <w:szCs w:val="28"/>
        </w:rPr>
        <w:t xml:space="preserve">inability to assess their </w:t>
      </w:r>
      <w:r w:rsidR="004970EB" w:rsidRPr="00B23C59">
        <w:rPr>
          <w:rFonts w:ascii="Arial" w:hAnsi="Arial" w:cs="Arial"/>
          <w:sz w:val="28"/>
          <w:szCs w:val="28"/>
        </w:rPr>
        <w:t xml:space="preserve">own needs can transfer to an inability to </w:t>
      </w:r>
      <w:r w:rsidR="00857C4E" w:rsidRPr="00B23C59">
        <w:rPr>
          <w:rFonts w:ascii="Arial" w:hAnsi="Arial" w:cs="Arial"/>
          <w:sz w:val="28"/>
          <w:szCs w:val="28"/>
        </w:rPr>
        <w:t xml:space="preserve">accurately </w:t>
      </w:r>
      <w:r w:rsidR="00803738" w:rsidRPr="00B23C59">
        <w:rPr>
          <w:rFonts w:ascii="Arial" w:hAnsi="Arial" w:cs="Arial"/>
          <w:sz w:val="28"/>
          <w:szCs w:val="28"/>
        </w:rPr>
        <w:t>assess the needs of their workforce</w:t>
      </w:r>
      <w:r w:rsidR="00CB2683" w:rsidRPr="00B23C59">
        <w:rPr>
          <w:rFonts w:ascii="Arial" w:hAnsi="Arial" w:cs="Arial"/>
          <w:sz w:val="28"/>
          <w:szCs w:val="28"/>
        </w:rPr>
        <w:t>. Amongst other difficulties</w:t>
      </w:r>
      <w:r w:rsidR="00597EAE" w:rsidRPr="00B23C59">
        <w:rPr>
          <w:rFonts w:ascii="Arial" w:hAnsi="Arial" w:cs="Arial"/>
          <w:sz w:val="28"/>
          <w:szCs w:val="28"/>
        </w:rPr>
        <w:t xml:space="preserve"> this lack of </w:t>
      </w:r>
      <w:r w:rsidR="003A5719" w:rsidRPr="00B23C59">
        <w:rPr>
          <w:rFonts w:ascii="Arial" w:hAnsi="Arial" w:cs="Arial"/>
          <w:sz w:val="28"/>
          <w:szCs w:val="28"/>
        </w:rPr>
        <w:t xml:space="preserve">empathy can have </w:t>
      </w:r>
      <w:r w:rsidR="00C20134" w:rsidRPr="00B23C59">
        <w:rPr>
          <w:rFonts w:ascii="Arial" w:hAnsi="Arial" w:cs="Arial"/>
          <w:sz w:val="28"/>
          <w:szCs w:val="28"/>
        </w:rPr>
        <w:t>an impact in are</w:t>
      </w:r>
      <w:r w:rsidR="006805DD" w:rsidRPr="00B23C59">
        <w:rPr>
          <w:rFonts w:ascii="Arial" w:hAnsi="Arial" w:cs="Arial"/>
          <w:sz w:val="28"/>
          <w:szCs w:val="28"/>
        </w:rPr>
        <w:t>as such as</w:t>
      </w:r>
      <w:r w:rsidR="007651FA" w:rsidRPr="00B23C59">
        <w:rPr>
          <w:rFonts w:ascii="Arial" w:hAnsi="Arial" w:cs="Arial"/>
          <w:sz w:val="28"/>
          <w:szCs w:val="28"/>
        </w:rPr>
        <w:t xml:space="preserve"> parenting</w:t>
      </w:r>
      <w:r w:rsidR="00E4546A" w:rsidRPr="00B23C59">
        <w:rPr>
          <w:rFonts w:ascii="Arial" w:hAnsi="Arial" w:cs="Arial"/>
          <w:sz w:val="28"/>
          <w:szCs w:val="28"/>
        </w:rPr>
        <w:t>, sleeping</w:t>
      </w:r>
      <w:r w:rsidR="007E1548" w:rsidRPr="00B23C59">
        <w:rPr>
          <w:rFonts w:ascii="Arial" w:hAnsi="Arial" w:cs="Arial"/>
          <w:sz w:val="28"/>
          <w:szCs w:val="28"/>
        </w:rPr>
        <w:t>,</w:t>
      </w:r>
      <w:r w:rsidR="00BD466C" w:rsidRPr="00B23C59">
        <w:rPr>
          <w:rFonts w:ascii="Arial" w:hAnsi="Arial" w:cs="Arial"/>
          <w:sz w:val="28"/>
          <w:szCs w:val="28"/>
        </w:rPr>
        <w:t xml:space="preserve"> substance abuse</w:t>
      </w:r>
      <w:r w:rsidR="00C54488" w:rsidRPr="00B23C59">
        <w:rPr>
          <w:rFonts w:ascii="Arial" w:hAnsi="Arial" w:cs="Arial"/>
          <w:sz w:val="28"/>
          <w:szCs w:val="28"/>
        </w:rPr>
        <w:t xml:space="preserve"> and sexual</w:t>
      </w:r>
      <w:r w:rsidR="00435001" w:rsidRPr="00B23C59">
        <w:rPr>
          <w:rFonts w:ascii="Arial" w:hAnsi="Arial" w:cs="Arial"/>
          <w:sz w:val="28"/>
          <w:szCs w:val="28"/>
        </w:rPr>
        <w:t xml:space="preserve"> issues</w:t>
      </w:r>
      <w:r w:rsidR="00CB56FF" w:rsidRPr="00B23C59">
        <w:rPr>
          <w:rFonts w:ascii="Arial" w:hAnsi="Arial" w:cs="Arial"/>
          <w:sz w:val="28"/>
          <w:szCs w:val="28"/>
        </w:rPr>
        <w:t xml:space="preserve">. Currently </w:t>
      </w:r>
      <w:r w:rsidR="009F76C6" w:rsidRPr="00B23C59">
        <w:rPr>
          <w:rFonts w:ascii="Arial" w:hAnsi="Arial" w:cs="Arial"/>
          <w:sz w:val="28"/>
          <w:szCs w:val="28"/>
        </w:rPr>
        <w:t xml:space="preserve">working with </w:t>
      </w:r>
      <w:r w:rsidR="009F1791" w:rsidRPr="00B23C59">
        <w:rPr>
          <w:rFonts w:ascii="Arial" w:hAnsi="Arial" w:cs="Arial"/>
          <w:sz w:val="28"/>
          <w:szCs w:val="28"/>
        </w:rPr>
        <w:t>boarding school surviv</w:t>
      </w:r>
      <w:r w:rsidR="00E21C1C" w:rsidRPr="00B23C59">
        <w:rPr>
          <w:rFonts w:ascii="Arial" w:hAnsi="Arial" w:cs="Arial"/>
          <w:sz w:val="28"/>
          <w:szCs w:val="28"/>
        </w:rPr>
        <w:t>ors</w:t>
      </w:r>
      <w:r w:rsidR="00881783" w:rsidRPr="00B23C59">
        <w:rPr>
          <w:rFonts w:ascii="Arial" w:hAnsi="Arial" w:cs="Arial"/>
          <w:sz w:val="28"/>
          <w:szCs w:val="28"/>
        </w:rPr>
        <w:t xml:space="preserve"> involv</w:t>
      </w:r>
      <w:r w:rsidR="001B0059" w:rsidRPr="00B23C59">
        <w:rPr>
          <w:rFonts w:ascii="Arial" w:hAnsi="Arial" w:cs="Arial"/>
          <w:sz w:val="28"/>
          <w:szCs w:val="28"/>
        </w:rPr>
        <w:t>es a three p</w:t>
      </w:r>
      <w:r w:rsidR="002A25EC" w:rsidRPr="00B23C59">
        <w:rPr>
          <w:rFonts w:ascii="Arial" w:hAnsi="Arial" w:cs="Arial"/>
          <w:sz w:val="28"/>
          <w:szCs w:val="28"/>
        </w:rPr>
        <w:t>has</w:t>
      </w:r>
      <w:r w:rsidR="0074444E" w:rsidRPr="00B23C59">
        <w:rPr>
          <w:rFonts w:ascii="Arial" w:hAnsi="Arial" w:cs="Arial"/>
          <w:sz w:val="28"/>
          <w:szCs w:val="28"/>
        </w:rPr>
        <w:t>e appro</w:t>
      </w:r>
      <w:r w:rsidR="009C7CA9" w:rsidRPr="00B23C59">
        <w:rPr>
          <w:rFonts w:ascii="Arial" w:hAnsi="Arial" w:cs="Arial"/>
          <w:sz w:val="28"/>
          <w:szCs w:val="28"/>
        </w:rPr>
        <w:t>ach</w:t>
      </w:r>
      <w:r w:rsidR="00B23C59">
        <w:rPr>
          <w:rFonts w:ascii="Arial" w:hAnsi="Arial" w:cs="Arial"/>
          <w:sz w:val="28"/>
          <w:szCs w:val="28"/>
        </w:rPr>
        <w:t>e</w:t>
      </w:r>
      <w:r w:rsidR="009239D3" w:rsidRPr="00B23C59">
        <w:rPr>
          <w:rFonts w:ascii="Arial" w:hAnsi="Arial" w:cs="Arial"/>
          <w:sz w:val="28"/>
          <w:szCs w:val="28"/>
        </w:rPr>
        <w:t xml:space="preserve">s proposed by </w:t>
      </w:r>
      <w:r w:rsidR="00F619D2" w:rsidRPr="00B23C59">
        <w:rPr>
          <w:rFonts w:ascii="Arial" w:hAnsi="Arial" w:cs="Arial"/>
          <w:color w:val="00B0F0"/>
          <w:sz w:val="28"/>
          <w:szCs w:val="28"/>
        </w:rPr>
        <w:t>(</w:t>
      </w:r>
      <w:proofErr w:type="spellStart"/>
      <w:r w:rsidR="00F619D2" w:rsidRPr="00B23C59">
        <w:rPr>
          <w:rFonts w:ascii="Arial" w:hAnsi="Arial" w:cs="Arial"/>
          <w:color w:val="00B0F0"/>
          <w:sz w:val="28"/>
          <w:szCs w:val="28"/>
        </w:rPr>
        <w:t>Duffell</w:t>
      </w:r>
      <w:proofErr w:type="spellEnd"/>
      <w:r w:rsidR="00F619D2" w:rsidRPr="00B23C59">
        <w:rPr>
          <w:rFonts w:ascii="Arial" w:hAnsi="Arial" w:cs="Arial"/>
          <w:color w:val="00B0F0"/>
          <w:sz w:val="28"/>
          <w:szCs w:val="28"/>
        </w:rPr>
        <w:t xml:space="preserve"> &amp; Basset (2016</w:t>
      </w:r>
      <w:proofErr w:type="gramStart"/>
      <w:r w:rsidR="00F619D2" w:rsidRPr="00B23C59">
        <w:rPr>
          <w:rFonts w:ascii="Arial" w:hAnsi="Arial" w:cs="Arial"/>
          <w:color w:val="00B0F0"/>
          <w:sz w:val="28"/>
          <w:szCs w:val="28"/>
        </w:rPr>
        <w:t xml:space="preserve">)) </w:t>
      </w:r>
      <w:r w:rsidR="00C051EB" w:rsidRPr="00B23C59">
        <w:rPr>
          <w:rFonts w:ascii="Arial" w:hAnsi="Arial" w:cs="Arial"/>
          <w:color w:val="FF0000"/>
          <w:sz w:val="28"/>
          <w:szCs w:val="28"/>
        </w:rPr>
        <w:t xml:space="preserve"> </w:t>
      </w:r>
      <w:r w:rsidR="00D92016" w:rsidRPr="00B23C59">
        <w:rPr>
          <w:rFonts w:ascii="Arial" w:hAnsi="Arial" w:cs="Arial"/>
          <w:sz w:val="28"/>
          <w:szCs w:val="28"/>
        </w:rPr>
        <w:t>consisting</w:t>
      </w:r>
      <w:proofErr w:type="gramEnd"/>
      <w:r w:rsidR="00D92016" w:rsidRPr="00B23C59">
        <w:rPr>
          <w:rFonts w:ascii="Arial" w:hAnsi="Arial" w:cs="Arial"/>
          <w:sz w:val="28"/>
          <w:szCs w:val="28"/>
        </w:rPr>
        <w:t xml:space="preserve"> of </w:t>
      </w:r>
      <w:r w:rsidR="00B5411F" w:rsidRPr="00B23C59">
        <w:rPr>
          <w:rFonts w:ascii="Arial" w:hAnsi="Arial" w:cs="Arial"/>
          <w:sz w:val="28"/>
          <w:szCs w:val="28"/>
        </w:rPr>
        <w:t>recognition,</w:t>
      </w:r>
      <w:r w:rsidR="00B6678D" w:rsidRPr="00B23C59">
        <w:rPr>
          <w:rFonts w:ascii="Arial" w:hAnsi="Arial" w:cs="Arial"/>
          <w:sz w:val="28"/>
          <w:szCs w:val="28"/>
        </w:rPr>
        <w:t xml:space="preserve"> acceptance and change</w:t>
      </w:r>
      <w:r w:rsidR="00BA3BF4" w:rsidRPr="00B23C59">
        <w:rPr>
          <w:rFonts w:ascii="Arial" w:hAnsi="Arial" w:cs="Arial"/>
          <w:sz w:val="28"/>
          <w:szCs w:val="28"/>
        </w:rPr>
        <w:t xml:space="preserve">. This can be a long and </w:t>
      </w:r>
      <w:r w:rsidR="00EF24B8" w:rsidRPr="00B23C59">
        <w:rPr>
          <w:rFonts w:ascii="Arial" w:hAnsi="Arial" w:cs="Arial"/>
          <w:sz w:val="28"/>
          <w:szCs w:val="28"/>
        </w:rPr>
        <w:t>sometimes painful process</w:t>
      </w:r>
      <w:r w:rsidR="00BC7798" w:rsidRPr="00B23C59">
        <w:rPr>
          <w:rFonts w:ascii="Arial" w:hAnsi="Arial" w:cs="Arial"/>
          <w:sz w:val="28"/>
          <w:szCs w:val="28"/>
        </w:rPr>
        <w:t xml:space="preserve"> and requires in the first place </w:t>
      </w:r>
      <w:r w:rsidR="00AD5A83" w:rsidRPr="00B23C59">
        <w:rPr>
          <w:rFonts w:ascii="Arial" w:hAnsi="Arial" w:cs="Arial"/>
          <w:sz w:val="28"/>
          <w:szCs w:val="28"/>
        </w:rPr>
        <w:t xml:space="preserve">that the client </w:t>
      </w:r>
      <w:r w:rsidR="00865821" w:rsidRPr="00B23C59">
        <w:rPr>
          <w:rFonts w:ascii="Arial" w:hAnsi="Arial" w:cs="Arial"/>
          <w:sz w:val="28"/>
          <w:szCs w:val="28"/>
        </w:rPr>
        <w:t xml:space="preserve">recognizes that they have indeed been </w:t>
      </w:r>
      <w:r w:rsidR="00E53F3F" w:rsidRPr="00B23C59">
        <w:rPr>
          <w:rFonts w:ascii="Arial" w:hAnsi="Arial" w:cs="Arial"/>
          <w:sz w:val="28"/>
          <w:szCs w:val="28"/>
        </w:rPr>
        <w:t>wounded</w:t>
      </w:r>
      <w:r w:rsidR="002764B6" w:rsidRPr="00B23C59">
        <w:rPr>
          <w:rFonts w:ascii="Arial" w:hAnsi="Arial" w:cs="Arial"/>
          <w:sz w:val="28"/>
          <w:szCs w:val="28"/>
        </w:rPr>
        <w:t>. Th</w:t>
      </w:r>
      <w:r w:rsidR="006A5144" w:rsidRPr="00B23C59">
        <w:rPr>
          <w:rFonts w:ascii="Arial" w:hAnsi="Arial" w:cs="Arial"/>
          <w:sz w:val="28"/>
          <w:szCs w:val="28"/>
        </w:rPr>
        <w:t>e</w:t>
      </w:r>
      <w:r w:rsidR="003B3635" w:rsidRPr="00B23C59">
        <w:rPr>
          <w:rFonts w:ascii="Arial" w:hAnsi="Arial" w:cs="Arial"/>
          <w:sz w:val="28"/>
          <w:szCs w:val="28"/>
        </w:rPr>
        <w:t xml:space="preserve"> </w:t>
      </w:r>
      <w:r w:rsidR="00A82990" w:rsidRPr="00B23C59">
        <w:rPr>
          <w:rFonts w:ascii="Arial" w:hAnsi="Arial" w:cs="Arial"/>
          <w:sz w:val="28"/>
          <w:szCs w:val="28"/>
        </w:rPr>
        <w:t xml:space="preserve">re-experiencing and acceptance of the </w:t>
      </w:r>
      <w:r w:rsidR="00B237A0" w:rsidRPr="00B23C59">
        <w:rPr>
          <w:rFonts w:ascii="Arial" w:hAnsi="Arial" w:cs="Arial"/>
          <w:sz w:val="28"/>
          <w:szCs w:val="28"/>
        </w:rPr>
        <w:t xml:space="preserve">having been </w:t>
      </w:r>
      <w:r w:rsidR="005F2CF0" w:rsidRPr="00B23C59">
        <w:rPr>
          <w:rFonts w:ascii="Arial" w:hAnsi="Arial" w:cs="Arial"/>
          <w:sz w:val="28"/>
          <w:szCs w:val="28"/>
        </w:rPr>
        <w:t xml:space="preserve">sent away to boarding school </w:t>
      </w:r>
      <w:r w:rsidR="00C11C36" w:rsidRPr="00B23C59">
        <w:rPr>
          <w:rFonts w:ascii="Arial" w:hAnsi="Arial" w:cs="Arial"/>
          <w:sz w:val="28"/>
          <w:szCs w:val="28"/>
        </w:rPr>
        <w:t>and an exploration of how the</w:t>
      </w:r>
      <w:r w:rsidR="00F946CE" w:rsidRPr="00B23C59">
        <w:rPr>
          <w:rFonts w:ascii="Arial" w:hAnsi="Arial" w:cs="Arial"/>
          <w:sz w:val="28"/>
          <w:szCs w:val="28"/>
        </w:rPr>
        <w:t>y</w:t>
      </w:r>
      <w:r w:rsidR="00C11C36" w:rsidRPr="00B23C59">
        <w:rPr>
          <w:rFonts w:ascii="Arial" w:hAnsi="Arial" w:cs="Arial"/>
          <w:sz w:val="28"/>
          <w:szCs w:val="28"/>
        </w:rPr>
        <w:t xml:space="preserve"> </w:t>
      </w:r>
      <w:r w:rsidR="00331BBC" w:rsidRPr="00B23C59">
        <w:rPr>
          <w:rFonts w:ascii="Arial" w:hAnsi="Arial" w:cs="Arial"/>
          <w:sz w:val="28"/>
          <w:szCs w:val="28"/>
        </w:rPr>
        <w:t>survived th</w:t>
      </w:r>
      <w:r w:rsidR="00F946CE" w:rsidRPr="00B23C59">
        <w:rPr>
          <w:rFonts w:ascii="Arial" w:hAnsi="Arial" w:cs="Arial"/>
          <w:sz w:val="28"/>
          <w:szCs w:val="28"/>
        </w:rPr>
        <w:t>is follows.</w:t>
      </w:r>
      <w:r w:rsidR="007D4B70" w:rsidRPr="00B23C59">
        <w:rPr>
          <w:rFonts w:ascii="Arial" w:hAnsi="Arial" w:cs="Arial"/>
          <w:sz w:val="28"/>
          <w:szCs w:val="28"/>
        </w:rPr>
        <w:t xml:space="preserve"> Then finding </w:t>
      </w:r>
      <w:r w:rsidR="00D94933" w:rsidRPr="00B23C59">
        <w:rPr>
          <w:rFonts w:ascii="Arial" w:hAnsi="Arial" w:cs="Arial"/>
          <w:sz w:val="28"/>
          <w:szCs w:val="28"/>
        </w:rPr>
        <w:t xml:space="preserve">an acceptance </w:t>
      </w:r>
      <w:r w:rsidR="0016502F" w:rsidRPr="00B23C59">
        <w:rPr>
          <w:rFonts w:ascii="Arial" w:hAnsi="Arial" w:cs="Arial"/>
          <w:sz w:val="28"/>
          <w:szCs w:val="28"/>
        </w:rPr>
        <w:t xml:space="preserve">and starting to </w:t>
      </w:r>
      <w:r w:rsidR="005A0304" w:rsidRPr="00B23C59">
        <w:rPr>
          <w:rFonts w:ascii="Arial" w:hAnsi="Arial" w:cs="Arial"/>
          <w:sz w:val="28"/>
          <w:szCs w:val="28"/>
        </w:rPr>
        <w:t xml:space="preserve">utilise </w:t>
      </w:r>
      <w:r w:rsidR="00F96EB5" w:rsidRPr="00B23C59">
        <w:rPr>
          <w:rFonts w:ascii="Arial" w:hAnsi="Arial" w:cs="Arial"/>
          <w:sz w:val="28"/>
          <w:szCs w:val="28"/>
        </w:rPr>
        <w:t xml:space="preserve">healthier </w:t>
      </w:r>
      <w:r w:rsidR="00675A98" w:rsidRPr="00B23C59">
        <w:rPr>
          <w:rFonts w:ascii="Arial" w:hAnsi="Arial" w:cs="Arial"/>
          <w:sz w:val="28"/>
          <w:szCs w:val="28"/>
        </w:rPr>
        <w:t>coping strategies</w:t>
      </w:r>
      <w:r w:rsidR="0030121F" w:rsidRPr="00B23C59">
        <w:rPr>
          <w:rFonts w:ascii="Arial" w:hAnsi="Arial" w:cs="Arial"/>
          <w:sz w:val="28"/>
          <w:szCs w:val="28"/>
        </w:rPr>
        <w:t xml:space="preserve"> in place of </w:t>
      </w:r>
      <w:r w:rsidR="00461721" w:rsidRPr="00B23C59">
        <w:rPr>
          <w:rFonts w:ascii="Arial" w:hAnsi="Arial" w:cs="Arial"/>
          <w:sz w:val="28"/>
          <w:szCs w:val="28"/>
        </w:rPr>
        <w:t xml:space="preserve">their usual methods of </w:t>
      </w:r>
      <w:r w:rsidR="00547CCA" w:rsidRPr="00B23C59">
        <w:rPr>
          <w:rFonts w:ascii="Arial" w:hAnsi="Arial" w:cs="Arial"/>
          <w:sz w:val="28"/>
          <w:szCs w:val="28"/>
        </w:rPr>
        <w:t xml:space="preserve">dealing with this </w:t>
      </w:r>
      <w:r w:rsidR="005022DA" w:rsidRPr="00B23C59">
        <w:rPr>
          <w:rFonts w:ascii="Arial" w:hAnsi="Arial" w:cs="Arial"/>
          <w:sz w:val="28"/>
          <w:szCs w:val="28"/>
        </w:rPr>
        <w:t>l</w:t>
      </w:r>
      <w:r w:rsidR="00547CCA" w:rsidRPr="00B23C59">
        <w:rPr>
          <w:rFonts w:ascii="Arial" w:hAnsi="Arial" w:cs="Arial"/>
          <w:sz w:val="28"/>
          <w:szCs w:val="28"/>
        </w:rPr>
        <w:t>egacy</w:t>
      </w:r>
      <w:r w:rsidR="008F0FFF" w:rsidRPr="00B23C59">
        <w:rPr>
          <w:rFonts w:ascii="Arial" w:hAnsi="Arial" w:cs="Arial"/>
          <w:sz w:val="28"/>
          <w:szCs w:val="28"/>
        </w:rPr>
        <w:t xml:space="preserve"> </w:t>
      </w:r>
      <w:r w:rsidR="005F652E" w:rsidRPr="00B23C59">
        <w:rPr>
          <w:rFonts w:ascii="Arial" w:hAnsi="Arial" w:cs="Arial"/>
          <w:sz w:val="28"/>
          <w:szCs w:val="28"/>
        </w:rPr>
        <w:t>completes the treatment</w:t>
      </w:r>
      <w:r w:rsidR="0003310C" w:rsidRPr="00B23C59">
        <w:rPr>
          <w:rFonts w:ascii="Arial" w:hAnsi="Arial" w:cs="Arial"/>
          <w:sz w:val="28"/>
          <w:szCs w:val="28"/>
        </w:rPr>
        <w:t xml:space="preserve"> </w:t>
      </w:r>
    </w:p>
    <w:p w14:paraId="0C7F2434" w14:textId="46D983BB" w:rsidR="0098614D" w:rsidRPr="00B23C59" w:rsidRDefault="002A2076" w:rsidP="00B23C59">
      <w:pPr>
        <w:spacing w:line="360" w:lineRule="auto"/>
        <w:rPr>
          <w:rFonts w:ascii="Arial" w:hAnsi="Arial" w:cs="Arial"/>
          <w:sz w:val="28"/>
          <w:szCs w:val="28"/>
        </w:rPr>
      </w:pPr>
      <w:r w:rsidRPr="00B23C59">
        <w:rPr>
          <w:rFonts w:ascii="Arial" w:hAnsi="Arial" w:cs="Arial"/>
          <w:sz w:val="28"/>
          <w:szCs w:val="28"/>
        </w:rPr>
        <w:t xml:space="preserve">The </w:t>
      </w:r>
      <w:r w:rsidR="006C76B7" w:rsidRPr="00B23C59">
        <w:rPr>
          <w:rFonts w:ascii="Arial" w:hAnsi="Arial" w:cs="Arial"/>
          <w:sz w:val="28"/>
          <w:szCs w:val="28"/>
        </w:rPr>
        <w:t xml:space="preserve">view of the </w:t>
      </w:r>
      <w:r w:rsidR="00955BFE" w:rsidRPr="00B23C59">
        <w:rPr>
          <w:rFonts w:ascii="Arial" w:hAnsi="Arial" w:cs="Arial"/>
          <w:sz w:val="28"/>
          <w:szCs w:val="28"/>
        </w:rPr>
        <w:t xml:space="preserve">cluster of </w:t>
      </w:r>
      <w:r w:rsidR="00B157A7" w:rsidRPr="00B23C59">
        <w:rPr>
          <w:rFonts w:ascii="Arial" w:hAnsi="Arial" w:cs="Arial"/>
          <w:sz w:val="28"/>
          <w:szCs w:val="28"/>
        </w:rPr>
        <w:t>learned behaviours</w:t>
      </w:r>
      <w:r w:rsidR="00503B77" w:rsidRPr="00B23C59">
        <w:rPr>
          <w:rFonts w:ascii="Arial" w:hAnsi="Arial" w:cs="Arial"/>
          <w:sz w:val="28"/>
          <w:szCs w:val="28"/>
        </w:rPr>
        <w:t xml:space="preserve"> </w:t>
      </w:r>
      <w:r w:rsidR="006A3557" w:rsidRPr="00B23C59">
        <w:rPr>
          <w:rFonts w:ascii="Arial" w:hAnsi="Arial" w:cs="Arial"/>
          <w:sz w:val="28"/>
          <w:szCs w:val="28"/>
        </w:rPr>
        <w:t>and discontents</w:t>
      </w:r>
      <w:r w:rsidR="00EF0698" w:rsidRPr="00B23C59">
        <w:rPr>
          <w:rFonts w:ascii="Arial" w:hAnsi="Arial" w:cs="Arial"/>
          <w:sz w:val="28"/>
          <w:szCs w:val="28"/>
        </w:rPr>
        <w:t xml:space="preserve"> that has been termed </w:t>
      </w:r>
      <w:r w:rsidR="003005F1" w:rsidRPr="00B23C59">
        <w:rPr>
          <w:rFonts w:ascii="Arial" w:hAnsi="Arial" w:cs="Arial"/>
          <w:sz w:val="28"/>
          <w:szCs w:val="28"/>
        </w:rPr>
        <w:t>Boarding school syndrome</w:t>
      </w:r>
      <w:r w:rsidR="008635F2" w:rsidRPr="00B23C59">
        <w:rPr>
          <w:rFonts w:ascii="Arial" w:hAnsi="Arial" w:cs="Arial"/>
          <w:sz w:val="28"/>
          <w:szCs w:val="28"/>
        </w:rPr>
        <w:t xml:space="preserve"> </w:t>
      </w:r>
      <w:r w:rsidR="00D11ADB" w:rsidRPr="00B23C59">
        <w:rPr>
          <w:rFonts w:ascii="Arial" w:hAnsi="Arial" w:cs="Arial"/>
          <w:sz w:val="28"/>
          <w:szCs w:val="28"/>
        </w:rPr>
        <w:t>is</w:t>
      </w:r>
      <w:r w:rsidR="008635F2" w:rsidRPr="00B23C59">
        <w:rPr>
          <w:rFonts w:ascii="Arial" w:hAnsi="Arial" w:cs="Arial"/>
          <w:sz w:val="28"/>
          <w:szCs w:val="28"/>
        </w:rPr>
        <w:t xml:space="preserve"> proposed by </w:t>
      </w:r>
      <w:r w:rsidR="00A74DF1" w:rsidRPr="00B23C59">
        <w:rPr>
          <w:rFonts w:ascii="Arial" w:hAnsi="Arial" w:cs="Arial"/>
          <w:sz w:val="28"/>
          <w:szCs w:val="28"/>
        </w:rPr>
        <w:t>(</w:t>
      </w:r>
      <w:proofErr w:type="spellStart"/>
      <w:proofErr w:type="gramStart"/>
      <w:r w:rsidR="00A74DF1" w:rsidRPr="00B23C59">
        <w:rPr>
          <w:rFonts w:ascii="Arial" w:hAnsi="Arial" w:cs="Arial"/>
          <w:color w:val="00B0F0"/>
          <w:sz w:val="28"/>
          <w:szCs w:val="28"/>
        </w:rPr>
        <w:t>Schaverien</w:t>
      </w:r>
      <w:proofErr w:type="spellEnd"/>
      <w:r w:rsidR="00A74DF1" w:rsidRPr="00B23C59">
        <w:rPr>
          <w:rFonts w:ascii="Arial" w:hAnsi="Arial" w:cs="Arial"/>
          <w:color w:val="00B0F0"/>
          <w:sz w:val="28"/>
          <w:szCs w:val="28"/>
        </w:rPr>
        <w:t xml:space="preserve"> ,</w:t>
      </w:r>
      <w:proofErr w:type="gramEnd"/>
      <w:r w:rsidR="00A74DF1" w:rsidRPr="00B23C59">
        <w:rPr>
          <w:rFonts w:ascii="Arial" w:hAnsi="Arial" w:cs="Arial"/>
          <w:color w:val="00B0F0"/>
          <w:sz w:val="28"/>
          <w:szCs w:val="28"/>
        </w:rPr>
        <w:t xml:space="preserve"> 2015</w:t>
      </w:r>
      <w:r w:rsidR="00A74DF1" w:rsidRPr="00B23C59">
        <w:rPr>
          <w:rFonts w:ascii="Arial" w:hAnsi="Arial" w:cs="Arial"/>
          <w:sz w:val="28"/>
          <w:szCs w:val="28"/>
        </w:rPr>
        <w:t>)</w:t>
      </w:r>
      <w:r w:rsidR="006151A1" w:rsidRPr="00B23C59">
        <w:rPr>
          <w:rFonts w:ascii="Arial" w:hAnsi="Arial" w:cs="Arial"/>
          <w:sz w:val="28"/>
          <w:szCs w:val="28"/>
        </w:rPr>
        <w:t xml:space="preserve">. </w:t>
      </w:r>
      <w:r w:rsidR="00BE2B1F" w:rsidRPr="00B23C59">
        <w:rPr>
          <w:rFonts w:ascii="Arial" w:hAnsi="Arial" w:cs="Arial"/>
          <w:sz w:val="28"/>
          <w:szCs w:val="28"/>
        </w:rPr>
        <w:t>From</w:t>
      </w:r>
      <w:r w:rsidR="00E66649" w:rsidRPr="00B23C59">
        <w:rPr>
          <w:rFonts w:ascii="Arial" w:hAnsi="Arial" w:cs="Arial"/>
          <w:sz w:val="28"/>
          <w:szCs w:val="28"/>
        </w:rPr>
        <w:t xml:space="preserve"> a psychoanalytical</w:t>
      </w:r>
      <w:r w:rsidR="00D80E03" w:rsidRPr="00B23C59">
        <w:rPr>
          <w:rFonts w:ascii="Arial" w:hAnsi="Arial" w:cs="Arial"/>
          <w:sz w:val="28"/>
          <w:szCs w:val="28"/>
        </w:rPr>
        <w:t xml:space="preserve"> background</w:t>
      </w:r>
      <w:r w:rsidR="00D12BBB" w:rsidRPr="00B23C59">
        <w:rPr>
          <w:rFonts w:ascii="Arial" w:hAnsi="Arial" w:cs="Arial"/>
          <w:sz w:val="28"/>
          <w:szCs w:val="28"/>
        </w:rPr>
        <w:t xml:space="preserve"> </w:t>
      </w:r>
      <w:r w:rsidR="000B6D6C" w:rsidRPr="00B23C59">
        <w:rPr>
          <w:rFonts w:ascii="Arial" w:hAnsi="Arial" w:cs="Arial"/>
          <w:sz w:val="28"/>
          <w:szCs w:val="28"/>
        </w:rPr>
        <w:t xml:space="preserve">her </w:t>
      </w:r>
      <w:r w:rsidR="00B175B0" w:rsidRPr="00B23C59">
        <w:rPr>
          <w:rFonts w:ascii="Arial" w:hAnsi="Arial" w:cs="Arial"/>
          <w:sz w:val="28"/>
          <w:szCs w:val="28"/>
        </w:rPr>
        <w:t xml:space="preserve">book </w:t>
      </w:r>
      <w:r w:rsidR="001D1DE3" w:rsidRPr="00B23C59">
        <w:rPr>
          <w:rFonts w:ascii="Arial" w:hAnsi="Arial" w:cs="Arial"/>
          <w:i/>
          <w:iCs/>
          <w:sz w:val="28"/>
          <w:szCs w:val="28"/>
        </w:rPr>
        <w:t>Boardin</w:t>
      </w:r>
      <w:r w:rsidR="00C07C34" w:rsidRPr="00B23C59">
        <w:rPr>
          <w:rFonts w:ascii="Arial" w:hAnsi="Arial" w:cs="Arial"/>
          <w:i/>
          <w:iCs/>
          <w:sz w:val="28"/>
          <w:szCs w:val="28"/>
        </w:rPr>
        <w:t>g School Syndrome</w:t>
      </w:r>
      <w:r w:rsidR="007C591C" w:rsidRPr="00B23C59">
        <w:rPr>
          <w:rFonts w:ascii="Arial" w:hAnsi="Arial" w:cs="Arial"/>
          <w:i/>
          <w:iCs/>
          <w:sz w:val="28"/>
          <w:szCs w:val="28"/>
        </w:rPr>
        <w:t xml:space="preserve"> </w:t>
      </w:r>
      <w:r w:rsidR="00DC4591" w:rsidRPr="00B23C59">
        <w:rPr>
          <w:rFonts w:ascii="Arial" w:hAnsi="Arial" w:cs="Arial"/>
          <w:i/>
          <w:iCs/>
          <w:sz w:val="28"/>
          <w:szCs w:val="28"/>
        </w:rPr>
        <w:t xml:space="preserve">The psychological trauma of the </w:t>
      </w:r>
      <w:r w:rsidR="00F71D53" w:rsidRPr="00B23C59">
        <w:rPr>
          <w:rFonts w:ascii="Arial" w:hAnsi="Arial" w:cs="Arial"/>
          <w:i/>
          <w:iCs/>
          <w:sz w:val="28"/>
          <w:szCs w:val="28"/>
        </w:rPr>
        <w:t>‘</w:t>
      </w:r>
      <w:r w:rsidR="00DC4591" w:rsidRPr="00B23C59">
        <w:rPr>
          <w:rFonts w:ascii="Arial" w:hAnsi="Arial" w:cs="Arial"/>
          <w:i/>
          <w:iCs/>
          <w:sz w:val="28"/>
          <w:szCs w:val="28"/>
        </w:rPr>
        <w:t>privil</w:t>
      </w:r>
      <w:r w:rsidR="00F71D53" w:rsidRPr="00B23C59">
        <w:rPr>
          <w:rFonts w:ascii="Arial" w:hAnsi="Arial" w:cs="Arial"/>
          <w:i/>
          <w:iCs/>
          <w:sz w:val="28"/>
          <w:szCs w:val="28"/>
        </w:rPr>
        <w:t>eged’ child</w:t>
      </w:r>
      <w:r w:rsidR="00FE63A4" w:rsidRPr="00B23C59">
        <w:rPr>
          <w:rFonts w:ascii="Arial" w:hAnsi="Arial" w:cs="Arial"/>
          <w:i/>
          <w:iCs/>
          <w:sz w:val="28"/>
          <w:szCs w:val="28"/>
        </w:rPr>
        <w:t xml:space="preserve"> </w:t>
      </w:r>
      <w:r w:rsidR="00EC52B5" w:rsidRPr="00B23C59">
        <w:rPr>
          <w:rFonts w:ascii="Arial" w:hAnsi="Arial" w:cs="Arial"/>
          <w:sz w:val="28"/>
          <w:szCs w:val="28"/>
        </w:rPr>
        <w:t>followed a number of articles</w:t>
      </w:r>
      <w:r w:rsidR="0057074B" w:rsidRPr="00B23C59">
        <w:rPr>
          <w:rFonts w:ascii="Arial" w:hAnsi="Arial" w:cs="Arial"/>
          <w:sz w:val="28"/>
          <w:szCs w:val="28"/>
        </w:rPr>
        <w:t>, books and documen</w:t>
      </w:r>
      <w:r w:rsidR="001005B4" w:rsidRPr="00B23C59">
        <w:rPr>
          <w:rFonts w:ascii="Arial" w:hAnsi="Arial" w:cs="Arial"/>
          <w:sz w:val="28"/>
          <w:szCs w:val="28"/>
        </w:rPr>
        <w:t>t</w:t>
      </w:r>
      <w:r w:rsidR="007138B0" w:rsidRPr="00B23C59">
        <w:rPr>
          <w:rFonts w:ascii="Arial" w:hAnsi="Arial" w:cs="Arial"/>
          <w:sz w:val="28"/>
          <w:szCs w:val="28"/>
        </w:rPr>
        <w:t>aries</w:t>
      </w:r>
      <w:r w:rsidR="00EC52B5" w:rsidRPr="00B23C59">
        <w:rPr>
          <w:rFonts w:ascii="Arial" w:hAnsi="Arial" w:cs="Arial"/>
          <w:sz w:val="28"/>
          <w:szCs w:val="28"/>
        </w:rPr>
        <w:t xml:space="preserve"> </w:t>
      </w:r>
      <w:r w:rsidR="00FE63A4" w:rsidRPr="00B23C59">
        <w:rPr>
          <w:rFonts w:ascii="Arial" w:hAnsi="Arial" w:cs="Arial"/>
          <w:sz w:val="28"/>
          <w:szCs w:val="28"/>
        </w:rPr>
        <w:t>on th</w:t>
      </w:r>
      <w:r w:rsidR="00041B75" w:rsidRPr="00B23C59">
        <w:rPr>
          <w:rFonts w:ascii="Arial" w:hAnsi="Arial" w:cs="Arial"/>
          <w:sz w:val="28"/>
          <w:szCs w:val="28"/>
        </w:rPr>
        <w:t>e topic</w:t>
      </w:r>
      <w:r w:rsidR="00F011A7" w:rsidRPr="00B23C59">
        <w:rPr>
          <w:rFonts w:ascii="Arial" w:hAnsi="Arial" w:cs="Arial"/>
          <w:sz w:val="28"/>
          <w:szCs w:val="28"/>
        </w:rPr>
        <w:t xml:space="preserve"> a</w:t>
      </w:r>
      <w:r w:rsidR="001D2725" w:rsidRPr="00B23C59">
        <w:rPr>
          <w:rFonts w:ascii="Arial" w:hAnsi="Arial" w:cs="Arial"/>
          <w:sz w:val="28"/>
          <w:szCs w:val="28"/>
        </w:rPr>
        <w:t xml:space="preserve">nd </w:t>
      </w:r>
      <w:r w:rsidR="00900060" w:rsidRPr="00B23C59">
        <w:rPr>
          <w:rFonts w:ascii="Arial" w:hAnsi="Arial" w:cs="Arial"/>
          <w:sz w:val="28"/>
          <w:szCs w:val="28"/>
        </w:rPr>
        <w:t xml:space="preserve">the suggestion </w:t>
      </w:r>
      <w:r w:rsidR="003674A3" w:rsidRPr="00B23C59">
        <w:rPr>
          <w:rFonts w:ascii="Arial" w:hAnsi="Arial" w:cs="Arial"/>
          <w:sz w:val="28"/>
          <w:szCs w:val="28"/>
        </w:rPr>
        <w:t>that boarding school</w:t>
      </w:r>
      <w:r w:rsidR="00373B53" w:rsidRPr="00B23C59">
        <w:rPr>
          <w:rFonts w:ascii="Arial" w:hAnsi="Arial" w:cs="Arial"/>
          <w:sz w:val="28"/>
          <w:szCs w:val="28"/>
        </w:rPr>
        <w:t xml:space="preserve"> </w:t>
      </w:r>
      <w:r w:rsidR="00797C24" w:rsidRPr="00B23C59">
        <w:rPr>
          <w:rFonts w:ascii="Arial" w:hAnsi="Arial" w:cs="Arial"/>
          <w:sz w:val="28"/>
          <w:szCs w:val="28"/>
        </w:rPr>
        <w:t xml:space="preserve">was a </w:t>
      </w:r>
      <w:r w:rsidR="00E71104" w:rsidRPr="00B23C59">
        <w:rPr>
          <w:rFonts w:ascii="Arial" w:hAnsi="Arial" w:cs="Arial"/>
          <w:sz w:val="28"/>
          <w:szCs w:val="28"/>
        </w:rPr>
        <w:t xml:space="preserve">particularly British </w:t>
      </w:r>
      <w:r w:rsidR="008C1338" w:rsidRPr="00B23C59">
        <w:rPr>
          <w:rFonts w:ascii="Arial" w:hAnsi="Arial" w:cs="Arial"/>
          <w:sz w:val="28"/>
          <w:szCs w:val="28"/>
        </w:rPr>
        <w:t xml:space="preserve">form of </w:t>
      </w:r>
      <w:r w:rsidR="00805632" w:rsidRPr="00B23C59">
        <w:rPr>
          <w:rFonts w:ascii="Arial" w:hAnsi="Arial" w:cs="Arial"/>
          <w:sz w:val="28"/>
          <w:szCs w:val="28"/>
        </w:rPr>
        <w:t xml:space="preserve">child </w:t>
      </w:r>
      <w:r w:rsidR="00373B53" w:rsidRPr="00B23C59">
        <w:rPr>
          <w:rFonts w:ascii="Arial" w:hAnsi="Arial" w:cs="Arial"/>
          <w:sz w:val="28"/>
          <w:szCs w:val="28"/>
        </w:rPr>
        <w:t>ab</w:t>
      </w:r>
      <w:r w:rsidR="00805632" w:rsidRPr="00B23C59">
        <w:rPr>
          <w:rFonts w:ascii="Arial" w:hAnsi="Arial" w:cs="Arial"/>
          <w:sz w:val="28"/>
          <w:szCs w:val="28"/>
        </w:rPr>
        <w:t>use and social control</w:t>
      </w:r>
      <w:r w:rsidR="00CD0448" w:rsidRPr="00B23C59">
        <w:rPr>
          <w:rFonts w:ascii="Arial" w:hAnsi="Arial" w:cs="Arial"/>
          <w:sz w:val="28"/>
          <w:szCs w:val="28"/>
        </w:rPr>
        <w:t xml:space="preserve"> </w:t>
      </w:r>
      <w:r w:rsidR="00E01C78" w:rsidRPr="00B23C59">
        <w:rPr>
          <w:rFonts w:ascii="Arial" w:hAnsi="Arial" w:cs="Arial"/>
          <w:sz w:val="28"/>
          <w:szCs w:val="28"/>
        </w:rPr>
        <w:t>was backed up by clinical examples</w:t>
      </w:r>
      <w:r w:rsidR="00CD0448" w:rsidRPr="00B23C59">
        <w:rPr>
          <w:rFonts w:ascii="Arial" w:hAnsi="Arial" w:cs="Arial"/>
          <w:sz w:val="28"/>
          <w:szCs w:val="28"/>
        </w:rPr>
        <w:t>.</w:t>
      </w:r>
      <w:r w:rsidR="00265C91" w:rsidRPr="00B23C59">
        <w:rPr>
          <w:rFonts w:ascii="Arial" w:hAnsi="Arial" w:cs="Arial"/>
          <w:sz w:val="28"/>
          <w:szCs w:val="28"/>
        </w:rPr>
        <w:t xml:space="preserve"> Thes</w:t>
      </w:r>
      <w:r w:rsidR="004E00AB" w:rsidRPr="00B23C59">
        <w:rPr>
          <w:rFonts w:ascii="Arial" w:hAnsi="Arial" w:cs="Arial"/>
          <w:sz w:val="28"/>
          <w:szCs w:val="28"/>
        </w:rPr>
        <w:t xml:space="preserve">e articles </w:t>
      </w:r>
      <w:r w:rsidR="00887D38" w:rsidRPr="00B23C59">
        <w:rPr>
          <w:rFonts w:ascii="Arial" w:hAnsi="Arial" w:cs="Arial"/>
          <w:sz w:val="28"/>
          <w:szCs w:val="28"/>
        </w:rPr>
        <w:t>in the</w:t>
      </w:r>
      <w:r w:rsidR="00372873" w:rsidRPr="00B23C59">
        <w:rPr>
          <w:rFonts w:ascii="Arial" w:hAnsi="Arial" w:cs="Arial"/>
          <w:sz w:val="28"/>
          <w:szCs w:val="28"/>
        </w:rPr>
        <w:t xml:space="preserve"> </w:t>
      </w:r>
      <w:r w:rsidR="00372873" w:rsidRPr="00B23C59">
        <w:rPr>
          <w:rFonts w:ascii="Arial" w:hAnsi="Arial" w:cs="Arial"/>
          <w:i/>
          <w:iCs/>
          <w:sz w:val="28"/>
          <w:szCs w:val="28"/>
        </w:rPr>
        <w:t>Journal of Analytical Psychology</w:t>
      </w:r>
      <w:r w:rsidR="00AC470C" w:rsidRPr="00B23C59">
        <w:rPr>
          <w:rFonts w:ascii="Arial" w:hAnsi="Arial" w:cs="Arial"/>
          <w:sz w:val="28"/>
          <w:szCs w:val="28"/>
        </w:rPr>
        <w:t xml:space="preserve"> in 2004,</w:t>
      </w:r>
      <w:r w:rsidR="008A0562" w:rsidRPr="00B23C59">
        <w:rPr>
          <w:rFonts w:ascii="Arial" w:hAnsi="Arial" w:cs="Arial"/>
          <w:sz w:val="28"/>
          <w:szCs w:val="28"/>
        </w:rPr>
        <w:t xml:space="preserve"> the</w:t>
      </w:r>
      <w:r w:rsidR="008A0562" w:rsidRPr="00B23C59">
        <w:rPr>
          <w:rFonts w:ascii="Arial" w:hAnsi="Arial" w:cs="Arial"/>
          <w:i/>
          <w:iCs/>
          <w:sz w:val="28"/>
          <w:szCs w:val="28"/>
        </w:rPr>
        <w:t xml:space="preserve"> British Journal of Psychotherapy</w:t>
      </w:r>
      <w:r w:rsidR="00334D57" w:rsidRPr="00B23C59">
        <w:rPr>
          <w:rFonts w:ascii="Arial" w:hAnsi="Arial" w:cs="Arial"/>
          <w:i/>
          <w:iCs/>
          <w:sz w:val="28"/>
          <w:szCs w:val="28"/>
        </w:rPr>
        <w:t xml:space="preserve"> </w:t>
      </w:r>
      <w:r w:rsidR="00334D57" w:rsidRPr="00B23C59">
        <w:rPr>
          <w:rFonts w:ascii="Arial" w:hAnsi="Arial" w:cs="Arial"/>
          <w:sz w:val="28"/>
          <w:szCs w:val="28"/>
        </w:rPr>
        <w:t>in 2011</w:t>
      </w:r>
      <w:r w:rsidR="00DC2FC1" w:rsidRPr="00B23C59">
        <w:rPr>
          <w:rFonts w:ascii="Arial" w:hAnsi="Arial" w:cs="Arial"/>
          <w:sz w:val="28"/>
          <w:szCs w:val="28"/>
        </w:rPr>
        <w:t xml:space="preserve"> and</w:t>
      </w:r>
      <w:r w:rsidR="002113D9" w:rsidRPr="00B23C59">
        <w:rPr>
          <w:rFonts w:ascii="Arial" w:hAnsi="Arial" w:cs="Arial"/>
          <w:sz w:val="28"/>
          <w:szCs w:val="28"/>
        </w:rPr>
        <w:t xml:space="preserve"> </w:t>
      </w:r>
      <w:r w:rsidR="00840A52" w:rsidRPr="00B23C59">
        <w:rPr>
          <w:rFonts w:ascii="Arial" w:hAnsi="Arial" w:cs="Arial"/>
          <w:i/>
          <w:iCs/>
          <w:sz w:val="28"/>
          <w:szCs w:val="28"/>
        </w:rPr>
        <w:t>Therapy Today</w:t>
      </w:r>
      <w:r w:rsidR="0008070C" w:rsidRPr="00B23C59">
        <w:rPr>
          <w:rFonts w:ascii="Arial" w:hAnsi="Arial" w:cs="Arial"/>
          <w:sz w:val="28"/>
          <w:szCs w:val="28"/>
        </w:rPr>
        <w:t xml:space="preserve"> </w:t>
      </w:r>
      <w:r w:rsidR="0033703D" w:rsidRPr="00B23C59">
        <w:rPr>
          <w:rFonts w:ascii="Arial" w:hAnsi="Arial" w:cs="Arial"/>
          <w:sz w:val="28"/>
          <w:szCs w:val="28"/>
        </w:rPr>
        <w:t>in 2011</w:t>
      </w:r>
      <w:r w:rsidR="007F6B8F" w:rsidRPr="00B23C59">
        <w:rPr>
          <w:rFonts w:ascii="Arial" w:hAnsi="Arial" w:cs="Arial"/>
          <w:sz w:val="28"/>
          <w:szCs w:val="28"/>
        </w:rPr>
        <w:t xml:space="preserve"> </w:t>
      </w:r>
      <w:r w:rsidR="009844EE" w:rsidRPr="00B23C59">
        <w:rPr>
          <w:rFonts w:ascii="Arial" w:hAnsi="Arial" w:cs="Arial"/>
          <w:sz w:val="28"/>
          <w:szCs w:val="28"/>
        </w:rPr>
        <w:t xml:space="preserve">have set in motion </w:t>
      </w:r>
      <w:r w:rsidR="00BD3C3F" w:rsidRPr="00B23C59">
        <w:rPr>
          <w:rFonts w:ascii="Arial" w:hAnsi="Arial" w:cs="Arial"/>
          <w:sz w:val="28"/>
          <w:szCs w:val="28"/>
        </w:rPr>
        <w:t xml:space="preserve">a gradual building </w:t>
      </w:r>
      <w:r w:rsidR="008225BA" w:rsidRPr="00B23C59">
        <w:rPr>
          <w:rFonts w:ascii="Arial" w:hAnsi="Arial" w:cs="Arial"/>
          <w:sz w:val="28"/>
          <w:szCs w:val="28"/>
        </w:rPr>
        <w:t>research base</w:t>
      </w:r>
      <w:r w:rsidR="007C5973" w:rsidRPr="00B23C59">
        <w:rPr>
          <w:rFonts w:ascii="Arial" w:hAnsi="Arial" w:cs="Arial"/>
          <w:sz w:val="28"/>
          <w:szCs w:val="28"/>
        </w:rPr>
        <w:t>.</w:t>
      </w:r>
      <w:r w:rsidR="00265C91" w:rsidRPr="00B23C59">
        <w:rPr>
          <w:rFonts w:ascii="Arial" w:hAnsi="Arial" w:cs="Arial"/>
          <w:sz w:val="28"/>
          <w:szCs w:val="28"/>
        </w:rPr>
        <w:t>se</w:t>
      </w:r>
    </w:p>
    <w:p w14:paraId="73E56EF7" w14:textId="020C6B9C"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It is clear from available research that depending on the nature of the</w:t>
      </w:r>
      <w:r w:rsidR="003D4E1E" w:rsidRPr="00B23C59">
        <w:rPr>
          <w:rFonts w:ascii="Arial" w:hAnsi="Arial" w:cs="Arial"/>
          <w:sz w:val="28"/>
          <w:szCs w:val="28"/>
        </w:rPr>
        <w:t xml:space="preserve"> child’ existing attachment style</w:t>
      </w:r>
      <w:r w:rsidR="00287D13" w:rsidRPr="00B23C59">
        <w:rPr>
          <w:rFonts w:ascii="Arial" w:hAnsi="Arial" w:cs="Arial"/>
          <w:sz w:val="28"/>
          <w:szCs w:val="28"/>
        </w:rPr>
        <w:t xml:space="preserve"> there</w:t>
      </w:r>
      <w:r w:rsidR="0072265F" w:rsidRPr="00B23C59">
        <w:rPr>
          <w:rFonts w:ascii="Arial" w:hAnsi="Arial" w:cs="Arial"/>
          <w:sz w:val="28"/>
          <w:szCs w:val="28"/>
        </w:rPr>
        <w:t xml:space="preserve"> may be a </w:t>
      </w:r>
      <w:r w:rsidR="00712756" w:rsidRPr="00B23C59">
        <w:rPr>
          <w:rFonts w:ascii="Arial" w:hAnsi="Arial" w:cs="Arial"/>
          <w:sz w:val="28"/>
          <w:szCs w:val="28"/>
        </w:rPr>
        <w:t xml:space="preserve">greater </w:t>
      </w:r>
      <w:r w:rsidR="0072265F" w:rsidRPr="00B23C59">
        <w:rPr>
          <w:rFonts w:ascii="Arial" w:hAnsi="Arial" w:cs="Arial"/>
          <w:sz w:val="28"/>
          <w:szCs w:val="28"/>
        </w:rPr>
        <w:t>tendency towards</w:t>
      </w:r>
      <w:r w:rsidR="006907D8" w:rsidRPr="00B23C59">
        <w:rPr>
          <w:rFonts w:ascii="Arial" w:hAnsi="Arial" w:cs="Arial"/>
          <w:sz w:val="28"/>
          <w:szCs w:val="28"/>
        </w:rPr>
        <w:t xml:space="preserve"> moving towards a more insecure style </w:t>
      </w:r>
      <w:r w:rsidR="00DD73C0" w:rsidRPr="00B23C59">
        <w:rPr>
          <w:rFonts w:ascii="Arial" w:hAnsi="Arial" w:cs="Arial"/>
          <w:sz w:val="28"/>
          <w:szCs w:val="28"/>
        </w:rPr>
        <w:t xml:space="preserve">with trauma experienced at </w:t>
      </w:r>
      <w:r w:rsidR="003866A4" w:rsidRPr="00B23C59">
        <w:rPr>
          <w:rFonts w:ascii="Arial" w:hAnsi="Arial" w:cs="Arial"/>
          <w:sz w:val="28"/>
          <w:szCs w:val="28"/>
        </w:rPr>
        <w:t>school</w:t>
      </w:r>
      <w:r w:rsidR="003D4E1E" w:rsidRPr="00B23C59">
        <w:rPr>
          <w:rFonts w:ascii="Arial" w:hAnsi="Arial" w:cs="Arial"/>
          <w:sz w:val="28"/>
          <w:szCs w:val="28"/>
        </w:rPr>
        <w:t xml:space="preserve"> </w:t>
      </w:r>
      <w:r w:rsidR="00351106" w:rsidRPr="00B23C59">
        <w:rPr>
          <w:rFonts w:ascii="Arial" w:hAnsi="Arial" w:cs="Arial"/>
          <w:sz w:val="28"/>
          <w:szCs w:val="28"/>
        </w:rPr>
        <w:t xml:space="preserve">and the development of </w:t>
      </w:r>
      <w:r w:rsidR="007B2BDE" w:rsidRPr="00B23C59">
        <w:rPr>
          <w:rFonts w:ascii="Arial" w:hAnsi="Arial" w:cs="Arial"/>
          <w:sz w:val="28"/>
          <w:szCs w:val="28"/>
        </w:rPr>
        <w:t>boarding school syndrome</w:t>
      </w:r>
      <w:r w:rsidR="00E77716" w:rsidRPr="00B23C59">
        <w:rPr>
          <w:rFonts w:ascii="Arial" w:hAnsi="Arial" w:cs="Arial"/>
          <w:sz w:val="28"/>
          <w:szCs w:val="28"/>
        </w:rPr>
        <w:t>.</w:t>
      </w:r>
      <w:r w:rsidR="00AA119F" w:rsidRPr="00B23C59">
        <w:rPr>
          <w:rFonts w:ascii="Arial" w:hAnsi="Arial" w:cs="Arial"/>
          <w:sz w:val="28"/>
          <w:szCs w:val="28"/>
        </w:rPr>
        <w:t xml:space="preserve"> </w:t>
      </w:r>
    </w:p>
    <w:p w14:paraId="43DEF463" w14:textId="77777777" w:rsidR="00E870FD" w:rsidRDefault="00E870FD" w:rsidP="00E870FD">
      <w:pPr>
        <w:rPr>
          <w:rFonts w:ascii="Arial" w:hAnsi="Arial" w:cs="Arial"/>
          <w:sz w:val="28"/>
          <w:szCs w:val="28"/>
        </w:rPr>
      </w:pPr>
      <w:r>
        <w:rPr>
          <w:rFonts w:ascii="Arial" w:hAnsi="Arial" w:cs="Arial"/>
          <w:sz w:val="28"/>
          <w:szCs w:val="28"/>
        </w:rPr>
        <w:t xml:space="preserve"> </w:t>
      </w:r>
    </w:p>
    <w:p w14:paraId="5B526124" w14:textId="77777777" w:rsidR="00E870FD" w:rsidRDefault="00E870FD" w:rsidP="00E870FD">
      <w:pPr>
        <w:rPr>
          <w:rFonts w:ascii="Arial" w:hAnsi="Arial" w:cs="Arial"/>
          <w:sz w:val="28"/>
          <w:szCs w:val="28"/>
        </w:rPr>
      </w:pPr>
      <w:r>
        <w:rPr>
          <w:rFonts w:ascii="Arial" w:hAnsi="Arial" w:cs="Arial"/>
          <w:noProof/>
          <w:sz w:val="28"/>
          <w:szCs w:val="28"/>
        </w:rPr>
        <w:lastRenderedPageBreak/>
        <w:drawing>
          <wp:inline distT="0" distB="0" distL="0" distR="0" wp14:anchorId="1FE9A481" wp14:editId="6158B6DD">
            <wp:extent cx="4400550" cy="37413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57).png"/>
                    <pic:cNvPicPr/>
                  </pic:nvPicPr>
                  <pic:blipFill>
                    <a:blip r:embed="rId9">
                      <a:extLst>
                        <a:ext uri="{28A0092B-C50C-407E-A947-70E740481C1C}">
                          <a14:useLocalDpi xmlns:a14="http://schemas.microsoft.com/office/drawing/2010/main" val="0"/>
                        </a:ext>
                      </a:extLst>
                    </a:blip>
                    <a:stretch>
                      <a:fillRect/>
                    </a:stretch>
                  </pic:blipFill>
                  <pic:spPr>
                    <a:xfrm>
                      <a:off x="0" y="0"/>
                      <a:ext cx="4439941" cy="3774884"/>
                    </a:xfrm>
                    <a:prstGeom prst="rect">
                      <a:avLst/>
                    </a:prstGeom>
                  </pic:spPr>
                </pic:pic>
              </a:graphicData>
            </a:graphic>
          </wp:inline>
        </w:drawing>
      </w:r>
    </w:p>
    <w:p w14:paraId="0265807E" w14:textId="57280EA3"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Fig. 2</w:t>
      </w:r>
      <w:r w:rsidR="0054617B" w:rsidRPr="00B23C59">
        <w:rPr>
          <w:rFonts w:ascii="Arial" w:hAnsi="Arial" w:cs="Arial"/>
          <w:sz w:val="28"/>
          <w:szCs w:val="28"/>
        </w:rPr>
        <w:t xml:space="preserve"> – Boarding School effect</w:t>
      </w:r>
    </w:p>
    <w:p w14:paraId="0AFF1028" w14:textId="77777777" w:rsidR="00E870FD" w:rsidRPr="00B23C59" w:rsidRDefault="00E870FD" w:rsidP="00B23C59">
      <w:pPr>
        <w:pStyle w:val="ListParagraph"/>
        <w:numPr>
          <w:ilvl w:val="0"/>
          <w:numId w:val="24"/>
        </w:numPr>
        <w:spacing w:after="0" w:line="360" w:lineRule="auto"/>
        <w:jc w:val="both"/>
        <w:rPr>
          <w:rFonts w:ascii="Arial" w:hAnsi="Arial" w:cs="Arial"/>
          <w:sz w:val="28"/>
          <w:szCs w:val="28"/>
        </w:rPr>
      </w:pPr>
      <w:r w:rsidRPr="00B23C59">
        <w:rPr>
          <w:rFonts w:ascii="Arial" w:hAnsi="Arial" w:cs="Arial"/>
          <w:sz w:val="28"/>
          <w:szCs w:val="28"/>
        </w:rPr>
        <w:t xml:space="preserve">Research into the impact of early boarding school exposure has been championed </w:t>
      </w:r>
      <w:r w:rsidRPr="00B23C59">
        <w:rPr>
          <w:rFonts w:ascii="Arial" w:hAnsi="Arial" w:cs="Arial"/>
          <w:color w:val="00B0F0"/>
          <w:sz w:val="28"/>
          <w:szCs w:val="28"/>
        </w:rPr>
        <w:t xml:space="preserve">by </w:t>
      </w:r>
      <w:proofErr w:type="spellStart"/>
      <w:r w:rsidRPr="00B23C59">
        <w:rPr>
          <w:rFonts w:ascii="Arial" w:hAnsi="Arial" w:cs="Arial"/>
          <w:color w:val="00B0F0"/>
          <w:sz w:val="28"/>
          <w:szCs w:val="28"/>
        </w:rPr>
        <w:t>Duffell</w:t>
      </w:r>
      <w:proofErr w:type="spellEnd"/>
      <w:r w:rsidRPr="00B23C59">
        <w:rPr>
          <w:rFonts w:ascii="Arial" w:hAnsi="Arial" w:cs="Arial"/>
          <w:color w:val="00B0F0"/>
          <w:sz w:val="28"/>
          <w:szCs w:val="28"/>
        </w:rPr>
        <w:t xml:space="preserve"> (2000, 2011, 2014, 2015, 2016) </w:t>
      </w:r>
      <w:r w:rsidRPr="00B23C59">
        <w:rPr>
          <w:rFonts w:ascii="Arial" w:hAnsi="Arial" w:cs="Arial"/>
          <w:sz w:val="28"/>
          <w:szCs w:val="28"/>
        </w:rPr>
        <w:t xml:space="preserve">and </w:t>
      </w:r>
      <w:proofErr w:type="spellStart"/>
      <w:r w:rsidRPr="00B23C59">
        <w:rPr>
          <w:rFonts w:ascii="Arial" w:hAnsi="Arial" w:cs="Arial"/>
          <w:color w:val="00B0F0"/>
          <w:sz w:val="28"/>
          <w:szCs w:val="28"/>
        </w:rPr>
        <w:t>Schaverian</w:t>
      </w:r>
      <w:proofErr w:type="spellEnd"/>
      <w:r w:rsidRPr="00B23C59">
        <w:rPr>
          <w:rFonts w:ascii="Arial" w:hAnsi="Arial" w:cs="Arial"/>
          <w:color w:val="00B0F0"/>
          <w:sz w:val="28"/>
          <w:szCs w:val="28"/>
        </w:rPr>
        <w:t xml:space="preserve"> (2011, 2015)</w:t>
      </w:r>
      <w:r w:rsidRPr="00B23C59">
        <w:rPr>
          <w:rFonts w:ascii="Arial" w:hAnsi="Arial" w:cs="Arial"/>
          <w:sz w:val="28"/>
          <w:szCs w:val="28"/>
        </w:rPr>
        <w:t xml:space="preserve"> in the UK. A peculiarly British institution, boarding schools have been present since the 9</w:t>
      </w:r>
      <w:r w:rsidRPr="00B23C59">
        <w:rPr>
          <w:rFonts w:ascii="Arial" w:hAnsi="Arial" w:cs="Arial"/>
          <w:sz w:val="28"/>
          <w:szCs w:val="28"/>
          <w:vertAlign w:val="superscript"/>
        </w:rPr>
        <w:t>th</w:t>
      </w:r>
      <w:r w:rsidRPr="00B23C59">
        <w:rPr>
          <w:rFonts w:ascii="Arial" w:hAnsi="Arial" w:cs="Arial"/>
          <w:sz w:val="28"/>
          <w:szCs w:val="28"/>
        </w:rPr>
        <w:t xml:space="preserve"> century, created initially by the church for </w:t>
      </w:r>
      <w:r w:rsidRPr="00B23C59">
        <w:rPr>
          <w:rFonts w:ascii="Arial" w:eastAsiaTheme="minorEastAsia" w:hAnsi="Arial" w:cs="Arial"/>
          <w:color w:val="000000" w:themeColor="text1"/>
          <w:kern w:val="24"/>
          <w:sz w:val="28"/>
          <w:szCs w:val="28"/>
          <w:lang w:eastAsia="en-GB"/>
        </w:rPr>
        <w:t xml:space="preserve">scholars and choristers. </w:t>
      </w:r>
      <w:proofErr w:type="spellStart"/>
      <w:r w:rsidRPr="00B23C59">
        <w:rPr>
          <w:rFonts w:ascii="Arial" w:eastAsiaTheme="minorEastAsia" w:hAnsi="Arial" w:cs="Arial"/>
          <w:color w:val="00B0F0"/>
          <w:kern w:val="24"/>
          <w:sz w:val="28"/>
          <w:szCs w:val="28"/>
          <w:lang w:eastAsia="en-GB"/>
        </w:rPr>
        <w:t>Duffell</w:t>
      </w:r>
      <w:proofErr w:type="spellEnd"/>
      <w:r w:rsidRPr="00B23C59">
        <w:rPr>
          <w:rFonts w:ascii="Arial" w:eastAsiaTheme="minorEastAsia" w:hAnsi="Arial" w:cs="Arial"/>
          <w:color w:val="00B0F0"/>
          <w:kern w:val="24"/>
          <w:sz w:val="28"/>
          <w:szCs w:val="28"/>
          <w:lang w:eastAsia="en-GB"/>
        </w:rPr>
        <w:t xml:space="preserve"> (2015).  </w:t>
      </w:r>
      <w:r w:rsidRPr="00B23C59">
        <w:rPr>
          <w:rFonts w:ascii="Arial" w:eastAsiaTheme="minorEastAsia" w:hAnsi="Arial" w:cs="Arial"/>
          <w:color w:val="000000" w:themeColor="text1"/>
          <w:kern w:val="24"/>
          <w:sz w:val="28"/>
          <w:szCs w:val="28"/>
          <w:lang w:eastAsia="en-GB"/>
        </w:rPr>
        <w:t xml:space="preserve">Latterly they provided a preparation for the leaders required by the empire’s civil service and the officer class needed by the armed services. The qualities of a sense of duty and conformity imbued by the public school into their graduating students much in demand </w:t>
      </w:r>
      <w:proofErr w:type="spellStart"/>
      <w:r w:rsidRPr="00B23C59">
        <w:rPr>
          <w:rFonts w:ascii="Arial" w:eastAsiaTheme="minorEastAsia" w:hAnsi="Arial" w:cs="Arial"/>
          <w:color w:val="00B0F0"/>
          <w:kern w:val="24"/>
          <w:sz w:val="28"/>
          <w:szCs w:val="28"/>
          <w:lang w:eastAsia="en-GB"/>
        </w:rPr>
        <w:t>Duffell</w:t>
      </w:r>
      <w:proofErr w:type="spellEnd"/>
      <w:r w:rsidRPr="00B23C59">
        <w:rPr>
          <w:rFonts w:ascii="Arial" w:eastAsiaTheme="minorEastAsia" w:hAnsi="Arial" w:cs="Arial"/>
          <w:color w:val="00B0F0"/>
          <w:kern w:val="24"/>
          <w:sz w:val="28"/>
          <w:szCs w:val="28"/>
          <w:lang w:eastAsia="en-GB"/>
        </w:rPr>
        <w:t xml:space="preserve"> (2015).</w:t>
      </w:r>
    </w:p>
    <w:p w14:paraId="761B92B7" w14:textId="11161F90" w:rsidR="00E870FD" w:rsidRPr="00B23C59" w:rsidRDefault="00E870FD" w:rsidP="00B23C59">
      <w:pPr>
        <w:pStyle w:val="ListParagraph"/>
        <w:numPr>
          <w:ilvl w:val="0"/>
          <w:numId w:val="24"/>
        </w:numPr>
        <w:spacing w:after="0" w:line="360" w:lineRule="auto"/>
        <w:jc w:val="both"/>
        <w:rPr>
          <w:rFonts w:ascii="Arial" w:hAnsi="Arial" w:cs="Arial"/>
          <w:sz w:val="28"/>
          <w:szCs w:val="28"/>
        </w:rPr>
      </w:pPr>
      <w:proofErr w:type="gramStart"/>
      <w:r w:rsidRPr="00B23C59">
        <w:rPr>
          <w:rFonts w:ascii="Arial" w:hAnsi="Arial" w:cs="Arial"/>
          <w:sz w:val="28"/>
          <w:szCs w:val="28"/>
        </w:rPr>
        <w:t>However</w:t>
      </w:r>
      <w:proofErr w:type="gramEnd"/>
      <w:r w:rsidRPr="00B23C59">
        <w:rPr>
          <w:rFonts w:ascii="Arial" w:hAnsi="Arial" w:cs="Arial"/>
          <w:sz w:val="28"/>
          <w:szCs w:val="28"/>
        </w:rPr>
        <w:t xml:space="preserve"> the price paid by some children is a high one. The consequences for some children</w:t>
      </w:r>
      <w:r w:rsidR="00887F7E" w:rsidRPr="00B23C59">
        <w:rPr>
          <w:rFonts w:ascii="Arial" w:hAnsi="Arial" w:cs="Arial"/>
          <w:sz w:val="28"/>
          <w:szCs w:val="28"/>
        </w:rPr>
        <w:t>,</w:t>
      </w:r>
      <w:r w:rsidRPr="00B23C59">
        <w:rPr>
          <w:rFonts w:ascii="Arial" w:hAnsi="Arial" w:cs="Arial"/>
          <w:sz w:val="28"/>
          <w:szCs w:val="28"/>
        </w:rPr>
        <w:t xml:space="preserve"> </w:t>
      </w:r>
      <w:r w:rsidR="003849D4" w:rsidRPr="00B23C59">
        <w:rPr>
          <w:rFonts w:ascii="Arial" w:hAnsi="Arial" w:cs="Arial"/>
          <w:sz w:val="28"/>
          <w:szCs w:val="28"/>
        </w:rPr>
        <w:t>of</w:t>
      </w:r>
      <w:r w:rsidRPr="00B23C59">
        <w:rPr>
          <w:rFonts w:ascii="Arial" w:hAnsi="Arial" w:cs="Arial"/>
          <w:sz w:val="28"/>
          <w:szCs w:val="28"/>
        </w:rPr>
        <w:t xml:space="preserve"> a resultant insecure attachment style</w:t>
      </w:r>
      <w:r w:rsidR="000A6D34" w:rsidRPr="00B23C59">
        <w:rPr>
          <w:rFonts w:ascii="Arial" w:hAnsi="Arial" w:cs="Arial"/>
          <w:sz w:val="28"/>
          <w:szCs w:val="28"/>
        </w:rPr>
        <w:t>,</w:t>
      </w:r>
      <w:r w:rsidRPr="00B23C59">
        <w:rPr>
          <w:rFonts w:ascii="Arial" w:hAnsi="Arial" w:cs="Arial"/>
          <w:sz w:val="28"/>
          <w:szCs w:val="28"/>
        </w:rPr>
        <w:t xml:space="preserve"> a toxic legacy</w:t>
      </w:r>
      <w:r w:rsidR="000A6D34" w:rsidRPr="00B23C59">
        <w:rPr>
          <w:rFonts w:ascii="Arial" w:hAnsi="Arial" w:cs="Arial"/>
          <w:sz w:val="28"/>
          <w:szCs w:val="28"/>
        </w:rPr>
        <w:t>.</w:t>
      </w:r>
      <w:r w:rsidRPr="00B23C59">
        <w:rPr>
          <w:rFonts w:ascii="Arial" w:hAnsi="Arial" w:cs="Arial"/>
          <w:sz w:val="28"/>
          <w:szCs w:val="28"/>
        </w:rPr>
        <w:t xml:space="preserve">  </w:t>
      </w:r>
    </w:p>
    <w:p w14:paraId="1AD8728E" w14:textId="77777777" w:rsidR="00E870FD" w:rsidRPr="00B23C59" w:rsidRDefault="00E870FD" w:rsidP="00B23C59">
      <w:pPr>
        <w:pStyle w:val="ListParagraph"/>
        <w:spacing w:after="0" w:line="360" w:lineRule="auto"/>
        <w:jc w:val="both"/>
        <w:rPr>
          <w:rFonts w:ascii="Arial" w:hAnsi="Arial" w:cs="Arial"/>
          <w:sz w:val="28"/>
          <w:szCs w:val="28"/>
        </w:rPr>
      </w:pPr>
      <w:r w:rsidRPr="00B23C59">
        <w:rPr>
          <w:rFonts w:ascii="Arial" w:hAnsi="Arial" w:cs="Arial"/>
          <w:sz w:val="28"/>
          <w:szCs w:val="28"/>
        </w:rPr>
        <w:t xml:space="preserve">                                                                                                                          </w:t>
      </w:r>
    </w:p>
    <w:p w14:paraId="01967B55" w14:textId="2B6B50CB" w:rsidR="00713122" w:rsidRPr="00B23C59" w:rsidRDefault="00223DE3" w:rsidP="00B23C59">
      <w:pPr>
        <w:spacing w:line="360" w:lineRule="auto"/>
        <w:rPr>
          <w:rFonts w:ascii="Arial" w:hAnsi="Arial" w:cs="Arial"/>
          <w:b/>
          <w:bCs/>
          <w:sz w:val="28"/>
          <w:szCs w:val="28"/>
        </w:rPr>
      </w:pPr>
      <w:r w:rsidRPr="00B23C59">
        <w:rPr>
          <w:rFonts w:ascii="Arial" w:hAnsi="Arial" w:cs="Arial"/>
          <w:sz w:val="28"/>
          <w:szCs w:val="28"/>
        </w:rPr>
        <w:t>What of the i</w:t>
      </w:r>
      <w:r w:rsidR="00E870FD" w:rsidRPr="00B23C59">
        <w:rPr>
          <w:rFonts w:ascii="Arial" w:hAnsi="Arial" w:cs="Arial"/>
          <w:sz w:val="28"/>
          <w:szCs w:val="28"/>
        </w:rPr>
        <w:t xml:space="preserve">mpact on </w:t>
      </w:r>
      <w:r w:rsidRPr="00B23C59">
        <w:rPr>
          <w:rFonts w:ascii="Arial" w:hAnsi="Arial" w:cs="Arial"/>
          <w:sz w:val="28"/>
          <w:szCs w:val="28"/>
        </w:rPr>
        <w:t>the t</w:t>
      </w:r>
      <w:r w:rsidR="00E870FD" w:rsidRPr="00B23C59">
        <w:rPr>
          <w:rFonts w:ascii="Arial" w:hAnsi="Arial" w:cs="Arial"/>
          <w:sz w:val="28"/>
          <w:szCs w:val="28"/>
        </w:rPr>
        <w:t>herapeutic alliance of avoidant attachment on the part of the therapist</w:t>
      </w:r>
      <w:r w:rsidRPr="00B23C59">
        <w:rPr>
          <w:rFonts w:ascii="Arial" w:hAnsi="Arial" w:cs="Arial"/>
          <w:sz w:val="28"/>
          <w:szCs w:val="28"/>
        </w:rPr>
        <w:t>? T</w:t>
      </w:r>
      <w:r w:rsidR="00E870FD" w:rsidRPr="00B23C59">
        <w:rPr>
          <w:rFonts w:ascii="Arial" w:hAnsi="Arial" w:cs="Arial"/>
          <w:sz w:val="28"/>
          <w:szCs w:val="28"/>
        </w:rPr>
        <w:t>he therapeutic alliance is a co-constructed relationship between client and therapist and is one of the foremost predictors of positive therapeutic outcome Slade (2008)</w:t>
      </w:r>
      <w:r w:rsidR="00833388" w:rsidRPr="00B23C59">
        <w:rPr>
          <w:rFonts w:ascii="Arial" w:hAnsi="Arial" w:cs="Arial"/>
          <w:sz w:val="28"/>
          <w:szCs w:val="28"/>
        </w:rPr>
        <w:t>.</w:t>
      </w:r>
      <w:r w:rsidR="00E870FD" w:rsidRPr="00B23C59">
        <w:rPr>
          <w:rFonts w:ascii="Arial" w:hAnsi="Arial" w:cs="Arial"/>
          <w:sz w:val="28"/>
          <w:szCs w:val="28"/>
        </w:rPr>
        <w:t xml:space="preserve"> </w:t>
      </w:r>
      <w:r w:rsidR="00B10D2A" w:rsidRPr="00B23C59">
        <w:rPr>
          <w:rFonts w:ascii="Arial" w:hAnsi="Arial" w:cs="Arial"/>
          <w:sz w:val="28"/>
          <w:szCs w:val="28"/>
        </w:rPr>
        <w:t xml:space="preserve">In </w:t>
      </w:r>
      <w:proofErr w:type="gramStart"/>
      <w:r w:rsidR="00B10D2A" w:rsidRPr="00B23C59">
        <w:rPr>
          <w:rFonts w:ascii="Arial" w:hAnsi="Arial" w:cs="Arial"/>
          <w:sz w:val="28"/>
          <w:szCs w:val="28"/>
        </w:rPr>
        <w:t>addition</w:t>
      </w:r>
      <w:proofErr w:type="gramEnd"/>
      <w:r w:rsidR="00713122" w:rsidRPr="00B23C59">
        <w:rPr>
          <w:rFonts w:ascii="Arial" w:hAnsi="Arial" w:cs="Arial"/>
          <w:sz w:val="28"/>
          <w:szCs w:val="28"/>
        </w:rPr>
        <w:t xml:space="preserve"> the therapist’s ability to form relationships of warmth and support was found to be as critical or more so than the client’s own attachment style. (</w:t>
      </w:r>
      <w:proofErr w:type="spellStart"/>
      <w:r w:rsidR="00713122" w:rsidRPr="00B23C59">
        <w:rPr>
          <w:rFonts w:ascii="Arial" w:hAnsi="Arial" w:cs="Arial"/>
          <w:sz w:val="28"/>
          <w:szCs w:val="28"/>
        </w:rPr>
        <w:t>Orlinsky</w:t>
      </w:r>
      <w:proofErr w:type="spellEnd"/>
      <w:r w:rsidR="00713122" w:rsidRPr="00B23C59">
        <w:rPr>
          <w:rFonts w:ascii="Arial" w:hAnsi="Arial" w:cs="Arial"/>
          <w:sz w:val="28"/>
          <w:szCs w:val="28"/>
        </w:rPr>
        <w:t xml:space="preserve">, </w:t>
      </w:r>
      <w:proofErr w:type="spellStart"/>
      <w:r w:rsidR="00713122" w:rsidRPr="00B23C59">
        <w:rPr>
          <w:rFonts w:ascii="Arial" w:hAnsi="Arial" w:cs="Arial"/>
          <w:sz w:val="28"/>
          <w:szCs w:val="28"/>
        </w:rPr>
        <w:t>Grawe</w:t>
      </w:r>
      <w:proofErr w:type="spellEnd"/>
      <w:r w:rsidR="00713122" w:rsidRPr="00B23C59">
        <w:rPr>
          <w:rFonts w:ascii="Arial" w:hAnsi="Arial" w:cs="Arial"/>
          <w:sz w:val="28"/>
          <w:szCs w:val="28"/>
        </w:rPr>
        <w:t xml:space="preserve">, &amp; Parks, 1994; Roth &amp; </w:t>
      </w:r>
      <w:proofErr w:type="spellStart"/>
      <w:r w:rsidR="00713122" w:rsidRPr="00B23C59">
        <w:rPr>
          <w:rFonts w:ascii="Arial" w:hAnsi="Arial" w:cs="Arial"/>
          <w:sz w:val="28"/>
          <w:szCs w:val="28"/>
        </w:rPr>
        <w:t>Fonagy</w:t>
      </w:r>
      <w:proofErr w:type="spellEnd"/>
      <w:r w:rsidR="00713122" w:rsidRPr="00B23C59">
        <w:rPr>
          <w:rFonts w:ascii="Arial" w:hAnsi="Arial" w:cs="Arial"/>
          <w:sz w:val="28"/>
          <w:szCs w:val="28"/>
        </w:rPr>
        <w:t xml:space="preserve">, 1996). </w:t>
      </w:r>
    </w:p>
    <w:p w14:paraId="2A5FE54B" w14:textId="62657A1F"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lastRenderedPageBreak/>
        <w:t xml:space="preserve">The nature of an insecure attachment style in the person of the therapist is such that building any sort of relationship of trust with another person </w:t>
      </w:r>
      <w:r w:rsidR="00A40154" w:rsidRPr="00B23C59">
        <w:rPr>
          <w:rFonts w:ascii="Arial" w:hAnsi="Arial" w:cs="Arial"/>
          <w:sz w:val="28"/>
          <w:szCs w:val="28"/>
        </w:rPr>
        <w:t>becomes</w:t>
      </w:r>
      <w:r w:rsidRPr="00B23C59">
        <w:rPr>
          <w:rFonts w:ascii="Arial" w:hAnsi="Arial" w:cs="Arial"/>
          <w:sz w:val="28"/>
          <w:szCs w:val="28"/>
        </w:rPr>
        <w:t xml:space="preserve"> one fraught with difficulty. If in addition there is a similar defensive dynamic in the form of the client’s attachment style it will make for hard work for both participants.</w:t>
      </w:r>
    </w:p>
    <w:p w14:paraId="0AC5A229" w14:textId="5EA14C96" w:rsidR="00B10D2A" w:rsidRPr="00B23C59" w:rsidRDefault="00E870FD" w:rsidP="00B23C59">
      <w:pPr>
        <w:spacing w:line="360" w:lineRule="auto"/>
        <w:rPr>
          <w:rFonts w:ascii="Arial" w:hAnsi="Arial" w:cs="Arial"/>
          <w:sz w:val="28"/>
          <w:szCs w:val="28"/>
        </w:rPr>
      </w:pPr>
      <w:r w:rsidRPr="00B23C59">
        <w:rPr>
          <w:rFonts w:ascii="Arial" w:hAnsi="Arial" w:cs="Arial"/>
          <w:sz w:val="28"/>
          <w:szCs w:val="28"/>
        </w:rPr>
        <w:t xml:space="preserve">  The qualities of the insecure attachment style are such that without the security of a reliable secure base </w:t>
      </w:r>
      <w:r w:rsidRPr="00B23C59">
        <w:rPr>
          <w:rFonts w:ascii="Arial" w:hAnsi="Arial" w:cs="Arial"/>
          <w:color w:val="00B0F0"/>
          <w:sz w:val="28"/>
          <w:szCs w:val="28"/>
        </w:rPr>
        <w:t xml:space="preserve">Holmes (2001) </w:t>
      </w:r>
      <w:r w:rsidRPr="00B23C59">
        <w:rPr>
          <w:rFonts w:ascii="Arial" w:hAnsi="Arial" w:cs="Arial"/>
          <w:sz w:val="28"/>
          <w:szCs w:val="28"/>
        </w:rPr>
        <w:t xml:space="preserve">the individual can revert to sheltering behind a defensive protective shield and be experienced as ‘deadened, inhibited, passive and overly self-contained whilst having little ability to identify emotions in themselves or others’ </w:t>
      </w:r>
      <w:r w:rsidRPr="00B23C59">
        <w:rPr>
          <w:rFonts w:ascii="Arial" w:hAnsi="Arial" w:cs="Arial"/>
          <w:color w:val="00B0F0"/>
          <w:sz w:val="28"/>
          <w:szCs w:val="28"/>
        </w:rPr>
        <w:t xml:space="preserve">(Music, 2019,p.3) </w:t>
      </w:r>
      <w:r w:rsidR="00223DE3" w:rsidRPr="00B23C59">
        <w:rPr>
          <w:rFonts w:ascii="Arial" w:hAnsi="Arial" w:cs="Arial"/>
          <w:sz w:val="28"/>
          <w:szCs w:val="28"/>
        </w:rPr>
        <w:t>This impact</w:t>
      </w:r>
      <w:r w:rsidR="00B10D2A" w:rsidRPr="00B23C59">
        <w:rPr>
          <w:rFonts w:ascii="Arial" w:hAnsi="Arial" w:cs="Arial"/>
          <w:sz w:val="28"/>
          <w:szCs w:val="28"/>
        </w:rPr>
        <w:t xml:space="preserve"> of </w:t>
      </w:r>
      <w:r w:rsidR="00223DE3" w:rsidRPr="00B23C59">
        <w:rPr>
          <w:rFonts w:ascii="Arial" w:hAnsi="Arial" w:cs="Arial"/>
          <w:sz w:val="28"/>
          <w:szCs w:val="28"/>
        </w:rPr>
        <w:t xml:space="preserve">what amounts to </w:t>
      </w:r>
      <w:r w:rsidR="00B10D2A" w:rsidRPr="00B23C59">
        <w:rPr>
          <w:rFonts w:ascii="Arial" w:hAnsi="Arial" w:cs="Arial"/>
          <w:sz w:val="28"/>
          <w:szCs w:val="28"/>
        </w:rPr>
        <w:t xml:space="preserve">social anhedonia on </w:t>
      </w:r>
      <w:r w:rsidR="00223DE3" w:rsidRPr="00B23C59">
        <w:rPr>
          <w:rFonts w:ascii="Arial" w:hAnsi="Arial" w:cs="Arial"/>
          <w:sz w:val="28"/>
          <w:szCs w:val="28"/>
        </w:rPr>
        <w:t xml:space="preserve">the </w:t>
      </w:r>
      <w:r w:rsidR="00B10D2A" w:rsidRPr="00B23C59">
        <w:rPr>
          <w:rFonts w:ascii="Arial" w:hAnsi="Arial" w:cs="Arial"/>
          <w:sz w:val="28"/>
          <w:szCs w:val="28"/>
        </w:rPr>
        <w:t>alliance</w:t>
      </w:r>
      <w:r w:rsidR="00223DE3" w:rsidRPr="00B23C59">
        <w:rPr>
          <w:rFonts w:ascii="Arial" w:hAnsi="Arial" w:cs="Arial"/>
          <w:sz w:val="28"/>
          <w:szCs w:val="28"/>
        </w:rPr>
        <w:t xml:space="preserve"> can make work with such clients both challenging and draining</w:t>
      </w:r>
    </w:p>
    <w:p w14:paraId="6E6BD5A4" w14:textId="26237136" w:rsidR="00E870FD" w:rsidRPr="00B23C59" w:rsidRDefault="00E870FD" w:rsidP="00B23C59">
      <w:pPr>
        <w:spacing w:line="360" w:lineRule="auto"/>
        <w:rPr>
          <w:rFonts w:ascii="Arial" w:hAnsi="Arial" w:cs="Arial"/>
          <w:sz w:val="28"/>
          <w:szCs w:val="28"/>
        </w:rPr>
      </w:pPr>
      <w:r w:rsidRPr="00B23C59">
        <w:rPr>
          <w:rFonts w:ascii="Arial" w:hAnsi="Arial" w:cs="Arial"/>
          <w:sz w:val="28"/>
          <w:szCs w:val="28"/>
        </w:rPr>
        <w:t>A recent study on c</w:t>
      </w:r>
      <w:r w:rsidRPr="00B23C59">
        <w:rPr>
          <w:rFonts w:ascii="Arial" w:eastAsia="Times New Roman" w:hAnsi="Arial" w:cs="Arial"/>
          <w:bCs/>
          <w:kern w:val="32"/>
          <w:sz w:val="28"/>
          <w:szCs w:val="28"/>
        </w:rPr>
        <w:t xml:space="preserve">lient and therapist attachment styles and the working alliance </w:t>
      </w:r>
      <w:r w:rsidRPr="00B23C59">
        <w:rPr>
          <w:rFonts w:ascii="Arial" w:hAnsi="Arial" w:cs="Arial"/>
          <w:color w:val="00B0F0"/>
          <w:sz w:val="28"/>
          <w:szCs w:val="28"/>
        </w:rPr>
        <w:t xml:space="preserve">(Bucci et al.,2016) </w:t>
      </w:r>
      <w:r w:rsidRPr="00B23C59">
        <w:rPr>
          <w:rFonts w:ascii="Arial" w:hAnsi="Arial" w:cs="Arial"/>
          <w:sz w:val="28"/>
          <w:szCs w:val="28"/>
        </w:rPr>
        <w:t>found that there was relatively little existing research on the interplay between client and therapist styles and the impact on the working alliance.</w:t>
      </w:r>
      <w:bookmarkEnd w:id="11"/>
      <w:r w:rsidRPr="00B23C59">
        <w:rPr>
          <w:rFonts w:ascii="Arial" w:hAnsi="Arial" w:cs="Arial"/>
          <w:sz w:val="28"/>
          <w:szCs w:val="28"/>
        </w:rPr>
        <w:t xml:space="preserve"> The study’s findings were that there was a positive relationship between a positive outcome and alliance and a secure attachment style for both client and therapist and that a leaning towards a negative attachment style by both client and therapist would result in a negative outcome. </w:t>
      </w:r>
      <w:r w:rsidR="00E70A5D" w:rsidRPr="00B23C59">
        <w:rPr>
          <w:rFonts w:ascii="Arial" w:hAnsi="Arial" w:cs="Arial"/>
          <w:sz w:val="28"/>
          <w:szCs w:val="28"/>
        </w:rPr>
        <w:t>Some</w:t>
      </w:r>
      <w:r w:rsidRPr="00B23C59">
        <w:rPr>
          <w:rFonts w:ascii="Arial" w:hAnsi="Arial" w:cs="Arial"/>
          <w:sz w:val="28"/>
          <w:szCs w:val="28"/>
        </w:rPr>
        <w:t xml:space="preserve"> other studies on this topic </w:t>
      </w:r>
      <w:r w:rsidR="00E70A5D" w:rsidRPr="00B23C59">
        <w:rPr>
          <w:rFonts w:ascii="Arial" w:hAnsi="Arial" w:cs="Arial"/>
          <w:sz w:val="28"/>
          <w:szCs w:val="28"/>
        </w:rPr>
        <w:t>have</w:t>
      </w:r>
      <w:r w:rsidRPr="00B23C59">
        <w:rPr>
          <w:rFonts w:ascii="Arial" w:hAnsi="Arial" w:cs="Arial"/>
          <w:sz w:val="28"/>
          <w:szCs w:val="28"/>
        </w:rPr>
        <w:t xml:space="preserve"> concluded that there was </w:t>
      </w:r>
      <w:r w:rsidR="003B74EA" w:rsidRPr="00B23C59">
        <w:rPr>
          <w:rFonts w:ascii="Arial" w:hAnsi="Arial" w:cs="Arial"/>
          <w:sz w:val="28"/>
          <w:szCs w:val="28"/>
        </w:rPr>
        <w:t xml:space="preserve">a </w:t>
      </w:r>
      <w:r w:rsidRPr="00B23C59">
        <w:rPr>
          <w:rFonts w:ascii="Arial" w:hAnsi="Arial" w:cs="Arial"/>
          <w:sz w:val="28"/>
          <w:szCs w:val="28"/>
        </w:rPr>
        <w:t>benefit to formalised assessment of the client</w:t>
      </w:r>
      <w:r w:rsidR="00DD0B78" w:rsidRPr="00B23C59">
        <w:rPr>
          <w:rFonts w:ascii="Arial" w:hAnsi="Arial" w:cs="Arial"/>
          <w:sz w:val="28"/>
          <w:szCs w:val="28"/>
        </w:rPr>
        <w:t>’</w:t>
      </w:r>
      <w:r w:rsidRPr="00B23C59">
        <w:rPr>
          <w:rFonts w:ascii="Arial" w:hAnsi="Arial" w:cs="Arial"/>
          <w:sz w:val="28"/>
          <w:szCs w:val="28"/>
        </w:rPr>
        <w:t xml:space="preserve">s attachment style at the outset of treatment and self-awareness by the therapist of their own style. </w:t>
      </w:r>
      <w:proofErr w:type="spellStart"/>
      <w:r w:rsidRPr="00B23C59">
        <w:rPr>
          <w:rFonts w:ascii="Arial" w:hAnsi="Arial" w:cs="Arial"/>
          <w:bCs/>
          <w:color w:val="00B0F0"/>
          <w:kern w:val="32"/>
          <w:sz w:val="28"/>
          <w:szCs w:val="28"/>
        </w:rPr>
        <w:t>Kietaibl</w:t>
      </w:r>
      <w:proofErr w:type="spellEnd"/>
      <w:r w:rsidRPr="00B23C59">
        <w:rPr>
          <w:rFonts w:ascii="Arial" w:hAnsi="Arial" w:cs="Arial"/>
          <w:bCs/>
          <w:color w:val="00B0F0"/>
          <w:kern w:val="32"/>
          <w:sz w:val="28"/>
          <w:szCs w:val="28"/>
        </w:rPr>
        <w:t xml:space="preserve"> (2012) </w:t>
      </w:r>
      <w:r w:rsidRPr="00B23C59">
        <w:rPr>
          <w:rFonts w:ascii="Arial" w:hAnsi="Arial" w:cs="Arial"/>
          <w:bCs/>
          <w:kern w:val="32"/>
          <w:sz w:val="28"/>
          <w:szCs w:val="28"/>
        </w:rPr>
        <w:t>supports this in his review of attachment and its relationship to the working alliance</w:t>
      </w:r>
      <w:r w:rsidRPr="00B23C59">
        <w:rPr>
          <w:rFonts w:ascii="Arial" w:hAnsi="Arial" w:cs="Arial"/>
          <w:b/>
          <w:bCs/>
          <w:kern w:val="32"/>
          <w:sz w:val="28"/>
          <w:szCs w:val="28"/>
        </w:rPr>
        <w:t xml:space="preserve"> </w:t>
      </w:r>
      <w:r w:rsidRPr="00B23C59">
        <w:rPr>
          <w:rFonts w:ascii="Arial" w:hAnsi="Arial" w:cs="Arial"/>
          <w:bCs/>
          <w:kern w:val="32"/>
          <w:sz w:val="28"/>
          <w:szCs w:val="28"/>
        </w:rPr>
        <w:t xml:space="preserve">and suggests that it can in fact be used </w:t>
      </w:r>
      <w:r w:rsidR="00EF3BC5" w:rsidRPr="00B23C59">
        <w:rPr>
          <w:rFonts w:ascii="Arial" w:hAnsi="Arial" w:cs="Arial"/>
          <w:bCs/>
          <w:kern w:val="32"/>
          <w:sz w:val="28"/>
          <w:szCs w:val="28"/>
        </w:rPr>
        <w:t xml:space="preserve">to good effect </w:t>
      </w:r>
      <w:r w:rsidRPr="00B23C59">
        <w:rPr>
          <w:rFonts w:ascii="Arial" w:hAnsi="Arial" w:cs="Arial"/>
          <w:bCs/>
          <w:kern w:val="32"/>
          <w:sz w:val="28"/>
          <w:szCs w:val="28"/>
        </w:rPr>
        <w:t>to moderate an appropriate therapeutic distance in the development of a robust relationship of depth.</w:t>
      </w:r>
      <w:r w:rsidR="009A26D8" w:rsidRPr="00B23C59">
        <w:rPr>
          <w:rFonts w:ascii="Arial" w:hAnsi="Arial" w:cs="Arial"/>
          <w:bCs/>
          <w:kern w:val="32"/>
          <w:sz w:val="28"/>
          <w:szCs w:val="28"/>
        </w:rPr>
        <w:t xml:space="preserve"> In addition</w:t>
      </w:r>
      <w:r w:rsidR="009A26D8" w:rsidRPr="00B23C59">
        <w:rPr>
          <w:rFonts w:ascii="Arial" w:hAnsi="Arial" w:cs="Arial"/>
          <w:sz w:val="28"/>
          <w:szCs w:val="28"/>
        </w:rPr>
        <w:t xml:space="preserve"> it is suggested that therapists reflecting on </w:t>
      </w:r>
      <w:r w:rsidR="00356108" w:rsidRPr="00B23C59">
        <w:rPr>
          <w:rFonts w:ascii="Arial" w:hAnsi="Arial" w:cs="Arial"/>
          <w:sz w:val="28"/>
          <w:szCs w:val="28"/>
        </w:rPr>
        <w:t xml:space="preserve">the </w:t>
      </w:r>
      <w:r w:rsidR="009A26D8" w:rsidRPr="00B23C59">
        <w:rPr>
          <w:rFonts w:ascii="Arial" w:hAnsi="Arial" w:cs="Arial"/>
          <w:sz w:val="28"/>
          <w:szCs w:val="28"/>
        </w:rPr>
        <w:t>attachment style</w:t>
      </w:r>
      <w:r w:rsidR="00356108" w:rsidRPr="00B23C59">
        <w:rPr>
          <w:rFonts w:ascii="Arial" w:hAnsi="Arial" w:cs="Arial"/>
          <w:sz w:val="28"/>
          <w:szCs w:val="28"/>
        </w:rPr>
        <w:t>s</w:t>
      </w:r>
      <w:r w:rsidR="009A26D8" w:rsidRPr="00B23C59">
        <w:rPr>
          <w:rFonts w:ascii="Arial" w:hAnsi="Arial" w:cs="Arial"/>
          <w:sz w:val="28"/>
          <w:szCs w:val="28"/>
        </w:rPr>
        <w:t xml:space="preserve"> of the parties involved whilst initially assessing that of the client give due regard to the dynamic this might create and also the impact this might have on the creation and maintenance of a robust therapeutic alliance.</w:t>
      </w:r>
      <w:r w:rsidR="003B74EA" w:rsidRPr="00B23C59">
        <w:rPr>
          <w:rFonts w:ascii="Arial" w:hAnsi="Arial" w:cs="Arial"/>
          <w:sz w:val="28"/>
          <w:szCs w:val="28"/>
        </w:rPr>
        <w:t xml:space="preserve"> </w:t>
      </w:r>
      <w:proofErr w:type="gramStart"/>
      <w:r w:rsidR="003B74EA" w:rsidRPr="00B23C59">
        <w:rPr>
          <w:rFonts w:ascii="Arial" w:hAnsi="Arial" w:cs="Arial"/>
          <w:sz w:val="28"/>
          <w:szCs w:val="28"/>
        </w:rPr>
        <w:t>However</w:t>
      </w:r>
      <w:proofErr w:type="gramEnd"/>
      <w:r w:rsidR="003B74EA" w:rsidRPr="00B23C59">
        <w:rPr>
          <w:rFonts w:ascii="Arial" w:hAnsi="Arial" w:cs="Arial"/>
          <w:sz w:val="28"/>
          <w:szCs w:val="28"/>
        </w:rPr>
        <w:t xml:space="preserve"> there is no formally accepted</w:t>
      </w:r>
      <w:r w:rsidR="009A26D8" w:rsidRPr="00B23C59">
        <w:rPr>
          <w:rFonts w:ascii="Arial" w:hAnsi="Arial" w:cs="Arial"/>
          <w:sz w:val="28"/>
          <w:szCs w:val="28"/>
        </w:rPr>
        <w:t xml:space="preserve"> </w:t>
      </w:r>
      <w:r w:rsidR="003B74EA" w:rsidRPr="00B23C59">
        <w:rPr>
          <w:rFonts w:ascii="Arial" w:hAnsi="Arial" w:cs="Arial"/>
          <w:sz w:val="28"/>
          <w:szCs w:val="28"/>
        </w:rPr>
        <w:t>framework for carrying out wha</w:t>
      </w:r>
      <w:r w:rsidR="00356108" w:rsidRPr="00B23C59">
        <w:rPr>
          <w:rFonts w:ascii="Arial" w:hAnsi="Arial" w:cs="Arial"/>
          <w:sz w:val="28"/>
          <w:szCs w:val="28"/>
        </w:rPr>
        <w:t>t</w:t>
      </w:r>
      <w:r w:rsidR="003B74EA" w:rsidRPr="00B23C59">
        <w:rPr>
          <w:rFonts w:ascii="Arial" w:hAnsi="Arial" w:cs="Arial"/>
          <w:sz w:val="28"/>
          <w:szCs w:val="28"/>
        </w:rPr>
        <w:t xml:space="preserve"> can for some </w:t>
      </w:r>
      <w:r w:rsidR="00356108" w:rsidRPr="00B23C59">
        <w:rPr>
          <w:rFonts w:ascii="Arial" w:hAnsi="Arial" w:cs="Arial"/>
          <w:sz w:val="28"/>
          <w:szCs w:val="28"/>
        </w:rPr>
        <w:t>seem quite an intrusive questioning.</w:t>
      </w:r>
      <w:r w:rsidRPr="00B23C59">
        <w:rPr>
          <w:rFonts w:ascii="Arial" w:hAnsi="Arial" w:cs="Arial"/>
          <w:sz w:val="28"/>
          <w:szCs w:val="28"/>
        </w:rPr>
        <w:t xml:space="preserve"> </w:t>
      </w:r>
    </w:p>
    <w:p w14:paraId="395F1C45" w14:textId="7162E34D" w:rsidR="00785DEF" w:rsidRPr="00B23C59" w:rsidRDefault="00785DEF" w:rsidP="00B23C59">
      <w:pPr>
        <w:spacing w:line="360" w:lineRule="auto"/>
        <w:rPr>
          <w:rFonts w:ascii="Arial" w:hAnsi="Arial" w:cs="Arial"/>
          <w:sz w:val="28"/>
          <w:szCs w:val="28"/>
        </w:rPr>
      </w:pPr>
      <w:r w:rsidRPr="00B23C59">
        <w:rPr>
          <w:rFonts w:ascii="Arial" w:hAnsi="Arial" w:cs="Arial"/>
          <w:sz w:val="28"/>
          <w:szCs w:val="28"/>
        </w:rPr>
        <w:lastRenderedPageBreak/>
        <w:t>Much of the existing</w:t>
      </w:r>
      <w:r w:rsidR="00481885" w:rsidRPr="00B23C59">
        <w:rPr>
          <w:rFonts w:ascii="Arial" w:hAnsi="Arial" w:cs="Arial"/>
          <w:sz w:val="28"/>
          <w:szCs w:val="28"/>
        </w:rPr>
        <w:t xml:space="preserve"> research into attachment and its impact on the counselling working alliance from the point of view of the counsellor</w:t>
      </w:r>
      <w:r w:rsidR="008E099F" w:rsidRPr="00B23C59">
        <w:rPr>
          <w:rFonts w:ascii="Arial" w:hAnsi="Arial" w:cs="Arial"/>
          <w:sz w:val="28"/>
          <w:szCs w:val="28"/>
        </w:rPr>
        <w:t>’</w:t>
      </w:r>
      <w:r w:rsidR="00481885" w:rsidRPr="00B23C59">
        <w:rPr>
          <w:rFonts w:ascii="Arial" w:hAnsi="Arial" w:cs="Arial"/>
          <w:sz w:val="28"/>
          <w:szCs w:val="28"/>
        </w:rPr>
        <w:t>s own attachment is qua</w:t>
      </w:r>
      <w:r w:rsidR="00E00E1B" w:rsidRPr="00B23C59">
        <w:rPr>
          <w:rFonts w:ascii="Arial" w:hAnsi="Arial" w:cs="Arial"/>
          <w:sz w:val="28"/>
          <w:szCs w:val="28"/>
        </w:rPr>
        <w:t>nti</w:t>
      </w:r>
      <w:r w:rsidR="00481885" w:rsidRPr="00B23C59">
        <w:rPr>
          <w:rFonts w:ascii="Arial" w:hAnsi="Arial" w:cs="Arial"/>
          <w:sz w:val="28"/>
          <w:szCs w:val="28"/>
        </w:rPr>
        <w:t>tative, some</w:t>
      </w:r>
      <w:r w:rsidR="00E00E1B" w:rsidRPr="00B23C59">
        <w:rPr>
          <w:rFonts w:ascii="Arial" w:hAnsi="Arial" w:cs="Arial"/>
          <w:sz w:val="28"/>
          <w:szCs w:val="28"/>
        </w:rPr>
        <w:t>what less</w:t>
      </w:r>
      <w:r w:rsidR="00481885" w:rsidRPr="00B23C59">
        <w:rPr>
          <w:rFonts w:ascii="Arial" w:hAnsi="Arial" w:cs="Arial"/>
          <w:sz w:val="28"/>
          <w:szCs w:val="28"/>
        </w:rPr>
        <w:t xml:space="preserve"> is qua</w:t>
      </w:r>
      <w:r w:rsidR="00E00E1B" w:rsidRPr="00B23C59">
        <w:rPr>
          <w:rFonts w:ascii="Arial" w:hAnsi="Arial" w:cs="Arial"/>
          <w:sz w:val="28"/>
          <w:szCs w:val="28"/>
        </w:rPr>
        <w:t>li</w:t>
      </w:r>
      <w:r w:rsidR="00481885" w:rsidRPr="00B23C59">
        <w:rPr>
          <w:rFonts w:ascii="Arial" w:hAnsi="Arial" w:cs="Arial"/>
          <w:sz w:val="28"/>
          <w:szCs w:val="28"/>
        </w:rPr>
        <w:t xml:space="preserve">tative and very little looks at the issues </w:t>
      </w:r>
      <w:r w:rsidR="005669FE" w:rsidRPr="00B23C59">
        <w:rPr>
          <w:rFonts w:ascii="Arial" w:hAnsi="Arial" w:cs="Arial"/>
          <w:sz w:val="28"/>
          <w:szCs w:val="28"/>
        </w:rPr>
        <w:t xml:space="preserve">involved </w:t>
      </w:r>
      <w:r w:rsidR="00481885" w:rsidRPr="00B23C59">
        <w:rPr>
          <w:rFonts w:ascii="Arial" w:hAnsi="Arial" w:cs="Arial"/>
          <w:sz w:val="28"/>
          <w:szCs w:val="28"/>
        </w:rPr>
        <w:t xml:space="preserve">from </w:t>
      </w:r>
      <w:proofErr w:type="gramStart"/>
      <w:r w:rsidR="00481885" w:rsidRPr="00B23C59">
        <w:rPr>
          <w:rFonts w:ascii="Arial" w:hAnsi="Arial" w:cs="Arial"/>
          <w:sz w:val="28"/>
          <w:szCs w:val="28"/>
        </w:rPr>
        <w:t>an</w:t>
      </w:r>
      <w:proofErr w:type="gramEnd"/>
      <w:r w:rsidR="00481885" w:rsidRPr="00B23C59">
        <w:rPr>
          <w:rFonts w:ascii="Arial" w:hAnsi="Arial" w:cs="Arial"/>
          <w:sz w:val="28"/>
          <w:szCs w:val="28"/>
        </w:rPr>
        <w:t xml:space="preserve"> heuristic perspective. </w:t>
      </w:r>
    </w:p>
    <w:p w14:paraId="667835DC" w14:textId="77777777" w:rsidR="000C2224" w:rsidRPr="00B23C59" w:rsidRDefault="00481885" w:rsidP="00B23C59">
      <w:pPr>
        <w:spacing w:line="360" w:lineRule="auto"/>
        <w:rPr>
          <w:rFonts w:ascii="Arial" w:hAnsi="Arial" w:cs="Arial"/>
          <w:sz w:val="28"/>
          <w:szCs w:val="28"/>
        </w:rPr>
      </w:pPr>
      <w:r w:rsidRPr="00B23C59">
        <w:rPr>
          <w:rFonts w:ascii="Arial" w:hAnsi="Arial" w:cs="Arial"/>
          <w:sz w:val="28"/>
          <w:szCs w:val="28"/>
        </w:rPr>
        <w:t>My contribution to the knowledge base is a small one but relative to the number of research projects using this methodological approach it is a meaningful addition.</w:t>
      </w:r>
      <w:r w:rsidR="000C2224" w:rsidRPr="00B23C59">
        <w:rPr>
          <w:rFonts w:ascii="Arial" w:hAnsi="Arial" w:cs="Arial"/>
          <w:sz w:val="28"/>
          <w:szCs w:val="28"/>
        </w:rPr>
        <w:t xml:space="preserve"> It is also</w:t>
      </w:r>
    </w:p>
    <w:p w14:paraId="17E86A62" w14:textId="7A8DDEA6" w:rsidR="00481885" w:rsidRPr="00B23C59" w:rsidRDefault="00C27D00" w:rsidP="00B23C59">
      <w:pPr>
        <w:spacing w:line="360" w:lineRule="auto"/>
        <w:rPr>
          <w:rFonts w:ascii="Arial" w:hAnsi="Arial" w:cs="Arial"/>
          <w:sz w:val="28"/>
          <w:szCs w:val="28"/>
        </w:rPr>
      </w:pPr>
      <w:r w:rsidRPr="00B23C59">
        <w:rPr>
          <w:rFonts w:ascii="Arial" w:hAnsi="Arial" w:cs="Arial"/>
          <w:sz w:val="28"/>
          <w:szCs w:val="28"/>
        </w:rPr>
        <w:t xml:space="preserve">    </w:t>
      </w:r>
      <w:r w:rsidR="00481885" w:rsidRPr="00B23C59">
        <w:rPr>
          <w:rFonts w:ascii="Arial" w:hAnsi="Arial" w:cs="Arial"/>
          <w:sz w:val="28"/>
          <w:szCs w:val="28"/>
        </w:rPr>
        <w:t xml:space="preserve"> </w:t>
      </w:r>
    </w:p>
    <w:p w14:paraId="646BF695" w14:textId="15996A47" w:rsidR="00C2608E" w:rsidRPr="00B23C59" w:rsidRDefault="00DF54ED" w:rsidP="00B23C59">
      <w:pPr>
        <w:spacing w:line="360" w:lineRule="auto"/>
        <w:rPr>
          <w:rFonts w:ascii="Arial" w:hAnsi="Arial" w:cs="Arial"/>
          <w:sz w:val="28"/>
          <w:szCs w:val="28"/>
        </w:rPr>
      </w:pPr>
      <w:r w:rsidRPr="00B23C59">
        <w:rPr>
          <w:rFonts w:ascii="Arial" w:hAnsi="Arial" w:cs="Arial"/>
          <w:sz w:val="28"/>
          <w:szCs w:val="28"/>
        </w:rPr>
        <w:t>Conclusion</w:t>
      </w:r>
    </w:p>
    <w:p w14:paraId="398EDB98" w14:textId="33EA7915" w:rsidR="00D74AB4" w:rsidRPr="00B23C59" w:rsidRDefault="007D2E7C" w:rsidP="00B23C59">
      <w:pPr>
        <w:spacing w:line="360" w:lineRule="auto"/>
        <w:rPr>
          <w:rFonts w:ascii="Arial" w:hAnsi="Arial" w:cs="Arial"/>
          <w:sz w:val="28"/>
          <w:szCs w:val="28"/>
        </w:rPr>
      </w:pPr>
      <w:r w:rsidRPr="00B23C59">
        <w:rPr>
          <w:rFonts w:ascii="Arial" w:hAnsi="Arial" w:cs="Arial"/>
          <w:sz w:val="28"/>
          <w:szCs w:val="28"/>
        </w:rPr>
        <w:t xml:space="preserve">With all the mainstream research material I have reviewed it should be noted that the findings on attachment styles relate in a Western middle-class context but </w:t>
      </w:r>
      <w:r w:rsidR="000C075D" w:rsidRPr="00B23C59">
        <w:rPr>
          <w:rFonts w:ascii="Arial" w:hAnsi="Arial" w:cs="Arial"/>
          <w:sz w:val="28"/>
          <w:szCs w:val="28"/>
        </w:rPr>
        <w:t xml:space="preserve">it should be born in mind that </w:t>
      </w:r>
      <w:r w:rsidRPr="00B23C59">
        <w:rPr>
          <w:rFonts w:ascii="Arial" w:hAnsi="Arial" w:cs="Arial"/>
          <w:sz w:val="28"/>
          <w:szCs w:val="28"/>
        </w:rPr>
        <w:t>this comprises only 5% or less of the world</w:t>
      </w:r>
      <w:r w:rsidR="000C075D" w:rsidRPr="00B23C59">
        <w:rPr>
          <w:rFonts w:ascii="Arial" w:hAnsi="Arial" w:cs="Arial"/>
          <w:sz w:val="28"/>
          <w:szCs w:val="28"/>
        </w:rPr>
        <w:t>’</w:t>
      </w:r>
      <w:r w:rsidRPr="00B23C59">
        <w:rPr>
          <w:rFonts w:ascii="Arial" w:hAnsi="Arial" w:cs="Arial"/>
          <w:sz w:val="28"/>
          <w:szCs w:val="28"/>
        </w:rPr>
        <w:t xml:space="preserve">s population and where the primacy of mother-infant bond is the norm </w:t>
      </w:r>
      <w:r w:rsidRPr="00B23C59">
        <w:rPr>
          <w:rFonts w:ascii="Arial" w:hAnsi="Arial" w:cs="Arial"/>
          <w:color w:val="00B0F0"/>
          <w:sz w:val="28"/>
          <w:szCs w:val="28"/>
        </w:rPr>
        <w:t>(Keller, 2013)</w:t>
      </w:r>
      <w:r w:rsidR="00C85EDF" w:rsidRPr="00B23C59">
        <w:rPr>
          <w:rFonts w:ascii="Arial" w:hAnsi="Arial" w:cs="Arial"/>
          <w:color w:val="00B0F0"/>
          <w:sz w:val="28"/>
          <w:szCs w:val="28"/>
        </w:rPr>
        <w:t xml:space="preserve"> </w:t>
      </w:r>
      <w:r w:rsidR="00E717B6" w:rsidRPr="00B23C59">
        <w:rPr>
          <w:rFonts w:ascii="Arial" w:hAnsi="Arial" w:cs="Arial"/>
          <w:sz w:val="28"/>
          <w:szCs w:val="28"/>
        </w:rPr>
        <w:t>Limited resources</w:t>
      </w:r>
      <w:r w:rsidR="00CD5FA2" w:rsidRPr="00B23C59">
        <w:rPr>
          <w:rFonts w:ascii="Arial" w:hAnsi="Arial" w:cs="Arial"/>
          <w:sz w:val="28"/>
          <w:szCs w:val="28"/>
        </w:rPr>
        <w:t>,</w:t>
      </w:r>
      <w:r w:rsidR="00E717B6" w:rsidRPr="00B23C59">
        <w:rPr>
          <w:rFonts w:ascii="Arial" w:hAnsi="Arial" w:cs="Arial"/>
          <w:sz w:val="28"/>
          <w:szCs w:val="28"/>
        </w:rPr>
        <w:t xml:space="preserve"> financial limitations and the needs of daily survival in non</w:t>
      </w:r>
      <w:r w:rsidR="00DF1D3C" w:rsidRPr="00B23C59">
        <w:rPr>
          <w:rFonts w:ascii="Arial" w:hAnsi="Arial" w:cs="Arial"/>
          <w:sz w:val="28"/>
          <w:szCs w:val="28"/>
        </w:rPr>
        <w:t>-</w:t>
      </w:r>
      <w:r w:rsidR="00E717B6" w:rsidRPr="00B23C59">
        <w:rPr>
          <w:rFonts w:ascii="Arial" w:hAnsi="Arial" w:cs="Arial"/>
          <w:sz w:val="28"/>
          <w:szCs w:val="28"/>
        </w:rPr>
        <w:t xml:space="preserve">Western middle-class cultures make it necessary to farm out the responsibilities for child-care to relatives both close and </w:t>
      </w:r>
      <w:r w:rsidR="00CD5FA2" w:rsidRPr="00B23C59">
        <w:rPr>
          <w:rFonts w:ascii="Arial" w:hAnsi="Arial" w:cs="Arial"/>
          <w:sz w:val="28"/>
          <w:szCs w:val="28"/>
        </w:rPr>
        <w:t>distant</w:t>
      </w:r>
      <w:r w:rsidR="00B11592" w:rsidRPr="00B23C59">
        <w:rPr>
          <w:rFonts w:ascii="Arial" w:hAnsi="Arial" w:cs="Arial"/>
          <w:sz w:val="28"/>
          <w:szCs w:val="28"/>
        </w:rPr>
        <w:t xml:space="preserve">. </w:t>
      </w:r>
    </w:p>
    <w:p w14:paraId="4B77F16C" w14:textId="38CC22E7" w:rsidR="00477B51" w:rsidRPr="00B23C59" w:rsidRDefault="00FA3D57" w:rsidP="00B23C59">
      <w:pPr>
        <w:spacing w:line="360" w:lineRule="auto"/>
        <w:rPr>
          <w:rFonts w:ascii="Arial" w:hAnsi="Arial" w:cs="Arial"/>
          <w:sz w:val="28"/>
          <w:szCs w:val="28"/>
        </w:rPr>
      </w:pPr>
      <w:r w:rsidRPr="00B23C59">
        <w:rPr>
          <w:rFonts w:ascii="Arial" w:hAnsi="Arial" w:cs="Arial"/>
          <w:sz w:val="28"/>
          <w:szCs w:val="28"/>
        </w:rPr>
        <w:t>However</w:t>
      </w:r>
      <w:r w:rsidR="00B11592" w:rsidRPr="00B23C59">
        <w:rPr>
          <w:rFonts w:ascii="Arial" w:hAnsi="Arial" w:cs="Arial"/>
          <w:sz w:val="28"/>
          <w:szCs w:val="28"/>
        </w:rPr>
        <w:t>,</w:t>
      </w:r>
      <w:r w:rsidRPr="00B23C59">
        <w:rPr>
          <w:rFonts w:ascii="Arial" w:hAnsi="Arial" w:cs="Arial"/>
          <w:sz w:val="28"/>
          <w:szCs w:val="28"/>
        </w:rPr>
        <w:t xml:space="preserve"> </w:t>
      </w:r>
      <w:proofErr w:type="gramStart"/>
      <w:r w:rsidRPr="00B23C59">
        <w:rPr>
          <w:rFonts w:ascii="Arial" w:hAnsi="Arial" w:cs="Arial"/>
          <w:sz w:val="28"/>
          <w:szCs w:val="28"/>
        </w:rPr>
        <w:t>it is clear that although</w:t>
      </w:r>
      <w:proofErr w:type="gramEnd"/>
      <w:r w:rsidRPr="00B23C59">
        <w:rPr>
          <w:rFonts w:ascii="Arial" w:hAnsi="Arial" w:cs="Arial"/>
          <w:sz w:val="28"/>
          <w:szCs w:val="28"/>
        </w:rPr>
        <w:t xml:space="preserve"> res</w:t>
      </w:r>
      <w:r w:rsidR="00B11592" w:rsidRPr="00B23C59">
        <w:rPr>
          <w:rFonts w:ascii="Arial" w:hAnsi="Arial" w:cs="Arial"/>
          <w:sz w:val="28"/>
          <w:szCs w:val="28"/>
        </w:rPr>
        <w:t xml:space="preserve">earch </w:t>
      </w:r>
      <w:r w:rsidRPr="00B23C59">
        <w:rPr>
          <w:rFonts w:ascii="Arial" w:hAnsi="Arial" w:cs="Arial"/>
          <w:sz w:val="28"/>
          <w:szCs w:val="28"/>
        </w:rPr>
        <w:t>show</w:t>
      </w:r>
      <w:r w:rsidR="00B11592" w:rsidRPr="00B23C59">
        <w:rPr>
          <w:rFonts w:ascii="Arial" w:hAnsi="Arial" w:cs="Arial"/>
          <w:sz w:val="28"/>
          <w:szCs w:val="28"/>
        </w:rPr>
        <w:t>s</w:t>
      </w:r>
      <w:r w:rsidRPr="00B23C59">
        <w:rPr>
          <w:rFonts w:ascii="Arial" w:hAnsi="Arial" w:cs="Arial"/>
          <w:sz w:val="28"/>
          <w:szCs w:val="28"/>
        </w:rPr>
        <w:t xml:space="preserve"> a link between attachment style in infancy, childhood and adulthood </w:t>
      </w:r>
      <w:r w:rsidR="00F80103" w:rsidRPr="00B23C59">
        <w:rPr>
          <w:rFonts w:ascii="Arial" w:hAnsi="Arial" w:cs="Arial"/>
          <w:sz w:val="28"/>
          <w:szCs w:val="28"/>
        </w:rPr>
        <w:t>it is not a s</w:t>
      </w:r>
      <w:r w:rsidR="00B11592" w:rsidRPr="00B23C59">
        <w:rPr>
          <w:rFonts w:ascii="Arial" w:hAnsi="Arial" w:cs="Arial"/>
          <w:sz w:val="28"/>
          <w:szCs w:val="28"/>
        </w:rPr>
        <w:t>traightforward one</w:t>
      </w:r>
      <w:r w:rsidR="00477B51" w:rsidRPr="00B23C59">
        <w:rPr>
          <w:rFonts w:ascii="Arial" w:hAnsi="Arial" w:cs="Arial"/>
          <w:sz w:val="28"/>
          <w:szCs w:val="28"/>
        </w:rPr>
        <w:t>.</w:t>
      </w:r>
    </w:p>
    <w:p w14:paraId="02A6073D" w14:textId="63EA1965" w:rsidR="00E717B6" w:rsidRPr="00B11592" w:rsidRDefault="00B11592" w:rsidP="00B23C59">
      <w:pPr>
        <w:spacing w:line="360" w:lineRule="auto"/>
        <w:rPr>
          <w:rFonts w:ascii="Arial" w:hAnsi="Arial" w:cs="Arial"/>
          <w:sz w:val="28"/>
          <w:szCs w:val="28"/>
        </w:rPr>
      </w:pPr>
      <w:r w:rsidRPr="00B23C59">
        <w:rPr>
          <w:rFonts w:ascii="Arial" w:hAnsi="Arial" w:cs="Arial"/>
          <w:sz w:val="28"/>
          <w:szCs w:val="28"/>
        </w:rPr>
        <w:t>What does seem to be clear is that the therapist</w:t>
      </w:r>
      <w:r w:rsidR="00370BF8" w:rsidRPr="00B23C59">
        <w:rPr>
          <w:rFonts w:ascii="Arial" w:hAnsi="Arial" w:cs="Arial"/>
          <w:sz w:val="28"/>
          <w:szCs w:val="28"/>
        </w:rPr>
        <w:t>’</w:t>
      </w:r>
      <w:r w:rsidRPr="00B23C59">
        <w:rPr>
          <w:rFonts w:ascii="Arial" w:hAnsi="Arial" w:cs="Arial"/>
          <w:sz w:val="28"/>
          <w:szCs w:val="28"/>
        </w:rPr>
        <w:t>s qualities and own attachment style has a major impact on the levels of resilience of the working alliance.</w:t>
      </w:r>
      <w:r w:rsidR="00FA3D57" w:rsidRPr="00B23C59">
        <w:rPr>
          <w:rFonts w:ascii="Arial" w:hAnsi="Arial" w:cs="Arial"/>
          <w:sz w:val="28"/>
          <w:szCs w:val="28"/>
        </w:rPr>
        <w:t xml:space="preserve">                                                                             </w:t>
      </w:r>
      <w:r w:rsidR="00FA3D57" w:rsidRPr="00B11592">
        <w:rPr>
          <w:rFonts w:ascii="Arial" w:hAnsi="Arial" w:cs="Arial"/>
          <w:sz w:val="28"/>
          <w:szCs w:val="28"/>
        </w:rPr>
        <w:t xml:space="preserve">                                                                                                            </w:t>
      </w:r>
    </w:p>
    <w:p w14:paraId="150DE73C" w14:textId="478467D2" w:rsidR="00024136" w:rsidRPr="00DD0B78" w:rsidRDefault="00024136" w:rsidP="00024136">
      <w:pPr>
        <w:pStyle w:val="Heading1"/>
        <w:rPr>
          <w:rFonts w:ascii="Arial" w:hAnsi="Arial" w:cs="Arial"/>
          <w:sz w:val="32"/>
          <w:szCs w:val="32"/>
        </w:rPr>
      </w:pPr>
      <w:bookmarkStart w:id="14" w:name="_Toc27059411"/>
      <w:r w:rsidRPr="00DD0B78">
        <w:rPr>
          <w:rFonts w:ascii="Arial" w:hAnsi="Arial" w:cs="Arial"/>
          <w:sz w:val="32"/>
          <w:szCs w:val="32"/>
        </w:rPr>
        <w:t xml:space="preserve">Chapter III – </w:t>
      </w:r>
      <w:r w:rsidR="001E52B1" w:rsidRPr="00DD0B78">
        <w:rPr>
          <w:rFonts w:ascii="Arial" w:hAnsi="Arial" w:cs="Arial"/>
          <w:sz w:val="32"/>
          <w:szCs w:val="32"/>
        </w:rPr>
        <w:t>Methodology</w:t>
      </w:r>
      <w:bookmarkStart w:id="15" w:name="_Toc534119000"/>
      <w:bookmarkEnd w:id="6"/>
      <w:bookmarkEnd w:id="14"/>
      <w:r w:rsidR="00EB00E5">
        <w:rPr>
          <w:rFonts w:ascii="Arial" w:hAnsi="Arial" w:cs="Arial"/>
          <w:sz w:val="32"/>
          <w:szCs w:val="32"/>
        </w:rPr>
        <w:t xml:space="preserve"> </w:t>
      </w:r>
    </w:p>
    <w:bookmarkEnd w:id="7"/>
    <w:p w14:paraId="1F27207E" w14:textId="087DE6D9" w:rsidR="00014A8E" w:rsidRPr="00D840E5" w:rsidRDefault="001E52B1" w:rsidP="00B23C59">
      <w:pPr>
        <w:pStyle w:val="NoSpacing"/>
        <w:spacing w:line="360" w:lineRule="auto"/>
        <w:rPr>
          <w:rFonts w:ascii="Arial" w:hAnsi="Arial" w:cs="Arial"/>
          <w:sz w:val="28"/>
          <w:szCs w:val="28"/>
        </w:rPr>
      </w:pPr>
      <w:r w:rsidRPr="00D840E5">
        <w:rPr>
          <w:rFonts w:ascii="Arial" w:hAnsi="Arial" w:cs="Arial"/>
          <w:sz w:val="28"/>
          <w:szCs w:val="28"/>
        </w:rPr>
        <w:t>Introduction</w:t>
      </w:r>
      <w:bookmarkEnd w:id="15"/>
      <w:r w:rsidR="00AF754B" w:rsidRPr="00D840E5">
        <w:rPr>
          <w:rFonts w:ascii="Arial" w:hAnsi="Arial" w:cs="Arial"/>
          <w:sz w:val="28"/>
          <w:szCs w:val="28"/>
        </w:rPr>
        <w:t xml:space="preserve">: </w:t>
      </w:r>
      <w:r w:rsidRPr="00D840E5">
        <w:rPr>
          <w:rFonts w:ascii="Arial" w:hAnsi="Arial" w:cs="Arial"/>
          <w:sz w:val="28"/>
          <w:szCs w:val="28"/>
        </w:rPr>
        <w:t>The impact on the therapeutic hour of the therapists and client’s attachment style is highlighted in the preceding chapter</w:t>
      </w:r>
      <w:r w:rsidR="00014A8E" w:rsidRPr="00D840E5">
        <w:rPr>
          <w:rFonts w:ascii="Arial" w:hAnsi="Arial" w:cs="Arial"/>
          <w:sz w:val="28"/>
          <w:szCs w:val="28"/>
        </w:rPr>
        <w:t xml:space="preserve"> as is the dearth of qualitative case study research on the same topic</w:t>
      </w:r>
      <w:r w:rsidRPr="00D840E5">
        <w:rPr>
          <w:rFonts w:ascii="Arial" w:hAnsi="Arial" w:cs="Arial"/>
          <w:sz w:val="28"/>
          <w:szCs w:val="28"/>
        </w:rPr>
        <w:t xml:space="preserve">. My primary concern over my </w:t>
      </w:r>
      <w:r w:rsidR="00014A8E" w:rsidRPr="00D840E5">
        <w:rPr>
          <w:rFonts w:ascii="Arial" w:hAnsi="Arial" w:cs="Arial"/>
          <w:sz w:val="28"/>
          <w:szCs w:val="28"/>
        </w:rPr>
        <w:t xml:space="preserve">own </w:t>
      </w:r>
      <w:r w:rsidRPr="00D840E5">
        <w:rPr>
          <w:rFonts w:ascii="Arial" w:hAnsi="Arial" w:cs="Arial"/>
          <w:sz w:val="28"/>
          <w:szCs w:val="28"/>
        </w:rPr>
        <w:t xml:space="preserve">contribution to this dynamic </w:t>
      </w:r>
      <w:r w:rsidR="00CC7D6D" w:rsidRPr="00D840E5">
        <w:rPr>
          <w:rFonts w:ascii="Arial" w:hAnsi="Arial" w:cs="Arial"/>
          <w:sz w:val="28"/>
          <w:szCs w:val="28"/>
        </w:rPr>
        <w:t>in my dealings with clients</w:t>
      </w:r>
      <w:r w:rsidR="004A2884" w:rsidRPr="00D840E5">
        <w:rPr>
          <w:rFonts w:ascii="Arial" w:hAnsi="Arial" w:cs="Arial"/>
          <w:sz w:val="28"/>
          <w:szCs w:val="28"/>
        </w:rPr>
        <w:t xml:space="preserve">, </w:t>
      </w:r>
      <w:r w:rsidRPr="00D840E5">
        <w:rPr>
          <w:rFonts w:ascii="Arial" w:hAnsi="Arial" w:cs="Arial"/>
          <w:sz w:val="28"/>
          <w:szCs w:val="28"/>
        </w:rPr>
        <w:t xml:space="preserve">is at the heart of this project. My reasons for applying a heuristic methodology to explore this input to my work with clients will </w:t>
      </w:r>
      <w:r w:rsidR="00014A8E" w:rsidRPr="00D840E5">
        <w:rPr>
          <w:rFonts w:ascii="Arial" w:hAnsi="Arial" w:cs="Arial"/>
          <w:sz w:val="28"/>
          <w:szCs w:val="28"/>
        </w:rPr>
        <w:t xml:space="preserve">now </w:t>
      </w:r>
      <w:r w:rsidRPr="00D840E5">
        <w:rPr>
          <w:rFonts w:ascii="Arial" w:hAnsi="Arial" w:cs="Arial"/>
          <w:sz w:val="28"/>
          <w:szCs w:val="28"/>
        </w:rPr>
        <w:t xml:space="preserve">be explained and epistemology and ontology will shed further light on my approach to this research. </w:t>
      </w:r>
    </w:p>
    <w:p w14:paraId="3748B992" w14:textId="091CFE39" w:rsidR="00001D4E" w:rsidRPr="00D840E5" w:rsidRDefault="00001D4E" w:rsidP="00B23C59">
      <w:pPr>
        <w:pStyle w:val="NoSpacing"/>
        <w:spacing w:line="360" w:lineRule="auto"/>
        <w:rPr>
          <w:rFonts w:ascii="Arial" w:hAnsi="Arial" w:cs="Arial"/>
          <w:bCs/>
          <w:sz w:val="28"/>
          <w:szCs w:val="28"/>
        </w:rPr>
      </w:pPr>
      <w:r w:rsidRPr="00D840E5">
        <w:rPr>
          <w:rFonts w:ascii="Arial" w:hAnsi="Arial" w:cs="Arial"/>
          <w:bCs/>
          <w:sz w:val="28"/>
          <w:szCs w:val="28"/>
        </w:rPr>
        <w:t xml:space="preserve">I have selected a </w:t>
      </w:r>
      <w:r w:rsidR="001E52B1" w:rsidRPr="00D840E5">
        <w:rPr>
          <w:rFonts w:ascii="Arial" w:hAnsi="Arial" w:cs="Arial"/>
          <w:bCs/>
          <w:sz w:val="28"/>
          <w:szCs w:val="28"/>
        </w:rPr>
        <w:t xml:space="preserve">relativist </w:t>
      </w:r>
      <w:r w:rsidR="005A7D4E" w:rsidRPr="00D840E5">
        <w:rPr>
          <w:rFonts w:ascii="Arial" w:hAnsi="Arial" w:cs="Arial"/>
          <w:bCs/>
          <w:sz w:val="28"/>
          <w:szCs w:val="28"/>
        </w:rPr>
        <w:t>and o</w:t>
      </w:r>
      <w:r w:rsidR="001E52B1" w:rsidRPr="00D840E5">
        <w:rPr>
          <w:rFonts w:ascii="Arial" w:hAnsi="Arial" w:cs="Arial"/>
          <w:bCs/>
          <w:sz w:val="28"/>
          <w:szCs w:val="28"/>
        </w:rPr>
        <w:t xml:space="preserve">ntologically constructivist </w:t>
      </w:r>
      <w:r w:rsidRPr="00D840E5">
        <w:rPr>
          <w:rFonts w:ascii="Arial" w:hAnsi="Arial" w:cs="Arial"/>
          <w:bCs/>
          <w:sz w:val="28"/>
          <w:szCs w:val="28"/>
        </w:rPr>
        <w:t>approach to the methodology for this project as it</w:t>
      </w:r>
      <w:r w:rsidR="001E52B1" w:rsidRPr="00D840E5">
        <w:rPr>
          <w:rFonts w:ascii="Arial" w:hAnsi="Arial" w:cs="Arial"/>
          <w:bCs/>
          <w:sz w:val="28"/>
          <w:szCs w:val="28"/>
        </w:rPr>
        <w:t xml:space="preserve"> lends itself to an </w:t>
      </w:r>
      <w:r w:rsidRPr="00D840E5">
        <w:rPr>
          <w:rFonts w:ascii="Arial" w:hAnsi="Arial" w:cs="Arial"/>
          <w:bCs/>
          <w:sz w:val="28"/>
          <w:szCs w:val="28"/>
        </w:rPr>
        <w:t>in</w:t>
      </w:r>
      <w:r w:rsidR="009F3904" w:rsidRPr="00D840E5">
        <w:rPr>
          <w:rFonts w:ascii="Arial" w:hAnsi="Arial" w:cs="Arial"/>
          <w:bCs/>
          <w:sz w:val="28"/>
          <w:szCs w:val="28"/>
        </w:rPr>
        <w:t>trospective</w:t>
      </w:r>
      <w:r w:rsidRPr="00D840E5">
        <w:rPr>
          <w:rFonts w:ascii="Arial" w:hAnsi="Arial" w:cs="Arial"/>
          <w:bCs/>
          <w:sz w:val="28"/>
          <w:szCs w:val="28"/>
        </w:rPr>
        <w:t xml:space="preserve"> </w:t>
      </w:r>
      <w:r w:rsidRPr="00D840E5">
        <w:rPr>
          <w:rFonts w:ascii="Arial" w:hAnsi="Arial" w:cs="Arial"/>
          <w:bCs/>
          <w:sz w:val="28"/>
          <w:szCs w:val="28"/>
        </w:rPr>
        <w:lastRenderedPageBreak/>
        <w:t>dynamic</w:t>
      </w:r>
      <w:r w:rsidR="00B826E5" w:rsidRPr="00D840E5">
        <w:rPr>
          <w:rFonts w:ascii="Arial" w:hAnsi="Arial" w:cs="Arial"/>
          <w:bCs/>
          <w:sz w:val="28"/>
          <w:szCs w:val="28"/>
        </w:rPr>
        <w:t xml:space="preserve"> which best suits exploring my own interpretation of my life’s phenomena</w:t>
      </w:r>
      <w:r w:rsidR="001E52B1" w:rsidRPr="00D840E5">
        <w:rPr>
          <w:rFonts w:ascii="Arial" w:hAnsi="Arial" w:cs="Arial"/>
          <w:bCs/>
          <w:sz w:val="28"/>
          <w:szCs w:val="28"/>
        </w:rPr>
        <w:t xml:space="preserve">. </w:t>
      </w:r>
      <w:r w:rsidRPr="00D840E5">
        <w:rPr>
          <w:rFonts w:ascii="Arial" w:hAnsi="Arial" w:cs="Arial"/>
          <w:bCs/>
          <w:sz w:val="28"/>
          <w:szCs w:val="28"/>
        </w:rPr>
        <w:t xml:space="preserve">Data collection will involve input from </w:t>
      </w:r>
      <w:r w:rsidR="00024E52" w:rsidRPr="00D840E5">
        <w:rPr>
          <w:rFonts w:ascii="Arial" w:hAnsi="Arial" w:cs="Arial"/>
          <w:bCs/>
          <w:sz w:val="28"/>
          <w:szCs w:val="28"/>
        </w:rPr>
        <w:t xml:space="preserve">existing personal journals, letters written, </w:t>
      </w:r>
      <w:r w:rsidRPr="00D840E5">
        <w:rPr>
          <w:rFonts w:ascii="Arial" w:hAnsi="Arial" w:cs="Arial"/>
          <w:bCs/>
          <w:sz w:val="28"/>
          <w:szCs w:val="28"/>
        </w:rPr>
        <w:t xml:space="preserve">storytelling, context, indwelling, introspection, interviews with self, internal reflection, tacit knowing, intuition and </w:t>
      </w:r>
      <w:proofErr w:type="spellStart"/>
      <w:r w:rsidRPr="00D840E5">
        <w:rPr>
          <w:rFonts w:ascii="Arial" w:hAnsi="Arial" w:cs="Arial"/>
          <w:bCs/>
          <w:sz w:val="28"/>
          <w:szCs w:val="28"/>
        </w:rPr>
        <w:t>focussing</w:t>
      </w:r>
      <w:proofErr w:type="spellEnd"/>
      <w:r w:rsidR="00024E52" w:rsidRPr="00D840E5">
        <w:rPr>
          <w:rFonts w:ascii="Arial" w:hAnsi="Arial" w:cs="Arial"/>
          <w:bCs/>
          <w:sz w:val="28"/>
          <w:szCs w:val="28"/>
        </w:rPr>
        <w:t>, looking inwards for its source</w:t>
      </w:r>
      <w:r w:rsidR="00E31FEE" w:rsidRPr="00D840E5">
        <w:rPr>
          <w:rFonts w:ascii="Arial" w:hAnsi="Arial" w:cs="Arial"/>
          <w:bCs/>
          <w:sz w:val="28"/>
          <w:szCs w:val="28"/>
        </w:rPr>
        <w:t>s (</w:t>
      </w:r>
      <w:r w:rsidR="00E31FEE" w:rsidRPr="00D840E5">
        <w:rPr>
          <w:rFonts w:ascii="Arial" w:hAnsi="Arial" w:cs="Arial"/>
          <w:bCs/>
          <w:color w:val="00B0F0"/>
          <w:sz w:val="28"/>
          <w:szCs w:val="28"/>
        </w:rPr>
        <w:t>Brinkman (2012</w:t>
      </w:r>
      <w:r w:rsidR="00E31FEE" w:rsidRPr="00D840E5">
        <w:rPr>
          <w:rFonts w:ascii="Arial" w:hAnsi="Arial" w:cs="Arial"/>
          <w:bCs/>
          <w:sz w:val="28"/>
          <w:szCs w:val="28"/>
        </w:rPr>
        <w:t>)</w:t>
      </w:r>
      <w:r w:rsidRPr="00D840E5">
        <w:rPr>
          <w:rFonts w:ascii="Arial" w:hAnsi="Arial" w:cs="Arial"/>
          <w:bCs/>
          <w:sz w:val="28"/>
          <w:szCs w:val="28"/>
        </w:rPr>
        <w:t xml:space="preserve">. The output from these processes will be fed through a textual thematic analysis to establish any </w:t>
      </w:r>
      <w:r w:rsidR="00E31FEE" w:rsidRPr="00D840E5">
        <w:rPr>
          <w:rFonts w:ascii="Arial" w:hAnsi="Arial" w:cs="Arial"/>
          <w:bCs/>
          <w:sz w:val="28"/>
          <w:szCs w:val="28"/>
        </w:rPr>
        <w:t xml:space="preserve">commonality, </w:t>
      </w:r>
      <w:r w:rsidRPr="00D840E5">
        <w:rPr>
          <w:rFonts w:ascii="Arial" w:hAnsi="Arial" w:cs="Arial"/>
          <w:bCs/>
          <w:sz w:val="28"/>
          <w:szCs w:val="28"/>
        </w:rPr>
        <w:t>trends or similarities</w:t>
      </w:r>
    </w:p>
    <w:p w14:paraId="3A89EA14" w14:textId="360AE140" w:rsidR="001E52B1" w:rsidRPr="00D840E5" w:rsidRDefault="00001D4E" w:rsidP="00B23C59">
      <w:pPr>
        <w:pStyle w:val="NoSpacing"/>
        <w:spacing w:line="360" w:lineRule="auto"/>
        <w:rPr>
          <w:rFonts w:ascii="Arial" w:hAnsi="Arial" w:cs="Arial"/>
          <w:bCs/>
          <w:sz w:val="28"/>
          <w:szCs w:val="28"/>
        </w:rPr>
      </w:pPr>
      <w:r w:rsidRPr="00D840E5">
        <w:rPr>
          <w:rFonts w:ascii="Arial" w:hAnsi="Arial" w:cs="Arial"/>
          <w:bCs/>
          <w:sz w:val="28"/>
          <w:szCs w:val="28"/>
        </w:rPr>
        <w:t xml:space="preserve"> </w:t>
      </w:r>
      <w:r w:rsidR="001E52B1" w:rsidRPr="00D840E5">
        <w:rPr>
          <w:rFonts w:ascii="Arial" w:hAnsi="Arial" w:cs="Arial"/>
          <w:bCs/>
          <w:sz w:val="28"/>
          <w:szCs w:val="28"/>
        </w:rPr>
        <w:t xml:space="preserve">It </w:t>
      </w:r>
      <w:r w:rsidR="00E04B5A" w:rsidRPr="00D840E5">
        <w:rPr>
          <w:rFonts w:ascii="Arial" w:hAnsi="Arial" w:cs="Arial"/>
          <w:bCs/>
          <w:sz w:val="28"/>
          <w:szCs w:val="28"/>
        </w:rPr>
        <w:t>seems logical</w:t>
      </w:r>
      <w:r w:rsidR="001E52B1" w:rsidRPr="00D840E5">
        <w:rPr>
          <w:rFonts w:ascii="Arial" w:hAnsi="Arial" w:cs="Arial"/>
          <w:bCs/>
          <w:sz w:val="28"/>
          <w:szCs w:val="28"/>
        </w:rPr>
        <w:t xml:space="preserve"> that I choose a narrative, phenomenological, qualitative, single case study to approach this research’s data collection and analysis relying on and finally thematic analysis of </w:t>
      </w:r>
      <w:r w:rsidR="005A7D4E" w:rsidRPr="00D840E5">
        <w:rPr>
          <w:rFonts w:ascii="Arial" w:hAnsi="Arial" w:cs="Arial"/>
          <w:bCs/>
          <w:sz w:val="28"/>
          <w:szCs w:val="28"/>
        </w:rPr>
        <w:t>data collected</w:t>
      </w:r>
      <w:r w:rsidR="001E52B1" w:rsidRPr="00D840E5">
        <w:rPr>
          <w:rFonts w:ascii="Arial" w:hAnsi="Arial" w:cs="Arial"/>
          <w:bCs/>
          <w:sz w:val="28"/>
          <w:szCs w:val="28"/>
        </w:rPr>
        <w:t>.</w:t>
      </w:r>
    </w:p>
    <w:p w14:paraId="5FDB9C33" w14:textId="646AEA54" w:rsidR="00014A8E" w:rsidRPr="00D840E5" w:rsidRDefault="00024136" w:rsidP="00B23C59">
      <w:pPr>
        <w:pStyle w:val="NoSpacing"/>
        <w:spacing w:line="360" w:lineRule="auto"/>
        <w:rPr>
          <w:rFonts w:ascii="Arial" w:hAnsi="Arial" w:cs="Arial"/>
          <w:sz w:val="28"/>
          <w:szCs w:val="28"/>
        </w:rPr>
      </w:pPr>
      <w:r w:rsidRPr="00D840E5">
        <w:rPr>
          <w:rFonts w:ascii="Arial" w:hAnsi="Arial" w:cs="Arial"/>
          <w:sz w:val="28"/>
          <w:szCs w:val="28"/>
        </w:rPr>
        <w:t>D</w:t>
      </w:r>
      <w:r w:rsidR="008115EA" w:rsidRPr="00D840E5">
        <w:rPr>
          <w:rFonts w:ascii="Arial" w:hAnsi="Arial" w:cs="Arial"/>
          <w:sz w:val="28"/>
          <w:szCs w:val="28"/>
        </w:rPr>
        <w:t>esign</w:t>
      </w:r>
      <w:r w:rsidR="00765A1A" w:rsidRPr="00D840E5">
        <w:rPr>
          <w:rFonts w:ascii="Arial" w:hAnsi="Arial" w:cs="Arial"/>
          <w:sz w:val="28"/>
          <w:szCs w:val="28"/>
        </w:rPr>
        <w:t xml:space="preserve"> – Heuristic</w:t>
      </w:r>
      <w:r w:rsidR="00AF754B" w:rsidRPr="00D840E5">
        <w:rPr>
          <w:rFonts w:ascii="Arial" w:hAnsi="Arial" w:cs="Arial"/>
          <w:sz w:val="28"/>
          <w:szCs w:val="28"/>
          <w:lang w:val="cy-GB"/>
        </w:rPr>
        <w:t>:</w:t>
      </w:r>
      <w:r w:rsidR="004B076D" w:rsidRPr="00D840E5">
        <w:rPr>
          <w:rFonts w:ascii="Arial" w:hAnsi="Arial" w:cs="Arial"/>
          <w:sz w:val="28"/>
          <w:szCs w:val="28"/>
          <w:lang w:val="cy-GB"/>
        </w:rPr>
        <w:t>The nature of the methodolo</w:t>
      </w:r>
      <w:r w:rsidR="003215F9" w:rsidRPr="00D840E5">
        <w:rPr>
          <w:rFonts w:ascii="Arial" w:hAnsi="Arial" w:cs="Arial"/>
          <w:sz w:val="28"/>
          <w:szCs w:val="28"/>
          <w:lang w:val="cy-GB"/>
        </w:rPr>
        <w:t>gy used for this project is</w:t>
      </w:r>
      <w:r w:rsidR="003215F9" w:rsidRPr="00A0428E">
        <w:rPr>
          <w:lang w:val="cy-GB"/>
        </w:rPr>
        <w:t xml:space="preserve"> </w:t>
      </w:r>
      <w:r w:rsidR="003215F9" w:rsidRPr="00D840E5">
        <w:rPr>
          <w:rFonts w:ascii="Arial" w:hAnsi="Arial" w:cs="Arial"/>
          <w:sz w:val="28"/>
          <w:szCs w:val="28"/>
          <w:lang w:val="cy-GB"/>
        </w:rPr>
        <w:t xml:space="preserve">heuristic and </w:t>
      </w:r>
      <w:r w:rsidR="00077EF9" w:rsidRPr="00D840E5">
        <w:rPr>
          <w:rFonts w:ascii="Arial" w:hAnsi="Arial" w:cs="Arial"/>
          <w:sz w:val="28"/>
          <w:szCs w:val="28"/>
          <w:lang w:val="cy-GB"/>
        </w:rPr>
        <w:t xml:space="preserve">although </w:t>
      </w:r>
      <w:r w:rsidR="00653176" w:rsidRPr="00D840E5">
        <w:rPr>
          <w:rFonts w:ascii="Arial" w:hAnsi="Arial" w:cs="Arial"/>
          <w:sz w:val="28"/>
          <w:szCs w:val="28"/>
          <w:lang w:val="cy-GB"/>
        </w:rPr>
        <w:t>this</w:t>
      </w:r>
      <w:r w:rsidR="00C8732E" w:rsidRPr="00D840E5">
        <w:rPr>
          <w:rFonts w:ascii="Arial" w:hAnsi="Arial" w:cs="Arial"/>
          <w:sz w:val="28"/>
          <w:szCs w:val="28"/>
          <w:lang w:val="cy-GB"/>
        </w:rPr>
        <w:t xml:space="preserve"> </w:t>
      </w:r>
      <w:r w:rsidR="003215F9" w:rsidRPr="00D840E5">
        <w:rPr>
          <w:rFonts w:ascii="Arial" w:hAnsi="Arial" w:cs="Arial"/>
          <w:sz w:val="28"/>
          <w:szCs w:val="28"/>
          <w:lang w:val="cy-GB"/>
        </w:rPr>
        <w:t>was pioneered by</w:t>
      </w:r>
      <w:r w:rsidR="00014A8E" w:rsidRPr="00D840E5">
        <w:rPr>
          <w:rFonts w:ascii="Arial" w:hAnsi="Arial" w:cs="Arial"/>
          <w:sz w:val="28"/>
          <w:szCs w:val="28"/>
          <w:lang w:val="cy-GB"/>
        </w:rPr>
        <w:t xml:space="preserve"> </w:t>
      </w:r>
      <w:r w:rsidR="00014A8E" w:rsidRPr="007251E7">
        <w:rPr>
          <w:rFonts w:ascii="Arial" w:hAnsi="Arial" w:cs="Arial"/>
          <w:color w:val="00B0F0"/>
          <w:sz w:val="28"/>
          <w:szCs w:val="28"/>
          <w:lang w:val="cy-GB"/>
        </w:rPr>
        <w:t>Moustakas (1990)</w:t>
      </w:r>
      <w:r w:rsidR="00077EF9" w:rsidRPr="007251E7">
        <w:rPr>
          <w:rFonts w:ascii="Arial" w:hAnsi="Arial" w:cs="Arial"/>
          <w:color w:val="00B0F0"/>
          <w:sz w:val="28"/>
          <w:szCs w:val="28"/>
          <w:lang w:val="cy-GB"/>
        </w:rPr>
        <w:t xml:space="preserve"> </w:t>
      </w:r>
      <w:r w:rsidR="00077EF9" w:rsidRPr="00D840E5">
        <w:rPr>
          <w:rFonts w:ascii="Arial" w:hAnsi="Arial" w:cs="Arial"/>
          <w:sz w:val="28"/>
          <w:szCs w:val="28"/>
          <w:lang w:val="cy-GB"/>
        </w:rPr>
        <w:t xml:space="preserve">it was infuenced by input from </w:t>
      </w:r>
      <w:r w:rsidR="00077EF9" w:rsidRPr="007251E7">
        <w:rPr>
          <w:rFonts w:ascii="Arial" w:hAnsi="Arial" w:cs="Arial"/>
          <w:color w:val="00B0F0"/>
          <w:sz w:val="28"/>
          <w:szCs w:val="28"/>
          <w:lang w:val="cy-GB"/>
        </w:rPr>
        <w:t>Maslow (1956, 1966,1971)</w:t>
      </w:r>
      <w:r w:rsidR="00C35DF7" w:rsidRPr="007251E7">
        <w:rPr>
          <w:rFonts w:ascii="Arial" w:hAnsi="Arial" w:cs="Arial"/>
          <w:color w:val="00B0F0"/>
          <w:sz w:val="28"/>
          <w:szCs w:val="28"/>
          <w:lang w:val="cy-GB"/>
        </w:rPr>
        <w:t>,</w:t>
      </w:r>
      <w:r w:rsidR="00077EF9" w:rsidRPr="007251E7">
        <w:rPr>
          <w:rFonts w:ascii="Arial" w:hAnsi="Arial" w:cs="Arial"/>
          <w:color w:val="00B0F0"/>
          <w:sz w:val="28"/>
          <w:szCs w:val="28"/>
          <w:lang w:val="cy-GB"/>
        </w:rPr>
        <w:t xml:space="preserve"> Polyani (1964, 1966, 1969), Buber (1961), Bridgman (1950), Gendlin</w:t>
      </w:r>
      <w:r w:rsidR="00C35DF7" w:rsidRPr="007251E7">
        <w:rPr>
          <w:rFonts w:ascii="Arial" w:hAnsi="Arial" w:cs="Arial"/>
          <w:color w:val="00B0F0"/>
          <w:sz w:val="28"/>
          <w:szCs w:val="28"/>
          <w:lang w:val="cy-GB"/>
        </w:rPr>
        <w:t xml:space="preserve"> (1962) and Rogers (1985)</w:t>
      </w:r>
      <w:r w:rsidR="00014A8E" w:rsidRPr="007251E7">
        <w:rPr>
          <w:rFonts w:ascii="Arial" w:hAnsi="Arial" w:cs="Arial"/>
          <w:color w:val="00B0F0"/>
          <w:sz w:val="28"/>
          <w:szCs w:val="28"/>
          <w:lang w:val="cy-GB"/>
        </w:rPr>
        <w:t>.</w:t>
      </w:r>
      <w:r w:rsidR="00014A8E" w:rsidRPr="00D840E5">
        <w:rPr>
          <w:rFonts w:ascii="Arial" w:hAnsi="Arial" w:cs="Arial"/>
          <w:sz w:val="28"/>
          <w:szCs w:val="28"/>
          <w:lang w:val="cy-GB"/>
        </w:rPr>
        <w:t xml:space="preserve"> </w:t>
      </w:r>
      <w:r w:rsidR="003215F9" w:rsidRPr="00D840E5">
        <w:rPr>
          <w:rFonts w:ascii="Arial" w:hAnsi="Arial" w:cs="Arial"/>
          <w:sz w:val="28"/>
          <w:szCs w:val="28"/>
          <w:lang w:val="cy-GB"/>
        </w:rPr>
        <w:t>This particular approach consists of a qualitative single case study in  an experiential investigation of the subject concerned</w:t>
      </w:r>
      <w:r w:rsidR="00C35DF7" w:rsidRPr="00D840E5">
        <w:rPr>
          <w:rFonts w:ascii="Arial" w:hAnsi="Arial" w:cs="Arial"/>
          <w:sz w:val="28"/>
          <w:szCs w:val="28"/>
          <w:lang w:val="cy-GB"/>
        </w:rPr>
        <w:t xml:space="preserve"> and involves introspective internal discovery rather than the proof or disproof of any proposed hypotheses </w:t>
      </w:r>
      <w:r w:rsidR="00C35DF7" w:rsidRPr="007251E7">
        <w:rPr>
          <w:rFonts w:ascii="Arial" w:hAnsi="Arial" w:cs="Arial"/>
          <w:color w:val="00B0F0"/>
          <w:sz w:val="28"/>
          <w:szCs w:val="28"/>
          <w:lang w:val="cy-GB"/>
        </w:rPr>
        <w:t>(Sela-Smith</w:t>
      </w:r>
      <w:r w:rsidR="00E57995" w:rsidRPr="007251E7">
        <w:rPr>
          <w:rFonts w:ascii="Arial" w:hAnsi="Arial" w:cs="Arial"/>
          <w:color w:val="00B0F0"/>
          <w:sz w:val="28"/>
          <w:szCs w:val="28"/>
          <w:lang w:val="cy-GB"/>
        </w:rPr>
        <w:t xml:space="preserve">, </w:t>
      </w:r>
      <w:r w:rsidR="00C35DF7" w:rsidRPr="007251E7">
        <w:rPr>
          <w:rFonts w:ascii="Arial" w:hAnsi="Arial" w:cs="Arial"/>
          <w:color w:val="00B0F0"/>
          <w:sz w:val="28"/>
          <w:szCs w:val="28"/>
          <w:lang w:val="cy-GB"/>
        </w:rPr>
        <w:t>2002)</w:t>
      </w:r>
      <w:r w:rsidR="003215F9" w:rsidRPr="007251E7">
        <w:rPr>
          <w:rFonts w:ascii="Arial" w:hAnsi="Arial" w:cs="Arial"/>
          <w:color w:val="00B0F0"/>
          <w:sz w:val="28"/>
          <w:szCs w:val="28"/>
          <w:lang w:val="cy-GB"/>
        </w:rPr>
        <w:t xml:space="preserve">. </w:t>
      </w:r>
      <w:r w:rsidR="003215F9" w:rsidRPr="00D840E5">
        <w:rPr>
          <w:rFonts w:ascii="Arial" w:hAnsi="Arial" w:cs="Arial"/>
          <w:sz w:val="28"/>
          <w:szCs w:val="28"/>
          <w:lang w:val="cy-GB"/>
        </w:rPr>
        <w:t>This reflects the philosophy of the rese</w:t>
      </w:r>
      <w:r w:rsidR="00E04B5A" w:rsidRPr="00D840E5">
        <w:rPr>
          <w:rFonts w:ascii="Arial" w:hAnsi="Arial" w:cs="Arial"/>
          <w:sz w:val="28"/>
          <w:szCs w:val="28"/>
          <w:lang w:val="cy-GB"/>
        </w:rPr>
        <w:t>a</w:t>
      </w:r>
      <w:r w:rsidR="003215F9" w:rsidRPr="00D840E5">
        <w:rPr>
          <w:rFonts w:ascii="Arial" w:hAnsi="Arial" w:cs="Arial"/>
          <w:sz w:val="28"/>
          <w:szCs w:val="28"/>
          <w:lang w:val="cy-GB"/>
        </w:rPr>
        <w:t>rcher and is best used to explore</w:t>
      </w:r>
      <w:r w:rsidR="00C35DF7" w:rsidRPr="00D840E5">
        <w:rPr>
          <w:rFonts w:ascii="Arial" w:hAnsi="Arial" w:cs="Arial"/>
          <w:sz w:val="28"/>
          <w:szCs w:val="28"/>
          <w:lang w:val="cy-GB"/>
        </w:rPr>
        <w:t xml:space="preserve"> </w:t>
      </w:r>
      <w:r w:rsidR="003215F9" w:rsidRPr="00D840E5">
        <w:rPr>
          <w:rFonts w:ascii="Arial" w:hAnsi="Arial" w:cs="Arial"/>
          <w:sz w:val="28"/>
          <w:szCs w:val="28"/>
          <w:lang w:val="cy-GB"/>
        </w:rPr>
        <w:t>the p</w:t>
      </w:r>
      <w:r w:rsidR="00024E52" w:rsidRPr="00D840E5">
        <w:rPr>
          <w:rFonts w:ascii="Arial" w:hAnsi="Arial" w:cs="Arial"/>
          <w:sz w:val="28"/>
          <w:szCs w:val="28"/>
          <w:lang w:val="cy-GB"/>
        </w:rPr>
        <w:t>h</w:t>
      </w:r>
      <w:r w:rsidR="003215F9" w:rsidRPr="00D840E5">
        <w:rPr>
          <w:rFonts w:ascii="Arial" w:hAnsi="Arial" w:cs="Arial"/>
          <w:sz w:val="28"/>
          <w:szCs w:val="28"/>
          <w:lang w:val="cy-GB"/>
        </w:rPr>
        <w:t>enomena</w:t>
      </w:r>
      <w:r w:rsidR="00000D43" w:rsidRPr="00D840E5">
        <w:rPr>
          <w:rFonts w:ascii="Arial" w:hAnsi="Arial" w:cs="Arial"/>
          <w:sz w:val="28"/>
          <w:szCs w:val="28"/>
          <w:lang w:val="cy-GB"/>
        </w:rPr>
        <w:t xml:space="preserve"> involved </w:t>
      </w:r>
      <w:r w:rsidR="003215F9" w:rsidRPr="00D840E5">
        <w:rPr>
          <w:rFonts w:ascii="Arial" w:hAnsi="Arial" w:cs="Arial"/>
          <w:sz w:val="28"/>
          <w:szCs w:val="28"/>
          <w:lang w:val="cy-GB"/>
        </w:rPr>
        <w:t>in the subject</w:t>
      </w:r>
      <w:r w:rsidR="00000D43" w:rsidRPr="00D840E5">
        <w:rPr>
          <w:rFonts w:ascii="Arial" w:hAnsi="Arial" w:cs="Arial"/>
          <w:sz w:val="28"/>
          <w:szCs w:val="28"/>
          <w:lang w:val="cy-GB"/>
        </w:rPr>
        <w:t xml:space="preserve">s dvelopment of the attchment style in question. </w:t>
      </w:r>
      <w:r w:rsidR="003215F9" w:rsidRPr="00D840E5">
        <w:rPr>
          <w:rFonts w:ascii="Arial" w:hAnsi="Arial" w:cs="Arial"/>
          <w:sz w:val="28"/>
          <w:szCs w:val="28"/>
          <w:lang w:val="cy-GB"/>
        </w:rPr>
        <w:t xml:space="preserve"> </w:t>
      </w:r>
      <w:r w:rsidR="00014A8E" w:rsidRPr="00D840E5">
        <w:rPr>
          <w:rFonts w:ascii="Arial" w:hAnsi="Arial" w:cs="Arial"/>
          <w:sz w:val="28"/>
          <w:szCs w:val="28"/>
          <w:lang w:val="cy-GB"/>
        </w:rPr>
        <w:t xml:space="preserve">Being qualitative in nature it examines the nature, essence, or human meaning of an event or experience, relies on individual perception of reality as true and valid and strives to understand, describe and discover  </w:t>
      </w:r>
      <w:r w:rsidR="00014A8E" w:rsidRPr="007251E7">
        <w:rPr>
          <w:rFonts w:ascii="Arial" w:hAnsi="Arial" w:cs="Arial"/>
          <w:color w:val="00B0F0"/>
          <w:sz w:val="28"/>
          <w:szCs w:val="28"/>
        </w:rPr>
        <w:t>(Hughes, 201</w:t>
      </w:r>
      <w:r w:rsidR="00451917" w:rsidRPr="007251E7">
        <w:rPr>
          <w:rFonts w:ascii="Arial" w:hAnsi="Arial" w:cs="Arial"/>
          <w:color w:val="00B0F0"/>
          <w:sz w:val="28"/>
          <w:szCs w:val="28"/>
        </w:rPr>
        <w:t>7</w:t>
      </w:r>
      <w:r w:rsidR="00014A8E" w:rsidRPr="007251E7">
        <w:rPr>
          <w:rFonts w:ascii="Arial" w:hAnsi="Arial" w:cs="Arial"/>
          <w:color w:val="00B0F0"/>
          <w:sz w:val="28"/>
          <w:szCs w:val="28"/>
        </w:rPr>
        <w:t xml:space="preserve">).  </w:t>
      </w:r>
    </w:p>
    <w:p w14:paraId="5C61EFB0" w14:textId="77777777" w:rsidR="00451917" w:rsidRPr="00D840E5" w:rsidRDefault="00451917" w:rsidP="00B23C59">
      <w:pPr>
        <w:autoSpaceDE w:val="0"/>
        <w:autoSpaceDN w:val="0"/>
        <w:adjustRightInd w:val="0"/>
        <w:spacing w:line="360" w:lineRule="auto"/>
        <w:contextualSpacing/>
        <w:rPr>
          <w:rFonts w:ascii="Arial" w:hAnsi="Arial" w:cs="Arial"/>
          <w:sz w:val="28"/>
          <w:szCs w:val="28"/>
          <w:highlight w:val="green"/>
          <w:lang w:val="cy-GB"/>
        </w:rPr>
      </w:pPr>
    </w:p>
    <w:p w14:paraId="07044A37" w14:textId="1CD80901" w:rsidR="00014A8E" w:rsidRPr="00D840E5" w:rsidRDefault="00014A8E" w:rsidP="00B23C59">
      <w:pPr>
        <w:spacing w:before="120" w:line="360" w:lineRule="auto"/>
        <w:rPr>
          <w:rFonts w:ascii="Arial" w:hAnsi="Arial" w:cs="Arial"/>
          <w:sz w:val="28"/>
          <w:szCs w:val="28"/>
        </w:rPr>
      </w:pPr>
      <w:r w:rsidRPr="00D840E5">
        <w:rPr>
          <w:rFonts w:ascii="Arial" w:hAnsi="Arial" w:cs="Arial"/>
          <w:sz w:val="28"/>
          <w:szCs w:val="28"/>
        </w:rPr>
        <w:t>Th</w:t>
      </w:r>
      <w:r w:rsidR="00C8732E" w:rsidRPr="00D840E5">
        <w:rPr>
          <w:rFonts w:ascii="Arial" w:hAnsi="Arial" w:cs="Arial"/>
          <w:sz w:val="28"/>
          <w:szCs w:val="28"/>
        </w:rPr>
        <w:t>is project</w:t>
      </w:r>
      <w:r w:rsidR="00671BB5" w:rsidRPr="00D840E5">
        <w:rPr>
          <w:rFonts w:ascii="Arial" w:hAnsi="Arial" w:cs="Arial"/>
          <w:sz w:val="28"/>
          <w:szCs w:val="28"/>
        </w:rPr>
        <w:t>’</w:t>
      </w:r>
      <w:r w:rsidR="00C8732E" w:rsidRPr="00D840E5">
        <w:rPr>
          <w:rFonts w:ascii="Arial" w:hAnsi="Arial" w:cs="Arial"/>
          <w:sz w:val="28"/>
          <w:szCs w:val="28"/>
        </w:rPr>
        <w:t xml:space="preserve">s </w:t>
      </w:r>
      <w:r w:rsidRPr="00D840E5">
        <w:rPr>
          <w:rFonts w:ascii="Arial" w:hAnsi="Arial" w:cs="Arial"/>
          <w:sz w:val="28"/>
          <w:szCs w:val="28"/>
        </w:rPr>
        <w:t>research method</w:t>
      </w:r>
      <w:r w:rsidR="00C8732E" w:rsidRPr="00D840E5">
        <w:rPr>
          <w:rFonts w:ascii="Arial" w:hAnsi="Arial" w:cs="Arial"/>
          <w:sz w:val="28"/>
          <w:szCs w:val="28"/>
        </w:rPr>
        <w:t>s</w:t>
      </w:r>
      <w:r w:rsidRPr="00D840E5">
        <w:rPr>
          <w:rFonts w:ascii="Arial" w:hAnsi="Arial" w:cs="Arial"/>
          <w:sz w:val="28"/>
          <w:szCs w:val="28"/>
        </w:rPr>
        <w:t xml:space="preserve"> </w:t>
      </w:r>
      <w:r w:rsidR="00494B76" w:rsidRPr="00D840E5">
        <w:rPr>
          <w:rFonts w:ascii="Arial" w:hAnsi="Arial" w:cs="Arial"/>
          <w:sz w:val="28"/>
          <w:szCs w:val="28"/>
        </w:rPr>
        <w:t xml:space="preserve">will involve the </w:t>
      </w:r>
      <w:r w:rsidR="00833388" w:rsidRPr="00D840E5">
        <w:rPr>
          <w:rFonts w:ascii="Arial" w:hAnsi="Arial" w:cs="Arial"/>
          <w:sz w:val="28"/>
          <w:szCs w:val="28"/>
        </w:rPr>
        <w:t>deepening</w:t>
      </w:r>
      <w:r w:rsidR="00494B76" w:rsidRPr="00D840E5">
        <w:rPr>
          <w:rFonts w:ascii="Arial" w:hAnsi="Arial" w:cs="Arial"/>
          <w:sz w:val="28"/>
          <w:szCs w:val="28"/>
        </w:rPr>
        <w:t xml:space="preserve"> of the process involved in a pilot project from April 2018 and </w:t>
      </w:r>
      <w:r w:rsidRPr="00D840E5">
        <w:rPr>
          <w:rFonts w:ascii="Arial" w:hAnsi="Arial" w:cs="Arial"/>
          <w:sz w:val="28"/>
          <w:szCs w:val="28"/>
        </w:rPr>
        <w:t xml:space="preserve">will </w:t>
      </w:r>
      <w:r w:rsidR="00C8732E" w:rsidRPr="00D840E5">
        <w:rPr>
          <w:rFonts w:ascii="Arial" w:hAnsi="Arial" w:cs="Arial"/>
          <w:sz w:val="28"/>
          <w:szCs w:val="28"/>
        </w:rPr>
        <w:t xml:space="preserve">initially revolve around an internal journey </w:t>
      </w:r>
      <w:r w:rsidR="00D36790" w:rsidRPr="00D840E5">
        <w:rPr>
          <w:rFonts w:ascii="Arial" w:hAnsi="Arial" w:cs="Arial"/>
          <w:sz w:val="28"/>
          <w:szCs w:val="28"/>
        </w:rPr>
        <w:t xml:space="preserve">through </w:t>
      </w:r>
      <w:r w:rsidR="00C8732E" w:rsidRPr="00D840E5">
        <w:rPr>
          <w:rFonts w:ascii="Arial" w:hAnsi="Arial" w:cs="Arial"/>
          <w:sz w:val="28"/>
          <w:szCs w:val="28"/>
        </w:rPr>
        <w:t>the formative events which stand out from</w:t>
      </w:r>
      <w:r w:rsidR="000C2941" w:rsidRPr="00D840E5">
        <w:rPr>
          <w:rFonts w:ascii="Arial" w:hAnsi="Arial" w:cs="Arial"/>
          <w:sz w:val="28"/>
          <w:szCs w:val="28"/>
        </w:rPr>
        <w:t xml:space="preserve"> the </w:t>
      </w:r>
      <w:r w:rsidR="00E70045" w:rsidRPr="00D840E5">
        <w:rPr>
          <w:rFonts w:ascii="Arial" w:hAnsi="Arial" w:cs="Arial"/>
          <w:sz w:val="28"/>
          <w:szCs w:val="28"/>
        </w:rPr>
        <w:t>passing of my years This will revisit 60 years of developing a somewhat insecure attachment style</w:t>
      </w:r>
      <w:r w:rsidR="00C8732E" w:rsidRPr="00D840E5">
        <w:rPr>
          <w:rFonts w:ascii="Arial" w:hAnsi="Arial" w:cs="Arial"/>
          <w:sz w:val="28"/>
          <w:szCs w:val="28"/>
        </w:rPr>
        <w:t xml:space="preserve"> </w:t>
      </w:r>
      <w:r w:rsidR="00E70045" w:rsidRPr="00D840E5">
        <w:rPr>
          <w:rFonts w:ascii="Arial" w:hAnsi="Arial" w:cs="Arial"/>
          <w:sz w:val="28"/>
          <w:szCs w:val="28"/>
        </w:rPr>
        <w:t>and an explore what the impact might have been from taking a different viewpoint or interpretation. Rather like the key to a cypher machine, if replaced by a different one it can fundamentally alter the resultant message. With a different understanding of events might come a different set of guidelines to follow and the ripple effect alter substantially the set of rules and expectations set up in my younger years. This re</w:t>
      </w:r>
      <w:r w:rsidR="00F644BA" w:rsidRPr="00D840E5">
        <w:rPr>
          <w:rFonts w:ascii="Arial" w:hAnsi="Arial" w:cs="Arial"/>
          <w:sz w:val="28"/>
          <w:szCs w:val="28"/>
        </w:rPr>
        <w:t>-</w:t>
      </w:r>
      <w:r w:rsidR="00E70045" w:rsidRPr="00D840E5">
        <w:rPr>
          <w:rFonts w:ascii="Arial" w:hAnsi="Arial" w:cs="Arial"/>
          <w:sz w:val="28"/>
          <w:szCs w:val="28"/>
        </w:rPr>
        <w:t xml:space="preserve">addressing </w:t>
      </w:r>
      <w:r w:rsidR="003903D4" w:rsidRPr="00D840E5">
        <w:rPr>
          <w:rFonts w:ascii="Arial" w:hAnsi="Arial" w:cs="Arial"/>
          <w:sz w:val="28"/>
          <w:szCs w:val="28"/>
        </w:rPr>
        <w:t xml:space="preserve">of </w:t>
      </w:r>
      <w:r w:rsidR="00E70045" w:rsidRPr="00D840E5">
        <w:rPr>
          <w:rFonts w:ascii="Arial" w:hAnsi="Arial" w:cs="Arial"/>
          <w:sz w:val="28"/>
          <w:szCs w:val="28"/>
        </w:rPr>
        <w:t>the key to</w:t>
      </w:r>
      <w:r w:rsidR="006D7DE3" w:rsidRPr="00D840E5">
        <w:rPr>
          <w:rFonts w:ascii="Arial" w:hAnsi="Arial" w:cs="Arial"/>
          <w:sz w:val="28"/>
          <w:szCs w:val="28"/>
        </w:rPr>
        <w:t xml:space="preserve"> the </w:t>
      </w:r>
      <w:r w:rsidR="00E70045" w:rsidRPr="00D840E5">
        <w:rPr>
          <w:rFonts w:ascii="Arial" w:hAnsi="Arial" w:cs="Arial"/>
          <w:sz w:val="28"/>
          <w:szCs w:val="28"/>
        </w:rPr>
        <w:t xml:space="preserve">understanding </w:t>
      </w:r>
      <w:r w:rsidR="006D7DE3" w:rsidRPr="00D840E5">
        <w:rPr>
          <w:rFonts w:ascii="Arial" w:hAnsi="Arial" w:cs="Arial"/>
          <w:sz w:val="28"/>
          <w:szCs w:val="28"/>
        </w:rPr>
        <w:t xml:space="preserve">over the years may well alter the </w:t>
      </w:r>
      <w:r w:rsidR="00831491" w:rsidRPr="00D840E5">
        <w:rPr>
          <w:rFonts w:ascii="Arial" w:hAnsi="Arial" w:cs="Arial"/>
          <w:sz w:val="28"/>
          <w:szCs w:val="28"/>
        </w:rPr>
        <w:t xml:space="preserve">conclusions I have </w:t>
      </w:r>
      <w:r w:rsidR="00503C02" w:rsidRPr="00D840E5">
        <w:rPr>
          <w:rFonts w:ascii="Arial" w:hAnsi="Arial" w:cs="Arial"/>
          <w:sz w:val="28"/>
          <w:szCs w:val="28"/>
        </w:rPr>
        <w:t>reached</w:t>
      </w:r>
      <w:r w:rsidR="00831491" w:rsidRPr="00D840E5">
        <w:rPr>
          <w:rFonts w:ascii="Arial" w:hAnsi="Arial" w:cs="Arial"/>
          <w:sz w:val="28"/>
          <w:szCs w:val="28"/>
        </w:rPr>
        <w:t xml:space="preserve"> along the way</w:t>
      </w:r>
      <w:r w:rsidR="003D768C" w:rsidRPr="00D840E5">
        <w:rPr>
          <w:rFonts w:ascii="Arial" w:hAnsi="Arial" w:cs="Arial"/>
          <w:sz w:val="28"/>
          <w:szCs w:val="28"/>
        </w:rPr>
        <w:t>.</w:t>
      </w:r>
      <w:r w:rsidR="00094877" w:rsidRPr="00D840E5">
        <w:rPr>
          <w:rFonts w:ascii="Arial" w:hAnsi="Arial" w:cs="Arial"/>
          <w:sz w:val="28"/>
          <w:szCs w:val="28"/>
        </w:rPr>
        <w:t xml:space="preserve"> The questions raised by a pilot project on the same topic will need appropriate </w:t>
      </w:r>
      <w:r w:rsidR="00ED46C8" w:rsidRPr="00D840E5">
        <w:rPr>
          <w:rFonts w:ascii="Arial" w:hAnsi="Arial" w:cs="Arial"/>
          <w:sz w:val="28"/>
          <w:szCs w:val="28"/>
        </w:rPr>
        <w:t>reflection</w:t>
      </w:r>
      <w:r w:rsidR="00094877" w:rsidRPr="00D840E5">
        <w:rPr>
          <w:rFonts w:ascii="Arial" w:hAnsi="Arial" w:cs="Arial"/>
          <w:sz w:val="28"/>
          <w:szCs w:val="28"/>
        </w:rPr>
        <w:t xml:space="preserve"> as part of the </w:t>
      </w:r>
      <w:r w:rsidR="00FA0098" w:rsidRPr="00D840E5">
        <w:rPr>
          <w:rFonts w:ascii="Arial" w:hAnsi="Arial" w:cs="Arial"/>
          <w:sz w:val="28"/>
          <w:szCs w:val="28"/>
        </w:rPr>
        <w:t xml:space="preserve">deepening </w:t>
      </w:r>
      <w:r w:rsidR="00094877" w:rsidRPr="00D840E5">
        <w:rPr>
          <w:rFonts w:ascii="Arial" w:hAnsi="Arial" w:cs="Arial"/>
          <w:sz w:val="28"/>
          <w:szCs w:val="28"/>
        </w:rPr>
        <w:t>input to this one.</w:t>
      </w:r>
      <w:r w:rsidR="005C02BF" w:rsidRPr="00D840E5">
        <w:rPr>
          <w:rFonts w:ascii="Arial" w:hAnsi="Arial" w:cs="Arial"/>
          <w:sz w:val="28"/>
          <w:szCs w:val="28"/>
        </w:rPr>
        <w:t xml:space="preserve"> More in-depth</w:t>
      </w:r>
      <w:r w:rsidR="00094877" w:rsidRPr="00D840E5">
        <w:rPr>
          <w:rFonts w:ascii="Arial" w:hAnsi="Arial" w:cs="Arial"/>
          <w:sz w:val="28"/>
          <w:szCs w:val="28"/>
        </w:rPr>
        <w:t xml:space="preserve"> </w:t>
      </w:r>
      <w:r w:rsidR="005C02BF" w:rsidRPr="00D840E5">
        <w:rPr>
          <w:rFonts w:ascii="Arial" w:hAnsi="Arial" w:cs="Arial"/>
          <w:sz w:val="28"/>
          <w:szCs w:val="28"/>
        </w:rPr>
        <w:t>i</w:t>
      </w:r>
      <w:r w:rsidR="00094877" w:rsidRPr="00D840E5">
        <w:rPr>
          <w:rFonts w:ascii="Arial" w:hAnsi="Arial" w:cs="Arial"/>
          <w:sz w:val="28"/>
          <w:szCs w:val="28"/>
        </w:rPr>
        <w:t xml:space="preserve">nternal self-search and exploration will </w:t>
      </w:r>
      <w:r w:rsidR="00094877" w:rsidRPr="00D840E5">
        <w:rPr>
          <w:rFonts w:ascii="Arial" w:hAnsi="Arial" w:cs="Arial"/>
          <w:sz w:val="28"/>
          <w:szCs w:val="28"/>
        </w:rPr>
        <w:lastRenderedPageBreak/>
        <w:t>involve the re-visiting of the question being addressed. This introspection, self</w:t>
      </w:r>
      <w:r w:rsidR="007251E7">
        <w:rPr>
          <w:rFonts w:ascii="Arial" w:hAnsi="Arial" w:cs="Arial"/>
          <w:sz w:val="28"/>
          <w:szCs w:val="28"/>
        </w:rPr>
        <w:t>-</w:t>
      </w:r>
      <w:r w:rsidR="00094877" w:rsidRPr="00D840E5">
        <w:rPr>
          <w:rFonts w:ascii="Arial" w:hAnsi="Arial" w:cs="Arial"/>
          <w:sz w:val="28"/>
          <w:szCs w:val="28"/>
        </w:rPr>
        <w:t>reflection and the elucidation following in-dwelling will bring about a greater understanding of the issues concerned</w:t>
      </w:r>
      <w:r w:rsidRPr="00D840E5">
        <w:rPr>
          <w:rFonts w:ascii="Arial" w:hAnsi="Arial" w:cs="Arial"/>
          <w:sz w:val="28"/>
          <w:szCs w:val="28"/>
        </w:rPr>
        <w:t>.</w:t>
      </w:r>
    </w:p>
    <w:p w14:paraId="4A9FD2DB" w14:textId="77777777" w:rsidR="00014A8E" w:rsidRPr="00D840E5" w:rsidRDefault="00014A8E" w:rsidP="00B23C59">
      <w:pPr>
        <w:autoSpaceDE w:val="0"/>
        <w:autoSpaceDN w:val="0"/>
        <w:adjustRightInd w:val="0"/>
        <w:spacing w:line="360" w:lineRule="auto"/>
        <w:contextualSpacing/>
        <w:rPr>
          <w:rFonts w:ascii="Arial" w:hAnsi="Arial" w:cs="Arial"/>
          <w:sz w:val="28"/>
          <w:szCs w:val="28"/>
          <w:highlight w:val="yellow"/>
          <w:lang w:val="cy-GB"/>
        </w:rPr>
      </w:pPr>
    </w:p>
    <w:p w14:paraId="4BDDF556" w14:textId="541B9AC0" w:rsidR="00014A8E" w:rsidRPr="00D840E5" w:rsidRDefault="00014A8E" w:rsidP="00B23C59">
      <w:pPr>
        <w:spacing w:before="120" w:line="360" w:lineRule="auto"/>
        <w:rPr>
          <w:rFonts w:ascii="Arial" w:hAnsi="Arial" w:cs="Arial"/>
          <w:sz w:val="28"/>
          <w:szCs w:val="28"/>
        </w:rPr>
      </w:pPr>
      <w:r w:rsidRPr="00D840E5">
        <w:rPr>
          <w:rFonts w:ascii="Arial" w:hAnsi="Arial" w:cs="Arial"/>
          <w:sz w:val="28"/>
          <w:szCs w:val="28"/>
        </w:rPr>
        <w:t>Th</w:t>
      </w:r>
      <w:r w:rsidR="00094877" w:rsidRPr="00D840E5">
        <w:rPr>
          <w:rFonts w:ascii="Arial" w:hAnsi="Arial" w:cs="Arial"/>
          <w:sz w:val="28"/>
          <w:szCs w:val="28"/>
        </w:rPr>
        <w:t>is</w:t>
      </w:r>
      <w:r w:rsidRPr="00D840E5">
        <w:rPr>
          <w:rFonts w:ascii="Arial" w:hAnsi="Arial" w:cs="Arial"/>
          <w:sz w:val="28"/>
          <w:szCs w:val="28"/>
        </w:rPr>
        <w:t xml:space="preserve"> project will </w:t>
      </w:r>
      <w:r w:rsidR="00094877" w:rsidRPr="00D840E5">
        <w:rPr>
          <w:rFonts w:ascii="Arial" w:hAnsi="Arial" w:cs="Arial"/>
          <w:sz w:val="28"/>
          <w:szCs w:val="28"/>
        </w:rPr>
        <w:t>consist of</w:t>
      </w:r>
      <w:r w:rsidRPr="00D840E5">
        <w:rPr>
          <w:rFonts w:ascii="Arial" w:hAnsi="Arial" w:cs="Arial"/>
          <w:sz w:val="28"/>
          <w:szCs w:val="28"/>
        </w:rPr>
        <w:t xml:space="preserve"> the following </w:t>
      </w:r>
      <w:r w:rsidR="00094877" w:rsidRPr="00D840E5">
        <w:rPr>
          <w:rFonts w:ascii="Arial" w:hAnsi="Arial" w:cs="Arial"/>
          <w:sz w:val="28"/>
          <w:szCs w:val="28"/>
        </w:rPr>
        <w:t>stages</w:t>
      </w:r>
      <w:r w:rsidR="00861B85" w:rsidRPr="00D840E5">
        <w:rPr>
          <w:rFonts w:ascii="Arial" w:hAnsi="Arial" w:cs="Arial"/>
          <w:sz w:val="28"/>
          <w:szCs w:val="28"/>
        </w:rPr>
        <w:t xml:space="preserve"> </w:t>
      </w:r>
      <w:r w:rsidRPr="007251E7">
        <w:rPr>
          <w:rFonts w:ascii="Arial" w:hAnsi="Arial" w:cs="Arial"/>
          <w:color w:val="00B0F0"/>
          <w:sz w:val="28"/>
          <w:szCs w:val="28"/>
        </w:rPr>
        <w:t>Moustakas (1990</w:t>
      </w:r>
      <w:proofErr w:type="gramStart"/>
      <w:r w:rsidRPr="007251E7">
        <w:rPr>
          <w:rFonts w:ascii="Arial" w:hAnsi="Arial" w:cs="Arial"/>
          <w:color w:val="00B0F0"/>
          <w:sz w:val="28"/>
          <w:szCs w:val="28"/>
        </w:rPr>
        <w:t>)</w:t>
      </w:r>
      <w:r w:rsidR="001913F1" w:rsidRPr="007251E7">
        <w:rPr>
          <w:rFonts w:ascii="Arial" w:hAnsi="Arial" w:cs="Arial"/>
          <w:color w:val="00B0F0"/>
          <w:sz w:val="28"/>
          <w:szCs w:val="28"/>
        </w:rPr>
        <w:t>,</w:t>
      </w:r>
      <w:r w:rsidRPr="00D840E5">
        <w:rPr>
          <w:rFonts w:ascii="Arial" w:hAnsi="Arial" w:cs="Arial"/>
          <w:sz w:val="28"/>
          <w:szCs w:val="28"/>
        </w:rPr>
        <w:t>Initial</w:t>
      </w:r>
      <w:proofErr w:type="gramEnd"/>
      <w:r w:rsidRPr="00D840E5">
        <w:rPr>
          <w:rFonts w:ascii="Arial" w:hAnsi="Arial" w:cs="Arial"/>
          <w:sz w:val="28"/>
          <w:szCs w:val="28"/>
        </w:rPr>
        <w:t xml:space="preserve"> engagement</w:t>
      </w:r>
      <w:r w:rsidR="001913F1" w:rsidRPr="00D840E5">
        <w:rPr>
          <w:rFonts w:ascii="Arial" w:hAnsi="Arial" w:cs="Arial"/>
          <w:sz w:val="28"/>
          <w:szCs w:val="28"/>
        </w:rPr>
        <w:t xml:space="preserve">, </w:t>
      </w:r>
      <w:r w:rsidRPr="00D840E5">
        <w:rPr>
          <w:rFonts w:ascii="Arial" w:hAnsi="Arial" w:cs="Arial"/>
          <w:sz w:val="28"/>
          <w:szCs w:val="28"/>
        </w:rPr>
        <w:t>Immersion and data collection</w:t>
      </w:r>
      <w:r w:rsidR="001913F1" w:rsidRPr="00D840E5">
        <w:rPr>
          <w:rFonts w:ascii="Arial" w:hAnsi="Arial" w:cs="Arial"/>
          <w:sz w:val="28"/>
          <w:szCs w:val="28"/>
        </w:rPr>
        <w:t xml:space="preserve">, </w:t>
      </w:r>
      <w:r w:rsidRPr="00D840E5">
        <w:rPr>
          <w:rFonts w:ascii="Arial" w:hAnsi="Arial" w:cs="Arial"/>
          <w:sz w:val="28"/>
          <w:szCs w:val="28"/>
        </w:rPr>
        <w:t>Incubation</w:t>
      </w:r>
      <w:r w:rsidR="001913F1" w:rsidRPr="00D840E5">
        <w:rPr>
          <w:rFonts w:ascii="Arial" w:hAnsi="Arial" w:cs="Arial"/>
          <w:sz w:val="28"/>
          <w:szCs w:val="28"/>
        </w:rPr>
        <w:t xml:space="preserve">, </w:t>
      </w:r>
      <w:r w:rsidRPr="00D840E5">
        <w:rPr>
          <w:rFonts w:ascii="Arial" w:hAnsi="Arial" w:cs="Arial"/>
          <w:sz w:val="28"/>
          <w:szCs w:val="28"/>
        </w:rPr>
        <w:t>Illumination</w:t>
      </w:r>
      <w:r w:rsidR="001913F1" w:rsidRPr="00D840E5">
        <w:rPr>
          <w:rFonts w:ascii="Arial" w:hAnsi="Arial" w:cs="Arial"/>
          <w:sz w:val="28"/>
          <w:szCs w:val="28"/>
        </w:rPr>
        <w:t xml:space="preserve">, </w:t>
      </w:r>
      <w:r w:rsidRPr="00D840E5">
        <w:rPr>
          <w:rFonts w:ascii="Arial" w:hAnsi="Arial" w:cs="Arial"/>
          <w:sz w:val="28"/>
          <w:szCs w:val="28"/>
        </w:rPr>
        <w:t>Explication</w:t>
      </w:r>
      <w:r w:rsidR="001913F1" w:rsidRPr="00D840E5">
        <w:rPr>
          <w:rFonts w:ascii="Arial" w:hAnsi="Arial" w:cs="Arial"/>
          <w:sz w:val="28"/>
          <w:szCs w:val="28"/>
        </w:rPr>
        <w:t xml:space="preserve">, </w:t>
      </w:r>
      <w:r w:rsidRPr="00D840E5">
        <w:rPr>
          <w:rFonts w:ascii="Arial" w:hAnsi="Arial" w:cs="Arial"/>
          <w:sz w:val="28"/>
          <w:szCs w:val="28"/>
        </w:rPr>
        <w:t xml:space="preserve">Creative synthesis </w:t>
      </w:r>
    </w:p>
    <w:p w14:paraId="34F5B568" w14:textId="51D80669" w:rsidR="00AF754B" w:rsidRPr="00D840E5" w:rsidRDefault="00765A1A" w:rsidP="00B23C59">
      <w:pPr>
        <w:spacing w:line="360" w:lineRule="auto"/>
        <w:rPr>
          <w:rFonts w:ascii="Arial" w:hAnsi="Arial" w:cs="Arial"/>
          <w:sz w:val="28"/>
          <w:szCs w:val="28"/>
        </w:rPr>
      </w:pPr>
      <w:r w:rsidRPr="00D840E5">
        <w:rPr>
          <w:rFonts w:ascii="Arial" w:hAnsi="Arial" w:cs="Arial"/>
          <w:sz w:val="28"/>
          <w:szCs w:val="28"/>
        </w:rPr>
        <w:t>Intro</w:t>
      </w:r>
      <w:r w:rsidR="00604A54" w:rsidRPr="00D840E5">
        <w:rPr>
          <w:rFonts w:ascii="Arial" w:hAnsi="Arial" w:cs="Arial"/>
          <w:sz w:val="28"/>
          <w:szCs w:val="28"/>
        </w:rPr>
        <w:t>duction</w:t>
      </w:r>
      <w:r w:rsidRPr="00D840E5">
        <w:rPr>
          <w:rFonts w:ascii="Arial" w:hAnsi="Arial" w:cs="Arial"/>
          <w:sz w:val="28"/>
          <w:szCs w:val="28"/>
        </w:rPr>
        <w:t xml:space="preserve"> to </w:t>
      </w:r>
      <w:r w:rsidR="0063499E" w:rsidRPr="00D840E5">
        <w:rPr>
          <w:rFonts w:ascii="Arial" w:hAnsi="Arial" w:cs="Arial"/>
          <w:sz w:val="28"/>
          <w:szCs w:val="28"/>
        </w:rPr>
        <w:t xml:space="preserve">6 </w:t>
      </w:r>
      <w:r w:rsidR="004605FB" w:rsidRPr="00D840E5">
        <w:rPr>
          <w:rFonts w:ascii="Arial" w:hAnsi="Arial" w:cs="Arial"/>
          <w:sz w:val="28"/>
          <w:szCs w:val="28"/>
        </w:rPr>
        <w:t xml:space="preserve">heuristic </w:t>
      </w:r>
      <w:r w:rsidRPr="00D840E5">
        <w:rPr>
          <w:rFonts w:ascii="Arial" w:hAnsi="Arial" w:cs="Arial"/>
          <w:sz w:val="28"/>
          <w:szCs w:val="28"/>
        </w:rPr>
        <w:t>phases</w:t>
      </w:r>
      <w:r w:rsidR="00AF754B" w:rsidRPr="00D840E5">
        <w:rPr>
          <w:rFonts w:ascii="Arial" w:hAnsi="Arial" w:cs="Arial"/>
          <w:sz w:val="28"/>
          <w:szCs w:val="28"/>
        </w:rPr>
        <w:t xml:space="preserve"> – </w:t>
      </w:r>
    </w:p>
    <w:p w14:paraId="22889C83" w14:textId="27AD1B64" w:rsidR="0029594C" w:rsidRPr="00D840E5" w:rsidRDefault="0063499E" w:rsidP="00B23C59">
      <w:pPr>
        <w:spacing w:line="360" w:lineRule="auto"/>
        <w:rPr>
          <w:rFonts w:ascii="Arial" w:hAnsi="Arial" w:cs="Arial"/>
          <w:sz w:val="28"/>
          <w:szCs w:val="28"/>
          <w:u w:val="single"/>
        </w:rPr>
      </w:pPr>
      <w:r w:rsidRPr="00D840E5">
        <w:rPr>
          <w:rFonts w:ascii="Arial" w:hAnsi="Arial" w:cs="Arial"/>
          <w:sz w:val="28"/>
          <w:szCs w:val="28"/>
          <w:u w:val="single"/>
        </w:rPr>
        <w:t>Initial Engagemen</w:t>
      </w:r>
      <w:r w:rsidR="00653EB7" w:rsidRPr="00D840E5">
        <w:rPr>
          <w:rFonts w:ascii="Arial" w:hAnsi="Arial" w:cs="Arial"/>
          <w:sz w:val="28"/>
          <w:szCs w:val="28"/>
          <w:u w:val="single"/>
        </w:rPr>
        <w:t>t -</w:t>
      </w:r>
      <w:r w:rsidR="002A699C" w:rsidRPr="00D840E5">
        <w:rPr>
          <w:rFonts w:ascii="Arial" w:hAnsi="Arial" w:cs="Arial"/>
          <w:sz w:val="28"/>
          <w:szCs w:val="28"/>
          <w:u w:val="single"/>
        </w:rPr>
        <w:t xml:space="preserve"> </w:t>
      </w:r>
    </w:p>
    <w:p w14:paraId="064C56D3" w14:textId="433B0D70" w:rsidR="0029594C" w:rsidRPr="00D840E5" w:rsidRDefault="0029594C" w:rsidP="00B23C59">
      <w:pPr>
        <w:spacing w:line="360" w:lineRule="auto"/>
        <w:ind w:left="720"/>
        <w:rPr>
          <w:rFonts w:ascii="Arial" w:hAnsi="Arial" w:cs="Arial"/>
          <w:sz w:val="28"/>
          <w:szCs w:val="28"/>
        </w:rPr>
      </w:pPr>
      <w:r w:rsidRPr="00D840E5">
        <w:rPr>
          <w:rFonts w:ascii="Arial" w:hAnsi="Arial" w:cs="Arial"/>
          <w:sz w:val="28"/>
          <w:szCs w:val="28"/>
        </w:rPr>
        <w:t xml:space="preserve">Within each researcher there exists topic, theme, problem or question that represents a critical interest and area of search. The task of the initial engagement is to discover an intense interest, a passionate concern that calls out to the researcher, one that holds important social meanings and personal, compelling implications </w:t>
      </w:r>
      <w:r w:rsidRPr="007251E7">
        <w:rPr>
          <w:rFonts w:ascii="Arial" w:hAnsi="Arial" w:cs="Arial"/>
          <w:color w:val="00B0F0"/>
          <w:sz w:val="28"/>
          <w:szCs w:val="28"/>
        </w:rPr>
        <w:t>(Moustakas, 1990, p.27).</w:t>
      </w:r>
    </w:p>
    <w:p w14:paraId="17E20418" w14:textId="0DFC2686" w:rsidR="0063499E" w:rsidRPr="007251E7" w:rsidRDefault="001913F1" w:rsidP="00B23C59">
      <w:pPr>
        <w:spacing w:line="360" w:lineRule="auto"/>
        <w:rPr>
          <w:rFonts w:ascii="Arial" w:hAnsi="Arial" w:cs="Arial"/>
          <w:color w:val="00B0F0"/>
          <w:sz w:val="28"/>
          <w:szCs w:val="28"/>
        </w:rPr>
      </w:pPr>
      <w:r w:rsidRPr="00D840E5">
        <w:rPr>
          <w:rFonts w:ascii="Arial" w:hAnsi="Arial" w:cs="Arial"/>
          <w:sz w:val="28"/>
          <w:szCs w:val="28"/>
        </w:rPr>
        <w:t xml:space="preserve">To establish the primary question or concern it is necessary to utilise self-dialogue, driven by intense interest and resulting in important social and personal implications </w:t>
      </w:r>
      <w:r w:rsidR="002A699C" w:rsidRPr="00D840E5">
        <w:rPr>
          <w:rFonts w:ascii="Arial" w:hAnsi="Arial" w:cs="Arial"/>
          <w:sz w:val="28"/>
          <w:szCs w:val="28"/>
        </w:rPr>
        <w:t xml:space="preserve">The emergence or surfacing of the topic of </w:t>
      </w:r>
      <w:r w:rsidR="006231C2" w:rsidRPr="00D840E5">
        <w:rPr>
          <w:rFonts w:ascii="Arial" w:hAnsi="Arial" w:cs="Arial"/>
          <w:sz w:val="28"/>
          <w:szCs w:val="28"/>
        </w:rPr>
        <w:t xml:space="preserve">the pilot project </w:t>
      </w:r>
      <w:bookmarkStart w:id="16" w:name="_Hlk18224606"/>
      <w:r w:rsidR="006231C2" w:rsidRPr="007251E7">
        <w:rPr>
          <w:rFonts w:ascii="Arial" w:hAnsi="Arial" w:cs="Arial"/>
          <w:color w:val="00B0F0"/>
          <w:sz w:val="28"/>
          <w:szCs w:val="28"/>
        </w:rPr>
        <w:t xml:space="preserve">Whithouse (2018) </w:t>
      </w:r>
      <w:bookmarkEnd w:id="16"/>
      <w:r w:rsidR="006231C2" w:rsidRPr="00D840E5">
        <w:rPr>
          <w:rFonts w:ascii="Arial" w:hAnsi="Arial" w:cs="Arial"/>
          <w:sz w:val="28"/>
          <w:szCs w:val="28"/>
        </w:rPr>
        <w:t xml:space="preserve">and subsequently </w:t>
      </w:r>
      <w:r w:rsidR="002A699C" w:rsidRPr="00D840E5">
        <w:rPr>
          <w:rFonts w:ascii="Arial" w:hAnsi="Arial" w:cs="Arial"/>
          <w:sz w:val="28"/>
          <w:szCs w:val="28"/>
        </w:rPr>
        <w:t xml:space="preserve">this research project has been </w:t>
      </w:r>
      <w:r w:rsidR="00921470" w:rsidRPr="00D840E5">
        <w:rPr>
          <w:rFonts w:ascii="Arial" w:hAnsi="Arial" w:cs="Arial"/>
          <w:sz w:val="28"/>
          <w:szCs w:val="28"/>
        </w:rPr>
        <w:t xml:space="preserve">gradual and </w:t>
      </w:r>
      <w:r w:rsidR="002A699C" w:rsidRPr="00D840E5">
        <w:rPr>
          <w:rFonts w:ascii="Arial" w:hAnsi="Arial" w:cs="Arial"/>
          <w:sz w:val="28"/>
          <w:szCs w:val="28"/>
        </w:rPr>
        <w:t xml:space="preserve">many years in the coming. </w:t>
      </w:r>
      <w:r w:rsidR="00921470" w:rsidRPr="00D840E5">
        <w:rPr>
          <w:rFonts w:ascii="Arial" w:hAnsi="Arial" w:cs="Arial"/>
          <w:sz w:val="28"/>
          <w:szCs w:val="28"/>
        </w:rPr>
        <w:t>There have been no epiphanies</w:t>
      </w:r>
      <w:r w:rsidR="0082482D" w:rsidRPr="00D840E5">
        <w:rPr>
          <w:rFonts w:ascii="Arial" w:hAnsi="Arial" w:cs="Arial"/>
          <w:sz w:val="28"/>
          <w:szCs w:val="28"/>
        </w:rPr>
        <w:t xml:space="preserve"> or events to signal fundamental shifts </w:t>
      </w:r>
      <w:r w:rsidR="00481885" w:rsidRPr="00D840E5">
        <w:rPr>
          <w:rFonts w:ascii="Arial" w:hAnsi="Arial" w:cs="Arial"/>
          <w:sz w:val="28"/>
          <w:szCs w:val="28"/>
        </w:rPr>
        <w:t xml:space="preserve">in </w:t>
      </w:r>
      <w:r w:rsidR="008C4DC7" w:rsidRPr="00D840E5">
        <w:rPr>
          <w:rFonts w:ascii="Arial" w:hAnsi="Arial" w:cs="Arial"/>
          <w:sz w:val="28"/>
          <w:szCs w:val="28"/>
        </w:rPr>
        <w:t xml:space="preserve">my </w:t>
      </w:r>
      <w:r w:rsidR="00481885" w:rsidRPr="00D840E5">
        <w:rPr>
          <w:rFonts w:ascii="Arial" w:hAnsi="Arial" w:cs="Arial"/>
          <w:sz w:val="28"/>
          <w:szCs w:val="28"/>
        </w:rPr>
        <w:t xml:space="preserve">understanding </w:t>
      </w:r>
      <w:r w:rsidR="0082482D" w:rsidRPr="00D840E5">
        <w:rPr>
          <w:rFonts w:ascii="Arial" w:hAnsi="Arial" w:cs="Arial"/>
          <w:sz w:val="28"/>
          <w:szCs w:val="28"/>
        </w:rPr>
        <w:t xml:space="preserve">but </w:t>
      </w:r>
      <w:r w:rsidR="002A699C" w:rsidRPr="00D840E5">
        <w:rPr>
          <w:rFonts w:ascii="Arial" w:hAnsi="Arial" w:cs="Arial"/>
          <w:sz w:val="28"/>
          <w:szCs w:val="28"/>
        </w:rPr>
        <w:t xml:space="preserve">I have grown gradually more aware of a </w:t>
      </w:r>
      <w:r w:rsidR="00DD0B78" w:rsidRPr="00D840E5">
        <w:rPr>
          <w:rFonts w:ascii="Arial" w:hAnsi="Arial" w:cs="Arial"/>
          <w:sz w:val="28"/>
          <w:szCs w:val="28"/>
        </w:rPr>
        <w:t xml:space="preserve">dissonance </w:t>
      </w:r>
      <w:r w:rsidR="002A699C" w:rsidRPr="00D840E5">
        <w:rPr>
          <w:rFonts w:ascii="Arial" w:hAnsi="Arial" w:cs="Arial"/>
          <w:sz w:val="28"/>
          <w:szCs w:val="28"/>
        </w:rPr>
        <w:t>in my dealings with others</w:t>
      </w:r>
      <w:r w:rsidR="00D801AE" w:rsidRPr="00D840E5">
        <w:rPr>
          <w:rFonts w:ascii="Arial" w:hAnsi="Arial" w:cs="Arial"/>
          <w:sz w:val="28"/>
          <w:szCs w:val="28"/>
        </w:rPr>
        <w:t>, particularly clients,</w:t>
      </w:r>
      <w:r w:rsidR="00C336C0" w:rsidRPr="00D840E5">
        <w:rPr>
          <w:rFonts w:ascii="Arial" w:hAnsi="Arial" w:cs="Arial"/>
          <w:sz w:val="28"/>
          <w:szCs w:val="28"/>
        </w:rPr>
        <w:t xml:space="preserve"> which I have begun t</w:t>
      </w:r>
      <w:r w:rsidR="00140770" w:rsidRPr="00D840E5">
        <w:rPr>
          <w:rFonts w:ascii="Arial" w:hAnsi="Arial" w:cs="Arial"/>
          <w:sz w:val="28"/>
          <w:szCs w:val="28"/>
        </w:rPr>
        <w:t>o</w:t>
      </w:r>
      <w:r w:rsidR="00C336C0" w:rsidRPr="00D840E5">
        <w:rPr>
          <w:rFonts w:ascii="Arial" w:hAnsi="Arial" w:cs="Arial"/>
          <w:sz w:val="28"/>
          <w:szCs w:val="28"/>
        </w:rPr>
        <w:t xml:space="preserve"> recognise as being defensive</w:t>
      </w:r>
      <w:r w:rsidR="000E7C1D" w:rsidRPr="00D840E5">
        <w:rPr>
          <w:rFonts w:ascii="Arial" w:hAnsi="Arial" w:cs="Arial"/>
          <w:sz w:val="28"/>
          <w:szCs w:val="28"/>
        </w:rPr>
        <w:t>,</w:t>
      </w:r>
      <w:r w:rsidR="00C336C0" w:rsidRPr="00D840E5">
        <w:rPr>
          <w:rFonts w:ascii="Arial" w:hAnsi="Arial" w:cs="Arial"/>
          <w:sz w:val="28"/>
          <w:szCs w:val="28"/>
        </w:rPr>
        <w:t xml:space="preserve"> fear based</w:t>
      </w:r>
      <w:r w:rsidR="000E7C1D" w:rsidRPr="00D840E5">
        <w:rPr>
          <w:rFonts w:ascii="Arial" w:hAnsi="Arial" w:cs="Arial"/>
          <w:sz w:val="28"/>
          <w:szCs w:val="28"/>
        </w:rPr>
        <w:t xml:space="preserve"> and a gradual development from childhood</w:t>
      </w:r>
      <w:r w:rsidR="002A699C" w:rsidRPr="00D840E5">
        <w:rPr>
          <w:rFonts w:ascii="Arial" w:hAnsi="Arial" w:cs="Arial"/>
          <w:sz w:val="28"/>
          <w:szCs w:val="28"/>
        </w:rPr>
        <w:t>.</w:t>
      </w:r>
      <w:r w:rsidR="000E7C1D" w:rsidRPr="00D840E5">
        <w:rPr>
          <w:rFonts w:ascii="Arial" w:hAnsi="Arial" w:cs="Arial"/>
          <w:sz w:val="28"/>
          <w:szCs w:val="28"/>
        </w:rPr>
        <w:t xml:space="preserve"> It has started to create discomfort</w:t>
      </w:r>
      <w:r w:rsidRPr="00D840E5">
        <w:rPr>
          <w:rFonts w:ascii="Arial" w:hAnsi="Arial" w:cs="Arial"/>
          <w:sz w:val="28"/>
          <w:szCs w:val="28"/>
        </w:rPr>
        <w:t>.</w:t>
      </w:r>
      <w:r w:rsidR="000E7C1D" w:rsidRPr="00D840E5">
        <w:rPr>
          <w:rFonts w:ascii="Arial" w:hAnsi="Arial" w:cs="Arial"/>
          <w:sz w:val="28"/>
          <w:szCs w:val="28"/>
        </w:rPr>
        <w:t xml:space="preserve"> </w:t>
      </w:r>
      <w:r w:rsidR="002A699C" w:rsidRPr="00D840E5">
        <w:rPr>
          <w:rFonts w:ascii="Arial" w:hAnsi="Arial" w:cs="Arial"/>
          <w:sz w:val="28"/>
          <w:szCs w:val="28"/>
        </w:rPr>
        <w:t xml:space="preserve"> The increasing drive to address this discomfort </w:t>
      </w:r>
      <w:r w:rsidRPr="00D840E5">
        <w:rPr>
          <w:rFonts w:ascii="Arial" w:hAnsi="Arial" w:cs="Arial"/>
          <w:sz w:val="28"/>
          <w:szCs w:val="28"/>
        </w:rPr>
        <w:t>brought about by</w:t>
      </w:r>
      <w:r w:rsidR="0082482D" w:rsidRPr="00D840E5">
        <w:rPr>
          <w:rFonts w:ascii="Arial" w:hAnsi="Arial" w:cs="Arial"/>
          <w:sz w:val="28"/>
          <w:szCs w:val="28"/>
        </w:rPr>
        <w:t xml:space="preserve"> my </w:t>
      </w:r>
      <w:r w:rsidR="00FA0098" w:rsidRPr="00D840E5">
        <w:rPr>
          <w:rFonts w:ascii="Arial" w:hAnsi="Arial" w:cs="Arial"/>
          <w:sz w:val="28"/>
          <w:szCs w:val="28"/>
        </w:rPr>
        <w:t xml:space="preserve">eight </w:t>
      </w:r>
      <w:r w:rsidR="0082482D" w:rsidRPr="00D840E5">
        <w:rPr>
          <w:rFonts w:ascii="Arial" w:hAnsi="Arial" w:cs="Arial"/>
          <w:sz w:val="28"/>
          <w:szCs w:val="28"/>
        </w:rPr>
        <w:t>years of internal exploration</w:t>
      </w:r>
      <w:r w:rsidR="006231C2" w:rsidRPr="00D840E5">
        <w:rPr>
          <w:rFonts w:ascii="Arial" w:hAnsi="Arial" w:cs="Arial"/>
          <w:sz w:val="28"/>
          <w:szCs w:val="28"/>
        </w:rPr>
        <w:t>,</w:t>
      </w:r>
      <w:r w:rsidR="0082482D" w:rsidRPr="00D840E5">
        <w:rPr>
          <w:rFonts w:ascii="Arial" w:hAnsi="Arial" w:cs="Arial"/>
          <w:sz w:val="28"/>
          <w:szCs w:val="28"/>
        </w:rPr>
        <w:t xml:space="preserve"> development </w:t>
      </w:r>
      <w:r w:rsidR="006231C2" w:rsidRPr="00D840E5">
        <w:rPr>
          <w:rFonts w:ascii="Arial" w:hAnsi="Arial" w:cs="Arial"/>
          <w:sz w:val="28"/>
          <w:szCs w:val="28"/>
        </w:rPr>
        <w:t xml:space="preserve">and practice </w:t>
      </w:r>
      <w:r w:rsidR="0082482D" w:rsidRPr="00D840E5">
        <w:rPr>
          <w:rFonts w:ascii="Arial" w:hAnsi="Arial" w:cs="Arial"/>
          <w:sz w:val="28"/>
          <w:szCs w:val="28"/>
        </w:rPr>
        <w:t>as a therapist</w:t>
      </w:r>
      <w:r w:rsidR="002A699C" w:rsidRPr="00D840E5">
        <w:rPr>
          <w:rFonts w:ascii="Arial" w:hAnsi="Arial" w:cs="Arial"/>
          <w:sz w:val="28"/>
          <w:szCs w:val="28"/>
        </w:rPr>
        <w:t xml:space="preserve"> </w:t>
      </w:r>
      <w:r w:rsidR="0082482D" w:rsidRPr="00D840E5">
        <w:rPr>
          <w:rFonts w:ascii="Arial" w:hAnsi="Arial" w:cs="Arial"/>
          <w:sz w:val="28"/>
          <w:szCs w:val="28"/>
        </w:rPr>
        <w:t xml:space="preserve">has placed </w:t>
      </w:r>
      <w:r w:rsidR="002A699C" w:rsidRPr="00D840E5">
        <w:rPr>
          <w:rFonts w:ascii="Arial" w:hAnsi="Arial" w:cs="Arial"/>
          <w:sz w:val="28"/>
          <w:szCs w:val="28"/>
        </w:rPr>
        <w:t xml:space="preserve">before me the first stage in the </w:t>
      </w:r>
      <w:r w:rsidR="00C21E8D" w:rsidRPr="00D840E5">
        <w:rPr>
          <w:rFonts w:ascii="Arial" w:hAnsi="Arial" w:cs="Arial"/>
          <w:sz w:val="28"/>
          <w:szCs w:val="28"/>
        </w:rPr>
        <w:t xml:space="preserve">heuristic process of initial engagement and has called for my attention, creating </w:t>
      </w:r>
      <w:r w:rsidR="0082482D" w:rsidRPr="00D840E5">
        <w:rPr>
          <w:rFonts w:ascii="Arial" w:hAnsi="Arial" w:cs="Arial"/>
          <w:sz w:val="28"/>
          <w:szCs w:val="28"/>
        </w:rPr>
        <w:t>a</w:t>
      </w:r>
      <w:r w:rsidR="00C21E8D" w:rsidRPr="00D840E5">
        <w:rPr>
          <w:rFonts w:ascii="Arial" w:hAnsi="Arial" w:cs="Arial"/>
          <w:sz w:val="28"/>
          <w:szCs w:val="28"/>
        </w:rPr>
        <w:t xml:space="preserve"> passionate desire to discover the meaning behind</w:t>
      </w:r>
      <w:r w:rsidR="0082482D" w:rsidRPr="00D840E5">
        <w:rPr>
          <w:rFonts w:ascii="Arial" w:hAnsi="Arial" w:cs="Arial"/>
          <w:sz w:val="28"/>
          <w:szCs w:val="28"/>
        </w:rPr>
        <w:t xml:space="preserve"> the experience or phenomenon</w:t>
      </w:r>
      <w:r w:rsidR="00C21E8D" w:rsidRPr="00D840E5">
        <w:rPr>
          <w:rFonts w:ascii="Arial" w:hAnsi="Arial" w:cs="Arial"/>
          <w:sz w:val="28"/>
          <w:szCs w:val="28"/>
        </w:rPr>
        <w:t xml:space="preserve">. </w:t>
      </w:r>
      <w:bookmarkStart w:id="17" w:name="_Hlk14179719"/>
      <w:proofErr w:type="gramStart"/>
      <w:r w:rsidR="00C21E8D" w:rsidRPr="007251E7">
        <w:rPr>
          <w:rFonts w:ascii="Arial" w:hAnsi="Arial" w:cs="Arial"/>
          <w:color w:val="00B0F0"/>
          <w:sz w:val="28"/>
          <w:szCs w:val="28"/>
        </w:rPr>
        <w:t>Moustakas  (</w:t>
      </w:r>
      <w:proofErr w:type="gramEnd"/>
      <w:r w:rsidR="00C21E8D" w:rsidRPr="007251E7">
        <w:rPr>
          <w:rFonts w:ascii="Arial" w:hAnsi="Arial" w:cs="Arial"/>
          <w:color w:val="00B0F0"/>
          <w:sz w:val="28"/>
          <w:szCs w:val="28"/>
        </w:rPr>
        <w:t>1980)</w:t>
      </w:r>
      <w:bookmarkEnd w:id="17"/>
    </w:p>
    <w:p w14:paraId="1478FCD2" w14:textId="73DDB223" w:rsidR="0029594C" w:rsidRPr="00D840E5" w:rsidRDefault="0063499E" w:rsidP="00B23C59">
      <w:pPr>
        <w:spacing w:before="120" w:after="0" w:line="360" w:lineRule="auto"/>
        <w:rPr>
          <w:rFonts w:ascii="Arial" w:hAnsi="Arial" w:cs="Arial"/>
          <w:sz w:val="28"/>
          <w:szCs w:val="28"/>
        </w:rPr>
      </w:pPr>
      <w:r w:rsidRPr="00D840E5">
        <w:rPr>
          <w:rFonts w:ascii="Arial" w:hAnsi="Arial" w:cs="Arial"/>
          <w:sz w:val="28"/>
          <w:szCs w:val="28"/>
          <w:u w:val="single"/>
        </w:rPr>
        <w:t>Immersion</w:t>
      </w:r>
      <w:r w:rsidR="00C21E8D" w:rsidRPr="00D840E5">
        <w:rPr>
          <w:rFonts w:ascii="Arial" w:hAnsi="Arial" w:cs="Arial"/>
          <w:sz w:val="28"/>
          <w:szCs w:val="28"/>
        </w:rPr>
        <w:t xml:space="preserve"> </w:t>
      </w:r>
      <w:r w:rsidR="0029594C" w:rsidRPr="00D840E5">
        <w:rPr>
          <w:rFonts w:ascii="Arial" w:hAnsi="Arial" w:cs="Arial"/>
          <w:sz w:val="28"/>
          <w:szCs w:val="28"/>
        </w:rPr>
        <w:t>–</w:t>
      </w:r>
      <w:r w:rsidR="0082482D" w:rsidRPr="00D840E5">
        <w:rPr>
          <w:rFonts w:ascii="Arial" w:hAnsi="Arial" w:cs="Arial"/>
          <w:sz w:val="28"/>
          <w:szCs w:val="28"/>
        </w:rPr>
        <w:t xml:space="preserve"> </w:t>
      </w:r>
    </w:p>
    <w:p w14:paraId="17435652" w14:textId="4B7F4738" w:rsidR="0029594C" w:rsidRPr="00D840E5" w:rsidRDefault="00653EB7" w:rsidP="00B23C59">
      <w:pPr>
        <w:spacing w:before="120" w:after="0" w:line="360" w:lineRule="auto"/>
        <w:ind w:left="720"/>
        <w:rPr>
          <w:rFonts w:ascii="Arial" w:hAnsi="Arial" w:cs="Arial"/>
          <w:sz w:val="28"/>
          <w:szCs w:val="28"/>
        </w:rPr>
      </w:pPr>
      <w:r w:rsidRPr="00D840E5">
        <w:rPr>
          <w:rFonts w:ascii="Arial" w:hAnsi="Arial" w:cs="Arial"/>
          <w:sz w:val="28"/>
          <w:szCs w:val="28"/>
        </w:rPr>
        <w:t xml:space="preserve">Once the question is discovered and its terms defined and clarified, the researcher lives the question in waking, sleeping, and </w:t>
      </w:r>
      <w:r w:rsidRPr="00D840E5">
        <w:rPr>
          <w:rFonts w:ascii="Arial" w:hAnsi="Arial" w:cs="Arial"/>
          <w:sz w:val="28"/>
          <w:szCs w:val="28"/>
        </w:rPr>
        <w:lastRenderedPageBreak/>
        <w:t xml:space="preserve">even dream states. Everything in his or her life becomes crystallized around the question </w:t>
      </w:r>
      <w:bookmarkStart w:id="18" w:name="_Hlk17962483"/>
      <w:r w:rsidRPr="007251E7">
        <w:rPr>
          <w:rFonts w:ascii="Arial" w:hAnsi="Arial" w:cs="Arial"/>
          <w:color w:val="00B0F0"/>
          <w:sz w:val="28"/>
          <w:szCs w:val="28"/>
        </w:rPr>
        <w:t>(Moustakas, 1990, p.28).</w:t>
      </w:r>
    </w:p>
    <w:bookmarkEnd w:id="18"/>
    <w:p w14:paraId="66F3F7DC" w14:textId="30B9ABDF" w:rsidR="00AB6EBC" w:rsidRPr="004073E2" w:rsidRDefault="0082482D" w:rsidP="00B23C59">
      <w:pPr>
        <w:spacing w:before="120" w:after="0" w:line="360" w:lineRule="auto"/>
        <w:rPr>
          <w:rFonts w:ascii="Arial" w:hAnsi="Arial" w:cs="Arial"/>
          <w:sz w:val="28"/>
          <w:szCs w:val="28"/>
        </w:rPr>
      </w:pPr>
      <w:r w:rsidRPr="00D840E5">
        <w:rPr>
          <w:rFonts w:ascii="Arial" w:hAnsi="Arial" w:cs="Arial"/>
          <w:sz w:val="28"/>
          <w:szCs w:val="28"/>
        </w:rPr>
        <w:t xml:space="preserve">The second part of this journey to enlightenment involves </w:t>
      </w:r>
      <w:r w:rsidR="006231C2" w:rsidRPr="00D840E5">
        <w:rPr>
          <w:rFonts w:ascii="Arial" w:hAnsi="Arial" w:cs="Arial"/>
          <w:sz w:val="28"/>
          <w:szCs w:val="28"/>
        </w:rPr>
        <w:t>the requirement for t</w:t>
      </w:r>
      <w:r w:rsidR="001913F1" w:rsidRPr="00D840E5">
        <w:rPr>
          <w:rFonts w:ascii="Arial" w:hAnsi="Arial" w:cs="Arial"/>
          <w:sz w:val="28"/>
          <w:szCs w:val="28"/>
        </w:rPr>
        <w:t>otal personal immersion in the question in waking and sleeping</w:t>
      </w:r>
      <w:r w:rsidR="0053209E" w:rsidRPr="00D840E5">
        <w:rPr>
          <w:rFonts w:ascii="Arial" w:hAnsi="Arial" w:cs="Arial"/>
          <w:sz w:val="28"/>
          <w:szCs w:val="28"/>
        </w:rPr>
        <w:t xml:space="preserve"> states.</w:t>
      </w:r>
      <w:r w:rsidR="001913F1" w:rsidRPr="00D840E5">
        <w:rPr>
          <w:rFonts w:ascii="Arial" w:hAnsi="Arial" w:cs="Arial"/>
          <w:sz w:val="28"/>
          <w:szCs w:val="28"/>
        </w:rPr>
        <w:t xml:space="preserve"> </w:t>
      </w:r>
      <w:r w:rsidR="00D801AE" w:rsidRPr="00D840E5">
        <w:rPr>
          <w:rFonts w:ascii="Arial" w:hAnsi="Arial" w:cs="Arial"/>
          <w:sz w:val="28"/>
          <w:szCs w:val="28"/>
        </w:rPr>
        <w:t xml:space="preserve">As part of this phase I reviewed what existing literature I could find on the 3 main parts of the project and re-visited the pilot project carried out in the previous semester </w:t>
      </w:r>
      <w:r w:rsidR="00D801AE" w:rsidRPr="007251E7">
        <w:rPr>
          <w:rFonts w:ascii="Arial" w:hAnsi="Arial" w:cs="Arial"/>
          <w:color w:val="00B0F0"/>
          <w:sz w:val="28"/>
          <w:szCs w:val="28"/>
        </w:rPr>
        <w:t>Whithouse (2018).</w:t>
      </w:r>
      <w:r w:rsidR="00AB6EBC" w:rsidRPr="00D840E5">
        <w:rPr>
          <w:rFonts w:ascii="Arial" w:hAnsi="Arial" w:cs="Arial"/>
          <w:sz w:val="28"/>
          <w:szCs w:val="28"/>
        </w:rPr>
        <w:t xml:space="preserve">My developing unease over the passing years has resulted in an ability and comfort for looking inwards, questioning why and how this experience of </w:t>
      </w:r>
      <w:r w:rsidR="00303A8A" w:rsidRPr="00D840E5">
        <w:rPr>
          <w:rFonts w:ascii="Arial" w:hAnsi="Arial" w:cs="Arial"/>
          <w:sz w:val="28"/>
          <w:szCs w:val="28"/>
        </w:rPr>
        <w:t xml:space="preserve">distrust of others and the resultant defensive posture has come to be. The discovery of the concept of attachment style has led to an </w:t>
      </w:r>
      <w:proofErr w:type="gramStart"/>
      <w:r w:rsidR="00303A8A" w:rsidRPr="00D840E5">
        <w:rPr>
          <w:rFonts w:ascii="Arial" w:hAnsi="Arial" w:cs="Arial"/>
          <w:sz w:val="28"/>
          <w:szCs w:val="28"/>
        </w:rPr>
        <w:t>ever greater</w:t>
      </w:r>
      <w:proofErr w:type="gramEnd"/>
      <w:r w:rsidR="00303A8A" w:rsidRPr="00D840E5">
        <w:rPr>
          <w:rFonts w:ascii="Arial" w:hAnsi="Arial" w:cs="Arial"/>
          <w:sz w:val="28"/>
          <w:szCs w:val="28"/>
        </w:rPr>
        <w:t xml:space="preserve"> interest in its impact and its formation. My own experiences in childhood have become clearer and the key used to decipher my interpretations of the meaning of these phenomena has been changed many a time allowing for different understandings. I have viewed the salient experiences of my early to late childhood from many different viewpoints. Each with the purpose of </w:t>
      </w:r>
      <w:r w:rsidR="00FB6D51" w:rsidRPr="00D840E5">
        <w:rPr>
          <w:rFonts w:ascii="Arial" w:hAnsi="Arial" w:cs="Arial"/>
          <w:sz w:val="28"/>
          <w:szCs w:val="28"/>
        </w:rPr>
        <w:t xml:space="preserve">attempting to understand the why and the how and the what of the formation of </w:t>
      </w:r>
      <w:r w:rsidR="00D801AE" w:rsidRPr="00D840E5">
        <w:rPr>
          <w:rFonts w:ascii="Arial" w:hAnsi="Arial" w:cs="Arial"/>
          <w:sz w:val="28"/>
          <w:szCs w:val="28"/>
        </w:rPr>
        <w:t xml:space="preserve">my </w:t>
      </w:r>
      <w:r w:rsidR="00FB6D51" w:rsidRPr="00D840E5">
        <w:rPr>
          <w:rFonts w:ascii="Arial" w:hAnsi="Arial" w:cs="Arial"/>
          <w:sz w:val="28"/>
          <w:szCs w:val="28"/>
        </w:rPr>
        <w:t>attachment style.</w:t>
      </w:r>
      <w:r w:rsidR="007772FA" w:rsidRPr="00D840E5">
        <w:rPr>
          <w:rFonts w:ascii="Arial" w:hAnsi="Arial" w:cs="Arial"/>
          <w:sz w:val="28"/>
          <w:szCs w:val="28"/>
        </w:rPr>
        <w:t xml:space="preserve"> An over reliance on the part of my parents on paid help and nannies to look after me when in early childhood possibly provided insufficient consistency and the subsequent emotional desert encountered in boarding at public school and holidays spent without parental input from the age of </w:t>
      </w:r>
      <w:r w:rsidR="00FA0098" w:rsidRPr="00D840E5">
        <w:rPr>
          <w:rFonts w:ascii="Arial" w:hAnsi="Arial" w:cs="Arial"/>
          <w:sz w:val="28"/>
          <w:szCs w:val="28"/>
        </w:rPr>
        <w:t>seven</w:t>
      </w:r>
      <w:r w:rsidR="007772FA" w:rsidRPr="00D840E5">
        <w:rPr>
          <w:rFonts w:ascii="Arial" w:hAnsi="Arial" w:cs="Arial"/>
          <w:sz w:val="28"/>
          <w:szCs w:val="28"/>
        </w:rPr>
        <w:t xml:space="preserve"> onwards</w:t>
      </w:r>
      <w:r w:rsidR="00A7177C" w:rsidRPr="00D840E5">
        <w:rPr>
          <w:rFonts w:ascii="Arial" w:hAnsi="Arial" w:cs="Arial"/>
          <w:sz w:val="28"/>
          <w:szCs w:val="28"/>
        </w:rPr>
        <w:t xml:space="preserve"> led to a sense of loneliness and inadequacy which I feel to this day. The question for me then was not about the quality of education that I was receiving and the </w:t>
      </w:r>
      <w:r w:rsidR="00DC01D5" w:rsidRPr="00D840E5">
        <w:rPr>
          <w:rFonts w:ascii="Arial" w:hAnsi="Arial" w:cs="Arial"/>
          <w:sz w:val="28"/>
          <w:szCs w:val="28"/>
        </w:rPr>
        <w:t>priv</w:t>
      </w:r>
      <w:r w:rsidR="00DC01D5">
        <w:rPr>
          <w:rFonts w:ascii="Arial" w:hAnsi="Arial" w:cs="Arial"/>
          <w:sz w:val="28"/>
          <w:szCs w:val="28"/>
        </w:rPr>
        <w:t>i</w:t>
      </w:r>
      <w:r w:rsidR="00DC01D5" w:rsidRPr="00D840E5">
        <w:rPr>
          <w:rFonts w:ascii="Arial" w:hAnsi="Arial" w:cs="Arial"/>
          <w:sz w:val="28"/>
          <w:szCs w:val="28"/>
        </w:rPr>
        <w:t>l</w:t>
      </w:r>
      <w:r w:rsidR="00DC01D5">
        <w:rPr>
          <w:rFonts w:ascii="Arial" w:hAnsi="Arial" w:cs="Arial"/>
          <w:sz w:val="28"/>
          <w:szCs w:val="28"/>
        </w:rPr>
        <w:t>e</w:t>
      </w:r>
      <w:r w:rsidR="00DC01D5" w:rsidRPr="00D840E5">
        <w:rPr>
          <w:rFonts w:ascii="Arial" w:hAnsi="Arial" w:cs="Arial"/>
          <w:sz w:val="28"/>
          <w:szCs w:val="28"/>
        </w:rPr>
        <w:t>ge</w:t>
      </w:r>
      <w:r w:rsidR="00A7177C" w:rsidRPr="00D840E5">
        <w:rPr>
          <w:rFonts w:ascii="Arial" w:hAnsi="Arial" w:cs="Arial"/>
          <w:sz w:val="28"/>
          <w:szCs w:val="28"/>
        </w:rPr>
        <w:t xml:space="preserve"> of such but more of why </w:t>
      </w:r>
      <w:proofErr w:type="gramStart"/>
      <w:r w:rsidR="00A7177C" w:rsidRPr="00D840E5">
        <w:rPr>
          <w:rFonts w:ascii="Arial" w:hAnsi="Arial" w:cs="Arial"/>
          <w:sz w:val="28"/>
          <w:szCs w:val="28"/>
        </w:rPr>
        <w:t>wasn’t I</w:t>
      </w:r>
      <w:proofErr w:type="gramEnd"/>
      <w:r w:rsidR="00A7177C" w:rsidRPr="00D840E5">
        <w:rPr>
          <w:rFonts w:ascii="Arial" w:hAnsi="Arial" w:cs="Arial"/>
          <w:sz w:val="28"/>
          <w:szCs w:val="28"/>
        </w:rPr>
        <w:t xml:space="preserve"> wanted at home and what had I done wrong to deserve such isolation. To survive, a ‘Strategic Survival Personality’ </w:t>
      </w:r>
      <w:r w:rsidR="00A7177C" w:rsidRPr="007251E7">
        <w:rPr>
          <w:rFonts w:ascii="Arial" w:hAnsi="Arial" w:cs="Arial"/>
          <w:color w:val="00B0F0"/>
          <w:sz w:val="28"/>
          <w:szCs w:val="28"/>
        </w:rPr>
        <w:t xml:space="preserve">Duffel &amp; Basset (2016) </w:t>
      </w:r>
      <w:r w:rsidR="00A7177C" w:rsidRPr="004073E2">
        <w:rPr>
          <w:rFonts w:ascii="Arial" w:hAnsi="Arial" w:cs="Arial"/>
          <w:sz w:val="28"/>
          <w:szCs w:val="28"/>
        </w:rPr>
        <w:t>developed</w:t>
      </w:r>
      <w:r w:rsidR="007772FA" w:rsidRPr="004073E2">
        <w:rPr>
          <w:rFonts w:ascii="Arial" w:hAnsi="Arial" w:cs="Arial"/>
          <w:sz w:val="28"/>
          <w:szCs w:val="28"/>
        </w:rPr>
        <w:t xml:space="preserve"> </w:t>
      </w:r>
      <w:r w:rsidR="00A7177C" w:rsidRPr="004073E2">
        <w:rPr>
          <w:rFonts w:ascii="Arial" w:hAnsi="Arial" w:cs="Arial"/>
          <w:sz w:val="28"/>
          <w:szCs w:val="28"/>
        </w:rPr>
        <w:t xml:space="preserve">and ‘Boarding School Syndrome’ </w:t>
      </w:r>
      <w:proofErr w:type="spellStart"/>
      <w:r w:rsidR="00A7177C" w:rsidRPr="007251E7">
        <w:rPr>
          <w:rFonts w:ascii="Arial" w:hAnsi="Arial" w:cs="Arial"/>
          <w:color w:val="00B0F0"/>
          <w:sz w:val="28"/>
          <w:szCs w:val="28"/>
        </w:rPr>
        <w:t>Schaverian</w:t>
      </w:r>
      <w:proofErr w:type="spellEnd"/>
      <w:r w:rsidR="00A7177C" w:rsidRPr="007251E7">
        <w:rPr>
          <w:rFonts w:ascii="Arial" w:hAnsi="Arial" w:cs="Arial"/>
          <w:color w:val="00B0F0"/>
          <w:sz w:val="28"/>
          <w:szCs w:val="28"/>
        </w:rPr>
        <w:t xml:space="preserve"> (2011) </w:t>
      </w:r>
      <w:r w:rsidR="00A7177C" w:rsidRPr="004073E2">
        <w:rPr>
          <w:rFonts w:ascii="Arial" w:hAnsi="Arial" w:cs="Arial"/>
          <w:sz w:val="28"/>
          <w:szCs w:val="28"/>
        </w:rPr>
        <w:t xml:space="preserve">took up residence. My hunch is that neither have made their exit since. </w:t>
      </w:r>
      <w:r w:rsidR="00303A8A" w:rsidRPr="004073E2">
        <w:rPr>
          <w:rFonts w:ascii="Arial" w:hAnsi="Arial" w:cs="Arial"/>
          <w:sz w:val="28"/>
          <w:szCs w:val="28"/>
        </w:rPr>
        <w:t xml:space="preserve"> </w:t>
      </w:r>
      <w:r w:rsidR="00AB6EBC" w:rsidRPr="004073E2">
        <w:rPr>
          <w:rFonts w:ascii="Arial" w:hAnsi="Arial" w:cs="Arial"/>
          <w:sz w:val="28"/>
          <w:szCs w:val="28"/>
        </w:rPr>
        <w:t xml:space="preserve"> </w:t>
      </w:r>
    </w:p>
    <w:p w14:paraId="099C42E1" w14:textId="77777777" w:rsidR="00AB6EBC" w:rsidRPr="004073E2" w:rsidRDefault="00AB6EBC" w:rsidP="00B23C59">
      <w:pPr>
        <w:spacing w:before="120" w:after="0" w:line="360" w:lineRule="auto"/>
        <w:rPr>
          <w:rFonts w:ascii="Arial" w:hAnsi="Arial" w:cs="Arial"/>
          <w:sz w:val="28"/>
          <w:szCs w:val="28"/>
        </w:rPr>
      </w:pPr>
    </w:p>
    <w:p w14:paraId="4AD3D282" w14:textId="1FD5624B" w:rsidR="001913F1" w:rsidRPr="004073E2" w:rsidRDefault="0053209E" w:rsidP="00B23C59">
      <w:pPr>
        <w:spacing w:before="120" w:after="0" w:line="360" w:lineRule="auto"/>
        <w:rPr>
          <w:rFonts w:ascii="Arial" w:hAnsi="Arial" w:cs="Arial"/>
          <w:sz w:val="28"/>
          <w:szCs w:val="28"/>
        </w:rPr>
      </w:pPr>
      <w:r w:rsidRPr="004073E2">
        <w:rPr>
          <w:rFonts w:ascii="Arial" w:hAnsi="Arial" w:cs="Arial"/>
          <w:sz w:val="28"/>
          <w:szCs w:val="28"/>
        </w:rPr>
        <w:t>The</w:t>
      </w:r>
      <w:r w:rsidR="0065503A" w:rsidRPr="004073E2">
        <w:rPr>
          <w:rFonts w:ascii="Arial" w:hAnsi="Arial" w:cs="Arial"/>
          <w:sz w:val="28"/>
          <w:szCs w:val="28"/>
        </w:rPr>
        <w:t>se</w:t>
      </w:r>
      <w:r w:rsidRPr="004073E2">
        <w:rPr>
          <w:rFonts w:ascii="Arial" w:hAnsi="Arial" w:cs="Arial"/>
          <w:sz w:val="28"/>
          <w:szCs w:val="28"/>
        </w:rPr>
        <w:t xml:space="preserve"> concern</w:t>
      </w:r>
      <w:r w:rsidR="0065503A" w:rsidRPr="004073E2">
        <w:rPr>
          <w:rFonts w:ascii="Arial" w:hAnsi="Arial" w:cs="Arial"/>
          <w:sz w:val="28"/>
          <w:szCs w:val="28"/>
        </w:rPr>
        <w:t>s</w:t>
      </w:r>
      <w:r w:rsidRPr="004073E2">
        <w:rPr>
          <w:rFonts w:ascii="Arial" w:hAnsi="Arial" w:cs="Arial"/>
          <w:sz w:val="28"/>
          <w:szCs w:val="28"/>
        </w:rPr>
        <w:t xml:space="preserve"> take centre stage and is lived and breathed </w:t>
      </w:r>
      <w:r w:rsidR="001913F1" w:rsidRPr="004073E2">
        <w:rPr>
          <w:rFonts w:ascii="Arial" w:hAnsi="Arial" w:cs="Arial"/>
          <w:sz w:val="28"/>
          <w:szCs w:val="28"/>
        </w:rPr>
        <w:t>resulting in</w:t>
      </w:r>
      <w:r w:rsidRPr="004073E2">
        <w:rPr>
          <w:rFonts w:ascii="Arial" w:hAnsi="Arial" w:cs="Arial"/>
          <w:sz w:val="28"/>
          <w:szCs w:val="28"/>
        </w:rPr>
        <w:t xml:space="preserve"> an intimacy that allows the complete context of the concern to be viewed in its entirety. Anything which relates in any way to the question is focus for attention. Viewing the question from any relevant standpoint which might throw light on it</w:t>
      </w:r>
      <w:r w:rsidR="00AB6EBC" w:rsidRPr="004073E2">
        <w:rPr>
          <w:rFonts w:ascii="Arial" w:hAnsi="Arial" w:cs="Arial"/>
          <w:sz w:val="28"/>
          <w:szCs w:val="28"/>
        </w:rPr>
        <w:t xml:space="preserve"> and lead to better understanding of the phenomenon is encouraged. This is facilitated by introspection, self</w:t>
      </w:r>
      <w:r w:rsidR="00C8242F" w:rsidRPr="004073E2">
        <w:rPr>
          <w:rFonts w:ascii="Arial" w:hAnsi="Arial" w:cs="Arial"/>
          <w:sz w:val="28"/>
          <w:szCs w:val="28"/>
        </w:rPr>
        <w:t>-</w:t>
      </w:r>
      <w:r w:rsidR="00AB6EBC" w:rsidRPr="004073E2">
        <w:rPr>
          <w:rFonts w:ascii="Arial" w:hAnsi="Arial" w:cs="Arial"/>
          <w:sz w:val="28"/>
          <w:szCs w:val="28"/>
        </w:rPr>
        <w:t>dialogue, self</w:t>
      </w:r>
      <w:r w:rsidR="00C8242F" w:rsidRPr="004073E2">
        <w:rPr>
          <w:rFonts w:ascii="Arial" w:hAnsi="Arial" w:cs="Arial"/>
          <w:sz w:val="28"/>
          <w:szCs w:val="28"/>
        </w:rPr>
        <w:t>-</w:t>
      </w:r>
      <w:r w:rsidR="00AB6EBC" w:rsidRPr="004073E2">
        <w:rPr>
          <w:rFonts w:ascii="Arial" w:hAnsi="Arial" w:cs="Arial"/>
          <w:sz w:val="28"/>
          <w:szCs w:val="28"/>
        </w:rPr>
        <w:t xml:space="preserve"> exploration, the pursuit of hunches, the cognition of the tacit dimension and any vehicle which will </w:t>
      </w:r>
      <w:proofErr w:type="gramStart"/>
      <w:r w:rsidR="00AB6EBC" w:rsidRPr="004073E2">
        <w:rPr>
          <w:rFonts w:ascii="Arial" w:hAnsi="Arial" w:cs="Arial"/>
          <w:sz w:val="28"/>
          <w:szCs w:val="28"/>
        </w:rPr>
        <w:t xml:space="preserve">enable </w:t>
      </w:r>
      <w:r w:rsidR="001913F1" w:rsidRPr="004073E2">
        <w:rPr>
          <w:rFonts w:ascii="Arial" w:hAnsi="Arial" w:cs="Arial"/>
          <w:sz w:val="28"/>
          <w:szCs w:val="28"/>
        </w:rPr>
        <w:t xml:space="preserve"> the</w:t>
      </w:r>
      <w:proofErr w:type="gramEnd"/>
      <w:r w:rsidR="001913F1" w:rsidRPr="004073E2">
        <w:rPr>
          <w:rFonts w:ascii="Arial" w:hAnsi="Arial" w:cs="Arial"/>
          <w:sz w:val="28"/>
          <w:szCs w:val="28"/>
        </w:rPr>
        <w:t xml:space="preserve"> </w:t>
      </w:r>
      <w:r w:rsidR="006231C2" w:rsidRPr="004073E2">
        <w:rPr>
          <w:rFonts w:ascii="Arial" w:hAnsi="Arial" w:cs="Arial"/>
          <w:sz w:val="28"/>
          <w:szCs w:val="28"/>
        </w:rPr>
        <w:t xml:space="preserve">refinement and </w:t>
      </w:r>
      <w:r w:rsidR="001913F1" w:rsidRPr="004073E2">
        <w:rPr>
          <w:rFonts w:ascii="Arial" w:hAnsi="Arial" w:cs="Arial"/>
          <w:sz w:val="28"/>
          <w:szCs w:val="28"/>
        </w:rPr>
        <w:t>crystallisation of the question</w:t>
      </w:r>
      <w:r w:rsidR="006231C2" w:rsidRPr="004073E2">
        <w:rPr>
          <w:rFonts w:ascii="Arial" w:hAnsi="Arial" w:cs="Arial"/>
          <w:sz w:val="28"/>
          <w:szCs w:val="28"/>
        </w:rPr>
        <w:t xml:space="preserve"> concerned.</w:t>
      </w:r>
      <w:r w:rsidR="00AB6EBC" w:rsidRPr="004073E2">
        <w:rPr>
          <w:rFonts w:ascii="Arial" w:hAnsi="Arial" w:cs="Arial"/>
          <w:sz w:val="28"/>
          <w:szCs w:val="28"/>
        </w:rPr>
        <w:t xml:space="preserve"> </w:t>
      </w:r>
      <w:proofErr w:type="gramStart"/>
      <w:r w:rsidR="00AB6EBC" w:rsidRPr="007251E7">
        <w:rPr>
          <w:rFonts w:ascii="Arial" w:hAnsi="Arial" w:cs="Arial"/>
          <w:color w:val="00B0F0"/>
          <w:sz w:val="28"/>
          <w:szCs w:val="28"/>
        </w:rPr>
        <w:t>Moustakas  (</w:t>
      </w:r>
      <w:proofErr w:type="gramEnd"/>
      <w:r w:rsidR="00AB6EBC" w:rsidRPr="007251E7">
        <w:rPr>
          <w:rFonts w:ascii="Arial" w:hAnsi="Arial" w:cs="Arial"/>
          <w:color w:val="00B0F0"/>
          <w:sz w:val="28"/>
          <w:szCs w:val="28"/>
        </w:rPr>
        <w:t>1980)</w:t>
      </w:r>
    </w:p>
    <w:p w14:paraId="3B5CEF11" w14:textId="7C9BCFD3" w:rsidR="0063499E" w:rsidRPr="004073E2" w:rsidRDefault="0063499E" w:rsidP="00B23C59">
      <w:pPr>
        <w:spacing w:line="360" w:lineRule="auto"/>
        <w:rPr>
          <w:rFonts w:ascii="Arial" w:hAnsi="Arial" w:cs="Arial"/>
          <w:sz w:val="28"/>
          <w:szCs w:val="28"/>
        </w:rPr>
      </w:pPr>
    </w:p>
    <w:p w14:paraId="2D0CC878" w14:textId="77777777" w:rsidR="00653EB7" w:rsidRPr="004073E2" w:rsidRDefault="0063499E" w:rsidP="00B23C59">
      <w:pPr>
        <w:spacing w:line="360" w:lineRule="auto"/>
        <w:rPr>
          <w:rFonts w:ascii="Arial" w:hAnsi="Arial" w:cs="Arial"/>
          <w:sz w:val="28"/>
          <w:szCs w:val="28"/>
        </w:rPr>
      </w:pPr>
      <w:r w:rsidRPr="004073E2">
        <w:rPr>
          <w:rFonts w:ascii="Arial" w:hAnsi="Arial" w:cs="Arial"/>
          <w:sz w:val="28"/>
          <w:szCs w:val="28"/>
          <w:u w:val="single"/>
        </w:rPr>
        <w:lastRenderedPageBreak/>
        <w:t>Incubation</w:t>
      </w:r>
      <w:r w:rsidR="001913F1" w:rsidRPr="004073E2">
        <w:rPr>
          <w:rFonts w:ascii="Arial" w:hAnsi="Arial" w:cs="Arial"/>
          <w:sz w:val="28"/>
          <w:szCs w:val="28"/>
        </w:rPr>
        <w:t xml:space="preserve"> </w:t>
      </w:r>
      <w:r w:rsidR="00653EB7" w:rsidRPr="004073E2">
        <w:rPr>
          <w:rFonts w:ascii="Arial" w:hAnsi="Arial" w:cs="Arial"/>
          <w:sz w:val="28"/>
          <w:szCs w:val="28"/>
        </w:rPr>
        <w:t>–</w:t>
      </w:r>
    </w:p>
    <w:p w14:paraId="25C9420D" w14:textId="77777777" w:rsidR="00653EB7" w:rsidRPr="004073E2" w:rsidRDefault="00653EB7" w:rsidP="00B23C59">
      <w:pPr>
        <w:spacing w:before="120" w:after="0" w:line="360" w:lineRule="auto"/>
        <w:ind w:left="720"/>
        <w:rPr>
          <w:rFonts w:ascii="Arial" w:hAnsi="Arial" w:cs="Arial"/>
          <w:sz w:val="28"/>
          <w:szCs w:val="28"/>
        </w:rPr>
      </w:pPr>
      <w:r w:rsidRPr="004073E2">
        <w:rPr>
          <w:rFonts w:ascii="Arial" w:hAnsi="Arial" w:cs="Arial"/>
          <w:sz w:val="28"/>
          <w:szCs w:val="28"/>
        </w:rPr>
        <w:t>Incubation is the process in which the researcher retreats from the intense, concentrated focus on the question. Although the researcher is moving on a totally different path, detached from the involvement with the question…. On another level, expansion of the knowledge is taking place</w:t>
      </w:r>
      <w:r w:rsidR="001913F1" w:rsidRPr="004073E2">
        <w:rPr>
          <w:rFonts w:ascii="Arial" w:hAnsi="Arial" w:cs="Arial"/>
          <w:sz w:val="28"/>
          <w:szCs w:val="28"/>
        </w:rPr>
        <w:t xml:space="preserve"> </w:t>
      </w:r>
      <w:r w:rsidRPr="007251E7">
        <w:rPr>
          <w:rFonts w:ascii="Arial" w:hAnsi="Arial" w:cs="Arial"/>
          <w:color w:val="00B0F0"/>
          <w:sz w:val="28"/>
          <w:szCs w:val="28"/>
        </w:rPr>
        <w:t>(Moustakas, 1990, p.28).</w:t>
      </w:r>
    </w:p>
    <w:p w14:paraId="59431BA8" w14:textId="595673DC" w:rsidR="00653EB7" w:rsidRPr="004073E2" w:rsidRDefault="00653EB7" w:rsidP="00B23C59">
      <w:pPr>
        <w:spacing w:line="360" w:lineRule="auto"/>
        <w:rPr>
          <w:rFonts w:ascii="Arial" w:hAnsi="Arial" w:cs="Arial"/>
          <w:sz w:val="28"/>
          <w:szCs w:val="28"/>
        </w:rPr>
      </w:pPr>
    </w:p>
    <w:p w14:paraId="2010A51A" w14:textId="4A70501F" w:rsidR="0063499E" w:rsidRPr="004073E2" w:rsidRDefault="001913F1" w:rsidP="00B23C59">
      <w:pPr>
        <w:spacing w:line="360" w:lineRule="auto"/>
        <w:rPr>
          <w:rFonts w:ascii="Arial" w:hAnsi="Arial" w:cs="Arial"/>
          <w:sz w:val="28"/>
          <w:szCs w:val="28"/>
        </w:rPr>
      </w:pPr>
      <w:r w:rsidRPr="004073E2">
        <w:rPr>
          <w:rFonts w:ascii="Arial" w:hAnsi="Arial" w:cs="Arial"/>
          <w:sz w:val="28"/>
          <w:szCs w:val="28"/>
        </w:rPr>
        <w:t xml:space="preserve">The cessation of data collection and the allowance of growth in tacit knowing with new understandings of the phenomenon </w:t>
      </w:r>
      <w:r w:rsidRPr="007251E7">
        <w:rPr>
          <w:rFonts w:ascii="Arial" w:hAnsi="Arial" w:cs="Arial"/>
          <w:color w:val="00B0F0"/>
          <w:sz w:val="28"/>
          <w:szCs w:val="28"/>
        </w:rPr>
        <w:t>(</w:t>
      </w:r>
      <w:proofErr w:type="spellStart"/>
      <w:r w:rsidRPr="007251E7">
        <w:rPr>
          <w:rFonts w:ascii="Arial" w:hAnsi="Arial" w:cs="Arial"/>
          <w:color w:val="00B0F0"/>
          <w:sz w:val="28"/>
          <w:szCs w:val="28"/>
        </w:rPr>
        <w:t>Polany</w:t>
      </w:r>
      <w:proofErr w:type="spellEnd"/>
      <w:r w:rsidRPr="007251E7">
        <w:rPr>
          <w:rFonts w:ascii="Arial" w:hAnsi="Arial" w:cs="Arial"/>
          <w:color w:val="00B0F0"/>
          <w:sz w:val="28"/>
          <w:szCs w:val="28"/>
        </w:rPr>
        <w:t>, 1966)</w:t>
      </w:r>
      <w:r w:rsidR="00385E05" w:rsidRPr="004073E2">
        <w:rPr>
          <w:rFonts w:ascii="Arial" w:hAnsi="Arial" w:cs="Arial"/>
          <w:sz w:val="28"/>
          <w:szCs w:val="28"/>
        </w:rPr>
        <w:t>This phase allows for distancing by the researcher from the focus of the concern</w:t>
      </w:r>
      <w:r w:rsidR="00710774" w:rsidRPr="004073E2">
        <w:rPr>
          <w:rFonts w:ascii="Arial" w:hAnsi="Arial" w:cs="Arial"/>
          <w:sz w:val="28"/>
          <w:szCs w:val="28"/>
        </w:rPr>
        <w:t xml:space="preserve">, a distance that allows a retreat from the single minded focus heretofore utilised and the freeing of the inner self to view the data collected in a new light. A different viewpoint and understanding can be </w:t>
      </w:r>
      <w:proofErr w:type="gramStart"/>
      <w:r w:rsidR="00710774" w:rsidRPr="004073E2">
        <w:rPr>
          <w:rFonts w:ascii="Arial" w:hAnsi="Arial" w:cs="Arial"/>
          <w:sz w:val="28"/>
          <w:szCs w:val="28"/>
        </w:rPr>
        <w:t>formulated</w:t>
      </w:r>
      <w:proofErr w:type="gramEnd"/>
      <w:r w:rsidR="00710774" w:rsidRPr="004073E2">
        <w:rPr>
          <w:rFonts w:ascii="Arial" w:hAnsi="Arial" w:cs="Arial"/>
          <w:sz w:val="28"/>
          <w:szCs w:val="28"/>
        </w:rPr>
        <w:t xml:space="preserve"> and the missing meaning uncovered as when unable to find the perfect word to complete a sent</w:t>
      </w:r>
      <w:r w:rsidR="007673C0" w:rsidRPr="004073E2">
        <w:rPr>
          <w:rFonts w:ascii="Arial" w:hAnsi="Arial" w:cs="Arial"/>
          <w:sz w:val="28"/>
          <w:szCs w:val="28"/>
        </w:rPr>
        <w:t>e</w:t>
      </w:r>
      <w:r w:rsidR="00710774" w:rsidRPr="004073E2">
        <w:rPr>
          <w:rFonts w:ascii="Arial" w:hAnsi="Arial" w:cs="Arial"/>
          <w:sz w:val="28"/>
          <w:szCs w:val="28"/>
        </w:rPr>
        <w:t>nce,</w:t>
      </w:r>
      <w:r w:rsidR="007673C0" w:rsidRPr="004073E2">
        <w:rPr>
          <w:rFonts w:ascii="Arial" w:hAnsi="Arial" w:cs="Arial"/>
          <w:sz w:val="28"/>
          <w:szCs w:val="28"/>
        </w:rPr>
        <w:t xml:space="preserve"> </w:t>
      </w:r>
      <w:r w:rsidR="00710774" w:rsidRPr="004073E2">
        <w:rPr>
          <w:rFonts w:ascii="Arial" w:hAnsi="Arial" w:cs="Arial"/>
          <w:sz w:val="28"/>
          <w:szCs w:val="28"/>
        </w:rPr>
        <w:t>one frees the mind by focussing elsewhere and the word then springs to the forefront.</w:t>
      </w:r>
      <w:r w:rsidR="00D801AE" w:rsidRPr="004073E2">
        <w:rPr>
          <w:rFonts w:ascii="Arial" w:hAnsi="Arial" w:cs="Arial"/>
          <w:sz w:val="28"/>
          <w:szCs w:val="28"/>
        </w:rPr>
        <w:t xml:space="preserve"> As my own personal circumstances were changing radically whilst in this part of the </w:t>
      </w:r>
      <w:proofErr w:type="gramStart"/>
      <w:r w:rsidR="00D801AE" w:rsidRPr="004073E2">
        <w:rPr>
          <w:rFonts w:ascii="Arial" w:hAnsi="Arial" w:cs="Arial"/>
          <w:sz w:val="28"/>
          <w:szCs w:val="28"/>
        </w:rPr>
        <w:t>process</w:t>
      </w:r>
      <w:proofErr w:type="gramEnd"/>
      <w:r w:rsidR="00D801AE" w:rsidRPr="004073E2">
        <w:rPr>
          <w:rFonts w:ascii="Arial" w:hAnsi="Arial" w:cs="Arial"/>
          <w:sz w:val="28"/>
          <w:szCs w:val="28"/>
        </w:rPr>
        <w:t xml:space="preserve"> I retreated from the subject for </w:t>
      </w:r>
      <w:r w:rsidR="00D840E5" w:rsidRPr="004073E2">
        <w:rPr>
          <w:rFonts w:ascii="Arial" w:hAnsi="Arial" w:cs="Arial"/>
          <w:sz w:val="28"/>
          <w:szCs w:val="28"/>
        </w:rPr>
        <w:t xml:space="preserve">two </w:t>
      </w:r>
      <w:r w:rsidR="00D801AE" w:rsidRPr="004073E2">
        <w:rPr>
          <w:rFonts w:ascii="Arial" w:hAnsi="Arial" w:cs="Arial"/>
          <w:sz w:val="28"/>
          <w:szCs w:val="28"/>
        </w:rPr>
        <w:t xml:space="preserve">to </w:t>
      </w:r>
      <w:r w:rsidR="00D840E5" w:rsidRPr="004073E2">
        <w:rPr>
          <w:rFonts w:ascii="Arial" w:hAnsi="Arial" w:cs="Arial"/>
          <w:sz w:val="28"/>
          <w:szCs w:val="28"/>
        </w:rPr>
        <w:t>three</w:t>
      </w:r>
      <w:r w:rsidR="00D801AE" w:rsidRPr="004073E2">
        <w:rPr>
          <w:rFonts w:ascii="Arial" w:hAnsi="Arial" w:cs="Arial"/>
          <w:sz w:val="28"/>
          <w:szCs w:val="28"/>
        </w:rPr>
        <w:t xml:space="preserve"> months and began the thematic analysis to identify common themes and interpretations.</w:t>
      </w:r>
      <w:r w:rsidR="0065503A" w:rsidRPr="004073E2">
        <w:rPr>
          <w:rFonts w:ascii="Arial" w:hAnsi="Arial" w:cs="Arial"/>
          <w:sz w:val="28"/>
          <w:szCs w:val="28"/>
        </w:rPr>
        <w:t xml:space="preserve"> Here, unlike my pilot project where timescales did indeed impact and become a barrier to the process </w:t>
      </w:r>
      <w:proofErr w:type="spellStart"/>
      <w:r w:rsidR="0065503A" w:rsidRPr="004073E2">
        <w:rPr>
          <w:rFonts w:ascii="Arial" w:hAnsi="Arial" w:cs="Arial"/>
          <w:sz w:val="28"/>
          <w:szCs w:val="28"/>
        </w:rPr>
        <w:t>Sela</w:t>
      </w:r>
      <w:proofErr w:type="spellEnd"/>
      <w:r w:rsidR="0065503A" w:rsidRPr="004073E2">
        <w:rPr>
          <w:rFonts w:ascii="Arial" w:hAnsi="Arial" w:cs="Arial"/>
          <w:sz w:val="28"/>
          <w:szCs w:val="28"/>
        </w:rPr>
        <w:t>-Smith (2002), time was not in short supply</w:t>
      </w:r>
      <w:r w:rsidR="00D801AE" w:rsidRPr="004073E2">
        <w:rPr>
          <w:rFonts w:ascii="Arial" w:hAnsi="Arial" w:cs="Arial"/>
          <w:sz w:val="28"/>
          <w:szCs w:val="28"/>
        </w:rPr>
        <w:t xml:space="preserve"> This was a very unsettled time for me on a personal basis</w:t>
      </w:r>
      <w:r w:rsidR="002E47C8" w:rsidRPr="004073E2">
        <w:rPr>
          <w:rFonts w:ascii="Arial" w:hAnsi="Arial" w:cs="Arial"/>
          <w:sz w:val="28"/>
          <w:szCs w:val="28"/>
        </w:rPr>
        <w:t xml:space="preserve"> and my thoughts were far from the project</w:t>
      </w:r>
      <w:r w:rsidR="0065503A" w:rsidRPr="004073E2">
        <w:rPr>
          <w:rFonts w:ascii="Arial" w:hAnsi="Arial" w:cs="Arial"/>
          <w:sz w:val="28"/>
          <w:szCs w:val="28"/>
        </w:rPr>
        <w:t xml:space="preserve"> but this distance did indeed allow an expansion of knowledge</w:t>
      </w:r>
      <w:r w:rsidR="002E47C8" w:rsidRPr="004073E2">
        <w:rPr>
          <w:rFonts w:ascii="Arial" w:hAnsi="Arial" w:cs="Arial"/>
          <w:sz w:val="28"/>
          <w:szCs w:val="28"/>
        </w:rPr>
        <w:t>.</w:t>
      </w:r>
      <w:r w:rsidR="00710774" w:rsidRPr="004073E2">
        <w:rPr>
          <w:rFonts w:ascii="Arial" w:hAnsi="Arial" w:cs="Arial"/>
          <w:sz w:val="28"/>
          <w:szCs w:val="28"/>
        </w:rPr>
        <w:t xml:space="preserve"> </w:t>
      </w:r>
    </w:p>
    <w:p w14:paraId="2DC46D3E" w14:textId="77777777" w:rsidR="0065503A" w:rsidRPr="004073E2" w:rsidRDefault="0065503A" w:rsidP="00B23C59">
      <w:pPr>
        <w:spacing w:line="360" w:lineRule="auto"/>
        <w:rPr>
          <w:rFonts w:ascii="Arial" w:hAnsi="Arial" w:cs="Arial"/>
          <w:sz w:val="28"/>
          <w:szCs w:val="28"/>
          <w:u w:val="single"/>
        </w:rPr>
      </w:pPr>
    </w:p>
    <w:p w14:paraId="0122369E" w14:textId="77777777" w:rsidR="0065503A" w:rsidRPr="004073E2" w:rsidRDefault="0065503A" w:rsidP="00B23C59">
      <w:pPr>
        <w:spacing w:line="360" w:lineRule="auto"/>
        <w:rPr>
          <w:rFonts w:ascii="Arial" w:hAnsi="Arial" w:cs="Arial"/>
          <w:sz w:val="28"/>
          <w:szCs w:val="28"/>
          <w:u w:val="single"/>
        </w:rPr>
      </w:pPr>
    </w:p>
    <w:p w14:paraId="0B00F3B0" w14:textId="639FB651" w:rsidR="007673C0" w:rsidRPr="004073E2" w:rsidRDefault="0063499E" w:rsidP="00B23C59">
      <w:pPr>
        <w:spacing w:line="360" w:lineRule="auto"/>
        <w:rPr>
          <w:rFonts w:ascii="Arial" w:hAnsi="Arial" w:cs="Arial"/>
          <w:sz w:val="28"/>
          <w:szCs w:val="28"/>
        </w:rPr>
      </w:pPr>
      <w:bookmarkStart w:id="19" w:name="_Hlk20996595"/>
      <w:r w:rsidRPr="004073E2">
        <w:rPr>
          <w:rFonts w:ascii="Arial" w:hAnsi="Arial" w:cs="Arial"/>
          <w:sz w:val="28"/>
          <w:szCs w:val="28"/>
          <w:u w:val="single"/>
        </w:rPr>
        <w:t>Illumination</w:t>
      </w:r>
      <w:r w:rsidR="001913F1" w:rsidRPr="004073E2">
        <w:rPr>
          <w:rFonts w:ascii="Arial" w:hAnsi="Arial" w:cs="Arial"/>
          <w:sz w:val="28"/>
          <w:szCs w:val="28"/>
          <w:u w:val="single"/>
        </w:rPr>
        <w:t xml:space="preserve"> </w:t>
      </w:r>
      <w:r w:rsidR="007673C0" w:rsidRPr="004073E2">
        <w:rPr>
          <w:rFonts w:ascii="Arial" w:hAnsi="Arial" w:cs="Arial"/>
          <w:sz w:val="28"/>
          <w:szCs w:val="28"/>
          <w:u w:val="single"/>
        </w:rPr>
        <w:t>–</w:t>
      </w:r>
      <w:r w:rsidR="001913F1" w:rsidRPr="004073E2">
        <w:rPr>
          <w:rFonts w:ascii="Arial" w:hAnsi="Arial" w:cs="Arial"/>
          <w:sz w:val="28"/>
          <w:szCs w:val="28"/>
        </w:rPr>
        <w:t xml:space="preserve"> </w:t>
      </w:r>
    </w:p>
    <w:p w14:paraId="66E95167" w14:textId="24DF958A" w:rsidR="007673C0" w:rsidRPr="004073E2" w:rsidRDefault="007673C0" w:rsidP="00B23C59">
      <w:pPr>
        <w:spacing w:line="360" w:lineRule="auto"/>
        <w:ind w:left="720"/>
        <w:rPr>
          <w:rFonts w:ascii="Arial" w:hAnsi="Arial" w:cs="Arial"/>
          <w:sz w:val="28"/>
          <w:szCs w:val="28"/>
        </w:rPr>
      </w:pPr>
      <w:r w:rsidRPr="004073E2">
        <w:rPr>
          <w:rFonts w:ascii="Arial" w:hAnsi="Arial" w:cs="Arial"/>
          <w:sz w:val="28"/>
          <w:szCs w:val="28"/>
        </w:rPr>
        <w:t xml:space="preserve">The process of illumination </w:t>
      </w:r>
      <w:r w:rsidR="009054FB" w:rsidRPr="004073E2">
        <w:rPr>
          <w:rFonts w:ascii="Arial" w:hAnsi="Arial" w:cs="Arial"/>
          <w:sz w:val="28"/>
          <w:szCs w:val="28"/>
        </w:rPr>
        <w:t xml:space="preserve">is one that occurs naturally when the researcher is open and receptive to tacit knowledge and intuition. The illumination as such is a breakthrough into conscious awareness of qualities and a clustering of qualities into themes inherent in the question </w:t>
      </w:r>
      <w:bookmarkStart w:id="20" w:name="_Hlk18225354"/>
      <w:r w:rsidR="009054FB" w:rsidRPr="007251E7">
        <w:rPr>
          <w:rFonts w:ascii="Arial" w:hAnsi="Arial" w:cs="Arial"/>
          <w:color w:val="00B0F0"/>
          <w:sz w:val="28"/>
          <w:szCs w:val="28"/>
        </w:rPr>
        <w:t>(Moustakas, 1990, p.29).</w:t>
      </w:r>
      <w:bookmarkEnd w:id="20"/>
    </w:p>
    <w:p w14:paraId="3289DA88" w14:textId="629D7880" w:rsidR="0063499E" w:rsidRPr="004073E2" w:rsidRDefault="002E47C8" w:rsidP="00B23C59">
      <w:pPr>
        <w:spacing w:line="360" w:lineRule="auto"/>
        <w:rPr>
          <w:rFonts w:ascii="Arial" w:hAnsi="Arial" w:cs="Arial"/>
          <w:sz w:val="28"/>
          <w:szCs w:val="28"/>
        </w:rPr>
      </w:pPr>
      <w:r w:rsidRPr="004073E2">
        <w:rPr>
          <w:rFonts w:ascii="Arial" w:hAnsi="Arial" w:cs="Arial"/>
          <w:sz w:val="28"/>
          <w:szCs w:val="28"/>
        </w:rPr>
        <w:t xml:space="preserve">Referred to by </w:t>
      </w:r>
      <w:r w:rsidRPr="007251E7">
        <w:rPr>
          <w:rFonts w:ascii="Arial" w:hAnsi="Arial" w:cs="Arial"/>
          <w:color w:val="00B0F0"/>
          <w:sz w:val="28"/>
          <w:szCs w:val="28"/>
        </w:rPr>
        <w:t>(Moustakas, 1990, p.</w:t>
      </w:r>
      <w:r w:rsidR="00BB7A0E" w:rsidRPr="007251E7">
        <w:rPr>
          <w:rFonts w:ascii="Arial" w:hAnsi="Arial" w:cs="Arial"/>
          <w:color w:val="00B0F0"/>
          <w:sz w:val="28"/>
          <w:szCs w:val="28"/>
        </w:rPr>
        <w:t>30</w:t>
      </w:r>
      <w:r w:rsidRPr="007251E7">
        <w:rPr>
          <w:rFonts w:ascii="Arial" w:hAnsi="Arial" w:cs="Arial"/>
          <w:color w:val="00B0F0"/>
          <w:sz w:val="28"/>
          <w:szCs w:val="28"/>
        </w:rPr>
        <w:t xml:space="preserve">). </w:t>
      </w:r>
      <w:r w:rsidRPr="004073E2">
        <w:rPr>
          <w:rFonts w:ascii="Arial" w:hAnsi="Arial" w:cs="Arial"/>
          <w:sz w:val="28"/>
          <w:szCs w:val="28"/>
        </w:rPr>
        <w:t xml:space="preserve">as </w:t>
      </w:r>
      <w:r w:rsidR="00861B85" w:rsidRPr="004073E2">
        <w:rPr>
          <w:rFonts w:ascii="Arial" w:hAnsi="Arial" w:cs="Arial"/>
          <w:sz w:val="28"/>
          <w:szCs w:val="28"/>
        </w:rPr>
        <w:t>the</w:t>
      </w:r>
      <w:r w:rsidRPr="004073E2">
        <w:rPr>
          <w:rFonts w:ascii="Arial" w:hAnsi="Arial" w:cs="Arial"/>
          <w:sz w:val="28"/>
          <w:szCs w:val="28"/>
        </w:rPr>
        <w:t xml:space="preserve"> ‘synthesis of fragmented knowledge’ t</w:t>
      </w:r>
      <w:r w:rsidR="006D4D69" w:rsidRPr="004073E2">
        <w:rPr>
          <w:rFonts w:ascii="Arial" w:hAnsi="Arial" w:cs="Arial"/>
          <w:sz w:val="28"/>
          <w:szCs w:val="28"/>
        </w:rPr>
        <w:t>his phase brings about the a</w:t>
      </w:r>
      <w:r w:rsidR="001913F1" w:rsidRPr="004073E2">
        <w:rPr>
          <w:rFonts w:ascii="Arial" w:hAnsi="Arial" w:cs="Arial"/>
          <w:sz w:val="28"/>
          <w:szCs w:val="28"/>
        </w:rPr>
        <w:t xml:space="preserve">ddition of new dimensions and </w:t>
      </w:r>
      <w:r w:rsidR="001913F1" w:rsidRPr="004073E2">
        <w:rPr>
          <w:rFonts w:ascii="Arial" w:hAnsi="Arial" w:cs="Arial"/>
          <w:sz w:val="28"/>
          <w:szCs w:val="28"/>
        </w:rPr>
        <w:lastRenderedPageBreak/>
        <w:t>understandings</w:t>
      </w:r>
      <w:r w:rsidR="006D4D69" w:rsidRPr="004073E2">
        <w:rPr>
          <w:rFonts w:ascii="Arial" w:hAnsi="Arial" w:cs="Arial"/>
          <w:sz w:val="28"/>
          <w:szCs w:val="28"/>
        </w:rPr>
        <w:t xml:space="preserve"> of the component parts of the question or concern</w:t>
      </w:r>
      <w:r w:rsidR="00A85AE3" w:rsidRPr="004073E2">
        <w:rPr>
          <w:rFonts w:ascii="Arial" w:hAnsi="Arial" w:cs="Arial"/>
          <w:sz w:val="28"/>
          <w:szCs w:val="28"/>
        </w:rPr>
        <w:t xml:space="preserve"> either in a unique </w:t>
      </w:r>
      <w:r w:rsidR="00AD281E" w:rsidRPr="004073E2">
        <w:rPr>
          <w:rFonts w:ascii="Arial" w:hAnsi="Arial" w:cs="Arial"/>
          <w:sz w:val="28"/>
          <w:szCs w:val="28"/>
        </w:rPr>
        <w:t>instance or as a part of an ongoing process</w:t>
      </w:r>
      <w:r w:rsidR="006D4D69" w:rsidRPr="004073E2">
        <w:rPr>
          <w:rFonts w:ascii="Arial" w:hAnsi="Arial" w:cs="Arial"/>
          <w:sz w:val="28"/>
          <w:szCs w:val="28"/>
        </w:rPr>
        <w:t>.</w:t>
      </w:r>
      <w:r w:rsidRPr="004073E2">
        <w:rPr>
          <w:rFonts w:ascii="Arial" w:hAnsi="Arial" w:cs="Arial"/>
          <w:sz w:val="28"/>
          <w:szCs w:val="28"/>
        </w:rPr>
        <w:t xml:space="preserve"> </w:t>
      </w:r>
      <w:r w:rsidR="00861B85" w:rsidRPr="004073E2">
        <w:rPr>
          <w:rFonts w:ascii="Arial" w:hAnsi="Arial" w:cs="Arial"/>
          <w:sz w:val="28"/>
          <w:szCs w:val="28"/>
        </w:rPr>
        <w:t>It follows the inner work of incubation and m</w:t>
      </w:r>
      <w:r w:rsidR="006927AE" w:rsidRPr="004073E2">
        <w:rPr>
          <w:rFonts w:ascii="Arial" w:hAnsi="Arial" w:cs="Arial"/>
          <w:sz w:val="28"/>
          <w:szCs w:val="28"/>
        </w:rPr>
        <w:t>a</w:t>
      </w:r>
      <w:r w:rsidR="00861B85" w:rsidRPr="004073E2">
        <w:rPr>
          <w:rFonts w:ascii="Arial" w:hAnsi="Arial" w:cs="Arial"/>
          <w:sz w:val="28"/>
          <w:szCs w:val="28"/>
        </w:rPr>
        <w:t xml:space="preserve">y occur in single instances or over </w:t>
      </w:r>
      <w:r w:rsidR="006927AE" w:rsidRPr="004073E2">
        <w:rPr>
          <w:rFonts w:ascii="Arial" w:hAnsi="Arial" w:cs="Arial"/>
          <w:sz w:val="28"/>
          <w:szCs w:val="28"/>
        </w:rPr>
        <w:t>extended periods</w:t>
      </w:r>
      <w:r w:rsidR="00861B85" w:rsidRPr="004073E2">
        <w:rPr>
          <w:rFonts w:ascii="Arial" w:hAnsi="Arial" w:cs="Arial"/>
          <w:sz w:val="28"/>
          <w:szCs w:val="28"/>
        </w:rPr>
        <w:t xml:space="preserve"> </w:t>
      </w:r>
      <w:r w:rsidR="00E57995" w:rsidRPr="007251E7">
        <w:rPr>
          <w:rFonts w:ascii="Arial" w:hAnsi="Arial" w:cs="Arial"/>
          <w:color w:val="00B0F0"/>
          <w:sz w:val="28"/>
          <w:szCs w:val="28"/>
        </w:rPr>
        <w:t>(</w:t>
      </w:r>
      <w:proofErr w:type="spellStart"/>
      <w:r w:rsidR="00861B85" w:rsidRPr="007251E7">
        <w:rPr>
          <w:rFonts w:ascii="Arial" w:hAnsi="Arial" w:cs="Arial"/>
          <w:color w:val="00B0F0"/>
          <w:sz w:val="28"/>
          <w:szCs w:val="28"/>
        </w:rPr>
        <w:t>Sela</w:t>
      </w:r>
      <w:proofErr w:type="spellEnd"/>
      <w:r w:rsidR="00861B85" w:rsidRPr="007251E7">
        <w:rPr>
          <w:rFonts w:ascii="Arial" w:hAnsi="Arial" w:cs="Arial"/>
          <w:color w:val="00B0F0"/>
          <w:sz w:val="28"/>
          <w:szCs w:val="28"/>
        </w:rPr>
        <w:t>-Smith</w:t>
      </w:r>
      <w:r w:rsidR="00E57995" w:rsidRPr="007251E7">
        <w:rPr>
          <w:rFonts w:ascii="Arial" w:hAnsi="Arial" w:cs="Arial"/>
          <w:color w:val="00B0F0"/>
          <w:sz w:val="28"/>
          <w:szCs w:val="28"/>
        </w:rPr>
        <w:t xml:space="preserve">, 2002). </w:t>
      </w:r>
      <w:r w:rsidRPr="004073E2">
        <w:rPr>
          <w:rFonts w:ascii="Arial" w:hAnsi="Arial" w:cs="Arial"/>
          <w:sz w:val="28"/>
          <w:szCs w:val="28"/>
        </w:rPr>
        <w:t xml:space="preserve">For me reference was </w:t>
      </w:r>
      <w:r w:rsidR="00861B85" w:rsidRPr="004073E2">
        <w:rPr>
          <w:rFonts w:ascii="Arial" w:hAnsi="Arial" w:cs="Arial"/>
          <w:sz w:val="28"/>
          <w:szCs w:val="28"/>
        </w:rPr>
        <w:t xml:space="preserve">initially </w:t>
      </w:r>
      <w:r w:rsidRPr="004073E2">
        <w:rPr>
          <w:rFonts w:ascii="Arial" w:hAnsi="Arial" w:cs="Arial"/>
          <w:sz w:val="28"/>
          <w:szCs w:val="28"/>
        </w:rPr>
        <w:t xml:space="preserve">made back to the pilot project </w:t>
      </w:r>
      <w:r w:rsidR="00E57995" w:rsidRPr="004073E2">
        <w:rPr>
          <w:rFonts w:ascii="Arial" w:hAnsi="Arial" w:cs="Arial"/>
          <w:sz w:val="28"/>
          <w:szCs w:val="28"/>
        </w:rPr>
        <w:t xml:space="preserve">where new understandings had surfaced over a period </w:t>
      </w:r>
      <w:r w:rsidRPr="004073E2">
        <w:rPr>
          <w:rFonts w:ascii="Arial" w:hAnsi="Arial" w:cs="Arial"/>
          <w:sz w:val="28"/>
          <w:szCs w:val="28"/>
        </w:rPr>
        <w:t xml:space="preserve">and </w:t>
      </w:r>
      <w:r w:rsidR="00E57995" w:rsidRPr="004073E2">
        <w:rPr>
          <w:rFonts w:ascii="Arial" w:hAnsi="Arial" w:cs="Arial"/>
          <w:sz w:val="28"/>
          <w:szCs w:val="28"/>
        </w:rPr>
        <w:t xml:space="preserve">again </w:t>
      </w:r>
      <w:r w:rsidRPr="004073E2">
        <w:rPr>
          <w:rFonts w:ascii="Arial" w:hAnsi="Arial" w:cs="Arial"/>
          <w:sz w:val="28"/>
          <w:szCs w:val="28"/>
        </w:rPr>
        <w:t>new interpretations surface</w:t>
      </w:r>
      <w:r w:rsidR="00861B85" w:rsidRPr="004073E2">
        <w:rPr>
          <w:rFonts w:ascii="Arial" w:hAnsi="Arial" w:cs="Arial"/>
          <w:sz w:val="28"/>
          <w:szCs w:val="28"/>
        </w:rPr>
        <w:t>d</w:t>
      </w:r>
      <w:r w:rsidRPr="004073E2">
        <w:rPr>
          <w:rFonts w:ascii="Arial" w:hAnsi="Arial" w:cs="Arial"/>
          <w:sz w:val="28"/>
          <w:szCs w:val="28"/>
        </w:rPr>
        <w:t xml:space="preserve"> for me based upon my understandings previously held</w:t>
      </w:r>
      <w:r w:rsidR="00BB7A0E" w:rsidRPr="004073E2">
        <w:rPr>
          <w:rFonts w:ascii="Arial" w:hAnsi="Arial" w:cs="Arial"/>
          <w:sz w:val="28"/>
          <w:szCs w:val="28"/>
        </w:rPr>
        <w:t xml:space="preserve"> therein.</w:t>
      </w:r>
      <w:r w:rsidR="00AD281E" w:rsidRPr="004073E2">
        <w:rPr>
          <w:rFonts w:ascii="Arial" w:hAnsi="Arial" w:cs="Arial"/>
          <w:sz w:val="28"/>
          <w:szCs w:val="28"/>
        </w:rPr>
        <w:t xml:space="preserve"> Thematic analysis </w:t>
      </w:r>
      <w:r w:rsidR="006927AE" w:rsidRPr="004073E2">
        <w:rPr>
          <w:rFonts w:ascii="Arial" w:hAnsi="Arial" w:cs="Arial"/>
          <w:sz w:val="28"/>
          <w:szCs w:val="28"/>
        </w:rPr>
        <w:t xml:space="preserve">can adi in the identification of the emerging new qualities </w:t>
      </w:r>
      <w:r w:rsidR="00AD281E" w:rsidRPr="004073E2">
        <w:rPr>
          <w:rFonts w:ascii="Arial" w:hAnsi="Arial" w:cs="Arial"/>
          <w:sz w:val="28"/>
          <w:szCs w:val="28"/>
        </w:rPr>
        <w:t>may be used to highlight emerging consistencies</w:t>
      </w:r>
      <w:r w:rsidR="006D4D69" w:rsidRPr="004073E2">
        <w:rPr>
          <w:rFonts w:ascii="Arial" w:hAnsi="Arial" w:cs="Arial"/>
          <w:sz w:val="28"/>
          <w:szCs w:val="28"/>
        </w:rPr>
        <w:t xml:space="preserve"> </w:t>
      </w:r>
      <w:proofErr w:type="gramStart"/>
      <w:r w:rsidR="006D4D69" w:rsidRPr="004073E2">
        <w:rPr>
          <w:rFonts w:ascii="Arial" w:hAnsi="Arial" w:cs="Arial"/>
          <w:sz w:val="28"/>
          <w:szCs w:val="28"/>
        </w:rPr>
        <w:t>The</w:t>
      </w:r>
      <w:proofErr w:type="gramEnd"/>
      <w:r w:rsidR="006D4D69" w:rsidRPr="004073E2">
        <w:rPr>
          <w:rFonts w:ascii="Arial" w:hAnsi="Arial" w:cs="Arial"/>
          <w:sz w:val="28"/>
          <w:szCs w:val="28"/>
        </w:rPr>
        <w:t xml:space="preserve"> emergence of new dimensions and interpretations</w:t>
      </w:r>
      <w:r w:rsidR="00A85AE3" w:rsidRPr="004073E2">
        <w:rPr>
          <w:rFonts w:ascii="Arial" w:hAnsi="Arial" w:cs="Arial"/>
          <w:sz w:val="28"/>
          <w:szCs w:val="28"/>
        </w:rPr>
        <w:t xml:space="preserve"> </w:t>
      </w:r>
      <w:r w:rsidR="00AD281E" w:rsidRPr="004073E2">
        <w:rPr>
          <w:rFonts w:ascii="Arial" w:hAnsi="Arial" w:cs="Arial"/>
          <w:sz w:val="28"/>
          <w:szCs w:val="28"/>
        </w:rPr>
        <w:t>may bring about new viewpoints and understandings</w:t>
      </w:r>
      <w:r w:rsidR="006718A1" w:rsidRPr="004073E2">
        <w:rPr>
          <w:rFonts w:ascii="Arial" w:hAnsi="Arial" w:cs="Arial"/>
          <w:sz w:val="28"/>
          <w:szCs w:val="28"/>
        </w:rPr>
        <w:t>.</w:t>
      </w:r>
    </w:p>
    <w:p w14:paraId="6FAC09D1" w14:textId="5B139211" w:rsidR="006927AE" w:rsidRPr="004073E2" w:rsidRDefault="0063499E" w:rsidP="00B23C59">
      <w:pPr>
        <w:spacing w:line="360" w:lineRule="auto"/>
        <w:rPr>
          <w:rFonts w:ascii="Arial" w:hAnsi="Arial" w:cs="Arial"/>
          <w:sz w:val="28"/>
          <w:szCs w:val="28"/>
          <w:u w:val="single"/>
        </w:rPr>
      </w:pPr>
      <w:r w:rsidRPr="004073E2">
        <w:rPr>
          <w:rFonts w:ascii="Arial" w:hAnsi="Arial" w:cs="Arial"/>
          <w:sz w:val="28"/>
          <w:szCs w:val="28"/>
          <w:u w:val="single"/>
        </w:rPr>
        <w:t>Explication</w:t>
      </w:r>
      <w:r w:rsidR="001913F1" w:rsidRPr="004073E2">
        <w:rPr>
          <w:rFonts w:ascii="Arial" w:hAnsi="Arial" w:cs="Arial"/>
          <w:sz w:val="28"/>
          <w:szCs w:val="28"/>
          <w:u w:val="single"/>
        </w:rPr>
        <w:t xml:space="preserve"> </w:t>
      </w:r>
      <w:r w:rsidR="006927AE" w:rsidRPr="004073E2">
        <w:rPr>
          <w:rFonts w:ascii="Arial" w:hAnsi="Arial" w:cs="Arial"/>
          <w:sz w:val="28"/>
          <w:szCs w:val="28"/>
          <w:u w:val="single"/>
        </w:rPr>
        <w:t>–</w:t>
      </w:r>
      <w:r w:rsidR="001913F1" w:rsidRPr="004073E2">
        <w:rPr>
          <w:rFonts w:ascii="Arial" w:hAnsi="Arial" w:cs="Arial"/>
          <w:sz w:val="28"/>
          <w:szCs w:val="28"/>
          <w:u w:val="single"/>
        </w:rPr>
        <w:t xml:space="preserve"> </w:t>
      </w:r>
    </w:p>
    <w:p w14:paraId="4CE9B329" w14:textId="070109F8" w:rsidR="006927AE" w:rsidRPr="007251E7" w:rsidRDefault="006927AE" w:rsidP="00B23C59">
      <w:pPr>
        <w:spacing w:line="360" w:lineRule="auto"/>
        <w:ind w:left="720"/>
        <w:rPr>
          <w:rFonts w:ascii="Arial" w:hAnsi="Arial" w:cs="Arial"/>
          <w:color w:val="00B0F0"/>
          <w:sz w:val="28"/>
          <w:szCs w:val="28"/>
        </w:rPr>
      </w:pPr>
      <w:r w:rsidRPr="004073E2">
        <w:rPr>
          <w:rFonts w:ascii="Arial" w:hAnsi="Arial" w:cs="Arial"/>
          <w:sz w:val="28"/>
          <w:szCs w:val="28"/>
        </w:rPr>
        <w:t>Once illumination relevant to themes, qualities, and components of a topic or question occurs, the heuristic researcher enters into a process of explication similar to that in much more detail than the effort described above to understand and explain the meanings behind the missed cemetery in the landscape scene</w:t>
      </w:r>
      <w:r w:rsidR="00FC0E4B" w:rsidRPr="004073E2">
        <w:rPr>
          <w:rFonts w:ascii="Arial" w:hAnsi="Arial" w:cs="Arial"/>
          <w:sz w:val="28"/>
          <w:szCs w:val="28"/>
        </w:rPr>
        <w:t xml:space="preserve">. </w:t>
      </w:r>
      <w:r w:rsidR="00FC0E4B" w:rsidRPr="007251E7">
        <w:rPr>
          <w:rFonts w:ascii="Arial" w:hAnsi="Arial" w:cs="Arial"/>
          <w:color w:val="00B0F0"/>
          <w:sz w:val="28"/>
          <w:szCs w:val="28"/>
        </w:rPr>
        <w:t>(Moustakas, 1990, p.30).</w:t>
      </w:r>
    </w:p>
    <w:p w14:paraId="42645518" w14:textId="303912BB" w:rsidR="006A084A" w:rsidRPr="004073E2" w:rsidRDefault="00FC0E4B" w:rsidP="00B23C59">
      <w:pPr>
        <w:spacing w:line="360" w:lineRule="auto"/>
        <w:rPr>
          <w:rFonts w:ascii="Arial" w:hAnsi="Arial" w:cs="Arial"/>
          <w:sz w:val="28"/>
          <w:szCs w:val="28"/>
        </w:rPr>
      </w:pPr>
      <w:r w:rsidRPr="004073E2">
        <w:rPr>
          <w:rFonts w:ascii="Arial" w:hAnsi="Arial" w:cs="Arial"/>
          <w:sz w:val="28"/>
          <w:szCs w:val="28"/>
        </w:rPr>
        <w:t>There follows e</w:t>
      </w:r>
      <w:r w:rsidR="001913F1" w:rsidRPr="004073E2">
        <w:rPr>
          <w:rFonts w:ascii="Arial" w:hAnsi="Arial" w:cs="Arial"/>
          <w:sz w:val="28"/>
          <w:szCs w:val="28"/>
        </w:rPr>
        <w:t>xamination of resultant conscious awakening and meanings, focusing, indwelling, self-searching and self-disclosure</w:t>
      </w:r>
      <w:r w:rsidR="00F13B45" w:rsidRPr="004073E2">
        <w:rPr>
          <w:rFonts w:ascii="Arial" w:hAnsi="Arial" w:cs="Arial"/>
          <w:sz w:val="28"/>
          <w:szCs w:val="28"/>
        </w:rPr>
        <w:t>. This examination focuses on the surfaced awakenings in consciousness at various layers. This explication phase is reliant on my attention to my own experiences, feelings, thoughts and beliefs. Focussing and indwelling allow a focus</w:t>
      </w:r>
      <w:r w:rsidR="006A084A" w:rsidRPr="004073E2">
        <w:rPr>
          <w:rFonts w:ascii="Arial" w:hAnsi="Arial" w:cs="Arial"/>
          <w:sz w:val="28"/>
          <w:szCs w:val="28"/>
        </w:rPr>
        <w:t xml:space="preserve"> on creating a place where the core nuances, textures and parts of the phenomenon may be more fully examined and a more detailed picture of the component parts of the question emerges. This to be apprehended more completely. The resultant major components can now be reassembled into a whole experience</w:t>
      </w:r>
      <w:r w:rsidR="00FA0098" w:rsidRPr="004073E2">
        <w:rPr>
          <w:rFonts w:ascii="Arial" w:hAnsi="Arial" w:cs="Arial"/>
          <w:sz w:val="28"/>
          <w:szCs w:val="28"/>
        </w:rPr>
        <w:t xml:space="preserve"> at this stage</w:t>
      </w:r>
      <w:r w:rsidR="006A084A" w:rsidRPr="004073E2">
        <w:rPr>
          <w:rFonts w:ascii="Arial" w:hAnsi="Arial" w:cs="Arial"/>
          <w:sz w:val="28"/>
          <w:szCs w:val="28"/>
        </w:rPr>
        <w:t>.</w:t>
      </w:r>
    </w:p>
    <w:p w14:paraId="2CE241D6" w14:textId="77777777" w:rsidR="006A084A" w:rsidRPr="004073E2" w:rsidRDefault="006A084A" w:rsidP="00B23C59">
      <w:pPr>
        <w:spacing w:line="360" w:lineRule="auto"/>
        <w:rPr>
          <w:rFonts w:ascii="Arial" w:hAnsi="Arial" w:cs="Arial"/>
          <w:sz w:val="28"/>
          <w:szCs w:val="28"/>
        </w:rPr>
      </w:pPr>
    </w:p>
    <w:p w14:paraId="739CD4F1" w14:textId="7CC58B2C" w:rsidR="00074127" w:rsidRPr="004073E2" w:rsidRDefault="0063499E" w:rsidP="00B23C59">
      <w:pPr>
        <w:spacing w:line="360" w:lineRule="auto"/>
        <w:rPr>
          <w:rFonts w:ascii="Arial" w:hAnsi="Arial" w:cs="Arial"/>
          <w:sz w:val="28"/>
          <w:szCs w:val="28"/>
        </w:rPr>
      </w:pPr>
      <w:r w:rsidRPr="004073E2">
        <w:rPr>
          <w:rFonts w:ascii="Arial" w:hAnsi="Arial" w:cs="Arial"/>
          <w:sz w:val="28"/>
          <w:szCs w:val="28"/>
          <w:u w:val="single"/>
        </w:rPr>
        <w:t>Creative synthesis</w:t>
      </w:r>
      <w:r w:rsidR="001913F1" w:rsidRPr="004073E2">
        <w:rPr>
          <w:rFonts w:ascii="Arial" w:hAnsi="Arial" w:cs="Arial"/>
          <w:sz w:val="28"/>
          <w:szCs w:val="28"/>
        </w:rPr>
        <w:t xml:space="preserve"> </w:t>
      </w:r>
      <w:r w:rsidR="00074127" w:rsidRPr="004073E2">
        <w:rPr>
          <w:rFonts w:ascii="Arial" w:hAnsi="Arial" w:cs="Arial"/>
          <w:sz w:val="28"/>
          <w:szCs w:val="28"/>
        </w:rPr>
        <w:t>–</w:t>
      </w:r>
      <w:r w:rsidR="001913F1" w:rsidRPr="004073E2">
        <w:rPr>
          <w:rFonts w:ascii="Arial" w:hAnsi="Arial" w:cs="Arial"/>
          <w:sz w:val="28"/>
          <w:szCs w:val="28"/>
        </w:rPr>
        <w:t xml:space="preserve"> </w:t>
      </w:r>
    </w:p>
    <w:p w14:paraId="0E508F62" w14:textId="2FEAA0CA" w:rsidR="001913F1" w:rsidRDefault="00074127" w:rsidP="00B23C59">
      <w:pPr>
        <w:spacing w:line="360" w:lineRule="auto"/>
        <w:rPr>
          <w:rFonts w:ascii="Arial" w:hAnsi="Arial" w:cs="Arial"/>
          <w:sz w:val="28"/>
          <w:szCs w:val="28"/>
        </w:rPr>
      </w:pPr>
      <w:r w:rsidRPr="004073E2">
        <w:rPr>
          <w:rFonts w:ascii="Arial" w:hAnsi="Arial" w:cs="Arial"/>
          <w:sz w:val="28"/>
          <w:szCs w:val="28"/>
        </w:rPr>
        <w:t>The f</w:t>
      </w:r>
      <w:r w:rsidR="001913F1" w:rsidRPr="004073E2">
        <w:rPr>
          <w:rFonts w:ascii="Arial" w:hAnsi="Arial" w:cs="Arial"/>
          <w:sz w:val="28"/>
          <w:szCs w:val="28"/>
        </w:rPr>
        <w:t xml:space="preserve">inal </w:t>
      </w:r>
      <w:r w:rsidR="00A23892" w:rsidRPr="004073E2">
        <w:rPr>
          <w:rFonts w:ascii="Arial" w:hAnsi="Arial" w:cs="Arial"/>
          <w:sz w:val="28"/>
          <w:szCs w:val="28"/>
        </w:rPr>
        <w:t>re-</w:t>
      </w:r>
      <w:r w:rsidR="001913F1" w:rsidRPr="004073E2">
        <w:rPr>
          <w:rFonts w:ascii="Arial" w:hAnsi="Arial" w:cs="Arial"/>
          <w:sz w:val="28"/>
          <w:szCs w:val="28"/>
        </w:rPr>
        <w:t>integration of data, qualities and themes</w:t>
      </w:r>
      <w:r w:rsidRPr="004073E2">
        <w:rPr>
          <w:rFonts w:ascii="Arial" w:hAnsi="Arial" w:cs="Arial"/>
          <w:sz w:val="28"/>
          <w:szCs w:val="28"/>
        </w:rPr>
        <w:t xml:space="preserve"> forms a creative synthesis and is a result of thorough familiarity with the data and its major constituents and the resultant meanings of th</w:t>
      </w:r>
      <w:r w:rsidR="00F774A7" w:rsidRPr="004073E2">
        <w:rPr>
          <w:rFonts w:ascii="Arial" w:hAnsi="Arial" w:cs="Arial"/>
          <w:sz w:val="28"/>
          <w:szCs w:val="28"/>
        </w:rPr>
        <w:t>at which is</w:t>
      </w:r>
      <w:r w:rsidRPr="004073E2">
        <w:rPr>
          <w:rFonts w:ascii="Arial" w:hAnsi="Arial" w:cs="Arial"/>
          <w:sz w:val="28"/>
          <w:szCs w:val="28"/>
        </w:rPr>
        <w:t xml:space="preserve"> experienced</w:t>
      </w:r>
      <w:r w:rsidR="001913F1" w:rsidRPr="004073E2">
        <w:rPr>
          <w:rFonts w:ascii="Arial" w:hAnsi="Arial" w:cs="Arial"/>
          <w:sz w:val="28"/>
          <w:szCs w:val="28"/>
        </w:rPr>
        <w:t>.</w:t>
      </w:r>
      <w:r w:rsidR="006D346C" w:rsidRPr="004073E2">
        <w:rPr>
          <w:rFonts w:ascii="Arial" w:hAnsi="Arial" w:cs="Arial"/>
          <w:sz w:val="28"/>
          <w:szCs w:val="28"/>
        </w:rPr>
        <w:t xml:space="preserve"> It is achieved only as a result of tacit and intuitive powers. </w:t>
      </w:r>
      <w:r w:rsidR="006D346C" w:rsidRPr="004073E2">
        <w:rPr>
          <w:rFonts w:ascii="Arial" w:hAnsi="Arial" w:cs="Arial"/>
          <w:sz w:val="28"/>
          <w:szCs w:val="28"/>
        </w:rPr>
        <w:lastRenderedPageBreak/>
        <w:t>It consists of the reconstruction of the material and knowledge gained from the process thus far into a narrative depiction using examples and verbatim material and may be offered as a poem, story, drawing or painting. The process thus far has relied on solitude and meditation</w:t>
      </w:r>
      <w:r w:rsidR="00A23892" w:rsidRPr="004073E2">
        <w:rPr>
          <w:rFonts w:ascii="Arial" w:hAnsi="Arial" w:cs="Arial"/>
          <w:sz w:val="28"/>
          <w:szCs w:val="28"/>
        </w:rPr>
        <w:t>, the deconstruction of the core of the question and the re-construction using new viewpoints and understandings gained. The persons experiences and resultant behaviour is governed by their unique perceptions, feelings, intuitions</w:t>
      </w:r>
      <w:r w:rsidR="00F774A7" w:rsidRPr="004073E2">
        <w:rPr>
          <w:rFonts w:ascii="Arial" w:hAnsi="Arial" w:cs="Arial"/>
          <w:sz w:val="28"/>
          <w:szCs w:val="28"/>
        </w:rPr>
        <w:t>, beliefs and judgements all given structure in the internal frame of reference.</w:t>
      </w:r>
      <w:r w:rsidR="006D346C" w:rsidRPr="004073E2">
        <w:rPr>
          <w:rFonts w:ascii="Arial" w:hAnsi="Arial" w:cs="Arial"/>
          <w:sz w:val="28"/>
          <w:szCs w:val="28"/>
        </w:rPr>
        <w:t xml:space="preserve"> </w:t>
      </w:r>
    </w:p>
    <w:p w14:paraId="572736C1" w14:textId="0EAC5277" w:rsidR="00877C48" w:rsidRPr="004073E2" w:rsidRDefault="00877C48" w:rsidP="00B23C59">
      <w:pPr>
        <w:spacing w:line="360" w:lineRule="auto"/>
        <w:rPr>
          <w:rFonts w:ascii="Arial" w:hAnsi="Arial" w:cs="Arial"/>
          <w:sz w:val="28"/>
          <w:szCs w:val="28"/>
        </w:rPr>
      </w:pPr>
      <w:r>
        <w:rPr>
          <w:rFonts w:ascii="Arial" w:hAnsi="Arial" w:cs="Arial"/>
          <w:sz w:val="28"/>
          <w:szCs w:val="28"/>
        </w:rPr>
        <w:t xml:space="preserve">In ensuring credibility to this Qualitative research project </w:t>
      </w:r>
      <w:proofErr w:type="spellStart"/>
      <w:r>
        <w:rPr>
          <w:rFonts w:ascii="Arial" w:hAnsi="Arial" w:cs="Arial"/>
          <w:sz w:val="28"/>
          <w:szCs w:val="28"/>
        </w:rPr>
        <w:t>Trustworthyness</w:t>
      </w:r>
      <w:proofErr w:type="spellEnd"/>
      <w:r>
        <w:rPr>
          <w:rFonts w:ascii="Arial" w:hAnsi="Arial" w:cs="Arial"/>
          <w:sz w:val="28"/>
          <w:szCs w:val="28"/>
        </w:rPr>
        <w:t xml:space="preserve"> needs to be addressed and this requires attention being given to the following four areas. Credibility (Use </w:t>
      </w:r>
      <w:r w:rsidR="00812427">
        <w:rPr>
          <w:rFonts w:ascii="Arial" w:hAnsi="Arial" w:cs="Arial"/>
          <w:sz w:val="28"/>
          <w:szCs w:val="28"/>
        </w:rPr>
        <w:t xml:space="preserve">of </w:t>
      </w:r>
      <w:r>
        <w:rPr>
          <w:rFonts w:ascii="Arial" w:hAnsi="Arial" w:cs="Arial"/>
          <w:sz w:val="28"/>
          <w:szCs w:val="28"/>
        </w:rPr>
        <w:t xml:space="preserve">triangulation), transferability, confirmability and dependability. </w:t>
      </w:r>
      <w:r w:rsidR="00903F3D">
        <w:rPr>
          <w:rFonts w:ascii="Arial" w:hAnsi="Arial" w:cs="Arial"/>
          <w:sz w:val="28"/>
          <w:szCs w:val="28"/>
        </w:rPr>
        <w:t xml:space="preserve">In heuristic research the essence of validity rests in the area of meaning and the researcher must ensure that the data collected and resultant from the inner search and introspection truly depict the meaning and essence of the issues concerned. Only by rigorous </w:t>
      </w:r>
      <w:proofErr w:type="spellStart"/>
      <w:r w:rsidR="00903F3D">
        <w:rPr>
          <w:rFonts w:ascii="Arial" w:hAnsi="Arial" w:cs="Arial"/>
          <w:sz w:val="28"/>
          <w:szCs w:val="28"/>
        </w:rPr>
        <w:t>self discipline</w:t>
      </w:r>
      <w:proofErr w:type="spellEnd"/>
      <w:r w:rsidR="00903F3D">
        <w:rPr>
          <w:rFonts w:ascii="Arial" w:hAnsi="Arial" w:cs="Arial"/>
          <w:sz w:val="28"/>
          <w:szCs w:val="28"/>
        </w:rPr>
        <w:t xml:space="preserve"> and the constant review of what is considered pertinent, apposite and therefore relevant can the trustworthiness of the research be assured. </w:t>
      </w:r>
    </w:p>
    <w:p w14:paraId="128564B6" w14:textId="08597064" w:rsidR="0063499E" w:rsidRPr="004073E2" w:rsidRDefault="0063499E" w:rsidP="00B23C59">
      <w:pPr>
        <w:spacing w:line="360" w:lineRule="auto"/>
        <w:rPr>
          <w:rFonts w:ascii="Arial" w:hAnsi="Arial" w:cs="Arial"/>
          <w:sz w:val="28"/>
          <w:szCs w:val="28"/>
        </w:rPr>
      </w:pPr>
    </w:p>
    <w:p w14:paraId="51A6A3C6" w14:textId="6472E3B1" w:rsidR="008115EA" w:rsidRPr="004360C2" w:rsidRDefault="0096698E" w:rsidP="00B23C59">
      <w:pPr>
        <w:spacing w:line="360" w:lineRule="auto"/>
        <w:rPr>
          <w:rStyle w:val="NoSpacingChar"/>
          <w:rFonts w:ascii="Arial" w:hAnsi="Arial" w:cs="Arial"/>
          <w:b/>
          <w:bCs/>
          <w:sz w:val="28"/>
          <w:szCs w:val="28"/>
        </w:rPr>
      </w:pPr>
      <w:r w:rsidRPr="004360C2">
        <w:rPr>
          <w:rStyle w:val="NoSpacingChar"/>
          <w:rFonts w:ascii="Arial" w:hAnsi="Arial" w:cs="Arial"/>
          <w:b/>
          <w:bCs/>
          <w:sz w:val="28"/>
          <w:szCs w:val="28"/>
        </w:rPr>
        <w:t>Data Collection</w:t>
      </w:r>
      <w:r w:rsidR="004B5D9E" w:rsidRPr="004360C2">
        <w:rPr>
          <w:rStyle w:val="NoSpacingChar"/>
          <w:rFonts w:ascii="Arial" w:hAnsi="Arial" w:cs="Arial"/>
          <w:b/>
          <w:bCs/>
          <w:sz w:val="28"/>
          <w:szCs w:val="28"/>
        </w:rPr>
        <w:t xml:space="preserve"> – This was a process of assimilating</w:t>
      </w:r>
      <w:r w:rsidR="00BB4BEB" w:rsidRPr="004360C2">
        <w:rPr>
          <w:rStyle w:val="NoSpacingChar"/>
          <w:rFonts w:ascii="Arial" w:hAnsi="Arial" w:cs="Arial"/>
          <w:b/>
          <w:bCs/>
          <w:sz w:val="28"/>
          <w:szCs w:val="28"/>
        </w:rPr>
        <w:t xml:space="preserve"> t</w:t>
      </w:r>
      <w:r w:rsidR="004856B6" w:rsidRPr="004360C2">
        <w:rPr>
          <w:rStyle w:val="NoSpacingChar"/>
          <w:rFonts w:ascii="Arial" w:hAnsi="Arial" w:cs="Arial"/>
          <w:sz w:val="28"/>
          <w:szCs w:val="28"/>
        </w:rPr>
        <w:t xml:space="preserve">he results of </w:t>
      </w:r>
      <w:r w:rsidR="00FF5D98" w:rsidRPr="004360C2">
        <w:rPr>
          <w:rStyle w:val="NoSpacingChar"/>
          <w:rFonts w:ascii="Arial" w:hAnsi="Arial" w:cs="Arial"/>
          <w:sz w:val="28"/>
          <w:szCs w:val="28"/>
        </w:rPr>
        <w:t xml:space="preserve">many hours of </w:t>
      </w:r>
      <w:proofErr w:type="spellStart"/>
      <w:r w:rsidR="00FF5D98" w:rsidRPr="004360C2">
        <w:rPr>
          <w:rStyle w:val="NoSpacingChar"/>
          <w:rFonts w:ascii="Arial" w:hAnsi="Arial" w:cs="Arial"/>
          <w:sz w:val="28"/>
          <w:szCs w:val="28"/>
        </w:rPr>
        <w:t>self reflection</w:t>
      </w:r>
      <w:proofErr w:type="spellEnd"/>
      <w:r w:rsidR="002E19EE" w:rsidRPr="004360C2">
        <w:rPr>
          <w:rStyle w:val="NoSpacingChar"/>
          <w:rFonts w:ascii="Arial" w:hAnsi="Arial" w:cs="Arial"/>
          <w:sz w:val="28"/>
          <w:szCs w:val="28"/>
        </w:rPr>
        <w:t>, intra and introspection</w:t>
      </w:r>
      <w:r w:rsidR="003D1E64" w:rsidRPr="004360C2">
        <w:rPr>
          <w:rStyle w:val="NoSpacingChar"/>
          <w:rFonts w:ascii="Arial" w:hAnsi="Arial" w:cs="Arial"/>
          <w:sz w:val="28"/>
          <w:szCs w:val="28"/>
        </w:rPr>
        <w:t xml:space="preserve">, reference made to </w:t>
      </w:r>
      <w:r w:rsidR="002C03DB" w:rsidRPr="004360C2">
        <w:rPr>
          <w:rStyle w:val="NoSpacingChar"/>
          <w:rFonts w:ascii="Arial" w:hAnsi="Arial" w:cs="Arial"/>
          <w:sz w:val="28"/>
          <w:szCs w:val="28"/>
        </w:rPr>
        <w:t>family anecdotes</w:t>
      </w:r>
      <w:r w:rsidR="003B6530" w:rsidRPr="004360C2">
        <w:rPr>
          <w:rStyle w:val="NoSpacingChar"/>
          <w:rFonts w:ascii="Arial" w:hAnsi="Arial" w:cs="Arial"/>
          <w:sz w:val="28"/>
          <w:szCs w:val="28"/>
        </w:rPr>
        <w:t xml:space="preserve">, </w:t>
      </w:r>
      <w:r w:rsidR="00F81885" w:rsidRPr="004360C2">
        <w:rPr>
          <w:rStyle w:val="NoSpacingChar"/>
          <w:rFonts w:ascii="Arial" w:hAnsi="Arial" w:cs="Arial"/>
          <w:sz w:val="28"/>
          <w:szCs w:val="28"/>
        </w:rPr>
        <w:t>school reports, photographs</w:t>
      </w:r>
      <w:r w:rsidR="00174425" w:rsidRPr="004360C2">
        <w:rPr>
          <w:rStyle w:val="NoSpacingChar"/>
          <w:rFonts w:ascii="Arial" w:hAnsi="Arial" w:cs="Arial"/>
          <w:sz w:val="28"/>
          <w:szCs w:val="28"/>
        </w:rPr>
        <w:t xml:space="preserve">, </w:t>
      </w:r>
      <w:r w:rsidR="00B01889" w:rsidRPr="004360C2">
        <w:rPr>
          <w:rStyle w:val="NoSpacingChar"/>
          <w:rFonts w:ascii="Arial" w:hAnsi="Arial" w:cs="Arial"/>
          <w:sz w:val="28"/>
          <w:szCs w:val="28"/>
        </w:rPr>
        <w:t>re</w:t>
      </w:r>
      <w:r w:rsidR="00B529E5" w:rsidRPr="004360C2">
        <w:rPr>
          <w:rStyle w:val="NoSpacingChar"/>
          <w:rFonts w:ascii="Arial" w:hAnsi="Arial" w:cs="Arial"/>
          <w:sz w:val="28"/>
          <w:szCs w:val="28"/>
        </w:rPr>
        <w:t>fe</w:t>
      </w:r>
      <w:r w:rsidR="00B01889" w:rsidRPr="004360C2">
        <w:rPr>
          <w:rStyle w:val="NoSpacingChar"/>
          <w:rFonts w:ascii="Arial" w:hAnsi="Arial" w:cs="Arial"/>
          <w:sz w:val="28"/>
          <w:szCs w:val="28"/>
        </w:rPr>
        <w:t xml:space="preserve">rence </w:t>
      </w:r>
      <w:r w:rsidR="003159FE" w:rsidRPr="004360C2">
        <w:rPr>
          <w:rStyle w:val="NoSpacingChar"/>
          <w:rFonts w:ascii="Arial" w:hAnsi="Arial" w:cs="Arial"/>
          <w:sz w:val="28"/>
          <w:szCs w:val="28"/>
        </w:rPr>
        <w:t>to a journal and diaries kept by my mother and father</w:t>
      </w:r>
      <w:r w:rsidR="004842AD" w:rsidRPr="004360C2">
        <w:rPr>
          <w:rStyle w:val="NoSpacingChar"/>
          <w:rFonts w:ascii="Arial" w:hAnsi="Arial" w:cs="Arial"/>
          <w:sz w:val="28"/>
          <w:szCs w:val="28"/>
        </w:rPr>
        <w:t>, internal interview</w:t>
      </w:r>
      <w:r w:rsidR="009B4698" w:rsidRPr="004360C2">
        <w:rPr>
          <w:rStyle w:val="NoSpacingChar"/>
          <w:rFonts w:ascii="Arial" w:hAnsi="Arial" w:cs="Arial"/>
          <w:sz w:val="28"/>
          <w:szCs w:val="28"/>
        </w:rPr>
        <w:t>ing</w:t>
      </w:r>
      <w:r w:rsidR="00B35FDA" w:rsidRPr="004360C2">
        <w:rPr>
          <w:rStyle w:val="NoSpacingChar"/>
          <w:rFonts w:ascii="Arial" w:hAnsi="Arial" w:cs="Arial"/>
          <w:sz w:val="28"/>
          <w:szCs w:val="28"/>
        </w:rPr>
        <w:t xml:space="preserve"> and </w:t>
      </w:r>
      <w:r w:rsidR="00671C90" w:rsidRPr="004360C2">
        <w:rPr>
          <w:rStyle w:val="NoSpacingChar"/>
          <w:rFonts w:ascii="Arial" w:hAnsi="Arial" w:cs="Arial"/>
          <w:sz w:val="28"/>
          <w:szCs w:val="28"/>
        </w:rPr>
        <w:t xml:space="preserve">letters that I sent home </w:t>
      </w:r>
      <w:r w:rsidR="00105A06" w:rsidRPr="004360C2">
        <w:rPr>
          <w:rStyle w:val="NoSpacingChar"/>
          <w:rFonts w:ascii="Arial" w:hAnsi="Arial" w:cs="Arial"/>
          <w:sz w:val="28"/>
          <w:szCs w:val="28"/>
        </w:rPr>
        <w:t xml:space="preserve">whilst </w:t>
      </w:r>
      <w:r w:rsidR="0013217B" w:rsidRPr="004360C2">
        <w:rPr>
          <w:rStyle w:val="NoSpacingChar"/>
          <w:rFonts w:ascii="Arial" w:hAnsi="Arial" w:cs="Arial"/>
          <w:sz w:val="28"/>
          <w:szCs w:val="28"/>
        </w:rPr>
        <w:t>in geographic se</w:t>
      </w:r>
      <w:r w:rsidR="00A74D91" w:rsidRPr="004360C2">
        <w:rPr>
          <w:rStyle w:val="NoSpacingChar"/>
          <w:rFonts w:ascii="Arial" w:hAnsi="Arial" w:cs="Arial"/>
          <w:sz w:val="28"/>
          <w:szCs w:val="28"/>
        </w:rPr>
        <w:t>paration</w:t>
      </w:r>
      <w:r w:rsidR="00BF1BD1" w:rsidRPr="004360C2">
        <w:rPr>
          <w:rStyle w:val="NoSpacingChar"/>
          <w:rFonts w:ascii="Arial" w:hAnsi="Arial" w:cs="Arial"/>
          <w:sz w:val="28"/>
          <w:szCs w:val="28"/>
        </w:rPr>
        <w:t xml:space="preserve"> for </w:t>
      </w:r>
      <w:r w:rsidR="004B1469" w:rsidRPr="004360C2">
        <w:rPr>
          <w:rStyle w:val="NoSpacingChar"/>
          <w:rFonts w:ascii="Arial" w:hAnsi="Arial" w:cs="Arial"/>
          <w:sz w:val="28"/>
          <w:szCs w:val="28"/>
        </w:rPr>
        <w:t>ten</w:t>
      </w:r>
      <w:r w:rsidR="00BF1BD1" w:rsidRPr="004360C2">
        <w:rPr>
          <w:rStyle w:val="NoSpacingChar"/>
          <w:rFonts w:ascii="Arial" w:hAnsi="Arial" w:cs="Arial"/>
          <w:sz w:val="28"/>
          <w:szCs w:val="28"/>
        </w:rPr>
        <w:t xml:space="preserve"> years between the ages of </w:t>
      </w:r>
      <w:r w:rsidR="004B1469" w:rsidRPr="004360C2">
        <w:rPr>
          <w:rStyle w:val="NoSpacingChar"/>
          <w:rFonts w:ascii="Arial" w:hAnsi="Arial" w:cs="Arial"/>
          <w:sz w:val="28"/>
          <w:szCs w:val="28"/>
        </w:rPr>
        <w:t xml:space="preserve">seven and </w:t>
      </w:r>
      <w:r w:rsidR="00D53F20" w:rsidRPr="004360C2">
        <w:rPr>
          <w:rStyle w:val="NoSpacingChar"/>
          <w:rFonts w:ascii="Arial" w:hAnsi="Arial" w:cs="Arial"/>
          <w:sz w:val="28"/>
          <w:szCs w:val="28"/>
        </w:rPr>
        <w:t>eighteen</w:t>
      </w:r>
      <w:r w:rsidR="00994270" w:rsidRPr="004360C2">
        <w:rPr>
          <w:rStyle w:val="NoSpacingChar"/>
          <w:rFonts w:ascii="Arial" w:hAnsi="Arial" w:cs="Arial"/>
          <w:sz w:val="28"/>
          <w:szCs w:val="28"/>
        </w:rPr>
        <w:t xml:space="preserve">. Much of the </w:t>
      </w:r>
      <w:r w:rsidR="00BE74D6" w:rsidRPr="004360C2">
        <w:rPr>
          <w:rStyle w:val="NoSpacingChar"/>
          <w:rFonts w:ascii="Arial" w:hAnsi="Arial" w:cs="Arial"/>
          <w:sz w:val="28"/>
          <w:szCs w:val="28"/>
        </w:rPr>
        <w:t xml:space="preserve">time spent apart </w:t>
      </w:r>
      <w:r w:rsidR="003C1917" w:rsidRPr="004360C2">
        <w:rPr>
          <w:rStyle w:val="NoSpacingChar"/>
          <w:rFonts w:ascii="Arial" w:hAnsi="Arial" w:cs="Arial"/>
          <w:sz w:val="28"/>
          <w:szCs w:val="28"/>
        </w:rPr>
        <w:t>was spent filling out my own diary</w:t>
      </w:r>
      <w:r w:rsidR="00C8393C" w:rsidRPr="004360C2">
        <w:rPr>
          <w:rStyle w:val="NoSpacingChar"/>
          <w:rFonts w:ascii="Arial" w:hAnsi="Arial" w:cs="Arial"/>
          <w:sz w:val="28"/>
          <w:szCs w:val="28"/>
        </w:rPr>
        <w:t xml:space="preserve"> and </w:t>
      </w:r>
      <w:r w:rsidR="00C07D44" w:rsidRPr="004360C2">
        <w:rPr>
          <w:rStyle w:val="NoSpacingChar"/>
          <w:rFonts w:ascii="Arial" w:hAnsi="Arial" w:cs="Arial"/>
          <w:sz w:val="28"/>
          <w:szCs w:val="28"/>
        </w:rPr>
        <w:t>questioning what was going on for me</w:t>
      </w:r>
      <w:r w:rsidR="00DA4963" w:rsidRPr="004360C2">
        <w:rPr>
          <w:rStyle w:val="NoSpacingChar"/>
          <w:rFonts w:ascii="Arial" w:hAnsi="Arial" w:cs="Arial"/>
          <w:sz w:val="28"/>
          <w:szCs w:val="28"/>
        </w:rPr>
        <w:t xml:space="preserve">. </w:t>
      </w:r>
      <w:r w:rsidR="001B3D9E" w:rsidRPr="004360C2">
        <w:rPr>
          <w:rStyle w:val="NoSpacingChar"/>
          <w:rFonts w:ascii="Arial" w:hAnsi="Arial" w:cs="Arial"/>
          <w:sz w:val="28"/>
          <w:szCs w:val="28"/>
        </w:rPr>
        <w:t>T</w:t>
      </w:r>
      <w:r w:rsidR="00DA4963" w:rsidRPr="004360C2">
        <w:rPr>
          <w:rStyle w:val="NoSpacingChar"/>
          <w:rFonts w:ascii="Arial" w:hAnsi="Arial" w:cs="Arial"/>
          <w:sz w:val="28"/>
          <w:szCs w:val="28"/>
        </w:rPr>
        <w:t xml:space="preserve">his helped deal with </w:t>
      </w:r>
      <w:r w:rsidR="00AE5675" w:rsidRPr="004360C2">
        <w:rPr>
          <w:rStyle w:val="NoSpacingChar"/>
          <w:rFonts w:ascii="Arial" w:hAnsi="Arial" w:cs="Arial"/>
          <w:sz w:val="28"/>
          <w:szCs w:val="28"/>
        </w:rPr>
        <w:t xml:space="preserve">the painful separation </w:t>
      </w:r>
      <w:r w:rsidR="002D068D" w:rsidRPr="004360C2">
        <w:rPr>
          <w:rStyle w:val="NoSpacingChar"/>
          <w:rFonts w:ascii="Arial" w:hAnsi="Arial" w:cs="Arial"/>
          <w:sz w:val="28"/>
          <w:szCs w:val="28"/>
        </w:rPr>
        <w:t>and my experience</w:t>
      </w:r>
      <w:r w:rsidR="001B3D9E" w:rsidRPr="004360C2">
        <w:rPr>
          <w:rStyle w:val="NoSpacingChar"/>
          <w:rFonts w:ascii="Arial" w:hAnsi="Arial" w:cs="Arial"/>
          <w:sz w:val="28"/>
          <w:szCs w:val="28"/>
        </w:rPr>
        <w:t xml:space="preserve"> of loneliness</w:t>
      </w:r>
      <w:r w:rsidR="00716266" w:rsidRPr="004360C2">
        <w:rPr>
          <w:rStyle w:val="NoSpacingChar"/>
          <w:rFonts w:ascii="Arial" w:hAnsi="Arial" w:cs="Arial"/>
          <w:sz w:val="28"/>
          <w:szCs w:val="28"/>
        </w:rPr>
        <w:t>, loss</w:t>
      </w:r>
      <w:r w:rsidR="007F13C7" w:rsidRPr="004360C2">
        <w:rPr>
          <w:rStyle w:val="NoSpacingChar"/>
          <w:rFonts w:ascii="Arial" w:hAnsi="Arial" w:cs="Arial"/>
          <w:sz w:val="28"/>
          <w:szCs w:val="28"/>
        </w:rPr>
        <w:t xml:space="preserve"> and </w:t>
      </w:r>
      <w:r w:rsidR="00617E48" w:rsidRPr="004360C2">
        <w:rPr>
          <w:rStyle w:val="NoSpacingChar"/>
          <w:rFonts w:ascii="Arial" w:hAnsi="Arial" w:cs="Arial"/>
          <w:sz w:val="28"/>
          <w:szCs w:val="28"/>
        </w:rPr>
        <w:t>learning</w:t>
      </w:r>
      <w:r w:rsidR="00B234A6" w:rsidRPr="004360C2">
        <w:rPr>
          <w:rStyle w:val="NoSpacingChar"/>
          <w:rFonts w:ascii="Arial" w:hAnsi="Arial" w:cs="Arial"/>
          <w:sz w:val="28"/>
          <w:szCs w:val="28"/>
        </w:rPr>
        <w:t xml:space="preserve"> which </w:t>
      </w:r>
      <w:r w:rsidR="006E24E7" w:rsidRPr="004360C2">
        <w:rPr>
          <w:rStyle w:val="NoSpacingChar"/>
          <w:rFonts w:ascii="Arial" w:hAnsi="Arial" w:cs="Arial"/>
          <w:sz w:val="28"/>
          <w:szCs w:val="28"/>
        </w:rPr>
        <w:t>sat with me in my time at school</w:t>
      </w:r>
      <w:r w:rsidR="00247163" w:rsidRPr="004360C2">
        <w:rPr>
          <w:rStyle w:val="NoSpacingChar"/>
          <w:rFonts w:ascii="Arial" w:hAnsi="Arial" w:cs="Arial"/>
          <w:sz w:val="28"/>
          <w:szCs w:val="28"/>
        </w:rPr>
        <w:t>.</w:t>
      </w:r>
      <w:r w:rsidR="004B1469" w:rsidRPr="004360C2">
        <w:rPr>
          <w:rStyle w:val="NoSpacingChar"/>
          <w:rFonts w:ascii="Arial" w:hAnsi="Arial" w:cs="Arial"/>
          <w:sz w:val="28"/>
          <w:szCs w:val="28"/>
        </w:rPr>
        <w:t xml:space="preserve">7 </w:t>
      </w:r>
      <w:r w:rsidR="00671C90" w:rsidRPr="004360C2">
        <w:rPr>
          <w:rStyle w:val="NoSpacingChar"/>
          <w:rFonts w:ascii="Arial" w:hAnsi="Arial" w:cs="Arial"/>
          <w:sz w:val="28"/>
          <w:szCs w:val="28"/>
        </w:rPr>
        <w:t xml:space="preserve"> </w:t>
      </w:r>
    </w:p>
    <w:p w14:paraId="5310911C" w14:textId="3C3DACF2" w:rsidR="0062710A" w:rsidRPr="004360C2" w:rsidRDefault="00CC63FE" w:rsidP="00B23C59">
      <w:pPr>
        <w:spacing w:line="360" w:lineRule="auto"/>
        <w:rPr>
          <w:rStyle w:val="NoSpacingChar"/>
          <w:rFonts w:ascii="Arial" w:hAnsi="Arial" w:cs="Arial"/>
          <w:b/>
          <w:bCs/>
          <w:sz w:val="28"/>
          <w:szCs w:val="28"/>
        </w:rPr>
      </w:pPr>
      <w:r w:rsidRPr="004360C2">
        <w:rPr>
          <w:rStyle w:val="NoSpacingChar"/>
          <w:rFonts w:ascii="Arial" w:hAnsi="Arial" w:cs="Arial"/>
          <w:b/>
          <w:bCs/>
          <w:sz w:val="28"/>
          <w:szCs w:val="28"/>
        </w:rPr>
        <w:t xml:space="preserve">Data </w:t>
      </w:r>
      <w:r w:rsidR="000C3737" w:rsidRPr="004360C2">
        <w:rPr>
          <w:rStyle w:val="NoSpacingChar"/>
          <w:rFonts w:ascii="Arial" w:hAnsi="Arial" w:cs="Arial"/>
          <w:b/>
          <w:bCs/>
          <w:sz w:val="28"/>
          <w:szCs w:val="28"/>
        </w:rPr>
        <w:t xml:space="preserve">Analysis </w:t>
      </w:r>
      <w:r w:rsidRPr="004360C2">
        <w:rPr>
          <w:rStyle w:val="NoSpacingChar"/>
          <w:rFonts w:ascii="Arial" w:hAnsi="Arial" w:cs="Arial"/>
          <w:b/>
          <w:bCs/>
          <w:sz w:val="28"/>
          <w:szCs w:val="28"/>
        </w:rPr>
        <w:t>- T</w:t>
      </w:r>
      <w:r w:rsidR="009E21AD" w:rsidRPr="004360C2">
        <w:rPr>
          <w:rStyle w:val="NoSpacingChar"/>
          <w:rFonts w:ascii="Arial" w:hAnsi="Arial" w:cs="Arial"/>
          <w:sz w:val="28"/>
          <w:szCs w:val="28"/>
        </w:rPr>
        <w:t xml:space="preserve">he analysis of data thus collected </w:t>
      </w:r>
      <w:r w:rsidR="00477BF7" w:rsidRPr="004360C2">
        <w:rPr>
          <w:rStyle w:val="NoSpacingChar"/>
          <w:rFonts w:ascii="Arial" w:hAnsi="Arial" w:cs="Arial"/>
          <w:sz w:val="28"/>
          <w:szCs w:val="28"/>
        </w:rPr>
        <w:t>was a process of</w:t>
      </w:r>
      <w:r w:rsidR="00C223D2" w:rsidRPr="004360C2">
        <w:rPr>
          <w:rStyle w:val="NoSpacingChar"/>
          <w:rFonts w:ascii="Arial" w:hAnsi="Arial" w:cs="Arial"/>
          <w:sz w:val="28"/>
          <w:szCs w:val="28"/>
        </w:rPr>
        <w:t xml:space="preserve"> identifying comm</w:t>
      </w:r>
      <w:r w:rsidR="00E02542" w:rsidRPr="004360C2">
        <w:rPr>
          <w:rStyle w:val="NoSpacingChar"/>
          <w:rFonts w:ascii="Arial" w:hAnsi="Arial" w:cs="Arial"/>
          <w:sz w:val="28"/>
          <w:szCs w:val="28"/>
        </w:rPr>
        <w:t>o</w:t>
      </w:r>
      <w:r w:rsidR="00C223D2" w:rsidRPr="004360C2">
        <w:rPr>
          <w:rStyle w:val="NoSpacingChar"/>
          <w:rFonts w:ascii="Arial" w:hAnsi="Arial" w:cs="Arial"/>
          <w:sz w:val="28"/>
          <w:szCs w:val="28"/>
        </w:rPr>
        <w:t>n themes and meanings</w:t>
      </w:r>
      <w:r w:rsidR="00D60FAE" w:rsidRPr="004360C2">
        <w:rPr>
          <w:rStyle w:val="NoSpacingChar"/>
          <w:rFonts w:ascii="Arial" w:hAnsi="Arial" w:cs="Arial"/>
          <w:sz w:val="28"/>
          <w:szCs w:val="28"/>
        </w:rPr>
        <w:t xml:space="preserve"> emergent from my </w:t>
      </w:r>
      <w:r w:rsidR="00222802" w:rsidRPr="004360C2">
        <w:rPr>
          <w:rStyle w:val="NoSpacingChar"/>
          <w:rFonts w:ascii="Arial" w:hAnsi="Arial" w:cs="Arial"/>
          <w:sz w:val="28"/>
          <w:szCs w:val="28"/>
        </w:rPr>
        <w:t>collec</w:t>
      </w:r>
      <w:r w:rsidR="00630BA0" w:rsidRPr="004360C2">
        <w:rPr>
          <w:rStyle w:val="NoSpacingChar"/>
          <w:rFonts w:ascii="Arial" w:hAnsi="Arial" w:cs="Arial"/>
          <w:sz w:val="28"/>
          <w:szCs w:val="28"/>
        </w:rPr>
        <w:t>ted data</w:t>
      </w:r>
      <w:r w:rsidR="004D3DB5" w:rsidRPr="004360C2">
        <w:rPr>
          <w:rStyle w:val="NoSpacingChar"/>
          <w:rFonts w:ascii="Arial" w:hAnsi="Arial" w:cs="Arial"/>
          <w:sz w:val="28"/>
          <w:szCs w:val="28"/>
        </w:rPr>
        <w:t xml:space="preserve">. Sample </w:t>
      </w:r>
      <w:r w:rsidR="003E5F5B" w:rsidRPr="004360C2">
        <w:rPr>
          <w:rStyle w:val="NoSpacingChar"/>
          <w:rFonts w:ascii="Arial" w:hAnsi="Arial" w:cs="Arial"/>
          <w:sz w:val="28"/>
          <w:szCs w:val="28"/>
        </w:rPr>
        <w:t xml:space="preserve">texts and extracts from my diaries, my </w:t>
      </w:r>
      <w:proofErr w:type="gramStart"/>
      <w:r w:rsidR="003E5F5B" w:rsidRPr="004360C2">
        <w:rPr>
          <w:rStyle w:val="NoSpacingChar"/>
          <w:rFonts w:ascii="Arial" w:hAnsi="Arial" w:cs="Arial"/>
          <w:sz w:val="28"/>
          <w:szCs w:val="28"/>
        </w:rPr>
        <w:t>parents</w:t>
      </w:r>
      <w:proofErr w:type="gramEnd"/>
      <w:r w:rsidR="003E5F5B" w:rsidRPr="004360C2">
        <w:rPr>
          <w:rStyle w:val="NoSpacingChar"/>
          <w:rFonts w:ascii="Arial" w:hAnsi="Arial" w:cs="Arial"/>
          <w:sz w:val="28"/>
          <w:szCs w:val="28"/>
        </w:rPr>
        <w:t xml:space="preserve"> diaries, my </w:t>
      </w:r>
      <w:r w:rsidR="003E5F5B" w:rsidRPr="004360C2">
        <w:rPr>
          <w:rStyle w:val="NoSpacingChar"/>
          <w:rFonts w:ascii="Arial" w:hAnsi="Arial" w:cs="Arial"/>
          <w:sz w:val="28"/>
          <w:szCs w:val="28"/>
        </w:rPr>
        <w:lastRenderedPageBreak/>
        <w:t>school reports</w:t>
      </w:r>
      <w:r w:rsidR="0038456F" w:rsidRPr="004360C2">
        <w:rPr>
          <w:rStyle w:val="NoSpacingChar"/>
          <w:rFonts w:ascii="Arial" w:hAnsi="Arial" w:cs="Arial"/>
          <w:sz w:val="28"/>
          <w:szCs w:val="28"/>
        </w:rPr>
        <w:t xml:space="preserve"> an</w:t>
      </w:r>
      <w:r w:rsidR="002D394A" w:rsidRPr="004360C2">
        <w:rPr>
          <w:rStyle w:val="NoSpacingChar"/>
          <w:rFonts w:ascii="Arial" w:hAnsi="Arial" w:cs="Arial"/>
          <w:sz w:val="28"/>
          <w:szCs w:val="28"/>
        </w:rPr>
        <w:t xml:space="preserve">d letters home </w:t>
      </w:r>
      <w:r w:rsidR="00CA459F" w:rsidRPr="004360C2">
        <w:rPr>
          <w:rStyle w:val="NoSpacingChar"/>
          <w:rFonts w:ascii="Arial" w:hAnsi="Arial" w:cs="Arial"/>
          <w:sz w:val="28"/>
          <w:szCs w:val="28"/>
        </w:rPr>
        <w:t xml:space="preserve">were </w:t>
      </w:r>
      <w:r w:rsidR="00130108" w:rsidRPr="004360C2">
        <w:rPr>
          <w:rStyle w:val="NoSpacingChar"/>
          <w:rFonts w:ascii="Arial" w:hAnsi="Arial" w:cs="Arial"/>
          <w:sz w:val="28"/>
          <w:szCs w:val="28"/>
        </w:rPr>
        <w:t xml:space="preserve">collated documented and scoured for </w:t>
      </w:r>
      <w:r w:rsidR="00476B36" w:rsidRPr="004360C2">
        <w:rPr>
          <w:rStyle w:val="NoSpacingChar"/>
          <w:rFonts w:ascii="Arial" w:hAnsi="Arial" w:cs="Arial"/>
          <w:sz w:val="28"/>
          <w:szCs w:val="28"/>
        </w:rPr>
        <w:t>tracts relating to what I was feeling</w:t>
      </w:r>
      <w:r w:rsidR="00A24D0A" w:rsidRPr="004360C2">
        <w:rPr>
          <w:rStyle w:val="NoSpacingChar"/>
          <w:rFonts w:ascii="Arial" w:hAnsi="Arial" w:cs="Arial"/>
          <w:sz w:val="28"/>
          <w:szCs w:val="28"/>
        </w:rPr>
        <w:t xml:space="preserve">, </w:t>
      </w:r>
      <w:r w:rsidR="007C4BDA" w:rsidRPr="004360C2">
        <w:rPr>
          <w:rStyle w:val="NoSpacingChar"/>
          <w:rFonts w:ascii="Arial" w:hAnsi="Arial" w:cs="Arial"/>
          <w:sz w:val="28"/>
          <w:szCs w:val="28"/>
        </w:rPr>
        <w:t>doing</w:t>
      </w:r>
      <w:r w:rsidR="00476B36" w:rsidRPr="004360C2">
        <w:rPr>
          <w:rStyle w:val="NoSpacingChar"/>
          <w:rFonts w:ascii="Arial" w:hAnsi="Arial" w:cs="Arial"/>
          <w:sz w:val="28"/>
          <w:szCs w:val="28"/>
        </w:rPr>
        <w:t xml:space="preserve"> and experiencing at the time</w:t>
      </w:r>
      <w:r w:rsidR="00EE1869" w:rsidRPr="004360C2">
        <w:rPr>
          <w:rStyle w:val="NoSpacingChar"/>
          <w:rFonts w:ascii="Arial" w:hAnsi="Arial" w:cs="Arial"/>
          <w:sz w:val="28"/>
          <w:szCs w:val="28"/>
        </w:rPr>
        <w:t xml:space="preserve">. Some of this process was uncomfortable </w:t>
      </w:r>
      <w:r w:rsidR="003C1DE8" w:rsidRPr="004360C2">
        <w:rPr>
          <w:rStyle w:val="NoSpacingChar"/>
          <w:rFonts w:ascii="Arial" w:hAnsi="Arial" w:cs="Arial"/>
          <w:sz w:val="28"/>
          <w:szCs w:val="28"/>
        </w:rPr>
        <w:t>for me</w:t>
      </w:r>
      <w:r w:rsidR="00046E72" w:rsidRPr="004360C2">
        <w:rPr>
          <w:rStyle w:val="NoSpacingChar"/>
          <w:rFonts w:ascii="Arial" w:hAnsi="Arial" w:cs="Arial"/>
          <w:sz w:val="28"/>
          <w:szCs w:val="28"/>
        </w:rPr>
        <w:t xml:space="preserve"> and some uncomfort</w:t>
      </w:r>
      <w:r w:rsidR="00487942" w:rsidRPr="004360C2">
        <w:rPr>
          <w:rStyle w:val="NoSpacingChar"/>
          <w:rFonts w:ascii="Arial" w:hAnsi="Arial" w:cs="Arial"/>
          <w:sz w:val="28"/>
          <w:szCs w:val="28"/>
        </w:rPr>
        <w:t>able for my parents</w:t>
      </w:r>
      <w:r w:rsidR="0007774B" w:rsidRPr="004360C2">
        <w:rPr>
          <w:rStyle w:val="NoSpacingChar"/>
          <w:rFonts w:ascii="Arial" w:hAnsi="Arial" w:cs="Arial"/>
          <w:sz w:val="28"/>
          <w:szCs w:val="28"/>
        </w:rPr>
        <w:t xml:space="preserve"> as it brought to the surface </w:t>
      </w:r>
      <w:r w:rsidR="00B83E8D" w:rsidRPr="004360C2">
        <w:rPr>
          <w:rStyle w:val="NoSpacingChar"/>
          <w:rFonts w:ascii="Arial" w:hAnsi="Arial" w:cs="Arial"/>
          <w:sz w:val="28"/>
          <w:szCs w:val="28"/>
        </w:rPr>
        <w:t>much discomfort and sadness</w:t>
      </w:r>
      <w:r w:rsidR="0062710A" w:rsidRPr="004360C2">
        <w:rPr>
          <w:rStyle w:val="NoSpacingChar"/>
          <w:rFonts w:ascii="Arial" w:hAnsi="Arial" w:cs="Arial"/>
          <w:sz w:val="28"/>
          <w:szCs w:val="28"/>
        </w:rPr>
        <w:t>.</w:t>
      </w:r>
      <w:r w:rsidR="003E1005" w:rsidRPr="004360C2">
        <w:rPr>
          <w:rStyle w:val="NoSpacingChar"/>
          <w:rFonts w:ascii="Arial" w:hAnsi="Arial" w:cs="Arial"/>
          <w:sz w:val="28"/>
          <w:szCs w:val="28"/>
        </w:rPr>
        <w:t xml:space="preserve"> Much of the </w:t>
      </w:r>
      <w:r w:rsidR="00BC4EA0" w:rsidRPr="004360C2">
        <w:rPr>
          <w:rStyle w:val="NoSpacingChar"/>
          <w:rFonts w:ascii="Arial" w:hAnsi="Arial" w:cs="Arial"/>
          <w:sz w:val="28"/>
          <w:szCs w:val="28"/>
        </w:rPr>
        <w:t>conclusions reached</w:t>
      </w:r>
      <w:r w:rsidR="005C56D5" w:rsidRPr="004360C2">
        <w:rPr>
          <w:rStyle w:val="NoSpacingChar"/>
          <w:rFonts w:ascii="Arial" w:hAnsi="Arial" w:cs="Arial"/>
          <w:sz w:val="28"/>
          <w:szCs w:val="28"/>
        </w:rPr>
        <w:t xml:space="preserve"> would have been hidden and </w:t>
      </w:r>
      <w:r w:rsidR="00DF1EC2" w:rsidRPr="004360C2">
        <w:rPr>
          <w:rStyle w:val="NoSpacingChar"/>
          <w:rFonts w:ascii="Arial" w:hAnsi="Arial" w:cs="Arial"/>
          <w:sz w:val="28"/>
          <w:szCs w:val="28"/>
        </w:rPr>
        <w:t xml:space="preserve">meaningless at the time but resonate with </w:t>
      </w:r>
      <w:r w:rsidR="007F3CE6" w:rsidRPr="004360C2">
        <w:rPr>
          <w:rStyle w:val="NoSpacingChar"/>
          <w:rFonts w:ascii="Arial" w:hAnsi="Arial" w:cs="Arial"/>
          <w:sz w:val="28"/>
          <w:szCs w:val="28"/>
        </w:rPr>
        <w:t>meaning</w:t>
      </w:r>
      <w:r w:rsidR="00F43063" w:rsidRPr="004360C2">
        <w:rPr>
          <w:rStyle w:val="NoSpacingChar"/>
          <w:rFonts w:ascii="Arial" w:hAnsi="Arial" w:cs="Arial"/>
          <w:sz w:val="28"/>
          <w:szCs w:val="28"/>
        </w:rPr>
        <w:t xml:space="preserve"> and </w:t>
      </w:r>
      <w:r w:rsidR="00B151C1" w:rsidRPr="004360C2">
        <w:rPr>
          <w:rStyle w:val="NoSpacingChar"/>
          <w:rFonts w:ascii="Arial" w:hAnsi="Arial" w:cs="Arial"/>
          <w:sz w:val="28"/>
          <w:szCs w:val="28"/>
        </w:rPr>
        <w:t xml:space="preserve">consequence now. Common threads leap out of the text </w:t>
      </w:r>
      <w:r w:rsidR="001E4571" w:rsidRPr="004360C2">
        <w:rPr>
          <w:rStyle w:val="NoSpacingChar"/>
          <w:rFonts w:ascii="Arial" w:hAnsi="Arial" w:cs="Arial"/>
          <w:sz w:val="28"/>
          <w:szCs w:val="28"/>
        </w:rPr>
        <w:t>now</w:t>
      </w:r>
      <w:r w:rsidR="00FD7C7E" w:rsidRPr="004360C2">
        <w:rPr>
          <w:rStyle w:val="NoSpacingChar"/>
          <w:rFonts w:ascii="Arial" w:hAnsi="Arial" w:cs="Arial"/>
          <w:sz w:val="28"/>
          <w:szCs w:val="28"/>
        </w:rPr>
        <w:t xml:space="preserve"> and would not have then</w:t>
      </w:r>
      <w:r w:rsidR="003E7E80" w:rsidRPr="004360C2">
        <w:rPr>
          <w:rStyle w:val="NoSpacingChar"/>
          <w:rFonts w:ascii="Arial" w:hAnsi="Arial" w:cs="Arial"/>
          <w:sz w:val="28"/>
          <w:szCs w:val="28"/>
        </w:rPr>
        <w:t xml:space="preserve">. What was </w:t>
      </w:r>
      <w:r w:rsidR="00023DD7" w:rsidRPr="004360C2">
        <w:rPr>
          <w:rStyle w:val="NoSpacingChar"/>
          <w:rFonts w:ascii="Arial" w:hAnsi="Arial" w:cs="Arial"/>
          <w:sz w:val="28"/>
          <w:szCs w:val="28"/>
        </w:rPr>
        <w:t xml:space="preserve">had to be and only in hindsight can the </w:t>
      </w:r>
      <w:r w:rsidR="000B7D87" w:rsidRPr="004360C2">
        <w:rPr>
          <w:rStyle w:val="NoSpacingChar"/>
          <w:rFonts w:ascii="Arial" w:hAnsi="Arial" w:cs="Arial"/>
          <w:sz w:val="28"/>
          <w:szCs w:val="28"/>
        </w:rPr>
        <w:t xml:space="preserve">consequences be seen in </w:t>
      </w:r>
      <w:proofErr w:type="spellStart"/>
      <w:proofErr w:type="gramStart"/>
      <w:r w:rsidR="000B7D87" w:rsidRPr="004360C2">
        <w:rPr>
          <w:rStyle w:val="NoSpacingChar"/>
          <w:rFonts w:ascii="Arial" w:hAnsi="Arial" w:cs="Arial"/>
          <w:sz w:val="28"/>
          <w:szCs w:val="28"/>
        </w:rPr>
        <w:t>there</w:t>
      </w:r>
      <w:proofErr w:type="spellEnd"/>
      <w:proofErr w:type="gramEnd"/>
      <w:r w:rsidR="000B7D87" w:rsidRPr="004360C2">
        <w:rPr>
          <w:rStyle w:val="NoSpacingChar"/>
          <w:rFonts w:ascii="Arial" w:hAnsi="Arial" w:cs="Arial"/>
          <w:sz w:val="28"/>
          <w:szCs w:val="28"/>
        </w:rPr>
        <w:t xml:space="preserve"> entirety</w:t>
      </w:r>
      <w:r w:rsidR="00B810B4" w:rsidRPr="004360C2">
        <w:rPr>
          <w:rStyle w:val="NoSpacingChar"/>
          <w:rFonts w:ascii="Arial" w:hAnsi="Arial" w:cs="Arial"/>
          <w:sz w:val="28"/>
          <w:szCs w:val="28"/>
        </w:rPr>
        <w:t>.</w:t>
      </w:r>
      <w:r w:rsidR="004A2BD8" w:rsidRPr="004360C2">
        <w:rPr>
          <w:rStyle w:val="NoSpacingChar"/>
          <w:rFonts w:ascii="Arial" w:hAnsi="Arial" w:cs="Arial"/>
          <w:sz w:val="28"/>
          <w:szCs w:val="28"/>
        </w:rPr>
        <w:t xml:space="preserve"> The </w:t>
      </w:r>
      <w:r w:rsidR="002F407C" w:rsidRPr="004360C2">
        <w:rPr>
          <w:rStyle w:val="NoSpacingChar"/>
          <w:rFonts w:ascii="Arial" w:hAnsi="Arial" w:cs="Arial"/>
          <w:sz w:val="28"/>
          <w:szCs w:val="28"/>
        </w:rPr>
        <w:t>personal and social implications</w:t>
      </w:r>
      <w:r w:rsidR="000D266A" w:rsidRPr="004360C2">
        <w:rPr>
          <w:rStyle w:val="NoSpacingChar"/>
          <w:rFonts w:ascii="Arial" w:hAnsi="Arial" w:cs="Arial"/>
          <w:sz w:val="28"/>
          <w:szCs w:val="28"/>
        </w:rPr>
        <w:t xml:space="preserve"> of my choices</w:t>
      </w:r>
      <w:r w:rsidR="007305FC" w:rsidRPr="004360C2">
        <w:rPr>
          <w:rStyle w:val="NoSpacingChar"/>
          <w:rFonts w:ascii="Arial" w:hAnsi="Arial" w:cs="Arial"/>
          <w:sz w:val="28"/>
          <w:szCs w:val="28"/>
        </w:rPr>
        <w:t xml:space="preserve"> as to how best to deal with the need to survive and </w:t>
      </w:r>
      <w:r w:rsidR="00AB2B78" w:rsidRPr="004360C2">
        <w:rPr>
          <w:rStyle w:val="NoSpacingChar"/>
          <w:rFonts w:ascii="Arial" w:hAnsi="Arial" w:cs="Arial"/>
          <w:sz w:val="28"/>
          <w:szCs w:val="28"/>
        </w:rPr>
        <w:t>perform whilst in a th</w:t>
      </w:r>
      <w:r w:rsidR="002A25A4" w:rsidRPr="004360C2">
        <w:rPr>
          <w:rStyle w:val="NoSpacingChar"/>
          <w:rFonts w:ascii="Arial" w:hAnsi="Arial" w:cs="Arial"/>
          <w:sz w:val="28"/>
          <w:szCs w:val="28"/>
        </w:rPr>
        <w:t>reatening and loveless environment</w:t>
      </w:r>
      <w:r w:rsidR="00BF02DD" w:rsidRPr="004360C2">
        <w:rPr>
          <w:rStyle w:val="NoSpacingChar"/>
          <w:rFonts w:ascii="Arial" w:hAnsi="Arial" w:cs="Arial"/>
          <w:sz w:val="28"/>
          <w:szCs w:val="28"/>
        </w:rPr>
        <w:t xml:space="preserve"> are only </w:t>
      </w:r>
      <w:r w:rsidR="009158FD" w:rsidRPr="004360C2">
        <w:rPr>
          <w:rStyle w:val="NoSpacingChar"/>
          <w:rFonts w:ascii="Arial" w:hAnsi="Arial" w:cs="Arial"/>
          <w:sz w:val="28"/>
          <w:szCs w:val="28"/>
        </w:rPr>
        <w:t xml:space="preserve">meaningful when </w:t>
      </w:r>
      <w:r w:rsidR="001141AC" w:rsidRPr="004360C2">
        <w:rPr>
          <w:rStyle w:val="NoSpacingChar"/>
          <w:rFonts w:ascii="Arial" w:hAnsi="Arial" w:cs="Arial"/>
          <w:sz w:val="28"/>
          <w:szCs w:val="28"/>
        </w:rPr>
        <w:t xml:space="preserve">context is </w:t>
      </w:r>
      <w:proofErr w:type="gramStart"/>
      <w:r w:rsidR="001141AC" w:rsidRPr="004360C2">
        <w:rPr>
          <w:rStyle w:val="NoSpacingChar"/>
          <w:rFonts w:ascii="Arial" w:hAnsi="Arial" w:cs="Arial"/>
          <w:sz w:val="28"/>
          <w:szCs w:val="28"/>
        </w:rPr>
        <w:t>taken into account</w:t>
      </w:r>
      <w:proofErr w:type="gramEnd"/>
      <w:r w:rsidR="001141AC" w:rsidRPr="004360C2">
        <w:rPr>
          <w:rStyle w:val="NoSpacingChar"/>
          <w:rFonts w:ascii="Arial" w:hAnsi="Arial" w:cs="Arial"/>
          <w:sz w:val="28"/>
          <w:szCs w:val="28"/>
        </w:rPr>
        <w:t xml:space="preserve"> and that only now with my training and exposure to current thinking</w:t>
      </w:r>
    </w:p>
    <w:p w14:paraId="0B2B24DA" w14:textId="40D9F5A5" w:rsidR="008115EA" w:rsidRPr="004360C2" w:rsidRDefault="008115EA" w:rsidP="00B23C59">
      <w:pPr>
        <w:spacing w:line="360" w:lineRule="auto"/>
        <w:rPr>
          <w:rFonts w:ascii="Arial" w:hAnsi="Arial" w:cs="Arial"/>
          <w:b/>
          <w:sz w:val="28"/>
          <w:szCs w:val="28"/>
        </w:rPr>
      </w:pPr>
      <w:r w:rsidRPr="00677D0E">
        <w:rPr>
          <w:rFonts w:ascii="Arial" w:hAnsi="Arial" w:cs="Arial"/>
          <w:b/>
          <w:bCs/>
          <w:sz w:val="28"/>
          <w:szCs w:val="28"/>
        </w:rPr>
        <w:t>Ethics</w:t>
      </w:r>
      <w:r w:rsidR="00B425FF" w:rsidRPr="00677D0E">
        <w:rPr>
          <w:rFonts w:ascii="Arial" w:hAnsi="Arial" w:cs="Arial"/>
          <w:b/>
          <w:bCs/>
          <w:sz w:val="28"/>
          <w:szCs w:val="28"/>
        </w:rPr>
        <w:t xml:space="preserve"> </w:t>
      </w:r>
      <w:r w:rsidR="00F9458A" w:rsidRPr="004360C2">
        <w:rPr>
          <w:rFonts w:ascii="Arial" w:hAnsi="Arial" w:cs="Arial"/>
          <w:sz w:val="28"/>
          <w:szCs w:val="28"/>
        </w:rPr>
        <w:t>–</w:t>
      </w:r>
      <w:r w:rsidR="00B425FF" w:rsidRPr="004360C2">
        <w:rPr>
          <w:rFonts w:ascii="Arial" w:hAnsi="Arial" w:cs="Arial"/>
          <w:sz w:val="28"/>
          <w:szCs w:val="28"/>
        </w:rPr>
        <w:t xml:space="preserve"> </w:t>
      </w:r>
      <w:r w:rsidR="00F9458A" w:rsidRPr="004360C2">
        <w:rPr>
          <w:rFonts w:ascii="Arial" w:hAnsi="Arial" w:cs="Arial"/>
          <w:sz w:val="28"/>
          <w:szCs w:val="28"/>
        </w:rPr>
        <w:t xml:space="preserve">Both the BACP Ethical Guidelines for Researching Counselling and Psychotherapy and the university’s </w:t>
      </w:r>
      <w:r w:rsidR="00DF54AA" w:rsidRPr="004360C2">
        <w:rPr>
          <w:rFonts w:ascii="Arial" w:hAnsi="Arial" w:cs="Arial"/>
          <w:sz w:val="28"/>
          <w:szCs w:val="28"/>
        </w:rPr>
        <w:t>own ethics c</w:t>
      </w:r>
      <w:r w:rsidR="00772F47" w:rsidRPr="004360C2">
        <w:rPr>
          <w:rFonts w:ascii="Arial" w:hAnsi="Arial" w:cs="Arial"/>
          <w:sz w:val="28"/>
          <w:szCs w:val="28"/>
        </w:rPr>
        <w:t>o</w:t>
      </w:r>
      <w:r w:rsidR="00DF54AA" w:rsidRPr="004360C2">
        <w:rPr>
          <w:rFonts w:ascii="Arial" w:hAnsi="Arial" w:cs="Arial"/>
          <w:sz w:val="28"/>
          <w:szCs w:val="28"/>
        </w:rPr>
        <w:t>de</w:t>
      </w:r>
      <w:r w:rsidR="00772F47" w:rsidRPr="004360C2">
        <w:rPr>
          <w:rFonts w:ascii="Arial" w:hAnsi="Arial" w:cs="Arial"/>
          <w:sz w:val="28"/>
          <w:szCs w:val="28"/>
        </w:rPr>
        <w:t xml:space="preserve"> of practice </w:t>
      </w:r>
      <w:r w:rsidR="00FF03DA" w:rsidRPr="004360C2">
        <w:rPr>
          <w:rFonts w:ascii="Arial" w:hAnsi="Arial" w:cs="Arial"/>
          <w:sz w:val="28"/>
          <w:szCs w:val="28"/>
        </w:rPr>
        <w:t>were kept at the heart of this project</w:t>
      </w:r>
      <w:r w:rsidR="00394ABC" w:rsidRPr="004360C2">
        <w:rPr>
          <w:rFonts w:ascii="Arial" w:hAnsi="Arial" w:cs="Arial"/>
          <w:sz w:val="28"/>
          <w:szCs w:val="28"/>
        </w:rPr>
        <w:t xml:space="preserve">. </w:t>
      </w:r>
      <w:proofErr w:type="spellStart"/>
      <w:r w:rsidR="00394ABC" w:rsidRPr="004360C2">
        <w:rPr>
          <w:rFonts w:ascii="Arial" w:hAnsi="Arial" w:cs="Arial"/>
          <w:sz w:val="28"/>
          <w:szCs w:val="28"/>
        </w:rPr>
        <w:t>Ethicaly</w:t>
      </w:r>
      <w:proofErr w:type="spellEnd"/>
      <w:r w:rsidR="00394ABC" w:rsidRPr="004360C2">
        <w:rPr>
          <w:rFonts w:ascii="Arial" w:hAnsi="Arial" w:cs="Arial"/>
          <w:sz w:val="28"/>
          <w:szCs w:val="28"/>
        </w:rPr>
        <w:t xml:space="preserve"> it has been designated as low risk given the </w:t>
      </w:r>
      <w:proofErr w:type="spellStart"/>
      <w:r w:rsidR="00394ABC" w:rsidRPr="004360C2">
        <w:rPr>
          <w:rFonts w:ascii="Arial" w:hAnsi="Arial" w:cs="Arial"/>
          <w:sz w:val="28"/>
          <w:szCs w:val="28"/>
        </w:rPr>
        <w:t>unversit</w:t>
      </w:r>
      <w:r w:rsidR="0088531E" w:rsidRPr="004360C2">
        <w:rPr>
          <w:rFonts w:ascii="Arial" w:hAnsi="Arial" w:cs="Arial"/>
          <w:sz w:val="28"/>
          <w:szCs w:val="28"/>
        </w:rPr>
        <w:t>y’s</w:t>
      </w:r>
      <w:proofErr w:type="spellEnd"/>
      <w:r w:rsidR="00394ABC" w:rsidRPr="004360C2">
        <w:rPr>
          <w:rFonts w:ascii="Arial" w:hAnsi="Arial" w:cs="Arial"/>
          <w:sz w:val="28"/>
          <w:szCs w:val="28"/>
        </w:rPr>
        <w:t xml:space="preserve"> own </w:t>
      </w:r>
      <w:r w:rsidR="009F6848" w:rsidRPr="004360C2">
        <w:rPr>
          <w:rFonts w:ascii="Arial" w:hAnsi="Arial" w:cs="Arial"/>
          <w:sz w:val="28"/>
          <w:szCs w:val="28"/>
        </w:rPr>
        <w:t>Ethics committee</w:t>
      </w:r>
      <w:r w:rsidR="006F6304" w:rsidRPr="004360C2">
        <w:rPr>
          <w:rFonts w:ascii="Arial" w:hAnsi="Arial" w:cs="Arial"/>
          <w:sz w:val="28"/>
          <w:szCs w:val="28"/>
        </w:rPr>
        <w:t>’</w:t>
      </w:r>
      <w:r w:rsidR="00DB1C40" w:rsidRPr="004360C2">
        <w:rPr>
          <w:rFonts w:ascii="Arial" w:hAnsi="Arial" w:cs="Arial"/>
          <w:sz w:val="28"/>
          <w:szCs w:val="28"/>
        </w:rPr>
        <w:t xml:space="preserve">s </w:t>
      </w:r>
      <w:r w:rsidR="00394ABC" w:rsidRPr="004360C2">
        <w:rPr>
          <w:rFonts w:ascii="Arial" w:hAnsi="Arial" w:cs="Arial"/>
          <w:sz w:val="28"/>
          <w:szCs w:val="28"/>
        </w:rPr>
        <w:t>measurem</w:t>
      </w:r>
      <w:r w:rsidR="009F662C" w:rsidRPr="004360C2">
        <w:rPr>
          <w:rFonts w:ascii="Arial" w:hAnsi="Arial" w:cs="Arial"/>
          <w:sz w:val="28"/>
          <w:szCs w:val="28"/>
        </w:rPr>
        <w:t>e</w:t>
      </w:r>
      <w:r w:rsidR="0088531E" w:rsidRPr="004360C2">
        <w:rPr>
          <w:rFonts w:ascii="Arial" w:hAnsi="Arial" w:cs="Arial"/>
          <w:sz w:val="28"/>
          <w:szCs w:val="28"/>
        </w:rPr>
        <w:t>nts</w:t>
      </w:r>
      <w:r w:rsidR="00C95658" w:rsidRPr="004360C2">
        <w:rPr>
          <w:rFonts w:ascii="Arial" w:hAnsi="Arial" w:cs="Arial"/>
          <w:sz w:val="28"/>
          <w:szCs w:val="28"/>
        </w:rPr>
        <w:t xml:space="preserve">. </w:t>
      </w:r>
      <w:r w:rsidR="003C461C" w:rsidRPr="004360C2">
        <w:rPr>
          <w:rFonts w:ascii="Arial" w:hAnsi="Arial" w:cs="Arial"/>
          <w:sz w:val="28"/>
          <w:szCs w:val="28"/>
        </w:rPr>
        <w:t xml:space="preserve">It involves but one </w:t>
      </w:r>
      <w:r w:rsidR="00B83601" w:rsidRPr="004360C2">
        <w:rPr>
          <w:rFonts w:ascii="Arial" w:hAnsi="Arial" w:cs="Arial"/>
          <w:sz w:val="28"/>
          <w:szCs w:val="28"/>
        </w:rPr>
        <w:t>subject and one researcher</w:t>
      </w:r>
      <w:r w:rsidR="000E6ABD" w:rsidRPr="004360C2">
        <w:rPr>
          <w:rFonts w:ascii="Arial" w:hAnsi="Arial" w:cs="Arial"/>
          <w:sz w:val="28"/>
          <w:szCs w:val="28"/>
        </w:rPr>
        <w:t>. Th</w:t>
      </w:r>
      <w:r w:rsidR="00D44573" w:rsidRPr="004360C2">
        <w:rPr>
          <w:rFonts w:ascii="Arial" w:hAnsi="Arial" w:cs="Arial"/>
          <w:sz w:val="28"/>
          <w:szCs w:val="28"/>
        </w:rPr>
        <w:t>ese both being the s</w:t>
      </w:r>
      <w:r w:rsidR="004425A9" w:rsidRPr="004360C2">
        <w:rPr>
          <w:rFonts w:ascii="Arial" w:hAnsi="Arial" w:cs="Arial"/>
          <w:sz w:val="28"/>
          <w:szCs w:val="28"/>
        </w:rPr>
        <w:t>ame</w:t>
      </w:r>
      <w:r w:rsidR="00C84A6C" w:rsidRPr="004360C2">
        <w:rPr>
          <w:rFonts w:ascii="Arial" w:hAnsi="Arial" w:cs="Arial"/>
          <w:sz w:val="28"/>
          <w:szCs w:val="28"/>
        </w:rPr>
        <w:t xml:space="preserve"> </w:t>
      </w:r>
      <w:r w:rsidR="00D44573" w:rsidRPr="004360C2">
        <w:rPr>
          <w:rFonts w:ascii="Arial" w:hAnsi="Arial" w:cs="Arial"/>
          <w:sz w:val="28"/>
          <w:szCs w:val="28"/>
        </w:rPr>
        <w:t xml:space="preserve">person </w:t>
      </w:r>
      <w:r w:rsidR="00C84A6C" w:rsidRPr="004360C2">
        <w:rPr>
          <w:rFonts w:ascii="Arial" w:hAnsi="Arial" w:cs="Arial"/>
          <w:sz w:val="28"/>
          <w:szCs w:val="28"/>
        </w:rPr>
        <w:t xml:space="preserve">and </w:t>
      </w:r>
      <w:r w:rsidR="00D44573" w:rsidRPr="004360C2">
        <w:rPr>
          <w:rFonts w:ascii="Arial" w:hAnsi="Arial" w:cs="Arial"/>
          <w:sz w:val="28"/>
          <w:szCs w:val="28"/>
        </w:rPr>
        <w:t>the impact of a</w:t>
      </w:r>
      <w:r w:rsidR="00FA56BE" w:rsidRPr="004360C2">
        <w:rPr>
          <w:rFonts w:ascii="Arial" w:hAnsi="Arial" w:cs="Arial"/>
          <w:sz w:val="28"/>
          <w:szCs w:val="28"/>
        </w:rPr>
        <w:t xml:space="preserve">ny </w:t>
      </w:r>
      <w:r w:rsidR="00C84A6C" w:rsidRPr="004360C2">
        <w:rPr>
          <w:rFonts w:ascii="Arial" w:hAnsi="Arial" w:cs="Arial"/>
          <w:sz w:val="28"/>
          <w:szCs w:val="28"/>
        </w:rPr>
        <w:t xml:space="preserve">discomfort </w:t>
      </w:r>
      <w:proofErr w:type="spellStart"/>
      <w:r w:rsidR="00D44573" w:rsidRPr="004360C2">
        <w:rPr>
          <w:rFonts w:ascii="Arial" w:hAnsi="Arial" w:cs="Arial"/>
          <w:sz w:val="28"/>
          <w:szCs w:val="28"/>
        </w:rPr>
        <w:t>m</w:t>
      </w:r>
      <w:r w:rsidR="000E6ABD" w:rsidRPr="004360C2">
        <w:rPr>
          <w:rFonts w:ascii="Arial" w:hAnsi="Arial" w:cs="Arial"/>
          <w:sz w:val="28"/>
          <w:szCs w:val="28"/>
        </w:rPr>
        <w:t>s</w:t>
      </w:r>
      <w:proofErr w:type="spellEnd"/>
    </w:p>
    <w:p w14:paraId="08A429B6" w14:textId="77777777" w:rsidR="00E1153A" w:rsidRPr="004360C2" w:rsidRDefault="00472E6B" w:rsidP="00B23C59">
      <w:pPr>
        <w:spacing w:line="360" w:lineRule="auto"/>
        <w:rPr>
          <w:rFonts w:ascii="Arial" w:hAnsi="Arial" w:cs="Arial"/>
          <w:b/>
          <w:sz w:val="28"/>
          <w:szCs w:val="28"/>
        </w:rPr>
      </w:pPr>
      <w:r w:rsidRPr="004360C2">
        <w:rPr>
          <w:rFonts w:ascii="Arial" w:hAnsi="Arial" w:cs="Arial"/>
          <w:sz w:val="28"/>
          <w:szCs w:val="28"/>
        </w:rPr>
        <w:t>Trustworth</w:t>
      </w:r>
      <w:r w:rsidR="00A0428E" w:rsidRPr="004360C2">
        <w:rPr>
          <w:rFonts w:ascii="Arial" w:hAnsi="Arial" w:cs="Arial"/>
          <w:sz w:val="28"/>
          <w:szCs w:val="28"/>
        </w:rPr>
        <w:t>i</w:t>
      </w:r>
      <w:r w:rsidRPr="004360C2">
        <w:rPr>
          <w:rFonts w:ascii="Arial" w:hAnsi="Arial" w:cs="Arial"/>
          <w:sz w:val="28"/>
          <w:szCs w:val="28"/>
        </w:rPr>
        <w:t>ness</w:t>
      </w:r>
      <w:r w:rsidR="008115EA" w:rsidRPr="004360C2">
        <w:rPr>
          <w:rFonts w:ascii="Arial" w:hAnsi="Arial" w:cs="Arial"/>
          <w:sz w:val="28"/>
          <w:szCs w:val="28"/>
        </w:rPr>
        <w:t xml:space="preserve">, </w:t>
      </w:r>
    </w:p>
    <w:p w14:paraId="2F907E9A" w14:textId="0772DC4C" w:rsidR="008115EA" w:rsidRPr="004360C2" w:rsidRDefault="002D4D28" w:rsidP="00B23C59">
      <w:pPr>
        <w:spacing w:line="360" w:lineRule="auto"/>
        <w:rPr>
          <w:rFonts w:ascii="Arial" w:eastAsia="Times New Roman" w:hAnsi="Arial" w:cs="Arial"/>
          <w:sz w:val="28"/>
          <w:szCs w:val="28"/>
          <w:lang w:eastAsia="en-GB"/>
        </w:rPr>
      </w:pPr>
      <w:r w:rsidRPr="004360C2">
        <w:rPr>
          <w:rFonts w:ascii="Arial" w:hAnsi="Arial" w:cs="Arial"/>
          <w:sz w:val="28"/>
          <w:szCs w:val="28"/>
        </w:rPr>
        <w:t>Credibility</w:t>
      </w:r>
      <w:r w:rsidR="001D2497" w:rsidRPr="004360C2">
        <w:rPr>
          <w:rFonts w:ascii="Arial" w:hAnsi="Arial" w:cs="Arial"/>
          <w:sz w:val="28"/>
          <w:szCs w:val="28"/>
        </w:rPr>
        <w:t>/</w:t>
      </w:r>
      <w:r w:rsidR="001714CB" w:rsidRPr="004360C2">
        <w:rPr>
          <w:rFonts w:ascii="Arial" w:hAnsi="Arial" w:cs="Arial"/>
          <w:sz w:val="28"/>
          <w:szCs w:val="28"/>
        </w:rPr>
        <w:t>Transferability</w:t>
      </w:r>
      <w:r w:rsidR="0022687A" w:rsidRPr="004360C2">
        <w:rPr>
          <w:rFonts w:ascii="Arial" w:hAnsi="Arial" w:cs="Arial"/>
          <w:sz w:val="28"/>
          <w:szCs w:val="28"/>
        </w:rPr>
        <w:t>/C</w:t>
      </w:r>
      <w:r w:rsidR="001D2497" w:rsidRPr="004360C2">
        <w:rPr>
          <w:rFonts w:ascii="Arial" w:hAnsi="Arial" w:cs="Arial"/>
          <w:sz w:val="28"/>
          <w:szCs w:val="28"/>
        </w:rPr>
        <w:t>o</w:t>
      </w:r>
      <w:r w:rsidR="0022687A" w:rsidRPr="004360C2">
        <w:rPr>
          <w:rFonts w:ascii="Arial" w:hAnsi="Arial" w:cs="Arial"/>
          <w:sz w:val="28"/>
          <w:szCs w:val="28"/>
        </w:rPr>
        <w:t>nfirma</w:t>
      </w:r>
      <w:r w:rsidR="00501496" w:rsidRPr="004360C2">
        <w:rPr>
          <w:rFonts w:ascii="Arial" w:hAnsi="Arial" w:cs="Arial"/>
          <w:sz w:val="28"/>
          <w:szCs w:val="28"/>
        </w:rPr>
        <w:t>bility Dependability</w:t>
      </w:r>
      <w:r w:rsidR="008115EA" w:rsidRPr="004360C2">
        <w:rPr>
          <w:rFonts w:ascii="Arial" w:eastAsia="Times New Roman" w:hAnsi="Arial" w:cs="Arial"/>
          <w:sz w:val="28"/>
          <w:szCs w:val="28"/>
          <w:lang w:eastAsia="en-GB"/>
        </w:rPr>
        <w:t xml:space="preserve"> </w:t>
      </w:r>
    </w:p>
    <w:p w14:paraId="55559E64" w14:textId="2CF0E6DD" w:rsidR="00604770" w:rsidRPr="004360C2" w:rsidRDefault="00FC6BA5" w:rsidP="00B23C59">
      <w:pPr>
        <w:spacing w:line="360" w:lineRule="auto"/>
        <w:rPr>
          <w:rFonts w:ascii="Arial" w:hAnsi="Arial" w:cs="Arial"/>
          <w:sz w:val="28"/>
          <w:szCs w:val="28"/>
        </w:rPr>
      </w:pPr>
      <w:r w:rsidRPr="004360C2">
        <w:rPr>
          <w:rFonts w:ascii="Arial" w:hAnsi="Arial" w:cs="Arial"/>
          <w:sz w:val="28"/>
          <w:szCs w:val="28"/>
        </w:rPr>
        <w:t>Findings</w:t>
      </w:r>
    </w:p>
    <w:p w14:paraId="50AA4C9D" w14:textId="77777777" w:rsidR="0033114C" w:rsidRPr="004360C2" w:rsidRDefault="0033114C" w:rsidP="00B23C59">
      <w:pPr>
        <w:spacing w:line="360" w:lineRule="auto"/>
        <w:rPr>
          <w:rFonts w:ascii="Arial" w:hAnsi="Arial" w:cs="Arial"/>
          <w:sz w:val="28"/>
          <w:szCs w:val="28"/>
        </w:rPr>
      </w:pPr>
    </w:p>
    <w:p w14:paraId="3503A26D" w14:textId="73AD33BF" w:rsidR="001C5AC1" w:rsidRPr="004360C2" w:rsidRDefault="0075401F" w:rsidP="00B23C59">
      <w:pPr>
        <w:spacing w:line="360" w:lineRule="auto"/>
        <w:rPr>
          <w:rFonts w:ascii="Arial" w:hAnsi="Arial" w:cs="Arial"/>
          <w:sz w:val="28"/>
          <w:szCs w:val="28"/>
        </w:rPr>
      </w:pPr>
      <w:r w:rsidRPr="004360C2">
        <w:rPr>
          <w:rFonts w:ascii="Arial" w:hAnsi="Arial" w:cs="Arial"/>
          <w:sz w:val="28"/>
          <w:szCs w:val="28"/>
        </w:rPr>
        <w:t>A</w:t>
      </w:r>
      <w:r w:rsidR="001C5AC1" w:rsidRPr="004360C2">
        <w:rPr>
          <w:rFonts w:ascii="Arial" w:hAnsi="Arial" w:cs="Arial"/>
          <w:sz w:val="28"/>
          <w:szCs w:val="28"/>
        </w:rPr>
        <w:t xml:space="preserve">nomalies, things to do differently, things that caused problems. </w:t>
      </w:r>
    </w:p>
    <w:p w14:paraId="427030D6" w14:textId="0ED7AC49" w:rsidR="0075401F" w:rsidRPr="009B5773" w:rsidRDefault="00791BE0" w:rsidP="00791BE0">
      <w:pPr>
        <w:pStyle w:val="Heading1"/>
        <w:rPr>
          <w:rFonts w:ascii="Arial" w:hAnsi="Arial" w:cs="Arial"/>
          <w:color w:val="auto"/>
          <w:sz w:val="32"/>
          <w:szCs w:val="32"/>
        </w:rPr>
      </w:pPr>
      <w:bookmarkStart w:id="21" w:name="_Toc27059412"/>
      <w:r w:rsidRPr="009B5773">
        <w:rPr>
          <w:rFonts w:ascii="Arial" w:hAnsi="Arial" w:cs="Arial"/>
          <w:color w:val="auto"/>
          <w:sz w:val="32"/>
          <w:szCs w:val="32"/>
        </w:rPr>
        <w:lastRenderedPageBreak/>
        <w:t xml:space="preserve">Chapter IV – </w:t>
      </w:r>
      <w:r w:rsidR="002904FE" w:rsidRPr="009B5773">
        <w:rPr>
          <w:rFonts w:ascii="Arial" w:hAnsi="Arial" w:cs="Arial"/>
          <w:color w:val="auto"/>
          <w:sz w:val="32"/>
          <w:szCs w:val="32"/>
        </w:rPr>
        <w:t>Inception</w:t>
      </w:r>
      <w:r w:rsidR="004C2B08" w:rsidRPr="009B5773">
        <w:rPr>
          <w:rFonts w:ascii="Arial" w:hAnsi="Arial" w:cs="Arial"/>
          <w:color w:val="auto"/>
          <w:sz w:val="32"/>
          <w:szCs w:val="32"/>
        </w:rPr>
        <w:t xml:space="preserve"> -1963 -1974</w:t>
      </w:r>
      <w:bookmarkEnd w:id="21"/>
      <w:r w:rsidR="0014627D" w:rsidRPr="009B5773">
        <w:rPr>
          <w:rFonts w:ascii="Arial" w:hAnsi="Arial" w:cs="Arial"/>
          <w:color w:val="auto"/>
          <w:sz w:val="32"/>
          <w:szCs w:val="32"/>
        </w:rPr>
        <w:t xml:space="preserve"> </w:t>
      </w:r>
    </w:p>
    <w:p w14:paraId="06D75102" w14:textId="77777777" w:rsidR="001270CD" w:rsidRPr="00B23C59" w:rsidRDefault="00A30023" w:rsidP="00B23C59">
      <w:pPr>
        <w:spacing w:line="360" w:lineRule="auto"/>
        <w:rPr>
          <w:rFonts w:ascii="Arial" w:hAnsi="Arial" w:cs="Arial"/>
          <w:sz w:val="28"/>
          <w:szCs w:val="28"/>
        </w:rPr>
      </w:pPr>
      <w:r w:rsidRPr="00B23C59">
        <w:rPr>
          <w:rFonts w:ascii="Arial" w:hAnsi="Arial" w:cs="Arial"/>
          <w:sz w:val="28"/>
          <w:szCs w:val="28"/>
        </w:rPr>
        <w:t xml:space="preserve">My formative </w:t>
      </w:r>
      <w:r w:rsidR="00746A56" w:rsidRPr="00B23C59">
        <w:rPr>
          <w:rFonts w:ascii="Arial" w:hAnsi="Arial" w:cs="Arial"/>
          <w:sz w:val="28"/>
          <w:szCs w:val="28"/>
        </w:rPr>
        <w:t xml:space="preserve">early </w:t>
      </w:r>
      <w:r w:rsidRPr="00B23C59">
        <w:rPr>
          <w:rFonts w:ascii="Arial" w:hAnsi="Arial" w:cs="Arial"/>
          <w:sz w:val="28"/>
          <w:szCs w:val="28"/>
        </w:rPr>
        <w:t>years were spent being looked after by a succession of nannies or Ayahs as they were called in India and I remember little of them</w:t>
      </w:r>
      <w:r w:rsidR="00DB4CC3" w:rsidRPr="00B23C59">
        <w:rPr>
          <w:rFonts w:ascii="Arial" w:hAnsi="Arial" w:cs="Arial"/>
          <w:sz w:val="28"/>
          <w:szCs w:val="28"/>
        </w:rPr>
        <w:t xml:space="preserve"> or the </w:t>
      </w:r>
      <w:r w:rsidR="00746A56" w:rsidRPr="00B23C59">
        <w:rPr>
          <w:rFonts w:ascii="Arial" w:hAnsi="Arial" w:cs="Arial"/>
          <w:sz w:val="28"/>
          <w:szCs w:val="28"/>
        </w:rPr>
        <w:t xml:space="preserve">emotional </w:t>
      </w:r>
      <w:r w:rsidR="00DB4CC3" w:rsidRPr="00B23C59">
        <w:rPr>
          <w:rFonts w:ascii="Arial" w:hAnsi="Arial" w:cs="Arial"/>
          <w:sz w:val="28"/>
          <w:szCs w:val="28"/>
        </w:rPr>
        <w:t>dynamic of the life lived</w:t>
      </w:r>
      <w:r w:rsidRPr="00B23C59">
        <w:rPr>
          <w:rFonts w:ascii="Arial" w:hAnsi="Arial" w:cs="Arial"/>
          <w:sz w:val="28"/>
          <w:szCs w:val="28"/>
        </w:rPr>
        <w:t>.</w:t>
      </w:r>
      <w:r w:rsidR="00DB4CC3" w:rsidRPr="00B23C59">
        <w:rPr>
          <w:rFonts w:ascii="Arial" w:hAnsi="Arial" w:cs="Arial"/>
          <w:sz w:val="28"/>
          <w:szCs w:val="28"/>
        </w:rPr>
        <w:t xml:space="preserve"> The </w:t>
      </w:r>
      <w:r w:rsidR="00746A56" w:rsidRPr="00B23C59">
        <w:rPr>
          <w:rFonts w:ascii="Arial" w:hAnsi="Arial" w:cs="Arial"/>
          <w:sz w:val="28"/>
          <w:szCs w:val="28"/>
        </w:rPr>
        <w:t xml:space="preserve">nature of </w:t>
      </w:r>
      <w:r w:rsidR="00DB4CC3" w:rsidRPr="00B23C59">
        <w:rPr>
          <w:rFonts w:ascii="Arial" w:hAnsi="Arial" w:cs="Arial"/>
          <w:sz w:val="28"/>
          <w:szCs w:val="28"/>
        </w:rPr>
        <w:t>life in India</w:t>
      </w:r>
      <w:r w:rsidR="00746A56" w:rsidRPr="00B23C59">
        <w:rPr>
          <w:rFonts w:ascii="Arial" w:hAnsi="Arial" w:cs="Arial"/>
          <w:sz w:val="28"/>
          <w:szCs w:val="28"/>
        </w:rPr>
        <w:t xml:space="preserve"> at this time</w:t>
      </w:r>
      <w:r w:rsidR="00DB4CC3" w:rsidRPr="00B23C59">
        <w:rPr>
          <w:rFonts w:ascii="Arial" w:hAnsi="Arial" w:cs="Arial"/>
          <w:sz w:val="28"/>
          <w:szCs w:val="28"/>
        </w:rPr>
        <w:t xml:space="preserve"> still had one foot in the days of the Raj and expat communities were</w:t>
      </w:r>
      <w:r w:rsidRPr="00B23C59">
        <w:rPr>
          <w:rFonts w:ascii="Arial" w:hAnsi="Arial" w:cs="Arial"/>
          <w:sz w:val="28"/>
          <w:szCs w:val="28"/>
        </w:rPr>
        <w:t xml:space="preserve"> </w:t>
      </w:r>
      <w:r w:rsidR="00DB4CC3" w:rsidRPr="00B23C59">
        <w:rPr>
          <w:rFonts w:ascii="Arial" w:hAnsi="Arial" w:cs="Arial"/>
          <w:sz w:val="28"/>
          <w:szCs w:val="28"/>
        </w:rPr>
        <w:t xml:space="preserve">a resistant </w:t>
      </w:r>
      <w:r w:rsidR="00746A56" w:rsidRPr="00B23C59">
        <w:rPr>
          <w:rFonts w:ascii="Arial" w:hAnsi="Arial" w:cs="Arial"/>
          <w:sz w:val="28"/>
          <w:szCs w:val="28"/>
        </w:rPr>
        <w:t xml:space="preserve">leftover </w:t>
      </w:r>
      <w:r w:rsidR="00DB4CC3" w:rsidRPr="00B23C59">
        <w:rPr>
          <w:rFonts w:ascii="Arial" w:hAnsi="Arial" w:cs="Arial"/>
          <w:sz w:val="28"/>
          <w:szCs w:val="28"/>
        </w:rPr>
        <w:t xml:space="preserve">reminder of this. The social scene required the </w:t>
      </w:r>
      <w:r w:rsidR="00746A56" w:rsidRPr="00B23C59">
        <w:rPr>
          <w:rFonts w:ascii="Arial" w:hAnsi="Arial" w:cs="Arial"/>
          <w:sz w:val="28"/>
          <w:szCs w:val="28"/>
        </w:rPr>
        <w:t xml:space="preserve">interminable </w:t>
      </w:r>
      <w:r w:rsidR="00DB4CC3" w:rsidRPr="00B23C59">
        <w:rPr>
          <w:rFonts w:ascii="Arial" w:hAnsi="Arial" w:cs="Arial"/>
          <w:sz w:val="28"/>
          <w:szCs w:val="28"/>
        </w:rPr>
        <w:t>round of cocktail parties and dinners when the children of the household would be required to show themselves to prove their social skills and best behaviour.</w:t>
      </w:r>
      <w:r w:rsidR="00746A56" w:rsidRPr="00B23C59">
        <w:rPr>
          <w:rFonts w:ascii="Arial" w:hAnsi="Arial" w:cs="Arial"/>
          <w:sz w:val="28"/>
          <w:szCs w:val="28"/>
        </w:rPr>
        <w:t xml:space="preserve"> </w:t>
      </w:r>
    </w:p>
    <w:p w14:paraId="3AD932FD" w14:textId="3417F1BC" w:rsidR="00DB4CC3" w:rsidRPr="00B23C59" w:rsidRDefault="00746A56" w:rsidP="00B23C59">
      <w:pPr>
        <w:spacing w:line="360" w:lineRule="auto"/>
        <w:rPr>
          <w:rFonts w:ascii="Arial" w:hAnsi="Arial" w:cs="Arial"/>
          <w:sz w:val="28"/>
          <w:szCs w:val="28"/>
        </w:rPr>
      </w:pPr>
      <w:r w:rsidRPr="00B23C59">
        <w:rPr>
          <w:rFonts w:ascii="Arial" w:hAnsi="Arial" w:cs="Arial"/>
          <w:sz w:val="28"/>
          <w:szCs w:val="28"/>
        </w:rPr>
        <w:t xml:space="preserve">Needs met or </w:t>
      </w:r>
      <w:r w:rsidR="00395167" w:rsidRPr="00B23C59">
        <w:rPr>
          <w:rFonts w:ascii="Arial" w:hAnsi="Arial" w:cs="Arial"/>
          <w:sz w:val="28"/>
          <w:szCs w:val="28"/>
        </w:rPr>
        <w:t>unmet</w:t>
      </w:r>
      <w:r w:rsidRPr="00B23C59">
        <w:rPr>
          <w:rFonts w:ascii="Arial" w:hAnsi="Arial" w:cs="Arial"/>
          <w:sz w:val="28"/>
          <w:szCs w:val="28"/>
        </w:rPr>
        <w:t xml:space="preserve"> form a fundamental base for Humanistic Psychotherapy</w:t>
      </w:r>
      <w:r w:rsidR="001270CD" w:rsidRPr="00B23C59">
        <w:rPr>
          <w:rFonts w:ascii="Arial" w:hAnsi="Arial" w:cs="Arial"/>
          <w:sz w:val="28"/>
          <w:szCs w:val="28"/>
        </w:rPr>
        <w:t>,</w:t>
      </w:r>
      <w:r w:rsidRPr="00B23C59">
        <w:rPr>
          <w:rFonts w:ascii="Arial" w:hAnsi="Arial" w:cs="Arial"/>
          <w:sz w:val="28"/>
          <w:szCs w:val="28"/>
        </w:rPr>
        <w:t xml:space="preserve"> Person </w:t>
      </w:r>
      <w:r w:rsidR="00605265" w:rsidRPr="00B23C59">
        <w:rPr>
          <w:rFonts w:ascii="Arial" w:hAnsi="Arial" w:cs="Arial"/>
          <w:sz w:val="28"/>
          <w:szCs w:val="28"/>
        </w:rPr>
        <w:t>Centred</w:t>
      </w:r>
      <w:r w:rsidRPr="00B23C59">
        <w:rPr>
          <w:rFonts w:ascii="Arial" w:hAnsi="Arial" w:cs="Arial"/>
          <w:sz w:val="28"/>
          <w:szCs w:val="28"/>
        </w:rPr>
        <w:t xml:space="preserve"> counselling </w:t>
      </w:r>
      <w:r w:rsidR="00395167" w:rsidRPr="00B23C59">
        <w:rPr>
          <w:rFonts w:ascii="Arial" w:hAnsi="Arial" w:cs="Arial"/>
          <w:sz w:val="28"/>
          <w:szCs w:val="28"/>
        </w:rPr>
        <w:t xml:space="preserve">Rogers (1969) </w:t>
      </w:r>
      <w:r w:rsidRPr="00B23C59">
        <w:rPr>
          <w:rFonts w:ascii="Arial" w:hAnsi="Arial" w:cs="Arial"/>
          <w:sz w:val="28"/>
          <w:szCs w:val="28"/>
        </w:rPr>
        <w:t>and the hierarchy of needs posited by Maslow (</w:t>
      </w:r>
      <w:r w:rsidR="00395167" w:rsidRPr="00B23C59">
        <w:rPr>
          <w:rFonts w:ascii="Arial" w:hAnsi="Arial" w:cs="Arial"/>
          <w:sz w:val="28"/>
          <w:szCs w:val="28"/>
        </w:rPr>
        <w:t xml:space="preserve">1968) (See Appendix B) </w:t>
      </w:r>
      <w:r w:rsidRPr="00B23C59">
        <w:rPr>
          <w:rFonts w:ascii="Arial" w:hAnsi="Arial" w:cs="Arial"/>
          <w:sz w:val="28"/>
          <w:szCs w:val="28"/>
        </w:rPr>
        <w:t>father of Humani</w:t>
      </w:r>
      <w:r w:rsidR="00395167" w:rsidRPr="00B23C59">
        <w:rPr>
          <w:rFonts w:ascii="Arial" w:hAnsi="Arial" w:cs="Arial"/>
          <w:sz w:val="28"/>
          <w:szCs w:val="28"/>
        </w:rPr>
        <w:t>stic school of psychotherapy</w:t>
      </w:r>
    </w:p>
    <w:p w14:paraId="0F0E82CB" w14:textId="77777777" w:rsidR="00B66468" w:rsidRPr="00B23C59" w:rsidRDefault="00B66468" w:rsidP="00B23C59">
      <w:pPr>
        <w:spacing w:after="0" w:line="360" w:lineRule="auto"/>
        <w:ind w:left="360"/>
        <w:contextualSpacing/>
        <w:textAlignment w:val="baseline"/>
        <w:rPr>
          <w:rFonts w:ascii="Arial" w:eastAsia="Times New Roman" w:hAnsi="Arial" w:cs="Arial"/>
          <w:sz w:val="28"/>
          <w:szCs w:val="28"/>
          <w:lang w:eastAsia="en-GB"/>
        </w:rPr>
      </w:pPr>
      <w:r w:rsidRPr="00B23C59">
        <w:rPr>
          <w:rFonts w:ascii="Arial" w:eastAsiaTheme="minorEastAsia" w:hAnsi="Arial" w:cs="Arial"/>
          <w:kern w:val="24"/>
          <w:sz w:val="28"/>
          <w:szCs w:val="28"/>
          <w:lang w:eastAsia="en-GB"/>
        </w:rPr>
        <w:t>“Our attachment patterns lay the foundations of unconscious beliefs about ourselves, and expectations we hold of other people and relationships” Cundy (2017, p.1).</w:t>
      </w:r>
    </w:p>
    <w:p w14:paraId="77DE05D6" w14:textId="77777777" w:rsidR="00B66468" w:rsidRPr="00B23C59" w:rsidRDefault="00B66468" w:rsidP="00B23C59">
      <w:pPr>
        <w:spacing w:line="360" w:lineRule="auto"/>
        <w:rPr>
          <w:rFonts w:ascii="Arial" w:hAnsi="Arial" w:cs="Arial"/>
          <w:sz w:val="28"/>
          <w:szCs w:val="28"/>
        </w:rPr>
      </w:pPr>
    </w:p>
    <w:p w14:paraId="263975E0" w14:textId="5356A8BA" w:rsidR="00C8723F" w:rsidRPr="00B23C59" w:rsidRDefault="0052794E" w:rsidP="00B23C59">
      <w:pPr>
        <w:spacing w:line="360" w:lineRule="auto"/>
        <w:rPr>
          <w:rFonts w:ascii="Arial" w:hAnsi="Arial" w:cs="Arial"/>
          <w:sz w:val="28"/>
          <w:szCs w:val="28"/>
        </w:rPr>
      </w:pPr>
      <w:r w:rsidRPr="00B23C59">
        <w:rPr>
          <w:rFonts w:ascii="Arial" w:hAnsi="Arial" w:cs="Arial"/>
          <w:sz w:val="28"/>
          <w:szCs w:val="28"/>
        </w:rPr>
        <w:t xml:space="preserve">At the age of </w:t>
      </w:r>
      <w:r w:rsidR="00F74BD8" w:rsidRPr="00B23C59">
        <w:rPr>
          <w:rFonts w:ascii="Arial" w:hAnsi="Arial" w:cs="Arial"/>
          <w:sz w:val="28"/>
          <w:szCs w:val="28"/>
        </w:rPr>
        <w:t>seven</w:t>
      </w:r>
      <w:r w:rsidRPr="00B23C59">
        <w:rPr>
          <w:rFonts w:ascii="Arial" w:hAnsi="Arial" w:cs="Arial"/>
          <w:sz w:val="28"/>
          <w:szCs w:val="28"/>
        </w:rPr>
        <w:t xml:space="preserve"> my life </w:t>
      </w:r>
      <w:r w:rsidR="003A3211" w:rsidRPr="00B23C59">
        <w:rPr>
          <w:rFonts w:ascii="Arial" w:hAnsi="Arial" w:cs="Arial"/>
          <w:sz w:val="28"/>
          <w:szCs w:val="28"/>
        </w:rPr>
        <w:t>with</w:t>
      </w:r>
      <w:r w:rsidRPr="00B23C59">
        <w:rPr>
          <w:rFonts w:ascii="Arial" w:hAnsi="Arial" w:cs="Arial"/>
          <w:sz w:val="28"/>
          <w:szCs w:val="28"/>
        </w:rPr>
        <w:t>in the constellation of my family and carers was shattered. With my expat parents living and working in India and the quality of education there deemed inadequate I was despatched to the UK to become a full</w:t>
      </w:r>
      <w:r w:rsidR="003A3211" w:rsidRPr="00B23C59">
        <w:rPr>
          <w:rFonts w:ascii="Arial" w:hAnsi="Arial" w:cs="Arial"/>
          <w:sz w:val="28"/>
          <w:szCs w:val="28"/>
        </w:rPr>
        <w:t>-</w:t>
      </w:r>
      <w:r w:rsidRPr="00B23C59">
        <w:rPr>
          <w:rFonts w:ascii="Arial" w:hAnsi="Arial" w:cs="Arial"/>
          <w:sz w:val="28"/>
          <w:szCs w:val="28"/>
        </w:rPr>
        <w:t xml:space="preserve"> time boarder with holidays </w:t>
      </w:r>
      <w:r w:rsidR="003A3211" w:rsidRPr="00B23C59">
        <w:rPr>
          <w:rFonts w:ascii="Arial" w:hAnsi="Arial" w:cs="Arial"/>
          <w:sz w:val="28"/>
          <w:szCs w:val="28"/>
        </w:rPr>
        <w:t xml:space="preserve">taken </w:t>
      </w:r>
      <w:r w:rsidRPr="00B23C59">
        <w:rPr>
          <w:rFonts w:ascii="Arial" w:hAnsi="Arial" w:cs="Arial"/>
          <w:sz w:val="28"/>
          <w:szCs w:val="28"/>
        </w:rPr>
        <w:t>on an isolated farm in Devon with a</w:t>
      </w:r>
      <w:r w:rsidR="003A3211" w:rsidRPr="00B23C59">
        <w:rPr>
          <w:rFonts w:ascii="Arial" w:hAnsi="Arial" w:cs="Arial"/>
          <w:sz w:val="28"/>
          <w:szCs w:val="28"/>
        </w:rPr>
        <w:t>c</w:t>
      </w:r>
      <w:r w:rsidRPr="00B23C59">
        <w:rPr>
          <w:rFonts w:ascii="Arial" w:hAnsi="Arial" w:cs="Arial"/>
          <w:sz w:val="28"/>
          <w:szCs w:val="28"/>
        </w:rPr>
        <w:t>qua</w:t>
      </w:r>
      <w:r w:rsidR="003A3211" w:rsidRPr="00B23C59">
        <w:rPr>
          <w:rFonts w:ascii="Arial" w:hAnsi="Arial" w:cs="Arial"/>
          <w:sz w:val="28"/>
          <w:szCs w:val="28"/>
        </w:rPr>
        <w:t>i</w:t>
      </w:r>
      <w:r w:rsidRPr="00B23C59">
        <w:rPr>
          <w:rFonts w:ascii="Arial" w:hAnsi="Arial" w:cs="Arial"/>
          <w:sz w:val="28"/>
          <w:szCs w:val="28"/>
        </w:rPr>
        <w:t>ntances of my parents</w:t>
      </w:r>
      <w:r w:rsidR="003A3211" w:rsidRPr="00B23C59">
        <w:rPr>
          <w:rFonts w:ascii="Arial" w:hAnsi="Arial" w:cs="Arial"/>
          <w:sz w:val="28"/>
          <w:szCs w:val="28"/>
        </w:rPr>
        <w:t xml:space="preserve">. It served as an equestrian centre and with horses needing to be looked after and ridden to exercise them </w:t>
      </w:r>
      <w:r w:rsidR="00625B9C" w:rsidRPr="00B23C59">
        <w:rPr>
          <w:rFonts w:ascii="Arial" w:hAnsi="Arial" w:cs="Arial"/>
          <w:sz w:val="28"/>
          <w:szCs w:val="28"/>
        </w:rPr>
        <w:t xml:space="preserve">and as such </w:t>
      </w:r>
      <w:r w:rsidR="003A3211" w:rsidRPr="00B23C59">
        <w:rPr>
          <w:rFonts w:ascii="Arial" w:hAnsi="Arial" w:cs="Arial"/>
          <w:sz w:val="28"/>
          <w:szCs w:val="28"/>
        </w:rPr>
        <w:t xml:space="preserve">my holidays were never anything other than busy. But, as with term time at school, love and true caring were missing. </w:t>
      </w:r>
      <w:r w:rsidR="00625B9C" w:rsidRPr="00B23C59">
        <w:rPr>
          <w:rFonts w:ascii="Arial" w:hAnsi="Arial" w:cs="Arial"/>
          <w:sz w:val="28"/>
          <w:szCs w:val="28"/>
        </w:rPr>
        <w:t>Discipline and expectation w</w:t>
      </w:r>
      <w:r w:rsidR="00C5535B" w:rsidRPr="00B23C59">
        <w:rPr>
          <w:rFonts w:ascii="Arial" w:hAnsi="Arial" w:cs="Arial"/>
          <w:sz w:val="28"/>
          <w:szCs w:val="28"/>
        </w:rPr>
        <w:t>ere</w:t>
      </w:r>
      <w:r w:rsidR="00625B9C" w:rsidRPr="00B23C59">
        <w:rPr>
          <w:rFonts w:ascii="Arial" w:hAnsi="Arial" w:cs="Arial"/>
          <w:sz w:val="28"/>
          <w:szCs w:val="28"/>
        </w:rPr>
        <w:t xml:space="preserve"> there</w:t>
      </w:r>
      <w:r w:rsidR="00C5535B" w:rsidRPr="00B23C59">
        <w:rPr>
          <w:rFonts w:ascii="Arial" w:hAnsi="Arial" w:cs="Arial"/>
          <w:sz w:val="28"/>
          <w:szCs w:val="28"/>
        </w:rPr>
        <w:t>, at school,</w:t>
      </w:r>
      <w:r w:rsidR="00625B9C" w:rsidRPr="00B23C59">
        <w:rPr>
          <w:rFonts w:ascii="Arial" w:hAnsi="Arial" w:cs="Arial"/>
          <w:sz w:val="28"/>
          <w:szCs w:val="28"/>
        </w:rPr>
        <w:t xml:space="preserve"> in abundance. Survival in </w:t>
      </w:r>
      <w:r w:rsidR="00C5535B" w:rsidRPr="00B23C59">
        <w:rPr>
          <w:rFonts w:ascii="Arial" w:hAnsi="Arial" w:cs="Arial"/>
          <w:sz w:val="28"/>
          <w:szCs w:val="28"/>
        </w:rPr>
        <w:t>the</w:t>
      </w:r>
      <w:r w:rsidR="00625B9C" w:rsidRPr="00B23C59">
        <w:rPr>
          <w:rFonts w:ascii="Arial" w:hAnsi="Arial" w:cs="Arial"/>
          <w:sz w:val="28"/>
          <w:szCs w:val="28"/>
        </w:rPr>
        <w:t xml:space="preserve"> alien environment </w:t>
      </w:r>
      <w:r w:rsidR="00C5535B" w:rsidRPr="00B23C59">
        <w:rPr>
          <w:rFonts w:ascii="Arial" w:hAnsi="Arial" w:cs="Arial"/>
          <w:sz w:val="28"/>
          <w:szCs w:val="28"/>
        </w:rPr>
        <w:t xml:space="preserve">of boarding school </w:t>
      </w:r>
      <w:r w:rsidR="00625B9C" w:rsidRPr="00B23C59">
        <w:rPr>
          <w:rFonts w:ascii="Arial" w:hAnsi="Arial" w:cs="Arial"/>
          <w:sz w:val="28"/>
          <w:szCs w:val="28"/>
        </w:rPr>
        <w:t>became the foremost priority. This need was</w:t>
      </w:r>
      <w:r w:rsidR="009D494B" w:rsidRPr="00B23C59">
        <w:rPr>
          <w:rFonts w:ascii="Arial" w:hAnsi="Arial" w:cs="Arial"/>
          <w:sz w:val="28"/>
          <w:szCs w:val="28"/>
        </w:rPr>
        <w:t xml:space="preserve"> to make it through the year to the summer holidays when 8 weeks could be spent in a safe family environment</w:t>
      </w:r>
      <w:r w:rsidR="00625B9C" w:rsidRPr="00B23C59">
        <w:rPr>
          <w:rFonts w:ascii="Arial" w:hAnsi="Arial" w:cs="Arial"/>
          <w:sz w:val="28"/>
          <w:szCs w:val="28"/>
        </w:rPr>
        <w:t xml:space="preserve">, </w:t>
      </w:r>
      <w:r w:rsidR="003A3211" w:rsidRPr="00B23C59">
        <w:rPr>
          <w:rFonts w:ascii="Arial" w:hAnsi="Arial" w:cs="Arial"/>
          <w:sz w:val="28"/>
          <w:szCs w:val="28"/>
        </w:rPr>
        <w:t>The drive to become emotiona</w:t>
      </w:r>
      <w:r w:rsidR="00F74BD8" w:rsidRPr="00B23C59">
        <w:rPr>
          <w:rFonts w:ascii="Arial" w:hAnsi="Arial" w:cs="Arial"/>
          <w:sz w:val="28"/>
          <w:szCs w:val="28"/>
        </w:rPr>
        <w:t>l</w:t>
      </w:r>
      <w:r w:rsidR="003A3211" w:rsidRPr="00B23C59">
        <w:rPr>
          <w:rFonts w:ascii="Arial" w:hAnsi="Arial" w:cs="Arial"/>
          <w:sz w:val="28"/>
          <w:szCs w:val="28"/>
        </w:rPr>
        <w:t>l</w:t>
      </w:r>
      <w:r w:rsidR="00F74BD8" w:rsidRPr="00B23C59">
        <w:rPr>
          <w:rFonts w:ascii="Arial" w:hAnsi="Arial" w:cs="Arial"/>
          <w:sz w:val="28"/>
          <w:szCs w:val="28"/>
        </w:rPr>
        <w:t>y</w:t>
      </w:r>
      <w:r w:rsidR="003A3211" w:rsidRPr="00B23C59">
        <w:rPr>
          <w:rFonts w:ascii="Arial" w:hAnsi="Arial" w:cs="Arial"/>
          <w:sz w:val="28"/>
          <w:szCs w:val="28"/>
        </w:rPr>
        <w:t xml:space="preserve"> independent</w:t>
      </w:r>
      <w:r w:rsidR="004C4D8D" w:rsidRPr="00B23C59">
        <w:rPr>
          <w:rFonts w:ascii="Arial" w:hAnsi="Arial" w:cs="Arial"/>
          <w:sz w:val="28"/>
          <w:szCs w:val="28"/>
        </w:rPr>
        <w:t>,</w:t>
      </w:r>
      <w:r w:rsidR="003A3211" w:rsidRPr="00B23C59">
        <w:rPr>
          <w:rFonts w:ascii="Arial" w:hAnsi="Arial" w:cs="Arial"/>
          <w:sz w:val="28"/>
          <w:szCs w:val="28"/>
        </w:rPr>
        <w:t xml:space="preserve"> self-reliant </w:t>
      </w:r>
      <w:r w:rsidR="004C4D8D" w:rsidRPr="00B23C59">
        <w:rPr>
          <w:rFonts w:ascii="Arial" w:hAnsi="Arial" w:cs="Arial"/>
          <w:sz w:val="28"/>
          <w:szCs w:val="28"/>
        </w:rPr>
        <w:t xml:space="preserve">and emotionally over-regulated </w:t>
      </w:r>
      <w:r w:rsidR="003A3211" w:rsidRPr="00B23C59">
        <w:rPr>
          <w:rFonts w:ascii="Arial" w:hAnsi="Arial" w:cs="Arial"/>
          <w:sz w:val="28"/>
          <w:szCs w:val="28"/>
        </w:rPr>
        <w:t xml:space="preserve">developing at school was </w:t>
      </w:r>
      <w:r w:rsidR="00C5535B" w:rsidRPr="00B23C59">
        <w:rPr>
          <w:rFonts w:ascii="Arial" w:hAnsi="Arial" w:cs="Arial"/>
          <w:sz w:val="28"/>
          <w:szCs w:val="28"/>
        </w:rPr>
        <w:t>furthered</w:t>
      </w:r>
      <w:r w:rsidR="003A3211" w:rsidRPr="00B23C59">
        <w:rPr>
          <w:rFonts w:ascii="Arial" w:hAnsi="Arial" w:cs="Arial"/>
          <w:sz w:val="28"/>
          <w:szCs w:val="28"/>
        </w:rPr>
        <w:t xml:space="preserve"> and built upon </w:t>
      </w:r>
      <w:r w:rsidR="00C8723F" w:rsidRPr="00B23C59">
        <w:rPr>
          <w:rFonts w:ascii="Arial" w:hAnsi="Arial" w:cs="Arial"/>
          <w:sz w:val="28"/>
          <w:szCs w:val="28"/>
        </w:rPr>
        <w:t>in the holidays, a continued drive to become the rock</w:t>
      </w:r>
      <w:r w:rsidR="00F74BD8" w:rsidRPr="00B23C59">
        <w:rPr>
          <w:rFonts w:ascii="Arial" w:hAnsi="Arial" w:cs="Arial"/>
          <w:sz w:val="28"/>
          <w:szCs w:val="28"/>
        </w:rPr>
        <w:t>.</w:t>
      </w:r>
      <w:r w:rsidR="00C8723F" w:rsidRPr="00B23C59">
        <w:rPr>
          <w:rFonts w:ascii="Arial" w:hAnsi="Arial" w:cs="Arial"/>
          <w:sz w:val="28"/>
          <w:szCs w:val="28"/>
        </w:rPr>
        <w:t xml:space="preserve"> Simon (</w:t>
      </w:r>
      <w:r w:rsidR="004C4D8D" w:rsidRPr="00B23C59">
        <w:rPr>
          <w:rFonts w:ascii="Arial" w:hAnsi="Arial" w:cs="Arial"/>
          <w:sz w:val="28"/>
          <w:szCs w:val="28"/>
        </w:rPr>
        <w:t>1965)</w:t>
      </w:r>
      <w:r w:rsidR="00C8723F" w:rsidRPr="00B23C59">
        <w:rPr>
          <w:rFonts w:ascii="Arial" w:hAnsi="Arial" w:cs="Arial"/>
          <w:sz w:val="28"/>
          <w:szCs w:val="28"/>
        </w:rPr>
        <w:t>:</w:t>
      </w:r>
    </w:p>
    <w:p w14:paraId="67FBF2E2" w14:textId="078143CC" w:rsidR="00C8723F" w:rsidRPr="00B23C59" w:rsidRDefault="00C8723F" w:rsidP="00B23C59">
      <w:pPr>
        <w:pStyle w:val="verse"/>
        <w:spacing w:before="0" w:beforeAutospacing="0" w:after="0" w:afterAutospacing="0" w:line="360" w:lineRule="auto"/>
        <w:textAlignment w:val="baseline"/>
        <w:rPr>
          <w:rFonts w:ascii="Arial" w:hAnsi="Arial" w:cs="Arial"/>
          <w:sz w:val="28"/>
          <w:szCs w:val="28"/>
        </w:rPr>
      </w:pPr>
      <w:r w:rsidRPr="00B23C59">
        <w:rPr>
          <w:rFonts w:ascii="Arial" w:hAnsi="Arial" w:cs="Arial"/>
          <w:sz w:val="28"/>
          <w:szCs w:val="28"/>
        </w:rPr>
        <w:t>I am a rock,</w:t>
      </w:r>
      <w:r w:rsidRPr="00B23C59">
        <w:rPr>
          <w:rFonts w:ascii="Arial" w:hAnsi="Arial" w:cs="Arial"/>
          <w:sz w:val="28"/>
          <w:szCs w:val="28"/>
        </w:rPr>
        <w:br/>
        <w:t>I am an island.</w:t>
      </w:r>
    </w:p>
    <w:p w14:paraId="47A1C981" w14:textId="0512AFFF" w:rsidR="00C8723F" w:rsidRPr="00B23C59" w:rsidRDefault="00C8723F" w:rsidP="00B23C59">
      <w:pPr>
        <w:spacing w:after="0" w:line="360" w:lineRule="auto"/>
        <w:textAlignment w:val="baseline"/>
        <w:rPr>
          <w:rFonts w:ascii="Arial" w:eastAsia="Times New Roman" w:hAnsi="Arial" w:cs="Arial"/>
          <w:sz w:val="28"/>
          <w:szCs w:val="28"/>
          <w:lang w:eastAsia="en-GB"/>
        </w:rPr>
      </w:pPr>
      <w:r w:rsidRPr="00B23C59">
        <w:rPr>
          <w:rFonts w:ascii="Arial" w:eastAsia="Times New Roman" w:hAnsi="Arial" w:cs="Arial"/>
          <w:sz w:val="28"/>
          <w:szCs w:val="28"/>
          <w:lang w:eastAsia="en-GB"/>
        </w:rPr>
        <w:lastRenderedPageBreak/>
        <w:t>I've built walls,</w:t>
      </w:r>
      <w:r w:rsidRPr="00B23C59">
        <w:rPr>
          <w:rFonts w:ascii="Arial" w:eastAsia="Times New Roman" w:hAnsi="Arial" w:cs="Arial"/>
          <w:sz w:val="28"/>
          <w:szCs w:val="28"/>
          <w:lang w:eastAsia="en-GB"/>
        </w:rPr>
        <w:br/>
        <w:t>A fortress deep and mighty,</w:t>
      </w:r>
      <w:r w:rsidRPr="00B23C59">
        <w:rPr>
          <w:rFonts w:ascii="Arial" w:eastAsia="Times New Roman" w:hAnsi="Arial" w:cs="Arial"/>
          <w:sz w:val="28"/>
          <w:szCs w:val="28"/>
          <w:lang w:eastAsia="en-GB"/>
        </w:rPr>
        <w:br/>
        <w:t>That none may penetrate.</w:t>
      </w:r>
      <w:r w:rsidRPr="00B23C59">
        <w:rPr>
          <w:rFonts w:ascii="Arial" w:eastAsia="Times New Roman" w:hAnsi="Arial" w:cs="Arial"/>
          <w:sz w:val="28"/>
          <w:szCs w:val="28"/>
          <w:lang w:eastAsia="en-GB"/>
        </w:rPr>
        <w:br/>
        <w:t>I have no need of friendship; friendship causes pain.</w:t>
      </w:r>
      <w:r w:rsidRPr="00B23C59">
        <w:rPr>
          <w:rFonts w:ascii="Arial" w:eastAsia="Times New Roman" w:hAnsi="Arial" w:cs="Arial"/>
          <w:sz w:val="28"/>
          <w:szCs w:val="28"/>
          <w:lang w:eastAsia="en-GB"/>
        </w:rPr>
        <w:br/>
        <w:t>It's laughter and it's loving I disdain.</w:t>
      </w:r>
    </w:p>
    <w:p w14:paraId="38F676AB" w14:textId="77777777" w:rsidR="00C8723F" w:rsidRPr="00B23C59" w:rsidRDefault="00C8723F" w:rsidP="00B23C59">
      <w:pPr>
        <w:spacing w:after="0" w:line="360" w:lineRule="auto"/>
        <w:textAlignment w:val="baseline"/>
        <w:rPr>
          <w:rFonts w:ascii="Arial" w:eastAsia="Times New Roman" w:hAnsi="Arial" w:cs="Arial"/>
          <w:sz w:val="28"/>
          <w:szCs w:val="28"/>
          <w:lang w:eastAsia="en-GB"/>
        </w:rPr>
      </w:pPr>
    </w:p>
    <w:p w14:paraId="035E0441" w14:textId="77777777" w:rsidR="00C8723F" w:rsidRPr="00B23C59" w:rsidRDefault="00C8723F" w:rsidP="00B23C59">
      <w:pPr>
        <w:spacing w:after="0" w:line="360" w:lineRule="auto"/>
        <w:textAlignment w:val="baseline"/>
        <w:rPr>
          <w:rFonts w:ascii="Arial" w:eastAsia="Times New Roman" w:hAnsi="Arial" w:cs="Arial"/>
          <w:sz w:val="28"/>
          <w:szCs w:val="28"/>
          <w:lang w:eastAsia="en-GB"/>
        </w:rPr>
      </w:pPr>
      <w:r w:rsidRPr="00B23C59">
        <w:rPr>
          <w:rFonts w:ascii="Arial" w:eastAsia="Times New Roman" w:hAnsi="Arial" w:cs="Arial"/>
          <w:sz w:val="28"/>
          <w:szCs w:val="28"/>
          <w:lang w:eastAsia="en-GB"/>
        </w:rPr>
        <w:t>I am a rock,</w:t>
      </w:r>
      <w:r w:rsidRPr="00B23C59">
        <w:rPr>
          <w:rFonts w:ascii="Arial" w:eastAsia="Times New Roman" w:hAnsi="Arial" w:cs="Arial"/>
          <w:sz w:val="28"/>
          <w:szCs w:val="28"/>
          <w:lang w:eastAsia="en-GB"/>
        </w:rPr>
        <w:br/>
        <w:t>I am an island.</w:t>
      </w:r>
    </w:p>
    <w:p w14:paraId="48D5DAC0" w14:textId="77777777" w:rsidR="00C8723F" w:rsidRPr="00B23C59" w:rsidRDefault="00C8723F" w:rsidP="00B23C59">
      <w:pPr>
        <w:spacing w:after="0" w:line="360" w:lineRule="auto"/>
        <w:textAlignment w:val="baseline"/>
        <w:rPr>
          <w:rFonts w:ascii="Arial" w:eastAsia="Times New Roman" w:hAnsi="Arial" w:cs="Arial"/>
          <w:sz w:val="28"/>
          <w:szCs w:val="28"/>
          <w:lang w:eastAsia="en-GB"/>
        </w:rPr>
      </w:pPr>
      <w:r w:rsidRPr="00B23C59">
        <w:rPr>
          <w:rFonts w:ascii="Arial" w:eastAsia="Times New Roman" w:hAnsi="Arial" w:cs="Arial"/>
          <w:sz w:val="28"/>
          <w:szCs w:val="28"/>
          <w:lang w:eastAsia="en-GB"/>
        </w:rPr>
        <w:t>Don't talk of love,</w:t>
      </w:r>
      <w:r w:rsidRPr="00B23C59">
        <w:rPr>
          <w:rFonts w:ascii="Arial" w:eastAsia="Times New Roman" w:hAnsi="Arial" w:cs="Arial"/>
          <w:sz w:val="28"/>
          <w:szCs w:val="28"/>
          <w:lang w:eastAsia="en-GB"/>
        </w:rPr>
        <w:br/>
        <w:t>But I've heard the words before;</w:t>
      </w:r>
      <w:r w:rsidRPr="00B23C59">
        <w:rPr>
          <w:rFonts w:ascii="Arial" w:eastAsia="Times New Roman" w:hAnsi="Arial" w:cs="Arial"/>
          <w:sz w:val="28"/>
          <w:szCs w:val="28"/>
          <w:lang w:eastAsia="en-GB"/>
        </w:rPr>
        <w:br/>
        <w:t>It's sleeping in my memory.</w:t>
      </w:r>
      <w:r w:rsidRPr="00B23C59">
        <w:rPr>
          <w:rFonts w:ascii="Arial" w:eastAsia="Times New Roman" w:hAnsi="Arial" w:cs="Arial"/>
          <w:sz w:val="28"/>
          <w:szCs w:val="28"/>
          <w:lang w:eastAsia="en-GB"/>
        </w:rPr>
        <w:br/>
        <w:t>I won't disturb the slumber of feelings that have died.</w:t>
      </w:r>
      <w:r w:rsidRPr="00B23C59">
        <w:rPr>
          <w:rFonts w:ascii="Arial" w:eastAsia="Times New Roman" w:hAnsi="Arial" w:cs="Arial"/>
          <w:sz w:val="28"/>
          <w:szCs w:val="28"/>
          <w:lang w:eastAsia="en-GB"/>
        </w:rPr>
        <w:br/>
        <w:t>If I never loved I never would have cried.</w:t>
      </w:r>
    </w:p>
    <w:p w14:paraId="4FDE0D40" w14:textId="37B8C294" w:rsidR="00625B9C" w:rsidRPr="00B23C59" w:rsidRDefault="00C8723F" w:rsidP="00B23C59">
      <w:pPr>
        <w:spacing w:line="360" w:lineRule="auto"/>
        <w:rPr>
          <w:rFonts w:ascii="Arial" w:hAnsi="Arial" w:cs="Arial"/>
          <w:sz w:val="28"/>
          <w:szCs w:val="28"/>
        </w:rPr>
      </w:pPr>
      <w:r w:rsidRPr="00B23C59">
        <w:rPr>
          <w:rFonts w:ascii="Arial" w:eastAsia="Times New Roman" w:hAnsi="Arial" w:cs="Arial"/>
          <w:sz w:val="28"/>
          <w:szCs w:val="28"/>
          <w:bdr w:val="none" w:sz="0" w:space="0" w:color="auto" w:frame="1"/>
          <w:lang w:eastAsia="en-GB"/>
        </w:rPr>
        <w:br/>
      </w:r>
      <w:bookmarkEnd w:id="19"/>
      <w:r w:rsidRPr="00B23C59">
        <w:rPr>
          <w:rFonts w:ascii="Arial" w:eastAsia="Times New Roman" w:hAnsi="Arial" w:cs="Arial"/>
          <w:sz w:val="28"/>
          <w:szCs w:val="28"/>
          <w:bdr w:val="none" w:sz="0" w:space="0" w:color="auto" w:frame="1"/>
          <w:lang w:eastAsia="en-GB"/>
        </w:rPr>
        <w:br/>
      </w:r>
      <w:r w:rsidR="00CA32ED" w:rsidRPr="00B23C59">
        <w:rPr>
          <w:rFonts w:ascii="Arial" w:hAnsi="Arial" w:cs="Arial"/>
          <w:sz w:val="28"/>
          <w:szCs w:val="28"/>
        </w:rPr>
        <w:t xml:space="preserve">The </w:t>
      </w:r>
      <w:proofErr w:type="gramStart"/>
      <w:r w:rsidR="00CA32ED" w:rsidRPr="00B23C59">
        <w:rPr>
          <w:rFonts w:ascii="Arial" w:hAnsi="Arial" w:cs="Arial"/>
          <w:sz w:val="28"/>
          <w:szCs w:val="28"/>
        </w:rPr>
        <w:t>Person Centred</w:t>
      </w:r>
      <w:proofErr w:type="gramEnd"/>
      <w:r w:rsidR="00CA32ED" w:rsidRPr="00B23C59">
        <w:rPr>
          <w:rFonts w:ascii="Arial" w:hAnsi="Arial" w:cs="Arial"/>
          <w:sz w:val="28"/>
          <w:szCs w:val="28"/>
        </w:rPr>
        <w:t xml:space="preserve"> approach </w:t>
      </w:r>
      <w:r w:rsidR="00C5535B" w:rsidRPr="00B23C59">
        <w:rPr>
          <w:rFonts w:ascii="Arial" w:hAnsi="Arial" w:cs="Arial"/>
          <w:sz w:val="28"/>
          <w:szCs w:val="28"/>
        </w:rPr>
        <w:t xml:space="preserve">to counselling </w:t>
      </w:r>
      <w:r w:rsidR="00CA32ED" w:rsidRPr="00B23C59">
        <w:rPr>
          <w:rFonts w:ascii="Arial" w:hAnsi="Arial" w:cs="Arial"/>
          <w:sz w:val="28"/>
          <w:szCs w:val="28"/>
        </w:rPr>
        <w:t xml:space="preserve">is mainly attributed to Carl Rogers and, as Bozarth (1998) would have it, builds upon theories of the need for </w:t>
      </w:r>
      <w:proofErr w:type="spellStart"/>
      <w:r w:rsidR="00CA32ED" w:rsidRPr="00B23C59">
        <w:rPr>
          <w:rFonts w:ascii="Arial" w:hAnsi="Arial" w:cs="Arial"/>
          <w:sz w:val="28"/>
          <w:szCs w:val="28"/>
        </w:rPr>
        <w:t>self actualisation</w:t>
      </w:r>
      <w:proofErr w:type="spellEnd"/>
      <w:r w:rsidR="00CA32ED" w:rsidRPr="00B23C59">
        <w:rPr>
          <w:rFonts w:ascii="Arial" w:hAnsi="Arial" w:cs="Arial"/>
          <w:sz w:val="28"/>
          <w:szCs w:val="28"/>
        </w:rPr>
        <w:t xml:space="preserve"> from Maslow (1968). It suggests that imposed ‘conditions of worth’ </w:t>
      </w:r>
      <w:r w:rsidR="00CE6E7A" w:rsidRPr="00B23C59">
        <w:rPr>
          <w:rFonts w:ascii="Arial" w:hAnsi="Arial" w:cs="Arial"/>
          <w:sz w:val="28"/>
          <w:szCs w:val="28"/>
        </w:rPr>
        <w:t>Mearns et al (2013</w:t>
      </w:r>
      <w:r w:rsidR="006404AE" w:rsidRPr="00B23C59">
        <w:rPr>
          <w:rFonts w:ascii="Arial" w:hAnsi="Arial" w:cs="Arial"/>
          <w:sz w:val="28"/>
          <w:szCs w:val="28"/>
        </w:rPr>
        <w:t>, p.11</w:t>
      </w:r>
      <w:r w:rsidR="00CE6E7A" w:rsidRPr="00B23C59">
        <w:rPr>
          <w:rFonts w:ascii="Arial" w:hAnsi="Arial" w:cs="Arial"/>
          <w:sz w:val="28"/>
          <w:szCs w:val="28"/>
        </w:rPr>
        <w:t xml:space="preserve">) </w:t>
      </w:r>
      <w:r w:rsidR="00CA32ED" w:rsidRPr="00B23C59">
        <w:rPr>
          <w:rFonts w:ascii="Arial" w:hAnsi="Arial" w:cs="Arial"/>
          <w:sz w:val="28"/>
          <w:szCs w:val="28"/>
        </w:rPr>
        <w:t xml:space="preserve">by others in the development of the individual, may, if counter to their own innate feelings and experiences, cause psychological disturbance. </w:t>
      </w:r>
    </w:p>
    <w:p w14:paraId="4EF15009" w14:textId="3EEADBB2" w:rsidR="00377581" w:rsidRPr="00B23C59" w:rsidRDefault="00625B9C" w:rsidP="00B23C59">
      <w:pPr>
        <w:spacing w:line="360" w:lineRule="auto"/>
        <w:rPr>
          <w:rFonts w:ascii="Arial" w:hAnsi="Arial" w:cs="Arial"/>
          <w:sz w:val="28"/>
          <w:szCs w:val="28"/>
        </w:rPr>
      </w:pPr>
      <w:r w:rsidRPr="00B23C59">
        <w:rPr>
          <w:rFonts w:ascii="Arial" w:hAnsi="Arial" w:cs="Arial"/>
          <w:sz w:val="28"/>
          <w:szCs w:val="28"/>
        </w:rPr>
        <w:t xml:space="preserve">The difficulty in reconciling the young boys interpretation that he was to be separated from his family and despatched to a </w:t>
      </w:r>
      <w:proofErr w:type="spellStart"/>
      <w:r w:rsidRPr="00B23C59">
        <w:rPr>
          <w:rFonts w:ascii="Arial" w:hAnsi="Arial" w:cs="Arial"/>
          <w:sz w:val="28"/>
          <w:szCs w:val="28"/>
        </w:rPr>
        <w:t>far away</w:t>
      </w:r>
      <w:proofErr w:type="spellEnd"/>
      <w:r w:rsidRPr="00B23C59">
        <w:rPr>
          <w:rFonts w:ascii="Arial" w:hAnsi="Arial" w:cs="Arial"/>
          <w:sz w:val="28"/>
          <w:szCs w:val="28"/>
        </w:rPr>
        <w:t xml:space="preserve"> place to be put in the care of strangers </w:t>
      </w:r>
      <w:r w:rsidR="00C5535B" w:rsidRPr="00B23C59">
        <w:rPr>
          <w:rFonts w:ascii="Arial" w:hAnsi="Arial" w:cs="Arial"/>
          <w:sz w:val="28"/>
          <w:szCs w:val="28"/>
        </w:rPr>
        <w:t xml:space="preserve">resulted in an assumption that one had been deemed not worthy at home this despite the awareness that the education in public school was seen to be a </w:t>
      </w:r>
      <w:r w:rsidR="00605265" w:rsidRPr="00B23C59">
        <w:rPr>
          <w:rFonts w:ascii="Arial" w:hAnsi="Arial" w:cs="Arial"/>
          <w:sz w:val="28"/>
          <w:szCs w:val="28"/>
        </w:rPr>
        <w:t>privilege</w:t>
      </w:r>
      <w:r w:rsidR="00C5535B" w:rsidRPr="00B23C59">
        <w:rPr>
          <w:rFonts w:ascii="Arial" w:hAnsi="Arial" w:cs="Arial"/>
          <w:sz w:val="28"/>
          <w:szCs w:val="28"/>
        </w:rPr>
        <w:t>.</w:t>
      </w:r>
      <w:r w:rsidR="00FD01B4" w:rsidRPr="00B23C59">
        <w:rPr>
          <w:rFonts w:ascii="Arial" w:hAnsi="Arial" w:cs="Arial"/>
          <w:sz w:val="28"/>
          <w:szCs w:val="28"/>
        </w:rPr>
        <w:t xml:space="preserve"> The lower levels of Maslow</w:t>
      </w:r>
      <w:r w:rsidR="00A71D2E" w:rsidRPr="00B23C59">
        <w:rPr>
          <w:rFonts w:ascii="Arial" w:hAnsi="Arial" w:cs="Arial"/>
          <w:sz w:val="28"/>
          <w:szCs w:val="28"/>
        </w:rPr>
        <w:t>’</w:t>
      </w:r>
      <w:r w:rsidR="00FD01B4" w:rsidRPr="00B23C59">
        <w:rPr>
          <w:rFonts w:ascii="Arial" w:hAnsi="Arial" w:cs="Arial"/>
          <w:sz w:val="28"/>
          <w:szCs w:val="28"/>
        </w:rPr>
        <w:t>s hierarchy of needs were being supplied</w:t>
      </w:r>
      <w:r w:rsidR="00233AC6" w:rsidRPr="00B23C59">
        <w:rPr>
          <w:rFonts w:ascii="Arial" w:hAnsi="Arial" w:cs="Arial"/>
          <w:sz w:val="28"/>
          <w:szCs w:val="28"/>
        </w:rPr>
        <w:t xml:space="preserve"> Maslow (1968) (See Appendix B) but not the levels dealing with love, belonging and self-esteem. An attachment style, modelled by the care in early years provided by a succession of nannies, was </w:t>
      </w:r>
      <w:r w:rsidR="007B20DA" w:rsidRPr="00B23C59">
        <w:rPr>
          <w:rFonts w:ascii="Arial" w:hAnsi="Arial" w:cs="Arial"/>
          <w:sz w:val="28"/>
          <w:szCs w:val="28"/>
        </w:rPr>
        <w:t xml:space="preserve">already </w:t>
      </w:r>
      <w:r w:rsidR="00233AC6" w:rsidRPr="00B23C59">
        <w:rPr>
          <w:rFonts w:ascii="Arial" w:hAnsi="Arial" w:cs="Arial"/>
          <w:sz w:val="28"/>
          <w:szCs w:val="28"/>
        </w:rPr>
        <w:t xml:space="preserve">now being moulded and entrenched. Letters sent home to parents during the early years reflect feelings of loneliness, confusion, vulnerability and fear. </w:t>
      </w:r>
      <w:r w:rsidR="00C74958" w:rsidRPr="00B23C59">
        <w:rPr>
          <w:rFonts w:ascii="Arial" w:hAnsi="Arial" w:cs="Arial"/>
          <w:sz w:val="28"/>
          <w:szCs w:val="28"/>
        </w:rPr>
        <w:t xml:space="preserve">To deal with the separation from family for </w:t>
      </w:r>
      <w:proofErr w:type="gramStart"/>
      <w:r w:rsidR="00C74958" w:rsidRPr="00B23C59">
        <w:rPr>
          <w:rFonts w:ascii="Arial" w:hAnsi="Arial" w:cs="Arial"/>
          <w:sz w:val="28"/>
          <w:szCs w:val="28"/>
        </w:rPr>
        <w:t>the majority of</w:t>
      </w:r>
      <w:proofErr w:type="gramEnd"/>
      <w:r w:rsidR="00C74958" w:rsidRPr="00B23C59">
        <w:rPr>
          <w:rFonts w:ascii="Arial" w:hAnsi="Arial" w:cs="Arial"/>
          <w:sz w:val="28"/>
          <w:szCs w:val="28"/>
        </w:rPr>
        <w:t xml:space="preserve"> the year an ability to </w:t>
      </w:r>
      <w:r w:rsidR="00C74958" w:rsidRPr="00B23C59">
        <w:rPr>
          <w:rFonts w:ascii="Arial" w:hAnsi="Arial" w:cs="Arial"/>
          <w:sz w:val="28"/>
          <w:szCs w:val="28"/>
        </w:rPr>
        <w:lastRenderedPageBreak/>
        <w:t>numb the needs for love and caring was called for. As proposed by Alice Miller in her seminal work in 1979 I lea</w:t>
      </w:r>
      <w:r w:rsidR="007B20DA" w:rsidRPr="00B23C59">
        <w:rPr>
          <w:rFonts w:ascii="Arial" w:hAnsi="Arial" w:cs="Arial"/>
          <w:sz w:val="28"/>
          <w:szCs w:val="28"/>
        </w:rPr>
        <w:t>r</w:t>
      </w:r>
      <w:r w:rsidR="00C74958" w:rsidRPr="00B23C59">
        <w:rPr>
          <w:rFonts w:ascii="Arial" w:hAnsi="Arial" w:cs="Arial"/>
          <w:sz w:val="28"/>
          <w:szCs w:val="28"/>
        </w:rPr>
        <w:t xml:space="preserve">nt to numb my needs denying them as inappropriate and an unacceptable reflection </w:t>
      </w:r>
      <w:r w:rsidR="00AA10C9" w:rsidRPr="00B23C59">
        <w:rPr>
          <w:rFonts w:ascii="Arial" w:hAnsi="Arial" w:cs="Arial"/>
          <w:sz w:val="28"/>
          <w:szCs w:val="28"/>
        </w:rPr>
        <w:t xml:space="preserve">and of </w:t>
      </w:r>
      <w:r w:rsidR="00C74958" w:rsidRPr="00B23C59">
        <w:rPr>
          <w:rFonts w:ascii="Arial" w:hAnsi="Arial" w:cs="Arial"/>
          <w:sz w:val="28"/>
          <w:szCs w:val="28"/>
        </w:rPr>
        <w:t>being ungrateful. I</w:t>
      </w:r>
      <w:r w:rsidR="00F95607" w:rsidRPr="00B23C59">
        <w:rPr>
          <w:rFonts w:ascii="Arial" w:hAnsi="Arial" w:cs="Arial"/>
          <w:sz w:val="28"/>
          <w:szCs w:val="28"/>
        </w:rPr>
        <w:t xml:space="preserve"> </w:t>
      </w:r>
      <w:r w:rsidR="00C74958" w:rsidRPr="00B23C59">
        <w:rPr>
          <w:rFonts w:ascii="Arial" w:hAnsi="Arial" w:cs="Arial"/>
          <w:sz w:val="28"/>
          <w:szCs w:val="28"/>
        </w:rPr>
        <w:t xml:space="preserve">slowly became </w:t>
      </w:r>
      <w:r w:rsidR="00F95607" w:rsidRPr="00B23C59">
        <w:rPr>
          <w:rFonts w:ascii="Arial" w:hAnsi="Arial" w:cs="Arial"/>
          <w:sz w:val="28"/>
          <w:szCs w:val="28"/>
        </w:rPr>
        <w:t xml:space="preserve">the ‘gifted child’ able to numb myself and </w:t>
      </w:r>
      <w:r w:rsidR="005413D4" w:rsidRPr="00B23C59">
        <w:rPr>
          <w:rFonts w:ascii="Arial" w:hAnsi="Arial" w:cs="Arial"/>
          <w:sz w:val="28"/>
          <w:szCs w:val="28"/>
        </w:rPr>
        <w:t>anaesthetise</w:t>
      </w:r>
      <w:r w:rsidR="00F95607" w:rsidRPr="00B23C59">
        <w:rPr>
          <w:rFonts w:ascii="Arial" w:hAnsi="Arial" w:cs="Arial"/>
          <w:sz w:val="28"/>
          <w:szCs w:val="28"/>
        </w:rPr>
        <w:t xml:space="preserve"> my needs</w:t>
      </w:r>
      <w:r w:rsidR="00233AC6" w:rsidRPr="00B23C59">
        <w:rPr>
          <w:rFonts w:ascii="Arial" w:hAnsi="Arial" w:cs="Arial"/>
          <w:sz w:val="28"/>
          <w:szCs w:val="28"/>
        </w:rPr>
        <w:t xml:space="preserve"> </w:t>
      </w:r>
      <w:r w:rsidR="00F95607" w:rsidRPr="00B23C59">
        <w:rPr>
          <w:rFonts w:ascii="Arial" w:hAnsi="Arial" w:cs="Arial"/>
          <w:sz w:val="28"/>
          <w:szCs w:val="28"/>
        </w:rPr>
        <w:t>for love and approbation</w:t>
      </w:r>
      <w:r w:rsidR="00F80A41" w:rsidRPr="00B23C59">
        <w:rPr>
          <w:rFonts w:ascii="Arial" w:hAnsi="Arial" w:cs="Arial"/>
          <w:sz w:val="28"/>
          <w:szCs w:val="28"/>
        </w:rPr>
        <w:t xml:space="preserve"> Miller (1979)</w:t>
      </w:r>
      <w:r w:rsidR="00F95607" w:rsidRPr="00B23C59">
        <w:rPr>
          <w:rFonts w:ascii="Arial" w:hAnsi="Arial" w:cs="Arial"/>
          <w:sz w:val="28"/>
          <w:szCs w:val="28"/>
        </w:rPr>
        <w:t xml:space="preserve">. It was also as I now recognize the beginning </w:t>
      </w:r>
      <w:r w:rsidR="00F80A41" w:rsidRPr="00B23C59">
        <w:rPr>
          <w:rFonts w:ascii="Arial" w:hAnsi="Arial" w:cs="Arial"/>
          <w:sz w:val="28"/>
          <w:szCs w:val="28"/>
        </w:rPr>
        <w:t xml:space="preserve">of my path into the world of </w:t>
      </w:r>
      <w:r w:rsidR="001615BC" w:rsidRPr="00B23C59">
        <w:rPr>
          <w:rFonts w:ascii="Arial" w:hAnsi="Arial" w:cs="Arial"/>
          <w:sz w:val="28"/>
          <w:szCs w:val="28"/>
        </w:rPr>
        <w:t>the becoming</w:t>
      </w:r>
      <w:r w:rsidR="00F80A41" w:rsidRPr="00B23C59">
        <w:rPr>
          <w:rFonts w:ascii="Arial" w:hAnsi="Arial" w:cs="Arial"/>
          <w:sz w:val="28"/>
          <w:szCs w:val="28"/>
        </w:rPr>
        <w:t xml:space="preserve"> therap</w:t>
      </w:r>
      <w:r w:rsidR="001615BC" w:rsidRPr="00B23C59">
        <w:rPr>
          <w:rFonts w:ascii="Arial" w:hAnsi="Arial" w:cs="Arial"/>
          <w:sz w:val="28"/>
          <w:szCs w:val="28"/>
        </w:rPr>
        <w:t>ist. Miller</w:t>
      </w:r>
      <w:r w:rsidR="006404AE" w:rsidRPr="00B23C59">
        <w:rPr>
          <w:rFonts w:ascii="Arial" w:hAnsi="Arial" w:cs="Arial"/>
          <w:sz w:val="28"/>
          <w:szCs w:val="28"/>
        </w:rPr>
        <w:t xml:space="preserve"> (</w:t>
      </w:r>
      <w:r w:rsidR="001615BC" w:rsidRPr="00B23C59">
        <w:rPr>
          <w:rFonts w:ascii="Arial" w:hAnsi="Arial" w:cs="Arial"/>
          <w:sz w:val="28"/>
          <w:szCs w:val="28"/>
        </w:rPr>
        <w:t>1979</w:t>
      </w:r>
      <w:r w:rsidR="007B20DA" w:rsidRPr="00B23C59">
        <w:rPr>
          <w:rFonts w:ascii="Arial" w:hAnsi="Arial" w:cs="Arial"/>
          <w:sz w:val="28"/>
          <w:szCs w:val="28"/>
        </w:rPr>
        <w:t>,p.19)</w:t>
      </w:r>
      <w:r w:rsidR="001615BC" w:rsidRPr="00B23C59">
        <w:rPr>
          <w:rFonts w:ascii="Arial" w:hAnsi="Arial" w:cs="Arial"/>
          <w:sz w:val="28"/>
          <w:szCs w:val="28"/>
        </w:rPr>
        <w:t xml:space="preserve"> proposes that</w:t>
      </w:r>
      <w:r w:rsidRPr="00B23C59">
        <w:rPr>
          <w:rFonts w:ascii="Arial" w:hAnsi="Arial" w:cs="Arial"/>
          <w:sz w:val="28"/>
          <w:szCs w:val="28"/>
        </w:rPr>
        <w:t xml:space="preserve"> </w:t>
      </w:r>
      <w:r w:rsidR="007B20DA" w:rsidRPr="00B23C59">
        <w:rPr>
          <w:rFonts w:ascii="Arial" w:hAnsi="Arial" w:cs="Arial"/>
          <w:sz w:val="28"/>
          <w:szCs w:val="28"/>
        </w:rPr>
        <w:t xml:space="preserve">the psychotherapist’s ‘sensibility, empathy, responsiveness, and powerful “antennae” indicate that as a child he probably used to fulfil other people’s needs and to repress his own’ and  ‘depression and a sense of inner emptiness are the price they must pay’. The depression started to make itself felt later in my schooling in 1971 with typical symptoms but the feeling of emptiness and gradual loss of connection with who I was had started and remains with me to this day. The passage of time </w:t>
      </w:r>
      <w:r w:rsidR="006E1AFB" w:rsidRPr="00B23C59">
        <w:rPr>
          <w:rFonts w:ascii="Arial" w:hAnsi="Arial" w:cs="Arial"/>
          <w:sz w:val="28"/>
          <w:szCs w:val="28"/>
        </w:rPr>
        <w:t xml:space="preserve">became a fixation for me when at school in the term time, I counted the passage of weeks, then days, then hours, minutes and seconds </w:t>
      </w:r>
      <w:r w:rsidR="005413D4" w:rsidRPr="00B23C59">
        <w:rPr>
          <w:rFonts w:ascii="Arial" w:hAnsi="Arial" w:cs="Arial"/>
          <w:sz w:val="28"/>
          <w:szCs w:val="28"/>
        </w:rPr>
        <w:t>until</w:t>
      </w:r>
      <w:r w:rsidR="006E1AFB" w:rsidRPr="00B23C59">
        <w:rPr>
          <w:rFonts w:ascii="Arial" w:hAnsi="Arial" w:cs="Arial"/>
          <w:sz w:val="28"/>
          <w:szCs w:val="28"/>
        </w:rPr>
        <w:t xml:space="preserve"> freedom arrived in the form of the end of school term. This defensive withdrawal and a tendency for a focus on the passage of time from one safe place to another</w:t>
      </w:r>
      <w:r w:rsidR="00232BB2" w:rsidRPr="00B23C59">
        <w:rPr>
          <w:rFonts w:ascii="Arial" w:hAnsi="Arial" w:cs="Arial"/>
          <w:sz w:val="28"/>
          <w:szCs w:val="28"/>
        </w:rPr>
        <w:t xml:space="preserve"> was typical </w:t>
      </w:r>
      <w:r w:rsidR="004A1269" w:rsidRPr="00B23C59">
        <w:rPr>
          <w:rFonts w:ascii="Arial" w:hAnsi="Arial" w:cs="Arial"/>
          <w:sz w:val="28"/>
          <w:szCs w:val="28"/>
        </w:rPr>
        <w:t>of my mindset.</w:t>
      </w:r>
    </w:p>
    <w:p w14:paraId="6140C152" w14:textId="7F837C8B" w:rsidR="0000059C" w:rsidRPr="00B23C59" w:rsidRDefault="00377581" w:rsidP="00B23C59">
      <w:pPr>
        <w:autoSpaceDE w:val="0"/>
        <w:autoSpaceDN w:val="0"/>
        <w:adjustRightInd w:val="0"/>
        <w:spacing w:after="0" w:line="360" w:lineRule="auto"/>
        <w:rPr>
          <w:rFonts w:ascii="Arial" w:hAnsi="Arial" w:cs="Arial"/>
          <w:sz w:val="28"/>
          <w:szCs w:val="28"/>
        </w:rPr>
      </w:pPr>
      <w:r w:rsidRPr="00B23C59">
        <w:rPr>
          <w:rFonts w:ascii="Arial" w:hAnsi="Arial" w:cs="Arial"/>
          <w:sz w:val="28"/>
          <w:szCs w:val="28"/>
        </w:rPr>
        <w:t>The transient nature of life in a boarding school, with constant adaptation and re-adaptation required to deal with the change in environment between holidays and term time is a testing time for a young child</w:t>
      </w:r>
      <w:r w:rsidR="00707543" w:rsidRPr="00B23C59">
        <w:rPr>
          <w:rFonts w:ascii="Arial" w:hAnsi="Arial" w:cs="Arial"/>
          <w:sz w:val="28"/>
          <w:szCs w:val="28"/>
        </w:rPr>
        <w:t>’</w:t>
      </w:r>
      <w:r w:rsidRPr="00B23C59">
        <w:rPr>
          <w:rFonts w:ascii="Arial" w:hAnsi="Arial" w:cs="Arial"/>
          <w:sz w:val="28"/>
          <w:szCs w:val="28"/>
        </w:rPr>
        <w:t xml:space="preserve">s ability to cope. </w:t>
      </w:r>
      <w:r w:rsidR="00B55BD0" w:rsidRPr="00B23C59">
        <w:rPr>
          <w:rFonts w:ascii="Arial" w:hAnsi="Arial" w:cs="Arial"/>
          <w:sz w:val="28"/>
          <w:szCs w:val="28"/>
        </w:rPr>
        <w:t xml:space="preserve">According to </w:t>
      </w:r>
      <w:proofErr w:type="spellStart"/>
      <w:r w:rsidR="00B55BD0" w:rsidRPr="00B23C59">
        <w:rPr>
          <w:rFonts w:ascii="Arial" w:hAnsi="Arial" w:cs="Arial"/>
          <w:sz w:val="28"/>
          <w:szCs w:val="28"/>
        </w:rPr>
        <w:t>Schaverian</w:t>
      </w:r>
      <w:proofErr w:type="spellEnd"/>
      <w:r w:rsidR="00B55BD0" w:rsidRPr="00B23C59">
        <w:rPr>
          <w:rFonts w:ascii="Arial" w:hAnsi="Arial" w:cs="Arial"/>
          <w:sz w:val="28"/>
          <w:szCs w:val="28"/>
        </w:rPr>
        <w:t xml:space="preserve"> (2011) this early separation from their home environment has a </w:t>
      </w:r>
      <w:r w:rsidR="008729D7" w:rsidRPr="00B23C59">
        <w:rPr>
          <w:rFonts w:ascii="Arial" w:hAnsi="Arial" w:cs="Arial"/>
          <w:sz w:val="28"/>
          <w:szCs w:val="28"/>
        </w:rPr>
        <w:t>long-lasting</w:t>
      </w:r>
      <w:r w:rsidR="00B55BD0" w:rsidRPr="00B23C59">
        <w:rPr>
          <w:rFonts w:ascii="Arial" w:hAnsi="Arial" w:cs="Arial"/>
          <w:sz w:val="28"/>
          <w:szCs w:val="28"/>
        </w:rPr>
        <w:t xml:space="preserve"> impact on attachment style.  </w:t>
      </w:r>
      <w:r w:rsidRPr="00B23C59">
        <w:rPr>
          <w:rFonts w:ascii="Arial" w:hAnsi="Arial" w:cs="Arial"/>
          <w:sz w:val="28"/>
          <w:szCs w:val="28"/>
        </w:rPr>
        <w:t>It is a cyclical process which has been likened to</w:t>
      </w:r>
      <w:r w:rsidR="0000059C" w:rsidRPr="00B23C59">
        <w:rPr>
          <w:rFonts w:ascii="Arial" w:hAnsi="Arial" w:cs="Arial"/>
          <w:sz w:val="28"/>
          <w:szCs w:val="28"/>
        </w:rPr>
        <w:t xml:space="preserve"> </w:t>
      </w:r>
      <w:r w:rsidRPr="00B23C59">
        <w:rPr>
          <w:rFonts w:ascii="Arial" w:hAnsi="Arial" w:cs="Arial"/>
          <w:sz w:val="28"/>
          <w:szCs w:val="28"/>
        </w:rPr>
        <w:t>a repetition of grieving for family, friends and peer group</w:t>
      </w:r>
      <w:r w:rsidR="0000059C" w:rsidRPr="00B23C59">
        <w:rPr>
          <w:rFonts w:ascii="Arial" w:hAnsi="Arial" w:cs="Arial"/>
          <w:sz w:val="28"/>
          <w:szCs w:val="28"/>
        </w:rPr>
        <w:t xml:space="preserve"> </w:t>
      </w:r>
      <w:proofErr w:type="spellStart"/>
      <w:r w:rsidR="0000059C" w:rsidRPr="00B23C59">
        <w:rPr>
          <w:rFonts w:ascii="Arial" w:hAnsi="Arial" w:cs="Arial"/>
          <w:sz w:val="28"/>
          <w:szCs w:val="28"/>
        </w:rPr>
        <w:t>Schaverian</w:t>
      </w:r>
      <w:proofErr w:type="spellEnd"/>
      <w:r w:rsidR="0000059C" w:rsidRPr="00B23C59">
        <w:rPr>
          <w:rFonts w:ascii="Arial" w:hAnsi="Arial" w:cs="Arial"/>
          <w:sz w:val="28"/>
          <w:szCs w:val="28"/>
        </w:rPr>
        <w:t xml:space="preserve"> (2011). This ‘secure base’ of family, friends and </w:t>
      </w:r>
      <w:r w:rsidR="008729D7" w:rsidRPr="00B23C59">
        <w:rPr>
          <w:rFonts w:ascii="Arial" w:hAnsi="Arial" w:cs="Arial"/>
          <w:sz w:val="28"/>
          <w:szCs w:val="28"/>
        </w:rPr>
        <w:t>peer group</w:t>
      </w:r>
      <w:r w:rsidR="0000059C" w:rsidRPr="00B23C59">
        <w:rPr>
          <w:rFonts w:ascii="Arial" w:hAnsi="Arial" w:cs="Arial"/>
          <w:sz w:val="28"/>
          <w:szCs w:val="28"/>
        </w:rPr>
        <w:t xml:space="preserve"> is the child’s representation of security and </w:t>
      </w:r>
      <w:r w:rsidR="00983DD9" w:rsidRPr="00B23C59">
        <w:rPr>
          <w:rFonts w:ascii="Arial" w:hAnsi="Arial" w:cs="Arial"/>
          <w:sz w:val="28"/>
          <w:szCs w:val="28"/>
        </w:rPr>
        <w:t xml:space="preserve">it may be provided by an individual or individuals, an object, a set of </w:t>
      </w:r>
      <w:proofErr w:type="gramStart"/>
      <w:r w:rsidR="00983DD9" w:rsidRPr="00B23C59">
        <w:rPr>
          <w:rFonts w:ascii="Arial" w:hAnsi="Arial" w:cs="Arial"/>
          <w:sz w:val="28"/>
          <w:szCs w:val="28"/>
        </w:rPr>
        <w:lastRenderedPageBreak/>
        <w:t>particular behaviours</w:t>
      </w:r>
      <w:proofErr w:type="gramEnd"/>
      <w:r w:rsidR="00983DD9" w:rsidRPr="00B23C59">
        <w:rPr>
          <w:rFonts w:ascii="Arial" w:hAnsi="Arial" w:cs="Arial"/>
          <w:sz w:val="28"/>
          <w:szCs w:val="28"/>
        </w:rPr>
        <w:t xml:space="preserve"> representative of their primary caregiver or a psychophysiological state. Holmes (2001)</w:t>
      </w:r>
      <w:r w:rsidR="00707543" w:rsidRPr="00B23C59">
        <w:rPr>
          <w:rFonts w:ascii="Arial" w:hAnsi="Arial" w:cs="Arial"/>
          <w:sz w:val="28"/>
          <w:szCs w:val="28"/>
        </w:rPr>
        <w:t>.</w:t>
      </w:r>
    </w:p>
    <w:p w14:paraId="2414B77A" w14:textId="77777777" w:rsidR="00707543" w:rsidRPr="00B23C59" w:rsidRDefault="00707543" w:rsidP="00B23C59">
      <w:pPr>
        <w:autoSpaceDE w:val="0"/>
        <w:autoSpaceDN w:val="0"/>
        <w:adjustRightInd w:val="0"/>
        <w:spacing w:after="0" w:line="360" w:lineRule="auto"/>
        <w:rPr>
          <w:rFonts w:ascii="Arial" w:hAnsi="Arial" w:cs="Arial"/>
          <w:sz w:val="28"/>
          <w:szCs w:val="28"/>
        </w:rPr>
      </w:pPr>
      <w:r w:rsidRPr="00B23C59">
        <w:rPr>
          <w:rFonts w:ascii="Arial" w:hAnsi="Arial" w:cs="Arial"/>
          <w:sz w:val="28"/>
          <w:szCs w:val="28"/>
        </w:rPr>
        <w:t>My representation of a secure base was family and until I learned to grieve and find closure on their repeated loss it was a struggle indeed.</w:t>
      </w:r>
    </w:p>
    <w:p w14:paraId="31756D6F" w14:textId="2975B7B1" w:rsidR="00707543" w:rsidRPr="00B23C59" w:rsidRDefault="00707543" w:rsidP="00B23C59">
      <w:pPr>
        <w:autoSpaceDE w:val="0"/>
        <w:autoSpaceDN w:val="0"/>
        <w:adjustRightInd w:val="0"/>
        <w:spacing w:after="0" w:line="360" w:lineRule="auto"/>
        <w:rPr>
          <w:rFonts w:ascii="Arial" w:hAnsi="Arial" w:cs="Arial"/>
          <w:sz w:val="28"/>
          <w:szCs w:val="28"/>
        </w:rPr>
      </w:pPr>
      <w:r w:rsidRPr="00B23C59">
        <w:rPr>
          <w:rFonts w:ascii="Arial" w:hAnsi="Arial" w:cs="Arial"/>
          <w:sz w:val="28"/>
          <w:szCs w:val="28"/>
        </w:rPr>
        <w:t xml:space="preserve"> </w:t>
      </w:r>
    </w:p>
    <w:p w14:paraId="4E4DC1B0" w14:textId="11104829" w:rsidR="00707543" w:rsidRPr="00B23C59" w:rsidRDefault="00707543" w:rsidP="00B23C59">
      <w:pPr>
        <w:autoSpaceDE w:val="0"/>
        <w:autoSpaceDN w:val="0"/>
        <w:adjustRightInd w:val="0"/>
        <w:spacing w:after="0" w:line="360" w:lineRule="auto"/>
        <w:rPr>
          <w:rFonts w:ascii="Arial" w:hAnsi="Arial" w:cs="Arial"/>
          <w:sz w:val="28"/>
          <w:szCs w:val="28"/>
        </w:rPr>
      </w:pPr>
      <w:r w:rsidRPr="00B23C59">
        <w:rPr>
          <w:rFonts w:ascii="Arial" w:hAnsi="Arial" w:cs="Arial"/>
          <w:sz w:val="28"/>
          <w:szCs w:val="28"/>
        </w:rPr>
        <w:t>My first taste of the boarding life was a shock and my instinctive response was to fight the system to which I had so conveniently been entrusted. My rebellion understandably brought instant institutional response</w:t>
      </w:r>
      <w:r w:rsidR="00712C40" w:rsidRPr="00B23C59">
        <w:rPr>
          <w:rFonts w:ascii="Arial" w:hAnsi="Arial" w:cs="Arial"/>
          <w:sz w:val="28"/>
          <w:szCs w:val="28"/>
        </w:rPr>
        <w:t xml:space="preserve"> which in turn was countered by more misbehaviour. This cycle of rebellion and consequence was to be repeated throughout my academic life and left me with a severe distrust of authority and an association made between authority and punishment. </w:t>
      </w:r>
    </w:p>
    <w:p w14:paraId="2566D433" w14:textId="78A74FEC" w:rsidR="00B55BD0" w:rsidRPr="00B23C59" w:rsidRDefault="002D00D3" w:rsidP="00B23C59">
      <w:pPr>
        <w:autoSpaceDE w:val="0"/>
        <w:autoSpaceDN w:val="0"/>
        <w:adjustRightInd w:val="0"/>
        <w:spacing w:after="0" w:line="360" w:lineRule="auto"/>
        <w:ind w:left="720" w:hanging="720"/>
        <w:rPr>
          <w:rFonts w:ascii="Arial" w:hAnsi="Arial" w:cs="Arial"/>
          <w:sz w:val="28"/>
          <w:szCs w:val="28"/>
        </w:rPr>
      </w:pPr>
      <w:r w:rsidRPr="00B23C59">
        <w:rPr>
          <w:rFonts w:ascii="Arial" w:hAnsi="Arial" w:cs="Arial"/>
          <w:sz w:val="28"/>
          <w:szCs w:val="28"/>
        </w:rPr>
        <w:t xml:space="preserve">Survival in this new environment for a boy of </w:t>
      </w:r>
      <w:r w:rsidR="006404AE" w:rsidRPr="00B23C59">
        <w:rPr>
          <w:rFonts w:ascii="Arial" w:hAnsi="Arial" w:cs="Arial"/>
          <w:sz w:val="28"/>
          <w:szCs w:val="28"/>
        </w:rPr>
        <w:t xml:space="preserve">seven </w:t>
      </w:r>
      <w:r w:rsidRPr="00B23C59">
        <w:rPr>
          <w:rFonts w:ascii="Arial" w:hAnsi="Arial" w:cs="Arial"/>
          <w:sz w:val="28"/>
          <w:szCs w:val="28"/>
        </w:rPr>
        <w:t xml:space="preserve">was initially an </w:t>
      </w:r>
      <w:r w:rsidR="00B55BD0" w:rsidRPr="00B23C59">
        <w:rPr>
          <w:rFonts w:ascii="Arial" w:hAnsi="Arial" w:cs="Arial"/>
          <w:noProof/>
          <w:sz w:val="28"/>
          <w:szCs w:val="28"/>
        </w:rPr>
        <w:drawing>
          <wp:anchor distT="0" distB="0" distL="114300" distR="114300" simplePos="0" relativeHeight="251658752" behindDoc="0" locked="0" layoutInCell="1" allowOverlap="1" wp14:anchorId="1B3EC8B6" wp14:editId="404F7FAC">
            <wp:simplePos x="0" y="0"/>
            <wp:positionH relativeFrom="column">
              <wp:posOffset>0</wp:posOffset>
            </wp:positionH>
            <wp:positionV relativeFrom="paragraph">
              <wp:posOffset>304800</wp:posOffset>
            </wp:positionV>
            <wp:extent cx="2491740" cy="3702685"/>
            <wp:effectExtent l="0" t="0" r="381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1740" cy="3702685"/>
                    </a:xfrm>
                    <a:prstGeom prst="rect">
                      <a:avLst/>
                    </a:prstGeom>
                    <a:noFill/>
                    <a:ln>
                      <a:noFill/>
                    </a:ln>
                  </pic:spPr>
                </pic:pic>
              </a:graphicData>
            </a:graphic>
          </wp:anchor>
        </w:drawing>
      </w:r>
      <w:proofErr w:type="spellStart"/>
      <w:r w:rsidRPr="00B23C59">
        <w:rPr>
          <w:rFonts w:ascii="Arial" w:hAnsi="Arial" w:cs="Arial"/>
          <w:sz w:val="28"/>
          <w:szCs w:val="28"/>
        </w:rPr>
        <w:t>adhoc</w:t>
      </w:r>
      <w:proofErr w:type="spellEnd"/>
      <w:r w:rsidRPr="00B23C59">
        <w:rPr>
          <w:rFonts w:ascii="Arial" w:hAnsi="Arial" w:cs="Arial"/>
          <w:sz w:val="28"/>
          <w:szCs w:val="28"/>
        </w:rPr>
        <w:t xml:space="preserve"> affair but given my size I was left alone by the school bullies</w:t>
      </w:r>
      <w:r w:rsidR="00632EFB" w:rsidRPr="00B23C59">
        <w:rPr>
          <w:rFonts w:ascii="Arial" w:hAnsi="Arial" w:cs="Arial"/>
          <w:sz w:val="28"/>
          <w:szCs w:val="28"/>
        </w:rPr>
        <w:t>.</w:t>
      </w:r>
      <w:r w:rsidR="006404AE" w:rsidRPr="00B23C59">
        <w:rPr>
          <w:rFonts w:ascii="Arial" w:hAnsi="Arial" w:cs="Arial"/>
          <w:sz w:val="28"/>
          <w:szCs w:val="28"/>
        </w:rPr>
        <w:t xml:space="preserve"> </w:t>
      </w:r>
      <w:r w:rsidR="00632EFB" w:rsidRPr="00B23C59">
        <w:rPr>
          <w:rFonts w:ascii="Arial" w:hAnsi="Arial" w:cs="Arial"/>
          <w:sz w:val="28"/>
          <w:szCs w:val="28"/>
        </w:rPr>
        <w:t>I</w:t>
      </w:r>
      <w:r w:rsidRPr="00B23C59">
        <w:rPr>
          <w:rFonts w:ascii="Arial" w:hAnsi="Arial" w:cs="Arial"/>
          <w:sz w:val="28"/>
          <w:szCs w:val="28"/>
        </w:rPr>
        <w:t>n hindsight I recognise th</w:t>
      </w:r>
      <w:r w:rsidR="00632EFB" w:rsidRPr="00B23C59">
        <w:rPr>
          <w:rFonts w:ascii="Arial" w:hAnsi="Arial" w:cs="Arial"/>
          <w:sz w:val="28"/>
          <w:szCs w:val="28"/>
        </w:rPr>
        <w:t>at</w:t>
      </w:r>
      <w:r w:rsidRPr="00B23C59">
        <w:rPr>
          <w:rFonts w:ascii="Arial" w:hAnsi="Arial" w:cs="Arial"/>
          <w:sz w:val="28"/>
          <w:szCs w:val="28"/>
        </w:rPr>
        <w:t xml:space="preserve"> both the first signs of depression</w:t>
      </w:r>
      <w:r w:rsidR="00632EFB" w:rsidRPr="00B23C59">
        <w:rPr>
          <w:rFonts w:ascii="Arial" w:hAnsi="Arial" w:cs="Arial"/>
          <w:sz w:val="28"/>
          <w:szCs w:val="28"/>
        </w:rPr>
        <w:t>,</w:t>
      </w:r>
      <w:r w:rsidR="00B55BD0" w:rsidRPr="00B23C59">
        <w:rPr>
          <w:rFonts w:ascii="Arial" w:hAnsi="Arial" w:cs="Arial"/>
          <w:sz w:val="28"/>
          <w:szCs w:val="28"/>
        </w:rPr>
        <w:t xml:space="preserve"> </w:t>
      </w:r>
      <w:r w:rsidR="00632EFB" w:rsidRPr="00B23C59">
        <w:rPr>
          <w:rFonts w:ascii="Arial" w:hAnsi="Arial" w:cs="Arial"/>
          <w:sz w:val="28"/>
          <w:szCs w:val="28"/>
        </w:rPr>
        <w:t>the initial stages of</w:t>
      </w:r>
      <w:r w:rsidRPr="00B23C59">
        <w:rPr>
          <w:rFonts w:ascii="Arial" w:hAnsi="Arial" w:cs="Arial"/>
          <w:sz w:val="28"/>
          <w:szCs w:val="28"/>
        </w:rPr>
        <w:t xml:space="preserve"> the development of boarding school syndrome </w:t>
      </w:r>
      <w:proofErr w:type="spellStart"/>
      <w:r w:rsidRPr="00B23C59">
        <w:rPr>
          <w:rFonts w:ascii="Arial" w:hAnsi="Arial" w:cs="Arial"/>
          <w:sz w:val="28"/>
          <w:szCs w:val="28"/>
        </w:rPr>
        <w:t>Schaverian</w:t>
      </w:r>
      <w:proofErr w:type="spellEnd"/>
      <w:r w:rsidRPr="00B23C59">
        <w:rPr>
          <w:rFonts w:ascii="Arial" w:hAnsi="Arial" w:cs="Arial"/>
          <w:sz w:val="28"/>
          <w:szCs w:val="28"/>
        </w:rPr>
        <w:t xml:space="preserve"> (2011)</w:t>
      </w:r>
      <w:r w:rsidR="00501E81" w:rsidRPr="00B23C59">
        <w:rPr>
          <w:rFonts w:ascii="Arial" w:hAnsi="Arial" w:cs="Arial"/>
          <w:sz w:val="28"/>
          <w:szCs w:val="28"/>
        </w:rPr>
        <w:t xml:space="preserve"> </w:t>
      </w:r>
      <w:r w:rsidR="00632EFB" w:rsidRPr="00B23C59">
        <w:rPr>
          <w:rFonts w:ascii="Arial" w:hAnsi="Arial" w:cs="Arial"/>
          <w:sz w:val="28"/>
          <w:szCs w:val="28"/>
        </w:rPr>
        <w:t>and</w:t>
      </w:r>
      <w:r w:rsidR="00501E81" w:rsidRPr="00B23C59">
        <w:rPr>
          <w:rFonts w:ascii="Arial" w:hAnsi="Arial" w:cs="Arial"/>
          <w:sz w:val="28"/>
          <w:szCs w:val="28"/>
        </w:rPr>
        <w:t xml:space="preserve"> the strategic survival personality Duffel &amp; Basset (2016) common in my generation where time at boarding school has left a painful legacy.</w:t>
      </w:r>
      <w:r w:rsidR="00B55BD0" w:rsidRPr="00B23C59">
        <w:rPr>
          <w:rFonts w:ascii="Arial" w:hAnsi="Arial" w:cs="Arial"/>
          <w:sz w:val="28"/>
          <w:szCs w:val="28"/>
        </w:rPr>
        <w:t xml:space="preserve"> My coping mechanism was to shut myself down and deny myself the </w:t>
      </w:r>
    </w:p>
    <w:p w14:paraId="6F1CB1DB" w14:textId="2911593A" w:rsidR="00B55BD0" w:rsidRPr="00B23C59" w:rsidRDefault="00B55BD0" w:rsidP="00B23C59">
      <w:pPr>
        <w:autoSpaceDE w:val="0"/>
        <w:autoSpaceDN w:val="0"/>
        <w:adjustRightInd w:val="0"/>
        <w:spacing w:after="0" w:line="360" w:lineRule="auto"/>
        <w:ind w:left="720" w:hanging="720"/>
        <w:rPr>
          <w:rFonts w:ascii="Arial" w:hAnsi="Arial" w:cs="Arial"/>
          <w:sz w:val="28"/>
          <w:szCs w:val="28"/>
        </w:rPr>
      </w:pPr>
      <w:r w:rsidRPr="00B23C59">
        <w:rPr>
          <w:rFonts w:ascii="Arial" w:hAnsi="Arial" w:cs="Arial"/>
          <w:sz w:val="28"/>
          <w:szCs w:val="28"/>
        </w:rPr>
        <w:t xml:space="preserve">need for intimacy.  The legacy has been depression at various stages of my journey, initially a discomfort with discussing emotions and a </w:t>
      </w:r>
    </w:p>
    <w:p w14:paraId="3AE00463" w14:textId="77777777" w:rsidR="00B55BD0" w:rsidRPr="00B23C59" w:rsidRDefault="00B55BD0" w:rsidP="00B23C59">
      <w:pPr>
        <w:autoSpaceDE w:val="0"/>
        <w:autoSpaceDN w:val="0"/>
        <w:adjustRightInd w:val="0"/>
        <w:spacing w:after="0" w:line="360" w:lineRule="auto"/>
        <w:ind w:left="720" w:hanging="720"/>
        <w:rPr>
          <w:rFonts w:ascii="Arial" w:hAnsi="Arial" w:cs="Arial"/>
          <w:sz w:val="28"/>
          <w:szCs w:val="28"/>
        </w:rPr>
      </w:pPr>
      <w:r w:rsidRPr="00B23C59">
        <w:rPr>
          <w:rFonts w:ascii="Arial" w:hAnsi="Arial" w:cs="Arial"/>
          <w:sz w:val="28"/>
          <w:szCs w:val="28"/>
        </w:rPr>
        <w:t xml:space="preserve">tendency to avoid or destroy relationships. My recent divorce testimony </w:t>
      </w:r>
    </w:p>
    <w:p w14:paraId="3F151E1C" w14:textId="77777777" w:rsidR="00B55BD0" w:rsidRPr="00B23C59" w:rsidRDefault="00B55BD0" w:rsidP="00B23C59">
      <w:pPr>
        <w:autoSpaceDE w:val="0"/>
        <w:autoSpaceDN w:val="0"/>
        <w:adjustRightInd w:val="0"/>
        <w:spacing w:after="0" w:line="360" w:lineRule="auto"/>
        <w:ind w:left="720" w:hanging="720"/>
        <w:rPr>
          <w:rFonts w:ascii="Arial" w:hAnsi="Arial" w:cs="Arial"/>
          <w:kern w:val="24"/>
          <w:sz w:val="28"/>
          <w:szCs w:val="28"/>
        </w:rPr>
      </w:pPr>
      <w:r w:rsidRPr="00B23C59">
        <w:rPr>
          <w:rFonts w:ascii="Arial" w:hAnsi="Arial" w:cs="Arial"/>
          <w:sz w:val="28"/>
          <w:szCs w:val="28"/>
        </w:rPr>
        <w:lastRenderedPageBreak/>
        <w:t>to my early discomfort with intimacy.</w:t>
      </w:r>
    </w:p>
    <w:p w14:paraId="38AD0850" w14:textId="2830F157" w:rsidR="002D00D3" w:rsidRPr="00B23C59" w:rsidRDefault="002D00D3" w:rsidP="00B23C59">
      <w:pPr>
        <w:autoSpaceDE w:val="0"/>
        <w:autoSpaceDN w:val="0"/>
        <w:adjustRightInd w:val="0"/>
        <w:spacing w:after="0" w:line="360" w:lineRule="auto"/>
        <w:rPr>
          <w:rFonts w:ascii="Arial" w:hAnsi="Arial" w:cs="Arial"/>
          <w:kern w:val="24"/>
          <w:sz w:val="28"/>
          <w:szCs w:val="28"/>
        </w:rPr>
      </w:pPr>
    </w:p>
    <w:p w14:paraId="0C45408E" w14:textId="77777777" w:rsidR="0000059C" w:rsidRPr="00B23C59" w:rsidRDefault="0000059C" w:rsidP="00B23C59">
      <w:pPr>
        <w:autoSpaceDE w:val="0"/>
        <w:autoSpaceDN w:val="0"/>
        <w:adjustRightInd w:val="0"/>
        <w:spacing w:after="0" w:line="360" w:lineRule="auto"/>
        <w:rPr>
          <w:rFonts w:ascii="Arial" w:hAnsi="Arial" w:cs="Arial"/>
          <w:kern w:val="24"/>
          <w:sz w:val="28"/>
          <w:szCs w:val="28"/>
        </w:rPr>
      </w:pPr>
      <w:r w:rsidRPr="00B23C59">
        <w:rPr>
          <w:rFonts w:ascii="Arial" w:hAnsi="Arial" w:cs="Arial"/>
          <w:kern w:val="24"/>
          <w:sz w:val="28"/>
          <w:szCs w:val="28"/>
        </w:rPr>
        <w:t> </w:t>
      </w:r>
    </w:p>
    <w:p w14:paraId="64476775" w14:textId="2C33EE72" w:rsidR="00B1599E" w:rsidRPr="00B23C59" w:rsidRDefault="007B20DA" w:rsidP="00B23C59">
      <w:pPr>
        <w:spacing w:line="360" w:lineRule="auto"/>
        <w:rPr>
          <w:rFonts w:ascii="Arial" w:hAnsi="Arial" w:cs="Arial"/>
          <w:sz w:val="28"/>
          <w:szCs w:val="28"/>
        </w:rPr>
      </w:pPr>
      <w:r w:rsidRPr="00B23C59">
        <w:rPr>
          <w:rFonts w:ascii="Arial" w:hAnsi="Arial" w:cs="Arial"/>
          <w:sz w:val="28"/>
          <w:szCs w:val="28"/>
        </w:rPr>
        <w:t xml:space="preserve">  </w:t>
      </w:r>
      <w:r w:rsidR="00625B9C" w:rsidRPr="00B23C59">
        <w:rPr>
          <w:rFonts w:ascii="Arial" w:hAnsi="Arial" w:cs="Arial"/>
          <w:sz w:val="28"/>
          <w:szCs w:val="28"/>
        </w:rPr>
        <w:t xml:space="preserve"> </w:t>
      </w:r>
      <w:r w:rsidR="00501E81" w:rsidRPr="00B23C59">
        <w:rPr>
          <w:rFonts w:ascii="Arial" w:hAnsi="Arial" w:cs="Arial"/>
          <w:sz w:val="28"/>
          <w:szCs w:val="28"/>
        </w:rPr>
        <w:t xml:space="preserve">The </w:t>
      </w:r>
      <w:r w:rsidR="00105FF6" w:rsidRPr="00B23C59">
        <w:rPr>
          <w:rFonts w:ascii="Arial" w:hAnsi="Arial" w:cs="Arial"/>
          <w:sz w:val="28"/>
          <w:szCs w:val="28"/>
        </w:rPr>
        <w:t>drive</w:t>
      </w:r>
      <w:r w:rsidR="00501E81" w:rsidRPr="00B23C59">
        <w:rPr>
          <w:rFonts w:ascii="Arial" w:hAnsi="Arial" w:cs="Arial"/>
          <w:sz w:val="28"/>
          <w:szCs w:val="28"/>
        </w:rPr>
        <w:t xml:space="preserve"> to withdraw and take up a defensive position when faced with </w:t>
      </w:r>
      <w:r w:rsidR="00B05CC3" w:rsidRPr="00B23C59">
        <w:rPr>
          <w:rFonts w:ascii="Arial" w:hAnsi="Arial" w:cs="Arial"/>
          <w:sz w:val="28"/>
          <w:szCs w:val="28"/>
        </w:rPr>
        <w:t xml:space="preserve">threatening circumstances </w:t>
      </w:r>
      <w:r w:rsidR="00105FF6" w:rsidRPr="00B23C59">
        <w:rPr>
          <w:rFonts w:ascii="Arial" w:hAnsi="Arial" w:cs="Arial"/>
          <w:sz w:val="28"/>
          <w:szCs w:val="28"/>
        </w:rPr>
        <w:t>was</w:t>
      </w:r>
      <w:r w:rsidR="00B05CC3" w:rsidRPr="00B23C59">
        <w:rPr>
          <w:rFonts w:ascii="Arial" w:hAnsi="Arial" w:cs="Arial"/>
          <w:sz w:val="28"/>
          <w:szCs w:val="28"/>
        </w:rPr>
        <w:t xml:space="preserve"> a powerful one. The child </w:t>
      </w:r>
      <w:r w:rsidR="00105FF6" w:rsidRPr="00B23C59">
        <w:rPr>
          <w:rFonts w:ascii="Arial" w:hAnsi="Arial" w:cs="Arial"/>
          <w:sz w:val="28"/>
          <w:szCs w:val="28"/>
        </w:rPr>
        <w:t xml:space="preserve">was starting to turn inwards and put up protective shielding around his vulnerabilities. Tragic recursive patterns that became encased in neural cement Graham (2016) were now being developed. The </w:t>
      </w:r>
      <w:r w:rsidR="007652B8" w:rsidRPr="00B23C59">
        <w:rPr>
          <w:rFonts w:ascii="Arial" w:hAnsi="Arial" w:cs="Arial"/>
          <w:sz w:val="28"/>
          <w:szCs w:val="28"/>
        </w:rPr>
        <w:t xml:space="preserve">defensive </w:t>
      </w:r>
      <w:r w:rsidR="00105FF6" w:rsidRPr="00B23C59">
        <w:rPr>
          <w:rFonts w:ascii="Arial" w:hAnsi="Arial" w:cs="Arial"/>
          <w:sz w:val="28"/>
          <w:szCs w:val="28"/>
        </w:rPr>
        <w:t xml:space="preserve">façade developed then is recognizable even now. Letters home started to change, becoming less open </w:t>
      </w:r>
      <w:r w:rsidR="007652B8" w:rsidRPr="00B23C59">
        <w:rPr>
          <w:rFonts w:ascii="Arial" w:hAnsi="Arial" w:cs="Arial"/>
          <w:sz w:val="28"/>
          <w:szCs w:val="28"/>
        </w:rPr>
        <w:t>and more matter of fact.</w:t>
      </w:r>
      <w:r w:rsidR="00105FF6" w:rsidRPr="00B23C59">
        <w:rPr>
          <w:rFonts w:ascii="Arial" w:hAnsi="Arial" w:cs="Arial"/>
          <w:sz w:val="28"/>
          <w:szCs w:val="28"/>
        </w:rPr>
        <w:t xml:space="preserve"> </w:t>
      </w:r>
      <w:r w:rsidR="007652B8" w:rsidRPr="00B23C59">
        <w:rPr>
          <w:rFonts w:ascii="Arial" w:hAnsi="Arial" w:cs="Arial"/>
          <w:sz w:val="28"/>
          <w:szCs w:val="28"/>
        </w:rPr>
        <w:t>Emotion and feelings were expressed less noticeably. It was after all seen as not good form to express sort of things to anyone</w:t>
      </w:r>
      <w:r w:rsidR="004772FC" w:rsidRPr="00B23C59">
        <w:rPr>
          <w:rFonts w:ascii="Arial" w:hAnsi="Arial" w:cs="Arial"/>
          <w:sz w:val="28"/>
          <w:szCs w:val="28"/>
        </w:rPr>
        <w:t xml:space="preserve">. My behaviour was by now being reported to my parents in </w:t>
      </w:r>
      <w:r w:rsidR="007B59EB" w:rsidRPr="00B23C59">
        <w:rPr>
          <w:rFonts w:ascii="Arial" w:hAnsi="Arial" w:cs="Arial"/>
          <w:sz w:val="28"/>
          <w:szCs w:val="28"/>
        </w:rPr>
        <w:t xml:space="preserve">India and when on holiday during the summer my school reports were discussed I was well prepared with suitable excuses and explanations. The </w:t>
      </w:r>
      <w:r w:rsidR="0078233E" w:rsidRPr="00B23C59">
        <w:rPr>
          <w:rFonts w:ascii="Arial" w:hAnsi="Arial" w:cs="Arial"/>
          <w:sz w:val="28"/>
          <w:szCs w:val="28"/>
        </w:rPr>
        <w:t>difficult</w:t>
      </w:r>
      <w:r w:rsidR="007B59EB" w:rsidRPr="00B23C59">
        <w:rPr>
          <w:rFonts w:ascii="Arial" w:hAnsi="Arial" w:cs="Arial"/>
          <w:sz w:val="28"/>
          <w:szCs w:val="28"/>
        </w:rPr>
        <w:t xml:space="preserve"> part of the whole</w:t>
      </w:r>
      <w:r w:rsidR="007652B8" w:rsidRPr="00B23C59">
        <w:rPr>
          <w:rFonts w:ascii="Arial" w:hAnsi="Arial" w:cs="Arial"/>
          <w:sz w:val="28"/>
          <w:szCs w:val="28"/>
        </w:rPr>
        <w:t xml:space="preserve"> </w:t>
      </w:r>
      <w:r w:rsidR="007B59EB" w:rsidRPr="00B23C59">
        <w:rPr>
          <w:rFonts w:ascii="Arial" w:hAnsi="Arial" w:cs="Arial"/>
          <w:sz w:val="28"/>
          <w:szCs w:val="28"/>
        </w:rPr>
        <w:t xml:space="preserve">situation for me was the confusion I felt over reconciling my </w:t>
      </w:r>
      <w:proofErr w:type="gramStart"/>
      <w:r w:rsidR="007B59EB" w:rsidRPr="00B23C59">
        <w:rPr>
          <w:rFonts w:ascii="Arial" w:hAnsi="Arial" w:cs="Arial"/>
          <w:sz w:val="28"/>
          <w:szCs w:val="28"/>
        </w:rPr>
        <w:t>parents</w:t>
      </w:r>
      <w:proofErr w:type="gramEnd"/>
      <w:r w:rsidR="007B59EB" w:rsidRPr="00B23C59">
        <w:rPr>
          <w:rFonts w:ascii="Arial" w:hAnsi="Arial" w:cs="Arial"/>
          <w:sz w:val="28"/>
          <w:szCs w:val="28"/>
        </w:rPr>
        <w:t xml:space="preserve"> action in abrogating responsibility</w:t>
      </w:r>
      <w:r w:rsidR="005877BA" w:rsidRPr="00B23C59">
        <w:rPr>
          <w:rFonts w:ascii="Arial" w:hAnsi="Arial" w:cs="Arial"/>
          <w:sz w:val="28"/>
          <w:szCs w:val="28"/>
        </w:rPr>
        <w:t xml:space="preserve"> for my wellbeing to a system where discipline was arbitrary and often harsh. The cane was used </w:t>
      </w:r>
      <w:r w:rsidR="00B1599E" w:rsidRPr="00B23C59">
        <w:rPr>
          <w:rFonts w:ascii="Arial" w:hAnsi="Arial" w:cs="Arial"/>
          <w:sz w:val="28"/>
          <w:szCs w:val="28"/>
        </w:rPr>
        <w:t xml:space="preserve">in corporal punishment </w:t>
      </w:r>
      <w:r w:rsidR="005877BA" w:rsidRPr="00B23C59">
        <w:rPr>
          <w:rFonts w:ascii="Arial" w:hAnsi="Arial" w:cs="Arial"/>
          <w:sz w:val="28"/>
          <w:szCs w:val="28"/>
        </w:rPr>
        <w:t>liberally and I was often the recipient</w:t>
      </w:r>
      <w:r w:rsidR="00B1599E" w:rsidRPr="00B23C59">
        <w:rPr>
          <w:rFonts w:ascii="Arial" w:hAnsi="Arial" w:cs="Arial"/>
          <w:sz w:val="28"/>
          <w:szCs w:val="28"/>
        </w:rPr>
        <w:t xml:space="preserve"> with my name appearing regularly in the punishment book</w:t>
      </w:r>
      <w:r w:rsidR="005877BA" w:rsidRPr="00B23C59">
        <w:rPr>
          <w:rFonts w:ascii="Arial" w:hAnsi="Arial" w:cs="Arial"/>
          <w:sz w:val="28"/>
          <w:szCs w:val="28"/>
        </w:rPr>
        <w:t>.</w:t>
      </w:r>
      <w:r w:rsidR="00B1599E" w:rsidRPr="00B23C59">
        <w:rPr>
          <w:rFonts w:ascii="Arial" w:hAnsi="Arial" w:cs="Arial"/>
          <w:sz w:val="28"/>
          <w:szCs w:val="28"/>
        </w:rPr>
        <w:t xml:space="preserve"> My father deemed it necessary to mirror my punishment regime at school by administering it at home, with all </w:t>
      </w:r>
      <w:r w:rsidR="00A71D2E" w:rsidRPr="00B23C59">
        <w:rPr>
          <w:rFonts w:ascii="Arial" w:hAnsi="Arial" w:cs="Arial"/>
          <w:sz w:val="28"/>
          <w:szCs w:val="28"/>
        </w:rPr>
        <w:t>eight</w:t>
      </w:r>
      <w:r w:rsidR="00B1599E" w:rsidRPr="00B23C59">
        <w:rPr>
          <w:rFonts w:ascii="Arial" w:hAnsi="Arial" w:cs="Arial"/>
          <w:sz w:val="28"/>
          <w:szCs w:val="28"/>
        </w:rPr>
        <w:t xml:space="preserve"> servants formed up to witness it. From that day on I regarded my father in the same light as I viewed the school staff.</w:t>
      </w:r>
      <w:r w:rsidR="005877BA" w:rsidRPr="00B23C59">
        <w:rPr>
          <w:rFonts w:ascii="Arial" w:hAnsi="Arial" w:cs="Arial"/>
          <w:sz w:val="28"/>
          <w:szCs w:val="28"/>
        </w:rPr>
        <w:t xml:space="preserve"> </w:t>
      </w:r>
      <w:r w:rsidR="00B1599E" w:rsidRPr="00B23C59">
        <w:rPr>
          <w:rFonts w:ascii="Arial" w:hAnsi="Arial" w:cs="Arial"/>
          <w:sz w:val="28"/>
          <w:szCs w:val="28"/>
        </w:rPr>
        <w:t xml:space="preserve">My feelings of bitterness lasted long into adulthood and </w:t>
      </w:r>
      <w:r w:rsidR="00A71D2E" w:rsidRPr="00B23C59">
        <w:rPr>
          <w:rFonts w:ascii="Arial" w:hAnsi="Arial" w:cs="Arial"/>
          <w:sz w:val="28"/>
          <w:szCs w:val="28"/>
        </w:rPr>
        <w:t>m</w:t>
      </w:r>
      <w:r w:rsidR="005877BA" w:rsidRPr="00B23C59">
        <w:rPr>
          <w:rFonts w:ascii="Arial" w:hAnsi="Arial" w:cs="Arial"/>
          <w:sz w:val="28"/>
          <w:szCs w:val="28"/>
        </w:rPr>
        <w:t>y</w:t>
      </w:r>
      <w:r w:rsidR="00A73684" w:rsidRPr="00B23C59">
        <w:rPr>
          <w:rFonts w:ascii="Arial" w:hAnsi="Arial" w:cs="Arial"/>
          <w:sz w:val="28"/>
          <w:szCs w:val="28"/>
        </w:rPr>
        <w:t xml:space="preserve"> increasingly dysfunctional behaviour now warranted visits to an </w:t>
      </w:r>
      <w:r w:rsidR="00A71D2E" w:rsidRPr="00B23C59">
        <w:rPr>
          <w:rFonts w:ascii="Arial" w:hAnsi="Arial" w:cs="Arial"/>
          <w:sz w:val="28"/>
          <w:szCs w:val="28"/>
        </w:rPr>
        <w:t>E</w:t>
      </w:r>
      <w:r w:rsidR="00A73684" w:rsidRPr="00B23C59">
        <w:rPr>
          <w:rFonts w:ascii="Arial" w:hAnsi="Arial" w:cs="Arial"/>
          <w:sz w:val="28"/>
          <w:szCs w:val="28"/>
        </w:rPr>
        <w:t>ducational Psychologist where I seem to remember spending most of my time being asked to light fires in the garden whilst being observed from the office.</w:t>
      </w:r>
      <w:r w:rsidR="005877BA" w:rsidRPr="00B23C59">
        <w:rPr>
          <w:rFonts w:ascii="Arial" w:hAnsi="Arial" w:cs="Arial"/>
          <w:sz w:val="28"/>
          <w:szCs w:val="28"/>
        </w:rPr>
        <w:t xml:space="preserve">  </w:t>
      </w:r>
    </w:p>
    <w:p w14:paraId="2F72E7B1" w14:textId="77777777" w:rsidR="006A5584" w:rsidRPr="00B23C59" w:rsidRDefault="00B1599E" w:rsidP="00B23C59">
      <w:pPr>
        <w:spacing w:line="360" w:lineRule="auto"/>
        <w:rPr>
          <w:rFonts w:ascii="Arial" w:hAnsi="Arial" w:cs="Arial"/>
          <w:sz w:val="28"/>
          <w:szCs w:val="28"/>
        </w:rPr>
      </w:pPr>
      <w:r w:rsidRPr="00B23C59">
        <w:rPr>
          <w:rFonts w:ascii="Arial" w:hAnsi="Arial" w:cs="Arial"/>
          <w:sz w:val="28"/>
          <w:szCs w:val="28"/>
        </w:rPr>
        <w:lastRenderedPageBreak/>
        <w:t>My reaction to the years spent at a string of boarding schools was general</w:t>
      </w:r>
      <w:r w:rsidR="0037315D" w:rsidRPr="00B23C59">
        <w:rPr>
          <w:rFonts w:ascii="Arial" w:hAnsi="Arial" w:cs="Arial"/>
          <w:sz w:val="28"/>
          <w:szCs w:val="28"/>
        </w:rPr>
        <w:t>ly o</w:t>
      </w:r>
      <w:r w:rsidRPr="00B23C59">
        <w:rPr>
          <w:rFonts w:ascii="Arial" w:hAnsi="Arial" w:cs="Arial"/>
          <w:sz w:val="28"/>
          <w:szCs w:val="28"/>
        </w:rPr>
        <w:t>ne of rebellion</w:t>
      </w:r>
      <w:r w:rsidR="0037315D" w:rsidRPr="00B23C59">
        <w:rPr>
          <w:rFonts w:ascii="Arial" w:hAnsi="Arial" w:cs="Arial"/>
          <w:sz w:val="28"/>
          <w:szCs w:val="28"/>
        </w:rPr>
        <w:t xml:space="preserve"> and resistance</w:t>
      </w:r>
      <w:r w:rsidRPr="00B23C59">
        <w:rPr>
          <w:rFonts w:ascii="Arial" w:hAnsi="Arial" w:cs="Arial"/>
          <w:sz w:val="28"/>
          <w:szCs w:val="28"/>
        </w:rPr>
        <w:t>. I fought the system from start to finish</w:t>
      </w:r>
      <w:r w:rsidR="0037315D" w:rsidRPr="00B23C59">
        <w:rPr>
          <w:rFonts w:ascii="Arial" w:hAnsi="Arial" w:cs="Arial"/>
          <w:sz w:val="28"/>
          <w:szCs w:val="28"/>
        </w:rPr>
        <w:t xml:space="preserve">. </w:t>
      </w:r>
      <w:proofErr w:type="gramStart"/>
      <w:r w:rsidR="0037315D" w:rsidRPr="00B23C59">
        <w:rPr>
          <w:rFonts w:ascii="Arial" w:hAnsi="Arial" w:cs="Arial"/>
          <w:sz w:val="28"/>
          <w:szCs w:val="28"/>
        </w:rPr>
        <w:t>However</w:t>
      </w:r>
      <w:proofErr w:type="gramEnd"/>
      <w:r w:rsidR="0037315D" w:rsidRPr="00B23C59">
        <w:rPr>
          <w:rFonts w:ascii="Arial" w:hAnsi="Arial" w:cs="Arial"/>
          <w:sz w:val="28"/>
          <w:szCs w:val="28"/>
        </w:rPr>
        <w:t xml:space="preserve"> the more I fought the more I was punished and then the more I rebelled. </w:t>
      </w:r>
    </w:p>
    <w:p w14:paraId="68B68604" w14:textId="77777777" w:rsidR="00632EFB" w:rsidRPr="00B23C59" w:rsidRDefault="006A5584" w:rsidP="00B23C59">
      <w:pPr>
        <w:spacing w:line="360" w:lineRule="auto"/>
        <w:rPr>
          <w:rFonts w:ascii="Arial" w:hAnsi="Arial" w:cs="Arial"/>
          <w:sz w:val="28"/>
          <w:szCs w:val="28"/>
        </w:rPr>
      </w:pPr>
      <w:r w:rsidRPr="00B23C59">
        <w:rPr>
          <w:rFonts w:ascii="Arial" w:hAnsi="Arial" w:cs="Arial"/>
          <w:sz w:val="28"/>
          <w:szCs w:val="28"/>
        </w:rPr>
        <w:t>Throughout th</w:t>
      </w:r>
      <w:r w:rsidR="00B86382" w:rsidRPr="00B23C59">
        <w:rPr>
          <w:rFonts w:ascii="Arial" w:hAnsi="Arial" w:cs="Arial"/>
          <w:sz w:val="28"/>
          <w:szCs w:val="28"/>
        </w:rPr>
        <w:t>e</w:t>
      </w:r>
      <w:r w:rsidRPr="00B23C59">
        <w:rPr>
          <w:rFonts w:ascii="Arial" w:hAnsi="Arial" w:cs="Arial"/>
          <w:sz w:val="28"/>
          <w:szCs w:val="28"/>
        </w:rPr>
        <w:t xml:space="preserve"> disaster that was my education I was aware of a developing independence and ability to suppress </w:t>
      </w:r>
      <w:r w:rsidR="00B86382" w:rsidRPr="00B23C59">
        <w:rPr>
          <w:rFonts w:ascii="Arial" w:hAnsi="Arial" w:cs="Arial"/>
          <w:sz w:val="28"/>
          <w:szCs w:val="28"/>
        </w:rPr>
        <w:t xml:space="preserve">my </w:t>
      </w:r>
      <w:r w:rsidRPr="00B23C59">
        <w:rPr>
          <w:rFonts w:ascii="Arial" w:hAnsi="Arial" w:cs="Arial"/>
          <w:sz w:val="28"/>
          <w:szCs w:val="28"/>
        </w:rPr>
        <w:t>emotional needs, then discouraged by the system</w:t>
      </w:r>
      <w:r w:rsidR="00B86382" w:rsidRPr="00B23C59">
        <w:rPr>
          <w:rFonts w:ascii="Arial" w:hAnsi="Arial" w:cs="Arial"/>
          <w:sz w:val="28"/>
          <w:szCs w:val="28"/>
        </w:rPr>
        <w:t>. I also learnt to be less than authentic with others when it was of benefit to do so. I learnt to be manipulative and was able, chameleon like, to change my personas as required.</w:t>
      </w:r>
    </w:p>
    <w:p w14:paraId="0F3357A1" w14:textId="0C994934" w:rsidR="00CA32ED" w:rsidRPr="00B23C59" w:rsidRDefault="00632EFB" w:rsidP="00B23C59">
      <w:pPr>
        <w:spacing w:line="360" w:lineRule="auto"/>
        <w:rPr>
          <w:rFonts w:ascii="Arial" w:hAnsi="Arial" w:cs="Arial"/>
          <w:sz w:val="28"/>
          <w:szCs w:val="28"/>
        </w:rPr>
      </w:pPr>
      <w:r w:rsidRPr="00B23C59">
        <w:rPr>
          <w:rFonts w:ascii="Arial" w:hAnsi="Arial" w:cs="Arial"/>
          <w:sz w:val="28"/>
          <w:szCs w:val="28"/>
        </w:rPr>
        <w:t>“many of these people possess a disastrous set of traits: dishonesty, class loyalty and an absence of principle.” (</w:t>
      </w:r>
      <w:proofErr w:type="spellStart"/>
      <w:r w:rsidRPr="00B23C59">
        <w:rPr>
          <w:rFonts w:ascii="Arial" w:hAnsi="Arial" w:cs="Arial"/>
          <w:sz w:val="28"/>
          <w:szCs w:val="28"/>
        </w:rPr>
        <w:t>Moonbiot</w:t>
      </w:r>
      <w:proofErr w:type="spellEnd"/>
      <w:r w:rsidRPr="00B23C59">
        <w:rPr>
          <w:rFonts w:ascii="Arial" w:hAnsi="Arial" w:cs="Arial"/>
          <w:sz w:val="28"/>
          <w:szCs w:val="28"/>
        </w:rPr>
        <w:t xml:space="preserve">, 2012).  </w:t>
      </w:r>
      <w:r w:rsidR="00501E81" w:rsidRPr="00B23C59">
        <w:rPr>
          <w:rFonts w:ascii="Arial" w:hAnsi="Arial" w:cs="Arial"/>
          <w:sz w:val="28"/>
          <w:szCs w:val="28"/>
        </w:rPr>
        <w:tab/>
      </w:r>
      <w:r w:rsidR="00CA32ED" w:rsidRPr="00B23C59">
        <w:rPr>
          <w:rFonts w:ascii="Arial" w:hAnsi="Arial" w:cs="Arial"/>
          <w:sz w:val="28"/>
          <w:szCs w:val="28"/>
        </w:rPr>
        <w:t xml:space="preserve"> </w:t>
      </w:r>
    </w:p>
    <w:p w14:paraId="188D19A4" w14:textId="24C6AC7A" w:rsidR="00B55BD0" w:rsidRPr="00B23C59" w:rsidRDefault="00C8723F" w:rsidP="00B23C59">
      <w:pPr>
        <w:spacing w:line="360" w:lineRule="auto"/>
        <w:rPr>
          <w:rFonts w:ascii="Arial" w:hAnsi="Arial" w:cs="Arial"/>
          <w:sz w:val="28"/>
          <w:szCs w:val="28"/>
        </w:rPr>
      </w:pPr>
      <w:r w:rsidRPr="00B23C59">
        <w:rPr>
          <w:rFonts w:ascii="Arial" w:eastAsia="Times New Roman" w:hAnsi="Arial" w:cs="Arial"/>
          <w:sz w:val="28"/>
          <w:szCs w:val="28"/>
          <w:bdr w:val="none" w:sz="0" w:space="0" w:color="auto" w:frame="1"/>
          <w:lang w:eastAsia="en-GB"/>
        </w:rPr>
        <w:br/>
      </w:r>
      <w:r w:rsidR="00B55BD0" w:rsidRPr="00B23C59">
        <w:rPr>
          <w:rFonts w:ascii="Arial" w:hAnsi="Arial" w:cs="Arial"/>
          <w:sz w:val="28"/>
          <w:szCs w:val="28"/>
        </w:rPr>
        <w:t xml:space="preserve">By cutting myself off from what I was feeling because I favoured the numbness to the pain and </w:t>
      </w:r>
      <w:proofErr w:type="gramStart"/>
      <w:r w:rsidR="00B55BD0" w:rsidRPr="00B23C59">
        <w:rPr>
          <w:rFonts w:ascii="Arial" w:hAnsi="Arial" w:cs="Arial"/>
          <w:sz w:val="28"/>
          <w:szCs w:val="28"/>
        </w:rPr>
        <w:t>there</w:t>
      </w:r>
      <w:proofErr w:type="gramEnd"/>
      <w:r w:rsidR="00B55BD0" w:rsidRPr="00B23C59">
        <w:rPr>
          <w:rFonts w:ascii="Arial" w:hAnsi="Arial" w:cs="Arial"/>
          <w:sz w:val="28"/>
          <w:szCs w:val="28"/>
        </w:rPr>
        <w:t xml:space="preserve"> I learned the deepest form of dishonesty, lying to myself. The </w:t>
      </w:r>
      <w:proofErr w:type="gramStart"/>
      <w:r w:rsidR="00B55BD0" w:rsidRPr="00B23C59">
        <w:rPr>
          <w:rFonts w:ascii="Arial" w:hAnsi="Arial" w:cs="Arial"/>
          <w:sz w:val="28"/>
          <w:szCs w:val="28"/>
        </w:rPr>
        <w:t>ever strengthening</w:t>
      </w:r>
      <w:proofErr w:type="gramEnd"/>
      <w:r w:rsidR="00B55BD0" w:rsidRPr="00B23C59">
        <w:rPr>
          <w:rFonts w:ascii="Arial" w:hAnsi="Arial" w:cs="Arial"/>
          <w:sz w:val="28"/>
          <w:szCs w:val="28"/>
        </w:rPr>
        <w:t xml:space="preserve"> carapace I was developing was a façade hiding deep fear, lack of </w:t>
      </w:r>
      <w:proofErr w:type="spellStart"/>
      <w:r w:rsidR="00B55BD0" w:rsidRPr="00B23C59">
        <w:rPr>
          <w:rFonts w:ascii="Arial" w:hAnsi="Arial" w:cs="Arial"/>
          <w:sz w:val="28"/>
          <w:szCs w:val="28"/>
        </w:rPr>
        <w:t>self worth</w:t>
      </w:r>
      <w:proofErr w:type="spellEnd"/>
      <w:r w:rsidR="00B55BD0" w:rsidRPr="00B23C59">
        <w:rPr>
          <w:rFonts w:ascii="Arial" w:hAnsi="Arial" w:cs="Arial"/>
          <w:sz w:val="28"/>
          <w:szCs w:val="28"/>
        </w:rPr>
        <w:t xml:space="preserve"> and little in the way of self</w:t>
      </w:r>
      <w:r w:rsidR="00E36D28" w:rsidRPr="00B23C59">
        <w:rPr>
          <w:rFonts w:ascii="Arial" w:hAnsi="Arial" w:cs="Arial"/>
          <w:sz w:val="28"/>
          <w:szCs w:val="28"/>
        </w:rPr>
        <w:t>-</w:t>
      </w:r>
      <w:r w:rsidR="00B55BD0" w:rsidRPr="00B23C59">
        <w:rPr>
          <w:rFonts w:ascii="Arial" w:hAnsi="Arial" w:cs="Arial"/>
          <w:sz w:val="28"/>
          <w:szCs w:val="28"/>
        </w:rPr>
        <w:t>esteem. I was left with a lack of any feeling of exactly who I was, what I stood for and where others fitted in.</w:t>
      </w:r>
    </w:p>
    <w:p w14:paraId="781D7A2C" w14:textId="102DA377" w:rsidR="00B55BD0" w:rsidRPr="00B23C59" w:rsidRDefault="00B55BD0" w:rsidP="00B23C59">
      <w:pPr>
        <w:spacing w:line="360" w:lineRule="auto"/>
        <w:rPr>
          <w:rFonts w:ascii="Arial" w:hAnsi="Arial" w:cs="Arial"/>
          <w:sz w:val="28"/>
          <w:szCs w:val="28"/>
        </w:rPr>
      </w:pPr>
      <w:r w:rsidRPr="00B23C59">
        <w:rPr>
          <w:rFonts w:ascii="Arial" w:hAnsi="Arial" w:cs="Arial"/>
          <w:sz w:val="28"/>
          <w:szCs w:val="28"/>
        </w:rPr>
        <w:t>As I grew into a young adult my choice was stark. Do I carry this legacy with me and continue with the ways I have learnt to survive in the institutional world of boarding school or do I risk changing and re-assessing whether it is appropriate any longer to be dishonest, manipulative and over-regulated emotionally</w:t>
      </w:r>
      <w:r w:rsidR="001872EE" w:rsidRPr="00B23C59">
        <w:rPr>
          <w:rFonts w:ascii="Arial" w:hAnsi="Arial" w:cs="Arial"/>
          <w:sz w:val="28"/>
          <w:szCs w:val="28"/>
        </w:rPr>
        <w:t>?</w:t>
      </w:r>
      <w:r w:rsidRPr="00B23C59">
        <w:rPr>
          <w:rFonts w:ascii="Arial" w:hAnsi="Arial" w:cs="Arial"/>
          <w:sz w:val="28"/>
          <w:szCs w:val="28"/>
        </w:rPr>
        <w:t xml:space="preserve"> Is my strategic survival personality Duffel &amp; Basset (2016) no longer necessary or appropriate?</w:t>
      </w:r>
    </w:p>
    <w:p w14:paraId="6CB3788E" w14:textId="1DE4E2C5" w:rsidR="00B05CC3" w:rsidRPr="00B23C59" w:rsidRDefault="00C8723F" w:rsidP="00B23C59">
      <w:pPr>
        <w:spacing w:after="0" w:line="360" w:lineRule="auto"/>
        <w:textAlignment w:val="baseline"/>
        <w:rPr>
          <w:rFonts w:ascii="Arial" w:hAnsi="Arial" w:cs="Arial"/>
          <w:sz w:val="28"/>
          <w:szCs w:val="28"/>
        </w:rPr>
      </w:pPr>
      <w:r w:rsidRPr="00B23C59">
        <w:rPr>
          <w:rFonts w:ascii="Arial" w:eastAsia="Times New Roman" w:hAnsi="Arial" w:cs="Arial"/>
          <w:sz w:val="28"/>
          <w:szCs w:val="28"/>
          <w:bdr w:val="none" w:sz="0" w:space="0" w:color="auto" w:frame="1"/>
          <w:lang w:eastAsia="en-GB"/>
        </w:rPr>
        <w:br/>
      </w:r>
    </w:p>
    <w:p w14:paraId="6D1A6098" w14:textId="77777777" w:rsidR="00B05CC3" w:rsidRPr="00B23C59" w:rsidRDefault="00B05CC3" w:rsidP="00B23C59">
      <w:pPr>
        <w:spacing w:after="0" w:line="360" w:lineRule="auto"/>
        <w:textAlignment w:val="baseline"/>
        <w:rPr>
          <w:rFonts w:ascii="Arial" w:hAnsi="Arial" w:cs="Arial"/>
          <w:sz w:val="28"/>
          <w:szCs w:val="28"/>
        </w:rPr>
      </w:pPr>
    </w:p>
    <w:p w14:paraId="06982A4D" w14:textId="77777777" w:rsidR="00B05CC3" w:rsidRPr="00B23C59" w:rsidRDefault="00B05CC3" w:rsidP="00B23C59">
      <w:pPr>
        <w:spacing w:after="0" w:line="360" w:lineRule="auto"/>
        <w:textAlignment w:val="baseline"/>
        <w:rPr>
          <w:rFonts w:ascii="Arial" w:hAnsi="Arial" w:cs="Arial"/>
          <w:sz w:val="28"/>
          <w:szCs w:val="28"/>
        </w:rPr>
      </w:pPr>
    </w:p>
    <w:p w14:paraId="67CB410F" w14:textId="77777777" w:rsidR="00B05CC3" w:rsidRPr="00B23C59" w:rsidRDefault="00B05CC3" w:rsidP="00B23C59">
      <w:pPr>
        <w:spacing w:after="0" w:line="360" w:lineRule="auto"/>
        <w:textAlignment w:val="baseline"/>
        <w:rPr>
          <w:rFonts w:ascii="Arial" w:hAnsi="Arial" w:cs="Arial"/>
          <w:sz w:val="28"/>
          <w:szCs w:val="28"/>
        </w:rPr>
      </w:pPr>
    </w:p>
    <w:p w14:paraId="3B0AD8FA" w14:textId="77777777" w:rsidR="00B05CC3" w:rsidRPr="00B23C59" w:rsidRDefault="00B05CC3" w:rsidP="00B23C59">
      <w:pPr>
        <w:spacing w:after="0" w:line="360" w:lineRule="auto"/>
        <w:textAlignment w:val="baseline"/>
        <w:rPr>
          <w:rFonts w:ascii="Arial" w:hAnsi="Arial" w:cs="Arial"/>
          <w:sz w:val="28"/>
          <w:szCs w:val="28"/>
        </w:rPr>
      </w:pPr>
    </w:p>
    <w:p w14:paraId="779F6034" w14:textId="77777777" w:rsidR="00B05CC3" w:rsidRPr="00B23C59" w:rsidRDefault="00B05CC3" w:rsidP="00B23C59">
      <w:pPr>
        <w:spacing w:after="0" w:line="360" w:lineRule="auto"/>
        <w:textAlignment w:val="baseline"/>
        <w:rPr>
          <w:rFonts w:ascii="Arial" w:hAnsi="Arial" w:cs="Arial"/>
          <w:sz w:val="28"/>
          <w:szCs w:val="28"/>
        </w:rPr>
      </w:pPr>
    </w:p>
    <w:p w14:paraId="3D1BD0F8" w14:textId="77777777" w:rsidR="00B05CC3" w:rsidRPr="00B23C59" w:rsidRDefault="00B05CC3" w:rsidP="00B23C59">
      <w:pPr>
        <w:spacing w:after="0" w:line="360" w:lineRule="auto"/>
        <w:textAlignment w:val="baseline"/>
        <w:rPr>
          <w:rFonts w:ascii="Arial" w:hAnsi="Arial" w:cs="Arial"/>
          <w:sz w:val="28"/>
          <w:szCs w:val="28"/>
        </w:rPr>
      </w:pPr>
    </w:p>
    <w:p w14:paraId="18C19134" w14:textId="77777777" w:rsidR="00B05CC3" w:rsidRPr="00B23C59" w:rsidRDefault="00B05CC3" w:rsidP="00B23C59">
      <w:pPr>
        <w:spacing w:after="0" w:line="360" w:lineRule="auto"/>
        <w:textAlignment w:val="baseline"/>
        <w:rPr>
          <w:rFonts w:ascii="Arial" w:hAnsi="Arial" w:cs="Arial"/>
          <w:sz w:val="28"/>
          <w:szCs w:val="28"/>
        </w:rPr>
      </w:pPr>
    </w:p>
    <w:p w14:paraId="031A88E5" w14:textId="77777777" w:rsidR="00B05CC3" w:rsidRPr="00B23C59" w:rsidRDefault="00B05CC3" w:rsidP="00B23C59">
      <w:pPr>
        <w:spacing w:after="0" w:line="360" w:lineRule="auto"/>
        <w:textAlignment w:val="baseline"/>
        <w:rPr>
          <w:rFonts w:ascii="Arial" w:hAnsi="Arial" w:cs="Arial"/>
          <w:sz w:val="28"/>
          <w:szCs w:val="28"/>
        </w:rPr>
      </w:pPr>
    </w:p>
    <w:p w14:paraId="72608131" w14:textId="77777777" w:rsidR="00B05CC3" w:rsidRPr="00B23C59" w:rsidRDefault="00B05CC3" w:rsidP="00B23C59">
      <w:pPr>
        <w:spacing w:after="0" w:line="360" w:lineRule="auto"/>
        <w:textAlignment w:val="baseline"/>
        <w:rPr>
          <w:rFonts w:ascii="Arial" w:hAnsi="Arial" w:cs="Arial"/>
          <w:sz w:val="28"/>
          <w:szCs w:val="28"/>
        </w:rPr>
      </w:pPr>
    </w:p>
    <w:p w14:paraId="40CB6CF9" w14:textId="390EE102" w:rsidR="00B05CC3" w:rsidRPr="00B23C59" w:rsidRDefault="00B05CC3" w:rsidP="00B23C59">
      <w:pPr>
        <w:spacing w:after="0" w:line="360" w:lineRule="auto"/>
        <w:textAlignment w:val="baseline"/>
        <w:rPr>
          <w:rFonts w:ascii="Arial" w:hAnsi="Arial" w:cs="Arial"/>
          <w:sz w:val="28"/>
          <w:szCs w:val="28"/>
        </w:rPr>
      </w:pPr>
    </w:p>
    <w:p w14:paraId="0ADAE525" w14:textId="77777777" w:rsidR="00B86382" w:rsidRPr="00B23C59" w:rsidRDefault="00B86382" w:rsidP="00B23C59">
      <w:pPr>
        <w:spacing w:after="0" w:line="360" w:lineRule="auto"/>
        <w:textAlignment w:val="baseline"/>
        <w:rPr>
          <w:rFonts w:ascii="Arial" w:hAnsi="Arial" w:cs="Arial"/>
          <w:sz w:val="28"/>
          <w:szCs w:val="28"/>
        </w:rPr>
      </w:pPr>
    </w:p>
    <w:p w14:paraId="5F591543" w14:textId="77777777" w:rsidR="005D7A87" w:rsidRPr="00B23C59" w:rsidRDefault="005D7A87" w:rsidP="00B23C59">
      <w:pPr>
        <w:spacing w:line="360" w:lineRule="auto"/>
        <w:rPr>
          <w:rFonts w:ascii="Arial" w:hAnsi="Arial" w:cs="Arial"/>
          <w:sz w:val="28"/>
          <w:szCs w:val="28"/>
        </w:rPr>
      </w:pPr>
      <w:r w:rsidRPr="00B23C59">
        <w:rPr>
          <w:rFonts w:ascii="Arial" w:hAnsi="Arial" w:cs="Arial"/>
          <w:sz w:val="28"/>
          <w:szCs w:val="28"/>
        </w:rPr>
        <w:br w:type="page"/>
      </w:r>
    </w:p>
    <w:p w14:paraId="7B258DB4" w14:textId="1A6E152C" w:rsidR="004C2B08" w:rsidRPr="00634F85" w:rsidRDefault="00791BE0" w:rsidP="00DE31F2">
      <w:pPr>
        <w:pStyle w:val="Heading1"/>
        <w:rPr>
          <w:rFonts w:ascii="Arial" w:hAnsi="Arial" w:cs="Arial"/>
          <w:b w:val="0"/>
          <w:bCs w:val="0"/>
          <w:sz w:val="32"/>
          <w:szCs w:val="32"/>
        </w:rPr>
      </w:pPr>
      <w:bookmarkStart w:id="22" w:name="_Toc27059413"/>
      <w:r w:rsidRPr="00634F85">
        <w:rPr>
          <w:rFonts w:ascii="Arial" w:hAnsi="Arial" w:cs="Arial"/>
          <w:b w:val="0"/>
          <w:bCs w:val="0"/>
          <w:sz w:val="32"/>
          <w:szCs w:val="32"/>
        </w:rPr>
        <w:lastRenderedPageBreak/>
        <w:t xml:space="preserve">Chapter V – </w:t>
      </w:r>
      <w:r w:rsidR="004C2B08" w:rsidRPr="00634F85">
        <w:rPr>
          <w:rFonts w:ascii="Arial" w:hAnsi="Arial" w:cs="Arial"/>
          <w:b w:val="0"/>
          <w:bCs w:val="0"/>
          <w:sz w:val="32"/>
          <w:szCs w:val="32"/>
        </w:rPr>
        <w:t>Consolidation – 1976–2010</w:t>
      </w:r>
      <w:bookmarkEnd w:id="22"/>
    </w:p>
    <w:p w14:paraId="1860C503" w14:textId="191D6289" w:rsidR="00B55BD0" w:rsidRPr="009B5773" w:rsidRDefault="00B55BD0" w:rsidP="00B23C59">
      <w:pPr>
        <w:spacing w:after="0" w:line="360" w:lineRule="auto"/>
        <w:textAlignment w:val="baseline"/>
        <w:rPr>
          <w:rFonts w:ascii="Arial" w:hAnsi="Arial" w:cs="Arial"/>
          <w:sz w:val="28"/>
          <w:szCs w:val="28"/>
        </w:rPr>
      </w:pPr>
      <w:r w:rsidRPr="009B5773">
        <w:rPr>
          <w:noProof/>
        </w:rPr>
        <w:drawing>
          <wp:anchor distT="0" distB="0" distL="114300" distR="114300" simplePos="0" relativeHeight="251664896" behindDoc="0" locked="0" layoutInCell="1" allowOverlap="1" wp14:anchorId="03ACD47F" wp14:editId="2A6FABC5">
            <wp:simplePos x="0" y="0"/>
            <wp:positionH relativeFrom="margin">
              <wp:align>left</wp:align>
            </wp:positionH>
            <wp:positionV relativeFrom="paragraph">
              <wp:posOffset>535940</wp:posOffset>
            </wp:positionV>
            <wp:extent cx="1409700" cy="3743325"/>
            <wp:effectExtent l="0" t="0" r="0" b="9525"/>
            <wp:wrapSquare wrapText="bothSides"/>
            <wp:docPr id="6" name="Picture 6" descr="A person wearing a uni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person wearing a uniform&#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9700" cy="3743325"/>
                    </a:xfrm>
                    <a:prstGeom prst="rect">
                      <a:avLst/>
                    </a:prstGeom>
                    <a:noFill/>
                  </pic:spPr>
                </pic:pic>
              </a:graphicData>
            </a:graphic>
            <wp14:sizeRelH relativeFrom="margin">
              <wp14:pctWidth>0</wp14:pctWidth>
            </wp14:sizeRelH>
            <wp14:sizeRelV relativeFrom="margin">
              <wp14:pctHeight>0</wp14:pctHeight>
            </wp14:sizeRelV>
          </wp:anchor>
        </w:drawing>
      </w:r>
      <w:r w:rsidRPr="009B5773">
        <w:rPr>
          <w:rFonts w:ascii="Arial" w:hAnsi="Arial" w:cs="Arial"/>
          <w:sz w:val="28"/>
          <w:szCs w:val="28"/>
        </w:rPr>
        <w:t>The move from school to adult life occurred when my parents decided it was time to retire to the leafy Surrey suburbs. India was in turmoil with riots occurring regularly and it was seen to be a good time to return to the UK</w:t>
      </w:r>
    </w:p>
    <w:p w14:paraId="5372B265" w14:textId="69BCE232" w:rsidR="00B55BD0" w:rsidRPr="009B5773" w:rsidRDefault="00B55BD0" w:rsidP="00B23C59">
      <w:pPr>
        <w:spacing w:after="0" w:line="360" w:lineRule="auto"/>
        <w:textAlignment w:val="baseline"/>
        <w:rPr>
          <w:rFonts w:ascii="Arial" w:hAnsi="Arial" w:cs="Arial"/>
          <w:sz w:val="28"/>
          <w:szCs w:val="28"/>
        </w:rPr>
      </w:pPr>
      <w:r w:rsidRPr="009B5773">
        <w:rPr>
          <w:rFonts w:ascii="Arial" w:hAnsi="Arial" w:cs="Arial"/>
          <w:sz w:val="28"/>
          <w:szCs w:val="28"/>
        </w:rPr>
        <w:t xml:space="preserve">A small house was purchased and having just finished my schooling at a boarding school in Scotland I moved back into the family environs. It is at this point that I question why what followed did in fact occur as it did. Since starting boarding school at age </w:t>
      </w:r>
      <w:r w:rsidR="00954519">
        <w:rPr>
          <w:rFonts w:ascii="Arial" w:hAnsi="Arial" w:cs="Arial"/>
          <w:sz w:val="28"/>
          <w:szCs w:val="28"/>
        </w:rPr>
        <w:t>seven</w:t>
      </w:r>
      <w:r w:rsidRPr="009B5773">
        <w:rPr>
          <w:rFonts w:ascii="Arial" w:hAnsi="Arial" w:cs="Arial"/>
          <w:sz w:val="28"/>
          <w:szCs w:val="28"/>
        </w:rPr>
        <w:t xml:space="preserve"> my goal had always been to join the army and why I did not realise that the armed forces </w:t>
      </w:r>
      <w:proofErr w:type="gramStart"/>
      <w:r w:rsidRPr="009B5773">
        <w:rPr>
          <w:rFonts w:ascii="Arial" w:hAnsi="Arial" w:cs="Arial"/>
          <w:sz w:val="28"/>
          <w:szCs w:val="28"/>
        </w:rPr>
        <w:t>was  nothing</w:t>
      </w:r>
      <w:proofErr w:type="gramEnd"/>
      <w:r w:rsidRPr="009B5773">
        <w:rPr>
          <w:rFonts w:ascii="Arial" w:hAnsi="Arial" w:cs="Arial"/>
          <w:sz w:val="28"/>
          <w:szCs w:val="28"/>
        </w:rPr>
        <w:t xml:space="preserve"> else but an extension of the boarding school system, to this day I don’t know. </w:t>
      </w:r>
      <w:r w:rsidR="007D2616">
        <w:rPr>
          <w:rFonts w:ascii="Arial" w:hAnsi="Arial" w:cs="Arial"/>
          <w:color w:val="FF0000"/>
          <w:sz w:val="28"/>
          <w:szCs w:val="28"/>
        </w:rPr>
        <w:t xml:space="preserve">The armed services and the public school system has had </w:t>
      </w:r>
      <w:r w:rsidR="002444AF">
        <w:rPr>
          <w:rFonts w:ascii="Arial" w:hAnsi="Arial" w:cs="Arial"/>
          <w:color w:val="FF0000"/>
          <w:sz w:val="28"/>
          <w:szCs w:val="28"/>
        </w:rPr>
        <w:t xml:space="preserve">close ties since the days of </w:t>
      </w:r>
      <w:r w:rsidR="00F36324">
        <w:rPr>
          <w:rFonts w:ascii="Arial" w:hAnsi="Arial" w:cs="Arial"/>
          <w:color w:val="FF0000"/>
          <w:sz w:val="28"/>
          <w:szCs w:val="28"/>
        </w:rPr>
        <w:t xml:space="preserve">Tom Browns </w:t>
      </w:r>
      <w:r w:rsidR="00A74027">
        <w:rPr>
          <w:rFonts w:ascii="Arial" w:hAnsi="Arial" w:cs="Arial"/>
          <w:color w:val="FF0000"/>
          <w:sz w:val="28"/>
          <w:szCs w:val="28"/>
        </w:rPr>
        <w:t>schooldays</w:t>
      </w:r>
      <w:r w:rsidR="005929D4">
        <w:rPr>
          <w:rFonts w:ascii="Arial" w:hAnsi="Arial" w:cs="Arial"/>
          <w:color w:val="FF0000"/>
          <w:sz w:val="28"/>
          <w:szCs w:val="28"/>
        </w:rPr>
        <w:t xml:space="preserve"> and the officer class that led men over the top in the trenches </w:t>
      </w:r>
      <w:r w:rsidR="00980230">
        <w:rPr>
          <w:rFonts w:ascii="Arial" w:hAnsi="Arial" w:cs="Arial"/>
          <w:color w:val="FF0000"/>
          <w:sz w:val="28"/>
          <w:szCs w:val="28"/>
        </w:rPr>
        <w:t xml:space="preserve">in World War </w:t>
      </w:r>
      <w:r w:rsidR="004B046E">
        <w:rPr>
          <w:rFonts w:ascii="Arial" w:hAnsi="Arial" w:cs="Arial"/>
          <w:color w:val="FF0000"/>
          <w:sz w:val="28"/>
          <w:szCs w:val="28"/>
        </w:rPr>
        <w:t xml:space="preserve">I was </w:t>
      </w:r>
      <w:r w:rsidR="0013449A">
        <w:rPr>
          <w:rFonts w:ascii="Arial" w:hAnsi="Arial" w:cs="Arial"/>
          <w:color w:val="FF0000"/>
          <w:sz w:val="28"/>
          <w:szCs w:val="28"/>
        </w:rPr>
        <w:t xml:space="preserve">fuelled by </w:t>
      </w:r>
      <w:r w:rsidR="00197276">
        <w:rPr>
          <w:rFonts w:ascii="Arial" w:hAnsi="Arial" w:cs="Arial"/>
          <w:color w:val="FF0000"/>
          <w:sz w:val="28"/>
          <w:szCs w:val="28"/>
        </w:rPr>
        <w:t xml:space="preserve">subalterns </w:t>
      </w:r>
      <w:r w:rsidR="0087077D">
        <w:rPr>
          <w:rFonts w:ascii="Arial" w:hAnsi="Arial" w:cs="Arial"/>
          <w:color w:val="FF0000"/>
          <w:sz w:val="28"/>
          <w:szCs w:val="28"/>
        </w:rPr>
        <w:t xml:space="preserve">and junior officers </w:t>
      </w:r>
      <w:r w:rsidR="00197276">
        <w:rPr>
          <w:rFonts w:ascii="Arial" w:hAnsi="Arial" w:cs="Arial"/>
          <w:color w:val="FF0000"/>
          <w:sz w:val="28"/>
          <w:szCs w:val="28"/>
        </w:rPr>
        <w:t xml:space="preserve">from </w:t>
      </w:r>
      <w:r w:rsidR="0055655E">
        <w:rPr>
          <w:rFonts w:ascii="Arial" w:hAnsi="Arial" w:cs="Arial"/>
          <w:color w:val="FF0000"/>
          <w:sz w:val="28"/>
          <w:szCs w:val="28"/>
        </w:rPr>
        <w:t>the playing fields of Eton</w:t>
      </w:r>
      <w:r w:rsidR="00416B19">
        <w:rPr>
          <w:rFonts w:ascii="Arial" w:hAnsi="Arial" w:cs="Arial"/>
          <w:color w:val="FF0000"/>
          <w:sz w:val="28"/>
          <w:szCs w:val="28"/>
        </w:rPr>
        <w:t xml:space="preserve"> and other</w:t>
      </w:r>
      <w:r w:rsidR="00D430CA">
        <w:rPr>
          <w:rFonts w:ascii="Arial" w:hAnsi="Arial" w:cs="Arial"/>
          <w:color w:val="FF0000"/>
          <w:sz w:val="28"/>
          <w:szCs w:val="28"/>
        </w:rPr>
        <w:t xml:space="preserve"> well  established </w:t>
      </w:r>
      <w:r w:rsidR="00E20F39">
        <w:rPr>
          <w:rFonts w:ascii="Arial" w:hAnsi="Arial" w:cs="Arial"/>
          <w:color w:val="FF0000"/>
          <w:sz w:val="28"/>
          <w:szCs w:val="28"/>
        </w:rPr>
        <w:t>Public Schools</w:t>
      </w:r>
      <w:r w:rsidR="00E726A5">
        <w:rPr>
          <w:rFonts w:ascii="Arial" w:hAnsi="Arial" w:cs="Arial"/>
          <w:color w:val="FF0000"/>
          <w:sz w:val="28"/>
          <w:szCs w:val="28"/>
        </w:rPr>
        <w:t xml:space="preserve">. </w:t>
      </w:r>
      <w:r w:rsidR="006536CD">
        <w:rPr>
          <w:rFonts w:ascii="Arial" w:hAnsi="Arial" w:cs="Arial"/>
          <w:color w:val="FF0000"/>
          <w:sz w:val="28"/>
          <w:szCs w:val="28"/>
        </w:rPr>
        <w:t>Further</w:t>
      </w:r>
      <w:r w:rsidR="0013550E">
        <w:rPr>
          <w:rFonts w:ascii="Arial" w:hAnsi="Arial" w:cs="Arial"/>
          <w:color w:val="FF0000"/>
          <w:sz w:val="28"/>
          <w:szCs w:val="28"/>
        </w:rPr>
        <w:t xml:space="preserve"> back </w:t>
      </w:r>
      <w:r w:rsidR="00EA5B28">
        <w:rPr>
          <w:rFonts w:ascii="Arial" w:hAnsi="Arial" w:cs="Arial"/>
          <w:color w:val="FF0000"/>
          <w:sz w:val="28"/>
          <w:szCs w:val="28"/>
        </w:rPr>
        <w:t>the civil servic</w:t>
      </w:r>
      <w:r w:rsidR="00A711EB">
        <w:rPr>
          <w:rFonts w:ascii="Arial" w:hAnsi="Arial" w:cs="Arial"/>
          <w:color w:val="FF0000"/>
          <w:sz w:val="28"/>
          <w:szCs w:val="28"/>
        </w:rPr>
        <w:t>e</w:t>
      </w:r>
      <w:r w:rsidR="0008197D">
        <w:rPr>
          <w:rFonts w:ascii="Arial" w:hAnsi="Arial" w:cs="Arial"/>
          <w:color w:val="FF0000"/>
          <w:sz w:val="28"/>
          <w:szCs w:val="28"/>
        </w:rPr>
        <w:t>s</w:t>
      </w:r>
      <w:r w:rsidR="00001175">
        <w:rPr>
          <w:rFonts w:ascii="Arial" w:hAnsi="Arial" w:cs="Arial"/>
          <w:color w:val="FF0000"/>
          <w:sz w:val="28"/>
          <w:szCs w:val="28"/>
        </w:rPr>
        <w:t xml:space="preserve"> of </w:t>
      </w:r>
      <w:r w:rsidR="00066203">
        <w:rPr>
          <w:rFonts w:ascii="Arial" w:hAnsi="Arial" w:cs="Arial"/>
          <w:color w:val="FF0000"/>
          <w:sz w:val="28"/>
          <w:szCs w:val="28"/>
        </w:rPr>
        <w:t>the Raj and other outposts of the British Empire</w:t>
      </w:r>
      <w:r w:rsidR="00AF353F">
        <w:rPr>
          <w:rFonts w:ascii="Arial" w:hAnsi="Arial" w:cs="Arial"/>
          <w:color w:val="FF0000"/>
          <w:sz w:val="28"/>
          <w:szCs w:val="28"/>
        </w:rPr>
        <w:t xml:space="preserve">. </w:t>
      </w:r>
      <w:r w:rsidR="004B5CE2">
        <w:rPr>
          <w:rFonts w:ascii="Arial" w:hAnsi="Arial" w:cs="Arial"/>
          <w:color w:val="FF0000"/>
          <w:sz w:val="28"/>
          <w:szCs w:val="28"/>
        </w:rPr>
        <w:t>What was needed and supplied were</w:t>
      </w:r>
      <w:r w:rsidR="00AE380C">
        <w:rPr>
          <w:rFonts w:ascii="Arial" w:hAnsi="Arial" w:cs="Arial"/>
          <w:color w:val="FF0000"/>
          <w:sz w:val="28"/>
          <w:szCs w:val="28"/>
        </w:rPr>
        <w:t xml:space="preserve"> men</w:t>
      </w:r>
      <w:r w:rsidR="00E76589">
        <w:rPr>
          <w:rFonts w:ascii="Arial" w:hAnsi="Arial" w:cs="Arial"/>
          <w:color w:val="FF0000"/>
          <w:sz w:val="28"/>
          <w:szCs w:val="28"/>
        </w:rPr>
        <w:t xml:space="preserve"> </w:t>
      </w:r>
      <w:r w:rsidR="006F22AA">
        <w:rPr>
          <w:rFonts w:ascii="Arial" w:hAnsi="Arial" w:cs="Arial"/>
          <w:color w:val="FF0000"/>
          <w:sz w:val="28"/>
          <w:szCs w:val="28"/>
        </w:rPr>
        <w:t xml:space="preserve">of a certain </w:t>
      </w:r>
      <w:r w:rsidR="0059055C">
        <w:rPr>
          <w:rFonts w:ascii="Arial" w:hAnsi="Arial" w:cs="Arial"/>
          <w:color w:val="FF0000"/>
          <w:sz w:val="28"/>
          <w:szCs w:val="28"/>
        </w:rPr>
        <w:t xml:space="preserve">ilk. </w:t>
      </w:r>
      <w:r w:rsidR="00331E91">
        <w:rPr>
          <w:rFonts w:ascii="Arial" w:hAnsi="Arial" w:cs="Arial"/>
          <w:color w:val="FF0000"/>
          <w:sz w:val="28"/>
          <w:szCs w:val="28"/>
        </w:rPr>
        <w:t xml:space="preserve">Trained to regard </w:t>
      </w:r>
      <w:r w:rsidRPr="009B5773">
        <w:rPr>
          <w:rFonts w:ascii="Arial" w:hAnsi="Arial" w:cs="Arial"/>
          <w:sz w:val="28"/>
          <w:szCs w:val="28"/>
        </w:rPr>
        <w:t>That the boarding school system had done me no favours</w:t>
      </w:r>
      <w:r w:rsidR="005D7A87" w:rsidRPr="009B5773">
        <w:rPr>
          <w:rFonts w:ascii="Arial" w:hAnsi="Arial" w:cs="Arial"/>
          <w:sz w:val="28"/>
          <w:szCs w:val="28"/>
        </w:rPr>
        <w:t>,</w:t>
      </w:r>
      <w:r w:rsidRPr="009B5773">
        <w:rPr>
          <w:rFonts w:ascii="Arial" w:hAnsi="Arial" w:cs="Arial"/>
          <w:sz w:val="28"/>
          <w:szCs w:val="28"/>
        </w:rPr>
        <w:t xml:space="preserve"> I was acutely aware of and yet I voluntarily subjected myself to a further period of </w:t>
      </w:r>
      <w:r w:rsidR="004A77DE">
        <w:rPr>
          <w:rFonts w:ascii="Arial" w:hAnsi="Arial" w:cs="Arial"/>
          <w:sz w:val="28"/>
          <w:szCs w:val="28"/>
        </w:rPr>
        <w:t>resistance and rebe</w:t>
      </w:r>
      <w:r w:rsidR="00886005">
        <w:rPr>
          <w:rFonts w:ascii="Arial" w:hAnsi="Arial" w:cs="Arial"/>
          <w:sz w:val="28"/>
          <w:szCs w:val="28"/>
        </w:rPr>
        <w:t>l</w:t>
      </w:r>
      <w:r w:rsidR="004A77DE">
        <w:rPr>
          <w:rFonts w:ascii="Arial" w:hAnsi="Arial" w:cs="Arial"/>
          <w:sz w:val="28"/>
          <w:szCs w:val="28"/>
        </w:rPr>
        <w:t>lion</w:t>
      </w:r>
      <w:r w:rsidRPr="009B5773">
        <w:rPr>
          <w:rFonts w:ascii="Arial" w:hAnsi="Arial" w:cs="Arial"/>
          <w:sz w:val="28"/>
          <w:szCs w:val="28"/>
        </w:rPr>
        <w:t xml:space="preserve">. That is not to say I gave up at any point because I faced every challenge and indeed excelled generally but I realised at some point that I needed the freedom to be who I was, indeed to find out who I was and so left The Parachute Regiment with an Exemplary discharge. My first real physical challenge, I realised half way through my engagement that this was not the right direction to be travelling in but the rebel in me, </w:t>
      </w:r>
      <w:r w:rsidRPr="009B5773">
        <w:rPr>
          <w:rFonts w:ascii="Arial" w:hAnsi="Arial" w:cs="Arial"/>
          <w:sz w:val="28"/>
          <w:szCs w:val="28"/>
        </w:rPr>
        <w:lastRenderedPageBreak/>
        <w:t>always fighting and resisting saw me through, unprepared to surrender to the continuing challenges by the selection staff as to why I dared to imagine that I was worthy of being awarded the maroon headgear and my paratroopers wings. My defensive shield did not sit well with the need to trust and be trusted, with lives at stake in the final analysis. Looking out for your fellow team members was not a strong point of mine and my independence and use of initiative was a problem area as well</w:t>
      </w:r>
    </w:p>
    <w:p w14:paraId="7232B045" w14:textId="77777777" w:rsidR="00B55BD0" w:rsidRPr="009B5773" w:rsidRDefault="00B55BD0" w:rsidP="00B23C59">
      <w:pPr>
        <w:spacing w:after="0" w:line="360" w:lineRule="auto"/>
        <w:textAlignment w:val="baseline"/>
        <w:rPr>
          <w:rFonts w:ascii="Arial" w:hAnsi="Arial" w:cs="Arial"/>
          <w:sz w:val="28"/>
          <w:szCs w:val="28"/>
        </w:rPr>
      </w:pPr>
    </w:p>
    <w:p w14:paraId="23556834" w14:textId="77777777" w:rsidR="00B55BD0" w:rsidRPr="009B5773" w:rsidRDefault="00B55BD0" w:rsidP="00B23C59">
      <w:pPr>
        <w:spacing w:after="0" w:line="360" w:lineRule="auto"/>
        <w:textAlignment w:val="baseline"/>
        <w:rPr>
          <w:rFonts w:ascii="Arial" w:hAnsi="Arial" w:cs="Arial"/>
          <w:sz w:val="28"/>
          <w:szCs w:val="28"/>
        </w:rPr>
      </w:pPr>
      <w:r w:rsidRPr="009B5773">
        <w:rPr>
          <w:rFonts w:ascii="Arial" w:hAnsi="Arial" w:cs="Arial"/>
          <w:sz w:val="28"/>
          <w:szCs w:val="28"/>
        </w:rPr>
        <w:t>Perhaps doing so was an apology for not having achieved much in the academic sphere despite being sent to one of the more expensive of the UK Public Schools.</w:t>
      </w:r>
    </w:p>
    <w:p w14:paraId="4030E291" w14:textId="77777777" w:rsidR="00B55BD0" w:rsidRPr="00DD0B78" w:rsidRDefault="00B55BD0" w:rsidP="000163F3">
      <w:pPr>
        <w:spacing w:after="0" w:line="240" w:lineRule="auto"/>
        <w:textAlignment w:val="baseline"/>
        <w:rPr>
          <w:rFonts w:ascii="Arial" w:hAnsi="Arial" w:cs="Arial"/>
          <w:b/>
          <w:sz w:val="32"/>
          <w:szCs w:val="32"/>
        </w:rPr>
      </w:pPr>
    </w:p>
    <w:p w14:paraId="0E68FFE1" w14:textId="2A4E37C3" w:rsidR="004C2B08" w:rsidRPr="00DD0B78" w:rsidRDefault="00791BE0" w:rsidP="00791BE0">
      <w:pPr>
        <w:pStyle w:val="Heading1"/>
        <w:rPr>
          <w:rFonts w:ascii="Arial" w:hAnsi="Arial" w:cs="Arial"/>
          <w:sz w:val="32"/>
          <w:szCs w:val="32"/>
        </w:rPr>
      </w:pPr>
      <w:bookmarkStart w:id="23" w:name="_Toc27059414"/>
      <w:r w:rsidRPr="00DD0B78">
        <w:rPr>
          <w:rFonts w:ascii="Arial" w:hAnsi="Arial" w:cs="Arial"/>
          <w:sz w:val="32"/>
          <w:szCs w:val="32"/>
        </w:rPr>
        <w:t xml:space="preserve">Chapter VI – </w:t>
      </w:r>
      <w:r w:rsidR="004C2B08" w:rsidRPr="00DD0B78">
        <w:rPr>
          <w:rFonts w:ascii="Arial" w:hAnsi="Arial" w:cs="Arial"/>
          <w:sz w:val="32"/>
          <w:szCs w:val="32"/>
        </w:rPr>
        <w:t>Growth and healing – 2010 - present</w:t>
      </w:r>
      <w:bookmarkEnd w:id="23"/>
    </w:p>
    <w:p w14:paraId="7DBFFEAD" w14:textId="77777777" w:rsidR="00791BE0" w:rsidRPr="00B23C59" w:rsidRDefault="00791BE0" w:rsidP="00B23C59">
      <w:pPr>
        <w:spacing w:line="360" w:lineRule="auto"/>
        <w:rPr>
          <w:sz w:val="28"/>
          <w:szCs w:val="28"/>
        </w:rPr>
      </w:pPr>
    </w:p>
    <w:p w14:paraId="5F390B5B" w14:textId="5DD7B844" w:rsidR="0095576F" w:rsidRPr="00B23C59" w:rsidRDefault="0095576F" w:rsidP="00B23C59">
      <w:pPr>
        <w:spacing w:line="360" w:lineRule="auto"/>
        <w:rPr>
          <w:rFonts w:ascii="Arial" w:hAnsi="Arial" w:cs="Arial"/>
          <w:sz w:val="28"/>
          <w:szCs w:val="28"/>
        </w:rPr>
      </w:pPr>
      <w:r w:rsidRPr="00B23C59">
        <w:rPr>
          <w:rFonts w:ascii="Arial" w:hAnsi="Arial" w:cs="Arial"/>
          <w:sz w:val="28"/>
          <w:szCs w:val="28"/>
        </w:rPr>
        <w:t>Therapy from both sides</w:t>
      </w:r>
      <w:r w:rsidR="008215CF" w:rsidRPr="00B23C59">
        <w:rPr>
          <w:rFonts w:ascii="Arial" w:hAnsi="Arial" w:cs="Arial"/>
          <w:sz w:val="28"/>
          <w:szCs w:val="28"/>
        </w:rPr>
        <w:t xml:space="preserve"> now</w:t>
      </w:r>
    </w:p>
    <w:p w14:paraId="1D26D13A" w14:textId="154E2A7C" w:rsidR="00A75442" w:rsidRPr="00B23C59" w:rsidRDefault="00494C95" w:rsidP="00B23C59">
      <w:pPr>
        <w:spacing w:line="360" w:lineRule="auto"/>
        <w:rPr>
          <w:rFonts w:ascii="Arial" w:hAnsi="Arial" w:cs="Arial"/>
          <w:color w:val="FF0000"/>
          <w:sz w:val="28"/>
          <w:szCs w:val="28"/>
        </w:rPr>
      </w:pPr>
      <w:r w:rsidRPr="00B23C59">
        <w:rPr>
          <w:rFonts w:ascii="Arial" w:hAnsi="Arial" w:cs="Arial"/>
          <w:sz w:val="28"/>
          <w:szCs w:val="28"/>
        </w:rPr>
        <w:t xml:space="preserve">I was first able to put a name to the dysfunctional nature of what has been my insecure attachment style when I undertook my initial training as an Adlerian Counsellor. </w:t>
      </w:r>
      <w:r w:rsidR="00013FDB" w:rsidRPr="00B23C59">
        <w:rPr>
          <w:rFonts w:ascii="Arial" w:hAnsi="Arial" w:cs="Arial"/>
          <w:color w:val="FF0000"/>
          <w:sz w:val="28"/>
          <w:szCs w:val="28"/>
        </w:rPr>
        <w:t xml:space="preserve">At the heart of </w:t>
      </w:r>
      <w:r w:rsidR="00173FEA" w:rsidRPr="00B23C59">
        <w:rPr>
          <w:rFonts w:ascii="Arial" w:hAnsi="Arial" w:cs="Arial"/>
          <w:color w:val="FF0000"/>
          <w:sz w:val="28"/>
          <w:szCs w:val="28"/>
        </w:rPr>
        <w:t>Adler</w:t>
      </w:r>
      <w:r w:rsidR="00D3698B" w:rsidRPr="00B23C59">
        <w:rPr>
          <w:rFonts w:ascii="Arial" w:hAnsi="Arial" w:cs="Arial"/>
          <w:color w:val="FF0000"/>
          <w:sz w:val="28"/>
          <w:szCs w:val="28"/>
        </w:rPr>
        <w:t>ian</w:t>
      </w:r>
      <w:r w:rsidR="003A36B2" w:rsidRPr="00B23C59">
        <w:rPr>
          <w:rFonts w:ascii="Arial" w:hAnsi="Arial" w:cs="Arial"/>
          <w:color w:val="FF0000"/>
          <w:sz w:val="28"/>
          <w:szCs w:val="28"/>
        </w:rPr>
        <w:t xml:space="preserve"> theory is socia</w:t>
      </w:r>
      <w:r w:rsidR="00E4789E" w:rsidRPr="00B23C59">
        <w:rPr>
          <w:rFonts w:ascii="Arial" w:hAnsi="Arial" w:cs="Arial"/>
          <w:color w:val="FF0000"/>
          <w:sz w:val="28"/>
          <w:szCs w:val="28"/>
        </w:rPr>
        <w:t>l interest</w:t>
      </w:r>
      <w:r w:rsidR="005917A3" w:rsidRPr="00B23C59">
        <w:rPr>
          <w:rFonts w:ascii="Arial" w:hAnsi="Arial" w:cs="Arial"/>
          <w:color w:val="FF0000"/>
          <w:sz w:val="28"/>
          <w:szCs w:val="28"/>
        </w:rPr>
        <w:t>.</w:t>
      </w:r>
      <w:r w:rsidR="004E1E4C" w:rsidRPr="00B23C59">
        <w:rPr>
          <w:rFonts w:ascii="Arial" w:hAnsi="Arial" w:cs="Arial"/>
          <w:color w:val="FF0000"/>
          <w:sz w:val="28"/>
          <w:szCs w:val="28"/>
        </w:rPr>
        <w:t xml:space="preserve"> The focus </w:t>
      </w:r>
      <w:r w:rsidR="007035F9" w:rsidRPr="00B23C59">
        <w:rPr>
          <w:rFonts w:ascii="Arial" w:hAnsi="Arial" w:cs="Arial"/>
          <w:color w:val="FF0000"/>
          <w:sz w:val="28"/>
          <w:szCs w:val="28"/>
        </w:rPr>
        <w:t xml:space="preserve">of his </w:t>
      </w:r>
      <w:r w:rsidR="00B724C4" w:rsidRPr="00B23C59">
        <w:rPr>
          <w:rFonts w:ascii="Arial" w:hAnsi="Arial" w:cs="Arial"/>
          <w:color w:val="FF0000"/>
          <w:sz w:val="28"/>
          <w:szCs w:val="28"/>
        </w:rPr>
        <w:t>attention</w:t>
      </w:r>
      <w:r w:rsidR="00733553" w:rsidRPr="00B23C59">
        <w:rPr>
          <w:rFonts w:ascii="Arial" w:hAnsi="Arial" w:cs="Arial"/>
          <w:color w:val="FF0000"/>
          <w:sz w:val="28"/>
          <w:szCs w:val="28"/>
        </w:rPr>
        <w:t xml:space="preserve"> in the </w:t>
      </w:r>
      <w:r w:rsidR="00102B6D" w:rsidRPr="00B23C59">
        <w:rPr>
          <w:rFonts w:ascii="Arial" w:hAnsi="Arial" w:cs="Arial"/>
          <w:color w:val="FF0000"/>
          <w:sz w:val="28"/>
          <w:szCs w:val="28"/>
        </w:rPr>
        <w:t>1920’s and 1930’s was</w:t>
      </w:r>
      <w:r w:rsidR="005F2202" w:rsidRPr="00B23C59">
        <w:rPr>
          <w:rFonts w:ascii="Arial" w:hAnsi="Arial" w:cs="Arial"/>
          <w:color w:val="FF0000"/>
          <w:sz w:val="28"/>
          <w:szCs w:val="28"/>
        </w:rPr>
        <w:t xml:space="preserve"> on the nee</w:t>
      </w:r>
      <w:r w:rsidR="00194403" w:rsidRPr="00B23C59">
        <w:rPr>
          <w:rFonts w:ascii="Arial" w:hAnsi="Arial" w:cs="Arial"/>
          <w:color w:val="FF0000"/>
          <w:sz w:val="28"/>
          <w:szCs w:val="28"/>
        </w:rPr>
        <w:t xml:space="preserve">d felt by individuals to </w:t>
      </w:r>
      <w:r w:rsidR="008377E7" w:rsidRPr="00B23C59">
        <w:rPr>
          <w:rFonts w:ascii="Arial" w:hAnsi="Arial" w:cs="Arial"/>
          <w:color w:val="FF0000"/>
          <w:sz w:val="28"/>
          <w:szCs w:val="28"/>
        </w:rPr>
        <w:t xml:space="preserve">belong to </w:t>
      </w:r>
      <w:r w:rsidR="00AB7D96" w:rsidRPr="00B23C59">
        <w:rPr>
          <w:rFonts w:ascii="Arial" w:hAnsi="Arial" w:cs="Arial"/>
          <w:color w:val="FF0000"/>
          <w:sz w:val="28"/>
          <w:szCs w:val="28"/>
        </w:rPr>
        <w:t>a community</w:t>
      </w:r>
      <w:r w:rsidR="004C3C43" w:rsidRPr="00B23C59">
        <w:rPr>
          <w:rFonts w:ascii="Arial" w:hAnsi="Arial" w:cs="Arial"/>
          <w:color w:val="FF0000"/>
          <w:sz w:val="28"/>
          <w:szCs w:val="28"/>
        </w:rPr>
        <w:t>,</w:t>
      </w:r>
      <w:r w:rsidR="00AB7D96" w:rsidRPr="00B23C59">
        <w:rPr>
          <w:rFonts w:ascii="Arial" w:hAnsi="Arial" w:cs="Arial"/>
          <w:color w:val="FF0000"/>
          <w:sz w:val="28"/>
          <w:szCs w:val="28"/>
        </w:rPr>
        <w:t xml:space="preserve"> </w:t>
      </w:r>
      <w:r w:rsidR="008470DA" w:rsidRPr="00B23C59">
        <w:rPr>
          <w:rFonts w:ascii="Arial" w:hAnsi="Arial" w:cs="Arial"/>
          <w:color w:val="FF0000"/>
          <w:sz w:val="28"/>
          <w:szCs w:val="28"/>
        </w:rPr>
        <w:t>that indivi</w:t>
      </w:r>
      <w:r w:rsidR="004C3C43" w:rsidRPr="00B23C59">
        <w:rPr>
          <w:rFonts w:ascii="Arial" w:hAnsi="Arial" w:cs="Arial"/>
          <w:color w:val="FF0000"/>
          <w:sz w:val="28"/>
          <w:szCs w:val="28"/>
        </w:rPr>
        <w:t>d</w:t>
      </w:r>
      <w:r w:rsidR="008470DA" w:rsidRPr="00B23C59">
        <w:rPr>
          <w:rFonts w:ascii="Arial" w:hAnsi="Arial" w:cs="Arial"/>
          <w:color w:val="FF0000"/>
          <w:sz w:val="28"/>
          <w:szCs w:val="28"/>
        </w:rPr>
        <w:t xml:space="preserve">uals need to </w:t>
      </w:r>
      <w:r w:rsidR="00450489" w:rsidRPr="00B23C59">
        <w:rPr>
          <w:rFonts w:ascii="Arial" w:hAnsi="Arial" w:cs="Arial"/>
          <w:color w:val="FF0000"/>
          <w:sz w:val="28"/>
          <w:szCs w:val="28"/>
        </w:rPr>
        <w:t xml:space="preserve">have a </w:t>
      </w:r>
      <w:r w:rsidR="004C3C43" w:rsidRPr="00B23C59">
        <w:rPr>
          <w:rFonts w:ascii="Arial" w:hAnsi="Arial" w:cs="Arial"/>
          <w:color w:val="FF0000"/>
          <w:sz w:val="28"/>
          <w:szCs w:val="28"/>
        </w:rPr>
        <w:t>place</w:t>
      </w:r>
      <w:r w:rsidR="005917A3" w:rsidRPr="00B23C59">
        <w:rPr>
          <w:rFonts w:ascii="Arial" w:hAnsi="Arial" w:cs="Arial"/>
          <w:color w:val="FF0000"/>
          <w:sz w:val="28"/>
          <w:szCs w:val="28"/>
        </w:rPr>
        <w:t xml:space="preserve"> in that community</w:t>
      </w:r>
      <w:r w:rsidR="004C3C43" w:rsidRPr="00B23C59">
        <w:rPr>
          <w:rFonts w:ascii="Arial" w:hAnsi="Arial" w:cs="Arial"/>
          <w:color w:val="FF0000"/>
          <w:sz w:val="28"/>
          <w:szCs w:val="28"/>
        </w:rPr>
        <w:t xml:space="preserve"> and be able to contribute</w:t>
      </w:r>
      <w:r w:rsidR="00314328" w:rsidRPr="00B23C59">
        <w:rPr>
          <w:rFonts w:ascii="Arial" w:hAnsi="Arial" w:cs="Arial"/>
          <w:color w:val="FF0000"/>
          <w:sz w:val="28"/>
          <w:szCs w:val="28"/>
        </w:rPr>
        <w:t>.</w:t>
      </w:r>
      <w:r w:rsidR="00173FEA" w:rsidRPr="00B23C59">
        <w:rPr>
          <w:rFonts w:ascii="Arial" w:hAnsi="Arial" w:cs="Arial"/>
          <w:color w:val="FF0000"/>
          <w:sz w:val="28"/>
          <w:szCs w:val="28"/>
        </w:rPr>
        <w:t xml:space="preserve"> </w:t>
      </w:r>
      <w:r w:rsidRPr="00B23C59">
        <w:rPr>
          <w:rFonts w:ascii="Arial" w:hAnsi="Arial" w:cs="Arial"/>
          <w:color w:val="FF0000"/>
          <w:sz w:val="28"/>
          <w:szCs w:val="28"/>
        </w:rPr>
        <w:t xml:space="preserve">The first of many sessions of </w:t>
      </w:r>
      <w:r w:rsidR="000B6E28" w:rsidRPr="00B23C59">
        <w:rPr>
          <w:rFonts w:ascii="Arial" w:hAnsi="Arial" w:cs="Arial"/>
          <w:color w:val="FF0000"/>
          <w:sz w:val="28"/>
          <w:szCs w:val="28"/>
        </w:rPr>
        <w:t xml:space="preserve">personal </w:t>
      </w:r>
      <w:r w:rsidRPr="00B23C59">
        <w:rPr>
          <w:rFonts w:ascii="Arial" w:hAnsi="Arial" w:cs="Arial"/>
          <w:color w:val="FF0000"/>
          <w:sz w:val="28"/>
          <w:szCs w:val="28"/>
        </w:rPr>
        <w:t xml:space="preserve">therapy, engaged in </w:t>
      </w:r>
      <w:proofErr w:type="gramStart"/>
      <w:r w:rsidRPr="00B23C59">
        <w:rPr>
          <w:rFonts w:ascii="Arial" w:hAnsi="Arial" w:cs="Arial"/>
          <w:color w:val="FF0000"/>
          <w:sz w:val="28"/>
          <w:szCs w:val="28"/>
        </w:rPr>
        <w:t>on the basis of</w:t>
      </w:r>
      <w:proofErr w:type="gramEnd"/>
      <w:r w:rsidRPr="00B23C59">
        <w:rPr>
          <w:rFonts w:ascii="Arial" w:hAnsi="Arial" w:cs="Arial"/>
          <w:color w:val="FF0000"/>
          <w:sz w:val="28"/>
          <w:szCs w:val="28"/>
        </w:rPr>
        <w:t xml:space="preserve"> my training requirements, identified a defensive dynamic with the </w:t>
      </w:r>
      <w:r w:rsidR="00FA53EF" w:rsidRPr="00B23C59">
        <w:rPr>
          <w:rFonts w:ascii="Arial" w:hAnsi="Arial" w:cs="Arial"/>
          <w:color w:val="FF0000"/>
          <w:sz w:val="28"/>
          <w:szCs w:val="28"/>
        </w:rPr>
        <w:t>Adlerian</w:t>
      </w:r>
      <w:r w:rsidR="007A0353" w:rsidRPr="00B23C59">
        <w:rPr>
          <w:rFonts w:ascii="Arial" w:hAnsi="Arial" w:cs="Arial"/>
          <w:color w:val="FF0000"/>
          <w:sz w:val="28"/>
          <w:szCs w:val="28"/>
        </w:rPr>
        <w:t xml:space="preserve"> </w:t>
      </w:r>
      <w:r w:rsidRPr="00B23C59">
        <w:rPr>
          <w:rFonts w:ascii="Arial" w:hAnsi="Arial" w:cs="Arial"/>
          <w:color w:val="FF0000"/>
          <w:sz w:val="28"/>
          <w:szCs w:val="28"/>
        </w:rPr>
        <w:t>counsellor which hinted at an underlying belief system permanently on the lookout for threat</w:t>
      </w:r>
      <w:r w:rsidR="00A11CDF" w:rsidRPr="00B23C59">
        <w:rPr>
          <w:rFonts w:ascii="Arial" w:hAnsi="Arial" w:cs="Arial"/>
          <w:color w:val="FF0000"/>
          <w:sz w:val="28"/>
          <w:szCs w:val="28"/>
        </w:rPr>
        <w:t xml:space="preserve">, </w:t>
      </w:r>
      <w:r w:rsidR="0093157C" w:rsidRPr="00B23C59">
        <w:rPr>
          <w:rFonts w:ascii="Arial" w:hAnsi="Arial" w:cs="Arial"/>
          <w:color w:val="FF0000"/>
          <w:sz w:val="28"/>
          <w:szCs w:val="28"/>
        </w:rPr>
        <w:t>a distrust of community</w:t>
      </w:r>
      <w:r w:rsidR="007A0353" w:rsidRPr="00B23C59">
        <w:rPr>
          <w:rFonts w:ascii="Arial" w:hAnsi="Arial" w:cs="Arial"/>
          <w:color w:val="FF0000"/>
          <w:sz w:val="28"/>
          <w:szCs w:val="28"/>
        </w:rPr>
        <w:t xml:space="preserve"> and possibly seated in</w:t>
      </w:r>
      <w:r w:rsidR="0015416A" w:rsidRPr="00B23C59">
        <w:rPr>
          <w:rFonts w:ascii="Arial" w:hAnsi="Arial" w:cs="Arial"/>
          <w:color w:val="FF0000"/>
          <w:sz w:val="28"/>
          <w:szCs w:val="28"/>
        </w:rPr>
        <w:t xml:space="preserve"> childhood</w:t>
      </w:r>
      <w:r w:rsidRPr="00B23C59">
        <w:rPr>
          <w:rFonts w:ascii="Arial" w:hAnsi="Arial" w:cs="Arial"/>
          <w:color w:val="FF0000"/>
          <w:sz w:val="28"/>
          <w:szCs w:val="28"/>
        </w:rPr>
        <w:t>.</w:t>
      </w:r>
      <w:r w:rsidR="00702C09" w:rsidRPr="00B23C59">
        <w:rPr>
          <w:rFonts w:ascii="Arial" w:hAnsi="Arial" w:cs="Arial"/>
          <w:color w:val="FF0000"/>
          <w:sz w:val="28"/>
          <w:szCs w:val="28"/>
        </w:rPr>
        <w:t xml:space="preserve"> </w:t>
      </w:r>
      <w:r w:rsidR="00E06FFB" w:rsidRPr="00B23C59">
        <w:rPr>
          <w:rFonts w:ascii="Arial" w:hAnsi="Arial" w:cs="Arial"/>
          <w:color w:val="FF0000"/>
          <w:sz w:val="28"/>
          <w:szCs w:val="28"/>
        </w:rPr>
        <w:t>My life script</w:t>
      </w:r>
      <w:r w:rsidR="001C776F" w:rsidRPr="00B23C59">
        <w:rPr>
          <w:rFonts w:ascii="Arial" w:hAnsi="Arial" w:cs="Arial"/>
          <w:color w:val="FF0000"/>
          <w:sz w:val="28"/>
          <w:szCs w:val="28"/>
        </w:rPr>
        <w:t xml:space="preserve"> was one of </w:t>
      </w:r>
      <w:r w:rsidR="00C47807" w:rsidRPr="00B23C59">
        <w:rPr>
          <w:rFonts w:ascii="Arial" w:hAnsi="Arial" w:cs="Arial"/>
          <w:color w:val="FF0000"/>
          <w:sz w:val="28"/>
          <w:szCs w:val="28"/>
        </w:rPr>
        <w:t xml:space="preserve">expectation and </w:t>
      </w:r>
      <w:r w:rsidR="00837762" w:rsidRPr="00B23C59">
        <w:rPr>
          <w:rFonts w:ascii="Arial" w:hAnsi="Arial" w:cs="Arial"/>
          <w:color w:val="FF0000"/>
          <w:sz w:val="28"/>
          <w:szCs w:val="28"/>
        </w:rPr>
        <w:t>preparation to meet threat</w:t>
      </w:r>
      <w:r w:rsidR="00585379" w:rsidRPr="00B23C59">
        <w:rPr>
          <w:rFonts w:ascii="Arial" w:hAnsi="Arial" w:cs="Arial"/>
          <w:color w:val="FF0000"/>
          <w:sz w:val="28"/>
          <w:szCs w:val="28"/>
        </w:rPr>
        <w:t xml:space="preserve"> </w:t>
      </w:r>
      <w:r w:rsidR="0096393D" w:rsidRPr="00B23C59">
        <w:rPr>
          <w:rFonts w:ascii="Arial" w:hAnsi="Arial" w:cs="Arial"/>
          <w:color w:val="FF0000"/>
          <w:sz w:val="28"/>
          <w:szCs w:val="28"/>
        </w:rPr>
        <w:t xml:space="preserve">and </w:t>
      </w:r>
      <w:r w:rsidR="00702C09" w:rsidRPr="00B23C59">
        <w:rPr>
          <w:rFonts w:ascii="Arial" w:hAnsi="Arial" w:cs="Arial"/>
          <w:color w:val="FF0000"/>
          <w:sz w:val="28"/>
          <w:szCs w:val="28"/>
        </w:rPr>
        <w:t>I was</w:t>
      </w:r>
      <w:r w:rsidR="0096393D" w:rsidRPr="00B23C59">
        <w:rPr>
          <w:rFonts w:ascii="Arial" w:hAnsi="Arial" w:cs="Arial"/>
          <w:color w:val="FF0000"/>
          <w:sz w:val="28"/>
          <w:szCs w:val="28"/>
        </w:rPr>
        <w:t xml:space="preserve"> distrustful of </w:t>
      </w:r>
      <w:proofErr w:type="gramStart"/>
      <w:r w:rsidR="002F24EB" w:rsidRPr="00B23C59">
        <w:rPr>
          <w:rFonts w:ascii="Arial" w:hAnsi="Arial" w:cs="Arial"/>
          <w:color w:val="FF0000"/>
          <w:sz w:val="28"/>
          <w:szCs w:val="28"/>
        </w:rPr>
        <w:t>others</w:t>
      </w:r>
      <w:proofErr w:type="gramEnd"/>
      <w:r w:rsidR="00B857AA" w:rsidRPr="00B23C59">
        <w:rPr>
          <w:rFonts w:ascii="Arial" w:hAnsi="Arial" w:cs="Arial"/>
          <w:color w:val="FF0000"/>
          <w:sz w:val="28"/>
          <w:szCs w:val="28"/>
        </w:rPr>
        <w:t xml:space="preserve"> intentions</w:t>
      </w:r>
      <w:r w:rsidR="00E861B1" w:rsidRPr="00B23C59">
        <w:rPr>
          <w:rFonts w:ascii="Arial" w:hAnsi="Arial" w:cs="Arial"/>
          <w:color w:val="FF0000"/>
          <w:sz w:val="28"/>
          <w:szCs w:val="28"/>
        </w:rPr>
        <w:t>.</w:t>
      </w:r>
      <w:r w:rsidR="00702C09" w:rsidRPr="00B23C59">
        <w:rPr>
          <w:rFonts w:ascii="Arial" w:hAnsi="Arial" w:cs="Arial"/>
          <w:color w:val="FF0000"/>
          <w:sz w:val="28"/>
          <w:szCs w:val="28"/>
        </w:rPr>
        <w:t xml:space="preserve"> </w:t>
      </w:r>
      <w:r w:rsidRPr="00B23C59">
        <w:rPr>
          <w:rFonts w:ascii="Arial" w:hAnsi="Arial" w:cs="Arial"/>
          <w:color w:val="FF0000"/>
          <w:sz w:val="28"/>
          <w:szCs w:val="28"/>
        </w:rPr>
        <w:t xml:space="preserve"> </w:t>
      </w:r>
      <w:r w:rsidR="005A1C88" w:rsidRPr="00B23C59">
        <w:rPr>
          <w:rFonts w:ascii="Arial" w:hAnsi="Arial" w:cs="Arial"/>
          <w:color w:val="FF0000"/>
          <w:sz w:val="28"/>
          <w:szCs w:val="28"/>
        </w:rPr>
        <w:t xml:space="preserve">We explored my history </w:t>
      </w:r>
      <w:r w:rsidR="008D1095" w:rsidRPr="00B23C59">
        <w:rPr>
          <w:rFonts w:ascii="Arial" w:hAnsi="Arial" w:cs="Arial"/>
          <w:color w:val="FF0000"/>
          <w:sz w:val="28"/>
          <w:szCs w:val="28"/>
        </w:rPr>
        <w:lastRenderedPageBreak/>
        <w:t xml:space="preserve">within the family constellation and </w:t>
      </w:r>
      <w:r w:rsidR="00C310A1" w:rsidRPr="00B23C59">
        <w:rPr>
          <w:rFonts w:ascii="Arial" w:hAnsi="Arial" w:cs="Arial"/>
          <w:color w:val="FF0000"/>
          <w:sz w:val="28"/>
          <w:szCs w:val="28"/>
        </w:rPr>
        <w:t>my early experiences at boarding school</w:t>
      </w:r>
      <w:r w:rsidR="00D454F5" w:rsidRPr="00B23C59">
        <w:rPr>
          <w:rFonts w:ascii="Arial" w:hAnsi="Arial" w:cs="Arial"/>
          <w:color w:val="FF0000"/>
          <w:sz w:val="28"/>
          <w:szCs w:val="28"/>
        </w:rPr>
        <w:t xml:space="preserve"> and </w:t>
      </w:r>
      <w:r w:rsidR="00841F7B" w:rsidRPr="00B23C59">
        <w:rPr>
          <w:rFonts w:ascii="Arial" w:hAnsi="Arial" w:cs="Arial"/>
          <w:color w:val="FF0000"/>
          <w:sz w:val="28"/>
          <w:szCs w:val="28"/>
        </w:rPr>
        <w:t xml:space="preserve">began </w:t>
      </w:r>
      <w:r w:rsidR="00BA358B" w:rsidRPr="00B23C59">
        <w:rPr>
          <w:rFonts w:ascii="Arial" w:hAnsi="Arial" w:cs="Arial"/>
          <w:color w:val="FF0000"/>
          <w:sz w:val="28"/>
          <w:szCs w:val="28"/>
        </w:rPr>
        <w:t xml:space="preserve">to narrow down </w:t>
      </w:r>
      <w:r w:rsidR="00706E8D" w:rsidRPr="00B23C59">
        <w:rPr>
          <w:rFonts w:ascii="Arial" w:hAnsi="Arial" w:cs="Arial"/>
          <w:color w:val="FF0000"/>
          <w:sz w:val="28"/>
          <w:szCs w:val="28"/>
        </w:rPr>
        <w:t>the possible causes</w:t>
      </w:r>
      <w:r w:rsidR="00F53EC8" w:rsidRPr="00B23C59">
        <w:rPr>
          <w:rFonts w:ascii="Arial" w:hAnsi="Arial" w:cs="Arial"/>
          <w:color w:val="FF0000"/>
          <w:sz w:val="28"/>
          <w:szCs w:val="28"/>
        </w:rPr>
        <w:t xml:space="preserve">. </w:t>
      </w:r>
      <w:proofErr w:type="gramStart"/>
      <w:r w:rsidR="00C64AD0" w:rsidRPr="00B23C59">
        <w:rPr>
          <w:rFonts w:ascii="Arial" w:hAnsi="Arial" w:cs="Arial"/>
          <w:color w:val="FF0000"/>
          <w:sz w:val="28"/>
          <w:szCs w:val="28"/>
        </w:rPr>
        <w:t>However</w:t>
      </w:r>
      <w:proofErr w:type="gramEnd"/>
      <w:r w:rsidR="003E5C83" w:rsidRPr="00B23C59">
        <w:rPr>
          <w:rFonts w:ascii="Arial" w:hAnsi="Arial" w:cs="Arial"/>
          <w:color w:val="FF0000"/>
          <w:sz w:val="28"/>
          <w:szCs w:val="28"/>
        </w:rPr>
        <w:t xml:space="preserve"> as the relationship deepened</w:t>
      </w:r>
      <w:r w:rsidR="00CA434E" w:rsidRPr="00B23C59">
        <w:rPr>
          <w:rFonts w:ascii="Arial" w:hAnsi="Arial" w:cs="Arial"/>
          <w:color w:val="FF0000"/>
          <w:sz w:val="28"/>
          <w:szCs w:val="28"/>
        </w:rPr>
        <w:t xml:space="preserve"> I felt a certain discomfort with the intimacy</w:t>
      </w:r>
      <w:r w:rsidR="00904EA1" w:rsidRPr="00B23C59">
        <w:rPr>
          <w:rFonts w:ascii="Arial" w:hAnsi="Arial" w:cs="Arial"/>
          <w:color w:val="FF0000"/>
          <w:sz w:val="28"/>
          <w:szCs w:val="28"/>
        </w:rPr>
        <w:t xml:space="preserve"> developing</w:t>
      </w:r>
      <w:r w:rsidR="009071D7" w:rsidRPr="00B23C59">
        <w:rPr>
          <w:rFonts w:ascii="Arial" w:hAnsi="Arial" w:cs="Arial"/>
          <w:color w:val="FF0000"/>
          <w:sz w:val="28"/>
          <w:szCs w:val="28"/>
        </w:rPr>
        <w:t xml:space="preserve"> between us</w:t>
      </w:r>
      <w:r w:rsidR="008652AF" w:rsidRPr="00B23C59">
        <w:rPr>
          <w:rFonts w:ascii="Arial" w:hAnsi="Arial" w:cs="Arial"/>
          <w:color w:val="FF0000"/>
          <w:sz w:val="28"/>
          <w:szCs w:val="28"/>
        </w:rPr>
        <w:t xml:space="preserve">. The closer we got </w:t>
      </w:r>
      <w:r w:rsidR="000A12A0" w:rsidRPr="00B23C59">
        <w:rPr>
          <w:rFonts w:ascii="Arial" w:hAnsi="Arial" w:cs="Arial"/>
          <w:color w:val="FF0000"/>
          <w:sz w:val="28"/>
          <w:szCs w:val="28"/>
        </w:rPr>
        <w:t xml:space="preserve">to that </w:t>
      </w:r>
      <w:r w:rsidR="00CD4BEA" w:rsidRPr="00B23C59">
        <w:rPr>
          <w:rFonts w:ascii="Arial" w:hAnsi="Arial" w:cs="Arial"/>
          <w:color w:val="FF0000"/>
          <w:sz w:val="28"/>
          <w:szCs w:val="28"/>
        </w:rPr>
        <w:t>relationship of depth</w:t>
      </w:r>
      <w:r w:rsidR="00B024F1" w:rsidRPr="00B23C59">
        <w:rPr>
          <w:rFonts w:ascii="Arial" w:hAnsi="Arial" w:cs="Arial"/>
          <w:color w:val="FF0000"/>
          <w:sz w:val="28"/>
          <w:szCs w:val="28"/>
        </w:rPr>
        <w:t xml:space="preserve"> the more uncomfortable I felt</w:t>
      </w:r>
      <w:r w:rsidR="00CF33AF" w:rsidRPr="00B23C59">
        <w:rPr>
          <w:rFonts w:ascii="Arial" w:hAnsi="Arial" w:cs="Arial"/>
          <w:color w:val="FF0000"/>
          <w:sz w:val="28"/>
          <w:szCs w:val="28"/>
        </w:rPr>
        <w:t xml:space="preserve">. It began to feel more like intrusion than </w:t>
      </w:r>
      <w:r w:rsidR="00567641" w:rsidRPr="00B23C59">
        <w:rPr>
          <w:rFonts w:ascii="Arial" w:hAnsi="Arial" w:cs="Arial"/>
          <w:color w:val="FF0000"/>
          <w:sz w:val="28"/>
          <w:szCs w:val="28"/>
        </w:rPr>
        <w:t>therapy</w:t>
      </w:r>
      <w:r w:rsidR="00336C03" w:rsidRPr="00B23C59">
        <w:rPr>
          <w:rFonts w:ascii="Arial" w:hAnsi="Arial" w:cs="Arial"/>
          <w:color w:val="FF0000"/>
          <w:sz w:val="28"/>
          <w:szCs w:val="28"/>
        </w:rPr>
        <w:t xml:space="preserve">. </w:t>
      </w:r>
      <w:r w:rsidR="00A80C42" w:rsidRPr="00B23C59">
        <w:rPr>
          <w:rFonts w:ascii="Arial" w:hAnsi="Arial" w:cs="Arial"/>
          <w:color w:val="FF0000"/>
          <w:sz w:val="28"/>
          <w:szCs w:val="28"/>
        </w:rPr>
        <w:t>The more it felt like intrusion the less I was prepared to trust</w:t>
      </w:r>
      <w:r w:rsidR="00447962" w:rsidRPr="00B23C59">
        <w:rPr>
          <w:rFonts w:ascii="Arial" w:hAnsi="Arial" w:cs="Arial"/>
          <w:sz w:val="28"/>
          <w:szCs w:val="28"/>
        </w:rPr>
        <w:t xml:space="preserve">. </w:t>
      </w:r>
      <w:r w:rsidR="009E6727" w:rsidRPr="00B23C59">
        <w:rPr>
          <w:rFonts w:ascii="Arial" w:hAnsi="Arial" w:cs="Arial"/>
          <w:sz w:val="28"/>
          <w:szCs w:val="28"/>
        </w:rPr>
        <w:t xml:space="preserve">The </w:t>
      </w:r>
      <w:r w:rsidR="00C47FC5" w:rsidRPr="00B23C59">
        <w:rPr>
          <w:rFonts w:ascii="Arial" w:hAnsi="Arial" w:cs="Arial"/>
          <w:sz w:val="28"/>
          <w:szCs w:val="28"/>
        </w:rPr>
        <w:t>final</w:t>
      </w:r>
      <w:r w:rsidR="00494CD2" w:rsidRPr="00B23C59">
        <w:rPr>
          <w:rFonts w:ascii="Arial" w:hAnsi="Arial" w:cs="Arial"/>
          <w:sz w:val="28"/>
          <w:szCs w:val="28"/>
        </w:rPr>
        <w:t xml:space="preserve"> rupture in the </w:t>
      </w:r>
      <w:r w:rsidR="00F7659C" w:rsidRPr="00B23C59">
        <w:rPr>
          <w:rFonts w:ascii="Arial" w:hAnsi="Arial" w:cs="Arial"/>
          <w:sz w:val="28"/>
          <w:szCs w:val="28"/>
        </w:rPr>
        <w:t xml:space="preserve">working relationship occurred </w:t>
      </w:r>
      <w:r w:rsidR="00A63E99" w:rsidRPr="00B23C59">
        <w:rPr>
          <w:rFonts w:ascii="Arial" w:hAnsi="Arial" w:cs="Arial"/>
          <w:sz w:val="28"/>
          <w:szCs w:val="28"/>
        </w:rPr>
        <w:t xml:space="preserve">at a time when </w:t>
      </w:r>
      <w:r w:rsidR="001B15E5" w:rsidRPr="00B23C59">
        <w:rPr>
          <w:rFonts w:ascii="Arial" w:hAnsi="Arial" w:cs="Arial"/>
          <w:sz w:val="28"/>
          <w:szCs w:val="28"/>
        </w:rPr>
        <w:t xml:space="preserve">I was no longer </w:t>
      </w:r>
      <w:r w:rsidR="000D3302" w:rsidRPr="00B23C59">
        <w:rPr>
          <w:rFonts w:ascii="Arial" w:hAnsi="Arial" w:cs="Arial"/>
          <w:sz w:val="28"/>
          <w:szCs w:val="28"/>
        </w:rPr>
        <w:t>a</w:t>
      </w:r>
      <w:r w:rsidR="00B17369" w:rsidRPr="00B23C59">
        <w:rPr>
          <w:rFonts w:ascii="Arial" w:hAnsi="Arial" w:cs="Arial"/>
          <w:sz w:val="28"/>
          <w:szCs w:val="28"/>
        </w:rPr>
        <w:t xml:space="preserve">ble to </w:t>
      </w:r>
      <w:r w:rsidR="009D4AF6" w:rsidRPr="00B23C59">
        <w:rPr>
          <w:rFonts w:ascii="Arial" w:hAnsi="Arial" w:cs="Arial"/>
          <w:sz w:val="28"/>
          <w:szCs w:val="28"/>
        </w:rPr>
        <w:t>feel</w:t>
      </w:r>
      <w:r w:rsidR="00B17369" w:rsidRPr="00B23C59">
        <w:rPr>
          <w:rFonts w:ascii="Arial" w:hAnsi="Arial" w:cs="Arial"/>
          <w:sz w:val="28"/>
          <w:szCs w:val="28"/>
        </w:rPr>
        <w:t xml:space="preserve"> comfortable</w:t>
      </w:r>
      <w:r w:rsidR="000D3302" w:rsidRPr="00B23C59">
        <w:rPr>
          <w:rFonts w:ascii="Arial" w:hAnsi="Arial" w:cs="Arial"/>
          <w:sz w:val="28"/>
          <w:szCs w:val="28"/>
        </w:rPr>
        <w:t xml:space="preserve"> with the proximity of </w:t>
      </w:r>
      <w:r w:rsidR="00FD6293" w:rsidRPr="00B23C59">
        <w:rPr>
          <w:rFonts w:ascii="Arial" w:hAnsi="Arial" w:cs="Arial"/>
          <w:sz w:val="28"/>
          <w:szCs w:val="28"/>
        </w:rPr>
        <w:t>therapist</w:t>
      </w:r>
      <w:r w:rsidR="00186513" w:rsidRPr="00B23C59">
        <w:rPr>
          <w:rFonts w:ascii="Arial" w:hAnsi="Arial" w:cs="Arial"/>
          <w:sz w:val="28"/>
          <w:szCs w:val="28"/>
        </w:rPr>
        <w:t xml:space="preserve"> and as an </w:t>
      </w:r>
      <w:proofErr w:type="gramStart"/>
      <w:r w:rsidR="00186513" w:rsidRPr="00B23C59">
        <w:rPr>
          <w:rFonts w:ascii="Arial" w:hAnsi="Arial" w:cs="Arial"/>
          <w:sz w:val="28"/>
          <w:szCs w:val="28"/>
        </w:rPr>
        <w:t>excuse</w:t>
      </w:r>
      <w:proofErr w:type="gramEnd"/>
      <w:r w:rsidR="00442DE9" w:rsidRPr="00B23C59">
        <w:rPr>
          <w:rFonts w:ascii="Arial" w:hAnsi="Arial" w:cs="Arial"/>
          <w:sz w:val="28"/>
          <w:szCs w:val="28"/>
        </w:rPr>
        <w:t xml:space="preserve"> I </w:t>
      </w:r>
      <w:r w:rsidR="00495ED5" w:rsidRPr="00B23C59">
        <w:rPr>
          <w:rFonts w:ascii="Arial" w:hAnsi="Arial" w:cs="Arial"/>
          <w:sz w:val="28"/>
          <w:szCs w:val="28"/>
        </w:rPr>
        <w:t>explained</w:t>
      </w:r>
      <w:r w:rsidR="005F59C6" w:rsidRPr="00B23C59">
        <w:rPr>
          <w:rFonts w:ascii="Arial" w:hAnsi="Arial" w:cs="Arial"/>
          <w:sz w:val="28"/>
          <w:szCs w:val="28"/>
        </w:rPr>
        <w:t xml:space="preserve"> </w:t>
      </w:r>
      <w:r w:rsidR="00442DE9" w:rsidRPr="00B23C59">
        <w:rPr>
          <w:rFonts w:ascii="Arial" w:hAnsi="Arial" w:cs="Arial"/>
          <w:sz w:val="28"/>
          <w:szCs w:val="28"/>
        </w:rPr>
        <w:t xml:space="preserve">that I needed exposure to a different modality of therapy for my </w:t>
      </w:r>
      <w:r w:rsidR="00522C4E" w:rsidRPr="00B23C59">
        <w:rPr>
          <w:rFonts w:ascii="Arial" w:hAnsi="Arial" w:cs="Arial"/>
          <w:sz w:val="28"/>
          <w:szCs w:val="28"/>
        </w:rPr>
        <w:t xml:space="preserve">training. I fooled neither myself </w:t>
      </w:r>
      <w:r w:rsidR="00BC61F9" w:rsidRPr="00B23C59">
        <w:rPr>
          <w:rFonts w:ascii="Arial" w:hAnsi="Arial" w:cs="Arial"/>
          <w:sz w:val="28"/>
          <w:szCs w:val="28"/>
        </w:rPr>
        <w:t>n</w:t>
      </w:r>
      <w:r w:rsidR="00522C4E" w:rsidRPr="00B23C59">
        <w:rPr>
          <w:rFonts w:ascii="Arial" w:hAnsi="Arial" w:cs="Arial"/>
          <w:sz w:val="28"/>
          <w:szCs w:val="28"/>
        </w:rPr>
        <w:t>or the therapist</w:t>
      </w:r>
      <w:r w:rsidR="00F73776" w:rsidRPr="00B23C59">
        <w:rPr>
          <w:rFonts w:ascii="Arial" w:hAnsi="Arial" w:cs="Arial"/>
          <w:sz w:val="28"/>
          <w:szCs w:val="28"/>
        </w:rPr>
        <w:t>.</w:t>
      </w:r>
      <w:r w:rsidR="005951D9" w:rsidRPr="00B23C59">
        <w:rPr>
          <w:rFonts w:ascii="Arial" w:hAnsi="Arial" w:cs="Arial"/>
          <w:sz w:val="28"/>
          <w:szCs w:val="28"/>
        </w:rPr>
        <w:t xml:space="preserve"> I did not know it at the </w:t>
      </w:r>
      <w:proofErr w:type="gramStart"/>
      <w:r w:rsidR="005951D9" w:rsidRPr="00B23C59">
        <w:rPr>
          <w:rFonts w:ascii="Arial" w:hAnsi="Arial" w:cs="Arial"/>
          <w:sz w:val="28"/>
          <w:szCs w:val="28"/>
        </w:rPr>
        <w:t>time</w:t>
      </w:r>
      <w:proofErr w:type="gramEnd"/>
      <w:r w:rsidR="005951D9" w:rsidRPr="00B23C59">
        <w:rPr>
          <w:rFonts w:ascii="Arial" w:hAnsi="Arial" w:cs="Arial"/>
          <w:sz w:val="28"/>
          <w:szCs w:val="28"/>
        </w:rPr>
        <w:t xml:space="preserve"> but</w:t>
      </w:r>
      <w:r w:rsidR="00274212" w:rsidRPr="00B23C59">
        <w:rPr>
          <w:rFonts w:ascii="Arial" w:hAnsi="Arial" w:cs="Arial"/>
          <w:sz w:val="28"/>
          <w:szCs w:val="28"/>
        </w:rPr>
        <w:t xml:space="preserve"> I was experiencing </w:t>
      </w:r>
      <w:proofErr w:type="spellStart"/>
      <w:r w:rsidR="00274212" w:rsidRPr="00B23C59">
        <w:rPr>
          <w:rFonts w:ascii="Arial" w:hAnsi="Arial" w:cs="Arial"/>
          <w:sz w:val="28"/>
          <w:szCs w:val="28"/>
        </w:rPr>
        <w:t>first hand</w:t>
      </w:r>
      <w:proofErr w:type="spellEnd"/>
      <w:r w:rsidR="00274212" w:rsidRPr="00B23C59">
        <w:rPr>
          <w:rFonts w:ascii="Arial" w:hAnsi="Arial" w:cs="Arial"/>
          <w:sz w:val="28"/>
          <w:szCs w:val="28"/>
        </w:rPr>
        <w:t xml:space="preserve"> what some of my future clients would too</w:t>
      </w:r>
      <w:r w:rsidR="0015482A" w:rsidRPr="00B23C59">
        <w:rPr>
          <w:rFonts w:ascii="Arial" w:hAnsi="Arial" w:cs="Arial"/>
          <w:sz w:val="28"/>
          <w:szCs w:val="28"/>
        </w:rPr>
        <w:t>;</w:t>
      </w:r>
      <w:r w:rsidR="004F2915" w:rsidRPr="00B23C59">
        <w:rPr>
          <w:rFonts w:ascii="Arial" w:hAnsi="Arial" w:cs="Arial"/>
          <w:sz w:val="28"/>
          <w:szCs w:val="28"/>
        </w:rPr>
        <w:t xml:space="preserve"> the discomfort </w:t>
      </w:r>
      <w:r w:rsidR="000A79A5" w:rsidRPr="00B23C59">
        <w:rPr>
          <w:rFonts w:ascii="Arial" w:hAnsi="Arial" w:cs="Arial"/>
          <w:sz w:val="28"/>
          <w:szCs w:val="28"/>
        </w:rPr>
        <w:t xml:space="preserve">when the therapeutic alliance </w:t>
      </w:r>
      <w:r w:rsidR="00476119" w:rsidRPr="00B23C59">
        <w:rPr>
          <w:rFonts w:ascii="Arial" w:hAnsi="Arial" w:cs="Arial"/>
          <w:sz w:val="28"/>
          <w:szCs w:val="28"/>
        </w:rPr>
        <w:t xml:space="preserve">is found to be </w:t>
      </w:r>
      <w:r w:rsidR="00073556" w:rsidRPr="00B23C59">
        <w:rPr>
          <w:rFonts w:ascii="Arial" w:hAnsi="Arial" w:cs="Arial"/>
          <w:sz w:val="28"/>
          <w:szCs w:val="28"/>
        </w:rPr>
        <w:t>personally too close for com</w:t>
      </w:r>
      <w:r w:rsidR="00E52288" w:rsidRPr="00B23C59">
        <w:rPr>
          <w:rFonts w:ascii="Arial" w:hAnsi="Arial" w:cs="Arial"/>
          <w:sz w:val="28"/>
          <w:szCs w:val="28"/>
        </w:rPr>
        <w:t>fort</w:t>
      </w:r>
      <w:r w:rsidR="0085376A" w:rsidRPr="00B23C59">
        <w:rPr>
          <w:rFonts w:ascii="Arial" w:hAnsi="Arial" w:cs="Arial"/>
          <w:sz w:val="28"/>
          <w:szCs w:val="28"/>
        </w:rPr>
        <w:t>.</w:t>
      </w:r>
      <w:r w:rsidR="00A75442" w:rsidRPr="00B23C59">
        <w:rPr>
          <w:rFonts w:ascii="Arial" w:hAnsi="Arial" w:cs="Arial"/>
          <w:sz w:val="28"/>
          <w:szCs w:val="28"/>
        </w:rPr>
        <w:t xml:space="preserve"> </w:t>
      </w:r>
      <w:r w:rsidR="00A74928" w:rsidRPr="00B23C59">
        <w:rPr>
          <w:rFonts w:ascii="Arial" w:hAnsi="Arial" w:cs="Arial"/>
          <w:sz w:val="28"/>
          <w:szCs w:val="28"/>
        </w:rPr>
        <w:t>Co</w:t>
      </w:r>
      <w:r w:rsidR="00B66598" w:rsidRPr="00B23C59">
        <w:rPr>
          <w:rFonts w:ascii="Arial" w:hAnsi="Arial" w:cs="Arial"/>
          <w:sz w:val="28"/>
          <w:szCs w:val="28"/>
        </w:rPr>
        <w:t>n</w:t>
      </w:r>
      <w:r w:rsidR="00A74928" w:rsidRPr="00B23C59">
        <w:rPr>
          <w:rFonts w:ascii="Arial" w:hAnsi="Arial" w:cs="Arial"/>
          <w:sz w:val="28"/>
          <w:szCs w:val="28"/>
        </w:rPr>
        <w:t>nors</w:t>
      </w:r>
      <w:r w:rsidR="00747ECF" w:rsidRPr="00B23C59">
        <w:rPr>
          <w:rFonts w:ascii="Arial" w:hAnsi="Arial" w:cs="Arial"/>
          <w:sz w:val="28"/>
          <w:szCs w:val="28"/>
        </w:rPr>
        <w:t xml:space="preserve"> (</w:t>
      </w:r>
      <w:proofErr w:type="gramStart"/>
      <w:r w:rsidR="00747ECF" w:rsidRPr="00B23C59">
        <w:rPr>
          <w:rFonts w:ascii="Arial" w:hAnsi="Arial" w:cs="Arial"/>
          <w:sz w:val="28"/>
          <w:szCs w:val="28"/>
        </w:rPr>
        <w:t>19</w:t>
      </w:r>
      <w:r w:rsidR="006810B5" w:rsidRPr="00B23C59">
        <w:rPr>
          <w:rFonts w:ascii="Arial" w:hAnsi="Arial" w:cs="Arial"/>
          <w:sz w:val="28"/>
          <w:szCs w:val="28"/>
        </w:rPr>
        <w:t>97</w:t>
      </w:r>
      <w:r w:rsidR="00747ECF" w:rsidRPr="00B23C59">
        <w:rPr>
          <w:rFonts w:ascii="Arial" w:hAnsi="Arial" w:cs="Arial"/>
          <w:sz w:val="28"/>
          <w:szCs w:val="28"/>
        </w:rPr>
        <w:t>,p.</w:t>
      </w:r>
      <w:proofErr w:type="gramEnd"/>
      <w:r w:rsidR="00747ECF" w:rsidRPr="00B23C59">
        <w:rPr>
          <w:rFonts w:ascii="Arial" w:hAnsi="Arial" w:cs="Arial"/>
          <w:sz w:val="28"/>
          <w:szCs w:val="28"/>
        </w:rPr>
        <w:t xml:space="preserve">1)    </w:t>
      </w:r>
    </w:p>
    <w:p w14:paraId="58D13393" w14:textId="28BDFE64" w:rsidR="00791ED8" w:rsidRPr="00B23C59" w:rsidRDefault="0076424D" w:rsidP="00B23C59">
      <w:pPr>
        <w:spacing w:line="360" w:lineRule="auto"/>
        <w:ind w:left="720"/>
        <w:rPr>
          <w:rFonts w:ascii="Arial" w:hAnsi="Arial" w:cs="Arial"/>
          <w:sz w:val="28"/>
          <w:szCs w:val="28"/>
        </w:rPr>
      </w:pPr>
      <w:r w:rsidRPr="00B23C59">
        <w:rPr>
          <w:rFonts w:ascii="Arial" w:hAnsi="Arial" w:cs="Arial"/>
          <w:sz w:val="28"/>
          <w:szCs w:val="28"/>
        </w:rPr>
        <w:t>‘</w:t>
      </w:r>
      <w:r w:rsidR="00A75442" w:rsidRPr="00B23C59">
        <w:rPr>
          <w:rFonts w:ascii="Arial" w:hAnsi="Arial" w:cs="Arial"/>
          <w:sz w:val="28"/>
          <w:szCs w:val="28"/>
        </w:rPr>
        <w:t>…….</w:t>
      </w:r>
      <w:r w:rsidR="00791ED8" w:rsidRPr="00B23C59">
        <w:rPr>
          <w:rFonts w:ascii="Arial" w:hAnsi="Arial" w:cs="Arial"/>
          <w:sz w:val="28"/>
          <w:szCs w:val="28"/>
        </w:rPr>
        <w:t xml:space="preserve"> individuals with an avoidant attachment style who have been rebuffed by caregivers in childhood will be defensively constricted and unable to love in adulthood. These patients present particular challenges in treatment because they have become organized around avoidance of affect and relationship</w:t>
      </w:r>
      <w:r w:rsidR="00611BFE" w:rsidRPr="00B23C59">
        <w:rPr>
          <w:rFonts w:ascii="Arial" w:hAnsi="Arial" w:cs="Arial"/>
          <w:sz w:val="28"/>
          <w:szCs w:val="28"/>
        </w:rPr>
        <w:t>’</w:t>
      </w:r>
      <w:r w:rsidR="002A6229" w:rsidRPr="00B23C59">
        <w:rPr>
          <w:rFonts w:ascii="Arial" w:hAnsi="Arial" w:cs="Arial"/>
          <w:sz w:val="28"/>
          <w:szCs w:val="28"/>
        </w:rPr>
        <w:t>.</w:t>
      </w:r>
    </w:p>
    <w:p w14:paraId="40A239A7" w14:textId="52A6E726" w:rsidR="00494C95" w:rsidRPr="009B5773" w:rsidRDefault="002A6229" w:rsidP="00B23C59">
      <w:pPr>
        <w:spacing w:line="360" w:lineRule="auto"/>
        <w:rPr>
          <w:rFonts w:ascii="Arial" w:hAnsi="Arial" w:cs="Arial"/>
          <w:sz w:val="28"/>
          <w:szCs w:val="28"/>
        </w:rPr>
      </w:pPr>
      <w:r>
        <w:rPr>
          <w:rFonts w:ascii="Arial" w:hAnsi="Arial" w:cs="Arial"/>
          <w:sz w:val="28"/>
          <w:szCs w:val="28"/>
        </w:rPr>
        <w:t xml:space="preserve"> </w:t>
      </w:r>
      <w:r w:rsidR="00ED7C7B">
        <w:rPr>
          <w:rFonts w:ascii="Arial" w:hAnsi="Arial" w:cs="Arial"/>
          <w:sz w:val="28"/>
          <w:szCs w:val="28"/>
        </w:rPr>
        <w:t xml:space="preserve">My therapist </w:t>
      </w:r>
      <w:r w:rsidR="00936823">
        <w:rPr>
          <w:rFonts w:ascii="Arial" w:hAnsi="Arial" w:cs="Arial"/>
          <w:sz w:val="28"/>
          <w:szCs w:val="28"/>
        </w:rPr>
        <w:t xml:space="preserve">gave me </w:t>
      </w:r>
      <w:r w:rsidR="002972BA">
        <w:rPr>
          <w:rFonts w:ascii="Arial" w:hAnsi="Arial" w:cs="Arial"/>
          <w:sz w:val="28"/>
          <w:szCs w:val="28"/>
        </w:rPr>
        <w:t xml:space="preserve">the </w:t>
      </w:r>
      <w:r w:rsidR="00936823">
        <w:rPr>
          <w:rFonts w:ascii="Arial" w:hAnsi="Arial" w:cs="Arial"/>
          <w:sz w:val="28"/>
          <w:szCs w:val="28"/>
        </w:rPr>
        <w:t xml:space="preserve">space and time to re-engage but </w:t>
      </w:r>
      <w:r w:rsidR="00C043AB">
        <w:rPr>
          <w:rFonts w:ascii="Arial" w:hAnsi="Arial" w:cs="Arial"/>
          <w:sz w:val="28"/>
          <w:szCs w:val="28"/>
        </w:rPr>
        <w:t>I had by t</w:t>
      </w:r>
      <w:r w:rsidR="009C007B">
        <w:rPr>
          <w:rFonts w:ascii="Arial" w:hAnsi="Arial" w:cs="Arial"/>
          <w:sz w:val="28"/>
          <w:szCs w:val="28"/>
        </w:rPr>
        <w:t>hat point decided</w:t>
      </w:r>
      <w:r w:rsidR="00067A52">
        <w:rPr>
          <w:rFonts w:ascii="Arial" w:hAnsi="Arial" w:cs="Arial"/>
          <w:sz w:val="28"/>
          <w:szCs w:val="28"/>
        </w:rPr>
        <w:t xml:space="preserve"> that it was </w:t>
      </w:r>
      <w:r w:rsidR="001D0B33">
        <w:rPr>
          <w:rFonts w:ascii="Arial" w:hAnsi="Arial" w:cs="Arial"/>
          <w:sz w:val="28"/>
          <w:szCs w:val="28"/>
        </w:rPr>
        <w:t xml:space="preserve">too </w:t>
      </w:r>
      <w:r w:rsidR="00067A52">
        <w:rPr>
          <w:rFonts w:ascii="Arial" w:hAnsi="Arial" w:cs="Arial"/>
          <w:sz w:val="28"/>
          <w:szCs w:val="28"/>
        </w:rPr>
        <w:t>threatening to be so close</w:t>
      </w:r>
      <w:r w:rsidR="001312B6">
        <w:rPr>
          <w:rFonts w:ascii="Arial" w:hAnsi="Arial" w:cs="Arial"/>
          <w:sz w:val="28"/>
          <w:szCs w:val="28"/>
        </w:rPr>
        <w:t xml:space="preserve"> to so</w:t>
      </w:r>
      <w:r w:rsidR="00A872AB">
        <w:rPr>
          <w:rFonts w:ascii="Arial" w:hAnsi="Arial" w:cs="Arial"/>
          <w:sz w:val="28"/>
          <w:szCs w:val="28"/>
        </w:rPr>
        <w:t>meone</w:t>
      </w:r>
      <w:r w:rsidR="00726D04">
        <w:rPr>
          <w:rFonts w:ascii="Arial" w:hAnsi="Arial" w:cs="Arial"/>
          <w:sz w:val="28"/>
          <w:szCs w:val="28"/>
        </w:rPr>
        <w:t xml:space="preserve">. </w:t>
      </w:r>
      <w:r w:rsidR="002356B5">
        <w:rPr>
          <w:rFonts w:ascii="Arial" w:hAnsi="Arial" w:cs="Arial"/>
          <w:sz w:val="28"/>
          <w:szCs w:val="28"/>
        </w:rPr>
        <w:t>I</w:t>
      </w:r>
      <w:r w:rsidR="005E1978">
        <w:rPr>
          <w:rFonts w:ascii="Arial" w:hAnsi="Arial" w:cs="Arial"/>
          <w:sz w:val="28"/>
          <w:szCs w:val="28"/>
        </w:rPr>
        <w:t xml:space="preserve"> had </w:t>
      </w:r>
      <w:proofErr w:type="gramStart"/>
      <w:r w:rsidR="005E1978">
        <w:rPr>
          <w:rFonts w:ascii="Arial" w:hAnsi="Arial" w:cs="Arial"/>
          <w:sz w:val="28"/>
          <w:szCs w:val="28"/>
        </w:rPr>
        <w:t>never before</w:t>
      </w:r>
      <w:proofErr w:type="gramEnd"/>
      <w:r w:rsidR="005E1978">
        <w:rPr>
          <w:rFonts w:ascii="Arial" w:hAnsi="Arial" w:cs="Arial"/>
          <w:sz w:val="28"/>
          <w:szCs w:val="28"/>
        </w:rPr>
        <w:t xml:space="preserve"> experi</w:t>
      </w:r>
      <w:r w:rsidR="00565632">
        <w:rPr>
          <w:rFonts w:ascii="Arial" w:hAnsi="Arial" w:cs="Arial"/>
          <w:sz w:val="28"/>
          <w:szCs w:val="28"/>
        </w:rPr>
        <w:t xml:space="preserve">enced the seductive </w:t>
      </w:r>
      <w:r w:rsidR="00A651C3">
        <w:rPr>
          <w:rFonts w:ascii="Arial" w:hAnsi="Arial" w:cs="Arial"/>
          <w:sz w:val="28"/>
          <w:szCs w:val="28"/>
        </w:rPr>
        <w:t>nature of another person</w:t>
      </w:r>
      <w:r w:rsidR="00991D8A">
        <w:rPr>
          <w:rFonts w:ascii="Arial" w:hAnsi="Arial" w:cs="Arial"/>
          <w:sz w:val="28"/>
          <w:szCs w:val="28"/>
        </w:rPr>
        <w:t>’</w:t>
      </w:r>
      <w:r w:rsidR="00A651C3">
        <w:rPr>
          <w:rFonts w:ascii="Arial" w:hAnsi="Arial" w:cs="Arial"/>
          <w:sz w:val="28"/>
          <w:szCs w:val="28"/>
        </w:rPr>
        <w:t xml:space="preserve">s </w:t>
      </w:r>
      <w:r w:rsidR="00805503">
        <w:rPr>
          <w:rFonts w:ascii="Arial" w:hAnsi="Arial" w:cs="Arial"/>
          <w:sz w:val="28"/>
          <w:szCs w:val="28"/>
        </w:rPr>
        <w:t>interest and focus on me and m</w:t>
      </w:r>
      <w:r w:rsidR="00836C1F">
        <w:rPr>
          <w:rFonts w:ascii="Arial" w:hAnsi="Arial" w:cs="Arial"/>
          <w:sz w:val="28"/>
          <w:szCs w:val="28"/>
        </w:rPr>
        <w:t xml:space="preserve">e alone. </w:t>
      </w:r>
      <w:r w:rsidR="00137638">
        <w:rPr>
          <w:rFonts w:ascii="Arial" w:hAnsi="Arial" w:cs="Arial"/>
          <w:sz w:val="28"/>
          <w:szCs w:val="28"/>
        </w:rPr>
        <w:t xml:space="preserve">It felt </w:t>
      </w:r>
      <w:r w:rsidR="005A396C">
        <w:rPr>
          <w:rFonts w:ascii="Arial" w:hAnsi="Arial" w:cs="Arial"/>
          <w:sz w:val="28"/>
          <w:szCs w:val="28"/>
        </w:rPr>
        <w:t xml:space="preserve">almost erotic although there was no conscious </w:t>
      </w:r>
      <w:r w:rsidR="00575454">
        <w:rPr>
          <w:rFonts w:ascii="Arial" w:hAnsi="Arial" w:cs="Arial"/>
          <w:sz w:val="28"/>
          <w:szCs w:val="28"/>
        </w:rPr>
        <w:t>erotic transference</w:t>
      </w:r>
      <w:r w:rsidR="000F69F5">
        <w:rPr>
          <w:rFonts w:ascii="Arial" w:hAnsi="Arial" w:cs="Arial"/>
          <w:sz w:val="28"/>
          <w:szCs w:val="28"/>
        </w:rPr>
        <w:t xml:space="preserve"> and</w:t>
      </w:r>
      <w:r w:rsidR="00A158CE">
        <w:rPr>
          <w:rFonts w:ascii="Arial" w:hAnsi="Arial" w:cs="Arial"/>
          <w:sz w:val="28"/>
          <w:szCs w:val="28"/>
        </w:rPr>
        <w:t xml:space="preserve"> by my </w:t>
      </w:r>
      <w:proofErr w:type="gramStart"/>
      <w:r w:rsidR="00A158CE">
        <w:rPr>
          <w:rFonts w:ascii="Arial" w:hAnsi="Arial" w:cs="Arial"/>
          <w:sz w:val="28"/>
          <w:szCs w:val="28"/>
        </w:rPr>
        <w:t>choice</w:t>
      </w:r>
      <w:proofErr w:type="gramEnd"/>
      <w:r w:rsidR="00A158CE">
        <w:rPr>
          <w:rFonts w:ascii="Arial" w:hAnsi="Arial" w:cs="Arial"/>
          <w:sz w:val="28"/>
          <w:szCs w:val="28"/>
        </w:rPr>
        <w:t xml:space="preserve"> </w:t>
      </w:r>
      <w:r w:rsidR="00144E74">
        <w:rPr>
          <w:rFonts w:ascii="Arial" w:hAnsi="Arial" w:cs="Arial"/>
          <w:sz w:val="28"/>
          <w:szCs w:val="28"/>
        </w:rPr>
        <w:t xml:space="preserve">I closed the door on any further </w:t>
      </w:r>
      <w:r w:rsidR="00F31FE6">
        <w:rPr>
          <w:rFonts w:ascii="Arial" w:hAnsi="Arial" w:cs="Arial"/>
          <w:sz w:val="28"/>
          <w:szCs w:val="28"/>
        </w:rPr>
        <w:t>exploration</w:t>
      </w:r>
      <w:r w:rsidR="00BF7897">
        <w:rPr>
          <w:rFonts w:ascii="Arial" w:hAnsi="Arial" w:cs="Arial"/>
          <w:sz w:val="28"/>
          <w:szCs w:val="28"/>
        </w:rPr>
        <w:t xml:space="preserve"> in that </w:t>
      </w:r>
      <w:r w:rsidR="00981CBC">
        <w:rPr>
          <w:rFonts w:ascii="Arial" w:hAnsi="Arial" w:cs="Arial"/>
          <w:sz w:val="28"/>
          <w:szCs w:val="28"/>
        </w:rPr>
        <w:t>series of sessions</w:t>
      </w:r>
      <w:r w:rsidR="00C235F8">
        <w:rPr>
          <w:rFonts w:ascii="Arial" w:hAnsi="Arial" w:cs="Arial"/>
          <w:sz w:val="28"/>
          <w:szCs w:val="28"/>
        </w:rPr>
        <w:t xml:space="preserve">. </w:t>
      </w:r>
      <w:r w:rsidR="00E643DB">
        <w:rPr>
          <w:rFonts w:ascii="Arial" w:hAnsi="Arial" w:cs="Arial"/>
          <w:sz w:val="28"/>
          <w:szCs w:val="28"/>
        </w:rPr>
        <w:t>However</w:t>
      </w:r>
      <w:r w:rsidR="007E38F0">
        <w:rPr>
          <w:rFonts w:ascii="Arial" w:hAnsi="Arial" w:cs="Arial"/>
          <w:sz w:val="28"/>
          <w:szCs w:val="28"/>
        </w:rPr>
        <w:t xml:space="preserve">, aware that there was a </w:t>
      </w:r>
      <w:r w:rsidR="00421207">
        <w:rPr>
          <w:rFonts w:ascii="Arial" w:hAnsi="Arial" w:cs="Arial"/>
          <w:sz w:val="28"/>
          <w:szCs w:val="28"/>
        </w:rPr>
        <w:t>problem to be addressed</w:t>
      </w:r>
      <w:r w:rsidR="000A17CD">
        <w:rPr>
          <w:rFonts w:ascii="Arial" w:hAnsi="Arial" w:cs="Arial"/>
          <w:sz w:val="28"/>
          <w:szCs w:val="28"/>
        </w:rPr>
        <w:t xml:space="preserve"> and determined to </w:t>
      </w:r>
      <w:r w:rsidR="00FD3117">
        <w:rPr>
          <w:rFonts w:ascii="Arial" w:hAnsi="Arial" w:cs="Arial"/>
          <w:sz w:val="28"/>
          <w:szCs w:val="28"/>
        </w:rPr>
        <w:t>get closer to its heart</w:t>
      </w:r>
      <w:r w:rsidR="00A109B6">
        <w:rPr>
          <w:rFonts w:ascii="Arial" w:hAnsi="Arial" w:cs="Arial"/>
          <w:sz w:val="28"/>
          <w:szCs w:val="28"/>
        </w:rPr>
        <w:t xml:space="preserve"> I </w:t>
      </w:r>
      <w:r w:rsidR="00A92D37">
        <w:rPr>
          <w:rFonts w:ascii="Arial" w:hAnsi="Arial" w:cs="Arial"/>
          <w:sz w:val="28"/>
          <w:szCs w:val="28"/>
        </w:rPr>
        <w:t xml:space="preserve">re-engaged with </w:t>
      </w:r>
      <w:r w:rsidR="00B808A5">
        <w:rPr>
          <w:rFonts w:ascii="Arial" w:hAnsi="Arial" w:cs="Arial"/>
          <w:sz w:val="28"/>
          <w:szCs w:val="28"/>
        </w:rPr>
        <w:t xml:space="preserve">another therapist a </w:t>
      </w:r>
      <w:r w:rsidR="00552C17">
        <w:rPr>
          <w:rFonts w:ascii="Arial" w:hAnsi="Arial" w:cs="Arial"/>
          <w:sz w:val="28"/>
          <w:szCs w:val="28"/>
        </w:rPr>
        <w:t>while</w:t>
      </w:r>
      <w:r w:rsidR="00B808A5">
        <w:rPr>
          <w:rFonts w:ascii="Arial" w:hAnsi="Arial" w:cs="Arial"/>
          <w:sz w:val="28"/>
          <w:szCs w:val="28"/>
        </w:rPr>
        <w:t xml:space="preserve"> later</w:t>
      </w:r>
      <w:r w:rsidR="00552C17">
        <w:rPr>
          <w:rFonts w:ascii="Arial" w:hAnsi="Arial" w:cs="Arial"/>
          <w:sz w:val="28"/>
          <w:szCs w:val="28"/>
        </w:rPr>
        <w:t xml:space="preserve"> to further </w:t>
      </w:r>
      <w:r w:rsidR="00831A18">
        <w:rPr>
          <w:rFonts w:ascii="Arial" w:hAnsi="Arial" w:cs="Arial"/>
          <w:sz w:val="28"/>
          <w:szCs w:val="28"/>
        </w:rPr>
        <w:t>the exploration</w:t>
      </w:r>
      <w:r w:rsidR="000F2712">
        <w:rPr>
          <w:rFonts w:ascii="Arial" w:hAnsi="Arial" w:cs="Arial"/>
          <w:sz w:val="28"/>
          <w:szCs w:val="28"/>
        </w:rPr>
        <w:t xml:space="preserve">. This time I was </w:t>
      </w:r>
      <w:r w:rsidR="001E1FB1">
        <w:rPr>
          <w:rFonts w:ascii="Arial" w:hAnsi="Arial" w:cs="Arial"/>
          <w:sz w:val="28"/>
          <w:szCs w:val="28"/>
        </w:rPr>
        <w:t xml:space="preserve">better prepared </w:t>
      </w:r>
      <w:r w:rsidR="00DD0753">
        <w:rPr>
          <w:rFonts w:ascii="Arial" w:hAnsi="Arial" w:cs="Arial"/>
          <w:sz w:val="28"/>
          <w:szCs w:val="28"/>
        </w:rPr>
        <w:t xml:space="preserve">to resist the temptation </w:t>
      </w:r>
      <w:r w:rsidR="0063785C">
        <w:rPr>
          <w:rFonts w:ascii="Arial" w:hAnsi="Arial" w:cs="Arial"/>
          <w:sz w:val="28"/>
          <w:szCs w:val="28"/>
        </w:rPr>
        <w:t xml:space="preserve">to avoid the risk </w:t>
      </w:r>
      <w:r w:rsidR="00932CF8">
        <w:rPr>
          <w:rFonts w:ascii="Arial" w:hAnsi="Arial" w:cs="Arial"/>
          <w:sz w:val="28"/>
          <w:szCs w:val="28"/>
        </w:rPr>
        <w:t>of relational depth</w:t>
      </w:r>
      <w:r w:rsidR="001B771D">
        <w:rPr>
          <w:rFonts w:ascii="Arial" w:hAnsi="Arial" w:cs="Arial"/>
          <w:sz w:val="28"/>
          <w:szCs w:val="28"/>
        </w:rPr>
        <w:t xml:space="preserve"> </w:t>
      </w:r>
      <w:r w:rsidR="00A35F0A">
        <w:rPr>
          <w:rFonts w:ascii="Arial" w:hAnsi="Arial" w:cs="Arial"/>
          <w:sz w:val="28"/>
          <w:szCs w:val="28"/>
        </w:rPr>
        <w:t xml:space="preserve">inherent with </w:t>
      </w:r>
      <w:r w:rsidR="007B0794">
        <w:rPr>
          <w:rFonts w:ascii="Arial" w:hAnsi="Arial" w:cs="Arial"/>
          <w:sz w:val="28"/>
          <w:szCs w:val="28"/>
        </w:rPr>
        <w:t>working with a good therapist</w:t>
      </w:r>
      <w:r w:rsidR="00B64078">
        <w:rPr>
          <w:rFonts w:ascii="Arial" w:hAnsi="Arial" w:cs="Arial"/>
          <w:sz w:val="28"/>
          <w:szCs w:val="28"/>
        </w:rPr>
        <w:t>.</w:t>
      </w:r>
      <w:r w:rsidR="00831A18">
        <w:rPr>
          <w:rFonts w:ascii="Arial" w:hAnsi="Arial" w:cs="Arial"/>
          <w:sz w:val="28"/>
          <w:szCs w:val="28"/>
        </w:rPr>
        <w:t xml:space="preserve"> </w:t>
      </w:r>
    </w:p>
    <w:p w14:paraId="3DA5AC9B" w14:textId="77777777" w:rsidR="00494C95" w:rsidRPr="001872EE" w:rsidRDefault="00494C95" w:rsidP="00B23C59">
      <w:pPr>
        <w:spacing w:line="360" w:lineRule="auto"/>
        <w:rPr>
          <w:rFonts w:ascii="Arial" w:hAnsi="Arial" w:cs="Arial"/>
          <w:sz w:val="28"/>
          <w:szCs w:val="28"/>
        </w:rPr>
      </w:pPr>
    </w:p>
    <w:p w14:paraId="34BE7BC1" w14:textId="42CA1B73" w:rsidR="00791BE0" w:rsidRDefault="00791BE0" w:rsidP="00B23C59">
      <w:pPr>
        <w:spacing w:line="360" w:lineRule="auto"/>
        <w:rPr>
          <w:rFonts w:ascii="Arial" w:hAnsi="Arial" w:cs="Arial"/>
          <w:sz w:val="28"/>
          <w:szCs w:val="28"/>
        </w:rPr>
      </w:pPr>
      <w:r w:rsidRPr="001872EE">
        <w:rPr>
          <w:rFonts w:ascii="Arial" w:hAnsi="Arial" w:cs="Arial"/>
          <w:sz w:val="28"/>
          <w:szCs w:val="28"/>
        </w:rPr>
        <w:t>Talking to the child inside</w:t>
      </w:r>
    </w:p>
    <w:p w14:paraId="7FB06174" w14:textId="77777777" w:rsidR="001018E5" w:rsidRDefault="00015DFF" w:rsidP="00B23C59">
      <w:pPr>
        <w:spacing w:after="0" w:line="360" w:lineRule="auto"/>
        <w:rPr>
          <w:rFonts w:ascii="Arial" w:eastAsia="Times New Roman" w:hAnsi="Arial" w:cs="Arial"/>
          <w:color w:val="00B0F0"/>
          <w:sz w:val="28"/>
          <w:szCs w:val="28"/>
          <w:lang w:eastAsia="en-GB"/>
        </w:rPr>
      </w:pPr>
      <w:r>
        <w:rPr>
          <w:rFonts w:ascii="Arial" w:hAnsi="Arial" w:cs="Arial"/>
          <w:sz w:val="28"/>
          <w:szCs w:val="28"/>
        </w:rPr>
        <w:t xml:space="preserve">The empty chair technique used </w:t>
      </w:r>
      <w:r w:rsidR="00766D68">
        <w:rPr>
          <w:rFonts w:ascii="Arial" w:hAnsi="Arial" w:cs="Arial"/>
          <w:sz w:val="28"/>
          <w:szCs w:val="28"/>
        </w:rPr>
        <w:t xml:space="preserve">commonly </w:t>
      </w:r>
      <w:r>
        <w:rPr>
          <w:rFonts w:ascii="Arial" w:hAnsi="Arial" w:cs="Arial"/>
          <w:sz w:val="28"/>
          <w:szCs w:val="28"/>
        </w:rPr>
        <w:t xml:space="preserve">in Gestalt </w:t>
      </w:r>
      <w:r w:rsidR="00660953" w:rsidRPr="001D510C">
        <w:rPr>
          <w:rFonts w:ascii="Arial" w:hAnsi="Arial" w:cs="Arial"/>
          <w:color w:val="00B0F0"/>
          <w:sz w:val="28"/>
          <w:szCs w:val="28"/>
          <w:shd w:val="clear" w:color="auto" w:fill="FFFFFF"/>
        </w:rPr>
        <w:t>Ellis</w:t>
      </w:r>
      <w:r w:rsidR="00605342" w:rsidRPr="001D510C">
        <w:rPr>
          <w:rFonts w:ascii="Arial" w:hAnsi="Arial" w:cs="Arial"/>
          <w:color w:val="00B0F0"/>
          <w:sz w:val="28"/>
          <w:szCs w:val="28"/>
          <w:shd w:val="clear" w:color="auto" w:fill="FFFFFF"/>
        </w:rPr>
        <w:t xml:space="preserve"> </w:t>
      </w:r>
      <w:r w:rsidR="00660953" w:rsidRPr="001D510C">
        <w:rPr>
          <w:rFonts w:ascii="Arial" w:hAnsi="Arial" w:cs="Arial"/>
          <w:color w:val="00B0F0"/>
          <w:sz w:val="28"/>
          <w:szCs w:val="28"/>
          <w:shd w:val="clear" w:color="auto" w:fill="FFFFFF"/>
        </w:rPr>
        <w:t>and Smith</w:t>
      </w:r>
      <w:r w:rsidR="00605342" w:rsidRPr="001D510C">
        <w:rPr>
          <w:rFonts w:ascii="Arial" w:hAnsi="Arial" w:cs="Arial"/>
          <w:color w:val="00B0F0"/>
          <w:sz w:val="28"/>
          <w:szCs w:val="28"/>
          <w:shd w:val="clear" w:color="auto" w:fill="FFFFFF"/>
        </w:rPr>
        <w:t xml:space="preserve"> (201</w:t>
      </w:r>
      <w:r w:rsidR="00CB4E99" w:rsidRPr="001D510C">
        <w:rPr>
          <w:rFonts w:ascii="Arial" w:hAnsi="Arial" w:cs="Arial"/>
          <w:color w:val="00B0F0"/>
          <w:sz w:val="28"/>
          <w:szCs w:val="28"/>
          <w:shd w:val="clear" w:color="auto" w:fill="FFFFFF"/>
        </w:rPr>
        <w:t>2)</w:t>
      </w:r>
      <w:r w:rsidR="005E4FFA" w:rsidRPr="001D510C">
        <w:rPr>
          <w:rFonts w:ascii="Arial" w:hAnsi="Arial" w:cs="Arial"/>
          <w:color w:val="00B0F0"/>
          <w:sz w:val="28"/>
          <w:szCs w:val="28"/>
          <w:shd w:val="clear" w:color="auto" w:fill="FFFFFF"/>
        </w:rPr>
        <w:t xml:space="preserve"> </w:t>
      </w:r>
      <w:r w:rsidR="00766D68">
        <w:rPr>
          <w:rFonts w:ascii="Arial" w:hAnsi="Arial" w:cs="Arial"/>
          <w:sz w:val="28"/>
          <w:szCs w:val="28"/>
        </w:rPr>
        <w:t>&amp; Emotional Focussed Therapy</w:t>
      </w:r>
      <w:r w:rsidR="00407B59">
        <w:rPr>
          <w:rFonts w:ascii="Arial" w:hAnsi="Arial" w:cs="Arial"/>
          <w:sz w:val="28"/>
          <w:szCs w:val="28"/>
        </w:rPr>
        <w:t xml:space="preserve"> </w:t>
      </w:r>
      <w:r w:rsidR="0035578D" w:rsidRPr="001D510C">
        <w:rPr>
          <w:rFonts w:ascii="Arial" w:hAnsi="Arial" w:cs="Arial"/>
          <w:color w:val="00B0F0"/>
          <w:sz w:val="28"/>
          <w:szCs w:val="28"/>
        </w:rPr>
        <w:t>E</w:t>
      </w:r>
      <w:r w:rsidR="00407B59" w:rsidRPr="001D510C">
        <w:rPr>
          <w:rFonts w:ascii="Arial" w:hAnsi="Arial" w:cs="Arial"/>
          <w:color w:val="00B0F0"/>
          <w:sz w:val="28"/>
          <w:szCs w:val="28"/>
        </w:rPr>
        <w:t xml:space="preserve">lliot </w:t>
      </w:r>
      <w:proofErr w:type="gramStart"/>
      <w:r w:rsidR="00407B59" w:rsidRPr="001D510C">
        <w:rPr>
          <w:rFonts w:ascii="Arial" w:hAnsi="Arial" w:cs="Arial"/>
          <w:color w:val="00B0F0"/>
          <w:sz w:val="28"/>
          <w:szCs w:val="28"/>
        </w:rPr>
        <w:t>et al.</w:t>
      </w:r>
      <w:r w:rsidR="0035578D" w:rsidRPr="001D510C">
        <w:rPr>
          <w:rFonts w:ascii="Arial" w:hAnsi="Arial" w:cs="Arial"/>
          <w:color w:val="00B0F0"/>
          <w:sz w:val="28"/>
          <w:szCs w:val="28"/>
        </w:rPr>
        <w:t>(</w:t>
      </w:r>
      <w:proofErr w:type="gramEnd"/>
      <w:r w:rsidR="0035578D" w:rsidRPr="001D510C">
        <w:rPr>
          <w:rFonts w:ascii="Arial" w:hAnsi="Arial" w:cs="Arial"/>
          <w:color w:val="00B0F0"/>
          <w:sz w:val="28"/>
          <w:szCs w:val="28"/>
        </w:rPr>
        <w:t>2004)</w:t>
      </w:r>
      <w:r w:rsidRPr="001D510C">
        <w:rPr>
          <w:rFonts w:ascii="Arial" w:hAnsi="Arial" w:cs="Arial"/>
          <w:color w:val="00B0F0"/>
          <w:sz w:val="28"/>
          <w:szCs w:val="28"/>
        </w:rPr>
        <w:t xml:space="preserve"> </w:t>
      </w:r>
      <w:r>
        <w:rPr>
          <w:rFonts w:ascii="Arial" w:hAnsi="Arial" w:cs="Arial"/>
          <w:sz w:val="28"/>
          <w:szCs w:val="28"/>
        </w:rPr>
        <w:t xml:space="preserve">is a powerful tool </w:t>
      </w:r>
      <w:r w:rsidR="00D30920">
        <w:rPr>
          <w:rFonts w:ascii="Arial" w:hAnsi="Arial" w:cs="Arial"/>
          <w:sz w:val="28"/>
          <w:szCs w:val="28"/>
        </w:rPr>
        <w:t>dealing with unfinished business</w:t>
      </w:r>
      <w:r w:rsidR="00BE7F3E">
        <w:rPr>
          <w:rFonts w:ascii="Arial" w:hAnsi="Arial" w:cs="Arial"/>
          <w:sz w:val="28"/>
          <w:szCs w:val="28"/>
        </w:rPr>
        <w:t xml:space="preserve"> and incomplete Gestalten</w:t>
      </w:r>
      <w:r w:rsidR="002759E7">
        <w:rPr>
          <w:rFonts w:ascii="Arial" w:hAnsi="Arial" w:cs="Arial"/>
          <w:sz w:val="28"/>
          <w:szCs w:val="28"/>
        </w:rPr>
        <w:t xml:space="preserve"> and</w:t>
      </w:r>
      <w:r>
        <w:rPr>
          <w:rFonts w:ascii="Arial" w:hAnsi="Arial" w:cs="Arial"/>
          <w:sz w:val="28"/>
          <w:szCs w:val="28"/>
        </w:rPr>
        <w:t xml:space="preserve"> my first exposure to it in my own personal therapy was impactful</w:t>
      </w:r>
      <w:r w:rsidR="00471097">
        <w:rPr>
          <w:rFonts w:ascii="Arial" w:hAnsi="Arial" w:cs="Arial"/>
          <w:sz w:val="28"/>
          <w:szCs w:val="28"/>
        </w:rPr>
        <w:t xml:space="preserve"> indeed</w:t>
      </w:r>
      <w:r>
        <w:rPr>
          <w:rFonts w:ascii="Arial" w:hAnsi="Arial" w:cs="Arial"/>
          <w:sz w:val="28"/>
          <w:szCs w:val="28"/>
        </w:rPr>
        <w:t>.</w:t>
      </w:r>
      <w:r w:rsidR="00471097">
        <w:rPr>
          <w:rFonts w:ascii="Arial" w:hAnsi="Arial" w:cs="Arial"/>
          <w:sz w:val="28"/>
          <w:szCs w:val="28"/>
        </w:rPr>
        <w:t xml:space="preserve"> This second chair or ‘projection-identification gimmick</w:t>
      </w:r>
      <w:proofErr w:type="gramStart"/>
      <w:r w:rsidR="00471097">
        <w:rPr>
          <w:rFonts w:ascii="Arial" w:hAnsi="Arial" w:cs="Arial"/>
          <w:sz w:val="28"/>
          <w:szCs w:val="28"/>
        </w:rPr>
        <w:t>….waiting</w:t>
      </w:r>
      <w:proofErr w:type="gramEnd"/>
      <w:r w:rsidR="00471097">
        <w:rPr>
          <w:rFonts w:ascii="Arial" w:hAnsi="Arial" w:cs="Arial"/>
          <w:sz w:val="28"/>
          <w:szCs w:val="28"/>
        </w:rPr>
        <w:t xml:space="preserve"> to be filled with fantasized people and things’ </w:t>
      </w:r>
      <w:r w:rsidR="00471097" w:rsidRPr="00D22CDC">
        <w:rPr>
          <w:rFonts w:ascii="Arial" w:hAnsi="Arial" w:cs="Arial"/>
          <w:color w:val="00B0F0"/>
          <w:sz w:val="28"/>
          <w:szCs w:val="28"/>
        </w:rPr>
        <w:t>(</w:t>
      </w:r>
      <w:proofErr w:type="spellStart"/>
      <w:r w:rsidR="00471097" w:rsidRPr="00D22CDC">
        <w:rPr>
          <w:rFonts w:ascii="Arial" w:hAnsi="Arial" w:cs="Arial"/>
          <w:color w:val="00B0F0"/>
          <w:sz w:val="28"/>
          <w:szCs w:val="28"/>
        </w:rPr>
        <w:t>Perls</w:t>
      </w:r>
      <w:proofErr w:type="spellEnd"/>
      <w:r w:rsidR="00471097" w:rsidRPr="00D22CDC">
        <w:rPr>
          <w:rFonts w:ascii="Arial" w:hAnsi="Arial" w:cs="Arial"/>
          <w:color w:val="00B0F0"/>
          <w:sz w:val="28"/>
          <w:szCs w:val="28"/>
        </w:rPr>
        <w:t xml:space="preserve">, 1969b: p.224) </w:t>
      </w:r>
      <w:r w:rsidR="00471097">
        <w:rPr>
          <w:rFonts w:ascii="Arial" w:hAnsi="Arial" w:cs="Arial"/>
          <w:sz w:val="28"/>
          <w:szCs w:val="28"/>
        </w:rPr>
        <w:t>enabled discussion with the child inside</w:t>
      </w:r>
      <w:r w:rsidR="00E901EC">
        <w:rPr>
          <w:rFonts w:ascii="Arial" w:hAnsi="Arial" w:cs="Arial"/>
          <w:sz w:val="28"/>
          <w:szCs w:val="28"/>
        </w:rPr>
        <w:t xml:space="preserve"> and incomplete issues</w:t>
      </w:r>
      <w:r w:rsidR="00307B26">
        <w:rPr>
          <w:rFonts w:ascii="Arial" w:hAnsi="Arial" w:cs="Arial"/>
          <w:sz w:val="28"/>
          <w:szCs w:val="28"/>
        </w:rPr>
        <w:t xml:space="preserve"> and unfinished business</w:t>
      </w:r>
      <w:r w:rsidR="00471097">
        <w:rPr>
          <w:rFonts w:ascii="Arial" w:hAnsi="Arial" w:cs="Arial"/>
          <w:sz w:val="28"/>
          <w:szCs w:val="28"/>
        </w:rPr>
        <w:t xml:space="preserve">. </w:t>
      </w:r>
      <w:r w:rsidR="003D06C8" w:rsidRPr="009616E0">
        <w:rPr>
          <w:rFonts w:ascii="Arial" w:hAnsi="Arial" w:cs="Arial"/>
          <w:sz w:val="28"/>
          <w:szCs w:val="28"/>
        </w:rPr>
        <w:t>‘</w:t>
      </w:r>
      <w:r w:rsidR="002104BD" w:rsidRPr="009616E0">
        <w:rPr>
          <w:rFonts w:ascii="Arial" w:eastAsia="Times New Roman" w:hAnsi="Arial" w:cs="Arial"/>
          <w:sz w:val="28"/>
          <w:szCs w:val="28"/>
          <w:lang w:eastAsia="en-GB"/>
        </w:rPr>
        <w:t>The empty-chair task for unfinished business dialogue is based on the Gestalt principle that significant unmet needs do not fully recede from awareness</w:t>
      </w:r>
      <w:r w:rsidR="003D06C8" w:rsidRPr="009616E0">
        <w:rPr>
          <w:rFonts w:ascii="Arial" w:eastAsia="Times New Roman" w:hAnsi="Arial" w:cs="Arial"/>
          <w:sz w:val="28"/>
          <w:szCs w:val="28"/>
          <w:lang w:eastAsia="en-GB"/>
        </w:rPr>
        <w:t>’</w:t>
      </w:r>
      <w:r w:rsidR="002104BD" w:rsidRPr="009616E0">
        <w:rPr>
          <w:rFonts w:ascii="Arial" w:eastAsia="Times New Roman" w:hAnsi="Arial" w:cs="Arial"/>
          <w:sz w:val="28"/>
          <w:szCs w:val="28"/>
          <w:lang w:eastAsia="en-GB"/>
        </w:rPr>
        <w:t xml:space="preserve"> </w:t>
      </w:r>
      <w:r w:rsidR="002104BD" w:rsidRPr="00D22CDC">
        <w:rPr>
          <w:rFonts w:ascii="Arial" w:eastAsia="Times New Roman" w:hAnsi="Arial" w:cs="Arial"/>
          <w:color w:val="00B0F0"/>
          <w:sz w:val="28"/>
          <w:szCs w:val="28"/>
          <w:lang w:eastAsia="en-GB"/>
        </w:rPr>
        <w:t>(</w:t>
      </w:r>
      <w:proofErr w:type="spellStart"/>
      <w:r w:rsidR="002104BD" w:rsidRPr="00D22CDC">
        <w:rPr>
          <w:rFonts w:ascii="Arial" w:eastAsia="Times New Roman" w:hAnsi="Arial" w:cs="Arial"/>
          <w:color w:val="00B0F0"/>
          <w:sz w:val="28"/>
          <w:szCs w:val="28"/>
          <w:lang w:eastAsia="en-GB"/>
        </w:rPr>
        <w:t>Perls</w:t>
      </w:r>
      <w:proofErr w:type="spellEnd"/>
      <w:r w:rsidR="002104BD" w:rsidRPr="00D22CDC">
        <w:rPr>
          <w:rFonts w:ascii="Arial" w:eastAsia="Times New Roman" w:hAnsi="Arial" w:cs="Arial"/>
          <w:color w:val="00B0F0"/>
          <w:sz w:val="28"/>
          <w:szCs w:val="28"/>
          <w:lang w:eastAsia="en-GB"/>
        </w:rPr>
        <w:t xml:space="preserve"> et al., 1951; </w:t>
      </w:r>
      <w:proofErr w:type="spellStart"/>
      <w:r w:rsidR="002104BD" w:rsidRPr="00D22CDC">
        <w:rPr>
          <w:rFonts w:ascii="Arial" w:eastAsia="Times New Roman" w:hAnsi="Arial" w:cs="Arial"/>
          <w:color w:val="00B0F0"/>
          <w:sz w:val="28"/>
          <w:szCs w:val="28"/>
          <w:lang w:eastAsia="en-GB"/>
        </w:rPr>
        <w:t>Polster</w:t>
      </w:r>
      <w:proofErr w:type="spellEnd"/>
      <w:r w:rsidR="002104BD" w:rsidRPr="00D22CDC">
        <w:rPr>
          <w:rFonts w:ascii="Arial" w:eastAsia="Times New Roman" w:hAnsi="Arial" w:cs="Arial"/>
          <w:color w:val="00B0F0"/>
          <w:sz w:val="28"/>
          <w:szCs w:val="28"/>
          <w:lang w:eastAsia="en-GB"/>
        </w:rPr>
        <w:t xml:space="preserve"> &amp; </w:t>
      </w:r>
      <w:proofErr w:type="spellStart"/>
      <w:r w:rsidR="002104BD" w:rsidRPr="00D22CDC">
        <w:rPr>
          <w:rFonts w:ascii="Arial" w:eastAsia="Times New Roman" w:hAnsi="Arial" w:cs="Arial"/>
          <w:color w:val="00B0F0"/>
          <w:sz w:val="28"/>
          <w:szCs w:val="28"/>
          <w:lang w:eastAsia="en-GB"/>
        </w:rPr>
        <w:t>Polster</w:t>
      </w:r>
      <w:proofErr w:type="spellEnd"/>
      <w:r w:rsidR="002104BD" w:rsidRPr="00D22CDC">
        <w:rPr>
          <w:rFonts w:ascii="Arial" w:eastAsia="Times New Roman" w:hAnsi="Arial" w:cs="Arial"/>
          <w:color w:val="00B0F0"/>
          <w:sz w:val="28"/>
          <w:szCs w:val="28"/>
          <w:lang w:eastAsia="en-GB"/>
        </w:rPr>
        <w:t>, 197</w:t>
      </w:r>
      <w:r w:rsidR="00D22CDC" w:rsidRPr="00D22CDC">
        <w:rPr>
          <w:rFonts w:ascii="Arial" w:eastAsia="Times New Roman" w:hAnsi="Arial" w:cs="Arial"/>
          <w:color w:val="00B0F0"/>
          <w:sz w:val="28"/>
          <w:szCs w:val="28"/>
          <w:lang w:eastAsia="en-GB"/>
        </w:rPr>
        <w:t>4</w:t>
      </w:r>
      <w:r w:rsidR="002104BD" w:rsidRPr="00D22CDC">
        <w:rPr>
          <w:rFonts w:ascii="Arial" w:eastAsia="Times New Roman" w:hAnsi="Arial" w:cs="Arial"/>
          <w:color w:val="00B0F0"/>
          <w:sz w:val="28"/>
          <w:szCs w:val="28"/>
          <w:lang w:eastAsia="en-GB"/>
        </w:rPr>
        <w:t>).</w:t>
      </w:r>
    </w:p>
    <w:p w14:paraId="434A33E6" w14:textId="7E3A0F59" w:rsidR="000F2C51" w:rsidRPr="001872EE" w:rsidRDefault="00A409C0" w:rsidP="00B23C59">
      <w:pPr>
        <w:spacing w:after="0" w:line="360" w:lineRule="auto"/>
        <w:rPr>
          <w:rFonts w:ascii="Arial" w:hAnsi="Arial" w:cs="Arial"/>
          <w:sz w:val="28"/>
          <w:szCs w:val="28"/>
        </w:rPr>
      </w:pPr>
      <w:r w:rsidRPr="009616E0">
        <w:rPr>
          <w:rFonts w:ascii="Arial" w:eastAsia="Times New Roman" w:hAnsi="Arial" w:cs="Arial"/>
          <w:sz w:val="28"/>
          <w:szCs w:val="28"/>
          <w:lang w:eastAsia="en-GB"/>
        </w:rPr>
        <w:t xml:space="preserve">Empty chair work </w:t>
      </w:r>
      <w:r w:rsidR="008E423B" w:rsidRPr="009616E0">
        <w:rPr>
          <w:rFonts w:ascii="Arial" w:eastAsia="Times New Roman" w:hAnsi="Arial" w:cs="Arial"/>
          <w:sz w:val="28"/>
          <w:szCs w:val="28"/>
          <w:lang w:eastAsia="en-GB"/>
        </w:rPr>
        <w:t xml:space="preserve">can be utilised to address </w:t>
      </w:r>
      <w:r w:rsidR="00D67F0C" w:rsidRPr="009616E0">
        <w:rPr>
          <w:rFonts w:ascii="Arial" w:eastAsia="Times New Roman" w:hAnsi="Arial" w:cs="Arial"/>
          <w:sz w:val="28"/>
          <w:szCs w:val="28"/>
          <w:lang w:eastAsia="en-GB"/>
        </w:rPr>
        <w:t xml:space="preserve">both </w:t>
      </w:r>
      <w:r w:rsidR="00071721" w:rsidRPr="009616E0">
        <w:rPr>
          <w:rFonts w:ascii="Arial" w:eastAsia="Times New Roman" w:hAnsi="Arial" w:cs="Arial"/>
          <w:sz w:val="28"/>
          <w:szCs w:val="28"/>
          <w:lang w:eastAsia="en-GB"/>
        </w:rPr>
        <w:t xml:space="preserve">feelings of </w:t>
      </w:r>
      <w:r w:rsidR="00D67F0C" w:rsidRPr="009616E0">
        <w:rPr>
          <w:rFonts w:ascii="Arial" w:eastAsia="Times New Roman" w:hAnsi="Arial" w:cs="Arial"/>
          <w:sz w:val="28"/>
          <w:szCs w:val="28"/>
          <w:lang w:eastAsia="en-GB"/>
        </w:rPr>
        <w:t xml:space="preserve">neglect and </w:t>
      </w:r>
      <w:r w:rsidR="004E607E" w:rsidRPr="009616E0">
        <w:rPr>
          <w:rFonts w:ascii="Arial" w:eastAsia="Times New Roman" w:hAnsi="Arial" w:cs="Arial"/>
          <w:sz w:val="28"/>
          <w:szCs w:val="28"/>
          <w:lang w:eastAsia="en-GB"/>
        </w:rPr>
        <w:t xml:space="preserve">of </w:t>
      </w:r>
      <w:r w:rsidR="00D67F0C" w:rsidRPr="009616E0">
        <w:rPr>
          <w:rFonts w:ascii="Arial" w:eastAsia="Times New Roman" w:hAnsi="Arial" w:cs="Arial"/>
          <w:sz w:val="28"/>
          <w:szCs w:val="28"/>
          <w:lang w:eastAsia="en-GB"/>
        </w:rPr>
        <w:t>abandonment</w:t>
      </w:r>
      <w:r w:rsidR="00270A41" w:rsidRPr="009616E0">
        <w:rPr>
          <w:rFonts w:ascii="Arial" w:eastAsia="Times New Roman" w:hAnsi="Arial" w:cs="Arial"/>
          <w:sz w:val="28"/>
          <w:szCs w:val="28"/>
          <w:lang w:eastAsia="en-GB"/>
        </w:rPr>
        <w:t>.</w:t>
      </w:r>
      <w:r w:rsidR="002104BD" w:rsidRPr="009616E0">
        <w:rPr>
          <w:rFonts w:ascii="Times New Roman" w:eastAsia="Times New Roman" w:hAnsi="Times New Roman" w:cs="Times New Roman"/>
          <w:sz w:val="24"/>
          <w:szCs w:val="24"/>
          <w:lang w:eastAsia="en-GB"/>
        </w:rPr>
        <w:t xml:space="preserve"> </w:t>
      </w:r>
      <w:r w:rsidR="00DA3085" w:rsidRPr="009616E0">
        <w:rPr>
          <w:rFonts w:ascii="Arial" w:eastAsia="Times New Roman" w:hAnsi="Arial" w:cs="Arial"/>
          <w:sz w:val="28"/>
          <w:szCs w:val="28"/>
          <w:lang w:eastAsia="en-GB"/>
        </w:rPr>
        <w:t xml:space="preserve">In </w:t>
      </w:r>
      <w:r w:rsidR="00392C87" w:rsidRPr="009616E0">
        <w:rPr>
          <w:rFonts w:ascii="Arial" w:eastAsia="Times New Roman" w:hAnsi="Arial" w:cs="Arial"/>
          <w:sz w:val="28"/>
          <w:szCs w:val="28"/>
          <w:lang w:eastAsia="en-GB"/>
        </w:rPr>
        <w:t xml:space="preserve">Emotion Focussed Therapy </w:t>
      </w:r>
      <w:r w:rsidR="00392C87" w:rsidRPr="009616E0">
        <w:rPr>
          <w:rFonts w:ascii="Arial" w:eastAsia="Times New Roman" w:hAnsi="Arial" w:cs="Arial"/>
          <w:b/>
          <w:bCs/>
          <w:i/>
          <w:iCs/>
          <w:sz w:val="28"/>
          <w:szCs w:val="28"/>
          <w:lang w:eastAsia="en-GB"/>
        </w:rPr>
        <w:t>markers</w:t>
      </w:r>
      <w:r w:rsidR="00392C87" w:rsidRPr="009616E0">
        <w:rPr>
          <w:rFonts w:ascii="Arial" w:eastAsia="Times New Roman" w:hAnsi="Arial" w:cs="Arial"/>
          <w:sz w:val="28"/>
          <w:szCs w:val="28"/>
          <w:lang w:eastAsia="en-GB"/>
        </w:rPr>
        <w:t xml:space="preserve"> </w:t>
      </w:r>
      <w:r w:rsidR="004461EC" w:rsidRPr="009616E0">
        <w:rPr>
          <w:rFonts w:ascii="Arial" w:eastAsia="Times New Roman" w:hAnsi="Arial" w:cs="Arial"/>
          <w:sz w:val="28"/>
          <w:szCs w:val="28"/>
          <w:lang w:eastAsia="en-GB"/>
        </w:rPr>
        <w:t xml:space="preserve">are used to flag </w:t>
      </w:r>
      <w:r w:rsidR="009424D7" w:rsidRPr="009616E0">
        <w:rPr>
          <w:rFonts w:ascii="Arial" w:eastAsia="Times New Roman" w:hAnsi="Arial" w:cs="Arial"/>
          <w:sz w:val="28"/>
          <w:szCs w:val="28"/>
          <w:lang w:eastAsia="en-GB"/>
        </w:rPr>
        <w:t xml:space="preserve"> possibl</w:t>
      </w:r>
      <w:r w:rsidR="000441AE" w:rsidRPr="009616E0">
        <w:rPr>
          <w:rFonts w:ascii="Arial" w:eastAsia="Times New Roman" w:hAnsi="Arial" w:cs="Arial"/>
          <w:sz w:val="28"/>
          <w:szCs w:val="28"/>
          <w:lang w:eastAsia="en-GB"/>
        </w:rPr>
        <w:t xml:space="preserve">e issues </w:t>
      </w:r>
      <w:r w:rsidR="003C54B7" w:rsidRPr="009616E0">
        <w:rPr>
          <w:rFonts w:ascii="Arial" w:eastAsia="Times New Roman" w:hAnsi="Arial" w:cs="Arial"/>
          <w:sz w:val="28"/>
          <w:szCs w:val="28"/>
          <w:lang w:eastAsia="en-GB"/>
        </w:rPr>
        <w:t>that need address</w:t>
      </w:r>
      <w:r w:rsidR="00EE4562" w:rsidRPr="009616E0">
        <w:rPr>
          <w:rFonts w:ascii="Arial" w:eastAsia="Times New Roman" w:hAnsi="Arial" w:cs="Arial"/>
          <w:sz w:val="28"/>
          <w:szCs w:val="28"/>
          <w:lang w:eastAsia="en-GB"/>
        </w:rPr>
        <w:t>i</w:t>
      </w:r>
      <w:r w:rsidR="003C54B7" w:rsidRPr="009616E0">
        <w:rPr>
          <w:rFonts w:ascii="Arial" w:eastAsia="Times New Roman" w:hAnsi="Arial" w:cs="Arial"/>
          <w:sz w:val="28"/>
          <w:szCs w:val="28"/>
          <w:lang w:eastAsia="en-GB"/>
        </w:rPr>
        <w:t>ng</w:t>
      </w:r>
      <w:r w:rsidR="00EE4562" w:rsidRPr="009616E0">
        <w:rPr>
          <w:rFonts w:ascii="Arial" w:eastAsia="Times New Roman" w:hAnsi="Arial" w:cs="Arial"/>
          <w:sz w:val="28"/>
          <w:szCs w:val="28"/>
          <w:lang w:eastAsia="en-GB"/>
        </w:rPr>
        <w:t xml:space="preserve"> and these may take the form of </w:t>
      </w:r>
      <w:r w:rsidR="00077F57" w:rsidRPr="009616E0">
        <w:rPr>
          <w:rFonts w:ascii="Arial" w:eastAsia="Times New Roman" w:hAnsi="Arial" w:cs="Arial"/>
          <w:sz w:val="28"/>
          <w:szCs w:val="28"/>
          <w:lang w:eastAsia="en-GB"/>
        </w:rPr>
        <w:t xml:space="preserve">current, </w:t>
      </w:r>
      <w:r w:rsidR="00CE42C6" w:rsidRPr="009616E0">
        <w:rPr>
          <w:rFonts w:ascii="Arial" w:eastAsia="Times New Roman" w:hAnsi="Arial" w:cs="Arial"/>
          <w:sz w:val="28"/>
          <w:szCs w:val="28"/>
          <w:lang w:eastAsia="en-GB"/>
        </w:rPr>
        <w:t xml:space="preserve">lingering </w:t>
      </w:r>
      <w:r w:rsidR="00BE4C2E" w:rsidRPr="009616E0">
        <w:rPr>
          <w:rFonts w:ascii="Arial" w:eastAsia="Times New Roman" w:hAnsi="Arial" w:cs="Arial"/>
          <w:sz w:val="28"/>
          <w:szCs w:val="28"/>
          <w:lang w:eastAsia="en-GB"/>
        </w:rPr>
        <w:t>feelings of</w:t>
      </w:r>
      <w:r w:rsidR="00F671D6" w:rsidRPr="009616E0">
        <w:rPr>
          <w:rFonts w:ascii="Arial" w:eastAsia="Times New Roman" w:hAnsi="Arial" w:cs="Arial"/>
          <w:sz w:val="28"/>
          <w:szCs w:val="28"/>
          <w:lang w:eastAsia="en-GB"/>
        </w:rPr>
        <w:t xml:space="preserve"> hurt and resentment</w:t>
      </w:r>
      <w:r w:rsidR="00C77095" w:rsidRPr="009616E0">
        <w:rPr>
          <w:rFonts w:ascii="Arial" w:eastAsia="Times New Roman" w:hAnsi="Arial" w:cs="Arial"/>
          <w:sz w:val="28"/>
          <w:szCs w:val="28"/>
          <w:lang w:eastAsia="en-GB"/>
        </w:rPr>
        <w:t xml:space="preserve"> </w:t>
      </w:r>
      <w:r w:rsidR="006A4EDF" w:rsidRPr="009616E0">
        <w:rPr>
          <w:rFonts w:ascii="Arial" w:eastAsia="Times New Roman" w:hAnsi="Arial" w:cs="Arial"/>
          <w:sz w:val="28"/>
          <w:szCs w:val="28"/>
          <w:lang w:eastAsia="en-GB"/>
        </w:rPr>
        <w:t>related to another person</w:t>
      </w:r>
      <w:r w:rsidR="00C229AE" w:rsidRPr="009616E0">
        <w:rPr>
          <w:rFonts w:ascii="Arial" w:eastAsia="Times New Roman" w:hAnsi="Arial" w:cs="Arial"/>
          <w:sz w:val="28"/>
          <w:szCs w:val="28"/>
          <w:lang w:eastAsia="en-GB"/>
        </w:rPr>
        <w:t xml:space="preserve"> who is of </w:t>
      </w:r>
      <w:r w:rsidR="00583153" w:rsidRPr="009616E0">
        <w:rPr>
          <w:rFonts w:ascii="Arial" w:eastAsia="Times New Roman" w:hAnsi="Arial" w:cs="Arial"/>
          <w:sz w:val="28"/>
          <w:szCs w:val="28"/>
          <w:lang w:eastAsia="en-GB"/>
        </w:rPr>
        <w:t>significance and that</w:t>
      </w:r>
      <w:r w:rsidR="009B3D6C" w:rsidRPr="009616E0">
        <w:rPr>
          <w:rFonts w:ascii="Arial" w:eastAsia="Times New Roman" w:hAnsi="Arial" w:cs="Arial"/>
          <w:sz w:val="28"/>
          <w:szCs w:val="28"/>
          <w:lang w:eastAsia="en-GB"/>
        </w:rPr>
        <w:t xml:space="preserve"> the expression of these feelings </w:t>
      </w:r>
      <w:r w:rsidR="00B33D2D" w:rsidRPr="009616E0">
        <w:rPr>
          <w:rFonts w:ascii="Arial" w:eastAsia="Times New Roman" w:hAnsi="Arial" w:cs="Arial"/>
          <w:sz w:val="28"/>
          <w:szCs w:val="28"/>
          <w:lang w:eastAsia="en-GB"/>
        </w:rPr>
        <w:t>is</w:t>
      </w:r>
      <w:r w:rsidR="009B3D6C" w:rsidRPr="009616E0">
        <w:rPr>
          <w:rFonts w:ascii="Arial" w:eastAsia="Times New Roman" w:hAnsi="Arial" w:cs="Arial"/>
          <w:sz w:val="28"/>
          <w:szCs w:val="28"/>
          <w:lang w:eastAsia="en-GB"/>
        </w:rPr>
        <w:t xml:space="preserve"> being </w:t>
      </w:r>
      <w:r w:rsidR="00134F00" w:rsidRPr="009616E0">
        <w:rPr>
          <w:rFonts w:ascii="Arial" w:eastAsia="Times New Roman" w:hAnsi="Arial" w:cs="Arial"/>
          <w:sz w:val="28"/>
          <w:szCs w:val="28"/>
          <w:lang w:eastAsia="en-GB"/>
        </w:rPr>
        <w:t xml:space="preserve">interrupted </w:t>
      </w:r>
      <w:r w:rsidR="004879D4" w:rsidRPr="009616E0">
        <w:rPr>
          <w:rFonts w:ascii="Arial" w:eastAsia="Times New Roman" w:hAnsi="Arial" w:cs="Arial"/>
          <w:sz w:val="28"/>
          <w:szCs w:val="28"/>
          <w:lang w:eastAsia="en-GB"/>
        </w:rPr>
        <w:t xml:space="preserve">or </w:t>
      </w:r>
      <w:proofErr w:type="spellStart"/>
      <w:r w:rsidR="004879D4" w:rsidRPr="009616E0">
        <w:rPr>
          <w:rFonts w:ascii="Arial" w:eastAsia="Times New Roman" w:hAnsi="Arial" w:cs="Arial"/>
          <w:sz w:val="28"/>
          <w:szCs w:val="28"/>
          <w:lang w:eastAsia="en-GB"/>
        </w:rPr>
        <w:t>restrticted</w:t>
      </w:r>
      <w:proofErr w:type="spellEnd"/>
      <w:r w:rsidR="00A71947" w:rsidRPr="009616E0">
        <w:rPr>
          <w:rFonts w:ascii="Arial" w:eastAsia="Times New Roman" w:hAnsi="Arial" w:cs="Arial"/>
          <w:sz w:val="28"/>
          <w:szCs w:val="28"/>
          <w:lang w:eastAsia="en-GB"/>
        </w:rPr>
        <w:t xml:space="preserve"> </w:t>
      </w:r>
      <w:r w:rsidR="00A71947" w:rsidRPr="001D510C">
        <w:rPr>
          <w:rFonts w:ascii="Arial" w:hAnsi="Arial" w:cs="Arial"/>
          <w:color w:val="00B0F0"/>
          <w:sz w:val="28"/>
          <w:szCs w:val="28"/>
        </w:rPr>
        <w:t>Elliot et al.(2004)</w:t>
      </w:r>
      <w:r w:rsidR="00A71947">
        <w:rPr>
          <w:rFonts w:ascii="Arial" w:hAnsi="Arial" w:cs="Arial"/>
          <w:color w:val="00B0F0"/>
          <w:sz w:val="28"/>
          <w:szCs w:val="28"/>
        </w:rPr>
        <w:t>.</w:t>
      </w:r>
      <w:r w:rsidR="009424D7">
        <w:rPr>
          <w:rFonts w:ascii="Times New Roman" w:eastAsia="Times New Roman" w:hAnsi="Times New Roman" w:cs="Times New Roman"/>
          <w:color w:val="FF0000"/>
          <w:sz w:val="24"/>
          <w:szCs w:val="24"/>
          <w:lang w:eastAsia="en-GB"/>
        </w:rPr>
        <w:t xml:space="preserve"> </w:t>
      </w:r>
      <w:r w:rsidR="00471097">
        <w:rPr>
          <w:rFonts w:ascii="Arial" w:hAnsi="Arial" w:cs="Arial"/>
          <w:sz w:val="28"/>
          <w:szCs w:val="28"/>
        </w:rPr>
        <w:t xml:space="preserve">This connection with a </w:t>
      </w:r>
      <w:proofErr w:type="gramStart"/>
      <w:r w:rsidR="00471097">
        <w:rPr>
          <w:rFonts w:ascii="Arial" w:hAnsi="Arial" w:cs="Arial"/>
          <w:sz w:val="28"/>
          <w:szCs w:val="28"/>
        </w:rPr>
        <w:t>long suppressed</w:t>
      </w:r>
      <w:proofErr w:type="gramEnd"/>
      <w:r w:rsidR="00471097">
        <w:rPr>
          <w:rFonts w:ascii="Arial" w:hAnsi="Arial" w:cs="Arial"/>
          <w:sz w:val="28"/>
          <w:szCs w:val="28"/>
        </w:rPr>
        <w:t xml:space="preserve"> part of my psyche was therapy in itself and allowed </w:t>
      </w:r>
      <w:r w:rsidR="00E736B1">
        <w:rPr>
          <w:rFonts w:ascii="Arial" w:hAnsi="Arial" w:cs="Arial"/>
          <w:sz w:val="28"/>
          <w:szCs w:val="28"/>
        </w:rPr>
        <w:t xml:space="preserve">the </w:t>
      </w:r>
      <w:r w:rsidR="00471097">
        <w:rPr>
          <w:rFonts w:ascii="Arial" w:hAnsi="Arial" w:cs="Arial"/>
          <w:sz w:val="28"/>
          <w:szCs w:val="28"/>
        </w:rPr>
        <w:t xml:space="preserve">expression </w:t>
      </w:r>
      <w:r w:rsidR="00E736B1">
        <w:rPr>
          <w:rFonts w:ascii="Arial" w:hAnsi="Arial" w:cs="Arial"/>
          <w:sz w:val="28"/>
          <w:szCs w:val="28"/>
        </w:rPr>
        <w:t>and addressing</w:t>
      </w:r>
      <w:r w:rsidR="00A76100">
        <w:rPr>
          <w:rFonts w:ascii="Arial" w:hAnsi="Arial" w:cs="Arial"/>
          <w:sz w:val="28"/>
          <w:szCs w:val="28"/>
        </w:rPr>
        <w:t xml:space="preserve"> </w:t>
      </w:r>
      <w:r w:rsidR="00471097">
        <w:rPr>
          <w:rFonts w:ascii="Arial" w:hAnsi="Arial" w:cs="Arial"/>
          <w:sz w:val="28"/>
          <w:szCs w:val="28"/>
        </w:rPr>
        <w:t>of long avoided aspects of my early life</w:t>
      </w:r>
      <w:r w:rsidR="00287020">
        <w:rPr>
          <w:rFonts w:ascii="Arial" w:hAnsi="Arial" w:cs="Arial"/>
          <w:sz w:val="28"/>
          <w:szCs w:val="28"/>
        </w:rPr>
        <w:t xml:space="preserve">. </w:t>
      </w:r>
      <w:r w:rsidR="006C1FBF">
        <w:rPr>
          <w:rFonts w:ascii="Arial" w:hAnsi="Arial" w:cs="Arial"/>
          <w:sz w:val="28"/>
          <w:szCs w:val="28"/>
        </w:rPr>
        <w:t xml:space="preserve">It addressed </w:t>
      </w:r>
      <w:r w:rsidR="00D51E95">
        <w:rPr>
          <w:rFonts w:ascii="Arial" w:hAnsi="Arial" w:cs="Arial"/>
          <w:sz w:val="28"/>
          <w:szCs w:val="28"/>
        </w:rPr>
        <w:t xml:space="preserve">the feelings of </w:t>
      </w:r>
      <w:r w:rsidR="004830AF">
        <w:rPr>
          <w:rFonts w:ascii="Arial" w:hAnsi="Arial" w:cs="Arial"/>
          <w:sz w:val="28"/>
          <w:szCs w:val="28"/>
        </w:rPr>
        <w:t>worthlessness</w:t>
      </w:r>
      <w:r w:rsidR="00100150">
        <w:rPr>
          <w:rFonts w:ascii="Arial" w:hAnsi="Arial" w:cs="Arial"/>
          <w:sz w:val="28"/>
          <w:szCs w:val="28"/>
        </w:rPr>
        <w:t>,</w:t>
      </w:r>
      <w:r w:rsidR="003571F1">
        <w:rPr>
          <w:rFonts w:ascii="Arial" w:hAnsi="Arial" w:cs="Arial"/>
          <w:sz w:val="28"/>
          <w:szCs w:val="28"/>
        </w:rPr>
        <w:t xml:space="preserve"> </w:t>
      </w:r>
      <w:r w:rsidR="00100150">
        <w:rPr>
          <w:rFonts w:ascii="Arial" w:hAnsi="Arial" w:cs="Arial"/>
          <w:sz w:val="28"/>
          <w:szCs w:val="28"/>
        </w:rPr>
        <w:t>guilt</w:t>
      </w:r>
      <w:r w:rsidR="0077187C">
        <w:rPr>
          <w:rFonts w:ascii="Arial" w:hAnsi="Arial" w:cs="Arial"/>
          <w:sz w:val="28"/>
          <w:szCs w:val="28"/>
        </w:rPr>
        <w:t>, neglect</w:t>
      </w:r>
      <w:r w:rsidR="004830AF">
        <w:rPr>
          <w:rFonts w:ascii="Arial" w:hAnsi="Arial" w:cs="Arial"/>
          <w:sz w:val="28"/>
          <w:szCs w:val="28"/>
        </w:rPr>
        <w:t xml:space="preserve"> and </w:t>
      </w:r>
      <w:r w:rsidR="003571F1">
        <w:rPr>
          <w:rFonts w:ascii="Arial" w:hAnsi="Arial" w:cs="Arial"/>
          <w:sz w:val="28"/>
          <w:szCs w:val="28"/>
        </w:rPr>
        <w:t>resentment</w:t>
      </w:r>
      <w:r w:rsidR="00572E7E">
        <w:rPr>
          <w:rFonts w:ascii="Arial" w:hAnsi="Arial" w:cs="Arial"/>
          <w:sz w:val="28"/>
          <w:szCs w:val="28"/>
        </w:rPr>
        <w:t xml:space="preserve"> that were </w:t>
      </w:r>
      <w:proofErr w:type="spellStart"/>
      <w:r w:rsidR="00572E7E">
        <w:rPr>
          <w:rFonts w:ascii="Arial" w:hAnsi="Arial" w:cs="Arial"/>
          <w:sz w:val="28"/>
          <w:szCs w:val="28"/>
        </w:rPr>
        <w:t>laying</w:t>
      </w:r>
      <w:proofErr w:type="spellEnd"/>
      <w:r w:rsidR="00572E7E">
        <w:rPr>
          <w:rFonts w:ascii="Arial" w:hAnsi="Arial" w:cs="Arial"/>
          <w:sz w:val="28"/>
          <w:szCs w:val="28"/>
        </w:rPr>
        <w:t xml:space="preserve"> dormant and </w:t>
      </w:r>
      <w:r w:rsidR="0010422D">
        <w:rPr>
          <w:rFonts w:ascii="Arial" w:hAnsi="Arial" w:cs="Arial"/>
          <w:sz w:val="28"/>
          <w:szCs w:val="28"/>
        </w:rPr>
        <w:t>unprocessed</w:t>
      </w:r>
      <w:r w:rsidR="00E10C8E">
        <w:rPr>
          <w:rFonts w:ascii="Arial" w:hAnsi="Arial" w:cs="Arial"/>
          <w:sz w:val="28"/>
          <w:szCs w:val="28"/>
        </w:rPr>
        <w:t>. I have sinc</w:t>
      </w:r>
      <w:r w:rsidR="002D3F91">
        <w:rPr>
          <w:rFonts w:ascii="Arial" w:hAnsi="Arial" w:cs="Arial"/>
          <w:sz w:val="28"/>
          <w:szCs w:val="28"/>
        </w:rPr>
        <w:t xml:space="preserve">e used </w:t>
      </w:r>
      <w:r w:rsidR="000F3714">
        <w:rPr>
          <w:rFonts w:ascii="Arial" w:hAnsi="Arial" w:cs="Arial"/>
          <w:sz w:val="28"/>
          <w:szCs w:val="28"/>
        </w:rPr>
        <w:t xml:space="preserve">empty chair work </w:t>
      </w:r>
      <w:r w:rsidR="00D5290E">
        <w:rPr>
          <w:rFonts w:ascii="Arial" w:hAnsi="Arial" w:cs="Arial"/>
          <w:sz w:val="28"/>
          <w:szCs w:val="28"/>
        </w:rPr>
        <w:t xml:space="preserve">successfully with </w:t>
      </w:r>
      <w:r w:rsidR="00881C84">
        <w:rPr>
          <w:rFonts w:ascii="Arial" w:hAnsi="Arial" w:cs="Arial"/>
          <w:sz w:val="28"/>
          <w:szCs w:val="28"/>
        </w:rPr>
        <w:t xml:space="preserve">clients </w:t>
      </w:r>
      <w:r w:rsidR="005B76BF">
        <w:rPr>
          <w:rFonts w:ascii="Arial" w:hAnsi="Arial" w:cs="Arial"/>
          <w:sz w:val="28"/>
          <w:szCs w:val="28"/>
        </w:rPr>
        <w:t xml:space="preserve">showing the markers for </w:t>
      </w:r>
      <w:r w:rsidR="0008428C">
        <w:rPr>
          <w:rFonts w:ascii="Arial" w:hAnsi="Arial" w:cs="Arial"/>
          <w:sz w:val="28"/>
          <w:szCs w:val="28"/>
        </w:rPr>
        <w:t>unfinished busi</w:t>
      </w:r>
      <w:r w:rsidR="006F62F3">
        <w:rPr>
          <w:rFonts w:ascii="Arial" w:hAnsi="Arial" w:cs="Arial"/>
          <w:sz w:val="28"/>
          <w:szCs w:val="28"/>
        </w:rPr>
        <w:t>ness relating to early childhood neglect</w:t>
      </w:r>
      <w:r w:rsidR="00671CEF">
        <w:rPr>
          <w:rFonts w:ascii="Arial" w:hAnsi="Arial" w:cs="Arial"/>
          <w:sz w:val="28"/>
          <w:szCs w:val="28"/>
        </w:rPr>
        <w:t xml:space="preserve">. Following </w:t>
      </w:r>
      <w:r w:rsidR="0079681C">
        <w:rPr>
          <w:rFonts w:ascii="Arial" w:hAnsi="Arial" w:cs="Arial"/>
          <w:sz w:val="28"/>
          <w:szCs w:val="28"/>
        </w:rPr>
        <w:t xml:space="preserve">this </w:t>
      </w:r>
      <w:r w:rsidR="00F60505">
        <w:rPr>
          <w:rFonts w:ascii="Arial" w:hAnsi="Arial" w:cs="Arial"/>
          <w:sz w:val="28"/>
          <w:szCs w:val="28"/>
        </w:rPr>
        <w:t xml:space="preserve">exploration </w:t>
      </w:r>
      <w:r w:rsidR="0090629C">
        <w:rPr>
          <w:rFonts w:ascii="Arial" w:hAnsi="Arial" w:cs="Arial"/>
          <w:sz w:val="28"/>
          <w:szCs w:val="28"/>
        </w:rPr>
        <w:t>of my unfinished business</w:t>
      </w:r>
      <w:r w:rsidR="0079681C">
        <w:rPr>
          <w:rFonts w:ascii="Arial" w:hAnsi="Arial" w:cs="Arial"/>
          <w:sz w:val="28"/>
          <w:szCs w:val="28"/>
        </w:rPr>
        <w:t xml:space="preserve"> I was prompted to write the following letter to my parents although this was never </w:t>
      </w:r>
      <w:r w:rsidR="00C02F53">
        <w:rPr>
          <w:rFonts w:ascii="Arial" w:hAnsi="Arial" w:cs="Arial"/>
          <w:sz w:val="28"/>
          <w:szCs w:val="28"/>
        </w:rPr>
        <w:t>sent</w:t>
      </w:r>
      <w:r w:rsidR="005266F1">
        <w:rPr>
          <w:rFonts w:ascii="Arial" w:hAnsi="Arial" w:cs="Arial"/>
          <w:sz w:val="28"/>
          <w:szCs w:val="28"/>
        </w:rPr>
        <w:t>.</w:t>
      </w:r>
    </w:p>
    <w:tbl>
      <w:tblPr>
        <w:tblStyle w:val="TableGrid"/>
        <w:tblW w:w="0" w:type="auto"/>
        <w:tblInd w:w="846" w:type="dxa"/>
        <w:tblLook w:val="04A0" w:firstRow="1" w:lastRow="0" w:firstColumn="1" w:lastColumn="0" w:noHBand="0" w:noVBand="1"/>
      </w:tblPr>
      <w:tblGrid>
        <w:gridCol w:w="8170"/>
      </w:tblGrid>
      <w:tr w:rsidR="00015DFF" w14:paraId="48B4798D" w14:textId="77777777" w:rsidTr="00015DFF">
        <w:tc>
          <w:tcPr>
            <w:tcW w:w="8170" w:type="dxa"/>
          </w:tcPr>
          <w:p w14:paraId="09C41E44" w14:textId="77777777" w:rsidR="00015DFF" w:rsidRPr="003C5ECD" w:rsidRDefault="00015DFF" w:rsidP="00015DFF">
            <w:pPr>
              <w:spacing w:line="276" w:lineRule="auto"/>
              <w:rPr>
                <w:rFonts w:ascii="Arial" w:hAnsi="Arial" w:cs="Arial"/>
                <w:sz w:val="24"/>
                <w:szCs w:val="24"/>
              </w:rPr>
            </w:pPr>
            <w:r w:rsidRPr="003C5ECD">
              <w:rPr>
                <w:rFonts w:ascii="Arial" w:hAnsi="Arial" w:cs="Arial"/>
                <w:sz w:val="24"/>
                <w:szCs w:val="24"/>
              </w:rPr>
              <w:t>Dearest Parents,</w:t>
            </w:r>
          </w:p>
          <w:p w14:paraId="43C9D5DE" w14:textId="2F37037B" w:rsidR="00015DFF" w:rsidRPr="003C5ECD" w:rsidRDefault="00015DFF" w:rsidP="00015DFF">
            <w:pPr>
              <w:spacing w:line="276" w:lineRule="auto"/>
              <w:rPr>
                <w:rFonts w:ascii="Arial" w:hAnsi="Arial" w:cs="Arial"/>
                <w:sz w:val="24"/>
                <w:szCs w:val="24"/>
              </w:rPr>
            </w:pPr>
            <w:r w:rsidRPr="003C5ECD">
              <w:rPr>
                <w:rFonts w:ascii="Arial" w:hAnsi="Arial" w:cs="Arial"/>
                <w:sz w:val="24"/>
                <w:szCs w:val="24"/>
              </w:rPr>
              <w:lastRenderedPageBreak/>
              <w:t xml:space="preserve">I am writing this later in life than I would wish. Maybe it should have been sent many years ago when I would have benefited more from the clarity you might have been able to provide when it would have counted. I have lived with the consequences of uncertainty surrounding the time spent at boarding school for most of my life. 10 years was a large proportion of my life when I was 18 and it was then that I started to pay for the coping mechanisms I had developed to deal with the time spent at various boarding institutions. </w:t>
            </w:r>
            <w:r w:rsidR="0054203C">
              <w:rPr>
                <w:rFonts w:ascii="Arial" w:hAnsi="Arial" w:cs="Arial"/>
                <w:sz w:val="24"/>
                <w:szCs w:val="24"/>
              </w:rPr>
              <w:t>My feelings of being abandoned</w:t>
            </w:r>
            <w:r w:rsidR="005B0F69">
              <w:rPr>
                <w:rFonts w:ascii="Arial" w:hAnsi="Arial" w:cs="Arial"/>
                <w:sz w:val="24"/>
                <w:szCs w:val="24"/>
              </w:rPr>
              <w:t xml:space="preserve"> and neglected</w:t>
            </w:r>
            <w:r w:rsidR="00655081">
              <w:rPr>
                <w:rFonts w:ascii="Arial" w:hAnsi="Arial" w:cs="Arial"/>
                <w:sz w:val="24"/>
                <w:szCs w:val="24"/>
              </w:rPr>
              <w:t xml:space="preserve"> are still with me today</w:t>
            </w:r>
            <w:r w:rsidR="005809A5">
              <w:rPr>
                <w:rFonts w:ascii="Arial" w:hAnsi="Arial" w:cs="Arial"/>
                <w:sz w:val="24"/>
                <w:szCs w:val="24"/>
              </w:rPr>
              <w:t xml:space="preserve">, the legacy of </w:t>
            </w:r>
            <w:r w:rsidR="007C3C57">
              <w:rPr>
                <w:rFonts w:ascii="Arial" w:hAnsi="Arial" w:cs="Arial"/>
                <w:sz w:val="24"/>
                <w:szCs w:val="24"/>
              </w:rPr>
              <w:t xml:space="preserve">my </w:t>
            </w:r>
            <w:r w:rsidR="00A558C5">
              <w:rPr>
                <w:rFonts w:ascii="Arial" w:hAnsi="Arial" w:cs="Arial"/>
                <w:sz w:val="24"/>
                <w:szCs w:val="24"/>
              </w:rPr>
              <w:t>successful</w:t>
            </w:r>
            <w:r w:rsidR="0050306D">
              <w:rPr>
                <w:rFonts w:ascii="Arial" w:hAnsi="Arial" w:cs="Arial"/>
                <w:sz w:val="24"/>
                <w:szCs w:val="24"/>
              </w:rPr>
              <w:t xml:space="preserve"> </w:t>
            </w:r>
            <w:r w:rsidR="00195910">
              <w:rPr>
                <w:rFonts w:ascii="Arial" w:hAnsi="Arial" w:cs="Arial"/>
                <w:sz w:val="24"/>
                <w:szCs w:val="24"/>
              </w:rPr>
              <w:t xml:space="preserve">coping </w:t>
            </w:r>
            <w:r w:rsidR="009A2325">
              <w:rPr>
                <w:rFonts w:ascii="Arial" w:hAnsi="Arial" w:cs="Arial"/>
                <w:sz w:val="24"/>
                <w:szCs w:val="24"/>
              </w:rPr>
              <w:t>mechanisms</w:t>
            </w:r>
            <w:r w:rsidR="00C523C7">
              <w:rPr>
                <w:rFonts w:ascii="Arial" w:hAnsi="Arial" w:cs="Arial"/>
                <w:sz w:val="24"/>
                <w:szCs w:val="24"/>
              </w:rPr>
              <w:t xml:space="preserve"> which although maybe appropriate at the time are no longer helpful in a world where </w:t>
            </w:r>
            <w:proofErr w:type="spellStart"/>
            <w:r w:rsidR="00C523C7">
              <w:rPr>
                <w:rFonts w:ascii="Arial" w:hAnsi="Arial" w:cs="Arial"/>
                <w:sz w:val="24"/>
                <w:szCs w:val="24"/>
              </w:rPr>
              <w:t>its</w:t>
            </w:r>
            <w:proofErr w:type="spellEnd"/>
            <w:r w:rsidR="00C523C7">
              <w:rPr>
                <w:rFonts w:ascii="Arial" w:hAnsi="Arial" w:cs="Arial"/>
                <w:sz w:val="24"/>
                <w:szCs w:val="24"/>
              </w:rPr>
              <w:t xml:space="preserve"> no longer </w:t>
            </w:r>
            <w:r w:rsidR="008B558F">
              <w:rPr>
                <w:rFonts w:ascii="Arial" w:hAnsi="Arial" w:cs="Arial"/>
                <w:sz w:val="24"/>
                <w:szCs w:val="24"/>
              </w:rPr>
              <w:t>an adaptive approach</w:t>
            </w:r>
            <w:r w:rsidR="00092F28">
              <w:rPr>
                <w:rFonts w:ascii="Arial" w:hAnsi="Arial" w:cs="Arial"/>
                <w:sz w:val="24"/>
                <w:szCs w:val="24"/>
              </w:rPr>
              <w:t>.</w:t>
            </w:r>
            <w:r w:rsidR="006A0077">
              <w:rPr>
                <w:rFonts w:ascii="Arial" w:hAnsi="Arial" w:cs="Arial"/>
                <w:sz w:val="24"/>
                <w:szCs w:val="24"/>
              </w:rPr>
              <w:t xml:space="preserve"> </w:t>
            </w:r>
            <w:r w:rsidR="006D2C27">
              <w:rPr>
                <w:rFonts w:ascii="Arial" w:hAnsi="Arial" w:cs="Arial"/>
                <w:sz w:val="24"/>
                <w:szCs w:val="24"/>
              </w:rPr>
              <w:t xml:space="preserve">Whether it has contributed </w:t>
            </w:r>
            <w:r w:rsidR="0070333A">
              <w:rPr>
                <w:rFonts w:ascii="Arial" w:hAnsi="Arial" w:cs="Arial"/>
                <w:sz w:val="24"/>
                <w:szCs w:val="24"/>
              </w:rPr>
              <w:t>to my difficulty</w:t>
            </w:r>
            <w:r w:rsidR="00466282">
              <w:rPr>
                <w:rFonts w:ascii="Arial" w:hAnsi="Arial" w:cs="Arial"/>
                <w:sz w:val="24"/>
                <w:szCs w:val="24"/>
              </w:rPr>
              <w:t xml:space="preserve"> I </w:t>
            </w:r>
            <w:proofErr w:type="gramStart"/>
            <w:r w:rsidR="00466282">
              <w:rPr>
                <w:rFonts w:ascii="Arial" w:hAnsi="Arial" w:cs="Arial"/>
                <w:sz w:val="24"/>
                <w:szCs w:val="24"/>
              </w:rPr>
              <w:t>sitting</w:t>
            </w:r>
            <w:proofErr w:type="gramEnd"/>
            <w:r w:rsidR="00466282">
              <w:rPr>
                <w:rFonts w:ascii="Arial" w:hAnsi="Arial" w:cs="Arial"/>
                <w:sz w:val="24"/>
                <w:szCs w:val="24"/>
              </w:rPr>
              <w:t xml:space="preserve"> comfort</w:t>
            </w:r>
            <w:r w:rsidR="00AE15AC">
              <w:rPr>
                <w:rFonts w:ascii="Arial" w:hAnsi="Arial" w:cs="Arial"/>
                <w:sz w:val="24"/>
                <w:szCs w:val="24"/>
              </w:rPr>
              <w:t>ably with clients</w:t>
            </w:r>
            <w:r w:rsidR="00472518">
              <w:rPr>
                <w:rFonts w:ascii="Arial" w:hAnsi="Arial" w:cs="Arial"/>
                <w:sz w:val="24"/>
                <w:szCs w:val="24"/>
              </w:rPr>
              <w:t xml:space="preserve"> I have yet to establish</w:t>
            </w:r>
            <w:r w:rsidR="009E2445">
              <w:rPr>
                <w:rFonts w:ascii="Arial" w:hAnsi="Arial" w:cs="Arial"/>
                <w:sz w:val="24"/>
                <w:szCs w:val="24"/>
              </w:rPr>
              <w:t>.</w:t>
            </w:r>
            <w:r w:rsidR="00A15DB8">
              <w:rPr>
                <w:rFonts w:ascii="Arial" w:hAnsi="Arial" w:cs="Arial"/>
                <w:sz w:val="24"/>
                <w:szCs w:val="24"/>
              </w:rPr>
              <w:t xml:space="preserve"> </w:t>
            </w:r>
          </w:p>
          <w:p w14:paraId="311E8436" w14:textId="59DD8555" w:rsidR="00015DFF" w:rsidRPr="003C5ECD" w:rsidRDefault="00015DFF" w:rsidP="00015DFF">
            <w:pPr>
              <w:spacing w:line="276" w:lineRule="auto"/>
              <w:rPr>
                <w:rFonts w:ascii="Arial" w:hAnsi="Arial" w:cs="Arial"/>
                <w:sz w:val="24"/>
                <w:szCs w:val="24"/>
              </w:rPr>
            </w:pPr>
            <w:r w:rsidRPr="003C5ECD">
              <w:rPr>
                <w:rFonts w:ascii="Arial" w:hAnsi="Arial" w:cs="Arial"/>
                <w:sz w:val="24"/>
                <w:szCs w:val="24"/>
              </w:rPr>
              <w:t xml:space="preserve">Your life abroad was a privileged affair with much to make it attractive, but it was never going to be a good place to raise children either academically or medically. The choice was always going have to be made whether to keep your children where they belonged (within the family environment) or to send them to </w:t>
            </w:r>
            <w:proofErr w:type="gramStart"/>
            <w:r w:rsidRPr="003C5ECD">
              <w:rPr>
                <w:rFonts w:ascii="Arial" w:hAnsi="Arial" w:cs="Arial"/>
                <w:sz w:val="24"/>
                <w:szCs w:val="24"/>
              </w:rPr>
              <w:t>boarding</w:t>
            </w:r>
            <w:proofErr w:type="gramEnd"/>
            <w:r w:rsidRPr="003C5ECD">
              <w:rPr>
                <w:rFonts w:ascii="Arial" w:hAnsi="Arial" w:cs="Arial"/>
                <w:sz w:val="24"/>
                <w:szCs w:val="24"/>
              </w:rPr>
              <w:t xml:space="preserve"> school in the UK. I can understand that you wanted the best education you could for me and I understand that socially it was accepted by your generation that for those whose parents worked abroad and could afford it a life in boarding school in the UK was the way forward. Little consideration was given to the possible impact on the developing personality of the children concerned. Many of my generation have paid a high price for that acceptance. A minority, but a sizeable one, have spent their lives struggling to live with the consequences of their absence from their family’s and the treatment they received from those who you had abrogated responsibility to as vicarious parent figures.</w:t>
            </w:r>
            <w:r w:rsidR="00D96633">
              <w:rPr>
                <w:rFonts w:ascii="Arial" w:hAnsi="Arial" w:cs="Arial"/>
                <w:sz w:val="24"/>
                <w:szCs w:val="24"/>
              </w:rPr>
              <w:t xml:space="preserve"> But you see there was no love</w:t>
            </w:r>
            <w:r w:rsidR="00A26007">
              <w:rPr>
                <w:rFonts w:ascii="Arial" w:hAnsi="Arial" w:cs="Arial"/>
                <w:sz w:val="24"/>
                <w:szCs w:val="24"/>
              </w:rPr>
              <w:t>. There may have been care but love was absent when one needed it most</w:t>
            </w:r>
            <w:r w:rsidR="00D16BDA">
              <w:rPr>
                <w:rFonts w:ascii="Arial" w:hAnsi="Arial" w:cs="Arial"/>
                <w:sz w:val="24"/>
                <w:szCs w:val="24"/>
              </w:rPr>
              <w:t xml:space="preserve">. Seeing you </w:t>
            </w:r>
            <w:r w:rsidR="00B25C01">
              <w:rPr>
                <w:rFonts w:ascii="Arial" w:hAnsi="Arial" w:cs="Arial"/>
                <w:sz w:val="24"/>
                <w:szCs w:val="24"/>
              </w:rPr>
              <w:t>for 8 weeks in the year was simply not enough</w:t>
            </w:r>
            <w:r w:rsidR="006B77A3">
              <w:rPr>
                <w:rFonts w:ascii="Arial" w:hAnsi="Arial" w:cs="Arial"/>
                <w:sz w:val="24"/>
                <w:szCs w:val="24"/>
              </w:rPr>
              <w:t xml:space="preserve"> and the emotional vacuum left </w:t>
            </w:r>
            <w:r w:rsidR="00CE32AB">
              <w:rPr>
                <w:rFonts w:ascii="Arial" w:hAnsi="Arial" w:cs="Arial"/>
                <w:sz w:val="24"/>
                <w:szCs w:val="24"/>
              </w:rPr>
              <w:t>little of my need for approbation</w:t>
            </w:r>
            <w:r w:rsidR="00B02382">
              <w:rPr>
                <w:rFonts w:ascii="Arial" w:hAnsi="Arial" w:cs="Arial"/>
                <w:sz w:val="24"/>
                <w:szCs w:val="24"/>
              </w:rPr>
              <w:t xml:space="preserve">, </w:t>
            </w:r>
            <w:r w:rsidR="000909CC">
              <w:rPr>
                <w:rFonts w:ascii="Arial" w:hAnsi="Arial" w:cs="Arial"/>
                <w:sz w:val="24"/>
                <w:szCs w:val="24"/>
              </w:rPr>
              <w:t>encouragement</w:t>
            </w:r>
            <w:r w:rsidR="008346B3">
              <w:rPr>
                <w:rFonts w:ascii="Arial" w:hAnsi="Arial" w:cs="Arial"/>
                <w:sz w:val="24"/>
                <w:szCs w:val="24"/>
              </w:rPr>
              <w:t xml:space="preserve"> or </w:t>
            </w:r>
            <w:r w:rsidR="004E2DBC">
              <w:rPr>
                <w:rFonts w:ascii="Arial" w:hAnsi="Arial" w:cs="Arial"/>
                <w:sz w:val="24"/>
                <w:szCs w:val="24"/>
              </w:rPr>
              <w:t>sense of being valued for who I was</w:t>
            </w:r>
            <w:r w:rsidR="007E2709">
              <w:rPr>
                <w:rFonts w:ascii="Arial" w:hAnsi="Arial" w:cs="Arial"/>
                <w:sz w:val="24"/>
                <w:szCs w:val="24"/>
              </w:rPr>
              <w:t xml:space="preserve"> </w:t>
            </w:r>
            <w:r w:rsidR="00EC7163">
              <w:rPr>
                <w:rFonts w:ascii="Arial" w:hAnsi="Arial" w:cs="Arial"/>
                <w:sz w:val="24"/>
                <w:szCs w:val="24"/>
              </w:rPr>
              <w:t xml:space="preserve">satisfied. </w:t>
            </w:r>
            <w:r w:rsidR="000178B3">
              <w:rPr>
                <w:rFonts w:ascii="Arial" w:hAnsi="Arial" w:cs="Arial"/>
                <w:sz w:val="24"/>
                <w:szCs w:val="24"/>
              </w:rPr>
              <w:t xml:space="preserve">In </w:t>
            </w:r>
            <w:r w:rsidR="00FE6243">
              <w:rPr>
                <w:rFonts w:ascii="Arial" w:hAnsi="Arial" w:cs="Arial"/>
                <w:sz w:val="24"/>
                <w:szCs w:val="24"/>
              </w:rPr>
              <w:t>your abse</w:t>
            </w:r>
            <w:r w:rsidR="00E7056F">
              <w:rPr>
                <w:rFonts w:ascii="Arial" w:hAnsi="Arial" w:cs="Arial"/>
                <w:sz w:val="24"/>
                <w:szCs w:val="24"/>
              </w:rPr>
              <w:t>n</w:t>
            </w:r>
            <w:r w:rsidR="00FE6243">
              <w:rPr>
                <w:rFonts w:ascii="Arial" w:hAnsi="Arial" w:cs="Arial"/>
                <w:sz w:val="24"/>
                <w:szCs w:val="24"/>
              </w:rPr>
              <w:t>ce I had to satisfy it in other ways or suppress that need</w:t>
            </w:r>
            <w:r w:rsidR="00FD7537">
              <w:rPr>
                <w:rFonts w:ascii="Arial" w:hAnsi="Arial" w:cs="Arial"/>
                <w:sz w:val="24"/>
                <w:szCs w:val="24"/>
              </w:rPr>
              <w:t>.</w:t>
            </w:r>
            <w:r w:rsidR="000178B3">
              <w:rPr>
                <w:rFonts w:ascii="Arial" w:hAnsi="Arial" w:cs="Arial"/>
                <w:sz w:val="24"/>
                <w:szCs w:val="24"/>
              </w:rPr>
              <w:t xml:space="preserve"> </w:t>
            </w:r>
            <w:r w:rsidR="00CE32AB">
              <w:rPr>
                <w:rFonts w:ascii="Arial" w:hAnsi="Arial" w:cs="Arial"/>
                <w:sz w:val="24"/>
                <w:szCs w:val="24"/>
              </w:rPr>
              <w:t xml:space="preserve"> </w:t>
            </w:r>
          </w:p>
          <w:p w14:paraId="7AC2C7EE" w14:textId="2DC9B69D" w:rsidR="00015DFF" w:rsidRPr="003C5ECD" w:rsidRDefault="00015DFF" w:rsidP="00015DFF">
            <w:pPr>
              <w:spacing w:line="276" w:lineRule="auto"/>
              <w:rPr>
                <w:rFonts w:ascii="Arial" w:hAnsi="Arial" w:cs="Arial"/>
                <w:sz w:val="24"/>
                <w:szCs w:val="24"/>
              </w:rPr>
            </w:pPr>
            <w:r w:rsidRPr="003C5ECD">
              <w:rPr>
                <w:rFonts w:ascii="Arial" w:hAnsi="Arial" w:cs="Arial"/>
                <w:sz w:val="24"/>
                <w:szCs w:val="24"/>
              </w:rPr>
              <w:t xml:space="preserve">As someone who has had the benefit of recent extensive training in the field of mental </w:t>
            </w:r>
            <w:proofErr w:type="gramStart"/>
            <w:r w:rsidRPr="003C5ECD">
              <w:rPr>
                <w:rFonts w:ascii="Arial" w:hAnsi="Arial" w:cs="Arial"/>
                <w:sz w:val="24"/>
                <w:szCs w:val="24"/>
              </w:rPr>
              <w:t>health</w:t>
            </w:r>
            <w:proofErr w:type="gramEnd"/>
            <w:r w:rsidRPr="003C5ECD">
              <w:rPr>
                <w:rFonts w:ascii="Arial" w:hAnsi="Arial" w:cs="Arial"/>
                <w:sz w:val="24"/>
                <w:szCs w:val="24"/>
              </w:rPr>
              <w:t xml:space="preserve"> I have the benefit of understanding both the impact and the causes of the disease often caused by removal of a child from their secure base.</w:t>
            </w:r>
            <w:r w:rsidR="00296313">
              <w:rPr>
                <w:rFonts w:ascii="Arial" w:hAnsi="Arial" w:cs="Arial"/>
                <w:sz w:val="24"/>
                <w:szCs w:val="24"/>
              </w:rPr>
              <w:t xml:space="preserve"> Theory has moved on and the previous generations accepted practices</w:t>
            </w:r>
            <w:r w:rsidR="00D05ABC">
              <w:rPr>
                <w:rFonts w:ascii="Arial" w:hAnsi="Arial" w:cs="Arial"/>
                <w:sz w:val="24"/>
                <w:szCs w:val="24"/>
              </w:rPr>
              <w:t xml:space="preserve"> now viewed in a different light</w:t>
            </w:r>
            <w:r w:rsidR="008D2A3B">
              <w:rPr>
                <w:rFonts w:ascii="Arial" w:hAnsi="Arial" w:cs="Arial"/>
                <w:sz w:val="24"/>
                <w:szCs w:val="24"/>
              </w:rPr>
              <w:t>.</w:t>
            </w:r>
            <w:r w:rsidRPr="003C5ECD">
              <w:rPr>
                <w:rFonts w:ascii="Arial" w:hAnsi="Arial" w:cs="Arial"/>
                <w:sz w:val="24"/>
                <w:szCs w:val="24"/>
              </w:rPr>
              <w:t xml:space="preserve"> It is therefore easier to accept that it was done misguidedly</w:t>
            </w:r>
            <w:r w:rsidR="007B3441">
              <w:rPr>
                <w:rFonts w:ascii="Arial" w:hAnsi="Arial" w:cs="Arial"/>
                <w:sz w:val="24"/>
                <w:szCs w:val="24"/>
              </w:rPr>
              <w:t>.</w:t>
            </w:r>
          </w:p>
          <w:p w14:paraId="1D7CFE22" w14:textId="572A3FD7" w:rsidR="00015DFF" w:rsidRPr="003C5ECD" w:rsidRDefault="00015DFF" w:rsidP="00015DFF">
            <w:pPr>
              <w:spacing w:line="276" w:lineRule="auto"/>
              <w:rPr>
                <w:rFonts w:ascii="Arial" w:hAnsi="Arial" w:cs="Arial"/>
                <w:sz w:val="24"/>
                <w:szCs w:val="24"/>
              </w:rPr>
            </w:pPr>
            <w:r w:rsidRPr="003C5ECD">
              <w:rPr>
                <w:rFonts w:ascii="Arial" w:hAnsi="Arial" w:cs="Arial"/>
                <w:sz w:val="24"/>
                <w:szCs w:val="24"/>
              </w:rPr>
              <w:t xml:space="preserve">Forgiveness, </w:t>
            </w:r>
            <w:r w:rsidR="009F6AE9">
              <w:rPr>
                <w:rFonts w:ascii="Arial" w:hAnsi="Arial" w:cs="Arial"/>
                <w:sz w:val="24"/>
                <w:szCs w:val="24"/>
              </w:rPr>
              <w:t xml:space="preserve">the great </w:t>
            </w:r>
            <w:r w:rsidR="001047D9">
              <w:rPr>
                <w:rFonts w:ascii="Arial" w:hAnsi="Arial" w:cs="Arial"/>
                <w:sz w:val="24"/>
                <w:szCs w:val="24"/>
              </w:rPr>
              <w:t xml:space="preserve">unburdening, </w:t>
            </w:r>
            <w:r w:rsidRPr="003C5ECD">
              <w:rPr>
                <w:rFonts w:ascii="Arial" w:hAnsi="Arial" w:cs="Arial"/>
                <w:sz w:val="24"/>
                <w:szCs w:val="24"/>
              </w:rPr>
              <w:t xml:space="preserve">if that is what is required, is more easily achieved when you can see that due thought was given to the likely </w:t>
            </w:r>
            <w:r w:rsidRPr="003C5ECD">
              <w:rPr>
                <w:rFonts w:ascii="Arial" w:hAnsi="Arial" w:cs="Arial"/>
                <w:sz w:val="24"/>
                <w:szCs w:val="24"/>
              </w:rPr>
              <w:lastRenderedPageBreak/>
              <w:t>impact of such a choice</w:t>
            </w:r>
            <w:r w:rsidR="003F4CAD">
              <w:rPr>
                <w:rFonts w:ascii="Arial" w:hAnsi="Arial" w:cs="Arial"/>
                <w:sz w:val="24"/>
                <w:szCs w:val="24"/>
              </w:rPr>
              <w:t xml:space="preserve"> but in reality it was done because it was convenient, </w:t>
            </w:r>
            <w:r w:rsidR="009515D4">
              <w:rPr>
                <w:rFonts w:ascii="Arial" w:hAnsi="Arial" w:cs="Arial"/>
                <w:sz w:val="24"/>
                <w:szCs w:val="24"/>
              </w:rPr>
              <w:t>and accepted as the ‘done thing’ at the time</w:t>
            </w:r>
            <w:r w:rsidRPr="003C5ECD">
              <w:rPr>
                <w:rFonts w:ascii="Arial" w:hAnsi="Arial" w:cs="Arial"/>
                <w:sz w:val="24"/>
                <w:szCs w:val="24"/>
              </w:rPr>
              <w:t>.</w:t>
            </w:r>
          </w:p>
          <w:p w14:paraId="5F2E1DD0" w14:textId="448CEA5B" w:rsidR="00015DFF" w:rsidRPr="003C5ECD" w:rsidRDefault="00015DFF" w:rsidP="00015DFF">
            <w:pPr>
              <w:spacing w:line="276" w:lineRule="auto"/>
              <w:rPr>
                <w:rFonts w:ascii="Arial" w:hAnsi="Arial" w:cs="Arial"/>
                <w:sz w:val="24"/>
                <w:szCs w:val="24"/>
              </w:rPr>
            </w:pPr>
            <w:r w:rsidRPr="003C5ECD">
              <w:rPr>
                <w:rFonts w:ascii="Arial" w:hAnsi="Arial" w:cs="Arial"/>
                <w:sz w:val="24"/>
                <w:szCs w:val="24"/>
              </w:rPr>
              <w:t>The impact itself has not so easily been dealt with</w:t>
            </w:r>
            <w:r w:rsidR="00932785">
              <w:rPr>
                <w:rFonts w:ascii="Arial" w:hAnsi="Arial" w:cs="Arial"/>
                <w:sz w:val="24"/>
                <w:szCs w:val="24"/>
              </w:rPr>
              <w:t xml:space="preserve"> by me</w:t>
            </w:r>
            <w:r w:rsidRPr="003C5ECD">
              <w:rPr>
                <w:rFonts w:ascii="Arial" w:hAnsi="Arial" w:cs="Arial"/>
                <w:sz w:val="24"/>
                <w:szCs w:val="24"/>
              </w:rPr>
              <w:t>.</w:t>
            </w:r>
          </w:p>
          <w:p w14:paraId="073AAF00" w14:textId="77777777" w:rsidR="00015DFF" w:rsidRPr="003C5ECD" w:rsidRDefault="00015DFF" w:rsidP="00015DFF">
            <w:pPr>
              <w:spacing w:line="276" w:lineRule="auto"/>
              <w:rPr>
                <w:rFonts w:ascii="Arial" w:hAnsi="Arial" w:cs="Arial"/>
                <w:sz w:val="24"/>
                <w:szCs w:val="24"/>
              </w:rPr>
            </w:pPr>
            <w:r w:rsidRPr="003C5ECD">
              <w:rPr>
                <w:rFonts w:ascii="Arial" w:hAnsi="Arial" w:cs="Arial"/>
                <w:sz w:val="24"/>
                <w:szCs w:val="24"/>
              </w:rPr>
              <w:t>Your son</w:t>
            </w:r>
          </w:p>
          <w:p w14:paraId="71583ED5" w14:textId="77777777" w:rsidR="00015DFF" w:rsidRPr="003C5ECD" w:rsidRDefault="00015DFF" w:rsidP="00015DFF">
            <w:pPr>
              <w:spacing w:line="276" w:lineRule="auto"/>
              <w:rPr>
                <w:rFonts w:ascii="Arial" w:hAnsi="Arial" w:cs="Arial"/>
                <w:sz w:val="24"/>
                <w:szCs w:val="24"/>
              </w:rPr>
            </w:pPr>
            <w:r w:rsidRPr="003C5ECD">
              <w:rPr>
                <w:rFonts w:ascii="Arial" w:hAnsi="Arial" w:cs="Arial"/>
                <w:sz w:val="24"/>
                <w:szCs w:val="24"/>
              </w:rPr>
              <w:t xml:space="preserve">Robert </w:t>
            </w:r>
          </w:p>
          <w:p w14:paraId="42EAE733" w14:textId="77777777" w:rsidR="00015DFF" w:rsidRDefault="00015DFF" w:rsidP="001872EE">
            <w:pPr>
              <w:spacing w:line="360" w:lineRule="auto"/>
              <w:rPr>
                <w:rFonts w:ascii="Arial" w:hAnsi="Arial" w:cs="Arial"/>
                <w:color w:val="FF0000"/>
                <w:sz w:val="28"/>
                <w:szCs w:val="28"/>
              </w:rPr>
            </w:pPr>
          </w:p>
        </w:tc>
      </w:tr>
    </w:tbl>
    <w:p w14:paraId="2403DA34" w14:textId="6DD94F5E" w:rsidR="00015DFF" w:rsidRPr="001872EE" w:rsidRDefault="00015DFF" w:rsidP="00015DFF">
      <w:pPr>
        <w:spacing w:line="360" w:lineRule="auto"/>
        <w:rPr>
          <w:rFonts w:ascii="Arial" w:hAnsi="Arial" w:cs="Arial"/>
          <w:sz w:val="28"/>
          <w:szCs w:val="28"/>
        </w:rPr>
      </w:pPr>
      <w:r>
        <w:rPr>
          <w:rFonts w:ascii="Arial" w:hAnsi="Arial" w:cs="Arial"/>
          <w:sz w:val="28"/>
          <w:szCs w:val="28"/>
        </w:rPr>
        <w:lastRenderedPageBreak/>
        <w:t>Fig. 3 - One l</w:t>
      </w:r>
      <w:r w:rsidRPr="001872EE">
        <w:rPr>
          <w:rFonts w:ascii="Arial" w:hAnsi="Arial" w:cs="Arial"/>
          <w:sz w:val="28"/>
          <w:szCs w:val="28"/>
        </w:rPr>
        <w:t>etter home</w:t>
      </w:r>
      <w:r>
        <w:rPr>
          <w:rFonts w:ascii="Arial" w:hAnsi="Arial" w:cs="Arial"/>
          <w:sz w:val="28"/>
          <w:szCs w:val="28"/>
        </w:rPr>
        <w:t>,</w:t>
      </w:r>
      <w:r w:rsidRPr="001872EE">
        <w:rPr>
          <w:rFonts w:ascii="Arial" w:hAnsi="Arial" w:cs="Arial"/>
          <w:sz w:val="28"/>
          <w:szCs w:val="28"/>
        </w:rPr>
        <w:t xml:space="preserve"> never sent</w:t>
      </w:r>
    </w:p>
    <w:p w14:paraId="322396B3" w14:textId="77777777" w:rsidR="00494C95" w:rsidRPr="001872EE" w:rsidRDefault="00494C95" w:rsidP="001872EE">
      <w:pPr>
        <w:spacing w:line="360" w:lineRule="auto"/>
        <w:rPr>
          <w:rFonts w:ascii="Arial" w:hAnsi="Arial" w:cs="Arial"/>
          <w:sz w:val="28"/>
          <w:szCs w:val="28"/>
        </w:rPr>
      </w:pPr>
    </w:p>
    <w:p w14:paraId="71FF6AD9" w14:textId="6F9E1102" w:rsidR="00791BE0" w:rsidRDefault="00791BE0" w:rsidP="001872EE">
      <w:pPr>
        <w:spacing w:line="360" w:lineRule="auto"/>
        <w:rPr>
          <w:rFonts w:ascii="Arial" w:hAnsi="Arial" w:cs="Arial"/>
          <w:sz w:val="28"/>
          <w:szCs w:val="28"/>
        </w:rPr>
      </w:pPr>
      <w:r w:rsidRPr="001872EE">
        <w:rPr>
          <w:rFonts w:ascii="Arial" w:hAnsi="Arial" w:cs="Arial"/>
          <w:sz w:val="28"/>
          <w:szCs w:val="28"/>
        </w:rPr>
        <w:t>Forgiveness</w:t>
      </w:r>
    </w:p>
    <w:p w14:paraId="20E6C367" w14:textId="7EB2CB6A" w:rsidR="00B46F74" w:rsidRPr="000D64D3" w:rsidRDefault="00F62A44" w:rsidP="0035649D">
      <w:pPr>
        <w:spacing w:line="360" w:lineRule="auto"/>
        <w:rPr>
          <w:rFonts w:ascii="Arial" w:hAnsi="Arial" w:cs="Arial"/>
          <w:sz w:val="28"/>
          <w:szCs w:val="28"/>
        </w:rPr>
      </w:pPr>
      <w:r>
        <w:rPr>
          <w:rFonts w:ascii="Arial" w:hAnsi="Arial" w:cs="Arial"/>
          <w:sz w:val="28"/>
          <w:szCs w:val="28"/>
        </w:rPr>
        <w:t>To be able and willing to for</w:t>
      </w:r>
      <w:r w:rsidR="0075523C">
        <w:rPr>
          <w:rFonts w:ascii="Arial" w:hAnsi="Arial" w:cs="Arial"/>
          <w:sz w:val="28"/>
          <w:szCs w:val="28"/>
        </w:rPr>
        <w:t>give</w:t>
      </w:r>
      <w:r w:rsidR="00B11BE7">
        <w:rPr>
          <w:rFonts w:ascii="Arial" w:hAnsi="Arial" w:cs="Arial"/>
          <w:sz w:val="28"/>
          <w:szCs w:val="28"/>
        </w:rPr>
        <w:t xml:space="preserve">, to put behind one </w:t>
      </w:r>
      <w:r w:rsidR="009B46CB">
        <w:rPr>
          <w:rFonts w:ascii="Arial" w:hAnsi="Arial" w:cs="Arial"/>
          <w:sz w:val="28"/>
          <w:szCs w:val="28"/>
        </w:rPr>
        <w:t>the acti</w:t>
      </w:r>
      <w:r w:rsidR="00DC170E">
        <w:rPr>
          <w:rFonts w:ascii="Arial" w:hAnsi="Arial" w:cs="Arial"/>
          <w:sz w:val="28"/>
          <w:szCs w:val="28"/>
        </w:rPr>
        <w:t>ons of another party</w:t>
      </w:r>
      <w:r w:rsidR="00EC159C">
        <w:rPr>
          <w:rFonts w:ascii="Arial" w:hAnsi="Arial" w:cs="Arial"/>
          <w:sz w:val="28"/>
          <w:szCs w:val="28"/>
        </w:rPr>
        <w:t xml:space="preserve"> </w:t>
      </w:r>
      <w:r w:rsidR="00BE141C">
        <w:rPr>
          <w:rFonts w:ascii="Arial" w:hAnsi="Arial" w:cs="Arial"/>
          <w:sz w:val="28"/>
          <w:szCs w:val="28"/>
        </w:rPr>
        <w:t>who has caused you damage, h</w:t>
      </w:r>
      <w:r w:rsidR="0071003E">
        <w:rPr>
          <w:rFonts w:ascii="Arial" w:hAnsi="Arial" w:cs="Arial"/>
          <w:sz w:val="28"/>
          <w:szCs w:val="28"/>
        </w:rPr>
        <w:t>o</w:t>
      </w:r>
      <w:r w:rsidR="00BE141C">
        <w:rPr>
          <w:rFonts w:ascii="Arial" w:hAnsi="Arial" w:cs="Arial"/>
          <w:sz w:val="28"/>
          <w:szCs w:val="28"/>
        </w:rPr>
        <w:t>wever unintentionally</w:t>
      </w:r>
      <w:r w:rsidR="0071003E">
        <w:rPr>
          <w:rFonts w:ascii="Arial" w:hAnsi="Arial" w:cs="Arial"/>
          <w:sz w:val="28"/>
          <w:szCs w:val="28"/>
        </w:rPr>
        <w:t>,</w:t>
      </w:r>
      <w:r w:rsidR="00EC159C">
        <w:rPr>
          <w:rFonts w:ascii="Arial" w:hAnsi="Arial" w:cs="Arial"/>
          <w:sz w:val="28"/>
          <w:szCs w:val="28"/>
        </w:rPr>
        <w:t xml:space="preserve"> </w:t>
      </w:r>
      <w:r w:rsidR="00F24C1B">
        <w:rPr>
          <w:rFonts w:ascii="Arial" w:hAnsi="Arial" w:cs="Arial"/>
          <w:sz w:val="28"/>
          <w:szCs w:val="28"/>
        </w:rPr>
        <w:t xml:space="preserve">is </w:t>
      </w:r>
      <w:r w:rsidR="00EC159C">
        <w:rPr>
          <w:rFonts w:ascii="Arial" w:hAnsi="Arial" w:cs="Arial"/>
          <w:sz w:val="28"/>
          <w:szCs w:val="28"/>
        </w:rPr>
        <w:t>understandably one of the goals of therapy</w:t>
      </w:r>
      <w:r w:rsidR="00E97744">
        <w:rPr>
          <w:rFonts w:ascii="Arial" w:hAnsi="Arial" w:cs="Arial"/>
          <w:sz w:val="28"/>
          <w:szCs w:val="28"/>
        </w:rPr>
        <w:t xml:space="preserve"> for to carry it forward is </w:t>
      </w:r>
      <w:r w:rsidR="00FF0D92">
        <w:rPr>
          <w:rFonts w:ascii="Arial" w:hAnsi="Arial" w:cs="Arial"/>
          <w:sz w:val="28"/>
          <w:szCs w:val="28"/>
        </w:rPr>
        <w:t xml:space="preserve">limiting and </w:t>
      </w:r>
      <w:r w:rsidR="00F74B26">
        <w:rPr>
          <w:rFonts w:ascii="Arial" w:hAnsi="Arial" w:cs="Arial"/>
          <w:sz w:val="28"/>
          <w:szCs w:val="28"/>
        </w:rPr>
        <w:t>burdensome</w:t>
      </w:r>
      <w:r w:rsidR="00490B37">
        <w:rPr>
          <w:rFonts w:ascii="Arial" w:hAnsi="Arial" w:cs="Arial"/>
          <w:sz w:val="28"/>
          <w:szCs w:val="28"/>
        </w:rPr>
        <w:t>.</w:t>
      </w:r>
      <w:r w:rsidR="00F24C1B">
        <w:rPr>
          <w:rFonts w:ascii="Arial" w:hAnsi="Arial" w:cs="Arial"/>
          <w:sz w:val="28"/>
          <w:szCs w:val="28"/>
        </w:rPr>
        <w:t xml:space="preserve"> </w:t>
      </w:r>
      <w:r w:rsidR="00F24C1B" w:rsidRPr="000D64D3">
        <w:rPr>
          <w:rFonts w:ascii="Arial" w:hAnsi="Arial" w:cs="Arial"/>
          <w:sz w:val="28"/>
          <w:szCs w:val="28"/>
        </w:rPr>
        <w:t xml:space="preserve">To shed the burden </w:t>
      </w:r>
      <w:r w:rsidR="00B46F74" w:rsidRPr="000D64D3">
        <w:rPr>
          <w:rFonts w:ascii="Arial" w:hAnsi="Arial" w:cs="Arial"/>
          <w:sz w:val="28"/>
          <w:szCs w:val="28"/>
        </w:rPr>
        <w:t xml:space="preserve">is the </w:t>
      </w:r>
      <w:r w:rsidR="004F460D" w:rsidRPr="000D64D3">
        <w:rPr>
          <w:rFonts w:ascii="Arial" w:hAnsi="Arial" w:cs="Arial"/>
          <w:sz w:val="28"/>
          <w:szCs w:val="28"/>
        </w:rPr>
        <w:t>aim as:</w:t>
      </w:r>
      <w:r w:rsidR="00AF61FD" w:rsidRPr="000D64D3">
        <w:rPr>
          <w:rFonts w:ascii="Arial" w:hAnsi="Arial" w:cs="Arial"/>
          <w:sz w:val="28"/>
          <w:szCs w:val="28"/>
        </w:rPr>
        <w:t xml:space="preserve"> </w:t>
      </w:r>
    </w:p>
    <w:p w14:paraId="009E12D8" w14:textId="77777777" w:rsidR="00507747" w:rsidRDefault="00B46F74" w:rsidP="00D81017">
      <w:pPr>
        <w:spacing w:line="360" w:lineRule="auto"/>
        <w:jc w:val="center"/>
        <w:rPr>
          <w:rFonts w:ascii="Arial" w:hAnsi="Arial" w:cs="Arial"/>
          <w:sz w:val="20"/>
          <w:szCs w:val="20"/>
        </w:rPr>
      </w:pPr>
      <w:r w:rsidRPr="000D64D3">
        <w:rPr>
          <w:rFonts w:ascii="Arial" w:hAnsi="Arial" w:cs="Arial"/>
          <w:sz w:val="20"/>
          <w:szCs w:val="20"/>
        </w:rPr>
        <w:t>‘</w:t>
      </w:r>
      <w:r w:rsidR="00716221" w:rsidRPr="000D64D3">
        <w:rPr>
          <w:rFonts w:ascii="Arial" w:hAnsi="Arial" w:cs="Arial"/>
          <w:sz w:val="20"/>
          <w:szCs w:val="20"/>
        </w:rPr>
        <w:t>To forgive is to set a prisoner free</w:t>
      </w:r>
      <w:r w:rsidR="00305FFB" w:rsidRPr="000D64D3">
        <w:rPr>
          <w:rFonts w:ascii="Arial" w:hAnsi="Arial" w:cs="Arial"/>
          <w:sz w:val="20"/>
          <w:szCs w:val="20"/>
        </w:rPr>
        <w:t xml:space="preserve"> and discover that the prisoner was you</w:t>
      </w:r>
      <w:r w:rsidRPr="000D64D3">
        <w:rPr>
          <w:rFonts w:ascii="Arial" w:hAnsi="Arial" w:cs="Arial"/>
          <w:sz w:val="20"/>
          <w:szCs w:val="20"/>
        </w:rPr>
        <w:t>.’</w:t>
      </w:r>
      <w:r w:rsidR="00C16F64" w:rsidRPr="000D64D3">
        <w:rPr>
          <w:rFonts w:ascii="Arial" w:hAnsi="Arial" w:cs="Arial"/>
          <w:sz w:val="20"/>
          <w:szCs w:val="20"/>
        </w:rPr>
        <w:t xml:space="preserve"> </w:t>
      </w:r>
    </w:p>
    <w:p w14:paraId="1DFF6AF2" w14:textId="2F2A30C7" w:rsidR="001D0D5E" w:rsidRPr="000D64D3" w:rsidRDefault="00C16F64" w:rsidP="00D81017">
      <w:pPr>
        <w:spacing w:line="360" w:lineRule="auto"/>
        <w:jc w:val="center"/>
        <w:rPr>
          <w:rFonts w:ascii="Arial" w:hAnsi="Arial" w:cs="Arial"/>
          <w:sz w:val="20"/>
          <w:szCs w:val="20"/>
        </w:rPr>
      </w:pPr>
      <w:r w:rsidRPr="000D64D3">
        <w:rPr>
          <w:rFonts w:ascii="Arial" w:hAnsi="Arial" w:cs="Arial"/>
          <w:sz w:val="20"/>
          <w:szCs w:val="20"/>
        </w:rPr>
        <w:t xml:space="preserve">Lewis B, </w:t>
      </w:r>
      <w:proofErr w:type="spellStart"/>
      <w:r w:rsidRPr="000D64D3">
        <w:rPr>
          <w:rFonts w:ascii="Arial" w:hAnsi="Arial" w:cs="Arial"/>
          <w:sz w:val="20"/>
          <w:szCs w:val="20"/>
        </w:rPr>
        <w:t>S</w:t>
      </w:r>
      <w:r w:rsidR="00624672" w:rsidRPr="000D64D3">
        <w:rPr>
          <w:rFonts w:ascii="Arial" w:hAnsi="Arial" w:cs="Arial"/>
          <w:sz w:val="20"/>
          <w:szCs w:val="20"/>
        </w:rPr>
        <w:t>m</w:t>
      </w:r>
      <w:r w:rsidRPr="000D64D3">
        <w:rPr>
          <w:rFonts w:ascii="Arial" w:hAnsi="Arial" w:cs="Arial"/>
          <w:sz w:val="20"/>
          <w:szCs w:val="20"/>
        </w:rPr>
        <w:t>ede</w:t>
      </w:r>
      <w:r w:rsidR="00624672" w:rsidRPr="000D64D3">
        <w:rPr>
          <w:rFonts w:ascii="Arial" w:hAnsi="Arial" w:cs="Arial"/>
          <w:sz w:val="20"/>
          <w:szCs w:val="20"/>
        </w:rPr>
        <w:t>s</w:t>
      </w:r>
      <w:proofErr w:type="spellEnd"/>
    </w:p>
    <w:p w14:paraId="37777BE8" w14:textId="648709B0" w:rsidR="00320F03" w:rsidRPr="000D64D3" w:rsidRDefault="00320F03" w:rsidP="00E760A1">
      <w:pPr>
        <w:spacing w:line="360" w:lineRule="auto"/>
        <w:rPr>
          <w:rFonts w:ascii="Arial" w:hAnsi="Arial" w:cs="Arial"/>
          <w:sz w:val="28"/>
          <w:szCs w:val="28"/>
        </w:rPr>
      </w:pPr>
      <w:r w:rsidRPr="000D64D3">
        <w:rPr>
          <w:rFonts w:ascii="Arial" w:hAnsi="Arial" w:cs="Arial"/>
          <w:sz w:val="28"/>
          <w:szCs w:val="28"/>
        </w:rPr>
        <w:t>However</w:t>
      </w:r>
      <w:r w:rsidR="00352FCF">
        <w:rPr>
          <w:rFonts w:ascii="Arial" w:hAnsi="Arial" w:cs="Arial"/>
          <w:sz w:val="28"/>
          <w:szCs w:val="28"/>
        </w:rPr>
        <w:t>,</w:t>
      </w:r>
      <w:r w:rsidRPr="000D64D3">
        <w:rPr>
          <w:rFonts w:ascii="Arial" w:hAnsi="Arial" w:cs="Arial"/>
          <w:sz w:val="28"/>
          <w:szCs w:val="28"/>
        </w:rPr>
        <w:t xml:space="preserve"> to change the rules in a life</w:t>
      </w:r>
      <w:r w:rsidR="004E3EDE">
        <w:rPr>
          <w:rFonts w:ascii="Arial" w:hAnsi="Arial" w:cs="Arial"/>
          <w:sz w:val="28"/>
          <w:szCs w:val="28"/>
        </w:rPr>
        <w:t>’</w:t>
      </w:r>
      <w:r w:rsidRPr="000D64D3">
        <w:rPr>
          <w:rFonts w:ascii="Arial" w:hAnsi="Arial" w:cs="Arial"/>
          <w:sz w:val="28"/>
          <w:szCs w:val="28"/>
        </w:rPr>
        <w:t>s rul</w:t>
      </w:r>
      <w:r w:rsidR="00A53F1E" w:rsidRPr="000D64D3">
        <w:rPr>
          <w:rFonts w:ascii="Arial" w:hAnsi="Arial" w:cs="Arial"/>
          <w:sz w:val="28"/>
          <w:szCs w:val="28"/>
        </w:rPr>
        <w:t xml:space="preserve">e book and live </w:t>
      </w:r>
      <w:r w:rsidR="00192EE8" w:rsidRPr="000D64D3">
        <w:rPr>
          <w:rFonts w:ascii="Arial" w:hAnsi="Arial" w:cs="Arial"/>
          <w:sz w:val="28"/>
          <w:szCs w:val="28"/>
        </w:rPr>
        <w:t xml:space="preserve">according to a new set of </w:t>
      </w:r>
      <w:r w:rsidR="00D63477" w:rsidRPr="000D64D3">
        <w:rPr>
          <w:rFonts w:ascii="Arial" w:hAnsi="Arial" w:cs="Arial"/>
          <w:sz w:val="28"/>
          <w:szCs w:val="28"/>
        </w:rPr>
        <w:t xml:space="preserve">understandings </w:t>
      </w:r>
      <w:r w:rsidR="00F816F8" w:rsidRPr="000D64D3">
        <w:rPr>
          <w:rFonts w:ascii="Arial" w:hAnsi="Arial" w:cs="Arial"/>
          <w:sz w:val="28"/>
          <w:szCs w:val="28"/>
        </w:rPr>
        <w:t xml:space="preserve">a life </w:t>
      </w:r>
      <w:r w:rsidR="00FA710F" w:rsidRPr="000D64D3">
        <w:rPr>
          <w:rFonts w:ascii="Arial" w:hAnsi="Arial" w:cs="Arial"/>
          <w:sz w:val="28"/>
          <w:szCs w:val="28"/>
        </w:rPr>
        <w:t xml:space="preserve">shaped by </w:t>
      </w:r>
      <w:r w:rsidR="00E01511" w:rsidRPr="000D64D3">
        <w:rPr>
          <w:rFonts w:ascii="Arial" w:hAnsi="Arial" w:cs="Arial"/>
          <w:sz w:val="28"/>
          <w:szCs w:val="28"/>
        </w:rPr>
        <w:t>the previous edition is not an overnight thing</w:t>
      </w:r>
      <w:r w:rsidR="009E2F7B" w:rsidRPr="000D64D3">
        <w:rPr>
          <w:rFonts w:ascii="Arial" w:hAnsi="Arial" w:cs="Arial"/>
          <w:sz w:val="28"/>
          <w:szCs w:val="28"/>
        </w:rPr>
        <w:t>.</w:t>
      </w:r>
    </w:p>
    <w:p w14:paraId="18E4A395" w14:textId="77777777" w:rsidR="002D3B47" w:rsidRPr="0085495F" w:rsidRDefault="002D3B47" w:rsidP="00E664A9">
      <w:pPr>
        <w:spacing w:line="480" w:lineRule="auto"/>
        <w:rPr>
          <w:rFonts w:ascii="Arial" w:hAnsi="Arial" w:cs="Arial"/>
          <w:sz w:val="28"/>
          <w:szCs w:val="28"/>
        </w:rPr>
      </w:pPr>
    </w:p>
    <w:p w14:paraId="16643D69" w14:textId="77777777" w:rsidR="001C5AC1" w:rsidRPr="0085495F" w:rsidRDefault="001C5AC1">
      <w:pPr>
        <w:rPr>
          <w:rFonts w:ascii="Arial" w:eastAsiaTheme="majorEastAsia" w:hAnsi="Arial" w:cs="Arial"/>
          <w:b/>
          <w:bCs/>
          <w:color w:val="365F91" w:themeColor="accent1" w:themeShade="BF"/>
          <w:sz w:val="28"/>
          <w:szCs w:val="28"/>
        </w:rPr>
      </w:pPr>
      <w:r w:rsidRPr="0085495F">
        <w:rPr>
          <w:rFonts w:ascii="Arial" w:hAnsi="Arial" w:cs="Arial"/>
          <w:sz w:val="28"/>
          <w:szCs w:val="28"/>
        </w:rPr>
        <w:br w:type="page"/>
      </w:r>
    </w:p>
    <w:p w14:paraId="1E94940D" w14:textId="6415C92B" w:rsidR="00604770" w:rsidRPr="00DD0B78" w:rsidRDefault="008B3B7D" w:rsidP="00604770">
      <w:pPr>
        <w:pStyle w:val="Heading1"/>
        <w:rPr>
          <w:rFonts w:ascii="Arial" w:hAnsi="Arial" w:cs="Arial"/>
          <w:sz w:val="32"/>
          <w:szCs w:val="32"/>
        </w:rPr>
      </w:pPr>
      <w:bookmarkStart w:id="24" w:name="_Toc27059415"/>
      <w:r w:rsidRPr="00DD0B78">
        <w:rPr>
          <w:rFonts w:ascii="Arial" w:hAnsi="Arial" w:cs="Arial"/>
          <w:sz w:val="32"/>
          <w:szCs w:val="32"/>
        </w:rPr>
        <w:lastRenderedPageBreak/>
        <w:t xml:space="preserve">Chapter VII - </w:t>
      </w:r>
      <w:r w:rsidR="00604770" w:rsidRPr="00DD0B78">
        <w:rPr>
          <w:rFonts w:ascii="Arial" w:hAnsi="Arial" w:cs="Arial"/>
          <w:sz w:val="32"/>
          <w:szCs w:val="32"/>
        </w:rPr>
        <w:t>Conclusion</w:t>
      </w:r>
      <w:r w:rsidR="00FC6BA5" w:rsidRPr="00DD0B78">
        <w:rPr>
          <w:rFonts w:ascii="Arial" w:hAnsi="Arial" w:cs="Arial"/>
          <w:sz w:val="32"/>
          <w:szCs w:val="32"/>
        </w:rPr>
        <w:t>s</w:t>
      </w:r>
      <w:bookmarkEnd w:id="24"/>
    </w:p>
    <w:p w14:paraId="45008553" w14:textId="3C7C265D" w:rsidR="002D3B47" w:rsidRPr="000D64D3" w:rsidRDefault="0076691F" w:rsidP="00E760A1">
      <w:pPr>
        <w:spacing w:line="360" w:lineRule="auto"/>
        <w:rPr>
          <w:rFonts w:ascii="Arial" w:hAnsi="Arial" w:cs="Arial"/>
          <w:sz w:val="28"/>
          <w:szCs w:val="28"/>
        </w:rPr>
      </w:pPr>
      <w:r w:rsidRPr="000D64D3">
        <w:rPr>
          <w:rFonts w:ascii="Arial" w:hAnsi="Arial" w:cs="Arial"/>
          <w:sz w:val="28"/>
          <w:szCs w:val="28"/>
        </w:rPr>
        <w:t xml:space="preserve">To understand </w:t>
      </w:r>
      <w:r w:rsidR="00CC51BD" w:rsidRPr="000D64D3">
        <w:rPr>
          <w:rFonts w:ascii="Arial" w:hAnsi="Arial" w:cs="Arial"/>
          <w:sz w:val="28"/>
          <w:szCs w:val="28"/>
        </w:rPr>
        <w:t xml:space="preserve">the impact </w:t>
      </w:r>
      <w:r w:rsidR="00CC79C5" w:rsidRPr="000D64D3">
        <w:rPr>
          <w:rFonts w:ascii="Arial" w:hAnsi="Arial" w:cs="Arial"/>
          <w:sz w:val="28"/>
          <w:szCs w:val="28"/>
        </w:rPr>
        <w:t>of childhood experience</w:t>
      </w:r>
      <w:r w:rsidR="00422A9F" w:rsidRPr="000D64D3">
        <w:rPr>
          <w:rFonts w:ascii="Arial" w:hAnsi="Arial" w:cs="Arial"/>
          <w:sz w:val="28"/>
          <w:szCs w:val="28"/>
        </w:rPr>
        <w:t xml:space="preserve"> an</w:t>
      </w:r>
      <w:r w:rsidR="00240254" w:rsidRPr="000D64D3">
        <w:rPr>
          <w:rFonts w:ascii="Arial" w:hAnsi="Arial" w:cs="Arial"/>
          <w:sz w:val="28"/>
          <w:szCs w:val="28"/>
        </w:rPr>
        <w:t>d more</w:t>
      </w:r>
      <w:r w:rsidR="00D82473" w:rsidRPr="000D64D3">
        <w:rPr>
          <w:rFonts w:ascii="Arial" w:hAnsi="Arial" w:cs="Arial"/>
          <w:sz w:val="28"/>
          <w:szCs w:val="28"/>
        </w:rPr>
        <w:t xml:space="preserve"> specifically </w:t>
      </w:r>
      <w:r w:rsidR="00AF623F" w:rsidRPr="000D64D3">
        <w:rPr>
          <w:rFonts w:ascii="Arial" w:hAnsi="Arial" w:cs="Arial"/>
          <w:sz w:val="28"/>
          <w:szCs w:val="28"/>
        </w:rPr>
        <w:t>boarding school</w:t>
      </w:r>
      <w:r w:rsidR="006B0661" w:rsidRPr="000D64D3">
        <w:rPr>
          <w:rFonts w:ascii="Arial" w:hAnsi="Arial" w:cs="Arial"/>
          <w:sz w:val="28"/>
          <w:szCs w:val="28"/>
        </w:rPr>
        <w:t xml:space="preserve"> </w:t>
      </w:r>
      <w:r w:rsidR="00F858B1" w:rsidRPr="000D64D3">
        <w:rPr>
          <w:rFonts w:ascii="Arial" w:hAnsi="Arial" w:cs="Arial"/>
          <w:sz w:val="28"/>
          <w:szCs w:val="28"/>
        </w:rPr>
        <w:t>on both my attachment style and affect regulation</w:t>
      </w:r>
      <w:r w:rsidR="001A5DE3" w:rsidRPr="000D64D3">
        <w:rPr>
          <w:rFonts w:ascii="Arial" w:hAnsi="Arial" w:cs="Arial"/>
          <w:sz w:val="28"/>
          <w:szCs w:val="28"/>
        </w:rPr>
        <w:t xml:space="preserve"> and any impact it may</w:t>
      </w:r>
      <w:r w:rsidR="0085490F" w:rsidRPr="000D64D3">
        <w:rPr>
          <w:rFonts w:ascii="Arial" w:hAnsi="Arial" w:cs="Arial"/>
          <w:sz w:val="28"/>
          <w:szCs w:val="28"/>
        </w:rPr>
        <w:t xml:space="preserve"> have had on my ability to </w:t>
      </w:r>
      <w:r w:rsidR="00975DD0" w:rsidRPr="000D64D3">
        <w:rPr>
          <w:rFonts w:ascii="Arial" w:hAnsi="Arial" w:cs="Arial"/>
          <w:sz w:val="28"/>
          <w:szCs w:val="28"/>
        </w:rPr>
        <w:t xml:space="preserve">create </w:t>
      </w:r>
      <w:r w:rsidR="00DB09CD" w:rsidRPr="000D64D3">
        <w:rPr>
          <w:rFonts w:ascii="Arial" w:hAnsi="Arial" w:cs="Arial"/>
          <w:sz w:val="28"/>
          <w:szCs w:val="28"/>
        </w:rPr>
        <w:t>a therapeutic alliance</w:t>
      </w:r>
      <w:r w:rsidR="00DA2E0D" w:rsidRPr="000D64D3">
        <w:rPr>
          <w:rFonts w:ascii="Arial" w:hAnsi="Arial" w:cs="Arial"/>
          <w:sz w:val="28"/>
          <w:szCs w:val="28"/>
        </w:rPr>
        <w:t xml:space="preserve"> I have </w:t>
      </w:r>
      <w:r w:rsidR="004926F3" w:rsidRPr="000D64D3">
        <w:rPr>
          <w:rFonts w:ascii="Arial" w:hAnsi="Arial" w:cs="Arial"/>
          <w:sz w:val="28"/>
          <w:szCs w:val="28"/>
        </w:rPr>
        <w:t xml:space="preserve">carried out </w:t>
      </w:r>
      <w:r w:rsidR="00F63D6A" w:rsidRPr="000D64D3">
        <w:rPr>
          <w:rFonts w:ascii="Arial" w:hAnsi="Arial" w:cs="Arial"/>
          <w:sz w:val="28"/>
          <w:szCs w:val="28"/>
        </w:rPr>
        <w:t>a thematic analysis</w:t>
      </w:r>
      <w:r w:rsidR="00F15A95" w:rsidRPr="000D64D3">
        <w:rPr>
          <w:rFonts w:ascii="Arial" w:hAnsi="Arial" w:cs="Arial"/>
          <w:sz w:val="28"/>
          <w:szCs w:val="28"/>
        </w:rPr>
        <w:t xml:space="preserve"> on data collected from </w:t>
      </w:r>
      <w:r w:rsidR="001B5281" w:rsidRPr="000D64D3">
        <w:rPr>
          <w:rFonts w:ascii="Arial" w:hAnsi="Arial" w:cs="Arial"/>
          <w:sz w:val="28"/>
          <w:szCs w:val="28"/>
        </w:rPr>
        <w:t>an heur</w:t>
      </w:r>
      <w:r w:rsidR="00885828" w:rsidRPr="000D64D3">
        <w:rPr>
          <w:rFonts w:ascii="Arial" w:hAnsi="Arial" w:cs="Arial"/>
          <w:sz w:val="28"/>
          <w:szCs w:val="28"/>
        </w:rPr>
        <w:t xml:space="preserve">istic </w:t>
      </w:r>
      <w:r w:rsidR="005E1E91" w:rsidRPr="000D64D3">
        <w:rPr>
          <w:rFonts w:ascii="Arial" w:hAnsi="Arial" w:cs="Arial"/>
          <w:sz w:val="28"/>
          <w:szCs w:val="28"/>
        </w:rPr>
        <w:t xml:space="preserve">research </w:t>
      </w:r>
      <w:r w:rsidR="008F06C5" w:rsidRPr="000D64D3">
        <w:rPr>
          <w:rFonts w:ascii="Arial" w:hAnsi="Arial" w:cs="Arial"/>
          <w:sz w:val="28"/>
          <w:szCs w:val="28"/>
        </w:rPr>
        <w:t>project both from a pilot project</w:t>
      </w:r>
      <w:r w:rsidR="00CF5E1C" w:rsidRPr="000D64D3">
        <w:rPr>
          <w:rFonts w:ascii="Arial" w:hAnsi="Arial" w:cs="Arial"/>
          <w:sz w:val="28"/>
          <w:szCs w:val="28"/>
        </w:rPr>
        <w:t xml:space="preserve"> and </w:t>
      </w:r>
      <w:r w:rsidR="000A402C" w:rsidRPr="000D64D3">
        <w:rPr>
          <w:rFonts w:ascii="Arial" w:hAnsi="Arial" w:cs="Arial"/>
          <w:sz w:val="28"/>
          <w:szCs w:val="28"/>
        </w:rPr>
        <w:t>for this project</w:t>
      </w:r>
    </w:p>
    <w:p w14:paraId="7131EDA2" w14:textId="1D2525A5" w:rsidR="00765E2F" w:rsidRPr="00E760A1" w:rsidRDefault="00CD6426" w:rsidP="00E760A1">
      <w:pPr>
        <w:pStyle w:val="NormalWeb"/>
        <w:spacing w:before="0" w:beforeAutospacing="0" w:after="0" w:afterAutospacing="0" w:line="360" w:lineRule="auto"/>
        <w:rPr>
          <w:rFonts w:ascii="Arial" w:eastAsiaTheme="minorEastAsia" w:hAnsi="Arial" w:cs="Arial"/>
          <w:color w:val="FF0000"/>
          <w:kern w:val="24"/>
          <w:sz w:val="28"/>
          <w:szCs w:val="28"/>
        </w:rPr>
      </w:pPr>
      <w:r w:rsidRPr="00E760A1">
        <w:rPr>
          <w:rFonts w:ascii="Arial" w:hAnsi="Arial" w:cs="Arial"/>
          <w:b/>
          <w:i/>
          <w:sz w:val="28"/>
          <w:szCs w:val="28"/>
        </w:rPr>
        <w:t xml:space="preserve">Summary of </w:t>
      </w:r>
      <w:proofErr w:type="gramStart"/>
      <w:r w:rsidRPr="00E760A1">
        <w:rPr>
          <w:rFonts w:ascii="Arial" w:hAnsi="Arial" w:cs="Arial"/>
          <w:b/>
          <w:i/>
          <w:sz w:val="28"/>
          <w:szCs w:val="28"/>
        </w:rPr>
        <w:t>Findings</w:t>
      </w:r>
      <w:r w:rsidR="00494C95" w:rsidRPr="00E760A1">
        <w:rPr>
          <w:rFonts w:ascii="Arial" w:hAnsi="Arial" w:cs="Arial"/>
          <w:sz w:val="28"/>
          <w:szCs w:val="28"/>
        </w:rPr>
        <w:t xml:space="preserve"> </w:t>
      </w:r>
      <w:r w:rsidR="00903C08" w:rsidRPr="00E760A1">
        <w:rPr>
          <w:rFonts w:ascii="Arial" w:hAnsi="Arial" w:cs="Arial"/>
          <w:sz w:val="28"/>
          <w:szCs w:val="28"/>
        </w:rPr>
        <w:t xml:space="preserve"> -</w:t>
      </w:r>
      <w:proofErr w:type="gramEnd"/>
      <w:r w:rsidR="00903C08" w:rsidRPr="00E760A1">
        <w:rPr>
          <w:rFonts w:ascii="Arial" w:hAnsi="Arial" w:cs="Arial"/>
          <w:sz w:val="28"/>
          <w:szCs w:val="28"/>
        </w:rPr>
        <w:t xml:space="preserve"> </w:t>
      </w:r>
      <w:r w:rsidR="00494C95" w:rsidRPr="00E760A1">
        <w:rPr>
          <w:rFonts w:ascii="Arial" w:hAnsi="Arial" w:cs="Arial"/>
          <w:sz w:val="28"/>
          <w:szCs w:val="28"/>
        </w:rPr>
        <w:t xml:space="preserve">With the benefit of </w:t>
      </w:r>
      <w:r w:rsidR="00AB14C3" w:rsidRPr="00E760A1">
        <w:rPr>
          <w:rFonts w:ascii="Arial" w:hAnsi="Arial" w:cs="Arial"/>
          <w:sz w:val="28"/>
          <w:szCs w:val="28"/>
        </w:rPr>
        <w:t xml:space="preserve">much internal </w:t>
      </w:r>
      <w:r w:rsidR="001872EE" w:rsidRPr="00E760A1">
        <w:rPr>
          <w:rFonts w:ascii="Arial" w:hAnsi="Arial" w:cs="Arial"/>
          <w:sz w:val="28"/>
          <w:szCs w:val="28"/>
        </w:rPr>
        <w:t>reflection</w:t>
      </w:r>
      <w:r w:rsidR="00494C95" w:rsidRPr="00E760A1">
        <w:rPr>
          <w:rFonts w:ascii="Arial" w:hAnsi="Arial" w:cs="Arial"/>
          <w:sz w:val="28"/>
          <w:szCs w:val="28"/>
        </w:rPr>
        <w:t xml:space="preserve"> and of the </w:t>
      </w:r>
      <w:r w:rsidR="001872EE" w:rsidRPr="00E760A1">
        <w:rPr>
          <w:rFonts w:ascii="Arial" w:hAnsi="Arial" w:cs="Arial"/>
          <w:sz w:val="28"/>
          <w:szCs w:val="28"/>
        </w:rPr>
        <w:t xml:space="preserve">eight </w:t>
      </w:r>
      <w:r w:rsidR="00494C95" w:rsidRPr="00E760A1">
        <w:rPr>
          <w:rFonts w:ascii="Arial" w:hAnsi="Arial" w:cs="Arial"/>
          <w:sz w:val="28"/>
          <w:szCs w:val="28"/>
        </w:rPr>
        <w:t>years training and development as a psychotherapist  it is eas</w:t>
      </w:r>
      <w:r w:rsidR="00937A8C" w:rsidRPr="00E760A1">
        <w:rPr>
          <w:rFonts w:ascii="Arial" w:hAnsi="Arial" w:cs="Arial"/>
          <w:sz w:val="28"/>
          <w:szCs w:val="28"/>
        </w:rPr>
        <w:t>ier</w:t>
      </w:r>
      <w:r w:rsidR="00494C95" w:rsidRPr="00E760A1">
        <w:rPr>
          <w:rFonts w:ascii="Arial" w:hAnsi="Arial" w:cs="Arial"/>
          <w:sz w:val="28"/>
          <w:szCs w:val="28"/>
        </w:rPr>
        <w:t xml:space="preserve"> to</w:t>
      </w:r>
      <w:r w:rsidR="00480B53" w:rsidRPr="00E760A1">
        <w:rPr>
          <w:rFonts w:ascii="Arial" w:hAnsi="Arial" w:cs="Arial"/>
          <w:sz w:val="28"/>
          <w:szCs w:val="28"/>
        </w:rPr>
        <w:t xml:space="preserve"> have clarity</w:t>
      </w:r>
      <w:r w:rsidR="00026B1F" w:rsidRPr="00E760A1">
        <w:rPr>
          <w:rFonts w:ascii="Arial" w:hAnsi="Arial" w:cs="Arial"/>
          <w:sz w:val="28"/>
          <w:szCs w:val="28"/>
        </w:rPr>
        <w:t xml:space="preserve"> and </w:t>
      </w:r>
      <w:r w:rsidR="007F788C" w:rsidRPr="00E760A1">
        <w:rPr>
          <w:rFonts w:ascii="Arial" w:hAnsi="Arial" w:cs="Arial"/>
          <w:sz w:val="28"/>
          <w:szCs w:val="28"/>
        </w:rPr>
        <w:t>understanding</w:t>
      </w:r>
      <w:r w:rsidR="00E71EF1" w:rsidRPr="00E760A1">
        <w:rPr>
          <w:rFonts w:ascii="Arial" w:hAnsi="Arial" w:cs="Arial"/>
          <w:sz w:val="28"/>
          <w:szCs w:val="28"/>
        </w:rPr>
        <w:t xml:space="preserve"> of</w:t>
      </w:r>
      <w:r w:rsidR="001D2FB8" w:rsidRPr="00E760A1">
        <w:rPr>
          <w:rFonts w:ascii="Arial" w:hAnsi="Arial" w:cs="Arial"/>
          <w:sz w:val="28"/>
          <w:szCs w:val="28"/>
        </w:rPr>
        <w:t xml:space="preserve"> </w:t>
      </w:r>
      <w:r w:rsidR="00494C95" w:rsidRPr="00E760A1">
        <w:rPr>
          <w:rFonts w:ascii="Arial" w:hAnsi="Arial" w:cs="Arial"/>
          <w:sz w:val="28"/>
          <w:szCs w:val="28"/>
        </w:rPr>
        <w:t xml:space="preserve"> see where things have </w:t>
      </w:r>
      <w:r w:rsidR="00025972" w:rsidRPr="00E760A1">
        <w:rPr>
          <w:rFonts w:ascii="Arial" w:hAnsi="Arial" w:cs="Arial"/>
          <w:sz w:val="28"/>
          <w:szCs w:val="28"/>
        </w:rPr>
        <w:t xml:space="preserve">personally </w:t>
      </w:r>
      <w:r w:rsidR="00494C95" w:rsidRPr="00E760A1">
        <w:rPr>
          <w:rFonts w:ascii="Arial" w:hAnsi="Arial" w:cs="Arial"/>
          <w:sz w:val="28"/>
          <w:szCs w:val="28"/>
        </w:rPr>
        <w:t xml:space="preserve">gone awry over the years. A block to adaptability, </w:t>
      </w:r>
      <w:r w:rsidR="00AF624F" w:rsidRPr="00E760A1">
        <w:rPr>
          <w:rFonts w:ascii="Arial" w:hAnsi="Arial" w:cs="Arial"/>
          <w:sz w:val="28"/>
          <w:szCs w:val="28"/>
        </w:rPr>
        <w:t xml:space="preserve">a reliance on a rule </w:t>
      </w:r>
      <w:r w:rsidR="00494C95" w:rsidRPr="00E760A1">
        <w:rPr>
          <w:rFonts w:ascii="Arial" w:hAnsi="Arial" w:cs="Arial"/>
          <w:sz w:val="28"/>
          <w:szCs w:val="28"/>
        </w:rPr>
        <w:t xml:space="preserve">book for relating to others written at a very early stage in life and the </w:t>
      </w:r>
      <w:r w:rsidR="00F42981" w:rsidRPr="00E760A1">
        <w:rPr>
          <w:rFonts w:ascii="Arial" w:hAnsi="Arial" w:cs="Arial"/>
          <w:sz w:val="28"/>
          <w:szCs w:val="28"/>
        </w:rPr>
        <w:t xml:space="preserve">consequent </w:t>
      </w:r>
      <w:r w:rsidR="00494C95" w:rsidRPr="00E760A1">
        <w:rPr>
          <w:rFonts w:ascii="Arial" w:hAnsi="Arial" w:cs="Arial"/>
          <w:sz w:val="28"/>
          <w:szCs w:val="28"/>
        </w:rPr>
        <w:t xml:space="preserve">development of an avoidant attachment style have left me somewhat inept at relating to </w:t>
      </w:r>
      <w:r w:rsidR="001872EE" w:rsidRPr="00E760A1">
        <w:rPr>
          <w:rFonts w:ascii="Arial" w:hAnsi="Arial" w:cs="Arial"/>
          <w:sz w:val="28"/>
          <w:szCs w:val="28"/>
        </w:rPr>
        <w:t>my fello</w:t>
      </w:r>
      <w:r w:rsidR="003A39A7" w:rsidRPr="00E760A1">
        <w:rPr>
          <w:rFonts w:ascii="Arial" w:hAnsi="Arial" w:cs="Arial"/>
          <w:sz w:val="28"/>
          <w:szCs w:val="28"/>
        </w:rPr>
        <w:t>w</w:t>
      </w:r>
      <w:r w:rsidR="001872EE" w:rsidRPr="00E760A1">
        <w:rPr>
          <w:rFonts w:ascii="Arial" w:hAnsi="Arial" w:cs="Arial"/>
          <w:sz w:val="28"/>
          <w:szCs w:val="28"/>
        </w:rPr>
        <w:t xml:space="preserve"> people</w:t>
      </w:r>
      <w:r w:rsidR="00494C95" w:rsidRPr="00E760A1">
        <w:rPr>
          <w:rFonts w:ascii="Arial" w:hAnsi="Arial" w:cs="Arial"/>
          <w:sz w:val="28"/>
          <w:szCs w:val="28"/>
        </w:rPr>
        <w:t xml:space="preserve">. </w:t>
      </w:r>
      <w:r w:rsidR="00E01EB6" w:rsidRPr="00E760A1">
        <w:rPr>
          <w:rFonts w:ascii="Arial" w:hAnsi="Arial" w:cs="Arial"/>
          <w:sz w:val="28"/>
          <w:szCs w:val="28"/>
        </w:rPr>
        <w:t>Over regulation of affect</w:t>
      </w:r>
      <w:r w:rsidR="00FC33B5" w:rsidRPr="00E760A1">
        <w:rPr>
          <w:rFonts w:ascii="Arial" w:hAnsi="Arial" w:cs="Arial"/>
          <w:sz w:val="28"/>
          <w:szCs w:val="28"/>
        </w:rPr>
        <w:t xml:space="preserve"> and this </w:t>
      </w:r>
      <w:r w:rsidR="00EA694E" w:rsidRPr="00E760A1">
        <w:rPr>
          <w:rFonts w:ascii="Arial" w:hAnsi="Arial" w:cs="Arial"/>
          <w:sz w:val="28"/>
          <w:szCs w:val="28"/>
        </w:rPr>
        <w:t xml:space="preserve">core </w:t>
      </w:r>
      <w:r w:rsidR="00FC33B5" w:rsidRPr="00E760A1">
        <w:rPr>
          <w:rFonts w:ascii="Arial" w:hAnsi="Arial" w:cs="Arial"/>
          <w:sz w:val="28"/>
          <w:szCs w:val="28"/>
        </w:rPr>
        <w:t>d</w:t>
      </w:r>
      <w:r w:rsidR="00494C95" w:rsidRPr="00E760A1">
        <w:rPr>
          <w:rFonts w:ascii="Arial" w:hAnsi="Arial" w:cs="Arial"/>
          <w:sz w:val="28"/>
          <w:szCs w:val="28"/>
        </w:rPr>
        <w:t xml:space="preserve">istrust </w:t>
      </w:r>
      <w:r w:rsidR="00FC33B5" w:rsidRPr="00E760A1">
        <w:rPr>
          <w:rFonts w:ascii="Arial" w:hAnsi="Arial" w:cs="Arial"/>
          <w:sz w:val="28"/>
          <w:szCs w:val="28"/>
        </w:rPr>
        <w:t xml:space="preserve">of others </w:t>
      </w:r>
      <w:r w:rsidR="00494C95" w:rsidRPr="00E760A1">
        <w:rPr>
          <w:rFonts w:ascii="Arial" w:hAnsi="Arial" w:cs="Arial"/>
          <w:sz w:val="28"/>
          <w:szCs w:val="28"/>
        </w:rPr>
        <w:t xml:space="preserve">has left me handicapped in these my relationships with </w:t>
      </w:r>
      <w:r w:rsidR="001872EE" w:rsidRPr="00E760A1">
        <w:rPr>
          <w:rFonts w:ascii="Arial" w:hAnsi="Arial" w:cs="Arial"/>
          <w:sz w:val="28"/>
          <w:szCs w:val="28"/>
        </w:rPr>
        <w:t>my peers</w:t>
      </w:r>
      <w:r w:rsidR="00494C95" w:rsidRPr="00E760A1">
        <w:rPr>
          <w:rFonts w:ascii="Arial" w:hAnsi="Arial" w:cs="Arial"/>
          <w:sz w:val="28"/>
          <w:szCs w:val="28"/>
        </w:rPr>
        <w:t xml:space="preserve">. </w:t>
      </w:r>
      <w:r w:rsidR="0044757A" w:rsidRPr="00171D20">
        <w:rPr>
          <w:rFonts w:ascii="Arial" w:hAnsi="Arial" w:cs="Arial"/>
          <w:sz w:val="28"/>
          <w:szCs w:val="28"/>
        </w:rPr>
        <w:t>It was a result I have no doub</w:t>
      </w:r>
      <w:r w:rsidR="005201A5" w:rsidRPr="00171D20">
        <w:rPr>
          <w:rFonts w:ascii="Arial" w:hAnsi="Arial" w:cs="Arial"/>
          <w:sz w:val="28"/>
          <w:szCs w:val="28"/>
        </w:rPr>
        <w:t xml:space="preserve">t </w:t>
      </w:r>
      <w:r w:rsidR="00931962" w:rsidRPr="00171D20">
        <w:rPr>
          <w:rFonts w:ascii="Arial" w:hAnsi="Arial" w:cs="Arial"/>
          <w:sz w:val="28"/>
          <w:szCs w:val="28"/>
        </w:rPr>
        <w:t>of the instilled</w:t>
      </w:r>
      <w:r w:rsidR="001E2D92" w:rsidRPr="00171D20">
        <w:rPr>
          <w:rFonts w:ascii="Arial" w:hAnsi="Arial" w:cs="Arial"/>
          <w:sz w:val="28"/>
          <w:szCs w:val="28"/>
        </w:rPr>
        <w:t xml:space="preserve"> values of the </w:t>
      </w:r>
      <w:proofErr w:type="gramStart"/>
      <w:r w:rsidR="00AD7DBB" w:rsidRPr="00171D20">
        <w:rPr>
          <w:rFonts w:ascii="Arial" w:hAnsi="Arial" w:cs="Arial"/>
          <w:sz w:val="28"/>
          <w:szCs w:val="28"/>
        </w:rPr>
        <w:t>public school</w:t>
      </w:r>
      <w:proofErr w:type="gramEnd"/>
      <w:r w:rsidR="00AD7DBB" w:rsidRPr="00171D20">
        <w:rPr>
          <w:rFonts w:ascii="Arial" w:hAnsi="Arial" w:cs="Arial"/>
          <w:sz w:val="28"/>
          <w:szCs w:val="28"/>
        </w:rPr>
        <w:t xml:space="preserve"> ethos of stoi</w:t>
      </w:r>
      <w:r w:rsidR="00967218" w:rsidRPr="00171D20">
        <w:rPr>
          <w:rFonts w:ascii="Arial" w:hAnsi="Arial" w:cs="Arial"/>
          <w:sz w:val="28"/>
          <w:szCs w:val="28"/>
        </w:rPr>
        <w:t>cism</w:t>
      </w:r>
      <w:r w:rsidR="0027347C" w:rsidRPr="00171D20">
        <w:rPr>
          <w:rFonts w:ascii="Arial" w:hAnsi="Arial" w:cs="Arial"/>
          <w:sz w:val="28"/>
          <w:szCs w:val="28"/>
        </w:rPr>
        <w:t>,</w:t>
      </w:r>
      <w:r w:rsidR="0014017A" w:rsidRPr="00171D20">
        <w:rPr>
          <w:rFonts w:ascii="Arial" w:hAnsi="Arial" w:cs="Arial"/>
          <w:sz w:val="28"/>
          <w:szCs w:val="28"/>
        </w:rPr>
        <w:t xml:space="preserve"> </w:t>
      </w:r>
      <w:r w:rsidR="0027347C" w:rsidRPr="00171D20">
        <w:rPr>
          <w:rFonts w:ascii="Arial" w:hAnsi="Arial" w:cs="Arial"/>
          <w:sz w:val="28"/>
          <w:szCs w:val="28"/>
        </w:rPr>
        <w:t>calmness under fire</w:t>
      </w:r>
      <w:r w:rsidR="0014017A" w:rsidRPr="00171D20">
        <w:rPr>
          <w:rFonts w:ascii="Arial" w:hAnsi="Arial" w:cs="Arial"/>
          <w:sz w:val="28"/>
          <w:szCs w:val="28"/>
        </w:rPr>
        <w:t>, the right stuff</w:t>
      </w:r>
      <w:r w:rsidR="00B942E8" w:rsidRPr="00171D20">
        <w:rPr>
          <w:rFonts w:ascii="Arial" w:hAnsi="Arial" w:cs="Arial"/>
          <w:sz w:val="28"/>
          <w:szCs w:val="28"/>
        </w:rPr>
        <w:t xml:space="preserve">. </w:t>
      </w:r>
      <w:r w:rsidR="00B942E8" w:rsidRPr="00E760A1">
        <w:rPr>
          <w:rFonts w:ascii="Arial" w:hAnsi="Arial" w:cs="Arial"/>
          <w:sz w:val="28"/>
          <w:szCs w:val="28"/>
        </w:rPr>
        <w:t>It</w:t>
      </w:r>
      <w:r w:rsidR="00494C95" w:rsidRPr="00E760A1">
        <w:rPr>
          <w:rFonts w:ascii="Arial" w:hAnsi="Arial" w:cs="Arial"/>
          <w:sz w:val="28"/>
          <w:szCs w:val="28"/>
        </w:rPr>
        <w:t xml:space="preserve"> is tragically ironic that the habits learnt to cope with the phenomena of separation from family and friends at an early age have so severely disadvantaged me in my need for others in later life. In my service to </w:t>
      </w:r>
      <w:r w:rsidR="001872EE" w:rsidRPr="00E760A1">
        <w:rPr>
          <w:rFonts w:ascii="Arial" w:hAnsi="Arial" w:cs="Arial"/>
          <w:sz w:val="28"/>
          <w:szCs w:val="28"/>
        </w:rPr>
        <w:t>clients</w:t>
      </w:r>
      <w:r w:rsidR="00494C95" w:rsidRPr="00E760A1">
        <w:rPr>
          <w:rFonts w:ascii="Arial" w:hAnsi="Arial" w:cs="Arial"/>
          <w:sz w:val="28"/>
          <w:szCs w:val="28"/>
        </w:rPr>
        <w:t xml:space="preserve"> as a therapist It has without a doubt short</w:t>
      </w:r>
      <w:r w:rsidR="001872EE" w:rsidRPr="00E760A1">
        <w:rPr>
          <w:rFonts w:ascii="Arial" w:hAnsi="Arial" w:cs="Arial"/>
          <w:sz w:val="28"/>
          <w:szCs w:val="28"/>
        </w:rPr>
        <w:t>-</w:t>
      </w:r>
      <w:r w:rsidR="00494C95" w:rsidRPr="00E760A1">
        <w:rPr>
          <w:rFonts w:ascii="Arial" w:hAnsi="Arial" w:cs="Arial"/>
          <w:sz w:val="28"/>
          <w:szCs w:val="28"/>
        </w:rPr>
        <w:t>changed them.  My over regulation of affect has deprived both me and my associations with others of depth and meaning.</w:t>
      </w:r>
      <w:r w:rsidR="00E14FC9" w:rsidRPr="00E760A1">
        <w:rPr>
          <w:rFonts w:ascii="Arial" w:hAnsi="Arial" w:cs="Arial"/>
          <w:sz w:val="28"/>
          <w:szCs w:val="28"/>
        </w:rPr>
        <w:t xml:space="preserve"> </w:t>
      </w:r>
      <w:r w:rsidR="00E14FC9" w:rsidRPr="00171D20">
        <w:rPr>
          <w:rFonts w:ascii="Arial" w:hAnsi="Arial" w:cs="Arial"/>
          <w:sz w:val="28"/>
          <w:szCs w:val="28"/>
        </w:rPr>
        <w:t xml:space="preserve">Why </w:t>
      </w:r>
      <w:r w:rsidR="002F0F36" w:rsidRPr="00171D20">
        <w:rPr>
          <w:rFonts w:ascii="Arial" w:hAnsi="Arial" w:cs="Arial"/>
          <w:sz w:val="28"/>
          <w:szCs w:val="28"/>
        </w:rPr>
        <w:t>do</w:t>
      </w:r>
      <w:r w:rsidR="00E37E3F" w:rsidRPr="00171D20">
        <w:rPr>
          <w:rFonts w:ascii="Arial" w:hAnsi="Arial" w:cs="Arial"/>
          <w:sz w:val="28"/>
          <w:szCs w:val="28"/>
        </w:rPr>
        <w:t xml:space="preserve"> </w:t>
      </w:r>
      <w:r w:rsidR="006E2023" w:rsidRPr="00171D20">
        <w:rPr>
          <w:rFonts w:ascii="Arial" w:hAnsi="Arial" w:cs="Arial"/>
          <w:sz w:val="28"/>
          <w:szCs w:val="28"/>
        </w:rPr>
        <w:t xml:space="preserve">I </w:t>
      </w:r>
      <w:r w:rsidR="00E37E3F" w:rsidRPr="00171D20">
        <w:rPr>
          <w:rFonts w:ascii="Arial" w:hAnsi="Arial" w:cs="Arial"/>
          <w:sz w:val="28"/>
          <w:szCs w:val="28"/>
        </w:rPr>
        <w:t xml:space="preserve">see risk in a relationship where the balance of power is normally well </w:t>
      </w:r>
      <w:r w:rsidR="00CB1844" w:rsidRPr="00171D20">
        <w:rPr>
          <w:rFonts w:ascii="Arial" w:hAnsi="Arial" w:cs="Arial"/>
          <w:sz w:val="28"/>
          <w:szCs w:val="28"/>
        </w:rPr>
        <w:t>w</w:t>
      </w:r>
      <w:r w:rsidR="00E37E3F" w:rsidRPr="00171D20">
        <w:rPr>
          <w:rFonts w:ascii="Arial" w:hAnsi="Arial" w:cs="Arial"/>
          <w:sz w:val="28"/>
          <w:szCs w:val="28"/>
        </w:rPr>
        <w:t xml:space="preserve">ithin the </w:t>
      </w:r>
      <w:proofErr w:type="gramStart"/>
      <w:r w:rsidR="00E37E3F" w:rsidRPr="00171D20">
        <w:rPr>
          <w:rFonts w:ascii="Arial" w:hAnsi="Arial" w:cs="Arial"/>
          <w:sz w:val="28"/>
          <w:szCs w:val="28"/>
        </w:rPr>
        <w:t>t</w:t>
      </w:r>
      <w:r w:rsidR="00CB1844" w:rsidRPr="00171D20">
        <w:rPr>
          <w:rFonts w:ascii="Arial" w:hAnsi="Arial" w:cs="Arial"/>
          <w:sz w:val="28"/>
          <w:szCs w:val="28"/>
        </w:rPr>
        <w:t>h</w:t>
      </w:r>
      <w:r w:rsidR="00E37E3F" w:rsidRPr="00171D20">
        <w:rPr>
          <w:rFonts w:ascii="Arial" w:hAnsi="Arial" w:cs="Arial"/>
          <w:sz w:val="28"/>
          <w:szCs w:val="28"/>
        </w:rPr>
        <w:t>erapists</w:t>
      </w:r>
      <w:proofErr w:type="gramEnd"/>
      <w:r w:rsidR="00E37E3F" w:rsidRPr="00171D20">
        <w:rPr>
          <w:rFonts w:ascii="Arial" w:hAnsi="Arial" w:cs="Arial"/>
          <w:sz w:val="28"/>
          <w:szCs w:val="28"/>
        </w:rPr>
        <w:t xml:space="preserve"> </w:t>
      </w:r>
      <w:r w:rsidR="00CB1844" w:rsidRPr="00171D20">
        <w:rPr>
          <w:rFonts w:ascii="Arial" w:hAnsi="Arial" w:cs="Arial"/>
          <w:sz w:val="28"/>
          <w:szCs w:val="28"/>
        </w:rPr>
        <w:t>favour</w:t>
      </w:r>
      <w:r w:rsidR="00C42FCD" w:rsidRPr="00171D20">
        <w:rPr>
          <w:rFonts w:ascii="Arial" w:hAnsi="Arial" w:cs="Arial"/>
          <w:sz w:val="28"/>
          <w:szCs w:val="28"/>
        </w:rPr>
        <w:t xml:space="preserve"> in w</w:t>
      </w:r>
      <w:r w:rsidR="00942C19" w:rsidRPr="00171D20">
        <w:rPr>
          <w:rFonts w:ascii="Arial" w:hAnsi="Arial" w:cs="Arial"/>
          <w:sz w:val="28"/>
          <w:szCs w:val="28"/>
        </w:rPr>
        <w:t>h</w:t>
      </w:r>
      <w:r w:rsidR="00C42FCD" w:rsidRPr="00171D20">
        <w:rPr>
          <w:rFonts w:ascii="Arial" w:hAnsi="Arial" w:cs="Arial"/>
          <w:sz w:val="28"/>
          <w:szCs w:val="28"/>
        </w:rPr>
        <w:t>atever s</w:t>
      </w:r>
      <w:r w:rsidR="00942C19" w:rsidRPr="00171D20">
        <w:rPr>
          <w:rFonts w:ascii="Arial" w:hAnsi="Arial" w:cs="Arial"/>
          <w:sz w:val="28"/>
          <w:szCs w:val="28"/>
        </w:rPr>
        <w:t>chool of therapy?</w:t>
      </w:r>
      <w:r w:rsidR="00C75592" w:rsidRPr="00171D20">
        <w:rPr>
          <w:rFonts w:ascii="Arial" w:hAnsi="Arial" w:cs="Arial"/>
          <w:sz w:val="28"/>
          <w:szCs w:val="28"/>
        </w:rPr>
        <w:t xml:space="preserve"> </w:t>
      </w:r>
      <w:r w:rsidR="00E10970" w:rsidRPr="00171D20">
        <w:rPr>
          <w:rFonts w:ascii="Arial" w:eastAsiaTheme="minorEastAsia" w:hAnsi="Arial" w:cs="Arial"/>
          <w:color w:val="00B0F0"/>
          <w:kern w:val="24"/>
          <w:sz w:val="28"/>
          <w:szCs w:val="28"/>
        </w:rPr>
        <w:t>(Masson ,</w:t>
      </w:r>
      <w:proofErr w:type="gramStart"/>
      <w:r w:rsidR="00E10970" w:rsidRPr="00171D20">
        <w:rPr>
          <w:rFonts w:ascii="Arial" w:eastAsiaTheme="minorEastAsia" w:hAnsi="Arial" w:cs="Arial"/>
          <w:color w:val="00B0F0"/>
          <w:kern w:val="24"/>
          <w:sz w:val="28"/>
          <w:szCs w:val="28"/>
        </w:rPr>
        <w:t>1989,p.</w:t>
      </w:r>
      <w:proofErr w:type="gramEnd"/>
      <w:r w:rsidR="00E10970" w:rsidRPr="00171D20">
        <w:rPr>
          <w:rFonts w:ascii="Arial" w:eastAsiaTheme="minorEastAsia" w:hAnsi="Arial" w:cs="Arial"/>
          <w:color w:val="00B0F0"/>
          <w:kern w:val="24"/>
          <w:sz w:val="28"/>
          <w:szCs w:val="28"/>
        </w:rPr>
        <w:t xml:space="preserve">289) – </w:t>
      </w:r>
    </w:p>
    <w:p w14:paraId="6A83EBCA" w14:textId="77777777" w:rsidR="00555B00" w:rsidRPr="00E760A1" w:rsidRDefault="00555B00" w:rsidP="00E760A1">
      <w:pPr>
        <w:pStyle w:val="NormalWeb"/>
        <w:spacing w:before="0" w:beforeAutospacing="0" w:after="0" w:afterAutospacing="0" w:line="360" w:lineRule="auto"/>
        <w:rPr>
          <w:rFonts w:ascii="Arial" w:eastAsiaTheme="minorEastAsia" w:hAnsi="Arial" w:cs="Arial"/>
          <w:color w:val="FF0000"/>
          <w:kern w:val="24"/>
          <w:sz w:val="28"/>
          <w:szCs w:val="28"/>
        </w:rPr>
      </w:pPr>
    </w:p>
    <w:p w14:paraId="69C0111B" w14:textId="363C10FE" w:rsidR="00E10970" w:rsidRPr="00E760A1" w:rsidRDefault="00E10970" w:rsidP="00E760A1">
      <w:pPr>
        <w:pStyle w:val="NormalWeb"/>
        <w:spacing w:before="0" w:beforeAutospacing="0" w:after="0" w:afterAutospacing="0" w:line="360" w:lineRule="auto"/>
        <w:ind w:left="720" w:hanging="720"/>
        <w:rPr>
          <w:rFonts w:ascii="Arial" w:eastAsiaTheme="minorEastAsia" w:hAnsi="Arial" w:cs="Arial"/>
          <w:color w:val="FF0000"/>
          <w:kern w:val="24"/>
          <w:sz w:val="28"/>
          <w:szCs w:val="28"/>
        </w:rPr>
      </w:pPr>
      <w:r w:rsidRPr="00E760A1">
        <w:rPr>
          <w:rFonts w:ascii="Arial" w:eastAsiaTheme="minorEastAsia" w:hAnsi="Arial" w:cs="Arial"/>
          <w:color w:val="FF0000"/>
          <w:kern w:val="24"/>
          <w:sz w:val="28"/>
          <w:szCs w:val="28"/>
        </w:rPr>
        <w:t>‘</w:t>
      </w:r>
      <w:r w:rsidR="006E2023" w:rsidRPr="00E760A1">
        <w:rPr>
          <w:rFonts w:ascii="Arial" w:eastAsiaTheme="minorEastAsia" w:hAnsi="Arial" w:cs="Arial"/>
          <w:color w:val="FF0000"/>
          <w:kern w:val="24"/>
          <w:sz w:val="28"/>
          <w:szCs w:val="28"/>
        </w:rPr>
        <w:tab/>
      </w:r>
      <w:r w:rsidRPr="00BF0127">
        <w:rPr>
          <w:rFonts w:ascii="Arial" w:eastAsiaTheme="minorEastAsia" w:hAnsi="Arial" w:cs="Arial"/>
          <w:kern w:val="24"/>
          <w:sz w:val="20"/>
          <w:szCs w:val="20"/>
        </w:rPr>
        <w:t xml:space="preserve">The therapeutic relationship </w:t>
      </w:r>
      <w:r w:rsidRPr="00BF0127">
        <w:rPr>
          <w:rFonts w:ascii="Arial" w:eastAsiaTheme="minorEastAsia" w:hAnsi="Arial" w:cs="Arial"/>
          <w:i/>
          <w:iCs/>
          <w:kern w:val="24"/>
          <w:sz w:val="20"/>
          <w:szCs w:val="20"/>
        </w:rPr>
        <w:t>always</w:t>
      </w:r>
      <w:r w:rsidRPr="00BF0127">
        <w:rPr>
          <w:rFonts w:ascii="Arial" w:eastAsiaTheme="minorEastAsia" w:hAnsi="Arial" w:cs="Arial"/>
          <w:kern w:val="24"/>
          <w:sz w:val="20"/>
          <w:szCs w:val="20"/>
        </w:rPr>
        <w:t xml:space="preserve"> involves an imbalance of power. One person pays, the</w:t>
      </w:r>
      <w:r w:rsidR="00765E2F" w:rsidRPr="00BF0127">
        <w:rPr>
          <w:rFonts w:ascii="Arial" w:eastAsiaTheme="minorEastAsia" w:hAnsi="Arial" w:cs="Arial"/>
          <w:kern w:val="24"/>
          <w:sz w:val="20"/>
          <w:szCs w:val="20"/>
        </w:rPr>
        <w:t xml:space="preserve"> </w:t>
      </w:r>
      <w:r w:rsidRPr="00BF0127">
        <w:rPr>
          <w:rFonts w:ascii="Arial" w:eastAsiaTheme="minorEastAsia" w:hAnsi="Arial" w:cs="Arial"/>
          <w:kern w:val="24"/>
          <w:sz w:val="20"/>
          <w:szCs w:val="20"/>
        </w:rPr>
        <w:t>other receives. Vacations, time, duration of the sessions are all in the hands of one party. Only one person is thought to be an ‘expert’ in human relations and feelings. Only one person is thought to be in trouble.’</w:t>
      </w:r>
    </w:p>
    <w:p w14:paraId="3E8E1E4C" w14:textId="77777777" w:rsidR="00555B00" w:rsidRPr="00E760A1" w:rsidRDefault="00555B00" w:rsidP="00E760A1">
      <w:pPr>
        <w:pStyle w:val="NormalWeb"/>
        <w:spacing w:before="0" w:beforeAutospacing="0" w:after="0" w:afterAutospacing="0" w:line="360" w:lineRule="auto"/>
        <w:rPr>
          <w:rFonts w:ascii="Arial" w:hAnsi="Arial" w:cs="Arial"/>
          <w:sz w:val="28"/>
          <w:szCs w:val="28"/>
        </w:rPr>
      </w:pPr>
    </w:p>
    <w:p w14:paraId="7322DBE6" w14:textId="6EA027A8" w:rsidR="00494C95" w:rsidRPr="00E760A1" w:rsidRDefault="00C75592" w:rsidP="00E760A1">
      <w:pPr>
        <w:spacing w:line="360" w:lineRule="auto"/>
        <w:rPr>
          <w:rFonts w:ascii="Arial" w:hAnsi="Arial" w:cs="Arial"/>
          <w:sz w:val="28"/>
          <w:szCs w:val="28"/>
        </w:rPr>
      </w:pPr>
      <w:r w:rsidRPr="00E760A1">
        <w:rPr>
          <w:rFonts w:ascii="Arial" w:hAnsi="Arial" w:cs="Arial"/>
          <w:color w:val="FF0000"/>
          <w:sz w:val="28"/>
          <w:szCs w:val="28"/>
        </w:rPr>
        <w:t xml:space="preserve">The </w:t>
      </w:r>
      <w:proofErr w:type="spellStart"/>
      <w:r w:rsidRPr="00E760A1">
        <w:rPr>
          <w:rFonts w:ascii="Arial" w:hAnsi="Arial" w:cs="Arial"/>
          <w:color w:val="FF0000"/>
          <w:sz w:val="28"/>
          <w:szCs w:val="28"/>
        </w:rPr>
        <w:t>ther</w:t>
      </w:r>
      <w:r w:rsidR="00BB5D1D">
        <w:rPr>
          <w:rFonts w:ascii="Arial" w:hAnsi="Arial" w:cs="Arial"/>
          <w:color w:val="FF0000"/>
          <w:sz w:val="28"/>
          <w:szCs w:val="28"/>
        </w:rPr>
        <w:t>e</w:t>
      </w:r>
      <w:proofErr w:type="spellEnd"/>
      <w:r w:rsidR="00CB1844" w:rsidRPr="00E760A1">
        <w:rPr>
          <w:rFonts w:ascii="Arial" w:hAnsi="Arial" w:cs="Arial"/>
          <w:color w:val="FF0000"/>
          <w:sz w:val="28"/>
          <w:szCs w:val="28"/>
        </w:rPr>
        <w:t>?</w:t>
      </w:r>
      <w:r w:rsidR="00494C95" w:rsidRPr="00E760A1">
        <w:rPr>
          <w:rFonts w:ascii="Arial" w:hAnsi="Arial" w:cs="Arial"/>
          <w:color w:val="FF0000"/>
          <w:sz w:val="28"/>
          <w:szCs w:val="28"/>
        </w:rPr>
        <w:t xml:space="preserve"> </w:t>
      </w:r>
      <w:r w:rsidR="00494C95" w:rsidRPr="00E760A1">
        <w:rPr>
          <w:rFonts w:ascii="Arial" w:hAnsi="Arial" w:cs="Arial"/>
          <w:sz w:val="28"/>
          <w:szCs w:val="28"/>
        </w:rPr>
        <w:t xml:space="preserve">I would suggest that a leaning towards avoidance may be a safety net in dealing with others of an anxious attachment style and I believe that where my clients have had a similarly avoidant style of attachment I have been aware of it and trod carefully to avoid </w:t>
      </w:r>
      <w:r w:rsidR="003E0D43" w:rsidRPr="00E760A1">
        <w:rPr>
          <w:rFonts w:ascii="Arial" w:hAnsi="Arial" w:cs="Arial"/>
          <w:sz w:val="28"/>
          <w:szCs w:val="28"/>
        </w:rPr>
        <w:t xml:space="preserve">or make use </w:t>
      </w:r>
      <w:r w:rsidR="003934F7" w:rsidRPr="00E760A1">
        <w:rPr>
          <w:rFonts w:ascii="Arial" w:hAnsi="Arial" w:cs="Arial"/>
          <w:sz w:val="28"/>
          <w:szCs w:val="28"/>
        </w:rPr>
        <w:t xml:space="preserve">of </w:t>
      </w:r>
      <w:r w:rsidR="00494C95" w:rsidRPr="00E760A1">
        <w:rPr>
          <w:rFonts w:ascii="Arial" w:hAnsi="Arial" w:cs="Arial"/>
          <w:sz w:val="28"/>
          <w:szCs w:val="28"/>
        </w:rPr>
        <w:t>any subsequent rupture in the therapeutic or working alliance. However</w:t>
      </w:r>
      <w:r w:rsidR="009B570A" w:rsidRPr="00E760A1">
        <w:rPr>
          <w:rFonts w:ascii="Arial" w:hAnsi="Arial" w:cs="Arial"/>
          <w:sz w:val="28"/>
          <w:szCs w:val="28"/>
        </w:rPr>
        <w:t>,</w:t>
      </w:r>
      <w:r w:rsidR="00494C95" w:rsidRPr="00E760A1">
        <w:rPr>
          <w:rFonts w:ascii="Arial" w:hAnsi="Arial" w:cs="Arial"/>
          <w:sz w:val="28"/>
          <w:szCs w:val="28"/>
        </w:rPr>
        <w:t xml:space="preserve"> that there is </w:t>
      </w:r>
      <w:r w:rsidR="001C425B" w:rsidRPr="00E760A1">
        <w:rPr>
          <w:rFonts w:ascii="Arial" w:hAnsi="Arial" w:cs="Arial"/>
          <w:sz w:val="28"/>
          <w:szCs w:val="28"/>
        </w:rPr>
        <w:t xml:space="preserve">a </w:t>
      </w:r>
      <w:r w:rsidR="006359AD" w:rsidRPr="00E760A1">
        <w:rPr>
          <w:rFonts w:ascii="Arial" w:hAnsi="Arial" w:cs="Arial"/>
          <w:sz w:val="28"/>
          <w:szCs w:val="28"/>
        </w:rPr>
        <w:t xml:space="preserve">greater </w:t>
      </w:r>
      <w:r w:rsidR="00494C95" w:rsidRPr="00E760A1">
        <w:rPr>
          <w:rFonts w:ascii="Arial" w:hAnsi="Arial" w:cs="Arial"/>
          <w:sz w:val="28"/>
          <w:szCs w:val="28"/>
        </w:rPr>
        <w:t xml:space="preserve">risk of rupture of the working alliance when both therapist and client have avoidant attachment styles is </w:t>
      </w:r>
      <w:r w:rsidR="00EC2E7C" w:rsidRPr="00E760A1">
        <w:rPr>
          <w:rFonts w:ascii="Arial" w:hAnsi="Arial" w:cs="Arial"/>
          <w:sz w:val="28"/>
          <w:szCs w:val="28"/>
        </w:rPr>
        <w:t>in no doubt</w:t>
      </w:r>
      <w:r w:rsidR="003836B0" w:rsidRPr="00E760A1">
        <w:rPr>
          <w:rFonts w:ascii="Arial" w:hAnsi="Arial" w:cs="Arial"/>
          <w:sz w:val="28"/>
          <w:szCs w:val="28"/>
        </w:rPr>
        <w:t xml:space="preserve"> (</w:t>
      </w:r>
      <w:r w:rsidR="00180593" w:rsidRPr="00E760A1">
        <w:rPr>
          <w:rFonts w:ascii="Arial" w:hAnsi="Arial" w:cs="Arial"/>
          <w:sz w:val="28"/>
          <w:szCs w:val="28"/>
        </w:rPr>
        <w:t>Black et al</w:t>
      </w:r>
      <w:r w:rsidR="004E1D88" w:rsidRPr="00E760A1">
        <w:rPr>
          <w:rFonts w:ascii="Arial" w:hAnsi="Arial" w:cs="Arial"/>
          <w:sz w:val="28"/>
          <w:szCs w:val="28"/>
        </w:rPr>
        <w:t>., 2005)</w:t>
      </w:r>
      <w:r w:rsidR="005E77D3" w:rsidRPr="00E760A1">
        <w:rPr>
          <w:rFonts w:ascii="Arial" w:hAnsi="Arial" w:cs="Arial"/>
          <w:sz w:val="28"/>
          <w:szCs w:val="28"/>
        </w:rPr>
        <w:t>.</w:t>
      </w:r>
      <w:r w:rsidR="00911D67" w:rsidRPr="00E760A1">
        <w:rPr>
          <w:rFonts w:ascii="Arial" w:hAnsi="Arial" w:cs="Arial"/>
          <w:sz w:val="28"/>
          <w:szCs w:val="28"/>
        </w:rPr>
        <w:t xml:space="preserve"> That a rupture </w:t>
      </w:r>
      <w:r w:rsidR="00BC5C3B" w:rsidRPr="00E760A1">
        <w:rPr>
          <w:rFonts w:ascii="Arial" w:hAnsi="Arial" w:cs="Arial"/>
          <w:sz w:val="28"/>
          <w:szCs w:val="28"/>
        </w:rPr>
        <w:t>in the no</w:t>
      </w:r>
      <w:r w:rsidR="001D4B74" w:rsidRPr="00E760A1">
        <w:rPr>
          <w:rFonts w:ascii="Arial" w:hAnsi="Arial" w:cs="Arial"/>
          <w:sz w:val="28"/>
          <w:szCs w:val="28"/>
        </w:rPr>
        <w:t>r</w:t>
      </w:r>
      <w:r w:rsidR="00BC5C3B" w:rsidRPr="00E760A1">
        <w:rPr>
          <w:rFonts w:ascii="Arial" w:hAnsi="Arial" w:cs="Arial"/>
          <w:sz w:val="28"/>
          <w:szCs w:val="28"/>
        </w:rPr>
        <w:t>mal scheme of things</w:t>
      </w:r>
      <w:r w:rsidR="00DA1656" w:rsidRPr="00E760A1">
        <w:rPr>
          <w:rFonts w:ascii="Arial" w:hAnsi="Arial" w:cs="Arial"/>
          <w:sz w:val="28"/>
          <w:szCs w:val="28"/>
        </w:rPr>
        <w:t xml:space="preserve"> can be used </w:t>
      </w:r>
      <w:r w:rsidR="00D57FB7" w:rsidRPr="00E760A1">
        <w:rPr>
          <w:rFonts w:ascii="Arial" w:hAnsi="Arial" w:cs="Arial"/>
          <w:sz w:val="28"/>
          <w:szCs w:val="28"/>
        </w:rPr>
        <w:t>in a positive</w:t>
      </w:r>
      <w:r w:rsidR="00475472" w:rsidRPr="00E760A1">
        <w:rPr>
          <w:rFonts w:ascii="Arial" w:hAnsi="Arial" w:cs="Arial"/>
          <w:sz w:val="28"/>
          <w:szCs w:val="28"/>
        </w:rPr>
        <w:t xml:space="preserve"> </w:t>
      </w:r>
      <w:r w:rsidR="00374424" w:rsidRPr="00E760A1">
        <w:rPr>
          <w:rFonts w:ascii="Arial" w:hAnsi="Arial" w:cs="Arial"/>
          <w:sz w:val="28"/>
          <w:szCs w:val="28"/>
        </w:rPr>
        <w:t xml:space="preserve">way </w:t>
      </w:r>
      <w:r w:rsidR="00475472" w:rsidRPr="00E760A1">
        <w:rPr>
          <w:rFonts w:ascii="Arial" w:hAnsi="Arial" w:cs="Arial"/>
          <w:sz w:val="28"/>
          <w:szCs w:val="28"/>
        </w:rPr>
        <w:lastRenderedPageBreak/>
        <w:t xml:space="preserve">again is </w:t>
      </w:r>
      <w:r w:rsidR="007471A5" w:rsidRPr="00E760A1">
        <w:rPr>
          <w:rFonts w:ascii="Arial" w:hAnsi="Arial" w:cs="Arial"/>
          <w:sz w:val="28"/>
          <w:szCs w:val="28"/>
        </w:rPr>
        <w:t>generally</w:t>
      </w:r>
      <w:r w:rsidR="001D4B74" w:rsidRPr="00E760A1">
        <w:rPr>
          <w:rFonts w:ascii="Arial" w:hAnsi="Arial" w:cs="Arial"/>
          <w:sz w:val="28"/>
          <w:szCs w:val="28"/>
        </w:rPr>
        <w:t xml:space="preserve"> </w:t>
      </w:r>
      <w:r w:rsidR="00475472" w:rsidRPr="00E760A1">
        <w:rPr>
          <w:rFonts w:ascii="Arial" w:hAnsi="Arial" w:cs="Arial"/>
          <w:sz w:val="28"/>
          <w:szCs w:val="28"/>
        </w:rPr>
        <w:t>accepted</w:t>
      </w:r>
      <w:r w:rsidR="00544670" w:rsidRPr="00E760A1">
        <w:rPr>
          <w:rFonts w:ascii="Arial" w:hAnsi="Arial" w:cs="Arial"/>
          <w:sz w:val="28"/>
          <w:szCs w:val="28"/>
        </w:rPr>
        <w:t xml:space="preserve">. Given the accepted </w:t>
      </w:r>
      <w:r w:rsidR="00664647" w:rsidRPr="00E760A1">
        <w:rPr>
          <w:rFonts w:ascii="Arial" w:hAnsi="Arial" w:cs="Arial"/>
          <w:sz w:val="28"/>
          <w:szCs w:val="28"/>
        </w:rPr>
        <w:t>tenets of the various schools of therapy</w:t>
      </w:r>
      <w:r w:rsidR="00312F68" w:rsidRPr="00E760A1">
        <w:rPr>
          <w:rFonts w:ascii="Arial" w:hAnsi="Arial" w:cs="Arial"/>
          <w:sz w:val="28"/>
          <w:szCs w:val="28"/>
        </w:rPr>
        <w:t xml:space="preserve"> attachment style will be seen to play a greater or lesser</w:t>
      </w:r>
      <w:r w:rsidR="00E5110E" w:rsidRPr="00E760A1">
        <w:rPr>
          <w:rFonts w:ascii="Arial" w:hAnsi="Arial" w:cs="Arial"/>
          <w:sz w:val="28"/>
          <w:szCs w:val="28"/>
        </w:rPr>
        <w:t xml:space="preserve"> role in the existence of </w:t>
      </w:r>
      <w:r w:rsidR="00E056C9" w:rsidRPr="00E760A1">
        <w:rPr>
          <w:rFonts w:ascii="Arial" w:hAnsi="Arial" w:cs="Arial"/>
          <w:sz w:val="28"/>
          <w:szCs w:val="28"/>
        </w:rPr>
        <w:t>disease</w:t>
      </w:r>
      <w:r w:rsidR="0095605E" w:rsidRPr="00E760A1">
        <w:rPr>
          <w:rFonts w:ascii="Arial" w:hAnsi="Arial" w:cs="Arial"/>
          <w:sz w:val="28"/>
          <w:szCs w:val="28"/>
        </w:rPr>
        <w:t xml:space="preserve"> later in life</w:t>
      </w:r>
      <w:r w:rsidR="00574414" w:rsidRPr="00E760A1">
        <w:rPr>
          <w:rFonts w:ascii="Arial" w:hAnsi="Arial" w:cs="Arial"/>
          <w:sz w:val="28"/>
          <w:szCs w:val="28"/>
        </w:rPr>
        <w:t xml:space="preserve">. This and the </w:t>
      </w:r>
      <w:r w:rsidR="00195838" w:rsidRPr="00E760A1">
        <w:rPr>
          <w:rFonts w:ascii="Arial" w:hAnsi="Arial" w:cs="Arial"/>
          <w:sz w:val="28"/>
          <w:szCs w:val="28"/>
        </w:rPr>
        <w:t xml:space="preserve">difference </w:t>
      </w:r>
      <w:r w:rsidR="00293A10" w:rsidRPr="00E760A1">
        <w:rPr>
          <w:rFonts w:ascii="Arial" w:hAnsi="Arial" w:cs="Arial"/>
          <w:sz w:val="28"/>
          <w:szCs w:val="28"/>
        </w:rPr>
        <w:t xml:space="preserve">in </w:t>
      </w:r>
      <w:r w:rsidR="00277352" w:rsidRPr="00E760A1">
        <w:rPr>
          <w:rFonts w:ascii="Arial" w:hAnsi="Arial" w:cs="Arial"/>
          <w:sz w:val="28"/>
          <w:szCs w:val="28"/>
        </w:rPr>
        <w:t xml:space="preserve">response </w:t>
      </w:r>
      <w:r w:rsidR="00050862" w:rsidRPr="00E760A1">
        <w:rPr>
          <w:rFonts w:ascii="Arial" w:hAnsi="Arial" w:cs="Arial"/>
          <w:sz w:val="28"/>
          <w:szCs w:val="28"/>
        </w:rPr>
        <w:t xml:space="preserve">proposed by the </w:t>
      </w:r>
      <w:r w:rsidR="00AA0568" w:rsidRPr="00E760A1">
        <w:rPr>
          <w:rFonts w:ascii="Arial" w:hAnsi="Arial" w:cs="Arial"/>
          <w:sz w:val="28"/>
          <w:szCs w:val="28"/>
        </w:rPr>
        <w:t>mode</w:t>
      </w:r>
      <w:r w:rsidR="00CB7359" w:rsidRPr="00E760A1">
        <w:rPr>
          <w:rFonts w:ascii="Arial" w:hAnsi="Arial" w:cs="Arial"/>
          <w:sz w:val="28"/>
          <w:szCs w:val="28"/>
        </w:rPr>
        <w:t xml:space="preserve"> of therapy </w:t>
      </w:r>
      <w:r w:rsidR="00BC54D4" w:rsidRPr="00E760A1">
        <w:rPr>
          <w:rFonts w:ascii="Arial" w:hAnsi="Arial" w:cs="Arial"/>
          <w:sz w:val="28"/>
          <w:szCs w:val="28"/>
        </w:rPr>
        <w:t xml:space="preserve">needs to be </w:t>
      </w:r>
      <w:proofErr w:type="gramStart"/>
      <w:r w:rsidR="00BC54D4" w:rsidRPr="00E760A1">
        <w:rPr>
          <w:rFonts w:ascii="Arial" w:hAnsi="Arial" w:cs="Arial"/>
          <w:sz w:val="28"/>
          <w:szCs w:val="28"/>
        </w:rPr>
        <w:t>taken into account</w:t>
      </w:r>
      <w:proofErr w:type="gramEnd"/>
      <w:r w:rsidR="00290BA6" w:rsidRPr="00E760A1">
        <w:rPr>
          <w:rFonts w:ascii="Arial" w:hAnsi="Arial" w:cs="Arial"/>
          <w:sz w:val="28"/>
          <w:szCs w:val="28"/>
        </w:rPr>
        <w:t>.</w:t>
      </w:r>
      <w:r w:rsidR="00475472" w:rsidRPr="00E760A1">
        <w:rPr>
          <w:rFonts w:ascii="Arial" w:hAnsi="Arial" w:cs="Arial"/>
          <w:sz w:val="28"/>
          <w:szCs w:val="28"/>
        </w:rPr>
        <w:t xml:space="preserve"> </w:t>
      </w:r>
      <w:r w:rsidR="00BC5C3B" w:rsidRPr="00E760A1">
        <w:rPr>
          <w:rFonts w:ascii="Arial" w:hAnsi="Arial" w:cs="Arial"/>
          <w:sz w:val="28"/>
          <w:szCs w:val="28"/>
        </w:rPr>
        <w:t xml:space="preserve"> </w:t>
      </w:r>
      <w:r w:rsidR="005E77D3" w:rsidRPr="00E760A1">
        <w:rPr>
          <w:rFonts w:ascii="Arial" w:hAnsi="Arial" w:cs="Arial"/>
          <w:sz w:val="28"/>
          <w:szCs w:val="28"/>
        </w:rPr>
        <w:t xml:space="preserve"> </w:t>
      </w:r>
    </w:p>
    <w:p w14:paraId="168149F7" w14:textId="77628DFE" w:rsidR="00FC40CC" w:rsidRPr="00CA54EE" w:rsidRDefault="008273EE" w:rsidP="00E760A1">
      <w:pPr>
        <w:spacing w:line="360" w:lineRule="auto"/>
        <w:rPr>
          <w:rFonts w:ascii="Arial" w:hAnsi="Arial" w:cs="Arial"/>
          <w:sz w:val="28"/>
          <w:szCs w:val="28"/>
        </w:rPr>
      </w:pPr>
      <w:r w:rsidRPr="00CA54EE">
        <w:rPr>
          <w:rFonts w:ascii="Arial" w:hAnsi="Arial" w:cs="Arial"/>
          <w:sz w:val="28"/>
          <w:szCs w:val="28"/>
        </w:rPr>
        <w:t xml:space="preserve">Success in supporting the proposed concerns </w:t>
      </w:r>
      <w:r w:rsidR="00FC40CC" w:rsidRPr="00CA54EE">
        <w:rPr>
          <w:rFonts w:ascii="Arial" w:hAnsi="Arial" w:cs="Arial"/>
          <w:sz w:val="28"/>
          <w:szCs w:val="28"/>
        </w:rPr>
        <w:t>–</w:t>
      </w:r>
      <w:r w:rsidR="004A7A87" w:rsidRPr="00CA54EE">
        <w:rPr>
          <w:rFonts w:ascii="Arial" w:hAnsi="Arial" w:cs="Arial"/>
          <w:sz w:val="28"/>
          <w:szCs w:val="28"/>
        </w:rPr>
        <w:t xml:space="preserve"> </w:t>
      </w:r>
    </w:p>
    <w:p w14:paraId="54258A7E" w14:textId="54E054BF" w:rsidR="00E22CED" w:rsidRPr="00CA54EE" w:rsidRDefault="00055C69" w:rsidP="00E760A1">
      <w:pPr>
        <w:spacing w:line="360" w:lineRule="auto"/>
        <w:rPr>
          <w:rFonts w:ascii="Arial" w:hAnsi="Arial" w:cs="Arial"/>
          <w:sz w:val="28"/>
          <w:szCs w:val="28"/>
        </w:rPr>
      </w:pPr>
      <w:r w:rsidRPr="00CA54EE">
        <w:rPr>
          <w:rFonts w:ascii="Arial" w:hAnsi="Arial" w:cs="Arial"/>
          <w:sz w:val="28"/>
          <w:szCs w:val="28"/>
        </w:rPr>
        <w:t xml:space="preserve">Revisiting my </w:t>
      </w:r>
      <w:r w:rsidR="00056DE0" w:rsidRPr="00CA54EE">
        <w:rPr>
          <w:rFonts w:ascii="Arial" w:hAnsi="Arial" w:cs="Arial"/>
          <w:sz w:val="28"/>
          <w:szCs w:val="28"/>
        </w:rPr>
        <w:t>notes taken whilst in personal therapy</w:t>
      </w:r>
      <w:r w:rsidR="00437925" w:rsidRPr="00CA54EE">
        <w:rPr>
          <w:rFonts w:ascii="Arial" w:hAnsi="Arial" w:cs="Arial"/>
          <w:sz w:val="28"/>
          <w:szCs w:val="28"/>
        </w:rPr>
        <w:t xml:space="preserve"> I have identified</w:t>
      </w:r>
      <w:r w:rsidR="0086560F" w:rsidRPr="00CA54EE">
        <w:rPr>
          <w:rFonts w:ascii="Arial" w:hAnsi="Arial" w:cs="Arial"/>
          <w:sz w:val="28"/>
          <w:szCs w:val="28"/>
        </w:rPr>
        <w:t xml:space="preserve"> </w:t>
      </w:r>
      <w:r w:rsidR="00C9110F" w:rsidRPr="00CA54EE">
        <w:rPr>
          <w:rFonts w:ascii="Arial" w:hAnsi="Arial" w:cs="Arial"/>
          <w:sz w:val="28"/>
          <w:szCs w:val="28"/>
        </w:rPr>
        <w:t xml:space="preserve">the results from an exercise </w:t>
      </w:r>
      <w:r w:rsidR="00FC782F" w:rsidRPr="00CA54EE">
        <w:rPr>
          <w:rFonts w:ascii="Arial" w:hAnsi="Arial" w:cs="Arial"/>
          <w:sz w:val="28"/>
          <w:szCs w:val="28"/>
        </w:rPr>
        <w:t>undertaken to</w:t>
      </w:r>
      <w:r w:rsidR="00C9110F" w:rsidRPr="00CA54EE">
        <w:rPr>
          <w:rFonts w:ascii="Arial" w:hAnsi="Arial" w:cs="Arial"/>
          <w:sz w:val="28"/>
          <w:szCs w:val="28"/>
        </w:rPr>
        <w:t xml:space="preserve"> establish my </w:t>
      </w:r>
      <w:r w:rsidR="00A40177" w:rsidRPr="00CA54EE">
        <w:rPr>
          <w:rFonts w:ascii="Arial" w:hAnsi="Arial" w:cs="Arial"/>
          <w:sz w:val="28"/>
          <w:szCs w:val="28"/>
        </w:rPr>
        <w:t>attachment style</w:t>
      </w:r>
      <w:r w:rsidR="00E11A73" w:rsidRPr="00CA54EE">
        <w:rPr>
          <w:rFonts w:ascii="Arial" w:hAnsi="Arial" w:cs="Arial"/>
          <w:sz w:val="28"/>
          <w:szCs w:val="28"/>
        </w:rPr>
        <w:t xml:space="preserve"> when I first started personal </w:t>
      </w:r>
      <w:proofErr w:type="gramStart"/>
      <w:r w:rsidR="00431D59" w:rsidRPr="00CA54EE">
        <w:rPr>
          <w:rFonts w:ascii="Arial" w:hAnsi="Arial" w:cs="Arial"/>
          <w:sz w:val="28"/>
          <w:szCs w:val="28"/>
        </w:rPr>
        <w:t>counselling</w:t>
      </w:r>
      <w:proofErr w:type="gramEnd"/>
      <w:r w:rsidR="0073782B" w:rsidRPr="00CA54EE">
        <w:rPr>
          <w:rFonts w:ascii="Arial" w:hAnsi="Arial" w:cs="Arial"/>
          <w:sz w:val="28"/>
          <w:szCs w:val="28"/>
        </w:rPr>
        <w:t xml:space="preserve"> and </w:t>
      </w:r>
      <w:r w:rsidR="0086560F" w:rsidRPr="00CA54EE">
        <w:rPr>
          <w:rFonts w:ascii="Arial" w:hAnsi="Arial" w:cs="Arial"/>
          <w:sz w:val="28"/>
          <w:szCs w:val="28"/>
        </w:rPr>
        <w:t>which indicated</w:t>
      </w:r>
      <w:r w:rsidR="00623A7A" w:rsidRPr="00CA54EE">
        <w:rPr>
          <w:rFonts w:ascii="Arial" w:hAnsi="Arial" w:cs="Arial"/>
          <w:sz w:val="28"/>
          <w:szCs w:val="28"/>
        </w:rPr>
        <w:t xml:space="preserve"> a strong</w:t>
      </w:r>
      <w:r w:rsidR="00A87DEE" w:rsidRPr="00CA54EE">
        <w:rPr>
          <w:rFonts w:ascii="Arial" w:hAnsi="Arial" w:cs="Arial"/>
          <w:sz w:val="28"/>
          <w:szCs w:val="28"/>
        </w:rPr>
        <w:t>ly</w:t>
      </w:r>
      <w:r w:rsidR="00623A7A" w:rsidRPr="00CA54EE">
        <w:rPr>
          <w:rFonts w:ascii="Arial" w:hAnsi="Arial" w:cs="Arial"/>
          <w:sz w:val="28"/>
          <w:szCs w:val="28"/>
        </w:rPr>
        <w:t xml:space="preserve"> </w:t>
      </w:r>
      <w:r w:rsidR="00A87DEE" w:rsidRPr="00CA54EE">
        <w:rPr>
          <w:rFonts w:ascii="Arial" w:hAnsi="Arial" w:cs="Arial"/>
          <w:sz w:val="28"/>
          <w:szCs w:val="28"/>
        </w:rPr>
        <w:t xml:space="preserve">dismissive </w:t>
      </w:r>
      <w:r w:rsidR="00623A7A" w:rsidRPr="00CA54EE">
        <w:rPr>
          <w:rFonts w:ascii="Arial" w:hAnsi="Arial" w:cs="Arial"/>
          <w:sz w:val="28"/>
          <w:szCs w:val="28"/>
        </w:rPr>
        <w:t>avoidant attachment style</w:t>
      </w:r>
      <w:r w:rsidR="0025043B" w:rsidRPr="00CA54EE">
        <w:rPr>
          <w:rFonts w:ascii="Arial" w:hAnsi="Arial" w:cs="Arial"/>
          <w:sz w:val="28"/>
          <w:szCs w:val="28"/>
        </w:rPr>
        <w:t>. See Appendix D</w:t>
      </w:r>
      <w:r w:rsidR="007D063C" w:rsidRPr="00CA54EE">
        <w:rPr>
          <w:rFonts w:ascii="Arial" w:hAnsi="Arial" w:cs="Arial"/>
          <w:sz w:val="28"/>
          <w:szCs w:val="28"/>
        </w:rPr>
        <w:t xml:space="preserve">. </w:t>
      </w:r>
      <w:r w:rsidR="00052512" w:rsidRPr="00CA54EE">
        <w:rPr>
          <w:rFonts w:ascii="Arial" w:hAnsi="Arial" w:cs="Arial"/>
          <w:sz w:val="28"/>
          <w:szCs w:val="28"/>
        </w:rPr>
        <w:t xml:space="preserve">From an exploration of the results of this </w:t>
      </w:r>
      <w:r w:rsidR="00092EF7" w:rsidRPr="00CA54EE">
        <w:rPr>
          <w:rFonts w:ascii="Arial" w:hAnsi="Arial" w:cs="Arial"/>
          <w:sz w:val="28"/>
          <w:szCs w:val="28"/>
        </w:rPr>
        <w:t>observation</w:t>
      </w:r>
      <w:r w:rsidR="005F7970" w:rsidRPr="00CA54EE">
        <w:rPr>
          <w:rFonts w:ascii="Arial" w:hAnsi="Arial" w:cs="Arial"/>
          <w:sz w:val="28"/>
          <w:szCs w:val="28"/>
        </w:rPr>
        <w:t xml:space="preserve"> </w:t>
      </w:r>
      <w:proofErr w:type="gramStart"/>
      <w:r w:rsidR="005F7970" w:rsidRPr="00CA54EE">
        <w:rPr>
          <w:rFonts w:ascii="Arial" w:hAnsi="Arial" w:cs="Arial"/>
          <w:sz w:val="28"/>
          <w:szCs w:val="28"/>
        </w:rPr>
        <w:t xml:space="preserve">it would appear that </w:t>
      </w:r>
      <w:r w:rsidR="00225374" w:rsidRPr="00CA54EE">
        <w:rPr>
          <w:rFonts w:ascii="Arial" w:hAnsi="Arial" w:cs="Arial"/>
          <w:sz w:val="28"/>
          <w:szCs w:val="28"/>
        </w:rPr>
        <w:t>I</w:t>
      </w:r>
      <w:proofErr w:type="gramEnd"/>
      <w:r w:rsidR="00225374" w:rsidRPr="00CA54EE">
        <w:rPr>
          <w:rFonts w:ascii="Arial" w:hAnsi="Arial" w:cs="Arial"/>
          <w:sz w:val="28"/>
          <w:szCs w:val="28"/>
        </w:rPr>
        <w:t xml:space="preserve"> prefer my own a</w:t>
      </w:r>
      <w:r w:rsidR="00CF7670" w:rsidRPr="00CA54EE">
        <w:rPr>
          <w:rFonts w:ascii="Arial" w:hAnsi="Arial" w:cs="Arial"/>
          <w:sz w:val="28"/>
          <w:szCs w:val="28"/>
        </w:rPr>
        <w:t>u</w:t>
      </w:r>
      <w:r w:rsidR="00225374" w:rsidRPr="00CA54EE">
        <w:rPr>
          <w:rFonts w:ascii="Arial" w:hAnsi="Arial" w:cs="Arial"/>
          <w:sz w:val="28"/>
          <w:szCs w:val="28"/>
        </w:rPr>
        <w:t>t</w:t>
      </w:r>
      <w:r w:rsidR="00CF7670" w:rsidRPr="00CA54EE">
        <w:rPr>
          <w:rFonts w:ascii="Arial" w:hAnsi="Arial" w:cs="Arial"/>
          <w:sz w:val="28"/>
          <w:szCs w:val="28"/>
        </w:rPr>
        <w:t>onomy</w:t>
      </w:r>
      <w:r w:rsidR="000405E4" w:rsidRPr="00CA54EE">
        <w:rPr>
          <w:rFonts w:ascii="Arial" w:hAnsi="Arial" w:cs="Arial"/>
          <w:sz w:val="28"/>
          <w:szCs w:val="28"/>
        </w:rPr>
        <w:t xml:space="preserve"> often at the </w:t>
      </w:r>
      <w:r w:rsidR="00F1481D" w:rsidRPr="00CA54EE">
        <w:rPr>
          <w:rFonts w:ascii="Arial" w:hAnsi="Arial" w:cs="Arial"/>
          <w:sz w:val="28"/>
          <w:szCs w:val="28"/>
        </w:rPr>
        <w:t>cost of my own close relatio</w:t>
      </w:r>
      <w:r w:rsidR="008111E6" w:rsidRPr="00CA54EE">
        <w:rPr>
          <w:rFonts w:ascii="Arial" w:hAnsi="Arial" w:cs="Arial"/>
          <w:sz w:val="28"/>
          <w:szCs w:val="28"/>
        </w:rPr>
        <w:t>nsh</w:t>
      </w:r>
      <w:r w:rsidR="00F1481D" w:rsidRPr="00CA54EE">
        <w:rPr>
          <w:rFonts w:ascii="Arial" w:hAnsi="Arial" w:cs="Arial"/>
          <w:sz w:val="28"/>
          <w:szCs w:val="28"/>
        </w:rPr>
        <w:t>ips</w:t>
      </w:r>
      <w:r w:rsidR="0094411B" w:rsidRPr="00CA54EE">
        <w:rPr>
          <w:rFonts w:ascii="Arial" w:hAnsi="Arial" w:cs="Arial"/>
          <w:sz w:val="28"/>
          <w:szCs w:val="28"/>
        </w:rPr>
        <w:t xml:space="preserve"> and I can come across as </w:t>
      </w:r>
      <w:r w:rsidR="00E96EC7" w:rsidRPr="00CA54EE">
        <w:rPr>
          <w:rFonts w:ascii="Arial" w:hAnsi="Arial" w:cs="Arial"/>
          <w:sz w:val="28"/>
          <w:szCs w:val="28"/>
        </w:rPr>
        <w:t>hostile</w:t>
      </w:r>
      <w:r w:rsidR="004E790D" w:rsidRPr="00CA54EE">
        <w:rPr>
          <w:rFonts w:ascii="Arial" w:hAnsi="Arial" w:cs="Arial"/>
          <w:sz w:val="28"/>
          <w:szCs w:val="28"/>
        </w:rPr>
        <w:t xml:space="preserve"> or competitive</w:t>
      </w:r>
      <w:r w:rsidR="00755234" w:rsidRPr="00CA54EE">
        <w:rPr>
          <w:rFonts w:ascii="Arial" w:hAnsi="Arial" w:cs="Arial"/>
          <w:sz w:val="28"/>
          <w:szCs w:val="28"/>
        </w:rPr>
        <w:t xml:space="preserve">, this </w:t>
      </w:r>
      <w:r w:rsidR="000A3391" w:rsidRPr="00CA54EE">
        <w:rPr>
          <w:rFonts w:ascii="Arial" w:hAnsi="Arial" w:cs="Arial"/>
          <w:sz w:val="28"/>
          <w:szCs w:val="28"/>
        </w:rPr>
        <w:t>impacting</w:t>
      </w:r>
      <w:r w:rsidR="0023017A" w:rsidRPr="00CA54EE">
        <w:rPr>
          <w:rFonts w:ascii="Arial" w:hAnsi="Arial" w:cs="Arial"/>
          <w:sz w:val="28"/>
          <w:szCs w:val="28"/>
        </w:rPr>
        <w:t xml:space="preserve"> my close relationships</w:t>
      </w:r>
      <w:r w:rsidR="00235EBA" w:rsidRPr="00CA54EE">
        <w:rPr>
          <w:rFonts w:ascii="Arial" w:hAnsi="Arial" w:cs="Arial"/>
          <w:sz w:val="28"/>
          <w:szCs w:val="28"/>
        </w:rPr>
        <w:t>.</w:t>
      </w:r>
      <w:r w:rsidR="002D4401" w:rsidRPr="00CA54EE">
        <w:rPr>
          <w:rFonts w:ascii="Arial" w:hAnsi="Arial" w:cs="Arial"/>
          <w:sz w:val="28"/>
          <w:szCs w:val="28"/>
        </w:rPr>
        <w:t xml:space="preserve"> </w:t>
      </w:r>
      <w:r w:rsidR="00236B5B" w:rsidRPr="00CA54EE">
        <w:rPr>
          <w:rFonts w:ascii="Arial" w:hAnsi="Arial" w:cs="Arial"/>
          <w:sz w:val="28"/>
          <w:szCs w:val="28"/>
        </w:rPr>
        <w:t xml:space="preserve">This measurement </w:t>
      </w:r>
      <w:r w:rsidR="00F20E00" w:rsidRPr="00CA54EE">
        <w:rPr>
          <w:rFonts w:ascii="Arial" w:hAnsi="Arial" w:cs="Arial"/>
          <w:sz w:val="28"/>
          <w:szCs w:val="28"/>
        </w:rPr>
        <w:t xml:space="preserve">of </w:t>
      </w:r>
      <w:r w:rsidR="00215B87" w:rsidRPr="00CA54EE">
        <w:rPr>
          <w:rFonts w:ascii="Arial" w:hAnsi="Arial" w:cs="Arial"/>
          <w:sz w:val="28"/>
          <w:szCs w:val="28"/>
        </w:rPr>
        <w:t xml:space="preserve">Attachment regards attachment style as being </w:t>
      </w:r>
      <w:r w:rsidR="00160BCB" w:rsidRPr="00CA54EE">
        <w:rPr>
          <w:rFonts w:ascii="Arial" w:hAnsi="Arial" w:cs="Arial"/>
          <w:sz w:val="28"/>
          <w:szCs w:val="28"/>
        </w:rPr>
        <w:t xml:space="preserve">the relationship between </w:t>
      </w:r>
      <w:r w:rsidR="00E1009C" w:rsidRPr="00CA54EE">
        <w:rPr>
          <w:rFonts w:ascii="Arial" w:hAnsi="Arial" w:cs="Arial"/>
          <w:sz w:val="28"/>
          <w:szCs w:val="28"/>
        </w:rPr>
        <w:t xml:space="preserve">relational </w:t>
      </w:r>
      <w:r w:rsidR="00160BCB" w:rsidRPr="00CA54EE">
        <w:rPr>
          <w:rFonts w:ascii="Arial" w:hAnsi="Arial" w:cs="Arial"/>
          <w:sz w:val="28"/>
          <w:szCs w:val="28"/>
        </w:rPr>
        <w:t xml:space="preserve">anxiety and </w:t>
      </w:r>
      <w:r w:rsidR="00B514F8" w:rsidRPr="00CA54EE">
        <w:rPr>
          <w:rFonts w:ascii="Arial" w:hAnsi="Arial" w:cs="Arial"/>
          <w:sz w:val="28"/>
          <w:szCs w:val="28"/>
        </w:rPr>
        <w:t xml:space="preserve">avoidance </w:t>
      </w:r>
      <w:r w:rsidR="00C95723" w:rsidRPr="00CA54EE">
        <w:rPr>
          <w:rFonts w:ascii="Arial" w:hAnsi="Arial" w:cs="Arial"/>
          <w:sz w:val="28"/>
          <w:szCs w:val="28"/>
        </w:rPr>
        <w:t xml:space="preserve">on a </w:t>
      </w:r>
      <w:proofErr w:type="gramStart"/>
      <w:r w:rsidR="00C95723" w:rsidRPr="00CA54EE">
        <w:rPr>
          <w:rFonts w:ascii="Arial" w:hAnsi="Arial" w:cs="Arial"/>
          <w:sz w:val="28"/>
          <w:szCs w:val="28"/>
        </w:rPr>
        <w:t>two dimensional</w:t>
      </w:r>
      <w:proofErr w:type="gramEnd"/>
      <w:r w:rsidR="00C95723" w:rsidRPr="00CA54EE">
        <w:rPr>
          <w:rFonts w:ascii="Arial" w:hAnsi="Arial" w:cs="Arial"/>
          <w:sz w:val="28"/>
          <w:szCs w:val="28"/>
        </w:rPr>
        <w:t xml:space="preserve"> graph</w:t>
      </w:r>
      <w:r w:rsidR="000506EC" w:rsidRPr="00CA54EE">
        <w:rPr>
          <w:rFonts w:ascii="Arial" w:hAnsi="Arial" w:cs="Arial"/>
          <w:sz w:val="28"/>
          <w:szCs w:val="28"/>
        </w:rPr>
        <w:t xml:space="preserve"> </w:t>
      </w:r>
      <w:r w:rsidR="00B514F8" w:rsidRPr="00CA54EE">
        <w:rPr>
          <w:rFonts w:ascii="Arial" w:hAnsi="Arial" w:cs="Arial"/>
          <w:sz w:val="28"/>
          <w:szCs w:val="28"/>
        </w:rPr>
        <w:t>with a person</w:t>
      </w:r>
      <w:r w:rsidR="00057F92" w:rsidRPr="00CA54EE">
        <w:rPr>
          <w:rFonts w:ascii="Arial" w:hAnsi="Arial" w:cs="Arial"/>
          <w:sz w:val="28"/>
          <w:szCs w:val="28"/>
        </w:rPr>
        <w:t>’</w:t>
      </w:r>
      <w:r w:rsidR="00B514F8" w:rsidRPr="00CA54EE">
        <w:rPr>
          <w:rFonts w:ascii="Arial" w:hAnsi="Arial" w:cs="Arial"/>
          <w:sz w:val="28"/>
          <w:szCs w:val="28"/>
        </w:rPr>
        <w:t xml:space="preserve">s attachment style being </w:t>
      </w:r>
      <w:r w:rsidR="000E328D" w:rsidRPr="00CA54EE">
        <w:rPr>
          <w:rFonts w:ascii="Arial" w:hAnsi="Arial" w:cs="Arial"/>
          <w:sz w:val="28"/>
          <w:szCs w:val="28"/>
        </w:rPr>
        <w:t xml:space="preserve">a position relative to </w:t>
      </w:r>
      <w:r w:rsidR="009C491A" w:rsidRPr="00CA54EE">
        <w:rPr>
          <w:rFonts w:ascii="Arial" w:hAnsi="Arial" w:cs="Arial"/>
          <w:sz w:val="28"/>
          <w:szCs w:val="28"/>
        </w:rPr>
        <w:t>the</w:t>
      </w:r>
      <w:r w:rsidR="00E22CED" w:rsidRPr="00CA54EE">
        <w:rPr>
          <w:rFonts w:ascii="Arial" w:hAnsi="Arial" w:cs="Arial"/>
          <w:sz w:val="28"/>
          <w:szCs w:val="28"/>
        </w:rPr>
        <w:t>se</w:t>
      </w:r>
      <w:r w:rsidR="009C491A" w:rsidRPr="00CA54EE">
        <w:rPr>
          <w:rFonts w:ascii="Arial" w:hAnsi="Arial" w:cs="Arial"/>
          <w:sz w:val="28"/>
          <w:szCs w:val="28"/>
        </w:rPr>
        <w:t xml:space="preserve"> two </w:t>
      </w:r>
      <w:r w:rsidR="00084342" w:rsidRPr="00CA54EE">
        <w:rPr>
          <w:rFonts w:ascii="Arial" w:hAnsi="Arial" w:cs="Arial"/>
          <w:sz w:val="28"/>
          <w:szCs w:val="28"/>
        </w:rPr>
        <w:t>axis</w:t>
      </w:r>
      <w:r w:rsidR="00057F92" w:rsidRPr="00CA54EE">
        <w:rPr>
          <w:rFonts w:ascii="Arial" w:hAnsi="Arial" w:cs="Arial"/>
          <w:sz w:val="28"/>
          <w:szCs w:val="28"/>
        </w:rPr>
        <w:t>.</w:t>
      </w:r>
    </w:p>
    <w:p w14:paraId="55885E94" w14:textId="37895DF9" w:rsidR="00684333" w:rsidRPr="00CA54EE" w:rsidRDefault="00110ACA" w:rsidP="00E760A1">
      <w:pPr>
        <w:spacing w:line="360" w:lineRule="auto"/>
        <w:rPr>
          <w:rFonts w:ascii="Arial" w:hAnsi="Arial" w:cs="Arial"/>
          <w:sz w:val="28"/>
          <w:szCs w:val="28"/>
        </w:rPr>
      </w:pPr>
      <w:r w:rsidRPr="00CA54EE">
        <w:rPr>
          <w:rFonts w:ascii="Arial" w:hAnsi="Arial" w:cs="Arial"/>
          <w:sz w:val="28"/>
          <w:szCs w:val="28"/>
        </w:rPr>
        <w:t xml:space="preserve">From personal experience with clients </w:t>
      </w:r>
      <w:r w:rsidR="005A14CC" w:rsidRPr="00CA54EE">
        <w:rPr>
          <w:rFonts w:ascii="Arial" w:hAnsi="Arial" w:cs="Arial"/>
          <w:sz w:val="28"/>
          <w:szCs w:val="28"/>
        </w:rPr>
        <w:t xml:space="preserve">who have displayed </w:t>
      </w:r>
      <w:r w:rsidR="003E0AD7" w:rsidRPr="00CA54EE">
        <w:rPr>
          <w:rFonts w:ascii="Arial" w:hAnsi="Arial" w:cs="Arial"/>
          <w:sz w:val="28"/>
          <w:szCs w:val="28"/>
        </w:rPr>
        <w:t xml:space="preserve">the </w:t>
      </w:r>
      <w:r w:rsidR="0090312D" w:rsidRPr="00CA54EE">
        <w:rPr>
          <w:rFonts w:ascii="Arial" w:hAnsi="Arial" w:cs="Arial"/>
          <w:sz w:val="28"/>
          <w:szCs w:val="28"/>
        </w:rPr>
        <w:t>traits</w:t>
      </w:r>
      <w:r w:rsidR="00812B54" w:rsidRPr="00CA54EE">
        <w:rPr>
          <w:rFonts w:ascii="Arial" w:hAnsi="Arial" w:cs="Arial"/>
          <w:sz w:val="28"/>
          <w:szCs w:val="28"/>
        </w:rPr>
        <w:t xml:space="preserve"> of </w:t>
      </w:r>
      <w:r w:rsidR="003D4786" w:rsidRPr="00CA54EE">
        <w:rPr>
          <w:rFonts w:ascii="Arial" w:hAnsi="Arial" w:cs="Arial"/>
          <w:sz w:val="28"/>
          <w:szCs w:val="28"/>
        </w:rPr>
        <w:t xml:space="preserve">a similar </w:t>
      </w:r>
      <w:r w:rsidR="00812B54" w:rsidRPr="00CA54EE">
        <w:rPr>
          <w:rFonts w:ascii="Arial" w:hAnsi="Arial" w:cs="Arial"/>
          <w:sz w:val="28"/>
          <w:szCs w:val="28"/>
        </w:rPr>
        <w:t>avoidant attachment style</w:t>
      </w:r>
      <w:r w:rsidR="006209A3" w:rsidRPr="00CA54EE">
        <w:rPr>
          <w:rFonts w:ascii="Arial" w:hAnsi="Arial" w:cs="Arial"/>
          <w:sz w:val="28"/>
          <w:szCs w:val="28"/>
        </w:rPr>
        <w:t xml:space="preserve"> </w:t>
      </w:r>
      <w:r w:rsidR="00937C7A" w:rsidRPr="00CA54EE">
        <w:rPr>
          <w:rFonts w:ascii="Arial" w:hAnsi="Arial" w:cs="Arial"/>
          <w:sz w:val="28"/>
          <w:szCs w:val="28"/>
        </w:rPr>
        <w:t xml:space="preserve">the recognition of </w:t>
      </w:r>
      <w:r w:rsidR="00190E93" w:rsidRPr="00CA54EE">
        <w:rPr>
          <w:rFonts w:ascii="Arial" w:hAnsi="Arial" w:cs="Arial"/>
          <w:sz w:val="28"/>
          <w:szCs w:val="28"/>
        </w:rPr>
        <w:t xml:space="preserve">the symptoms of both boarding school syndrome and strategic survival </w:t>
      </w:r>
      <w:r w:rsidR="00A73E0F" w:rsidRPr="00CA54EE">
        <w:rPr>
          <w:rFonts w:ascii="Arial" w:hAnsi="Arial" w:cs="Arial"/>
          <w:sz w:val="28"/>
          <w:szCs w:val="28"/>
        </w:rPr>
        <w:t>personality</w:t>
      </w:r>
      <w:r w:rsidR="007E195B" w:rsidRPr="00CA54EE">
        <w:rPr>
          <w:rFonts w:ascii="Arial" w:hAnsi="Arial" w:cs="Arial"/>
          <w:sz w:val="28"/>
          <w:szCs w:val="28"/>
        </w:rPr>
        <w:t xml:space="preserve"> are not </w:t>
      </w:r>
      <w:r w:rsidR="007962B5" w:rsidRPr="00CA54EE">
        <w:rPr>
          <w:rFonts w:ascii="Arial" w:hAnsi="Arial" w:cs="Arial"/>
          <w:sz w:val="28"/>
          <w:szCs w:val="28"/>
        </w:rPr>
        <w:t xml:space="preserve">immediate. </w:t>
      </w:r>
      <w:r w:rsidR="002D20AD" w:rsidRPr="00CA54EE">
        <w:rPr>
          <w:rFonts w:ascii="Arial" w:hAnsi="Arial" w:cs="Arial"/>
          <w:sz w:val="28"/>
          <w:szCs w:val="28"/>
        </w:rPr>
        <w:t>T</w:t>
      </w:r>
      <w:r w:rsidR="007962B5" w:rsidRPr="00CA54EE">
        <w:rPr>
          <w:rFonts w:ascii="Arial" w:hAnsi="Arial" w:cs="Arial"/>
          <w:sz w:val="28"/>
          <w:szCs w:val="28"/>
        </w:rPr>
        <w:t xml:space="preserve">hey are </w:t>
      </w:r>
      <w:r w:rsidR="002D20AD" w:rsidRPr="00CA54EE">
        <w:rPr>
          <w:rFonts w:ascii="Arial" w:hAnsi="Arial" w:cs="Arial"/>
          <w:sz w:val="28"/>
          <w:szCs w:val="28"/>
        </w:rPr>
        <w:t>b</w:t>
      </w:r>
      <w:r w:rsidR="007962B5" w:rsidRPr="00CA54EE">
        <w:rPr>
          <w:rFonts w:ascii="Arial" w:hAnsi="Arial" w:cs="Arial"/>
          <w:sz w:val="28"/>
          <w:szCs w:val="28"/>
        </w:rPr>
        <w:t>oth a collection of a variety of</w:t>
      </w:r>
      <w:r w:rsidR="002D20AD" w:rsidRPr="00CA54EE">
        <w:rPr>
          <w:rFonts w:ascii="Arial" w:hAnsi="Arial" w:cs="Arial"/>
          <w:sz w:val="28"/>
          <w:szCs w:val="28"/>
        </w:rPr>
        <w:t xml:space="preserve"> symptoms in varying degrees of strengths</w:t>
      </w:r>
      <w:r w:rsidR="005C6CFD" w:rsidRPr="00CA54EE">
        <w:rPr>
          <w:rFonts w:ascii="Arial" w:hAnsi="Arial" w:cs="Arial"/>
          <w:sz w:val="28"/>
          <w:szCs w:val="28"/>
        </w:rPr>
        <w:t xml:space="preserve"> dependant on the uni</w:t>
      </w:r>
      <w:r w:rsidR="003432B7" w:rsidRPr="00CA54EE">
        <w:rPr>
          <w:rFonts w:ascii="Arial" w:hAnsi="Arial" w:cs="Arial"/>
          <w:sz w:val="28"/>
          <w:szCs w:val="28"/>
        </w:rPr>
        <w:t>q</w:t>
      </w:r>
      <w:r w:rsidR="005C6CFD" w:rsidRPr="00CA54EE">
        <w:rPr>
          <w:rFonts w:ascii="Arial" w:hAnsi="Arial" w:cs="Arial"/>
          <w:sz w:val="28"/>
          <w:szCs w:val="28"/>
        </w:rPr>
        <w:t>ue nature of the individuals concerned</w:t>
      </w:r>
      <w:r w:rsidR="002D20AD" w:rsidRPr="00CA54EE">
        <w:rPr>
          <w:rFonts w:ascii="Arial" w:hAnsi="Arial" w:cs="Arial"/>
          <w:sz w:val="28"/>
          <w:szCs w:val="28"/>
        </w:rPr>
        <w:t>.</w:t>
      </w:r>
      <w:r w:rsidR="00D46F8D" w:rsidRPr="00CA54EE">
        <w:rPr>
          <w:rFonts w:ascii="Arial" w:hAnsi="Arial" w:cs="Arial"/>
          <w:sz w:val="28"/>
          <w:szCs w:val="28"/>
        </w:rPr>
        <w:t xml:space="preserve"> </w:t>
      </w:r>
      <w:r w:rsidR="00860F58" w:rsidRPr="00CA54EE">
        <w:rPr>
          <w:rFonts w:ascii="Arial" w:hAnsi="Arial" w:cs="Arial"/>
          <w:sz w:val="28"/>
          <w:szCs w:val="28"/>
        </w:rPr>
        <w:t xml:space="preserve">It is not the </w:t>
      </w:r>
      <w:r w:rsidR="00BE1B0B" w:rsidRPr="00CA54EE">
        <w:rPr>
          <w:rFonts w:ascii="Arial" w:hAnsi="Arial" w:cs="Arial"/>
          <w:sz w:val="28"/>
          <w:szCs w:val="28"/>
        </w:rPr>
        <w:t xml:space="preserve">individual symptoms that </w:t>
      </w:r>
      <w:r w:rsidR="002864CB" w:rsidRPr="00CA54EE">
        <w:rPr>
          <w:rFonts w:ascii="Arial" w:hAnsi="Arial" w:cs="Arial"/>
          <w:sz w:val="28"/>
          <w:szCs w:val="28"/>
        </w:rPr>
        <w:t xml:space="preserve">indicate the issue but </w:t>
      </w:r>
      <w:r w:rsidR="00947A01" w:rsidRPr="00CA54EE">
        <w:rPr>
          <w:rFonts w:ascii="Arial" w:hAnsi="Arial" w:cs="Arial"/>
          <w:sz w:val="28"/>
          <w:szCs w:val="28"/>
        </w:rPr>
        <w:t>is the presence of certain behaviour patter</w:t>
      </w:r>
      <w:r w:rsidR="008B3AF6" w:rsidRPr="00CA54EE">
        <w:rPr>
          <w:rFonts w:ascii="Arial" w:hAnsi="Arial" w:cs="Arial"/>
          <w:sz w:val="28"/>
          <w:szCs w:val="28"/>
        </w:rPr>
        <w:t>n</w:t>
      </w:r>
      <w:r w:rsidR="00947A01" w:rsidRPr="00CA54EE">
        <w:rPr>
          <w:rFonts w:ascii="Arial" w:hAnsi="Arial" w:cs="Arial"/>
          <w:sz w:val="28"/>
          <w:szCs w:val="28"/>
        </w:rPr>
        <w:t>s.</w:t>
      </w:r>
      <w:r w:rsidR="00D7702E" w:rsidRPr="00CA54EE">
        <w:rPr>
          <w:rFonts w:ascii="Arial" w:hAnsi="Arial" w:cs="Arial"/>
          <w:sz w:val="28"/>
          <w:szCs w:val="28"/>
        </w:rPr>
        <w:t xml:space="preserve"> </w:t>
      </w:r>
      <w:r w:rsidR="00E16AE6" w:rsidRPr="00CA54EE">
        <w:rPr>
          <w:rFonts w:ascii="Arial" w:hAnsi="Arial" w:cs="Arial"/>
          <w:sz w:val="28"/>
          <w:szCs w:val="28"/>
        </w:rPr>
        <w:t xml:space="preserve">It is also </w:t>
      </w:r>
      <w:r w:rsidR="00806A03" w:rsidRPr="00CA54EE">
        <w:rPr>
          <w:rFonts w:ascii="Arial" w:hAnsi="Arial" w:cs="Arial"/>
          <w:sz w:val="28"/>
          <w:szCs w:val="28"/>
        </w:rPr>
        <w:t xml:space="preserve">important </w:t>
      </w:r>
      <w:r w:rsidR="00A55F47" w:rsidRPr="00CA54EE">
        <w:rPr>
          <w:rFonts w:ascii="Arial" w:hAnsi="Arial" w:cs="Arial"/>
          <w:sz w:val="28"/>
          <w:szCs w:val="28"/>
        </w:rPr>
        <w:t xml:space="preserve">to realise that is far from </w:t>
      </w:r>
      <w:proofErr w:type="gramStart"/>
      <w:r w:rsidR="00A55F47" w:rsidRPr="00CA54EE">
        <w:rPr>
          <w:rFonts w:ascii="Arial" w:hAnsi="Arial" w:cs="Arial"/>
          <w:sz w:val="28"/>
          <w:szCs w:val="28"/>
        </w:rPr>
        <w:t xml:space="preserve">the </w:t>
      </w:r>
      <w:r w:rsidR="00A20954" w:rsidRPr="00CA54EE">
        <w:rPr>
          <w:rFonts w:ascii="Arial" w:hAnsi="Arial" w:cs="Arial"/>
          <w:sz w:val="28"/>
          <w:szCs w:val="28"/>
        </w:rPr>
        <w:t>majority of</w:t>
      </w:r>
      <w:proofErr w:type="gramEnd"/>
      <w:r w:rsidR="00A20954" w:rsidRPr="00CA54EE">
        <w:rPr>
          <w:rFonts w:ascii="Arial" w:hAnsi="Arial" w:cs="Arial"/>
          <w:sz w:val="28"/>
          <w:szCs w:val="28"/>
        </w:rPr>
        <w:t xml:space="preserve"> ex boarder</w:t>
      </w:r>
      <w:r w:rsidR="00954B60" w:rsidRPr="00CA54EE">
        <w:rPr>
          <w:rFonts w:ascii="Arial" w:hAnsi="Arial" w:cs="Arial"/>
          <w:sz w:val="28"/>
          <w:szCs w:val="28"/>
        </w:rPr>
        <w:t>s</w:t>
      </w:r>
      <w:r w:rsidR="00CD207B" w:rsidRPr="00CA54EE">
        <w:rPr>
          <w:rFonts w:ascii="Arial" w:hAnsi="Arial" w:cs="Arial"/>
          <w:sz w:val="28"/>
          <w:szCs w:val="28"/>
        </w:rPr>
        <w:t xml:space="preserve"> who are affected</w:t>
      </w:r>
      <w:r w:rsidR="00BF61D3" w:rsidRPr="00CA54EE">
        <w:rPr>
          <w:rFonts w:ascii="Arial" w:hAnsi="Arial" w:cs="Arial"/>
          <w:sz w:val="28"/>
          <w:szCs w:val="28"/>
        </w:rPr>
        <w:t xml:space="preserve">. </w:t>
      </w:r>
      <w:r w:rsidR="00617F90" w:rsidRPr="00CA54EE">
        <w:rPr>
          <w:rFonts w:ascii="Arial" w:hAnsi="Arial" w:cs="Arial"/>
          <w:sz w:val="28"/>
          <w:szCs w:val="28"/>
        </w:rPr>
        <w:t xml:space="preserve">In my experience </w:t>
      </w:r>
      <w:r w:rsidR="00925560" w:rsidRPr="00CA54EE">
        <w:rPr>
          <w:rFonts w:ascii="Arial" w:hAnsi="Arial" w:cs="Arial"/>
          <w:sz w:val="28"/>
          <w:szCs w:val="28"/>
        </w:rPr>
        <w:t xml:space="preserve">the symptoms show themselves over </w:t>
      </w:r>
      <w:proofErr w:type="gramStart"/>
      <w:r w:rsidR="00925560" w:rsidRPr="00CA54EE">
        <w:rPr>
          <w:rFonts w:ascii="Arial" w:hAnsi="Arial" w:cs="Arial"/>
          <w:sz w:val="28"/>
          <w:szCs w:val="28"/>
        </w:rPr>
        <w:t>a period of time</w:t>
      </w:r>
      <w:proofErr w:type="gramEnd"/>
      <w:r w:rsidR="00587932" w:rsidRPr="00CA54EE">
        <w:rPr>
          <w:rFonts w:ascii="Arial" w:hAnsi="Arial" w:cs="Arial"/>
          <w:sz w:val="28"/>
          <w:szCs w:val="28"/>
        </w:rPr>
        <w:t xml:space="preserve"> and inevitably present in the </w:t>
      </w:r>
      <w:r w:rsidR="006B05C5" w:rsidRPr="00CA54EE">
        <w:rPr>
          <w:rFonts w:ascii="Arial" w:hAnsi="Arial" w:cs="Arial"/>
          <w:sz w:val="28"/>
          <w:szCs w:val="28"/>
        </w:rPr>
        <w:t>therap</w:t>
      </w:r>
      <w:r w:rsidR="00C46CC9" w:rsidRPr="00CA54EE">
        <w:rPr>
          <w:rFonts w:ascii="Arial" w:hAnsi="Arial" w:cs="Arial"/>
          <w:sz w:val="28"/>
          <w:szCs w:val="28"/>
        </w:rPr>
        <w:t>ist</w:t>
      </w:r>
      <w:r w:rsidR="00884F7E" w:rsidRPr="00CA54EE">
        <w:rPr>
          <w:rFonts w:ascii="Arial" w:hAnsi="Arial" w:cs="Arial"/>
          <w:sz w:val="28"/>
          <w:szCs w:val="28"/>
        </w:rPr>
        <w:t>’</w:t>
      </w:r>
      <w:r w:rsidR="00C46CC9" w:rsidRPr="00CA54EE">
        <w:rPr>
          <w:rFonts w:ascii="Arial" w:hAnsi="Arial" w:cs="Arial"/>
          <w:sz w:val="28"/>
          <w:szCs w:val="28"/>
        </w:rPr>
        <w:t>s</w:t>
      </w:r>
      <w:r w:rsidR="006B05C5" w:rsidRPr="00CA54EE">
        <w:rPr>
          <w:rFonts w:ascii="Arial" w:hAnsi="Arial" w:cs="Arial"/>
          <w:sz w:val="28"/>
          <w:szCs w:val="28"/>
        </w:rPr>
        <w:t xml:space="preserve"> hour</w:t>
      </w:r>
      <w:r w:rsidR="00B77FEC" w:rsidRPr="00CA54EE">
        <w:rPr>
          <w:rFonts w:ascii="Arial" w:hAnsi="Arial" w:cs="Arial"/>
          <w:sz w:val="28"/>
          <w:szCs w:val="28"/>
        </w:rPr>
        <w:t>. I</w:t>
      </w:r>
      <w:r w:rsidR="003D71CA" w:rsidRPr="00CA54EE">
        <w:rPr>
          <w:rFonts w:ascii="Arial" w:hAnsi="Arial" w:cs="Arial"/>
          <w:sz w:val="28"/>
          <w:szCs w:val="28"/>
        </w:rPr>
        <w:t>f the clien</w:t>
      </w:r>
      <w:r w:rsidR="0043655C" w:rsidRPr="00CA54EE">
        <w:rPr>
          <w:rFonts w:ascii="Arial" w:hAnsi="Arial" w:cs="Arial"/>
          <w:sz w:val="28"/>
          <w:szCs w:val="28"/>
        </w:rPr>
        <w:t>t</w:t>
      </w:r>
    </w:p>
    <w:p w14:paraId="7C2E5255" w14:textId="15B4E45E" w:rsidR="00CD6426" w:rsidRPr="00E760A1" w:rsidRDefault="00684333" w:rsidP="00E760A1">
      <w:pPr>
        <w:spacing w:line="360" w:lineRule="auto"/>
        <w:rPr>
          <w:rFonts w:ascii="Arial" w:hAnsi="Arial" w:cs="Arial"/>
          <w:color w:val="FF0000"/>
          <w:sz w:val="28"/>
          <w:szCs w:val="28"/>
        </w:rPr>
      </w:pPr>
      <w:r w:rsidRPr="00CA54EE">
        <w:rPr>
          <w:rFonts w:ascii="Arial" w:hAnsi="Arial" w:cs="Arial"/>
          <w:sz w:val="28"/>
          <w:szCs w:val="28"/>
        </w:rPr>
        <w:lastRenderedPageBreak/>
        <w:t xml:space="preserve">Presents </w:t>
      </w:r>
      <w:r w:rsidR="00ED12BC" w:rsidRPr="00CA54EE">
        <w:rPr>
          <w:rFonts w:ascii="Arial" w:hAnsi="Arial" w:cs="Arial"/>
          <w:sz w:val="28"/>
          <w:szCs w:val="28"/>
        </w:rPr>
        <w:t xml:space="preserve">with discomfort over </w:t>
      </w:r>
      <w:r w:rsidR="00C85C56" w:rsidRPr="00CA54EE">
        <w:rPr>
          <w:rFonts w:ascii="Arial" w:hAnsi="Arial" w:cs="Arial"/>
          <w:sz w:val="28"/>
          <w:szCs w:val="28"/>
        </w:rPr>
        <w:t>relationship failures</w:t>
      </w:r>
      <w:r w:rsidR="00AD32D3" w:rsidRPr="00CA54EE">
        <w:rPr>
          <w:rFonts w:ascii="Arial" w:hAnsi="Arial" w:cs="Arial"/>
          <w:sz w:val="28"/>
          <w:szCs w:val="28"/>
        </w:rPr>
        <w:t>, then sooner or later the issues causing th</w:t>
      </w:r>
      <w:r w:rsidR="00742401" w:rsidRPr="00CA54EE">
        <w:rPr>
          <w:rFonts w:ascii="Arial" w:hAnsi="Arial" w:cs="Arial"/>
          <w:sz w:val="28"/>
          <w:szCs w:val="28"/>
        </w:rPr>
        <w:t>ese</w:t>
      </w:r>
      <w:r w:rsidR="00AD32D3" w:rsidRPr="00CA54EE">
        <w:rPr>
          <w:rFonts w:ascii="Arial" w:hAnsi="Arial" w:cs="Arial"/>
          <w:sz w:val="28"/>
          <w:szCs w:val="28"/>
        </w:rPr>
        <w:t xml:space="preserve"> failure</w:t>
      </w:r>
      <w:r w:rsidR="00742401" w:rsidRPr="00CA54EE">
        <w:rPr>
          <w:rFonts w:ascii="Arial" w:hAnsi="Arial" w:cs="Arial"/>
          <w:sz w:val="28"/>
          <w:szCs w:val="28"/>
        </w:rPr>
        <w:t>s</w:t>
      </w:r>
      <w:r w:rsidR="00AD32D3" w:rsidRPr="00CA54EE">
        <w:rPr>
          <w:rFonts w:ascii="Arial" w:hAnsi="Arial" w:cs="Arial"/>
          <w:sz w:val="28"/>
          <w:szCs w:val="28"/>
        </w:rPr>
        <w:t xml:space="preserve"> will appear in the </w:t>
      </w:r>
      <w:r w:rsidR="00656D34" w:rsidRPr="00CA54EE">
        <w:rPr>
          <w:rFonts w:ascii="Arial" w:hAnsi="Arial" w:cs="Arial"/>
          <w:sz w:val="28"/>
          <w:szCs w:val="28"/>
        </w:rPr>
        <w:t>relationship between counsellor and client</w:t>
      </w:r>
      <w:r w:rsidR="004E1DB6" w:rsidRPr="00CA54EE">
        <w:rPr>
          <w:rFonts w:ascii="Arial" w:hAnsi="Arial" w:cs="Arial"/>
          <w:sz w:val="28"/>
          <w:szCs w:val="28"/>
        </w:rPr>
        <w:t xml:space="preserve">. </w:t>
      </w:r>
      <w:r w:rsidR="00106A09" w:rsidRPr="00CA54EE">
        <w:rPr>
          <w:rFonts w:ascii="Arial" w:hAnsi="Arial" w:cs="Arial"/>
          <w:sz w:val="28"/>
          <w:szCs w:val="28"/>
        </w:rPr>
        <w:t xml:space="preserve">The discomfort caused by intimacy </w:t>
      </w:r>
      <w:r w:rsidR="00893F77" w:rsidRPr="00CA54EE">
        <w:rPr>
          <w:rFonts w:ascii="Arial" w:hAnsi="Arial" w:cs="Arial"/>
          <w:sz w:val="28"/>
          <w:szCs w:val="28"/>
        </w:rPr>
        <w:t xml:space="preserve">offered by others will </w:t>
      </w:r>
      <w:r w:rsidR="00553DE7" w:rsidRPr="00CA54EE">
        <w:rPr>
          <w:rFonts w:ascii="Arial" w:hAnsi="Arial" w:cs="Arial"/>
          <w:sz w:val="28"/>
          <w:szCs w:val="28"/>
        </w:rPr>
        <w:t xml:space="preserve">emerge as </w:t>
      </w:r>
      <w:r w:rsidR="00D673CC" w:rsidRPr="00CA54EE">
        <w:rPr>
          <w:rFonts w:ascii="Arial" w:hAnsi="Arial" w:cs="Arial"/>
          <w:sz w:val="28"/>
          <w:szCs w:val="28"/>
        </w:rPr>
        <w:t>discomfort between client and thera</w:t>
      </w:r>
      <w:r w:rsidR="009A7D4E" w:rsidRPr="00CA54EE">
        <w:rPr>
          <w:rFonts w:ascii="Arial" w:hAnsi="Arial" w:cs="Arial"/>
          <w:sz w:val="28"/>
          <w:szCs w:val="28"/>
        </w:rPr>
        <w:t>p</w:t>
      </w:r>
      <w:r w:rsidR="00D673CC" w:rsidRPr="00CA54EE">
        <w:rPr>
          <w:rFonts w:ascii="Arial" w:hAnsi="Arial" w:cs="Arial"/>
          <w:sz w:val="28"/>
          <w:szCs w:val="28"/>
        </w:rPr>
        <w:t>ist</w:t>
      </w:r>
      <w:r w:rsidR="000F16BD" w:rsidRPr="00CA54EE">
        <w:rPr>
          <w:rFonts w:ascii="Arial" w:hAnsi="Arial" w:cs="Arial"/>
          <w:sz w:val="28"/>
          <w:szCs w:val="28"/>
        </w:rPr>
        <w:t xml:space="preserve"> in the depth of the relationship</w:t>
      </w:r>
      <w:r w:rsidR="00710D07" w:rsidRPr="00CA54EE">
        <w:rPr>
          <w:rFonts w:ascii="Arial" w:hAnsi="Arial" w:cs="Arial"/>
          <w:sz w:val="28"/>
          <w:szCs w:val="28"/>
        </w:rPr>
        <w:t xml:space="preserve"> offered by the therapist.</w:t>
      </w:r>
      <w:r w:rsidR="00DB3D7D" w:rsidRPr="00CA54EE">
        <w:rPr>
          <w:rFonts w:ascii="Arial" w:hAnsi="Arial" w:cs="Arial"/>
          <w:sz w:val="28"/>
          <w:szCs w:val="28"/>
        </w:rPr>
        <w:t xml:space="preserve"> It is then </w:t>
      </w:r>
      <w:r w:rsidR="00630B10" w:rsidRPr="00CA54EE">
        <w:rPr>
          <w:rFonts w:ascii="Arial" w:hAnsi="Arial" w:cs="Arial"/>
          <w:sz w:val="28"/>
          <w:szCs w:val="28"/>
        </w:rPr>
        <w:t xml:space="preserve">a wise move on the </w:t>
      </w:r>
      <w:r w:rsidR="00C40628" w:rsidRPr="00CA54EE">
        <w:rPr>
          <w:rFonts w:ascii="Arial" w:hAnsi="Arial" w:cs="Arial"/>
          <w:sz w:val="28"/>
          <w:szCs w:val="28"/>
        </w:rPr>
        <w:t xml:space="preserve">part of the </w:t>
      </w:r>
      <w:r w:rsidR="00B068BF" w:rsidRPr="00CA54EE">
        <w:rPr>
          <w:rFonts w:ascii="Arial" w:hAnsi="Arial" w:cs="Arial"/>
          <w:sz w:val="28"/>
          <w:szCs w:val="28"/>
        </w:rPr>
        <w:t>therapist to monitor this discomfort</w:t>
      </w:r>
      <w:r w:rsidR="004D1DE9" w:rsidRPr="00CA54EE">
        <w:rPr>
          <w:rFonts w:ascii="Arial" w:hAnsi="Arial" w:cs="Arial"/>
          <w:sz w:val="28"/>
          <w:szCs w:val="28"/>
        </w:rPr>
        <w:t xml:space="preserve"> and manage relational distance carefully</w:t>
      </w:r>
      <w:r w:rsidR="00EE6C68" w:rsidRPr="00CA54EE">
        <w:rPr>
          <w:rFonts w:ascii="Arial" w:hAnsi="Arial" w:cs="Arial"/>
          <w:sz w:val="28"/>
          <w:szCs w:val="28"/>
        </w:rPr>
        <w:t>.</w:t>
      </w:r>
      <w:r w:rsidR="003D71CA" w:rsidRPr="00CA54EE">
        <w:rPr>
          <w:rFonts w:ascii="Arial" w:hAnsi="Arial" w:cs="Arial"/>
          <w:sz w:val="28"/>
          <w:szCs w:val="28"/>
        </w:rPr>
        <w:t xml:space="preserve"> </w:t>
      </w:r>
      <w:r w:rsidR="00B77FEC" w:rsidRPr="00E760A1">
        <w:rPr>
          <w:rFonts w:ascii="Arial" w:hAnsi="Arial" w:cs="Arial"/>
          <w:color w:val="FF0000"/>
          <w:sz w:val="28"/>
          <w:szCs w:val="28"/>
        </w:rPr>
        <w:t xml:space="preserve"> </w:t>
      </w:r>
      <w:r w:rsidR="007962B5" w:rsidRPr="00E760A1">
        <w:rPr>
          <w:rFonts w:ascii="Arial" w:hAnsi="Arial" w:cs="Arial"/>
          <w:color w:val="FF0000"/>
          <w:sz w:val="28"/>
          <w:szCs w:val="28"/>
        </w:rPr>
        <w:t xml:space="preserve"> </w:t>
      </w:r>
    </w:p>
    <w:p w14:paraId="24F9059C" w14:textId="339F1643" w:rsidR="00EB0F96" w:rsidRPr="00E760A1" w:rsidRDefault="008273EE" w:rsidP="00E760A1">
      <w:pPr>
        <w:spacing w:line="360" w:lineRule="auto"/>
        <w:rPr>
          <w:rFonts w:ascii="Arial" w:hAnsi="Arial" w:cs="Arial"/>
          <w:sz w:val="28"/>
          <w:szCs w:val="28"/>
        </w:rPr>
      </w:pPr>
      <w:r w:rsidRPr="00E760A1">
        <w:rPr>
          <w:rFonts w:ascii="Arial" w:hAnsi="Arial" w:cs="Arial"/>
          <w:sz w:val="28"/>
          <w:szCs w:val="28"/>
        </w:rPr>
        <w:t>A</w:t>
      </w:r>
      <w:r w:rsidR="00875497" w:rsidRPr="00E760A1">
        <w:rPr>
          <w:rFonts w:ascii="Arial" w:hAnsi="Arial" w:cs="Arial"/>
          <w:sz w:val="28"/>
          <w:szCs w:val="28"/>
        </w:rPr>
        <w:t xml:space="preserve">s far </w:t>
      </w:r>
      <w:r w:rsidR="00A65427" w:rsidRPr="00E760A1">
        <w:rPr>
          <w:rFonts w:ascii="Arial" w:hAnsi="Arial" w:cs="Arial"/>
          <w:sz w:val="28"/>
          <w:szCs w:val="28"/>
        </w:rPr>
        <w:t>as r</w:t>
      </w:r>
      <w:r w:rsidR="00CD6426" w:rsidRPr="00E760A1">
        <w:rPr>
          <w:rFonts w:ascii="Arial" w:hAnsi="Arial" w:cs="Arial"/>
          <w:sz w:val="28"/>
          <w:szCs w:val="28"/>
        </w:rPr>
        <w:t>ecommendations for further research</w:t>
      </w:r>
      <w:r w:rsidR="00A65427" w:rsidRPr="00E760A1">
        <w:rPr>
          <w:rFonts w:ascii="Arial" w:hAnsi="Arial" w:cs="Arial"/>
          <w:sz w:val="28"/>
          <w:szCs w:val="28"/>
        </w:rPr>
        <w:t xml:space="preserve"> are </w:t>
      </w:r>
      <w:proofErr w:type="gramStart"/>
      <w:r w:rsidR="00A65427" w:rsidRPr="00E760A1">
        <w:rPr>
          <w:rFonts w:ascii="Arial" w:hAnsi="Arial" w:cs="Arial"/>
          <w:sz w:val="28"/>
          <w:szCs w:val="28"/>
        </w:rPr>
        <w:t>concerned</w:t>
      </w:r>
      <w:proofErr w:type="gramEnd"/>
      <w:r w:rsidR="00664455" w:rsidRPr="00E760A1">
        <w:rPr>
          <w:rFonts w:ascii="Arial" w:hAnsi="Arial" w:cs="Arial"/>
          <w:sz w:val="28"/>
          <w:szCs w:val="28"/>
        </w:rPr>
        <w:t xml:space="preserve"> I would propose that</w:t>
      </w:r>
      <w:r w:rsidR="00460E75" w:rsidRPr="00E760A1">
        <w:rPr>
          <w:rFonts w:ascii="Arial" w:hAnsi="Arial" w:cs="Arial"/>
          <w:sz w:val="28"/>
          <w:szCs w:val="28"/>
        </w:rPr>
        <w:t xml:space="preserve"> </w:t>
      </w:r>
      <w:r w:rsidR="00652134" w:rsidRPr="00E760A1">
        <w:rPr>
          <w:rFonts w:ascii="Arial" w:hAnsi="Arial" w:cs="Arial"/>
          <w:sz w:val="28"/>
          <w:szCs w:val="28"/>
        </w:rPr>
        <w:t>a</w:t>
      </w:r>
      <w:r w:rsidR="00F32DE8" w:rsidRPr="00E760A1">
        <w:rPr>
          <w:rFonts w:ascii="Arial" w:hAnsi="Arial" w:cs="Arial"/>
          <w:sz w:val="28"/>
          <w:szCs w:val="28"/>
        </w:rPr>
        <w:t xml:space="preserve"> stan</w:t>
      </w:r>
      <w:r w:rsidR="007B0B4C" w:rsidRPr="00E760A1">
        <w:rPr>
          <w:rFonts w:ascii="Arial" w:hAnsi="Arial" w:cs="Arial"/>
          <w:sz w:val="28"/>
          <w:szCs w:val="28"/>
        </w:rPr>
        <w:t>dardised approach to the assessment of attachment style</w:t>
      </w:r>
      <w:r w:rsidR="00652134" w:rsidRPr="00E760A1">
        <w:rPr>
          <w:rFonts w:ascii="Arial" w:hAnsi="Arial" w:cs="Arial"/>
          <w:sz w:val="28"/>
          <w:szCs w:val="28"/>
        </w:rPr>
        <w:t xml:space="preserve"> for both </w:t>
      </w:r>
      <w:r w:rsidR="00D80520" w:rsidRPr="00E760A1">
        <w:rPr>
          <w:rFonts w:ascii="Arial" w:hAnsi="Arial" w:cs="Arial"/>
          <w:sz w:val="28"/>
          <w:szCs w:val="28"/>
        </w:rPr>
        <w:t>therapist and client be consi</w:t>
      </w:r>
      <w:r w:rsidR="00186AEC" w:rsidRPr="00E760A1">
        <w:rPr>
          <w:rFonts w:ascii="Arial" w:hAnsi="Arial" w:cs="Arial"/>
          <w:sz w:val="28"/>
          <w:szCs w:val="28"/>
        </w:rPr>
        <w:t>dered. The possible impact on the therapeutic alliance</w:t>
      </w:r>
      <w:r w:rsidR="001858D9" w:rsidRPr="00E760A1">
        <w:rPr>
          <w:rFonts w:ascii="Arial" w:hAnsi="Arial" w:cs="Arial"/>
          <w:sz w:val="28"/>
          <w:szCs w:val="28"/>
        </w:rPr>
        <w:t xml:space="preserve"> of </w:t>
      </w:r>
      <w:r w:rsidR="00A77482" w:rsidRPr="00E760A1">
        <w:rPr>
          <w:rFonts w:ascii="Arial" w:hAnsi="Arial" w:cs="Arial"/>
          <w:sz w:val="28"/>
          <w:szCs w:val="28"/>
        </w:rPr>
        <w:t xml:space="preserve">the </w:t>
      </w:r>
      <w:r w:rsidR="008D17C2" w:rsidRPr="00E760A1">
        <w:rPr>
          <w:rFonts w:ascii="Arial" w:hAnsi="Arial" w:cs="Arial"/>
          <w:sz w:val="28"/>
          <w:szCs w:val="28"/>
        </w:rPr>
        <w:t>potential</w:t>
      </w:r>
      <w:r w:rsidR="00512155" w:rsidRPr="00E760A1">
        <w:rPr>
          <w:rFonts w:ascii="Arial" w:hAnsi="Arial" w:cs="Arial"/>
          <w:sz w:val="28"/>
          <w:szCs w:val="28"/>
        </w:rPr>
        <w:t xml:space="preserve"> </w:t>
      </w:r>
      <w:r w:rsidR="00F217FA" w:rsidRPr="00E760A1">
        <w:rPr>
          <w:rFonts w:ascii="Arial" w:hAnsi="Arial" w:cs="Arial"/>
          <w:sz w:val="28"/>
          <w:szCs w:val="28"/>
        </w:rPr>
        <w:t>c</w:t>
      </w:r>
      <w:r w:rsidR="000F7B05" w:rsidRPr="00E760A1">
        <w:rPr>
          <w:rFonts w:ascii="Arial" w:hAnsi="Arial" w:cs="Arial"/>
          <w:sz w:val="28"/>
          <w:szCs w:val="28"/>
        </w:rPr>
        <w:t>ombination</w:t>
      </w:r>
      <w:r w:rsidR="00F217FA" w:rsidRPr="00E760A1">
        <w:rPr>
          <w:rFonts w:ascii="Arial" w:hAnsi="Arial" w:cs="Arial"/>
          <w:sz w:val="28"/>
          <w:szCs w:val="28"/>
        </w:rPr>
        <w:t>s</w:t>
      </w:r>
      <w:r w:rsidR="000F7B05" w:rsidRPr="00E760A1">
        <w:rPr>
          <w:rFonts w:ascii="Arial" w:hAnsi="Arial" w:cs="Arial"/>
          <w:sz w:val="28"/>
          <w:szCs w:val="28"/>
        </w:rPr>
        <w:t xml:space="preserve"> of </w:t>
      </w:r>
      <w:r w:rsidR="00251437" w:rsidRPr="00E760A1">
        <w:rPr>
          <w:rFonts w:ascii="Arial" w:hAnsi="Arial" w:cs="Arial"/>
          <w:sz w:val="28"/>
          <w:szCs w:val="28"/>
        </w:rPr>
        <w:t xml:space="preserve">insecure </w:t>
      </w:r>
      <w:r w:rsidR="00400694" w:rsidRPr="00E760A1">
        <w:rPr>
          <w:rFonts w:ascii="Arial" w:hAnsi="Arial" w:cs="Arial"/>
          <w:sz w:val="28"/>
          <w:szCs w:val="28"/>
        </w:rPr>
        <w:t xml:space="preserve">attachment styles </w:t>
      </w:r>
      <w:r w:rsidR="00B05701" w:rsidRPr="00E760A1">
        <w:rPr>
          <w:rFonts w:ascii="Arial" w:hAnsi="Arial" w:cs="Arial"/>
          <w:sz w:val="28"/>
          <w:szCs w:val="28"/>
        </w:rPr>
        <w:t xml:space="preserve">is so fundamental that </w:t>
      </w:r>
      <w:r w:rsidR="003A57B4" w:rsidRPr="00E760A1">
        <w:rPr>
          <w:rFonts w:ascii="Arial" w:hAnsi="Arial" w:cs="Arial"/>
          <w:sz w:val="28"/>
          <w:szCs w:val="28"/>
        </w:rPr>
        <w:t>a</w:t>
      </w:r>
      <w:r w:rsidR="00612C71" w:rsidRPr="00E760A1">
        <w:rPr>
          <w:rFonts w:ascii="Arial" w:hAnsi="Arial" w:cs="Arial"/>
          <w:sz w:val="28"/>
          <w:szCs w:val="28"/>
        </w:rPr>
        <w:t>t the very least</w:t>
      </w:r>
      <w:r w:rsidR="003A57B4" w:rsidRPr="00E760A1">
        <w:rPr>
          <w:rFonts w:ascii="Arial" w:hAnsi="Arial" w:cs="Arial"/>
          <w:sz w:val="28"/>
          <w:szCs w:val="28"/>
        </w:rPr>
        <w:t xml:space="preserve"> </w:t>
      </w:r>
      <w:r w:rsidR="00997436" w:rsidRPr="00E760A1">
        <w:rPr>
          <w:rFonts w:ascii="Arial" w:hAnsi="Arial" w:cs="Arial"/>
          <w:sz w:val="28"/>
          <w:szCs w:val="28"/>
        </w:rPr>
        <w:t xml:space="preserve">an </w:t>
      </w:r>
      <w:r w:rsidR="003A57B4" w:rsidRPr="00E760A1">
        <w:rPr>
          <w:rFonts w:ascii="Arial" w:hAnsi="Arial" w:cs="Arial"/>
          <w:sz w:val="28"/>
          <w:szCs w:val="28"/>
        </w:rPr>
        <w:t xml:space="preserve">awareness </w:t>
      </w:r>
      <w:r w:rsidR="003E70EA" w:rsidRPr="00E760A1">
        <w:rPr>
          <w:rFonts w:ascii="Arial" w:hAnsi="Arial" w:cs="Arial"/>
          <w:sz w:val="28"/>
          <w:szCs w:val="28"/>
        </w:rPr>
        <w:t xml:space="preserve">of the </w:t>
      </w:r>
      <w:r w:rsidR="00C23591" w:rsidRPr="00E760A1">
        <w:rPr>
          <w:rFonts w:ascii="Arial" w:hAnsi="Arial" w:cs="Arial"/>
          <w:sz w:val="28"/>
          <w:szCs w:val="28"/>
        </w:rPr>
        <w:t xml:space="preserve">potential </w:t>
      </w:r>
      <w:r w:rsidR="00032B77" w:rsidRPr="00E760A1">
        <w:rPr>
          <w:rFonts w:ascii="Arial" w:hAnsi="Arial" w:cs="Arial"/>
          <w:sz w:val="28"/>
          <w:szCs w:val="28"/>
        </w:rPr>
        <w:t xml:space="preserve">dynamics </w:t>
      </w:r>
      <w:r w:rsidR="00603827" w:rsidRPr="00E760A1">
        <w:rPr>
          <w:rFonts w:ascii="Arial" w:hAnsi="Arial" w:cs="Arial"/>
          <w:sz w:val="28"/>
          <w:szCs w:val="28"/>
        </w:rPr>
        <w:t>involved</w:t>
      </w:r>
      <w:r w:rsidR="007607CD" w:rsidRPr="00E760A1">
        <w:rPr>
          <w:rFonts w:ascii="Arial" w:hAnsi="Arial" w:cs="Arial"/>
          <w:sz w:val="28"/>
          <w:szCs w:val="28"/>
        </w:rPr>
        <w:t xml:space="preserve"> </w:t>
      </w:r>
      <w:r w:rsidR="00132AA2" w:rsidRPr="00E760A1">
        <w:rPr>
          <w:rFonts w:ascii="Arial" w:hAnsi="Arial" w:cs="Arial"/>
          <w:sz w:val="28"/>
          <w:szCs w:val="28"/>
        </w:rPr>
        <w:t xml:space="preserve">should be </w:t>
      </w:r>
      <w:r w:rsidR="00242D91" w:rsidRPr="00E760A1">
        <w:rPr>
          <w:rFonts w:ascii="Arial" w:hAnsi="Arial" w:cs="Arial"/>
          <w:sz w:val="28"/>
          <w:szCs w:val="28"/>
        </w:rPr>
        <w:t>recognized</w:t>
      </w:r>
      <w:r w:rsidR="006707F4" w:rsidRPr="00E760A1">
        <w:rPr>
          <w:rFonts w:ascii="Arial" w:hAnsi="Arial" w:cs="Arial"/>
          <w:sz w:val="28"/>
          <w:szCs w:val="28"/>
        </w:rPr>
        <w:t xml:space="preserve">. </w:t>
      </w:r>
      <w:r w:rsidR="0057778D" w:rsidRPr="00E760A1">
        <w:rPr>
          <w:rFonts w:ascii="Arial" w:hAnsi="Arial" w:cs="Arial"/>
          <w:sz w:val="28"/>
          <w:szCs w:val="28"/>
        </w:rPr>
        <w:t xml:space="preserve">I would also </w:t>
      </w:r>
      <w:r w:rsidR="00531220" w:rsidRPr="00E760A1">
        <w:rPr>
          <w:rFonts w:ascii="Arial" w:hAnsi="Arial" w:cs="Arial"/>
          <w:sz w:val="28"/>
          <w:szCs w:val="28"/>
        </w:rPr>
        <w:t xml:space="preserve">propose that more research is carried out </w:t>
      </w:r>
      <w:r w:rsidR="00B514D4" w:rsidRPr="00E760A1">
        <w:rPr>
          <w:rFonts w:ascii="Arial" w:hAnsi="Arial" w:cs="Arial"/>
          <w:sz w:val="28"/>
          <w:szCs w:val="28"/>
        </w:rPr>
        <w:t xml:space="preserve">into the </w:t>
      </w:r>
      <w:r w:rsidR="00516F0E" w:rsidRPr="00E760A1">
        <w:rPr>
          <w:rFonts w:ascii="Arial" w:hAnsi="Arial" w:cs="Arial"/>
          <w:sz w:val="28"/>
          <w:szCs w:val="28"/>
        </w:rPr>
        <w:t>possible</w:t>
      </w:r>
      <w:r w:rsidR="00B514D4" w:rsidRPr="00E760A1">
        <w:rPr>
          <w:rFonts w:ascii="Arial" w:hAnsi="Arial" w:cs="Arial"/>
          <w:sz w:val="28"/>
          <w:szCs w:val="28"/>
        </w:rPr>
        <w:t xml:space="preserve"> use of</w:t>
      </w:r>
      <w:r w:rsidR="00516F0E" w:rsidRPr="00E760A1">
        <w:rPr>
          <w:rFonts w:ascii="Arial" w:hAnsi="Arial" w:cs="Arial"/>
          <w:sz w:val="28"/>
          <w:szCs w:val="28"/>
        </w:rPr>
        <w:t xml:space="preserve"> a standardised </w:t>
      </w:r>
      <w:r w:rsidR="00B62A55" w:rsidRPr="00E760A1">
        <w:rPr>
          <w:rFonts w:ascii="Arial" w:hAnsi="Arial" w:cs="Arial"/>
          <w:sz w:val="28"/>
          <w:szCs w:val="28"/>
        </w:rPr>
        <w:t xml:space="preserve">measurement </w:t>
      </w:r>
      <w:r w:rsidR="00AC29C8" w:rsidRPr="00E760A1">
        <w:rPr>
          <w:rFonts w:ascii="Arial" w:hAnsi="Arial" w:cs="Arial"/>
          <w:sz w:val="28"/>
          <w:szCs w:val="28"/>
        </w:rPr>
        <w:t xml:space="preserve">of attachment </w:t>
      </w:r>
      <w:r w:rsidR="00AF40A1" w:rsidRPr="00E760A1">
        <w:rPr>
          <w:rFonts w:ascii="Arial" w:hAnsi="Arial" w:cs="Arial"/>
          <w:sz w:val="28"/>
          <w:szCs w:val="28"/>
        </w:rPr>
        <w:t xml:space="preserve">style which is less </w:t>
      </w:r>
      <w:r w:rsidR="00D8535A" w:rsidRPr="00E760A1">
        <w:rPr>
          <w:rFonts w:ascii="Arial" w:hAnsi="Arial" w:cs="Arial"/>
          <w:sz w:val="28"/>
          <w:szCs w:val="28"/>
        </w:rPr>
        <w:t>intensive than the AAI</w:t>
      </w:r>
      <w:r w:rsidR="003C75CC" w:rsidRPr="00E760A1">
        <w:rPr>
          <w:rFonts w:ascii="Arial" w:hAnsi="Arial" w:cs="Arial"/>
          <w:sz w:val="28"/>
          <w:szCs w:val="28"/>
        </w:rPr>
        <w:t xml:space="preserve"> </w:t>
      </w:r>
      <w:r w:rsidR="00D54633" w:rsidRPr="00E760A1">
        <w:rPr>
          <w:rFonts w:ascii="Arial" w:hAnsi="Arial" w:cs="Arial"/>
          <w:sz w:val="28"/>
          <w:szCs w:val="28"/>
        </w:rPr>
        <w:t xml:space="preserve">and </w:t>
      </w:r>
      <w:r w:rsidR="003C75CC" w:rsidRPr="00E760A1">
        <w:rPr>
          <w:rFonts w:ascii="Arial" w:hAnsi="Arial" w:cs="Arial"/>
          <w:sz w:val="28"/>
          <w:szCs w:val="28"/>
        </w:rPr>
        <w:t>should be introduced</w:t>
      </w:r>
      <w:r w:rsidR="00F111DC" w:rsidRPr="00E760A1">
        <w:rPr>
          <w:rFonts w:ascii="Arial" w:hAnsi="Arial" w:cs="Arial"/>
          <w:sz w:val="28"/>
          <w:szCs w:val="28"/>
        </w:rPr>
        <w:t>.</w:t>
      </w:r>
      <w:r w:rsidR="007F2324" w:rsidRPr="00E760A1">
        <w:rPr>
          <w:rFonts w:ascii="Arial" w:hAnsi="Arial" w:cs="Arial"/>
          <w:sz w:val="28"/>
          <w:szCs w:val="28"/>
        </w:rPr>
        <w:t xml:space="preserve"> The use of therapeutic distance as a tool to further </w:t>
      </w:r>
      <w:r w:rsidR="001716C9" w:rsidRPr="00E760A1">
        <w:rPr>
          <w:rFonts w:ascii="Arial" w:hAnsi="Arial" w:cs="Arial"/>
          <w:sz w:val="28"/>
          <w:szCs w:val="28"/>
        </w:rPr>
        <w:t xml:space="preserve">positive outcome </w:t>
      </w:r>
      <w:r w:rsidR="00447E22" w:rsidRPr="00E760A1">
        <w:rPr>
          <w:rFonts w:ascii="Arial" w:hAnsi="Arial" w:cs="Arial"/>
          <w:sz w:val="28"/>
          <w:szCs w:val="28"/>
        </w:rPr>
        <w:t>and model the working alliance</w:t>
      </w:r>
      <w:r w:rsidR="00B06150" w:rsidRPr="00E760A1">
        <w:rPr>
          <w:rFonts w:ascii="Arial" w:hAnsi="Arial" w:cs="Arial"/>
          <w:sz w:val="28"/>
          <w:szCs w:val="28"/>
        </w:rPr>
        <w:t xml:space="preserve"> is an additional avenue</w:t>
      </w:r>
      <w:r w:rsidR="0030775E" w:rsidRPr="00E760A1">
        <w:rPr>
          <w:rFonts w:ascii="Arial" w:hAnsi="Arial" w:cs="Arial"/>
          <w:sz w:val="28"/>
          <w:szCs w:val="28"/>
        </w:rPr>
        <w:t xml:space="preserve"> worthy </w:t>
      </w:r>
      <w:r w:rsidR="00EB0F96" w:rsidRPr="00E760A1">
        <w:rPr>
          <w:rFonts w:ascii="Arial" w:hAnsi="Arial" w:cs="Arial"/>
          <w:sz w:val="28"/>
          <w:szCs w:val="28"/>
        </w:rPr>
        <w:t>of consideration</w:t>
      </w:r>
      <w:r w:rsidR="00FC1F3E" w:rsidRPr="00E760A1">
        <w:rPr>
          <w:rFonts w:ascii="Arial" w:hAnsi="Arial" w:cs="Arial"/>
          <w:sz w:val="28"/>
          <w:szCs w:val="28"/>
        </w:rPr>
        <w:t xml:space="preserve"> </w:t>
      </w:r>
      <w:r w:rsidR="00935F95" w:rsidRPr="00E760A1">
        <w:rPr>
          <w:rFonts w:ascii="Arial" w:hAnsi="Arial" w:cs="Arial"/>
          <w:sz w:val="28"/>
          <w:szCs w:val="28"/>
        </w:rPr>
        <w:t xml:space="preserve">and </w:t>
      </w:r>
      <w:r w:rsidR="00FC1F3E" w:rsidRPr="00E760A1">
        <w:rPr>
          <w:rFonts w:ascii="Arial" w:hAnsi="Arial" w:cs="Arial"/>
          <w:sz w:val="28"/>
          <w:szCs w:val="28"/>
        </w:rPr>
        <w:t>as suggested by</w:t>
      </w:r>
      <w:r w:rsidR="00E7467F" w:rsidRPr="00E760A1">
        <w:rPr>
          <w:rFonts w:ascii="Arial" w:hAnsi="Arial" w:cs="Arial"/>
          <w:sz w:val="28"/>
          <w:szCs w:val="28"/>
        </w:rPr>
        <w:t xml:space="preserve"> </w:t>
      </w:r>
      <w:proofErr w:type="spellStart"/>
      <w:r w:rsidR="00E7467F" w:rsidRPr="00E760A1">
        <w:rPr>
          <w:rFonts w:ascii="Arial" w:hAnsi="Arial" w:cs="Arial"/>
          <w:sz w:val="28"/>
          <w:szCs w:val="28"/>
        </w:rPr>
        <w:t>Kietaibl</w:t>
      </w:r>
      <w:proofErr w:type="spellEnd"/>
      <w:r w:rsidR="00E7467F" w:rsidRPr="00E760A1">
        <w:rPr>
          <w:rFonts w:ascii="Arial" w:hAnsi="Arial" w:cs="Arial"/>
          <w:sz w:val="28"/>
          <w:szCs w:val="28"/>
        </w:rPr>
        <w:t xml:space="preserve"> (2012) it can in fact be used to good effect </w:t>
      </w:r>
      <w:r w:rsidR="006C1144" w:rsidRPr="00E760A1">
        <w:rPr>
          <w:rFonts w:ascii="Arial" w:hAnsi="Arial" w:cs="Arial"/>
          <w:sz w:val="28"/>
          <w:szCs w:val="28"/>
        </w:rPr>
        <w:t>to moderate an appropriate therapeutic distance in the development of a robust relationship of depth.</w:t>
      </w:r>
    </w:p>
    <w:p w14:paraId="7925C52E" w14:textId="315795FE" w:rsidR="0037317D" w:rsidRPr="00E760A1" w:rsidRDefault="0037317D" w:rsidP="00E760A1">
      <w:pPr>
        <w:spacing w:line="360" w:lineRule="auto"/>
        <w:rPr>
          <w:rFonts w:ascii="Arial" w:hAnsi="Arial" w:cs="Arial"/>
          <w:sz w:val="28"/>
          <w:szCs w:val="28"/>
        </w:rPr>
      </w:pPr>
      <w:r w:rsidRPr="00E760A1">
        <w:rPr>
          <w:rFonts w:ascii="Arial" w:hAnsi="Arial" w:cs="Arial"/>
          <w:sz w:val="28"/>
          <w:szCs w:val="28"/>
        </w:rPr>
        <w:t xml:space="preserve">I would also propose that </w:t>
      </w:r>
      <w:r w:rsidR="007F741A" w:rsidRPr="00E760A1">
        <w:rPr>
          <w:rFonts w:ascii="Arial" w:hAnsi="Arial" w:cs="Arial"/>
          <w:sz w:val="28"/>
          <w:szCs w:val="28"/>
        </w:rPr>
        <w:t xml:space="preserve">for early borders </w:t>
      </w:r>
      <w:r w:rsidR="004231B7" w:rsidRPr="00E760A1">
        <w:rPr>
          <w:rFonts w:ascii="Arial" w:hAnsi="Arial" w:cs="Arial"/>
          <w:sz w:val="28"/>
          <w:szCs w:val="28"/>
        </w:rPr>
        <w:t xml:space="preserve">and </w:t>
      </w:r>
      <w:r w:rsidR="0056290C" w:rsidRPr="00E760A1">
        <w:rPr>
          <w:rFonts w:ascii="Arial" w:hAnsi="Arial" w:cs="Arial"/>
          <w:sz w:val="28"/>
          <w:szCs w:val="28"/>
        </w:rPr>
        <w:t xml:space="preserve">those going into </w:t>
      </w:r>
      <w:r w:rsidR="00B77287" w:rsidRPr="00E760A1">
        <w:rPr>
          <w:rFonts w:ascii="Arial" w:hAnsi="Arial" w:cs="Arial"/>
          <w:sz w:val="28"/>
          <w:szCs w:val="28"/>
        </w:rPr>
        <w:t xml:space="preserve">residential care </w:t>
      </w:r>
      <w:r w:rsidR="008C630D" w:rsidRPr="00E760A1">
        <w:rPr>
          <w:rFonts w:ascii="Arial" w:hAnsi="Arial" w:cs="Arial"/>
          <w:sz w:val="28"/>
          <w:szCs w:val="28"/>
        </w:rPr>
        <w:t xml:space="preserve">at an early age </w:t>
      </w:r>
      <w:r w:rsidR="004860C5" w:rsidRPr="00E760A1">
        <w:rPr>
          <w:rFonts w:ascii="Arial" w:hAnsi="Arial" w:cs="Arial"/>
          <w:sz w:val="28"/>
          <w:szCs w:val="28"/>
        </w:rPr>
        <w:t xml:space="preserve">a similar assessment of </w:t>
      </w:r>
      <w:r w:rsidR="00C07E53" w:rsidRPr="00E760A1">
        <w:rPr>
          <w:rFonts w:ascii="Arial" w:hAnsi="Arial" w:cs="Arial"/>
          <w:sz w:val="28"/>
          <w:szCs w:val="28"/>
        </w:rPr>
        <w:t>attachment style and therefore a possible leaning towards development of b</w:t>
      </w:r>
      <w:r w:rsidR="00D352D2" w:rsidRPr="00E760A1">
        <w:rPr>
          <w:rFonts w:ascii="Arial" w:hAnsi="Arial" w:cs="Arial"/>
          <w:sz w:val="28"/>
          <w:szCs w:val="28"/>
        </w:rPr>
        <w:t>o</w:t>
      </w:r>
      <w:r w:rsidR="00C07E53" w:rsidRPr="00E760A1">
        <w:rPr>
          <w:rFonts w:ascii="Arial" w:hAnsi="Arial" w:cs="Arial"/>
          <w:sz w:val="28"/>
          <w:szCs w:val="28"/>
        </w:rPr>
        <w:t>arding school sy</w:t>
      </w:r>
      <w:r w:rsidR="001D0540" w:rsidRPr="00E760A1">
        <w:rPr>
          <w:rFonts w:ascii="Arial" w:hAnsi="Arial" w:cs="Arial"/>
          <w:sz w:val="28"/>
          <w:szCs w:val="28"/>
        </w:rPr>
        <w:t>ndrome</w:t>
      </w:r>
      <w:r w:rsidR="00352125" w:rsidRPr="00E760A1">
        <w:rPr>
          <w:rFonts w:ascii="Arial" w:hAnsi="Arial" w:cs="Arial"/>
          <w:sz w:val="28"/>
          <w:szCs w:val="28"/>
        </w:rPr>
        <w:t xml:space="preserve"> and the strategic survival syndrome</w:t>
      </w:r>
      <w:r w:rsidR="008B7504" w:rsidRPr="00E760A1">
        <w:rPr>
          <w:rFonts w:ascii="Arial" w:hAnsi="Arial" w:cs="Arial"/>
          <w:sz w:val="28"/>
          <w:szCs w:val="28"/>
        </w:rPr>
        <w:t xml:space="preserve"> is carried out as a matter of course as part of the </w:t>
      </w:r>
      <w:r w:rsidR="00D352D2" w:rsidRPr="00E760A1">
        <w:rPr>
          <w:rFonts w:ascii="Arial" w:hAnsi="Arial" w:cs="Arial"/>
          <w:sz w:val="28"/>
          <w:szCs w:val="28"/>
        </w:rPr>
        <w:t>assessment process.</w:t>
      </w:r>
    </w:p>
    <w:p w14:paraId="18199000" w14:textId="5A08F703" w:rsidR="00CD6426" w:rsidRPr="00E760A1" w:rsidRDefault="00B514D4" w:rsidP="00E760A1">
      <w:pPr>
        <w:pStyle w:val="Heading2"/>
        <w:spacing w:line="360" w:lineRule="auto"/>
        <w:rPr>
          <w:rFonts w:ascii="Arial" w:hAnsi="Arial" w:cs="Arial"/>
          <w:b w:val="0"/>
          <w:i/>
          <w:color w:val="00B050"/>
          <w:sz w:val="28"/>
          <w:szCs w:val="28"/>
        </w:rPr>
      </w:pPr>
      <w:r w:rsidRPr="00E760A1">
        <w:rPr>
          <w:rFonts w:ascii="Arial" w:hAnsi="Arial" w:cs="Arial"/>
          <w:b w:val="0"/>
          <w:i/>
          <w:color w:val="00B050"/>
          <w:sz w:val="28"/>
          <w:szCs w:val="28"/>
        </w:rPr>
        <w:lastRenderedPageBreak/>
        <w:t xml:space="preserve"> </w:t>
      </w:r>
    </w:p>
    <w:p w14:paraId="5149BB97" w14:textId="77777777" w:rsidR="00BB5D1D" w:rsidRDefault="00BB5D1D">
      <w:pPr>
        <w:rPr>
          <w:rFonts w:ascii="Arial" w:eastAsiaTheme="majorEastAsia" w:hAnsi="Arial" w:cs="Arial"/>
          <w:b/>
          <w:bCs/>
          <w:color w:val="365F91" w:themeColor="accent1" w:themeShade="BF"/>
          <w:sz w:val="32"/>
          <w:szCs w:val="32"/>
        </w:rPr>
      </w:pPr>
      <w:bookmarkStart w:id="25" w:name="_Toc535160973"/>
      <w:r>
        <w:rPr>
          <w:rFonts w:ascii="Arial" w:hAnsi="Arial" w:cs="Arial"/>
          <w:sz w:val="32"/>
          <w:szCs w:val="32"/>
        </w:rPr>
        <w:br w:type="page"/>
      </w:r>
    </w:p>
    <w:p w14:paraId="5E69AC12" w14:textId="5E6C2343" w:rsidR="00763029" w:rsidRDefault="00763029" w:rsidP="00763029">
      <w:pPr>
        <w:pStyle w:val="Heading1"/>
        <w:rPr>
          <w:rFonts w:ascii="Arial" w:hAnsi="Arial" w:cs="Arial"/>
          <w:sz w:val="32"/>
          <w:szCs w:val="32"/>
        </w:rPr>
      </w:pPr>
      <w:bookmarkStart w:id="26" w:name="_Toc27059416"/>
      <w:r w:rsidRPr="00DD0B78">
        <w:rPr>
          <w:rFonts w:ascii="Arial" w:hAnsi="Arial" w:cs="Arial"/>
          <w:sz w:val="32"/>
          <w:szCs w:val="32"/>
        </w:rPr>
        <w:t>References</w:t>
      </w:r>
      <w:bookmarkEnd w:id="25"/>
      <w:bookmarkEnd w:id="26"/>
      <w:r w:rsidR="0014627D">
        <w:rPr>
          <w:rFonts w:ascii="Arial" w:hAnsi="Arial" w:cs="Arial"/>
          <w:sz w:val="32"/>
          <w:szCs w:val="32"/>
        </w:rPr>
        <w:t xml:space="preserve"> </w:t>
      </w:r>
    </w:p>
    <w:p w14:paraId="479C79D1" w14:textId="58FA11B4" w:rsidR="00A0428E" w:rsidRDefault="00A0428E" w:rsidP="00A0428E"/>
    <w:p w14:paraId="6308C9B0" w14:textId="77777777" w:rsidR="00A0428E" w:rsidRPr="00BB5D1D" w:rsidRDefault="00A0428E" w:rsidP="00A0428E">
      <w:pPr>
        <w:ind w:left="720"/>
        <w:rPr>
          <w:rFonts w:ascii="Arial" w:hAnsi="Arial" w:cs="Arial"/>
          <w:sz w:val="28"/>
          <w:szCs w:val="28"/>
          <w:shd w:val="clear" w:color="auto" w:fill="FFFFFF"/>
        </w:rPr>
      </w:pPr>
      <w:r w:rsidRPr="00BB5D1D">
        <w:rPr>
          <w:rFonts w:ascii="Arial" w:hAnsi="Arial" w:cs="Arial"/>
          <w:b/>
          <w:bCs/>
          <w:sz w:val="28"/>
          <w:szCs w:val="28"/>
          <w:shd w:val="clear" w:color="auto" w:fill="FFFFFF"/>
        </w:rPr>
        <w:t>Ainsworth, M.D.S. and Bell, S.M. (1970)</w:t>
      </w:r>
      <w:r w:rsidRPr="00BB5D1D">
        <w:rPr>
          <w:rFonts w:ascii="Arial" w:hAnsi="Arial" w:cs="Arial"/>
          <w:sz w:val="28"/>
          <w:szCs w:val="28"/>
          <w:shd w:val="clear" w:color="auto" w:fill="FFFFFF"/>
        </w:rPr>
        <w:t xml:space="preserve"> Attachment, exploration, and separation: Illustrated by the behaviour of one-year-olds in a strange situation. </w:t>
      </w:r>
      <w:r w:rsidRPr="00BB5D1D">
        <w:rPr>
          <w:rFonts w:ascii="Arial" w:hAnsi="Arial" w:cs="Arial"/>
          <w:i/>
          <w:iCs/>
          <w:sz w:val="28"/>
          <w:szCs w:val="28"/>
          <w:shd w:val="clear" w:color="auto" w:fill="FFFFFF"/>
        </w:rPr>
        <w:t>Child development</w:t>
      </w:r>
      <w:r w:rsidRPr="00BB5D1D">
        <w:rPr>
          <w:rFonts w:ascii="Arial" w:hAnsi="Arial" w:cs="Arial"/>
          <w:sz w:val="28"/>
          <w:szCs w:val="28"/>
          <w:shd w:val="clear" w:color="auto" w:fill="FFFFFF"/>
        </w:rPr>
        <w:t>, pp.49-67.</w:t>
      </w:r>
    </w:p>
    <w:p w14:paraId="632E5734" w14:textId="77777777" w:rsidR="00A0428E" w:rsidRPr="00BB5D1D" w:rsidRDefault="00A0428E" w:rsidP="00A0428E">
      <w:pPr>
        <w:ind w:left="720"/>
        <w:rPr>
          <w:rFonts w:ascii="Arial" w:hAnsi="Arial" w:cs="Arial"/>
          <w:i/>
          <w:sz w:val="28"/>
          <w:szCs w:val="28"/>
          <w:shd w:val="clear" w:color="auto" w:fill="FFFFFF"/>
        </w:rPr>
      </w:pPr>
      <w:r w:rsidRPr="00BB5D1D">
        <w:rPr>
          <w:rFonts w:ascii="Arial" w:hAnsi="Arial" w:cs="Arial"/>
          <w:b/>
          <w:bCs/>
          <w:sz w:val="28"/>
          <w:szCs w:val="28"/>
          <w:shd w:val="clear" w:color="auto" w:fill="FFFFFF"/>
        </w:rPr>
        <w:t xml:space="preserve">Ainsworth, M.D., </w:t>
      </w:r>
      <w:proofErr w:type="spellStart"/>
      <w:r w:rsidRPr="00BB5D1D">
        <w:rPr>
          <w:rFonts w:ascii="Arial" w:hAnsi="Arial" w:cs="Arial"/>
          <w:b/>
          <w:bCs/>
          <w:sz w:val="28"/>
          <w:szCs w:val="28"/>
          <w:shd w:val="clear" w:color="auto" w:fill="FFFFFF"/>
        </w:rPr>
        <w:t>Blehar</w:t>
      </w:r>
      <w:proofErr w:type="spellEnd"/>
      <w:r w:rsidRPr="00BB5D1D">
        <w:rPr>
          <w:rFonts w:ascii="Arial" w:hAnsi="Arial" w:cs="Arial"/>
          <w:b/>
          <w:bCs/>
          <w:sz w:val="28"/>
          <w:szCs w:val="28"/>
          <w:shd w:val="clear" w:color="auto" w:fill="FFFFFF"/>
        </w:rPr>
        <w:t>, M.C., Waters, E. and Wall, S. (1978)</w:t>
      </w:r>
      <w:r w:rsidRPr="00BB5D1D">
        <w:rPr>
          <w:rFonts w:ascii="Arial" w:hAnsi="Arial" w:cs="Arial"/>
          <w:sz w:val="28"/>
          <w:szCs w:val="28"/>
          <w:shd w:val="clear" w:color="auto" w:fill="FFFFFF"/>
        </w:rPr>
        <w:t xml:space="preserve"> </w:t>
      </w:r>
      <w:r w:rsidRPr="00BB5D1D">
        <w:rPr>
          <w:rFonts w:ascii="Arial" w:hAnsi="Arial" w:cs="Arial"/>
          <w:i/>
          <w:sz w:val="28"/>
          <w:szCs w:val="28"/>
          <w:shd w:val="clear" w:color="auto" w:fill="FFFFFF"/>
        </w:rPr>
        <w:t>Patterns of attachment: Assessed in the strange situation and at home. Hillsdale, NJ: Lawrence Erlbaum</w:t>
      </w:r>
    </w:p>
    <w:p w14:paraId="7B5AF0C2" w14:textId="77777777" w:rsidR="00350008" w:rsidRPr="00BB5D1D" w:rsidRDefault="00350008" w:rsidP="00CC1E19">
      <w:pPr>
        <w:spacing w:line="240" w:lineRule="auto"/>
        <w:ind w:left="720"/>
        <w:rPr>
          <w:rFonts w:ascii="Arial" w:eastAsia="Calibri" w:hAnsi="Arial" w:cs="Arial"/>
          <w:sz w:val="28"/>
          <w:szCs w:val="28"/>
          <w:shd w:val="clear" w:color="auto" w:fill="FFFFFF"/>
        </w:rPr>
      </w:pPr>
      <w:r w:rsidRPr="00BB5D1D">
        <w:rPr>
          <w:rFonts w:ascii="Arial" w:eastAsia="Calibri" w:hAnsi="Arial" w:cs="Arial"/>
          <w:b/>
          <w:sz w:val="28"/>
          <w:szCs w:val="28"/>
          <w:shd w:val="clear" w:color="auto" w:fill="FFFFFF"/>
        </w:rPr>
        <w:t>Black, S., Hardy, G., Turpin, G. and Parry, G. (2005)</w:t>
      </w:r>
      <w:r w:rsidRPr="00BB5D1D">
        <w:rPr>
          <w:rFonts w:ascii="Arial" w:eastAsia="Calibri" w:hAnsi="Arial" w:cs="Arial"/>
          <w:sz w:val="28"/>
          <w:szCs w:val="28"/>
          <w:shd w:val="clear" w:color="auto" w:fill="FFFFFF"/>
        </w:rPr>
        <w:t xml:space="preserve"> Self</w:t>
      </w:r>
      <w:r w:rsidRPr="00BB5D1D">
        <w:rPr>
          <w:rFonts w:ascii="Cambria Math" w:eastAsia="Calibri" w:hAnsi="Cambria Math" w:cs="Cambria Math"/>
          <w:sz w:val="28"/>
          <w:szCs w:val="28"/>
          <w:shd w:val="clear" w:color="auto" w:fill="FFFFFF"/>
        </w:rPr>
        <w:t>‐</w:t>
      </w:r>
      <w:r w:rsidRPr="00BB5D1D">
        <w:rPr>
          <w:rFonts w:ascii="Arial" w:eastAsia="Calibri" w:hAnsi="Arial" w:cs="Arial"/>
          <w:sz w:val="28"/>
          <w:szCs w:val="28"/>
          <w:shd w:val="clear" w:color="auto" w:fill="FFFFFF"/>
        </w:rPr>
        <w:t>reported attachment styles and therapeutic orientation of therapists and their relationship with reported general alliance quality and problems in therapy. </w:t>
      </w:r>
      <w:r w:rsidRPr="00BB5D1D">
        <w:rPr>
          <w:rFonts w:ascii="Arial" w:eastAsia="Calibri" w:hAnsi="Arial" w:cs="Arial"/>
          <w:i/>
          <w:iCs/>
          <w:sz w:val="28"/>
          <w:szCs w:val="28"/>
          <w:shd w:val="clear" w:color="auto" w:fill="FFFFFF"/>
        </w:rPr>
        <w:t>Psychology and Psychotherapy: Theory, research and practice</w:t>
      </w:r>
      <w:r w:rsidRPr="00BB5D1D">
        <w:rPr>
          <w:rFonts w:ascii="Arial" w:eastAsia="Calibri" w:hAnsi="Arial" w:cs="Arial"/>
          <w:sz w:val="28"/>
          <w:szCs w:val="28"/>
          <w:shd w:val="clear" w:color="auto" w:fill="FFFFFF"/>
        </w:rPr>
        <w:t>, </w:t>
      </w:r>
      <w:r w:rsidRPr="00BB5D1D">
        <w:rPr>
          <w:rFonts w:ascii="Arial" w:eastAsia="Calibri" w:hAnsi="Arial" w:cs="Arial"/>
          <w:i/>
          <w:iCs/>
          <w:sz w:val="28"/>
          <w:szCs w:val="28"/>
          <w:shd w:val="clear" w:color="auto" w:fill="FFFFFF"/>
        </w:rPr>
        <w:t>78</w:t>
      </w:r>
      <w:r w:rsidRPr="00BB5D1D">
        <w:rPr>
          <w:rFonts w:ascii="Arial" w:eastAsia="Calibri" w:hAnsi="Arial" w:cs="Arial"/>
          <w:sz w:val="28"/>
          <w:szCs w:val="28"/>
          <w:shd w:val="clear" w:color="auto" w:fill="FFFFFF"/>
        </w:rPr>
        <w:t>(3), pp.363-377.</w:t>
      </w:r>
    </w:p>
    <w:p w14:paraId="03D43FCF" w14:textId="77777777" w:rsidR="00A0428E" w:rsidRPr="00BB5D1D" w:rsidRDefault="00A0428E" w:rsidP="00A0428E">
      <w:pPr>
        <w:ind w:left="720"/>
        <w:rPr>
          <w:rFonts w:ascii="Arial" w:hAnsi="Arial" w:cs="Arial"/>
          <w:sz w:val="28"/>
          <w:szCs w:val="28"/>
        </w:rPr>
      </w:pPr>
      <w:r w:rsidRPr="00BB5D1D">
        <w:rPr>
          <w:rFonts w:ascii="Arial" w:hAnsi="Arial" w:cs="Arial"/>
          <w:b/>
          <w:bCs/>
          <w:sz w:val="28"/>
          <w:szCs w:val="28"/>
        </w:rPr>
        <w:t xml:space="preserve">Bowlby, J., Ainsworth, M., Boston, M., and </w:t>
      </w:r>
      <w:proofErr w:type="spellStart"/>
      <w:r w:rsidRPr="00BB5D1D">
        <w:rPr>
          <w:rFonts w:ascii="Arial" w:hAnsi="Arial" w:cs="Arial"/>
          <w:b/>
          <w:bCs/>
          <w:sz w:val="28"/>
          <w:szCs w:val="28"/>
        </w:rPr>
        <w:t>Rosenbluth</w:t>
      </w:r>
      <w:proofErr w:type="spellEnd"/>
      <w:r w:rsidRPr="00BB5D1D">
        <w:rPr>
          <w:rFonts w:ascii="Arial" w:hAnsi="Arial" w:cs="Arial"/>
          <w:b/>
          <w:bCs/>
          <w:sz w:val="28"/>
          <w:szCs w:val="28"/>
        </w:rPr>
        <w:t>, D. (1956)</w:t>
      </w:r>
      <w:r w:rsidRPr="00BB5D1D">
        <w:rPr>
          <w:rFonts w:ascii="Arial" w:hAnsi="Arial" w:cs="Arial"/>
          <w:sz w:val="28"/>
          <w:szCs w:val="28"/>
        </w:rPr>
        <w:t xml:space="preserve"> The effects of mother-child separation: A follow-up study. British Journal of Medical Psychology, 29, 211-249. </w:t>
      </w:r>
    </w:p>
    <w:p w14:paraId="00A09A7B" w14:textId="77777777" w:rsidR="00A0428E" w:rsidRPr="00BB5D1D" w:rsidRDefault="00A0428E" w:rsidP="00A0428E">
      <w:pPr>
        <w:ind w:left="720"/>
        <w:rPr>
          <w:rFonts w:ascii="Arial" w:hAnsi="Arial" w:cs="Arial"/>
          <w:sz w:val="28"/>
          <w:szCs w:val="28"/>
        </w:rPr>
      </w:pPr>
      <w:r w:rsidRPr="00BB5D1D">
        <w:rPr>
          <w:rFonts w:ascii="Arial" w:hAnsi="Arial" w:cs="Arial"/>
          <w:b/>
          <w:bCs/>
          <w:sz w:val="28"/>
          <w:szCs w:val="28"/>
        </w:rPr>
        <w:t>Bowlby, J. (1969)</w:t>
      </w:r>
      <w:r w:rsidRPr="00BB5D1D">
        <w:rPr>
          <w:rFonts w:ascii="Arial" w:hAnsi="Arial" w:cs="Arial"/>
          <w:sz w:val="28"/>
          <w:szCs w:val="28"/>
        </w:rPr>
        <w:t xml:space="preserve"> </w:t>
      </w:r>
      <w:r w:rsidRPr="00BB5D1D">
        <w:rPr>
          <w:rFonts w:ascii="Arial" w:hAnsi="Arial" w:cs="Arial"/>
          <w:i/>
          <w:sz w:val="28"/>
          <w:szCs w:val="28"/>
        </w:rPr>
        <w:t>Attachment and loss</w:t>
      </w:r>
      <w:r w:rsidRPr="00BB5D1D">
        <w:rPr>
          <w:rFonts w:ascii="Arial" w:hAnsi="Arial" w:cs="Arial"/>
          <w:sz w:val="28"/>
          <w:szCs w:val="28"/>
        </w:rPr>
        <w:t xml:space="preserve">: Vol 1: </w:t>
      </w:r>
      <w:r w:rsidRPr="00BB5D1D">
        <w:rPr>
          <w:rFonts w:ascii="Arial" w:hAnsi="Arial" w:cs="Arial"/>
          <w:i/>
          <w:sz w:val="28"/>
          <w:szCs w:val="28"/>
        </w:rPr>
        <w:t>Attachment</w:t>
      </w:r>
      <w:r w:rsidRPr="00BB5D1D">
        <w:rPr>
          <w:rFonts w:ascii="Arial" w:hAnsi="Arial" w:cs="Arial"/>
          <w:sz w:val="28"/>
          <w:szCs w:val="28"/>
        </w:rPr>
        <w:t>. New York: Basic Books.</w:t>
      </w:r>
    </w:p>
    <w:p w14:paraId="2C530F97" w14:textId="77777777" w:rsidR="00A0428E" w:rsidRPr="00BB5D1D" w:rsidRDefault="00A0428E" w:rsidP="00A0428E">
      <w:pPr>
        <w:ind w:left="720"/>
        <w:rPr>
          <w:rFonts w:ascii="Arial" w:hAnsi="Arial" w:cs="Arial"/>
          <w:sz w:val="28"/>
          <w:szCs w:val="28"/>
        </w:rPr>
      </w:pPr>
      <w:r w:rsidRPr="00BB5D1D">
        <w:rPr>
          <w:rFonts w:ascii="Arial" w:hAnsi="Arial" w:cs="Arial"/>
          <w:b/>
          <w:bCs/>
          <w:sz w:val="28"/>
          <w:szCs w:val="28"/>
        </w:rPr>
        <w:t xml:space="preserve">Bowlby, J. (1973) </w:t>
      </w:r>
      <w:r w:rsidRPr="00BB5D1D">
        <w:rPr>
          <w:rFonts w:ascii="Arial" w:hAnsi="Arial" w:cs="Arial"/>
          <w:i/>
          <w:sz w:val="28"/>
          <w:szCs w:val="28"/>
        </w:rPr>
        <w:t>Attachment and loss</w:t>
      </w:r>
      <w:r w:rsidRPr="00BB5D1D">
        <w:rPr>
          <w:rFonts w:ascii="Arial" w:hAnsi="Arial" w:cs="Arial"/>
          <w:sz w:val="28"/>
          <w:szCs w:val="28"/>
        </w:rPr>
        <w:t xml:space="preserve">: Vol 2: </w:t>
      </w:r>
      <w:r w:rsidRPr="00BB5D1D">
        <w:rPr>
          <w:rFonts w:ascii="Arial" w:hAnsi="Arial" w:cs="Arial"/>
          <w:i/>
          <w:sz w:val="28"/>
          <w:szCs w:val="28"/>
        </w:rPr>
        <w:t>Separation</w:t>
      </w:r>
      <w:r w:rsidRPr="00BB5D1D">
        <w:rPr>
          <w:rFonts w:ascii="Arial" w:hAnsi="Arial" w:cs="Arial"/>
          <w:sz w:val="28"/>
          <w:szCs w:val="28"/>
        </w:rPr>
        <w:t>. New York: Basic Books.</w:t>
      </w:r>
    </w:p>
    <w:p w14:paraId="0989E276" w14:textId="77777777" w:rsidR="00A0428E" w:rsidRPr="00BB5D1D" w:rsidRDefault="00A0428E" w:rsidP="00A0428E">
      <w:pPr>
        <w:ind w:left="720"/>
        <w:rPr>
          <w:rFonts w:ascii="Arial" w:hAnsi="Arial" w:cs="Arial"/>
          <w:sz w:val="28"/>
          <w:szCs w:val="28"/>
        </w:rPr>
      </w:pPr>
      <w:r w:rsidRPr="00BB5D1D">
        <w:rPr>
          <w:rFonts w:ascii="Arial" w:hAnsi="Arial" w:cs="Arial"/>
          <w:b/>
          <w:bCs/>
          <w:sz w:val="28"/>
          <w:szCs w:val="28"/>
        </w:rPr>
        <w:t>Bowlby, J. (1980)</w:t>
      </w:r>
      <w:r w:rsidRPr="00BB5D1D">
        <w:rPr>
          <w:rFonts w:ascii="Arial" w:hAnsi="Arial" w:cs="Arial"/>
          <w:sz w:val="28"/>
          <w:szCs w:val="28"/>
        </w:rPr>
        <w:t xml:space="preserve"> </w:t>
      </w:r>
      <w:r w:rsidRPr="00BB5D1D">
        <w:rPr>
          <w:rFonts w:ascii="Arial" w:hAnsi="Arial" w:cs="Arial"/>
          <w:i/>
          <w:sz w:val="28"/>
          <w:szCs w:val="28"/>
        </w:rPr>
        <w:t>Attachment and loss</w:t>
      </w:r>
      <w:r w:rsidRPr="00BB5D1D">
        <w:rPr>
          <w:rFonts w:ascii="Arial" w:hAnsi="Arial" w:cs="Arial"/>
          <w:sz w:val="28"/>
          <w:szCs w:val="28"/>
        </w:rPr>
        <w:t xml:space="preserve">: Vol 3: </w:t>
      </w:r>
      <w:r w:rsidRPr="00BB5D1D">
        <w:rPr>
          <w:rFonts w:ascii="Arial" w:hAnsi="Arial" w:cs="Arial"/>
          <w:i/>
          <w:sz w:val="28"/>
          <w:szCs w:val="28"/>
        </w:rPr>
        <w:t>Loss, Sadness and depression.</w:t>
      </w:r>
      <w:r w:rsidRPr="00BB5D1D">
        <w:rPr>
          <w:rFonts w:ascii="Arial" w:hAnsi="Arial" w:cs="Arial"/>
          <w:sz w:val="28"/>
          <w:szCs w:val="28"/>
        </w:rPr>
        <w:t xml:space="preserve"> London: Pimlico.</w:t>
      </w:r>
    </w:p>
    <w:p w14:paraId="09C1763D" w14:textId="77777777" w:rsidR="00A0428E" w:rsidRPr="00BB5D1D" w:rsidRDefault="00A0428E" w:rsidP="00A0428E">
      <w:pPr>
        <w:spacing w:line="360" w:lineRule="auto"/>
        <w:ind w:left="720"/>
        <w:rPr>
          <w:rFonts w:ascii="Arial" w:hAnsi="Arial" w:cs="Arial"/>
          <w:sz w:val="28"/>
          <w:szCs w:val="28"/>
          <w:shd w:val="clear" w:color="auto" w:fill="FFFFFF"/>
        </w:rPr>
      </w:pPr>
      <w:r w:rsidRPr="00BB5D1D">
        <w:rPr>
          <w:rFonts w:ascii="Arial" w:hAnsi="Arial" w:cs="Arial"/>
          <w:b/>
          <w:sz w:val="28"/>
          <w:szCs w:val="28"/>
          <w:shd w:val="clear" w:color="auto" w:fill="FFFFFF"/>
        </w:rPr>
        <w:t>Bridgman, P.W. (1950)</w:t>
      </w:r>
      <w:r w:rsidRPr="00BB5D1D">
        <w:rPr>
          <w:rFonts w:ascii="Arial" w:hAnsi="Arial" w:cs="Arial"/>
          <w:sz w:val="28"/>
          <w:szCs w:val="28"/>
          <w:shd w:val="clear" w:color="auto" w:fill="FFFFFF"/>
        </w:rPr>
        <w:t xml:space="preserve"> Reflections of a Physicist. New York: Philosophical Library</w:t>
      </w:r>
    </w:p>
    <w:p w14:paraId="5DE1C82E" w14:textId="77777777" w:rsidR="00A0428E" w:rsidRPr="00BB5D1D" w:rsidRDefault="00A0428E" w:rsidP="00A0428E">
      <w:pPr>
        <w:spacing w:line="240" w:lineRule="auto"/>
        <w:ind w:left="720"/>
        <w:rPr>
          <w:rFonts w:ascii="Arial" w:hAnsi="Arial" w:cs="Arial"/>
          <w:sz w:val="28"/>
          <w:szCs w:val="28"/>
          <w:shd w:val="clear" w:color="auto" w:fill="FFFFFF"/>
        </w:rPr>
      </w:pPr>
      <w:r w:rsidRPr="00BB5D1D">
        <w:rPr>
          <w:rFonts w:ascii="Arial" w:hAnsi="Arial" w:cs="Arial"/>
          <w:b/>
          <w:bCs/>
          <w:sz w:val="28"/>
          <w:szCs w:val="28"/>
          <w:shd w:val="clear" w:color="auto" w:fill="FFFFFF"/>
        </w:rPr>
        <w:t>Buber, M. (1958)</w:t>
      </w:r>
      <w:r w:rsidRPr="00BB5D1D">
        <w:rPr>
          <w:rFonts w:ascii="Arial" w:hAnsi="Arial" w:cs="Arial"/>
          <w:sz w:val="28"/>
          <w:szCs w:val="28"/>
          <w:shd w:val="clear" w:color="auto" w:fill="FFFFFF"/>
        </w:rPr>
        <w:t xml:space="preserve"> The I-thou theme, contemporary psychotherapy, and psychodrama. </w:t>
      </w:r>
      <w:r w:rsidRPr="00BB5D1D">
        <w:rPr>
          <w:rFonts w:ascii="Arial" w:hAnsi="Arial" w:cs="Arial"/>
          <w:i/>
          <w:iCs/>
          <w:sz w:val="28"/>
          <w:szCs w:val="28"/>
          <w:shd w:val="clear" w:color="auto" w:fill="FFFFFF"/>
        </w:rPr>
        <w:t>Pastoral Psychology</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9</w:t>
      </w:r>
      <w:r w:rsidRPr="00BB5D1D">
        <w:rPr>
          <w:rFonts w:ascii="Arial" w:hAnsi="Arial" w:cs="Arial"/>
          <w:sz w:val="28"/>
          <w:szCs w:val="28"/>
          <w:shd w:val="clear" w:color="auto" w:fill="FFFFFF"/>
        </w:rPr>
        <w:t>(5), pp.57-58.</w:t>
      </w:r>
    </w:p>
    <w:p w14:paraId="39C96FE1" w14:textId="77777777" w:rsidR="00A0428E" w:rsidRPr="00BB5D1D" w:rsidRDefault="00A0428E" w:rsidP="00A0428E">
      <w:pPr>
        <w:spacing w:line="240" w:lineRule="auto"/>
        <w:ind w:left="720"/>
        <w:rPr>
          <w:rFonts w:ascii="Arial" w:hAnsi="Arial" w:cs="Arial"/>
          <w:sz w:val="28"/>
          <w:szCs w:val="28"/>
          <w:shd w:val="clear" w:color="auto" w:fill="FFFFFF"/>
        </w:rPr>
      </w:pPr>
      <w:r w:rsidRPr="00BB5D1D">
        <w:rPr>
          <w:rFonts w:ascii="Arial" w:hAnsi="Arial" w:cs="Arial"/>
          <w:b/>
          <w:bCs/>
          <w:sz w:val="28"/>
          <w:szCs w:val="28"/>
          <w:shd w:val="clear" w:color="auto" w:fill="FFFFFF"/>
        </w:rPr>
        <w:t>Buber, M. (1961)</w:t>
      </w:r>
      <w:r w:rsidRPr="00BB5D1D">
        <w:rPr>
          <w:rFonts w:ascii="Arial" w:hAnsi="Arial" w:cs="Arial"/>
          <w:sz w:val="28"/>
          <w:szCs w:val="28"/>
          <w:shd w:val="clear" w:color="auto" w:fill="FFFFFF"/>
        </w:rPr>
        <w:t xml:space="preserve"> Tales of the Hasidim: The early masters, trans. </w:t>
      </w:r>
      <w:r w:rsidRPr="00BB5D1D">
        <w:rPr>
          <w:rFonts w:ascii="Arial" w:hAnsi="Arial" w:cs="Arial"/>
          <w:i/>
          <w:iCs/>
          <w:sz w:val="28"/>
          <w:szCs w:val="28"/>
          <w:shd w:val="clear" w:color="auto" w:fill="FFFFFF"/>
        </w:rPr>
        <w:t xml:space="preserve">O. Marx, New York: </w:t>
      </w:r>
      <w:proofErr w:type="spellStart"/>
      <w:r w:rsidRPr="00BB5D1D">
        <w:rPr>
          <w:rFonts w:ascii="Arial" w:hAnsi="Arial" w:cs="Arial"/>
          <w:i/>
          <w:iCs/>
          <w:sz w:val="28"/>
          <w:szCs w:val="28"/>
          <w:shd w:val="clear" w:color="auto" w:fill="FFFFFF"/>
        </w:rPr>
        <w:t>Schocken</w:t>
      </w:r>
      <w:proofErr w:type="spellEnd"/>
      <w:r w:rsidRPr="00BB5D1D">
        <w:rPr>
          <w:rFonts w:ascii="Arial" w:hAnsi="Arial" w:cs="Arial"/>
          <w:sz w:val="28"/>
          <w:szCs w:val="28"/>
          <w:shd w:val="clear" w:color="auto" w:fill="FFFFFF"/>
        </w:rPr>
        <w:t>.</w:t>
      </w:r>
    </w:p>
    <w:p w14:paraId="7FD5E0C1" w14:textId="77777777" w:rsidR="00A0428E" w:rsidRPr="00BB5D1D" w:rsidRDefault="00A0428E" w:rsidP="00A0428E">
      <w:pPr>
        <w:spacing w:line="240" w:lineRule="auto"/>
        <w:ind w:left="720"/>
        <w:rPr>
          <w:rFonts w:ascii="Arial" w:hAnsi="Arial" w:cs="Arial"/>
          <w:sz w:val="28"/>
          <w:szCs w:val="28"/>
          <w:shd w:val="clear" w:color="auto" w:fill="FFFFFF"/>
        </w:rPr>
      </w:pPr>
      <w:r w:rsidRPr="00BB5D1D">
        <w:rPr>
          <w:rFonts w:ascii="Arial" w:hAnsi="Arial" w:cs="Arial"/>
          <w:b/>
          <w:bCs/>
          <w:sz w:val="28"/>
          <w:szCs w:val="28"/>
          <w:shd w:val="clear" w:color="auto" w:fill="FFFFFF"/>
        </w:rPr>
        <w:lastRenderedPageBreak/>
        <w:t>Buber, M. (1965)</w:t>
      </w:r>
      <w:r w:rsidRPr="00BB5D1D">
        <w:rPr>
          <w:rFonts w:ascii="Arial" w:hAnsi="Arial" w:cs="Arial"/>
          <w:sz w:val="28"/>
          <w:szCs w:val="28"/>
          <w:shd w:val="clear" w:color="auto" w:fill="FFFFFF"/>
        </w:rPr>
        <w:t xml:space="preserve"> The knowledge of man: New York: Harper.</w:t>
      </w:r>
    </w:p>
    <w:p w14:paraId="4B1C3A08" w14:textId="77777777" w:rsidR="00A0428E" w:rsidRPr="00BB5D1D" w:rsidRDefault="00A0428E" w:rsidP="00A0428E">
      <w:pPr>
        <w:spacing w:line="240" w:lineRule="auto"/>
        <w:ind w:left="720"/>
        <w:rPr>
          <w:rFonts w:ascii="Arial" w:eastAsia="Calibri" w:hAnsi="Arial" w:cs="Arial"/>
          <w:sz w:val="28"/>
          <w:szCs w:val="28"/>
          <w:shd w:val="clear" w:color="auto" w:fill="FFFFFF"/>
        </w:rPr>
      </w:pPr>
      <w:r w:rsidRPr="00BB5D1D">
        <w:rPr>
          <w:rFonts w:ascii="Arial" w:eastAsia="Calibri" w:hAnsi="Arial" w:cs="Arial"/>
          <w:b/>
          <w:sz w:val="28"/>
          <w:szCs w:val="28"/>
          <w:shd w:val="clear" w:color="auto" w:fill="FFFFFF"/>
        </w:rPr>
        <w:t>Bucci, S., Seymour</w:t>
      </w:r>
      <w:r w:rsidRPr="00BB5D1D">
        <w:rPr>
          <w:rFonts w:ascii="Cambria Math" w:eastAsia="Calibri" w:hAnsi="Cambria Math" w:cs="Cambria Math"/>
          <w:b/>
          <w:sz w:val="28"/>
          <w:szCs w:val="28"/>
          <w:shd w:val="clear" w:color="auto" w:fill="FFFFFF"/>
        </w:rPr>
        <w:t>‐</w:t>
      </w:r>
      <w:r w:rsidRPr="00BB5D1D">
        <w:rPr>
          <w:rFonts w:ascii="Arial" w:eastAsia="Calibri" w:hAnsi="Arial" w:cs="Arial"/>
          <w:b/>
          <w:sz w:val="28"/>
          <w:szCs w:val="28"/>
          <w:shd w:val="clear" w:color="auto" w:fill="FFFFFF"/>
        </w:rPr>
        <w:t>Hyde, A., Harris, A. and Berry, K. (2016)</w:t>
      </w:r>
      <w:r w:rsidRPr="00BB5D1D">
        <w:rPr>
          <w:rFonts w:ascii="Arial" w:eastAsia="Calibri" w:hAnsi="Arial" w:cs="Arial"/>
          <w:sz w:val="28"/>
          <w:szCs w:val="28"/>
          <w:shd w:val="clear" w:color="auto" w:fill="FFFFFF"/>
        </w:rPr>
        <w:t xml:space="preserve"> Client and therapist attachment styles and working alliance. </w:t>
      </w:r>
      <w:r w:rsidRPr="00BB5D1D">
        <w:rPr>
          <w:rFonts w:ascii="Arial" w:eastAsia="Calibri" w:hAnsi="Arial" w:cs="Arial"/>
          <w:i/>
          <w:iCs/>
          <w:sz w:val="28"/>
          <w:szCs w:val="28"/>
          <w:shd w:val="clear" w:color="auto" w:fill="FFFFFF"/>
        </w:rPr>
        <w:t>Clinical psychology &amp; psychotherapy</w:t>
      </w:r>
      <w:r w:rsidRPr="00BB5D1D">
        <w:rPr>
          <w:rFonts w:ascii="Arial" w:eastAsia="Calibri" w:hAnsi="Arial" w:cs="Arial"/>
          <w:sz w:val="28"/>
          <w:szCs w:val="28"/>
          <w:shd w:val="clear" w:color="auto" w:fill="FFFFFF"/>
        </w:rPr>
        <w:t>, </w:t>
      </w:r>
      <w:r w:rsidRPr="00BB5D1D">
        <w:rPr>
          <w:rFonts w:ascii="Arial" w:eastAsia="Calibri" w:hAnsi="Arial" w:cs="Arial"/>
          <w:i/>
          <w:iCs/>
          <w:sz w:val="28"/>
          <w:szCs w:val="28"/>
          <w:shd w:val="clear" w:color="auto" w:fill="FFFFFF"/>
        </w:rPr>
        <w:t>23</w:t>
      </w:r>
      <w:r w:rsidRPr="00BB5D1D">
        <w:rPr>
          <w:rFonts w:ascii="Arial" w:eastAsia="Calibri" w:hAnsi="Arial" w:cs="Arial"/>
          <w:sz w:val="28"/>
          <w:szCs w:val="28"/>
          <w:shd w:val="clear" w:color="auto" w:fill="FFFFFF"/>
        </w:rPr>
        <w:t>(2), pp.155-165.</w:t>
      </w:r>
    </w:p>
    <w:p w14:paraId="14EB30BB" w14:textId="29EB8F03" w:rsidR="00A0428E" w:rsidRPr="00BB5D1D" w:rsidRDefault="00A0428E" w:rsidP="00A0428E">
      <w:pPr>
        <w:spacing w:line="360" w:lineRule="auto"/>
        <w:ind w:left="720"/>
        <w:rPr>
          <w:rFonts w:ascii="Arial" w:hAnsi="Arial" w:cs="Arial"/>
          <w:sz w:val="28"/>
          <w:szCs w:val="28"/>
          <w:shd w:val="clear" w:color="auto" w:fill="FFFFFF"/>
        </w:rPr>
      </w:pPr>
      <w:proofErr w:type="spellStart"/>
      <w:proofErr w:type="gramStart"/>
      <w:r w:rsidRPr="00BB5D1D">
        <w:rPr>
          <w:rFonts w:ascii="Arial" w:hAnsi="Arial" w:cs="Arial"/>
          <w:b/>
          <w:sz w:val="28"/>
          <w:szCs w:val="28"/>
          <w:shd w:val="clear" w:color="auto" w:fill="FFFFFF"/>
        </w:rPr>
        <w:t>Connors,M.E</w:t>
      </w:r>
      <w:proofErr w:type="spellEnd"/>
      <w:r w:rsidRPr="00BB5D1D">
        <w:rPr>
          <w:rFonts w:ascii="Arial" w:hAnsi="Arial" w:cs="Arial"/>
          <w:b/>
          <w:sz w:val="28"/>
          <w:szCs w:val="28"/>
          <w:shd w:val="clear" w:color="auto" w:fill="FFFFFF"/>
        </w:rPr>
        <w:t>.</w:t>
      </w:r>
      <w:proofErr w:type="gramEnd"/>
      <w:r w:rsidRPr="00BB5D1D">
        <w:rPr>
          <w:rFonts w:ascii="Arial" w:hAnsi="Arial" w:cs="Arial"/>
          <w:b/>
          <w:sz w:val="28"/>
          <w:szCs w:val="28"/>
          <w:shd w:val="clear" w:color="auto" w:fill="FFFFFF"/>
        </w:rPr>
        <w:t xml:space="preserve"> (1997)</w:t>
      </w:r>
      <w:r w:rsidRPr="00BB5D1D">
        <w:rPr>
          <w:rFonts w:ascii="Arial" w:hAnsi="Arial" w:cs="Arial"/>
          <w:sz w:val="28"/>
          <w:szCs w:val="28"/>
          <w:shd w:val="clear" w:color="auto" w:fill="FFFFFF"/>
        </w:rPr>
        <w:t xml:space="preserve"> The Renunciation of Love: Dismissive Attachment and its Treatment. </w:t>
      </w:r>
      <w:r w:rsidRPr="00BB5D1D">
        <w:rPr>
          <w:rFonts w:ascii="Arial" w:hAnsi="Arial" w:cs="Arial"/>
          <w:i/>
          <w:sz w:val="28"/>
          <w:szCs w:val="28"/>
          <w:shd w:val="clear" w:color="auto" w:fill="FFFFFF"/>
        </w:rPr>
        <w:t>Psychoanalytic Psychology</w:t>
      </w:r>
      <w:r w:rsidRPr="00BB5D1D">
        <w:rPr>
          <w:rFonts w:ascii="Arial" w:hAnsi="Arial" w:cs="Arial"/>
          <w:sz w:val="28"/>
          <w:szCs w:val="28"/>
          <w:shd w:val="clear" w:color="auto" w:fill="FFFFFF"/>
        </w:rPr>
        <w:t>, 14(4), pp.475-493.</w:t>
      </w:r>
    </w:p>
    <w:p w14:paraId="4CDA2089" w14:textId="646DF03E" w:rsidR="00B66468" w:rsidRPr="00BB5D1D" w:rsidRDefault="00B66468" w:rsidP="00A0428E">
      <w:pPr>
        <w:spacing w:line="360" w:lineRule="auto"/>
        <w:ind w:left="720"/>
        <w:rPr>
          <w:rFonts w:ascii="Arial" w:hAnsi="Arial" w:cs="Arial"/>
          <w:sz w:val="28"/>
          <w:szCs w:val="28"/>
          <w:shd w:val="clear" w:color="auto" w:fill="FFFFFF"/>
        </w:rPr>
      </w:pPr>
      <w:r w:rsidRPr="00BB5D1D">
        <w:rPr>
          <w:rFonts w:ascii="Arial" w:eastAsiaTheme="minorEastAsia" w:hAnsi="Arial" w:cs="Arial"/>
          <w:b/>
          <w:bCs/>
          <w:kern w:val="24"/>
          <w:sz w:val="28"/>
          <w:szCs w:val="28"/>
        </w:rPr>
        <w:t xml:space="preserve">Cundy, L. ed. (2017) </w:t>
      </w:r>
      <w:r w:rsidRPr="00BB5D1D">
        <w:rPr>
          <w:rFonts w:ascii="Arial" w:eastAsiaTheme="minorEastAsia" w:hAnsi="Arial" w:cs="Arial"/>
          <w:i/>
          <w:iCs/>
          <w:kern w:val="24"/>
          <w:sz w:val="28"/>
          <w:szCs w:val="28"/>
        </w:rPr>
        <w:t>Anxiously Attached: Understanding and Working with Preoccupied Attachment</w:t>
      </w:r>
      <w:r w:rsidRPr="00BB5D1D">
        <w:rPr>
          <w:rFonts w:ascii="Arial" w:eastAsiaTheme="minorEastAsia" w:hAnsi="Arial" w:cs="Arial"/>
          <w:kern w:val="24"/>
          <w:sz w:val="28"/>
          <w:szCs w:val="28"/>
        </w:rPr>
        <w:t xml:space="preserve">. </w:t>
      </w:r>
      <w:proofErr w:type="spellStart"/>
      <w:r w:rsidRPr="00BB5D1D">
        <w:rPr>
          <w:rFonts w:ascii="Arial" w:eastAsiaTheme="minorEastAsia" w:hAnsi="Arial" w:cs="Arial"/>
          <w:kern w:val="24"/>
          <w:sz w:val="28"/>
          <w:szCs w:val="28"/>
        </w:rPr>
        <w:t>Karnac</w:t>
      </w:r>
      <w:proofErr w:type="spellEnd"/>
      <w:r w:rsidRPr="00BB5D1D">
        <w:rPr>
          <w:rFonts w:ascii="Arial" w:eastAsiaTheme="minorEastAsia" w:hAnsi="Arial" w:cs="Arial"/>
          <w:kern w:val="24"/>
          <w:sz w:val="28"/>
          <w:szCs w:val="28"/>
        </w:rPr>
        <w:t xml:space="preserve"> Books</w:t>
      </w:r>
    </w:p>
    <w:p w14:paraId="1DB93806" w14:textId="77777777" w:rsidR="00A0428E" w:rsidRPr="00BB5D1D" w:rsidRDefault="00A0428E" w:rsidP="00A0428E">
      <w:pPr>
        <w:spacing w:after="0"/>
        <w:ind w:left="720"/>
        <w:contextualSpacing/>
        <w:rPr>
          <w:rFonts w:ascii="Arial" w:eastAsiaTheme="minorEastAsia" w:hAnsi="Arial" w:cs="Arial"/>
          <w:kern w:val="24"/>
          <w:sz w:val="28"/>
          <w:szCs w:val="28"/>
          <w:lang w:eastAsia="en-GB"/>
        </w:rPr>
      </w:pPr>
      <w:r w:rsidRPr="00BB5D1D">
        <w:rPr>
          <w:rFonts w:ascii="Arial" w:eastAsiaTheme="minorEastAsia" w:hAnsi="Arial" w:cs="Arial"/>
          <w:b/>
          <w:bCs/>
          <w:kern w:val="24"/>
          <w:sz w:val="28"/>
          <w:szCs w:val="28"/>
          <w:lang w:eastAsia="en-GB"/>
        </w:rPr>
        <w:t xml:space="preserve">Dozier, M., &amp; Rutter, M. (2008) </w:t>
      </w:r>
      <w:r w:rsidRPr="00BB5D1D">
        <w:rPr>
          <w:rFonts w:ascii="Arial" w:eastAsiaTheme="minorEastAsia" w:hAnsi="Arial" w:cs="Arial"/>
          <w:kern w:val="24"/>
          <w:sz w:val="28"/>
          <w:szCs w:val="28"/>
          <w:lang w:eastAsia="en-GB"/>
        </w:rPr>
        <w:t xml:space="preserve">Challenges to the development of attachment relationships faced by young children in foster and adoptive care In </w:t>
      </w:r>
      <w:proofErr w:type="spellStart"/>
      <w:proofErr w:type="gramStart"/>
      <w:r w:rsidRPr="00BB5D1D">
        <w:rPr>
          <w:rFonts w:ascii="Arial" w:eastAsiaTheme="minorEastAsia" w:hAnsi="Arial" w:cs="Arial"/>
          <w:kern w:val="24"/>
          <w:sz w:val="28"/>
          <w:szCs w:val="28"/>
          <w:lang w:eastAsia="en-GB"/>
        </w:rPr>
        <w:t>J.Cassidy</w:t>
      </w:r>
      <w:proofErr w:type="spellEnd"/>
      <w:proofErr w:type="gramEnd"/>
      <w:r w:rsidRPr="00BB5D1D">
        <w:rPr>
          <w:rFonts w:ascii="Arial" w:eastAsiaTheme="minorEastAsia" w:hAnsi="Arial" w:cs="Arial"/>
          <w:kern w:val="24"/>
          <w:sz w:val="28"/>
          <w:szCs w:val="28"/>
          <w:lang w:eastAsia="en-GB"/>
        </w:rPr>
        <w:t>, &amp; P.R. Shaver(Eds.), Handbook of attachment (2</w:t>
      </w:r>
      <w:proofErr w:type="spellStart"/>
      <w:r w:rsidRPr="00BB5D1D">
        <w:rPr>
          <w:rFonts w:ascii="Arial" w:eastAsiaTheme="minorEastAsia" w:hAnsi="Arial" w:cs="Arial"/>
          <w:kern w:val="24"/>
          <w:position w:val="11"/>
          <w:sz w:val="28"/>
          <w:szCs w:val="28"/>
          <w:vertAlign w:val="superscript"/>
          <w:lang w:eastAsia="en-GB"/>
        </w:rPr>
        <w:t>nd</w:t>
      </w:r>
      <w:proofErr w:type="spellEnd"/>
      <w:r w:rsidRPr="00BB5D1D">
        <w:rPr>
          <w:rFonts w:ascii="Arial" w:eastAsiaTheme="minorEastAsia" w:hAnsi="Arial" w:cs="Arial"/>
          <w:kern w:val="24"/>
          <w:sz w:val="28"/>
          <w:szCs w:val="28"/>
          <w:lang w:eastAsia="en-GB"/>
        </w:rPr>
        <w:t xml:space="preserve"> ed.,pp.698-717). New York, NY: Guilford Press.</w:t>
      </w:r>
    </w:p>
    <w:p w14:paraId="65A6F999" w14:textId="77777777" w:rsidR="00A0428E" w:rsidRPr="00BB5D1D" w:rsidRDefault="00A0428E" w:rsidP="00A0428E">
      <w:pPr>
        <w:spacing w:after="0"/>
        <w:ind w:left="720"/>
        <w:contextualSpacing/>
        <w:rPr>
          <w:rFonts w:ascii="Arial" w:eastAsiaTheme="minorEastAsia" w:hAnsi="Arial" w:cs="Arial"/>
          <w:kern w:val="24"/>
          <w:sz w:val="28"/>
          <w:szCs w:val="28"/>
          <w:lang w:eastAsia="en-GB"/>
        </w:rPr>
      </w:pPr>
    </w:p>
    <w:p w14:paraId="51C23DFE" w14:textId="77777777" w:rsidR="00A0428E" w:rsidRPr="00BB5D1D" w:rsidRDefault="00A0428E" w:rsidP="00A0428E">
      <w:pPr>
        <w:spacing w:after="0" w:line="240" w:lineRule="auto"/>
        <w:ind w:left="720"/>
        <w:contextualSpacing/>
        <w:rPr>
          <w:rFonts w:ascii="Arial" w:eastAsiaTheme="minorEastAsia" w:hAnsi="Arial" w:cs="Arial"/>
          <w:kern w:val="24"/>
          <w:sz w:val="28"/>
          <w:szCs w:val="28"/>
          <w:lang w:eastAsia="en-GB"/>
        </w:rPr>
      </w:pPr>
      <w:r w:rsidRPr="00BB5D1D">
        <w:rPr>
          <w:rFonts w:ascii="Arial" w:eastAsiaTheme="minorEastAsia" w:hAnsi="Arial" w:cs="Arial"/>
          <w:b/>
          <w:bCs/>
          <w:kern w:val="24"/>
          <w:sz w:val="28"/>
          <w:szCs w:val="28"/>
          <w:lang w:eastAsia="en-GB"/>
        </w:rPr>
        <w:t>Duffel, N. (2000)</w:t>
      </w:r>
      <w:r w:rsidRPr="00BB5D1D">
        <w:rPr>
          <w:rFonts w:ascii="Arial" w:eastAsiaTheme="minorEastAsia" w:hAnsi="Arial" w:cs="Arial"/>
          <w:kern w:val="24"/>
          <w:sz w:val="28"/>
          <w:szCs w:val="28"/>
          <w:lang w:eastAsia="en-GB"/>
        </w:rPr>
        <w:t xml:space="preserve"> The Making of Them, </w:t>
      </w:r>
      <w:r w:rsidRPr="00BB5D1D">
        <w:rPr>
          <w:rFonts w:ascii="Arial" w:eastAsiaTheme="minorEastAsia" w:hAnsi="Arial" w:cs="Arial"/>
          <w:i/>
          <w:iCs/>
          <w:kern w:val="24"/>
          <w:sz w:val="28"/>
          <w:szCs w:val="28"/>
          <w:lang w:eastAsia="en-GB"/>
        </w:rPr>
        <w:t>The British Attitude to Children and the Boarding School System</w:t>
      </w:r>
      <w:r w:rsidRPr="00BB5D1D">
        <w:rPr>
          <w:rFonts w:ascii="Arial" w:eastAsiaTheme="minorEastAsia" w:hAnsi="Arial" w:cs="Arial"/>
          <w:kern w:val="24"/>
          <w:sz w:val="28"/>
          <w:szCs w:val="28"/>
          <w:lang w:eastAsia="en-GB"/>
        </w:rPr>
        <w:t>.  London: Lone Arrow Press.</w:t>
      </w:r>
    </w:p>
    <w:p w14:paraId="23D12A31" w14:textId="77777777" w:rsidR="00A0428E" w:rsidRPr="00BB5D1D" w:rsidRDefault="00A0428E" w:rsidP="00A0428E">
      <w:pPr>
        <w:spacing w:after="0" w:line="240" w:lineRule="auto"/>
        <w:contextualSpacing/>
        <w:rPr>
          <w:rFonts w:ascii="Arial" w:eastAsia="Times New Roman" w:hAnsi="Arial" w:cs="Arial"/>
          <w:sz w:val="28"/>
          <w:szCs w:val="28"/>
          <w:lang w:eastAsia="en-GB"/>
        </w:rPr>
      </w:pPr>
    </w:p>
    <w:p w14:paraId="2A4C6960" w14:textId="77777777" w:rsidR="00A0428E" w:rsidRPr="00BB5D1D" w:rsidRDefault="00A0428E" w:rsidP="00A0428E">
      <w:pPr>
        <w:spacing w:after="0" w:line="240" w:lineRule="auto"/>
        <w:ind w:firstLine="720"/>
        <w:contextualSpacing/>
        <w:rPr>
          <w:rFonts w:ascii="Arial" w:eastAsiaTheme="minorEastAsia" w:hAnsi="Arial" w:cs="Arial"/>
          <w:kern w:val="24"/>
          <w:sz w:val="28"/>
          <w:szCs w:val="28"/>
          <w:lang w:eastAsia="en-GB"/>
        </w:rPr>
      </w:pPr>
      <w:proofErr w:type="spellStart"/>
      <w:r w:rsidRPr="00BB5D1D">
        <w:rPr>
          <w:rFonts w:ascii="Arial" w:eastAsiaTheme="minorEastAsia" w:hAnsi="Arial" w:cs="Arial"/>
          <w:b/>
          <w:bCs/>
          <w:kern w:val="24"/>
          <w:sz w:val="28"/>
          <w:szCs w:val="28"/>
          <w:lang w:eastAsia="en-GB"/>
        </w:rPr>
        <w:t>Duffell</w:t>
      </w:r>
      <w:proofErr w:type="spellEnd"/>
      <w:r w:rsidRPr="00BB5D1D">
        <w:rPr>
          <w:rFonts w:ascii="Arial" w:eastAsiaTheme="minorEastAsia" w:hAnsi="Arial" w:cs="Arial"/>
          <w:b/>
          <w:bCs/>
          <w:kern w:val="24"/>
          <w:sz w:val="28"/>
          <w:szCs w:val="28"/>
          <w:lang w:eastAsia="en-GB"/>
        </w:rPr>
        <w:t xml:space="preserve">, N. (2011) </w:t>
      </w:r>
      <w:r w:rsidRPr="00BB5D1D">
        <w:rPr>
          <w:rFonts w:ascii="Arial" w:eastAsiaTheme="minorEastAsia" w:hAnsi="Arial" w:cs="Arial"/>
          <w:kern w:val="24"/>
          <w:sz w:val="28"/>
          <w:szCs w:val="28"/>
          <w:lang w:eastAsia="en-GB"/>
        </w:rPr>
        <w:t>Old school ties. </w:t>
      </w:r>
      <w:r w:rsidRPr="00BB5D1D">
        <w:rPr>
          <w:rFonts w:ascii="Arial" w:eastAsiaTheme="minorEastAsia" w:hAnsi="Arial" w:cs="Arial"/>
          <w:i/>
          <w:iCs/>
          <w:kern w:val="24"/>
          <w:sz w:val="28"/>
          <w:szCs w:val="28"/>
          <w:lang w:eastAsia="en-GB"/>
        </w:rPr>
        <w:t>Therapy Today</w:t>
      </w:r>
      <w:r w:rsidRPr="00BB5D1D">
        <w:rPr>
          <w:rFonts w:ascii="Arial" w:eastAsiaTheme="minorEastAsia" w:hAnsi="Arial" w:cs="Arial"/>
          <w:kern w:val="24"/>
          <w:sz w:val="28"/>
          <w:szCs w:val="28"/>
          <w:lang w:eastAsia="en-GB"/>
        </w:rPr>
        <w:t>, 11-15.</w:t>
      </w:r>
    </w:p>
    <w:p w14:paraId="50735DF8" w14:textId="77777777" w:rsidR="00A0428E" w:rsidRPr="00BB5D1D" w:rsidRDefault="00A0428E" w:rsidP="00A0428E">
      <w:pPr>
        <w:spacing w:after="0" w:line="240" w:lineRule="auto"/>
        <w:contextualSpacing/>
        <w:rPr>
          <w:rFonts w:ascii="Arial" w:eastAsia="Times New Roman" w:hAnsi="Arial" w:cs="Arial"/>
          <w:sz w:val="28"/>
          <w:szCs w:val="28"/>
          <w:lang w:eastAsia="en-GB"/>
        </w:rPr>
      </w:pPr>
    </w:p>
    <w:p w14:paraId="74E8C19E" w14:textId="77777777" w:rsidR="00A0428E" w:rsidRPr="00BB5D1D" w:rsidRDefault="00A0428E" w:rsidP="00A0428E">
      <w:pPr>
        <w:spacing w:after="0" w:line="240" w:lineRule="auto"/>
        <w:ind w:left="720"/>
        <w:contextualSpacing/>
        <w:rPr>
          <w:rFonts w:ascii="Arial" w:eastAsiaTheme="minorEastAsia" w:hAnsi="Arial" w:cs="Arial"/>
          <w:kern w:val="24"/>
          <w:sz w:val="28"/>
          <w:szCs w:val="28"/>
          <w:lang w:eastAsia="en-GB"/>
        </w:rPr>
      </w:pPr>
      <w:proofErr w:type="spellStart"/>
      <w:r w:rsidRPr="00BB5D1D">
        <w:rPr>
          <w:rFonts w:ascii="Arial" w:eastAsiaTheme="minorEastAsia" w:hAnsi="Arial" w:cs="Arial"/>
          <w:b/>
          <w:bCs/>
          <w:kern w:val="24"/>
          <w:sz w:val="28"/>
          <w:szCs w:val="28"/>
          <w:lang w:eastAsia="en-GB"/>
        </w:rPr>
        <w:t>Duffell</w:t>
      </w:r>
      <w:proofErr w:type="spellEnd"/>
      <w:r w:rsidRPr="00BB5D1D">
        <w:rPr>
          <w:rFonts w:ascii="Arial" w:eastAsiaTheme="minorEastAsia" w:hAnsi="Arial" w:cs="Arial"/>
          <w:b/>
          <w:bCs/>
          <w:kern w:val="24"/>
          <w:sz w:val="28"/>
          <w:szCs w:val="28"/>
          <w:lang w:eastAsia="en-GB"/>
        </w:rPr>
        <w:t xml:space="preserve">, N. (2014) </w:t>
      </w:r>
      <w:r w:rsidRPr="00BB5D1D">
        <w:rPr>
          <w:rFonts w:ascii="Arial" w:eastAsiaTheme="minorEastAsia" w:hAnsi="Arial" w:cs="Arial"/>
          <w:kern w:val="24"/>
          <w:sz w:val="28"/>
          <w:szCs w:val="28"/>
          <w:lang w:eastAsia="en-GB"/>
        </w:rPr>
        <w:t xml:space="preserve">Wounded Leaders: </w:t>
      </w:r>
      <w:r w:rsidRPr="00BB5D1D">
        <w:rPr>
          <w:rFonts w:ascii="Arial" w:eastAsiaTheme="minorEastAsia" w:hAnsi="Arial" w:cs="Arial"/>
          <w:i/>
          <w:iCs/>
          <w:kern w:val="24"/>
          <w:sz w:val="28"/>
          <w:szCs w:val="28"/>
          <w:lang w:eastAsia="en-GB"/>
        </w:rPr>
        <w:t>British Elitism and the Entitlement Illusion–A Psychohistory</w:t>
      </w:r>
      <w:r w:rsidRPr="00BB5D1D">
        <w:rPr>
          <w:rFonts w:ascii="Arial" w:eastAsiaTheme="minorEastAsia" w:hAnsi="Arial" w:cs="Arial"/>
          <w:kern w:val="24"/>
          <w:sz w:val="28"/>
          <w:szCs w:val="28"/>
          <w:lang w:eastAsia="en-GB"/>
        </w:rPr>
        <w:t>.  London: Lone Arrow Press</w:t>
      </w:r>
    </w:p>
    <w:p w14:paraId="2058B207" w14:textId="77777777" w:rsidR="00A0428E" w:rsidRPr="00BB5D1D" w:rsidRDefault="00A0428E" w:rsidP="00A0428E">
      <w:pPr>
        <w:spacing w:after="0" w:line="240" w:lineRule="auto"/>
        <w:ind w:left="720"/>
        <w:contextualSpacing/>
        <w:rPr>
          <w:rFonts w:ascii="Arial" w:eastAsiaTheme="minorEastAsia" w:hAnsi="Arial" w:cs="Arial"/>
          <w:b/>
          <w:bCs/>
          <w:kern w:val="24"/>
          <w:sz w:val="28"/>
          <w:szCs w:val="28"/>
          <w:lang w:eastAsia="en-GB"/>
        </w:rPr>
      </w:pPr>
    </w:p>
    <w:p w14:paraId="05B2721D" w14:textId="77777777" w:rsidR="00A0428E" w:rsidRPr="00BB5D1D" w:rsidRDefault="00A0428E" w:rsidP="00A0428E">
      <w:pPr>
        <w:spacing w:after="0" w:line="240" w:lineRule="auto"/>
        <w:ind w:left="720"/>
        <w:contextualSpacing/>
        <w:rPr>
          <w:rFonts w:ascii="Arial" w:eastAsiaTheme="minorEastAsia" w:hAnsi="Arial" w:cs="Arial"/>
          <w:kern w:val="24"/>
          <w:sz w:val="28"/>
          <w:szCs w:val="28"/>
          <w:lang w:eastAsia="en-GB"/>
        </w:rPr>
      </w:pPr>
      <w:r w:rsidRPr="00BB5D1D">
        <w:rPr>
          <w:rFonts w:ascii="Arial" w:eastAsiaTheme="minorEastAsia" w:hAnsi="Arial" w:cs="Arial"/>
          <w:b/>
          <w:bCs/>
          <w:kern w:val="24"/>
          <w:sz w:val="28"/>
          <w:szCs w:val="28"/>
          <w:lang w:eastAsia="en-GB"/>
        </w:rPr>
        <w:t xml:space="preserve">Duffel, N. (2015) </w:t>
      </w:r>
      <w:r w:rsidRPr="00BB5D1D">
        <w:rPr>
          <w:rFonts w:ascii="Arial" w:eastAsiaTheme="minorEastAsia" w:hAnsi="Arial" w:cs="Arial"/>
          <w:kern w:val="24"/>
          <w:sz w:val="28"/>
          <w:szCs w:val="28"/>
          <w:lang w:eastAsia="en-GB"/>
        </w:rPr>
        <w:t xml:space="preserve">Information for Practitioners, FAQs. Available </w:t>
      </w:r>
      <w:proofErr w:type="gramStart"/>
      <w:r w:rsidRPr="00BB5D1D">
        <w:rPr>
          <w:rFonts w:ascii="Arial" w:eastAsiaTheme="minorEastAsia" w:hAnsi="Arial" w:cs="Arial"/>
          <w:kern w:val="24"/>
          <w:sz w:val="28"/>
          <w:szCs w:val="28"/>
          <w:lang w:eastAsia="en-GB"/>
        </w:rPr>
        <w:t>at :</w:t>
      </w:r>
      <w:proofErr w:type="gramEnd"/>
      <w:r w:rsidRPr="00BB5D1D">
        <w:rPr>
          <w:rFonts w:ascii="Arial" w:eastAsiaTheme="minorEastAsia" w:hAnsi="Arial" w:cs="Arial"/>
          <w:kern w:val="24"/>
          <w:sz w:val="28"/>
          <w:szCs w:val="28"/>
          <w:lang w:eastAsia="en-GB"/>
        </w:rPr>
        <w:t>http://www.boardingconcern.org.uk (Accessed: 25 October 2015).</w:t>
      </w:r>
    </w:p>
    <w:p w14:paraId="29D08586" w14:textId="77777777" w:rsidR="00A0428E" w:rsidRPr="00BB5D1D" w:rsidRDefault="00A0428E" w:rsidP="00A0428E">
      <w:pPr>
        <w:spacing w:after="0" w:line="240" w:lineRule="auto"/>
        <w:ind w:left="720"/>
        <w:contextualSpacing/>
        <w:rPr>
          <w:rFonts w:ascii="Arial" w:eastAsia="Times New Roman" w:hAnsi="Arial" w:cs="Arial"/>
          <w:sz w:val="28"/>
          <w:szCs w:val="28"/>
          <w:lang w:eastAsia="en-GB"/>
        </w:rPr>
      </w:pPr>
      <w:r w:rsidRPr="00BB5D1D">
        <w:rPr>
          <w:rFonts w:ascii="Arial" w:eastAsiaTheme="minorEastAsia" w:hAnsi="Arial" w:cs="Arial"/>
          <w:kern w:val="24"/>
          <w:sz w:val="28"/>
          <w:szCs w:val="28"/>
          <w:lang w:eastAsia="en-GB"/>
        </w:rPr>
        <w:t xml:space="preserve"> </w:t>
      </w:r>
    </w:p>
    <w:p w14:paraId="3F9F27FE" w14:textId="77777777" w:rsidR="00A0428E" w:rsidRPr="00BB5D1D" w:rsidRDefault="00A0428E" w:rsidP="00A0428E">
      <w:pPr>
        <w:spacing w:line="240" w:lineRule="auto"/>
        <w:ind w:left="720"/>
        <w:rPr>
          <w:rFonts w:ascii="Arial" w:eastAsia="Times New Roman" w:hAnsi="Arial" w:cs="Arial"/>
          <w:sz w:val="28"/>
          <w:szCs w:val="28"/>
          <w:shd w:val="clear" w:color="auto" w:fill="FFFFFF"/>
        </w:rPr>
      </w:pPr>
      <w:proofErr w:type="spellStart"/>
      <w:r w:rsidRPr="00BB5D1D">
        <w:rPr>
          <w:rFonts w:ascii="Arial" w:eastAsia="Times New Roman" w:hAnsi="Arial" w:cs="Arial"/>
          <w:b/>
          <w:sz w:val="28"/>
          <w:szCs w:val="28"/>
          <w:shd w:val="clear" w:color="auto" w:fill="FFFFFF"/>
        </w:rPr>
        <w:t>Duffell</w:t>
      </w:r>
      <w:proofErr w:type="spellEnd"/>
      <w:r w:rsidRPr="00BB5D1D">
        <w:rPr>
          <w:rFonts w:ascii="Arial" w:eastAsia="Times New Roman" w:hAnsi="Arial" w:cs="Arial"/>
          <w:b/>
          <w:sz w:val="28"/>
          <w:szCs w:val="28"/>
          <w:shd w:val="clear" w:color="auto" w:fill="FFFFFF"/>
        </w:rPr>
        <w:t>, N. and Basset, T. (2016)</w:t>
      </w:r>
      <w:r w:rsidRPr="00BB5D1D">
        <w:rPr>
          <w:rFonts w:ascii="Arial" w:eastAsia="Times New Roman" w:hAnsi="Arial" w:cs="Arial"/>
          <w:sz w:val="28"/>
          <w:szCs w:val="28"/>
          <w:shd w:val="clear" w:color="auto" w:fill="FFFFFF"/>
        </w:rPr>
        <w:t> </w:t>
      </w:r>
      <w:r w:rsidRPr="00BB5D1D">
        <w:rPr>
          <w:rFonts w:ascii="Arial" w:eastAsia="Times New Roman" w:hAnsi="Arial" w:cs="Arial"/>
          <w:i/>
          <w:iCs/>
          <w:sz w:val="28"/>
          <w:szCs w:val="28"/>
          <w:shd w:val="clear" w:color="auto" w:fill="FFFFFF"/>
        </w:rPr>
        <w:t>Trauma, Abandonment and Privilege: A guide to therapeutic work with boarding school survivors</w:t>
      </w:r>
      <w:r w:rsidRPr="00BB5D1D">
        <w:rPr>
          <w:rFonts w:ascii="Arial" w:eastAsia="Times New Roman" w:hAnsi="Arial" w:cs="Arial"/>
          <w:sz w:val="28"/>
          <w:szCs w:val="28"/>
          <w:shd w:val="clear" w:color="auto" w:fill="FFFFFF"/>
        </w:rPr>
        <w:t>. London: Routledge.</w:t>
      </w:r>
    </w:p>
    <w:p w14:paraId="57CE0B98" w14:textId="45EA024A" w:rsidR="00A0428E" w:rsidRPr="00BB5D1D" w:rsidRDefault="00C07825" w:rsidP="00407B59">
      <w:pPr>
        <w:spacing w:after="0" w:line="360" w:lineRule="auto"/>
        <w:ind w:left="720"/>
        <w:rPr>
          <w:rFonts w:ascii="Arial" w:eastAsia="Times New Roman" w:hAnsi="Arial" w:cs="Arial"/>
          <w:sz w:val="28"/>
          <w:szCs w:val="28"/>
          <w:lang w:eastAsia="en-GB"/>
        </w:rPr>
      </w:pPr>
      <w:r w:rsidRPr="00BB5D1D">
        <w:rPr>
          <w:rFonts w:ascii="Arial" w:eastAsia="Times New Roman" w:hAnsi="Arial" w:cs="Arial"/>
          <w:b/>
          <w:bCs/>
          <w:sz w:val="28"/>
          <w:szCs w:val="28"/>
          <w:lang w:eastAsia="en-GB"/>
        </w:rPr>
        <w:t>Elliott, R., Watson, J., Goldman, R., &amp; Greenberg, L., (2004).</w:t>
      </w:r>
      <w:r w:rsidRPr="00BB5D1D">
        <w:rPr>
          <w:rFonts w:ascii="Arial" w:eastAsia="Times New Roman" w:hAnsi="Arial" w:cs="Arial"/>
          <w:sz w:val="28"/>
          <w:szCs w:val="28"/>
          <w:lang w:eastAsia="en-GB"/>
        </w:rPr>
        <w:t xml:space="preserve"> Learning Emotion-Focused Therapy. Washington DC: APA.</w:t>
      </w:r>
    </w:p>
    <w:p w14:paraId="3D66BC1B" w14:textId="77777777" w:rsidR="00407B59" w:rsidRPr="00BB5D1D" w:rsidRDefault="00407B59" w:rsidP="00C07825">
      <w:pPr>
        <w:spacing w:after="0" w:line="240" w:lineRule="auto"/>
        <w:ind w:left="720"/>
        <w:rPr>
          <w:rFonts w:ascii="Arial" w:eastAsia="Times New Roman" w:hAnsi="Arial" w:cs="Arial"/>
          <w:sz w:val="28"/>
          <w:szCs w:val="28"/>
          <w:lang w:eastAsia="en-GB"/>
        </w:rPr>
      </w:pPr>
    </w:p>
    <w:p w14:paraId="6E408AF3" w14:textId="77777777" w:rsidR="00902823" w:rsidRPr="00BB5D1D" w:rsidRDefault="00902823" w:rsidP="00660953">
      <w:pPr>
        <w:spacing w:line="360" w:lineRule="auto"/>
        <w:ind w:left="720"/>
        <w:rPr>
          <w:rFonts w:ascii="Arial" w:hAnsi="Arial" w:cs="Arial"/>
          <w:sz w:val="28"/>
          <w:szCs w:val="28"/>
          <w:shd w:val="clear" w:color="auto" w:fill="FFFFFF"/>
        </w:rPr>
      </w:pPr>
      <w:r w:rsidRPr="00BB5D1D">
        <w:rPr>
          <w:rFonts w:ascii="Arial" w:hAnsi="Arial" w:cs="Arial"/>
          <w:b/>
          <w:bCs/>
          <w:sz w:val="28"/>
          <w:szCs w:val="28"/>
          <w:shd w:val="clear" w:color="auto" w:fill="FFFFFF"/>
        </w:rPr>
        <w:lastRenderedPageBreak/>
        <w:t>Ellis, M. and Smith, J. (2012)</w:t>
      </w:r>
      <w:r w:rsidRPr="00BB5D1D">
        <w:rPr>
          <w:rFonts w:ascii="Arial" w:hAnsi="Arial" w:cs="Arial"/>
          <w:sz w:val="28"/>
          <w:szCs w:val="28"/>
          <w:shd w:val="clear" w:color="auto" w:fill="FFFFFF"/>
        </w:rPr>
        <w:t xml:space="preserve"> ‘Gestalt Therapy’, in Feltham, C. and Horton, I. (ed.)</w:t>
      </w:r>
      <w:r w:rsidRPr="00BB5D1D">
        <w:rPr>
          <w:rStyle w:val="apple-converted-space"/>
          <w:rFonts w:ascii="Arial" w:hAnsi="Arial" w:cs="Arial"/>
          <w:sz w:val="28"/>
          <w:szCs w:val="28"/>
          <w:shd w:val="clear" w:color="auto" w:fill="FFFFFF"/>
        </w:rPr>
        <w:t> </w:t>
      </w:r>
      <w:r w:rsidRPr="00BB5D1D">
        <w:rPr>
          <w:rFonts w:ascii="Arial" w:hAnsi="Arial" w:cs="Arial"/>
          <w:i/>
          <w:iCs/>
          <w:sz w:val="28"/>
          <w:szCs w:val="28"/>
          <w:shd w:val="clear" w:color="auto" w:fill="FFFFFF"/>
        </w:rPr>
        <w:t>The SAGE handbook of counselling and psychotherapy</w:t>
      </w:r>
      <w:r w:rsidRPr="00BB5D1D">
        <w:rPr>
          <w:rFonts w:ascii="Arial" w:hAnsi="Arial" w:cs="Arial"/>
          <w:sz w:val="28"/>
          <w:szCs w:val="28"/>
          <w:shd w:val="clear" w:color="auto" w:fill="FFFFFF"/>
        </w:rPr>
        <w:t>. London: Sage Publications.</w:t>
      </w:r>
    </w:p>
    <w:p w14:paraId="6F2A92BA" w14:textId="11F5EC2D" w:rsidR="00724EC7" w:rsidRPr="00BB5D1D" w:rsidRDefault="00724EC7" w:rsidP="002F393D">
      <w:pPr>
        <w:spacing w:after="0" w:line="360" w:lineRule="auto"/>
        <w:ind w:left="720"/>
        <w:contextualSpacing/>
        <w:rPr>
          <w:rFonts w:ascii="Arial" w:hAnsi="Arial" w:cs="Arial"/>
          <w:sz w:val="28"/>
          <w:szCs w:val="28"/>
          <w:shd w:val="clear" w:color="auto" w:fill="FFFFFF"/>
        </w:rPr>
      </w:pPr>
      <w:r w:rsidRPr="00BB5D1D">
        <w:rPr>
          <w:rFonts w:ascii="Arial" w:hAnsi="Arial" w:cs="Arial"/>
          <w:b/>
          <w:bCs/>
          <w:sz w:val="28"/>
          <w:szCs w:val="28"/>
          <w:shd w:val="clear" w:color="auto" w:fill="FFFFFF"/>
        </w:rPr>
        <w:t>Fraley, R.C., Waller, N.G. and Brennan, K.A.</w:t>
      </w:r>
      <w:r w:rsidR="00B522BE" w:rsidRPr="00BB5D1D">
        <w:rPr>
          <w:rFonts w:ascii="Arial" w:hAnsi="Arial" w:cs="Arial"/>
          <w:b/>
          <w:bCs/>
          <w:sz w:val="28"/>
          <w:szCs w:val="28"/>
          <w:shd w:val="clear" w:color="auto" w:fill="FFFFFF"/>
        </w:rPr>
        <w:t xml:space="preserve"> (</w:t>
      </w:r>
      <w:r w:rsidRPr="00BB5D1D">
        <w:rPr>
          <w:rFonts w:ascii="Arial" w:hAnsi="Arial" w:cs="Arial"/>
          <w:b/>
          <w:bCs/>
          <w:sz w:val="28"/>
          <w:szCs w:val="28"/>
          <w:shd w:val="clear" w:color="auto" w:fill="FFFFFF"/>
        </w:rPr>
        <w:t>2000</w:t>
      </w:r>
      <w:r w:rsidR="0086560F" w:rsidRPr="00BB5D1D">
        <w:rPr>
          <w:rFonts w:ascii="Arial" w:hAnsi="Arial" w:cs="Arial"/>
          <w:sz w:val="28"/>
          <w:szCs w:val="28"/>
          <w:shd w:val="clear" w:color="auto" w:fill="FFFFFF"/>
        </w:rPr>
        <w:t>)</w:t>
      </w:r>
      <w:r w:rsidRPr="00BB5D1D">
        <w:rPr>
          <w:rFonts w:ascii="Arial" w:hAnsi="Arial" w:cs="Arial"/>
          <w:sz w:val="28"/>
          <w:szCs w:val="28"/>
          <w:shd w:val="clear" w:color="auto" w:fill="FFFFFF"/>
        </w:rPr>
        <w:t xml:space="preserve"> An item response theory analysis of self-report measures of adult attachment. </w:t>
      </w:r>
      <w:r w:rsidRPr="00BB5D1D">
        <w:rPr>
          <w:rFonts w:ascii="Arial" w:hAnsi="Arial" w:cs="Arial"/>
          <w:i/>
          <w:iCs/>
          <w:sz w:val="28"/>
          <w:szCs w:val="28"/>
          <w:shd w:val="clear" w:color="auto" w:fill="FFFFFF"/>
        </w:rPr>
        <w:t>Journal of personality and social psychology</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78</w:t>
      </w:r>
      <w:r w:rsidRPr="00BB5D1D">
        <w:rPr>
          <w:rFonts w:ascii="Arial" w:hAnsi="Arial" w:cs="Arial"/>
          <w:sz w:val="28"/>
          <w:szCs w:val="28"/>
          <w:shd w:val="clear" w:color="auto" w:fill="FFFFFF"/>
        </w:rPr>
        <w:t>(2), p.350.</w:t>
      </w:r>
    </w:p>
    <w:p w14:paraId="29971941" w14:textId="77777777" w:rsidR="00724EC7" w:rsidRPr="00BB5D1D" w:rsidRDefault="00724EC7" w:rsidP="00A0428E">
      <w:pPr>
        <w:spacing w:after="0" w:line="240" w:lineRule="auto"/>
        <w:ind w:left="720"/>
        <w:contextualSpacing/>
        <w:rPr>
          <w:rFonts w:ascii="Arial" w:hAnsi="Arial" w:cs="Arial"/>
          <w:sz w:val="28"/>
          <w:szCs w:val="28"/>
          <w:shd w:val="clear" w:color="auto" w:fill="FFFFFF"/>
        </w:rPr>
      </w:pPr>
    </w:p>
    <w:p w14:paraId="169FBBA2" w14:textId="4F4BCA27" w:rsidR="00A0428E" w:rsidRPr="00BB5D1D" w:rsidRDefault="00A0428E" w:rsidP="00A0428E">
      <w:pPr>
        <w:spacing w:after="0" w:line="240" w:lineRule="auto"/>
        <w:ind w:left="720"/>
        <w:contextualSpacing/>
        <w:rPr>
          <w:rFonts w:ascii="Arial" w:hAnsi="Arial" w:cs="Arial"/>
          <w:sz w:val="28"/>
          <w:szCs w:val="28"/>
          <w:shd w:val="clear" w:color="auto" w:fill="FFFFFF"/>
        </w:rPr>
      </w:pPr>
      <w:proofErr w:type="spellStart"/>
      <w:r w:rsidRPr="00BB5D1D">
        <w:rPr>
          <w:rFonts w:ascii="Arial" w:hAnsi="Arial" w:cs="Arial"/>
          <w:b/>
          <w:bCs/>
          <w:sz w:val="28"/>
          <w:szCs w:val="28"/>
          <w:shd w:val="clear" w:color="auto" w:fill="FFFFFF"/>
        </w:rPr>
        <w:t>Gendlin</w:t>
      </w:r>
      <w:proofErr w:type="spellEnd"/>
      <w:r w:rsidRPr="00BB5D1D">
        <w:rPr>
          <w:rFonts w:ascii="Arial" w:hAnsi="Arial" w:cs="Arial"/>
          <w:b/>
          <w:bCs/>
          <w:sz w:val="28"/>
          <w:szCs w:val="28"/>
          <w:shd w:val="clear" w:color="auto" w:fill="FFFFFF"/>
        </w:rPr>
        <w:t>, E.T. (1962)</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Experiencing and the creation of meaning</w:t>
      </w:r>
      <w:r w:rsidRPr="00BB5D1D">
        <w:rPr>
          <w:rFonts w:ascii="Arial" w:hAnsi="Arial" w:cs="Arial"/>
          <w:sz w:val="28"/>
          <w:szCs w:val="28"/>
          <w:shd w:val="clear" w:color="auto" w:fill="FFFFFF"/>
        </w:rPr>
        <w:t xml:space="preserve">. Chicago: Free press </w:t>
      </w:r>
    </w:p>
    <w:p w14:paraId="08EE0188" w14:textId="77777777" w:rsidR="00A0428E" w:rsidRPr="00BB5D1D" w:rsidRDefault="00A0428E" w:rsidP="00A0428E">
      <w:pPr>
        <w:spacing w:after="0" w:line="240" w:lineRule="auto"/>
        <w:ind w:left="720"/>
        <w:contextualSpacing/>
        <w:rPr>
          <w:rFonts w:ascii="Arial" w:hAnsi="Arial" w:cs="Arial"/>
          <w:sz w:val="28"/>
          <w:szCs w:val="28"/>
          <w:shd w:val="clear" w:color="auto" w:fill="FFFFFF"/>
        </w:rPr>
      </w:pPr>
    </w:p>
    <w:p w14:paraId="2DBD836B" w14:textId="77777777" w:rsidR="00A0428E" w:rsidRPr="00BB5D1D" w:rsidRDefault="00A0428E" w:rsidP="00A0428E">
      <w:pPr>
        <w:spacing w:after="0" w:line="240" w:lineRule="auto"/>
        <w:ind w:left="720"/>
        <w:contextualSpacing/>
        <w:rPr>
          <w:rFonts w:ascii="Arial" w:eastAsiaTheme="minorEastAsia" w:hAnsi="Arial" w:cs="Arial"/>
          <w:b/>
          <w:bCs/>
          <w:kern w:val="24"/>
          <w:sz w:val="28"/>
          <w:szCs w:val="28"/>
          <w:lang w:eastAsia="en-GB"/>
        </w:rPr>
      </w:pPr>
      <w:r w:rsidRPr="00BB5D1D">
        <w:rPr>
          <w:rFonts w:ascii="Arial" w:eastAsiaTheme="minorEastAsia" w:hAnsi="Arial" w:cs="Arial"/>
          <w:b/>
          <w:bCs/>
          <w:kern w:val="24"/>
          <w:sz w:val="28"/>
          <w:szCs w:val="28"/>
          <w:lang w:eastAsia="en-GB"/>
        </w:rPr>
        <w:t>Gerhardt, S. (2006)</w:t>
      </w:r>
      <w:r w:rsidRPr="00BB5D1D">
        <w:rPr>
          <w:rFonts w:ascii="Arial" w:eastAsiaTheme="minorEastAsia" w:hAnsi="Arial" w:cs="Arial"/>
          <w:kern w:val="24"/>
          <w:sz w:val="28"/>
          <w:szCs w:val="28"/>
          <w:lang w:eastAsia="en-GB"/>
        </w:rPr>
        <w:t xml:space="preserve"> Why love matters: </w:t>
      </w:r>
      <w:r w:rsidRPr="00BB5D1D">
        <w:rPr>
          <w:rFonts w:ascii="Arial" w:eastAsiaTheme="minorEastAsia" w:hAnsi="Arial" w:cs="Arial"/>
          <w:i/>
          <w:iCs/>
          <w:kern w:val="24"/>
          <w:sz w:val="28"/>
          <w:szCs w:val="28"/>
          <w:lang w:eastAsia="en-GB"/>
        </w:rPr>
        <w:t>How affection shapes a baby's brain:</w:t>
      </w:r>
      <w:r w:rsidRPr="00BB5D1D">
        <w:rPr>
          <w:rFonts w:ascii="Arial" w:eastAsiaTheme="minorEastAsia" w:hAnsi="Arial" w:cs="Arial"/>
          <w:kern w:val="24"/>
          <w:sz w:val="28"/>
          <w:szCs w:val="28"/>
          <w:lang w:eastAsia="en-GB"/>
        </w:rPr>
        <w:t xml:space="preserve"> Hove: Routledge</w:t>
      </w:r>
      <w:r w:rsidRPr="00BB5D1D">
        <w:rPr>
          <w:rFonts w:ascii="Arial" w:eastAsiaTheme="minorEastAsia" w:hAnsi="Arial" w:cs="Arial"/>
          <w:b/>
          <w:bCs/>
          <w:kern w:val="24"/>
          <w:sz w:val="28"/>
          <w:szCs w:val="28"/>
          <w:lang w:eastAsia="en-GB"/>
        </w:rPr>
        <w:t> </w:t>
      </w:r>
    </w:p>
    <w:p w14:paraId="5A675E83" w14:textId="77777777" w:rsidR="00A0428E" w:rsidRPr="00BB5D1D" w:rsidRDefault="00A0428E" w:rsidP="00A0428E">
      <w:pPr>
        <w:spacing w:after="0" w:line="240" w:lineRule="auto"/>
        <w:ind w:left="720"/>
        <w:contextualSpacing/>
        <w:rPr>
          <w:rFonts w:ascii="Arial" w:eastAsiaTheme="minorEastAsia" w:hAnsi="Arial" w:cs="Arial"/>
          <w:b/>
          <w:bCs/>
          <w:kern w:val="24"/>
          <w:sz w:val="28"/>
          <w:szCs w:val="28"/>
          <w:lang w:eastAsia="en-GB"/>
        </w:rPr>
      </w:pPr>
    </w:p>
    <w:p w14:paraId="4AA19BBC" w14:textId="77777777" w:rsidR="00A0428E" w:rsidRPr="00BB5D1D" w:rsidRDefault="00A0428E" w:rsidP="00A0428E">
      <w:pPr>
        <w:spacing w:after="0" w:line="240" w:lineRule="auto"/>
        <w:ind w:left="720"/>
        <w:contextualSpacing/>
        <w:rPr>
          <w:rFonts w:ascii="Arial" w:hAnsi="Arial" w:cs="Arial"/>
          <w:sz w:val="28"/>
          <w:szCs w:val="28"/>
          <w:shd w:val="clear" w:color="auto" w:fill="FFFFFF"/>
        </w:rPr>
      </w:pPr>
      <w:bookmarkStart w:id="27" w:name="_Hlk257671"/>
      <w:r w:rsidRPr="00BB5D1D">
        <w:rPr>
          <w:rFonts w:ascii="Arial" w:hAnsi="Arial" w:cs="Arial"/>
          <w:b/>
          <w:bCs/>
          <w:sz w:val="28"/>
          <w:szCs w:val="28"/>
          <w:shd w:val="clear" w:color="auto" w:fill="FFFFFF"/>
        </w:rPr>
        <w:t>George, C., Kaplan, N. and Main, M. (1984)</w:t>
      </w:r>
      <w:r w:rsidRPr="00BB5D1D">
        <w:rPr>
          <w:rFonts w:ascii="Arial" w:hAnsi="Arial" w:cs="Arial"/>
          <w:sz w:val="28"/>
          <w:szCs w:val="28"/>
          <w:shd w:val="clear" w:color="auto" w:fill="FFFFFF"/>
        </w:rPr>
        <w:t xml:space="preserve"> </w:t>
      </w:r>
      <w:r w:rsidRPr="00BB5D1D">
        <w:rPr>
          <w:rFonts w:ascii="Arial" w:hAnsi="Arial" w:cs="Arial"/>
          <w:i/>
          <w:sz w:val="28"/>
          <w:szCs w:val="28"/>
          <w:shd w:val="clear" w:color="auto" w:fill="FFFFFF"/>
        </w:rPr>
        <w:t>Adult attachment interview protocol.</w:t>
      </w:r>
      <w:r w:rsidRPr="00BB5D1D">
        <w:rPr>
          <w:rFonts w:ascii="Arial" w:hAnsi="Arial" w:cs="Arial"/>
          <w:sz w:val="28"/>
          <w:szCs w:val="28"/>
          <w:shd w:val="clear" w:color="auto" w:fill="FFFFFF"/>
        </w:rPr>
        <w:t xml:space="preserve"> Unpublished manuscript, University of California at </w:t>
      </w:r>
      <w:proofErr w:type="spellStart"/>
      <w:r w:rsidRPr="00BB5D1D">
        <w:rPr>
          <w:rFonts w:ascii="Arial" w:hAnsi="Arial" w:cs="Arial"/>
          <w:sz w:val="28"/>
          <w:szCs w:val="28"/>
          <w:shd w:val="clear" w:color="auto" w:fill="FFFFFF"/>
        </w:rPr>
        <w:t>Berkely</w:t>
      </w:r>
      <w:proofErr w:type="spellEnd"/>
    </w:p>
    <w:bookmarkEnd w:id="27"/>
    <w:p w14:paraId="34E05476" w14:textId="77777777" w:rsidR="00A0428E" w:rsidRPr="00BB5D1D" w:rsidRDefault="00A0428E" w:rsidP="00A0428E">
      <w:pPr>
        <w:spacing w:after="0" w:line="240" w:lineRule="auto"/>
        <w:ind w:left="720"/>
        <w:contextualSpacing/>
        <w:rPr>
          <w:rFonts w:ascii="Arial" w:eastAsia="Times New Roman" w:hAnsi="Arial" w:cs="Arial"/>
          <w:sz w:val="28"/>
          <w:szCs w:val="28"/>
          <w:lang w:eastAsia="en-GB"/>
        </w:rPr>
      </w:pPr>
    </w:p>
    <w:p w14:paraId="1D15128E" w14:textId="77777777" w:rsidR="00A0428E" w:rsidRPr="00BB5D1D" w:rsidRDefault="00A0428E" w:rsidP="00A0428E">
      <w:pPr>
        <w:spacing w:after="0" w:line="240" w:lineRule="auto"/>
        <w:ind w:left="720"/>
        <w:contextualSpacing/>
        <w:rPr>
          <w:rFonts w:ascii="Arial" w:hAnsi="Arial" w:cs="Arial"/>
          <w:sz w:val="28"/>
          <w:szCs w:val="28"/>
          <w:shd w:val="clear" w:color="auto" w:fill="FFFFFF"/>
        </w:rPr>
      </w:pPr>
      <w:r w:rsidRPr="00BB5D1D">
        <w:rPr>
          <w:rFonts w:ascii="Arial" w:hAnsi="Arial" w:cs="Arial"/>
          <w:b/>
          <w:bCs/>
          <w:sz w:val="28"/>
          <w:szCs w:val="28"/>
          <w:shd w:val="clear" w:color="auto" w:fill="FFFFFF"/>
        </w:rPr>
        <w:t>George, C., Kaplan, N. and Main, M. (1985)</w:t>
      </w:r>
      <w:r w:rsidRPr="00BB5D1D">
        <w:rPr>
          <w:rFonts w:ascii="Arial" w:hAnsi="Arial" w:cs="Arial"/>
          <w:sz w:val="28"/>
          <w:szCs w:val="28"/>
          <w:shd w:val="clear" w:color="auto" w:fill="FFFFFF"/>
        </w:rPr>
        <w:t xml:space="preserve"> </w:t>
      </w:r>
      <w:r w:rsidRPr="00BB5D1D">
        <w:rPr>
          <w:rFonts w:ascii="Arial" w:hAnsi="Arial" w:cs="Arial"/>
          <w:i/>
          <w:sz w:val="28"/>
          <w:szCs w:val="28"/>
          <w:shd w:val="clear" w:color="auto" w:fill="FFFFFF"/>
        </w:rPr>
        <w:t>Adult attachment interview protocol.</w:t>
      </w:r>
      <w:r w:rsidRPr="00BB5D1D">
        <w:rPr>
          <w:rFonts w:ascii="Arial" w:hAnsi="Arial" w:cs="Arial"/>
          <w:sz w:val="28"/>
          <w:szCs w:val="28"/>
          <w:shd w:val="clear" w:color="auto" w:fill="FFFFFF"/>
        </w:rPr>
        <w:t xml:space="preserve"> Unpublished manuscript (2</w:t>
      </w:r>
      <w:r w:rsidRPr="00BB5D1D">
        <w:rPr>
          <w:rFonts w:ascii="Arial" w:hAnsi="Arial" w:cs="Arial"/>
          <w:sz w:val="28"/>
          <w:szCs w:val="28"/>
          <w:shd w:val="clear" w:color="auto" w:fill="FFFFFF"/>
          <w:vertAlign w:val="superscript"/>
        </w:rPr>
        <w:t>nd</w:t>
      </w:r>
      <w:r w:rsidRPr="00BB5D1D">
        <w:rPr>
          <w:rFonts w:ascii="Arial" w:hAnsi="Arial" w:cs="Arial"/>
          <w:sz w:val="28"/>
          <w:szCs w:val="28"/>
          <w:shd w:val="clear" w:color="auto" w:fill="FFFFFF"/>
        </w:rPr>
        <w:t xml:space="preserve"> ed.), University of California at </w:t>
      </w:r>
      <w:proofErr w:type="spellStart"/>
      <w:r w:rsidRPr="00BB5D1D">
        <w:rPr>
          <w:rFonts w:ascii="Arial" w:hAnsi="Arial" w:cs="Arial"/>
          <w:sz w:val="28"/>
          <w:szCs w:val="28"/>
          <w:shd w:val="clear" w:color="auto" w:fill="FFFFFF"/>
        </w:rPr>
        <w:t>Berkely</w:t>
      </w:r>
      <w:proofErr w:type="spellEnd"/>
    </w:p>
    <w:p w14:paraId="4C758357" w14:textId="77777777" w:rsidR="00A0428E" w:rsidRPr="00BB5D1D" w:rsidRDefault="00A0428E" w:rsidP="00A0428E">
      <w:pPr>
        <w:spacing w:after="0" w:line="240" w:lineRule="auto"/>
        <w:ind w:left="720"/>
        <w:contextualSpacing/>
        <w:rPr>
          <w:rFonts w:ascii="Arial" w:hAnsi="Arial" w:cs="Arial"/>
          <w:sz w:val="28"/>
          <w:szCs w:val="28"/>
          <w:shd w:val="clear" w:color="auto" w:fill="FFFFFF"/>
        </w:rPr>
      </w:pPr>
    </w:p>
    <w:p w14:paraId="533C6B75" w14:textId="77777777" w:rsidR="00A0428E" w:rsidRPr="00BB5D1D" w:rsidRDefault="00A0428E" w:rsidP="00A0428E">
      <w:pPr>
        <w:spacing w:after="0" w:line="240" w:lineRule="auto"/>
        <w:ind w:left="720"/>
        <w:contextualSpacing/>
        <w:rPr>
          <w:rFonts w:ascii="Arial" w:hAnsi="Arial" w:cs="Arial"/>
          <w:sz w:val="28"/>
          <w:szCs w:val="28"/>
          <w:shd w:val="clear" w:color="auto" w:fill="FFFFFF"/>
        </w:rPr>
      </w:pPr>
      <w:r w:rsidRPr="00BB5D1D">
        <w:rPr>
          <w:rFonts w:ascii="Arial" w:hAnsi="Arial" w:cs="Arial"/>
          <w:b/>
          <w:bCs/>
          <w:sz w:val="28"/>
          <w:szCs w:val="28"/>
          <w:shd w:val="clear" w:color="auto" w:fill="FFFFFF"/>
        </w:rPr>
        <w:t>George, C., Kaplan, N. and Main, M. (1996</w:t>
      </w:r>
      <w:r w:rsidRPr="00BB5D1D">
        <w:rPr>
          <w:rFonts w:ascii="Arial" w:hAnsi="Arial" w:cs="Arial"/>
          <w:sz w:val="28"/>
          <w:szCs w:val="28"/>
          <w:shd w:val="clear" w:color="auto" w:fill="FFFFFF"/>
        </w:rPr>
        <w:t xml:space="preserve">) </w:t>
      </w:r>
      <w:r w:rsidRPr="00BB5D1D">
        <w:rPr>
          <w:rFonts w:ascii="Arial" w:hAnsi="Arial" w:cs="Arial"/>
          <w:i/>
          <w:sz w:val="28"/>
          <w:szCs w:val="28"/>
          <w:shd w:val="clear" w:color="auto" w:fill="FFFFFF"/>
        </w:rPr>
        <w:t>Adult attachment interview protocol.</w:t>
      </w:r>
      <w:r w:rsidRPr="00BB5D1D">
        <w:rPr>
          <w:rFonts w:ascii="Arial" w:hAnsi="Arial" w:cs="Arial"/>
          <w:sz w:val="28"/>
          <w:szCs w:val="28"/>
          <w:shd w:val="clear" w:color="auto" w:fill="FFFFFF"/>
        </w:rPr>
        <w:t xml:space="preserve"> Unpublished manuscript (3</w:t>
      </w:r>
      <w:r w:rsidRPr="00BB5D1D">
        <w:rPr>
          <w:rFonts w:ascii="Arial" w:hAnsi="Arial" w:cs="Arial"/>
          <w:sz w:val="28"/>
          <w:szCs w:val="28"/>
          <w:shd w:val="clear" w:color="auto" w:fill="FFFFFF"/>
          <w:vertAlign w:val="superscript"/>
        </w:rPr>
        <w:t>rd</w:t>
      </w:r>
      <w:r w:rsidRPr="00BB5D1D">
        <w:rPr>
          <w:rFonts w:ascii="Arial" w:hAnsi="Arial" w:cs="Arial"/>
          <w:sz w:val="28"/>
          <w:szCs w:val="28"/>
          <w:shd w:val="clear" w:color="auto" w:fill="FFFFFF"/>
        </w:rPr>
        <w:t xml:space="preserve"> ed.), University of California at </w:t>
      </w:r>
      <w:proofErr w:type="spellStart"/>
      <w:r w:rsidRPr="00BB5D1D">
        <w:rPr>
          <w:rFonts w:ascii="Arial" w:hAnsi="Arial" w:cs="Arial"/>
          <w:sz w:val="28"/>
          <w:szCs w:val="28"/>
          <w:shd w:val="clear" w:color="auto" w:fill="FFFFFF"/>
        </w:rPr>
        <w:t>Berkely</w:t>
      </w:r>
      <w:proofErr w:type="spellEnd"/>
    </w:p>
    <w:p w14:paraId="4FF352F3" w14:textId="77777777" w:rsidR="00A0428E" w:rsidRPr="00BB5D1D" w:rsidRDefault="00A0428E" w:rsidP="00A0428E">
      <w:pPr>
        <w:spacing w:after="0" w:line="240" w:lineRule="auto"/>
        <w:ind w:left="720"/>
        <w:contextualSpacing/>
        <w:rPr>
          <w:rFonts w:ascii="Arial" w:eastAsia="Times New Roman" w:hAnsi="Arial" w:cs="Arial"/>
          <w:sz w:val="28"/>
          <w:szCs w:val="28"/>
          <w:lang w:eastAsia="en-GB"/>
        </w:rPr>
      </w:pPr>
    </w:p>
    <w:p w14:paraId="44C22040" w14:textId="77777777" w:rsidR="00A0428E" w:rsidRPr="00BB5D1D" w:rsidRDefault="00A0428E" w:rsidP="00A0428E">
      <w:pPr>
        <w:spacing w:after="0" w:line="240" w:lineRule="auto"/>
        <w:ind w:left="720"/>
        <w:contextualSpacing/>
        <w:rPr>
          <w:rFonts w:ascii="Arial" w:eastAsiaTheme="minorEastAsia" w:hAnsi="Arial" w:cs="Arial"/>
          <w:kern w:val="24"/>
          <w:sz w:val="28"/>
          <w:szCs w:val="28"/>
          <w:lang w:eastAsia="en-GB"/>
        </w:rPr>
      </w:pPr>
      <w:r w:rsidRPr="00BB5D1D">
        <w:rPr>
          <w:rFonts w:ascii="Arial" w:eastAsiaTheme="minorEastAsia" w:hAnsi="Arial" w:cs="Arial"/>
          <w:b/>
          <w:bCs/>
          <w:kern w:val="24"/>
          <w:sz w:val="28"/>
          <w:szCs w:val="28"/>
          <w:lang w:eastAsia="en-GB"/>
        </w:rPr>
        <w:t>Graham, L. (2016)</w:t>
      </w:r>
      <w:r w:rsidRPr="00BB5D1D">
        <w:rPr>
          <w:rFonts w:ascii="Arial" w:eastAsiaTheme="minorEastAsia" w:hAnsi="Arial" w:cs="Arial"/>
          <w:kern w:val="24"/>
          <w:sz w:val="28"/>
          <w:szCs w:val="28"/>
          <w:lang w:eastAsia="en-GB"/>
        </w:rPr>
        <w:t xml:space="preserve"> The Neuroscience of Attachment</w:t>
      </w:r>
      <w:r w:rsidRPr="00BB5D1D">
        <w:rPr>
          <w:rFonts w:ascii="Arial" w:eastAsiaTheme="minorEastAsia" w:hAnsi="Arial" w:cs="Arial"/>
          <w:i/>
          <w:iCs/>
          <w:kern w:val="24"/>
          <w:sz w:val="28"/>
          <w:szCs w:val="28"/>
          <w:lang w:eastAsia="en-GB"/>
        </w:rPr>
        <w:t xml:space="preserve">. </w:t>
      </w:r>
      <w:r w:rsidRPr="00BB5D1D">
        <w:rPr>
          <w:rFonts w:ascii="Arial" w:eastAsiaTheme="minorEastAsia" w:hAnsi="Arial" w:cs="Arial"/>
          <w:kern w:val="24"/>
          <w:sz w:val="28"/>
          <w:szCs w:val="28"/>
          <w:lang w:eastAsia="en-GB"/>
        </w:rPr>
        <w:t xml:space="preserve">Available </w:t>
      </w:r>
      <w:proofErr w:type="gramStart"/>
      <w:r w:rsidRPr="00BB5D1D">
        <w:rPr>
          <w:rFonts w:ascii="Arial" w:eastAsiaTheme="minorEastAsia" w:hAnsi="Arial" w:cs="Arial"/>
          <w:kern w:val="24"/>
          <w:sz w:val="28"/>
          <w:szCs w:val="28"/>
          <w:lang w:eastAsia="en-GB"/>
        </w:rPr>
        <w:t>at :</w:t>
      </w:r>
      <w:proofErr w:type="gramEnd"/>
      <w:r w:rsidRPr="00BB5D1D">
        <w:rPr>
          <w:rFonts w:ascii="Arial" w:eastAsiaTheme="minorEastAsia" w:hAnsi="Arial" w:cs="Arial"/>
          <w:kern w:val="24"/>
          <w:sz w:val="28"/>
          <w:szCs w:val="28"/>
          <w:lang w:eastAsia="en-GB"/>
        </w:rPr>
        <w:t xml:space="preserve"> http://lindagraham-mft.net/resources/published-articles/the-neuroscience-of-attachment/ (Accessed: 15 Jan 2019)</w:t>
      </w:r>
    </w:p>
    <w:p w14:paraId="665C0745" w14:textId="77777777" w:rsidR="00A0428E" w:rsidRPr="00BB5D1D" w:rsidRDefault="00A0428E" w:rsidP="00A0428E">
      <w:pPr>
        <w:spacing w:after="0" w:line="240" w:lineRule="auto"/>
        <w:ind w:left="720"/>
        <w:contextualSpacing/>
        <w:rPr>
          <w:rFonts w:ascii="Arial" w:eastAsiaTheme="minorEastAsia" w:hAnsi="Arial" w:cs="Arial"/>
          <w:kern w:val="24"/>
          <w:sz w:val="28"/>
          <w:szCs w:val="28"/>
          <w:lang w:eastAsia="en-GB"/>
        </w:rPr>
      </w:pPr>
      <w:r w:rsidRPr="00BB5D1D">
        <w:rPr>
          <w:rFonts w:ascii="Arial" w:eastAsiaTheme="minorEastAsia" w:hAnsi="Arial" w:cs="Arial"/>
          <w:kern w:val="24"/>
          <w:sz w:val="28"/>
          <w:szCs w:val="28"/>
          <w:lang w:eastAsia="en-GB"/>
        </w:rPr>
        <w:t xml:space="preserve"> </w:t>
      </w:r>
    </w:p>
    <w:p w14:paraId="738FE1F7" w14:textId="77777777" w:rsidR="00A0428E" w:rsidRPr="00BB5D1D" w:rsidRDefault="00A0428E" w:rsidP="00A0428E">
      <w:pPr>
        <w:spacing w:after="0"/>
        <w:ind w:left="720"/>
        <w:rPr>
          <w:rFonts w:ascii="Arial" w:hAnsi="Arial" w:cs="Arial"/>
          <w:sz w:val="28"/>
          <w:szCs w:val="28"/>
          <w:shd w:val="clear" w:color="auto" w:fill="FFFFFF"/>
        </w:rPr>
      </w:pPr>
      <w:proofErr w:type="spellStart"/>
      <w:r w:rsidRPr="00BB5D1D">
        <w:rPr>
          <w:rFonts w:ascii="Arial" w:hAnsi="Arial" w:cs="Arial"/>
          <w:b/>
          <w:bCs/>
          <w:sz w:val="28"/>
          <w:szCs w:val="28"/>
          <w:shd w:val="clear" w:color="auto" w:fill="FFFFFF"/>
        </w:rPr>
        <w:t>Hazan</w:t>
      </w:r>
      <w:proofErr w:type="spellEnd"/>
      <w:r w:rsidRPr="00BB5D1D">
        <w:rPr>
          <w:rFonts w:ascii="Arial" w:hAnsi="Arial" w:cs="Arial"/>
          <w:b/>
          <w:bCs/>
          <w:sz w:val="28"/>
          <w:szCs w:val="28"/>
          <w:shd w:val="clear" w:color="auto" w:fill="FFFFFF"/>
        </w:rPr>
        <w:t>, C. and Shaver, P</w:t>
      </w:r>
      <w:r w:rsidRPr="00BB5D1D">
        <w:rPr>
          <w:rFonts w:ascii="Arial" w:hAnsi="Arial" w:cs="Arial"/>
          <w:sz w:val="28"/>
          <w:szCs w:val="28"/>
          <w:shd w:val="clear" w:color="auto" w:fill="FFFFFF"/>
        </w:rPr>
        <w:t>. (1987) Romantic love conceptualized as an attachment process. </w:t>
      </w:r>
      <w:r w:rsidRPr="00BB5D1D">
        <w:rPr>
          <w:rFonts w:ascii="Arial" w:hAnsi="Arial" w:cs="Arial"/>
          <w:i/>
          <w:iCs/>
          <w:sz w:val="28"/>
          <w:szCs w:val="28"/>
          <w:shd w:val="clear" w:color="auto" w:fill="FFFFFF"/>
        </w:rPr>
        <w:t>Journal of personality and social psychology</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52</w:t>
      </w:r>
      <w:r w:rsidRPr="00BB5D1D">
        <w:rPr>
          <w:rFonts w:ascii="Arial" w:hAnsi="Arial" w:cs="Arial"/>
          <w:sz w:val="28"/>
          <w:szCs w:val="28"/>
          <w:shd w:val="clear" w:color="auto" w:fill="FFFFFF"/>
        </w:rPr>
        <w:t>(3), p.511.</w:t>
      </w:r>
    </w:p>
    <w:p w14:paraId="71DCC341" w14:textId="77777777" w:rsidR="00A0428E" w:rsidRPr="00BB5D1D" w:rsidRDefault="00A0428E" w:rsidP="00A0428E">
      <w:pPr>
        <w:spacing w:after="0"/>
        <w:ind w:left="720"/>
        <w:rPr>
          <w:rFonts w:ascii="Arial" w:eastAsia="Times New Roman" w:hAnsi="Arial" w:cs="Arial"/>
          <w:b/>
          <w:sz w:val="28"/>
          <w:szCs w:val="28"/>
          <w:lang w:eastAsia="en-GB"/>
        </w:rPr>
      </w:pPr>
    </w:p>
    <w:p w14:paraId="3D3B7EA3" w14:textId="77777777" w:rsidR="00A0428E" w:rsidRPr="00BB5D1D" w:rsidRDefault="00A0428E" w:rsidP="00A0428E">
      <w:pPr>
        <w:spacing w:after="0" w:line="240" w:lineRule="auto"/>
        <w:ind w:left="720"/>
        <w:contextualSpacing/>
        <w:rPr>
          <w:rFonts w:ascii="Arial" w:eastAsiaTheme="minorEastAsia" w:hAnsi="Arial" w:cs="Arial"/>
          <w:kern w:val="24"/>
          <w:sz w:val="28"/>
          <w:szCs w:val="28"/>
          <w:lang w:eastAsia="en-GB"/>
        </w:rPr>
      </w:pPr>
      <w:r w:rsidRPr="00BB5D1D">
        <w:rPr>
          <w:rFonts w:ascii="Arial" w:eastAsiaTheme="minorEastAsia" w:hAnsi="Arial" w:cs="Arial"/>
          <w:b/>
          <w:bCs/>
          <w:kern w:val="24"/>
          <w:sz w:val="28"/>
          <w:szCs w:val="28"/>
          <w:lang w:eastAsia="en-GB"/>
        </w:rPr>
        <w:t xml:space="preserve">Hoare, S. (2014) </w:t>
      </w:r>
      <w:r w:rsidRPr="00BB5D1D">
        <w:rPr>
          <w:rFonts w:ascii="Arial" w:eastAsiaTheme="minorEastAsia" w:hAnsi="Arial" w:cs="Arial"/>
          <w:kern w:val="24"/>
          <w:sz w:val="28"/>
          <w:szCs w:val="28"/>
          <w:lang w:eastAsia="en-GB"/>
        </w:rPr>
        <w:t xml:space="preserve">Boarding School, </w:t>
      </w:r>
      <w:r w:rsidRPr="00BB5D1D">
        <w:rPr>
          <w:rFonts w:ascii="Arial" w:eastAsiaTheme="minorEastAsia" w:hAnsi="Arial" w:cs="Arial"/>
          <w:i/>
          <w:iCs/>
          <w:kern w:val="24"/>
          <w:sz w:val="28"/>
          <w:szCs w:val="28"/>
          <w:lang w:eastAsia="en-GB"/>
        </w:rPr>
        <w:t xml:space="preserve">the Happiest Days of Your Life? </w:t>
      </w:r>
      <w:r w:rsidRPr="00BB5D1D">
        <w:rPr>
          <w:rFonts w:ascii="Arial" w:eastAsiaTheme="minorEastAsia" w:hAnsi="Arial" w:cs="Arial"/>
          <w:kern w:val="24"/>
          <w:sz w:val="28"/>
          <w:szCs w:val="28"/>
          <w:lang w:eastAsia="en-GB"/>
        </w:rPr>
        <w:t xml:space="preserve">Self &amp; Society, 42, 1-2. </w:t>
      </w:r>
    </w:p>
    <w:p w14:paraId="2E760DF4" w14:textId="77777777" w:rsidR="00A0428E" w:rsidRPr="00BB5D1D" w:rsidRDefault="00A0428E" w:rsidP="00A0428E">
      <w:pPr>
        <w:spacing w:after="0" w:line="240" w:lineRule="auto"/>
        <w:ind w:left="720"/>
        <w:contextualSpacing/>
        <w:rPr>
          <w:rFonts w:ascii="Arial" w:eastAsia="Times New Roman" w:hAnsi="Arial" w:cs="Arial"/>
          <w:sz w:val="28"/>
          <w:szCs w:val="28"/>
          <w:lang w:eastAsia="en-GB"/>
        </w:rPr>
      </w:pPr>
    </w:p>
    <w:p w14:paraId="02022236" w14:textId="77777777" w:rsidR="00A0428E" w:rsidRPr="00BB5D1D" w:rsidRDefault="00A0428E" w:rsidP="00A0428E">
      <w:pPr>
        <w:spacing w:after="0"/>
        <w:ind w:left="720"/>
        <w:rPr>
          <w:rFonts w:ascii="Arial" w:eastAsia="Times New Roman" w:hAnsi="Arial" w:cs="Arial"/>
          <w:sz w:val="28"/>
          <w:szCs w:val="28"/>
          <w:lang w:eastAsia="en-GB"/>
        </w:rPr>
      </w:pPr>
      <w:r w:rsidRPr="00BB5D1D">
        <w:rPr>
          <w:rFonts w:ascii="Arial" w:eastAsia="Times New Roman" w:hAnsi="Arial" w:cs="Arial"/>
          <w:b/>
          <w:sz w:val="28"/>
          <w:szCs w:val="28"/>
          <w:lang w:eastAsia="en-GB"/>
        </w:rPr>
        <w:lastRenderedPageBreak/>
        <w:t>Holmes, J. (2001)</w:t>
      </w:r>
      <w:r w:rsidRPr="00BB5D1D">
        <w:rPr>
          <w:rFonts w:ascii="Arial" w:eastAsia="Times New Roman" w:hAnsi="Arial" w:cs="Arial"/>
          <w:sz w:val="28"/>
          <w:szCs w:val="28"/>
          <w:lang w:eastAsia="en-GB"/>
        </w:rPr>
        <w:t xml:space="preserve"> The Search for the Secure Base</w:t>
      </w:r>
      <w:r w:rsidRPr="00BB5D1D">
        <w:rPr>
          <w:rFonts w:ascii="Arial" w:eastAsia="Times New Roman" w:hAnsi="Arial" w:cs="Arial"/>
          <w:i/>
          <w:sz w:val="28"/>
          <w:szCs w:val="28"/>
          <w:lang w:eastAsia="en-GB"/>
        </w:rPr>
        <w:t>: Attachment Theory and Psychotherapy</w:t>
      </w:r>
      <w:r w:rsidRPr="00BB5D1D">
        <w:rPr>
          <w:rFonts w:ascii="Arial" w:eastAsia="Times New Roman" w:hAnsi="Arial" w:cs="Arial"/>
          <w:sz w:val="28"/>
          <w:szCs w:val="28"/>
          <w:lang w:eastAsia="en-GB"/>
        </w:rPr>
        <w:t>, Hove: Routledge</w:t>
      </w:r>
    </w:p>
    <w:p w14:paraId="26E7198E" w14:textId="77777777" w:rsidR="00A0428E" w:rsidRPr="00BB5D1D" w:rsidRDefault="00A0428E" w:rsidP="00A0428E">
      <w:pPr>
        <w:spacing w:after="0"/>
        <w:ind w:left="720"/>
        <w:rPr>
          <w:rFonts w:ascii="Arial" w:eastAsia="Times New Roman" w:hAnsi="Arial" w:cs="Arial"/>
          <w:sz w:val="28"/>
          <w:szCs w:val="28"/>
          <w:lang w:eastAsia="en-GB"/>
        </w:rPr>
      </w:pPr>
    </w:p>
    <w:p w14:paraId="0ACC2F50" w14:textId="77777777" w:rsidR="00A0428E" w:rsidRPr="00BB5D1D" w:rsidRDefault="00A0428E" w:rsidP="00A0428E">
      <w:pPr>
        <w:spacing w:after="0" w:line="240" w:lineRule="auto"/>
        <w:ind w:left="720"/>
        <w:contextualSpacing/>
        <w:rPr>
          <w:rFonts w:ascii="Arial" w:hAnsi="Arial" w:cs="Arial"/>
          <w:sz w:val="28"/>
          <w:szCs w:val="28"/>
        </w:rPr>
      </w:pPr>
      <w:r w:rsidRPr="00BB5D1D">
        <w:rPr>
          <w:rFonts w:ascii="Arial" w:hAnsi="Arial" w:cs="Arial"/>
          <w:b/>
          <w:sz w:val="28"/>
          <w:szCs w:val="28"/>
        </w:rPr>
        <w:t>Hughes, C. (2017)</w:t>
      </w:r>
      <w:r w:rsidRPr="00BB5D1D">
        <w:rPr>
          <w:rFonts w:ascii="Arial" w:hAnsi="Arial" w:cs="Arial"/>
          <w:sz w:val="28"/>
          <w:szCs w:val="28"/>
        </w:rPr>
        <w:t xml:space="preserve"> Single Case Study Research</w:t>
      </w:r>
      <w:r w:rsidRPr="00BB5D1D">
        <w:rPr>
          <w:rFonts w:ascii="Arial" w:hAnsi="Arial" w:cs="Arial"/>
          <w:i/>
          <w:sz w:val="28"/>
          <w:szCs w:val="28"/>
        </w:rPr>
        <w:t xml:space="preserve"> [Lecture to Research Workshop). </w:t>
      </w:r>
      <w:r w:rsidRPr="00BB5D1D">
        <w:rPr>
          <w:rFonts w:ascii="Arial" w:hAnsi="Arial" w:cs="Arial"/>
          <w:sz w:val="28"/>
          <w:szCs w:val="28"/>
        </w:rPr>
        <w:t xml:space="preserve">University of Wales Trinity St </w:t>
      </w:r>
      <w:proofErr w:type="spellStart"/>
      <w:r w:rsidRPr="00BB5D1D">
        <w:rPr>
          <w:rFonts w:ascii="Arial" w:hAnsi="Arial" w:cs="Arial"/>
          <w:sz w:val="28"/>
          <w:szCs w:val="28"/>
        </w:rPr>
        <w:t>Davids</w:t>
      </w:r>
      <w:proofErr w:type="spellEnd"/>
      <w:r w:rsidRPr="00BB5D1D">
        <w:rPr>
          <w:rFonts w:ascii="Arial" w:hAnsi="Arial" w:cs="Arial"/>
          <w:sz w:val="28"/>
          <w:szCs w:val="28"/>
        </w:rPr>
        <w:t>. 27 October 2017</w:t>
      </w:r>
    </w:p>
    <w:p w14:paraId="563FC88F" w14:textId="77777777" w:rsidR="00A0428E" w:rsidRPr="00BB5D1D" w:rsidRDefault="00A0428E" w:rsidP="00A0428E">
      <w:pPr>
        <w:spacing w:after="0" w:line="240" w:lineRule="auto"/>
        <w:ind w:left="720"/>
        <w:contextualSpacing/>
        <w:rPr>
          <w:rFonts w:ascii="Arial" w:eastAsia="Times New Roman" w:hAnsi="Arial" w:cs="Arial"/>
          <w:sz w:val="28"/>
          <w:szCs w:val="28"/>
          <w:lang w:eastAsia="en-GB"/>
        </w:rPr>
      </w:pPr>
    </w:p>
    <w:p w14:paraId="67FDEE23" w14:textId="6EC77559" w:rsidR="00A0428E" w:rsidRPr="00BB5D1D" w:rsidRDefault="00A0428E" w:rsidP="00A0428E">
      <w:pPr>
        <w:pStyle w:val="ListParagraph"/>
        <w:autoSpaceDE w:val="0"/>
        <w:autoSpaceDN w:val="0"/>
        <w:adjustRightInd w:val="0"/>
        <w:spacing w:after="0" w:line="240" w:lineRule="auto"/>
        <w:rPr>
          <w:rFonts w:ascii="Arial" w:hAnsi="Arial" w:cs="Arial"/>
          <w:kern w:val="24"/>
          <w:sz w:val="28"/>
          <w:szCs w:val="28"/>
          <w:highlight w:val="green"/>
        </w:rPr>
      </w:pPr>
      <w:r w:rsidRPr="00BB5D1D">
        <w:rPr>
          <w:rFonts w:ascii="Arial" w:hAnsi="Arial" w:cs="Arial"/>
          <w:b/>
          <w:bCs/>
          <w:kern w:val="24"/>
          <w:sz w:val="28"/>
          <w:szCs w:val="28"/>
        </w:rPr>
        <w:t xml:space="preserve">Kerns, </w:t>
      </w:r>
      <w:proofErr w:type="gramStart"/>
      <w:r w:rsidRPr="00BB5D1D">
        <w:rPr>
          <w:rFonts w:ascii="Arial" w:hAnsi="Arial" w:cs="Arial"/>
          <w:b/>
          <w:bCs/>
          <w:kern w:val="24"/>
          <w:sz w:val="28"/>
          <w:szCs w:val="28"/>
        </w:rPr>
        <w:t>K.A.(</w:t>
      </w:r>
      <w:proofErr w:type="gramEnd"/>
      <w:r w:rsidRPr="00BB5D1D">
        <w:rPr>
          <w:rFonts w:ascii="Arial" w:hAnsi="Arial" w:cs="Arial"/>
          <w:b/>
          <w:bCs/>
          <w:kern w:val="24"/>
          <w:sz w:val="28"/>
          <w:szCs w:val="28"/>
        </w:rPr>
        <w:t xml:space="preserve">2008) </w:t>
      </w:r>
      <w:r w:rsidRPr="00BB5D1D">
        <w:rPr>
          <w:rFonts w:ascii="Arial" w:hAnsi="Arial" w:cs="Arial"/>
          <w:kern w:val="24"/>
          <w:sz w:val="28"/>
          <w:szCs w:val="28"/>
        </w:rPr>
        <w:t>Attachment in middle childhood</w:t>
      </w:r>
      <w:r w:rsidRPr="00BB5D1D">
        <w:rPr>
          <w:rFonts w:ascii="Arial" w:hAnsi="Arial" w:cs="Arial"/>
          <w:b/>
          <w:bCs/>
          <w:kern w:val="24"/>
          <w:sz w:val="28"/>
          <w:szCs w:val="28"/>
        </w:rPr>
        <w:t xml:space="preserve">. </w:t>
      </w:r>
      <w:r w:rsidRPr="00BB5D1D">
        <w:rPr>
          <w:rFonts w:ascii="Arial" w:hAnsi="Arial" w:cs="Arial"/>
          <w:kern w:val="24"/>
          <w:sz w:val="28"/>
          <w:szCs w:val="28"/>
        </w:rPr>
        <w:t xml:space="preserve">In </w:t>
      </w:r>
      <w:proofErr w:type="spellStart"/>
      <w:proofErr w:type="gramStart"/>
      <w:r w:rsidRPr="00BB5D1D">
        <w:rPr>
          <w:rFonts w:ascii="Arial" w:hAnsi="Arial" w:cs="Arial"/>
          <w:kern w:val="24"/>
          <w:sz w:val="28"/>
          <w:szCs w:val="28"/>
        </w:rPr>
        <w:t>J.Cassidy</w:t>
      </w:r>
      <w:proofErr w:type="spellEnd"/>
      <w:proofErr w:type="gramEnd"/>
      <w:r w:rsidRPr="00BB5D1D">
        <w:rPr>
          <w:rFonts w:ascii="Arial" w:hAnsi="Arial" w:cs="Arial"/>
          <w:kern w:val="24"/>
          <w:sz w:val="28"/>
          <w:szCs w:val="28"/>
        </w:rPr>
        <w:t>, &amp; P.R. Shaver(Eds.), Handbook of attachment (2</w:t>
      </w:r>
      <w:r w:rsidRPr="00BB5D1D">
        <w:rPr>
          <w:rFonts w:ascii="Arial" w:hAnsi="Arial" w:cs="Arial"/>
          <w:kern w:val="24"/>
          <w:sz w:val="28"/>
          <w:szCs w:val="28"/>
          <w:vertAlign w:val="superscript"/>
        </w:rPr>
        <w:t>nd</w:t>
      </w:r>
      <w:r w:rsidRPr="00BB5D1D">
        <w:rPr>
          <w:rFonts w:ascii="Arial" w:hAnsi="Arial" w:cs="Arial"/>
          <w:kern w:val="24"/>
          <w:sz w:val="28"/>
          <w:szCs w:val="28"/>
        </w:rPr>
        <w:t xml:space="preserve"> ed.,pp.23-47). New York, NY: Guilford Press.</w:t>
      </w:r>
    </w:p>
    <w:p w14:paraId="13A5ACE7" w14:textId="77777777" w:rsidR="00A0428E" w:rsidRPr="00BB5D1D" w:rsidRDefault="00A0428E" w:rsidP="00A0428E">
      <w:pPr>
        <w:pStyle w:val="ListParagraph"/>
        <w:autoSpaceDE w:val="0"/>
        <w:autoSpaceDN w:val="0"/>
        <w:adjustRightInd w:val="0"/>
        <w:spacing w:after="0" w:line="240" w:lineRule="auto"/>
        <w:rPr>
          <w:rFonts w:ascii="Arial" w:hAnsi="Arial" w:cs="Arial"/>
          <w:kern w:val="24"/>
          <w:sz w:val="28"/>
          <w:szCs w:val="28"/>
          <w:highlight w:val="green"/>
        </w:rPr>
      </w:pPr>
      <w:r w:rsidRPr="00BB5D1D">
        <w:rPr>
          <w:rFonts w:ascii="Arial" w:hAnsi="Arial" w:cs="Arial"/>
          <w:kern w:val="24"/>
          <w:sz w:val="28"/>
          <w:szCs w:val="28"/>
          <w:highlight w:val="green"/>
        </w:rPr>
        <w:t xml:space="preserve"> </w:t>
      </w:r>
    </w:p>
    <w:p w14:paraId="55E6DAE1" w14:textId="77777777" w:rsidR="00A0428E" w:rsidRPr="00BB5D1D" w:rsidRDefault="00A0428E" w:rsidP="00A0428E">
      <w:pPr>
        <w:spacing w:after="0" w:line="240" w:lineRule="auto"/>
        <w:ind w:left="720"/>
        <w:contextualSpacing/>
        <w:rPr>
          <w:rFonts w:ascii="Arial" w:eastAsia="Times New Roman" w:hAnsi="Arial" w:cs="Arial"/>
          <w:sz w:val="28"/>
          <w:szCs w:val="28"/>
          <w:lang w:eastAsia="en-GB"/>
        </w:rPr>
      </w:pPr>
      <w:r w:rsidRPr="00BB5D1D">
        <w:rPr>
          <w:rFonts w:ascii="Arial" w:eastAsia="Times New Roman" w:hAnsi="Arial" w:cs="Arial"/>
          <w:b/>
          <w:sz w:val="28"/>
          <w:szCs w:val="28"/>
          <w:lang w:eastAsia="en-GB"/>
        </w:rPr>
        <w:t>Keller, H. (2013)</w:t>
      </w:r>
      <w:r w:rsidRPr="00BB5D1D">
        <w:rPr>
          <w:rFonts w:ascii="Arial" w:eastAsia="Times New Roman" w:hAnsi="Arial" w:cs="Arial"/>
          <w:sz w:val="28"/>
          <w:szCs w:val="28"/>
          <w:lang w:eastAsia="en-GB"/>
        </w:rPr>
        <w:t xml:space="preserve"> </w:t>
      </w:r>
      <w:proofErr w:type="spellStart"/>
      <w:r w:rsidRPr="00BB5D1D">
        <w:rPr>
          <w:rFonts w:ascii="Arial" w:eastAsia="Times New Roman" w:hAnsi="Arial" w:cs="Arial"/>
          <w:sz w:val="28"/>
          <w:szCs w:val="28"/>
          <w:lang w:eastAsia="en-GB"/>
        </w:rPr>
        <w:t>Attachmment</w:t>
      </w:r>
      <w:proofErr w:type="spellEnd"/>
      <w:r w:rsidRPr="00BB5D1D">
        <w:rPr>
          <w:rFonts w:ascii="Arial" w:eastAsia="Times New Roman" w:hAnsi="Arial" w:cs="Arial"/>
          <w:sz w:val="28"/>
          <w:szCs w:val="28"/>
          <w:lang w:eastAsia="en-GB"/>
        </w:rPr>
        <w:t xml:space="preserve"> and Culture. </w:t>
      </w:r>
      <w:r w:rsidRPr="00BB5D1D">
        <w:rPr>
          <w:rFonts w:ascii="Arial" w:eastAsia="Times New Roman" w:hAnsi="Arial" w:cs="Arial"/>
          <w:i/>
          <w:sz w:val="28"/>
          <w:szCs w:val="28"/>
          <w:lang w:eastAsia="en-GB"/>
        </w:rPr>
        <w:t>Journal of Cross-Cultural Psychology</w:t>
      </w:r>
      <w:r w:rsidRPr="00BB5D1D">
        <w:rPr>
          <w:rFonts w:ascii="Arial" w:eastAsia="Times New Roman" w:hAnsi="Arial" w:cs="Arial"/>
          <w:sz w:val="28"/>
          <w:szCs w:val="28"/>
          <w:lang w:eastAsia="en-GB"/>
        </w:rPr>
        <w:t>, 44(2),175-194</w:t>
      </w:r>
    </w:p>
    <w:p w14:paraId="1467D616" w14:textId="77777777" w:rsidR="00A0428E" w:rsidRPr="00BB5D1D" w:rsidRDefault="00A0428E" w:rsidP="00A0428E">
      <w:pPr>
        <w:spacing w:after="0" w:line="240" w:lineRule="auto"/>
        <w:ind w:left="720"/>
        <w:contextualSpacing/>
        <w:rPr>
          <w:rFonts w:ascii="Arial" w:eastAsia="Times New Roman" w:hAnsi="Arial" w:cs="Arial"/>
          <w:sz w:val="28"/>
          <w:szCs w:val="28"/>
          <w:lang w:eastAsia="en-GB"/>
        </w:rPr>
      </w:pPr>
    </w:p>
    <w:p w14:paraId="6E8CD67E" w14:textId="77777777" w:rsidR="00A0428E" w:rsidRPr="00BB5D1D" w:rsidRDefault="00A0428E" w:rsidP="00A0428E">
      <w:pPr>
        <w:spacing w:line="240" w:lineRule="auto"/>
        <w:ind w:left="720"/>
        <w:rPr>
          <w:rFonts w:ascii="Arial" w:eastAsia="Calibri" w:hAnsi="Arial" w:cs="Arial"/>
          <w:sz w:val="28"/>
          <w:szCs w:val="28"/>
          <w:shd w:val="clear" w:color="auto" w:fill="FFFFFF"/>
        </w:rPr>
      </w:pPr>
      <w:proofErr w:type="spellStart"/>
      <w:r w:rsidRPr="00BB5D1D">
        <w:rPr>
          <w:rFonts w:ascii="Arial" w:eastAsia="Calibri" w:hAnsi="Arial" w:cs="Arial"/>
          <w:b/>
          <w:sz w:val="28"/>
          <w:szCs w:val="28"/>
          <w:shd w:val="clear" w:color="auto" w:fill="FFFFFF"/>
        </w:rPr>
        <w:t>Kietaibl</w:t>
      </w:r>
      <w:proofErr w:type="spellEnd"/>
      <w:r w:rsidRPr="00BB5D1D">
        <w:rPr>
          <w:rFonts w:ascii="Arial" w:eastAsia="Calibri" w:hAnsi="Arial" w:cs="Arial"/>
          <w:b/>
          <w:sz w:val="28"/>
          <w:szCs w:val="28"/>
          <w:shd w:val="clear" w:color="auto" w:fill="FFFFFF"/>
        </w:rPr>
        <w:t>, C.M. (2012)</w:t>
      </w:r>
      <w:r w:rsidRPr="00BB5D1D">
        <w:rPr>
          <w:rFonts w:ascii="Arial" w:eastAsia="Calibri" w:hAnsi="Arial" w:cs="Arial"/>
          <w:sz w:val="28"/>
          <w:szCs w:val="28"/>
          <w:shd w:val="clear" w:color="auto" w:fill="FFFFFF"/>
        </w:rPr>
        <w:t xml:space="preserve"> A Review of Attachment and Its Relationship to the Working Alliance/Analyse de </w:t>
      </w:r>
      <w:proofErr w:type="spellStart"/>
      <w:r w:rsidRPr="00BB5D1D">
        <w:rPr>
          <w:rFonts w:ascii="Arial" w:eastAsia="Calibri" w:hAnsi="Arial" w:cs="Arial"/>
          <w:sz w:val="28"/>
          <w:szCs w:val="28"/>
          <w:shd w:val="clear" w:color="auto" w:fill="FFFFFF"/>
        </w:rPr>
        <w:t>l'attachement</w:t>
      </w:r>
      <w:proofErr w:type="spellEnd"/>
      <w:r w:rsidRPr="00BB5D1D">
        <w:rPr>
          <w:rFonts w:ascii="Arial" w:eastAsia="Calibri" w:hAnsi="Arial" w:cs="Arial"/>
          <w:sz w:val="28"/>
          <w:szCs w:val="28"/>
          <w:shd w:val="clear" w:color="auto" w:fill="FFFFFF"/>
        </w:rPr>
        <w:t xml:space="preserve"> et de son lien avec </w:t>
      </w:r>
      <w:proofErr w:type="spellStart"/>
      <w:r w:rsidRPr="00BB5D1D">
        <w:rPr>
          <w:rFonts w:ascii="Arial" w:eastAsia="Calibri" w:hAnsi="Arial" w:cs="Arial"/>
          <w:sz w:val="28"/>
          <w:szCs w:val="28"/>
          <w:shd w:val="clear" w:color="auto" w:fill="FFFFFF"/>
        </w:rPr>
        <w:t>l'alliance</w:t>
      </w:r>
      <w:proofErr w:type="spellEnd"/>
      <w:r w:rsidRPr="00BB5D1D">
        <w:rPr>
          <w:rFonts w:ascii="Arial" w:eastAsia="Calibri" w:hAnsi="Arial" w:cs="Arial"/>
          <w:sz w:val="28"/>
          <w:szCs w:val="28"/>
          <w:shd w:val="clear" w:color="auto" w:fill="FFFFFF"/>
        </w:rPr>
        <w:t xml:space="preserve"> de travail. </w:t>
      </w:r>
      <w:r w:rsidRPr="00BB5D1D">
        <w:rPr>
          <w:rFonts w:ascii="Arial" w:eastAsia="Calibri" w:hAnsi="Arial" w:cs="Arial"/>
          <w:i/>
          <w:iCs/>
          <w:sz w:val="28"/>
          <w:szCs w:val="28"/>
          <w:shd w:val="clear" w:color="auto" w:fill="FFFFFF"/>
        </w:rPr>
        <w:t>Canadian Journal of Counselling and Psychotherapy (Online)</w:t>
      </w:r>
      <w:r w:rsidRPr="00BB5D1D">
        <w:rPr>
          <w:rFonts w:ascii="Arial" w:eastAsia="Calibri" w:hAnsi="Arial" w:cs="Arial"/>
          <w:sz w:val="28"/>
          <w:szCs w:val="28"/>
          <w:shd w:val="clear" w:color="auto" w:fill="FFFFFF"/>
        </w:rPr>
        <w:t>, </w:t>
      </w:r>
      <w:r w:rsidRPr="00BB5D1D">
        <w:rPr>
          <w:rFonts w:ascii="Arial" w:eastAsia="Calibri" w:hAnsi="Arial" w:cs="Arial"/>
          <w:i/>
          <w:iCs/>
          <w:sz w:val="28"/>
          <w:szCs w:val="28"/>
          <w:shd w:val="clear" w:color="auto" w:fill="FFFFFF"/>
        </w:rPr>
        <w:t>46</w:t>
      </w:r>
      <w:r w:rsidRPr="00BB5D1D">
        <w:rPr>
          <w:rFonts w:ascii="Arial" w:eastAsia="Calibri" w:hAnsi="Arial" w:cs="Arial"/>
          <w:sz w:val="28"/>
          <w:szCs w:val="28"/>
          <w:shd w:val="clear" w:color="auto" w:fill="FFFFFF"/>
        </w:rPr>
        <w:t>(2), p.122.</w:t>
      </w:r>
    </w:p>
    <w:p w14:paraId="2C0D8B13" w14:textId="650AEA32" w:rsidR="00A0428E" w:rsidRPr="00BB5D1D" w:rsidRDefault="00A0428E" w:rsidP="00A0428E">
      <w:pPr>
        <w:spacing w:after="0"/>
        <w:ind w:left="720"/>
        <w:contextualSpacing/>
        <w:rPr>
          <w:rFonts w:ascii="Arial" w:eastAsiaTheme="minorEastAsia" w:hAnsi="Arial" w:cs="Arial"/>
          <w:kern w:val="24"/>
          <w:sz w:val="28"/>
          <w:szCs w:val="28"/>
          <w:lang w:eastAsia="en-GB"/>
        </w:rPr>
      </w:pPr>
      <w:r w:rsidRPr="00BB5D1D">
        <w:rPr>
          <w:rFonts w:ascii="Arial" w:eastAsiaTheme="minorEastAsia" w:hAnsi="Arial" w:cs="Arial"/>
          <w:b/>
          <w:bCs/>
          <w:kern w:val="24"/>
          <w:sz w:val="28"/>
          <w:szCs w:val="28"/>
          <w:lang w:eastAsia="en-GB"/>
        </w:rPr>
        <w:t xml:space="preserve">Kobak, R., &amp; </w:t>
      </w:r>
      <w:proofErr w:type="spellStart"/>
      <w:proofErr w:type="gramStart"/>
      <w:r w:rsidRPr="00BB5D1D">
        <w:rPr>
          <w:rFonts w:ascii="Arial" w:eastAsiaTheme="minorEastAsia" w:hAnsi="Arial" w:cs="Arial"/>
          <w:b/>
          <w:bCs/>
          <w:kern w:val="24"/>
          <w:sz w:val="28"/>
          <w:szCs w:val="28"/>
          <w:lang w:eastAsia="en-GB"/>
        </w:rPr>
        <w:t>Madsen,S</w:t>
      </w:r>
      <w:proofErr w:type="spellEnd"/>
      <w:r w:rsidRPr="00BB5D1D">
        <w:rPr>
          <w:rFonts w:ascii="Arial" w:eastAsiaTheme="minorEastAsia" w:hAnsi="Arial" w:cs="Arial"/>
          <w:b/>
          <w:bCs/>
          <w:kern w:val="24"/>
          <w:sz w:val="28"/>
          <w:szCs w:val="28"/>
          <w:lang w:eastAsia="en-GB"/>
        </w:rPr>
        <w:t>.</w:t>
      </w:r>
      <w:proofErr w:type="gramEnd"/>
      <w:r w:rsidRPr="00BB5D1D">
        <w:rPr>
          <w:rFonts w:ascii="Arial" w:eastAsiaTheme="minorEastAsia" w:hAnsi="Arial" w:cs="Arial"/>
          <w:b/>
          <w:bCs/>
          <w:kern w:val="24"/>
          <w:sz w:val="28"/>
          <w:szCs w:val="28"/>
          <w:lang w:eastAsia="en-GB"/>
        </w:rPr>
        <w:t xml:space="preserve">(2008) </w:t>
      </w:r>
      <w:r w:rsidRPr="00BB5D1D">
        <w:rPr>
          <w:rFonts w:ascii="Arial" w:eastAsiaTheme="minorEastAsia" w:hAnsi="Arial" w:cs="Arial"/>
          <w:kern w:val="24"/>
          <w:sz w:val="28"/>
          <w:szCs w:val="28"/>
          <w:lang w:eastAsia="en-GB"/>
        </w:rPr>
        <w:t>Disruptions in attachment bonds</w:t>
      </w:r>
      <w:r w:rsidRPr="00BB5D1D">
        <w:rPr>
          <w:rFonts w:ascii="Arial" w:eastAsiaTheme="minorEastAsia" w:hAnsi="Arial" w:cs="Arial"/>
          <w:b/>
          <w:bCs/>
          <w:kern w:val="24"/>
          <w:sz w:val="28"/>
          <w:szCs w:val="28"/>
          <w:lang w:eastAsia="en-GB"/>
        </w:rPr>
        <w:t xml:space="preserve">. </w:t>
      </w:r>
      <w:r w:rsidRPr="00BB5D1D">
        <w:rPr>
          <w:rFonts w:ascii="Arial" w:eastAsiaTheme="minorEastAsia" w:hAnsi="Arial" w:cs="Arial"/>
          <w:kern w:val="24"/>
          <w:sz w:val="28"/>
          <w:szCs w:val="28"/>
          <w:lang w:eastAsia="en-GB"/>
        </w:rPr>
        <w:t xml:space="preserve">In </w:t>
      </w:r>
      <w:proofErr w:type="spellStart"/>
      <w:proofErr w:type="gramStart"/>
      <w:r w:rsidRPr="00BB5D1D">
        <w:rPr>
          <w:rFonts w:ascii="Arial" w:eastAsiaTheme="minorEastAsia" w:hAnsi="Arial" w:cs="Arial"/>
          <w:kern w:val="24"/>
          <w:sz w:val="28"/>
          <w:szCs w:val="28"/>
          <w:lang w:eastAsia="en-GB"/>
        </w:rPr>
        <w:t>J.Cassidy</w:t>
      </w:r>
      <w:proofErr w:type="spellEnd"/>
      <w:proofErr w:type="gramEnd"/>
      <w:r w:rsidRPr="00BB5D1D">
        <w:rPr>
          <w:rFonts w:ascii="Arial" w:eastAsiaTheme="minorEastAsia" w:hAnsi="Arial" w:cs="Arial"/>
          <w:kern w:val="24"/>
          <w:sz w:val="28"/>
          <w:szCs w:val="28"/>
          <w:lang w:eastAsia="en-GB"/>
        </w:rPr>
        <w:t>, &amp; P.R. Shaver(Eds.), Handbook of attachment (2</w:t>
      </w:r>
      <w:proofErr w:type="spellStart"/>
      <w:r w:rsidRPr="00BB5D1D">
        <w:rPr>
          <w:rFonts w:ascii="Arial" w:eastAsiaTheme="minorEastAsia" w:hAnsi="Arial" w:cs="Arial"/>
          <w:kern w:val="24"/>
          <w:position w:val="11"/>
          <w:sz w:val="28"/>
          <w:szCs w:val="28"/>
          <w:vertAlign w:val="superscript"/>
          <w:lang w:eastAsia="en-GB"/>
        </w:rPr>
        <w:t>nd</w:t>
      </w:r>
      <w:proofErr w:type="spellEnd"/>
      <w:r w:rsidRPr="00BB5D1D">
        <w:rPr>
          <w:rFonts w:ascii="Arial" w:eastAsiaTheme="minorEastAsia" w:hAnsi="Arial" w:cs="Arial"/>
          <w:kern w:val="24"/>
          <w:sz w:val="28"/>
          <w:szCs w:val="28"/>
          <w:lang w:eastAsia="en-GB"/>
        </w:rPr>
        <w:t xml:space="preserve"> ed.,pp.23-47). New York, NY: Guilford Press. </w:t>
      </w:r>
    </w:p>
    <w:p w14:paraId="1E9D0F94" w14:textId="77777777" w:rsidR="00A0428E" w:rsidRPr="00BB5D1D" w:rsidRDefault="00A0428E" w:rsidP="00A0428E">
      <w:pPr>
        <w:spacing w:after="0" w:line="240" w:lineRule="auto"/>
        <w:ind w:left="720"/>
        <w:contextualSpacing/>
        <w:rPr>
          <w:rFonts w:ascii="Arial" w:eastAsia="Times New Roman" w:hAnsi="Arial" w:cs="Arial"/>
          <w:sz w:val="28"/>
          <w:szCs w:val="28"/>
          <w:lang w:eastAsia="en-GB"/>
        </w:rPr>
      </w:pPr>
    </w:p>
    <w:p w14:paraId="0A6B52AC" w14:textId="77777777" w:rsidR="00A0428E" w:rsidRPr="00BB5D1D" w:rsidRDefault="00A0428E" w:rsidP="00A0428E">
      <w:pPr>
        <w:ind w:left="720"/>
        <w:rPr>
          <w:rFonts w:ascii="Arial" w:hAnsi="Arial" w:cs="Arial"/>
          <w:sz w:val="28"/>
          <w:szCs w:val="28"/>
          <w:shd w:val="clear" w:color="auto" w:fill="FFFFFF"/>
        </w:rPr>
      </w:pPr>
      <w:r w:rsidRPr="00BB5D1D">
        <w:rPr>
          <w:rFonts w:ascii="Arial" w:hAnsi="Arial" w:cs="Arial"/>
          <w:b/>
          <w:sz w:val="28"/>
          <w:szCs w:val="28"/>
          <w:shd w:val="clear" w:color="auto" w:fill="FFFFFF"/>
        </w:rPr>
        <w:t>Main, M. and Solomon, J. (1986)</w:t>
      </w:r>
      <w:r w:rsidRPr="00BB5D1D">
        <w:rPr>
          <w:rFonts w:ascii="Arial" w:hAnsi="Arial" w:cs="Arial"/>
          <w:sz w:val="28"/>
          <w:szCs w:val="28"/>
          <w:shd w:val="clear" w:color="auto" w:fill="FFFFFF"/>
        </w:rPr>
        <w:t xml:space="preserve"> Discovery of an insecure-disorganized/disoriented attachment pattern.: Procedures, findings and implications for the classification of behaviour. In T.B. Brazelton &amp; M. </w:t>
      </w:r>
      <w:proofErr w:type="spellStart"/>
      <w:r w:rsidRPr="00BB5D1D">
        <w:rPr>
          <w:rFonts w:ascii="Arial" w:hAnsi="Arial" w:cs="Arial"/>
          <w:sz w:val="28"/>
          <w:szCs w:val="28"/>
          <w:shd w:val="clear" w:color="auto" w:fill="FFFFFF"/>
        </w:rPr>
        <w:t>Yogman</w:t>
      </w:r>
      <w:proofErr w:type="spellEnd"/>
      <w:r w:rsidRPr="00BB5D1D">
        <w:rPr>
          <w:rFonts w:ascii="Arial" w:hAnsi="Arial" w:cs="Arial"/>
          <w:sz w:val="28"/>
          <w:szCs w:val="28"/>
          <w:shd w:val="clear" w:color="auto" w:fill="FFFFFF"/>
        </w:rPr>
        <w:t xml:space="preserve"> (Eds.). Affective development in infancy (pp.95-124). Norwood, NJ: </w:t>
      </w:r>
      <w:proofErr w:type="spellStart"/>
      <w:r w:rsidRPr="00BB5D1D">
        <w:rPr>
          <w:rFonts w:ascii="Arial" w:hAnsi="Arial" w:cs="Arial"/>
          <w:sz w:val="28"/>
          <w:szCs w:val="28"/>
          <w:shd w:val="clear" w:color="auto" w:fill="FFFFFF"/>
        </w:rPr>
        <w:t>Ablex</w:t>
      </w:r>
      <w:proofErr w:type="spellEnd"/>
      <w:r w:rsidRPr="00BB5D1D">
        <w:rPr>
          <w:rFonts w:ascii="Arial" w:hAnsi="Arial" w:cs="Arial"/>
          <w:sz w:val="28"/>
          <w:szCs w:val="28"/>
          <w:shd w:val="clear" w:color="auto" w:fill="FFFFFF"/>
        </w:rPr>
        <w:t>.</w:t>
      </w:r>
    </w:p>
    <w:p w14:paraId="524F42E9" w14:textId="331154EB" w:rsidR="00A0428E" w:rsidRPr="00BB5D1D" w:rsidRDefault="00A0428E" w:rsidP="00A0428E">
      <w:pPr>
        <w:ind w:left="720"/>
        <w:rPr>
          <w:rFonts w:ascii="Arial" w:hAnsi="Arial" w:cs="Arial"/>
          <w:sz w:val="28"/>
          <w:szCs w:val="28"/>
          <w:shd w:val="clear" w:color="auto" w:fill="FFFFFF"/>
        </w:rPr>
      </w:pPr>
      <w:r w:rsidRPr="00BB5D1D">
        <w:rPr>
          <w:rFonts w:ascii="Arial" w:hAnsi="Arial" w:cs="Arial"/>
          <w:b/>
          <w:sz w:val="28"/>
          <w:szCs w:val="28"/>
          <w:shd w:val="clear" w:color="auto" w:fill="FFFFFF"/>
        </w:rPr>
        <w:t>Maslow, A. (1956)</w:t>
      </w:r>
      <w:r w:rsidRPr="00BB5D1D">
        <w:rPr>
          <w:rFonts w:ascii="Arial" w:hAnsi="Arial" w:cs="Arial"/>
          <w:sz w:val="28"/>
          <w:szCs w:val="28"/>
          <w:shd w:val="clear" w:color="auto" w:fill="FFFFFF"/>
        </w:rPr>
        <w:t xml:space="preserve"> Self-actualizing people: A study of psychological health. In Moustakas (Ed.), </w:t>
      </w:r>
      <w:r w:rsidRPr="00BB5D1D">
        <w:rPr>
          <w:rFonts w:ascii="Arial" w:hAnsi="Arial" w:cs="Arial"/>
          <w:i/>
          <w:sz w:val="28"/>
          <w:szCs w:val="28"/>
          <w:shd w:val="clear" w:color="auto" w:fill="FFFFFF"/>
        </w:rPr>
        <w:t>The Self</w:t>
      </w:r>
      <w:r w:rsidRPr="00BB5D1D">
        <w:rPr>
          <w:rFonts w:ascii="Arial" w:hAnsi="Arial" w:cs="Arial"/>
          <w:sz w:val="28"/>
          <w:szCs w:val="28"/>
          <w:shd w:val="clear" w:color="auto" w:fill="FFFFFF"/>
        </w:rPr>
        <w:t xml:space="preserve"> (pp. 160-194). New York: Harper &amp; Brothers.</w:t>
      </w:r>
    </w:p>
    <w:p w14:paraId="45C6C7D9" w14:textId="77777777" w:rsidR="00A0428E" w:rsidRPr="00BB5D1D" w:rsidRDefault="00A0428E" w:rsidP="00A0428E">
      <w:pPr>
        <w:ind w:left="720"/>
        <w:rPr>
          <w:rFonts w:ascii="Arial" w:hAnsi="Arial" w:cs="Arial"/>
          <w:sz w:val="28"/>
          <w:szCs w:val="28"/>
          <w:shd w:val="clear" w:color="auto" w:fill="FFFFFF"/>
        </w:rPr>
      </w:pPr>
      <w:r w:rsidRPr="00BB5D1D">
        <w:rPr>
          <w:rFonts w:ascii="Arial" w:hAnsi="Arial" w:cs="Arial"/>
          <w:b/>
          <w:bCs/>
          <w:sz w:val="28"/>
          <w:szCs w:val="28"/>
          <w:shd w:val="clear" w:color="auto" w:fill="FFFFFF"/>
        </w:rPr>
        <w:t>Maslow, A.H. (1966)</w:t>
      </w:r>
      <w:r w:rsidRPr="00BB5D1D">
        <w:rPr>
          <w:rFonts w:ascii="Arial" w:hAnsi="Arial" w:cs="Arial"/>
          <w:sz w:val="28"/>
          <w:szCs w:val="28"/>
          <w:shd w:val="clear" w:color="auto" w:fill="FFFFFF"/>
        </w:rPr>
        <w:t xml:space="preserve"> The psychology of science: New York: Harper &amp; Rowe.</w:t>
      </w:r>
    </w:p>
    <w:p w14:paraId="75EDBC8D" w14:textId="77777777" w:rsidR="00A0428E" w:rsidRPr="00BB5D1D" w:rsidRDefault="00A0428E" w:rsidP="00A0428E">
      <w:pPr>
        <w:ind w:left="720"/>
        <w:rPr>
          <w:rFonts w:ascii="Arial" w:hAnsi="Arial" w:cs="Arial"/>
          <w:sz w:val="28"/>
          <w:szCs w:val="28"/>
          <w:shd w:val="clear" w:color="auto" w:fill="FFFFFF"/>
        </w:rPr>
      </w:pPr>
      <w:r w:rsidRPr="00BB5D1D">
        <w:rPr>
          <w:rFonts w:ascii="Arial" w:hAnsi="Arial" w:cs="Arial"/>
          <w:b/>
          <w:bCs/>
          <w:sz w:val="28"/>
          <w:szCs w:val="28"/>
          <w:shd w:val="clear" w:color="auto" w:fill="FFFFFF"/>
        </w:rPr>
        <w:t>Maslow, A.H. (1971)</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The farther reaches of human nature</w:t>
      </w:r>
      <w:r w:rsidRPr="00BB5D1D">
        <w:rPr>
          <w:rFonts w:ascii="Arial" w:hAnsi="Arial" w:cs="Arial"/>
          <w:sz w:val="28"/>
          <w:szCs w:val="28"/>
          <w:shd w:val="clear" w:color="auto" w:fill="FFFFFF"/>
        </w:rPr>
        <w:t>. New York/Viking.</w:t>
      </w:r>
    </w:p>
    <w:p w14:paraId="25D91329" w14:textId="0C07F738" w:rsidR="003B5B93" w:rsidRDefault="003B5B93" w:rsidP="003B5B93">
      <w:pPr>
        <w:pStyle w:val="NormalWeb"/>
        <w:spacing w:before="0" w:beforeAutospacing="0" w:after="0" w:afterAutospacing="0"/>
        <w:ind w:firstLine="720"/>
        <w:rPr>
          <w:rFonts w:ascii="Arial" w:eastAsiaTheme="minorEastAsia" w:hAnsi="Arial" w:cs="Arial"/>
          <w:kern w:val="24"/>
          <w:sz w:val="28"/>
          <w:szCs w:val="28"/>
        </w:rPr>
      </w:pPr>
      <w:r w:rsidRPr="00BB5D1D">
        <w:rPr>
          <w:rFonts w:ascii="Arial" w:eastAsiaTheme="minorEastAsia" w:hAnsi="Arial" w:cs="Arial"/>
          <w:b/>
          <w:bCs/>
          <w:kern w:val="24"/>
          <w:sz w:val="28"/>
          <w:szCs w:val="28"/>
        </w:rPr>
        <w:t>Masson, J. (1989</w:t>
      </w:r>
      <w:r w:rsidRPr="00BB5D1D">
        <w:rPr>
          <w:rFonts w:ascii="Arial" w:eastAsiaTheme="minorEastAsia" w:hAnsi="Arial" w:cs="Arial"/>
          <w:kern w:val="24"/>
          <w:sz w:val="28"/>
          <w:szCs w:val="28"/>
        </w:rPr>
        <w:t xml:space="preserve">) </w:t>
      </w:r>
      <w:r w:rsidRPr="00BB5D1D">
        <w:rPr>
          <w:rFonts w:ascii="Arial" w:eastAsiaTheme="minorEastAsia" w:hAnsi="Arial" w:cs="Arial"/>
          <w:i/>
          <w:iCs/>
          <w:kern w:val="24"/>
          <w:sz w:val="28"/>
          <w:szCs w:val="28"/>
        </w:rPr>
        <w:t>Against Therapy</w:t>
      </w:r>
      <w:r w:rsidRPr="00BB5D1D">
        <w:rPr>
          <w:rFonts w:ascii="Arial" w:eastAsiaTheme="minorEastAsia" w:hAnsi="Arial" w:cs="Arial"/>
          <w:kern w:val="24"/>
          <w:sz w:val="28"/>
          <w:szCs w:val="28"/>
        </w:rPr>
        <w:t>. London: Fontana.</w:t>
      </w:r>
    </w:p>
    <w:p w14:paraId="28A3D704" w14:textId="77777777" w:rsidR="00BB5D1D" w:rsidRPr="00BB5D1D" w:rsidRDefault="00BB5D1D" w:rsidP="003B5B93">
      <w:pPr>
        <w:pStyle w:val="NormalWeb"/>
        <w:spacing w:before="0" w:beforeAutospacing="0" w:after="0" w:afterAutospacing="0"/>
        <w:ind w:firstLine="720"/>
        <w:rPr>
          <w:rFonts w:ascii="Arial" w:hAnsi="Arial" w:cs="Arial"/>
          <w:sz w:val="28"/>
          <w:szCs w:val="28"/>
        </w:rPr>
      </w:pPr>
    </w:p>
    <w:p w14:paraId="3F8AD7FF" w14:textId="36089554" w:rsidR="00CE6E7A" w:rsidRPr="00BB5D1D" w:rsidRDefault="00CE6E7A" w:rsidP="00A0428E">
      <w:pPr>
        <w:ind w:left="720"/>
        <w:rPr>
          <w:rFonts w:ascii="Arial" w:hAnsi="Arial" w:cs="Arial"/>
          <w:b/>
          <w:bCs/>
          <w:sz w:val="28"/>
          <w:szCs w:val="28"/>
          <w:shd w:val="clear" w:color="auto" w:fill="FFFFFF"/>
        </w:rPr>
      </w:pPr>
      <w:r w:rsidRPr="00BB5D1D">
        <w:rPr>
          <w:rFonts w:ascii="Arial" w:hAnsi="Arial" w:cs="Arial"/>
          <w:b/>
          <w:bCs/>
          <w:sz w:val="28"/>
          <w:szCs w:val="28"/>
          <w:shd w:val="clear" w:color="auto" w:fill="FFFFFF"/>
        </w:rPr>
        <w:t>Mearns, D., Thorne, B. and McLeod, J., (2013) </w:t>
      </w:r>
      <w:r w:rsidRPr="00BB5D1D">
        <w:rPr>
          <w:rFonts w:ascii="Arial" w:hAnsi="Arial" w:cs="Arial"/>
          <w:b/>
          <w:bCs/>
          <w:i/>
          <w:iCs/>
          <w:sz w:val="28"/>
          <w:szCs w:val="28"/>
          <w:shd w:val="clear" w:color="auto" w:fill="FFFFFF"/>
        </w:rPr>
        <w:t>Person-centred counselling in action</w:t>
      </w:r>
      <w:r w:rsidRPr="00BB5D1D">
        <w:rPr>
          <w:rFonts w:ascii="Arial" w:hAnsi="Arial" w:cs="Arial"/>
          <w:b/>
          <w:bCs/>
          <w:sz w:val="28"/>
          <w:szCs w:val="28"/>
          <w:shd w:val="clear" w:color="auto" w:fill="FFFFFF"/>
        </w:rPr>
        <w:t>. Sage.</w:t>
      </w:r>
    </w:p>
    <w:p w14:paraId="3C675C91" w14:textId="4C8D221C" w:rsidR="00A0428E" w:rsidRPr="00BB5D1D" w:rsidRDefault="00A0428E" w:rsidP="00A0428E">
      <w:pPr>
        <w:ind w:left="720"/>
        <w:rPr>
          <w:rFonts w:ascii="Arial" w:hAnsi="Arial" w:cs="Arial"/>
          <w:sz w:val="28"/>
          <w:szCs w:val="28"/>
          <w:shd w:val="clear" w:color="auto" w:fill="FFFFFF"/>
        </w:rPr>
      </w:pPr>
      <w:r w:rsidRPr="00BB5D1D">
        <w:rPr>
          <w:rFonts w:ascii="Arial" w:hAnsi="Arial" w:cs="Arial"/>
          <w:b/>
          <w:sz w:val="28"/>
          <w:szCs w:val="28"/>
          <w:shd w:val="clear" w:color="auto" w:fill="FFFFFF"/>
        </w:rPr>
        <w:lastRenderedPageBreak/>
        <w:t>Meyer, D., Wood, S. and Stanley, B. (2013)</w:t>
      </w:r>
      <w:r w:rsidRPr="00BB5D1D">
        <w:rPr>
          <w:rFonts w:ascii="Arial" w:hAnsi="Arial" w:cs="Arial"/>
          <w:sz w:val="28"/>
          <w:szCs w:val="28"/>
          <w:shd w:val="clear" w:color="auto" w:fill="FFFFFF"/>
        </w:rPr>
        <w:t xml:space="preserve"> Nurture is nature: Integrating brain development, systems theory, and attachment theory. </w:t>
      </w:r>
      <w:r w:rsidRPr="00BB5D1D">
        <w:rPr>
          <w:rFonts w:ascii="Arial" w:hAnsi="Arial" w:cs="Arial"/>
          <w:i/>
          <w:iCs/>
          <w:sz w:val="28"/>
          <w:szCs w:val="28"/>
          <w:shd w:val="clear" w:color="auto" w:fill="FFFFFF"/>
        </w:rPr>
        <w:t>The Family Journal</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21</w:t>
      </w:r>
      <w:r w:rsidRPr="00BB5D1D">
        <w:rPr>
          <w:rFonts w:ascii="Arial" w:hAnsi="Arial" w:cs="Arial"/>
          <w:sz w:val="28"/>
          <w:szCs w:val="28"/>
          <w:shd w:val="clear" w:color="auto" w:fill="FFFFFF"/>
        </w:rPr>
        <w:t>(2), pp.162-169.</w:t>
      </w:r>
    </w:p>
    <w:p w14:paraId="6456FD84" w14:textId="77777777" w:rsidR="00A0428E" w:rsidRPr="00BB5D1D" w:rsidRDefault="00A0428E" w:rsidP="00A0428E">
      <w:pPr>
        <w:ind w:left="720"/>
        <w:rPr>
          <w:rFonts w:ascii="Arial" w:hAnsi="Arial" w:cs="Arial"/>
          <w:sz w:val="28"/>
          <w:szCs w:val="28"/>
          <w:shd w:val="clear" w:color="auto" w:fill="FFFFFF"/>
          <w:lang w:eastAsia="en-GB"/>
        </w:rPr>
      </w:pPr>
      <w:r w:rsidRPr="00BB5D1D">
        <w:rPr>
          <w:rFonts w:ascii="Arial" w:hAnsi="Arial" w:cs="Arial"/>
          <w:b/>
          <w:sz w:val="28"/>
          <w:szCs w:val="28"/>
          <w:shd w:val="clear" w:color="auto" w:fill="FFFFFF"/>
          <w:lang w:eastAsia="en-GB"/>
        </w:rPr>
        <w:t>Moustakas, C. (1961)</w:t>
      </w:r>
      <w:r w:rsidRPr="00BB5D1D">
        <w:rPr>
          <w:rFonts w:ascii="Arial" w:hAnsi="Arial" w:cs="Arial"/>
          <w:sz w:val="28"/>
          <w:szCs w:val="28"/>
          <w:shd w:val="clear" w:color="auto" w:fill="FFFFFF"/>
          <w:lang w:eastAsia="en-GB"/>
        </w:rPr>
        <w:t> </w:t>
      </w:r>
      <w:proofErr w:type="spellStart"/>
      <w:r w:rsidRPr="00BB5D1D">
        <w:rPr>
          <w:rFonts w:ascii="Arial" w:hAnsi="Arial" w:cs="Arial"/>
          <w:sz w:val="28"/>
          <w:szCs w:val="28"/>
          <w:shd w:val="clear" w:color="auto" w:fill="FFFFFF"/>
          <w:lang w:eastAsia="en-GB"/>
        </w:rPr>
        <w:t>Loneliness.NJ</w:t>
      </w:r>
      <w:proofErr w:type="spellEnd"/>
      <w:r w:rsidRPr="00BB5D1D">
        <w:rPr>
          <w:rFonts w:ascii="Arial" w:hAnsi="Arial" w:cs="Arial"/>
          <w:sz w:val="28"/>
          <w:szCs w:val="28"/>
          <w:shd w:val="clear" w:color="auto" w:fill="FFFFFF"/>
          <w:lang w:eastAsia="en-GB"/>
        </w:rPr>
        <w:t xml:space="preserve">: Prentice </w:t>
      </w:r>
      <w:proofErr w:type="spellStart"/>
      <w:r w:rsidRPr="00BB5D1D">
        <w:rPr>
          <w:rFonts w:ascii="Arial" w:hAnsi="Arial" w:cs="Arial"/>
          <w:sz w:val="28"/>
          <w:szCs w:val="28"/>
          <w:shd w:val="clear" w:color="auto" w:fill="FFFFFF"/>
          <w:lang w:eastAsia="en-GB"/>
        </w:rPr>
        <w:t>Hall.Sage</w:t>
      </w:r>
      <w:proofErr w:type="spellEnd"/>
      <w:r w:rsidRPr="00BB5D1D">
        <w:rPr>
          <w:rFonts w:ascii="Arial" w:hAnsi="Arial" w:cs="Arial"/>
          <w:sz w:val="28"/>
          <w:szCs w:val="28"/>
          <w:shd w:val="clear" w:color="auto" w:fill="FFFFFF"/>
          <w:lang w:eastAsia="en-GB"/>
        </w:rPr>
        <w:t xml:space="preserve"> Publications.</w:t>
      </w:r>
    </w:p>
    <w:p w14:paraId="78489ECB" w14:textId="77777777" w:rsidR="00A0428E" w:rsidRPr="00BB5D1D" w:rsidRDefault="00A0428E" w:rsidP="00A0428E">
      <w:pPr>
        <w:ind w:left="720"/>
        <w:rPr>
          <w:rFonts w:ascii="Arial" w:hAnsi="Arial" w:cs="Arial"/>
          <w:sz w:val="28"/>
          <w:szCs w:val="28"/>
          <w:shd w:val="clear" w:color="auto" w:fill="FFFFFF"/>
          <w:lang w:eastAsia="en-GB"/>
        </w:rPr>
      </w:pPr>
      <w:r w:rsidRPr="00BB5D1D">
        <w:rPr>
          <w:rFonts w:ascii="Arial" w:hAnsi="Arial" w:cs="Arial"/>
          <w:b/>
          <w:sz w:val="28"/>
          <w:szCs w:val="28"/>
          <w:shd w:val="clear" w:color="auto" w:fill="FFFFFF"/>
          <w:lang w:eastAsia="en-GB"/>
        </w:rPr>
        <w:t>Moustakas, C. (1990)</w:t>
      </w:r>
      <w:r w:rsidRPr="00BB5D1D">
        <w:rPr>
          <w:rFonts w:ascii="Arial" w:hAnsi="Arial" w:cs="Arial"/>
          <w:sz w:val="28"/>
          <w:szCs w:val="28"/>
          <w:shd w:val="clear" w:color="auto" w:fill="FFFFFF"/>
          <w:lang w:eastAsia="en-GB"/>
        </w:rPr>
        <w:t> </w:t>
      </w:r>
      <w:r w:rsidRPr="00BB5D1D">
        <w:rPr>
          <w:rFonts w:ascii="Arial" w:hAnsi="Arial" w:cs="Arial"/>
          <w:i/>
          <w:iCs/>
          <w:sz w:val="28"/>
          <w:szCs w:val="28"/>
          <w:shd w:val="clear" w:color="auto" w:fill="FFFFFF"/>
          <w:lang w:eastAsia="en-GB"/>
        </w:rPr>
        <w:t xml:space="preserve">Heuristic research: Design, methodology, and applications. </w:t>
      </w:r>
      <w:r w:rsidRPr="00BB5D1D">
        <w:rPr>
          <w:rFonts w:ascii="Arial" w:hAnsi="Arial" w:cs="Arial"/>
          <w:sz w:val="28"/>
          <w:szCs w:val="28"/>
          <w:shd w:val="clear" w:color="auto" w:fill="FFFFFF"/>
          <w:lang w:eastAsia="en-GB"/>
        </w:rPr>
        <w:t>London: Sage Publications.</w:t>
      </w:r>
    </w:p>
    <w:p w14:paraId="1500DCE4" w14:textId="77777777" w:rsidR="00A0428E" w:rsidRPr="00BB5D1D" w:rsidRDefault="00A0428E" w:rsidP="00A0428E">
      <w:pPr>
        <w:spacing w:after="0"/>
        <w:ind w:left="720"/>
        <w:contextualSpacing/>
        <w:rPr>
          <w:rFonts w:ascii="Arial" w:eastAsiaTheme="minorEastAsia" w:hAnsi="Arial" w:cs="Arial"/>
          <w:kern w:val="24"/>
          <w:sz w:val="28"/>
          <w:szCs w:val="28"/>
          <w:lang w:eastAsia="en-GB"/>
        </w:rPr>
      </w:pPr>
      <w:r w:rsidRPr="00BB5D1D">
        <w:rPr>
          <w:rFonts w:ascii="Arial" w:eastAsiaTheme="minorEastAsia" w:hAnsi="Arial" w:cs="Arial"/>
          <w:b/>
          <w:bCs/>
          <w:kern w:val="24"/>
          <w:sz w:val="28"/>
          <w:szCs w:val="28"/>
          <w:lang w:eastAsia="en-GB"/>
        </w:rPr>
        <w:t xml:space="preserve">Music, G. (2019) </w:t>
      </w:r>
      <w:r w:rsidRPr="00BB5D1D">
        <w:rPr>
          <w:rFonts w:ascii="Arial" w:eastAsiaTheme="minorEastAsia" w:hAnsi="Arial" w:cs="Arial"/>
          <w:bCs/>
          <w:kern w:val="24"/>
          <w:sz w:val="28"/>
          <w:szCs w:val="28"/>
          <w:lang w:eastAsia="en-GB"/>
        </w:rPr>
        <w:t xml:space="preserve">Avoiding avoidance: neglecting emotional </w:t>
      </w:r>
      <w:proofErr w:type="spellStart"/>
      <w:r w:rsidRPr="00BB5D1D">
        <w:rPr>
          <w:rFonts w:ascii="Arial" w:eastAsiaTheme="minorEastAsia" w:hAnsi="Arial" w:cs="Arial"/>
          <w:bCs/>
          <w:kern w:val="24"/>
          <w:sz w:val="28"/>
          <w:szCs w:val="28"/>
          <w:lang w:eastAsia="en-GB"/>
        </w:rPr>
        <w:t>neglectand</w:t>
      </w:r>
      <w:proofErr w:type="spellEnd"/>
      <w:r w:rsidRPr="00BB5D1D">
        <w:rPr>
          <w:rFonts w:ascii="Arial" w:eastAsiaTheme="minorEastAsia" w:hAnsi="Arial" w:cs="Arial"/>
          <w:bCs/>
          <w:kern w:val="24"/>
          <w:sz w:val="28"/>
          <w:szCs w:val="28"/>
          <w:lang w:eastAsia="en-GB"/>
        </w:rPr>
        <w:t xml:space="preserve"> deactivated relationship styles</w:t>
      </w:r>
      <w:r w:rsidRPr="00BB5D1D">
        <w:rPr>
          <w:rFonts w:ascii="Arial" w:eastAsiaTheme="minorEastAsia" w:hAnsi="Arial" w:cs="Arial"/>
          <w:b/>
          <w:bCs/>
          <w:kern w:val="24"/>
          <w:sz w:val="28"/>
          <w:szCs w:val="28"/>
          <w:lang w:eastAsia="en-GB"/>
        </w:rPr>
        <w:t>.</w:t>
      </w:r>
      <w:r w:rsidRPr="00BB5D1D">
        <w:rPr>
          <w:rFonts w:ascii="Arial" w:eastAsiaTheme="minorEastAsia" w:hAnsi="Arial" w:cs="Arial"/>
          <w:kern w:val="24"/>
          <w:sz w:val="28"/>
          <w:szCs w:val="28"/>
          <w:lang w:eastAsia="en-GB"/>
        </w:rPr>
        <w:t xml:space="preserve"> In </w:t>
      </w:r>
      <w:proofErr w:type="spellStart"/>
      <w:proofErr w:type="gramStart"/>
      <w:r w:rsidRPr="00BB5D1D">
        <w:rPr>
          <w:rFonts w:ascii="Arial" w:eastAsiaTheme="minorEastAsia" w:hAnsi="Arial" w:cs="Arial"/>
          <w:kern w:val="24"/>
          <w:sz w:val="28"/>
          <w:szCs w:val="28"/>
          <w:lang w:eastAsia="en-GB"/>
        </w:rPr>
        <w:t>L.Cundy</w:t>
      </w:r>
      <w:proofErr w:type="spellEnd"/>
      <w:proofErr w:type="gramEnd"/>
      <w:r w:rsidRPr="00BB5D1D">
        <w:rPr>
          <w:rFonts w:ascii="Arial" w:eastAsiaTheme="minorEastAsia" w:hAnsi="Arial" w:cs="Arial"/>
          <w:kern w:val="24"/>
          <w:sz w:val="28"/>
          <w:szCs w:val="28"/>
          <w:lang w:eastAsia="en-GB"/>
        </w:rPr>
        <w:t>(Ed.), Attachment and the defence against intimacy. NY: Routledge</w:t>
      </w:r>
    </w:p>
    <w:p w14:paraId="5D26D624" w14:textId="77777777" w:rsidR="00A0428E" w:rsidRPr="00BB5D1D" w:rsidRDefault="00A0428E" w:rsidP="00A0428E">
      <w:pPr>
        <w:spacing w:after="0"/>
        <w:ind w:left="720"/>
        <w:contextualSpacing/>
        <w:rPr>
          <w:rFonts w:ascii="Arial" w:eastAsiaTheme="minorEastAsia" w:hAnsi="Arial" w:cs="Arial"/>
          <w:kern w:val="24"/>
          <w:sz w:val="28"/>
          <w:szCs w:val="28"/>
          <w:lang w:eastAsia="en-GB"/>
        </w:rPr>
      </w:pPr>
    </w:p>
    <w:p w14:paraId="35F20F93" w14:textId="77777777" w:rsidR="00A0428E" w:rsidRPr="00BB5D1D" w:rsidRDefault="00A0428E" w:rsidP="00A0428E">
      <w:pPr>
        <w:spacing w:line="240" w:lineRule="auto"/>
        <w:ind w:left="720"/>
        <w:rPr>
          <w:rFonts w:ascii="Arial" w:eastAsia="Calibri" w:hAnsi="Arial" w:cs="Arial"/>
          <w:sz w:val="28"/>
          <w:szCs w:val="28"/>
          <w:shd w:val="clear" w:color="auto" w:fill="FFFFFF"/>
        </w:rPr>
      </w:pPr>
      <w:proofErr w:type="spellStart"/>
      <w:r w:rsidRPr="00BB5D1D">
        <w:rPr>
          <w:rFonts w:ascii="Arial" w:eastAsia="Calibri" w:hAnsi="Arial" w:cs="Arial"/>
          <w:b/>
          <w:sz w:val="28"/>
          <w:szCs w:val="28"/>
          <w:shd w:val="clear" w:color="auto" w:fill="FFFFFF"/>
        </w:rPr>
        <w:t>Orlinsky</w:t>
      </w:r>
      <w:proofErr w:type="spellEnd"/>
      <w:r w:rsidRPr="00BB5D1D">
        <w:rPr>
          <w:rFonts w:ascii="Arial" w:eastAsia="Calibri" w:hAnsi="Arial" w:cs="Arial"/>
          <w:b/>
          <w:sz w:val="28"/>
          <w:szCs w:val="28"/>
          <w:shd w:val="clear" w:color="auto" w:fill="FFFFFF"/>
        </w:rPr>
        <w:t xml:space="preserve">, D.E., </w:t>
      </w:r>
      <w:proofErr w:type="spellStart"/>
      <w:r w:rsidRPr="00BB5D1D">
        <w:rPr>
          <w:rFonts w:ascii="Arial" w:eastAsia="Calibri" w:hAnsi="Arial" w:cs="Arial"/>
          <w:b/>
          <w:sz w:val="28"/>
          <w:szCs w:val="28"/>
          <w:shd w:val="clear" w:color="auto" w:fill="FFFFFF"/>
        </w:rPr>
        <w:t>Grawe</w:t>
      </w:r>
      <w:proofErr w:type="spellEnd"/>
      <w:r w:rsidRPr="00BB5D1D">
        <w:rPr>
          <w:rFonts w:ascii="Arial" w:eastAsia="Calibri" w:hAnsi="Arial" w:cs="Arial"/>
          <w:b/>
          <w:sz w:val="28"/>
          <w:szCs w:val="28"/>
          <w:shd w:val="clear" w:color="auto" w:fill="FFFFFF"/>
        </w:rPr>
        <w:t>, K. and Parks, B.K. (1994)</w:t>
      </w:r>
      <w:r w:rsidRPr="00BB5D1D">
        <w:rPr>
          <w:rFonts w:ascii="Arial" w:eastAsia="Calibri" w:hAnsi="Arial" w:cs="Arial"/>
          <w:sz w:val="28"/>
          <w:szCs w:val="28"/>
          <w:shd w:val="clear" w:color="auto" w:fill="FFFFFF"/>
        </w:rPr>
        <w:t xml:space="preserve"> Process and outcome in psychotherapy: </w:t>
      </w:r>
      <w:proofErr w:type="spellStart"/>
      <w:r w:rsidRPr="00BB5D1D">
        <w:rPr>
          <w:rFonts w:ascii="Arial" w:eastAsia="Calibri" w:hAnsi="Arial" w:cs="Arial"/>
          <w:sz w:val="28"/>
          <w:szCs w:val="28"/>
          <w:shd w:val="clear" w:color="auto" w:fill="FFFFFF"/>
        </w:rPr>
        <w:t>Noch</w:t>
      </w:r>
      <w:proofErr w:type="spellEnd"/>
      <w:r w:rsidRPr="00BB5D1D">
        <w:rPr>
          <w:rFonts w:ascii="Arial" w:eastAsia="Calibri" w:hAnsi="Arial" w:cs="Arial"/>
          <w:sz w:val="28"/>
          <w:szCs w:val="28"/>
          <w:shd w:val="clear" w:color="auto" w:fill="FFFFFF"/>
        </w:rPr>
        <w:t xml:space="preserve"> </w:t>
      </w:r>
      <w:proofErr w:type="spellStart"/>
      <w:r w:rsidRPr="00BB5D1D">
        <w:rPr>
          <w:rFonts w:ascii="Arial" w:eastAsia="Calibri" w:hAnsi="Arial" w:cs="Arial"/>
          <w:sz w:val="28"/>
          <w:szCs w:val="28"/>
          <w:shd w:val="clear" w:color="auto" w:fill="FFFFFF"/>
        </w:rPr>
        <w:t>einmal</w:t>
      </w:r>
      <w:proofErr w:type="spellEnd"/>
      <w:r w:rsidRPr="00BB5D1D">
        <w:rPr>
          <w:rFonts w:ascii="Arial" w:eastAsia="Calibri" w:hAnsi="Arial" w:cs="Arial"/>
          <w:sz w:val="28"/>
          <w:szCs w:val="28"/>
          <w:shd w:val="clear" w:color="auto" w:fill="FFFFFF"/>
        </w:rPr>
        <w:t xml:space="preserve"> (Chap 8). In A.E. Bergin &amp; S.L. Garfield (Eds.), </w:t>
      </w:r>
      <w:r w:rsidRPr="00BB5D1D">
        <w:rPr>
          <w:rFonts w:ascii="Arial" w:eastAsia="Calibri" w:hAnsi="Arial" w:cs="Arial"/>
          <w:i/>
          <w:sz w:val="28"/>
          <w:szCs w:val="28"/>
          <w:shd w:val="clear" w:color="auto" w:fill="FFFFFF"/>
        </w:rPr>
        <w:t>Handbook of psychotherapy and behaviour change</w:t>
      </w:r>
      <w:r w:rsidRPr="00BB5D1D">
        <w:rPr>
          <w:rFonts w:ascii="Arial" w:eastAsia="Calibri" w:hAnsi="Arial" w:cs="Arial"/>
          <w:sz w:val="28"/>
          <w:szCs w:val="28"/>
          <w:shd w:val="clear" w:color="auto" w:fill="FFFFFF"/>
        </w:rPr>
        <w:t>. New York: Wiley.</w:t>
      </w:r>
    </w:p>
    <w:p w14:paraId="5199900E" w14:textId="5A42F3B8" w:rsidR="0036619A" w:rsidRPr="00BB5D1D" w:rsidRDefault="0017335A" w:rsidP="00A0428E">
      <w:pPr>
        <w:spacing w:after="0" w:line="240" w:lineRule="auto"/>
        <w:ind w:left="720"/>
        <w:rPr>
          <w:rFonts w:ascii="Arial" w:hAnsi="Arial" w:cs="Arial"/>
          <w:sz w:val="28"/>
          <w:szCs w:val="28"/>
          <w:shd w:val="clear" w:color="auto" w:fill="FFFFFF"/>
        </w:rPr>
      </w:pPr>
      <w:proofErr w:type="spellStart"/>
      <w:r w:rsidRPr="00BB5D1D">
        <w:rPr>
          <w:rFonts w:ascii="Arial" w:hAnsi="Arial" w:cs="Arial"/>
          <w:b/>
          <w:bCs/>
          <w:sz w:val="28"/>
          <w:szCs w:val="28"/>
          <w:shd w:val="clear" w:color="auto" w:fill="FFFFFF"/>
        </w:rPr>
        <w:t>Perls</w:t>
      </w:r>
      <w:proofErr w:type="spellEnd"/>
      <w:r w:rsidRPr="00BB5D1D">
        <w:rPr>
          <w:rFonts w:ascii="Arial" w:hAnsi="Arial" w:cs="Arial"/>
          <w:b/>
          <w:bCs/>
          <w:sz w:val="28"/>
          <w:szCs w:val="28"/>
          <w:shd w:val="clear" w:color="auto" w:fill="FFFFFF"/>
        </w:rPr>
        <w:t xml:space="preserve">, F., </w:t>
      </w:r>
      <w:proofErr w:type="spellStart"/>
      <w:r w:rsidRPr="00BB5D1D">
        <w:rPr>
          <w:rFonts w:ascii="Arial" w:hAnsi="Arial" w:cs="Arial"/>
          <w:b/>
          <w:bCs/>
          <w:sz w:val="28"/>
          <w:szCs w:val="28"/>
          <w:shd w:val="clear" w:color="auto" w:fill="FFFFFF"/>
        </w:rPr>
        <w:t>Hefferline</w:t>
      </w:r>
      <w:proofErr w:type="spellEnd"/>
      <w:r w:rsidRPr="00BB5D1D">
        <w:rPr>
          <w:rFonts w:ascii="Arial" w:hAnsi="Arial" w:cs="Arial"/>
          <w:b/>
          <w:bCs/>
          <w:sz w:val="28"/>
          <w:szCs w:val="28"/>
          <w:shd w:val="clear" w:color="auto" w:fill="FFFFFF"/>
        </w:rPr>
        <w:t>, G. and Goodman, P.</w:t>
      </w:r>
      <w:r w:rsidR="00D64D14" w:rsidRPr="00BB5D1D">
        <w:rPr>
          <w:rFonts w:ascii="Arial" w:hAnsi="Arial" w:cs="Arial"/>
          <w:b/>
          <w:bCs/>
          <w:sz w:val="28"/>
          <w:szCs w:val="28"/>
          <w:shd w:val="clear" w:color="auto" w:fill="FFFFFF"/>
        </w:rPr>
        <w:t xml:space="preserve"> (</w:t>
      </w:r>
      <w:r w:rsidRPr="00BB5D1D">
        <w:rPr>
          <w:rFonts w:ascii="Arial" w:hAnsi="Arial" w:cs="Arial"/>
          <w:b/>
          <w:bCs/>
          <w:sz w:val="28"/>
          <w:szCs w:val="28"/>
          <w:shd w:val="clear" w:color="auto" w:fill="FFFFFF"/>
        </w:rPr>
        <w:t>1951</w:t>
      </w:r>
      <w:r w:rsidR="00D64D14" w:rsidRPr="00BB5D1D">
        <w:rPr>
          <w:rFonts w:ascii="Arial" w:hAnsi="Arial" w:cs="Arial"/>
          <w:b/>
          <w:bCs/>
          <w:sz w:val="28"/>
          <w:szCs w:val="28"/>
          <w:shd w:val="clear" w:color="auto" w:fill="FFFFFF"/>
        </w:rPr>
        <w:t>)</w:t>
      </w:r>
      <w:r w:rsidRPr="00BB5D1D">
        <w:rPr>
          <w:rFonts w:ascii="Arial" w:hAnsi="Arial" w:cs="Arial"/>
          <w:sz w:val="28"/>
          <w:szCs w:val="28"/>
          <w:shd w:val="clear" w:color="auto" w:fill="FFFFFF"/>
        </w:rPr>
        <w:t xml:space="preserve"> Gestalt therapy. </w:t>
      </w:r>
      <w:r w:rsidRPr="00BB5D1D">
        <w:rPr>
          <w:rFonts w:ascii="Arial" w:hAnsi="Arial" w:cs="Arial"/>
          <w:i/>
          <w:iCs/>
          <w:sz w:val="28"/>
          <w:szCs w:val="28"/>
          <w:shd w:val="clear" w:color="auto" w:fill="FFFFFF"/>
        </w:rPr>
        <w:t>New York</w:t>
      </w:r>
      <w:r w:rsidRPr="00BB5D1D">
        <w:rPr>
          <w:rFonts w:ascii="Arial" w:hAnsi="Arial" w:cs="Arial"/>
          <w:sz w:val="28"/>
          <w:szCs w:val="28"/>
          <w:shd w:val="clear" w:color="auto" w:fill="FFFFFF"/>
        </w:rPr>
        <w:t>.</w:t>
      </w:r>
    </w:p>
    <w:p w14:paraId="0B3DCF50" w14:textId="77777777" w:rsidR="0036619A" w:rsidRPr="00BB5D1D" w:rsidRDefault="0036619A" w:rsidP="00A0428E">
      <w:pPr>
        <w:spacing w:after="0" w:line="240" w:lineRule="auto"/>
        <w:ind w:left="720"/>
        <w:rPr>
          <w:rFonts w:ascii="Arial" w:hAnsi="Arial" w:cs="Arial"/>
          <w:sz w:val="28"/>
          <w:szCs w:val="28"/>
          <w:shd w:val="clear" w:color="auto" w:fill="FFFFFF"/>
        </w:rPr>
      </w:pPr>
    </w:p>
    <w:p w14:paraId="224C54D8" w14:textId="0B3855BC" w:rsidR="00A0428E" w:rsidRPr="00BB5D1D" w:rsidRDefault="00A0428E" w:rsidP="00A0428E">
      <w:pPr>
        <w:spacing w:after="0" w:line="240" w:lineRule="auto"/>
        <w:ind w:left="720"/>
        <w:rPr>
          <w:rFonts w:ascii="Arial" w:hAnsi="Arial" w:cs="Arial"/>
          <w:sz w:val="28"/>
          <w:szCs w:val="28"/>
          <w:shd w:val="clear" w:color="auto" w:fill="FFFFFF"/>
        </w:rPr>
      </w:pPr>
      <w:r w:rsidRPr="00BB5D1D">
        <w:rPr>
          <w:rFonts w:ascii="Arial" w:hAnsi="Arial" w:cs="Arial"/>
          <w:b/>
          <w:bCs/>
          <w:sz w:val="28"/>
          <w:szCs w:val="28"/>
          <w:shd w:val="clear" w:color="auto" w:fill="FFFFFF"/>
        </w:rPr>
        <w:t>Polanyi, M. (1964)</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Science, faith, and society</w:t>
      </w:r>
      <w:r w:rsidRPr="00BB5D1D">
        <w:rPr>
          <w:rFonts w:ascii="Arial" w:hAnsi="Arial" w:cs="Arial"/>
          <w:sz w:val="28"/>
          <w:szCs w:val="28"/>
          <w:shd w:val="clear" w:color="auto" w:fill="FFFFFF"/>
        </w:rPr>
        <w:t xml:space="preserve">. </w:t>
      </w:r>
      <w:bookmarkStart w:id="28" w:name="_Hlk535582164"/>
      <w:r w:rsidRPr="00BB5D1D">
        <w:rPr>
          <w:rFonts w:ascii="Arial" w:hAnsi="Arial" w:cs="Arial"/>
          <w:sz w:val="28"/>
          <w:szCs w:val="28"/>
          <w:shd w:val="clear" w:color="auto" w:fill="FFFFFF"/>
        </w:rPr>
        <w:t>Chicago:</w:t>
      </w:r>
      <w:bookmarkEnd w:id="28"/>
      <w:r w:rsidRPr="00BB5D1D">
        <w:rPr>
          <w:rFonts w:ascii="Arial" w:hAnsi="Arial" w:cs="Arial"/>
          <w:sz w:val="28"/>
          <w:szCs w:val="28"/>
          <w:shd w:val="clear" w:color="auto" w:fill="FFFFFF"/>
        </w:rPr>
        <w:t xml:space="preserve"> University of Chicago Press.</w:t>
      </w:r>
    </w:p>
    <w:p w14:paraId="655F9F29" w14:textId="77777777" w:rsidR="00A0428E" w:rsidRPr="00BB5D1D" w:rsidRDefault="00A0428E" w:rsidP="00A0428E">
      <w:pPr>
        <w:spacing w:after="0" w:line="240" w:lineRule="auto"/>
        <w:ind w:left="720"/>
        <w:rPr>
          <w:rFonts w:ascii="Arial" w:hAnsi="Arial" w:cs="Arial"/>
          <w:sz w:val="28"/>
          <w:szCs w:val="28"/>
          <w:shd w:val="clear" w:color="auto" w:fill="FFFFFF"/>
        </w:rPr>
      </w:pPr>
    </w:p>
    <w:p w14:paraId="2069C6AE" w14:textId="77777777" w:rsidR="00A0428E" w:rsidRPr="00BB5D1D" w:rsidRDefault="00A0428E" w:rsidP="00A0428E">
      <w:pPr>
        <w:spacing w:after="0" w:line="240" w:lineRule="auto"/>
        <w:ind w:left="720"/>
        <w:rPr>
          <w:rFonts w:ascii="Arial" w:hAnsi="Arial" w:cs="Arial"/>
          <w:sz w:val="28"/>
          <w:szCs w:val="28"/>
          <w:shd w:val="clear" w:color="auto" w:fill="FFFFFF"/>
        </w:rPr>
      </w:pPr>
      <w:r w:rsidRPr="00BB5D1D">
        <w:rPr>
          <w:rFonts w:ascii="Arial" w:hAnsi="Arial" w:cs="Arial"/>
          <w:b/>
          <w:bCs/>
          <w:sz w:val="28"/>
          <w:szCs w:val="28"/>
          <w:shd w:val="clear" w:color="auto" w:fill="FFFFFF"/>
        </w:rPr>
        <w:t>Polanyi, M. (1966)</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The tacit dimension</w:t>
      </w:r>
      <w:r w:rsidRPr="00BB5D1D">
        <w:rPr>
          <w:rFonts w:ascii="Arial" w:hAnsi="Arial" w:cs="Arial"/>
          <w:sz w:val="28"/>
          <w:szCs w:val="28"/>
          <w:shd w:val="clear" w:color="auto" w:fill="FFFFFF"/>
        </w:rPr>
        <w:t>. Chicago: University of Chicago press.</w:t>
      </w:r>
    </w:p>
    <w:p w14:paraId="14F7D270" w14:textId="77777777" w:rsidR="00A0428E" w:rsidRPr="00BB5D1D" w:rsidRDefault="00A0428E" w:rsidP="00A0428E">
      <w:pPr>
        <w:spacing w:after="0" w:line="240" w:lineRule="auto"/>
        <w:ind w:left="720"/>
        <w:rPr>
          <w:rFonts w:ascii="Arial" w:hAnsi="Arial" w:cs="Arial"/>
          <w:sz w:val="28"/>
          <w:szCs w:val="28"/>
          <w:shd w:val="clear" w:color="auto" w:fill="FFFFFF"/>
        </w:rPr>
      </w:pPr>
    </w:p>
    <w:p w14:paraId="0250C245" w14:textId="77777777" w:rsidR="00A0428E" w:rsidRPr="00BB5D1D" w:rsidRDefault="00A0428E" w:rsidP="00A0428E">
      <w:pPr>
        <w:spacing w:after="0" w:line="240" w:lineRule="auto"/>
        <w:ind w:left="720"/>
        <w:rPr>
          <w:rFonts w:ascii="Arial" w:hAnsi="Arial" w:cs="Arial"/>
          <w:sz w:val="28"/>
          <w:szCs w:val="28"/>
          <w:shd w:val="clear" w:color="auto" w:fill="FFFFFF"/>
        </w:rPr>
      </w:pPr>
      <w:r w:rsidRPr="00BB5D1D">
        <w:rPr>
          <w:rFonts w:ascii="Arial" w:hAnsi="Arial" w:cs="Arial"/>
          <w:b/>
          <w:bCs/>
          <w:sz w:val="28"/>
          <w:szCs w:val="28"/>
          <w:shd w:val="clear" w:color="auto" w:fill="FFFFFF"/>
        </w:rPr>
        <w:t>Polanyi, M. (1969)</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 xml:space="preserve">Knowing and Being: Essays: Ed by Marjorie </w:t>
      </w:r>
      <w:proofErr w:type="spellStart"/>
      <w:r w:rsidRPr="00BB5D1D">
        <w:rPr>
          <w:rFonts w:ascii="Arial" w:hAnsi="Arial" w:cs="Arial"/>
          <w:i/>
          <w:iCs/>
          <w:sz w:val="28"/>
          <w:szCs w:val="28"/>
          <w:shd w:val="clear" w:color="auto" w:fill="FFFFFF"/>
        </w:rPr>
        <w:t>Grene</w:t>
      </w:r>
      <w:proofErr w:type="spellEnd"/>
      <w:r w:rsidRPr="00BB5D1D">
        <w:rPr>
          <w:rFonts w:ascii="Arial" w:hAnsi="Arial" w:cs="Arial"/>
          <w:sz w:val="28"/>
          <w:szCs w:val="28"/>
          <w:shd w:val="clear" w:color="auto" w:fill="FFFFFF"/>
        </w:rPr>
        <w:t>. Chicago: University of Chicago press.</w:t>
      </w:r>
    </w:p>
    <w:p w14:paraId="6F3991A7" w14:textId="77777777" w:rsidR="00A0428E" w:rsidRPr="00BB5D1D" w:rsidRDefault="00A0428E" w:rsidP="00A0428E">
      <w:pPr>
        <w:spacing w:after="0" w:line="240" w:lineRule="auto"/>
        <w:ind w:left="720"/>
        <w:rPr>
          <w:rFonts w:ascii="Arial" w:hAnsi="Arial" w:cs="Arial"/>
          <w:sz w:val="28"/>
          <w:szCs w:val="28"/>
          <w:shd w:val="clear" w:color="auto" w:fill="FFFFFF"/>
        </w:rPr>
      </w:pPr>
    </w:p>
    <w:p w14:paraId="0E95A38B" w14:textId="77777777" w:rsidR="00A0428E" w:rsidRPr="00BB5D1D" w:rsidRDefault="00A0428E" w:rsidP="00A0428E">
      <w:pPr>
        <w:spacing w:after="0" w:line="240" w:lineRule="auto"/>
        <w:ind w:left="720"/>
        <w:contextualSpacing/>
        <w:rPr>
          <w:rFonts w:ascii="Arial" w:hAnsi="Arial" w:cs="Arial"/>
          <w:sz w:val="28"/>
          <w:szCs w:val="28"/>
          <w:shd w:val="clear" w:color="auto" w:fill="FFFFFF"/>
        </w:rPr>
      </w:pPr>
    </w:p>
    <w:p w14:paraId="2ADABB18" w14:textId="0E5DFBA1" w:rsidR="00890D3B" w:rsidRPr="00BB5D1D" w:rsidRDefault="00890D3B" w:rsidP="00890D3B">
      <w:pPr>
        <w:spacing w:before="240" w:after="0" w:line="360" w:lineRule="auto"/>
        <w:ind w:left="720"/>
        <w:contextualSpacing/>
        <w:rPr>
          <w:rFonts w:ascii="Arial" w:hAnsi="Arial" w:cs="Arial"/>
          <w:sz w:val="28"/>
          <w:szCs w:val="28"/>
          <w:shd w:val="clear" w:color="auto" w:fill="FFFFFF"/>
        </w:rPr>
      </w:pPr>
      <w:proofErr w:type="spellStart"/>
      <w:r w:rsidRPr="00BB5D1D">
        <w:rPr>
          <w:rFonts w:ascii="Arial" w:hAnsi="Arial" w:cs="Arial"/>
          <w:b/>
          <w:bCs/>
          <w:sz w:val="28"/>
          <w:szCs w:val="28"/>
          <w:shd w:val="clear" w:color="auto" w:fill="FFFFFF"/>
        </w:rPr>
        <w:t>Polster</w:t>
      </w:r>
      <w:proofErr w:type="spellEnd"/>
      <w:r w:rsidRPr="00BB5D1D">
        <w:rPr>
          <w:rFonts w:ascii="Arial" w:hAnsi="Arial" w:cs="Arial"/>
          <w:b/>
          <w:bCs/>
          <w:sz w:val="28"/>
          <w:szCs w:val="28"/>
          <w:shd w:val="clear" w:color="auto" w:fill="FFFFFF"/>
        </w:rPr>
        <w:t xml:space="preserve">, E. and </w:t>
      </w:r>
      <w:proofErr w:type="spellStart"/>
      <w:r w:rsidRPr="00BB5D1D">
        <w:rPr>
          <w:rFonts w:ascii="Arial" w:hAnsi="Arial" w:cs="Arial"/>
          <w:b/>
          <w:bCs/>
          <w:sz w:val="28"/>
          <w:szCs w:val="28"/>
          <w:shd w:val="clear" w:color="auto" w:fill="FFFFFF"/>
        </w:rPr>
        <w:t>Polster</w:t>
      </w:r>
      <w:proofErr w:type="spellEnd"/>
      <w:r w:rsidRPr="00BB5D1D">
        <w:rPr>
          <w:rFonts w:ascii="Arial" w:hAnsi="Arial" w:cs="Arial"/>
          <w:b/>
          <w:bCs/>
          <w:sz w:val="28"/>
          <w:szCs w:val="28"/>
          <w:shd w:val="clear" w:color="auto" w:fill="FFFFFF"/>
        </w:rPr>
        <w:t>, M.</w:t>
      </w:r>
      <w:r w:rsidR="00EA60D6" w:rsidRPr="00BB5D1D">
        <w:rPr>
          <w:rFonts w:ascii="Arial" w:hAnsi="Arial" w:cs="Arial"/>
          <w:sz w:val="28"/>
          <w:szCs w:val="28"/>
          <w:shd w:val="clear" w:color="auto" w:fill="FFFFFF"/>
        </w:rPr>
        <w:t xml:space="preserve"> (</w:t>
      </w:r>
      <w:r w:rsidRPr="00BB5D1D">
        <w:rPr>
          <w:rFonts w:ascii="Arial" w:hAnsi="Arial" w:cs="Arial"/>
          <w:sz w:val="28"/>
          <w:szCs w:val="28"/>
          <w:shd w:val="clear" w:color="auto" w:fill="FFFFFF"/>
        </w:rPr>
        <w:t>1974</w:t>
      </w:r>
      <w:r w:rsidR="00EA60D6" w:rsidRPr="00BB5D1D">
        <w:rPr>
          <w:rFonts w:ascii="Arial" w:hAnsi="Arial" w:cs="Arial"/>
          <w:sz w:val="28"/>
          <w:szCs w:val="28"/>
          <w:shd w:val="clear" w:color="auto" w:fill="FFFFFF"/>
        </w:rPr>
        <w:t>)</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Gestalt therapy integrated: Contours of theory and practice</w:t>
      </w:r>
      <w:r w:rsidRPr="00BB5D1D">
        <w:rPr>
          <w:rFonts w:ascii="Arial" w:hAnsi="Arial" w:cs="Arial"/>
          <w:sz w:val="28"/>
          <w:szCs w:val="28"/>
          <w:shd w:val="clear" w:color="auto" w:fill="FFFFFF"/>
        </w:rPr>
        <w:t> (Vol. 6). Vintage.</w:t>
      </w:r>
    </w:p>
    <w:p w14:paraId="07F03B55" w14:textId="77777777" w:rsidR="00890D3B" w:rsidRPr="00BB5D1D" w:rsidRDefault="00890D3B" w:rsidP="00A0428E">
      <w:pPr>
        <w:spacing w:before="240" w:after="0" w:line="240" w:lineRule="auto"/>
        <w:ind w:left="720"/>
        <w:contextualSpacing/>
        <w:rPr>
          <w:rFonts w:ascii="Arial" w:hAnsi="Arial" w:cs="Arial"/>
          <w:sz w:val="28"/>
          <w:szCs w:val="28"/>
          <w:shd w:val="clear" w:color="auto" w:fill="FFFFFF"/>
        </w:rPr>
      </w:pPr>
    </w:p>
    <w:p w14:paraId="1DAFB6E2" w14:textId="2448624F" w:rsidR="00A0428E" w:rsidRPr="00BB5D1D" w:rsidRDefault="00A0428E" w:rsidP="00A0428E">
      <w:pPr>
        <w:spacing w:before="240" w:after="0" w:line="240" w:lineRule="auto"/>
        <w:ind w:left="720"/>
        <w:contextualSpacing/>
        <w:rPr>
          <w:rFonts w:ascii="Arial" w:hAnsi="Arial" w:cs="Arial"/>
          <w:sz w:val="28"/>
          <w:szCs w:val="28"/>
          <w:shd w:val="clear" w:color="auto" w:fill="FFFFFF"/>
        </w:rPr>
      </w:pPr>
      <w:proofErr w:type="spellStart"/>
      <w:r w:rsidRPr="00BB5D1D">
        <w:rPr>
          <w:rFonts w:ascii="Arial" w:hAnsi="Arial" w:cs="Arial"/>
          <w:b/>
          <w:bCs/>
          <w:sz w:val="28"/>
          <w:szCs w:val="28"/>
          <w:shd w:val="clear" w:color="auto" w:fill="FFFFFF"/>
        </w:rPr>
        <w:t>Ravitz</w:t>
      </w:r>
      <w:proofErr w:type="spellEnd"/>
      <w:r w:rsidRPr="00BB5D1D">
        <w:rPr>
          <w:rFonts w:ascii="Arial" w:hAnsi="Arial" w:cs="Arial"/>
          <w:b/>
          <w:bCs/>
          <w:sz w:val="28"/>
          <w:szCs w:val="28"/>
          <w:shd w:val="clear" w:color="auto" w:fill="FFFFFF"/>
        </w:rPr>
        <w:t xml:space="preserve">, P., Maunder, R., Hunter, J., </w:t>
      </w:r>
      <w:proofErr w:type="spellStart"/>
      <w:r w:rsidRPr="00BB5D1D">
        <w:rPr>
          <w:rFonts w:ascii="Arial" w:hAnsi="Arial" w:cs="Arial"/>
          <w:b/>
          <w:bCs/>
          <w:sz w:val="28"/>
          <w:szCs w:val="28"/>
          <w:shd w:val="clear" w:color="auto" w:fill="FFFFFF"/>
        </w:rPr>
        <w:t>Sthankiya</w:t>
      </w:r>
      <w:proofErr w:type="spellEnd"/>
      <w:r w:rsidRPr="00BB5D1D">
        <w:rPr>
          <w:rFonts w:ascii="Arial" w:hAnsi="Arial" w:cs="Arial"/>
          <w:b/>
          <w:bCs/>
          <w:sz w:val="28"/>
          <w:szCs w:val="28"/>
          <w:shd w:val="clear" w:color="auto" w:fill="FFFFFF"/>
        </w:rPr>
        <w:t xml:space="preserve">, B. and </w:t>
      </w:r>
      <w:proofErr w:type="spellStart"/>
      <w:r w:rsidRPr="00BB5D1D">
        <w:rPr>
          <w:rFonts w:ascii="Arial" w:hAnsi="Arial" w:cs="Arial"/>
          <w:b/>
          <w:bCs/>
          <w:sz w:val="28"/>
          <w:szCs w:val="28"/>
          <w:shd w:val="clear" w:color="auto" w:fill="FFFFFF"/>
        </w:rPr>
        <w:t>Lancee</w:t>
      </w:r>
      <w:proofErr w:type="spellEnd"/>
      <w:r w:rsidRPr="00BB5D1D">
        <w:rPr>
          <w:rFonts w:ascii="Arial" w:hAnsi="Arial" w:cs="Arial"/>
          <w:b/>
          <w:bCs/>
          <w:sz w:val="28"/>
          <w:szCs w:val="28"/>
          <w:shd w:val="clear" w:color="auto" w:fill="FFFFFF"/>
        </w:rPr>
        <w:t>, W. (2010)</w:t>
      </w:r>
      <w:r w:rsidRPr="00BB5D1D">
        <w:rPr>
          <w:rFonts w:ascii="Arial" w:hAnsi="Arial" w:cs="Arial"/>
          <w:sz w:val="28"/>
          <w:szCs w:val="28"/>
          <w:shd w:val="clear" w:color="auto" w:fill="FFFFFF"/>
        </w:rPr>
        <w:t xml:space="preserve"> Adult attachment measures: A 25-year review. </w:t>
      </w:r>
      <w:r w:rsidRPr="00BB5D1D">
        <w:rPr>
          <w:rFonts w:ascii="Arial" w:hAnsi="Arial" w:cs="Arial"/>
          <w:i/>
          <w:iCs/>
          <w:sz w:val="28"/>
          <w:szCs w:val="28"/>
          <w:shd w:val="clear" w:color="auto" w:fill="FFFFFF"/>
        </w:rPr>
        <w:t>Journal of psychosomatic research</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69</w:t>
      </w:r>
      <w:r w:rsidRPr="00BB5D1D">
        <w:rPr>
          <w:rFonts w:ascii="Arial" w:hAnsi="Arial" w:cs="Arial"/>
          <w:sz w:val="28"/>
          <w:szCs w:val="28"/>
          <w:shd w:val="clear" w:color="auto" w:fill="FFFFFF"/>
        </w:rPr>
        <w:t>(4), pp.419</w:t>
      </w:r>
    </w:p>
    <w:p w14:paraId="7907B618" w14:textId="77777777" w:rsidR="00A0428E" w:rsidRPr="00BB5D1D" w:rsidRDefault="00A0428E" w:rsidP="00A0428E">
      <w:pPr>
        <w:spacing w:line="240" w:lineRule="auto"/>
        <w:ind w:left="720"/>
        <w:rPr>
          <w:rFonts w:ascii="Arial" w:eastAsia="Calibri" w:hAnsi="Arial" w:cs="Arial"/>
          <w:b/>
          <w:sz w:val="28"/>
          <w:szCs w:val="28"/>
          <w:shd w:val="clear" w:color="auto" w:fill="FFFFFF"/>
        </w:rPr>
      </w:pPr>
    </w:p>
    <w:p w14:paraId="37E1A730" w14:textId="77777777" w:rsidR="00A0428E" w:rsidRPr="00BB5D1D" w:rsidRDefault="00A0428E" w:rsidP="00A0428E">
      <w:pPr>
        <w:spacing w:line="240" w:lineRule="auto"/>
        <w:ind w:left="720"/>
        <w:rPr>
          <w:rFonts w:ascii="Arial" w:eastAsia="Calibri" w:hAnsi="Arial" w:cs="Arial"/>
          <w:sz w:val="28"/>
          <w:szCs w:val="28"/>
          <w:shd w:val="clear" w:color="auto" w:fill="FFFFFF"/>
        </w:rPr>
      </w:pPr>
      <w:r w:rsidRPr="00BB5D1D">
        <w:rPr>
          <w:rFonts w:ascii="Arial" w:eastAsia="Calibri" w:hAnsi="Arial" w:cs="Arial"/>
          <w:b/>
          <w:sz w:val="28"/>
          <w:szCs w:val="28"/>
          <w:shd w:val="clear" w:color="auto" w:fill="FFFFFF"/>
        </w:rPr>
        <w:t xml:space="preserve">Roth, A. and </w:t>
      </w:r>
      <w:proofErr w:type="spellStart"/>
      <w:r w:rsidRPr="00BB5D1D">
        <w:rPr>
          <w:rFonts w:ascii="Arial" w:eastAsia="Calibri" w:hAnsi="Arial" w:cs="Arial"/>
          <w:b/>
          <w:sz w:val="28"/>
          <w:szCs w:val="28"/>
          <w:shd w:val="clear" w:color="auto" w:fill="FFFFFF"/>
        </w:rPr>
        <w:t>Fonagy</w:t>
      </w:r>
      <w:proofErr w:type="spellEnd"/>
      <w:r w:rsidRPr="00BB5D1D">
        <w:rPr>
          <w:rFonts w:ascii="Arial" w:eastAsia="Calibri" w:hAnsi="Arial" w:cs="Arial"/>
          <w:b/>
          <w:sz w:val="28"/>
          <w:szCs w:val="28"/>
          <w:shd w:val="clear" w:color="auto" w:fill="FFFFFF"/>
        </w:rPr>
        <w:t>, P. (2013)</w:t>
      </w:r>
      <w:r w:rsidRPr="00BB5D1D">
        <w:rPr>
          <w:rFonts w:ascii="Arial" w:eastAsia="Calibri" w:hAnsi="Arial" w:cs="Arial"/>
          <w:sz w:val="28"/>
          <w:szCs w:val="28"/>
          <w:shd w:val="clear" w:color="auto" w:fill="FFFFFF"/>
        </w:rPr>
        <w:t> </w:t>
      </w:r>
      <w:r w:rsidRPr="00BB5D1D">
        <w:rPr>
          <w:rFonts w:ascii="Arial" w:eastAsia="Calibri" w:hAnsi="Arial" w:cs="Arial"/>
          <w:i/>
          <w:iCs/>
          <w:sz w:val="28"/>
          <w:szCs w:val="28"/>
          <w:shd w:val="clear" w:color="auto" w:fill="FFFFFF"/>
        </w:rPr>
        <w:t xml:space="preserve">What works for </w:t>
      </w:r>
      <w:proofErr w:type="gramStart"/>
      <w:r w:rsidRPr="00BB5D1D">
        <w:rPr>
          <w:rFonts w:ascii="Arial" w:eastAsia="Calibri" w:hAnsi="Arial" w:cs="Arial"/>
          <w:i/>
          <w:iCs/>
          <w:sz w:val="28"/>
          <w:szCs w:val="28"/>
          <w:shd w:val="clear" w:color="auto" w:fill="FFFFFF"/>
        </w:rPr>
        <w:t>whom?:</w:t>
      </w:r>
      <w:proofErr w:type="gramEnd"/>
      <w:r w:rsidRPr="00BB5D1D">
        <w:rPr>
          <w:rFonts w:ascii="Arial" w:eastAsia="Calibri" w:hAnsi="Arial" w:cs="Arial"/>
          <w:i/>
          <w:iCs/>
          <w:sz w:val="28"/>
          <w:szCs w:val="28"/>
          <w:shd w:val="clear" w:color="auto" w:fill="FFFFFF"/>
        </w:rPr>
        <w:t xml:space="preserve"> a critical review of psychotherapy research</w:t>
      </w:r>
      <w:r w:rsidRPr="00BB5D1D">
        <w:rPr>
          <w:rFonts w:ascii="Arial" w:eastAsia="Calibri" w:hAnsi="Arial" w:cs="Arial"/>
          <w:sz w:val="28"/>
          <w:szCs w:val="28"/>
          <w:shd w:val="clear" w:color="auto" w:fill="FFFFFF"/>
        </w:rPr>
        <w:t>. London: Guilford Publications.</w:t>
      </w:r>
    </w:p>
    <w:p w14:paraId="66D7A8A3" w14:textId="77777777" w:rsidR="00A0428E" w:rsidRPr="00BB5D1D" w:rsidRDefault="00A0428E" w:rsidP="00A0428E">
      <w:pPr>
        <w:spacing w:after="0" w:line="240" w:lineRule="auto"/>
        <w:ind w:left="720"/>
        <w:contextualSpacing/>
        <w:rPr>
          <w:rFonts w:ascii="Arial" w:hAnsi="Arial" w:cs="Arial"/>
          <w:sz w:val="28"/>
          <w:szCs w:val="28"/>
          <w:shd w:val="clear" w:color="auto" w:fill="FFFFFF"/>
        </w:rPr>
      </w:pPr>
    </w:p>
    <w:p w14:paraId="7A6D6B00" w14:textId="22238438" w:rsidR="00A0428E" w:rsidRPr="00BB5D1D" w:rsidRDefault="00A0428E" w:rsidP="00A0428E">
      <w:pPr>
        <w:spacing w:after="0" w:line="240" w:lineRule="auto"/>
        <w:ind w:left="720"/>
        <w:contextualSpacing/>
        <w:rPr>
          <w:rFonts w:ascii="Arial" w:hAnsi="Arial" w:cs="Arial"/>
          <w:sz w:val="28"/>
          <w:szCs w:val="28"/>
          <w:shd w:val="clear" w:color="auto" w:fill="FFFFFF"/>
        </w:rPr>
      </w:pPr>
      <w:r w:rsidRPr="00BB5D1D">
        <w:rPr>
          <w:rFonts w:ascii="Arial" w:hAnsi="Arial" w:cs="Arial"/>
          <w:b/>
          <w:bCs/>
          <w:sz w:val="28"/>
          <w:szCs w:val="28"/>
          <w:shd w:val="clear" w:color="auto" w:fill="FFFFFF"/>
        </w:rPr>
        <w:t>Rogers, C.R. (1969)</w:t>
      </w:r>
      <w:r w:rsidRPr="00BB5D1D">
        <w:rPr>
          <w:rFonts w:ascii="Arial" w:hAnsi="Arial" w:cs="Arial"/>
          <w:sz w:val="28"/>
          <w:szCs w:val="28"/>
          <w:shd w:val="clear" w:color="auto" w:fill="FFFFFF"/>
        </w:rPr>
        <w:t xml:space="preserve"> Toward a science of the person. </w:t>
      </w:r>
      <w:r w:rsidRPr="00BB5D1D">
        <w:rPr>
          <w:rFonts w:ascii="Arial" w:hAnsi="Arial" w:cs="Arial"/>
          <w:i/>
          <w:iCs/>
          <w:sz w:val="28"/>
          <w:szCs w:val="28"/>
          <w:shd w:val="clear" w:color="auto" w:fill="FFFFFF"/>
        </w:rPr>
        <w:t>Journal of Humanistic Psychology</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3</w:t>
      </w:r>
      <w:r w:rsidRPr="00BB5D1D">
        <w:rPr>
          <w:rFonts w:ascii="Arial" w:hAnsi="Arial" w:cs="Arial"/>
          <w:sz w:val="28"/>
          <w:szCs w:val="28"/>
          <w:shd w:val="clear" w:color="auto" w:fill="FFFFFF"/>
        </w:rPr>
        <w:t>(2), pp.72-92.</w:t>
      </w:r>
    </w:p>
    <w:p w14:paraId="52AECD85" w14:textId="77777777" w:rsidR="00A0428E" w:rsidRPr="00BB5D1D" w:rsidRDefault="00A0428E" w:rsidP="00A0428E">
      <w:pPr>
        <w:spacing w:after="0" w:line="240" w:lineRule="auto"/>
        <w:ind w:left="720"/>
        <w:contextualSpacing/>
        <w:rPr>
          <w:rFonts w:ascii="Arial" w:eastAsiaTheme="minorEastAsia" w:hAnsi="Arial" w:cs="Arial"/>
          <w:b/>
          <w:bCs/>
          <w:kern w:val="24"/>
          <w:sz w:val="28"/>
          <w:szCs w:val="28"/>
          <w:lang w:eastAsia="en-GB"/>
        </w:rPr>
      </w:pPr>
    </w:p>
    <w:p w14:paraId="170F3E29" w14:textId="77777777" w:rsidR="00A0428E" w:rsidRPr="00BB5D1D" w:rsidRDefault="00A0428E" w:rsidP="00A0428E">
      <w:pPr>
        <w:spacing w:after="0" w:line="240" w:lineRule="auto"/>
        <w:ind w:left="720"/>
        <w:contextualSpacing/>
        <w:rPr>
          <w:rFonts w:ascii="Arial" w:hAnsi="Arial" w:cs="Arial"/>
          <w:sz w:val="28"/>
          <w:szCs w:val="28"/>
          <w:shd w:val="clear" w:color="auto" w:fill="FFFFFF"/>
        </w:rPr>
      </w:pPr>
      <w:r w:rsidRPr="00BB5D1D">
        <w:rPr>
          <w:rFonts w:ascii="Arial" w:hAnsi="Arial" w:cs="Arial"/>
          <w:b/>
          <w:bCs/>
          <w:sz w:val="28"/>
          <w:szCs w:val="28"/>
          <w:shd w:val="clear" w:color="auto" w:fill="FFFFFF"/>
        </w:rPr>
        <w:t>Rogers, C.R. (1985)</w:t>
      </w:r>
      <w:r w:rsidRPr="00BB5D1D">
        <w:rPr>
          <w:rFonts w:ascii="Arial" w:hAnsi="Arial" w:cs="Arial"/>
          <w:sz w:val="28"/>
          <w:szCs w:val="28"/>
          <w:shd w:val="clear" w:color="auto" w:fill="FFFFFF"/>
        </w:rPr>
        <w:t xml:space="preserve"> Toward a more human science of the person. </w:t>
      </w:r>
      <w:r w:rsidRPr="00BB5D1D">
        <w:rPr>
          <w:rFonts w:ascii="Arial" w:hAnsi="Arial" w:cs="Arial"/>
          <w:i/>
          <w:iCs/>
          <w:sz w:val="28"/>
          <w:szCs w:val="28"/>
          <w:shd w:val="clear" w:color="auto" w:fill="FFFFFF"/>
        </w:rPr>
        <w:t>Journal of Humanistic Psychology</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25</w:t>
      </w:r>
      <w:r w:rsidRPr="00BB5D1D">
        <w:rPr>
          <w:rFonts w:ascii="Arial" w:hAnsi="Arial" w:cs="Arial"/>
          <w:sz w:val="28"/>
          <w:szCs w:val="28"/>
          <w:shd w:val="clear" w:color="auto" w:fill="FFFFFF"/>
        </w:rPr>
        <w:t>(4), pp.7-24.</w:t>
      </w:r>
    </w:p>
    <w:p w14:paraId="3ED07260" w14:textId="77777777" w:rsidR="00A0428E" w:rsidRPr="00BB5D1D" w:rsidRDefault="00A0428E" w:rsidP="00A0428E">
      <w:pPr>
        <w:spacing w:after="0" w:line="240" w:lineRule="auto"/>
        <w:ind w:left="720"/>
        <w:contextualSpacing/>
        <w:rPr>
          <w:rFonts w:ascii="Arial" w:eastAsiaTheme="minorEastAsia" w:hAnsi="Arial" w:cs="Arial"/>
          <w:b/>
          <w:bCs/>
          <w:kern w:val="24"/>
          <w:sz w:val="28"/>
          <w:szCs w:val="28"/>
          <w:lang w:eastAsia="en-GB"/>
        </w:rPr>
      </w:pPr>
    </w:p>
    <w:p w14:paraId="5DC0B1A7" w14:textId="77777777" w:rsidR="00A0428E" w:rsidRPr="00BB5D1D" w:rsidRDefault="00A0428E" w:rsidP="00A0428E">
      <w:pPr>
        <w:spacing w:after="0" w:line="240" w:lineRule="auto"/>
        <w:ind w:left="720"/>
        <w:contextualSpacing/>
        <w:rPr>
          <w:rFonts w:ascii="Arial" w:eastAsiaTheme="minorEastAsia" w:hAnsi="Arial" w:cs="Arial"/>
          <w:kern w:val="24"/>
          <w:sz w:val="28"/>
          <w:szCs w:val="28"/>
          <w:lang w:eastAsia="en-GB"/>
        </w:rPr>
      </w:pPr>
      <w:r w:rsidRPr="00BB5D1D">
        <w:rPr>
          <w:rFonts w:ascii="Arial" w:eastAsiaTheme="minorEastAsia" w:hAnsi="Arial" w:cs="Arial"/>
          <w:b/>
          <w:bCs/>
          <w:kern w:val="24"/>
          <w:sz w:val="28"/>
          <w:szCs w:val="28"/>
          <w:lang w:eastAsia="en-GB"/>
        </w:rPr>
        <w:t>Rothschild, B. (2000)</w:t>
      </w:r>
      <w:r w:rsidRPr="00BB5D1D">
        <w:rPr>
          <w:rFonts w:ascii="Arial" w:eastAsiaTheme="minorEastAsia" w:hAnsi="Arial" w:cs="Arial"/>
          <w:i/>
          <w:iCs/>
          <w:kern w:val="24"/>
          <w:sz w:val="28"/>
          <w:szCs w:val="28"/>
          <w:lang w:eastAsia="en-GB"/>
        </w:rPr>
        <w:t xml:space="preserve"> The Body Remembers: The Psychophysiology of Trauma and Trauma Treatment. </w:t>
      </w:r>
      <w:r w:rsidRPr="00BB5D1D">
        <w:rPr>
          <w:rFonts w:ascii="Arial" w:eastAsiaTheme="minorEastAsia" w:hAnsi="Arial" w:cs="Arial"/>
          <w:kern w:val="24"/>
          <w:sz w:val="28"/>
          <w:szCs w:val="28"/>
          <w:lang w:eastAsia="en-GB"/>
        </w:rPr>
        <w:t xml:space="preserve">New York: W </w:t>
      </w:r>
      <w:proofErr w:type="spellStart"/>
      <w:r w:rsidRPr="00BB5D1D">
        <w:rPr>
          <w:rFonts w:ascii="Arial" w:eastAsiaTheme="minorEastAsia" w:hAnsi="Arial" w:cs="Arial"/>
          <w:kern w:val="24"/>
          <w:sz w:val="28"/>
          <w:szCs w:val="28"/>
          <w:lang w:eastAsia="en-GB"/>
        </w:rPr>
        <w:t>W</w:t>
      </w:r>
      <w:proofErr w:type="spellEnd"/>
      <w:r w:rsidRPr="00BB5D1D">
        <w:rPr>
          <w:rFonts w:ascii="Arial" w:eastAsiaTheme="minorEastAsia" w:hAnsi="Arial" w:cs="Arial"/>
          <w:kern w:val="24"/>
          <w:sz w:val="28"/>
          <w:szCs w:val="28"/>
          <w:lang w:eastAsia="en-GB"/>
        </w:rPr>
        <w:t>. Norton</w:t>
      </w:r>
    </w:p>
    <w:p w14:paraId="446C3945" w14:textId="77777777" w:rsidR="00A0428E" w:rsidRPr="00BB5D1D" w:rsidRDefault="00A0428E" w:rsidP="00A0428E">
      <w:pPr>
        <w:spacing w:after="0" w:line="240" w:lineRule="auto"/>
        <w:ind w:left="720"/>
        <w:contextualSpacing/>
        <w:rPr>
          <w:rFonts w:ascii="Arial" w:eastAsia="Times New Roman" w:hAnsi="Arial" w:cs="Arial"/>
          <w:sz w:val="28"/>
          <w:szCs w:val="28"/>
          <w:lang w:eastAsia="en-GB"/>
        </w:rPr>
      </w:pPr>
    </w:p>
    <w:p w14:paraId="06DDF199" w14:textId="38D0887F" w:rsidR="00A0428E" w:rsidRPr="00BB5D1D" w:rsidRDefault="00A0428E" w:rsidP="00A0428E">
      <w:pPr>
        <w:spacing w:line="360" w:lineRule="auto"/>
        <w:ind w:left="720"/>
        <w:rPr>
          <w:rFonts w:ascii="Arial" w:hAnsi="Arial" w:cs="Arial"/>
          <w:kern w:val="24"/>
          <w:sz w:val="28"/>
          <w:szCs w:val="28"/>
        </w:rPr>
      </w:pPr>
      <w:r w:rsidRPr="00BB5D1D">
        <w:rPr>
          <w:rFonts w:ascii="Arial" w:hAnsi="Arial" w:cs="Arial"/>
          <w:b/>
          <w:bCs/>
          <w:kern w:val="24"/>
          <w:sz w:val="28"/>
          <w:szCs w:val="28"/>
        </w:rPr>
        <w:t xml:space="preserve">Rutter, M., &amp; </w:t>
      </w:r>
      <w:proofErr w:type="spellStart"/>
      <w:r w:rsidRPr="00BB5D1D">
        <w:rPr>
          <w:rFonts w:ascii="Arial" w:hAnsi="Arial" w:cs="Arial"/>
          <w:b/>
          <w:bCs/>
          <w:kern w:val="24"/>
          <w:sz w:val="28"/>
          <w:szCs w:val="28"/>
        </w:rPr>
        <w:t>O’Connor.A</w:t>
      </w:r>
      <w:proofErr w:type="spellEnd"/>
      <w:r w:rsidRPr="00BB5D1D">
        <w:rPr>
          <w:rFonts w:ascii="Arial" w:hAnsi="Arial" w:cs="Arial"/>
          <w:b/>
          <w:bCs/>
          <w:kern w:val="24"/>
          <w:sz w:val="28"/>
          <w:szCs w:val="28"/>
        </w:rPr>
        <w:t xml:space="preserve">. (2008) </w:t>
      </w:r>
      <w:r w:rsidRPr="00BB5D1D">
        <w:rPr>
          <w:rFonts w:ascii="Arial" w:hAnsi="Arial" w:cs="Arial"/>
          <w:kern w:val="24"/>
          <w:sz w:val="28"/>
          <w:szCs w:val="28"/>
        </w:rPr>
        <w:t>Implications of Attachment Theory for Child Care Policies</w:t>
      </w:r>
      <w:r w:rsidRPr="00BB5D1D">
        <w:rPr>
          <w:rFonts w:ascii="Arial" w:hAnsi="Arial" w:cs="Arial"/>
          <w:b/>
          <w:bCs/>
          <w:kern w:val="24"/>
          <w:sz w:val="28"/>
          <w:szCs w:val="28"/>
        </w:rPr>
        <w:t xml:space="preserve">. </w:t>
      </w:r>
      <w:r w:rsidRPr="00BB5D1D">
        <w:rPr>
          <w:rFonts w:ascii="Arial" w:hAnsi="Arial" w:cs="Arial"/>
          <w:kern w:val="24"/>
          <w:sz w:val="28"/>
          <w:szCs w:val="28"/>
        </w:rPr>
        <w:t xml:space="preserve">In </w:t>
      </w:r>
      <w:proofErr w:type="spellStart"/>
      <w:proofErr w:type="gramStart"/>
      <w:r w:rsidRPr="00BB5D1D">
        <w:rPr>
          <w:rFonts w:ascii="Arial" w:hAnsi="Arial" w:cs="Arial"/>
          <w:kern w:val="24"/>
          <w:sz w:val="28"/>
          <w:szCs w:val="28"/>
        </w:rPr>
        <w:t>J.Cassidy</w:t>
      </w:r>
      <w:proofErr w:type="spellEnd"/>
      <w:proofErr w:type="gramEnd"/>
      <w:r w:rsidRPr="00BB5D1D">
        <w:rPr>
          <w:rFonts w:ascii="Arial" w:hAnsi="Arial" w:cs="Arial"/>
          <w:kern w:val="24"/>
          <w:sz w:val="28"/>
          <w:szCs w:val="28"/>
        </w:rPr>
        <w:t>, &amp; P.R. Shaver(Eds.), Handbook of attachment (2</w:t>
      </w:r>
      <w:r w:rsidRPr="00BB5D1D">
        <w:rPr>
          <w:rFonts w:ascii="Arial" w:hAnsi="Arial" w:cs="Arial"/>
          <w:kern w:val="24"/>
          <w:sz w:val="28"/>
          <w:szCs w:val="28"/>
          <w:vertAlign w:val="superscript"/>
        </w:rPr>
        <w:t>nd</w:t>
      </w:r>
      <w:r w:rsidRPr="00BB5D1D">
        <w:rPr>
          <w:rFonts w:ascii="Arial" w:hAnsi="Arial" w:cs="Arial"/>
          <w:kern w:val="24"/>
          <w:sz w:val="28"/>
          <w:szCs w:val="28"/>
        </w:rPr>
        <w:t xml:space="preserve"> ed.,pp.823-844). New York, NY: Guilford Press</w:t>
      </w:r>
    </w:p>
    <w:p w14:paraId="0B8A32C8" w14:textId="77777777" w:rsidR="00A0428E" w:rsidRPr="00BB5D1D" w:rsidRDefault="00A0428E" w:rsidP="00A0428E">
      <w:pPr>
        <w:ind w:firstLine="720"/>
        <w:rPr>
          <w:rFonts w:ascii="Arial" w:hAnsi="Arial" w:cs="Arial"/>
          <w:sz w:val="28"/>
          <w:szCs w:val="28"/>
          <w:lang w:eastAsia="en-GB"/>
        </w:rPr>
      </w:pPr>
      <w:proofErr w:type="spellStart"/>
      <w:r w:rsidRPr="00BB5D1D">
        <w:rPr>
          <w:rFonts w:ascii="Arial" w:hAnsi="Arial" w:cs="Arial"/>
          <w:b/>
          <w:bCs/>
          <w:sz w:val="28"/>
          <w:szCs w:val="28"/>
          <w:lang w:eastAsia="en-GB"/>
        </w:rPr>
        <w:t>Schaverien</w:t>
      </w:r>
      <w:proofErr w:type="spellEnd"/>
      <w:r w:rsidRPr="00BB5D1D">
        <w:rPr>
          <w:rFonts w:ascii="Arial" w:hAnsi="Arial" w:cs="Arial"/>
          <w:b/>
          <w:bCs/>
          <w:sz w:val="28"/>
          <w:szCs w:val="28"/>
          <w:lang w:eastAsia="en-GB"/>
        </w:rPr>
        <w:t>, J. (2011)</w:t>
      </w:r>
      <w:r w:rsidRPr="00BB5D1D">
        <w:rPr>
          <w:rFonts w:ascii="Arial" w:hAnsi="Arial" w:cs="Arial"/>
          <w:sz w:val="28"/>
          <w:szCs w:val="28"/>
          <w:lang w:eastAsia="en-GB"/>
        </w:rPr>
        <w:t xml:space="preserve"> Lost for words. </w:t>
      </w:r>
      <w:r w:rsidRPr="00BB5D1D">
        <w:rPr>
          <w:rFonts w:ascii="Arial" w:hAnsi="Arial" w:cs="Arial"/>
          <w:i/>
          <w:iCs/>
          <w:sz w:val="28"/>
          <w:szCs w:val="28"/>
          <w:lang w:eastAsia="en-GB"/>
        </w:rPr>
        <w:t>Therapy Today</w:t>
      </w:r>
      <w:r w:rsidRPr="00BB5D1D">
        <w:rPr>
          <w:rFonts w:ascii="Arial" w:hAnsi="Arial" w:cs="Arial"/>
          <w:sz w:val="28"/>
          <w:szCs w:val="28"/>
          <w:lang w:eastAsia="en-GB"/>
        </w:rPr>
        <w:t>, 22(3).</w:t>
      </w:r>
    </w:p>
    <w:p w14:paraId="4FCADEF9" w14:textId="77777777" w:rsidR="00A0428E" w:rsidRPr="00BB5D1D" w:rsidRDefault="00A0428E" w:rsidP="00A0428E">
      <w:pPr>
        <w:ind w:left="720"/>
        <w:rPr>
          <w:rFonts w:ascii="Arial" w:hAnsi="Arial" w:cs="Arial"/>
          <w:sz w:val="28"/>
          <w:szCs w:val="28"/>
        </w:rPr>
      </w:pPr>
      <w:proofErr w:type="spellStart"/>
      <w:r w:rsidRPr="00BB5D1D">
        <w:rPr>
          <w:rFonts w:ascii="Arial" w:hAnsi="Arial" w:cs="Arial"/>
          <w:b/>
          <w:bCs/>
          <w:sz w:val="28"/>
          <w:szCs w:val="28"/>
        </w:rPr>
        <w:t>Schaverien</w:t>
      </w:r>
      <w:proofErr w:type="spellEnd"/>
      <w:r w:rsidRPr="00BB5D1D">
        <w:rPr>
          <w:rFonts w:ascii="Arial" w:hAnsi="Arial" w:cs="Arial"/>
          <w:b/>
          <w:bCs/>
          <w:sz w:val="28"/>
          <w:szCs w:val="28"/>
        </w:rPr>
        <w:t>, J. (2015</w:t>
      </w:r>
      <w:proofErr w:type="gramStart"/>
      <w:r w:rsidRPr="00BB5D1D">
        <w:rPr>
          <w:rFonts w:ascii="Arial" w:hAnsi="Arial" w:cs="Arial"/>
          <w:b/>
          <w:bCs/>
          <w:sz w:val="28"/>
          <w:szCs w:val="28"/>
        </w:rPr>
        <w:t>)</w:t>
      </w:r>
      <w:r w:rsidRPr="00BB5D1D">
        <w:rPr>
          <w:rFonts w:ascii="Arial" w:hAnsi="Arial" w:cs="Arial"/>
          <w:sz w:val="28"/>
          <w:szCs w:val="28"/>
        </w:rPr>
        <w:t xml:space="preserve">  Boarding</w:t>
      </w:r>
      <w:proofErr w:type="gramEnd"/>
      <w:r w:rsidRPr="00BB5D1D">
        <w:rPr>
          <w:rFonts w:ascii="Arial" w:hAnsi="Arial" w:cs="Arial"/>
          <w:sz w:val="28"/>
          <w:szCs w:val="28"/>
        </w:rPr>
        <w:t xml:space="preserve"> School Syndrome, </w:t>
      </w:r>
      <w:r w:rsidRPr="00BB5D1D">
        <w:rPr>
          <w:rFonts w:ascii="Arial" w:hAnsi="Arial" w:cs="Arial"/>
          <w:i/>
          <w:iCs/>
          <w:sz w:val="28"/>
          <w:szCs w:val="28"/>
        </w:rPr>
        <w:t>The psychological trauma of the ‘privileged’ child</w:t>
      </w:r>
      <w:r w:rsidRPr="00BB5D1D">
        <w:rPr>
          <w:rFonts w:ascii="Arial" w:hAnsi="Arial" w:cs="Arial"/>
          <w:sz w:val="28"/>
          <w:szCs w:val="28"/>
        </w:rPr>
        <w:t>.  Hove: Routledge</w:t>
      </w:r>
    </w:p>
    <w:p w14:paraId="34D8D8C4" w14:textId="77777777" w:rsidR="00A0428E" w:rsidRPr="00BB5D1D" w:rsidRDefault="00A0428E" w:rsidP="00A0428E">
      <w:pPr>
        <w:ind w:left="720"/>
        <w:rPr>
          <w:rFonts w:ascii="Arial" w:hAnsi="Arial" w:cs="Arial"/>
          <w:sz w:val="28"/>
          <w:szCs w:val="28"/>
        </w:rPr>
      </w:pPr>
      <w:r w:rsidRPr="00BB5D1D">
        <w:rPr>
          <w:rFonts w:ascii="Arial" w:hAnsi="Arial" w:cs="Arial"/>
          <w:b/>
          <w:sz w:val="28"/>
          <w:szCs w:val="28"/>
          <w:shd w:val="clear" w:color="auto" w:fill="FFFFFF"/>
        </w:rPr>
        <w:t xml:space="preserve">Schneider, F.W., </w:t>
      </w:r>
      <w:proofErr w:type="spellStart"/>
      <w:r w:rsidRPr="00BB5D1D">
        <w:rPr>
          <w:rFonts w:ascii="Arial" w:hAnsi="Arial" w:cs="Arial"/>
          <w:b/>
          <w:sz w:val="28"/>
          <w:szCs w:val="28"/>
          <w:shd w:val="clear" w:color="auto" w:fill="FFFFFF"/>
        </w:rPr>
        <w:t>Gruman</w:t>
      </w:r>
      <w:proofErr w:type="spellEnd"/>
      <w:r w:rsidRPr="00BB5D1D">
        <w:rPr>
          <w:rFonts w:ascii="Arial" w:hAnsi="Arial" w:cs="Arial"/>
          <w:b/>
          <w:sz w:val="28"/>
          <w:szCs w:val="28"/>
          <w:shd w:val="clear" w:color="auto" w:fill="FFFFFF"/>
        </w:rPr>
        <w:t>, J.A. and Coutts, L.M. eds. (2005)</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Applied social psychology: Understanding and addressing social and practical problems</w:t>
      </w:r>
      <w:r w:rsidRPr="00BB5D1D">
        <w:rPr>
          <w:rFonts w:ascii="Arial" w:hAnsi="Arial" w:cs="Arial"/>
          <w:sz w:val="28"/>
          <w:szCs w:val="28"/>
          <w:shd w:val="clear" w:color="auto" w:fill="FFFFFF"/>
        </w:rPr>
        <w:t>. Thousand Oaks, CA: Sage publications.</w:t>
      </w:r>
    </w:p>
    <w:p w14:paraId="7E0096AA" w14:textId="77777777" w:rsidR="00A0428E" w:rsidRPr="00BB5D1D" w:rsidRDefault="00A0428E" w:rsidP="00A0428E">
      <w:pPr>
        <w:spacing w:line="240" w:lineRule="auto"/>
        <w:ind w:left="720"/>
        <w:rPr>
          <w:rFonts w:ascii="Arial" w:eastAsia="Calibri" w:hAnsi="Arial" w:cs="Arial"/>
          <w:b/>
          <w:sz w:val="28"/>
          <w:szCs w:val="28"/>
          <w:shd w:val="clear" w:color="auto" w:fill="FFFFFF"/>
        </w:rPr>
      </w:pPr>
      <w:proofErr w:type="spellStart"/>
      <w:r w:rsidRPr="00BB5D1D">
        <w:rPr>
          <w:rFonts w:ascii="Arial" w:hAnsi="Arial" w:cs="Arial"/>
          <w:b/>
          <w:sz w:val="28"/>
          <w:szCs w:val="28"/>
          <w:shd w:val="clear" w:color="auto" w:fill="FFFFFF"/>
        </w:rPr>
        <w:t>Sela</w:t>
      </w:r>
      <w:proofErr w:type="spellEnd"/>
      <w:r w:rsidRPr="00BB5D1D">
        <w:rPr>
          <w:rFonts w:ascii="Arial" w:hAnsi="Arial" w:cs="Arial"/>
          <w:b/>
          <w:sz w:val="28"/>
          <w:szCs w:val="28"/>
          <w:shd w:val="clear" w:color="auto" w:fill="FFFFFF"/>
        </w:rPr>
        <w:t>-Smith, S. (2002)</w:t>
      </w:r>
      <w:r w:rsidRPr="00BB5D1D">
        <w:rPr>
          <w:rFonts w:ascii="Arial" w:hAnsi="Arial" w:cs="Arial"/>
          <w:sz w:val="28"/>
          <w:szCs w:val="28"/>
          <w:shd w:val="clear" w:color="auto" w:fill="FFFFFF"/>
        </w:rPr>
        <w:t xml:space="preserve"> Heuristic research: A review and critique of Moustakas’s method. </w:t>
      </w:r>
      <w:r w:rsidRPr="00BB5D1D">
        <w:rPr>
          <w:rFonts w:ascii="Arial" w:hAnsi="Arial" w:cs="Arial"/>
          <w:i/>
          <w:iCs/>
          <w:sz w:val="28"/>
          <w:szCs w:val="28"/>
          <w:shd w:val="clear" w:color="auto" w:fill="FFFFFF"/>
        </w:rPr>
        <w:t>Journal of Humanistic Psychology</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42</w:t>
      </w:r>
      <w:r w:rsidRPr="00BB5D1D">
        <w:rPr>
          <w:rFonts w:ascii="Arial" w:hAnsi="Arial" w:cs="Arial"/>
          <w:sz w:val="28"/>
          <w:szCs w:val="28"/>
          <w:shd w:val="clear" w:color="auto" w:fill="FFFFFF"/>
        </w:rPr>
        <w:t>(3), pp.53-88.</w:t>
      </w:r>
    </w:p>
    <w:p w14:paraId="77A0F230" w14:textId="77777777" w:rsidR="00A0428E" w:rsidRPr="00BB5D1D" w:rsidRDefault="00A0428E" w:rsidP="00A0428E">
      <w:pPr>
        <w:ind w:left="720"/>
        <w:rPr>
          <w:rFonts w:ascii="Arial" w:eastAsia="Times New Roman" w:hAnsi="Arial" w:cs="Arial"/>
          <w:bCs/>
          <w:sz w:val="28"/>
          <w:szCs w:val="28"/>
          <w:lang w:eastAsia="en-GB"/>
        </w:rPr>
      </w:pPr>
      <w:proofErr w:type="spellStart"/>
      <w:r w:rsidRPr="00BB5D1D">
        <w:rPr>
          <w:rFonts w:ascii="Arial" w:eastAsia="Times New Roman" w:hAnsi="Arial" w:cs="Arial"/>
          <w:b/>
          <w:sz w:val="28"/>
          <w:szCs w:val="28"/>
          <w:lang w:eastAsia="en-GB"/>
        </w:rPr>
        <w:t>Schore</w:t>
      </w:r>
      <w:proofErr w:type="spellEnd"/>
      <w:r w:rsidRPr="00BB5D1D">
        <w:rPr>
          <w:rFonts w:ascii="Arial" w:eastAsia="Times New Roman" w:hAnsi="Arial" w:cs="Arial"/>
          <w:b/>
          <w:sz w:val="28"/>
          <w:szCs w:val="28"/>
          <w:lang w:eastAsia="en-GB"/>
        </w:rPr>
        <w:t>, A. (1994)</w:t>
      </w:r>
      <w:r w:rsidRPr="00BB5D1D">
        <w:rPr>
          <w:rFonts w:ascii="Arial" w:eastAsia="Times New Roman" w:hAnsi="Arial" w:cs="Arial"/>
          <w:i/>
          <w:sz w:val="28"/>
          <w:szCs w:val="28"/>
          <w:lang w:eastAsia="en-GB"/>
        </w:rPr>
        <w:t xml:space="preserve"> Affect regulation and the origin of the self.</w:t>
      </w:r>
      <w:r w:rsidRPr="00BB5D1D">
        <w:rPr>
          <w:rFonts w:ascii="Arial" w:eastAsia="Times New Roman" w:hAnsi="Arial" w:cs="Arial"/>
          <w:bCs/>
          <w:i/>
          <w:sz w:val="28"/>
          <w:szCs w:val="28"/>
          <w:lang w:eastAsia="en-GB"/>
        </w:rPr>
        <w:t xml:space="preserve"> </w:t>
      </w:r>
      <w:r w:rsidRPr="00BB5D1D">
        <w:rPr>
          <w:rFonts w:ascii="Arial" w:eastAsia="Times New Roman" w:hAnsi="Arial" w:cs="Arial"/>
          <w:bCs/>
          <w:sz w:val="28"/>
          <w:szCs w:val="28"/>
          <w:lang w:eastAsia="en-GB"/>
        </w:rPr>
        <w:t xml:space="preserve">Hillsdale, NJ: Lawrence </w:t>
      </w:r>
      <w:proofErr w:type="spellStart"/>
      <w:r w:rsidRPr="00BB5D1D">
        <w:rPr>
          <w:rFonts w:ascii="Arial" w:eastAsia="Times New Roman" w:hAnsi="Arial" w:cs="Arial"/>
          <w:bCs/>
          <w:sz w:val="28"/>
          <w:szCs w:val="28"/>
          <w:lang w:eastAsia="en-GB"/>
        </w:rPr>
        <w:t>Earlbaum</w:t>
      </w:r>
      <w:proofErr w:type="spellEnd"/>
    </w:p>
    <w:p w14:paraId="74781425" w14:textId="77777777" w:rsidR="00A0428E" w:rsidRPr="00BB5D1D" w:rsidRDefault="00A0428E" w:rsidP="00A0428E">
      <w:pPr>
        <w:ind w:left="720"/>
        <w:rPr>
          <w:rFonts w:ascii="Arial" w:hAnsi="Arial" w:cs="Arial"/>
          <w:sz w:val="28"/>
          <w:szCs w:val="28"/>
          <w:shd w:val="clear" w:color="auto" w:fill="FFFFFF"/>
          <w:lang w:eastAsia="en-GB"/>
        </w:rPr>
      </w:pPr>
      <w:r w:rsidRPr="00BB5D1D">
        <w:rPr>
          <w:rFonts w:ascii="Arial" w:hAnsi="Arial" w:cs="Arial"/>
          <w:b/>
          <w:sz w:val="28"/>
          <w:szCs w:val="28"/>
          <w:lang w:eastAsia="en-GB"/>
        </w:rPr>
        <w:t>Schwartz, J. (2012)</w:t>
      </w:r>
      <w:r w:rsidRPr="00BB5D1D">
        <w:rPr>
          <w:rFonts w:ascii="Arial" w:hAnsi="Arial" w:cs="Arial"/>
          <w:sz w:val="28"/>
          <w:szCs w:val="28"/>
          <w:lang w:eastAsia="en-GB"/>
        </w:rPr>
        <w:t xml:space="preserve"> </w:t>
      </w:r>
      <w:r w:rsidRPr="00BB5D1D">
        <w:rPr>
          <w:rFonts w:ascii="Arial" w:hAnsi="Arial" w:cs="Arial"/>
          <w:sz w:val="28"/>
          <w:szCs w:val="28"/>
          <w:shd w:val="clear" w:color="auto" w:fill="FFFFFF"/>
          <w:lang w:eastAsia="en-GB"/>
        </w:rPr>
        <w:t xml:space="preserve">‘Attachment-Based Psychoanalytic Psychotherapy’, </w:t>
      </w:r>
      <w:r w:rsidRPr="00BB5D1D">
        <w:rPr>
          <w:rFonts w:ascii="Arial" w:hAnsi="Arial" w:cs="Arial"/>
          <w:iCs/>
          <w:sz w:val="28"/>
          <w:szCs w:val="28"/>
          <w:shd w:val="clear" w:color="auto" w:fill="FFFFFF"/>
          <w:lang w:eastAsia="en-GB"/>
        </w:rPr>
        <w:t>in</w:t>
      </w:r>
      <w:r w:rsidRPr="00BB5D1D">
        <w:rPr>
          <w:rFonts w:ascii="Arial" w:hAnsi="Arial" w:cs="Arial"/>
          <w:sz w:val="28"/>
          <w:szCs w:val="28"/>
          <w:shd w:val="clear" w:color="auto" w:fill="FFFFFF"/>
          <w:lang w:eastAsia="en-GB"/>
        </w:rPr>
        <w:t xml:space="preserve"> Feltham, C., &amp; Horton, I. (eds.) </w:t>
      </w:r>
      <w:r w:rsidRPr="00BB5D1D">
        <w:rPr>
          <w:rFonts w:ascii="Arial" w:hAnsi="Arial" w:cs="Arial"/>
          <w:i/>
          <w:iCs/>
          <w:sz w:val="28"/>
          <w:szCs w:val="28"/>
          <w:shd w:val="clear" w:color="auto" w:fill="FFFFFF"/>
          <w:lang w:eastAsia="en-GB"/>
        </w:rPr>
        <w:t>The Sage handbook of counselling and psychotherapy</w:t>
      </w:r>
      <w:r w:rsidRPr="00BB5D1D">
        <w:rPr>
          <w:rFonts w:ascii="Arial" w:hAnsi="Arial" w:cs="Arial"/>
          <w:sz w:val="28"/>
          <w:szCs w:val="28"/>
          <w:shd w:val="clear" w:color="auto" w:fill="FFFFFF"/>
          <w:lang w:eastAsia="en-GB"/>
        </w:rPr>
        <w:t>. London: Sage Publications, pp. 259-260.</w:t>
      </w:r>
    </w:p>
    <w:p w14:paraId="3DA9C142" w14:textId="77777777" w:rsidR="00A0428E" w:rsidRPr="00BB5D1D" w:rsidRDefault="00A0428E" w:rsidP="00A0428E">
      <w:pPr>
        <w:spacing w:after="0" w:line="240" w:lineRule="auto"/>
        <w:ind w:left="720"/>
        <w:contextualSpacing/>
        <w:rPr>
          <w:rFonts w:ascii="Arial" w:eastAsiaTheme="minorEastAsia" w:hAnsi="Arial" w:cs="Arial"/>
          <w:b/>
          <w:bCs/>
          <w:kern w:val="24"/>
          <w:sz w:val="28"/>
          <w:szCs w:val="28"/>
          <w:lang w:eastAsia="en-GB"/>
        </w:rPr>
      </w:pPr>
    </w:p>
    <w:p w14:paraId="3F2149CE" w14:textId="6A7C2CD3" w:rsidR="004C4D8D" w:rsidRPr="00BB5D1D" w:rsidRDefault="00A0428E" w:rsidP="004C4D8D">
      <w:pPr>
        <w:spacing w:after="0" w:line="240" w:lineRule="auto"/>
        <w:ind w:left="720"/>
        <w:contextualSpacing/>
        <w:rPr>
          <w:rFonts w:ascii="Arial" w:hAnsi="Arial" w:cs="Arial"/>
          <w:sz w:val="28"/>
          <w:szCs w:val="28"/>
        </w:rPr>
      </w:pPr>
      <w:r w:rsidRPr="00BB5D1D">
        <w:rPr>
          <w:rFonts w:ascii="Arial" w:eastAsiaTheme="minorEastAsia" w:hAnsi="Arial" w:cs="Arial"/>
          <w:b/>
          <w:bCs/>
          <w:kern w:val="24"/>
          <w:sz w:val="28"/>
          <w:szCs w:val="28"/>
          <w:lang w:eastAsia="en-GB"/>
        </w:rPr>
        <w:lastRenderedPageBreak/>
        <w:t xml:space="preserve">Siegal, D. (1999) </w:t>
      </w:r>
      <w:r w:rsidRPr="00BB5D1D">
        <w:rPr>
          <w:rFonts w:ascii="Arial" w:eastAsiaTheme="minorEastAsia" w:hAnsi="Arial" w:cs="Arial"/>
          <w:kern w:val="24"/>
          <w:sz w:val="28"/>
          <w:szCs w:val="28"/>
          <w:lang w:eastAsia="en-GB"/>
        </w:rPr>
        <w:t xml:space="preserve">The developing mind: </w:t>
      </w:r>
      <w:r w:rsidRPr="00BB5D1D">
        <w:rPr>
          <w:rFonts w:ascii="Arial" w:eastAsiaTheme="minorEastAsia" w:hAnsi="Arial" w:cs="Arial"/>
          <w:i/>
          <w:iCs/>
          <w:kern w:val="24"/>
          <w:sz w:val="28"/>
          <w:szCs w:val="28"/>
          <w:lang w:eastAsia="en-GB"/>
        </w:rPr>
        <w:t>How relationships and the brain interact to shape who we are.</w:t>
      </w:r>
      <w:r w:rsidRPr="00BB5D1D">
        <w:rPr>
          <w:rFonts w:ascii="Arial" w:eastAsiaTheme="minorEastAsia" w:hAnsi="Arial" w:cs="Arial"/>
          <w:kern w:val="24"/>
          <w:sz w:val="28"/>
          <w:szCs w:val="28"/>
          <w:lang w:eastAsia="en-GB"/>
        </w:rPr>
        <w:t xml:space="preserve"> New York, NY: Guilford Press</w:t>
      </w:r>
      <w:r w:rsidRPr="00BB5D1D">
        <w:rPr>
          <w:rFonts w:ascii="Arial" w:hAnsi="Arial" w:cs="Arial"/>
          <w:sz w:val="28"/>
          <w:szCs w:val="28"/>
        </w:rPr>
        <w:tab/>
      </w:r>
    </w:p>
    <w:p w14:paraId="0EC3DB4B" w14:textId="1B62FA19" w:rsidR="00A0428E" w:rsidRPr="00BB5D1D" w:rsidRDefault="004C4D8D" w:rsidP="004C4D8D">
      <w:pPr>
        <w:ind w:firstLine="720"/>
        <w:rPr>
          <w:rFonts w:ascii="Arial" w:hAnsi="Arial" w:cs="Arial"/>
          <w:sz w:val="28"/>
          <w:szCs w:val="28"/>
        </w:rPr>
      </w:pPr>
      <w:r w:rsidRPr="00BB5D1D">
        <w:rPr>
          <w:rFonts w:ascii="Arial" w:hAnsi="Arial" w:cs="Arial"/>
          <w:b/>
          <w:bCs/>
          <w:sz w:val="28"/>
          <w:szCs w:val="28"/>
          <w:shd w:val="clear" w:color="auto" w:fill="FFFFFF"/>
        </w:rPr>
        <w:t>Simon, P. and Garfunkel, A., (1966)</w:t>
      </w:r>
      <w:r w:rsidRPr="00BB5D1D">
        <w:rPr>
          <w:rFonts w:ascii="Arial" w:hAnsi="Arial" w:cs="Arial"/>
          <w:sz w:val="28"/>
          <w:szCs w:val="28"/>
          <w:shd w:val="clear" w:color="auto" w:fill="FFFFFF"/>
        </w:rPr>
        <w:t> </w:t>
      </w:r>
      <w:r w:rsidRPr="00BB5D1D">
        <w:rPr>
          <w:rFonts w:ascii="Arial" w:hAnsi="Arial" w:cs="Arial"/>
          <w:i/>
          <w:iCs/>
          <w:sz w:val="28"/>
          <w:szCs w:val="28"/>
          <w:shd w:val="clear" w:color="auto" w:fill="FFFFFF"/>
        </w:rPr>
        <w:t>I am a rock</w:t>
      </w:r>
      <w:r w:rsidRPr="00BB5D1D">
        <w:rPr>
          <w:rFonts w:ascii="Arial" w:hAnsi="Arial" w:cs="Arial"/>
          <w:sz w:val="28"/>
          <w:szCs w:val="28"/>
          <w:shd w:val="clear" w:color="auto" w:fill="FFFFFF"/>
        </w:rPr>
        <w:t>. Essex Music.</w:t>
      </w:r>
    </w:p>
    <w:p w14:paraId="0AC074C9" w14:textId="77777777" w:rsidR="00A0428E" w:rsidRPr="00BB5D1D" w:rsidRDefault="00A0428E" w:rsidP="00A0428E">
      <w:pPr>
        <w:ind w:left="720"/>
        <w:rPr>
          <w:rFonts w:ascii="Arial" w:hAnsi="Arial" w:cs="Arial"/>
          <w:kern w:val="24"/>
          <w:sz w:val="28"/>
          <w:szCs w:val="28"/>
        </w:rPr>
      </w:pPr>
      <w:r w:rsidRPr="00BB5D1D">
        <w:rPr>
          <w:rFonts w:ascii="Arial" w:hAnsi="Arial" w:cs="Arial"/>
          <w:b/>
          <w:bCs/>
          <w:kern w:val="24"/>
          <w:sz w:val="28"/>
          <w:szCs w:val="28"/>
        </w:rPr>
        <w:t>Slade, A. (2008) Attachment and Adult Psychotherapy</w:t>
      </w:r>
      <w:r w:rsidRPr="00BB5D1D">
        <w:rPr>
          <w:rFonts w:ascii="Arial" w:hAnsi="Arial" w:cs="Arial"/>
          <w:kern w:val="24"/>
          <w:sz w:val="28"/>
          <w:szCs w:val="28"/>
        </w:rPr>
        <w:t xml:space="preserve"> In </w:t>
      </w:r>
      <w:proofErr w:type="spellStart"/>
      <w:proofErr w:type="gramStart"/>
      <w:r w:rsidRPr="00BB5D1D">
        <w:rPr>
          <w:rFonts w:ascii="Arial" w:hAnsi="Arial" w:cs="Arial"/>
          <w:kern w:val="24"/>
          <w:sz w:val="28"/>
          <w:szCs w:val="28"/>
        </w:rPr>
        <w:t>J.Cassidy</w:t>
      </w:r>
      <w:proofErr w:type="spellEnd"/>
      <w:proofErr w:type="gramEnd"/>
      <w:r w:rsidRPr="00BB5D1D">
        <w:rPr>
          <w:rFonts w:ascii="Arial" w:hAnsi="Arial" w:cs="Arial"/>
          <w:kern w:val="24"/>
          <w:sz w:val="28"/>
          <w:szCs w:val="28"/>
        </w:rPr>
        <w:t>, &amp; P.R. Shaver(Eds.), Handbook of attachment (2</w:t>
      </w:r>
      <w:r w:rsidRPr="00BB5D1D">
        <w:rPr>
          <w:rFonts w:ascii="Arial" w:hAnsi="Arial" w:cs="Arial"/>
          <w:kern w:val="24"/>
          <w:sz w:val="28"/>
          <w:szCs w:val="28"/>
          <w:vertAlign w:val="superscript"/>
        </w:rPr>
        <w:t>nd</w:t>
      </w:r>
      <w:r w:rsidRPr="00BB5D1D">
        <w:rPr>
          <w:rFonts w:ascii="Arial" w:hAnsi="Arial" w:cs="Arial"/>
          <w:kern w:val="24"/>
          <w:sz w:val="28"/>
          <w:szCs w:val="28"/>
        </w:rPr>
        <w:t xml:space="preserve"> ed.,pp.759-779). New York, NY: Guilford Press.</w:t>
      </w:r>
    </w:p>
    <w:p w14:paraId="144D00C3" w14:textId="77777777" w:rsidR="00A0428E" w:rsidRPr="00BB5D1D" w:rsidRDefault="00A0428E" w:rsidP="00A0428E">
      <w:pPr>
        <w:pStyle w:val="ListParagraph"/>
        <w:kinsoku w:val="0"/>
        <w:overflowPunct w:val="0"/>
        <w:spacing w:after="0" w:line="240" w:lineRule="auto"/>
        <w:textAlignment w:val="baseline"/>
        <w:rPr>
          <w:rFonts w:ascii="Arial" w:eastAsia="Times New Roman" w:hAnsi="Arial" w:cs="Arial"/>
          <w:sz w:val="28"/>
          <w:szCs w:val="28"/>
          <w:lang w:eastAsia="en-GB"/>
        </w:rPr>
      </w:pPr>
      <w:r w:rsidRPr="00BB5D1D">
        <w:rPr>
          <w:rFonts w:ascii="Arial" w:eastAsiaTheme="minorEastAsia" w:hAnsi="Arial" w:cs="Arial"/>
          <w:b/>
          <w:bCs/>
          <w:kern w:val="24"/>
          <w:sz w:val="28"/>
          <w:szCs w:val="28"/>
          <w:lang w:eastAsia="en-GB"/>
        </w:rPr>
        <w:t xml:space="preserve">Whithouse, R. </w:t>
      </w:r>
      <w:r w:rsidRPr="00BB5D1D">
        <w:rPr>
          <w:rFonts w:ascii="Arial" w:eastAsiaTheme="minorEastAsia" w:hAnsi="Arial" w:cs="Arial"/>
          <w:kern w:val="24"/>
          <w:sz w:val="28"/>
          <w:szCs w:val="28"/>
          <w:lang w:eastAsia="en-GB"/>
        </w:rPr>
        <w:t xml:space="preserve">(2016) </w:t>
      </w:r>
      <w:r w:rsidRPr="00BB5D1D">
        <w:rPr>
          <w:rFonts w:ascii="Arial" w:eastAsiaTheme="minorEastAsia" w:hAnsi="Arial" w:cs="Arial"/>
          <w:i/>
          <w:kern w:val="24"/>
          <w:sz w:val="28"/>
          <w:szCs w:val="28"/>
          <w:lang w:eastAsia="en-GB"/>
        </w:rPr>
        <w:t>The Making of Them</w:t>
      </w:r>
      <w:r w:rsidRPr="00BB5D1D">
        <w:rPr>
          <w:rFonts w:ascii="Arial" w:eastAsiaTheme="minorEastAsia" w:hAnsi="Arial" w:cs="Arial"/>
          <w:kern w:val="24"/>
          <w:sz w:val="28"/>
          <w:szCs w:val="28"/>
          <w:lang w:eastAsia="en-GB"/>
        </w:rPr>
        <w:t xml:space="preserve"> [</w:t>
      </w:r>
      <w:proofErr w:type="spellStart"/>
      <w:r w:rsidRPr="00BB5D1D">
        <w:rPr>
          <w:rFonts w:ascii="Arial" w:eastAsiaTheme="minorEastAsia" w:hAnsi="Arial" w:cs="Arial"/>
          <w:kern w:val="24"/>
          <w:sz w:val="28"/>
          <w:szCs w:val="28"/>
          <w:lang w:eastAsia="en-GB"/>
        </w:rPr>
        <w:t>Powerpoint</w:t>
      </w:r>
      <w:proofErr w:type="spellEnd"/>
      <w:r w:rsidRPr="00BB5D1D">
        <w:rPr>
          <w:rFonts w:ascii="Arial" w:eastAsiaTheme="minorEastAsia" w:hAnsi="Arial" w:cs="Arial"/>
          <w:kern w:val="24"/>
          <w:sz w:val="28"/>
          <w:szCs w:val="28"/>
          <w:lang w:eastAsia="en-GB"/>
        </w:rPr>
        <w:t xml:space="preserve"> presentation], </w:t>
      </w:r>
      <w:r w:rsidRPr="00BB5D1D">
        <w:rPr>
          <w:rFonts w:ascii="Arial" w:eastAsiaTheme="minorEastAsia" w:hAnsi="Arial" w:cs="Arial"/>
          <w:i/>
          <w:iCs/>
          <w:kern w:val="24"/>
          <w:sz w:val="28"/>
          <w:szCs w:val="28"/>
          <w:lang w:eastAsia="en-GB"/>
        </w:rPr>
        <w:t>SJCL6005:</w:t>
      </w:r>
      <w:r w:rsidRPr="00BB5D1D">
        <w:rPr>
          <w:rFonts w:ascii="Arial" w:eastAsiaTheme="minorEastAsia" w:hAnsi="Arial" w:cs="Arial"/>
          <w:kern w:val="24"/>
          <w:sz w:val="28"/>
          <w:szCs w:val="28"/>
          <w:lang w:eastAsia="en-GB"/>
        </w:rPr>
        <w:t xml:space="preserve"> </w:t>
      </w:r>
      <w:proofErr w:type="spellStart"/>
      <w:r w:rsidRPr="00BB5D1D">
        <w:rPr>
          <w:rFonts w:ascii="Arial" w:eastAsiaTheme="minorEastAsia" w:hAnsi="Arial" w:cs="Arial"/>
          <w:kern w:val="24"/>
          <w:sz w:val="28"/>
          <w:szCs w:val="28"/>
          <w:lang w:eastAsia="en-GB"/>
        </w:rPr>
        <w:t>ColegsirGar</w:t>
      </w:r>
      <w:proofErr w:type="spellEnd"/>
      <w:r w:rsidRPr="00BB5D1D">
        <w:rPr>
          <w:rFonts w:ascii="Arial" w:eastAsiaTheme="minorEastAsia" w:hAnsi="Arial" w:cs="Arial"/>
          <w:kern w:val="24"/>
          <w:sz w:val="28"/>
          <w:szCs w:val="28"/>
          <w:lang w:eastAsia="en-GB"/>
        </w:rPr>
        <w:t>. Nov 2016</w:t>
      </w:r>
    </w:p>
    <w:p w14:paraId="69230617" w14:textId="77777777" w:rsidR="00A0428E" w:rsidRPr="00BB5D1D" w:rsidRDefault="00A0428E" w:rsidP="00A0428E">
      <w:pPr>
        <w:pStyle w:val="ListParagraph"/>
        <w:kinsoku w:val="0"/>
        <w:overflowPunct w:val="0"/>
        <w:spacing w:after="0" w:line="240" w:lineRule="auto"/>
        <w:textAlignment w:val="baseline"/>
        <w:rPr>
          <w:rFonts w:ascii="Arial" w:eastAsiaTheme="minorEastAsia" w:hAnsi="Arial" w:cs="Arial"/>
          <w:b/>
          <w:bCs/>
          <w:kern w:val="24"/>
          <w:sz w:val="28"/>
          <w:szCs w:val="28"/>
          <w:lang w:eastAsia="en-GB"/>
        </w:rPr>
      </w:pPr>
    </w:p>
    <w:p w14:paraId="7FAD849B" w14:textId="77777777" w:rsidR="00A0428E" w:rsidRPr="00BB5D1D" w:rsidRDefault="00A0428E" w:rsidP="00A0428E">
      <w:pPr>
        <w:pStyle w:val="ListParagraph"/>
        <w:kinsoku w:val="0"/>
        <w:overflowPunct w:val="0"/>
        <w:spacing w:after="0" w:line="240" w:lineRule="auto"/>
        <w:textAlignment w:val="baseline"/>
        <w:rPr>
          <w:rFonts w:ascii="Arial" w:eastAsiaTheme="minorEastAsia" w:hAnsi="Arial" w:cs="Arial"/>
          <w:kern w:val="24"/>
          <w:sz w:val="28"/>
          <w:szCs w:val="28"/>
          <w:lang w:eastAsia="en-GB"/>
        </w:rPr>
      </w:pPr>
      <w:r w:rsidRPr="00BB5D1D">
        <w:rPr>
          <w:rFonts w:ascii="Arial" w:eastAsiaTheme="minorEastAsia" w:hAnsi="Arial" w:cs="Arial"/>
          <w:b/>
          <w:bCs/>
          <w:kern w:val="24"/>
          <w:sz w:val="28"/>
          <w:szCs w:val="28"/>
          <w:lang w:eastAsia="en-GB"/>
        </w:rPr>
        <w:t xml:space="preserve">Whithouse, R. </w:t>
      </w:r>
      <w:r w:rsidRPr="00BB5D1D">
        <w:rPr>
          <w:rFonts w:ascii="Arial" w:eastAsiaTheme="minorEastAsia" w:hAnsi="Arial" w:cs="Arial"/>
          <w:kern w:val="24"/>
          <w:sz w:val="28"/>
          <w:szCs w:val="28"/>
          <w:lang w:eastAsia="en-GB"/>
        </w:rPr>
        <w:t>(2018) Research and Practice, M7X01681</w:t>
      </w:r>
      <w:r w:rsidRPr="00BB5D1D">
        <w:rPr>
          <w:rFonts w:ascii="Arial" w:eastAsiaTheme="minorEastAsia" w:hAnsi="Arial" w:cs="Arial"/>
          <w:i/>
          <w:iCs/>
          <w:kern w:val="24"/>
          <w:sz w:val="28"/>
          <w:szCs w:val="28"/>
          <w:lang w:eastAsia="en-GB"/>
        </w:rPr>
        <w:t>:</w:t>
      </w:r>
      <w:r w:rsidRPr="00BB5D1D">
        <w:rPr>
          <w:rFonts w:ascii="Arial" w:eastAsiaTheme="minorEastAsia" w:hAnsi="Arial" w:cs="Arial"/>
          <w:kern w:val="24"/>
          <w:sz w:val="28"/>
          <w:szCs w:val="28"/>
          <w:lang w:eastAsia="en-GB"/>
        </w:rPr>
        <w:t xml:space="preserve"> University of Wales Trinity St David. </w:t>
      </w:r>
      <w:r w:rsidRPr="00BB5D1D">
        <w:rPr>
          <w:rFonts w:ascii="Arial" w:hAnsi="Arial" w:cs="Arial"/>
          <w:sz w:val="28"/>
          <w:szCs w:val="28"/>
        </w:rPr>
        <w:t>Unpublished Essay</w:t>
      </w:r>
      <w:r w:rsidRPr="00BB5D1D">
        <w:rPr>
          <w:rFonts w:ascii="Arial" w:eastAsiaTheme="minorEastAsia" w:hAnsi="Arial" w:cs="Arial"/>
          <w:kern w:val="24"/>
          <w:sz w:val="28"/>
          <w:szCs w:val="28"/>
          <w:lang w:eastAsia="en-GB"/>
        </w:rPr>
        <w:t xml:space="preserve"> </w:t>
      </w:r>
    </w:p>
    <w:p w14:paraId="3EC52FDC" w14:textId="77777777" w:rsidR="00A0428E" w:rsidRPr="00BB5D1D" w:rsidRDefault="00A0428E" w:rsidP="00A0428E">
      <w:pPr>
        <w:pStyle w:val="ListParagraph"/>
        <w:kinsoku w:val="0"/>
        <w:overflowPunct w:val="0"/>
        <w:spacing w:after="0" w:line="240" w:lineRule="auto"/>
        <w:textAlignment w:val="baseline"/>
        <w:rPr>
          <w:rFonts w:ascii="Arial" w:hAnsi="Arial" w:cs="Arial"/>
          <w:sz w:val="28"/>
          <w:szCs w:val="28"/>
        </w:rPr>
      </w:pPr>
    </w:p>
    <w:p w14:paraId="2DC9E703" w14:textId="6943D62B" w:rsidR="00A0428E" w:rsidRPr="00BB5D1D" w:rsidRDefault="00A0428E" w:rsidP="00A0428E">
      <w:pPr>
        <w:spacing w:after="0" w:line="240" w:lineRule="auto"/>
        <w:ind w:left="720"/>
        <w:rPr>
          <w:rFonts w:ascii="Arial" w:eastAsia="Times New Roman" w:hAnsi="Arial" w:cs="Arial"/>
          <w:sz w:val="28"/>
          <w:szCs w:val="28"/>
          <w:lang w:eastAsia="en-GB"/>
        </w:rPr>
      </w:pPr>
      <w:proofErr w:type="spellStart"/>
      <w:r w:rsidRPr="00BB5D1D">
        <w:rPr>
          <w:rFonts w:ascii="Arial" w:eastAsia="Times New Roman" w:hAnsi="Arial" w:cs="Arial"/>
          <w:b/>
          <w:sz w:val="28"/>
          <w:szCs w:val="28"/>
          <w:lang w:eastAsia="en-GB"/>
        </w:rPr>
        <w:t>Yusmarhaini</w:t>
      </w:r>
      <w:proofErr w:type="spellEnd"/>
      <w:r w:rsidRPr="00BB5D1D">
        <w:rPr>
          <w:rFonts w:ascii="Arial" w:eastAsia="Times New Roman" w:hAnsi="Arial" w:cs="Arial"/>
          <w:b/>
          <w:sz w:val="28"/>
          <w:szCs w:val="28"/>
          <w:lang w:eastAsia="en-GB"/>
        </w:rPr>
        <w:t>, Y. Carpenter, J. (2016)</w:t>
      </w:r>
      <w:r w:rsidRPr="00BB5D1D">
        <w:rPr>
          <w:rFonts w:ascii="Arial" w:eastAsia="Times New Roman" w:hAnsi="Arial" w:cs="Arial"/>
          <w:sz w:val="28"/>
          <w:szCs w:val="28"/>
          <w:lang w:eastAsia="en-GB"/>
        </w:rPr>
        <w:t xml:space="preserve"> Family therapists' adult attachment styles and the therapeutic alliance. Journal of family therapy. Volume </w:t>
      </w:r>
      <w:proofErr w:type="gramStart"/>
      <w:r w:rsidRPr="00BB5D1D">
        <w:rPr>
          <w:rFonts w:ascii="Arial" w:eastAsia="Times New Roman" w:hAnsi="Arial" w:cs="Arial"/>
          <w:sz w:val="28"/>
          <w:szCs w:val="28"/>
          <w:lang w:eastAsia="en-GB"/>
        </w:rPr>
        <w:t>38:Issue</w:t>
      </w:r>
      <w:proofErr w:type="gramEnd"/>
      <w:r w:rsidRPr="00BB5D1D">
        <w:rPr>
          <w:rFonts w:ascii="Arial" w:eastAsia="Times New Roman" w:hAnsi="Arial" w:cs="Arial"/>
          <w:sz w:val="28"/>
          <w:szCs w:val="28"/>
          <w:lang w:eastAsia="en-GB"/>
        </w:rPr>
        <w:t xml:space="preserve"> 1 (2016); pp 59-81</w:t>
      </w:r>
    </w:p>
    <w:p w14:paraId="35B01AA2" w14:textId="77777777" w:rsidR="00A0428E" w:rsidRDefault="00A0428E" w:rsidP="00A0428E"/>
    <w:p w14:paraId="0C860ADF" w14:textId="77777777" w:rsidR="00A0428E" w:rsidRPr="00A0428E" w:rsidRDefault="00A0428E" w:rsidP="00A0428E"/>
    <w:p w14:paraId="16FB2873" w14:textId="77777777" w:rsidR="00763029" w:rsidRDefault="00763029" w:rsidP="00763029"/>
    <w:p w14:paraId="66C807B7" w14:textId="77777777" w:rsidR="0058527A" w:rsidRDefault="0058527A">
      <w:pPr>
        <w:rPr>
          <w:rFonts w:ascii="Arial" w:eastAsiaTheme="majorEastAsia" w:hAnsi="Arial" w:cs="Arial"/>
          <w:b/>
          <w:bCs/>
          <w:color w:val="365F91" w:themeColor="accent1" w:themeShade="BF"/>
          <w:sz w:val="28"/>
          <w:szCs w:val="28"/>
        </w:rPr>
      </w:pPr>
      <w:r>
        <w:rPr>
          <w:rFonts w:ascii="Arial" w:hAnsi="Arial" w:cs="Arial"/>
        </w:rPr>
        <w:br w:type="page"/>
      </w:r>
    </w:p>
    <w:p w14:paraId="39FF8740" w14:textId="77777777" w:rsidR="00494C95" w:rsidRDefault="00494C95" w:rsidP="00494C95">
      <w:pPr>
        <w:pStyle w:val="Heading1"/>
        <w:rPr>
          <w:rFonts w:ascii="Arial" w:hAnsi="Arial" w:cs="Arial"/>
          <w:b w:val="0"/>
          <w:color w:val="auto"/>
          <w:shd w:val="clear" w:color="auto" w:fill="FFFFFF"/>
        </w:rPr>
      </w:pPr>
      <w:bookmarkStart w:id="29" w:name="_Toc24975943"/>
      <w:bookmarkStart w:id="30" w:name="_Toc27059417"/>
      <w:r>
        <w:rPr>
          <w:sz w:val="32"/>
          <w:szCs w:val="32"/>
        </w:rPr>
        <w:lastRenderedPageBreak/>
        <w:t xml:space="preserve">Appendix A - </w:t>
      </w:r>
      <w:r>
        <w:rPr>
          <w:rFonts w:ascii="Arial" w:hAnsi="Arial" w:cs="Arial"/>
          <w:b w:val="0"/>
          <w:color w:val="auto"/>
          <w:shd w:val="clear" w:color="auto" w:fill="FFFFFF"/>
        </w:rPr>
        <w:t>Themes and Sub-themes</w:t>
      </w:r>
      <w:bookmarkEnd w:id="29"/>
      <w:bookmarkEnd w:id="30"/>
    </w:p>
    <w:p w14:paraId="2A0357E2" w14:textId="77777777" w:rsidR="00494C95" w:rsidRDefault="00494C95" w:rsidP="00494C95"/>
    <w:tbl>
      <w:tblPr>
        <w:tblW w:w="924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7"/>
        <w:gridCol w:w="1838"/>
        <w:gridCol w:w="1992"/>
        <w:gridCol w:w="1830"/>
        <w:gridCol w:w="1775"/>
      </w:tblGrid>
      <w:tr w:rsidR="00494C95" w14:paraId="20635A80" w14:textId="77777777" w:rsidTr="00494C95">
        <w:tc>
          <w:tcPr>
            <w:tcW w:w="1848" w:type="dxa"/>
            <w:tcBorders>
              <w:top w:val="single" w:sz="4" w:space="0" w:color="auto"/>
              <w:left w:val="single" w:sz="4" w:space="0" w:color="auto"/>
              <w:bottom w:val="single" w:sz="4" w:space="0" w:color="auto"/>
              <w:right w:val="single" w:sz="4" w:space="0" w:color="auto"/>
            </w:tcBorders>
            <w:hideMark/>
          </w:tcPr>
          <w:p w14:paraId="5D4F4839" w14:textId="77777777" w:rsidR="00494C95" w:rsidRDefault="00494C95">
            <w:pPr>
              <w:rPr>
                <w:b/>
                <w:u w:val="single"/>
              </w:rPr>
            </w:pPr>
            <w:r>
              <w:rPr>
                <w:b/>
                <w:u w:val="single"/>
              </w:rPr>
              <w:t>Themes</w:t>
            </w:r>
          </w:p>
        </w:tc>
        <w:tc>
          <w:tcPr>
            <w:tcW w:w="1848" w:type="dxa"/>
            <w:tcBorders>
              <w:top w:val="single" w:sz="4" w:space="0" w:color="auto"/>
              <w:left w:val="single" w:sz="4" w:space="0" w:color="auto"/>
              <w:bottom w:val="single" w:sz="4" w:space="0" w:color="auto"/>
              <w:right w:val="single" w:sz="4" w:space="0" w:color="auto"/>
            </w:tcBorders>
            <w:hideMark/>
          </w:tcPr>
          <w:p w14:paraId="4592ABB7" w14:textId="77777777" w:rsidR="00494C95" w:rsidRDefault="00494C95">
            <w:r>
              <w:t>Needs Unmet</w:t>
            </w:r>
          </w:p>
        </w:tc>
        <w:tc>
          <w:tcPr>
            <w:tcW w:w="1848" w:type="dxa"/>
            <w:tcBorders>
              <w:top w:val="single" w:sz="4" w:space="0" w:color="auto"/>
              <w:left w:val="single" w:sz="4" w:space="0" w:color="auto"/>
              <w:bottom w:val="single" w:sz="4" w:space="0" w:color="auto"/>
              <w:right w:val="single" w:sz="4" w:space="0" w:color="auto"/>
            </w:tcBorders>
            <w:hideMark/>
          </w:tcPr>
          <w:p w14:paraId="26D272BC" w14:textId="77777777" w:rsidR="00494C95" w:rsidRDefault="00494C95">
            <w:r>
              <w:t>Emotions</w:t>
            </w:r>
          </w:p>
        </w:tc>
        <w:tc>
          <w:tcPr>
            <w:tcW w:w="1849" w:type="dxa"/>
            <w:tcBorders>
              <w:top w:val="single" w:sz="4" w:space="0" w:color="auto"/>
              <w:left w:val="single" w:sz="4" w:space="0" w:color="auto"/>
              <w:bottom w:val="single" w:sz="4" w:space="0" w:color="auto"/>
              <w:right w:val="single" w:sz="4" w:space="0" w:color="auto"/>
            </w:tcBorders>
            <w:hideMark/>
          </w:tcPr>
          <w:p w14:paraId="7288554F" w14:textId="77777777" w:rsidR="00494C95" w:rsidRDefault="00494C95">
            <w:r>
              <w:t>Cognitions</w:t>
            </w:r>
          </w:p>
        </w:tc>
        <w:tc>
          <w:tcPr>
            <w:tcW w:w="1849" w:type="dxa"/>
            <w:tcBorders>
              <w:top w:val="single" w:sz="4" w:space="0" w:color="auto"/>
              <w:left w:val="single" w:sz="4" w:space="0" w:color="auto"/>
              <w:bottom w:val="single" w:sz="4" w:space="0" w:color="auto"/>
              <w:right w:val="single" w:sz="4" w:space="0" w:color="auto"/>
            </w:tcBorders>
          </w:tcPr>
          <w:p w14:paraId="733DAEAF" w14:textId="77777777" w:rsidR="00494C95" w:rsidRDefault="00494C95"/>
        </w:tc>
      </w:tr>
      <w:tr w:rsidR="00494C95" w14:paraId="29C7ABBA" w14:textId="77777777" w:rsidTr="00494C95">
        <w:tc>
          <w:tcPr>
            <w:tcW w:w="1848" w:type="dxa"/>
            <w:tcBorders>
              <w:top w:val="single" w:sz="4" w:space="0" w:color="auto"/>
              <w:left w:val="single" w:sz="4" w:space="0" w:color="auto"/>
              <w:bottom w:val="single" w:sz="4" w:space="0" w:color="auto"/>
              <w:right w:val="single" w:sz="4" w:space="0" w:color="auto"/>
            </w:tcBorders>
            <w:hideMark/>
          </w:tcPr>
          <w:p w14:paraId="1E939BC5" w14:textId="77777777" w:rsidR="00494C95" w:rsidRDefault="00494C95">
            <w:pPr>
              <w:rPr>
                <w:b/>
                <w:u w:val="single"/>
              </w:rPr>
            </w:pPr>
            <w:r>
              <w:rPr>
                <w:b/>
                <w:u w:val="single"/>
              </w:rPr>
              <w:t>Sub-Themes</w:t>
            </w:r>
          </w:p>
        </w:tc>
        <w:tc>
          <w:tcPr>
            <w:tcW w:w="1848" w:type="dxa"/>
            <w:tcBorders>
              <w:top w:val="single" w:sz="4" w:space="0" w:color="auto"/>
              <w:left w:val="single" w:sz="4" w:space="0" w:color="auto"/>
              <w:bottom w:val="single" w:sz="4" w:space="0" w:color="auto"/>
              <w:right w:val="single" w:sz="4" w:space="0" w:color="auto"/>
            </w:tcBorders>
            <w:hideMark/>
          </w:tcPr>
          <w:p w14:paraId="1FCBA20B" w14:textId="77777777" w:rsidR="00494C95" w:rsidRDefault="00494C95">
            <w:r>
              <w:t>Love and affection</w:t>
            </w:r>
          </w:p>
        </w:tc>
        <w:tc>
          <w:tcPr>
            <w:tcW w:w="1848" w:type="dxa"/>
            <w:tcBorders>
              <w:top w:val="single" w:sz="4" w:space="0" w:color="auto"/>
              <w:left w:val="single" w:sz="4" w:space="0" w:color="auto"/>
              <w:bottom w:val="single" w:sz="4" w:space="0" w:color="auto"/>
              <w:right w:val="single" w:sz="4" w:space="0" w:color="auto"/>
            </w:tcBorders>
            <w:hideMark/>
          </w:tcPr>
          <w:p w14:paraId="621452CA" w14:textId="77777777" w:rsidR="00494C95" w:rsidRDefault="00494C95">
            <w:r>
              <w:t>Anger/rage/distrust</w:t>
            </w:r>
          </w:p>
        </w:tc>
        <w:tc>
          <w:tcPr>
            <w:tcW w:w="1849" w:type="dxa"/>
            <w:tcBorders>
              <w:top w:val="single" w:sz="4" w:space="0" w:color="auto"/>
              <w:left w:val="single" w:sz="4" w:space="0" w:color="auto"/>
              <w:bottom w:val="single" w:sz="4" w:space="0" w:color="auto"/>
              <w:right w:val="single" w:sz="4" w:space="0" w:color="auto"/>
            </w:tcBorders>
            <w:hideMark/>
          </w:tcPr>
          <w:p w14:paraId="40B90492" w14:textId="77777777" w:rsidR="00494C95" w:rsidRDefault="00494C95">
            <w:r>
              <w:t>Low self-esteem</w:t>
            </w:r>
          </w:p>
          <w:p w14:paraId="14F1322E" w14:textId="77777777" w:rsidR="00494C95" w:rsidRDefault="00494C95">
            <w:r>
              <w:t>Lack of trust</w:t>
            </w:r>
          </w:p>
        </w:tc>
        <w:tc>
          <w:tcPr>
            <w:tcW w:w="1849" w:type="dxa"/>
            <w:tcBorders>
              <w:top w:val="single" w:sz="4" w:space="0" w:color="auto"/>
              <w:left w:val="single" w:sz="4" w:space="0" w:color="auto"/>
              <w:bottom w:val="single" w:sz="4" w:space="0" w:color="auto"/>
              <w:right w:val="single" w:sz="4" w:space="0" w:color="auto"/>
            </w:tcBorders>
          </w:tcPr>
          <w:p w14:paraId="041EB9B9" w14:textId="77777777" w:rsidR="00494C95" w:rsidRDefault="00494C95"/>
        </w:tc>
      </w:tr>
      <w:tr w:rsidR="00494C95" w14:paraId="57C3E74F" w14:textId="77777777" w:rsidTr="00494C95">
        <w:tc>
          <w:tcPr>
            <w:tcW w:w="1848" w:type="dxa"/>
            <w:tcBorders>
              <w:top w:val="single" w:sz="4" w:space="0" w:color="auto"/>
              <w:left w:val="single" w:sz="4" w:space="0" w:color="auto"/>
              <w:bottom w:val="single" w:sz="4" w:space="0" w:color="auto"/>
              <w:right w:val="single" w:sz="4" w:space="0" w:color="auto"/>
            </w:tcBorders>
          </w:tcPr>
          <w:p w14:paraId="6C13B6EA" w14:textId="77777777" w:rsidR="00494C95" w:rsidRDefault="00494C95"/>
        </w:tc>
        <w:tc>
          <w:tcPr>
            <w:tcW w:w="1848" w:type="dxa"/>
            <w:tcBorders>
              <w:top w:val="single" w:sz="4" w:space="0" w:color="auto"/>
              <w:left w:val="single" w:sz="4" w:space="0" w:color="auto"/>
              <w:bottom w:val="single" w:sz="4" w:space="0" w:color="auto"/>
              <w:right w:val="single" w:sz="4" w:space="0" w:color="auto"/>
            </w:tcBorders>
            <w:hideMark/>
          </w:tcPr>
          <w:p w14:paraId="4B5D1FA0" w14:textId="77777777" w:rsidR="00494C95" w:rsidRDefault="00494C95">
            <w:r>
              <w:t>Approbation</w:t>
            </w:r>
          </w:p>
        </w:tc>
        <w:tc>
          <w:tcPr>
            <w:tcW w:w="1848" w:type="dxa"/>
            <w:tcBorders>
              <w:top w:val="single" w:sz="4" w:space="0" w:color="auto"/>
              <w:left w:val="single" w:sz="4" w:space="0" w:color="auto"/>
              <w:bottom w:val="single" w:sz="4" w:space="0" w:color="auto"/>
              <w:right w:val="single" w:sz="4" w:space="0" w:color="auto"/>
            </w:tcBorders>
            <w:hideMark/>
          </w:tcPr>
          <w:p w14:paraId="4E931743" w14:textId="77777777" w:rsidR="00494C95" w:rsidRDefault="00494C95">
            <w:r>
              <w:t>Shame</w:t>
            </w:r>
          </w:p>
        </w:tc>
        <w:tc>
          <w:tcPr>
            <w:tcW w:w="1849" w:type="dxa"/>
            <w:tcBorders>
              <w:top w:val="single" w:sz="4" w:space="0" w:color="auto"/>
              <w:left w:val="single" w:sz="4" w:space="0" w:color="auto"/>
              <w:bottom w:val="single" w:sz="4" w:space="0" w:color="auto"/>
              <w:right w:val="single" w:sz="4" w:space="0" w:color="auto"/>
            </w:tcBorders>
            <w:hideMark/>
          </w:tcPr>
          <w:p w14:paraId="7BF052E2" w14:textId="77777777" w:rsidR="00494C95" w:rsidRDefault="00494C95">
            <w:r>
              <w:t>Risk aversion</w:t>
            </w:r>
          </w:p>
        </w:tc>
        <w:tc>
          <w:tcPr>
            <w:tcW w:w="1849" w:type="dxa"/>
            <w:tcBorders>
              <w:top w:val="single" w:sz="4" w:space="0" w:color="auto"/>
              <w:left w:val="single" w:sz="4" w:space="0" w:color="auto"/>
              <w:bottom w:val="single" w:sz="4" w:space="0" w:color="auto"/>
              <w:right w:val="single" w:sz="4" w:space="0" w:color="auto"/>
            </w:tcBorders>
          </w:tcPr>
          <w:p w14:paraId="4DA8975F" w14:textId="77777777" w:rsidR="00494C95" w:rsidRDefault="00494C95"/>
        </w:tc>
      </w:tr>
      <w:tr w:rsidR="00494C95" w14:paraId="246641B3" w14:textId="77777777" w:rsidTr="00494C95">
        <w:tc>
          <w:tcPr>
            <w:tcW w:w="1848" w:type="dxa"/>
            <w:tcBorders>
              <w:top w:val="single" w:sz="4" w:space="0" w:color="auto"/>
              <w:left w:val="single" w:sz="4" w:space="0" w:color="auto"/>
              <w:bottom w:val="single" w:sz="4" w:space="0" w:color="auto"/>
              <w:right w:val="single" w:sz="4" w:space="0" w:color="auto"/>
            </w:tcBorders>
          </w:tcPr>
          <w:p w14:paraId="118DACB3" w14:textId="77777777" w:rsidR="00494C95" w:rsidRDefault="00494C95"/>
        </w:tc>
        <w:tc>
          <w:tcPr>
            <w:tcW w:w="1848" w:type="dxa"/>
            <w:tcBorders>
              <w:top w:val="single" w:sz="4" w:space="0" w:color="auto"/>
              <w:left w:val="single" w:sz="4" w:space="0" w:color="auto"/>
              <w:bottom w:val="single" w:sz="4" w:space="0" w:color="auto"/>
              <w:right w:val="single" w:sz="4" w:space="0" w:color="auto"/>
            </w:tcBorders>
            <w:hideMark/>
          </w:tcPr>
          <w:p w14:paraId="03271131" w14:textId="77777777" w:rsidR="00494C95" w:rsidRDefault="00494C95">
            <w:r>
              <w:t>Encouragement</w:t>
            </w:r>
          </w:p>
        </w:tc>
        <w:tc>
          <w:tcPr>
            <w:tcW w:w="1848" w:type="dxa"/>
            <w:tcBorders>
              <w:top w:val="single" w:sz="4" w:space="0" w:color="auto"/>
              <w:left w:val="single" w:sz="4" w:space="0" w:color="auto"/>
              <w:bottom w:val="single" w:sz="4" w:space="0" w:color="auto"/>
              <w:right w:val="single" w:sz="4" w:space="0" w:color="auto"/>
            </w:tcBorders>
            <w:hideMark/>
          </w:tcPr>
          <w:p w14:paraId="0CCB4731" w14:textId="77777777" w:rsidR="00494C95" w:rsidRDefault="00494C95">
            <w:r>
              <w:t>Fear</w:t>
            </w:r>
          </w:p>
        </w:tc>
        <w:tc>
          <w:tcPr>
            <w:tcW w:w="1849" w:type="dxa"/>
            <w:tcBorders>
              <w:top w:val="single" w:sz="4" w:space="0" w:color="auto"/>
              <w:left w:val="single" w:sz="4" w:space="0" w:color="auto"/>
              <w:bottom w:val="single" w:sz="4" w:space="0" w:color="auto"/>
              <w:right w:val="single" w:sz="4" w:space="0" w:color="auto"/>
            </w:tcBorders>
            <w:hideMark/>
          </w:tcPr>
          <w:p w14:paraId="6D76D3BB" w14:textId="77777777" w:rsidR="00494C95" w:rsidRDefault="00494C95">
            <w:r>
              <w:t>Need for control</w:t>
            </w:r>
          </w:p>
        </w:tc>
        <w:tc>
          <w:tcPr>
            <w:tcW w:w="1849" w:type="dxa"/>
            <w:tcBorders>
              <w:top w:val="single" w:sz="4" w:space="0" w:color="auto"/>
              <w:left w:val="single" w:sz="4" w:space="0" w:color="auto"/>
              <w:bottom w:val="single" w:sz="4" w:space="0" w:color="auto"/>
              <w:right w:val="single" w:sz="4" w:space="0" w:color="auto"/>
            </w:tcBorders>
          </w:tcPr>
          <w:p w14:paraId="02A58EDC" w14:textId="77777777" w:rsidR="00494C95" w:rsidRDefault="00494C95"/>
        </w:tc>
      </w:tr>
      <w:tr w:rsidR="00494C95" w14:paraId="2E968E8A" w14:textId="77777777" w:rsidTr="00494C95">
        <w:tc>
          <w:tcPr>
            <w:tcW w:w="1848" w:type="dxa"/>
            <w:tcBorders>
              <w:top w:val="single" w:sz="4" w:space="0" w:color="auto"/>
              <w:left w:val="single" w:sz="4" w:space="0" w:color="auto"/>
              <w:bottom w:val="single" w:sz="4" w:space="0" w:color="auto"/>
              <w:right w:val="single" w:sz="4" w:space="0" w:color="auto"/>
            </w:tcBorders>
          </w:tcPr>
          <w:p w14:paraId="01F33737" w14:textId="77777777" w:rsidR="00494C95" w:rsidRDefault="00494C95"/>
        </w:tc>
        <w:tc>
          <w:tcPr>
            <w:tcW w:w="1848" w:type="dxa"/>
            <w:tcBorders>
              <w:top w:val="single" w:sz="4" w:space="0" w:color="auto"/>
              <w:left w:val="single" w:sz="4" w:space="0" w:color="auto"/>
              <w:bottom w:val="single" w:sz="4" w:space="0" w:color="auto"/>
              <w:right w:val="single" w:sz="4" w:space="0" w:color="auto"/>
            </w:tcBorders>
            <w:hideMark/>
          </w:tcPr>
          <w:p w14:paraId="6A99F286" w14:textId="77777777" w:rsidR="00494C95" w:rsidRDefault="00494C95">
            <w:r>
              <w:t>Secure base</w:t>
            </w:r>
          </w:p>
        </w:tc>
        <w:tc>
          <w:tcPr>
            <w:tcW w:w="1848" w:type="dxa"/>
            <w:tcBorders>
              <w:top w:val="single" w:sz="4" w:space="0" w:color="auto"/>
              <w:left w:val="single" w:sz="4" w:space="0" w:color="auto"/>
              <w:bottom w:val="single" w:sz="4" w:space="0" w:color="auto"/>
              <w:right w:val="single" w:sz="4" w:space="0" w:color="auto"/>
            </w:tcBorders>
            <w:hideMark/>
          </w:tcPr>
          <w:p w14:paraId="2EF9EBB4" w14:textId="77777777" w:rsidR="00494C95" w:rsidRDefault="00494C95">
            <w:r>
              <w:t>Loneliness</w:t>
            </w:r>
          </w:p>
        </w:tc>
        <w:tc>
          <w:tcPr>
            <w:tcW w:w="1849" w:type="dxa"/>
            <w:tcBorders>
              <w:top w:val="single" w:sz="4" w:space="0" w:color="auto"/>
              <w:left w:val="single" w:sz="4" w:space="0" w:color="auto"/>
              <w:bottom w:val="single" w:sz="4" w:space="0" w:color="auto"/>
              <w:right w:val="single" w:sz="4" w:space="0" w:color="auto"/>
            </w:tcBorders>
            <w:hideMark/>
          </w:tcPr>
          <w:p w14:paraId="44D42DE2" w14:textId="77777777" w:rsidR="00494C95" w:rsidRDefault="00494C95">
            <w:r>
              <w:t>Manipulation</w:t>
            </w:r>
          </w:p>
        </w:tc>
        <w:tc>
          <w:tcPr>
            <w:tcW w:w="1849" w:type="dxa"/>
            <w:tcBorders>
              <w:top w:val="single" w:sz="4" w:space="0" w:color="auto"/>
              <w:left w:val="single" w:sz="4" w:space="0" w:color="auto"/>
              <w:bottom w:val="single" w:sz="4" w:space="0" w:color="auto"/>
              <w:right w:val="single" w:sz="4" w:space="0" w:color="auto"/>
            </w:tcBorders>
          </w:tcPr>
          <w:p w14:paraId="1AF11A9C" w14:textId="77777777" w:rsidR="00494C95" w:rsidRDefault="00494C95"/>
        </w:tc>
      </w:tr>
      <w:tr w:rsidR="00494C95" w14:paraId="58571341" w14:textId="77777777" w:rsidTr="00494C95">
        <w:tc>
          <w:tcPr>
            <w:tcW w:w="1848" w:type="dxa"/>
            <w:tcBorders>
              <w:top w:val="single" w:sz="4" w:space="0" w:color="auto"/>
              <w:left w:val="single" w:sz="4" w:space="0" w:color="auto"/>
              <w:bottom w:val="single" w:sz="4" w:space="0" w:color="auto"/>
              <w:right w:val="single" w:sz="4" w:space="0" w:color="auto"/>
            </w:tcBorders>
          </w:tcPr>
          <w:p w14:paraId="60E722FE" w14:textId="77777777" w:rsidR="00494C95" w:rsidRDefault="00494C95"/>
        </w:tc>
        <w:tc>
          <w:tcPr>
            <w:tcW w:w="1848" w:type="dxa"/>
            <w:tcBorders>
              <w:top w:val="single" w:sz="4" w:space="0" w:color="auto"/>
              <w:left w:val="single" w:sz="4" w:space="0" w:color="auto"/>
              <w:bottom w:val="single" w:sz="4" w:space="0" w:color="auto"/>
              <w:right w:val="single" w:sz="4" w:space="0" w:color="auto"/>
            </w:tcBorders>
            <w:hideMark/>
          </w:tcPr>
          <w:p w14:paraId="1E364277" w14:textId="77777777" w:rsidR="00494C95" w:rsidRDefault="00494C95">
            <w:r>
              <w:t>Separation from family</w:t>
            </w:r>
          </w:p>
        </w:tc>
        <w:tc>
          <w:tcPr>
            <w:tcW w:w="1848" w:type="dxa"/>
            <w:tcBorders>
              <w:top w:val="single" w:sz="4" w:space="0" w:color="auto"/>
              <w:left w:val="single" w:sz="4" w:space="0" w:color="auto"/>
              <w:bottom w:val="single" w:sz="4" w:space="0" w:color="auto"/>
              <w:right w:val="single" w:sz="4" w:space="0" w:color="auto"/>
            </w:tcBorders>
            <w:hideMark/>
          </w:tcPr>
          <w:p w14:paraId="22A0A10E" w14:textId="77777777" w:rsidR="00494C95" w:rsidRDefault="00494C95">
            <w:r>
              <w:t>Sadness</w:t>
            </w:r>
          </w:p>
        </w:tc>
        <w:tc>
          <w:tcPr>
            <w:tcW w:w="1849" w:type="dxa"/>
            <w:tcBorders>
              <w:top w:val="single" w:sz="4" w:space="0" w:color="auto"/>
              <w:left w:val="single" w:sz="4" w:space="0" w:color="auto"/>
              <w:bottom w:val="single" w:sz="4" w:space="0" w:color="auto"/>
              <w:right w:val="single" w:sz="4" w:space="0" w:color="auto"/>
            </w:tcBorders>
          </w:tcPr>
          <w:p w14:paraId="074F570D" w14:textId="77777777" w:rsidR="00494C95" w:rsidRDefault="00494C95"/>
        </w:tc>
        <w:tc>
          <w:tcPr>
            <w:tcW w:w="1849" w:type="dxa"/>
            <w:tcBorders>
              <w:top w:val="single" w:sz="4" w:space="0" w:color="auto"/>
              <w:left w:val="single" w:sz="4" w:space="0" w:color="auto"/>
              <w:bottom w:val="single" w:sz="4" w:space="0" w:color="auto"/>
              <w:right w:val="single" w:sz="4" w:space="0" w:color="auto"/>
            </w:tcBorders>
          </w:tcPr>
          <w:p w14:paraId="09CB53B6" w14:textId="77777777" w:rsidR="00494C95" w:rsidRDefault="00494C95"/>
        </w:tc>
      </w:tr>
      <w:tr w:rsidR="00494C95" w14:paraId="115B1B99" w14:textId="77777777" w:rsidTr="00494C95">
        <w:tc>
          <w:tcPr>
            <w:tcW w:w="1848" w:type="dxa"/>
            <w:tcBorders>
              <w:top w:val="single" w:sz="4" w:space="0" w:color="auto"/>
              <w:left w:val="single" w:sz="4" w:space="0" w:color="auto"/>
              <w:bottom w:val="single" w:sz="4" w:space="0" w:color="auto"/>
              <w:right w:val="single" w:sz="4" w:space="0" w:color="auto"/>
            </w:tcBorders>
          </w:tcPr>
          <w:p w14:paraId="1F8A8FEA" w14:textId="77777777" w:rsidR="00494C95" w:rsidRDefault="00494C95"/>
        </w:tc>
        <w:tc>
          <w:tcPr>
            <w:tcW w:w="1848" w:type="dxa"/>
            <w:tcBorders>
              <w:top w:val="single" w:sz="4" w:space="0" w:color="auto"/>
              <w:left w:val="single" w:sz="4" w:space="0" w:color="auto"/>
              <w:bottom w:val="single" w:sz="4" w:space="0" w:color="auto"/>
              <w:right w:val="single" w:sz="4" w:space="0" w:color="auto"/>
            </w:tcBorders>
          </w:tcPr>
          <w:p w14:paraId="21BFBBAF" w14:textId="77777777" w:rsidR="00494C95" w:rsidRDefault="00494C95"/>
        </w:tc>
        <w:tc>
          <w:tcPr>
            <w:tcW w:w="1848" w:type="dxa"/>
            <w:tcBorders>
              <w:top w:val="single" w:sz="4" w:space="0" w:color="auto"/>
              <w:left w:val="single" w:sz="4" w:space="0" w:color="auto"/>
              <w:bottom w:val="single" w:sz="4" w:space="0" w:color="auto"/>
              <w:right w:val="single" w:sz="4" w:space="0" w:color="auto"/>
            </w:tcBorders>
            <w:hideMark/>
          </w:tcPr>
          <w:p w14:paraId="538FDA7A" w14:textId="77777777" w:rsidR="00494C95" w:rsidRDefault="00494C95">
            <w:r>
              <w:t>Anxiety</w:t>
            </w:r>
          </w:p>
        </w:tc>
        <w:tc>
          <w:tcPr>
            <w:tcW w:w="1849" w:type="dxa"/>
            <w:tcBorders>
              <w:top w:val="single" w:sz="4" w:space="0" w:color="auto"/>
              <w:left w:val="single" w:sz="4" w:space="0" w:color="auto"/>
              <w:bottom w:val="single" w:sz="4" w:space="0" w:color="auto"/>
              <w:right w:val="single" w:sz="4" w:space="0" w:color="auto"/>
            </w:tcBorders>
          </w:tcPr>
          <w:p w14:paraId="50BD531C" w14:textId="77777777" w:rsidR="00494C95" w:rsidRDefault="00494C95"/>
        </w:tc>
        <w:tc>
          <w:tcPr>
            <w:tcW w:w="1849" w:type="dxa"/>
            <w:tcBorders>
              <w:top w:val="single" w:sz="4" w:space="0" w:color="auto"/>
              <w:left w:val="single" w:sz="4" w:space="0" w:color="auto"/>
              <w:bottom w:val="single" w:sz="4" w:space="0" w:color="auto"/>
              <w:right w:val="single" w:sz="4" w:space="0" w:color="auto"/>
            </w:tcBorders>
          </w:tcPr>
          <w:p w14:paraId="0A2A3C61" w14:textId="77777777" w:rsidR="00494C95" w:rsidRDefault="00494C95"/>
        </w:tc>
      </w:tr>
      <w:tr w:rsidR="00494C95" w14:paraId="5B98093E" w14:textId="77777777" w:rsidTr="00494C95">
        <w:tc>
          <w:tcPr>
            <w:tcW w:w="1848" w:type="dxa"/>
            <w:tcBorders>
              <w:top w:val="single" w:sz="4" w:space="0" w:color="auto"/>
              <w:left w:val="single" w:sz="4" w:space="0" w:color="auto"/>
              <w:bottom w:val="single" w:sz="4" w:space="0" w:color="auto"/>
              <w:right w:val="single" w:sz="4" w:space="0" w:color="auto"/>
            </w:tcBorders>
          </w:tcPr>
          <w:p w14:paraId="6F3E858F" w14:textId="77777777" w:rsidR="00494C95" w:rsidRDefault="00494C95"/>
        </w:tc>
        <w:tc>
          <w:tcPr>
            <w:tcW w:w="1848" w:type="dxa"/>
            <w:tcBorders>
              <w:top w:val="single" w:sz="4" w:space="0" w:color="auto"/>
              <w:left w:val="single" w:sz="4" w:space="0" w:color="auto"/>
              <w:bottom w:val="single" w:sz="4" w:space="0" w:color="auto"/>
              <w:right w:val="single" w:sz="4" w:space="0" w:color="auto"/>
            </w:tcBorders>
          </w:tcPr>
          <w:p w14:paraId="4C96BC01" w14:textId="77777777" w:rsidR="00494C95" w:rsidRDefault="00494C95"/>
        </w:tc>
        <w:tc>
          <w:tcPr>
            <w:tcW w:w="1848" w:type="dxa"/>
            <w:tcBorders>
              <w:top w:val="single" w:sz="4" w:space="0" w:color="auto"/>
              <w:left w:val="single" w:sz="4" w:space="0" w:color="auto"/>
              <w:bottom w:val="single" w:sz="4" w:space="0" w:color="auto"/>
              <w:right w:val="single" w:sz="4" w:space="0" w:color="auto"/>
            </w:tcBorders>
          </w:tcPr>
          <w:p w14:paraId="4DB75259" w14:textId="77777777" w:rsidR="00494C95" w:rsidRDefault="00494C95"/>
        </w:tc>
        <w:tc>
          <w:tcPr>
            <w:tcW w:w="1849" w:type="dxa"/>
            <w:tcBorders>
              <w:top w:val="single" w:sz="4" w:space="0" w:color="auto"/>
              <w:left w:val="single" w:sz="4" w:space="0" w:color="auto"/>
              <w:bottom w:val="single" w:sz="4" w:space="0" w:color="auto"/>
              <w:right w:val="single" w:sz="4" w:space="0" w:color="auto"/>
            </w:tcBorders>
          </w:tcPr>
          <w:p w14:paraId="0CDEEDF6" w14:textId="77777777" w:rsidR="00494C95" w:rsidRDefault="00494C95"/>
        </w:tc>
        <w:tc>
          <w:tcPr>
            <w:tcW w:w="1849" w:type="dxa"/>
            <w:tcBorders>
              <w:top w:val="single" w:sz="4" w:space="0" w:color="auto"/>
              <w:left w:val="single" w:sz="4" w:space="0" w:color="auto"/>
              <w:bottom w:val="single" w:sz="4" w:space="0" w:color="auto"/>
              <w:right w:val="single" w:sz="4" w:space="0" w:color="auto"/>
            </w:tcBorders>
          </w:tcPr>
          <w:p w14:paraId="5F5BB0BC" w14:textId="77777777" w:rsidR="00494C95" w:rsidRDefault="00494C95"/>
        </w:tc>
      </w:tr>
    </w:tbl>
    <w:p w14:paraId="71D28D2B" w14:textId="77777777" w:rsidR="005E0FD6" w:rsidRDefault="005E0FD6" w:rsidP="005E0FD6">
      <w:pPr>
        <w:pStyle w:val="Heading1"/>
        <w:rPr>
          <w:sz w:val="32"/>
          <w:szCs w:val="32"/>
        </w:rPr>
      </w:pPr>
    </w:p>
    <w:p w14:paraId="5507EE05" w14:textId="77777777" w:rsidR="005E0FD6" w:rsidRDefault="005E0FD6">
      <w:pPr>
        <w:rPr>
          <w:rFonts w:asciiTheme="majorHAnsi" w:eastAsiaTheme="majorEastAsia" w:hAnsiTheme="majorHAnsi" w:cstheme="majorBidi"/>
          <w:b/>
          <w:bCs/>
          <w:color w:val="365F91" w:themeColor="accent1" w:themeShade="BF"/>
          <w:sz w:val="32"/>
          <w:szCs w:val="32"/>
        </w:rPr>
      </w:pPr>
      <w:r>
        <w:rPr>
          <w:sz w:val="32"/>
          <w:szCs w:val="32"/>
        </w:rPr>
        <w:br w:type="page"/>
      </w:r>
    </w:p>
    <w:p w14:paraId="7DD19B1D" w14:textId="6A6A36CF" w:rsidR="00494C95" w:rsidRDefault="00494C95" w:rsidP="00494C95">
      <w:pPr>
        <w:pStyle w:val="Heading1"/>
        <w:rPr>
          <w:sz w:val="32"/>
          <w:szCs w:val="32"/>
        </w:rPr>
      </w:pPr>
      <w:bookmarkStart w:id="31" w:name="_Toc24975944"/>
      <w:bookmarkStart w:id="32" w:name="_Toc27059418"/>
      <w:r>
        <w:rPr>
          <w:sz w:val="32"/>
          <w:szCs w:val="32"/>
        </w:rPr>
        <w:lastRenderedPageBreak/>
        <w:t>Appendix B – Textual Analysis of Themes and Sub-themes</w:t>
      </w:r>
      <w:bookmarkEnd w:id="31"/>
      <w:bookmarkEnd w:id="32"/>
    </w:p>
    <w:p w14:paraId="07C5A534" w14:textId="11B4ABE8" w:rsidR="00254CC6" w:rsidRPr="00254CC6" w:rsidRDefault="00C93093" w:rsidP="00254CC6">
      <w:r>
        <w:tab/>
      </w:r>
      <w:r>
        <w:tab/>
      </w:r>
      <w:r>
        <w:tab/>
      </w:r>
      <w:r w:rsidR="00D31D21">
        <w:t>(</w:t>
      </w:r>
      <w:r>
        <w:t>Results shared from Pilot Project</w:t>
      </w:r>
      <w:r w:rsidR="00D31D21">
        <w:t>)</w:t>
      </w:r>
    </w:p>
    <w:p w14:paraId="6D38953A" w14:textId="77777777" w:rsidR="00494C95" w:rsidRDefault="00494C95" w:rsidP="00494C9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4"/>
        <w:gridCol w:w="7382"/>
      </w:tblGrid>
      <w:tr w:rsidR="00494C95" w14:paraId="297CA815"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2EC1CF47" w14:textId="77777777" w:rsidR="00494C95" w:rsidRDefault="00494C95">
            <w:pPr>
              <w:rPr>
                <w:b/>
                <w:sz w:val="28"/>
                <w:szCs w:val="28"/>
                <w:u w:val="single"/>
              </w:rPr>
            </w:pPr>
            <w:r>
              <w:rPr>
                <w:b/>
                <w:sz w:val="28"/>
                <w:szCs w:val="28"/>
                <w:u w:val="single"/>
              </w:rPr>
              <w:t>Theme</w:t>
            </w:r>
          </w:p>
        </w:tc>
        <w:tc>
          <w:tcPr>
            <w:tcW w:w="7608" w:type="dxa"/>
            <w:tcBorders>
              <w:top w:val="single" w:sz="4" w:space="0" w:color="auto"/>
              <w:left w:val="single" w:sz="4" w:space="0" w:color="auto"/>
              <w:bottom w:val="single" w:sz="4" w:space="0" w:color="auto"/>
              <w:right w:val="single" w:sz="4" w:space="0" w:color="auto"/>
            </w:tcBorders>
            <w:hideMark/>
          </w:tcPr>
          <w:p w14:paraId="5C399E59" w14:textId="77777777" w:rsidR="00494C95" w:rsidRDefault="00494C95">
            <w:pPr>
              <w:rPr>
                <w:b/>
                <w:sz w:val="28"/>
                <w:szCs w:val="28"/>
                <w:u w:val="single"/>
              </w:rPr>
            </w:pPr>
            <w:r>
              <w:rPr>
                <w:b/>
                <w:sz w:val="28"/>
                <w:szCs w:val="28"/>
                <w:u w:val="single"/>
              </w:rPr>
              <w:t>Some quotations/excerpts from Journals and letters</w:t>
            </w:r>
          </w:p>
        </w:tc>
      </w:tr>
      <w:tr w:rsidR="00494C95" w14:paraId="6C20DFDA"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2E48E8C0" w14:textId="77777777" w:rsidR="00494C95" w:rsidRDefault="00494C95">
            <w:r>
              <w:t>Love and affection</w:t>
            </w:r>
          </w:p>
        </w:tc>
        <w:tc>
          <w:tcPr>
            <w:tcW w:w="7608" w:type="dxa"/>
            <w:tcBorders>
              <w:top w:val="single" w:sz="4" w:space="0" w:color="auto"/>
              <w:left w:val="single" w:sz="4" w:space="0" w:color="auto"/>
              <w:bottom w:val="single" w:sz="4" w:space="0" w:color="auto"/>
              <w:right w:val="single" w:sz="4" w:space="0" w:color="auto"/>
            </w:tcBorders>
            <w:hideMark/>
          </w:tcPr>
          <w:p w14:paraId="3E15CD4A" w14:textId="77777777" w:rsidR="00494C95" w:rsidRDefault="00494C95">
            <w:r>
              <w:t>“At this stage I knew not what to do. All I knew was that my parents must love me to provide me the privileged education that I was getting. It must have cost a great deal and was a sacrifice they were making for me therefore how could I complain”. Unable to reconcile the intention with the reality.</w:t>
            </w:r>
          </w:p>
          <w:p w14:paraId="65716AEB" w14:textId="77777777" w:rsidR="00494C95" w:rsidRDefault="00494C95">
            <w:r>
              <w:t xml:space="preserve">“My sights were set on the welcome I would have on arrival at Dum Dum airport when the 707 touched down in 2 </w:t>
            </w:r>
            <w:proofErr w:type="spellStart"/>
            <w:r>
              <w:t>hours time</w:t>
            </w:r>
            <w:proofErr w:type="spellEnd"/>
            <w:r>
              <w:t>!”</w:t>
            </w:r>
          </w:p>
          <w:p w14:paraId="4B1FADCF" w14:textId="77777777" w:rsidR="00494C95" w:rsidRDefault="00494C95">
            <w:r>
              <w:t>“Mommy, I love you and miss you badly. Can I come home now?”. – Letter home aged 10.</w:t>
            </w:r>
          </w:p>
          <w:p w14:paraId="195BC262" w14:textId="77777777" w:rsidR="00494C95" w:rsidRDefault="00494C95">
            <w:r>
              <w:t xml:space="preserve">“There I lay with the covers over my head, wishing only that I could feel the warm arms around me of someone who loved me rather than the painful throbbing of my bottom from my punishment that afternoon”. </w:t>
            </w:r>
          </w:p>
          <w:p w14:paraId="703CD774" w14:textId="77777777" w:rsidR="00494C95" w:rsidRDefault="00494C95">
            <w:r>
              <w:t>“Why can’t you show me what you feel. What’s so difficult about that? You want me to do all the work and when I do you run scared” excerpt from letter from girlfriend.</w:t>
            </w:r>
          </w:p>
          <w:p w14:paraId="79312637" w14:textId="634F0209" w:rsidR="00494C95" w:rsidRDefault="00494C95">
            <w:r>
              <w:t>A client</w:t>
            </w:r>
            <w:r w:rsidR="000D491C">
              <w:t>’</w:t>
            </w:r>
            <w:r>
              <w:t xml:space="preserve">s comments in giving feedback reflected the impression of me that she had of a </w:t>
            </w:r>
            <w:proofErr w:type="gramStart"/>
            <w:r>
              <w:t>poker faced</w:t>
            </w:r>
            <w:proofErr w:type="gramEnd"/>
            <w:r>
              <w:t xml:space="preserve"> card player. This could be down to the Hypomimia (Frozen Face) resultant of Parkinson’s disease. But </w:t>
            </w:r>
            <w:proofErr w:type="gramStart"/>
            <w:r>
              <w:t>yes</w:t>
            </w:r>
            <w:proofErr w:type="gramEnd"/>
            <w:r>
              <w:t xml:space="preserve"> I tend to keep my cards close to my chest</w:t>
            </w:r>
            <w:r w:rsidR="00A0200C">
              <w:t>.</w:t>
            </w:r>
          </w:p>
          <w:p w14:paraId="482D264E" w14:textId="293E2BE1" w:rsidR="00A0200C" w:rsidRDefault="00274993">
            <w:r>
              <w:t>I h</w:t>
            </w:r>
            <w:r w:rsidR="005B19C9">
              <w:t>a</w:t>
            </w:r>
            <w:r>
              <w:t xml:space="preserve">ve had </w:t>
            </w:r>
            <w:r w:rsidR="00C44551">
              <w:t xml:space="preserve">to pause </w:t>
            </w:r>
            <w:r w:rsidR="004646B5">
              <w:t>and take stock of the af</w:t>
            </w:r>
            <w:r w:rsidR="00140005">
              <w:t>f</w:t>
            </w:r>
            <w:r w:rsidR="004646B5">
              <w:t>ection I have felt towards certain c</w:t>
            </w:r>
            <w:r w:rsidR="00140005">
              <w:t>l</w:t>
            </w:r>
            <w:r w:rsidR="004646B5">
              <w:t>ients</w:t>
            </w:r>
            <w:r w:rsidR="007C2883">
              <w:t xml:space="preserve"> when becoming aware of an avoidant </w:t>
            </w:r>
            <w:r w:rsidR="00454FE0">
              <w:t>nature</w:t>
            </w:r>
            <w:r w:rsidR="00942D75">
              <w:t xml:space="preserve"> and </w:t>
            </w:r>
            <w:r w:rsidR="00454FE0">
              <w:t>when faced with</w:t>
            </w:r>
            <w:r w:rsidR="00552D46">
              <w:t xml:space="preserve"> </w:t>
            </w:r>
            <w:r w:rsidR="005B19C9">
              <w:t>a</w:t>
            </w:r>
            <w:r w:rsidR="004646B5">
              <w:t xml:space="preserve"> </w:t>
            </w:r>
            <w:r w:rsidR="009818F1">
              <w:t xml:space="preserve">potential </w:t>
            </w:r>
            <w:r w:rsidR="0091384F">
              <w:t>rupture</w:t>
            </w:r>
            <w:r w:rsidR="0034394A">
              <w:t xml:space="preserve"> </w:t>
            </w:r>
            <w:r w:rsidR="00582750">
              <w:t xml:space="preserve">in the therapeutic </w:t>
            </w:r>
            <w:r w:rsidR="0034394A">
              <w:t>alliance</w:t>
            </w:r>
          </w:p>
          <w:p w14:paraId="4B715CBB" w14:textId="77777777" w:rsidR="005B53D7" w:rsidRDefault="00AE0818">
            <w:r>
              <w:t xml:space="preserve">It </w:t>
            </w:r>
            <w:r w:rsidR="00963174">
              <w:t xml:space="preserve">has become apparent over the years that </w:t>
            </w:r>
            <w:r w:rsidR="00D37107">
              <w:t>an appreciable number of relationships hav</w:t>
            </w:r>
            <w:r w:rsidR="00866C83">
              <w:t>e been brought to a close</w:t>
            </w:r>
            <w:r w:rsidR="008076F1">
              <w:t xml:space="preserve"> due to </w:t>
            </w:r>
            <w:r w:rsidR="006553B0">
              <w:t xml:space="preserve">deep </w:t>
            </w:r>
            <w:proofErr w:type="gramStart"/>
            <w:r w:rsidR="006553B0">
              <w:t xml:space="preserve">insecurity </w:t>
            </w:r>
            <w:r w:rsidR="0045399E">
              <w:t>.</w:t>
            </w:r>
            <w:proofErr w:type="gramEnd"/>
          </w:p>
          <w:p w14:paraId="692283A2" w14:textId="1AAAE400" w:rsidR="00447FC0" w:rsidRPr="00CE5F66" w:rsidRDefault="00A40744">
            <w:pPr>
              <w:rPr>
                <w:i/>
                <w:iCs/>
              </w:rPr>
            </w:pPr>
            <w:r>
              <w:t xml:space="preserve">Yet again I have brought a </w:t>
            </w:r>
            <w:r w:rsidR="00F405EF">
              <w:t>relationship</w:t>
            </w:r>
            <w:r w:rsidR="00281AD6">
              <w:t xml:space="preserve"> to a close</w:t>
            </w:r>
            <w:r w:rsidR="00C75054">
              <w:t xml:space="preserve"> </w:t>
            </w:r>
            <w:proofErr w:type="gramStart"/>
            <w:r w:rsidR="00997F58">
              <w:t>on the basis of</w:t>
            </w:r>
            <w:proofErr w:type="gramEnd"/>
            <w:r w:rsidR="00997F58">
              <w:t xml:space="preserve"> suspected </w:t>
            </w:r>
            <w:r w:rsidR="002E55EA">
              <w:t>termination on the part of the other</w:t>
            </w:r>
            <w:r w:rsidR="009A5926">
              <w:t xml:space="preserve">. </w:t>
            </w:r>
            <w:r w:rsidR="00BB51A0">
              <w:t>W</w:t>
            </w:r>
            <w:r w:rsidR="009A5926">
              <w:t xml:space="preserve">hy do </w:t>
            </w:r>
            <w:r w:rsidR="009D6976">
              <w:t>I assume disloyalty and the worst</w:t>
            </w:r>
            <w:r w:rsidR="00265697">
              <w:t xml:space="preserve"> </w:t>
            </w:r>
            <w:r w:rsidR="00AC5449">
              <w:t>of intentions</w:t>
            </w:r>
            <w:r w:rsidR="00265697">
              <w:t xml:space="preserve"> on the part of my </w:t>
            </w:r>
            <w:proofErr w:type="gramStart"/>
            <w:r w:rsidR="00153237">
              <w:t>partners</w:t>
            </w:r>
            <w:r w:rsidR="00EC6047">
              <w:t>.</w:t>
            </w:r>
            <w:proofErr w:type="gramEnd"/>
            <w:r w:rsidR="00EC6047">
              <w:t xml:space="preserve"> Why do I not care!</w:t>
            </w:r>
          </w:p>
        </w:tc>
      </w:tr>
      <w:tr w:rsidR="00494C95" w14:paraId="0BEDCA10"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44388DA7" w14:textId="77777777" w:rsidR="00494C95" w:rsidRDefault="00494C95">
            <w:r>
              <w:t>Approbation</w:t>
            </w:r>
          </w:p>
        </w:tc>
        <w:tc>
          <w:tcPr>
            <w:tcW w:w="7608" w:type="dxa"/>
            <w:tcBorders>
              <w:top w:val="single" w:sz="4" w:space="0" w:color="auto"/>
              <w:left w:val="single" w:sz="4" w:space="0" w:color="auto"/>
              <w:bottom w:val="single" w:sz="4" w:space="0" w:color="auto"/>
              <w:right w:val="single" w:sz="4" w:space="0" w:color="auto"/>
            </w:tcBorders>
            <w:hideMark/>
          </w:tcPr>
          <w:p w14:paraId="489F2964" w14:textId="77777777" w:rsidR="00494C95" w:rsidRDefault="00494C95">
            <w:r>
              <w:t xml:space="preserve">“My Granny said she felt I had done well but this was not enough for my Dad who had already made his dissatisfaction with the contents of my latest school report and </w:t>
            </w:r>
            <w:proofErr w:type="gramStart"/>
            <w:r>
              <w:t>headmasters</w:t>
            </w:r>
            <w:proofErr w:type="gramEnd"/>
            <w:r>
              <w:t xml:space="preserve"> comments clear. “</w:t>
            </w:r>
          </w:p>
          <w:p w14:paraId="1D03C67C" w14:textId="77777777" w:rsidR="00494C95" w:rsidRDefault="00494C95">
            <w:r>
              <w:t xml:space="preserve">“My P.E teacher was impressed at my time for the </w:t>
            </w:r>
            <w:proofErr w:type="gramStart"/>
            <w:r>
              <w:t>100 yard</w:t>
            </w:r>
            <w:proofErr w:type="gramEnd"/>
            <w:r>
              <w:t xml:space="preserve"> sprint. I had outrun every other boy in my year and the year before me!” “ However my ability to run fast did not keep me out of his clutches on the day he spotted me breaking bounds to visit the local sweet shop and when my sprint back to the school fence found me lacerating my legs on the barbed wire in a desperate attempt to return through the gap from whence I had originally come.” </w:t>
            </w:r>
          </w:p>
          <w:p w14:paraId="34E23EC4" w14:textId="77777777" w:rsidR="00494C95" w:rsidRDefault="00494C95">
            <w:r>
              <w:lastRenderedPageBreak/>
              <w:t>“Robert has the ability to do well in most subjects but chooses not to use it.” – School report 1966</w:t>
            </w:r>
          </w:p>
          <w:p w14:paraId="668EB620" w14:textId="77777777" w:rsidR="00494C95" w:rsidRDefault="00494C95">
            <w:r>
              <w:t xml:space="preserve">“It is apparent from reports that Robert has preferred the physical rather than the intellectual challenge in his youth. In doing so he has shown himself to be determined and courageous, most particularly by passing his </w:t>
            </w:r>
            <w:proofErr w:type="spellStart"/>
            <w:r>
              <w:t>paratroop</w:t>
            </w:r>
            <w:proofErr w:type="spellEnd"/>
            <w:r>
              <w:t xml:space="preserve"> selection course” – Army records – 1976</w:t>
            </w:r>
          </w:p>
        </w:tc>
      </w:tr>
      <w:tr w:rsidR="00494C95" w14:paraId="20BFCC53"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3C6D7286" w14:textId="77777777" w:rsidR="00494C95" w:rsidRDefault="00494C95">
            <w:r>
              <w:lastRenderedPageBreak/>
              <w:t>Encouragement</w:t>
            </w:r>
          </w:p>
        </w:tc>
        <w:tc>
          <w:tcPr>
            <w:tcW w:w="7608" w:type="dxa"/>
            <w:tcBorders>
              <w:top w:val="single" w:sz="4" w:space="0" w:color="auto"/>
              <w:left w:val="single" w:sz="4" w:space="0" w:color="auto"/>
              <w:bottom w:val="single" w:sz="4" w:space="0" w:color="auto"/>
              <w:right w:val="single" w:sz="4" w:space="0" w:color="auto"/>
            </w:tcBorders>
            <w:hideMark/>
          </w:tcPr>
          <w:p w14:paraId="4DCF46AF" w14:textId="77777777" w:rsidR="00494C95" w:rsidRDefault="00494C95">
            <w:r>
              <w:t xml:space="preserve">“My Latin master was keen to support my interest in his subject and provided support and recognition for my efforts whenever he could”. </w:t>
            </w:r>
            <w:proofErr w:type="gramStart"/>
            <w:r>
              <w:t>”A</w:t>
            </w:r>
            <w:proofErr w:type="gramEnd"/>
            <w:r>
              <w:t xml:space="preserve"> kindly, patient and disciplined man who I had begun to regard as a stand in for my own father and who was encouraging in the extreme when I warranted it!”  </w:t>
            </w:r>
          </w:p>
          <w:p w14:paraId="23D796C5" w14:textId="77777777" w:rsidR="00494C95" w:rsidRDefault="00494C95">
            <w:r>
              <w:t xml:space="preserve">“Throughout the training for my </w:t>
            </w:r>
            <w:proofErr w:type="spellStart"/>
            <w:r>
              <w:t>Yachtmaster’s</w:t>
            </w:r>
            <w:proofErr w:type="spellEnd"/>
            <w:r>
              <w:t xml:space="preserve"> ticket I was mentored and encouraged by someone I had extreme respect for. That support made the difference between success and failure. Success being mine”</w:t>
            </w:r>
          </w:p>
        </w:tc>
      </w:tr>
      <w:tr w:rsidR="00494C95" w14:paraId="48CFF858"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790E4DF0" w14:textId="77777777" w:rsidR="00494C95" w:rsidRDefault="00494C95">
            <w:r>
              <w:t>Secure Base</w:t>
            </w:r>
          </w:p>
        </w:tc>
        <w:tc>
          <w:tcPr>
            <w:tcW w:w="7608" w:type="dxa"/>
            <w:tcBorders>
              <w:top w:val="single" w:sz="4" w:space="0" w:color="auto"/>
              <w:left w:val="single" w:sz="4" w:space="0" w:color="auto"/>
              <w:bottom w:val="single" w:sz="4" w:space="0" w:color="auto"/>
              <w:right w:val="single" w:sz="4" w:space="0" w:color="auto"/>
            </w:tcBorders>
          </w:tcPr>
          <w:p w14:paraId="34D0DC76" w14:textId="77777777" w:rsidR="00494C95" w:rsidRDefault="00494C95">
            <w:r>
              <w:t xml:space="preserve">“I remember the sudden feeling of safety when on arrival at the customs desk I could at last see my parents waiting, </w:t>
            </w:r>
            <w:proofErr w:type="gramStart"/>
            <w:r>
              <w:t>No</w:t>
            </w:r>
            <w:proofErr w:type="gramEnd"/>
            <w:r>
              <w:t xml:space="preserve"> outward expression of emotion encouraged though. Keep calm and outwardly cool!” </w:t>
            </w:r>
          </w:p>
          <w:p w14:paraId="4BA6607A" w14:textId="77777777" w:rsidR="00494C95" w:rsidRDefault="00494C95"/>
        </w:tc>
      </w:tr>
      <w:tr w:rsidR="00494C95" w14:paraId="105C1B94"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6D772181" w14:textId="77777777" w:rsidR="00494C95" w:rsidRDefault="00494C95">
            <w:r>
              <w:t>Anger/Rage</w:t>
            </w:r>
          </w:p>
        </w:tc>
        <w:tc>
          <w:tcPr>
            <w:tcW w:w="7608" w:type="dxa"/>
            <w:tcBorders>
              <w:top w:val="single" w:sz="4" w:space="0" w:color="auto"/>
              <w:left w:val="single" w:sz="4" w:space="0" w:color="auto"/>
              <w:bottom w:val="single" w:sz="4" w:space="0" w:color="auto"/>
              <w:right w:val="single" w:sz="4" w:space="0" w:color="auto"/>
            </w:tcBorders>
            <w:hideMark/>
          </w:tcPr>
          <w:p w14:paraId="0E4D5464" w14:textId="77777777" w:rsidR="00494C95" w:rsidRDefault="00494C95">
            <w:r>
              <w:t>“My anger was unleashed on my fellow conspirators when word somehow got to the school staff regarding our intentions! This rage, for that is what it was, was the result of the fact that the teaching staff seemed to be able to dispense punishment in a way that reflected the vicarious nature of the power they had been given by our parents to do so.”</w:t>
            </w:r>
          </w:p>
          <w:p w14:paraId="47AB43FD" w14:textId="77777777" w:rsidR="00494C95" w:rsidRDefault="00494C95">
            <w:r>
              <w:t>“My father’s one and only declaration of his love for me was a one off, two days before he died, when I was 2 weeks short of my 51</w:t>
            </w:r>
            <w:r>
              <w:rPr>
                <w:vertAlign w:val="superscript"/>
              </w:rPr>
              <w:t>st</w:t>
            </w:r>
            <w:r>
              <w:t xml:space="preserve"> birthday. It was forced, if sincere, and left me feeling sad but also angry whilst asking myself why he could not have attempted to say it when I was a lot younger”.</w:t>
            </w:r>
          </w:p>
        </w:tc>
      </w:tr>
      <w:tr w:rsidR="00494C95" w14:paraId="312A98BA"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389AA800" w14:textId="77777777" w:rsidR="00494C95" w:rsidRDefault="00494C95">
            <w:r>
              <w:t>Shame</w:t>
            </w:r>
          </w:p>
        </w:tc>
        <w:tc>
          <w:tcPr>
            <w:tcW w:w="7608" w:type="dxa"/>
            <w:tcBorders>
              <w:top w:val="single" w:sz="4" w:space="0" w:color="auto"/>
              <w:left w:val="single" w:sz="4" w:space="0" w:color="auto"/>
              <w:bottom w:val="single" w:sz="4" w:space="0" w:color="auto"/>
              <w:right w:val="single" w:sz="4" w:space="0" w:color="auto"/>
            </w:tcBorders>
            <w:hideMark/>
          </w:tcPr>
          <w:p w14:paraId="202BDA6C" w14:textId="77777777" w:rsidR="00494C95" w:rsidRDefault="00494C95">
            <w:r>
              <w:t xml:space="preserve">“If I was being sent away to school somewhere </w:t>
            </w:r>
            <w:proofErr w:type="gramStart"/>
            <w:r>
              <w:t>else</w:t>
            </w:r>
            <w:proofErr w:type="gramEnd"/>
            <w:r>
              <w:t xml:space="preserve"> I must have done something wrong. What was it and was it something I should feel ashamed about?”</w:t>
            </w:r>
          </w:p>
          <w:p w14:paraId="4D673394" w14:textId="77777777" w:rsidR="00494C95" w:rsidRDefault="00494C95">
            <w:r>
              <w:t>“When asked to leave the school because of my constant misbehaviour no amount of self- justification could remove my feelings of embarrassment and my desperation to keep the facts from public knowledge”.</w:t>
            </w:r>
          </w:p>
          <w:p w14:paraId="0B32A683" w14:textId="77777777" w:rsidR="00494C95" w:rsidRDefault="00494C95">
            <w:r>
              <w:t>“When facing the reality and consequences of my history of misbehaviour, rebellion and non-cooperation I feel shame. My justification sounds hollow in the cold light of day and others have suffered for it”</w:t>
            </w:r>
          </w:p>
        </w:tc>
      </w:tr>
      <w:tr w:rsidR="00494C95" w14:paraId="5BAB2DCE"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4A31E6B2" w14:textId="77777777" w:rsidR="00494C95" w:rsidRDefault="00494C95">
            <w:r>
              <w:t>Fear</w:t>
            </w:r>
          </w:p>
        </w:tc>
        <w:tc>
          <w:tcPr>
            <w:tcW w:w="7608" w:type="dxa"/>
            <w:tcBorders>
              <w:top w:val="single" w:sz="4" w:space="0" w:color="auto"/>
              <w:left w:val="single" w:sz="4" w:space="0" w:color="auto"/>
              <w:bottom w:val="single" w:sz="4" w:space="0" w:color="auto"/>
              <w:right w:val="single" w:sz="4" w:space="0" w:color="auto"/>
            </w:tcBorders>
            <w:hideMark/>
          </w:tcPr>
          <w:p w14:paraId="776C0D4F" w14:textId="77777777" w:rsidR="00494C95" w:rsidRDefault="00494C95">
            <w:r>
              <w:t xml:space="preserve">“Fear always </w:t>
            </w:r>
            <w:proofErr w:type="gramStart"/>
            <w:r>
              <w:t>put in an appearance</w:t>
            </w:r>
            <w:proofErr w:type="gramEnd"/>
            <w:r>
              <w:t xml:space="preserve"> at some stage whilst waiting outside the headmaster’s office before the cane was administered. The wait was always </w:t>
            </w:r>
            <w:r>
              <w:lastRenderedPageBreak/>
              <w:t xml:space="preserve">interminable! Nervously fidgeting whilst trying to appear unconcerned. Ears and senses hyperaware of any signs that the door was about to open”. </w:t>
            </w:r>
          </w:p>
          <w:p w14:paraId="074776F4" w14:textId="77777777" w:rsidR="00494C95" w:rsidRDefault="00494C95">
            <w:r>
              <w:t xml:space="preserve">“How would I explain to my father and would it be the cause of a beating from him. It had happened only once before as a display of British justice, in front of the servants. They had been summoned, lined up to witness my punishment for throwing pebbles at the gardener who when the first blow was administered vainly tried to intervene on my behalf”. “I never forgave my father for that as it too closely resembled the treatment meted out at school by the housemaster and headmaster”.   </w:t>
            </w:r>
          </w:p>
        </w:tc>
      </w:tr>
      <w:tr w:rsidR="00494C95" w14:paraId="7E8878C0"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51091665" w14:textId="77777777" w:rsidR="00494C95" w:rsidRDefault="00494C95">
            <w:r>
              <w:lastRenderedPageBreak/>
              <w:t>Loneliness</w:t>
            </w:r>
          </w:p>
        </w:tc>
        <w:tc>
          <w:tcPr>
            <w:tcW w:w="7608" w:type="dxa"/>
            <w:tcBorders>
              <w:top w:val="single" w:sz="4" w:space="0" w:color="auto"/>
              <w:left w:val="single" w:sz="4" w:space="0" w:color="auto"/>
              <w:bottom w:val="single" w:sz="4" w:space="0" w:color="auto"/>
              <w:right w:val="single" w:sz="4" w:space="0" w:color="auto"/>
            </w:tcBorders>
            <w:hideMark/>
          </w:tcPr>
          <w:p w14:paraId="64AD035F" w14:textId="77777777" w:rsidR="00494C95" w:rsidRDefault="00494C95">
            <w:r>
              <w:t xml:space="preserve">“My social investment was limited at school as a change of school was likely to occur within a year or two”. “As time passed the lack of </w:t>
            </w:r>
            <w:proofErr w:type="gramStart"/>
            <w:r>
              <w:t>long term</w:t>
            </w:r>
            <w:proofErr w:type="gramEnd"/>
            <w:r>
              <w:t xml:space="preserve"> friends started to take its toll, a numbness setting in”.</w:t>
            </w:r>
          </w:p>
          <w:p w14:paraId="5C6735D1" w14:textId="77777777" w:rsidR="00494C95" w:rsidRDefault="00494C95">
            <w:r>
              <w:t>“Solitude became a friend, a place free of complication and somewhere I felt in control”.</w:t>
            </w:r>
          </w:p>
        </w:tc>
      </w:tr>
      <w:tr w:rsidR="00494C95" w14:paraId="2D0B6589"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548D582F" w14:textId="77777777" w:rsidR="00494C95" w:rsidRDefault="00494C95">
            <w:r>
              <w:t>Sadness</w:t>
            </w:r>
          </w:p>
        </w:tc>
        <w:tc>
          <w:tcPr>
            <w:tcW w:w="7608" w:type="dxa"/>
            <w:tcBorders>
              <w:top w:val="single" w:sz="4" w:space="0" w:color="auto"/>
              <w:left w:val="single" w:sz="4" w:space="0" w:color="auto"/>
              <w:bottom w:val="single" w:sz="4" w:space="0" w:color="auto"/>
              <w:right w:val="single" w:sz="4" w:space="0" w:color="auto"/>
            </w:tcBorders>
            <w:hideMark/>
          </w:tcPr>
          <w:p w14:paraId="4D7CD56B" w14:textId="77777777" w:rsidR="00494C95" w:rsidRDefault="00494C95">
            <w:r>
              <w:t xml:space="preserve">“Sadness has only recently come into the picture. Sadness at never having had the father I needed. There’s a bitterness at the sense of being abandoned and the sadness compliments it. My caution over relationships with women, therapeutic or otherwise, I suspect comes from a sense of having been emotionally </w:t>
            </w:r>
            <w:proofErr w:type="gramStart"/>
            <w:r>
              <w:t>short changed</w:t>
            </w:r>
            <w:proofErr w:type="gramEnd"/>
            <w:r>
              <w:t xml:space="preserve"> by parents and begs the question ‘Why?”</w:t>
            </w:r>
          </w:p>
          <w:p w14:paraId="49145B9D" w14:textId="77777777" w:rsidR="00494C95" w:rsidRDefault="00494C95">
            <w:r>
              <w:t xml:space="preserve">“My awareness of the ever-present professional nature of the filtering of what I am comfortable providing in my therapy with female clients has been challenged in supervision with the comment that it is sad that I have this block with the female sex and possibly also with figures of authority”.  </w:t>
            </w:r>
          </w:p>
        </w:tc>
      </w:tr>
      <w:tr w:rsidR="00494C95" w14:paraId="5A3AF64A" w14:textId="77777777" w:rsidTr="00494C95">
        <w:tc>
          <w:tcPr>
            <w:tcW w:w="1634" w:type="dxa"/>
            <w:tcBorders>
              <w:top w:val="single" w:sz="4" w:space="0" w:color="auto"/>
              <w:left w:val="single" w:sz="4" w:space="0" w:color="auto"/>
              <w:bottom w:val="single" w:sz="4" w:space="0" w:color="auto"/>
              <w:right w:val="single" w:sz="4" w:space="0" w:color="auto"/>
            </w:tcBorders>
            <w:hideMark/>
          </w:tcPr>
          <w:p w14:paraId="294307E5" w14:textId="77777777" w:rsidR="00494C95" w:rsidRDefault="00494C95">
            <w:r>
              <w:t>Anxiety</w:t>
            </w:r>
          </w:p>
        </w:tc>
        <w:tc>
          <w:tcPr>
            <w:tcW w:w="7608" w:type="dxa"/>
            <w:tcBorders>
              <w:top w:val="single" w:sz="4" w:space="0" w:color="auto"/>
              <w:left w:val="single" w:sz="4" w:space="0" w:color="auto"/>
              <w:bottom w:val="single" w:sz="4" w:space="0" w:color="auto"/>
              <w:right w:val="single" w:sz="4" w:space="0" w:color="auto"/>
            </w:tcBorders>
          </w:tcPr>
          <w:p w14:paraId="0B92AED7" w14:textId="77777777" w:rsidR="00494C95" w:rsidRDefault="00494C95">
            <w:r>
              <w:t>“This preparation for the start of a new school was inevitably an anxious process. For my parents it meant re-provisioning with a new school uniform and equipment but for me the focus was on what the nature of the school routine would be and how I would be held accountable for the misdemeanours to follow”.</w:t>
            </w:r>
          </w:p>
          <w:p w14:paraId="154A2EFF" w14:textId="77777777" w:rsidR="00494C95" w:rsidRDefault="00494C95">
            <w:r>
              <w:t xml:space="preserve">  “Anxiety was always present when the school reports were opened and there was the parental demand for an explanation for the lack of acceptable achievement and behaviour. The years activities condensed into a few pages of sometimes sarcastic summary.”</w:t>
            </w:r>
          </w:p>
          <w:p w14:paraId="59F9ABA6" w14:textId="77777777" w:rsidR="00494C95" w:rsidRDefault="00494C95"/>
        </w:tc>
      </w:tr>
    </w:tbl>
    <w:p w14:paraId="23075FCF" w14:textId="23BA54FC" w:rsidR="00494C95" w:rsidRPr="0042584C" w:rsidRDefault="00494C95" w:rsidP="007920B6">
      <w:pPr>
        <w:pStyle w:val="Heading1"/>
      </w:pPr>
      <w:bookmarkStart w:id="33" w:name="_Toc24975945"/>
      <w:bookmarkStart w:id="34" w:name="_Toc27059419"/>
      <w:r w:rsidRPr="0042584C">
        <w:lastRenderedPageBreak/>
        <w:t xml:space="preserve">Appendix C - Maslow’s </w:t>
      </w:r>
      <w:proofErr w:type="spellStart"/>
      <w:r w:rsidRPr="0042584C">
        <w:t>H</w:t>
      </w:r>
      <w:r w:rsidR="0042584C">
        <w:t>ie</w:t>
      </w:r>
      <w:r w:rsidRPr="0042584C">
        <w:t>rachy</w:t>
      </w:r>
      <w:proofErr w:type="spellEnd"/>
      <w:r w:rsidRPr="0042584C">
        <w:t xml:space="preserve"> of Needs</w:t>
      </w:r>
      <w:bookmarkEnd w:id="33"/>
      <w:bookmarkEnd w:id="34"/>
    </w:p>
    <w:p w14:paraId="6CF34364" w14:textId="6916016D" w:rsidR="00494C95" w:rsidRDefault="00494C95" w:rsidP="007F064A">
      <w:pPr>
        <w:rPr>
          <w:b/>
          <w:bCs/>
          <w:color w:val="4F81BD" w:themeColor="accent1"/>
          <w:sz w:val="26"/>
          <w:szCs w:val="26"/>
          <w:u w:val="single"/>
        </w:rPr>
      </w:pPr>
      <w:bookmarkStart w:id="35" w:name="_Toc24975946"/>
      <w:r>
        <w:rPr>
          <w:noProof/>
          <w:lang w:eastAsia="en-GB"/>
        </w:rPr>
        <w:drawing>
          <wp:inline distT="0" distB="0" distL="0" distR="0" wp14:anchorId="50F26320" wp14:editId="4A458BEE">
            <wp:extent cx="5730240" cy="4297680"/>
            <wp:effectExtent l="0" t="0" r="3810" b="7620"/>
            <wp:docPr id="7" name="Picture 7" descr="Maslow%27s_Hierarchy_of_Need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27s_Hierarchy_of_Needs.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4297680"/>
                    </a:xfrm>
                    <a:prstGeom prst="rect">
                      <a:avLst/>
                    </a:prstGeom>
                    <a:noFill/>
                    <a:ln>
                      <a:noFill/>
                    </a:ln>
                  </pic:spPr>
                </pic:pic>
              </a:graphicData>
            </a:graphic>
          </wp:inline>
        </w:drawing>
      </w:r>
      <w:bookmarkEnd w:id="35"/>
    </w:p>
    <w:p w14:paraId="4B6D4033" w14:textId="77777777" w:rsidR="00494C95" w:rsidRDefault="00494C95" w:rsidP="00494C95"/>
    <w:p w14:paraId="3944BB85" w14:textId="77777777" w:rsidR="00494C95" w:rsidRDefault="00494C95" w:rsidP="00494C95"/>
    <w:p w14:paraId="1CDAB2BD" w14:textId="77777777" w:rsidR="00494C95" w:rsidRDefault="00494C95" w:rsidP="00494C95"/>
    <w:p w14:paraId="2695DDEA" w14:textId="1D59C073" w:rsidR="00CA32ED" w:rsidRDefault="00CA32ED" w:rsidP="00CA32ED">
      <w:pPr>
        <w:keepNext/>
        <w:keepLines/>
        <w:spacing w:before="200" w:beforeAutospacing="1" w:after="0" w:afterAutospacing="1" w:line="240" w:lineRule="auto"/>
        <w:outlineLvl w:val="1"/>
        <w:rPr>
          <w:rFonts w:asciiTheme="majorHAnsi" w:eastAsiaTheme="majorEastAsia" w:hAnsiTheme="majorHAnsi" w:cstheme="majorBidi"/>
          <w:b/>
          <w:bCs/>
          <w:color w:val="4F81BD" w:themeColor="accent1"/>
          <w:sz w:val="26"/>
          <w:szCs w:val="26"/>
          <w:u w:val="single"/>
        </w:rPr>
      </w:pPr>
    </w:p>
    <w:p w14:paraId="1738C8CE" w14:textId="787C562F" w:rsidR="00FD6CB7" w:rsidRDefault="00FD6CB7" w:rsidP="00CA32ED">
      <w:pPr>
        <w:keepNext/>
        <w:keepLines/>
        <w:spacing w:before="200" w:beforeAutospacing="1" w:after="0" w:afterAutospacing="1" w:line="240" w:lineRule="auto"/>
        <w:outlineLvl w:val="1"/>
        <w:rPr>
          <w:rFonts w:asciiTheme="majorHAnsi" w:eastAsiaTheme="majorEastAsia" w:hAnsiTheme="majorHAnsi" w:cstheme="majorBidi"/>
          <w:b/>
          <w:bCs/>
          <w:color w:val="4F81BD" w:themeColor="accent1"/>
          <w:sz w:val="26"/>
          <w:szCs w:val="26"/>
          <w:u w:val="single"/>
        </w:rPr>
      </w:pPr>
    </w:p>
    <w:p w14:paraId="550330A0" w14:textId="766D4529" w:rsidR="00FD6CB7" w:rsidRDefault="00FD6CB7" w:rsidP="00CA32ED">
      <w:pPr>
        <w:keepNext/>
        <w:keepLines/>
        <w:spacing w:before="200" w:beforeAutospacing="1" w:after="0" w:afterAutospacing="1" w:line="240" w:lineRule="auto"/>
        <w:outlineLvl w:val="1"/>
        <w:rPr>
          <w:rFonts w:asciiTheme="majorHAnsi" w:eastAsiaTheme="majorEastAsia" w:hAnsiTheme="majorHAnsi" w:cstheme="majorBidi"/>
          <w:b/>
          <w:bCs/>
          <w:color w:val="4F81BD" w:themeColor="accent1"/>
          <w:sz w:val="26"/>
          <w:szCs w:val="26"/>
          <w:u w:val="single"/>
        </w:rPr>
      </w:pPr>
    </w:p>
    <w:p w14:paraId="59032A55" w14:textId="697BE335" w:rsidR="00FD6CB7" w:rsidRDefault="00FD6CB7" w:rsidP="00CA32ED">
      <w:pPr>
        <w:keepNext/>
        <w:keepLines/>
        <w:spacing w:before="200" w:beforeAutospacing="1" w:after="0" w:afterAutospacing="1" w:line="240" w:lineRule="auto"/>
        <w:outlineLvl w:val="1"/>
        <w:rPr>
          <w:rFonts w:asciiTheme="majorHAnsi" w:eastAsiaTheme="majorEastAsia" w:hAnsiTheme="majorHAnsi" w:cstheme="majorBidi"/>
          <w:b/>
          <w:bCs/>
          <w:color w:val="4F81BD" w:themeColor="accent1"/>
          <w:sz w:val="26"/>
          <w:szCs w:val="26"/>
          <w:u w:val="single"/>
        </w:rPr>
      </w:pPr>
    </w:p>
    <w:p w14:paraId="50C84A69" w14:textId="2EDB7609" w:rsidR="00FD6CB7" w:rsidRDefault="00FD6CB7" w:rsidP="00CA32ED">
      <w:pPr>
        <w:keepNext/>
        <w:keepLines/>
        <w:spacing w:before="200" w:beforeAutospacing="1" w:after="0" w:afterAutospacing="1" w:line="240" w:lineRule="auto"/>
        <w:outlineLvl w:val="1"/>
        <w:rPr>
          <w:rFonts w:asciiTheme="majorHAnsi" w:eastAsiaTheme="majorEastAsia" w:hAnsiTheme="majorHAnsi" w:cstheme="majorBidi"/>
          <w:b/>
          <w:bCs/>
          <w:color w:val="4F81BD" w:themeColor="accent1"/>
          <w:sz w:val="26"/>
          <w:szCs w:val="26"/>
          <w:u w:val="single"/>
        </w:rPr>
      </w:pPr>
    </w:p>
    <w:p w14:paraId="344C1395" w14:textId="65980C93" w:rsidR="00FD6CB7" w:rsidRDefault="00FD6CB7" w:rsidP="00CA32ED">
      <w:pPr>
        <w:keepNext/>
        <w:keepLines/>
        <w:spacing w:before="200" w:beforeAutospacing="1" w:after="0" w:afterAutospacing="1" w:line="240" w:lineRule="auto"/>
        <w:outlineLvl w:val="1"/>
        <w:rPr>
          <w:rFonts w:asciiTheme="majorHAnsi" w:eastAsiaTheme="majorEastAsia" w:hAnsiTheme="majorHAnsi" w:cstheme="majorBidi"/>
          <w:b/>
          <w:bCs/>
          <w:color w:val="4F81BD" w:themeColor="accent1"/>
          <w:sz w:val="26"/>
          <w:szCs w:val="26"/>
          <w:u w:val="single"/>
        </w:rPr>
      </w:pPr>
    </w:p>
    <w:p w14:paraId="15274E41" w14:textId="77777777" w:rsidR="00FD6CB7" w:rsidRPr="00CA32ED" w:rsidRDefault="00FD6CB7" w:rsidP="00CA32ED">
      <w:pPr>
        <w:keepNext/>
        <w:keepLines/>
        <w:spacing w:before="200" w:beforeAutospacing="1" w:after="0" w:afterAutospacing="1" w:line="240" w:lineRule="auto"/>
        <w:outlineLvl w:val="1"/>
        <w:rPr>
          <w:rFonts w:asciiTheme="majorHAnsi" w:eastAsiaTheme="majorEastAsia" w:hAnsiTheme="majorHAnsi" w:cstheme="majorBidi"/>
          <w:b/>
          <w:bCs/>
          <w:color w:val="4F81BD" w:themeColor="accent1"/>
          <w:sz w:val="26"/>
          <w:szCs w:val="26"/>
          <w:u w:val="single"/>
        </w:rPr>
      </w:pPr>
    </w:p>
    <w:p w14:paraId="1F7BE750" w14:textId="08D9E91D" w:rsidR="00E223A6" w:rsidRDefault="00E223A6" w:rsidP="0058527A"/>
    <w:p w14:paraId="78683478" w14:textId="116BF120" w:rsidR="00CA32ED" w:rsidRPr="004309D6" w:rsidRDefault="008A2258" w:rsidP="00AA3B79">
      <w:pPr>
        <w:keepNext/>
        <w:keepLines/>
        <w:spacing w:before="480" w:after="0"/>
        <w:outlineLvl w:val="0"/>
        <w:rPr>
          <w:rFonts w:asciiTheme="majorHAnsi" w:eastAsiaTheme="majorEastAsia" w:hAnsiTheme="majorHAnsi" w:cstheme="majorBidi"/>
          <w:color w:val="365F91" w:themeColor="accent1" w:themeShade="BF"/>
          <w:sz w:val="28"/>
          <w:szCs w:val="28"/>
        </w:rPr>
      </w:pPr>
      <w:bookmarkStart w:id="36" w:name="_Toc27059420"/>
      <w:r w:rsidRPr="008A2258">
        <w:rPr>
          <w:rFonts w:asciiTheme="majorHAnsi" w:eastAsiaTheme="majorEastAsia" w:hAnsiTheme="majorHAnsi" w:cstheme="majorBidi"/>
          <w:color w:val="365F91" w:themeColor="accent1" w:themeShade="BF"/>
          <w:sz w:val="28"/>
          <w:szCs w:val="28"/>
        </w:rPr>
        <w:lastRenderedPageBreak/>
        <w:t xml:space="preserve">Appendix </w:t>
      </w:r>
      <w:r w:rsidRPr="004309D6">
        <w:rPr>
          <w:rFonts w:asciiTheme="majorHAnsi" w:eastAsiaTheme="majorEastAsia" w:hAnsiTheme="majorHAnsi" w:cstheme="majorBidi"/>
          <w:color w:val="365F91" w:themeColor="accent1" w:themeShade="BF"/>
          <w:sz w:val="28"/>
          <w:szCs w:val="28"/>
        </w:rPr>
        <w:t>D</w:t>
      </w:r>
      <w:r w:rsidRPr="008A2258">
        <w:rPr>
          <w:rFonts w:asciiTheme="majorHAnsi" w:eastAsiaTheme="majorEastAsia" w:hAnsiTheme="majorHAnsi" w:cstheme="majorBidi"/>
          <w:color w:val="365F91" w:themeColor="accent1" w:themeShade="BF"/>
          <w:sz w:val="28"/>
          <w:szCs w:val="28"/>
        </w:rPr>
        <w:t xml:space="preserve"> </w:t>
      </w:r>
      <w:r w:rsidRPr="004309D6">
        <w:rPr>
          <w:rFonts w:asciiTheme="majorHAnsi" w:eastAsiaTheme="majorEastAsia" w:hAnsiTheme="majorHAnsi" w:cstheme="majorBidi"/>
          <w:color w:val="365F91" w:themeColor="accent1" w:themeShade="BF"/>
          <w:sz w:val="28"/>
          <w:szCs w:val="28"/>
        </w:rPr>
        <w:t>–</w:t>
      </w:r>
      <w:r w:rsidRPr="008A2258">
        <w:rPr>
          <w:rFonts w:asciiTheme="majorHAnsi" w:eastAsiaTheme="majorEastAsia" w:hAnsiTheme="majorHAnsi" w:cstheme="majorBidi"/>
          <w:color w:val="365F91" w:themeColor="accent1" w:themeShade="BF"/>
          <w:sz w:val="28"/>
          <w:szCs w:val="28"/>
        </w:rPr>
        <w:t xml:space="preserve"> </w:t>
      </w:r>
      <w:r w:rsidRPr="004309D6">
        <w:rPr>
          <w:rFonts w:asciiTheme="majorHAnsi" w:eastAsiaTheme="majorEastAsia" w:hAnsiTheme="majorHAnsi" w:cstheme="majorBidi"/>
          <w:color w:val="365F91" w:themeColor="accent1" w:themeShade="BF"/>
          <w:sz w:val="28"/>
          <w:szCs w:val="28"/>
        </w:rPr>
        <w:t xml:space="preserve">ECRR </w:t>
      </w:r>
      <w:r w:rsidR="009009E9" w:rsidRPr="004309D6">
        <w:rPr>
          <w:rFonts w:asciiTheme="majorHAnsi" w:eastAsiaTheme="majorEastAsia" w:hAnsiTheme="majorHAnsi" w:cstheme="majorBidi"/>
          <w:color w:val="365F91" w:themeColor="accent1" w:themeShade="BF"/>
          <w:sz w:val="28"/>
          <w:szCs w:val="28"/>
        </w:rPr>
        <w:t>At</w:t>
      </w:r>
      <w:r w:rsidR="00734239" w:rsidRPr="004309D6">
        <w:rPr>
          <w:rFonts w:asciiTheme="majorHAnsi" w:eastAsiaTheme="majorEastAsia" w:hAnsiTheme="majorHAnsi" w:cstheme="majorBidi"/>
          <w:color w:val="365F91" w:themeColor="accent1" w:themeShade="BF"/>
          <w:sz w:val="28"/>
          <w:szCs w:val="28"/>
        </w:rPr>
        <w:t>tachment style</w:t>
      </w:r>
      <w:bookmarkEnd w:id="36"/>
    </w:p>
    <w:p w14:paraId="750E2114" w14:textId="2C4F3E65" w:rsidR="00AA3B79" w:rsidRDefault="00985069" w:rsidP="00FD6CB7">
      <w:r>
        <w:t>Fraley</w:t>
      </w:r>
      <w:r w:rsidR="0041011D">
        <w:t xml:space="preserve"> et al</w:t>
      </w:r>
      <w:r w:rsidR="00AC6D96">
        <w:t>. (2000)</w:t>
      </w:r>
    </w:p>
    <w:p w14:paraId="4F992CD3" w14:textId="150F3CB9" w:rsidR="00CA32ED" w:rsidRPr="0058527A" w:rsidRDefault="00E20BF3" w:rsidP="0058527A">
      <w:r>
        <w:rPr>
          <w:noProof/>
        </w:rPr>
        <w:drawing>
          <wp:inline distT="0" distB="0" distL="0" distR="0" wp14:anchorId="33AF71DD" wp14:editId="2EFEE1DF">
            <wp:extent cx="5731510" cy="700595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7005955"/>
                    </a:xfrm>
                    <a:prstGeom prst="rect">
                      <a:avLst/>
                    </a:prstGeom>
                    <a:noFill/>
                    <a:ln>
                      <a:noFill/>
                    </a:ln>
                  </pic:spPr>
                </pic:pic>
              </a:graphicData>
            </a:graphic>
          </wp:inline>
        </w:drawing>
      </w:r>
    </w:p>
    <w:sectPr w:rsidR="00CA32ED" w:rsidRPr="0058527A" w:rsidSect="00716F49">
      <w:footerReference w:type="defaul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3BF07E" w14:textId="77777777" w:rsidR="00412AF9" w:rsidRDefault="00412AF9" w:rsidP="00604770">
      <w:pPr>
        <w:spacing w:after="0" w:line="240" w:lineRule="auto"/>
      </w:pPr>
      <w:r>
        <w:separator/>
      </w:r>
    </w:p>
  </w:endnote>
  <w:endnote w:type="continuationSeparator" w:id="0">
    <w:p w14:paraId="1F47F0BA" w14:textId="77777777" w:rsidR="00412AF9" w:rsidRDefault="00412AF9" w:rsidP="00604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1145745"/>
      <w:docPartObj>
        <w:docPartGallery w:val="Page Numbers (Bottom of Page)"/>
        <w:docPartUnique/>
      </w:docPartObj>
    </w:sdtPr>
    <w:sdtContent>
      <w:p w14:paraId="0DCF551B" w14:textId="77777777" w:rsidR="00412AF9" w:rsidRDefault="00412AF9">
        <w:pPr>
          <w:pStyle w:val="Footer"/>
          <w:jc w:val="center"/>
        </w:pPr>
        <w:r>
          <w:rPr>
            <w:noProof/>
          </w:rPr>
          <w:fldChar w:fldCharType="begin"/>
        </w:r>
        <w:r>
          <w:rPr>
            <w:noProof/>
          </w:rPr>
          <w:instrText xml:space="preserve"> PAGE   \* MERGEFORMAT </w:instrText>
        </w:r>
        <w:r>
          <w:rPr>
            <w:noProof/>
          </w:rPr>
          <w:fldChar w:fldCharType="separate"/>
        </w:r>
        <w:r>
          <w:rPr>
            <w:noProof/>
          </w:rPr>
          <w:t>7</w:t>
        </w:r>
        <w:r>
          <w:rPr>
            <w:noProof/>
          </w:rPr>
          <w:fldChar w:fldCharType="end"/>
        </w:r>
      </w:p>
    </w:sdtContent>
  </w:sdt>
  <w:p w14:paraId="66009F88" w14:textId="77777777" w:rsidR="00412AF9" w:rsidRDefault="00412A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1145737"/>
      <w:docPartObj>
        <w:docPartGallery w:val="Page Numbers (Bottom of Page)"/>
        <w:docPartUnique/>
      </w:docPartObj>
    </w:sdtPr>
    <w:sdtContent>
      <w:p w14:paraId="175F2849" w14:textId="77777777" w:rsidR="00412AF9" w:rsidRDefault="00412AF9">
        <w:pPr>
          <w:pStyle w:val="Footer"/>
          <w:jc w:val="center"/>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sdtContent>
  </w:sdt>
  <w:p w14:paraId="38994300" w14:textId="77777777" w:rsidR="00412AF9" w:rsidRDefault="00412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E13F41" w14:textId="77777777" w:rsidR="00412AF9" w:rsidRDefault="00412AF9" w:rsidP="00604770">
      <w:pPr>
        <w:spacing w:after="0" w:line="240" w:lineRule="auto"/>
      </w:pPr>
      <w:r>
        <w:separator/>
      </w:r>
    </w:p>
  </w:footnote>
  <w:footnote w:type="continuationSeparator" w:id="0">
    <w:p w14:paraId="68063B35" w14:textId="77777777" w:rsidR="00412AF9" w:rsidRDefault="00412AF9" w:rsidP="006047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9CBA06FA"/>
    <w:lvl w:ilvl="0">
      <w:numFmt w:val="bullet"/>
      <w:lvlText w:val="*"/>
      <w:lvlJc w:val="left"/>
    </w:lvl>
  </w:abstractNum>
  <w:abstractNum w:abstractNumId="1" w15:restartNumberingAfterBreak="0">
    <w:nsid w:val="09E53805"/>
    <w:multiLevelType w:val="hybridMultilevel"/>
    <w:tmpl w:val="8B12D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0414E"/>
    <w:multiLevelType w:val="hybridMultilevel"/>
    <w:tmpl w:val="08CE0A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F9C0E07"/>
    <w:multiLevelType w:val="hybridMultilevel"/>
    <w:tmpl w:val="B3E4D7FC"/>
    <w:lvl w:ilvl="0" w:tplc="96884E4A">
      <w:start w:val="1"/>
      <w:numFmt w:val="bullet"/>
      <w:lvlText w:val=""/>
      <w:lvlJc w:val="left"/>
      <w:pPr>
        <w:tabs>
          <w:tab w:val="num" w:pos="720"/>
        </w:tabs>
        <w:ind w:left="720" w:hanging="360"/>
      </w:pPr>
      <w:rPr>
        <w:rFonts w:ascii="Wingdings 2" w:hAnsi="Wingdings 2" w:hint="default"/>
      </w:rPr>
    </w:lvl>
    <w:lvl w:ilvl="1" w:tplc="05DE66F0" w:tentative="1">
      <w:start w:val="1"/>
      <w:numFmt w:val="bullet"/>
      <w:lvlText w:val=""/>
      <w:lvlJc w:val="left"/>
      <w:pPr>
        <w:tabs>
          <w:tab w:val="num" w:pos="1440"/>
        </w:tabs>
        <w:ind w:left="1440" w:hanging="360"/>
      </w:pPr>
      <w:rPr>
        <w:rFonts w:ascii="Wingdings 2" w:hAnsi="Wingdings 2" w:hint="default"/>
      </w:rPr>
    </w:lvl>
    <w:lvl w:ilvl="2" w:tplc="979CD736" w:tentative="1">
      <w:start w:val="1"/>
      <w:numFmt w:val="bullet"/>
      <w:lvlText w:val=""/>
      <w:lvlJc w:val="left"/>
      <w:pPr>
        <w:tabs>
          <w:tab w:val="num" w:pos="2160"/>
        </w:tabs>
        <w:ind w:left="2160" w:hanging="360"/>
      </w:pPr>
      <w:rPr>
        <w:rFonts w:ascii="Wingdings 2" w:hAnsi="Wingdings 2" w:hint="default"/>
      </w:rPr>
    </w:lvl>
    <w:lvl w:ilvl="3" w:tplc="C57A4EF0" w:tentative="1">
      <w:start w:val="1"/>
      <w:numFmt w:val="bullet"/>
      <w:lvlText w:val=""/>
      <w:lvlJc w:val="left"/>
      <w:pPr>
        <w:tabs>
          <w:tab w:val="num" w:pos="2880"/>
        </w:tabs>
        <w:ind w:left="2880" w:hanging="360"/>
      </w:pPr>
      <w:rPr>
        <w:rFonts w:ascii="Wingdings 2" w:hAnsi="Wingdings 2" w:hint="default"/>
      </w:rPr>
    </w:lvl>
    <w:lvl w:ilvl="4" w:tplc="DEB8DF42" w:tentative="1">
      <w:start w:val="1"/>
      <w:numFmt w:val="bullet"/>
      <w:lvlText w:val=""/>
      <w:lvlJc w:val="left"/>
      <w:pPr>
        <w:tabs>
          <w:tab w:val="num" w:pos="3600"/>
        </w:tabs>
        <w:ind w:left="3600" w:hanging="360"/>
      </w:pPr>
      <w:rPr>
        <w:rFonts w:ascii="Wingdings 2" w:hAnsi="Wingdings 2" w:hint="default"/>
      </w:rPr>
    </w:lvl>
    <w:lvl w:ilvl="5" w:tplc="9ABEE472" w:tentative="1">
      <w:start w:val="1"/>
      <w:numFmt w:val="bullet"/>
      <w:lvlText w:val=""/>
      <w:lvlJc w:val="left"/>
      <w:pPr>
        <w:tabs>
          <w:tab w:val="num" w:pos="4320"/>
        </w:tabs>
        <w:ind w:left="4320" w:hanging="360"/>
      </w:pPr>
      <w:rPr>
        <w:rFonts w:ascii="Wingdings 2" w:hAnsi="Wingdings 2" w:hint="default"/>
      </w:rPr>
    </w:lvl>
    <w:lvl w:ilvl="6" w:tplc="6978A70E" w:tentative="1">
      <w:start w:val="1"/>
      <w:numFmt w:val="bullet"/>
      <w:lvlText w:val=""/>
      <w:lvlJc w:val="left"/>
      <w:pPr>
        <w:tabs>
          <w:tab w:val="num" w:pos="5040"/>
        </w:tabs>
        <w:ind w:left="5040" w:hanging="360"/>
      </w:pPr>
      <w:rPr>
        <w:rFonts w:ascii="Wingdings 2" w:hAnsi="Wingdings 2" w:hint="default"/>
      </w:rPr>
    </w:lvl>
    <w:lvl w:ilvl="7" w:tplc="531A6ACE" w:tentative="1">
      <w:start w:val="1"/>
      <w:numFmt w:val="bullet"/>
      <w:lvlText w:val=""/>
      <w:lvlJc w:val="left"/>
      <w:pPr>
        <w:tabs>
          <w:tab w:val="num" w:pos="5760"/>
        </w:tabs>
        <w:ind w:left="5760" w:hanging="360"/>
      </w:pPr>
      <w:rPr>
        <w:rFonts w:ascii="Wingdings 2" w:hAnsi="Wingdings 2" w:hint="default"/>
      </w:rPr>
    </w:lvl>
    <w:lvl w:ilvl="8" w:tplc="F91671EA"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FE204CA"/>
    <w:multiLevelType w:val="hybridMultilevel"/>
    <w:tmpl w:val="8474E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471476"/>
    <w:multiLevelType w:val="hybridMultilevel"/>
    <w:tmpl w:val="50089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A50041"/>
    <w:multiLevelType w:val="hybridMultilevel"/>
    <w:tmpl w:val="E68E8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B171F4"/>
    <w:multiLevelType w:val="hybridMultilevel"/>
    <w:tmpl w:val="0122F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4D5B17"/>
    <w:multiLevelType w:val="hybridMultilevel"/>
    <w:tmpl w:val="9ECA3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6A57D6"/>
    <w:multiLevelType w:val="hybridMultilevel"/>
    <w:tmpl w:val="F7561EFC"/>
    <w:lvl w:ilvl="0" w:tplc="29C0139C">
      <w:start w:val="1"/>
      <w:numFmt w:val="bullet"/>
      <w:lvlText w:val=""/>
      <w:lvlJc w:val="left"/>
      <w:pPr>
        <w:tabs>
          <w:tab w:val="num" w:pos="720"/>
        </w:tabs>
        <w:ind w:left="720" w:hanging="360"/>
      </w:pPr>
      <w:rPr>
        <w:rFonts w:ascii="Wingdings 2" w:hAnsi="Wingdings 2" w:hint="default"/>
      </w:rPr>
    </w:lvl>
    <w:lvl w:ilvl="1" w:tplc="9CE0ACC0" w:tentative="1">
      <w:start w:val="1"/>
      <w:numFmt w:val="bullet"/>
      <w:lvlText w:val=""/>
      <w:lvlJc w:val="left"/>
      <w:pPr>
        <w:tabs>
          <w:tab w:val="num" w:pos="1440"/>
        </w:tabs>
        <w:ind w:left="1440" w:hanging="360"/>
      </w:pPr>
      <w:rPr>
        <w:rFonts w:ascii="Wingdings 2" w:hAnsi="Wingdings 2" w:hint="default"/>
      </w:rPr>
    </w:lvl>
    <w:lvl w:ilvl="2" w:tplc="BBE6F796" w:tentative="1">
      <w:start w:val="1"/>
      <w:numFmt w:val="bullet"/>
      <w:lvlText w:val=""/>
      <w:lvlJc w:val="left"/>
      <w:pPr>
        <w:tabs>
          <w:tab w:val="num" w:pos="2160"/>
        </w:tabs>
        <w:ind w:left="2160" w:hanging="360"/>
      </w:pPr>
      <w:rPr>
        <w:rFonts w:ascii="Wingdings 2" w:hAnsi="Wingdings 2" w:hint="default"/>
      </w:rPr>
    </w:lvl>
    <w:lvl w:ilvl="3" w:tplc="EA066D9E" w:tentative="1">
      <w:start w:val="1"/>
      <w:numFmt w:val="bullet"/>
      <w:lvlText w:val=""/>
      <w:lvlJc w:val="left"/>
      <w:pPr>
        <w:tabs>
          <w:tab w:val="num" w:pos="2880"/>
        </w:tabs>
        <w:ind w:left="2880" w:hanging="360"/>
      </w:pPr>
      <w:rPr>
        <w:rFonts w:ascii="Wingdings 2" w:hAnsi="Wingdings 2" w:hint="default"/>
      </w:rPr>
    </w:lvl>
    <w:lvl w:ilvl="4" w:tplc="DFEE61AC" w:tentative="1">
      <w:start w:val="1"/>
      <w:numFmt w:val="bullet"/>
      <w:lvlText w:val=""/>
      <w:lvlJc w:val="left"/>
      <w:pPr>
        <w:tabs>
          <w:tab w:val="num" w:pos="3600"/>
        </w:tabs>
        <w:ind w:left="3600" w:hanging="360"/>
      </w:pPr>
      <w:rPr>
        <w:rFonts w:ascii="Wingdings 2" w:hAnsi="Wingdings 2" w:hint="default"/>
      </w:rPr>
    </w:lvl>
    <w:lvl w:ilvl="5" w:tplc="9C0C0EDA" w:tentative="1">
      <w:start w:val="1"/>
      <w:numFmt w:val="bullet"/>
      <w:lvlText w:val=""/>
      <w:lvlJc w:val="left"/>
      <w:pPr>
        <w:tabs>
          <w:tab w:val="num" w:pos="4320"/>
        </w:tabs>
        <w:ind w:left="4320" w:hanging="360"/>
      </w:pPr>
      <w:rPr>
        <w:rFonts w:ascii="Wingdings 2" w:hAnsi="Wingdings 2" w:hint="default"/>
      </w:rPr>
    </w:lvl>
    <w:lvl w:ilvl="6" w:tplc="2EF4AF08" w:tentative="1">
      <w:start w:val="1"/>
      <w:numFmt w:val="bullet"/>
      <w:lvlText w:val=""/>
      <w:lvlJc w:val="left"/>
      <w:pPr>
        <w:tabs>
          <w:tab w:val="num" w:pos="5040"/>
        </w:tabs>
        <w:ind w:left="5040" w:hanging="360"/>
      </w:pPr>
      <w:rPr>
        <w:rFonts w:ascii="Wingdings 2" w:hAnsi="Wingdings 2" w:hint="default"/>
      </w:rPr>
    </w:lvl>
    <w:lvl w:ilvl="7" w:tplc="5B343F22" w:tentative="1">
      <w:start w:val="1"/>
      <w:numFmt w:val="bullet"/>
      <w:lvlText w:val=""/>
      <w:lvlJc w:val="left"/>
      <w:pPr>
        <w:tabs>
          <w:tab w:val="num" w:pos="5760"/>
        </w:tabs>
        <w:ind w:left="5760" w:hanging="360"/>
      </w:pPr>
      <w:rPr>
        <w:rFonts w:ascii="Wingdings 2" w:hAnsi="Wingdings 2" w:hint="default"/>
      </w:rPr>
    </w:lvl>
    <w:lvl w:ilvl="8" w:tplc="6EC85AA6"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41297507"/>
    <w:multiLevelType w:val="hybridMultilevel"/>
    <w:tmpl w:val="C6CC12BA"/>
    <w:lvl w:ilvl="0" w:tplc="EE34CC1E">
      <w:start w:val="1"/>
      <w:numFmt w:val="bullet"/>
      <w:lvlText w:val=""/>
      <w:lvlJc w:val="left"/>
      <w:pPr>
        <w:tabs>
          <w:tab w:val="num" w:pos="720"/>
        </w:tabs>
        <w:ind w:left="720" w:hanging="360"/>
      </w:pPr>
      <w:rPr>
        <w:rFonts w:ascii="Wingdings 2" w:hAnsi="Wingdings 2" w:hint="default"/>
      </w:rPr>
    </w:lvl>
    <w:lvl w:ilvl="1" w:tplc="26C488CE" w:tentative="1">
      <w:start w:val="1"/>
      <w:numFmt w:val="bullet"/>
      <w:lvlText w:val=""/>
      <w:lvlJc w:val="left"/>
      <w:pPr>
        <w:tabs>
          <w:tab w:val="num" w:pos="1440"/>
        </w:tabs>
        <w:ind w:left="1440" w:hanging="360"/>
      </w:pPr>
      <w:rPr>
        <w:rFonts w:ascii="Wingdings 2" w:hAnsi="Wingdings 2" w:hint="default"/>
      </w:rPr>
    </w:lvl>
    <w:lvl w:ilvl="2" w:tplc="A6907A24" w:tentative="1">
      <w:start w:val="1"/>
      <w:numFmt w:val="bullet"/>
      <w:lvlText w:val=""/>
      <w:lvlJc w:val="left"/>
      <w:pPr>
        <w:tabs>
          <w:tab w:val="num" w:pos="2160"/>
        </w:tabs>
        <w:ind w:left="2160" w:hanging="360"/>
      </w:pPr>
      <w:rPr>
        <w:rFonts w:ascii="Wingdings 2" w:hAnsi="Wingdings 2" w:hint="default"/>
      </w:rPr>
    </w:lvl>
    <w:lvl w:ilvl="3" w:tplc="2B6C467C" w:tentative="1">
      <w:start w:val="1"/>
      <w:numFmt w:val="bullet"/>
      <w:lvlText w:val=""/>
      <w:lvlJc w:val="left"/>
      <w:pPr>
        <w:tabs>
          <w:tab w:val="num" w:pos="2880"/>
        </w:tabs>
        <w:ind w:left="2880" w:hanging="360"/>
      </w:pPr>
      <w:rPr>
        <w:rFonts w:ascii="Wingdings 2" w:hAnsi="Wingdings 2" w:hint="default"/>
      </w:rPr>
    </w:lvl>
    <w:lvl w:ilvl="4" w:tplc="558A0632" w:tentative="1">
      <w:start w:val="1"/>
      <w:numFmt w:val="bullet"/>
      <w:lvlText w:val=""/>
      <w:lvlJc w:val="left"/>
      <w:pPr>
        <w:tabs>
          <w:tab w:val="num" w:pos="3600"/>
        </w:tabs>
        <w:ind w:left="3600" w:hanging="360"/>
      </w:pPr>
      <w:rPr>
        <w:rFonts w:ascii="Wingdings 2" w:hAnsi="Wingdings 2" w:hint="default"/>
      </w:rPr>
    </w:lvl>
    <w:lvl w:ilvl="5" w:tplc="261ED458" w:tentative="1">
      <w:start w:val="1"/>
      <w:numFmt w:val="bullet"/>
      <w:lvlText w:val=""/>
      <w:lvlJc w:val="left"/>
      <w:pPr>
        <w:tabs>
          <w:tab w:val="num" w:pos="4320"/>
        </w:tabs>
        <w:ind w:left="4320" w:hanging="360"/>
      </w:pPr>
      <w:rPr>
        <w:rFonts w:ascii="Wingdings 2" w:hAnsi="Wingdings 2" w:hint="default"/>
      </w:rPr>
    </w:lvl>
    <w:lvl w:ilvl="6" w:tplc="CB0281CA" w:tentative="1">
      <w:start w:val="1"/>
      <w:numFmt w:val="bullet"/>
      <w:lvlText w:val=""/>
      <w:lvlJc w:val="left"/>
      <w:pPr>
        <w:tabs>
          <w:tab w:val="num" w:pos="5040"/>
        </w:tabs>
        <w:ind w:left="5040" w:hanging="360"/>
      </w:pPr>
      <w:rPr>
        <w:rFonts w:ascii="Wingdings 2" w:hAnsi="Wingdings 2" w:hint="default"/>
      </w:rPr>
    </w:lvl>
    <w:lvl w:ilvl="7" w:tplc="B0A2C5A6" w:tentative="1">
      <w:start w:val="1"/>
      <w:numFmt w:val="bullet"/>
      <w:lvlText w:val=""/>
      <w:lvlJc w:val="left"/>
      <w:pPr>
        <w:tabs>
          <w:tab w:val="num" w:pos="5760"/>
        </w:tabs>
        <w:ind w:left="5760" w:hanging="360"/>
      </w:pPr>
      <w:rPr>
        <w:rFonts w:ascii="Wingdings 2" w:hAnsi="Wingdings 2" w:hint="default"/>
      </w:rPr>
    </w:lvl>
    <w:lvl w:ilvl="8" w:tplc="FAD2F458"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41B45DBC"/>
    <w:multiLevelType w:val="hybridMultilevel"/>
    <w:tmpl w:val="9EF24692"/>
    <w:lvl w:ilvl="0" w:tplc="CFAA3CAE">
      <w:start w:val="1"/>
      <w:numFmt w:val="bullet"/>
      <w:lvlText w:val=""/>
      <w:lvlJc w:val="left"/>
      <w:pPr>
        <w:tabs>
          <w:tab w:val="num" w:pos="720"/>
        </w:tabs>
        <w:ind w:left="720" w:hanging="360"/>
      </w:pPr>
      <w:rPr>
        <w:rFonts w:ascii="Wingdings 2" w:hAnsi="Wingdings 2" w:hint="default"/>
      </w:rPr>
    </w:lvl>
    <w:lvl w:ilvl="1" w:tplc="5472F9AA" w:tentative="1">
      <w:start w:val="1"/>
      <w:numFmt w:val="bullet"/>
      <w:lvlText w:val=""/>
      <w:lvlJc w:val="left"/>
      <w:pPr>
        <w:tabs>
          <w:tab w:val="num" w:pos="1440"/>
        </w:tabs>
        <w:ind w:left="1440" w:hanging="360"/>
      </w:pPr>
      <w:rPr>
        <w:rFonts w:ascii="Wingdings 2" w:hAnsi="Wingdings 2" w:hint="default"/>
      </w:rPr>
    </w:lvl>
    <w:lvl w:ilvl="2" w:tplc="7CD0A850" w:tentative="1">
      <w:start w:val="1"/>
      <w:numFmt w:val="bullet"/>
      <w:lvlText w:val=""/>
      <w:lvlJc w:val="left"/>
      <w:pPr>
        <w:tabs>
          <w:tab w:val="num" w:pos="2160"/>
        </w:tabs>
        <w:ind w:left="2160" w:hanging="360"/>
      </w:pPr>
      <w:rPr>
        <w:rFonts w:ascii="Wingdings 2" w:hAnsi="Wingdings 2" w:hint="default"/>
      </w:rPr>
    </w:lvl>
    <w:lvl w:ilvl="3" w:tplc="8AD47ED8" w:tentative="1">
      <w:start w:val="1"/>
      <w:numFmt w:val="bullet"/>
      <w:lvlText w:val=""/>
      <w:lvlJc w:val="left"/>
      <w:pPr>
        <w:tabs>
          <w:tab w:val="num" w:pos="2880"/>
        </w:tabs>
        <w:ind w:left="2880" w:hanging="360"/>
      </w:pPr>
      <w:rPr>
        <w:rFonts w:ascii="Wingdings 2" w:hAnsi="Wingdings 2" w:hint="default"/>
      </w:rPr>
    </w:lvl>
    <w:lvl w:ilvl="4" w:tplc="85EC512C" w:tentative="1">
      <w:start w:val="1"/>
      <w:numFmt w:val="bullet"/>
      <w:lvlText w:val=""/>
      <w:lvlJc w:val="left"/>
      <w:pPr>
        <w:tabs>
          <w:tab w:val="num" w:pos="3600"/>
        </w:tabs>
        <w:ind w:left="3600" w:hanging="360"/>
      </w:pPr>
      <w:rPr>
        <w:rFonts w:ascii="Wingdings 2" w:hAnsi="Wingdings 2" w:hint="default"/>
      </w:rPr>
    </w:lvl>
    <w:lvl w:ilvl="5" w:tplc="61A6BC5E" w:tentative="1">
      <w:start w:val="1"/>
      <w:numFmt w:val="bullet"/>
      <w:lvlText w:val=""/>
      <w:lvlJc w:val="left"/>
      <w:pPr>
        <w:tabs>
          <w:tab w:val="num" w:pos="4320"/>
        </w:tabs>
        <w:ind w:left="4320" w:hanging="360"/>
      </w:pPr>
      <w:rPr>
        <w:rFonts w:ascii="Wingdings 2" w:hAnsi="Wingdings 2" w:hint="default"/>
      </w:rPr>
    </w:lvl>
    <w:lvl w:ilvl="6" w:tplc="00E0DB96" w:tentative="1">
      <w:start w:val="1"/>
      <w:numFmt w:val="bullet"/>
      <w:lvlText w:val=""/>
      <w:lvlJc w:val="left"/>
      <w:pPr>
        <w:tabs>
          <w:tab w:val="num" w:pos="5040"/>
        </w:tabs>
        <w:ind w:left="5040" w:hanging="360"/>
      </w:pPr>
      <w:rPr>
        <w:rFonts w:ascii="Wingdings 2" w:hAnsi="Wingdings 2" w:hint="default"/>
      </w:rPr>
    </w:lvl>
    <w:lvl w:ilvl="7" w:tplc="8CC83DBC" w:tentative="1">
      <w:start w:val="1"/>
      <w:numFmt w:val="bullet"/>
      <w:lvlText w:val=""/>
      <w:lvlJc w:val="left"/>
      <w:pPr>
        <w:tabs>
          <w:tab w:val="num" w:pos="5760"/>
        </w:tabs>
        <w:ind w:left="5760" w:hanging="360"/>
      </w:pPr>
      <w:rPr>
        <w:rFonts w:ascii="Wingdings 2" w:hAnsi="Wingdings 2" w:hint="default"/>
      </w:rPr>
    </w:lvl>
    <w:lvl w:ilvl="8" w:tplc="C8F4C3CA"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440D61FE"/>
    <w:multiLevelType w:val="hybridMultilevel"/>
    <w:tmpl w:val="42D67E0A"/>
    <w:lvl w:ilvl="0" w:tplc="08090001">
      <w:start w:val="1"/>
      <w:numFmt w:val="bullet"/>
      <w:lvlText w:val=""/>
      <w:lvlJc w:val="left"/>
      <w:pPr>
        <w:ind w:left="1080" w:hanging="360"/>
      </w:pPr>
      <w:rPr>
        <w:rFonts w:ascii="Symbol" w:hAnsi="Symbol" w:hint="default"/>
      </w:rPr>
    </w:lvl>
    <w:lvl w:ilvl="1" w:tplc="A0EC0AE0">
      <w:start w:val="1"/>
      <w:numFmt w:val="bullet"/>
      <w:lvlText w:val=""/>
      <w:lvlJc w:val="left"/>
      <w:pPr>
        <w:ind w:left="1800" w:hanging="360"/>
      </w:pPr>
      <w:rPr>
        <w:rFonts w:ascii="Symbol" w:hAnsi="Symbol" w:hint="default"/>
        <w:color w:val="auto"/>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41F2165"/>
    <w:multiLevelType w:val="hybridMultilevel"/>
    <w:tmpl w:val="9C6A399C"/>
    <w:lvl w:ilvl="0" w:tplc="6FEC108E">
      <w:start w:val="1"/>
      <w:numFmt w:val="bullet"/>
      <w:lvlText w:val=""/>
      <w:lvlJc w:val="left"/>
      <w:pPr>
        <w:tabs>
          <w:tab w:val="num" w:pos="720"/>
        </w:tabs>
        <w:ind w:left="720" w:hanging="360"/>
      </w:pPr>
      <w:rPr>
        <w:rFonts w:ascii="Wingdings 2" w:hAnsi="Wingdings 2" w:hint="default"/>
      </w:rPr>
    </w:lvl>
    <w:lvl w:ilvl="1" w:tplc="69FEC472" w:tentative="1">
      <w:start w:val="1"/>
      <w:numFmt w:val="bullet"/>
      <w:lvlText w:val=""/>
      <w:lvlJc w:val="left"/>
      <w:pPr>
        <w:tabs>
          <w:tab w:val="num" w:pos="1440"/>
        </w:tabs>
        <w:ind w:left="1440" w:hanging="360"/>
      </w:pPr>
      <w:rPr>
        <w:rFonts w:ascii="Wingdings 2" w:hAnsi="Wingdings 2" w:hint="default"/>
      </w:rPr>
    </w:lvl>
    <w:lvl w:ilvl="2" w:tplc="C8A05676" w:tentative="1">
      <w:start w:val="1"/>
      <w:numFmt w:val="bullet"/>
      <w:lvlText w:val=""/>
      <w:lvlJc w:val="left"/>
      <w:pPr>
        <w:tabs>
          <w:tab w:val="num" w:pos="2160"/>
        </w:tabs>
        <w:ind w:left="2160" w:hanging="360"/>
      </w:pPr>
      <w:rPr>
        <w:rFonts w:ascii="Wingdings 2" w:hAnsi="Wingdings 2" w:hint="default"/>
      </w:rPr>
    </w:lvl>
    <w:lvl w:ilvl="3" w:tplc="85769700" w:tentative="1">
      <w:start w:val="1"/>
      <w:numFmt w:val="bullet"/>
      <w:lvlText w:val=""/>
      <w:lvlJc w:val="left"/>
      <w:pPr>
        <w:tabs>
          <w:tab w:val="num" w:pos="2880"/>
        </w:tabs>
        <w:ind w:left="2880" w:hanging="360"/>
      </w:pPr>
      <w:rPr>
        <w:rFonts w:ascii="Wingdings 2" w:hAnsi="Wingdings 2" w:hint="default"/>
      </w:rPr>
    </w:lvl>
    <w:lvl w:ilvl="4" w:tplc="589CACE0" w:tentative="1">
      <w:start w:val="1"/>
      <w:numFmt w:val="bullet"/>
      <w:lvlText w:val=""/>
      <w:lvlJc w:val="left"/>
      <w:pPr>
        <w:tabs>
          <w:tab w:val="num" w:pos="3600"/>
        </w:tabs>
        <w:ind w:left="3600" w:hanging="360"/>
      </w:pPr>
      <w:rPr>
        <w:rFonts w:ascii="Wingdings 2" w:hAnsi="Wingdings 2" w:hint="default"/>
      </w:rPr>
    </w:lvl>
    <w:lvl w:ilvl="5" w:tplc="7EF87406" w:tentative="1">
      <w:start w:val="1"/>
      <w:numFmt w:val="bullet"/>
      <w:lvlText w:val=""/>
      <w:lvlJc w:val="left"/>
      <w:pPr>
        <w:tabs>
          <w:tab w:val="num" w:pos="4320"/>
        </w:tabs>
        <w:ind w:left="4320" w:hanging="360"/>
      </w:pPr>
      <w:rPr>
        <w:rFonts w:ascii="Wingdings 2" w:hAnsi="Wingdings 2" w:hint="default"/>
      </w:rPr>
    </w:lvl>
    <w:lvl w:ilvl="6" w:tplc="8F80B4D6" w:tentative="1">
      <w:start w:val="1"/>
      <w:numFmt w:val="bullet"/>
      <w:lvlText w:val=""/>
      <w:lvlJc w:val="left"/>
      <w:pPr>
        <w:tabs>
          <w:tab w:val="num" w:pos="5040"/>
        </w:tabs>
        <w:ind w:left="5040" w:hanging="360"/>
      </w:pPr>
      <w:rPr>
        <w:rFonts w:ascii="Wingdings 2" w:hAnsi="Wingdings 2" w:hint="default"/>
      </w:rPr>
    </w:lvl>
    <w:lvl w:ilvl="7" w:tplc="0F6ACC6A" w:tentative="1">
      <w:start w:val="1"/>
      <w:numFmt w:val="bullet"/>
      <w:lvlText w:val=""/>
      <w:lvlJc w:val="left"/>
      <w:pPr>
        <w:tabs>
          <w:tab w:val="num" w:pos="5760"/>
        </w:tabs>
        <w:ind w:left="5760" w:hanging="360"/>
      </w:pPr>
      <w:rPr>
        <w:rFonts w:ascii="Wingdings 2" w:hAnsi="Wingdings 2" w:hint="default"/>
      </w:rPr>
    </w:lvl>
    <w:lvl w:ilvl="8" w:tplc="A55AFF80"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45C431ED"/>
    <w:multiLevelType w:val="hybridMultilevel"/>
    <w:tmpl w:val="0BCAB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47164"/>
    <w:multiLevelType w:val="multilevel"/>
    <w:tmpl w:val="7DDE326A"/>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7043362"/>
    <w:multiLevelType w:val="hybridMultilevel"/>
    <w:tmpl w:val="17F8D7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EE45D2"/>
    <w:multiLevelType w:val="hybridMultilevel"/>
    <w:tmpl w:val="8BFE0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954EA7"/>
    <w:multiLevelType w:val="hybridMultilevel"/>
    <w:tmpl w:val="2BB8A0F8"/>
    <w:lvl w:ilvl="0" w:tplc="0809000F">
      <w:start w:val="1"/>
      <w:numFmt w:val="decimal"/>
      <w:lvlText w:val="%1."/>
      <w:lvlJc w:val="left"/>
      <w:pPr>
        <w:ind w:left="1080" w:hanging="360"/>
      </w:pPr>
      <w:rPr>
        <w:rFonts w:hint="default"/>
      </w:rPr>
    </w:lvl>
    <w:lvl w:ilvl="1" w:tplc="A0EC0AE0">
      <w:start w:val="1"/>
      <w:numFmt w:val="bullet"/>
      <w:lvlText w:val=""/>
      <w:lvlJc w:val="left"/>
      <w:pPr>
        <w:ind w:left="1800" w:hanging="360"/>
      </w:pPr>
      <w:rPr>
        <w:rFonts w:ascii="Symbol" w:hAnsi="Symbol" w:hint="default"/>
        <w:color w:val="auto"/>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F93783A"/>
    <w:multiLevelType w:val="hybridMultilevel"/>
    <w:tmpl w:val="4D7CE524"/>
    <w:lvl w:ilvl="0" w:tplc="5406E786">
      <w:start w:val="1"/>
      <w:numFmt w:val="bullet"/>
      <w:lvlText w:val=""/>
      <w:lvlJc w:val="left"/>
      <w:pPr>
        <w:tabs>
          <w:tab w:val="num" w:pos="720"/>
        </w:tabs>
        <w:ind w:left="720" w:hanging="360"/>
      </w:pPr>
      <w:rPr>
        <w:rFonts w:ascii="Wingdings 2" w:hAnsi="Wingdings 2" w:hint="default"/>
      </w:rPr>
    </w:lvl>
    <w:lvl w:ilvl="1" w:tplc="97DEA6AE" w:tentative="1">
      <w:start w:val="1"/>
      <w:numFmt w:val="bullet"/>
      <w:lvlText w:val=""/>
      <w:lvlJc w:val="left"/>
      <w:pPr>
        <w:tabs>
          <w:tab w:val="num" w:pos="1440"/>
        </w:tabs>
        <w:ind w:left="1440" w:hanging="360"/>
      </w:pPr>
      <w:rPr>
        <w:rFonts w:ascii="Wingdings 2" w:hAnsi="Wingdings 2" w:hint="default"/>
      </w:rPr>
    </w:lvl>
    <w:lvl w:ilvl="2" w:tplc="0DF60E50" w:tentative="1">
      <w:start w:val="1"/>
      <w:numFmt w:val="bullet"/>
      <w:lvlText w:val=""/>
      <w:lvlJc w:val="left"/>
      <w:pPr>
        <w:tabs>
          <w:tab w:val="num" w:pos="2160"/>
        </w:tabs>
        <w:ind w:left="2160" w:hanging="360"/>
      </w:pPr>
      <w:rPr>
        <w:rFonts w:ascii="Wingdings 2" w:hAnsi="Wingdings 2" w:hint="default"/>
      </w:rPr>
    </w:lvl>
    <w:lvl w:ilvl="3" w:tplc="74904A52" w:tentative="1">
      <w:start w:val="1"/>
      <w:numFmt w:val="bullet"/>
      <w:lvlText w:val=""/>
      <w:lvlJc w:val="left"/>
      <w:pPr>
        <w:tabs>
          <w:tab w:val="num" w:pos="2880"/>
        </w:tabs>
        <w:ind w:left="2880" w:hanging="360"/>
      </w:pPr>
      <w:rPr>
        <w:rFonts w:ascii="Wingdings 2" w:hAnsi="Wingdings 2" w:hint="default"/>
      </w:rPr>
    </w:lvl>
    <w:lvl w:ilvl="4" w:tplc="89807EFA" w:tentative="1">
      <w:start w:val="1"/>
      <w:numFmt w:val="bullet"/>
      <w:lvlText w:val=""/>
      <w:lvlJc w:val="left"/>
      <w:pPr>
        <w:tabs>
          <w:tab w:val="num" w:pos="3600"/>
        </w:tabs>
        <w:ind w:left="3600" w:hanging="360"/>
      </w:pPr>
      <w:rPr>
        <w:rFonts w:ascii="Wingdings 2" w:hAnsi="Wingdings 2" w:hint="default"/>
      </w:rPr>
    </w:lvl>
    <w:lvl w:ilvl="5" w:tplc="9AE48F4A" w:tentative="1">
      <w:start w:val="1"/>
      <w:numFmt w:val="bullet"/>
      <w:lvlText w:val=""/>
      <w:lvlJc w:val="left"/>
      <w:pPr>
        <w:tabs>
          <w:tab w:val="num" w:pos="4320"/>
        </w:tabs>
        <w:ind w:left="4320" w:hanging="360"/>
      </w:pPr>
      <w:rPr>
        <w:rFonts w:ascii="Wingdings 2" w:hAnsi="Wingdings 2" w:hint="default"/>
      </w:rPr>
    </w:lvl>
    <w:lvl w:ilvl="6" w:tplc="AE4AFD14" w:tentative="1">
      <w:start w:val="1"/>
      <w:numFmt w:val="bullet"/>
      <w:lvlText w:val=""/>
      <w:lvlJc w:val="left"/>
      <w:pPr>
        <w:tabs>
          <w:tab w:val="num" w:pos="5040"/>
        </w:tabs>
        <w:ind w:left="5040" w:hanging="360"/>
      </w:pPr>
      <w:rPr>
        <w:rFonts w:ascii="Wingdings 2" w:hAnsi="Wingdings 2" w:hint="default"/>
      </w:rPr>
    </w:lvl>
    <w:lvl w:ilvl="7" w:tplc="9DF8C076" w:tentative="1">
      <w:start w:val="1"/>
      <w:numFmt w:val="bullet"/>
      <w:lvlText w:val=""/>
      <w:lvlJc w:val="left"/>
      <w:pPr>
        <w:tabs>
          <w:tab w:val="num" w:pos="5760"/>
        </w:tabs>
        <w:ind w:left="5760" w:hanging="360"/>
      </w:pPr>
      <w:rPr>
        <w:rFonts w:ascii="Wingdings 2" w:hAnsi="Wingdings 2" w:hint="default"/>
      </w:rPr>
    </w:lvl>
    <w:lvl w:ilvl="8" w:tplc="E5A6D0BA"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520B2512"/>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51266BE"/>
    <w:multiLevelType w:val="hybridMultilevel"/>
    <w:tmpl w:val="951CFB1A"/>
    <w:lvl w:ilvl="0" w:tplc="C26E689C">
      <w:start w:val="1"/>
      <w:numFmt w:val="bullet"/>
      <w:lvlText w:val=""/>
      <w:lvlJc w:val="left"/>
      <w:pPr>
        <w:tabs>
          <w:tab w:val="num" w:pos="720"/>
        </w:tabs>
        <w:ind w:left="720" w:hanging="360"/>
      </w:pPr>
      <w:rPr>
        <w:rFonts w:ascii="Wingdings 2" w:hAnsi="Wingdings 2" w:hint="default"/>
      </w:rPr>
    </w:lvl>
    <w:lvl w:ilvl="1" w:tplc="8D06BD82" w:tentative="1">
      <w:start w:val="1"/>
      <w:numFmt w:val="bullet"/>
      <w:lvlText w:val=""/>
      <w:lvlJc w:val="left"/>
      <w:pPr>
        <w:tabs>
          <w:tab w:val="num" w:pos="1440"/>
        </w:tabs>
        <w:ind w:left="1440" w:hanging="360"/>
      </w:pPr>
      <w:rPr>
        <w:rFonts w:ascii="Wingdings 2" w:hAnsi="Wingdings 2" w:hint="default"/>
      </w:rPr>
    </w:lvl>
    <w:lvl w:ilvl="2" w:tplc="BA4A27EA" w:tentative="1">
      <w:start w:val="1"/>
      <w:numFmt w:val="bullet"/>
      <w:lvlText w:val=""/>
      <w:lvlJc w:val="left"/>
      <w:pPr>
        <w:tabs>
          <w:tab w:val="num" w:pos="2160"/>
        </w:tabs>
        <w:ind w:left="2160" w:hanging="360"/>
      </w:pPr>
      <w:rPr>
        <w:rFonts w:ascii="Wingdings 2" w:hAnsi="Wingdings 2" w:hint="default"/>
      </w:rPr>
    </w:lvl>
    <w:lvl w:ilvl="3" w:tplc="81341FBC" w:tentative="1">
      <w:start w:val="1"/>
      <w:numFmt w:val="bullet"/>
      <w:lvlText w:val=""/>
      <w:lvlJc w:val="left"/>
      <w:pPr>
        <w:tabs>
          <w:tab w:val="num" w:pos="2880"/>
        </w:tabs>
        <w:ind w:left="2880" w:hanging="360"/>
      </w:pPr>
      <w:rPr>
        <w:rFonts w:ascii="Wingdings 2" w:hAnsi="Wingdings 2" w:hint="default"/>
      </w:rPr>
    </w:lvl>
    <w:lvl w:ilvl="4" w:tplc="E95C0AD0" w:tentative="1">
      <w:start w:val="1"/>
      <w:numFmt w:val="bullet"/>
      <w:lvlText w:val=""/>
      <w:lvlJc w:val="left"/>
      <w:pPr>
        <w:tabs>
          <w:tab w:val="num" w:pos="3600"/>
        </w:tabs>
        <w:ind w:left="3600" w:hanging="360"/>
      </w:pPr>
      <w:rPr>
        <w:rFonts w:ascii="Wingdings 2" w:hAnsi="Wingdings 2" w:hint="default"/>
      </w:rPr>
    </w:lvl>
    <w:lvl w:ilvl="5" w:tplc="50A65A28" w:tentative="1">
      <w:start w:val="1"/>
      <w:numFmt w:val="bullet"/>
      <w:lvlText w:val=""/>
      <w:lvlJc w:val="left"/>
      <w:pPr>
        <w:tabs>
          <w:tab w:val="num" w:pos="4320"/>
        </w:tabs>
        <w:ind w:left="4320" w:hanging="360"/>
      </w:pPr>
      <w:rPr>
        <w:rFonts w:ascii="Wingdings 2" w:hAnsi="Wingdings 2" w:hint="default"/>
      </w:rPr>
    </w:lvl>
    <w:lvl w:ilvl="6" w:tplc="45D200E0" w:tentative="1">
      <w:start w:val="1"/>
      <w:numFmt w:val="bullet"/>
      <w:lvlText w:val=""/>
      <w:lvlJc w:val="left"/>
      <w:pPr>
        <w:tabs>
          <w:tab w:val="num" w:pos="5040"/>
        </w:tabs>
        <w:ind w:left="5040" w:hanging="360"/>
      </w:pPr>
      <w:rPr>
        <w:rFonts w:ascii="Wingdings 2" w:hAnsi="Wingdings 2" w:hint="default"/>
      </w:rPr>
    </w:lvl>
    <w:lvl w:ilvl="7" w:tplc="D020F1A8" w:tentative="1">
      <w:start w:val="1"/>
      <w:numFmt w:val="bullet"/>
      <w:lvlText w:val=""/>
      <w:lvlJc w:val="left"/>
      <w:pPr>
        <w:tabs>
          <w:tab w:val="num" w:pos="5760"/>
        </w:tabs>
        <w:ind w:left="5760" w:hanging="360"/>
      </w:pPr>
      <w:rPr>
        <w:rFonts w:ascii="Wingdings 2" w:hAnsi="Wingdings 2" w:hint="default"/>
      </w:rPr>
    </w:lvl>
    <w:lvl w:ilvl="8" w:tplc="3F002D32"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55CC2F2A"/>
    <w:multiLevelType w:val="hybridMultilevel"/>
    <w:tmpl w:val="557A824A"/>
    <w:lvl w:ilvl="0" w:tplc="BD5AAA40">
      <w:start w:val="1"/>
      <w:numFmt w:val="bullet"/>
      <w:lvlText w:val=""/>
      <w:lvlJc w:val="left"/>
      <w:pPr>
        <w:tabs>
          <w:tab w:val="num" w:pos="720"/>
        </w:tabs>
        <w:ind w:left="720" w:hanging="360"/>
      </w:pPr>
      <w:rPr>
        <w:rFonts w:ascii="Wingdings 2" w:hAnsi="Wingdings 2" w:hint="default"/>
      </w:rPr>
    </w:lvl>
    <w:lvl w:ilvl="1" w:tplc="DDB8575E" w:tentative="1">
      <w:start w:val="1"/>
      <w:numFmt w:val="bullet"/>
      <w:lvlText w:val=""/>
      <w:lvlJc w:val="left"/>
      <w:pPr>
        <w:tabs>
          <w:tab w:val="num" w:pos="1440"/>
        </w:tabs>
        <w:ind w:left="1440" w:hanging="360"/>
      </w:pPr>
      <w:rPr>
        <w:rFonts w:ascii="Wingdings 2" w:hAnsi="Wingdings 2" w:hint="default"/>
      </w:rPr>
    </w:lvl>
    <w:lvl w:ilvl="2" w:tplc="1E446DE0" w:tentative="1">
      <w:start w:val="1"/>
      <w:numFmt w:val="bullet"/>
      <w:lvlText w:val=""/>
      <w:lvlJc w:val="left"/>
      <w:pPr>
        <w:tabs>
          <w:tab w:val="num" w:pos="2160"/>
        </w:tabs>
        <w:ind w:left="2160" w:hanging="360"/>
      </w:pPr>
      <w:rPr>
        <w:rFonts w:ascii="Wingdings 2" w:hAnsi="Wingdings 2" w:hint="default"/>
      </w:rPr>
    </w:lvl>
    <w:lvl w:ilvl="3" w:tplc="B9740E4E" w:tentative="1">
      <w:start w:val="1"/>
      <w:numFmt w:val="bullet"/>
      <w:lvlText w:val=""/>
      <w:lvlJc w:val="left"/>
      <w:pPr>
        <w:tabs>
          <w:tab w:val="num" w:pos="2880"/>
        </w:tabs>
        <w:ind w:left="2880" w:hanging="360"/>
      </w:pPr>
      <w:rPr>
        <w:rFonts w:ascii="Wingdings 2" w:hAnsi="Wingdings 2" w:hint="default"/>
      </w:rPr>
    </w:lvl>
    <w:lvl w:ilvl="4" w:tplc="1294F96E" w:tentative="1">
      <w:start w:val="1"/>
      <w:numFmt w:val="bullet"/>
      <w:lvlText w:val=""/>
      <w:lvlJc w:val="left"/>
      <w:pPr>
        <w:tabs>
          <w:tab w:val="num" w:pos="3600"/>
        </w:tabs>
        <w:ind w:left="3600" w:hanging="360"/>
      </w:pPr>
      <w:rPr>
        <w:rFonts w:ascii="Wingdings 2" w:hAnsi="Wingdings 2" w:hint="default"/>
      </w:rPr>
    </w:lvl>
    <w:lvl w:ilvl="5" w:tplc="7DE66812" w:tentative="1">
      <w:start w:val="1"/>
      <w:numFmt w:val="bullet"/>
      <w:lvlText w:val=""/>
      <w:lvlJc w:val="left"/>
      <w:pPr>
        <w:tabs>
          <w:tab w:val="num" w:pos="4320"/>
        </w:tabs>
        <w:ind w:left="4320" w:hanging="360"/>
      </w:pPr>
      <w:rPr>
        <w:rFonts w:ascii="Wingdings 2" w:hAnsi="Wingdings 2" w:hint="default"/>
      </w:rPr>
    </w:lvl>
    <w:lvl w:ilvl="6" w:tplc="17BA7FC2" w:tentative="1">
      <w:start w:val="1"/>
      <w:numFmt w:val="bullet"/>
      <w:lvlText w:val=""/>
      <w:lvlJc w:val="left"/>
      <w:pPr>
        <w:tabs>
          <w:tab w:val="num" w:pos="5040"/>
        </w:tabs>
        <w:ind w:left="5040" w:hanging="360"/>
      </w:pPr>
      <w:rPr>
        <w:rFonts w:ascii="Wingdings 2" w:hAnsi="Wingdings 2" w:hint="default"/>
      </w:rPr>
    </w:lvl>
    <w:lvl w:ilvl="7" w:tplc="AFDE7B6C" w:tentative="1">
      <w:start w:val="1"/>
      <w:numFmt w:val="bullet"/>
      <w:lvlText w:val=""/>
      <w:lvlJc w:val="left"/>
      <w:pPr>
        <w:tabs>
          <w:tab w:val="num" w:pos="5760"/>
        </w:tabs>
        <w:ind w:left="5760" w:hanging="360"/>
      </w:pPr>
      <w:rPr>
        <w:rFonts w:ascii="Wingdings 2" w:hAnsi="Wingdings 2" w:hint="default"/>
      </w:rPr>
    </w:lvl>
    <w:lvl w:ilvl="8" w:tplc="686209C0"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58B72C62"/>
    <w:multiLevelType w:val="hybridMultilevel"/>
    <w:tmpl w:val="C4AA2F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FBE5887"/>
    <w:multiLevelType w:val="hybridMultilevel"/>
    <w:tmpl w:val="F1AC1C48"/>
    <w:lvl w:ilvl="0" w:tplc="806A084C">
      <w:start w:val="1"/>
      <w:numFmt w:val="bullet"/>
      <w:lvlText w:val=""/>
      <w:lvlJc w:val="left"/>
      <w:pPr>
        <w:tabs>
          <w:tab w:val="num" w:pos="720"/>
        </w:tabs>
        <w:ind w:left="720" w:hanging="360"/>
      </w:pPr>
      <w:rPr>
        <w:rFonts w:ascii="Wingdings 2" w:hAnsi="Wingdings 2" w:hint="default"/>
      </w:rPr>
    </w:lvl>
    <w:lvl w:ilvl="1" w:tplc="C8F60C7A" w:tentative="1">
      <w:start w:val="1"/>
      <w:numFmt w:val="bullet"/>
      <w:lvlText w:val=""/>
      <w:lvlJc w:val="left"/>
      <w:pPr>
        <w:tabs>
          <w:tab w:val="num" w:pos="1440"/>
        </w:tabs>
        <w:ind w:left="1440" w:hanging="360"/>
      </w:pPr>
      <w:rPr>
        <w:rFonts w:ascii="Wingdings 2" w:hAnsi="Wingdings 2" w:hint="default"/>
      </w:rPr>
    </w:lvl>
    <w:lvl w:ilvl="2" w:tplc="1124D490" w:tentative="1">
      <w:start w:val="1"/>
      <w:numFmt w:val="bullet"/>
      <w:lvlText w:val=""/>
      <w:lvlJc w:val="left"/>
      <w:pPr>
        <w:tabs>
          <w:tab w:val="num" w:pos="2160"/>
        </w:tabs>
        <w:ind w:left="2160" w:hanging="360"/>
      </w:pPr>
      <w:rPr>
        <w:rFonts w:ascii="Wingdings 2" w:hAnsi="Wingdings 2" w:hint="default"/>
      </w:rPr>
    </w:lvl>
    <w:lvl w:ilvl="3" w:tplc="2B7A2C22" w:tentative="1">
      <w:start w:val="1"/>
      <w:numFmt w:val="bullet"/>
      <w:lvlText w:val=""/>
      <w:lvlJc w:val="left"/>
      <w:pPr>
        <w:tabs>
          <w:tab w:val="num" w:pos="2880"/>
        </w:tabs>
        <w:ind w:left="2880" w:hanging="360"/>
      </w:pPr>
      <w:rPr>
        <w:rFonts w:ascii="Wingdings 2" w:hAnsi="Wingdings 2" w:hint="default"/>
      </w:rPr>
    </w:lvl>
    <w:lvl w:ilvl="4" w:tplc="821E5D32" w:tentative="1">
      <w:start w:val="1"/>
      <w:numFmt w:val="bullet"/>
      <w:lvlText w:val=""/>
      <w:lvlJc w:val="left"/>
      <w:pPr>
        <w:tabs>
          <w:tab w:val="num" w:pos="3600"/>
        </w:tabs>
        <w:ind w:left="3600" w:hanging="360"/>
      </w:pPr>
      <w:rPr>
        <w:rFonts w:ascii="Wingdings 2" w:hAnsi="Wingdings 2" w:hint="default"/>
      </w:rPr>
    </w:lvl>
    <w:lvl w:ilvl="5" w:tplc="B074E22C" w:tentative="1">
      <w:start w:val="1"/>
      <w:numFmt w:val="bullet"/>
      <w:lvlText w:val=""/>
      <w:lvlJc w:val="left"/>
      <w:pPr>
        <w:tabs>
          <w:tab w:val="num" w:pos="4320"/>
        </w:tabs>
        <w:ind w:left="4320" w:hanging="360"/>
      </w:pPr>
      <w:rPr>
        <w:rFonts w:ascii="Wingdings 2" w:hAnsi="Wingdings 2" w:hint="default"/>
      </w:rPr>
    </w:lvl>
    <w:lvl w:ilvl="6" w:tplc="776CF348" w:tentative="1">
      <w:start w:val="1"/>
      <w:numFmt w:val="bullet"/>
      <w:lvlText w:val=""/>
      <w:lvlJc w:val="left"/>
      <w:pPr>
        <w:tabs>
          <w:tab w:val="num" w:pos="5040"/>
        </w:tabs>
        <w:ind w:left="5040" w:hanging="360"/>
      </w:pPr>
      <w:rPr>
        <w:rFonts w:ascii="Wingdings 2" w:hAnsi="Wingdings 2" w:hint="default"/>
      </w:rPr>
    </w:lvl>
    <w:lvl w:ilvl="7" w:tplc="C6B0D8BA" w:tentative="1">
      <w:start w:val="1"/>
      <w:numFmt w:val="bullet"/>
      <w:lvlText w:val=""/>
      <w:lvlJc w:val="left"/>
      <w:pPr>
        <w:tabs>
          <w:tab w:val="num" w:pos="5760"/>
        </w:tabs>
        <w:ind w:left="5760" w:hanging="360"/>
      </w:pPr>
      <w:rPr>
        <w:rFonts w:ascii="Wingdings 2" w:hAnsi="Wingdings 2" w:hint="default"/>
      </w:rPr>
    </w:lvl>
    <w:lvl w:ilvl="8" w:tplc="D0A60B6E"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6ACA1FC9"/>
    <w:multiLevelType w:val="hybridMultilevel"/>
    <w:tmpl w:val="415CB0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5B32B3"/>
    <w:multiLevelType w:val="hybridMultilevel"/>
    <w:tmpl w:val="888E11EE"/>
    <w:lvl w:ilvl="0" w:tplc="2B664F1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DF444E"/>
    <w:multiLevelType w:val="hybridMultilevel"/>
    <w:tmpl w:val="2C9006C6"/>
    <w:lvl w:ilvl="0" w:tplc="2B608E26">
      <w:start w:val="1"/>
      <w:numFmt w:val="bullet"/>
      <w:lvlText w:val=""/>
      <w:lvlJc w:val="left"/>
      <w:pPr>
        <w:tabs>
          <w:tab w:val="num" w:pos="720"/>
        </w:tabs>
        <w:ind w:left="720" w:hanging="360"/>
      </w:pPr>
      <w:rPr>
        <w:rFonts w:ascii="Wingdings 2" w:hAnsi="Wingdings 2" w:hint="default"/>
      </w:rPr>
    </w:lvl>
    <w:lvl w:ilvl="1" w:tplc="B2E47000" w:tentative="1">
      <w:start w:val="1"/>
      <w:numFmt w:val="bullet"/>
      <w:lvlText w:val=""/>
      <w:lvlJc w:val="left"/>
      <w:pPr>
        <w:tabs>
          <w:tab w:val="num" w:pos="1440"/>
        </w:tabs>
        <w:ind w:left="1440" w:hanging="360"/>
      </w:pPr>
      <w:rPr>
        <w:rFonts w:ascii="Wingdings 2" w:hAnsi="Wingdings 2" w:hint="default"/>
      </w:rPr>
    </w:lvl>
    <w:lvl w:ilvl="2" w:tplc="50A89102" w:tentative="1">
      <w:start w:val="1"/>
      <w:numFmt w:val="bullet"/>
      <w:lvlText w:val=""/>
      <w:lvlJc w:val="left"/>
      <w:pPr>
        <w:tabs>
          <w:tab w:val="num" w:pos="2160"/>
        </w:tabs>
        <w:ind w:left="2160" w:hanging="360"/>
      </w:pPr>
      <w:rPr>
        <w:rFonts w:ascii="Wingdings 2" w:hAnsi="Wingdings 2" w:hint="default"/>
      </w:rPr>
    </w:lvl>
    <w:lvl w:ilvl="3" w:tplc="5D248B7C" w:tentative="1">
      <w:start w:val="1"/>
      <w:numFmt w:val="bullet"/>
      <w:lvlText w:val=""/>
      <w:lvlJc w:val="left"/>
      <w:pPr>
        <w:tabs>
          <w:tab w:val="num" w:pos="2880"/>
        </w:tabs>
        <w:ind w:left="2880" w:hanging="360"/>
      </w:pPr>
      <w:rPr>
        <w:rFonts w:ascii="Wingdings 2" w:hAnsi="Wingdings 2" w:hint="default"/>
      </w:rPr>
    </w:lvl>
    <w:lvl w:ilvl="4" w:tplc="A6A6AB54" w:tentative="1">
      <w:start w:val="1"/>
      <w:numFmt w:val="bullet"/>
      <w:lvlText w:val=""/>
      <w:lvlJc w:val="left"/>
      <w:pPr>
        <w:tabs>
          <w:tab w:val="num" w:pos="3600"/>
        </w:tabs>
        <w:ind w:left="3600" w:hanging="360"/>
      </w:pPr>
      <w:rPr>
        <w:rFonts w:ascii="Wingdings 2" w:hAnsi="Wingdings 2" w:hint="default"/>
      </w:rPr>
    </w:lvl>
    <w:lvl w:ilvl="5" w:tplc="4A32BE84" w:tentative="1">
      <w:start w:val="1"/>
      <w:numFmt w:val="bullet"/>
      <w:lvlText w:val=""/>
      <w:lvlJc w:val="left"/>
      <w:pPr>
        <w:tabs>
          <w:tab w:val="num" w:pos="4320"/>
        </w:tabs>
        <w:ind w:left="4320" w:hanging="360"/>
      </w:pPr>
      <w:rPr>
        <w:rFonts w:ascii="Wingdings 2" w:hAnsi="Wingdings 2" w:hint="default"/>
      </w:rPr>
    </w:lvl>
    <w:lvl w:ilvl="6" w:tplc="7B945D60" w:tentative="1">
      <w:start w:val="1"/>
      <w:numFmt w:val="bullet"/>
      <w:lvlText w:val=""/>
      <w:lvlJc w:val="left"/>
      <w:pPr>
        <w:tabs>
          <w:tab w:val="num" w:pos="5040"/>
        </w:tabs>
        <w:ind w:left="5040" w:hanging="360"/>
      </w:pPr>
      <w:rPr>
        <w:rFonts w:ascii="Wingdings 2" w:hAnsi="Wingdings 2" w:hint="default"/>
      </w:rPr>
    </w:lvl>
    <w:lvl w:ilvl="7" w:tplc="834C8A88" w:tentative="1">
      <w:start w:val="1"/>
      <w:numFmt w:val="bullet"/>
      <w:lvlText w:val=""/>
      <w:lvlJc w:val="left"/>
      <w:pPr>
        <w:tabs>
          <w:tab w:val="num" w:pos="5760"/>
        </w:tabs>
        <w:ind w:left="5760" w:hanging="360"/>
      </w:pPr>
      <w:rPr>
        <w:rFonts w:ascii="Wingdings 2" w:hAnsi="Wingdings 2" w:hint="default"/>
      </w:rPr>
    </w:lvl>
    <w:lvl w:ilvl="8" w:tplc="2A74E7F6"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FC03AFD"/>
    <w:multiLevelType w:val="hybridMultilevel"/>
    <w:tmpl w:val="77080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
  </w:num>
  <w:num w:numId="4">
    <w:abstractNumId w:val="23"/>
  </w:num>
  <w:num w:numId="5">
    <w:abstractNumId w:val="12"/>
  </w:num>
  <w:num w:numId="6">
    <w:abstractNumId w:val="6"/>
  </w:num>
  <w:num w:numId="7">
    <w:abstractNumId w:val="8"/>
  </w:num>
  <w:num w:numId="8">
    <w:abstractNumId w:val="18"/>
  </w:num>
  <w:num w:numId="9">
    <w:abstractNumId w:val="25"/>
  </w:num>
  <w:num w:numId="10">
    <w:abstractNumId w:val="4"/>
  </w:num>
  <w:num w:numId="11">
    <w:abstractNumId w:val="0"/>
    <w:lvlOverride w:ilvl="0">
      <w:lvl w:ilvl="0">
        <w:start w:val="1"/>
        <w:numFmt w:val="bullet"/>
        <w:lvlText w:val=""/>
        <w:legacy w:legacy="1" w:legacySpace="0" w:legacyIndent="283"/>
        <w:lvlJc w:val="left"/>
        <w:pPr>
          <w:ind w:left="283" w:hanging="283"/>
        </w:pPr>
        <w:rPr>
          <w:rFonts w:ascii="Symbol" w:hAnsi="Symbol" w:hint="default"/>
          <w:sz w:val="20"/>
        </w:rPr>
      </w:lvl>
    </w:lvlOverride>
  </w:num>
  <w:num w:numId="12">
    <w:abstractNumId w:val="1"/>
  </w:num>
  <w:num w:numId="13">
    <w:abstractNumId w:val="15"/>
  </w:num>
  <w:num w:numId="14">
    <w:abstractNumId w:val="20"/>
  </w:num>
  <w:num w:numId="15">
    <w:abstractNumId w:val="17"/>
  </w:num>
  <w:num w:numId="16">
    <w:abstractNumId w:val="16"/>
  </w:num>
  <w:num w:numId="17">
    <w:abstractNumId w:val="13"/>
  </w:num>
  <w:num w:numId="18">
    <w:abstractNumId w:val="21"/>
  </w:num>
  <w:num w:numId="19">
    <w:abstractNumId w:val="11"/>
  </w:num>
  <w:num w:numId="20">
    <w:abstractNumId w:val="9"/>
  </w:num>
  <w:num w:numId="21">
    <w:abstractNumId w:val="28"/>
  </w:num>
  <w:num w:numId="22">
    <w:abstractNumId w:val="22"/>
  </w:num>
  <w:num w:numId="23">
    <w:abstractNumId w:val="19"/>
  </w:num>
  <w:num w:numId="24">
    <w:abstractNumId w:val="3"/>
  </w:num>
  <w:num w:numId="25">
    <w:abstractNumId w:val="27"/>
  </w:num>
  <w:num w:numId="26">
    <w:abstractNumId w:val="26"/>
  </w:num>
  <w:num w:numId="27">
    <w:abstractNumId w:val="29"/>
  </w:num>
  <w:num w:numId="28">
    <w:abstractNumId w:val="10"/>
  </w:num>
  <w:num w:numId="29">
    <w:abstractNumId w:val="24"/>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F49"/>
    <w:rsid w:val="0000059C"/>
    <w:rsid w:val="00000D43"/>
    <w:rsid w:val="00001175"/>
    <w:rsid w:val="00001D4E"/>
    <w:rsid w:val="00003F0E"/>
    <w:rsid w:val="000136A4"/>
    <w:rsid w:val="00013EC3"/>
    <w:rsid w:val="00013FDB"/>
    <w:rsid w:val="000149CE"/>
    <w:rsid w:val="00014A8E"/>
    <w:rsid w:val="00015050"/>
    <w:rsid w:val="00015DFF"/>
    <w:rsid w:val="000163F3"/>
    <w:rsid w:val="000178B3"/>
    <w:rsid w:val="0002153F"/>
    <w:rsid w:val="00022179"/>
    <w:rsid w:val="00023DD7"/>
    <w:rsid w:val="00024136"/>
    <w:rsid w:val="000247B3"/>
    <w:rsid w:val="00024E52"/>
    <w:rsid w:val="000253FE"/>
    <w:rsid w:val="00025972"/>
    <w:rsid w:val="00026B1F"/>
    <w:rsid w:val="0003001C"/>
    <w:rsid w:val="00031CC3"/>
    <w:rsid w:val="00032B77"/>
    <w:rsid w:val="0003310C"/>
    <w:rsid w:val="00035862"/>
    <w:rsid w:val="00036AEC"/>
    <w:rsid w:val="0003716D"/>
    <w:rsid w:val="00040295"/>
    <w:rsid w:val="000405E4"/>
    <w:rsid w:val="00041B75"/>
    <w:rsid w:val="000426FE"/>
    <w:rsid w:val="000441AE"/>
    <w:rsid w:val="00046103"/>
    <w:rsid w:val="00046DB0"/>
    <w:rsid w:val="00046E72"/>
    <w:rsid w:val="000506EC"/>
    <w:rsid w:val="00050862"/>
    <w:rsid w:val="00052512"/>
    <w:rsid w:val="00055C69"/>
    <w:rsid w:val="00056DE0"/>
    <w:rsid w:val="00057F92"/>
    <w:rsid w:val="0006002D"/>
    <w:rsid w:val="000637F9"/>
    <w:rsid w:val="000660C5"/>
    <w:rsid w:val="00066203"/>
    <w:rsid w:val="0006661C"/>
    <w:rsid w:val="00066BC8"/>
    <w:rsid w:val="00067A52"/>
    <w:rsid w:val="00071721"/>
    <w:rsid w:val="000720BD"/>
    <w:rsid w:val="00073556"/>
    <w:rsid w:val="00073E96"/>
    <w:rsid w:val="00074127"/>
    <w:rsid w:val="00074A65"/>
    <w:rsid w:val="00075B15"/>
    <w:rsid w:val="00076827"/>
    <w:rsid w:val="00077392"/>
    <w:rsid w:val="0007774B"/>
    <w:rsid w:val="00077EF9"/>
    <w:rsid w:val="00077F57"/>
    <w:rsid w:val="00080113"/>
    <w:rsid w:val="0008070C"/>
    <w:rsid w:val="0008197D"/>
    <w:rsid w:val="000819FB"/>
    <w:rsid w:val="0008428C"/>
    <w:rsid w:val="00084342"/>
    <w:rsid w:val="00084898"/>
    <w:rsid w:val="000849A4"/>
    <w:rsid w:val="00084CA4"/>
    <w:rsid w:val="00086030"/>
    <w:rsid w:val="000909CC"/>
    <w:rsid w:val="00092780"/>
    <w:rsid w:val="00092EF7"/>
    <w:rsid w:val="00092F28"/>
    <w:rsid w:val="00094877"/>
    <w:rsid w:val="000A12A0"/>
    <w:rsid w:val="000A17CD"/>
    <w:rsid w:val="000A21F5"/>
    <w:rsid w:val="000A3391"/>
    <w:rsid w:val="000A402C"/>
    <w:rsid w:val="000A5741"/>
    <w:rsid w:val="000A5CA9"/>
    <w:rsid w:val="000A5F81"/>
    <w:rsid w:val="000A6D34"/>
    <w:rsid w:val="000A7005"/>
    <w:rsid w:val="000A79A5"/>
    <w:rsid w:val="000B0D8A"/>
    <w:rsid w:val="000B2A83"/>
    <w:rsid w:val="000B3058"/>
    <w:rsid w:val="000B36E5"/>
    <w:rsid w:val="000B5123"/>
    <w:rsid w:val="000B6A8E"/>
    <w:rsid w:val="000B6D6C"/>
    <w:rsid w:val="000B6E28"/>
    <w:rsid w:val="000B7D87"/>
    <w:rsid w:val="000C075D"/>
    <w:rsid w:val="000C122A"/>
    <w:rsid w:val="000C209E"/>
    <w:rsid w:val="000C2224"/>
    <w:rsid w:val="000C2941"/>
    <w:rsid w:val="000C351A"/>
    <w:rsid w:val="000C3737"/>
    <w:rsid w:val="000C5479"/>
    <w:rsid w:val="000C5909"/>
    <w:rsid w:val="000D0DE9"/>
    <w:rsid w:val="000D168D"/>
    <w:rsid w:val="000D266A"/>
    <w:rsid w:val="000D3302"/>
    <w:rsid w:val="000D491C"/>
    <w:rsid w:val="000D4DF3"/>
    <w:rsid w:val="000D64D3"/>
    <w:rsid w:val="000E1907"/>
    <w:rsid w:val="000E328D"/>
    <w:rsid w:val="000E65BF"/>
    <w:rsid w:val="000E6ABD"/>
    <w:rsid w:val="000E7C1D"/>
    <w:rsid w:val="000F0109"/>
    <w:rsid w:val="000F16BD"/>
    <w:rsid w:val="000F16E7"/>
    <w:rsid w:val="000F25A2"/>
    <w:rsid w:val="000F2712"/>
    <w:rsid w:val="000F2C0E"/>
    <w:rsid w:val="000F2C51"/>
    <w:rsid w:val="000F2D01"/>
    <w:rsid w:val="000F3714"/>
    <w:rsid w:val="000F3804"/>
    <w:rsid w:val="000F5167"/>
    <w:rsid w:val="000F5EDF"/>
    <w:rsid w:val="000F69F5"/>
    <w:rsid w:val="000F6AC9"/>
    <w:rsid w:val="000F7B05"/>
    <w:rsid w:val="00100150"/>
    <w:rsid w:val="001005B4"/>
    <w:rsid w:val="001018E5"/>
    <w:rsid w:val="00102166"/>
    <w:rsid w:val="00102B6D"/>
    <w:rsid w:val="0010422D"/>
    <w:rsid w:val="001047D9"/>
    <w:rsid w:val="00105A06"/>
    <w:rsid w:val="00105FF6"/>
    <w:rsid w:val="00106A09"/>
    <w:rsid w:val="001108B9"/>
    <w:rsid w:val="00110ACA"/>
    <w:rsid w:val="00112DB0"/>
    <w:rsid w:val="001141AC"/>
    <w:rsid w:val="001153E9"/>
    <w:rsid w:val="00115FD9"/>
    <w:rsid w:val="00116577"/>
    <w:rsid w:val="001173D8"/>
    <w:rsid w:val="0011756A"/>
    <w:rsid w:val="0012463A"/>
    <w:rsid w:val="001270CD"/>
    <w:rsid w:val="00130108"/>
    <w:rsid w:val="001312B6"/>
    <w:rsid w:val="0013217B"/>
    <w:rsid w:val="00132AA2"/>
    <w:rsid w:val="00133369"/>
    <w:rsid w:val="00133B8B"/>
    <w:rsid w:val="0013449A"/>
    <w:rsid w:val="0013478C"/>
    <w:rsid w:val="00134F00"/>
    <w:rsid w:val="0013550E"/>
    <w:rsid w:val="00136239"/>
    <w:rsid w:val="00137638"/>
    <w:rsid w:val="00140005"/>
    <w:rsid w:val="0014017A"/>
    <w:rsid w:val="00140770"/>
    <w:rsid w:val="00142331"/>
    <w:rsid w:val="00143F76"/>
    <w:rsid w:val="00144E74"/>
    <w:rsid w:val="0014627D"/>
    <w:rsid w:val="001512DA"/>
    <w:rsid w:val="00153237"/>
    <w:rsid w:val="00153EF9"/>
    <w:rsid w:val="0015416A"/>
    <w:rsid w:val="0015482A"/>
    <w:rsid w:val="0015643B"/>
    <w:rsid w:val="001574C9"/>
    <w:rsid w:val="00157EF8"/>
    <w:rsid w:val="00160497"/>
    <w:rsid w:val="00160BCB"/>
    <w:rsid w:val="001615BC"/>
    <w:rsid w:val="00164739"/>
    <w:rsid w:val="0016502F"/>
    <w:rsid w:val="00167A9B"/>
    <w:rsid w:val="00170588"/>
    <w:rsid w:val="001714CB"/>
    <w:rsid w:val="001716C9"/>
    <w:rsid w:val="00171B85"/>
    <w:rsid w:val="00171D20"/>
    <w:rsid w:val="0017335A"/>
    <w:rsid w:val="00173FEA"/>
    <w:rsid w:val="00174425"/>
    <w:rsid w:val="00175306"/>
    <w:rsid w:val="0017733C"/>
    <w:rsid w:val="00180593"/>
    <w:rsid w:val="001851AD"/>
    <w:rsid w:val="001858D9"/>
    <w:rsid w:val="00186513"/>
    <w:rsid w:val="00186AEC"/>
    <w:rsid w:val="001872EE"/>
    <w:rsid w:val="00190D8C"/>
    <w:rsid w:val="00190E93"/>
    <w:rsid w:val="00190EBE"/>
    <w:rsid w:val="001913F1"/>
    <w:rsid w:val="00191911"/>
    <w:rsid w:val="00191E39"/>
    <w:rsid w:val="0019211F"/>
    <w:rsid w:val="00192EE8"/>
    <w:rsid w:val="001930FA"/>
    <w:rsid w:val="00193974"/>
    <w:rsid w:val="00194403"/>
    <w:rsid w:val="001950BA"/>
    <w:rsid w:val="00195838"/>
    <w:rsid w:val="00195910"/>
    <w:rsid w:val="00195D7D"/>
    <w:rsid w:val="00196229"/>
    <w:rsid w:val="00197276"/>
    <w:rsid w:val="001A0539"/>
    <w:rsid w:val="001A3949"/>
    <w:rsid w:val="001A579D"/>
    <w:rsid w:val="001A5DE3"/>
    <w:rsid w:val="001B0059"/>
    <w:rsid w:val="001B15E5"/>
    <w:rsid w:val="001B3D9E"/>
    <w:rsid w:val="001B453D"/>
    <w:rsid w:val="001B5281"/>
    <w:rsid w:val="001B771D"/>
    <w:rsid w:val="001C1B70"/>
    <w:rsid w:val="001C425B"/>
    <w:rsid w:val="001C4943"/>
    <w:rsid w:val="001C50CD"/>
    <w:rsid w:val="001C5AC1"/>
    <w:rsid w:val="001C776F"/>
    <w:rsid w:val="001C7EB1"/>
    <w:rsid w:val="001D00A7"/>
    <w:rsid w:val="001D0540"/>
    <w:rsid w:val="001D05F9"/>
    <w:rsid w:val="001D0B33"/>
    <w:rsid w:val="001D0D5E"/>
    <w:rsid w:val="001D0E26"/>
    <w:rsid w:val="001D1DE3"/>
    <w:rsid w:val="001D2497"/>
    <w:rsid w:val="001D2725"/>
    <w:rsid w:val="001D2FB8"/>
    <w:rsid w:val="001D39E5"/>
    <w:rsid w:val="001D4B74"/>
    <w:rsid w:val="001D510C"/>
    <w:rsid w:val="001D560D"/>
    <w:rsid w:val="001D6C37"/>
    <w:rsid w:val="001E1FB1"/>
    <w:rsid w:val="001E2D92"/>
    <w:rsid w:val="001E4571"/>
    <w:rsid w:val="001E4765"/>
    <w:rsid w:val="001E52B1"/>
    <w:rsid w:val="001E6490"/>
    <w:rsid w:val="001F0B43"/>
    <w:rsid w:val="001F162A"/>
    <w:rsid w:val="001F2E1E"/>
    <w:rsid w:val="001F4471"/>
    <w:rsid w:val="001F7E9A"/>
    <w:rsid w:val="00200992"/>
    <w:rsid w:val="0020142D"/>
    <w:rsid w:val="00201B12"/>
    <w:rsid w:val="002056E9"/>
    <w:rsid w:val="00206224"/>
    <w:rsid w:val="002104BD"/>
    <w:rsid w:val="00210B5E"/>
    <w:rsid w:val="002113D9"/>
    <w:rsid w:val="002134C7"/>
    <w:rsid w:val="0021580D"/>
    <w:rsid w:val="00215B87"/>
    <w:rsid w:val="00215E0F"/>
    <w:rsid w:val="00217C11"/>
    <w:rsid w:val="00222802"/>
    <w:rsid w:val="0022346A"/>
    <w:rsid w:val="00223DE3"/>
    <w:rsid w:val="00225374"/>
    <w:rsid w:val="0022687A"/>
    <w:rsid w:val="002271EE"/>
    <w:rsid w:val="0023017A"/>
    <w:rsid w:val="00232BB2"/>
    <w:rsid w:val="00233018"/>
    <w:rsid w:val="00233AC6"/>
    <w:rsid w:val="00233EDF"/>
    <w:rsid w:val="002342F6"/>
    <w:rsid w:val="002356B5"/>
    <w:rsid w:val="00235EBA"/>
    <w:rsid w:val="00236B5B"/>
    <w:rsid w:val="00236EDA"/>
    <w:rsid w:val="00240254"/>
    <w:rsid w:val="00241536"/>
    <w:rsid w:val="00242D91"/>
    <w:rsid w:val="00243756"/>
    <w:rsid w:val="002444AF"/>
    <w:rsid w:val="00245A32"/>
    <w:rsid w:val="00246341"/>
    <w:rsid w:val="00246549"/>
    <w:rsid w:val="00247163"/>
    <w:rsid w:val="0025043B"/>
    <w:rsid w:val="00251437"/>
    <w:rsid w:val="00251A03"/>
    <w:rsid w:val="00251D2D"/>
    <w:rsid w:val="00252370"/>
    <w:rsid w:val="00254CC6"/>
    <w:rsid w:val="0026040C"/>
    <w:rsid w:val="00265697"/>
    <w:rsid w:val="00265C91"/>
    <w:rsid w:val="00266545"/>
    <w:rsid w:val="00270A41"/>
    <w:rsid w:val="00270BE9"/>
    <w:rsid w:val="00272FC8"/>
    <w:rsid w:val="0027347C"/>
    <w:rsid w:val="00274212"/>
    <w:rsid w:val="00274526"/>
    <w:rsid w:val="00274993"/>
    <w:rsid w:val="0027518D"/>
    <w:rsid w:val="002759E7"/>
    <w:rsid w:val="002764B6"/>
    <w:rsid w:val="0027651E"/>
    <w:rsid w:val="00277352"/>
    <w:rsid w:val="00280F3D"/>
    <w:rsid w:val="00281AD6"/>
    <w:rsid w:val="00281C82"/>
    <w:rsid w:val="0028215F"/>
    <w:rsid w:val="002836DB"/>
    <w:rsid w:val="00285CD6"/>
    <w:rsid w:val="002864CB"/>
    <w:rsid w:val="00287020"/>
    <w:rsid w:val="00287119"/>
    <w:rsid w:val="00287D13"/>
    <w:rsid w:val="002904FE"/>
    <w:rsid w:val="00290BA6"/>
    <w:rsid w:val="00291536"/>
    <w:rsid w:val="00293676"/>
    <w:rsid w:val="00293A10"/>
    <w:rsid w:val="0029594C"/>
    <w:rsid w:val="00296313"/>
    <w:rsid w:val="002972BA"/>
    <w:rsid w:val="002A1B11"/>
    <w:rsid w:val="002A1E75"/>
    <w:rsid w:val="002A2076"/>
    <w:rsid w:val="002A230F"/>
    <w:rsid w:val="002A25A4"/>
    <w:rsid w:val="002A25EC"/>
    <w:rsid w:val="002A2F72"/>
    <w:rsid w:val="002A4297"/>
    <w:rsid w:val="002A6229"/>
    <w:rsid w:val="002A63D8"/>
    <w:rsid w:val="002A699C"/>
    <w:rsid w:val="002B0622"/>
    <w:rsid w:val="002B081E"/>
    <w:rsid w:val="002B492A"/>
    <w:rsid w:val="002C03DB"/>
    <w:rsid w:val="002C0DE6"/>
    <w:rsid w:val="002C14BF"/>
    <w:rsid w:val="002C1E1B"/>
    <w:rsid w:val="002C342F"/>
    <w:rsid w:val="002C3D6E"/>
    <w:rsid w:val="002C6592"/>
    <w:rsid w:val="002C6B98"/>
    <w:rsid w:val="002D00D3"/>
    <w:rsid w:val="002D068D"/>
    <w:rsid w:val="002D20AD"/>
    <w:rsid w:val="002D394A"/>
    <w:rsid w:val="002D3B47"/>
    <w:rsid w:val="002D3F91"/>
    <w:rsid w:val="002D4224"/>
    <w:rsid w:val="002D4401"/>
    <w:rsid w:val="002D4D28"/>
    <w:rsid w:val="002D5B0C"/>
    <w:rsid w:val="002D7FE2"/>
    <w:rsid w:val="002E19EE"/>
    <w:rsid w:val="002E47C8"/>
    <w:rsid w:val="002E55EA"/>
    <w:rsid w:val="002F0F36"/>
    <w:rsid w:val="002F24EB"/>
    <w:rsid w:val="002F3421"/>
    <w:rsid w:val="002F393D"/>
    <w:rsid w:val="002F407C"/>
    <w:rsid w:val="002F423C"/>
    <w:rsid w:val="002F7281"/>
    <w:rsid w:val="003005F1"/>
    <w:rsid w:val="0030121F"/>
    <w:rsid w:val="00302892"/>
    <w:rsid w:val="00303A8A"/>
    <w:rsid w:val="003049FC"/>
    <w:rsid w:val="00305FFB"/>
    <w:rsid w:val="0030775E"/>
    <w:rsid w:val="00307B26"/>
    <w:rsid w:val="00307E4B"/>
    <w:rsid w:val="00310C7D"/>
    <w:rsid w:val="00311650"/>
    <w:rsid w:val="003116CA"/>
    <w:rsid w:val="003119C7"/>
    <w:rsid w:val="00312F68"/>
    <w:rsid w:val="00314328"/>
    <w:rsid w:val="0031447C"/>
    <w:rsid w:val="0031503C"/>
    <w:rsid w:val="003159FE"/>
    <w:rsid w:val="00320F03"/>
    <w:rsid w:val="003215F9"/>
    <w:rsid w:val="00321898"/>
    <w:rsid w:val="00323190"/>
    <w:rsid w:val="00323FA7"/>
    <w:rsid w:val="003272A6"/>
    <w:rsid w:val="00327466"/>
    <w:rsid w:val="00330614"/>
    <w:rsid w:val="0033114C"/>
    <w:rsid w:val="00331268"/>
    <w:rsid w:val="003317AD"/>
    <w:rsid w:val="00331BBC"/>
    <w:rsid w:val="00331D50"/>
    <w:rsid w:val="00331E91"/>
    <w:rsid w:val="00334D57"/>
    <w:rsid w:val="0033535F"/>
    <w:rsid w:val="00336C03"/>
    <w:rsid w:val="0033703D"/>
    <w:rsid w:val="00340710"/>
    <w:rsid w:val="00341510"/>
    <w:rsid w:val="00341695"/>
    <w:rsid w:val="003418EC"/>
    <w:rsid w:val="00341FCA"/>
    <w:rsid w:val="00342F16"/>
    <w:rsid w:val="003432B7"/>
    <w:rsid w:val="0034394A"/>
    <w:rsid w:val="00344120"/>
    <w:rsid w:val="00346F3D"/>
    <w:rsid w:val="00350008"/>
    <w:rsid w:val="00351106"/>
    <w:rsid w:val="00351FC5"/>
    <w:rsid w:val="00352125"/>
    <w:rsid w:val="00352FCF"/>
    <w:rsid w:val="0035578D"/>
    <w:rsid w:val="00356108"/>
    <w:rsid w:val="0035649D"/>
    <w:rsid w:val="003571F1"/>
    <w:rsid w:val="00357619"/>
    <w:rsid w:val="003601C9"/>
    <w:rsid w:val="00366195"/>
    <w:rsid w:val="0036619A"/>
    <w:rsid w:val="00366EEE"/>
    <w:rsid w:val="003674A3"/>
    <w:rsid w:val="00367650"/>
    <w:rsid w:val="00370BF8"/>
    <w:rsid w:val="00372873"/>
    <w:rsid w:val="0037315D"/>
    <w:rsid w:val="0037317D"/>
    <w:rsid w:val="00373B53"/>
    <w:rsid w:val="00374424"/>
    <w:rsid w:val="003747D6"/>
    <w:rsid w:val="00374974"/>
    <w:rsid w:val="00374A10"/>
    <w:rsid w:val="0037682D"/>
    <w:rsid w:val="00377581"/>
    <w:rsid w:val="003814BB"/>
    <w:rsid w:val="003836B0"/>
    <w:rsid w:val="00383BC0"/>
    <w:rsid w:val="0038456F"/>
    <w:rsid w:val="003849D4"/>
    <w:rsid w:val="00385364"/>
    <w:rsid w:val="00385E05"/>
    <w:rsid w:val="003862CB"/>
    <w:rsid w:val="003866A4"/>
    <w:rsid w:val="00387F4C"/>
    <w:rsid w:val="003903D4"/>
    <w:rsid w:val="003928AA"/>
    <w:rsid w:val="00392C87"/>
    <w:rsid w:val="003934F7"/>
    <w:rsid w:val="00394ABC"/>
    <w:rsid w:val="00394BFC"/>
    <w:rsid w:val="00395167"/>
    <w:rsid w:val="003978A7"/>
    <w:rsid w:val="003A15C5"/>
    <w:rsid w:val="003A3211"/>
    <w:rsid w:val="003A36B2"/>
    <w:rsid w:val="003A39A7"/>
    <w:rsid w:val="003A5550"/>
    <w:rsid w:val="003A5719"/>
    <w:rsid w:val="003A57B4"/>
    <w:rsid w:val="003A6419"/>
    <w:rsid w:val="003A7686"/>
    <w:rsid w:val="003B224D"/>
    <w:rsid w:val="003B230A"/>
    <w:rsid w:val="003B3635"/>
    <w:rsid w:val="003B4A2F"/>
    <w:rsid w:val="003B526E"/>
    <w:rsid w:val="003B5B42"/>
    <w:rsid w:val="003B5B93"/>
    <w:rsid w:val="003B6530"/>
    <w:rsid w:val="003B6B55"/>
    <w:rsid w:val="003B74EA"/>
    <w:rsid w:val="003B75C4"/>
    <w:rsid w:val="003C1917"/>
    <w:rsid w:val="003C1DE8"/>
    <w:rsid w:val="003C461C"/>
    <w:rsid w:val="003C54B7"/>
    <w:rsid w:val="003C5ECD"/>
    <w:rsid w:val="003C627E"/>
    <w:rsid w:val="003C75CC"/>
    <w:rsid w:val="003D06C8"/>
    <w:rsid w:val="003D1526"/>
    <w:rsid w:val="003D1E64"/>
    <w:rsid w:val="003D1FF7"/>
    <w:rsid w:val="003D4786"/>
    <w:rsid w:val="003D4E1E"/>
    <w:rsid w:val="003D7182"/>
    <w:rsid w:val="003D71CA"/>
    <w:rsid w:val="003D768C"/>
    <w:rsid w:val="003E0AD7"/>
    <w:rsid w:val="003E0D43"/>
    <w:rsid w:val="003E1005"/>
    <w:rsid w:val="003E403E"/>
    <w:rsid w:val="003E421F"/>
    <w:rsid w:val="003E4D5C"/>
    <w:rsid w:val="003E5C83"/>
    <w:rsid w:val="003E5F5B"/>
    <w:rsid w:val="003E70EA"/>
    <w:rsid w:val="003E7E80"/>
    <w:rsid w:val="003F280E"/>
    <w:rsid w:val="003F4CAD"/>
    <w:rsid w:val="003F612D"/>
    <w:rsid w:val="00400694"/>
    <w:rsid w:val="0040147E"/>
    <w:rsid w:val="00403C4E"/>
    <w:rsid w:val="00403D6B"/>
    <w:rsid w:val="004051EC"/>
    <w:rsid w:val="00405BC5"/>
    <w:rsid w:val="004068AB"/>
    <w:rsid w:val="004073E2"/>
    <w:rsid w:val="00407760"/>
    <w:rsid w:val="00407B59"/>
    <w:rsid w:val="0041011D"/>
    <w:rsid w:val="00412AF9"/>
    <w:rsid w:val="00412D28"/>
    <w:rsid w:val="0041411F"/>
    <w:rsid w:val="0041632C"/>
    <w:rsid w:val="00416B19"/>
    <w:rsid w:val="00421207"/>
    <w:rsid w:val="00422A9F"/>
    <w:rsid w:val="004231B7"/>
    <w:rsid w:val="00423E3C"/>
    <w:rsid w:val="0042584C"/>
    <w:rsid w:val="004301BD"/>
    <w:rsid w:val="004309D6"/>
    <w:rsid w:val="00431D59"/>
    <w:rsid w:val="00434A1E"/>
    <w:rsid w:val="00435001"/>
    <w:rsid w:val="004360C2"/>
    <w:rsid w:val="0043655C"/>
    <w:rsid w:val="00437925"/>
    <w:rsid w:val="00440396"/>
    <w:rsid w:val="00440BFF"/>
    <w:rsid w:val="00441014"/>
    <w:rsid w:val="004420E7"/>
    <w:rsid w:val="004425A9"/>
    <w:rsid w:val="00442DE9"/>
    <w:rsid w:val="004461EC"/>
    <w:rsid w:val="0044757A"/>
    <w:rsid w:val="00447962"/>
    <w:rsid w:val="00447E22"/>
    <w:rsid w:val="00447FC0"/>
    <w:rsid w:val="00450489"/>
    <w:rsid w:val="00451917"/>
    <w:rsid w:val="004519A4"/>
    <w:rsid w:val="0045399E"/>
    <w:rsid w:val="00454FE0"/>
    <w:rsid w:val="00455AA7"/>
    <w:rsid w:val="00455F28"/>
    <w:rsid w:val="00457336"/>
    <w:rsid w:val="004605FB"/>
    <w:rsid w:val="00460E75"/>
    <w:rsid w:val="00461721"/>
    <w:rsid w:val="004618F0"/>
    <w:rsid w:val="004646B5"/>
    <w:rsid w:val="00464E63"/>
    <w:rsid w:val="00465E10"/>
    <w:rsid w:val="00466282"/>
    <w:rsid w:val="0046756E"/>
    <w:rsid w:val="00471097"/>
    <w:rsid w:val="00472518"/>
    <w:rsid w:val="00472E6B"/>
    <w:rsid w:val="00474B86"/>
    <w:rsid w:val="0047513E"/>
    <w:rsid w:val="00475472"/>
    <w:rsid w:val="00476119"/>
    <w:rsid w:val="00476B36"/>
    <w:rsid w:val="004772FC"/>
    <w:rsid w:val="00477B51"/>
    <w:rsid w:val="00477BF7"/>
    <w:rsid w:val="00480B53"/>
    <w:rsid w:val="00480E78"/>
    <w:rsid w:val="00481771"/>
    <w:rsid w:val="00481885"/>
    <w:rsid w:val="00481F6A"/>
    <w:rsid w:val="00482C0B"/>
    <w:rsid w:val="004830AF"/>
    <w:rsid w:val="0048370B"/>
    <w:rsid w:val="004842AD"/>
    <w:rsid w:val="004856B6"/>
    <w:rsid w:val="004860C5"/>
    <w:rsid w:val="004861DF"/>
    <w:rsid w:val="00486463"/>
    <w:rsid w:val="00487644"/>
    <w:rsid w:val="00487942"/>
    <w:rsid w:val="004879D4"/>
    <w:rsid w:val="00490525"/>
    <w:rsid w:val="00490B37"/>
    <w:rsid w:val="004926F3"/>
    <w:rsid w:val="0049471C"/>
    <w:rsid w:val="00494B76"/>
    <w:rsid w:val="00494C95"/>
    <w:rsid w:val="00494CD2"/>
    <w:rsid w:val="004958D7"/>
    <w:rsid w:val="00495ED5"/>
    <w:rsid w:val="00496248"/>
    <w:rsid w:val="004970EB"/>
    <w:rsid w:val="004A1269"/>
    <w:rsid w:val="004A2884"/>
    <w:rsid w:val="004A2BD8"/>
    <w:rsid w:val="004A4563"/>
    <w:rsid w:val="004A5943"/>
    <w:rsid w:val="004A77DE"/>
    <w:rsid w:val="004A7A87"/>
    <w:rsid w:val="004B046E"/>
    <w:rsid w:val="004B076D"/>
    <w:rsid w:val="004B1469"/>
    <w:rsid w:val="004B4ACC"/>
    <w:rsid w:val="004B575F"/>
    <w:rsid w:val="004B5CE2"/>
    <w:rsid w:val="004B5D9E"/>
    <w:rsid w:val="004B6D7B"/>
    <w:rsid w:val="004C2B08"/>
    <w:rsid w:val="004C3C43"/>
    <w:rsid w:val="004C4504"/>
    <w:rsid w:val="004C4D8D"/>
    <w:rsid w:val="004C5DFA"/>
    <w:rsid w:val="004D0599"/>
    <w:rsid w:val="004D0D3C"/>
    <w:rsid w:val="004D1DE9"/>
    <w:rsid w:val="004D20DB"/>
    <w:rsid w:val="004D3DB5"/>
    <w:rsid w:val="004D44F6"/>
    <w:rsid w:val="004D45CE"/>
    <w:rsid w:val="004D482C"/>
    <w:rsid w:val="004D5048"/>
    <w:rsid w:val="004D669C"/>
    <w:rsid w:val="004E00AB"/>
    <w:rsid w:val="004E1D88"/>
    <w:rsid w:val="004E1DB6"/>
    <w:rsid w:val="004E1E4C"/>
    <w:rsid w:val="004E2DBC"/>
    <w:rsid w:val="004E3EDE"/>
    <w:rsid w:val="004E513A"/>
    <w:rsid w:val="004E5CCD"/>
    <w:rsid w:val="004E607E"/>
    <w:rsid w:val="004E65A9"/>
    <w:rsid w:val="004E7761"/>
    <w:rsid w:val="004E790D"/>
    <w:rsid w:val="004F2915"/>
    <w:rsid w:val="004F460D"/>
    <w:rsid w:val="004F7CAD"/>
    <w:rsid w:val="00501496"/>
    <w:rsid w:val="00501634"/>
    <w:rsid w:val="00501E81"/>
    <w:rsid w:val="005022DA"/>
    <w:rsid w:val="0050306D"/>
    <w:rsid w:val="00503B77"/>
    <w:rsid w:val="00503C02"/>
    <w:rsid w:val="00503DF6"/>
    <w:rsid w:val="005069FD"/>
    <w:rsid w:val="00507747"/>
    <w:rsid w:val="00512155"/>
    <w:rsid w:val="005124BB"/>
    <w:rsid w:val="00513ED5"/>
    <w:rsid w:val="00515CE9"/>
    <w:rsid w:val="0051634C"/>
    <w:rsid w:val="00516F0E"/>
    <w:rsid w:val="0051769B"/>
    <w:rsid w:val="005201A5"/>
    <w:rsid w:val="00520588"/>
    <w:rsid w:val="00520EC5"/>
    <w:rsid w:val="0052108B"/>
    <w:rsid w:val="00521C1B"/>
    <w:rsid w:val="005220DD"/>
    <w:rsid w:val="00522C4E"/>
    <w:rsid w:val="00525A50"/>
    <w:rsid w:val="005266F1"/>
    <w:rsid w:val="0052794E"/>
    <w:rsid w:val="00531220"/>
    <w:rsid w:val="0053209E"/>
    <w:rsid w:val="00532BFF"/>
    <w:rsid w:val="00535E33"/>
    <w:rsid w:val="00535E9B"/>
    <w:rsid w:val="00540915"/>
    <w:rsid w:val="005412F1"/>
    <w:rsid w:val="005413D4"/>
    <w:rsid w:val="00541840"/>
    <w:rsid w:val="0054203C"/>
    <w:rsid w:val="005439B9"/>
    <w:rsid w:val="00544670"/>
    <w:rsid w:val="00544F6B"/>
    <w:rsid w:val="005457A6"/>
    <w:rsid w:val="00545D29"/>
    <w:rsid w:val="0054617B"/>
    <w:rsid w:val="00546273"/>
    <w:rsid w:val="00546B16"/>
    <w:rsid w:val="00547CCA"/>
    <w:rsid w:val="00550075"/>
    <w:rsid w:val="00552C17"/>
    <w:rsid w:val="00552D46"/>
    <w:rsid w:val="0055349F"/>
    <w:rsid w:val="00553DE7"/>
    <w:rsid w:val="00555827"/>
    <w:rsid w:val="00555B00"/>
    <w:rsid w:val="00555BA1"/>
    <w:rsid w:val="00555CAF"/>
    <w:rsid w:val="0055655E"/>
    <w:rsid w:val="00560ED9"/>
    <w:rsid w:val="005622BC"/>
    <w:rsid w:val="0056290C"/>
    <w:rsid w:val="00564979"/>
    <w:rsid w:val="00565632"/>
    <w:rsid w:val="005669FE"/>
    <w:rsid w:val="00567641"/>
    <w:rsid w:val="0057074B"/>
    <w:rsid w:val="00570CB4"/>
    <w:rsid w:val="00572351"/>
    <w:rsid w:val="0057265B"/>
    <w:rsid w:val="00572DA7"/>
    <w:rsid w:val="00572E7E"/>
    <w:rsid w:val="00574414"/>
    <w:rsid w:val="00575454"/>
    <w:rsid w:val="0057778D"/>
    <w:rsid w:val="005809A5"/>
    <w:rsid w:val="00582750"/>
    <w:rsid w:val="00583153"/>
    <w:rsid w:val="00584AA8"/>
    <w:rsid w:val="00585168"/>
    <w:rsid w:val="0058527A"/>
    <w:rsid w:val="00585379"/>
    <w:rsid w:val="005877BA"/>
    <w:rsid w:val="00587932"/>
    <w:rsid w:val="0059055C"/>
    <w:rsid w:val="005917A3"/>
    <w:rsid w:val="005929D4"/>
    <w:rsid w:val="00593B8F"/>
    <w:rsid w:val="005945A2"/>
    <w:rsid w:val="00594E25"/>
    <w:rsid w:val="005951D9"/>
    <w:rsid w:val="0059592E"/>
    <w:rsid w:val="00597C6D"/>
    <w:rsid w:val="00597EAE"/>
    <w:rsid w:val="005A0304"/>
    <w:rsid w:val="005A14CC"/>
    <w:rsid w:val="005A1C88"/>
    <w:rsid w:val="005A345D"/>
    <w:rsid w:val="005A396C"/>
    <w:rsid w:val="005A4DD0"/>
    <w:rsid w:val="005A5293"/>
    <w:rsid w:val="005A6071"/>
    <w:rsid w:val="005A64EE"/>
    <w:rsid w:val="005A7D4E"/>
    <w:rsid w:val="005B0600"/>
    <w:rsid w:val="005B0F69"/>
    <w:rsid w:val="005B10EC"/>
    <w:rsid w:val="005B19C9"/>
    <w:rsid w:val="005B461C"/>
    <w:rsid w:val="005B53D7"/>
    <w:rsid w:val="005B76BF"/>
    <w:rsid w:val="005C02BF"/>
    <w:rsid w:val="005C1C52"/>
    <w:rsid w:val="005C4309"/>
    <w:rsid w:val="005C46D1"/>
    <w:rsid w:val="005C56D5"/>
    <w:rsid w:val="005C6862"/>
    <w:rsid w:val="005C6CFD"/>
    <w:rsid w:val="005D19DE"/>
    <w:rsid w:val="005D2FF7"/>
    <w:rsid w:val="005D35B1"/>
    <w:rsid w:val="005D73D6"/>
    <w:rsid w:val="005D7A87"/>
    <w:rsid w:val="005E0F2F"/>
    <w:rsid w:val="005E0FD6"/>
    <w:rsid w:val="005E1978"/>
    <w:rsid w:val="005E1E91"/>
    <w:rsid w:val="005E322E"/>
    <w:rsid w:val="005E4FFA"/>
    <w:rsid w:val="005E5B02"/>
    <w:rsid w:val="005E77D3"/>
    <w:rsid w:val="005E7DAD"/>
    <w:rsid w:val="005F0B35"/>
    <w:rsid w:val="005F0F75"/>
    <w:rsid w:val="005F2202"/>
    <w:rsid w:val="005F2CF0"/>
    <w:rsid w:val="005F3B90"/>
    <w:rsid w:val="005F51CB"/>
    <w:rsid w:val="005F59C6"/>
    <w:rsid w:val="005F652E"/>
    <w:rsid w:val="005F7970"/>
    <w:rsid w:val="00600B78"/>
    <w:rsid w:val="00600D1F"/>
    <w:rsid w:val="00603827"/>
    <w:rsid w:val="00604770"/>
    <w:rsid w:val="00604A54"/>
    <w:rsid w:val="00605265"/>
    <w:rsid w:val="00605342"/>
    <w:rsid w:val="00607AA6"/>
    <w:rsid w:val="00611BFE"/>
    <w:rsid w:val="00612C71"/>
    <w:rsid w:val="00614B71"/>
    <w:rsid w:val="006151A1"/>
    <w:rsid w:val="00616B99"/>
    <w:rsid w:val="00617E48"/>
    <w:rsid w:val="00617F90"/>
    <w:rsid w:val="006209A3"/>
    <w:rsid w:val="00620A42"/>
    <w:rsid w:val="00620CF4"/>
    <w:rsid w:val="00620FDD"/>
    <w:rsid w:val="006231C2"/>
    <w:rsid w:val="00623A7A"/>
    <w:rsid w:val="00624672"/>
    <w:rsid w:val="006247D1"/>
    <w:rsid w:val="00625B9C"/>
    <w:rsid w:val="0062710A"/>
    <w:rsid w:val="006308E3"/>
    <w:rsid w:val="00630B10"/>
    <w:rsid w:val="00630BA0"/>
    <w:rsid w:val="00631646"/>
    <w:rsid w:val="00631C8B"/>
    <w:rsid w:val="00632EFB"/>
    <w:rsid w:val="0063499E"/>
    <w:rsid w:val="00634F85"/>
    <w:rsid w:val="006352C2"/>
    <w:rsid w:val="006359AD"/>
    <w:rsid w:val="0063785C"/>
    <w:rsid w:val="006404AE"/>
    <w:rsid w:val="00641788"/>
    <w:rsid w:val="00641792"/>
    <w:rsid w:val="00645BBF"/>
    <w:rsid w:val="00647692"/>
    <w:rsid w:val="00652134"/>
    <w:rsid w:val="00653176"/>
    <w:rsid w:val="006536CD"/>
    <w:rsid w:val="00653EB7"/>
    <w:rsid w:val="006544BB"/>
    <w:rsid w:val="0065503A"/>
    <w:rsid w:val="00655081"/>
    <w:rsid w:val="006553B0"/>
    <w:rsid w:val="00656D34"/>
    <w:rsid w:val="00657679"/>
    <w:rsid w:val="00660953"/>
    <w:rsid w:val="00663E35"/>
    <w:rsid w:val="00664455"/>
    <w:rsid w:val="00664647"/>
    <w:rsid w:val="00664FE6"/>
    <w:rsid w:val="0066708C"/>
    <w:rsid w:val="006707F4"/>
    <w:rsid w:val="006710F1"/>
    <w:rsid w:val="006718A1"/>
    <w:rsid w:val="00671BB5"/>
    <w:rsid w:val="00671C90"/>
    <w:rsid w:val="00671CEF"/>
    <w:rsid w:val="0067459F"/>
    <w:rsid w:val="006747BE"/>
    <w:rsid w:val="00675A98"/>
    <w:rsid w:val="00677581"/>
    <w:rsid w:val="00677D0E"/>
    <w:rsid w:val="006805DD"/>
    <w:rsid w:val="00680700"/>
    <w:rsid w:val="006810B5"/>
    <w:rsid w:val="00681794"/>
    <w:rsid w:val="0068200D"/>
    <w:rsid w:val="00684333"/>
    <w:rsid w:val="00684E6E"/>
    <w:rsid w:val="00686A5F"/>
    <w:rsid w:val="00686D3B"/>
    <w:rsid w:val="00687E1A"/>
    <w:rsid w:val="006907D8"/>
    <w:rsid w:val="00691F55"/>
    <w:rsid w:val="006927AE"/>
    <w:rsid w:val="00694172"/>
    <w:rsid w:val="006941C1"/>
    <w:rsid w:val="006949E7"/>
    <w:rsid w:val="00695972"/>
    <w:rsid w:val="006965D1"/>
    <w:rsid w:val="006967D7"/>
    <w:rsid w:val="00696994"/>
    <w:rsid w:val="00696F67"/>
    <w:rsid w:val="00697172"/>
    <w:rsid w:val="00697EEE"/>
    <w:rsid w:val="006A0077"/>
    <w:rsid w:val="006A084A"/>
    <w:rsid w:val="006A3557"/>
    <w:rsid w:val="006A4EDF"/>
    <w:rsid w:val="006A5144"/>
    <w:rsid w:val="006A5584"/>
    <w:rsid w:val="006A6F67"/>
    <w:rsid w:val="006B05C5"/>
    <w:rsid w:val="006B0661"/>
    <w:rsid w:val="006B6F73"/>
    <w:rsid w:val="006B77A3"/>
    <w:rsid w:val="006C1144"/>
    <w:rsid w:val="006C1FBF"/>
    <w:rsid w:val="006C43D2"/>
    <w:rsid w:val="006C6C5E"/>
    <w:rsid w:val="006C76B7"/>
    <w:rsid w:val="006D2285"/>
    <w:rsid w:val="006D284B"/>
    <w:rsid w:val="006D2922"/>
    <w:rsid w:val="006D2C27"/>
    <w:rsid w:val="006D346C"/>
    <w:rsid w:val="006D4D69"/>
    <w:rsid w:val="006D60C5"/>
    <w:rsid w:val="006D7DE3"/>
    <w:rsid w:val="006E1AFB"/>
    <w:rsid w:val="006E2023"/>
    <w:rsid w:val="006E24D4"/>
    <w:rsid w:val="006E24E7"/>
    <w:rsid w:val="006E2613"/>
    <w:rsid w:val="006E3C96"/>
    <w:rsid w:val="006E42E6"/>
    <w:rsid w:val="006F22AA"/>
    <w:rsid w:val="006F5A7A"/>
    <w:rsid w:val="006F62F3"/>
    <w:rsid w:val="006F6304"/>
    <w:rsid w:val="00702092"/>
    <w:rsid w:val="00702561"/>
    <w:rsid w:val="00702C09"/>
    <w:rsid w:val="00702D0E"/>
    <w:rsid w:val="0070333A"/>
    <w:rsid w:val="007035F9"/>
    <w:rsid w:val="00705E01"/>
    <w:rsid w:val="00706BA1"/>
    <w:rsid w:val="00706E8D"/>
    <w:rsid w:val="00707543"/>
    <w:rsid w:val="00707FBD"/>
    <w:rsid w:val="0071003E"/>
    <w:rsid w:val="00710774"/>
    <w:rsid w:val="00710D07"/>
    <w:rsid w:val="00711308"/>
    <w:rsid w:val="00712756"/>
    <w:rsid w:val="00712C40"/>
    <w:rsid w:val="00712F7E"/>
    <w:rsid w:val="00713122"/>
    <w:rsid w:val="007138B0"/>
    <w:rsid w:val="00716221"/>
    <w:rsid w:val="00716266"/>
    <w:rsid w:val="00716F49"/>
    <w:rsid w:val="0072265F"/>
    <w:rsid w:val="007227E9"/>
    <w:rsid w:val="00722FD3"/>
    <w:rsid w:val="00723662"/>
    <w:rsid w:val="00724EC7"/>
    <w:rsid w:val="007251E7"/>
    <w:rsid w:val="00725D4A"/>
    <w:rsid w:val="00726D04"/>
    <w:rsid w:val="00727C64"/>
    <w:rsid w:val="00730252"/>
    <w:rsid w:val="007305FC"/>
    <w:rsid w:val="0073077D"/>
    <w:rsid w:val="00731F27"/>
    <w:rsid w:val="00733553"/>
    <w:rsid w:val="00733D61"/>
    <w:rsid w:val="00734239"/>
    <w:rsid w:val="00734E4A"/>
    <w:rsid w:val="007359A5"/>
    <w:rsid w:val="0073782B"/>
    <w:rsid w:val="00737ECD"/>
    <w:rsid w:val="00740899"/>
    <w:rsid w:val="007420D7"/>
    <w:rsid w:val="00742401"/>
    <w:rsid w:val="0074444E"/>
    <w:rsid w:val="00746A56"/>
    <w:rsid w:val="007471A5"/>
    <w:rsid w:val="00747CCC"/>
    <w:rsid w:val="00747ECF"/>
    <w:rsid w:val="0075401F"/>
    <w:rsid w:val="00754545"/>
    <w:rsid w:val="00755234"/>
    <w:rsid w:val="0075523C"/>
    <w:rsid w:val="007607CD"/>
    <w:rsid w:val="00763029"/>
    <w:rsid w:val="00763B3D"/>
    <w:rsid w:val="007640D1"/>
    <w:rsid w:val="0076424D"/>
    <w:rsid w:val="007651FA"/>
    <w:rsid w:val="007652B8"/>
    <w:rsid w:val="00765A1A"/>
    <w:rsid w:val="00765E2F"/>
    <w:rsid w:val="0076691F"/>
    <w:rsid w:val="00766D68"/>
    <w:rsid w:val="007673C0"/>
    <w:rsid w:val="0077187C"/>
    <w:rsid w:val="00772F47"/>
    <w:rsid w:val="00775245"/>
    <w:rsid w:val="00775E5F"/>
    <w:rsid w:val="007760C2"/>
    <w:rsid w:val="00776292"/>
    <w:rsid w:val="00776479"/>
    <w:rsid w:val="007772FA"/>
    <w:rsid w:val="0078233E"/>
    <w:rsid w:val="007838E7"/>
    <w:rsid w:val="00785DEF"/>
    <w:rsid w:val="00790246"/>
    <w:rsid w:val="00791BE0"/>
    <w:rsid w:val="00791ED8"/>
    <w:rsid w:val="007920B6"/>
    <w:rsid w:val="007926B3"/>
    <w:rsid w:val="00792785"/>
    <w:rsid w:val="00793A17"/>
    <w:rsid w:val="007962B5"/>
    <w:rsid w:val="0079681C"/>
    <w:rsid w:val="00797C24"/>
    <w:rsid w:val="007A0353"/>
    <w:rsid w:val="007A44D2"/>
    <w:rsid w:val="007A557C"/>
    <w:rsid w:val="007A79A4"/>
    <w:rsid w:val="007B0794"/>
    <w:rsid w:val="007B0B4C"/>
    <w:rsid w:val="007B0D2B"/>
    <w:rsid w:val="007B1BC1"/>
    <w:rsid w:val="007B20DA"/>
    <w:rsid w:val="007B22F5"/>
    <w:rsid w:val="007B2BDE"/>
    <w:rsid w:val="007B3441"/>
    <w:rsid w:val="007B4CE7"/>
    <w:rsid w:val="007B59EB"/>
    <w:rsid w:val="007C2883"/>
    <w:rsid w:val="007C3069"/>
    <w:rsid w:val="007C3C57"/>
    <w:rsid w:val="007C4BDA"/>
    <w:rsid w:val="007C591C"/>
    <w:rsid w:val="007C5973"/>
    <w:rsid w:val="007D063C"/>
    <w:rsid w:val="007D2616"/>
    <w:rsid w:val="007D2E7C"/>
    <w:rsid w:val="007D3940"/>
    <w:rsid w:val="007D4B70"/>
    <w:rsid w:val="007D73E0"/>
    <w:rsid w:val="007E1023"/>
    <w:rsid w:val="007E1548"/>
    <w:rsid w:val="007E195B"/>
    <w:rsid w:val="007E2709"/>
    <w:rsid w:val="007E2CAE"/>
    <w:rsid w:val="007E38F0"/>
    <w:rsid w:val="007E3FAE"/>
    <w:rsid w:val="007E4EE0"/>
    <w:rsid w:val="007E4FD4"/>
    <w:rsid w:val="007E5AA2"/>
    <w:rsid w:val="007F064A"/>
    <w:rsid w:val="007F13C7"/>
    <w:rsid w:val="007F1C37"/>
    <w:rsid w:val="007F1E53"/>
    <w:rsid w:val="007F2324"/>
    <w:rsid w:val="007F3CE6"/>
    <w:rsid w:val="007F4F7C"/>
    <w:rsid w:val="007F6B8F"/>
    <w:rsid w:val="007F741A"/>
    <w:rsid w:val="007F788C"/>
    <w:rsid w:val="007F79C5"/>
    <w:rsid w:val="00800380"/>
    <w:rsid w:val="00801DF5"/>
    <w:rsid w:val="0080372C"/>
    <w:rsid w:val="00803738"/>
    <w:rsid w:val="00805503"/>
    <w:rsid w:val="00805632"/>
    <w:rsid w:val="0080650A"/>
    <w:rsid w:val="00806A03"/>
    <w:rsid w:val="00806C96"/>
    <w:rsid w:val="008076F1"/>
    <w:rsid w:val="008101F2"/>
    <w:rsid w:val="00810ECB"/>
    <w:rsid w:val="008111E6"/>
    <w:rsid w:val="008115EA"/>
    <w:rsid w:val="00811D94"/>
    <w:rsid w:val="00811DA5"/>
    <w:rsid w:val="00812427"/>
    <w:rsid w:val="00812B54"/>
    <w:rsid w:val="00813138"/>
    <w:rsid w:val="00813249"/>
    <w:rsid w:val="008203C3"/>
    <w:rsid w:val="00820BF4"/>
    <w:rsid w:val="008215CF"/>
    <w:rsid w:val="008225BA"/>
    <w:rsid w:val="0082482D"/>
    <w:rsid w:val="00826ED6"/>
    <w:rsid w:val="008273EE"/>
    <w:rsid w:val="008301B7"/>
    <w:rsid w:val="008302DE"/>
    <w:rsid w:val="00831491"/>
    <w:rsid w:val="00831A18"/>
    <w:rsid w:val="00833388"/>
    <w:rsid w:val="0083396F"/>
    <w:rsid w:val="008346B3"/>
    <w:rsid w:val="00834CA8"/>
    <w:rsid w:val="00836C1F"/>
    <w:rsid w:val="00837762"/>
    <w:rsid w:val="008377E7"/>
    <w:rsid w:val="00837C46"/>
    <w:rsid w:val="00840A52"/>
    <w:rsid w:val="00841F7B"/>
    <w:rsid w:val="00845186"/>
    <w:rsid w:val="00845AC2"/>
    <w:rsid w:val="00845CDE"/>
    <w:rsid w:val="00846858"/>
    <w:rsid w:val="008470DA"/>
    <w:rsid w:val="00847D17"/>
    <w:rsid w:val="0085044C"/>
    <w:rsid w:val="0085376A"/>
    <w:rsid w:val="0085448C"/>
    <w:rsid w:val="0085490F"/>
    <w:rsid w:val="0085495F"/>
    <w:rsid w:val="00854FA0"/>
    <w:rsid w:val="00856DE9"/>
    <w:rsid w:val="00857B70"/>
    <w:rsid w:val="00857C4E"/>
    <w:rsid w:val="00857EFB"/>
    <w:rsid w:val="00860C76"/>
    <w:rsid w:val="00860F58"/>
    <w:rsid w:val="00861B85"/>
    <w:rsid w:val="00861F70"/>
    <w:rsid w:val="0086235E"/>
    <w:rsid w:val="008635F2"/>
    <w:rsid w:val="00865260"/>
    <w:rsid w:val="008652AF"/>
    <w:rsid w:val="0086560F"/>
    <w:rsid w:val="0086576C"/>
    <w:rsid w:val="00865821"/>
    <w:rsid w:val="00866C83"/>
    <w:rsid w:val="008675E4"/>
    <w:rsid w:val="008675E6"/>
    <w:rsid w:val="0087077D"/>
    <w:rsid w:val="008729D7"/>
    <w:rsid w:val="00874CB8"/>
    <w:rsid w:val="00875497"/>
    <w:rsid w:val="00877C48"/>
    <w:rsid w:val="00881413"/>
    <w:rsid w:val="00881783"/>
    <w:rsid w:val="00881C84"/>
    <w:rsid w:val="0088258F"/>
    <w:rsid w:val="00882650"/>
    <w:rsid w:val="008836C7"/>
    <w:rsid w:val="00883AF7"/>
    <w:rsid w:val="00883D62"/>
    <w:rsid w:val="00884F7E"/>
    <w:rsid w:val="0088531E"/>
    <w:rsid w:val="00885828"/>
    <w:rsid w:val="00886005"/>
    <w:rsid w:val="0088692A"/>
    <w:rsid w:val="00887388"/>
    <w:rsid w:val="00887C2F"/>
    <w:rsid w:val="00887D38"/>
    <w:rsid w:val="00887F7E"/>
    <w:rsid w:val="00890D3B"/>
    <w:rsid w:val="0089347B"/>
    <w:rsid w:val="00893694"/>
    <w:rsid w:val="00893F77"/>
    <w:rsid w:val="00897079"/>
    <w:rsid w:val="008A0562"/>
    <w:rsid w:val="008A0BDC"/>
    <w:rsid w:val="008A2258"/>
    <w:rsid w:val="008A4625"/>
    <w:rsid w:val="008A520A"/>
    <w:rsid w:val="008A556B"/>
    <w:rsid w:val="008A5D8D"/>
    <w:rsid w:val="008B38AB"/>
    <w:rsid w:val="008B3AF6"/>
    <w:rsid w:val="008B3B7D"/>
    <w:rsid w:val="008B558F"/>
    <w:rsid w:val="008B6FE5"/>
    <w:rsid w:val="008B729E"/>
    <w:rsid w:val="008B7504"/>
    <w:rsid w:val="008B785C"/>
    <w:rsid w:val="008C031C"/>
    <w:rsid w:val="008C07A6"/>
    <w:rsid w:val="008C1338"/>
    <w:rsid w:val="008C2C6F"/>
    <w:rsid w:val="008C3B7A"/>
    <w:rsid w:val="008C4587"/>
    <w:rsid w:val="008C4DC7"/>
    <w:rsid w:val="008C515D"/>
    <w:rsid w:val="008C584D"/>
    <w:rsid w:val="008C630D"/>
    <w:rsid w:val="008D1095"/>
    <w:rsid w:val="008D17C2"/>
    <w:rsid w:val="008D2A3B"/>
    <w:rsid w:val="008D2AE9"/>
    <w:rsid w:val="008D65AF"/>
    <w:rsid w:val="008E099F"/>
    <w:rsid w:val="008E1F06"/>
    <w:rsid w:val="008E2CFA"/>
    <w:rsid w:val="008E32F7"/>
    <w:rsid w:val="008E41C3"/>
    <w:rsid w:val="008E423B"/>
    <w:rsid w:val="008E585A"/>
    <w:rsid w:val="008E7E7B"/>
    <w:rsid w:val="008F06C5"/>
    <w:rsid w:val="008F0FFF"/>
    <w:rsid w:val="008F1C5D"/>
    <w:rsid w:val="008F21D4"/>
    <w:rsid w:val="008F2598"/>
    <w:rsid w:val="008F3E35"/>
    <w:rsid w:val="008F55C8"/>
    <w:rsid w:val="008F79EC"/>
    <w:rsid w:val="00900060"/>
    <w:rsid w:val="00900441"/>
    <w:rsid w:val="009009E9"/>
    <w:rsid w:val="00902823"/>
    <w:rsid w:val="0090312D"/>
    <w:rsid w:val="0090396B"/>
    <w:rsid w:val="00903C08"/>
    <w:rsid w:val="00903F29"/>
    <w:rsid w:val="00903F3D"/>
    <w:rsid w:val="0090442A"/>
    <w:rsid w:val="00904EA1"/>
    <w:rsid w:val="009054FB"/>
    <w:rsid w:val="0090629C"/>
    <w:rsid w:val="009071D7"/>
    <w:rsid w:val="0091076C"/>
    <w:rsid w:val="00910937"/>
    <w:rsid w:val="00911D67"/>
    <w:rsid w:val="00911DBE"/>
    <w:rsid w:val="009123E2"/>
    <w:rsid w:val="00912B9F"/>
    <w:rsid w:val="0091384F"/>
    <w:rsid w:val="009158FD"/>
    <w:rsid w:val="00920698"/>
    <w:rsid w:val="00920B2E"/>
    <w:rsid w:val="00921470"/>
    <w:rsid w:val="00921A35"/>
    <w:rsid w:val="00921A70"/>
    <w:rsid w:val="009239D3"/>
    <w:rsid w:val="00924A5D"/>
    <w:rsid w:val="00924D6E"/>
    <w:rsid w:val="00925560"/>
    <w:rsid w:val="0093157C"/>
    <w:rsid w:val="00931962"/>
    <w:rsid w:val="00932785"/>
    <w:rsid w:val="00932CF8"/>
    <w:rsid w:val="00934698"/>
    <w:rsid w:val="00935838"/>
    <w:rsid w:val="00935F95"/>
    <w:rsid w:val="00936401"/>
    <w:rsid w:val="00936823"/>
    <w:rsid w:val="00937A8C"/>
    <w:rsid w:val="00937C7A"/>
    <w:rsid w:val="00940293"/>
    <w:rsid w:val="00941350"/>
    <w:rsid w:val="009420A8"/>
    <w:rsid w:val="009424D7"/>
    <w:rsid w:val="00942C19"/>
    <w:rsid w:val="00942D75"/>
    <w:rsid w:val="00943B06"/>
    <w:rsid w:val="0094411B"/>
    <w:rsid w:val="0094443B"/>
    <w:rsid w:val="00944A79"/>
    <w:rsid w:val="00945146"/>
    <w:rsid w:val="0094697B"/>
    <w:rsid w:val="00946F9B"/>
    <w:rsid w:val="009476FD"/>
    <w:rsid w:val="00947A01"/>
    <w:rsid w:val="00947A98"/>
    <w:rsid w:val="009515D4"/>
    <w:rsid w:val="009530B0"/>
    <w:rsid w:val="00954519"/>
    <w:rsid w:val="00954B60"/>
    <w:rsid w:val="0095576F"/>
    <w:rsid w:val="00955BFE"/>
    <w:rsid w:val="0095605E"/>
    <w:rsid w:val="00956E76"/>
    <w:rsid w:val="00957F7E"/>
    <w:rsid w:val="009616E0"/>
    <w:rsid w:val="00961A43"/>
    <w:rsid w:val="00963068"/>
    <w:rsid w:val="00963174"/>
    <w:rsid w:val="0096393D"/>
    <w:rsid w:val="009649A8"/>
    <w:rsid w:val="009668B4"/>
    <w:rsid w:val="0096698E"/>
    <w:rsid w:val="00967218"/>
    <w:rsid w:val="00967BEF"/>
    <w:rsid w:val="00970092"/>
    <w:rsid w:val="00973483"/>
    <w:rsid w:val="00974EF0"/>
    <w:rsid w:val="00975D34"/>
    <w:rsid w:val="00975DD0"/>
    <w:rsid w:val="00980230"/>
    <w:rsid w:val="00981309"/>
    <w:rsid w:val="009818F1"/>
    <w:rsid w:val="00981CBC"/>
    <w:rsid w:val="00981F77"/>
    <w:rsid w:val="00982C12"/>
    <w:rsid w:val="009836A0"/>
    <w:rsid w:val="00983DD9"/>
    <w:rsid w:val="009844EE"/>
    <w:rsid w:val="00985069"/>
    <w:rsid w:val="0098614D"/>
    <w:rsid w:val="00986A95"/>
    <w:rsid w:val="0098793E"/>
    <w:rsid w:val="00987FD6"/>
    <w:rsid w:val="00990100"/>
    <w:rsid w:val="00991D8A"/>
    <w:rsid w:val="00994270"/>
    <w:rsid w:val="009946BF"/>
    <w:rsid w:val="0099737F"/>
    <w:rsid w:val="00997436"/>
    <w:rsid w:val="00997F58"/>
    <w:rsid w:val="009A02E8"/>
    <w:rsid w:val="009A083F"/>
    <w:rsid w:val="009A2325"/>
    <w:rsid w:val="009A26D8"/>
    <w:rsid w:val="009A4FAE"/>
    <w:rsid w:val="009A5926"/>
    <w:rsid w:val="009A67D1"/>
    <w:rsid w:val="009A70E5"/>
    <w:rsid w:val="009A7D4E"/>
    <w:rsid w:val="009B03B8"/>
    <w:rsid w:val="009B1ED4"/>
    <w:rsid w:val="009B35BE"/>
    <w:rsid w:val="009B3D6C"/>
    <w:rsid w:val="009B4698"/>
    <w:rsid w:val="009B46CB"/>
    <w:rsid w:val="009B50F5"/>
    <w:rsid w:val="009B570A"/>
    <w:rsid w:val="009B5773"/>
    <w:rsid w:val="009B7489"/>
    <w:rsid w:val="009B77C1"/>
    <w:rsid w:val="009C007B"/>
    <w:rsid w:val="009C491A"/>
    <w:rsid w:val="009C4C62"/>
    <w:rsid w:val="009C5CD4"/>
    <w:rsid w:val="009C7CA9"/>
    <w:rsid w:val="009D494B"/>
    <w:rsid w:val="009D4AF6"/>
    <w:rsid w:val="009D592D"/>
    <w:rsid w:val="009D5FAE"/>
    <w:rsid w:val="009D6976"/>
    <w:rsid w:val="009E1479"/>
    <w:rsid w:val="009E21AD"/>
    <w:rsid w:val="009E2445"/>
    <w:rsid w:val="009E2F7B"/>
    <w:rsid w:val="009E4854"/>
    <w:rsid w:val="009E5FF4"/>
    <w:rsid w:val="009E6727"/>
    <w:rsid w:val="009E6F88"/>
    <w:rsid w:val="009F1791"/>
    <w:rsid w:val="009F3904"/>
    <w:rsid w:val="009F39C2"/>
    <w:rsid w:val="009F55B6"/>
    <w:rsid w:val="009F57D4"/>
    <w:rsid w:val="009F662C"/>
    <w:rsid w:val="009F6848"/>
    <w:rsid w:val="009F6AE9"/>
    <w:rsid w:val="009F76C6"/>
    <w:rsid w:val="00A00E36"/>
    <w:rsid w:val="00A01B13"/>
    <w:rsid w:val="00A0200C"/>
    <w:rsid w:val="00A03309"/>
    <w:rsid w:val="00A036E9"/>
    <w:rsid w:val="00A0428E"/>
    <w:rsid w:val="00A05D46"/>
    <w:rsid w:val="00A07379"/>
    <w:rsid w:val="00A109B6"/>
    <w:rsid w:val="00A11CDF"/>
    <w:rsid w:val="00A1532E"/>
    <w:rsid w:val="00A158CE"/>
    <w:rsid w:val="00A15DB8"/>
    <w:rsid w:val="00A206F9"/>
    <w:rsid w:val="00A20954"/>
    <w:rsid w:val="00A23892"/>
    <w:rsid w:val="00A239E5"/>
    <w:rsid w:val="00A24837"/>
    <w:rsid w:val="00A24D0A"/>
    <w:rsid w:val="00A26007"/>
    <w:rsid w:val="00A26ABA"/>
    <w:rsid w:val="00A30023"/>
    <w:rsid w:val="00A3048C"/>
    <w:rsid w:val="00A3066B"/>
    <w:rsid w:val="00A31220"/>
    <w:rsid w:val="00A326DE"/>
    <w:rsid w:val="00A35F0A"/>
    <w:rsid w:val="00A365D7"/>
    <w:rsid w:val="00A40154"/>
    <w:rsid w:val="00A40177"/>
    <w:rsid w:val="00A40744"/>
    <w:rsid w:val="00A409C0"/>
    <w:rsid w:val="00A41D86"/>
    <w:rsid w:val="00A44826"/>
    <w:rsid w:val="00A45FF7"/>
    <w:rsid w:val="00A50911"/>
    <w:rsid w:val="00A53F1E"/>
    <w:rsid w:val="00A55081"/>
    <w:rsid w:val="00A558C5"/>
    <w:rsid w:val="00A55F47"/>
    <w:rsid w:val="00A57640"/>
    <w:rsid w:val="00A5765E"/>
    <w:rsid w:val="00A6321E"/>
    <w:rsid w:val="00A63E99"/>
    <w:rsid w:val="00A6404F"/>
    <w:rsid w:val="00A651C3"/>
    <w:rsid w:val="00A65427"/>
    <w:rsid w:val="00A711EB"/>
    <w:rsid w:val="00A7177C"/>
    <w:rsid w:val="00A71947"/>
    <w:rsid w:val="00A71D2E"/>
    <w:rsid w:val="00A72E94"/>
    <w:rsid w:val="00A73684"/>
    <w:rsid w:val="00A73E0F"/>
    <w:rsid w:val="00A74027"/>
    <w:rsid w:val="00A74928"/>
    <w:rsid w:val="00A74D91"/>
    <w:rsid w:val="00A74DF1"/>
    <w:rsid w:val="00A75442"/>
    <w:rsid w:val="00A76100"/>
    <w:rsid w:val="00A77482"/>
    <w:rsid w:val="00A80C42"/>
    <w:rsid w:val="00A82990"/>
    <w:rsid w:val="00A840CC"/>
    <w:rsid w:val="00A847F8"/>
    <w:rsid w:val="00A85AE3"/>
    <w:rsid w:val="00A872AB"/>
    <w:rsid w:val="00A87DEE"/>
    <w:rsid w:val="00A9036D"/>
    <w:rsid w:val="00A90681"/>
    <w:rsid w:val="00A92D37"/>
    <w:rsid w:val="00A97420"/>
    <w:rsid w:val="00AA0568"/>
    <w:rsid w:val="00AA0AB0"/>
    <w:rsid w:val="00AA10C9"/>
    <w:rsid w:val="00AA119F"/>
    <w:rsid w:val="00AA1238"/>
    <w:rsid w:val="00AA3B79"/>
    <w:rsid w:val="00AA3EB3"/>
    <w:rsid w:val="00AA3ECF"/>
    <w:rsid w:val="00AA5E03"/>
    <w:rsid w:val="00AA74FF"/>
    <w:rsid w:val="00AB14C3"/>
    <w:rsid w:val="00AB2B78"/>
    <w:rsid w:val="00AB6EBC"/>
    <w:rsid w:val="00AB7D96"/>
    <w:rsid w:val="00AC29C8"/>
    <w:rsid w:val="00AC2FDB"/>
    <w:rsid w:val="00AC3A4A"/>
    <w:rsid w:val="00AC470C"/>
    <w:rsid w:val="00AC5449"/>
    <w:rsid w:val="00AC6D96"/>
    <w:rsid w:val="00AC72A8"/>
    <w:rsid w:val="00AD1F48"/>
    <w:rsid w:val="00AD20B5"/>
    <w:rsid w:val="00AD281E"/>
    <w:rsid w:val="00AD32D3"/>
    <w:rsid w:val="00AD4210"/>
    <w:rsid w:val="00AD57D9"/>
    <w:rsid w:val="00AD5A83"/>
    <w:rsid w:val="00AD7DBB"/>
    <w:rsid w:val="00AE0818"/>
    <w:rsid w:val="00AE15AC"/>
    <w:rsid w:val="00AE380C"/>
    <w:rsid w:val="00AE5675"/>
    <w:rsid w:val="00AE7910"/>
    <w:rsid w:val="00AF2587"/>
    <w:rsid w:val="00AF2612"/>
    <w:rsid w:val="00AF353F"/>
    <w:rsid w:val="00AF3E2A"/>
    <w:rsid w:val="00AF40A1"/>
    <w:rsid w:val="00AF508B"/>
    <w:rsid w:val="00AF5B82"/>
    <w:rsid w:val="00AF61FD"/>
    <w:rsid w:val="00AF623F"/>
    <w:rsid w:val="00AF624F"/>
    <w:rsid w:val="00AF6C9D"/>
    <w:rsid w:val="00AF6D2B"/>
    <w:rsid w:val="00AF754B"/>
    <w:rsid w:val="00AF7A89"/>
    <w:rsid w:val="00B01889"/>
    <w:rsid w:val="00B02382"/>
    <w:rsid w:val="00B024F1"/>
    <w:rsid w:val="00B027E7"/>
    <w:rsid w:val="00B04299"/>
    <w:rsid w:val="00B05701"/>
    <w:rsid w:val="00B05CC3"/>
    <w:rsid w:val="00B06150"/>
    <w:rsid w:val="00B0649D"/>
    <w:rsid w:val="00B068BF"/>
    <w:rsid w:val="00B0784D"/>
    <w:rsid w:val="00B07DFB"/>
    <w:rsid w:val="00B1059B"/>
    <w:rsid w:val="00B10D2A"/>
    <w:rsid w:val="00B11592"/>
    <w:rsid w:val="00B11BE7"/>
    <w:rsid w:val="00B151C1"/>
    <w:rsid w:val="00B157A7"/>
    <w:rsid w:val="00B1599E"/>
    <w:rsid w:val="00B17369"/>
    <w:rsid w:val="00B175B0"/>
    <w:rsid w:val="00B234A6"/>
    <w:rsid w:val="00B237A0"/>
    <w:rsid w:val="00B23C59"/>
    <w:rsid w:val="00B24321"/>
    <w:rsid w:val="00B25C01"/>
    <w:rsid w:val="00B25D43"/>
    <w:rsid w:val="00B33D2D"/>
    <w:rsid w:val="00B35FDA"/>
    <w:rsid w:val="00B40408"/>
    <w:rsid w:val="00B425FF"/>
    <w:rsid w:val="00B45B93"/>
    <w:rsid w:val="00B46F74"/>
    <w:rsid w:val="00B47AF0"/>
    <w:rsid w:val="00B514D4"/>
    <w:rsid w:val="00B514F8"/>
    <w:rsid w:val="00B522BE"/>
    <w:rsid w:val="00B529E5"/>
    <w:rsid w:val="00B52D9D"/>
    <w:rsid w:val="00B5411F"/>
    <w:rsid w:val="00B550CB"/>
    <w:rsid w:val="00B55470"/>
    <w:rsid w:val="00B55BD0"/>
    <w:rsid w:val="00B561BA"/>
    <w:rsid w:val="00B564B3"/>
    <w:rsid w:val="00B56ADC"/>
    <w:rsid w:val="00B61E99"/>
    <w:rsid w:val="00B62A55"/>
    <w:rsid w:val="00B64078"/>
    <w:rsid w:val="00B64426"/>
    <w:rsid w:val="00B65A6D"/>
    <w:rsid w:val="00B66468"/>
    <w:rsid w:val="00B66598"/>
    <w:rsid w:val="00B6678D"/>
    <w:rsid w:val="00B66D32"/>
    <w:rsid w:val="00B71789"/>
    <w:rsid w:val="00B724C4"/>
    <w:rsid w:val="00B76352"/>
    <w:rsid w:val="00B768AC"/>
    <w:rsid w:val="00B77287"/>
    <w:rsid w:val="00B77FEC"/>
    <w:rsid w:val="00B808A5"/>
    <w:rsid w:val="00B80BDB"/>
    <w:rsid w:val="00B810B4"/>
    <w:rsid w:val="00B826E5"/>
    <w:rsid w:val="00B83601"/>
    <w:rsid w:val="00B83E8D"/>
    <w:rsid w:val="00B857AA"/>
    <w:rsid w:val="00B86382"/>
    <w:rsid w:val="00B87B32"/>
    <w:rsid w:val="00B87D6B"/>
    <w:rsid w:val="00B9024F"/>
    <w:rsid w:val="00B942E8"/>
    <w:rsid w:val="00B94BAD"/>
    <w:rsid w:val="00B95FCD"/>
    <w:rsid w:val="00BA0651"/>
    <w:rsid w:val="00BA358B"/>
    <w:rsid w:val="00BA3BF4"/>
    <w:rsid w:val="00BB1639"/>
    <w:rsid w:val="00BB4BEB"/>
    <w:rsid w:val="00BB51A0"/>
    <w:rsid w:val="00BB5D1D"/>
    <w:rsid w:val="00BB7A0E"/>
    <w:rsid w:val="00BC4831"/>
    <w:rsid w:val="00BC4EA0"/>
    <w:rsid w:val="00BC50FE"/>
    <w:rsid w:val="00BC54D4"/>
    <w:rsid w:val="00BC5C3B"/>
    <w:rsid w:val="00BC61F9"/>
    <w:rsid w:val="00BC6B64"/>
    <w:rsid w:val="00BC7798"/>
    <w:rsid w:val="00BC7CE8"/>
    <w:rsid w:val="00BD2B7C"/>
    <w:rsid w:val="00BD2EE5"/>
    <w:rsid w:val="00BD3C3F"/>
    <w:rsid w:val="00BD466C"/>
    <w:rsid w:val="00BE141C"/>
    <w:rsid w:val="00BE1B0B"/>
    <w:rsid w:val="00BE2B1F"/>
    <w:rsid w:val="00BE4C2E"/>
    <w:rsid w:val="00BE5F0A"/>
    <w:rsid w:val="00BE6194"/>
    <w:rsid w:val="00BE74D6"/>
    <w:rsid w:val="00BE7F3E"/>
    <w:rsid w:val="00BF0127"/>
    <w:rsid w:val="00BF02DD"/>
    <w:rsid w:val="00BF1BD1"/>
    <w:rsid w:val="00BF29AE"/>
    <w:rsid w:val="00BF5BED"/>
    <w:rsid w:val="00BF61D3"/>
    <w:rsid w:val="00BF7897"/>
    <w:rsid w:val="00C017AC"/>
    <w:rsid w:val="00C02C0F"/>
    <w:rsid w:val="00C02F53"/>
    <w:rsid w:val="00C043AB"/>
    <w:rsid w:val="00C051EB"/>
    <w:rsid w:val="00C07825"/>
    <w:rsid w:val="00C07C34"/>
    <w:rsid w:val="00C07D44"/>
    <w:rsid w:val="00C07E53"/>
    <w:rsid w:val="00C11C36"/>
    <w:rsid w:val="00C13B8A"/>
    <w:rsid w:val="00C16631"/>
    <w:rsid w:val="00C16F64"/>
    <w:rsid w:val="00C20134"/>
    <w:rsid w:val="00C20756"/>
    <w:rsid w:val="00C21D64"/>
    <w:rsid w:val="00C21E8D"/>
    <w:rsid w:val="00C22062"/>
    <w:rsid w:val="00C223D2"/>
    <w:rsid w:val="00C229AE"/>
    <w:rsid w:val="00C22E66"/>
    <w:rsid w:val="00C23591"/>
    <w:rsid w:val="00C235F8"/>
    <w:rsid w:val="00C25613"/>
    <w:rsid w:val="00C2608E"/>
    <w:rsid w:val="00C27D00"/>
    <w:rsid w:val="00C310A1"/>
    <w:rsid w:val="00C31689"/>
    <w:rsid w:val="00C329DE"/>
    <w:rsid w:val="00C32F5C"/>
    <w:rsid w:val="00C336C0"/>
    <w:rsid w:val="00C35937"/>
    <w:rsid w:val="00C35DF7"/>
    <w:rsid w:val="00C40140"/>
    <w:rsid w:val="00C40628"/>
    <w:rsid w:val="00C4215E"/>
    <w:rsid w:val="00C42FCD"/>
    <w:rsid w:val="00C44551"/>
    <w:rsid w:val="00C44899"/>
    <w:rsid w:val="00C46CC9"/>
    <w:rsid w:val="00C47807"/>
    <w:rsid w:val="00C47FC5"/>
    <w:rsid w:val="00C5024C"/>
    <w:rsid w:val="00C5096E"/>
    <w:rsid w:val="00C520FA"/>
    <w:rsid w:val="00C521B0"/>
    <w:rsid w:val="00C523B8"/>
    <w:rsid w:val="00C523C7"/>
    <w:rsid w:val="00C52E67"/>
    <w:rsid w:val="00C54488"/>
    <w:rsid w:val="00C5535B"/>
    <w:rsid w:val="00C5546D"/>
    <w:rsid w:val="00C55815"/>
    <w:rsid w:val="00C56C8E"/>
    <w:rsid w:val="00C64AD0"/>
    <w:rsid w:val="00C66B6C"/>
    <w:rsid w:val="00C736F6"/>
    <w:rsid w:val="00C74312"/>
    <w:rsid w:val="00C74958"/>
    <w:rsid w:val="00C75054"/>
    <w:rsid w:val="00C75592"/>
    <w:rsid w:val="00C77095"/>
    <w:rsid w:val="00C819DF"/>
    <w:rsid w:val="00C8242F"/>
    <w:rsid w:val="00C8374D"/>
    <w:rsid w:val="00C8393C"/>
    <w:rsid w:val="00C84A6C"/>
    <w:rsid w:val="00C85C56"/>
    <w:rsid w:val="00C85EDF"/>
    <w:rsid w:val="00C8723F"/>
    <w:rsid w:val="00C8732E"/>
    <w:rsid w:val="00C90520"/>
    <w:rsid w:val="00C9110F"/>
    <w:rsid w:val="00C91880"/>
    <w:rsid w:val="00C92500"/>
    <w:rsid w:val="00C925A2"/>
    <w:rsid w:val="00C93093"/>
    <w:rsid w:val="00C95658"/>
    <w:rsid w:val="00C95723"/>
    <w:rsid w:val="00C95900"/>
    <w:rsid w:val="00C96284"/>
    <w:rsid w:val="00C97B4A"/>
    <w:rsid w:val="00C97D70"/>
    <w:rsid w:val="00CA01E7"/>
    <w:rsid w:val="00CA30F8"/>
    <w:rsid w:val="00CA32ED"/>
    <w:rsid w:val="00CA434E"/>
    <w:rsid w:val="00CA459F"/>
    <w:rsid w:val="00CA54EE"/>
    <w:rsid w:val="00CA6C2C"/>
    <w:rsid w:val="00CA7513"/>
    <w:rsid w:val="00CB1659"/>
    <w:rsid w:val="00CB1844"/>
    <w:rsid w:val="00CB2683"/>
    <w:rsid w:val="00CB370D"/>
    <w:rsid w:val="00CB4E99"/>
    <w:rsid w:val="00CB56FF"/>
    <w:rsid w:val="00CB7359"/>
    <w:rsid w:val="00CC1E19"/>
    <w:rsid w:val="00CC3449"/>
    <w:rsid w:val="00CC4462"/>
    <w:rsid w:val="00CC51BD"/>
    <w:rsid w:val="00CC63FE"/>
    <w:rsid w:val="00CC79C5"/>
    <w:rsid w:val="00CC7D6D"/>
    <w:rsid w:val="00CD0448"/>
    <w:rsid w:val="00CD0978"/>
    <w:rsid w:val="00CD0FD9"/>
    <w:rsid w:val="00CD199E"/>
    <w:rsid w:val="00CD1C50"/>
    <w:rsid w:val="00CD207B"/>
    <w:rsid w:val="00CD31A4"/>
    <w:rsid w:val="00CD3FC3"/>
    <w:rsid w:val="00CD4BEA"/>
    <w:rsid w:val="00CD5FA2"/>
    <w:rsid w:val="00CD6426"/>
    <w:rsid w:val="00CD6F17"/>
    <w:rsid w:val="00CE114E"/>
    <w:rsid w:val="00CE3030"/>
    <w:rsid w:val="00CE32AB"/>
    <w:rsid w:val="00CE339B"/>
    <w:rsid w:val="00CE4159"/>
    <w:rsid w:val="00CE42C6"/>
    <w:rsid w:val="00CE5F66"/>
    <w:rsid w:val="00CE6E7A"/>
    <w:rsid w:val="00CF19D7"/>
    <w:rsid w:val="00CF33AF"/>
    <w:rsid w:val="00CF3759"/>
    <w:rsid w:val="00CF5DDB"/>
    <w:rsid w:val="00CF5E1C"/>
    <w:rsid w:val="00CF7007"/>
    <w:rsid w:val="00CF7670"/>
    <w:rsid w:val="00D01370"/>
    <w:rsid w:val="00D02407"/>
    <w:rsid w:val="00D0262A"/>
    <w:rsid w:val="00D03B26"/>
    <w:rsid w:val="00D05ABC"/>
    <w:rsid w:val="00D0794A"/>
    <w:rsid w:val="00D10E42"/>
    <w:rsid w:val="00D1140B"/>
    <w:rsid w:val="00D11ADB"/>
    <w:rsid w:val="00D12AC4"/>
    <w:rsid w:val="00D12BBB"/>
    <w:rsid w:val="00D15B5E"/>
    <w:rsid w:val="00D16BDA"/>
    <w:rsid w:val="00D22C2E"/>
    <w:rsid w:val="00D22CDC"/>
    <w:rsid w:val="00D233BD"/>
    <w:rsid w:val="00D24944"/>
    <w:rsid w:val="00D264F3"/>
    <w:rsid w:val="00D30920"/>
    <w:rsid w:val="00D31D21"/>
    <w:rsid w:val="00D32FDB"/>
    <w:rsid w:val="00D3331A"/>
    <w:rsid w:val="00D352D2"/>
    <w:rsid w:val="00D3563C"/>
    <w:rsid w:val="00D36790"/>
    <w:rsid w:val="00D3698B"/>
    <w:rsid w:val="00D37107"/>
    <w:rsid w:val="00D378D3"/>
    <w:rsid w:val="00D411C0"/>
    <w:rsid w:val="00D430CA"/>
    <w:rsid w:val="00D44573"/>
    <w:rsid w:val="00D454F5"/>
    <w:rsid w:val="00D46F8D"/>
    <w:rsid w:val="00D4737B"/>
    <w:rsid w:val="00D50C48"/>
    <w:rsid w:val="00D51E95"/>
    <w:rsid w:val="00D5290E"/>
    <w:rsid w:val="00D5306D"/>
    <w:rsid w:val="00D53F20"/>
    <w:rsid w:val="00D5410E"/>
    <w:rsid w:val="00D54633"/>
    <w:rsid w:val="00D57FB7"/>
    <w:rsid w:val="00D60FAE"/>
    <w:rsid w:val="00D61048"/>
    <w:rsid w:val="00D6232F"/>
    <w:rsid w:val="00D63477"/>
    <w:rsid w:val="00D64D14"/>
    <w:rsid w:val="00D65C74"/>
    <w:rsid w:val="00D673CC"/>
    <w:rsid w:val="00D67F0C"/>
    <w:rsid w:val="00D67F79"/>
    <w:rsid w:val="00D70999"/>
    <w:rsid w:val="00D7102C"/>
    <w:rsid w:val="00D74AB4"/>
    <w:rsid w:val="00D7700E"/>
    <w:rsid w:val="00D7702E"/>
    <w:rsid w:val="00D801AE"/>
    <w:rsid w:val="00D80520"/>
    <w:rsid w:val="00D80E03"/>
    <w:rsid w:val="00D81017"/>
    <w:rsid w:val="00D82473"/>
    <w:rsid w:val="00D829C0"/>
    <w:rsid w:val="00D840E5"/>
    <w:rsid w:val="00D847CA"/>
    <w:rsid w:val="00D8535A"/>
    <w:rsid w:val="00D873EA"/>
    <w:rsid w:val="00D92016"/>
    <w:rsid w:val="00D92B3E"/>
    <w:rsid w:val="00D938A0"/>
    <w:rsid w:val="00D9427D"/>
    <w:rsid w:val="00D94933"/>
    <w:rsid w:val="00D96633"/>
    <w:rsid w:val="00D96EAC"/>
    <w:rsid w:val="00DA1656"/>
    <w:rsid w:val="00DA20B7"/>
    <w:rsid w:val="00DA2E0D"/>
    <w:rsid w:val="00DA3085"/>
    <w:rsid w:val="00DA4963"/>
    <w:rsid w:val="00DA4ECD"/>
    <w:rsid w:val="00DA6CBF"/>
    <w:rsid w:val="00DB0437"/>
    <w:rsid w:val="00DB06D6"/>
    <w:rsid w:val="00DB09CD"/>
    <w:rsid w:val="00DB0E54"/>
    <w:rsid w:val="00DB110C"/>
    <w:rsid w:val="00DB17CC"/>
    <w:rsid w:val="00DB1C40"/>
    <w:rsid w:val="00DB30FA"/>
    <w:rsid w:val="00DB3D7D"/>
    <w:rsid w:val="00DB4453"/>
    <w:rsid w:val="00DB4ADA"/>
    <w:rsid w:val="00DB4CC3"/>
    <w:rsid w:val="00DB7239"/>
    <w:rsid w:val="00DC01D5"/>
    <w:rsid w:val="00DC170E"/>
    <w:rsid w:val="00DC2FC1"/>
    <w:rsid w:val="00DC43CC"/>
    <w:rsid w:val="00DC4591"/>
    <w:rsid w:val="00DC4927"/>
    <w:rsid w:val="00DD0753"/>
    <w:rsid w:val="00DD0B78"/>
    <w:rsid w:val="00DD206A"/>
    <w:rsid w:val="00DD3602"/>
    <w:rsid w:val="00DD4596"/>
    <w:rsid w:val="00DD6331"/>
    <w:rsid w:val="00DD63A1"/>
    <w:rsid w:val="00DD73C0"/>
    <w:rsid w:val="00DE2361"/>
    <w:rsid w:val="00DE31F2"/>
    <w:rsid w:val="00DE346D"/>
    <w:rsid w:val="00DE5FB4"/>
    <w:rsid w:val="00DE7844"/>
    <w:rsid w:val="00DF0A89"/>
    <w:rsid w:val="00DF130B"/>
    <w:rsid w:val="00DF1D3C"/>
    <w:rsid w:val="00DF1EC2"/>
    <w:rsid w:val="00DF3C30"/>
    <w:rsid w:val="00DF54AA"/>
    <w:rsid w:val="00DF54ED"/>
    <w:rsid w:val="00DF774B"/>
    <w:rsid w:val="00DF7803"/>
    <w:rsid w:val="00E00E1B"/>
    <w:rsid w:val="00E01511"/>
    <w:rsid w:val="00E01C78"/>
    <w:rsid w:val="00E01EB6"/>
    <w:rsid w:val="00E02542"/>
    <w:rsid w:val="00E04B5A"/>
    <w:rsid w:val="00E056C9"/>
    <w:rsid w:val="00E06B2F"/>
    <w:rsid w:val="00E06FFB"/>
    <w:rsid w:val="00E075CC"/>
    <w:rsid w:val="00E07C3C"/>
    <w:rsid w:val="00E1009C"/>
    <w:rsid w:val="00E105D5"/>
    <w:rsid w:val="00E10970"/>
    <w:rsid w:val="00E10C8E"/>
    <w:rsid w:val="00E1153A"/>
    <w:rsid w:val="00E119A7"/>
    <w:rsid w:val="00E11A73"/>
    <w:rsid w:val="00E136FA"/>
    <w:rsid w:val="00E14FC9"/>
    <w:rsid w:val="00E150B4"/>
    <w:rsid w:val="00E1522A"/>
    <w:rsid w:val="00E157DD"/>
    <w:rsid w:val="00E16AE6"/>
    <w:rsid w:val="00E20BF3"/>
    <w:rsid w:val="00E20F39"/>
    <w:rsid w:val="00E215E5"/>
    <w:rsid w:val="00E21C1C"/>
    <w:rsid w:val="00E21EA8"/>
    <w:rsid w:val="00E223A6"/>
    <w:rsid w:val="00E22CED"/>
    <w:rsid w:val="00E23043"/>
    <w:rsid w:val="00E230E3"/>
    <w:rsid w:val="00E24E56"/>
    <w:rsid w:val="00E258CB"/>
    <w:rsid w:val="00E26BF0"/>
    <w:rsid w:val="00E30095"/>
    <w:rsid w:val="00E31FEE"/>
    <w:rsid w:val="00E33446"/>
    <w:rsid w:val="00E33E3F"/>
    <w:rsid w:val="00E35B0D"/>
    <w:rsid w:val="00E36D28"/>
    <w:rsid w:val="00E37E3F"/>
    <w:rsid w:val="00E37E8D"/>
    <w:rsid w:val="00E42486"/>
    <w:rsid w:val="00E42B52"/>
    <w:rsid w:val="00E4326F"/>
    <w:rsid w:val="00E4546A"/>
    <w:rsid w:val="00E45F33"/>
    <w:rsid w:val="00E4789E"/>
    <w:rsid w:val="00E4791B"/>
    <w:rsid w:val="00E50C72"/>
    <w:rsid w:val="00E50D9D"/>
    <w:rsid w:val="00E5110E"/>
    <w:rsid w:val="00E51C95"/>
    <w:rsid w:val="00E52288"/>
    <w:rsid w:val="00E5256D"/>
    <w:rsid w:val="00E53419"/>
    <w:rsid w:val="00E53B5B"/>
    <w:rsid w:val="00E53F3F"/>
    <w:rsid w:val="00E5679F"/>
    <w:rsid w:val="00E57995"/>
    <w:rsid w:val="00E640A1"/>
    <w:rsid w:val="00E643DB"/>
    <w:rsid w:val="00E664A9"/>
    <w:rsid w:val="00E66649"/>
    <w:rsid w:val="00E668C8"/>
    <w:rsid w:val="00E70045"/>
    <w:rsid w:val="00E7056F"/>
    <w:rsid w:val="00E70A5D"/>
    <w:rsid w:val="00E71104"/>
    <w:rsid w:val="00E717B6"/>
    <w:rsid w:val="00E71EF1"/>
    <w:rsid w:val="00E726A5"/>
    <w:rsid w:val="00E736B1"/>
    <w:rsid w:val="00E7467F"/>
    <w:rsid w:val="00E760A1"/>
    <w:rsid w:val="00E76589"/>
    <w:rsid w:val="00E77716"/>
    <w:rsid w:val="00E77BFD"/>
    <w:rsid w:val="00E80EC6"/>
    <w:rsid w:val="00E8393A"/>
    <w:rsid w:val="00E861B1"/>
    <w:rsid w:val="00E870FD"/>
    <w:rsid w:val="00E901EC"/>
    <w:rsid w:val="00E91B25"/>
    <w:rsid w:val="00E94642"/>
    <w:rsid w:val="00E96EC7"/>
    <w:rsid w:val="00E97744"/>
    <w:rsid w:val="00EA12EE"/>
    <w:rsid w:val="00EA193E"/>
    <w:rsid w:val="00EA3126"/>
    <w:rsid w:val="00EA5916"/>
    <w:rsid w:val="00EA5B28"/>
    <w:rsid w:val="00EA60D6"/>
    <w:rsid w:val="00EA694E"/>
    <w:rsid w:val="00EB00E5"/>
    <w:rsid w:val="00EB0F96"/>
    <w:rsid w:val="00EB2170"/>
    <w:rsid w:val="00EB2580"/>
    <w:rsid w:val="00EB3425"/>
    <w:rsid w:val="00EC159C"/>
    <w:rsid w:val="00EC1951"/>
    <w:rsid w:val="00EC2528"/>
    <w:rsid w:val="00EC2E7C"/>
    <w:rsid w:val="00EC3702"/>
    <w:rsid w:val="00EC43DF"/>
    <w:rsid w:val="00EC5054"/>
    <w:rsid w:val="00EC52B5"/>
    <w:rsid w:val="00EC597C"/>
    <w:rsid w:val="00EC6047"/>
    <w:rsid w:val="00EC7163"/>
    <w:rsid w:val="00EC796A"/>
    <w:rsid w:val="00ED12BC"/>
    <w:rsid w:val="00ED2309"/>
    <w:rsid w:val="00ED46C8"/>
    <w:rsid w:val="00ED4760"/>
    <w:rsid w:val="00ED4802"/>
    <w:rsid w:val="00ED70DC"/>
    <w:rsid w:val="00ED7935"/>
    <w:rsid w:val="00ED7C7B"/>
    <w:rsid w:val="00EE0514"/>
    <w:rsid w:val="00EE095E"/>
    <w:rsid w:val="00EE1869"/>
    <w:rsid w:val="00EE4562"/>
    <w:rsid w:val="00EE6251"/>
    <w:rsid w:val="00EE646E"/>
    <w:rsid w:val="00EE6C68"/>
    <w:rsid w:val="00EE70E2"/>
    <w:rsid w:val="00EF0698"/>
    <w:rsid w:val="00EF24B8"/>
    <w:rsid w:val="00EF2533"/>
    <w:rsid w:val="00EF3BC5"/>
    <w:rsid w:val="00EF4E05"/>
    <w:rsid w:val="00F011A7"/>
    <w:rsid w:val="00F0241F"/>
    <w:rsid w:val="00F05645"/>
    <w:rsid w:val="00F056BE"/>
    <w:rsid w:val="00F061AB"/>
    <w:rsid w:val="00F10313"/>
    <w:rsid w:val="00F111DC"/>
    <w:rsid w:val="00F13B45"/>
    <w:rsid w:val="00F1481D"/>
    <w:rsid w:val="00F14945"/>
    <w:rsid w:val="00F15A95"/>
    <w:rsid w:val="00F20E00"/>
    <w:rsid w:val="00F217FA"/>
    <w:rsid w:val="00F2430C"/>
    <w:rsid w:val="00F24C1B"/>
    <w:rsid w:val="00F25A21"/>
    <w:rsid w:val="00F25FBD"/>
    <w:rsid w:val="00F269DC"/>
    <w:rsid w:val="00F276BC"/>
    <w:rsid w:val="00F30559"/>
    <w:rsid w:val="00F30C27"/>
    <w:rsid w:val="00F31FE6"/>
    <w:rsid w:val="00F320FD"/>
    <w:rsid w:val="00F32DE8"/>
    <w:rsid w:val="00F32E67"/>
    <w:rsid w:val="00F337DD"/>
    <w:rsid w:val="00F34257"/>
    <w:rsid w:val="00F34895"/>
    <w:rsid w:val="00F36324"/>
    <w:rsid w:val="00F4040F"/>
    <w:rsid w:val="00F405EF"/>
    <w:rsid w:val="00F40ACA"/>
    <w:rsid w:val="00F42981"/>
    <w:rsid w:val="00F43063"/>
    <w:rsid w:val="00F44834"/>
    <w:rsid w:val="00F45CAE"/>
    <w:rsid w:val="00F511DD"/>
    <w:rsid w:val="00F51FF3"/>
    <w:rsid w:val="00F539AE"/>
    <w:rsid w:val="00F53EC8"/>
    <w:rsid w:val="00F53F02"/>
    <w:rsid w:val="00F60505"/>
    <w:rsid w:val="00F61844"/>
    <w:rsid w:val="00F619D2"/>
    <w:rsid w:val="00F62A44"/>
    <w:rsid w:val="00F63C14"/>
    <w:rsid w:val="00F63D6A"/>
    <w:rsid w:val="00F63F0B"/>
    <w:rsid w:val="00F644BA"/>
    <w:rsid w:val="00F645FD"/>
    <w:rsid w:val="00F64E89"/>
    <w:rsid w:val="00F668DF"/>
    <w:rsid w:val="00F66D3F"/>
    <w:rsid w:val="00F671D6"/>
    <w:rsid w:val="00F71D53"/>
    <w:rsid w:val="00F73776"/>
    <w:rsid w:val="00F74B26"/>
    <w:rsid w:val="00F74BD8"/>
    <w:rsid w:val="00F74DD2"/>
    <w:rsid w:val="00F75CBF"/>
    <w:rsid w:val="00F7659C"/>
    <w:rsid w:val="00F765D3"/>
    <w:rsid w:val="00F774A7"/>
    <w:rsid w:val="00F80103"/>
    <w:rsid w:val="00F80A41"/>
    <w:rsid w:val="00F816F8"/>
    <w:rsid w:val="00F81885"/>
    <w:rsid w:val="00F823FF"/>
    <w:rsid w:val="00F82D2A"/>
    <w:rsid w:val="00F837AB"/>
    <w:rsid w:val="00F84257"/>
    <w:rsid w:val="00F858B1"/>
    <w:rsid w:val="00F90E69"/>
    <w:rsid w:val="00F91C2E"/>
    <w:rsid w:val="00F9458A"/>
    <w:rsid w:val="00F946CE"/>
    <w:rsid w:val="00F95607"/>
    <w:rsid w:val="00F96EB5"/>
    <w:rsid w:val="00F96FAA"/>
    <w:rsid w:val="00FA0025"/>
    <w:rsid w:val="00FA0098"/>
    <w:rsid w:val="00FA3D57"/>
    <w:rsid w:val="00FA424D"/>
    <w:rsid w:val="00FA53EF"/>
    <w:rsid w:val="00FA5593"/>
    <w:rsid w:val="00FA56BE"/>
    <w:rsid w:val="00FA710F"/>
    <w:rsid w:val="00FB3F3A"/>
    <w:rsid w:val="00FB6D51"/>
    <w:rsid w:val="00FC0E4B"/>
    <w:rsid w:val="00FC1F3E"/>
    <w:rsid w:val="00FC33B5"/>
    <w:rsid w:val="00FC40CC"/>
    <w:rsid w:val="00FC45DA"/>
    <w:rsid w:val="00FC6BA5"/>
    <w:rsid w:val="00FC782F"/>
    <w:rsid w:val="00FD01B4"/>
    <w:rsid w:val="00FD0763"/>
    <w:rsid w:val="00FD08D9"/>
    <w:rsid w:val="00FD1774"/>
    <w:rsid w:val="00FD2B8E"/>
    <w:rsid w:val="00FD3117"/>
    <w:rsid w:val="00FD6293"/>
    <w:rsid w:val="00FD6CB7"/>
    <w:rsid w:val="00FD7537"/>
    <w:rsid w:val="00FD7C7E"/>
    <w:rsid w:val="00FE37AF"/>
    <w:rsid w:val="00FE3FA3"/>
    <w:rsid w:val="00FE6243"/>
    <w:rsid w:val="00FE63A4"/>
    <w:rsid w:val="00FF00F9"/>
    <w:rsid w:val="00FF03DA"/>
    <w:rsid w:val="00FF0C20"/>
    <w:rsid w:val="00FF0D92"/>
    <w:rsid w:val="00FF165B"/>
    <w:rsid w:val="00FF2627"/>
    <w:rsid w:val="00FF35BB"/>
    <w:rsid w:val="00FF4DD7"/>
    <w:rsid w:val="00FF5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B5ED5"/>
  <w15:docId w15:val="{ABD066FF-16DD-4D25-B3B1-79A0CD192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258"/>
  </w:style>
  <w:style w:type="paragraph" w:styleId="Heading1">
    <w:name w:val="heading 1"/>
    <w:basedOn w:val="Normal"/>
    <w:next w:val="Normal"/>
    <w:link w:val="Heading1Char"/>
    <w:uiPriority w:val="9"/>
    <w:qFormat/>
    <w:rsid w:val="006047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115EA"/>
    <w:pPr>
      <w:keepNext/>
      <w:keepLines/>
      <w:spacing w:before="200" w:beforeAutospacing="1" w:after="0" w:afterAutospacing="1" w:line="240"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115EA"/>
    <w:pPr>
      <w:keepNext/>
      <w:keepLines/>
      <w:spacing w:before="200" w:beforeAutospacing="1" w:after="0" w:afterAutospacing="1" w:line="240" w:lineRule="auto"/>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16F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16F49"/>
    <w:rPr>
      <w:rFonts w:eastAsiaTheme="minorEastAsia"/>
      <w:lang w:val="en-US"/>
    </w:rPr>
  </w:style>
  <w:style w:type="paragraph" w:styleId="BalloonText">
    <w:name w:val="Balloon Text"/>
    <w:basedOn w:val="Normal"/>
    <w:link w:val="BalloonTextChar"/>
    <w:uiPriority w:val="99"/>
    <w:semiHidden/>
    <w:unhideWhenUsed/>
    <w:rsid w:val="00716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6F49"/>
    <w:rPr>
      <w:rFonts w:ascii="Tahoma" w:hAnsi="Tahoma" w:cs="Tahoma"/>
      <w:sz w:val="16"/>
      <w:szCs w:val="16"/>
    </w:rPr>
  </w:style>
  <w:style w:type="character" w:customStyle="1" w:styleId="Heading1Char">
    <w:name w:val="Heading 1 Char"/>
    <w:basedOn w:val="DefaultParagraphFont"/>
    <w:link w:val="Heading1"/>
    <w:uiPriority w:val="9"/>
    <w:rsid w:val="00604770"/>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604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770"/>
  </w:style>
  <w:style w:type="paragraph" w:styleId="Footer">
    <w:name w:val="footer"/>
    <w:basedOn w:val="Normal"/>
    <w:link w:val="FooterChar"/>
    <w:uiPriority w:val="99"/>
    <w:unhideWhenUsed/>
    <w:rsid w:val="00604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770"/>
  </w:style>
  <w:style w:type="paragraph" w:styleId="TOCHeading">
    <w:name w:val="TOC Heading"/>
    <w:basedOn w:val="Heading1"/>
    <w:next w:val="Normal"/>
    <w:uiPriority w:val="39"/>
    <w:semiHidden/>
    <w:unhideWhenUsed/>
    <w:qFormat/>
    <w:rsid w:val="00F30C27"/>
    <w:pPr>
      <w:outlineLvl w:val="9"/>
    </w:pPr>
    <w:rPr>
      <w:lang w:val="en-US"/>
    </w:rPr>
  </w:style>
  <w:style w:type="paragraph" w:styleId="TOC1">
    <w:name w:val="toc 1"/>
    <w:basedOn w:val="Normal"/>
    <w:next w:val="Normal"/>
    <w:autoRedefine/>
    <w:uiPriority w:val="39"/>
    <w:unhideWhenUsed/>
    <w:rsid w:val="00F30C27"/>
    <w:pPr>
      <w:spacing w:after="100"/>
    </w:pPr>
  </w:style>
  <w:style w:type="character" w:styleId="Hyperlink">
    <w:name w:val="Hyperlink"/>
    <w:basedOn w:val="DefaultParagraphFont"/>
    <w:uiPriority w:val="99"/>
    <w:unhideWhenUsed/>
    <w:rsid w:val="00F30C27"/>
    <w:rPr>
      <w:color w:val="0000FF" w:themeColor="hyperlink"/>
      <w:u w:val="single"/>
    </w:rPr>
  </w:style>
  <w:style w:type="character" w:customStyle="1" w:styleId="Heading2Char">
    <w:name w:val="Heading 2 Char"/>
    <w:basedOn w:val="DefaultParagraphFont"/>
    <w:link w:val="Heading2"/>
    <w:uiPriority w:val="9"/>
    <w:rsid w:val="008115E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115EA"/>
    <w:rPr>
      <w:rFonts w:asciiTheme="majorHAnsi" w:eastAsiaTheme="majorEastAsia" w:hAnsiTheme="majorHAnsi" w:cstheme="majorBidi"/>
      <w:b/>
      <w:bCs/>
      <w:color w:val="4F81BD" w:themeColor="accent1"/>
    </w:rPr>
  </w:style>
  <w:style w:type="table" w:styleId="TableGrid">
    <w:name w:val="Table Grid"/>
    <w:basedOn w:val="TableNormal"/>
    <w:uiPriority w:val="59"/>
    <w:rsid w:val="008115EA"/>
    <w:pPr>
      <w:spacing w:beforeAutospacing="1" w:after="0" w:afterAutospacing="1"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115EA"/>
    <w:pPr>
      <w:spacing w:after="100"/>
      <w:ind w:left="220"/>
    </w:pPr>
  </w:style>
  <w:style w:type="paragraph" w:styleId="TOC3">
    <w:name w:val="toc 3"/>
    <w:basedOn w:val="Normal"/>
    <w:next w:val="Normal"/>
    <w:autoRedefine/>
    <w:uiPriority w:val="39"/>
    <w:unhideWhenUsed/>
    <w:rsid w:val="008115EA"/>
    <w:pPr>
      <w:spacing w:after="100"/>
      <w:ind w:left="440"/>
    </w:pPr>
  </w:style>
  <w:style w:type="paragraph" w:styleId="ListParagraph">
    <w:name w:val="List Paragraph"/>
    <w:basedOn w:val="Normal"/>
    <w:uiPriority w:val="34"/>
    <w:qFormat/>
    <w:rsid w:val="008115EA"/>
    <w:pPr>
      <w:ind w:left="720"/>
      <w:contextualSpacing/>
    </w:pPr>
  </w:style>
  <w:style w:type="character" w:customStyle="1" w:styleId="apple-style-span">
    <w:name w:val="apple-style-span"/>
    <w:rsid w:val="00BC50FE"/>
  </w:style>
  <w:style w:type="paragraph" w:customStyle="1" w:styleId="NormalWeb1">
    <w:name w:val="Normal (Web)1"/>
    <w:basedOn w:val="Normal"/>
    <w:uiPriority w:val="99"/>
    <w:rsid w:val="00BC50FE"/>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BC50FE"/>
  </w:style>
  <w:style w:type="paragraph" w:customStyle="1" w:styleId="bullet">
    <w:name w:val="bullet"/>
    <w:link w:val="bulletChar"/>
    <w:rsid w:val="005D2FF7"/>
    <w:pPr>
      <w:spacing w:before="120" w:after="0" w:line="240" w:lineRule="auto"/>
      <w:ind w:left="1004" w:hanging="284"/>
      <w:jc w:val="both"/>
    </w:pPr>
    <w:rPr>
      <w:rFonts w:ascii="Tahoma" w:eastAsia="Times New Roman" w:hAnsi="Tahoma" w:cs="Times New Roman"/>
      <w:sz w:val="24"/>
      <w:szCs w:val="24"/>
      <w:lang w:eastAsia="en-GB"/>
    </w:rPr>
  </w:style>
  <w:style w:type="character" w:customStyle="1" w:styleId="bulletChar">
    <w:name w:val="bullet Char"/>
    <w:link w:val="bullet"/>
    <w:rsid w:val="005D2FF7"/>
    <w:rPr>
      <w:rFonts w:ascii="Tahoma" w:eastAsia="Times New Roman" w:hAnsi="Tahoma" w:cs="Times New Roman"/>
      <w:sz w:val="24"/>
      <w:szCs w:val="24"/>
      <w:lang w:eastAsia="en-GB"/>
    </w:rPr>
  </w:style>
  <w:style w:type="character" w:styleId="FootnoteReference">
    <w:name w:val="footnote reference"/>
    <w:semiHidden/>
    <w:rsid w:val="005D2FF7"/>
    <w:rPr>
      <w:vertAlign w:val="superscript"/>
    </w:rPr>
  </w:style>
  <w:style w:type="paragraph" w:styleId="NormalWeb">
    <w:name w:val="Normal (Web)"/>
    <w:basedOn w:val="Normal"/>
    <w:uiPriority w:val="99"/>
    <w:semiHidden/>
    <w:unhideWhenUsed/>
    <w:rsid w:val="00217C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7640D1"/>
    <w:rPr>
      <w:sz w:val="16"/>
      <w:szCs w:val="16"/>
    </w:rPr>
  </w:style>
  <w:style w:type="paragraph" w:styleId="CommentText">
    <w:name w:val="annotation text"/>
    <w:basedOn w:val="Normal"/>
    <w:link w:val="CommentTextChar"/>
    <w:uiPriority w:val="99"/>
    <w:semiHidden/>
    <w:unhideWhenUsed/>
    <w:rsid w:val="007640D1"/>
    <w:pPr>
      <w:spacing w:line="240" w:lineRule="auto"/>
    </w:pPr>
    <w:rPr>
      <w:sz w:val="20"/>
      <w:szCs w:val="20"/>
    </w:rPr>
  </w:style>
  <w:style w:type="character" w:customStyle="1" w:styleId="CommentTextChar">
    <w:name w:val="Comment Text Char"/>
    <w:basedOn w:val="DefaultParagraphFont"/>
    <w:link w:val="CommentText"/>
    <w:uiPriority w:val="99"/>
    <w:semiHidden/>
    <w:rsid w:val="007640D1"/>
    <w:rPr>
      <w:sz w:val="20"/>
      <w:szCs w:val="20"/>
    </w:rPr>
  </w:style>
  <w:style w:type="paragraph" w:customStyle="1" w:styleId="verse">
    <w:name w:val="verse"/>
    <w:basedOn w:val="Normal"/>
    <w:rsid w:val="00C872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9028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84204">
      <w:bodyDiv w:val="1"/>
      <w:marLeft w:val="0"/>
      <w:marRight w:val="0"/>
      <w:marTop w:val="0"/>
      <w:marBottom w:val="0"/>
      <w:divBdr>
        <w:top w:val="none" w:sz="0" w:space="0" w:color="auto"/>
        <w:left w:val="none" w:sz="0" w:space="0" w:color="auto"/>
        <w:bottom w:val="none" w:sz="0" w:space="0" w:color="auto"/>
        <w:right w:val="none" w:sz="0" w:space="0" w:color="auto"/>
      </w:divBdr>
    </w:div>
    <w:div w:id="85998420">
      <w:bodyDiv w:val="1"/>
      <w:marLeft w:val="0"/>
      <w:marRight w:val="0"/>
      <w:marTop w:val="0"/>
      <w:marBottom w:val="0"/>
      <w:divBdr>
        <w:top w:val="none" w:sz="0" w:space="0" w:color="auto"/>
        <w:left w:val="none" w:sz="0" w:space="0" w:color="auto"/>
        <w:bottom w:val="none" w:sz="0" w:space="0" w:color="auto"/>
        <w:right w:val="none" w:sz="0" w:space="0" w:color="auto"/>
      </w:divBdr>
    </w:div>
    <w:div w:id="253785021">
      <w:bodyDiv w:val="1"/>
      <w:marLeft w:val="0"/>
      <w:marRight w:val="0"/>
      <w:marTop w:val="0"/>
      <w:marBottom w:val="0"/>
      <w:divBdr>
        <w:top w:val="none" w:sz="0" w:space="0" w:color="auto"/>
        <w:left w:val="none" w:sz="0" w:space="0" w:color="auto"/>
        <w:bottom w:val="none" w:sz="0" w:space="0" w:color="auto"/>
        <w:right w:val="none" w:sz="0" w:space="0" w:color="auto"/>
      </w:divBdr>
      <w:divsChild>
        <w:div w:id="1239435213">
          <w:marLeft w:val="432"/>
          <w:marRight w:val="0"/>
          <w:marTop w:val="86"/>
          <w:marBottom w:val="0"/>
          <w:divBdr>
            <w:top w:val="none" w:sz="0" w:space="0" w:color="auto"/>
            <w:left w:val="none" w:sz="0" w:space="0" w:color="auto"/>
            <w:bottom w:val="none" w:sz="0" w:space="0" w:color="auto"/>
            <w:right w:val="none" w:sz="0" w:space="0" w:color="auto"/>
          </w:divBdr>
        </w:div>
      </w:divsChild>
    </w:div>
    <w:div w:id="356391490">
      <w:bodyDiv w:val="1"/>
      <w:marLeft w:val="0"/>
      <w:marRight w:val="0"/>
      <w:marTop w:val="0"/>
      <w:marBottom w:val="0"/>
      <w:divBdr>
        <w:top w:val="none" w:sz="0" w:space="0" w:color="auto"/>
        <w:left w:val="none" w:sz="0" w:space="0" w:color="auto"/>
        <w:bottom w:val="none" w:sz="0" w:space="0" w:color="auto"/>
        <w:right w:val="none" w:sz="0" w:space="0" w:color="auto"/>
      </w:divBdr>
      <w:divsChild>
        <w:div w:id="362294406">
          <w:marLeft w:val="432"/>
          <w:marRight w:val="0"/>
          <w:marTop w:val="86"/>
          <w:marBottom w:val="0"/>
          <w:divBdr>
            <w:top w:val="none" w:sz="0" w:space="0" w:color="auto"/>
            <w:left w:val="none" w:sz="0" w:space="0" w:color="auto"/>
            <w:bottom w:val="none" w:sz="0" w:space="0" w:color="auto"/>
            <w:right w:val="none" w:sz="0" w:space="0" w:color="auto"/>
          </w:divBdr>
        </w:div>
      </w:divsChild>
    </w:div>
    <w:div w:id="526678799">
      <w:bodyDiv w:val="1"/>
      <w:marLeft w:val="0"/>
      <w:marRight w:val="0"/>
      <w:marTop w:val="0"/>
      <w:marBottom w:val="0"/>
      <w:divBdr>
        <w:top w:val="none" w:sz="0" w:space="0" w:color="auto"/>
        <w:left w:val="none" w:sz="0" w:space="0" w:color="auto"/>
        <w:bottom w:val="none" w:sz="0" w:space="0" w:color="auto"/>
        <w:right w:val="none" w:sz="0" w:space="0" w:color="auto"/>
      </w:divBdr>
    </w:div>
    <w:div w:id="535777638">
      <w:bodyDiv w:val="1"/>
      <w:marLeft w:val="0"/>
      <w:marRight w:val="0"/>
      <w:marTop w:val="0"/>
      <w:marBottom w:val="0"/>
      <w:divBdr>
        <w:top w:val="none" w:sz="0" w:space="0" w:color="auto"/>
        <w:left w:val="none" w:sz="0" w:space="0" w:color="auto"/>
        <w:bottom w:val="none" w:sz="0" w:space="0" w:color="auto"/>
        <w:right w:val="none" w:sz="0" w:space="0" w:color="auto"/>
      </w:divBdr>
    </w:div>
    <w:div w:id="637338627">
      <w:bodyDiv w:val="1"/>
      <w:marLeft w:val="0"/>
      <w:marRight w:val="0"/>
      <w:marTop w:val="0"/>
      <w:marBottom w:val="0"/>
      <w:divBdr>
        <w:top w:val="none" w:sz="0" w:space="0" w:color="auto"/>
        <w:left w:val="none" w:sz="0" w:space="0" w:color="auto"/>
        <w:bottom w:val="none" w:sz="0" w:space="0" w:color="auto"/>
        <w:right w:val="none" w:sz="0" w:space="0" w:color="auto"/>
      </w:divBdr>
    </w:div>
    <w:div w:id="795757080">
      <w:bodyDiv w:val="1"/>
      <w:marLeft w:val="0"/>
      <w:marRight w:val="0"/>
      <w:marTop w:val="0"/>
      <w:marBottom w:val="0"/>
      <w:divBdr>
        <w:top w:val="none" w:sz="0" w:space="0" w:color="auto"/>
        <w:left w:val="none" w:sz="0" w:space="0" w:color="auto"/>
        <w:bottom w:val="none" w:sz="0" w:space="0" w:color="auto"/>
        <w:right w:val="none" w:sz="0" w:space="0" w:color="auto"/>
      </w:divBdr>
      <w:divsChild>
        <w:div w:id="2029676108">
          <w:marLeft w:val="432"/>
          <w:marRight w:val="0"/>
          <w:marTop w:val="125"/>
          <w:marBottom w:val="0"/>
          <w:divBdr>
            <w:top w:val="none" w:sz="0" w:space="0" w:color="auto"/>
            <w:left w:val="none" w:sz="0" w:space="0" w:color="auto"/>
            <w:bottom w:val="none" w:sz="0" w:space="0" w:color="auto"/>
            <w:right w:val="none" w:sz="0" w:space="0" w:color="auto"/>
          </w:divBdr>
        </w:div>
        <w:div w:id="1981180378">
          <w:marLeft w:val="432"/>
          <w:marRight w:val="0"/>
          <w:marTop w:val="125"/>
          <w:marBottom w:val="0"/>
          <w:divBdr>
            <w:top w:val="none" w:sz="0" w:space="0" w:color="auto"/>
            <w:left w:val="none" w:sz="0" w:space="0" w:color="auto"/>
            <w:bottom w:val="none" w:sz="0" w:space="0" w:color="auto"/>
            <w:right w:val="none" w:sz="0" w:space="0" w:color="auto"/>
          </w:divBdr>
        </w:div>
        <w:div w:id="1822960545">
          <w:marLeft w:val="432"/>
          <w:marRight w:val="0"/>
          <w:marTop w:val="125"/>
          <w:marBottom w:val="0"/>
          <w:divBdr>
            <w:top w:val="none" w:sz="0" w:space="0" w:color="auto"/>
            <w:left w:val="none" w:sz="0" w:space="0" w:color="auto"/>
            <w:bottom w:val="none" w:sz="0" w:space="0" w:color="auto"/>
            <w:right w:val="none" w:sz="0" w:space="0" w:color="auto"/>
          </w:divBdr>
        </w:div>
        <w:div w:id="442303932">
          <w:marLeft w:val="432"/>
          <w:marRight w:val="0"/>
          <w:marTop w:val="125"/>
          <w:marBottom w:val="0"/>
          <w:divBdr>
            <w:top w:val="none" w:sz="0" w:space="0" w:color="auto"/>
            <w:left w:val="none" w:sz="0" w:space="0" w:color="auto"/>
            <w:bottom w:val="none" w:sz="0" w:space="0" w:color="auto"/>
            <w:right w:val="none" w:sz="0" w:space="0" w:color="auto"/>
          </w:divBdr>
        </w:div>
        <w:div w:id="887493037">
          <w:marLeft w:val="432"/>
          <w:marRight w:val="0"/>
          <w:marTop w:val="125"/>
          <w:marBottom w:val="0"/>
          <w:divBdr>
            <w:top w:val="none" w:sz="0" w:space="0" w:color="auto"/>
            <w:left w:val="none" w:sz="0" w:space="0" w:color="auto"/>
            <w:bottom w:val="none" w:sz="0" w:space="0" w:color="auto"/>
            <w:right w:val="none" w:sz="0" w:space="0" w:color="auto"/>
          </w:divBdr>
        </w:div>
      </w:divsChild>
    </w:div>
    <w:div w:id="806095017">
      <w:bodyDiv w:val="1"/>
      <w:marLeft w:val="0"/>
      <w:marRight w:val="0"/>
      <w:marTop w:val="0"/>
      <w:marBottom w:val="0"/>
      <w:divBdr>
        <w:top w:val="none" w:sz="0" w:space="0" w:color="auto"/>
        <w:left w:val="none" w:sz="0" w:space="0" w:color="auto"/>
        <w:bottom w:val="none" w:sz="0" w:space="0" w:color="auto"/>
        <w:right w:val="none" w:sz="0" w:space="0" w:color="auto"/>
      </w:divBdr>
    </w:div>
    <w:div w:id="811483623">
      <w:bodyDiv w:val="1"/>
      <w:marLeft w:val="0"/>
      <w:marRight w:val="0"/>
      <w:marTop w:val="0"/>
      <w:marBottom w:val="0"/>
      <w:divBdr>
        <w:top w:val="none" w:sz="0" w:space="0" w:color="auto"/>
        <w:left w:val="none" w:sz="0" w:space="0" w:color="auto"/>
        <w:bottom w:val="none" w:sz="0" w:space="0" w:color="auto"/>
        <w:right w:val="none" w:sz="0" w:space="0" w:color="auto"/>
      </w:divBdr>
    </w:div>
    <w:div w:id="813832429">
      <w:bodyDiv w:val="1"/>
      <w:marLeft w:val="0"/>
      <w:marRight w:val="0"/>
      <w:marTop w:val="0"/>
      <w:marBottom w:val="0"/>
      <w:divBdr>
        <w:top w:val="none" w:sz="0" w:space="0" w:color="auto"/>
        <w:left w:val="none" w:sz="0" w:space="0" w:color="auto"/>
        <w:bottom w:val="none" w:sz="0" w:space="0" w:color="auto"/>
        <w:right w:val="none" w:sz="0" w:space="0" w:color="auto"/>
      </w:divBdr>
      <w:divsChild>
        <w:div w:id="2119789880">
          <w:marLeft w:val="432"/>
          <w:marRight w:val="0"/>
          <w:marTop w:val="86"/>
          <w:marBottom w:val="0"/>
          <w:divBdr>
            <w:top w:val="none" w:sz="0" w:space="0" w:color="auto"/>
            <w:left w:val="none" w:sz="0" w:space="0" w:color="auto"/>
            <w:bottom w:val="none" w:sz="0" w:space="0" w:color="auto"/>
            <w:right w:val="none" w:sz="0" w:space="0" w:color="auto"/>
          </w:divBdr>
        </w:div>
      </w:divsChild>
    </w:div>
    <w:div w:id="874731086">
      <w:bodyDiv w:val="1"/>
      <w:marLeft w:val="0"/>
      <w:marRight w:val="0"/>
      <w:marTop w:val="0"/>
      <w:marBottom w:val="0"/>
      <w:divBdr>
        <w:top w:val="none" w:sz="0" w:space="0" w:color="auto"/>
        <w:left w:val="none" w:sz="0" w:space="0" w:color="auto"/>
        <w:bottom w:val="none" w:sz="0" w:space="0" w:color="auto"/>
        <w:right w:val="none" w:sz="0" w:space="0" w:color="auto"/>
      </w:divBdr>
      <w:divsChild>
        <w:div w:id="487139983">
          <w:marLeft w:val="432"/>
          <w:marRight w:val="0"/>
          <w:marTop w:val="67"/>
          <w:marBottom w:val="0"/>
          <w:divBdr>
            <w:top w:val="none" w:sz="0" w:space="0" w:color="auto"/>
            <w:left w:val="none" w:sz="0" w:space="0" w:color="auto"/>
            <w:bottom w:val="none" w:sz="0" w:space="0" w:color="auto"/>
            <w:right w:val="none" w:sz="0" w:space="0" w:color="auto"/>
          </w:divBdr>
        </w:div>
      </w:divsChild>
    </w:div>
    <w:div w:id="888806596">
      <w:bodyDiv w:val="1"/>
      <w:marLeft w:val="0"/>
      <w:marRight w:val="0"/>
      <w:marTop w:val="0"/>
      <w:marBottom w:val="0"/>
      <w:divBdr>
        <w:top w:val="none" w:sz="0" w:space="0" w:color="auto"/>
        <w:left w:val="none" w:sz="0" w:space="0" w:color="auto"/>
        <w:bottom w:val="none" w:sz="0" w:space="0" w:color="auto"/>
        <w:right w:val="none" w:sz="0" w:space="0" w:color="auto"/>
      </w:divBdr>
    </w:div>
    <w:div w:id="1062682128">
      <w:bodyDiv w:val="1"/>
      <w:marLeft w:val="0"/>
      <w:marRight w:val="0"/>
      <w:marTop w:val="0"/>
      <w:marBottom w:val="0"/>
      <w:divBdr>
        <w:top w:val="none" w:sz="0" w:space="0" w:color="auto"/>
        <w:left w:val="none" w:sz="0" w:space="0" w:color="auto"/>
        <w:bottom w:val="none" w:sz="0" w:space="0" w:color="auto"/>
        <w:right w:val="none" w:sz="0" w:space="0" w:color="auto"/>
      </w:divBdr>
      <w:divsChild>
        <w:div w:id="506554704">
          <w:marLeft w:val="432"/>
          <w:marRight w:val="0"/>
          <w:marTop w:val="86"/>
          <w:marBottom w:val="0"/>
          <w:divBdr>
            <w:top w:val="none" w:sz="0" w:space="0" w:color="auto"/>
            <w:left w:val="none" w:sz="0" w:space="0" w:color="auto"/>
            <w:bottom w:val="none" w:sz="0" w:space="0" w:color="auto"/>
            <w:right w:val="none" w:sz="0" w:space="0" w:color="auto"/>
          </w:divBdr>
        </w:div>
      </w:divsChild>
    </w:div>
    <w:div w:id="1147552933">
      <w:bodyDiv w:val="1"/>
      <w:marLeft w:val="0"/>
      <w:marRight w:val="0"/>
      <w:marTop w:val="0"/>
      <w:marBottom w:val="0"/>
      <w:divBdr>
        <w:top w:val="none" w:sz="0" w:space="0" w:color="auto"/>
        <w:left w:val="none" w:sz="0" w:space="0" w:color="auto"/>
        <w:bottom w:val="none" w:sz="0" w:space="0" w:color="auto"/>
        <w:right w:val="none" w:sz="0" w:space="0" w:color="auto"/>
      </w:divBdr>
    </w:div>
    <w:div w:id="1193804622">
      <w:bodyDiv w:val="1"/>
      <w:marLeft w:val="0"/>
      <w:marRight w:val="0"/>
      <w:marTop w:val="0"/>
      <w:marBottom w:val="0"/>
      <w:divBdr>
        <w:top w:val="none" w:sz="0" w:space="0" w:color="auto"/>
        <w:left w:val="none" w:sz="0" w:space="0" w:color="auto"/>
        <w:bottom w:val="none" w:sz="0" w:space="0" w:color="auto"/>
        <w:right w:val="none" w:sz="0" w:space="0" w:color="auto"/>
      </w:divBdr>
    </w:div>
    <w:div w:id="1229075337">
      <w:bodyDiv w:val="1"/>
      <w:marLeft w:val="0"/>
      <w:marRight w:val="0"/>
      <w:marTop w:val="0"/>
      <w:marBottom w:val="0"/>
      <w:divBdr>
        <w:top w:val="none" w:sz="0" w:space="0" w:color="auto"/>
        <w:left w:val="none" w:sz="0" w:space="0" w:color="auto"/>
        <w:bottom w:val="none" w:sz="0" w:space="0" w:color="auto"/>
        <w:right w:val="none" w:sz="0" w:space="0" w:color="auto"/>
      </w:divBdr>
    </w:div>
    <w:div w:id="1459103688">
      <w:bodyDiv w:val="1"/>
      <w:marLeft w:val="0"/>
      <w:marRight w:val="0"/>
      <w:marTop w:val="0"/>
      <w:marBottom w:val="0"/>
      <w:divBdr>
        <w:top w:val="none" w:sz="0" w:space="0" w:color="auto"/>
        <w:left w:val="none" w:sz="0" w:space="0" w:color="auto"/>
        <w:bottom w:val="none" w:sz="0" w:space="0" w:color="auto"/>
        <w:right w:val="none" w:sz="0" w:space="0" w:color="auto"/>
      </w:divBdr>
      <w:divsChild>
        <w:div w:id="181020503">
          <w:marLeft w:val="432"/>
          <w:marRight w:val="0"/>
          <w:marTop w:val="96"/>
          <w:marBottom w:val="0"/>
          <w:divBdr>
            <w:top w:val="none" w:sz="0" w:space="0" w:color="auto"/>
            <w:left w:val="none" w:sz="0" w:space="0" w:color="auto"/>
            <w:bottom w:val="none" w:sz="0" w:space="0" w:color="auto"/>
            <w:right w:val="none" w:sz="0" w:space="0" w:color="auto"/>
          </w:divBdr>
        </w:div>
      </w:divsChild>
    </w:div>
    <w:div w:id="1459954543">
      <w:bodyDiv w:val="1"/>
      <w:marLeft w:val="0"/>
      <w:marRight w:val="0"/>
      <w:marTop w:val="0"/>
      <w:marBottom w:val="0"/>
      <w:divBdr>
        <w:top w:val="none" w:sz="0" w:space="0" w:color="auto"/>
        <w:left w:val="none" w:sz="0" w:space="0" w:color="auto"/>
        <w:bottom w:val="none" w:sz="0" w:space="0" w:color="auto"/>
        <w:right w:val="none" w:sz="0" w:space="0" w:color="auto"/>
      </w:divBdr>
    </w:div>
    <w:div w:id="1472400213">
      <w:bodyDiv w:val="1"/>
      <w:marLeft w:val="0"/>
      <w:marRight w:val="0"/>
      <w:marTop w:val="0"/>
      <w:marBottom w:val="0"/>
      <w:divBdr>
        <w:top w:val="none" w:sz="0" w:space="0" w:color="auto"/>
        <w:left w:val="none" w:sz="0" w:space="0" w:color="auto"/>
        <w:bottom w:val="none" w:sz="0" w:space="0" w:color="auto"/>
        <w:right w:val="none" w:sz="0" w:space="0" w:color="auto"/>
      </w:divBdr>
    </w:div>
    <w:div w:id="1536310609">
      <w:bodyDiv w:val="1"/>
      <w:marLeft w:val="0"/>
      <w:marRight w:val="0"/>
      <w:marTop w:val="0"/>
      <w:marBottom w:val="0"/>
      <w:divBdr>
        <w:top w:val="none" w:sz="0" w:space="0" w:color="auto"/>
        <w:left w:val="none" w:sz="0" w:space="0" w:color="auto"/>
        <w:bottom w:val="none" w:sz="0" w:space="0" w:color="auto"/>
        <w:right w:val="none" w:sz="0" w:space="0" w:color="auto"/>
      </w:divBdr>
    </w:div>
    <w:div w:id="1707635990">
      <w:bodyDiv w:val="1"/>
      <w:marLeft w:val="0"/>
      <w:marRight w:val="0"/>
      <w:marTop w:val="0"/>
      <w:marBottom w:val="0"/>
      <w:divBdr>
        <w:top w:val="none" w:sz="0" w:space="0" w:color="auto"/>
        <w:left w:val="none" w:sz="0" w:space="0" w:color="auto"/>
        <w:bottom w:val="none" w:sz="0" w:space="0" w:color="auto"/>
        <w:right w:val="none" w:sz="0" w:space="0" w:color="auto"/>
      </w:divBdr>
    </w:div>
    <w:div w:id="1754352744">
      <w:bodyDiv w:val="1"/>
      <w:marLeft w:val="0"/>
      <w:marRight w:val="0"/>
      <w:marTop w:val="0"/>
      <w:marBottom w:val="0"/>
      <w:divBdr>
        <w:top w:val="none" w:sz="0" w:space="0" w:color="auto"/>
        <w:left w:val="none" w:sz="0" w:space="0" w:color="auto"/>
        <w:bottom w:val="none" w:sz="0" w:space="0" w:color="auto"/>
        <w:right w:val="none" w:sz="0" w:space="0" w:color="auto"/>
      </w:divBdr>
    </w:div>
    <w:div w:id="1769035901">
      <w:bodyDiv w:val="1"/>
      <w:marLeft w:val="0"/>
      <w:marRight w:val="0"/>
      <w:marTop w:val="0"/>
      <w:marBottom w:val="0"/>
      <w:divBdr>
        <w:top w:val="none" w:sz="0" w:space="0" w:color="auto"/>
        <w:left w:val="none" w:sz="0" w:space="0" w:color="auto"/>
        <w:bottom w:val="none" w:sz="0" w:space="0" w:color="auto"/>
        <w:right w:val="none" w:sz="0" w:space="0" w:color="auto"/>
      </w:divBdr>
      <w:divsChild>
        <w:div w:id="1461611947">
          <w:marLeft w:val="432"/>
          <w:marRight w:val="0"/>
          <w:marTop w:val="86"/>
          <w:marBottom w:val="0"/>
          <w:divBdr>
            <w:top w:val="none" w:sz="0" w:space="0" w:color="auto"/>
            <w:left w:val="none" w:sz="0" w:space="0" w:color="auto"/>
            <w:bottom w:val="none" w:sz="0" w:space="0" w:color="auto"/>
            <w:right w:val="none" w:sz="0" w:space="0" w:color="auto"/>
          </w:divBdr>
        </w:div>
      </w:divsChild>
    </w:div>
    <w:div w:id="1978608565">
      <w:bodyDiv w:val="1"/>
      <w:marLeft w:val="0"/>
      <w:marRight w:val="0"/>
      <w:marTop w:val="0"/>
      <w:marBottom w:val="0"/>
      <w:divBdr>
        <w:top w:val="none" w:sz="0" w:space="0" w:color="auto"/>
        <w:left w:val="none" w:sz="0" w:space="0" w:color="auto"/>
        <w:bottom w:val="none" w:sz="0" w:space="0" w:color="auto"/>
        <w:right w:val="none" w:sz="0" w:space="0" w:color="auto"/>
      </w:divBdr>
    </w:div>
    <w:div w:id="1999575616">
      <w:bodyDiv w:val="1"/>
      <w:marLeft w:val="0"/>
      <w:marRight w:val="0"/>
      <w:marTop w:val="0"/>
      <w:marBottom w:val="0"/>
      <w:divBdr>
        <w:top w:val="none" w:sz="0" w:space="0" w:color="auto"/>
        <w:left w:val="none" w:sz="0" w:space="0" w:color="auto"/>
        <w:bottom w:val="none" w:sz="0" w:space="0" w:color="auto"/>
        <w:right w:val="none" w:sz="0" w:space="0" w:color="auto"/>
      </w:divBdr>
      <w:divsChild>
        <w:div w:id="1305742380">
          <w:marLeft w:val="432"/>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20A51C-1DCA-404C-9FFD-075D88DE6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13686</Words>
  <Characters>78011</Characters>
  <Application>Microsoft Office Word</Application>
  <DocSecurity>0</DocSecurity>
  <Lines>650</Lines>
  <Paragraphs>183</Paragraphs>
  <ScaleCrop>false</ScaleCrop>
  <HeadingPairs>
    <vt:vector size="2" baseType="variant">
      <vt:variant>
        <vt:lpstr>Title</vt:lpstr>
      </vt:variant>
      <vt:variant>
        <vt:i4>1</vt:i4>
      </vt:variant>
    </vt:vector>
  </HeadingPairs>
  <TitlesOfParts>
    <vt:vector size="1" baseType="lpstr">
      <vt:lpstr>‘My relationship with Attachment Style and its impact on the therapist’s hour’</vt:lpstr>
    </vt:vector>
  </TitlesOfParts>
  <Company/>
  <LinksUpToDate>false</LinksUpToDate>
  <CharactersWithSpaces>91514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 relationship with Attachment Style and its impact on the therapist’s hour’</dc:title>
  <dc:subject>Programme of Study Code - MA1- COUN Module -             Student Number – P139663</dc:subject>
  <dc:creator>Student Name – Robert Whithouse</dc:creator>
  <cp:keywords/>
  <dc:description/>
  <cp:lastModifiedBy>Robert Whithouse</cp:lastModifiedBy>
  <cp:revision>2</cp:revision>
  <cp:lastPrinted>2019-12-12T11:20:00Z</cp:lastPrinted>
  <dcterms:created xsi:type="dcterms:W3CDTF">2019-12-12T16:11:00Z</dcterms:created>
  <dcterms:modified xsi:type="dcterms:W3CDTF">2019-12-12T16:11:00Z</dcterms:modified>
</cp:coreProperties>
</file>