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-43959928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16B0CC35" w14:textId="196F81EF" w:rsidR="001711F1" w:rsidRPr="00ED0A43" w:rsidRDefault="001711F1">
          <w:pPr>
            <w:pStyle w:val="NoSpacing"/>
            <w:spacing w:before="1540" w:after="240"/>
            <w:jc w:val="center"/>
            <w:rPr>
              <w:color w:val="70AD47" w:themeColor="accent6"/>
            </w:rPr>
          </w:pPr>
        </w:p>
        <w:sdt>
          <w:sdtPr>
            <w:rPr>
              <w:rFonts w:asciiTheme="majorHAnsi" w:eastAsiaTheme="majorEastAsia" w:hAnsiTheme="majorHAnsi" w:cstheme="majorBidi"/>
              <w:b/>
              <w:caps/>
              <w:color w:val="70AD47" w:themeColor="accent6"/>
              <w:sz w:val="72"/>
              <w:szCs w:val="72"/>
            </w:rPr>
            <w:alias w:val="Title"/>
            <w:tag w:val=""/>
            <w:id w:val="1735040861"/>
            <w:placeholder>
              <w:docPart w:val="69D2C9B38040470C8A5189F4B2F109C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796D676" w14:textId="2B98C667" w:rsidR="001711F1" w:rsidRPr="00F33708" w:rsidRDefault="00E544FD" w:rsidP="00EB1704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rPr>
                  <w:rFonts w:asciiTheme="majorHAnsi" w:eastAsiaTheme="majorEastAsia" w:hAnsiTheme="majorHAnsi" w:cstheme="majorBidi"/>
                  <w:b/>
                  <w:caps/>
                  <w:color w:val="70AD47" w:themeColor="accent6"/>
                  <w:sz w:val="80"/>
                  <w:szCs w:val="80"/>
                </w:rPr>
              </w:pPr>
              <w:r w:rsidRPr="00F33708">
                <w:rPr>
                  <w:rFonts w:asciiTheme="majorHAnsi" w:eastAsiaTheme="majorEastAsia" w:hAnsiTheme="majorHAnsi" w:cstheme="majorBidi"/>
                  <w:b/>
                  <w:caps/>
                  <w:color w:val="70AD47" w:themeColor="accent6"/>
                  <w:sz w:val="72"/>
                  <w:szCs w:val="72"/>
                </w:rPr>
                <w:t>A</w:t>
              </w:r>
              <w:r w:rsidR="00F715ED" w:rsidRPr="00F33708">
                <w:rPr>
                  <w:rFonts w:asciiTheme="majorHAnsi" w:eastAsiaTheme="majorEastAsia" w:hAnsiTheme="majorHAnsi" w:cstheme="majorBidi"/>
                  <w:b/>
                  <w:caps/>
                  <w:color w:val="70AD47" w:themeColor="accent6"/>
                  <w:sz w:val="72"/>
                  <w:szCs w:val="72"/>
                </w:rPr>
                <w:t xml:space="preserve"> Personal Learning Environment</w:t>
              </w:r>
            </w:p>
          </w:sdtContent>
        </w:sdt>
        <w:p w14:paraId="1F0039E2" w14:textId="7AF6D70A" w:rsidR="005F0349" w:rsidRPr="0091058D" w:rsidRDefault="005F0349" w:rsidP="00EB1704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rPr>
              <w:rFonts w:asciiTheme="majorHAnsi" w:eastAsiaTheme="majorEastAsia" w:hAnsiTheme="majorHAnsi" w:cstheme="majorBidi"/>
              <w:caps/>
              <w:color w:val="70AD47" w:themeColor="accent6"/>
              <w:sz w:val="40"/>
              <w:szCs w:val="40"/>
            </w:rPr>
          </w:pPr>
          <w:r w:rsidRPr="0091058D">
            <w:rPr>
              <w:rFonts w:asciiTheme="majorHAnsi" w:eastAsiaTheme="majorEastAsia" w:hAnsiTheme="majorHAnsi" w:cstheme="majorBidi"/>
              <w:caps/>
              <w:color w:val="70AD47" w:themeColor="accent6"/>
              <w:sz w:val="40"/>
              <w:szCs w:val="40"/>
            </w:rPr>
            <w:t>Submission date:</w:t>
          </w:r>
          <w:r w:rsidR="00357247" w:rsidRPr="0091058D">
            <w:rPr>
              <w:rFonts w:asciiTheme="majorHAnsi" w:eastAsiaTheme="majorEastAsia" w:hAnsiTheme="majorHAnsi" w:cstheme="majorBidi"/>
              <w:caps/>
              <w:color w:val="70AD47" w:themeColor="accent6"/>
              <w:sz w:val="40"/>
              <w:szCs w:val="40"/>
            </w:rPr>
            <w:t>3/04/2018</w:t>
          </w:r>
        </w:p>
        <w:sdt>
          <w:sdtPr>
            <w:rPr>
              <w:b/>
              <w:color w:val="70AD47" w:themeColor="accent6"/>
              <w:sz w:val="40"/>
              <w:szCs w:val="40"/>
            </w:rPr>
            <w:alias w:val="Subtitle"/>
            <w:tag w:val=""/>
            <w:id w:val="328029620"/>
            <w:placeholder>
              <w:docPart w:val="A91B5D7F97454D1DBC6A19425424E1C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0AE321B" w14:textId="4FED67C0" w:rsidR="001711F1" w:rsidRPr="0091058D" w:rsidRDefault="00E544FD">
              <w:pPr>
                <w:pStyle w:val="NoSpacing"/>
                <w:jc w:val="center"/>
                <w:rPr>
                  <w:b/>
                  <w:color w:val="70AD47" w:themeColor="accent6"/>
                  <w:sz w:val="28"/>
                  <w:szCs w:val="28"/>
                </w:rPr>
              </w:pPr>
              <w:r w:rsidRPr="00E70879">
                <w:rPr>
                  <w:b/>
                  <w:color w:val="70AD47" w:themeColor="accent6"/>
                  <w:sz w:val="40"/>
                  <w:szCs w:val="40"/>
                </w:rPr>
                <w:t>Honorata Sieczych, Student no. 1708007</w:t>
              </w:r>
            </w:p>
          </w:sdtContent>
        </w:sdt>
        <w:p w14:paraId="05C4E2FF" w14:textId="65D85AC7" w:rsidR="001711F1" w:rsidRDefault="001711F1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7678111" wp14:editId="08CF572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caps/>
                                    <w:color w:val="70AD47" w:themeColor="accent6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2A2291D" w14:textId="40FE53AF" w:rsidR="001711F1" w:rsidRPr="00E90E90" w:rsidRDefault="00F53B3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b/>
                                        <w:caps/>
                                        <w:color w:val="70AD47" w:themeColor="accent6"/>
                                        <w:sz w:val="28"/>
                                        <w:szCs w:val="28"/>
                                      </w:rPr>
                                    </w:pPr>
                                    <w:r w:rsidRPr="00E90E90">
                                      <w:rPr>
                                        <w:b/>
                                        <w:caps/>
                                        <w:color w:val="70AD47" w:themeColor="accent6"/>
                                        <w:sz w:val="28"/>
                                        <w:szCs w:val="28"/>
                                      </w:rPr>
                                      <w:t xml:space="preserve">Learning and Collaboration </w:t>
                                    </w:r>
                                    <w:r w:rsidR="002D76EB" w:rsidRPr="00E90E90">
                                      <w:rPr>
                                        <w:b/>
                                        <w:caps/>
                                        <w:color w:val="70AD47" w:themeColor="accent6"/>
                                        <w:sz w:val="28"/>
                                        <w:szCs w:val="28"/>
                                      </w:rPr>
                                      <w:t>for Global Citizenship</w:t>
                                    </w:r>
                                  </w:p>
                                </w:sdtContent>
                              </w:sdt>
                              <w:p w14:paraId="5210453B" w14:textId="41A487F4" w:rsidR="001711F1" w:rsidRPr="00E90E90" w:rsidRDefault="00724B12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color w:val="70AD47" w:themeColor="accent6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caps/>
                                      <w:color w:val="70AD47" w:themeColor="accent6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D76EB" w:rsidRPr="00E90E90">
                                      <w:rPr>
                                        <w:b/>
                                        <w:caps/>
                                        <w:color w:val="70AD47" w:themeColor="accent6"/>
                                        <w:sz w:val="28"/>
                                        <w:szCs w:val="28"/>
                                      </w:rPr>
                                      <w:t>BMSP 4003</w:t>
                                    </w:r>
                                  </w:sdtContent>
                                </w:sdt>
                              </w:p>
                              <w:p w14:paraId="553CC079" w14:textId="2E77FBF7" w:rsidR="001711F1" w:rsidRPr="00E90E90" w:rsidRDefault="00724B12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color w:val="70AD47" w:themeColor="accent6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color w:val="70AD47" w:themeColor="accent6"/>
                                      <w:sz w:val="40"/>
                                      <w:szCs w:val="40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409BA" w:rsidRPr="00B1209E">
                                      <w:rPr>
                                        <w:b/>
                                        <w:color w:val="70AD47" w:themeColor="accent6"/>
                                        <w:sz w:val="40"/>
                                        <w:szCs w:val="40"/>
                                      </w:rPr>
                                      <w:t>Tutor: Dr Alex Bell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767811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b/>
                              <w:caps/>
                              <w:color w:val="70AD47" w:themeColor="accent6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2A2291D" w14:textId="40FE53AF" w:rsidR="001711F1" w:rsidRPr="00E90E90" w:rsidRDefault="00F53B3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b/>
                                  <w:caps/>
                                  <w:color w:val="70AD47" w:themeColor="accent6"/>
                                  <w:sz w:val="28"/>
                                  <w:szCs w:val="28"/>
                                </w:rPr>
                              </w:pPr>
                              <w:r w:rsidRPr="00E90E90">
                                <w:rPr>
                                  <w:b/>
                                  <w:caps/>
                                  <w:color w:val="70AD47" w:themeColor="accent6"/>
                                  <w:sz w:val="28"/>
                                  <w:szCs w:val="28"/>
                                </w:rPr>
                                <w:t xml:space="preserve">Learning and Collaboration </w:t>
                              </w:r>
                              <w:r w:rsidR="002D76EB" w:rsidRPr="00E90E90">
                                <w:rPr>
                                  <w:b/>
                                  <w:caps/>
                                  <w:color w:val="70AD47" w:themeColor="accent6"/>
                                  <w:sz w:val="28"/>
                                  <w:szCs w:val="28"/>
                                </w:rPr>
                                <w:t>for Global Citizenship</w:t>
                              </w:r>
                            </w:p>
                          </w:sdtContent>
                        </w:sdt>
                        <w:p w14:paraId="5210453B" w14:textId="41A487F4" w:rsidR="001711F1" w:rsidRPr="00E90E90" w:rsidRDefault="00724B12">
                          <w:pPr>
                            <w:pStyle w:val="NoSpacing"/>
                            <w:jc w:val="center"/>
                            <w:rPr>
                              <w:b/>
                              <w:color w:val="70AD47" w:themeColor="accent6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b/>
                                <w:caps/>
                                <w:color w:val="70AD47" w:themeColor="accent6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2D76EB" w:rsidRPr="00E90E90">
                                <w:rPr>
                                  <w:b/>
                                  <w:caps/>
                                  <w:color w:val="70AD47" w:themeColor="accent6"/>
                                  <w:sz w:val="28"/>
                                  <w:szCs w:val="28"/>
                                </w:rPr>
                                <w:t>BMSP 4003</w:t>
                              </w:r>
                            </w:sdtContent>
                          </w:sdt>
                        </w:p>
                        <w:p w14:paraId="553CC079" w14:textId="2E77FBF7" w:rsidR="001711F1" w:rsidRPr="00E90E90" w:rsidRDefault="00724B12">
                          <w:pPr>
                            <w:pStyle w:val="NoSpacing"/>
                            <w:jc w:val="center"/>
                            <w:rPr>
                              <w:b/>
                              <w:color w:val="70AD47" w:themeColor="accent6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b/>
                                <w:color w:val="70AD47" w:themeColor="accent6"/>
                                <w:sz w:val="40"/>
                                <w:szCs w:val="40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C409BA" w:rsidRPr="00B1209E">
                                <w:rPr>
                                  <w:b/>
                                  <w:color w:val="70AD47" w:themeColor="accent6"/>
                                  <w:sz w:val="40"/>
                                  <w:szCs w:val="40"/>
                                </w:rPr>
                                <w:t>Tutor: Dr Alex Bell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660965A4" w14:textId="341B943A" w:rsidR="001711F1" w:rsidRDefault="001711F1">
          <w:pPr>
            <w:spacing w:after="160" w:line="259" w:lineRule="auto"/>
          </w:pPr>
          <w:r>
            <w:br w:type="page"/>
          </w:r>
        </w:p>
      </w:sdtContent>
    </w:sdt>
    <w:p w14:paraId="26A9C8A5" w14:textId="77777777" w:rsidR="000D26C8" w:rsidRDefault="000D26C8">
      <w:pPr>
        <w:rPr>
          <w:b/>
          <w:color w:val="000000" w:themeColor="text1"/>
        </w:rPr>
      </w:pPr>
    </w:p>
    <w:p w14:paraId="6E21BC2C" w14:textId="7194E8F1" w:rsidR="002341B9" w:rsidRPr="009B3513" w:rsidRDefault="002341B9" w:rsidP="00CD5357">
      <w:pPr>
        <w:spacing w:after="160"/>
        <w:jc w:val="both"/>
        <w:rPr>
          <w:color w:val="000000" w:themeColor="text1"/>
        </w:rPr>
      </w:pPr>
      <w:r w:rsidRPr="009B3513">
        <w:rPr>
          <w:color w:val="000000" w:themeColor="text1"/>
        </w:rPr>
        <w:t>1. Introduction</w:t>
      </w:r>
    </w:p>
    <w:p w14:paraId="2DE0B7F8" w14:textId="77777777" w:rsidR="002341B9" w:rsidRPr="009B3513" w:rsidRDefault="002341B9" w:rsidP="00CD5357">
      <w:pPr>
        <w:spacing w:after="160"/>
        <w:jc w:val="both"/>
        <w:rPr>
          <w:color w:val="000000" w:themeColor="text1"/>
        </w:rPr>
      </w:pPr>
      <w:r w:rsidRPr="009B3513">
        <w:rPr>
          <w:color w:val="000000" w:themeColor="text1"/>
        </w:rPr>
        <w:t>2. Digital technology</w:t>
      </w:r>
    </w:p>
    <w:p w14:paraId="7AB27A2B" w14:textId="77777777" w:rsidR="002341B9" w:rsidRPr="009B3513" w:rsidRDefault="002341B9" w:rsidP="00CD5357">
      <w:pPr>
        <w:spacing w:after="160"/>
        <w:jc w:val="both"/>
        <w:rPr>
          <w:color w:val="000000" w:themeColor="text1"/>
        </w:rPr>
      </w:pPr>
      <w:r w:rsidRPr="009B3513">
        <w:rPr>
          <w:color w:val="000000" w:themeColor="text1"/>
        </w:rPr>
        <w:t>3. Digital literacy</w:t>
      </w:r>
    </w:p>
    <w:p w14:paraId="22D94681" w14:textId="77777777" w:rsidR="006231CE" w:rsidRPr="009B3513" w:rsidRDefault="002341B9" w:rsidP="00CD5357">
      <w:pPr>
        <w:spacing w:after="160"/>
        <w:jc w:val="both"/>
        <w:rPr>
          <w:color w:val="000000" w:themeColor="text1"/>
        </w:rPr>
      </w:pPr>
      <w:r w:rsidRPr="009B3513">
        <w:rPr>
          <w:color w:val="000000" w:themeColor="text1"/>
        </w:rPr>
        <w:t xml:space="preserve">4. </w:t>
      </w:r>
      <w:r w:rsidR="006231CE" w:rsidRPr="009B3513">
        <w:rPr>
          <w:color w:val="000000" w:themeColor="text1"/>
        </w:rPr>
        <w:t>Personal learning environment</w:t>
      </w:r>
    </w:p>
    <w:p w14:paraId="74C4D9EA" w14:textId="48345668" w:rsidR="000D26C8" w:rsidRPr="009B3513" w:rsidRDefault="006231CE" w:rsidP="00CD5357">
      <w:pPr>
        <w:spacing w:after="160"/>
        <w:jc w:val="both"/>
        <w:rPr>
          <w:color w:val="000000" w:themeColor="text1"/>
        </w:rPr>
      </w:pPr>
      <w:r w:rsidRPr="009B3513">
        <w:rPr>
          <w:color w:val="000000" w:themeColor="text1"/>
        </w:rPr>
        <w:t>5. Conclusion</w:t>
      </w:r>
      <w:r w:rsidR="000D26C8" w:rsidRPr="009B3513">
        <w:rPr>
          <w:color w:val="000000" w:themeColor="text1"/>
        </w:rPr>
        <w:br w:type="page"/>
      </w:r>
    </w:p>
    <w:p w14:paraId="7BCFEC1E" w14:textId="5A8328E6" w:rsidR="004819ED" w:rsidRPr="00FE009D" w:rsidRDefault="00DF2676">
      <w:pPr>
        <w:rPr>
          <w:b/>
          <w:color w:val="000000" w:themeColor="text1"/>
        </w:rPr>
      </w:pPr>
      <w:r w:rsidRPr="00FE009D">
        <w:rPr>
          <w:b/>
          <w:color w:val="000000" w:themeColor="text1"/>
        </w:rPr>
        <w:lastRenderedPageBreak/>
        <w:t>Introduction</w:t>
      </w:r>
    </w:p>
    <w:p w14:paraId="33D0F738" w14:textId="77777777" w:rsidR="002D51C6" w:rsidRDefault="00312F8C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>Advanced</w:t>
      </w:r>
      <w:r w:rsidR="0047717D">
        <w:rPr>
          <w:color w:val="000000" w:themeColor="text1"/>
        </w:rPr>
        <w:t xml:space="preserve"> </w:t>
      </w:r>
      <w:r>
        <w:rPr>
          <w:color w:val="000000" w:themeColor="text1"/>
        </w:rPr>
        <w:t>digital</w:t>
      </w:r>
      <w:r w:rsidR="0047717D">
        <w:rPr>
          <w:color w:val="000000" w:themeColor="text1"/>
        </w:rPr>
        <w:t xml:space="preserve"> technology </w:t>
      </w:r>
      <w:r w:rsidR="002D51C6">
        <w:rPr>
          <w:color w:val="000000" w:themeColor="text1"/>
        </w:rPr>
        <w:t xml:space="preserve">gives </w:t>
      </w:r>
      <w:r w:rsidR="00EA3C2D">
        <w:rPr>
          <w:color w:val="000000" w:themeColor="text1"/>
        </w:rPr>
        <w:t>students</w:t>
      </w:r>
      <w:r w:rsidR="007428C8">
        <w:rPr>
          <w:color w:val="000000" w:themeColor="text1"/>
        </w:rPr>
        <w:t xml:space="preserve"> </w:t>
      </w:r>
      <w:r w:rsidR="002D51C6">
        <w:rPr>
          <w:color w:val="000000" w:themeColor="text1"/>
        </w:rPr>
        <w:t xml:space="preserve">an </w:t>
      </w:r>
      <w:r w:rsidR="007428C8">
        <w:rPr>
          <w:color w:val="000000" w:themeColor="text1"/>
        </w:rPr>
        <w:t xml:space="preserve">opportunity to create </w:t>
      </w:r>
      <w:r w:rsidR="002D51C6">
        <w:rPr>
          <w:color w:val="000000" w:themeColor="text1"/>
        </w:rPr>
        <w:t xml:space="preserve">their </w:t>
      </w:r>
      <w:r w:rsidR="00232EC6">
        <w:rPr>
          <w:color w:val="000000" w:themeColor="text1"/>
        </w:rPr>
        <w:t>own opinion about any subject</w:t>
      </w:r>
      <w:r w:rsidR="00A903CF">
        <w:rPr>
          <w:color w:val="000000" w:themeColor="text1"/>
        </w:rPr>
        <w:t xml:space="preserve"> at </w:t>
      </w:r>
      <w:r w:rsidR="00C36F9B">
        <w:rPr>
          <w:color w:val="000000" w:themeColor="text1"/>
        </w:rPr>
        <w:t xml:space="preserve">any time and </w:t>
      </w:r>
      <w:r w:rsidR="002D51C6">
        <w:rPr>
          <w:color w:val="000000" w:themeColor="text1"/>
        </w:rPr>
        <w:t xml:space="preserve">in </w:t>
      </w:r>
      <w:r w:rsidR="00C36F9B">
        <w:rPr>
          <w:color w:val="000000" w:themeColor="text1"/>
        </w:rPr>
        <w:t>any location.</w:t>
      </w:r>
      <w:r w:rsidR="00366A93">
        <w:rPr>
          <w:color w:val="000000" w:themeColor="text1"/>
        </w:rPr>
        <w:t xml:space="preserve"> Digital technology allows </w:t>
      </w:r>
      <w:r w:rsidR="00DD3711">
        <w:rPr>
          <w:color w:val="000000" w:themeColor="text1"/>
        </w:rPr>
        <w:t>students</w:t>
      </w:r>
      <w:r w:rsidR="00584B3A">
        <w:rPr>
          <w:color w:val="000000" w:themeColor="text1"/>
        </w:rPr>
        <w:t xml:space="preserve"> to observe and reflect upon their own way of learning.</w:t>
      </w:r>
      <w:r w:rsidR="00652D08">
        <w:rPr>
          <w:color w:val="000000" w:themeColor="text1"/>
        </w:rPr>
        <w:t xml:space="preserve"> </w:t>
      </w:r>
      <w:r w:rsidR="002D51C6">
        <w:rPr>
          <w:color w:val="000000" w:themeColor="text1"/>
        </w:rPr>
        <w:t>It enables s</w:t>
      </w:r>
      <w:r w:rsidR="00652D08">
        <w:rPr>
          <w:color w:val="000000" w:themeColor="text1"/>
        </w:rPr>
        <w:t xml:space="preserve">tudents </w:t>
      </w:r>
      <w:r w:rsidR="002D51C6">
        <w:rPr>
          <w:color w:val="000000" w:themeColor="text1"/>
        </w:rPr>
        <w:t>to be more</w:t>
      </w:r>
      <w:r w:rsidR="00652D08">
        <w:rPr>
          <w:color w:val="000000" w:themeColor="text1"/>
        </w:rPr>
        <w:t xml:space="preserve"> aware about their level of knowledge </w:t>
      </w:r>
      <w:r w:rsidR="002D51C6">
        <w:rPr>
          <w:color w:val="000000" w:themeColor="text1"/>
        </w:rPr>
        <w:t xml:space="preserve">and be </w:t>
      </w:r>
      <w:r w:rsidR="00652D08">
        <w:rPr>
          <w:color w:val="000000" w:themeColor="text1"/>
        </w:rPr>
        <w:t xml:space="preserve">independent </w:t>
      </w:r>
      <w:r w:rsidR="00956726">
        <w:rPr>
          <w:color w:val="000000" w:themeColor="text1"/>
        </w:rPr>
        <w:t>and responsible</w:t>
      </w:r>
      <w:r w:rsidR="002D51C6">
        <w:rPr>
          <w:color w:val="000000" w:themeColor="text1"/>
        </w:rPr>
        <w:t xml:space="preserve"> learners</w:t>
      </w:r>
      <w:r w:rsidR="00D57B19">
        <w:rPr>
          <w:color w:val="000000" w:themeColor="text1"/>
        </w:rPr>
        <w:t>.</w:t>
      </w:r>
      <w:r w:rsidR="002E052A">
        <w:rPr>
          <w:color w:val="000000" w:themeColor="text1"/>
        </w:rPr>
        <w:t xml:space="preserve"> </w:t>
      </w:r>
      <w:r w:rsidR="00025090">
        <w:rPr>
          <w:color w:val="000000" w:themeColor="text1"/>
        </w:rPr>
        <w:t>Ever</w:t>
      </w:r>
      <w:r w:rsidR="006D0B7D">
        <w:rPr>
          <w:color w:val="000000" w:themeColor="text1"/>
        </w:rPr>
        <w:t>yone</w:t>
      </w:r>
      <w:r w:rsidR="00025090">
        <w:rPr>
          <w:color w:val="000000" w:themeColor="text1"/>
        </w:rPr>
        <w:t xml:space="preserve"> </w:t>
      </w:r>
      <w:r w:rsidR="00B743B3">
        <w:rPr>
          <w:color w:val="000000" w:themeColor="text1"/>
        </w:rPr>
        <w:t>has</w:t>
      </w:r>
      <w:r w:rsidR="00025090">
        <w:rPr>
          <w:color w:val="000000" w:themeColor="text1"/>
        </w:rPr>
        <w:t xml:space="preserve"> their own </w:t>
      </w:r>
      <w:r w:rsidR="002E052A">
        <w:rPr>
          <w:color w:val="000000" w:themeColor="text1"/>
        </w:rPr>
        <w:t>unique type of personal learning environment.</w:t>
      </w:r>
      <w:r w:rsidR="00745134">
        <w:rPr>
          <w:color w:val="000000" w:themeColor="text1"/>
        </w:rPr>
        <w:t xml:space="preserve"> </w:t>
      </w:r>
    </w:p>
    <w:p w14:paraId="77CEC65F" w14:textId="7BB70EBD" w:rsidR="00DF2676" w:rsidRDefault="00B743B3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>Digital</w:t>
      </w:r>
      <w:r w:rsidR="006726B2">
        <w:rPr>
          <w:color w:val="000000" w:themeColor="text1"/>
        </w:rPr>
        <w:t xml:space="preserve"> technology </w:t>
      </w:r>
      <w:r w:rsidR="00745134">
        <w:rPr>
          <w:color w:val="000000" w:themeColor="text1"/>
        </w:rPr>
        <w:t>consists</w:t>
      </w:r>
      <w:r w:rsidR="006726B2">
        <w:rPr>
          <w:color w:val="000000" w:themeColor="text1"/>
        </w:rPr>
        <w:t xml:space="preserve"> of different forms such as virtual classes</w:t>
      </w:r>
      <w:r w:rsidR="00161DB0">
        <w:rPr>
          <w:color w:val="000000" w:themeColor="text1"/>
        </w:rPr>
        <w:t>, emails, online video or conversation</w:t>
      </w:r>
      <w:r w:rsidR="00652D08">
        <w:rPr>
          <w:color w:val="000000" w:themeColor="text1"/>
        </w:rPr>
        <w:t xml:space="preserve"> </w:t>
      </w:r>
      <w:r w:rsidR="00FA464A">
        <w:rPr>
          <w:color w:val="000000" w:themeColor="text1"/>
        </w:rPr>
        <w:t>as well as software and many more.</w:t>
      </w:r>
      <w:r w:rsidR="00C36727">
        <w:rPr>
          <w:color w:val="000000" w:themeColor="text1"/>
        </w:rPr>
        <w:t xml:space="preserve"> </w:t>
      </w:r>
      <w:r w:rsidR="00E218EC">
        <w:rPr>
          <w:color w:val="000000" w:themeColor="text1"/>
        </w:rPr>
        <w:t>D</w:t>
      </w:r>
      <w:r w:rsidR="00C36727">
        <w:rPr>
          <w:color w:val="000000" w:themeColor="text1"/>
        </w:rPr>
        <w:t xml:space="preserve">igital technology improves </w:t>
      </w:r>
      <w:r w:rsidR="002D51C6">
        <w:rPr>
          <w:color w:val="000000" w:themeColor="text1"/>
        </w:rPr>
        <w:t xml:space="preserve">and advances </w:t>
      </w:r>
      <w:r w:rsidR="00C36727">
        <w:rPr>
          <w:color w:val="000000" w:themeColor="text1"/>
        </w:rPr>
        <w:t>constantly</w:t>
      </w:r>
      <w:r w:rsidR="00FB0F52">
        <w:rPr>
          <w:color w:val="000000" w:themeColor="text1"/>
        </w:rPr>
        <w:t xml:space="preserve"> </w:t>
      </w:r>
      <w:r w:rsidR="002D51C6">
        <w:rPr>
          <w:color w:val="000000" w:themeColor="text1"/>
        </w:rPr>
        <w:t>and</w:t>
      </w:r>
      <w:r w:rsidR="00C36727">
        <w:rPr>
          <w:color w:val="000000" w:themeColor="text1"/>
        </w:rPr>
        <w:t xml:space="preserve"> the education</w:t>
      </w:r>
      <w:r w:rsidR="005D46CF">
        <w:rPr>
          <w:color w:val="000000" w:themeColor="text1"/>
        </w:rPr>
        <w:t xml:space="preserve"> system must adap</w:t>
      </w:r>
      <w:r w:rsidR="002D51C6">
        <w:rPr>
          <w:color w:val="000000" w:themeColor="text1"/>
        </w:rPr>
        <w:t>t</w:t>
      </w:r>
      <w:r w:rsidR="005D46CF">
        <w:rPr>
          <w:color w:val="000000" w:themeColor="text1"/>
        </w:rPr>
        <w:t xml:space="preserve"> </w:t>
      </w:r>
      <w:r w:rsidR="00FB0F52">
        <w:rPr>
          <w:color w:val="000000" w:themeColor="text1"/>
        </w:rPr>
        <w:t>to</w:t>
      </w:r>
      <w:r w:rsidR="00426DBD">
        <w:rPr>
          <w:color w:val="000000" w:themeColor="text1"/>
        </w:rPr>
        <w:t xml:space="preserve"> </w:t>
      </w:r>
      <w:r w:rsidR="002D51C6">
        <w:rPr>
          <w:color w:val="000000" w:themeColor="text1"/>
        </w:rPr>
        <w:t xml:space="preserve">attract </w:t>
      </w:r>
      <w:r w:rsidR="00426DBD">
        <w:rPr>
          <w:color w:val="000000" w:themeColor="text1"/>
        </w:rPr>
        <w:t xml:space="preserve">students and engage them within educational activities </w:t>
      </w:r>
      <w:r w:rsidR="00BD0AEB">
        <w:rPr>
          <w:color w:val="000000" w:themeColor="text1"/>
        </w:rPr>
        <w:t xml:space="preserve">because for students </w:t>
      </w:r>
      <w:r w:rsidR="002D51C6">
        <w:rPr>
          <w:color w:val="000000" w:themeColor="text1"/>
        </w:rPr>
        <w:t xml:space="preserve">a </w:t>
      </w:r>
      <w:r w:rsidR="00BD0AEB">
        <w:rPr>
          <w:color w:val="000000" w:themeColor="text1"/>
        </w:rPr>
        <w:t xml:space="preserve">one </w:t>
      </w:r>
      <w:r w:rsidR="007A1E2D">
        <w:rPr>
          <w:color w:val="000000" w:themeColor="text1"/>
        </w:rPr>
        <w:t xml:space="preserve">to one approach </w:t>
      </w:r>
      <w:r w:rsidR="00E218EC">
        <w:rPr>
          <w:color w:val="000000" w:themeColor="text1"/>
        </w:rPr>
        <w:t>it is</w:t>
      </w:r>
      <w:r w:rsidR="007A1E2D">
        <w:rPr>
          <w:color w:val="000000" w:themeColor="text1"/>
        </w:rPr>
        <w:t xml:space="preserve"> not enough anymore.</w:t>
      </w:r>
      <w:r w:rsidR="00E218EC">
        <w:rPr>
          <w:color w:val="000000" w:themeColor="text1"/>
        </w:rPr>
        <w:t xml:space="preserve"> </w:t>
      </w:r>
      <w:r w:rsidR="007A1E2D">
        <w:rPr>
          <w:color w:val="000000" w:themeColor="text1"/>
        </w:rPr>
        <w:t xml:space="preserve">The </w:t>
      </w:r>
      <w:r w:rsidR="00FB0F52">
        <w:rPr>
          <w:color w:val="000000" w:themeColor="text1"/>
        </w:rPr>
        <w:t>students</w:t>
      </w:r>
      <w:r w:rsidR="007A1E2D">
        <w:rPr>
          <w:color w:val="000000" w:themeColor="text1"/>
        </w:rPr>
        <w:t xml:space="preserve"> </w:t>
      </w:r>
      <w:r w:rsidR="00C7296B">
        <w:rPr>
          <w:color w:val="000000" w:themeColor="text1"/>
        </w:rPr>
        <w:t>want</w:t>
      </w:r>
      <w:r w:rsidR="007A1E2D">
        <w:rPr>
          <w:color w:val="000000" w:themeColor="text1"/>
        </w:rPr>
        <w:t xml:space="preserve"> to </w:t>
      </w:r>
      <w:r w:rsidR="00764696">
        <w:rPr>
          <w:color w:val="000000" w:themeColor="text1"/>
        </w:rPr>
        <w:t>participate</w:t>
      </w:r>
      <w:r w:rsidR="007A1E2D">
        <w:rPr>
          <w:color w:val="000000" w:themeColor="text1"/>
        </w:rPr>
        <w:t xml:space="preserve"> and engage</w:t>
      </w:r>
      <w:r w:rsidR="009C6E4C">
        <w:rPr>
          <w:color w:val="000000" w:themeColor="text1"/>
        </w:rPr>
        <w:t xml:space="preserve"> </w:t>
      </w:r>
      <w:r w:rsidR="002D51C6">
        <w:rPr>
          <w:color w:val="000000" w:themeColor="text1"/>
        </w:rPr>
        <w:t>more personally with</w:t>
      </w:r>
      <w:r w:rsidR="009C6E4C">
        <w:rPr>
          <w:color w:val="000000" w:themeColor="text1"/>
        </w:rPr>
        <w:t xml:space="preserve"> their studies</w:t>
      </w:r>
      <w:sdt>
        <w:sdtPr>
          <w:rPr>
            <w:color w:val="000000" w:themeColor="text1"/>
          </w:rPr>
          <w:id w:val="-1659606870"/>
          <w:citation/>
        </w:sdtPr>
        <w:sdtContent>
          <w:r w:rsidR="00DA0CF3">
            <w:rPr>
              <w:color w:val="000000" w:themeColor="text1"/>
            </w:rPr>
            <w:fldChar w:fldCharType="begin"/>
          </w:r>
          <w:r w:rsidR="00DA0CF3">
            <w:rPr>
              <w:color w:val="000000" w:themeColor="text1"/>
            </w:rPr>
            <w:instrText xml:space="preserve"> CITATION Tho17 \l 2057 </w:instrText>
          </w:r>
          <w:r w:rsidR="00DA0CF3">
            <w:rPr>
              <w:color w:val="000000" w:themeColor="text1"/>
            </w:rPr>
            <w:fldChar w:fldCharType="separate"/>
          </w:r>
          <w:r w:rsidR="00DA0CF3">
            <w:rPr>
              <w:noProof/>
              <w:color w:val="000000" w:themeColor="text1"/>
            </w:rPr>
            <w:t xml:space="preserve"> </w:t>
          </w:r>
          <w:r w:rsidR="00DA0CF3" w:rsidRPr="00DA0CF3">
            <w:rPr>
              <w:noProof/>
              <w:color w:val="000000" w:themeColor="text1"/>
            </w:rPr>
            <w:t>(Thomas &amp; Morris, 2017)</w:t>
          </w:r>
          <w:r w:rsidR="00DA0CF3">
            <w:rPr>
              <w:color w:val="000000" w:themeColor="text1"/>
            </w:rPr>
            <w:fldChar w:fldCharType="end"/>
          </w:r>
        </w:sdtContent>
      </w:sdt>
      <w:sdt>
        <w:sdtPr>
          <w:rPr>
            <w:color w:val="000000" w:themeColor="text1"/>
          </w:rPr>
          <w:id w:val="1203895572"/>
          <w:citation/>
        </w:sdtPr>
        <w:sdtContent>
          <w:r w:rsidR="00E60B28">
            <w:rPr>
              <w:color w:val="000000" w:themeColor="text1"/>
            </w:rPr>
            <w:fldChar w:fldCharType="begin"/>
          </w:r>
          <w:r w:rsidR="00E60B28">
            <w:rPr>
              <w:color w:val="000000" w:themeColor="text1"/>
            </w:rPr>
            <w:instrText xml:space="preserve"> CITATION Wes \l 2057 </w:instrText>
          </w:r>
          <w:r w:rsidR="00E60B28">
            <w:rPr>
              <w:color w:val="000000" w:themeColor="text1"/>
            </w:rPr>
            <w:fldChar w:fldCharType="separate"/>
          </w:r>
          <w:r w:rsidR="00E60B28">
            <w:rPr>
              <w:noProof/>
              <w:color w:val="000000" w:themeColor="text1"/>
            </w:rPr>
            <w:t xml:space="preserve"> </w:t>
          </w:r>
          <w:r w:rsidR="00E60B28" w:rsidRPr="00E60B28">
            <w:rPr>
              <w:noProof/>
              <w:color w:val="000000" w:themeColor="text1"/>
            </w:rPr>
            <w:t>(Wesch, 2010)</w:t>
          </w:r>
          <w:r w:rsidR="00E60B28">
            <w:rPr>
              <w:color w:val="000000" w:themeColor="text1"/>
            </w:rPr>
            <w:fldChar w:fldCharType="end"/>
          </w:r>
        </w:sdtContent>
      </w:sdt>
      <w:r w:rsidR="009C6E4C">
        <w:rPr>
          <w:color w:val="000000" w:themeColor="text1"/>
        </w:rPr>
        <w:t>.</w:t>
      </w:r>
    </w:p>
    <w:p w14:paraId="512D7BF1" w14:textId="77777777" w:rsidR="002D51C6" w:rsidRDefault="002D51C6" w:rsidP="00FE009D">
      <w:pPr>
        <w:jc w:val="both"/>
        <w:rPr>
          <w:b/>
          <w:color w:val="000000" w:themeColor="text1"/>
        </w:rPr>
      </w:pPr>
    </w:p>
    <w:p w14:paraId="1FD5E05E" w14:textId="01771A02" w:rsidR="00DF2676" w:rsidRPr="00FC6348" w:rsidRDefault="00DF2676" w:rsidP="00FE009D">
      <w:pPr>
        <w:jc w:val="both"/>
        <w:rPr>
          <w:b/>
          <w:color w:val="000000" w:themeColor="text1"/>
        </w:rPr>
      </w:pPr>
      <w:r w:rsidRPr="00FC6348">
        <w:rPr>
          <w:b/>
          <w:color w:val="000000" w:themeColor="text1"/>
        </w:rPr>
        <w:t>Digital technology</w:t>
      </w:r>
      <w:r w:rsidR="00DE61A0" w:rsidRPr="00FC6348">
        <w:rPr>
          <w:b/>
          <w:color w:val="000000" w:themeColor="text1"/>
        </w:rPr>
        <w:t xml:space="preserve"> </w:t>
      </w:r>
    </w:p>
    <w:p w14:paraId="117A73F8" w14:textId="08AF874B" w:rsidR="00DF2676" w:rsidRDefault="00F4371B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Digital technology is </w:t>
      </w:r>
      <w:r w:rsidR="00734172">
        <w:rPr>
          <w:color w:val="000000" w:themeColor="text1"/>
        </w:rPr>
        <w:t>used</w:t>
      </w:r>
      <w:r w:rsidR="00D927B1">
        <w:rPr>
          <w:color w:val="000000" w:themeColor="text1"/>
        </w:rPr>
        <w:t xml:space="preserve"> in learning environment as well </w:t>
      </w:r>
      <w:r w:rsidR="00232EC6">
        <w:rPr>
          <w:color w:val="000000" w:themeColor="text1"/>
        </w:rPr>
        <w:t>as in</w:t>
      </w:r>
      <w:r w:rsidR="0057553A">
        <w:rPr>
          <w:color w:val="000000" w:themeColor="text1"/>
        </w:rPr>
        <w:t xml:space="preserve"> </w:t>
      </w:r>
      <w:r w:rsidR="002D51C6">
        <w:rPr>
          <w:color w:val="000000" w:themeColor="text1"/>
        </w:rPr>
        <w:t xml:space="preserve">many </w:t>
      </w:r>
      <w:r w:rsidR="0057553A">
        <w:rPr>
          <w:color w:val="000000" w:themeColor="text1"/>
        </w:rPr>
        <w:t>aspect</w:t>
      </w:r>
      <w:r w:rsidR="002D51C6">
        <w:rPr>
          <w:color w:val="000000" w:themeColor="text1"/>
        </w:rPr>
        <w:t>s</w:t>
      </w:r>
      <w:r w:rsidR="0057553A">
        <w:rPr>
          <w:color w:val="000000" w:themeColor="text1"/>
        </w:rPr>
        <w:t xml:space="preserve"> of life</w:t>
      </w:r>
      <w:r w:rsidR="00A24164">
        <w:rPr>
          <w:color w:val="000000" w:themeColor="text1"/>
        </w:rPr>
        <w:t xml:space="preserve"> </w:t>
      </w:r>
      <w:r w:rsidR="00734172">
        <w:rPr>
          <w:color w:val="000000" w:themeColor="text1"/>
        </w:rPr>
        <w:t>by</w:t>
      </w:r>
      <w:r w:rsidR="002D51C6">
        <w:rPr>
          <w:color w:val="000000" w:themeColor="text1"/>
        </w:rPr>
        <w:t xml:space="preserve"> a</w:t>
      </w:r>
      <w:r w:rsidR="00734172">
        <w:rPr>
          <w:color w:val="000000" w:themeColor="text1"/>
        </w:rPr>
        <w:t xml:space="preserve"> majority of people across </w:t>
      </w:r>
      <w:r w:rsidR="002D51C6">
        <w:rPr>
          <w:color w:val="000000" w:themeColor="text1"/>
        </w:rPr>
        <w:t>the</w:t>
      </w:r>
      <w:r w:rsidR="00734172">
        <w:rPr>
          <w:color w:val="000000" w:themeColor="text1"/>
        </w:rPr>
        <w:t xml:space="preserve"> globe </w:t>
      </w:r>
      <w:r w:rsidR="00117F64">
        <w:rPr>
          <w:color w:val="000000" w:themeColor="text1"/>
        </w:rPr>
        <w:t xml:space="preserve">on </w:t>
      </w:r>
      <w:r w:rsidR="002D51C6">
        <w:rPr>
          <w:color w:val="000000" w:themeColor="text1"/>
        </w:rPr>
        <w:t xml:space="preserve">a </w:t>
      </w:r>
      <w:r w:rsidR="00117F64">
        <w:rPr>
          <w:color w:val="000000" w:themeColor="text1"/>
        </w:rPr>
        <w:t>daily basis</w:t>
      </w:r>
      <w:r w:rsidR="00A24164">
        <w:rPr>
          <w:color w:val="000000" w:themeColor="text1"/>
        </w:rPr>
        <w:t>.</w:t>
      </w:r>
      <w:r w:rsidR="0062715B">
        <w:rPr>
          <w:color w:val="000000" w:themeColor="text1"/>
        </w:rPr>
        <w:t xml:space="preserve"> It makes easier life for students by</w:t>
      </w:r>
      <w:r w:rsidR="00563CDF">
        <w:rPr>
          <w:color w:val="000000" w:themeColor="text1"/>
        </w:rPr>
        <w:t xml:space="preserve"> </w:t>
      </w:r>
      <w:r w:rsidR="002D51C6">
        <w:rPr>
          <w:color w:val="000000" w:themeColor="text1"/>
        </w:rPr>
        <w:t xml:space="preserve">allowing them to </w:t>
      </w:r>
      <w:r w:rsidR="00C93300">
        <w:rPr>
          <w:color w:val="000000" w:themeColor="text1"/>
        </w:rPr>
        <w:t>collaborat</w:t>
      </w:r>
      <w:r w:rsidR="002D51C6">
        <w:rPr>
          <w:color w:val="000000" w:themeColor="text1"/>
        </w:rPr>
        <w:t>e</w:t>
      </w:r>
      <w:r w:rsidR="00EB009A">
        <w:rPr>
          <w:color w:val="000000" w:themeColor="text1"/>
        </w:rPr>
        <w:t xml:space="preserve"> </w:t>
      </w:r>
      <w:r w:rsidR="00745134">
        <w:rPr>
          <w:color w:val="000000" w:themeColor="text1"/>
        </w:rPr>
        <w:t>their</w:t>
      </w:r>
      <w:r w:rsidR="00EB009A">
        <w:rPr>
          <w:color w:val="000000" w:themeColor="text1"/>
        </w:rPr>
        <w:t xml:space="preserve"> ideas</w:t>
      </w:r>
      <w:r w:rsidR="00563CDF">
        <w:rPr>
          <w:color w:val="000000" w:themeColor="text1"/>
        </w:rPr>
        <w:t xml:space="preserve"> </w:t>
      </w:r>
      <w:r w:rsidR="00086A94">
        <w:rPr>
          <w:color w:val="000000" w:themeColor="text1"/>
        </w:rPr>
        <w:t xml:space="preserve">regardless of </w:t>
      </w:r>
      <w:r w:rsidR="00A903CF">
        <w:rPr>
          <w:color w:val="000000" w:themeColor="text1"/>
        </w:rPr>
        <w:t>location</w:t>
      </w:r>
      <w:sdt>
        <w:sdtPr>
          <w:rPr>
            <w:color w:val="000000" w:themeColor="text1"/>
          </w:rPr>
          <w:id w:val="-967585084"/>
          <w:citation/>
        </w:sdtPr>
        <w:sdtContent>
          <w:r w:rsidR="00DA0CF3">
            <w:rPr>
              <w:color w:val="000000" w:themeColor="text1"/>
            </w:rPr>
            <w:fldChar w:fldCharType="begin"/>
          </w:r>
          <w:r w:rsidR="00DA0CF3">
            <w:rPr>
              <w:color w:val="000000" w:themeColor="text1"/>
            </w:rPr>
            <w:instrText xml:space="preserve"> CITATION Tho17 \l 2057 </w:instrText>
          </w:r>
          <w:r w:rsidR="00DA0CF3">
            <w:rPr>
              <w:color w:val="000000" w:themeColor="text1"/>
            </w:rPr>
            <w:fldChar w:fldCharType="separate"/>
          </w:r>
          <w:r w:rsidR="00DA0CF3">
            <w:rPr>
              <w:noProof/>
              <w:color w:val="000000" w:themeColor="text1"/>
            </w:rPr>
            <w:t xml:space="preserve"> </w:t>
          </w:r>
          <w:r w:rsidR="00DA0CF3" w:rsidRPr="00DA0CF3">
            <w:rPr>
              <w:noProof/>
              <w:color w:val="000000" w:themeColor="text1"/>
            </w:rPr>
            <w:t>(Thomas &amp; Morris, 2017)</w:t>
          </w:r>
          <w:r w:rsidR="00DA0CF3">
            <w:rPr>
              <w:color w:val="000000" w:themeColor="text1"/>
            </w:rPr>
            <w:fldChar w:fldCharType="end"/>
          </w:r>
        </w:sdtContent>
      </w:sdt>
      <w:r w:rsidR="00A903CF">
        <w:rPr>
          <w:color w:val="000000" w:themeColor="text1"/>
        </w:rPr>
        <w:t>.</w:t>
      </w:r>
      <w:r w:rsidR="0062715B">
        <w:rPr>
          <w:color w:val="000000" w:themeColor="text1"/>
        </w:rPr>
        <w:t xml:space="preserve"> </w:t>
      </w:r>
    </w:p>
    <w:p w14:paraId="026D5321" w14:textId="708A913C" w:rsidR="002D51C6" w:rsidRDefault="002D51C6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Web 1.0: </w:t>
      </w:r>
    </w:p>
    <w:p w14:paraId="1D378F19" w14:textId="730093CE" w:rsidR="00CA09C4" w:rsidRDefault="00430A79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Web 1.0 </w:t>
      </w:r>
      <w:r w:rsidR="005050DA">
        <w:rPr>
          <w:color w:val="000000" w:themeColor="text1"/>
        </w:rPr>
        <w:t>was introduced in 1991</w:t>
      </w:r>
      <w:r w:rsidR="0074010C">
        <w:rPr>
          <w:color w:val="000000" w:themeColor="text1"/>
        </w:rPr>
        <w:t xml:space="preserve"> and refers to</w:t>
      </w:r>
      <w:r w:rsidR="007E1F20">
        <w:rPr>
          <w:color w:val="000000" w:themeColor="text1"/>
        </w:rPr>
        <w:t xml:space="preserve"> www </w:t>
      </w:r>
      <w:r w:rsidR="00875927">
        <w:rPr>
          <w:color w:val="000000" w:themeColor="text1"/>
        </w:rPr>
        <w:t xml:space="preserve">web browser </w:t>
      </w:r>
      <w:r w:rsidR="002D51C6">
        <w:rPr>
          <w:color w:val="000000" w:themeColor="text1"/>
        </w:rPr>
        <w:t>and is also</w:t>
      </w:r>
      <w:r w:rsidR="00B252EB">
        <w:rPr>
          <w:color w:val="000000" w:themeColor="text1"/>
        </w:rPr>
        <w:t xml:space="preserve"> </w:t>
      </w:r>
      <w:r w:rsidR="002D51C6">
        <w:rPr>
          <w:color w:val="000000" w:themeColor="text1"/>
        </w:rPr>
        <w:t>the</w:t>
      </w:r>
      <w:r w:rsidR="0074010C">
        <w:rPr>
          <w:color w:val="000000" w:themeColor="text1"/>
        </w:rPr>
        <w:t xml:space="preserve"> world wide web connected </w:t>
      </w:r>
      <w:r w:rsidR="00A33C2A">
        <w:rPr>
          <w:color w:val="000000" w:themeColor="text1"/>
        </w:rPr>
        <w:t>by hyperlinks</w:t>
      </w:r>
      <w:r w:rsidR="00B252EB">
        <w:rPr>
          <w:color w:val="000000" w:themeColor="text1"/>
        </w:rPr>
        <w:t>.</w:t>
      </w:r>
      <w:r w:rsidR="00EF080A">
        <w:rPr>
          <w:color w:val="000000" w:themeColor="text1"/>
        </w:rPr>
        <w:t xml:space="preserve"> </w:t>
      </w:r>
      <w:r w:rsidR="00461945">
        <w:rPr>
          <w:color w:val="000000" w:themeColor="text1"/>
        </w:rPr>
        <w:t>H</w:t>
      </w:r>
      <w:r w:rsidR="00EF080A">
        <w:rPr>
          <w:color w:val="000000" w:themeColor="text1"/>
        </w:rPr>
        <w:t>owever, a</w:t>
      </w:r>
      <w:r w:rsidR="002C1DA1">
        <w:rPr>
          <w:color w:val="000000" w:themeColor="text1"/>
        </w:rPr>
        <w:t>n</w:t>
      </w:r>
      <w:r w:rsidR="002D51C6">
        <w:rPr>
          <w:color w:val="000000" w:themeColor="text1"/>
        </w:rPr>
        <w:t>y</w:t>
      </w:r>
      <w:r w:rsidR="002C1DA1">
        <w:rPr>
          <w:color w:val="000000" w:themeColor="text1"/>
        </w:rPr>
        <w:t xml:space="preserve"> information </w:t>
      </w:r>
      <w:r w:rsidR="00EF080A">
        <w:rPr>
          <w:color w:val="000000" w:themeColor="text1"/>
        </w:rPr>
        <w:t xml:space="preserve">on web 1.0 </w:t>
      </w:r>
      <w:r w:rsidR="00461945">
        <w:rPr>
          <w:color w:val="000000" w:themeColor="text1"/>
        </w:rPr>
        <w:t>is</w:t>
      </w:r>
      <w:r w:rsidR="002C1DA1">
        <w:rPr>
          <w:color w:val="000000" w:themeColor="text1"/>
        </w:rPr>
        <w:t xml:space="preserve"> static and </w:t>
      </w:r>
      <w:r w:rsidR="002D51C6">
        <w:rPr>
          <w:color w:val="000000" w:themeColor="text1"/>
        </w:rPr>
        <w:t xml:space="preserve">it </w:t>
      </w:r>
      <w:r w:rsidR="00461945">
        <w:rPr>
          <w:color w:val="000000" w:themeColor="text1"/>
        </w:rPr>
        <w:t xml:space="preserve">doesn’t </w:t>
      </w:r>
      <w:r w:rsidR="00EB69CF">
        <w:rPr>
          <w:color w:val="000000" w:themeColor="text1"/>
        </w:rPr>
        <w:t xml:space="preserve"> </w:t>
      </w:r>
      <w:r w:rsidR="00C875F1">
        <w:rPr>
          <w:color w:val="000000" w:themeColor="text1"/>
        </w:rPr>
        <w:t xml:space="preserve"> interact</w:t>
      </w:r>
      <w:r w:rsidR="00EB69CF">
        <w:rPr>
          <w:color w:val="000000" w:themeColor="text1"/>
        </w:rPr>
        <w:t xml:space="preserve"> with many sources</w:t>
      </w:r>
      <w:r w:rsidR="000D0572">
        <w:rPr>
          <w:color w:val="000000" w:themeColor="text1"/>
        </w:rPr>
        <w:t>.</w:t>
      </w:r>
      <w:r w:rsidR="006D38B6">
        <w:rPr>
          <w:color w:val="000000" w:themeColor="text1"/>
        </w:rPr>
        <w:t xml:space="preserve"> </w:t>
      </w:r>
      <w:r w:rsidR="000D0572">
        <w:rPr>
          <w:color w:val="000000" w:themeColor="text1"/>
        </w:rPr>
        <w:t xml:space="preserve">The </w:t>
      </w:r>
      <w:r w:rsidR="00D338F0">
        <w:rPr>
          <w:color w:val="000000" w:themeColor="text1"/>
        </w:rPr>
        <w:t>users</w:t>
      </w:r>
      <w:r w:rsidR="000D0572">
        <w:rPr>
          <w:color w:val="000000" w:themeColor="text1"/>
        </w:rPr>
        <w:t xml:space="preserve"> ha</w:t>
      </w:r>
      <w:r w:rsidR="002D51C6">
        <w:rPr>
          <w:color w:val="000000" w:themeColor="text1"/>
        </w:rPr>
        <w:t>ve</w:t>
      </w:r>
      <w:r w:rsidR="000D0572">
        <w:rPr>
          <w:color w:val="000000" w:themeColor="text1"/>
        </w:rPr>
        <w:t xml:space="preserve"> to spent long time </w:t>
      </w:r>
      <w:r w:rsidR="00316C67">
        <w:rPr>
          <w:color w:val="000000" w:themeColor="text1"/>
        </w:rPr>
        <w:t xml:space="preserve">on research to </w:t>
      </w:r>
      <w:r w:rsidR="00C875F1">
        <w:rPr>
          <w:color w:val="000000" w:themeColor="text1"/>
        </w:rPr>
        <w:t>gather</w:t>
      </w:r>
      <w:r w:rsidR="00316C67">
        <w:rPr>
          <w:color w:val="000000" w:themeColor="text1"/>
        </w:rPr>
        <w:t xml:space="preserve"> relevant </w:t>
      </w:r>
      <w:r w:rsidR="00136898">
        <w:rPr>
          <w:color w:val="000000" w:themeColor="text1"/>
        </w:rPr>
        <w:t>information (</w:t>
      </w:r>
      <w:r w:rsidR="000C3DFC">
        <w:rPr>
          <w:color w:val="000000" w:themeColor="text1"/>
        </w:rPr>
        <w:t>one</w:t>
      </w:r>
      <w:r w:rsidR="006D38B6">
        <w:rPr>
          <w:color w:val="000000" w:themeColor="text1"/>
        </w:rPr>
        <w:t xml:space="preserve"> hyperlink by one).</w:t>
      </w:r>
      <w:r w:rsidR="001B4CA0">
        <w:rPr>
          <w:color w:val="000000" w:themeColor="text1"/>
        </w:rPr>
        <w:t xml:space="preserve"> Web </w:t>
      </w:r>
      <w:r w:rsidR="00B46EC4">
        <w:rPr>
          <w:color w:val="000000" w:themeColor="text1"/>
        </w:rPr>
        <w:t xml:space="preserve">1.0 </w:t>
      </w:r>
      <w:r w:rsidR="00947CA2">
        <w:rPr>
          <w:color w:val="000000" w:themeColor="text1"/>
        </w:rPr>
        <w:t>use</w:t>
      </w:r>
      <w:r w:rsidR="002D51C6">
        <w:rPr>
          <w:color w:val="000000" w:themeColor="text1"/>
        </w:rPr>
        <w:t>s a</w:t>
      </w:r>
      <w:r w:rsidR="00947CA2">
        <w:rPr>
          <w:color w:val="000000" w:themeColor="text1"/>
        </w:rPr>
        <w:t xml:space="preserve"> </w:t>
      </w:r>
      <w:r w:rsidR="002D51C6">
        <w:rPr>
          <w:color w:val="000000" w:themeColor="text1"/>
        </w:rPr>
        <w:t>‘</w:t>
      </w:r>
      <w:r w:rsidR="00947CA2">
        <w:rPr>
          <w:color w:val="000000" w:themeColor="text1"/>
        </w:rPr>
        <w:t>one to many approach</w:t>
      </w:r>
      <w:r w:rsidR="002D51C6">
        <w:rPr>
          <w:color w:val="000000" w:themeColor="text1"/>
        </w:rPr>
        <w:t>’</w:t>
      </w:r>
      <w:r w:rsidR="00947CA2">
        <w:rPr>
          <w:color w:val="000000" w:themeColor="text1"/>
        </w:rPr>
        <w:t xml:space="preserve"> wh</w:t>
      </w:r>
      <w:r w:rsidR="00DD64A6">
        <w:rPr>
          <w:color w:val="000000" w:themeColor="text1"/>
        </w:rPr>
        <w:t xml:space="preserve">ich is </w:t>
      </w:r>
      <w:r w:rsidR="002D51C6">
        <w:rPr>
          <w:color w:val="000000" w:themeColor="text1"/>
        </w:rPr>
        <w:t xml:space="preserve">an </w:t>
      </w:r>
      <w:r w:rsidR="00946277">
        <w:rPr>
          <w:color w:val="000000" w:themeColor="text1"/>
        </w:rPr>
        <w:t>authoritative approach</w:t>
      </w:r>
      <w:r w:rsidR="002D51C6">
        <w:rPr>
          <w:color w:val="000000" w:themeColor="text1"/>
        </w:rPr>
        <w:t>;</w:t>
      </w:r>
      <w:r w:rsidR="00DD64A6">
        <w:rPr>
          <w:color w:val="000000" w:themeColor="text1"/>
        </w:rPr>
        <w:t xml:space="preserve"> </w:t>
      </w:r>
      <w:r w:rsidR="002D51C6">
        <w:rPr>
          <w:color w:val="000000" w:themeColor="text1"/>
        </w:rPr>
        <w:t>similar to where</w:t>
      </w:r>
      <w:r w:rsidR="002F01B1">
        <w:rPr>
          <w:color w:val="000000" w:themeColor="text1"/>
        </w:rPr>
        <w:t xml:space="preserve"> </w:t>
      </w:r>
      <w:r w:rsidR="002D51C6">
        <w:rPr>
          <w:color w:val="000000" w:themeColor="text1"/>
        </w:rPr>
        <w:t xml:space="preserve">the </w:t>
      </w:r>
      <w:r w:rsidR="002F01B1">
        <w:rPr>
          <w:color w:val="000000" w:themeColor="text1"/>
        </w:rPr>
        <w:t>lecture</w:t>
      </w:r>
      <w:r w:rsidR="002D51C6">
        <w:rPr>
          <w:color w:val="000000" w:themeColor="text1"/>
        </w:rPr>
        <w:t>r</w:t>
      </w:r>
      <w:r w:rsidR="002F01B1">
        <w:rPr>
          <w:color w:val="000000" w:themeColor="text1"/>
        </w:rPr>
        <w:t xml:space="preserve"> is </w:t>
      </w:r>
      <w:r w:rsidR="000B5D9B">
        <w:rPr>
          <w:color w:val="000000" w:themeColor="text1"/>
        </w:rPr>
        <w:t xml:space="preserve">always </w:t>
      </w:r>
      <w:r w:rsidR="008110DC">
        <w:rPr>
          <w:color w:val="000000" w:themeColor="text1"/>
        </w:rPr>
        <w:t>right,</w:t>
      </w:r>
      <w:r w:rsidR="000B5D9B">
        <w:rPr>
          <w:color w:val="000000" w:themeColor="text1"/>
        </w:rPr>
        <w:t xml:space="preserve"> and we </w:t>
      </w:r>
      <w:r w:rsidR="003131A1">
        <w:rPr>
          <w:color w:val="000000" w:themeColor="text1"/>
        </w:rPr>
        <w:t>must</w:t>
      </w:r>
      <w:r w:rsidR="000B5D9B">
        <w:rPr>
          <w:color w:val="000000" w:themeColor="text1"/>
        </w:rPr>
        <w:t xml:space="preserve"> respect </w:t>
      </w:r>
      <w:r w:rsidR="00961FC5">
        <w:rPr>
          <w:color w:val="000000" w:themeColor="text1"/>
        </w:rPr>
        <w:t>this regardless of our own opinions</w:t>
      </w:r>
      <w:r w:rsidR="002D51C6">
        <w:rPr>
          <w:color w:val="000000" w:themeColor="text1"/>
        </w:rPr>
        <w:t xml:space="preserve">: </w:t>
      </w:r>
      <w:r w:rsidR="00961FC5">
        <w:rPr>
          <w:color w:val="000000" w:themeColor="text1"/>
        </w:rPr>
        <w:t>A lecture</w:t>
      </w:r>
      <w:r w:rsidR="002D51C6">
        <w:rPr>
          <w:color w:val="000000" w:themeColor="text1"/>
        </w:rPr>
        <w:t>r</w:t>
      </w:r>
      <w:r w:rsidR="003131A1">
        <w:rPr>
          <w:color w:val="000000" w:themeColor="text1"/>
        </w:rPr>
        <w:t xml:space="preserve"> give</w:t>
      </w:r>
      <w:r w:rsidR="002D51C6">
        <w:rPr>
          <w:color w:val="000000" w:themeColor="text1"/>
        </w:rPr>
        <w:t>s</w:t>
      </w:r>
      <w:r w:rsidR="003131A1">
        <w:rPr>
          <w:color w:val="000000" w:themeColor="text1"/>
        </w:rPr>
        <w:t xml:space="preserve"> a speech</w:t>
      </w:r>
      <w:r w:rsidR="002F01B1">
        <w:rPr>
          <w:color w:val="000000" w:themeColor="text1"/>
        </w:rPr>
        <w:t xml:space="preserve"> and students</w:t>
      </w:r>
      <w:r w:rsidR="002D51C6">
        <w:rPr>
          <w:color w:val="000000" w:themeColor="text1"/>
        </w:rPr>
        <w:t xml:space="preserve"> gain </w:t>
      </w:r>
      <w:r w:rsidR="00082A7C">
        <w:rPr>
          <w:color w:val="000000" w:themeColor="text1"/>
        </w:rPr>
        <w:t xml:space="preserve">knowledge without </w:t>
      </w:r>
      <w:r w:rsidR="002D51C6">
        <w:rPr>
          <w:color w:val="000000" w:themeColor="text1"/>
        </w:rPr>
        <w:lastRenderedPageBreak/>
        <w:t xml:space="preserve">active </w:t>
      </w:r>
      <w:r w:rsidR="00946277">
        <w:rPr>
          <w:color w:val="000000" w:themeColor="text1"/>
        </w:rPr>
        <w:t xml:space="preserve">participation. </w:t>
      </w:r>
      <w:r w:rsidR="002D51C6">
        <w:rPr>
          <w:color w:val="000000" w:themeColor="text1"/>
        </w:rPr>
        <w:t xml:space="preserve">On Web 1.0 </w:t>
      </w:r>
      <w:r w:rsidR="008D30D6">
        <w:rPr>
          <w:color w:val="000000" w:themeColor="text1"/>
        </w:rPr>
        <w:t xml:space="preserve">students </w:t>
      </w:r>
      <w:r w:rsidR="00946277">
        <w:rPr>
          <w:color w:val="000000" w:themeColor="text1"/>
        </w:rPr>
        <w:t>retrieve</w:t>
      </w:r>
      <w:r w:rsidR="008D30D6">
        <w:rPr>
          <w:color w:val="000000" w:themeColor="text1"/>
        </w:rPr>
        <w:t xml:space="preserve"> an information </w:t>
      </w:r>
      <w:r w:rsidR="002D51C6">
        <w:rPr>
          <w:color w:val="000000" w:themeColor="text1"/>
        </w:rPr>
        <w:t xml:space="preserve">online </w:t>
      </w:r>
      <w:r w:rsidR="008D30D6">
        <w:rPr>
          <w:color w:val="000000" w:themeColor="text1"/>
        </w:rPr>
        <w:t xml:space="preserve">but </w:t>
      </w:r>
      <w:r w:rsidR="008110DC">
        <w:rPr>
          <w:color w:val="000000" w:themeColor="text1"/>
        </w:rPr>
        <w:t>cannot interact</w:t>
      </w:r>
      <w:r w:rsidR="00946277">
        <w:rPr>
          <w:color w:val="000000" w:themeColor="text1"/>
        </w:rPr>
        <w:t xml:space="preserve"> and exchange their experiences</w:t>
      </w:r>
      <w:r w:rsidR="008D30D6">
        <w:rPr>
          <w:color w:val="000000" w:themeColor="text1"/>
        </w:rPr>
        <w:t xml:space="preserve"> within a subject</w:t>
      </w:r>
      <w:sdt>
        <w:sdtPr>
          <w:rPr>
            <w:color w:val="000000" w:themeColor="text1"/>
          </w:rPr>
          <w:id w:val="-506976411"/>
          <w:citation/>
        </w:sdtPr>
        <w:sdtContent>
          <w:r w:rsidR="001103F0">
            <w:rPr>
              <w:color w:val="000000" w:themeColor="text1"/>
            </w:rPr>
            <w:fldChar w:fldCharType="begin"/>
          </w:r>
          <w:r w:rsidR="001103F0">
            <w:rPr>
              <w:color w:val="000000" w:themeColor="text1"/>
            </w:rPr>
            <w:instrText xml:space="preserve">CITATION htt22 \l 2057 </w:instrText>
          </w:r>
          <w:r w:rsidR="001103F0">
            <w:rPr>
              <w:color w:val="000000" w:themeColor="text1"/>
            </w:rPr>
            <w:fldChar w:fldCharType="separate"/>
          </w:r>
          <w:r w:rsidR="001103F0">
            <w:rPr>
              <w:noProof/>
              <w:color w:val="000000" w:themeColor="text1"/>
            </w:rPr>
            <w:t xml:space="preserve"> </w:t>
          </w:r>
          <w:r w:rsidR="001103F0" w:rsidRPr="001103F0">
            <w:rPr>
              <w:noProof/>
              <w:color w:val="000000" w:themeColor="text1"/>
            </w:rPr>
            <w:t>(Handsfield, Dean, &amp; Cielocha, 2009)</w:t>
          </w:r>
          <w:r w:rsidR="001103F0">
            <w:rPr>
              <w:color w:val="000000" w:themeColor="text1"/>
            </w:rPr>
            <w:fldChar w:fldCharType="end"/>
          </w:r>
        </w:sdtContent>
      </w:sdt>
      <w:r w:rsidR="002D51C6">
        <w:rPr>
          <w:color w:val="000000" w:themeColor="text1"/>
        </w:rPr>
        <w:t xml:space="preserve">. </w:t>
      </w:r>
    </w:p>
    <w:p w14:paraId="5ECB5879" w14:textId="29DAA9C0" w:rsidR="002D51C6" w:rsidRDefault="002D51C6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>Web2.0</w:t>
      </w:r>
    </w:p>
    <w:p w14:paraId="4FBBBE5C" w14:textId="43042DEE" w:rsidR="00F578A5" w:rsidRPr="00BC613C" w:rsidRDefault="005103BB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7E37CD">
        <w:rPr>
          <w:color w:val="000000" w:themeColor="text1"/>
        </w:rPr>
        <w:t>W</w:t>
      </w:r>
      <w:r>
        <w:rPr>
          <w:color w:val="000000" w:themeColor="text1"/>
        </w:rPr>
        <w:t>eb</w:t>
      </w:r>
      <w:r w:rsidR="00BE74A6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2.0 </w:t>
      </w:r>
      <w:r w:rsidR="005E44AF">
        <w:rPr>
          <w:color w:val="000000" w:themeColor="text1"/>
        </w:rPr>
        <w:t xml:space="preserve">was introduced </w:t>
      </w:r>
      <w:r>
        <w:rPr>
          <w:color w:val="000000" w:themeColor="text1"/>
        </w:rPr>
        <w:t>in 2004</w:t>
      </w:r>
      <w:r w:rsidR="002D51C6">
        <w:rPr>
          <w:color w:val="000000" w:themeColor="text1"/>
        </w:rPr>
        <w:t>, W</w:t>
      </w:r>
      <w:r w:rsidR="00BE74A6">
        <w:rPr>
          <w:color w:val="000000" w:themeColor="text1"/>
        </w:rPr>
        <w:t>eb</w:t>
      </w:r>
      <w:r w:rsidR="00136898">
        <w:rPr>
          <w:color w:val="000000" w:themeColor="text1"/>
        </w:rPr>
        <w:t xml:space="preserve"> </w:t>
      </w:r>
      <w:r w:rsidR="00BE74A6">
        <w:rPr>
          <w:color w:val="000000" w:themeColor="text1"/>
        </w:rPr>
        <w:t xml:space="preserve">2.0 </w:t>
      </w:r>
      <w:r w:rsidR="00B92B9E">
        <w:rPr>
          <w:color w:val="000000" w:themeColor="text1"/>
        </w:rPr>
        <w:t xml:space="preserve">is a second </w:t>
      </w:r>
      <w:r w:rsidR="000C3DFC">
        <w:rPr>
          <w:color w:val="000000" w:themeColor="text1"/>
        </w:rPr>
        <w:t>generation of</w:t>
      </w:r>
      <w:r w:rsidR="00B92B9E">
        <w:rPr>
          <w:color w:val="000000" w:themeColor="text1"/>
        </w:rPr>
        <w:t xml:space="preserve"> world wide web and can be described as </w:t>
      </w:r>
      <w:r w:rsidR="002D51C6">
        <w:rPr>
          <w:color w:val="000000" w:themeColor="text1"/>
        </w:rPr>
        <w:t xml:space="preserve">a more </w:t>
      </w:r>
      <w:r w:rsidR="00A86492">
        <w:rPr>
          <w:color w:val="000000" w:themeColor="text1"/>
        </w:rPr>
        <w:t xml:space="preserve">social web where all users of </w:t>
      </w:r>
      <w:r w:rsidR="002D51C6">
        <w:rPr>
          <w:color w:val="000000" w:themeColor="text1"/>
        </w:rPr>
        <w:t xml:space="preserve">the </w:t>
      </w:r>
      <w:r w:rsidR="00A86492">
        <w:rPr>
          <w:color w:val="000000" w:themeColor="text1"/>
        </w:rPr>
        <w:t xml:space="preserve">internet </w:t>
      </w:r>
      <w:r w:rsidR="004633FD">
        <w:rPr>
          <w:color w:val="000000" w:themeColor="text1"/>
        </w:rPr>
        <w:t xml:space="preserve">have ability to influence </w:t>
      </w:r>
      <w:r w:rsidR="00C94DC4">
        <w:rPr>
          <w:color w:val="000000" w:themeColor="text1"/>
        </w:rPr>
        <w:t xml:space="preserve">and </w:t>
      </w:r>
      <w:r w:rsidR="00A86492">
        <w:rPr>
          <w:color w:val="000000" w:themeColor="text1"/>
        </w:rPr>
        <w:t xml:space="preserve">can </w:t>
      </w:r>
      <w:r w:rsidR="000C3DFC">
        <w:rPr>
          <w:color w:val="000000" w:themeColor="text1"/>
        </w:rPr>
        <w:t>contribute to</w:t>
      </w:r>
      <w:r w:rsidR="00076CB9">
        <w:rPr>
          <w:color w:val="000000" w:themeColor="text1"/>
        </w:rPr>
        <w:t xml:space="preserve"> the content </w:t>
      </w:r>
      <w:r w:rsidR="00711E3D">
        <w:rPr>
          <w:color w:val="000000" w:themeColor="text1"/>
        </w:rPr>
        <w:t xml:space="preserve">of the subject </w:t>
      </w:r>
      <w:r w:rsidR="00076CB9">
        <w:rPr>
          <w:color w:val="000000" w:themeColor="text1"/>
        </w:rPr>
        <w:t xml:space="preserve">without great </w:t>
      </w:r>
      <w:r w:rsidR="00C76847">
        <w:rPr>
          <w:color w:val="000000" w:themeColor="text1"/>
        </w:rPr>
        <w:t xml:space="preserve">knowledge and </w:t>
      </w:r>
      <w:r w:rsidR="000C3DFC">
        <w:rPr>
          <w:color w:val="000000" w:themeColor="text1"/>
        </w:rPr>
        <w:t>experience</w:t>
      </w:r>
      <w:r w:rsidR="00C76847">
        <w:rPr>
          <w:color w:val="000000" w:themeColor="text1"/>
        </w:rPr>
        <w:t xml:space="preserve"> of internet</w:t>
      </w:r>
      <w:r w:rsidR="00711E3D">
        <w:rPr>
          <w:color w:val="000000" w:themeColor="text1"/>
        </w:rPr>
        <w:t xml:space="preserve"> use</w:t>
      </w:r>
      <w:r w:rsidR="00C76847">
        <w:rPr>
          <w:color w:val="000000" w:themeColor="text1"/>
        </w:rPr>
        <w:t>.</w:t>
      </w:r>
      <w:r w:rsidR="006B791D">
        <w:rPr>
          <w:color w:val="000000" w:themeColor="text1"/>
        </w:rPr>
        <w:t xml:space="preserve"> Web 2.0</w:t>
      </w:r>
      <w:r w:rsidR="00D22A85">
        <w:rPr>
          <w:color w:val="000000" w:themeColor="text1"/>
        </w:rPr>
        <w:t xml:space="preserve"> use</w:t>
      </w:r>
      <w:r w:rsidR="00711E3D">
        <w:rPr>
          <w:color w:val="000000" w:themeColor="text1"/>
        </w:rPr>
        <w:t>s a</w:t>
      </w:r>
      <w:r w:rsidR="00D22A85">
        <w:rPr>
          <w:color w:val="000000" w:themeColor="text1"/>
        </w:rPr>
        <w:t xml:space="preserve"> </w:t>
      </w:r>
      <w:r w:rsidR="00711E3D">
        <w:rPr>
          <w:color w:val="000000" w:themeColor="text1"/>
        </w:rPr>
        <w:t>‘</w:t>
      </w:r>
      <w:r w:rsidR="00D22A85">
        <w:rPr>
          <w:color w:val="000000" w:themeColor="text1"/>
        </w:rPr>
        <w:t>many to many</w:t>
      </w:r>
      <w:r w:rsidR="00711E3D">
        <w:rPr>
          <w:color w:val="000000" w:themeColor="text1"/>
        </w:rPr>
        <w:t>’</w:t>
      </w:r>
      <w:r w:rsidR="00D22A85">
        <w:rPr>
          <w:color w:val="000000" w:themeColor="text1"/>
        </w:rPr>
        <w:t xml:space="preserve"> approach</w:t>
      </w:r>
      <w:r w:rsidR="005C4C11">
        <w:rPr>
          <w:color w:val="000000" w:themeColor="text1"/>
        </w:rPr>
        <w:t xml:space="preserve"> </w:t>
      </w:r>
      <w:r w:rsidR="009F12EE">
        <w:rPr>
          <w:color w:val="000000" w:themeColor="text1"/>
        </w:rPr>
        <w:t>and gives</w:t>
      </w:r>
      <w:r w:rsidR="006B791D">
        <w:rPr>
          <w:color w:val="000000" w:themeColor="text1"/>
        </w:rPr>
        <w:t xml:space="preserve"> </w:t>
      </w:r>
      <w:r w:rsidR="00ED48F8">
        <w:rPr>
          <w:color w:val="000000" w:themeColor="text1"/>
        </w:rPr>
        <w:t>students or users</w:t>
      </w:r>
      <w:r w:rsidR="006B791D">
        <w:rPr>
          <w:color w:val="000000" w:themeColor="text1"/>
        </w:rPr>
        <w:t xml:space="preserve"> </w:t>
      </w:r>
      <w:r w:rsidR="00711E3D">
        <w:rPr>
          <w:color w:val="000000" w:themeColor="text1"/>
        </w:rPr>
        <w:t xml:space="preserve">the </w:t>
      </w:r>
      <w:r w:rsidR="006B791D">
        <w:rPr>
          <w:color w:val="000000" w:themeColor="text1"/>
        </w:rPr>
        <w:t>ability to collaborat</w:t>
      </w:r>
      <w:r w:rsidR="00711E3D">
        <w:rPr>
          <w:color w:val="000000" w:themeColor="text1"/>
        </w:rPr>
        <w:t>e</w:t>
      </w:r>
      <w:r w:rsidR="000B468F">
        <w:rPr>
          <w:color w:val="000000" w:themeColor="text1"/>
        </w:rPr>
        <w:t xml:space="preserve">, </w:t>
      </w:r>
      <w:r w:rsidR="001A51A5">
        <w:rPr>
          <w:color w:val="000000" w:themeColor="text1"/>
        </w:rPr>
        <w:t>shar</w:t>
      </w:r>
      <w:r w:rsidR="00711E3D">
        <w:rPr>
          <w:color w:val="000000" w:themeColor="text1"/>
        </w:rPr>
        <w:t>e</w:t>
      </w:r>
      <w:r w:rsidR="001A51A5">
        <w:rPr>
          <w:color w:val="000000" w:themeColor="text1"/>
        </w:rPr>
        <w:t xml:space="preserve"> their</w:t>
      </w:r>
      <w:r w:rsidR="006B791D">
        <w:rPr>
          <w:color w:val="000000" w:themeColor="text1"/>
        </w:rPr>
        <w:t xml:space="preserve"> knowledge and experience on </w:t>
      </w:r>
      <w:r w:rsidR="00711E3D">
        <w:rPr>
          <w:color w:val="000000" w:themeColor="text1"/>
        </w:rPr>
        <w:t xml:space="preserve">the </w:t>
      </w:r>
      <w:r w:rsidR="00966EFD">
        <w:rPr>
          <w:color w:val="000000" w:themeColor="text1"/>
        </w:rPr>
        <w:t>internet</w:t>
      </w:r>
      <w:r w:rsidR="00711E3D">
        <w:rPr>
          <w:color w:val="000000" w:themeColor="text1"/>
        </w:rPr>
        <w:t xml:space="preserve">, additionally </w:t>
      </w:r>
      <w:r w:rsidR="001B6117">
        <w:rPr>
          <w:color w:val="000000" w:themeColor="text1"/>
        </w:rPr>
        <w:t>students can interact within a subject</w:t>
      </w:r>
      <w:r w:rsidR="00FD5B2B">
        <w:rPr>
          <w:color w:val="000000" w:themeColor="text1"/>
        </w:rPr>
        <w:t>.</w:t>
      </w:r>
      <w:r w:rsidR="008329E4">
        <w:rPr>
          <w:color w:val="000000" w:themeColor="text1"/>
        </w:rPr>
        <w:t xml:space="preserve"> </w:t>
      </w:r>
      <w:r w:rsidR="00F578A5">
        <w:rPr>
          <w:color w:val="000000" w:themeColor="text1"/>
        </w:rPr>
        <w:t xml:space="preserve">Web 1.0 and web 2.0 </w:t>
      </w:r>
      <w:r w:rsidR="00711E3D">
        <w:rPr>
          <w:color w:val="000000" w:themeColor="text1"/>
        </w:rPr>
        <w:t xml:space="preserve">can </w:t>
      </w:r>
      <w:r w:rsidR="0019733F">
        <w:rPr>
          <w:color w:val="000000" w:themeColor="text1"/>
        </w:rPr>
        <w:t>cooperate</w:t>
      </w:r>
      <w:r w:rsidR="00F578A5">
        <w:rPr>
          <w:color w:val="000000" w:themeColor="text1"/>
        </w:rPr>
        <w:t xml:space="preserve"> </w:t>
      </w:r>
      <w:r w:rsidR="00711E3D">
        <w:rPr>
          <w:color w:val="000000" w:themeColor="text1"/>
        </w:rPr>
        <w:t>giving</w:t>
      </w:r>
      <w:r w:rsidR="00F578A5">
        <w:rPr>
          <w:color w:val="000000" w:themeColor="text1"/>
        </w:rPr>
        <w:t xml:space="preserve"> </w:t>
      </w:r>
      <w:r w:rsidR="00BE7FAE">
        <w:rPr>
          <w:color w:val="000000" w:themeColor="text1"/>
        </w:rPr>
        <w:t>student’s</w:t>
      </w:r>
      <w:r w:rsidR="008410F6">
        <w:rPr>
          <w:color w:val="000000" w:themeColor="text1"/>
        </w:rPr>
        <w:t xml:space="preserve"> and </w:t>
      </w:r>
      <w:r w:rsidR="00C36F9B">
        <w:rPr>
          <w:color w:val="000000" w:themeColor="text1"/>
        </w:rPr>
        <w:t>users great</w:t>
      </w:r>
      <w:r w:rsidR="00711E3D">
        <w:rPr>
          <w:color w:val="000000" w:themeColor="text1"/>
        </w:rPr>
        <w:t>er</w:t>
      </w:r>
      <w:r w:rsidR="003E2CED">
        <w:rPr>
          <w:color w:val="000000" w:themeColor="text1"/>
        </w:rPr>
        <w:t xml:space="preserve"> opportunity </w:t>
      </w:r>
      <w:r w:rsidR="00711E3D">
        <w:rPr>
          <w:color w:val="000000" w:themeColor="text1"/>
        </w:rPr>
        <w:t xml:space="preserve">to use a wide variety of </w:t>
      </w:r>
      <w:r w:rsidR="00172DC3" w:rsidRPr="00704031">
        <w:rPr>
          <w:rFonts w:cs="Times New Roman"/>
          <w:color w:val="000000" w:themeColor="text1"/>
          <w:szCs w:val="24"/>
        </w:rPr>
        <w:t>websites</w:t>
      </w:r>
      <w:r w:rsidR="00BE7FAE" w:rsidRPr="00704031">
        <w:rPr>
          <w:rFonts w:cs="Times New Roman"/>
          <w:color w:val="000000" w:themeColor="text1"/>
          <w:szCs w:val="24"/>
        </w:rPr>
        <w:t xml:space="preserve"> tools</w:t>
      </w:r>
      <w:sdt>
        <w:sdtPr>
          <w:rPr>
            <w:rFonts w:cs="Times New Roman"/>
            <w:color w:val="000000" w:themeColor="text1"/>
            <w:szCs w:val="24"/>
          </w:rPr>
          <w:id w:val="161290524"/>
          <w:citation/>
        </w:sdtPr>
        <w:sdtContent>
          <w:r w:rsidR="001E480E">
            <w:rPr>
              <w:rFonts w:cs="Times New Roman"/>
              <w:color w:val="000000" w:themeColor="text1"/>
              <w:szCs w:val="24"/>
            </w:rPr>
            <w:fldChar w:fldCharType="begin"/>
          </w:r>
          <w:r w:rsidR="001E480E">
            <w:rPr>
              <w:rFonts w:cs="Times New Roman"/>
              <w:color w:val="000000" w:themeColor="text1"/>
              <w:szCs w:val="24"/>
            </w:rPr>
            <w:instrText xml:space="preserve">CITATION ORe09 \l 2057 </w:instrText>
          </w:r>
          <w:r w:rsidR="001E480E">
            <w:rPr>
              <w:rFonts w:cs="Times New Roman"/>
              <w:color w:val="000000" w:themeColor="text1"/>
              <w:szCs w:val="24"/>
            </w:rPr>
            <w:fldChar w:fldCharType="separate"/>
          </w:r>
          <w:r w:rsidR="001E480E">
            <w:rPr>
              <w:rFonts w:cs="Times New Roman"/>
              <w:noProof/>
              <w:color w:val="000000" w:themeColor="text1"/>
              <w:szCs w:val="24"/>
            </w:rPr>
            <w:t xml:space="preserve"> </w:t>
          </w:r>
          <w:r w:rsidR="001E480E" w:rsidRPr="001E480E">
            <w:rPr>
              <w:rFonts w:cs="Times New Roman"/>
              <w:noProof/>
              <w:color w:val="000000" w:themeColor="text1"/>
              <w:szCs w:val="24"/>
            </w:rPr>
            <w:t>(O'Reilly, 2009)</w:t>
          </w:r>
          <w:r w:rsidR="001E480E">
            <w:rPr>
              <w:rFonts w:cs="Times New Roman"/>
              <w:color w:val="000000" w:themeColor="text1"/>
              <w:szCs w:val="24"/>
            </w:rPr>
            <w:fldChar w:fldCharType="end"/>
          </w:r>
        </w:sdtContent>
      </w:sdt>
      <w:r w:rsidR="00BE7FAE" w:rsidRPr="00704031">
        <w:rPr>
          <w:rFonts w:cs="Times New Roman"/>
          <w:color w:val="000000" w:themeColor="text1"/>
          <w:szCs w:val="24"/>
        </w:rPr>
        <w:t>.</w:t>
      </w:r>
    </w:p>
    <w:p w14:paraId="7FC4DA2B" w14:textId="50F026A6" w:rsidR="000D2488" w:rsidRDefault="006455A6" w:rsidP="00FE009D">
      <w:pPr>
        <w:pStyle w:val="NormalWeb"/>
        <w:spacing w:before="0" w:beforeAutospacing="0" w:line="480" w:lineRule="auto"/>
        <w:jc w:val="both"/>
        <w:rPr>
          <w:color w:val="373A3C"/>
        </w:rPr>
      </w:pPr>
      <w:r w:rsidRPr="00704031">
        <w:rPr>
          <w:color w:val="373A3C"/>
        </w:rPr>
        <w:t>Web 2.0 gives me wide range of choice</w:t>
      </w:r>
      <w:r w:rsidR="00711E3D">
        <w:rPr>
          <w:color w:val="373A3C"/>
        </w:rPr>
        <w:t>s</w:t>
      </w:r>
      <w:r w:rsidRPr="00704031">
        <w:rPr>
          <w:color w:val="373A3C"/>
        </w:rPr>
        <w:t xml:space="preserve"> of collaborative learning. The biggest advantage is that I have </w:t>
      </w:r>
      <w:r w:rsidR="00C84893">
        <w:rPr>
          <w:color w:val="373A3C"/>
        </w:rPr>
        <w:t>wide range of ch</w:t>
      </w:r>
      <w:r w:rsidR="00E5327F">
        <w:rPr>
          <w:color w:val="373A3C"/>
        </w:rPr>
        <w:t xml:space="preserve">oice </w:t>
      </w:r>
      <w:r w:rsidR="008329E4">
        <w:rPr>
          <w:color w:val="373A3C"/>
        </w:rPr>
        <w:t xml:space="preserve">of </w:t>
      </w:r>
      <w:r w:rsidR="008329E4" w:rsidRPr="00704031">
        <w:rPr>
          <w:color w:val="373A3C"/>
        </w:rPr>
        <w:t>tools</w:t>
      </w:r>
      <w:r w:rsidRPr="00704031">
        <w:rPr>
          <w:color w:val="373A3C"/>
        </w:rPr>
        <w:t xml:space="preserve"> for learning </w:t>
      </w:r>
      <w:r w:rsidR="00711E3D">
        <w:rPr>
          <w:color w:val="373A3C"/>
        </w:rPr>
        <w:t xml:space="preserve">and </w:t>
      </w:r>
      <w:r w:rsidR="00666DB6">
        <w:rPr>
          <w:color w:val="373A3C"/>
        </w:rPr>
        <w:t>therefore</w:t>
      </w:r>
      <w:r w:rsidR="00B470C9">
        <w:rPr>
          <w:color w:val="373A3C"/>
        </w:rPr>
        <w:t>,</w:t>
      </w:r>
      <w:r w:rsidRPr="00704031">
        <w:rPr>
          <w:color w:val="373A3C"/>
        </w:rPr>
        <w:t xml:space="preserve"> </w:t>
      </w:r>
      <w:r w:rsidR="00B470C9">
        <w:rPr>
          <w:color w:val="373A3C"/>
        </w:rPr>
        <w:t>it makes</w:t>
      </w:r>
      <w:r w:rsidRPr="00704031">
        <w:rPr>
          <w:color w:val="373A3C"/>
        </w:rPr>
        <w:t xml:space="preserve"> </w:t>
      </w:r>
      <w:r w:rsidR="00711E3D">
        <w:rPr>
          <w:color w:val="373A3C"/>
        </w:rPr>
        <w:t xml:space="preserve">it </w:t>
      </w:r>
      <w:r w:rsidRPr="00704031">
        <w:rPr>
          <w:color w:val="373A3C"/>
        </w:rPr>
        <w:t>easier to understand a subject and content</w:t>
      </w:r>
      <w:r w:rsidR="00711E3D">
        <w:rPr>
          <w:color w:val="373A3C"/>
        </w:rPr>
        <w:t>.</w:t>
      </w:r>
      <w:r w:rsidRPr="00704031">
        <w:rPr>
          <w:color w:val="373A3C"/>
        </w:rPr>
        <w:t xml:space="preserve"> I </w:t>
      </w:r>
      <w:r w:rsidR="00E4569D">
        <w:rPr>
          <w:color w:val="373A3C"/>
        </w:rPr>
        <w:t xml:space="preserve">have freedom of </w:t>
      </w:r>
      <w:r w:rsidR="008329E4">
        <w:rPr>
          <w:color w:val="373A3C"/>
        </w:rPr>
        <w:t>choice</w:t>
      </w:r>
      <w:r w:rsidR="008329E4" w:rsidRPr="00704031">
        <w:rPr>
          <w:color w:val="373A3C"/>
        </w:rPr>
        <w:t xml:space="preserve"> </w:t>
      </w:r>
      <w:r w:rsidR="00711E3D">
        <w:rPr>
          <w:color w:val="373A3C"/>
        </w:rPr>
        <w:t xml:space="preserve">in </w:t>
      </w:r>
      <w:r w:rsidR="008329E4" w:rsidRPr="00704031">
        <w:rPr>
          <w:color w:val="373A3C"/>
        </w:rPr>
        <w:t>which</w:t>
      </w:r>
      <w:r w:rsidRPr="00704031">
        <w:rPr>
          <w:color w:val="373A3C"/>
        </w:rPr>
        <w:t xml:space="preserve"> </w:t>
      </w:r>
      <w:r w:rsidR="00711E3D">
        <w:rPr>
          <w:color w:val="373A3C"/>
        </w:rPr>
        <w:t xml:space="preserve">the way I </w:t>
      </w:r>
      <w:r w:rsidRPr="00704031">
        <w:rPr>
          <w:color w:val="373A3C"/>
        </w:rPr>
        <w:t xml:space="preserve">learn </w:t>
      </w:r>
      <w:r w:rsidR="00711E3D">
        <w:rPr>
          <w:color w:val="373A3C"/>
        </w:rPr>
        <w:t xml:space="preserve">and the opportunity to learn </w:t>
      </w:r>
      <w:r w:rsidRPr="00704031">
        <w:rPr>
          <w:color w:val="373A3C"/>
        </w:rPr>
        <w:t>at home. Th</w:t>
      </w:r>
      <w:r w:rsidR="00711E3D">
        <w:rPr>
          <w:color w:val="373A3C"/>
        </w:rPr>
        <w:t>is means th</w:t>
      </w:r>
      <w:r w:rsidRPr="00704031">
        <w:rPr>
          <w:color w:val="373A3C"/>
        </w:rPr>
        <w:t>e learning process</w:t>
      </w:r>
      <w:r w:rsidR="002E5E99">
        <w:rPr>
          <w:color w:val="373A3C"/>
        </w:rPr>
        <w:t xml:space="preserve"> doesn’t </w:t>
      </w:r>
      <w:r w:rsidR="008329E4">
        <w:rPr>
          <w:color w:val="373A3C"/>
        </w:rPr>
        <w:t>exist</w:t>
      </w:r>
      <w:r w:rsidR="008329E4" w:rsidRPr="00704031">
        <w:rPr>
          <w:color w:val="373A3C"/>
        </w:rPr>
        <w:t xml:space="preserve"> just</w:t>
      </w:r>
      <w:r w:rsidRPr="00704031">
        <w:rPr>
          <w:color w:val="373A3C"/>
        </w:rPr>
        <w:t xml:space="preserve"> in </w:t>
      </w:r>
      <w:r w:rsidR="002E5E99">
        <w:rPr>
          <w:color w:val="373A3C"/>
        </w:rPr>
        <w:t>university</w:t>
      </w:r>
      <w:r w:rsidRPr="00704031">
        <w:rPr>
          <w:color w:val="373A3C"/>
        </w:rPr>
        <w:t xml:space="preserve"> as I</w:t>
      </w:r>
      <w:r w:rsidR="002E5E99">
        <w:rPr>
          <w:color w:val="373A3C"/>
        </w:rPr>
        <w:t xml:space="preserve"> </w:t>
      </w:r>
      <w:r w:rsidR="008329E4">
        <w:rPr>
          <w:color w:val="373A3C"/>
        </w:rPr>
        <w:t xml:space="preserve">am </w:t>
      </w:r>
      <w:r w:rsidR="008329E4" w:rsidRPr="00704031">
        <w:rPr>
          <w:color w:val="373A3C"/>
        </w:rPr>
        <w:t>learning</w:t>
      </w:r>
      <w:r w:rsidRPr="00704031">
        <w:rPr>
          <w:color w:val="373A3C"/>
        </w:rPr>
        <w:t xml:space="preserve"> </w:t>
      </w:r>
      <w:r w:rsidR="000D53B7">
        <w:rPr>
          <w:color w:val="373A3C"/>
        </w:rPr>
        <w:t>constantly</w:t>
      </w:r>
      <w:r w:rsidRPr="00704031">
        <w:rPr>
          <w:color w:val="373A3C"/>
        </w:rPr>
        <w:t xml:space="preserve"> through internet,</w:t>
      </w:r>
      <w:r w:rsidR="002F260E" w:rsidRPr="00704031">
        <w:rPr>
          <w:color w:val="373A3C"/>
        </w:rPr>
        <w:t xml:space="preserve"> </w:t>
      </w:r>
      <w:r w:rsidRPr="00704031">
        <w:rPr>
          <w:color w:val="373A3C"/>
        </w:rPr>
        <w:t>social media,</w:t>
      </w:r>
      <w:r w:rsidR="002F260E" w:rsidRPr="00704031">
        <w:rPr>
          <w:color w:val="373A3C"/>
        </w:rPr>
        <w:t xml:space="preserve"> </w:t>
      </w:r>
      <w:r w:rsidRPr="00704031">
        <w:rPr>
          <w:color w:val="373A3C"/>
        </w:rPr>
        <w:t>television,</w:t>
      </w:r>
      <w:r w:rsidR="002F260E" w:rsidRPr="00704031">
        <w:rPr>
          <w:color w:val="373A3C"/>
        </w:rPr>
        <w:t xml:space="preserve"> </w:t>
      </w:r>
      <w:r w:rsidRPr="00704031">
        <w:rPr>
          <w:color w:val="373A3C"/>
        </w:rPr>
        <w:t xml:space="preserve">radio etc. </w:t>
      </w:r>
      <w:r w:rsidR="00ED1639">
        <w:rPr>
          <w:color w:val="373A3C"/>
        </w:rPr>
        <w:t xml:space="preserve">On web 2.0 </w:t>
      </w:r>
      <w:r w:rsidR="00FC1A13">
        <w:rPr>
          <w:color w:val="373A3C"/>
        </w:rPr>
        <w:t xml:space="preserve">society </w:t>
      </w:r>
      <w:r w:rsidR="008329E4">
        <w:rPr>
          <w:color w:val="373A3C"/>
        </w:rPr>
        <w:t>combine,</w:t>
      </w:r>
      <w:r w:rsidR="002F260E" w:rsidRPr="00704031">
        <w:rPr>
          <w:color w:val="373A3C"/>
        </w:rPr>
        <w:t xml:space="preserve"> </w:t>
      </w:r>
      <w:r w:rsidRPr="00704031">
        <w:rPr>
          <w:color w:val="373A3C"/>
        </w:rPr>
        <w:t xml:space="preserve">generate and process information all the </w:t>
      </w:r>
      <w:r w:rsidR="008329E4" w:rsidRPr="00704031">
        <w:rPr>
          <w:color w:val="373A3C"/>
        </w:rPr>
        <w:t>time.</w:t>
      </w:r>
      <w:r w:rsidR="000D2488">
        <w:rPr>
          <w:color w:val="373A3C"/>
        </w:rPr>
        <w:t xml:space="preserve"> </w:t>
      </w:r>
      <w:r w:rsidR="00711E3D">
        <w:rPr>
          <w:color w:val="373A3C"/>
        </w:rPr>
        <w:t>S</w:t>
      </w:r>
      <w:r w:rsidR="00284C77">
        <w:rPr>
          <w:color w:val="373A3C"/>
        </w:rPr>
        <w:t xml:space="preserve">ociety can contribute and influence </w:t>
      </w:r>
      <w:r w:rsidR="00711E3D">
        <w:rPr>
          <w:color w:val="373A3C"/>
        </w:rPr>
        <w:t>the</w:t>
      </w:r>
      <w:r w:rsidR="00284C77">
        <w:rPr>
          <w:color w:val="373A3C"/>
        </w:rPr>
        <w:t xml:space="preserve"> </w:t>
      </w:r>
      <w:r w:rsidR="006F1478">
        <w:rPr>
          <w:color w:val="373A3C"/>
        </w:rPr>
        <w:t xml:space="preserve">content of a web </w:t>
      </w:r>
      <w:r w:rsidR="000D2488">
        <w:rPr>
          <w:color w:val="373A3C"/>
        </w:rPr>
        <w:t>2</w:t>
      </w:r>
      <w:r w:rsidR="006F1478">
        <w:rPr>
          <w:color w:val="373A3C"/>
        </w:rPr>
        <w:t>.0 such as Facebook, Twitter</w:t>
      </w:r>
      <w:r w:rsidR="000D2488">
        <w:rPr>
          <w:color w:val="373A3C"/>
        </w:rPr>
        <w:t xml:space="preserve"> etc</w:t>
      </w:r>
      <w:sdt>
        <w:sdtPr>
          <w:rPr>
            <w:color w:val="373A3C"/>
          </w:rPr>
          <w:id w:val="-503907684"/>
          <w:citation/>
        </w:sdtPr>
        <w:sdtContent>
          <w:r w:rsidR="00E26AE2">
            <w:rPr>
              <w:color w:val="373A3C"/>
            </w:rPr>
            <w:fldChar w:fldCharType="begin"/>
          </w:r>
          <w:r w:rsidR="00E26AE2">
            <w:rPr>
              <w:color w:val="373A3C"/>
            </w:rPr>
            <w:instrText xml:space="preserve"> CITATION htt20 \l 2057 </w:instrText>
          </w:r>
          <w:r w:rsidR="00E26AE2">
            <w:rPr>
              <w:color w:val="373A3C"/>
            </w:rPr>
            <w:fldChar w:fldCharType="separate"/>
          </w:r>
          <w:r w:rsidR="00E26AE2">
            <w:rPr>
              <w:noProof/>
              <w:color w:val="373A3C"/>
            </w:rPr>
            <w:t xml:space="preserve"> </w:t>
          </w:r>
          <w:r w:rsidR="00E26AE2" w:rsidRPr="00E26AE2">
            <w:rPr>
              <w:noProof/>
              <w:color w:val="373A3C"/>
            </w:rPr>
            <w:t>(Dabbagh &amp; Kitsantas, 2011)</w:t>
          </w:r>
          <w:r w:rsidR="00E26AE2">
            <w:rPr>
              <w:color w:val="373A3C"/>
            </w:rPr>
            <w:fldChar w:fldCharType="end"/>
          </w:r>
        </w:sdtContent>
      </w:sdt>
      <w:r w:rsidR="000D2488">
        <w:rPr>
          <w:color w:val="373A3C"/>
        </w:rPr>
        <w:t>.</w:t>
      </w:r>
      <w:r w:rsidR="008329E4">
        <w:rPr>
          <w:color w:val="373A3C"/>
        </w:rPr>
        <w:t xml:space="preserve"> </w:t>
      </w:r>
    </w:p>
    <w:p w14:paraId="11AE326B" w14:textId="52B61370" w:rsidR="005C0B0F" w:rsidRDefault="00334E5F" w:rsidP="00FE009D">
      <w:pPr>
        <w:pStyle w:val="NormalWeb"/>
        <w:spacing w:before="0" w:beforeAutospacing="0" w:line="480" w:lineRule="auto"/>
        <w:jc w:val="both"/>
        <w:rPr>
          <w:color w:val="373A3C"/>
        </w:rPr>
      </w:pPr>
      <w:r>
        <w:rPr>
          <w:color w:val="373A3C"/>
        </w:rPr>
        <w:t xml:space="preserve">The biggest advantage of web 2.0 </w:t>
      </w:r>
      <w:r w:rsidR="00DA0CF3">
        <w:rPr>
          <w:color w:val="373A3C"/>
        </w:rPr>
        <w:t>is wide</w:t>
      </w:r>
      <w:r w:rsidRPr="00BC2885">
        <w:rPr>
          <w:color w:val="373A3C"/>
        </w:rPr>
        <w:t xml:space="preserve"> range of advance technology</w:t>
      </w:r>
      <w:r>
        <w:rPr>
          <w:color w:val="373A3C"/>
        </w:rPr>
        <w:t>.</w:t>
      </w:r>
      <w:r w:rsidR="00552108">
        <w:rPr>
          <w:color w:val="373A3C"/>
        </w:rPr>
        <w:t xml:space="preserve"> </w:t>
      </w:r>
      <w:r w:rsidR="00B5531C">
        <w:rPr>
          <w:color w:val="373A3C"/>
        </w:rPr>
        <w:t>It gives me choice and independenc</w:t>
      </w:r>
      <w:r w:rsidR="00711E3D">
        <w:rPr>
          <w:color w:val="373A3C"/>
        </w:rPr>
        <w:t>e. It</w:t>
      </w:r>
      <w:r w:rsidR="00B5531C">
        <w:rPr>
          <w:color w:val="373A3C"/>
        </w:rPr>
        <w:t xml:space="preserve"> </w:t>
      </w:r>
      <w:r w:rsidR="00552108">
        <w:rPr>
          <w:color w:val="373A3C"/>
        </w:rPr>
        <w:t>also</w:t>
      </w:r>
      <w:r w:rsidR="00A91A8B">
        <w:rPr>
          <w:color w:val="373A3C"/>
        </w:rPr>
        <w:t xml:space="preserve"> </w:t>
      </w:r>
      <w:r w:rsidR="00552108">
        <w:rPr>
          <w:color w:val="373A3C"/>
        </w:rPr>
        <w:t>i</w:t>
      </w:r>
      <w:r w:rsidR="00A91A8B">
        <w:rPr>
          <w:color w:val="373A3C"/>
        </w:rPr>
        <w:t xml:space="preserve">t </w:t>
      </w:r>
      <w:r w:rsidR="00A91A8B" w:rsidRPr="00BC2885">
        <w:rPr>
          <w:color w:val="373A3C"/>
        </w:rPr>
        <w:t>gives</w:t>
      </w:r>
      <w:r w:rsidRPr="00BC2885">
        <w:rPr>
          <w:color w:val="373A3C"/>
        </w:rPr>
        <w:t xml:space="preserve"> me an opportunity to search multiply sources and find</w:t>
      </w:r>
      <w:r w:rsidR="00711E3D">
        <w:rPr>
          <w:color w:val="373A3C"/>
        </w:rPr>
        <w:t xml:space="preserve"> </w:t>
      </w:r>
      <w:r w:rsidR="008110DC">
        <w:rPr>
          <w:color w:val="373A3C"/>
        </w:rPr>
        <w:t xml:space="preserve">the </w:t>
      </w:r>
      <w:r w:rsidR="008110DC" w:rsidRPr="00BC2885">
        <w:rPr>
          <w:color w:val="373A3C"/>
        </w:rPr>
        <w:t>answers</w:t>
      </w:r>
      <w:r w:rsidRPr="00BC2885">
        <w:rPr>
          <w:color w:val="373A3C"/>
        </w:rPr>
        <w:t xml:space="preserve"> that I am looking for. It's easier those </w:t>
      </w:r>
      <w:r w:rsidR="002E4B09" w:rsidRPr="00BC2885">
        <w:rPr>
          <w:color w:val="373A3C"/>
        </w:rPr>
        <w:t>days</w:t>
      </w:r>
      <w:r w:rsidR="002E4B09">
        <w:rPr>
          <w:color w:val="373A3C"/>
        </w:rPr>
        <w:t xml:space="preserve"> to</w:t>
      </w:r>
      <w:r w:rsidRPr="00BC2885">
        <w:rPr>
          <w:color w:val="373A3C"/>
        </w:rPr>
        <w:t xml:space="preserve"> </w:t>
      </w:r>
      <w:r w:rsidR="008110DC" w:rsidRPr="00BC2885">
        <w:rPr>
          <w:color w:val="373A3C"/>
        </w:rPr>
        <w:t>compare information</w:t>
      </w:r>
      <w:r w:rsidR="00711E3D">
        <w:rPr>
          <w:color w:val="373A3C"/>
        </w:rPr>
        <w:t>, f</w:t>
      </w:r>
      <w:r w:rsidRPr="00BC2885">
        <w:rPr>
          <w:color w:val="373A3C"/>
        </w:rPr>
        <w:t>ind both sides of story</w:t>
      </w:r>
      <w:r w:rsidR="00AC4F8C">
        <w:rPr>
          <w:color w:val="373A3C"/>
        </w:rPr>
        <w:t xml:space="preserve"> and create my own objective opinion</w:t>
      </w:r>
      <w:r w:rsidR="00711E3D">
        <w:rPr>
          <w:color w:val="373A3C"/>
        </w:rPr>
        <w:t xml:space="preserve"> on a subject or issue</w:t>
      </w:r>
      <w:r w:rsidR="00AC4F8C">
        <w:rPr>
          <w:color w:val="373A3C"/>
        </w:rPr>
        <w:t>.</w:t>
      </w:r>
    </w:p>
    <w:p w14:paraId="2F5BAE7C" w14:textId="7258D08C" w:rsidR="006A0AF9" w:rsidRDefault="008110DC" w:rsidP="00FE009D">
      <w:pPr>
        <w:pStyle w:val="NormalWeb"/>
        <w:spacing w:before="0" w:beforeAutospacing="0" w:line="480" w:lineRule="auto"/>
        <w:jc w:val="both"/>
        <w:rPr>
          <w:color w:val="373A3C"/>
        </w:rPr>
      </w:pPr>
      <w:r>
        <w:rPr>
          <w:color w:val="373A3C"/>
        </w:rPr>
        <w:t>However,</w:t>
      </w:r>
      <w:r w:rsidR="00711E3D">
        <w:rPr>
          <w:color w:val="373A3C"/>
        </w:rPr>
        <w:t xml:space="preserve"> i</w:t>
      </w:r>
      <w:r w:rsidR="008329E4">
        <w:rPr>
          <w:color w:val="373A3C"/>
        </w:rPr>
        <w:t>n</w:t>
      </w:r>
      <w:r w:rsidR="00CE70CF">
        <w:rPr>
          <w:color w:val="373A3C"/>
        </w:rPr>
        <w:t xml:space="preserve"> my opinion</w:t>
      </w:r>
      <w:r w:rsidR="00711E3D">
        <w:rPr>
          <w:color w:val="373A3C"/>
        </w:rPr>
        <w:t xml:space="preserve"> </w:t>
      </w:r>
      <w:r>
        <w:rPr>
          <w:color w:val="373A3C"/>
        </w:rPr>
        <w:t>the disadvantage</w:t>
      </w:r>
      <w:r w:rsidR="005B5810">
        <w:rPr>
          <w:color w:val="373A3C"/>
        </w:rPr>
        <w:t xml:space="preserve"> o</w:t>
      </w:r>
      <w:r w:rsidR="007245C6">
        <w:rPr>
          <w:color w:val="373A3C"/>
        </w:rPr>
        <w:t>f web</w:t>
      </w:r>
      <w:r w:rsidR="00C20BBD">
        <w:rPr>
          <w:color w:val="373A3C"/>
        </w:rPr>
        <w:t xml:space="preserve"> </w:t>
      </w:r>
      <w:r w:rsidR="007245C6">
        <w:rPr>
          <w:color w:val="373A3C"/>
        </w:rPr>
        <w:t xml:space="preserve">2.0 </w:t>
      </w:r>
      <w:r w:rsidR="001243B5">
        <w:rPr>
          <w:color w:val="373A3C"/>
        </w:rPr>
        <w:t>occur</w:t>
      </w:r>
      <w:r w:rsidR="0032029E">
        <w:rPr>
          <w:color w:val="373A3C"/>
        </w:rPr>
        <w:t xml:space="preserve"> when a </w:t>
      </w:r>
      <w:r w:rsidR="00B16596">
        <w:rPr>
          <w:color w:val="373A3C"/>
        </w:rPr>
        <w:t>huge amount</w:t>
      </w:r>
      <w:r w:rsidR="0032029E">
        <w:rPr>
          <w:color w:val="373A3C"/>
        </w:rPr>
        <w:t xml:space="preserve"> of information is</w:t>
      </w:r>
      <w:r w:rsidR="0061502A">
        <w:rPr>
          <w:color w:val="373A3C"/>
        </w:rPr>
        <w:t xml:space="preserve"> received </w:t>
      </w:r>
      <w:r w:rsidR="005D136A">
        <w:rPr>
          <w:color w:val="373A3C"/>
        </w:rPr>
        <w:t>from all sources and some of the sources are not credible</w:t>
      </w:r>
      <w:r w:rsidR="006340DD">
        <w:rPr>
          <w:color w:val="373A3C"/>
        </w:rPr>
        <w:t xml:space="preserve"> or some of the information might be false</w:t>
      </w:r>
      <w:r w:rsidR="00711E3D">
        <w:rPr>
          <w:color w:val="373A3C"/>
        </w:rPr>
        <w:t>.</w:t>
      </w:r>
      <w:r w:rsidR="008F1627">
        <w:rPr>
          <w:color w:val="373A3C"/>
        </w:rPr>
        <w:t xml:space="preserve"> </w:t>
      </w:r>
      <w:r w:rsidR="00711E3D">
        <w:rPr>
          <w:color w:val="373A3C"/>
        </w:rPr>
        <w:t>T</w:t>
      </w:r>
      <w:r w:rsidR="008F1627">
        <w:rPr>
          <w:color w:val="373A3C"/>
        </w:rPr>
        <w:t>herefore, s</w:t>
      </w:r>
      <w:r w:rsidR="00F613E8">
        <w:rPr>
          <w:color w:val="373A3C"/>
        </w:rPr>
        <w:t xml:space="preserve">tudents </w:t>
      </w:r>
      <w:r w:rsidR="00F7004C">
        <w:rPr>
          <w:color w:val="373A3C"/>
        </w:rPr>
        <w:t>must</w:t>
      </w:r>
      <w:r w:rsidR="00F613E8">
        <w:rPr>
          <w:color w:val="373A3C"/>
        </w:rPr>
        <w:t xml:space="preserve"> </w:t>
      </w:r>
      <w:r w:rsidR="00711E3D">
        <w:rPr>
          <w:color w:val="373A3C"/>
        </w:rPr>
        <w:t xml:space="preserve">research and </w:t>
      </w:r>
      <w:r w:rsidR="00F613E8">
        <w:rPr>
          <w:color w:val="373A3C"/>
        </w:rPr>
        <w:t>choose carefully</w:t>
      </w:r>
      <w:r w:rsidR="00711E3D">
        <w:rPr>
          <w:color w:val="373A3C"/>
        </w:rPr>
        <w:t xml:space="preserve"> when looking at </w:t>
      </w:r>
      <w:r w:rsidR="00BC1E29">
        <w:rPr>
          <w:color w:val="373A3C"/>
        </w:rPr>
        <w:t>source</w:t>
      </w:r>
      <w:r w:rsidR="00711E3D">
        <w:rPr>
          <w:color w:val="373A3C"/>
        </w:rPr>
        <w:t>s</w:t>
      </w:r>
      <w:r w:rsidR="00BC1E29">
        <w:rPr>
          <w:color w:val="373A3C"/>
        </w:rPr>
        <w:t xml:space="preserve"> </w:t>
      </w:r>
      <w:r w:rsidR="00711E3D">
        <w:rPr>
          <w:color w:val="373A3C"/>
        </w:rPr>
        <w:lastRenderedPageBreak/>
        <w:t xml:space="preserve">and evidence </w:t>
      </w:r>
      <w:r w:rsidR="00BC1E29">
        <w:rPr>
          <w:color w:val="373A3C"/>
        </w:rPr>
        <w:t>for their assignment</w:t>
      </w:r>
      <w:r w:rsidR="00711E3D">
        <w:rPr>
          <w:color w:val="373A3C"/>
        </w:rPr>
        <w:t>s</w:t>
      </w:r>
      <w:r w:rsidR="00E07CBC">
        <w:rPr>
          <w:color w:val="373A3C"/>
        </w:rPr>
        <w:t>.</w:t>
      </w:r>
      <w:r w:rsidR="00F7004C">
        <w:rPr>
          <w:color w:val="373A3C"/>
        </w:rPr>
        <w:t xml:space="preserve"> </w:t>
      </w:r>
      <w:r w:rsidR="00711E3D">
        <w:rPr>
          <w:color w:val="373A3C"/>
        </w:rPr>
        <w:t>On the other hand, t</w:t>
      </w:r>
      <w:r w:rsidR="00335672">
        <w:rPr>
          <w:color w:val="373A3C"/>
        </w:rPr>
        <w:t>h</w:t>
      </w:r>
      <w:r w:rsidR="00711E3D">
        <w:rPr>
          <w:color w:val="373A3C"/>
        </w:rPr>
        <w:t>e</w:t>
      </w:r>
      <w:r w:rsidR="00335672">
        <w:rPr>
          <w:color w:val="373A3C"/>
        </w:rPr>
        <w:t>se</w:t>
      </w:r>
      <w:r w:rsidR="00E07CBC">
        <w:rPr>
          <w:color w:val="373A3C"/>
        </w:rPr>
        <w:t xml:space="preserve"> days we are </w:t>
      </w:r>
      <w:r w:rsidR="004474C6">
        <w:rPr>
          <w:color w:val="373A3C"/>
        </w:rPr>
        <w:t>privilege</w:t>
      </w:r>
      <w:r w:rsidR="00711E3D">
        <w:rPr>
          <w:color w:val="373A3C"/>
        </w:rPr>
        <w:t>d</w:t>
      </w:r>
      <w:r w:rsidR="00E07CBC">
        <w:rPr>
          <w:color w:val="373A3C"/>
        </w:rPr>
        <w:t xml:space="preserve"> to </w:t>
      </w:r>
      <w:r w:rsidR="00C20AAE">
        <w:rPr>
          <w:color w:val="373A3C"/>
        </w:rPr>
        <w:t xml:space="preserve">have easy access to online sources </w:t>
      </w:r>
      <w:r w:rsidR="008D411A">
        <w:rPr>
          <w:color w:val="373A3C"/>
        </w:rPr>
        <w:t>and librar</w:t>
      </w:r>
      <w:r w:rsidR="00711E3D">
        <w:rPr>
          <w:color w:val="373A3C"/>
        </w:rPr>
        <w:t>ies</w:t>
      </w:r>
      <w:r w:rsidR="008D411A">
        <w:rPr>
          <w:color w:val="373A3C"/>
        </w:rPr>
        <w:t xml:space="preserve"> therefore students can </w:t>
      </w:r>
      <w:r w:rsidR="00DF0882">
        <w:rPr>
          <w:color w:val="373A3C"/>
        </w:rPr>
        <w:t xml:space="preserve">analyse a subject </w:t>
      </w:r>
      <w:r w:rsidR="0064513F">
        <w:rPr>
          <w:color w:val="373A3C"/>
        </w:rPr>
        <w:t>thoroughly.</w:t>
      </w:r>
      <w:r w:rsidR="00BC1E29">
        <w:rPr>
          <w:color w:val="373A3C"/>
        </w:rPr>
        <w:t xml:space="preserve"> </w:t>
      </w:r>
      <w:r w:rsidR="006455A6" w:rsidRPr="00704031">
        <w:rPr>
          <w:color w:val="373A3C"/>
        </w:rPr>
        <w:t xml:space="preserve"> </w:t>
      </w:r>
    </w:p>
    <w:p w14:paraId="611E64AD" w14:textId="4A092613" w:rsidR="006A0AF9" w:rsidRDefault="00711E3D" w:rsidP="00FE009D">
      <w:pPr>
        <w:pStyle w:val="NormalWeb"/>
        <w:spacing w:before="0" w:beforeAutospacing="0" w:line="480" w:lineRule="auto"/>
        <w:jc w:val="both"/>
        <w:rPr>
          <w:color w:val="373A3C"/>
        </w:rPr>
      </w:pPr>
      <w:r>
        <w:rPr>
          <w:color w:val="373A3C"/>
        </w:rPr>
        <w:t xml:space="preserve">One </w:t>
      </w:r>
      <w:r w:rsidR="00F130BF" w:rsidRPr="00704031">
        <w:rPr>
          <w:color w:val="373A3C"/>
        </w:rPr>
        <w:t xml:space="preserve">example </w:t>
      </w:r>
      <w:r>
        <w:rPr>
          <w:color w:val="373A3C"/>
        </w:rPr>
        <w:t>of where I have found W</w:t>
      </w:r>
      <w:r w:rsidR="00C97BDA" w:rsidRPr="00704031">
        <w:rPr>
          <w:color w:val="373A3C"/>
        </w:rPr>
        <w:t>eb</w:t>
      </w:r>
      <w:r w:rsidR="00906F18">
        <w:rPr>
          <w:color w:val="373A3C"/>
        </w:rPr>
        <w:t xml:space="preserve"> </w:t>
      </w:r>
      <w:r w:rsidR="00C97BDA" w:rsidRPr="00704031">
        <w:rPr>
          <w:color w:val="373A3C"/>
        </w:rPr>
        <w:t xml:space="preserve">2.0 </w:t>
      </w:r>
      <w:r>
        <w:rPr>
          <w:color w:val="373A3C"/>
        </w:rPr>
        <w:t xml:space="preserve">useful </w:t>
      </w:r>
      <w:r w:rsidR="00C97BDA" w:rsidRPr="00704031">
        <w:rPr>
          <w:color w:val="373A3C"/>
        </w:rPr>
        <w:t xml:space="preserve">is </w:t>
      </w:r>
      <w:r>
        <w:rPr>
          <w:color w:val="373A3C"/>
        </w:rPr>
        <w:t xml:space="preserve">through a </w:t>
      </w:r>
      <w:r w:rsidR="009601FA" w:rsidRPr="00704031">
        <w:rPr>
          <w:color w:val="373A3C"/>
        </w:rPr>
        <w:t>studen</w:t>
      </w:r>
      <w:r w:rsidR="00FC5013" w:rsidRPr="00704031">
        <w:rPr>
          <w:color w:val="373A3C"/>
        </w:rPr>
        <w:t>t’s forum within a module.</w:t>
      </w:r>
      <w:r w:rsidR="002F260E" w:rsidRPr="00704031">
        <w:rPr>
          <w:color w:val="373A3C"/>
        </w:rPr>
        <w:t xml:space="preserve"> </w:t>
      </w:r>
      <w:r w:rsidR="001B46E6" w:rsidRPr="00704031">
        <w:rPr>
          <w:color w:val="373A3C"/>
        </w:rPr>
        <w:t xml:space="preserve">During our presence and participation on </w:t>
      </w:r>
      <w:r>
        <w:rPr>
          <w:color w:val="373A3C"/>
        </w:rPr>
        <w:t xml:space="preserve">the </w:t>
      </w:r>
      <w:r w:rsidR="001B46E6" w:rsidRPr="00704031">
        <w:rPr>
          <w:color w:val="373A3C"/>
        </w:rPr>
        <w:t xml:space="preserve">forum </w:t>
      </w:r>
      <w:r w:rsidR="003E6B18" w:rsidRPr="00704031">
        <w:rPr>
          <w:color w:val="373A3C"/>
        </w:rPr>
        <w:t>students generated</w:t>
      </w:r>
      <w:r w:rsidR="006455A6" w:rsidRPr="00704031">
        <w:rPr>
          <w:color w:val="373A3C"/>
        </w:rPr>
        <w:t xml:space="preserve"> information,</w:t>
      </w:r>
      <w:r w:rsidR="002F260E" w:rsidRPr="00704031">
        <w:rPr>
          <w:color w:val="373A3C"/>
        </w:rPr>
        <w:t xml:space="preserve"> </w:t>
      </w:r>
      <w:r w:rsidR="006455A6" w:rsidRPr="00704031">
        <w:rPr>
          <w:color w:val="373A3C"/>
        </w:rPr>
        <w:t>share</w:t>
      </w:r>
      <w:r w:rsidR="003612EE" w:rsidRPr="00704031">
        <w:rPr>
          <w:color w:val="373A3C"/>
        </w:rPr>
        <w:t>d</w:t>
      </w:r>
      <w:r w:rsidR="006455A6" w:rsidRPr="00704031">
        <w:rPr>
          <w:color w:val="373A3C"/>
        </w:rPr>
        <w:t xml:space="preserve"> opinions and </w:t>
      </w:r>
      <w:r w:rsidR="00ED1701">
        <w:rPr>
          <w:color w:val="373A3C"/>
        </w:rPr>
        <w:t xml:space="preserve">compared </w:t>
      </w:r>
      <w:r w:rsidR="006455A6" w:rsidRPr="00704031">
        <w:rPr>
          <w:color w:val="373A3C"/>
        </w:rPr>
        <w:t xml:space="preserve">different </w:t>
      </w:r>
      <w:r w:rsidR="00C14576" w:rsidRPr="00704031">
        <w:rPr>
          <w:color w:val="373A3C"/>
        </w:rPr>
        <w:t>perspective</w:t>
      </w:r>
      <w:r w:rsidR="00ED1701">
        <w:rPr>
          <w:color w:val="373A3C"/>
        </w:rPr>
        <w:t>s and views</w:t>
      </w:r>
      <w:r w:rsidR="00C14576" w:rsidRPr="00704031">
        <w:rPr>
          <w:color w:val="373A3C"/>
        </w:rPr>
        <w:t>.</w:t>
      </w:r>
      <w:r w:rsidR="00DE1503">
        <w:rPr>
          <w:color w:val="373A3C"/>
        </w:rPr>
        <w:t xml:space="preserve"> It was a great </w:t>
      </w:r>
      <w:r w:rsidR="00A04E42">
        <w:rPr>
          <w:color w:val="373A3C"/>
        </w:rPr>
        <w:t>experience,</w:t>
      </w:r>
      <w:r w:rsidR="008F7F27">
        <w:rPr>
          <w:color w:val="373A3C"/>
        </w:rPr>
        <w:t xml:space="preserve"> but </w:t>
      </w:r>
      <w:r w:rsidR="00ED1701">
        <w:rPr>
          <w:color w:val="373A3C"/>
        </w:rPr>
        <w:t xml:space="preserve">at times the amount of information gathered and shared through email was almost </w:t>
      </w:r>
      <w:r w:rsidR="008110DC">
        <w:rPr>
          <w:color w:val="373A3C"/>
        </w:rPr>
        <w:t>overwhelming.</w:t>
      </w:r>
    </w:p>
    <w:p w14:paraId="47E58C27" w14:textId="594BA7A8" w:rsidR="000563DA" w:rsidRPr="00704031" w:rsidRDefault="006455A6" w:rsidP="00FE009D">
      <w:pPr>
        <w:pStyle w:val="NormalWeb"/>
        <w:spacing w:before="0" w:beforeAutospacing="0" w:line="480" w:lineRule="auto"/>
        <w:jc w:val="both"/>
        <w:rPr>
          <w:color w:val="373A3C"/>
        </w:rPr>
      </w:pPr>
      <w:r w:rsidRPr="00704031">
        <w:rPr>
          <w:color w:val="373A3C"/>
        </w:rPr>
        <w:t xml:space="preserve">Digital technology </w:t>
      </w:r>
      <w:r w:rsidR="00294C80" w:rsidRPr="00704031">
        <w:rPr>
          <w:color w:val="373A3C"/>
        </w:rPr>
        <w:t>i</w:t>
      </w:r>
      <w:r w:rsidR="00294C80">
        <w:rPr>
          <w:color w:val="373A3C"/>
        </w:rPr>
        <w:t>nvites</w:t>
      </w:r>
      <w:r w:rsidR="00926086">
        <w:rPr>
          <w:color w:val="373A3C"/>
        </w:rPr>
        <w:t xml:space="preserve"> and involves</w:t>
      </w:r>
      <w:r w:rsidRPr="00704031">
        <w:rPr>
          <w:color w:val="373A3C"/>
        </w:rPr>
        <w:t xml:space="preserve"> us in </w:t>
      </w:r>
      <w:r w:rsidR="00ED1701">
        <w:rPr>
          <w:color w:val="373A3C"/>
        </w:rPr>
        <w:t xml:space="preserve">other </w:t>
      </w:r>
      <w:r w:rsidRPr="00704031">
        <w:rPr>
          <w:color w:val="373A3C"/>
        </w:rPr>
        <w:t>people</w:t>
      </w:r>
      <w:r w:rsidR="00ED1701">
        <w:rPr>
          <w:color w:val="373A3C"/>
        </w:rPr>
        <w:t>’s</w:t>
      </w:r>
      <w:r w:rsidRPr="00704031">
        <w:rPr>
          <w:color w:val="373A3C"/>
        </w:rPr>
        <w:t xml:space="preserve"> lives through</w:t>
      </w:r>
      <w:r w:rsidR="00674E46">
        <w:rPr>
          <w:color w:val="373A3C"/>
        </w:rPr>
        <w:t xml:space="preserve"> social media such us</w:t>
      </w:r>
      <w:r w:rsidRPr="00704031">
        <w:rPr>
          <w:color w:val="373A3C"/>
        </w:rPr>
        <w:t xml:space="preserve"> </w:t>
      </w:r>
      <w:r w:rsidR="00C14576" w:rsidRPr="00704031">
        <w:rPr>
          <w:color w:val="373A3C"/>
        </w:rPr>
        <w:t xml:space="preserve">Facebook, </w:t>
      </w:r>
      <w:r w:rsidR="001821C8">
        <w:rPr>
          <w:color w:val="373A3C"/>
        </w:rPr>
        <w:t>T</w:t>
      </w:r>
      <w:r w:rsidR="00C14576" w:rsidRPr="00704031">
        <w:rPr>
          <w:color w:val="373A3C"/>
        </w:rPr>
        <w:t>witter</w:t>
      </w:r>
      <w:r w:rsidRPr="00704031">
        <w:rPr>
          <w:color w:val="373A3C"/>
        </w:rPr>
        <w:t xml:space="preserve">, </w:t>
      </w:r>
      <w:r w:rsidR="001821C8">
        <w:rPr>
          <w:color w:val="373A3C"/>
        </w:rPr>
        <w:t>I</w:t>
      </w:r>
      <w:r w:rsidRPr="00704031">
        <w:rPr>
          <w:color w:val="373A3C"/>
        </w:rPr>
        <w:t>nstagram,</w:t>
      </w:r>
      <w:r w:rsidR="00C14576">
        <w:rPr>
          <w:color w:val="373A3C"/>
        </w:rPr>
        <w:t xml:space="preserve"> </w:t>
      </w:r>
      <w:r w:rsidR="001821C8">
        <w:rPr>
          <w:color w:val="373A3C"/>
        </w:rPr>
        <w:t>S</w:t>
      </w:r>
      <w:r w:rsidRPr="00704031">
        <w:rPr>
          <w:color w:val="373A3C"/>
        </w:rPr>
        <w:t xml:space="preserve">napchat, blogs, forums and many more. </w:t>
      </w:r>
      <w:r w:rsidR="00ED1701">
        <w:rPr>
          <w:color w:val="373A3C"/>
        </w:rPr>
        <w:t xml:space="preserve">It </w:t>
      </w:r>
      <w:r w:rsidRPr="00704031">
        <w:rPr>
          <w:color w:val="373A3C"/>
        </w:rPr>
        <w:t>can be an advantage to gain a knowledge</w:t>
      </w:r>
      <w:r w:rsidR="00ED1701">
        <w:rPr>
          <w:color w:val="373A3C"/>
        </w:rPr>
        <w:t>,</w:t>
      </w:r>
      <w:r w:rsidRPr="00704031">
        <w:rPr>
          <w:color w:val="373A3C"/>
        </w:rPr>
        <w:t xml:space="preserve"> </w:t>
      </w:r>
      <w:r w:rsidR="004D3A4F">
        <w:rPr>
          <w:color w:val="373A3C"/>
        </w:rPr>
        <w:t xml:space="preserve">however, </w:t>
      </w:r>
      <w:r w:rsidRPr="00704031">
        <w:rPr>
          <w:color w:val="373A3C"/>
        </w:rPr>
        <w:t>as</w:t>
      </w:r>
      <w:r w:rsidR="00C3247F">
        <w:rPr>
          <w:color w:val="373A3C"/>
        </w:rPr>
        <w:t xml:space="preserve"> </w:t>
      </w:r>
      <w:r w:rsidR="00ED1701">
        <w:rPr>
          <w:color w:val="373A3C"/>
        </w:rPr>
        <w:t xml:space="preserve">a </w:t>
      </w:r>
      <w:r w:rsidR="00C3247F">
        <w:rPr>
          <w:color w:val="373A3C"/>
        </w:rPr>
        <w:t>society</w:t>
      </w:r>
      <w:r w:rsidRPr="00704031">
        <w:rPr>
          <w:color w:val="373A3C"/>
        </w:rPr>
        <w:t xml:space="preserve"> we </w:t>
      </w:r>
      <w:r w:rsidR="00ED1701">
        <w:rPr>
          <w:color w:val="373A3C"/>
        </w:rPr>
        <w:t xml:space="preserve">often </w:t>
      </w:r>
      <w:r w:rsidRPr="00704031">
        <w:rPr>
          <w:color w:val="373A3C"/>
        </w:rPr>
        <w:t xml:space="preserve">spent too much time online </w:t>
      </w:r>
      <w:r w:rsidR="00ED1701">
        <w:rPr>
          <w:color w:val="373A3C"/>
        </w:rPr>
        <w:t xml:space="preserve">interacting in the virtual world </w:t>
      </w:r>
      <w:r w:rsidRPr="00704031">
        <w:rPr>
          <w:color w:val="373A3C"/>
        </w:rPr>
        <w:t xml:space="preserve">rather than </w:t>
      </w:r>
      <w:r w:rsidR="00294C80">
        <w:rPr>
          <w:color w:val="373A3C"/>
        </w:rPr>
        <w:t>mee</w:t>
      </w:r>
      <w:r w:rsidR="00ED1701">
        <w:rPr>
          <w:color w:val="373A3C"/>
        </w:rPr>
        <w:t>ting</w:t>
      </w:r>
      <w:r w:rsidR="00294C80">
        <w:rPr>
          <w:color w:val="373A3C"/>
        </w:rPr>
        <w:t xml:space="preserve"> face to face for a conversation.</w:t>
      </w:r>
      <w:r w:rsidR="007C7106">
        <w:rPr>
          <w:color w:val="373A3C"/>
        </w:rPr>
        <w:t xml:space="preserve"> Social media give</w:t>
      </w:r>
      <w:r w:rsidR="002C1C96">
        <w:rPr>
          <w:color w:val="373A3C"/>
        </w:rPr>
        <w:t xml:space="preserve">s me opportunity to socialise with </w:t>
      </w:r>
      <w:r w:rsidR="006E5DA4">
        <w:rPr>
          <w:color w:val="373A3C"/>
        </w:rPr>
        <w:t>family, friends and fellow students</w:t>
      </w:r>
      <w:r w:rsidR="00ED1701">
        <w:rPr>
          <w:color w:val="373A3C"/>
        </w:rPr>
        <w:t>.</w:t>
      </w:r>
      <w:r w:rsidR="006E5DA4">
        <w:rPr>
          <w:color w:val="373A3C"/>
        </w:rPr>
        <w:t xml:space="preserve"> </w:t>
      </w:r>
      <w:r w:rsidR="00ED1701">
        <w:rPr>
          <w:color w:val="373A3C"/>
        </w:rPr>
        <w:t>B</w:t>
      </w:r>
      <w:r w:rsidR="006E5DA4">
        <w:rPr>
          <w:color w:val="373A3C"/>
        </w:rPr>
        <w:t xml:space="preserve">ut I </w:t>
      </w:r>
      <w:r w:rsidR="00ED1701">
        <w:rPr>
          <w:color w:val="373A3C"/>
        </w:rPr>
        <w:t xml:space="preserve">recognise that I </w:t>
      </w:r>
      <w:r w:rsidR="006E5DA4">
        <w:rPr>
          <w:color w:val="373A3C"/>
        </w:rPr>
        <w:t xml:space="preserve">have to </w:t>
      </w:r>
      <w:r w:rsidR="00ED1701">
        <w:rPr>
          <w:color w:val="373A3C"/>
        </w:rPr>
        <w:t xml:space="preserve">be </w:t>
      </w:r>
      <w:r w:rsidR="00517BBC">
        <w:rPr>
          <w:color w:val="373A3C"/>
        </w:rPr>
        <w:t>self-discipline</w:t>
      </w:r>
      <w:r w:rsidR="00ED1701">
        <w:rPr>
          <w:color w:val="373A3C"/>
        </w:rPr>
        <w:t xml:space="preserve">d and </w:t>
      </w:r>
      <w:r w:rsidR="00473928">
        <w:rPr>
          <w:color w:val="373A3C"/>
        </w:rPr>
        <w:t>responsible for time spent online.</w:t>
      </w:r>
      <w:r w:rsidR="00E50DD3">
        <w:rPr>
          <w:color w:val="373A3C"/>
        </w:rPr>
        <w:t xml:space="preserve"> </w:t>
      </w:r>
      <w:r w:rsidR="00ED1701">
        <w:rPr>
          <w:color w:val="373A3C"/>
        </w:rPr>
        <w:t xml:space="preserve">At times it is easy to be distracted </w:t>
      </w:r>
      <w:r w:rsidR="002B5B5A">
        <w:rPr>
          <w:color w:val="373A3C"/>
        </w:rPr>
        <w:t xml:space="preserve">from research </w:t>
      </w:r>
      <w:r w:rsidR="00ED1701">
        <w:rPr>
          <w:color w:val="373A3C"/>
        </w:rPr>
        <w:t xml:space="preserve">for an assignment by </w:t>
      </w:r>
      <w:r w:rsidR="002B5B5A">
        <w:rPr>
          <w:color w:val="373A3C"/>
        </w:rPr>
        <w:t xml:space="preserve">social media or </w:t>
      </w:r>
      <w:r w:rsidR="00ED1701">
        <w:rPr>
          <w:color w:val="373A3C"/>
        </w:rPr>
        <w:t xml:space="preserve">using </w:t>
      </w:r>
      <w:r w:rsidR="002B5B5A">
        <w:rPr>
          <w:color w:val="373A3C"/>
        </w:rPr>
        <w:t>an</w:t>
      </w:r>
      <w:r w:rsidR="00ED1701">
        <w:rPr>
          <w:color w:val="373A3C"/>
        </w:rPr>
        <w:t>other</w:t>
      </w:r>
      <w:r w:rsidR="002B5B5A">
        <w:rPr>
          <w:color w:val="373A3C"/>
        </w:rPr>
        <w:t xml:space="preserve"> </w:t>
      </w:r>
      <w:r w:rsidR="000567D1">
        <w:rPr>
          <w:color w:val="373A3C"/>
        </w:rPr>
        <w:t>form of digital technology</w:t>
      </w:r>
      <w:r w:rsidR="00ED1701">
        <w:rPr>
          <w:color w:val="373A3C"/>
        </w:rPr>
        <w:t xml:space="preserve"> when I know I should be concentrating on university work</w:t>
      </w:r>
      <w:r w:rsidR="000567D1">
        <w:rPr>
          <w:color w:val="373A3C"/>
        </w:rPr>
        <w:t>.</w:t>
      </w:r>
      <w:r w:rsidR="002B5B5A">
        <w:rPr>
          <w:color w:val="373A3C"/>
        </w:rPr>
        <w:t xml:space="preserve"> </w:t>
      </w:r>
    </w:p>
    <w:p w14:paraId="325E9144" w14:textId="1D4F2B4F" w:rsidR="00DF2676" w:rsidRPr="00FC6348" w:rsidRDefault="00DF2676" w:rsidP="00FE009D">
      <w:pPr>
        <w:jc w:val="both"/>
        <w:rPr>
          <w:b/>
          <w:color w:val="000000" w:themeColor="text1"/>
        </w:rPr>
      </w:pPr>
      <w:r w:rsidRPr="00FC6348">
        <w:rPr>
          <w:b/>
          <w:color w:val="000000" w:themeColor="text1"/>
        </w:rPr>
        <w:t xml:space="preserve">Digital </w:t>
      </w:r>
      <w:r w:rsidR="00316CE9" w:rsidRPr="00FC6348">
        <w:rPr>
          <w:b/>
          <w:color w:val="000000" w:themeColor="text1"/>
        </w:rPr>
        <w:t>literacy</w:t>
      </w:r>
    </w:p>
    <w:p w14:paraId="608D4813" w14:textId="189FE554" w:rsidR="00830F1E" w:rsidRDefault="00D36A7F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>Digital literacy</w:t>
      </w:r>
      <w:r w:rsidR="007D416D">
        <w:rPr>
          <w:color w:val="000000" w:themeColor="text1"/>
        </w:rPr>
        <w:t xml:space="preserve"> is an ability to effective</w:t>
      </w:r>
      <w:r w:rsidR="00CB6A3C">
        <w:rPr>
          <w:color w:val="000000" w:themeColor="text1"/>
        </w:rPr>
        <w:t>ly</w:t>
      </w:r>
      <w:r w:rsidR="007D416D">
        <w:rPr>
          <w:color w:val="000000" w:themeColor="text1"/>
        </w:rPr>
        <w:t xml:space="preserve"> use </w:t>
      </w:r>
      <w:r w:rsidR="005B7344">
        <w:rPr>
          <w:color w:val="000000" w:themeColor="text1"/>
        </w:rPr>
        <w:t xml:space="preserve">digital tools as well as understand the way </w:t>
      </w:r>
      <w:r w:rsidR="00022D45">
        <w:rPr>
          <w:color w:val="000000" w:themeColor="text1"/>
        </w:rPr>
        <w:t>th</w:t>
      </w:r>
      <w:r w:rsidR="00CB6A3C">
        <w:rPr>
          <w:color w:val="000000" w:themeColor="text1"/>
        </w:rPr>
        <w:t>e</w:t>
      </w:r>
      <w:r w:rsidR="00022D45">
        <w:rPr>
          <w:color w:val="000000" w:themeColor="text1"/>
        </w:rPr>
        <w:t>se tools works</w:t>
      </w:r>
      <w:r w:rsidR="00B23BA5">
        <w:rPr>
          <w:color w:val="000000" w:themeColor="text1"/>
        </w:rPr>
        <w:t>. Furthermore, digi</w:t>
      </w:r>
      <w:r w:rsidR="004C0061">
        <w:rPr>
          <w:color w:val="000000" w:themeColor="text1"/>
        </w:rPr>
        <w:t xml:space="preserve">tal literacy </w:t>
      </w:r>
      <w:r w:rsidR="00CB6A3C">
        <w:rPr>
          <w:color w:val="000000" w:themeColor="text1"/>
        </w:rPr>
        <w:t xml:space="preserve">includes </w:t>
      </w:r>
      <w:r w:rsidR="008110DC">
        <w:rPr>
          <w:color w:val="000000" w:themeColor="text1"/>
        </w:rPr>
        <w:t>an online</w:t>
      </w:r>
      <w:r w:rsidR="004C0061">
        <w:rPr>
          <w:color w:val="000000" w:themeColor="text1"/>
        </w:rPr>
        <w:t xml:space="preserve"> code of ethi</w:t>
      </w:r>
      <w:r w:rsidR="00C83FB2">
        <w:rPr>
          <w:color w:val="000000" w:themeColor="text1"/>
        </w:rPr>
        <w:t xml:space="preserve">cs </w:t>
      </w:r>
      <w:r w:rsidR="00CB6A3C">
        <w:rPr>
          <w:color w:val="000000" w:themeColor="text1"/>
        </w:rPr>
        <w:t xml:space="preserve">which </w:t>
      </w:r>
      <w:r w:rsidR="00C83FB2">
        <w:rPr>
          <w:color w:val="000000" w:themeColor="text1"/>
        </w:rPr>
        <w:t xml:space="preserve">can be described as </w:t>
      </w:r>
      <w:r w:rsidR="00E70B48">
        <w:rPr>
          <w:color w:val="000000" w:themeColor="text1"/>
        </w:rPr>
        <w:t>a</w:t>
      </w:r>
      <w:r w:rsidR="00325161">
        <w:rPr>
          <w:color w:val="000000" w:themeColor="text1"/>
        </w:rPr>
        <w:t xml:space="preserve"> </w:t>
      </w:r>
      <w:r w:rsidR="005D59EE">
        <w:rPr>
          <w:color w:val="000000" w:themeColor="text1"/>
        </w:rPr>
        <w:t>suitable</w:t>
      </w:r>
      <w:r w:rsidR="00AE0D89">
        <w:rPr>
          <w:color w:val="000000" w:themeColor="text1"/>
        </w:rPr>
        <w:t xml:space="preserve"> attitude </w:t>
      </w:r>
      <w:r w:rsidR="00CB6A3C">
        <w:rPr>
          <w:color w:val="000000" w:themeColor="text1"/>
        </w:rPr>
        <w:t xml:space="preserve">of </w:t>
      </w:r>
      <w:r w:rsidR="00AE0D89">
        <w:rPr>
          <w:color w:val="000000" w:themeColor="text1"/>
        </w:rPr>
        <w:t xml:space="preserve">how to behave on </w:t>
      </w:r>
      <w:r w:rsidR="00CB6A3C">
        <w:rPr>
          <w:color w:val="000000" w:themeColor="text1"/>
        </w:rPr>
        <w:t xml:space="preserve">the </w:t>
      </w:r>
      <w:r w:rsidR="00AE0D89">
        <w:rPr>
          <w:color w:val="000000" w:themeColor="text1"/>
        </w:rPr>
        <w:t xml:space="preserve">internet </w:t>
      </w:r>
      <w:r w:rsidR="00CB6A3C">
        <w:rPr>
          <w:color w:val="000000" w:themeColor="text1"/>
        </w:rPr>
        <w:t xml:space="preserve">in </w:t>
      </w:r>
      <w:r w:rsidR="00DE20B9">
        <w:rPr>
          <w:color w:val="000000" w:themeColor="text1"/>
        </w:rPr>
        <w:t>a respectful</w:t>
      </w:r>
      <w:r w:rsidR="00AE0D89">
        <w:rPr>
          <w:color w:val="000000" w:themeColor="text1"/>
        </w:rPr>
        <w:t xml:space="preserve"> and responsible wa</w:t>
      </w:r>
      <w:r w:rsidR="00325161">
        <w:rPr>
          <w:color w:val="000000" w:themeColor="text1"/>
        </w:rPr>
        <w:t>y</w:t>
      </w:r>
      <w:r w:rsidR="003E1B02">
        <w:rPr>
          <w:color w:val="000000" w:themeColor="text1"/>
        </w:rPr>
        <w:t xml:space="preserve"> </w:t>
      </w:r>
      <w:r w:rsidR="00CB6A3C">
        <w:rPr>
          <w:color w:val="000000" w:themeColor="text1"/>
        </w:rPr>
        <w:t>when we</w:t>
      </w:r>
      <w:r w:rsidR="003E1B02">
        <w:rPr>
          <w:color w:val="000000" w:themeColor="text1"/>
        </w:rPr>
        <w:t xml:space="preserve"> communicate with </w:t>
      </w:r>
      <w:r w:rsidR="00970258">
        <w:rPr>
          <w:color w:val="000000" w:themeColor="text1"/>
        </w:rPr>
        <w:t>others</w:t>
      </w:r>
      <w:sdt>
        <w:sdtPr>
          <w:rPr>
            <w:color w:val="000000" w:themeColor="text1"/>
          </w:rPr>
          <w:id w:val="-2140947760"/>
          <w:citation/>
        </w:sdtPr>
        <w:sdtContent>
          <w:r w:rsidR="00100FB0">
            <w:rPr>
              <w:color w:val="000000" w:themeColor="text1"/>
            </w:rPr>
            <w:fldChar w:fldCharType="begin"/>
          </w:r>
          <w:r w:rsidR="00100FB0">
            <w:rPr>
              <w:color w:val="000000" w:themeColor="text1"/>
            </w:rPr>
            <w:instrText xml:space="preserve">CITATION The1 \l 2057 </w:instrText>
          </w:r>
          <w:r w:rsidR="00100FB0">
            <w:rPr>
              <w:color w:val="000000" w:themeColor="text1"/>
            </w:rPr>
            <w:fldChar w:fldCharType="separate"/>
          </w:r>
          <w:r w:rsidR="00100FB0">
            <w:rPr>
              <w:noProof/>
              <w:color w:val="000000" w:themeColor="text1"/>
            </w:rPr>
            <w:t xml:space="preserve"> </w:t>
          </w:r>
          <w:r w:rsidR="00100FB0" w:rsidRPr="00100FB0">
            <w:rPr>
              <w:noProof/>
              <w:color w:val="000000" w:themeColor="text1"/>
            </w:rPr>
            <w:t>(TEDx Talks, 2012)</w:t>
          </w:r>
          <w:r w:rsidR="00100FB0">
            <w:rPr>
              <w:color w:val="000000" w:themeColor="text1"/>
            </w:rPr>
            <w:fldChar w:fldCharType="end"/>
          </w:r>
        </w:sdtContent>
      </w:sdt>
      <w:sdt>
        <w:sdtPr>
          <w:rPr>
            <w:color w:val="000000" w:themeColor="text1"/>
          </w:rPr>
          <w:id w:val="-2097697394"/>
          <w:citation/>
        </w:sdtPr>
        <w:sdtContent>
          <w:r w:rsidR="006E5E70">
            <w:rPr>
              <w:color w:val="000000" w:themeColor="text1"/>
            </w:rPr>
            <w:fldChar w:fldCharType="begin"/>
          </w:r>
          <w:r w:rsidR="006E5E70">
            <w:rPr>
              <w:color w:val="000000" w:themeColor="text1"/>
            </w:rPr>
            <w:instrText xml:space="preserve"> CITATION Kol11 \l 2057 </w:instrText>
          </w:r>
          <w:r w:rsidR="006E5E70">
            <w:rPr>
              <w:color w:val="000000" w:themeColor="text1"/>
            </w:rPr>
            <w:fldChar w:fldCharType="separate"/>
          </w:r>
          <w:r w:rsidR="006E5E70">
            <w:rPr>
              <w:noProof/>
              <w:color w:val="000000" w:themeColor="text1"/>
            </w:rPr>
            <w:t xml:space="preserve"> </w:t>
          </w:r>
          <w:r w:rsidR="006E5E70" w:rsidRPr="006E5E70">
            <w:rPr>
              <w:noProof/>
              <w:color w:val="000000" w:themeColor="text1"/>
            </w:rPr>
            <w:t>(Koltay, 2011)</w:t>
          </w:r>
          <w:r w:rsidR="006E5E70">
            <w:rPr>
              <w:color w:val="000000" w:themeColor="text1"/>
            </w:rPr>
            <w:fldChar w:fldCharType="end"/>
          </w:r>
        </w:sdtContent>
      </w:sdt>
      <w:r w:rsidR="00325161">
        <w:rPr>
          <w:color w:val="000000" w:themeColor="text1"/>
        </w:rPr>
        <w:t>.</w:t>
      </w:r>
      <w:r w:rsidR="00B23BA5">
        <w:rPr>
          <w:color w:val="000000" w:themeColor="text1"/>
        </w:rPr>
        <w:t xml:space="preserve"> </w:t>
      </w:r>
    </w:p>
    <w:p w14:paraId="76C1AD79" w14:textId="04962C45" w:rsidR="0064176B" w:rsidRDefault="00E70B48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Digital literacy </w:t>
      </w:r>
      <w:r w:rsidR="00CB6A3C">
        <w:rPr>
          <w:color w:val="000000" w:themeColor="text1"/>
        </w:rPr>
        <w:t>puts a strong emphasis on a</w:t>
      </w:r>
      <w:r w:rsidR="0004345A">
        <w:rPr>
          <w:color w:val="000000" w:themeColor="text1"/>
        </w:rPr>
        <w:t xml:space="preserve"> </w:t>
      </w:r>
      <w:r w:rsidR="006000FE">
        <w:rPr>
          <w:color w:val="000000" w:themeColor="text1"/>
        </w:rPr>
        <w:t>student’s</w:t>
      </w:r>
      <w:r w:rsidR="0004345A">
        <w:rPr>
          <w:color w:val="000000" w:themeColor="text1"/>
        </w:rPr>
        <w:t xml:space="preserve"> crea</w:t>
      </w:r>
      <w:r w:rsidR="003D7E17">
        <w:rPr>
          <w:color w:val="000000" w:themeColor="text1"/>
        </w:rPr>
        <w:t>tive</w:t>
      </w:r>
      <w:r w:rsidR="0004345A">
        <w:rPr>
          <w:color w:val="000000" w:themeColor="text1"/>
        </w:rPr>
        <w:t xml:space="preserve"> and</w:t>
      </w:r>
      <w:r w:rsidR="00FC572B">
        <w:rPr>
          <w:color w:val="000000" w:themeColor="text1"/>
        </w:rPr>
        <w:t xml:space="preserve"> critical thinking as well </w:t>
      </w:r>
      <w:r w:rsidR="0064176B">
        <w:rPr>
          <w:color w:val="000000" w:themeColor="text1"/>
        </w:rPr>
        <w:t xml:space="preserve">as </w:t>
      </w:r>
      <w:r w:rsidR="00CB6A3C">
        <w:rPr>
          <w:color w:val="000000" w:themeColor="text1"/>
        </w:rPr>
        <w:t xml:space="preserve">their </w:t>
      </w:r>
      <w:r w:rsidR="0064176B">
        <w:rPr>
          <w:color w:val="000000" w:themeColor="text1"/>
        </w:rPr>
        <w:t>analys</w:t>
      </w:r>
      <w:r w:rsidR="00CB6A3C">
        <w:rPr>
          <w:color w:val="000000" w:themeColor="text1"/>
        </w:rPr>
        <w:t>is</w:t>
      </w:r>
      <w:r w:rsidR="00611875">
        <w:rPr>
          <w:color w:val="000000" w:themeColor="text1"/>
        </w:rPr>
        <w:t xml:space="preserve"> and understanding</w:t>
      </w:r>
      <w:r w:rsidR="00FC572B">
        <w:rPr>
          <w:color w:val="000000" w:themeColor="text1"/>
        </w:rPr>
        <w:t xml:space="preserve"> </w:t>
      </w:r>
      <w:r w:rsidR="00CB6A3C">
        <w:rPr>
          <w:color w:val="000000" w:themeColor="text1"/>
        </w:rPr>
        <w:t xml:space="preserve">of </w:t>
      </w:r>
      <w:r w:rsidR="00FC572B">
        <w:rPr>
          <w:color w:val="000000" w:themeColor="text1"/>
        </w:rPr>
        <w:t>the content of any subject</w:t>
      </w:r>
      <w:sdt>
        <w:sdtPr>
          <w:rPr>
            <w:color w:val="000000" w:themeColor="text1"/>
          </w:rPr>
          <w:id w:val="-1051927093"/>
          <w:citation/>
        </w:sdtPr>
        <w:sdtContent>
          <w:r w:rsidR="00624FBF">
            <w:rPr>
              <w:color w:val="000000" w:themeColor="text1"/>
            </w:rPr>
            <w:fldChar w:fldCharType="begin"/>
          </w:r>
          <w:r w:rsidR="00624FBF">
            <w:rPr>
              <w:color w:val="000000" w:themeColor="text1"/>
            </w:rPr>
            <w:instrText xml:space="preserve"> CITATION Kol11 \l 2057 </w:instrText>
          </w:r>
          <w:r w:rsidR="00624FBF">
            <w:rPr>
              <w:color w:val="000000" w:themeColor="text1"/>
            </w:rPr>
            <w:fldChar w:fldCharType="separate"/>
          </w:r>
          <w:r w:rsidR="00624FBF">
            <w:rPr>
              <w:noProof/>
              <w:color w:val="000000" w:themeColor="text1"/>
            </w:rPr>
            <w:t xml:space="preserve"> </w:t>
          </w:r>
          <w:r w:rsidR="00624FBF" w:rsidRPr="00624FBF">
            <w:rPr>
              <w:noProof/>
              <w:color w:val="000000" w:themeColor="text1"/>
            </w:rPr>
            <w:t>(Koltay, 2011)</w:t>
          </w:r>
          <w:r w:rsidR="00624FBF">
            <w:rPr>
              <w:color w:val="000000" w:themeColor="text1"/>
            </w:rPr>
            <w:fldChar w:fldCharType="end"/>
          </w:r>
        </w:sdtContent>
      </w:sdt>
      <w:r w:rsidR="00611875">
        <w:rPr>
          <w:color w:val="000000" w:themeColor="text1"/>
        </w:rPr>
        <w:t>.</w:t>
      </w:r>
    </w:p>
    <w:p w14:paraId="28A73D45" w14:textId="22C34768" w:rsidR="006000FE" w:rsidRDefault="00F5420F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In my opinion my own digital litera</w:t>
      </w:r>
      <w:r w:rsidR="00EF0B63">
        <w:rPr>
          <w:color w:val="000000" w:themeColor="text1"/>
        </w:rPr>
        <w:t xml:space="preserve">cy abilities are above an average however, </w:t>
      </w:r>
      <w:r w:rsidR="007F1CAC">
        <w:rPr>
          <w:color w:val="000000" w:themeColor="text1"/>
        </w:rPr>
        <w:t>with more practise of online usage of web</w:t>
      </w:r>
      <w:r w:rsidR="003B4162">
        <w:rPr>
          <w:color w:val="000000" w:themeColor="text1"/>
        </w:rPr>
        <w:t xml:space="preserve"> </w:t>
      </w:r>
      <w:r w:rsidR="007F1CAC">
        <w:rPr>
          <w:color w:val="000000" w:themeColor="text1"/>
        </w:rPr>
        <w:t xml:space="preserve">2.0 </w:t>
      </w:r>
      <w:r w:rsidR="0002444D">
        <w:rPr>
          <w:color w:val="000000" w:themeColor="text1"/>
        </w:rPr>
        <w:t>then</w:t>
      </w:r>
      <w:r w:rsidR="007F1CAC">
        <w:rPr>
          <w:color w:val="000000" w:themeColor="text1"/>
        </w:rPr>
        <w:t xml:space="preserve"> I will </w:t>
      </w:r>
      <w:r w:rsidR="00CB6A3C">
        <w:rPr>
          <w:color w:val="000000" w:themeColor="text1"/>
        </w:rPr>
        <w:t xml:space="preserve">continue to </w:t>
      </w:r>
      <w:r w:rsidR="00B857F7">
        <w:rPr>
          <w:color w:val="000000" w:themeColor="text1"/>
        </w:rPr>
        <w:t xml:space="preserve">progress and will become </w:t>
      </w:r>
      <w:r w:rsidR="00CB6A3C">
        <w:rPr>
          <w:color w:val="000000" w:themeColor="text1"/>
        </w:rPr>
        <w:t xml:space="preserve">more </w:t>
      </w:r>
      <w:r w:rsidR="00B857F7">
        <w:rPr>
          <w:color w:val="000000" w:themeColor="text1"/>
        </w:rPr>
        <w:t>advance</w:t>
      </w:r>
      <w:r w:rsidR="00CB6A3C">
        <w:rPr>
          <w:color w:val="000000" w:themeColor="text1"/>
        </w:rPr>
        <w:t>d</w:t>
      </w:r>
      <w:r w:rsidR="00B857F7">
        <w:rPr>
          <w:color w:val="000000" w:themeColor="text1"/>
        </w:rPr>
        <w:t xml:space="preserve"> </w:t>
      </w:r>
      <w:r w:rsidR="0002444D">
        <w:rPr>
          <w:color w:val="000000" w:themeColor="text1"/>
        </w:rPr>
        <w:t xml:space="preserve">in </w:t>
      </w:r>
      <w:r w:rsidR="00CB6A3C">
        <w:rPr>
          <w:color w:val="000000" w:themeColor="text1"/>
        </w:rPr>
        <w:t xml:space="preserve">my </w:t>
      </w:r>
      <w:r w:rsidR="0002444D">
        <w:rPr>
          <w:color w:val="000000" w:themeColor="text1"/>
        </w:rPr>
        <w:t>digital literacy</w:t>
      </w:r>
      <w:r w:rsidR="00CB6A3C">
        <w:rPr>
          <w:color w:val="000000" w:themeColor="text1"/>
        </w:rPr>
        <w:t xml:space="preserve"> skills</w:t>
      </w:r>
      <w:r w:rsidR="0002444D">
        <w:rPr>
          <w:color w:val="000000" w:themeColor="text1"/>
        </w:rPr>
        <w:t>.</w:t>
      </w:r>
    </w:p>
    <w:p w14:paraId="4B9023A8" w14:textId="71E1387D" w:rsidR="00AF3892" w:rsidRDefault="0002444D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My </w:t>
      </w:r>
      <w:r w:rsidR="00060DCB">
        <w:rPr>
          <w:color w:val="000000" w:themeColor="text1"/>
        </w:rPr>
        <w:t>strengths within digital literacy are usage of</w:t>
      </w:r>
      <w:r w:rsidR="00A471D2">
        <w:rPr>
          <w:color w:val="000000" w:themeColor="text1"/>
        </w:rPr>
        <w:t xml:space="preserve">: </w:t>
      </w:r>
      <w:r w:rsidR="00060DCB">
        <w:rPr>
          <w:color w:val="000000" w:themeColor="text1"/>
        </w:rPr>
        <w:t xml:space="preserve"> You Tube </w:t>
      </w:r>
      <w:r w:rsidR="00A471D2">
        <w:rPr>
          <w:color w:val="000000" w:themeColor="text1"/>
        </w:rPr>
        <w:t xml:space="preserve">channels, </w:t>
      </w:r>
      <w:r w:rsidR="00CB6A3C">
        <w:rPr>
          <w:color w:val="000000" w:themeColor="text1"/>
        </w:rPr>
        <w:t xml:space="preserve">using </w:t>
      </w:r>
      <w:r w:rsidR="004D2BA4">
        <w:rPr>
          <w:color w:val="000000" w:themeColor="text1"/>
        </w:rPr>
        <w:t>search</w:t>
      </w:r>
      <w:r w:rsidR="00A471D2">
        <w:rPr>
          <w:color w:val="000000" w:themeColor="text1"/>
        </w:rPr>
        <w:t xml:space="preserve"> engine</w:t>
      </w:r>
      <w:r w:rsidR="00CB6A3C">
        <w:rPr>
          <w:color w:val="000000" w:themeColor="text1"/>
        </w:rPr>
        <w:t>s</w:t>
      </w:r>
      <w:r w:rsidR="00A471D2">
        <w:rPr>
          <w:color w:val="000000" w:themeColor="text1"/>
        </w:rPr>
        <w:t xml:space="preserve">, </w:t>
      </w:r>
      <w:r w:rsidR="00E51557">
        <w:rPr>
          <w:color w:val="000000" w:themeColor="text1"/>
        </w:rPr>
        <w:t>social media</w:t>
      </w:r>
      <w:r w:rsidR="00CB6A3C">
        <w:rPr>
          <w:color w:val="000000" w:themeColor="text1"/>
        </w:rPr>
        <w:t>,</w:t>
      </w:r>
      <w:r w:rsidR="00E51557">
        <w:rPr>
          <w:color w:val="000000" w:themeColor="text1"/>
        </w:rPr>
        <w:t xml:space="preserve"> blogs</w:t>
      </w:r>
      <w:r w:rsidR="004D2BA4">
        <w:rPr>
          <w:color w:val="000000" w:themeColor="text1"/>
        </w:rPr>
        <w:t xml:space="preserve"> and communications tools</w:t>
      </w:r>
      <w:r w:rsidR="003D5025">
        <w:rPr>
          <w:color w:val="000000" w:themeColor="text1"/>
        </w:rPr>
        <w:t xml:space="preserve"> as well as Google Maps.</w:t>
      </w:r>
    </w:p>
    <w:p w14:paraId="56B9326C" w14:textId="75F0475C" w:rsidR="00D107F8" w:rsidRDefault="00E51557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>However</w:t>
      </w:r>
      <w:r w:rsidR="004D2BA4">
        <w:rPr>
          <w:color w:val="000000" w:themeColor="text1"/>
        </w:rPr>
        <w:t xml:space="preserve">, </w:t>
      </w:r>
      <w:r w:rsidR="00E7072D">
        <w:rPr>
          <w:color w:val="000000" w:themeColor="text1"/>
        </w:rPr>
        <w:t xml:space="preserve">if </w:t>
      </w:r>
      <w:r w:rsidR="00CB6A3C">
        <w:rPr>
          <w:color w:val="000000" w:themeColor="text1"/>
        </w:rPr>
        <w:t xml:space="preserve">a </w:t>
      </w:r>
      <w:r w:rsidR="00E7072D">
        <w:rPr>
          <w:color w:val="000000" w:themeColor="text1"/>
        </w:rPr>
        <w:t xml:space="preserve">tool doesn’t </w:t>
      </w:r>
      <w:r w:rsidR="00EF4968">
        <w:rPr>
          <w:color w:val="000000" w:themeColor="text1"/>
        </w:rPr>
        <w:t xml:space="preserve">appeal to me at </w:t>
      </w:r>
      <w:r w:rsidR="00D0693A">
        <w:rPr>
          <w:color w:val="000000" w:themeColor="text1"/>
        </w:rPr>
        <w:t>first sight then</w:t>
      </w:r>
      <w:r w:rsidR="00E7072D">
        <w:rPr>
          <w:color w:val="000000" w:themeColor="text1"/>
        </w:rPr>
        <w:t xml:space="preserve"> I am reluctant to use it and </w:t>
      </w:r>
      <w:r w:rsidR="00730FE7">
        <w:rPr>
          <w:color w:val="000000" w:themeColor="text1"/>
        </w:rPr>
        <w:t>practise more</w:t>
      </w:r>
      <w:r w:rsidR="00604EF4">
        <w:rPr>
          <w:color w:val="000000" w:themeColor="text1"/>
        </w:rPr>
        <w:t xml:space="preserve"> un</w:t>
      </w:r>
      <w:r w:rsidR="00CB6A3C">
        <w:rPr>
          <w:color w:val="000000" w:themeColor="text1"/>
        </w:rPr>
        <w:t>less I must</w:t>
      </w:r>
      <w:r w:rsidR="009F4781">
        <w:rPr>
          <w:color w:val="000000" w:themeColor="text1"/>
        </w:rPr>
        <w:t>.</w:t>
      </w:r>
      <w:r w:rsidR="00CB6A3C">
        <w:rPr>
          <w:color w:val="000000" w:themeColor="text1"/>
        </w:rPr>
        <w:t xml:space="preserve"> S</w:t>
      </w:r>
      <w:r w:rsidR="00A57B86">
        <w:rPr>
          <w:color w:val="000000" w:themeColor="text1"/>
        </w:rPr>
        <w:t xml:space="preserve">ometimes lack of </w:t>
      </w:r>
      <w:r w:rsidR="00A35FD0">
        <w:rPr>
          <w:color w:val="000000" w:themeColor="text1"/>
        </w:rPr>
        <w:t>confidence and</w:t>
      </w:r>
      <w:r w:rsidR="006E2014">
        <w:rPr>
          <w:color w:val="000000" w:themeColor="text1"/>
        </w:rPr>
        <w:t xml:space="preserve"> </w:t>
      </w:r>
      <w:r w:rsidR="0028361F">
        <w:rPr>
          <w:color w:val="000000" w:themeColor="text1"/>
        </w:rPr>
        <w:t>belie</w:t>
      </w:r>
      <w:r w:rsidR="00CB6A3C">
        <w:rPr>
          <w:color w:val="000000" w:themeColor="text1"/>
        </w:rPr>
        <w:t>f</w:t>
      </w:r>
      <w:r w:rsidR="006E2014">
        <w:rPr>
          <w:color w:val="000000" w:themeColor="text1"/>
        </w:rPr>
        <w:t xml:space="preserve"> in myself </w:t>
      </w:r>
      <w:r w:rsidR="0028361F">
        <w:rPr>
          <w:color w:val="000000" w:themeColor="text1"/>
        </w:rPr>
        <w:t>which</w:t>
      </w:r>
      <w:r w:rsidR="006E2014">
        <w:rPr>
          <w:color w:val="000000" w:themeColor="text1"/>
        </w:rPr>
        <w:t xml:space="preserve"> leads me to</w:t>
      </w:r>
      <w:r w:rsidR="00FB05EB">
        <w:rPr>
          <w:color w:val="000000" w:themeColor="text1"/>
        </w:rPr>
        <w:t xml:space="preserve"> doubting myself without a reason tak</w:t>
      </w:r>
      <w:r w:rsidR="00CB6A3C">
        <w:rPr>
          <w:color w:val="000000" w:themeColor="text1"/>
        </w:rPr>
        <w:t xml:space="preserve">ing me away from developing my skills more, for </w:t>
      </w:r>
      <w:r w:rsidR="00AA6C8C">
        <w:rPr>
          <w:color w:val="000000" w:themeColor="text1"/>
        </w:rPr>
        <w:t>example</w:t>
      </w:r>
      <w:r w:rsidR="00CB6A3C">
        <w:rPr>
          <w:color w:val="000000" w:themeColor="text1"/>
        </w:rPr>
        <w:t>: Using the</w:t>
      </w:r>
      <w:r w:rsidR="00AA6C8C">
        <w:rPr>
          <w:color w:val="000000" w:themeColor="text1"/>
        </w:rPr>
        <w:t xml:space="preserve"> Excel programme</w:t>
      </w:r>
      <w:r w:rsidR="00D107F8">
        <w:rPr>
          <w:color w:val="000000" w:themeColor="text1"/>
        </w:rPr>
        <w:t>.</w:t>
      </w:r>
    </w:p>
    <w:p w14:paraId="5562E56A" w14:textId="77C914AE" w:rsidR="007476A2" w:rsidRDefault="006A55EB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>Another</w:t>
      </w:r>
      <w:r w:rsidR="00D107F8">
        <w:rPr>
          <w:color w:val="000000" w:themeColor="text1"/>
        </w:rPr>
        <w:t xml:space="preserve"> </w:t>
      </w:r>
      <w:r w:rsidR="00CB6A3C">
        <w:rPr>
          <w:color w:val="000000" w:themeColor="text1"/>
        </w:rPr>
        <w:t>difficulty</w:t>
      </w:r>
      <w:r w:rsidR="00D107F8">
        <w:rPr>
          <w:color w:val="000000" w:themeColor="text1"/>
        </w:rPr>
        <w:t xml:space="preserve"> is </w:t>
      </w:r>
      <w:r w:rsidR="00CB6A3C">
        <w:rPr>
          <w:color w:val="000000" w:themeColor="text1"/>
        </w:rPr>
        <w:t xml:space="preserve">creating a balance between </w:t>
      </w:r>
      <w:r>
        <w:rPr>
          <w:color w:val="000000" w:themeColor="text1"/>
        </w:rPr>
        <w:t>family</w:t>
      </w:r>
      <w:r w:rsidR="00CB6A3C">
        <w:rPr>
          <w:color w:val="000000" w:themeColor="text1"/>
        </w:rPr>
        <w:t xml:space="preserve"> life</w:t>
      </w:r>
      <w:r>
        <w:rPr>
          <w:color w:val="000000" w:themeColor="text1"/>
        </w:rPr>
        <w:t xml:space="preserve">, university </w:t>
      </w:r>
      <w:r w:rsidR="00CB6A3C">
        <w:rPr>
          <w:color w:val="000000" w:themeColor="text1"/>
        </w:rPr>
        <w:t xml:space="preserve">studies </w:t>
      </w:r>
      <w:r>
        <w:rPr>
          <w:color w:val="000000" w:themeColor="text1"/>
        </w:rPr>
        <w:t xml:space="preserve">and </w:t>
      </w:r>
      <w:r w:rsidR="00CB6A3C">
        <w:rPr>
          <w:color w:val="000000" w:themeColor="text1"/>
        </w:rPr>
        <w:t>my</w:t>
      </w:r>
      <w:r>
        <w:rPr>
          <w:color w:val="000000" w:themeColor="text1"/>
        </w:rPr>
        <w:t xml:space="preserve"> job. </w:t>
      </w:r>
      <w:r w:rsidR="00637182">
        <w:rPr>
          <w:color w:val="000000" w:themeColor="text1"/>
        </w:rPr>
        <w:t xml:space="preserve">Having family with kids </w:t>
      </w:r>
      <w:r w:rsidR="00CB6A3C">
        <w:rPr>
          <w:color w:val="000000" w:themeColor="text1"/>
        </w:rPr>
        <w:t>makes it</w:t>
      </w:r>
      <w:r w:rsidR="00637182">
        <w:rPr>
          <w:color w:val="000000" w:themeColor="text1"/>
        </w:rPr>
        <w:t xml:space="preserve"> hard to jug</w:t>
      </w:r>
      <w:r w:rsidR="007F76BB">
        <w:rPr>
          <w:color w:val="000000" w:themeColor="text1"/>
        </w:rPr>
        <w:t xml:space="preserve">gle a private </w:t>
      </w:r>
      <w:r w:rsidR="008745A0">
        <w:rPr>
          <w:color w:val="000000" w:themeColor="text1"/>
        </w:rPr>
        <w:t>life,</w:t>
      </w:r>
      <w:r w:rsidR="007F76BB">
        <w:rPr>
          <w:color w:val="000000" w:themeColor="text1"/>
        </w:rPr>
        <w:t xml:space="preserve"> </w:t>
      </w:r>
      <w:r w:rsidR="00CB6A3C">
        <w:rPr>
          <w:color w:val="000000" w:themeColor="text1"/>
        </w:rPr>
        <w:t xml:space="preserve">do </w:t>
      </w:r>
      <w:r w:rsidR="003D6504">
        <w:rPr>
          <w:color w:val="000000" w:themeColor="text1"/>
        </w:rPr>
        <w:t>an assignment</w:t>
      </w:r>
      <w:r w:rsidR="00CB6A3C">
        <w:rPr>
          <w:color w:val="000000" w:themeColor="text1"/>
        </w:rPr>
        <w:t xml:space="preserve"> be</w:t>
      </w:r>
      <w:r w:rsidR="003605F9">
        <w:rPr>
          <w:color w:val="000000" w:themeColor="text1"/>
        </w:rPr>
        <w:t xml:space="preserve"> </w:t>
      </w:r>
      <w:r w:rsidR="007A0A31">
        <w:rPr>
          <w:color w:val="000000" w:themeColor="text1"/>
        </w:rPr>
        <w:t>fully focused on lectures and pa</w:t>
      </w:r>
      <w:r w:rsidR="0029480B">
        <w:rPr>
          <w:color w:val="000000" w:themeColor="text1"/>
        </w:rPr>
        <w:t>rticipate</w:t>
      </w:r>
      <w:r w:rsidR="00CB6A3C">
        <w:rPr>
          <w:color w:val="000000" w:themeColor="text1"/>
        </w:rPr>
        <w:t>,</w:t>
      </w:r>
      <w:r w:rsidR="0029480B">
        <w:rPr>
          <w:color w:val="000000" w:themeColor="text1"/>
        </w:rPr>
        <w:t xml:space="preserve"> as </w:t>
      </w:r>
      <w:r w:rsidR="008745A0">
        <w:rPr>
          <w:color w:val="000000" w:themeColor="text1"/>
        </w:rPr>
        <w:t xml:space="preserve">well </w:t>
      </w:r>
      <w:r w:rsidR="00CB6A3C">
        <w:rPr>
          <w:color w:val="000000" w:themeColor="text1"/>
        </w:rPr>
        <w:t>achieving</w:t>
      </w:r>
      <w:r w:rsidR="0029480B">
        <w:rPr>
          <w:color w:val="000000" w:themeColor="text1"/>
        </w:rPr>
        <w:t xml:space="preserve"> </w:t>
      </w:r>
      <w:r w:rsidR="007D4265">
        <w:rPr>
          <w:color w:val="000000" w:themeColor="text1"/>
        </w:rPr>
        <w:t xml:space="preserve">full potential </w:t>
      </w:r>
      <w:r w:rsidR="00CB6A3C">
        <w:rPr>
          <w:color w:val="000000" w:themeColor="text1"/>
        </w:rPr>
        <w:t xml:space="preserve">in developing my </w:t>
      </w:r>
      <w:r w:rsidR="007D4265">
        <w:rPr>
          <w:color w:val="000000" w:themeColor="text1"/>
        </w:rPr>
        <w:t>abilities in university</w:t>
      </w:r>
      <w:r w:rsidR="00AC5895">
        <w:rPr>
          <w:color w:val="000000" w:themeColor="text1"/>
        </w:rPr>
        <w:t xml:space="preserve"> and workplace.</w:t>
      </w:r>
    </w:p>
    <w:p w14:paraId="44917D49" w14:textId="32C17866" w:rsidR="003E6B18" w:rsidRDefault="00CB6A3C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>However</w:t>
      </w:r>
      <w:r w:rsidR="008B5DF4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r w:rsidR="00CB515F">
        <w:rPr>
          <w:color w:val="000000" w:themeColor="text1"/>
        </w:rPr>
        <w:t xml:space="preserve">I </w:t>
      </w:r>
      <w:r w:rsidR="0082054D">
        <w:rPr>
          <w:color w:val="000000" w:themeColor="text1"/>
        </w:rPr>
        <w:t>believe</w:t>
      </w:r>
      <w:r w:rsidR="00CB515F">
        <w:rPr>
          <w:color w:val="000000" w:themeColor="text1"/>
        </w:rPr>
        <w:t xml:space="preserve"> that there is always </w:t>
      </w:r>
      <w:r w:rsidR="003758D0">
        <w:rPr>
          <w:color w:val="000000" w:themeColor="text1"/>
        </w:rPr>
        <w:t>room</w:t>
      </w:r>
      <w:r w:rsidR="00CB515F">
        <w:rPr>
          <w:color w:val="000000" w:themeColor="text1"/>
        </w:rPr>
        <w:t xml:space="preserve"> </w:t>
      </w:r>
      <w:r w:rsidR="0082054D">
        <w:rPr>
          <w:color w:val="000000" w:themeColor="text1"/>
        </w:rPr>
        <w:t xml:space="preserve">for improvement in </w:t>
      </w:r>
      <w:r w:rsidR="00D533DA">
        <w:rPr>
          <w:color w:val="000000" w:themeColor="text1"/>
        </w:rPr>
        <w:t xml:space="preserve">life </w:t>
      </w:r>
      <w:r>
        <w:rPr>
          <w:color w:val="000000" w:themeColor="text1"/>
        </w:rPr>
        <w:t>for everyone</w:t>
      </w:r>
      <w:r w:rsidR="0097348A">
        <w:rPr>
          <w:color w:val="000000" w:themeColor="text1"/>
        </w:rPr>
        <w:t xml:space="preserve"> and </w:t>
      </w:r>
      <w:r>
        <w:rPr>
          <w:color w:val="000000" w:themeColor="text1"/>
        </w:rPr>
        <w:t>my aim is to;</w:t>
      </w:r>
      <w:r w:rsidR="003758D0">
        <w:rPr>
          <w:color w:val="000000" w:themeColor="text1"/>
        </w:rPr>
        <w:t xml:space="preserve"> improve my writing skills</w:t>
      </w:r>
      <w:r w:rsidR="003B5DAA">
        <w:rPr>
          <w:color w:val="000000" w:themeColor="text1"/>
        </w:rPr>
        <w:t xml:space="preserve"> and grammar</w:t>
      </w:r>
      <w:r w:rsidR="003758D0">
        <w:rPr>
          <w:color w:val="000000" w:themeColor="text1"/>
        </w:rPr>
        <w:t xml:space="preserve"> </w:t>
      </w:r>
      <w:r>
        <w:rPr>
          <w:color w:val="000000" w:themeColor="text1"/>
        </w:rPr>
        <w:t>(</w:t>
      </w:r>
      <w:r w:rsidR="008745A0">
        <w:rPr>
          <w:color w:val="000000" w:themeColor="text1"/>
        </w:rPr>
        <w:t>I have</w:t>
      </w:r>
      <w:r w:rsidR="00FC4592">
        <w:rPr>
          <w:color w:val="000000" w:themeColor="text1"/>
        </w:rPr>
        <w:t xml:space="preserve"> had 12 </w:t>
      </w:r>
      <w:r w:rsidR="00500448">
        <w:rPr>
          <w:color w:val="000000" w:themeColor="text1"/>
        </w:rPr>
        <w:t>years break</w:t>
      </w:r>
      <w:r w:rsidR="003B5DAA">
        <w:rPr>
          <w:color w:val="000000" w:themeColor="text1"/>
        </w:rPr>
        <w:t xml:space="preserve"> from formal education</w:t>
      </w:r>
      <w:r>
        <w:rPr>
          <w:color w:val="000000" w:themeColor="text1"/>
        </w:rPr>
        <w:t xml:space="preserve"> before this course)</w:t>
      </w:r>
      <w:r w:rsidR="003B5DAA">
        <w:rPr>
          <w:color w:val="000000" w:themeColor="text1"/>
        </w:rPr>
        <w:t>.</w:t>
      </w:r>
      <w:r w:rsidR="003D4968">
        <w:rPr>
          <w:color w:val="000000" w:themeColor="text1"/>
        </w:rPr>
        <w:t xml:space="preserve"> </w:t>
      </w:r>
      <w:r w:rsidR="00205CB8">
        <w:rPr>
          <w:color w:val="000000" w:themeColor="text1"/>
        </w:rPr>
        <w:t>Also,</w:t>
      </w:r>
      <w:r w:rsidR="003D4968">
        <w:rPr>
          <w:color w:val="000000" w:themeColor="text1"/>
        </w:rPr>
        <w:t xml:space="preserve"> I </w:t>
      </w:r>
      <w:r>
        <w:rPr>
          <w:color w:val="000000" w:themeColor="text1"/>
        </w:rPr>
        <w:t xml:space="preserve">would like to improve the balance </w:t>
      </w:r>
      <w:r w:rsidR="00C212E8">
        <w:rPr>
          <w:color w:val="000000" w:themeColor="text1"/>
        </w:rPr>
        <w:t>between the</w:t>
      </w:r>
      <w:r w:rsidR="00036257">
        <w:rPr>
          <w:color w:val="000000" w:themeColor="text1"/>
        </w:rPr>
        <w:t xml:space="preserve"> </w:t>
      </w:r>
      <w:r w:rsidR="00255846">
        <w:rPr>
          <w:color w:val="000000" w:themeColor="text1"/>
        </w:rPr>
        <w:t>number</w:t>
      </w:r>
      <w:r w:rsidR="00036257">
        <w:rPr>
          <w:color w:val="000000" w:themeColor="text1"/>
        </w:rPr>
        <w:t xml:space="preserve"> </w:t>
      </w:r>
      <w:r w:rsidR="00CB6101">
        <w:rPr>
          <w:color w:val="000000" w:themeColor="text1"/>
        </w:rPr>
        <w:t xml:space="preserve">of </w:t>
      </w:r>
      <w:r w:rsidR="008110DC">
        <w:rPr>
          <w:color w:val="000000" w:themeColor="text1"/>
        </w:rPr>
        <w:t>hours I</w:t>
      </w:r>
      <w:r w:rsidR="00CB6101">
        <w:rPr>
          <w:color w:val="000000" w:themeColor="text1"/>
        </w:rPr>
        <w:t xml:space="preserve"> </w:t>
      </w:r>
      <w:r w:rsidR="001A7E69">
        <w:rPr>
          <w:color w:val="000000" w:themeColor="text1"/>
        </w:rPr>
        <w:t xml:space="preserve">have </w:t>
      </w:r>
      <w:r w:rsidR="0055566A">
        <w:rPr>
          <w:color w:val="000000" w:themeColor="text1"/>
        </w:rPr>
        <w:t>spent online</w:t>
      </w:r>
      <w:r>
        <w:rPr>
          <w:color w:val="000000" w:themeColor="text1"/>
        </w:rPr>
        <w:t xml:space="preserve"> </w:t>
      </w:r>
      <w:r w:rsidR="00DB40B1">
        <w:rPr>
          <w:color w:val="000000" w:themeColor="text1"/>
        </w:rPr>
        <w:t xml:space="preserve">and offline. I feel I could </w:t>
      </w:r>
      <w:r>
        <w:rPr>
          <w:color w:val="000000" w:themeColor="text1"/>
        </w:rPr>
        <w:t xml:space="preserve">use </w:t>
      </w:r>
      <w:r w:rsidR="00DB40B1">
        <w:rPr>
          <w:color w:val="000000" w:themeColor="text1"/>
        </w:rPr>
        <w:t xml:space="preserve">some of my online </w:t>
      </w:r>
      <w:r>
        <w:rPr>
          <w:color w:val="000000" w:themeColor="text1"/>
        </w:rPr>
        <w:t xml:space="preserve">time better </w:t>
      </w:r>
      <w:r w:rsidR="00DB40B1">
        <w:rPr>
          <w:color w:val="000000" w:themeColor="text1"/>
        </w:rPr>
        <w:t xml:space="preserve">to </w:t>
      </w:r>
      <w:r w:rsidR="0080325F">
        <w:rPr>
          <w:color w:val="000000" w:themeColor="text1"/>
        </w:rPr>
        <w:t xml:space="preserve">focus on </w:t>
      </w:r>
      <w:r w:rsidR="008E692F">
        <w:rPr>
          <w:color w:val="000000" w:themeColor="text1"/>
        </w:rPr>
        <w:t>assignments</w:t>
      </w:r>
      <w:r w:rsidR="0080325F">
        <w:rPr>
          <w:color w:val="000000" w:themeColor="text1"/>
        </w:rPr>
        <w:t xml:space="preserve"> </w:t>
      </w:r>
      <w:r w:rsidR="00CB6101">
        <w:rPr>
          <w:color w:val="000000" w:themeColor="text1"/>
        </w:rPr>
        <w:t>or even doing something useful online such</w:t>
      </w:r>
      <w:r w:rsidR="00A34344">
        <w:rPr>
          <w:color w:val="000000" w:themeColor="text1"/>
        </w:rPr>
        <w:t xml:space="preserve"> as</w:t>
      </w:r>
      <w:r w:rsidR="00CB6101">
        <w:rPr>
          <w:color w:val="000000" w:themeColor="text1"/>
        </w:rPr>
        <w:t xml:space="preserve"> learn an Excel</w:t>
      </w:r>
      <w:r w:rsidR="00A34344">
        <w:rPr>
          <w:color w:val="000000" w:themeColor="text1"/>
        </w:rPr>
        <w:t xml:space="preserve"> or another language</w:t>
      </w:r>
      <w:r w:rsidR="00DB40B1">
        <w:rPr>
          <w:color w:val="000000" w:themeColor="text1"/>
        </w:rPr>
        <w:t xml:space="preserve"> and that I could also spend more time having face to face interactions with friends and my family</w:t>
      </w:r>
      <w:r w:rsidR="001A7E69">
        <w:rPr>
          <w:color w:val="000000" w:themeColor="text1"/>
        </w:rPr>
        <w:t xml:space="preserve">. </w:t>
      </w:r>
      <w:r w:rsidR="003D6504">
        <w:rPr>
          <w:color w:val="000000" w:themeColor="text1"/>
        </w:rPr>
        <w:t xml:space="preserve">Another </w:t>
      </w:r>
      <w:r w:rsidR="00205CB8">
        <w:rPr>
          <w:color w:val="000000" w:themeColor="text1"/>
        </w:rPr>
        <w:t>thing I could improve is</w:t>
      </w:r>
      <w:r w:rsidR="00DB40B1">
        <w:rPr>
          <w:color w:val="000000" w:themeColor="text1"/>
        </w:rPr>
        <w:t>;</w:t>
      </w:r>
      <w:r w:rsidR="00205CB8">
        <w:rPr>
          <w:color w:val="000000" w:themeColor="text1"/>
        </w:rPr>
        <w:t xml:space="preserve"> keeping up to date with my</w:t>
      </w:r>
      <w:r w:rsidR="00C63267">
        <w:rPr>
          <w:color w:val="000000" w:themeColor="text1"/>
        </w:rPr>
        <w:t xml:space="preserve"> emails, messages, subscribed websites and o</w:t>
      </w:r>
      <w:r w:rsidR="000250E4">
        <w:rPr>
          <w:color w:val="000000" w:themeColor="text1"/>
        </w:rPr>
        <w:t>nline content. From time to time I feel</w:t>
      </w:r>
      <w:r w:rsidR="00AF3892">
        <w:rPr>
          <w:color w:val="000000" w:themeColor="text1"/>
        </w:rPr>
        <w:t xml:space="preserve"> </w:t>
      </w:r>
      <w:r w:rsidR="001A1E4B">
        <w:rPr>
          <w:color w:val="000000" w:themeColor="text1"/>
        </w:rPr>
        <w:t xml:space="preserve">as if </w:t>
      </w:r>
      <w:r w:rsidR="008A5EAE">
        <w:rPr>
          <w:color w:val="000000" w:themeColor="text1"/>
        </w:rPr>
        <w:t xml:space="preserve">I have wasted time online without </w:t>
      </w:r>
      <w:r w:rsidR="00DB40B1">
        <w:rPr>
          <w:color w:val="000000" w:themeColor="text1"/>
        </w:rPr>
        <w:t>any real outcome</w:t>
      </w:r>
      <w:r w:rsidR="008A5EAE">
        <w:rPr>
          <w:color w:val="000000" w:themeColor="text1"/>
        </w:rPr>
        <w:t>.</w:t>
      </w:r>
      <w:r w:rsidR="00D206EF">
        <w:rPr>
          <w:color w:val="000000" w:themeColor="text1"/>
        </w:rPr>
        <w:t xml:space="preserve"> </w:t>
      </w:r>
      <w:r w:rsidR="00DB40B1">
        <w:rPr>
          <w:color w:val="000000" w:themeColor="text1"/>
        </w:rPr>
        <w:t>In other words; s</w:t>
      </w:r>
      <w:r w:rsidR="006D5E61">
        <w:rPr>
          <w:color w:val="000000" w:themeColor="text1"/>
        </w:rPr>
        <w:t>ometimes i</w:t>
      </w:r>
      <w:r w:rsidR="00D206EF">
        <w:rPr>
          <w:color w:val="000000" w:themeColor="text1"/>
        </w:rPr>
        <w:t>t is hard to find a balance between online life and real life</w:t>
      </w:r>
      <w:r w:rsidR="006D5E61">
        <w:rPr>
          <w:color w:val="000000" w:themeColor="text1"/>
        </w:rPr>
        <w:t>.</w:t>
      </w:r>
    </w:p>
    <w:p w14:paraId="654A4618" w14:textId="0F006B11" w:rsidR="00E355A4" w:rsidRPr="00C877F0" w:rsidRDefault="00E355A4" w:rsidP="00FE009D">
      <w:pPr>
        <w:pStyle w:val="NormalWeb"/>
        <w:spacing w:before="0" w:beforeAutospacing="0"/>
        <w:jc w:val="both"/>
        <w:rPr>
          <w:color w:val="373A3C"/>
        </w:rPr>
      </w:pPr>
      <w:r w:rsidRPr="00C877F0">
        <w:rPr>
          <w:color w:val="373A3C"/>
        </w:rPr>
        <w:t> </w:t>
      </w:r>
    </w:p>
    <w:p w14:paraId="7695D81F" w14:textId="628D75F5" w:rsidR="006B34BB" w:rsidRDefault="006B34BB" w:rsidP="00FE009D">
      <w:pPr>
        <w:jc w:val="both"/>
        <w:rPr>
          <w:color w:val="000000" w:themeColor="text1"/>
        </w:rPr>
      </w:pPr>
    </w:p>
    <w:p w14:paraId="5571372A" w14:textId="68E0A431" w:rsidR="00316CE9" w:rsidRPr="00DA0CF3" w:rsidRDefault="00316CE9" w:rsidP="00FE009D">
      <w:pPr>
        <w:jc w:val="both"/>
        <w:rPr>
          <w:color w:val="000000" w:themeColor="text1"/>
        </w:rPr>
      </w:pPr>
      <w:r w:rsidRPr="00FF66A0">
        <w:rPr>
          <w:b/>
          <w:color w:val="000000" w:themeColor="text1"/>
        </w:rPr>
        <w:lastRenderedPageBreak/>
        <w:t>Personal Learning Environment</w:t>
      </w:r>
    </w:p>
    <w:p w14:paraId="3AFAF32C" w14:textId="324445F3" w:rsidR="002739BA" w:rsidRDefault="002F6289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>Personal learning environment is</w:t>
      </w:r>
      <w:r w:rsidR="008025D0">
        <w:rPr>
          <w:color w:val="000000" w:themeColor="text1"/>
        </w:rPr>
        <w:t xml:space="preserve"> </w:t>
      </w:r>
      <w:r w:rsidR="00322D97">
        <w:rPr>
          <w:color w:val="000000" w:themeColor="text1"/>
        </w:rPr>
        <w:t xml:space="preserve">a new approach to using technology for our own </w:t>
      </w:r>
      <w:r w:rsidR="00DA5D17">
        <w:rPr>
          <w:color w:val="000000" w:themeColor="text1"/>
        </w:rPr>
        <w:t>learning. Any web tool</w:t>
      </w:r>
      <w:r w:rsidR="00FC6EFF">
        <w:rPr>
          <w:color w:val="000000" w:themeColor="text1"/>
        </w:rPr>
        <w:t xml:space="preserve">s that contribute to student’s formal or informal </w:t>
      </w:r>
      <w:r w:rsidR="00F6635C">
        <w:rPr>
          <w:color w:val="000000" w:themeColor="text1"/>
        </w:rPr>
        <w:t>experiences is consider</w:t>
      </w:r>
      <w:r w:rsidR="00DB40B1">
        <w:rPr>
          <w:color w:val="000000" w:themeColor="text1"/>
        </w:rPr>
        <w:t>ed</w:t>
      </w:r>
      <w:r w:rsidR="00F6635C">
        <w:rPr>
          <w:color w:val="000000" w:themeColor="text1"/>
        </w:rPr>
        <w:t xml:space="preserve"> as a part of individual’s </w:t>
      </w:r>
      <w:r w:rsidR="00023E95">
        <w:rPr>
          <w:color w:val="000000" w:themeColor="text1"/>
        </w:rPr>
        <w:t>personal learning en</w:t>
      </w:r>
      <w:r w:rsidR="00D93852">
        <w:rPr>
          <w:color w:val="000000" w:themeColor="text1"/>
        </w:rPr>
        <w:t>vironment</w:t>
      </w:r>
      <w:sdt>
        <w:sdtPr>
          <w:rPr>
            <w:color w:val="000000" w:themeColor="text1"/>
          </w:rPr>
          <w:id w:val="1974787222"/>
          <w:citation/>
        </w:sdtPr>
        <w:sdtContent>
          <w:r w:rsidR="00E26AE2">
            <w:rPr>
              <w:color w:val="000000" w:themeColor="text1"/>
            </w:rPr>
            <w:fldChar w:fldCharType="begin"/>
          </w:r>
          <w:r w:rsidR="00E26AE2">
            <w:rPr>
              <w:color w:val="000000" w:themeColor="text1"/>
            </w:rPr>
            <w:instrText xml:space="preserve"> CITATION htt20 \l 2057 </w:instrText>
          </w:r>
          <w:r w:rsidR="00E26AE2">
            <w:rPr>
              <w:color w:val="000000" w:themeColor="text1"/>
            </w:rPr>
            <w:fldChar w:fldCharType="separate"/>
          </w:r>
          <w:r w:rsidR="00E26AE2">
            <w:rPr>
              <w:noProof/>
              <w:color w:val="000000" w:themeColor="text1"/>
            </w:rPr>
            <w:t xml:space="preserve"> </w:t>
          </w:r>
          <w:r w:rsidR="00E26AE2" w:rsidRPr="00E26AE2">
            <w:rPr>
              <w:noProof/>
              <w:color w:val="000000" w:themeColor="text1"/>
            </w:rPr>
            <w:t>(Dabbagh &amp; Kitsantas, 2011)</w:t>
          </w:r>
          <w:r w:rsidR="00E26AE2">
            <w:rPr>
              <w:color w:val="000000" w:themeColor="text1"/>
            </w:rPr>
            <w:fldChar w:fldCharType="end"/>
          </w:r>
        </w:sdtContent>
      </w:sdt>
      <w:r w:rsidR="0041605C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-1518303527"/>
          <w:citation/>
        </w:sdtPr>
        <w:sdtContent>
          <w:r w:rsidR="0041605C">
            <w:rPr>
              <w:color w:val="000000" w:themeColor="text1"/>
            </w:rPr>
            <w:fldChar w:fldCharType="begin"/>
          </w:r>
          <w:r w:rsidR="0041605C">
            <w:rPr>
              <w:color w:val="000000" w:themeColor="text1"/>
            </w:rPr>
            <w:instrText xml:space="preserve"> CITATION Att07 \l 2057 </w:instrText>
          </w:r>
          <w:r w:rsidR="0041605C">
            <w:rPr>
              <w:color w:val="000000" w:themeColor="text1"/>
            </w:rPr>
            <w:fldChar w:fldCharType="separate"/>
          </w:r>
          <w:r w:rsidR="0041605C" w:rsidRPr="0041605C">
            <w:rPr>
              <w:noProof/>
              <w:color w:val="000000" w:themeColor="text1"/>
            </w:rPr>
            <w:t>(Attwell, 2007)</w:t>
          </w:r>
          <w:r w:rsidR="0041605C">
            <w:rPr>
              <w:color w:val="000000" w:themeColor="text1"/>
            </w:rPr>
            <w:fldChar w:fldCharType="end"/>
          </w:r>
        </w:sdtContent>
      </w:sdt>
    </w:p>
    <w:p w14:paraId="78A15125" w14:textId="1DE41EF9" w:rsidR="00434370" w:rsidRDefault="0062746C" w:rsidP="00FE009D">
      <w:pPr>
        <w:jc w:val="both"/>
        <w:rPr>
          <w:color w:val="000000" w:themeColor="text1"/>
        </w:rPr>
      </w:pPr>
      <w:r>
        <w:rPr>
          <w:color w:val="000000" w:themeColor="text1"/>
        </w:rPr>
        <w:t>Students</w:t>
      </w:r>
      <w:r w:rsidR="009F0EA4">
        <w:rPr>
          <w:color w:val="000000" w:themeColor="text1"/>
        </w:rPr>
        <w:t xml:space="preserve"> are </w:t>
      </w:r>
      <w:r w:rsidR="009927BF">
        <w:rPr>
          <w:color w:val="000000" w:themeColor="text1"/>
        </w:rPr>
        <w:t>consumer</w:t>
      </w:r>
      <w:r w:rsidR="00412CF7">
        <w:rPr>
          <w:color w:val="000000" w:themeColor="text1"/>
        </w:rPr>
        <w:t>s</w:t>
      </w:r>
      <w:r w:rsidR="009F0EA4">
        <w:rPr>
          <w:color w:val="000000" w:themeColor="text1"/>
        </w:rPr>
        <w:t xml:space="preserve"> of technology</w:t>
      </w:r>
      <w:r w:rsidR="002739BA">
        <w:rPr>
          <w:color w:val="000000" w:themeColor="text1"/>
        </w:rPr>
        <w:t xml:space="preserve"> and producers of their learning</w:t>
      </w:r>
      <w:sdt>
        <w:sdtPr>
          <w:rPr>
            <w:color w:val="000000" w:themeColor="text1"/>
          </w:rPr>
          <w:id w:val="1792554717"/>
          <w:citation/>
        </w:sdtPr>
        <w:sdtContent>
          <w:r w:rsidR="00362B78">
            <w:rPr>
              <w:color w:val="000000" w:themeColor="text1"/>
            </w:rPr>
            <w:fldChar w:fldCharType="begin"/>
          </w:r>
          <w:r w:rsidR="00E26AE2">
            <w:rPr>
              <w:color w:val="000000" w:themeColor="text1"/>
            </w:rPr>
            <w:instrText xml:space="preserve">CITATION The \l 2057 </w:instrText>
          </w:r>
          <w:r w:rsidR="00362B78">
            <w:rPr>
              <w:color w:val="000000" w:themeColor="text1"/>
            </w:rPr>
            <w:fldChar w:fldCharType="separate"/>
          </w:r>
          <w:r w:rsidR="00E26AE2">
            <w:rPr>
              <w:noProof/>
              <w:color w:val="000000" w:themeColor="text1"/>
            </w:rPr>
            <w:t xml:space="preserve"> </w:t>
          </w:r>
          <w:r w:rsidR="00E26AE2" w:rsidRPr="00E26AE2">
            <w:rPr>
              <w:noProof/>
              <w:color w:val="000000" w:themeColor="text1"/>
            </w:rPr>
            <w:t>(Lepitak, 2018)</w:t>
          </w:r>
          <w:r w:rsidR="00362B78">
            <w:rPr>
              <w:color w:val="000000" w:themeColor="text1"/>
            </w:rPr>
            <w:fldChar w:fldCharType="end"/>
          </w:r>
        </w:sdtContent>
      </w:sdt>
      <w:r w:rsidR="002739BA">
        <w:rPr>
          <w:color w:val="000000" w:themeColor="text1"/>
        </w:rPr>
        <w:t>.</w:t>
      </w:r>
      <w:r w:rsidR="00D834BE">
        <w:rPr>
          <w:color w:val="000000" w:themeColor="text1"/>
        </w:rPr>
        <w:t xml:space="preserve"> P</w:t>
      </w:r>
      <w:r w:rsidR="00AA4E66">
        <w:rPr>
          <w:color w:val="000000" w:themeColor="text1"/>
        </w:rPr>
        <w:t xml:space="preserve">LE provides a greater flexibility and choice of learning as well as </w:t>
      </w:r>
      <w:r w:rsidR="00DB40B1">
        <w:rPr>
          <w:color w:val="000000" w:themeColor="text1"/>
        </w:rPr>
        <w:t>enabling students</w:t>
      </w:r>
      <w:r w:rsidR="00AA4E66">
        <w:rPr>
          <w:color w:val="000000" w:themeColor="text1"/>
        </w:rPr>
        <w:t xml:space="preserve"> to learn on their own</w:t>
      </w:r>
      <w:r>
        <w:rPr>
          <w:color w:val="000000" w:themeColor="text1"/>
        </w:rPr>
        <w:t xml:space="preserve"> </w:t>
      </w:r>
      <w:r w:rsidR="00DB40B1">
        <w:rPr>
          <w:color w:val="000000" w:themeColor="text1"/>
        </w:rPr>
        <w:t>and at</w:t>
      </w:r>
      <w:r>
        <w:rPr>
          <w:color w:val="000000" w:themeColor="text1"/>
        </w:rPr>
        <w:t xml:space="preserve"> their own pace</w:t>
      </w:r>
      <w:sdt>
        <w:sdtPr>
          <w:rPr>
            <w:color w:val="000000" w:themeColor="text1"/>
          </w:rPr>
          <w:id w:val="197588250"/>
          <w:citation/>
        </w:sdtPr>
        <w:sdtContent>
          <w:r w:rsidR="006E5E70">
            <w:rPr>
              <w:color w:val="000000" w:themeColor="text1"/>
            </w:rPr>
            <w:fldChar w:fldCharType="begin"/>
          </w:r>
          <w:r w:rsidR="00DA0CF3">
            <w:rPr>
              <w:color w:val="000000" w:themeColor="text1"/>
            </w:rPr>
            <w:instrText xml:space="preserve">CITATION htt23 \l 2057 </w:instrText>
          </w:r>
          <w:r w:rsidR="006E5E70">
            <w:rPr>
              <w:color w:val="000000" w:themeColor="text1"/>
            </w:rPr>
            <w:fldChar w:fldCharType="separate"/>
          </w:r>
          <w:r w:rsidR="00DA0CF3">
            <w:rPr>
              <w:noProof/>
              <w:color w:val="000000" w:themeColor="text1"/>
            </w:rPr>
            <w:t xml:space="preserve"> </w:t>
          </w:r>
          <w:r w:rsidR="00DA0CF3" w:rsidRPr="00DA0CF3">
            <w:rPr>
              <w:noProof/>
              <w:color w:val="000000" w:themeColor="text1"/>
            </w:rPr>
            <w:t>(Akbar, 2016)</w:t>
          </w:r>
          <w:r w:rsidR="006E5E70">
            <w:rPr>
              <w:color w:val="000000" w:themeColor="text1"/>
            </w:rPr>
            <w:fldChar w:fldCharType="end"/>
          </w:r>
        </w:sdtContent>
      </w:sdt>
      <w:sdt>
        <w:sdtPr>
          <w:rPr>
            <w:color w:val="000000" w:themeColor="text1"/>
          </w:rPr>
          <w:id w:val="1209996032"/>
          <w:citation/>
        </w:sdtPr>
        <w:sdtContent>
          <w:r w:rsidR="00D63040">
            <w:rPr>
              <w:color w:val="000000" w:themeColor="text1"/>
            </w:rPr>
            <w:fldChar w:fldCharType="begin"/>
          </w:r>
          <w:r w:rsidR="00D63040">
            <w:rPr>
              <w:color w:val="000000" w:themeColor="text1"/>
            </w:rPr>
            <w:instrText xml:space="preserve">CITATION htt21 \l 2057 </w:instrText>
          </w:r>
          <w:r w:rsidR="00D63040">
            <w:rPr>
              <w:color w:val="000000" w:themeColor="text1"/>
            </w:rPr>
            <w:fldChar w:fldCharType="separate"/>
          </w:r>
          <w:r w:rsidR="00D63040">
            <w:rPr>
              <w:noProof/>
              <w:color w:val="000000" w:themeColor="text1"/>
            </w:rPr>
            <w:t xml:space="preserve"> </w:t>
          </w:r>
          <w:r w:rsidR="00D63040" w:rsidRPr="00D63040">
            <w:rPr>
              <w:noProof/>
              <w:color w:val="000000" w:themeColor="text1"/>
            </w:rPr>
            <w:t>(Gallego &amp; Gamiz, 2014)</w:t>
          </w:r>
          <w:r w:rsidR="00D63040">
            <w:rPr>
              <w:color w:val="000000" w:themeColor="text1"/>
            </w:rPr>
            <w:fldChar w:fldCharType="end"/>
          </w:r>
        </w:sdtContent>
      </w:sdt>
      <w:r>
        <w:rPr>
          <w:color w:val="000000" w:themeColor="text1"/>
        </w:rPr>
        <w:t>.</w:t>
      </w:r>
    </w:p>
    <w:p w14:paraId="52EC9124" w14:textId="35940CD3" w:rsidR="009D7592" w:rsidRDefault="00412CF7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0BBCDACA" wp14:editId="50E7C358">
            <wp:extent cx="6245860" cy="5447262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-03-2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348" cy="5482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76974" w14:textId="0D998085" w:rsidR="005B1A5C" w:rsidRDefault="00D875F1">
      <w:pPr>
        <w:rPr>
          <w:color w:val="000000" w:themeColor="text1"/>
        </w:rPr>
      </w:pPr>
      <w:r>
        <w:rPr>
          <w:color w:val="000000" w:themeColor="text1"/>
        </w:rPr>
        <w:t>Above</w:t>
      </w:r>
      <w:r w:rsidR="00DB40B1">
        <w:rPr>
          <w:color w:val="000000" w:themeColor="text1"/>
        </w:rPr>
        <w:t>:</w:t>
      </w:r>
      <w:r>
        <w:rPr>
          <w:color w:val="000000" w:themeColor="text1"/>
        </w:rPr>
        <w:t xml:space="preserve"> </w:t>
      </w:r>
      <w:r w:rsidR="00DB40B1">
        <w:rPr>
          <w:color w:val="000000" w:themeColor="text1"/>
        </w:rPr>
        <w:t>T</w:t>
      </w:r>
      <w:r w:rsidR="00846731">
        <w:rPr>
          <w:color w:val="000000" w:themeColor="text1"/>
        </w:rPr>
        <w:t>his is my personal learning environment</w:t>
      </w:r>
      <w:r w:rsidR="00397A0F">
        <w:rPr>
          <w:color w:val="000000" w:themeColor="text1"/>
        </w:rPr>
        <w:t xml:space="preserve"> diagram.</w:t>
      </w:r>
    </w:p>
    <w:p w14:paraId="393F0E52" w14:textId="77777777" w:rsidR="009A77A3" w:rsidRDefault="009A77A3">
      <w:pPr>
        <w:rPr>
          <w:color w:val="000000" w:themeColor="text1"/>
        </w:rPr>
      </w:pPr>
    </w:p>
    <w:p w14:paraId="33320439" w14:textId="06E77072" w:rsidR="00604059" w:rsidRDefault="00775E8B" w:rsidP="00221F98">
      <w:pPr>
        <w:jc w:val="both"/>
        <w:rPr>
          <w:color w:val="000000" w:themeColor="text1"/>
        </w:rPr>
      </w:pPr>
      <w:r>
        <w:rPr>
          <w:color w:val="000000" w:themeColor="text1"/>
        </w:rPr>
        <w:t>My PLE consist</w:t>
      </w:r>
      <w:r w:rsidR="00B14C8D">
        <w:rPr>
          <w:color w:val="000000" w:themeColor="text1"/>
        </w:rPr>
        <w:t xml:space="preserve">s </w:t>
      </w:r>
      <w:r w:rsidR="005B4D8E">
        <w:rPr>
          <w:color w:val="000000" w:themeColor="text1"/>
        </w:rPr>
        <w:t>of seven</w:t>
      </w:r>
      <w:r w:rsidR="00B53597">
        <w:rPr>
          <w:color w:val="000000" w:themeColor="text1"/>
        </w:rPr>
        <w:t xml:space="preserve"> </w:t>
      </w:r>
      <w:r w:rsidR="003D55F8">
        <w:rPr>
          <w:color w:val="000000" w:themeColor="text1"/>
        </w:rPr>
        <w:t>main topics and each of main topic consist</w:t>
      </w:r>
      <w:r w:rsidR="00B82782">
        <w:rPr>
          <w:color w:val="000000" w:themeColor="text1"/>
        </w:rPr>
        <w:t xml:space="preserve"> of subtopic</w:t>
      </w:r>
      <w:r w:rsidR="00604059">
        <w:rPr>
          <w:color w:val="000000" w:themeColor="text1"/>
        </w:rPr>
        <w:t>s.</w:t>
      </w:r>
    </w:p>
    <w:p w14:paraId="201C1AB6" w14:textId="29950C14" w:rsidR="00BB74A9" w:rsidRDefault="00C550EF" w:rsidP="00221F98">
      <w:pPr>
        <w:jc w:val="both"/>
        <w:rPr>
          <w:color w:val="000000" w:themeColor="text1"/>
        </w:rPr>
      </w:pPr>
      <w:r>
        <w:rPr>
          <w:color w:val="000000" w:themeColor="text1"/>
        </w:rPr>
        <w:t>First of main topic is research source</w:t>
      </w:r>
      <w:r w:rsidR="00DB40B1">
        <w:rPr>
          <w:color w:val="000000" w:themeColor="text1"/>
        </w:rPr>
        <w:t>s</w:t>
      </w:r>
      <w:r>
        <w:rPr>
          <w:color w:val="000000" w:themeColor="text1"/>
        </w:rPr>
        <w:t xml:space="preserve"> </w:t>
      </w:r>
      <w:r w:rsidR="008B5E57">
        <w:rPr>
          <w:color w:val="000000" w:themeColor="text1"/>
        </w:rPr>
        <w:t xml:space="preserve">which </w:t>
      </w:r>
      <w:r w:rsidR="00E44D47">
        <w:rPr>
          <w:color w:val="000000" w:themeColor="text1"/>
        </w:rPr>
        <w:t>include:</w:t>
      </w:r>
      <w:r w:rsidR="005E767B">
        <w:rPr>
          <w:color w:val="000000" w:themeColor="text1"/>
        </w:rPr>
        <w:t xml:space="preserve"> </w:t>
      </w:r>
      <w:r w:rsidR="008B5E57">
        <w:rPr>
          <w:color w:val="000000" w:themeColor="text1"/>
        </w:rPr>
        <w:t xml:space="preserve">Google, Google Scholar, </w:t>
      </w:r>
      <w:r w:rsidR="007D4E43">
        <w:rPr>
          <w:color w:val="000000" w:themeColor="text1"/>
        </w:rPr>
        <w:t>Wikipedia, You Tube,</w:t>
      </w:r>
      <w:r w:rsidR="000626D5">
        <w:rPr>
          <w:color w:val="000000" w:themeColor="text1"/>
        </w:rPr>
        <w:t xml:space="preserve"> blogs, online library, </w:t>
      </w:r>
      <w:r w:rsidR="001446C4">
        <w:rPr>
          <w:color w:val="000000" w:themeColor="text1"/>
        </w:rPr>
        <w:t xml:space="preserve">Moodle, e- books </w:t>
      </w:r>
      <w:r w:rsidR="00BB74A9">
        <w:rPr>
          <w:color w:val="000000" w:themeColor="text1"/>
        </w:rPr>
        <w:t>and Moodle forum.</w:t>
      </w:r>
    </w:p>
    <w:p w14:paraId="7F868EE4" w14:textId="11662380" w:rsidR="008F6AC6" w:rsidRDefault="008F6AC6" w:rsidP="00221F98">
      <w:pPr>
        <w:pStyle w:val="NormalWeb"/>
        <w:spacing w:before="0" w:beforeAutospacing="0" w:line="480" w:lineRule="auto"/>
        <w:jc w:val="both"/>
        <w:rPr>
          <w:color w:val="373A3C"/>
        </w:rPr>
      </w:pPr>
      <w:r w:rsidRPr="0030389C">
        <w:rPr>
          <w:color w:val="373A3C"/>
        </w:rPr>
        <w:t>On daily basis I am using</w:t>
      </w:r>
      <w:r w:rsidR="00DB40B1">
        <w:rPr>
          <w:color w:val="373A3C"/>
        </w:rPr>
        <w:t xml:space="preserve"> a </w:t>
      </w:r>
      <w:r w:rsidRPr="0030389C">
        <w:rPr>
          <w:color w:val="373A3C"/>
        </w:rPr>
        <w:t>Google</w:t>
      </w:r>
      <w:r>
        <w:rPr>
          <w:color w:val="373A3C"/>
        </w:rPr>
        <w:t xml:space="preserve"> search engine </w:t>
      </w:r>
      <w:r w:rsidR="00446F5E">
        <w:rPr>
          <w:color w:val="373A3C"/>
        </w:rPr>
        <w:t xml:space="preserve">and </w:t>
      </w:r>
      <w:r w:rsidR="00446F5E" w:rsidRPr="0030389C">
        <w:rPr>
          <w:color w:val="373A3C"/>
        </w:rPr>
        <w:t>quite</w:t>
      </w:r>
      <w:r w:rsidRPr="0030389C">
        <w:rPr>
          <w:color w:val="373A3C"/>
        </w:rPr>
        <w:t xml:space="preserve"> frankly can't imagine myself without</w:t>
      </w:r>
      <w:r w:rsidR="00DB40B1">
        <w:rPr>
          <w:color w:val="373A3C"/>
        </w:rPr>
        <w:t xml:space="preserve"> it</w:t>
      </w:r>
      <w:r w:rsidRPr="0030389C">
        <w:rPr>
          <w:color w:val="373A3C"/>
        </w:rPr>
        <w:t xml:space="preserve">. Having </w:t>
      </w:r>
      <w:r w:rsidR="00DB40B1">
        <w:rPr>
          <w:color w:val="373A3C"/>
        </w:rPr>
        <w:t xml:space="preserve">the </w:t>
      </w:r>
      <w:r w:rsidRPr="0030389C">
        <w:rPr>
          <w:color w:val="373A3C"/>
        </w:rPr>
        <w:t>advantage th</w:t>
      </w:r>
      <w:r w:rsidR="00DB40B1">
        <w:rPr>
          <w:color w:val="373A3C"/>
        </w:rPr>
        <w:t>e</w:t>
      </w:r>
      <w:r w:rsidR="004D046F">
        <w:rPr>
          <w:color w:val="373A3C"/>
        </w:rPr>
        <w:t>se</w:t>
      </w:r>
      <w:r w:rsidRPr="0030389C">
        <w:rPr>
          <w:color w:val="373A3C"/>
        </w:rPr>
        <w:t xml:space="preserve"> days of advance technology and search beyond the surface</w:t>
      </w:r>
      <w:r w:rsidR="00DB40B1">
        <w:rPr>
          <w:color w:val="373A3C"/>
        </w:rPr>
        <w:t>,</w:t>
      </w:r>
      <w:r w:rsidRPr="0030389C">
        <w:rPr>
          <w:color w:val="373A3C"/>
        </w:rPr>
        <w:t xml:space="preserve"> </w:t>
      </w:r>
      <w:r w:rsidR="00E97ED1">
        <w:rPr>
          <w:color w:val="373A3C"/>
        </w:rPr>
        <w:t xml:space="preserve">it </w:t>
      </w:r>
      <w:r w:rsidR="00DB40B1">
        <w:rPr>
          <w:color w:val="373A3C"/>
        </w:rPr>
        <w:t>gives</w:t>
      </w:r>
      <w:r w:rsidR="00E97ED1">
        <w:rPr>
          <w:color w:val="373A3C"/>
        </w:rPr>
        <w:t xml:space="preserve"> </w:t>
      </w:r>
      <w:r w:rsidR="00DB40B1">
        <w:rPr>
          <w:color w:val="373A3C"/>
        </w:rPr>
        <w:t xml:space="preserve">a </w:t>
      </w:r>
      <w:r w:rsidRPr="0030389C">
        <w:rPr>
          <w:color w:val="373A3C"/>
        </w:rPr>
        <w:t xml:space="preserve">great opportunity to create your own opinion about any subject that you </w:t>
      </w:r>
      <w:r w:rsidR="00DB40B1">
        <w:rPr>
          <w:color w:val="373A3C"/>
        </w:rPr>
        <w:t xml:space="preserve">are </w:t>
      </w:r>
      <w:r w:rsidRPr="0030389C">
        <w:rPr>
          <w:color w:val="373A3C"/>
        </w:rPr>
        <w:t>interested in.</w:t>
      </w:r>
      <w:r w:rsidR="00446F5E">
        <w:rPr>
          <w:color w:val="373A3C"/>
        </w:rPr>
        <w:t xml:space="preserve"> It is a vital tool for my daily usage and keep</w:t>
      </w:r>
      <w:r w:rsidR="00DB40B1">
        <w:rPr>
          <w:color w:val="373A3C"/>
        </w:rPr>
        <w:t>s</w:t>
      </w:r>
      <w:r w:rsidR="00446F5E">
        <w:rPr>
          <w:color w:val="373A3C"/>
        </w:rPr>
        <w:t xml:space="preserve"> me up to date with any information </w:t>
      </w:r>
      <w:r w:rsidR="00413CC2">
        <w:rPr>
          <w:color w:val="373A3C"/>
        </w:rPr>
        <w:t xml:space="preserve">that </w:t>
      </w:r>
      <w:r w:rsidR="001F7A05">
        <w:rPr>
          <w:color w:val="373A3C"/>
        </w:rPr>
        <w:t>interest</w:t>
      </w:r>
      <w:r w:rsidR="00DB40B1">
        <w:rPr>
          <w:color w:val="373A3C"/>
        </w:rPr>
        <w:t>s</w:t>
      </w:r>
      <w:r w:rsidR="001F7A05">
        <w:rPr>
          <w:color w:val="373A3C"/>
        </w:rPr>
        <w:t xml:space="preserve"> me.</w:t>
      </w:r>
    </w:p>
    <w:p w14:paraId="1E8F50F8" w14:textId="4337B8EB" w:rsidR="00E97ED1" w:rsidRDefault="009C75A2" w:rsidP="00221F98">
      <w:pPr>
        <w:pStyle w:val="NormalWeb"/>
        <w:spacing w:before="0" w:beforeAutospacing="0" w:line="480" w:lineRule="auto"/>
        <w:jc w:val="both"/>
        <w:rPr>
          <w:color w:val="373A3C"/>
        </w:rPr>
      </w:pPr>
      <w:r>
        <w:rPr>
          <w:color w:val="373A3C"/>
        </w:rPr>
        <w:t xml:space="preserve">Google Scholar is </w:t>
      </w:r>
      <w:r w:rsidR="009B1DB8">
        <w:rPr>
          <w:color w:val="373A3C"/>
        </w:rPr>
        <w:t>a</w:t>
      </w:r>
      <w:r>
        <w:rPr>
          <w:color w:val="373A3C"/>
        </w:rPr>
        <w:t xml:space="preserve"> research and </w:t>
      </w:r>
      <w:r w:rsidR="009B1DB8">
        <w:rPr>
          <w:color w:val="373A3C"/>
        </w:rPr>
        <w:t>referencing tool, it is very important for</w:t>
      </w:r>
      <w:r w:rsidR="00AB3F9C">
        <w:rPr>
          <w:color w:val="373A3C"/>
        </w:rPr>
        <w:t xml:space="preserve"> me as well </w:t>
      </w:r>
      <w:r w:rsidR="009E3E80">
        <w:rPr>
          <w:color w:val="373A3C"/>
        </w:rPr>
        <w:t>as</w:t>
      </w:r>
      <w:r w:rsidR="00DB40B1">
        <w:rPr>
          <w:color w:val="373A3C"/>
        </w:rPr>
        <w:t xml:space="preserve"> helping me in</w:t>
      </w:r>
      <w:r w:rsidR="009E3E80">
        <w:rPr>
          <w:color w:val="373A3C"/>
        </w:rPr>
        <w:t xml:space="preserve"> producing</w:t>
      </w:r>
      <w:r w:rsidR="009B1DB8">
        <w:rPr>
          <w:color w:val="373A3C"/>
        </w:rPr>
        <w:t xml:space="preserve"> </w:t>
      </w:r>
      <w:r w:rsidR="00627BF4">
        <w:rPr>
          <w:color w:val="373A3C"/>
        </w:rPr>
        <w:t>any of my written documents for university.</w:t>
      </w:r>
    </w:p>
    <w:p w14:paraId="559EE617" w14:textId="292094F9" w:rsidR="00BF26A8" w:rsidRDefault="005E2198" w:rsidP="00221F98">
      <w:pPr>
        <w:pStyle w:val="NormalWeb"/>
        <w:spacing w:before="0" w:beforeAutospacing="0" w:line="480" w:lineRule="auto"/>
        <w:jc w:val="both"/>
        <w:rPr>
          <w:color w:val="373A3C"/>
        </w:rPr>
      </w:pPr>
      <w:r>
        <w:rPr>
          <w:color w:val="373A3C"/>
        </w:rPr>
        <w:t>Wikipedia is my navigator tool for my prime research</w:t>
      </w:r>
      <w:r w:rsidR="00D87DE2">
        <w:rPr>
          <w:color w:val="373A3C"/>
        </w:rPr>
        <w:t xml:space="preserve">. This source is not </w:t>
      </w:r>
      <w:r w:rsidR="00DB40B1">
        <w:rPr>
          <w:color w:val="373A3C"/>
        </w:rPr>
        <w:t xml:space="preserve">always </w:t>
      </w:r>
      <w:r w:rsidR="00D87DE2">
        <w:rPr>
          <w:color w:val="373A3C"/>
        </w:rPr>
        <w:t>credible but give</w:t>
      </w:r>
      <w:r w:rsidR="0039783E">
        <w:rPr>
          <w:color w:val="373A3C"/>
        </w:rPr>
        <w:t xml:space="preserve">s me an idea about </w:t>
      </w:r>
      <w:r w:rsidR="00DB40B1">
        <w:rPr>
          <w:color w:val="373A3C"/>
        </w:rPr>
        <w:t xml:space="preserve">my </w:t>
      </w:r>
      <w:r w:rsidR="0039783E">
        <w:rPr>
          <w:color w:val="373A3C"/>
        </w:rPr>
        <w:t>studied subject.</w:t>
      </w:r>
    </w:p>
    <w:p w14:paraId="0D215D7A" w14:textId="5CD2B901" w:rsidR="00975740" w:rsidRDefault="004E227E" w:rsidP="00221F98">
      <w:pPr>
        <w:pStyle w:val="NormalWeb"/>
        <w:spacing w:before="0" w:beforeAutospacing="0" w:line="480" w:lineRule="auto"/>
        <w:jc w:val="both"/>
        <w:rPr>
          <w:color w:val="373A3C"/>
        </w:rPr>
      </w:pPr>
      <w:r w:rsidRPr="00704031">
        <w:rPr>
          <w:color w:val="373A3C"/>
        </w:rPr>
        <w:t>You Tube</w:t>
      </w:r>
      <w:r w:rsidR="008808C0">
        <w:rPr>
          <w:color w:val="373A3C"/>
        </w:rPr>
        <w:t xml:space="preserve"> </w:t>
      </w:r>
      <w:r w:rsidR="002A0CA9">
        <w:rPr>
          <w:color w:val="373A3C"/>
        </w:rPr>
        <w:t xml:space="preserve">channels </w:t>
      </w:r>
      <w:r w:rsidR="00C212E8" w:rsidRPr="00704031">
        <w:rPr>
          <w:color w:val="373A3C"/>
        </w:rPr>
        <w:t>gives</w:t>
      </w:r>
      <w:r w:rsidRPr="00704031">
        <w:rPr>
          <w:color w:val="373A3C"/>
        </w:rPr>
        <w:t xml:space="preserve"> me independence within my research on daily </w:t>
      </w:r>
      <w:r w:rsidR="00575667" w:rsidRPr="00704031">
        <w:rPr>
          <w:color w:val="373A3C"/>
        </w:rPr>
        <w:t>basis. If</w:t>
      </w:r>
      <w:r w:rsidRPr="00704031">
        <w:rPr>
          <w:color w:val="373A3C"/>
        </w:rPr>
        <w:t xml:space="preserve"> I'm not sure about some subject or </w:t>
      </w:r>
      <w:r w:rsidR="00DB40B1">
        <w:rPr>
          <w:color w:val="373A3C"/>
        </w:rPr>
        <w:t xml:space="preserve">need to </w:t>
      </w:r>
      <w:r w:rsidRPr="00704031">
        <w:rPr>
          <w:color w:val="373A3C"/>
        </w:rPr>
        <w:t xml:space="preserve">introduce myself to new </w:t>
      </w:r>
      <w:r w:rsidR="008808C0">
        <w:rPr>
          <w:color w:val="373A3C"/>
        </w:rPr>
        <w:t>subject</w:t>
      </w:r>
      <w:r w:rsidR="00DB40B1">
        <w:rPr>
          <w:color w:val="373A3C"/>
        </w:rPr>
        <w:t>,</w:t>
      </w:r>
      <w:r w:rsidRPr="00704031">
        <w:rPr>
          <w:color w:val="373A3C"/>
        </w:rPr>
        <w:t xml:space="preserve"> for example</w:t>
      </w:r>
      <w:r w:rsidR="00DB40B1">
        <w:rPr>
          <w:color w:val="373A3C"/>
        </w:rPr>
        <w:t>;</w:t>
      </w:r>
      <w:r w:rsidRPr="00704031">
        <w:rPr>
          <w:color w:val="373A3C"/>
        </w:rPr>
        <w:t xml:space="preserve"> </w:t>
      </w:r>
      <w:r w:rsidR="002A0CA9" w:rsidRPr="00704031">
        <w:rPr>
          <w:color w:val="373A3C"/>
        </w:rPr>
        <w:t>database,</w:t>
      </w:r>
      <w:r w:rsidR="008808C0">
        <w:rPr>
          <w:color w:val="373A3C"/>
        </w:rPr>
        <w:t xml:space="preserve"> then I </w:t>
      </w:r>
      <w:r w:rsidR="00DB40B1">
        <w:rPr>
          <w:color w:val="373A3C"/>
        </w:rPr>
        <w:t>can</w:t>
      </w:r>
      <w:r w:rsidR="008808C0">
        <w:rPr>
          <w:color w:val="373A3C"/>
        </w:rPr>
        <w:t xml:space="preserve"> use</w:t>
      </w:r>
      <w:r w:rsidR="00241F86">
        <w:rPr>
          <w:color w:val="373A3C"/>
        </w:rPr>
        <w:t xml:space="preserve"> this tool</w:t>
      </w:r>
      <w:r w:rsidR="00575667" w:rsidRPr="00704031">
        <w:rPr>
          <w:color w:val="373A3C"/>
        </w:rPr>
        <w:t>.</w:t>
      </w:r>
      <w:r w:rsidR="00241F86">
        <w:rPr>
          <w:color w:val="373A3C"/>
        </w:rPr>
        <w:t xml:space="preserve"> </w:t>
      </w:r>
      <w:r w:rsidR="00575667" w:rsidRPr="00704031">
        <w:rPr>
          <w:color w:val="373A3C"/>
        </w:rPr>
        <w:t>It</w:t>
      </w:r>
      <w:r w:rsidRPr="00704031">
        <w:rPr>
          <w:color w:val="373A3C"/>
        </w:rPr>
        <w:t xml:space="preserve"> g</w:t>
      </w:r>
      <w:r w:rsidR="00241F86">
        <w:rPr>
          <w:color w:val="373A3C"/>
        </w:rPr>
        <w:t>ives</w:t>
      </w:r>
      <w:r w:rsidRPr="00704031">
        <w:rPr>
          <w:color w:val="373A3C"/>
        </w:rPr>
        <w:t xml:space="preserve"> me a basi</w:t>
      </w:r>
      <w:r w:rsidR="00281327">
        <w:rPr>
          <w:color w:val="373A3C"/>
        </w:rPr>
        <w:t>c</w:t>
      </w:r>
      <w:r w:rsidRPr="00704031">
        <w:rPr>
          <w:color w:val="373A3C"/>
        </w:rPr>
        <w:t xml:space="preserve"> unders</w:t>
      </w:r>
      <w:r w:rsidR="00550B7E">
        <w:rPr>
          <w:color w:val="373A3C"/>
        </w:rPr>
        <w:t>tanding</w:t>
      </w:r>
      <w:r w:rsidR="00FF29C5">
        <w:rPr>
          <w:color w:val="373A3C"/>
        </w:rPr>
        <w:t xml:space="preserve"> of</w:t>
      </w:r>
      <w:r w:rsidR="00550B7E">
        <w:rPr>
          <w:color w:val="373A3C"/>
        </w:rPr>
        <w:t xml:space="preserve"> </w:t>
      </w:r>
      <w:r w:rsidRPr="00704031">
        <w:rPr>
          <w:color w:val="373A3C"/>
        </w:rPr>
        <w:t>a subject</w:t>
      </w:r>
      <w:r w:rsidR="00550B7E">
        <w:rPr>
          <w:color w:val="373A3C"/>
        </w:rPr>
        <w:t xml:space="preserve"> and then I can move on to </w:t>
      </w:r>
      <w:r w:rsidR="00DB40B1">
        <w:rPr>
          <w:color w:val="373A3C"/>
        </w:rPr>
        <w:t xml:space="preserve">a </w:t>
      </w:r>
      <w:r w:rsidR="00550B7E">
        <w:rPr>
          <w:color w:val="373A3C"/>
        </w:rPr>
        <w:t xml:space="preserve">deeper search </w:t>
      </w:r>
      <w:r w:rsidR="002A0CA9">
        <w:rPr>
          <w:color w:val="373A3C"/>
        </w:rPr>
        <w:t xml:space="preserve">for a topic that I am </w:t>
      </w:r>
      <w:r w:rsidR="00853970">
        <w:rPr>
          <w:color w:val="373A3C"/>
        </w:rPr>
        <w:t>attracted to</w:t>
      </w:r>
      <w:r w:rsidR="002A0CA9">
        <w:rPr>
          <w:color w:val="373A3C"/>
        </w:rPr>
        <w:t>.</w:t>
      </w:r>
      <w:r w:rsidR="00853970">
        <w:rPr>
          <w:color w:val="373A3C"/>
        </w:rPr>
        <w:t xml:space="preserve"> I have many </w:t>
      </w:r>
      <w:r w:rsidR="00F94ADE">
        <w:rPr>
          <w:color w:val="373A3C"/>
        </w:rPr>
        <w:t>subscriptions</w:t>
      </w:r>
      <w:r w:rsidR="00853970">
        <w:rPr>
          <w:color w:val="373A3C"/>
        </w:rPr>
        <w:t xml:space="preserve"> on You Tube that allow me to gain knowled</w:t>
      </w:r>
      <w:r w:rsidR="004B367A">
        <w:rPr>
          <w:color w:val="373A3C"/>
        </w:rPr>
        <w:t>ge and observe an</w:t>
      </w:r>
      <w:r w:rsidR="00DB40B1">
        <w:rPr>
          <w:color w:val="373A3C"/>
        </w:rPr>
        <w:t>d the</w:t>
      </w:r>
      <w:r w:rsidR="004B367A">
        <w:rPr>
          <w:color w:val="373A3C"/>
        </w:rPr>
        <w:t xml:space="preserve"> experience</w:t>
      </w:r>
      <w:r w:rsidR="00DB40B1">
        <w:rPr>
          <w:color w:val="373A3C"/>
        </w:rPr>
        <w:t>s</w:t>
      </w:r>
      <w:r w:rsidR="004B367A">
        <w:rPr>
          <w:color w:val="373A3C"/>
        </w:rPr>
        <w:t xml:space="preserve"> of different people</w:t>
      </w:r>
      <w:r w:rsidR="00BB030C">
        <w:rPr>
          <w:color w:val="373A3C"/>
        </w:rPr>
        <w:t xml:space="preserve"> through </w:t>
      </w:r>
      <w:r w:rsidR="005F14D4">
        <w:rPr>
          <w:color w:val="373A3C"/>
        </w:rPr>
        <w:t>listening to TED talks, watching tutorials and many more.</w:t>
      </w:r>
      <w:r w:rsidR="00E82ADD">
        <w:rPr>
          <w:color w:val="373A3C"/>
        </w:rPr>
        <w:t xml:space="preserve"> The biggest advantage </w:t>
      </w:r>
      <w:r w:rsidR="005B4D8E">
        <w:rPr>
          <w:color w:val="373A3C"/>
        </w:rPr>
        <w:t>of You</w:t>
      </w:r>
      <w:r w:rsidR="00E82ADD">
        <w:rPr>
          <w:color w:val="373A3C"/>
        </w:rPr>
        <w:t xml:space="preserve"> Tube for me is that I am saving </w:t>
      </w:r>
      <w:r w:rsidR="007A2EAB">
        <w:rPr>
          <w:color w:val="373A3C"/>
        </w:rPr>
        <w:t>time while l</w:t>
      </w:r>
      <w:r w:rsidR="00DB40B1">
        <w:rPr>
          <w:color w:val="373A3C"/>
        </w:rPr>
        <w:t>earning.</w:t>
      </w:r>
      <w:r w:rsidR="006D0817">
        <w:rPr>
          <w:color w:val="373A3C"/>
        </w:rPr>
        <w:t xml:space="preserve"> </w:t>
      </w:r>
      <w:r w:rsidR="00DB40B1">
        <w:rPr>
          <w:color w:val="373A3C"/>
        </w:rPr>
        <w:t xml:space="preserve">An </w:t>
      </w:r>
      <w:r w:rsidR="006D0817">
        <w:rPr>
          <w:color w:val="373A3C"/>
        </w:rPr>
        <w:t xml:space="preserve">example </w:t>
      </w:r>
      <w:r w:rsidR="00DB40B1">
        <w:rPr>
          <w:color w:val="373A3C"/>
        </w:rPr>
        <w:t xml:space="preserve">is - </w:t>
      </w:r>
      <w:r w:rsidR="006D0817">
        <w:rPr>
          <w:color w:val="373A3C"/>
        </w:rPr>
        <w:t>TED talk</w:t>
      </w:r>
      <w:r w:rsidR="00EE62B6">
        <w:rPr>
          <w:color w:val="373A3C"/>
        </w:rPr>
        <w:t xml:space="preserve"> </w:t>
      </w:r>
      <w:r w:rsidR="006D0817">
        <w:rPr>
          <w:color w:val="373A3C"/>
        </w:rPr>
        <w:t xml:space="preserve">as a mother </w:t>
      </w:r>
      <w:r w:rsidR="00DB40B1">
        <w:rPr>
          <w:color w:val="373A3C"/>
        </w:rPr>
        <w:t xml:space="preserve">this allows me to </w:t>
      </w:r>
      <w:r w:rsidR="006D0817">
        <w:rPr>
          <w:color w:val="373A3C"/>
        </w:rPr>
        <w:t xml:space="preserve">multitask </w:t>
      </w:r>
      <w:r w:rsidR="00DB40B1">
        <w:rPr>
          <w:color w:val="373A3C"/>
        </w:rPr>
        <w:t xml:space="preserve">– I can </w:t>
      </w:r>
      <w:r w:rsidR="008A3872">
        <w:rPr>
          <w:color w:val="373A3C"/>
        </w:rPr>
        <w:t>produce a dinner for family</w:t>
      </w:r>
      <w:r w:rsidR="00DB40B1">
        <w:rPr>
          <w:color w:val="373A3C"/>
        </w:rPr>
        <w:t xml:space="preserve"> while listening</w:t>
      </w:r>
      <w:r w:rsidR="008A3872">
        <w:rPr>
          <w:color w:val="373A3C"/>
        </w:rPr>
        <w:t xml:space="preserve">, so I don’t waste </w:t>
      </w:r>
      <w:r w:rsidR="00033B5F">
        <w:rPr>
          <w:color w:val="373A3C"/>
        </w:rPr>
        <w:t xml:space="preserve">my </w:t>
      </w:r>
      <w:r w:rsidR="008A3872">
        <w:rPr>
          <w:color w:val="373A3C"/>
        </w:rPr>
        <w:t>time</w:t>
      </w:r>
      <w:r w:rsidR="00033B5F">
        <w:rPr>
          <w:color w:val="373A3C"/>
        </w:rPr>
        <w:t>.</w:t>
      </w:r>
    </w:p>
    <w:p w14:paraId="3527D21C" w14:textId="77777777" w:rsidR="00CC3CA9" w:rsidRDefault="00CC3CA9" w:rsidP="00221F98">
      <w:pPr>
        <w:pStyle w:val="NormalWeb"/>
        <w:spacing w:before="0" w:beforeAutospacing="0" w:line="480" w:lineRule="auto"/>
        <w:jc w:val="both"/>
        <w:rPr>
          <w:color w:val="373A3C"/>
        </w:rPr>
      </w:pPr>
    </w:p>
    <w:p w14:paraId="378C98A0" w14:textId="74FBAB70" w:rsidR="00430FDF" w:rsidRDefault="00CC3CA9" w:rsidP="00221F98">
      <w:pPr>
        <w:pStyle w:val="NormalWeb"/>
        <w:spacing w:before="0" w:beforeAutospacing="0" w:line="480" w:lineRule="auto"/>
        <w:jc w:val="both"/>
        <w:rPr>
          <w:color w:val="373A3C"/>
        </w:rPr>
      </w:pPr>
      <w:r>
        <w:rPr>
          <w:color w:val="373A3C"/>
        </w:rPr>
        <w:lastRenderedPageBreak/>
        <w:t xml:space="preserve">Online library </w:t>
      </w:r>
      <w:r w:rsidR="00DC7FF6">
        <w:rPr>
          <w:color w:val="373A3C"/>
        </w:rPr>
        <w:t xml:space="preserve">permits </w:t>
      </w:r>
      <w:r w:rsidR="00DB40B1">
        <w:rPr>
          <w:color w:val="373A3C"/>
        </w:rPr>
        <w:t xml:space="preserve">me an </w:t>
      </w:r>
      <w:r w:rsidR="00DC7FF6">
        <w:rPr>
          <w:color w:val="373A3C"/>
        </w:rPr>
        <w:t xml:space="preserve">endless list of </w:t>
      </w:r>
      <w:r w:rsidR="00DC5330">
        <w:rPr>
          <w:color w:val="373A3C"/>
        </w:rPr>
        <w:t xml:space="preserve">e- books as well as articles and study cases for </w:t>
      </w:r>
      <w:r w:rsidR="00DB40B1">
        <w:rPr>
          <w:color w:val="373A3C"/>
        </w:rPr>
        <w:t>writing an</w:t>
      </w:r>
      <w:r w:rsidR="005D0FC2">
        <w:rPr>
          <w:color w:val="373A3C"/>
        </w:rPr>
        <w:t xml:space="preserve"> assignment</w:t>
      </w:r>
      <w:r w:rsidR="00430FDF">
        <w:rPr>
          <w:color w:val="373A3C"/>
        </w:rPr>
        <w:t>, moreover</w:t>
      </w:r>
      <w:r w:rsidR="00DB40B1">
        <w:rPr>
          <w:color w:val="373A3C"/>
        </w:rPr>
        <w:t xml:space="preserve">, it </w:t>
      </w:r>
      <w:r w:rsidR="00430FDF">
        <w:rPr>
          <w:color w:val="373A3C"/>
        </w:rPr>
        <w:t>gives me a flexibility of usage regardless of time and location.</w:t>
      </w:r>
    </w:p>
    <w:p w14:paraId="480EB4D0" w14:textId="6650B6B9" w:rsidR="006E3BB3" w:rsidRDefault="009F2A05" w:rsidP="00221F98">
      <w:pPr>
        <w:pStyle w:val="NormalWeb"/>
        <w:spacing w:before="0" w:beforeAutospacing="0" w:line="480" w:lineRule="auto"/>
        <w:jc w:val="both"/>
        <w:rPr>
          <w:color w:val="373A3C"/>
        </w:rPr>
      </w:pPr>
      <w:r>
        <w:rPr>
          <w:color w:val="373A3C"/>
        </w:rPr>
        <w:t xml:space="preserve">Blogs as well as </w:t>
      </w:r>
      <w:r w:rsidR="008E60BB">
        <w:rPr>
          <w:color w:val="373A3C"/>
        </w:rPr>
        <w:t xml:space="preserve">the </w:t>
      </w:r>
      <w:r>
        <w:rPr>
          <w:color w:val="373A3C"/>
        </w:rPr>
        <w:t xml:space="preserve">above </w:t>
      </w:r>
      <w:r w:rsidR="008E60BB">
        <w:rPr>
          <w:color w:val="373A3C"/>
        </w:rPr>
        <w:t>are</w:t>
      </w:r>
      <w:r>
        <w:rPr>
          <w:color w:val="373A3C"/>
        </w:rPr>
        <w:t xml:space="preserve"> a great opportunity to explore some</w:t>
      </w:r>
      <w:r w:rsidR="006E3BB3">
        <w:rPr>
          <w:color w:val="373A3C"/>
        </w:rPr>
        <w:t>one else’s opinion and generate my own during research.</w:t>
      </w:r>
    </w:p>
    <w:p w14:paraId="3E04219D" w14:textId="71015262" w:rsidR="00447A77" w:rsidRDefault="008E60BB" w:rsidP="00221F98">
      <w:pPr>
        <w:pStyle w:val="NormalWeb"/>
        <w:spacing w:before="0" w:beforeAutospacing="0" w:line="480" w:lineRule="auto"/>
        <w:jc w:val="both"/>
        <w:rPr>
          <w:color w:val="373A3C"/>
        </w:rPr>
      </w:pPr>
      <w:r>
        <w:rPr>
          <w:color w:val="373A3C"/>
        </w:rPr>
        <w:t xml:space="preserve">The </w:t>
      </w:r>
      <w:r w:rsidR="00B2076C">
        <w:rPr>
          <w:color w:val="373A3C"/>
        </w:rPr>
        <w:t xml:space="preserve">Moodle forum for this module helped me to </w:t>
      </w:r>
      <w:r>
        <w:rPr>
          <w:color w:val="373A3C"/>
        </w:rPr>
        <w:t>gain</w:t>
      </w:r>
      <w:r w:rsidR="005279C4">
        <w:rPr>
          <w:color w:val="373A3C"/>
        </w:rPr>
        <w:t xml:space="preserve"> a deeper </w:t>
      </w:r>
      <w:r>
        <w:rPr>
          <w:color w:val="373A3C"/>
        </w:rPr>
        <w:t xml:space="preserve">understanding of the </w:t>
      </w:r>
      <w:r w:rsidR="005279C4">
        <w:rPr>
          <w:color w:val="373A3C"/>
        </w:rPr>
        <w:t>meaning of subjects</w:t>
      </w:r>
      <w:r w:rsidR="00FD6B6B">
        <w:rPr>
          <w:color w:val="373A3C"/>
        </w:rPr>
        <w:t xml:space="preserve"> required</w:t>
      </w:r>
      <w:r w:rsidR="005279C4">
        <w:rPr>
          <w:color w:val="373A3C"/>
        </w:rPr>
        <w:t xml:space="preserve"> for this assignment</w:t>
      </w:r>
      <w:r w:rsidR="007B3853">
        <w:rPr>
          <w:color w:val="373A3C"/>
        </w:rPr>
        <w:t>.</w:t>
      </w:r>
      <w:r>
        <w:rPr>
          <w:color w:val="373A3C"/>
        </w:rPr>
        <w:t xml:space="preserve"> </w:t>
      </w:r>
      <w:r w:rsidR="006E31C3">
        <w:rPr>
          <w:color w:val="373A3C"/>
        </w:rPr>
        <w:t xml:space="preserve">Moodle is a prime tool for me for research and communication </w:t>
      </w:r>
      <w:r w:rsidR="005E7E2E">
        <w:rPr>
          <w:color w:val="373A3C"/>
        </w:rPr>
        <w:t>with</w:t>
      </w:r>
      <w:r w:rsidR="006E31C3">
        <w:rPr>
          <w:color w:val="373A3C"/>
        </w:rPr>
        <w:t xml:space="preserve"> tutors</w:t>
      </w:r>
      <w:r w:rsidR="005E7E2E">
        <w:rPr>
          <w:color w:val="373A3C"/>
        </w:rPr>
        <w:t xml:space="preserve">. </w:t>
      </w:r>
      <w:r w:rsidR="004A6671">
        <w:rPr>
          <w:color w:val="373A3C"/>
        </w:rPr>
        <w:t xml:space="preserve">As well as </w:t>
      </w:r>
      <w:r w:rsidR="007A6D73">
        <w:rPr>
          <w:color w:val="373A3C"/>
        </w:rPr>
        <w:t>substantial link</w:t>
      </w:r>
      <w:r w:rsidR="006E1950">
        <w:rPr>
          <w:color w:val="373A3C"/>
        </w:rPr>
        <w:t xml:space="preserve"> between students</w:t>
      </w:r>
      <w:r>
        <w:rPr>
          <w:color w:val="373A3C"/>
        </w:rPr>
        <w:t xml:space="preserve">. </w:t>
      </w:r>
      <w:r w:rsidR="00C212E8">
        <w:rPr>
          <w:color w:val="373A3C"/>
        </w:rPr>
        <w:t>Also,</w:t>
      </w:r>
      <w:r>
        <w:rPr>
          <w:color w:val="373A3C"/>
        </w:rPr>
        <w:t xml:space="preserve"> the </w:t>
      </w:r>
      <w:r w:rsidR="006E1950">
        <w:rPr>
          <w:color w:val="373A3C"/>
        </w:rPr>
        <w:t>content of the module and vital information are stored for students.</w:t>
      </w:r>
    </w:p>
    <w:p w14:paraId="12B33A0E" w14:textId="5473D0B1" w:rsidR="002064E7" w:rsidRPr="00447A77" w:rsidRDefault="00447A77" w:rsidP="00221F98">
      <w:pPr>
        <w:pStyle w:val="NormalWeb"/>
        <w:spacing w:before="0" w:beforeAutospacing="0" w:line="480" w:lineRule="auto"/>
        <w:jc w:val="both"/>
        <w:rPr>
          <w:color w:val="373A3C"/>
        </w:rPr>
      </w:pPr>
      <w:r>
        <w:rPr>
          <w:color w:val="373A3C"/>
        </w:rPr>
        <w:t>Second of main topic in my PLE is</w:t>
      </w:r>
      <w:r w:rsidR="008E60BB">
        <w:rPr>
          <w:color w:val="373A3C"/>
        </w:rPr>
        <w:t xml:space="preserve"> </w:t>
      </w:r>
      <w:r>
        <w:rPr>
          <w:color w:val="373A3C"/>
        </w:rPr>
        <w:t xml:space="preserve">communication and </w:t>
      </w:r>
      <w:r w:rsidR="008E60BB">
        <w:rPr>
          <w:color w:val="373A3C"/>
        </w:rPr>
        <w:t xml:space="preserve">this </w:t>
      </w:r>
      <w:r>
        <w:rPr>
          <w:color w:val="373A3C"/>
        </w:rPr>
        <w:t>is a vital tool for me</w:t>
      </w:r>
      <w:r w:rsidR="0001070C">
        <w:rPr>
          <w:color w:val="373A3C"/>
        </w:rPr>
        <w:t>.</w:t>
      </w:r>
      <w:r>
        <w:rPr>
          <w:color w:val="373A3C"/>
        </w:rPr>
        <w:t xml:space="preserve"> </w:t>
      </w:r>
    </w:p>
    <w:p w14:paraId="3EC798DE" w14:textId="3F925C7B" w:rsidR="00086863" w:rsidRDefault="008C48E2" w:rsidP="00221F98">
      <w:pPr>
        <w:pStyle w:val="NormalWeb"/>
        <w:spacing w:before="0" w:beforeAutospacing="0" w:line="48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 On daily basis I have use communications tools such as</w:t>
      </w:r>
      <w:r w:rsidR="008E60BB">
        <w:rPr>
          <w:color w:val="000000" w:themeColor="text1"/>
        </w:rPr>
        <w:t>;</w:t>
      </w:r>
      <w:r w:rsidR="004E3740">
        <w:rPr>
          <w:color w:val="000000" w:themeColor="text1"/>
        </w:rPr>
        <w:t xml:space="preserve"> smartphone,</w:t>
      </w:r>
      <w:r>
        <w:rPr>
          <w:color w:val="000000" w:themeColor="text1"/>
        </w:rPr>
        <w:t xml:space="preserve"> </w:t>
      </w:r>
      <w:r w:rsidR="00D86C8C">
        <w:rPr>
          <w:color w:val="000000" w:themeColor="text1"/>
        </w:rPr>
        <w:t>Skype, Messenger</w:t>
      </w:r>
      <w:r>
        <w:rPr>
          <w:color w:val="000000" w:themeColor="text1"/>
        </w:rPr>
        <w:t>, WhatsApp,</w:t>
      </w:r>
      <w:r w:rsidR="00055C69">
        <w:rPr>
          <w:color w:val="000000" w:themeColor="text1"/>
        </w:rPr>
        <w:t xml:space="preserve"> Twitter</w:t>
      </w:r>
      <w:r>
        <w:rPr>
          <w:color w:val="000000" w:themeColor="text1"/>
        </w:rPr>
        <w:t xml:space="preserve"> and Snapchat which helps me to keep up to date with my fellow students, family and friends</w:t>
      </w:r>
      <w:r w:rsidR="00A17269">
        <w:rPr>
          <w:color w:val="000000" w:themeColor="text1"/>
        </w:rPr>
        <w:t xml:space="preserve"> regardless of my location.</w:t>
      </w:r>
      <w:r w:rsidR="00C41BC2">
        <w:rPr>
          <w:color w:val="000000" w:themeColor="text1"/>
        </w:rPr>
        <w:t xml:space="preserve"> However, </w:t>
      </w:r>
      <w:r w:rsidR="006F05D1">
        <w:rPr>
          <w:color w:val="000000" w:themeColor="text1"/>
        </w:rPr>
        <w:t xml:space="preserve">usage of </w:t>
      </w:r>
      <w:r w:rsidR="00C41BC2">
        <w:rPr>
          <w:color w:val="000000" w:themeColor="text1"/>
        </w:rPr>
        <w:t>social media and Skype</w:t>
      </w:r>
      <w:r w:rsidR="006F05D1">
        <w:rPr>
          <w:color w:val="000000" w:themeColor="text1"/>
        </w:rPr>
        <w:t xml:space="preserve"> </w:t>
      </w:r>
      <w:r w:rsidR="008E60BB">
        <w:rPr>
          <w:color w:val="000000" w:themeColor="text1"/>
        </w:rPr>
        <w:t xml:space="preserve">can be a problem as sometimes </w:t>
      </w:r>
      <w:r w:rsidR="000D3987">
        <w:rPr>
          <w:color w:val="000000" w:themeColor="text1"/>
        </w:rPr>
        <w:t xml:space="preserve">I overuse </w:t>
      </w:r>
      <w:r w:rsidR="008E60BB">
        <w:rPr>
          <w:color w:val="000000" w:themeColor="text1"/>
        </w:rPr>
        <w:t xml:space="preserve">it </w:t>
      </w:r>
      <w:r w:rsidR="000D3987">
        <w:rPr>
          <w:color w:val="000000" w:themeColor="text1"/>
        </w:rPr>
        <w:t>and become distracted from important tasks or duties</w:t>
      </w:r>
      <w:r w:rsidR="00C41BC2">
        <w:rPr>
          <w:color w:val="000000" w:themeColor="text1"/>
        </w:rPr>
        <w:t xml:space="preserve"> </w:t>
      </w:r>
      <w:r w:rsidR="004126A3">
        <w:rPr>
          <w:color w:val="000000" w:themeColor="text1"/>
        </w:rPr>
        <w:t>at home and at university.</w:t>
      </w:r>
    </w:p>
    <w:p w14:paraId="4154892D" w14:textId="7665E9CF" w:rsidR="005222BC" w:rsidRDefault="005222BC" w:rsidP="00221F98">
      <w:pPr>
        <w:pStyle w:val="NormalWeb"/>
        <w:spacing w:before="0" w:beforeAutospacing="0" w:line="48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Another main topic in my PLE is storage and </w:t>
      </w:r>
      <w:r w:rsidR="0031216D">
        <w:rPr>
          <w:color w:val="000000" w:themeColor="text1"/>
        </w:rPr>
        <w:t>sharing information which includes email box, Outlook</w:t>
      </w:r>
      <w:r w:rsidR="006D3F63">
        <w:rPr>
          <w:color w:val="000000" w:themeColor="text1"/>
        </w:rPr>
        <w:t>, One Drive and Word document.</w:t>
      </w:r>
    </w:p>
    <w:p w14:paraId="71053FC5" w14:textId="1193CAEF" w:rsidR="00FD4472" w:rsidRDefault="006D3F63" w:rsidP="00221F98">
      <w:pPr>
        <w:pStyle w:val="NormalWeb"/>
        <w:spacing w:before="0" w:beforeAutospacing="0" w:line="48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All above tools are important to me as </w:t>
      </w:r>
      <w:r w:rsidR="00A71C89">
        <w:rPr>
          <w:color w:val="000000" w:themeColor="text1"/>
        </w:rPr>
        <w:t xml:space="preserve">again keeps me up to date and I can securely storage any of produced written </w:t>
      </w:r>
      <w:r w:rsidR="00FD4472">
        <w:rPr>
          <w:color w:val="000000" w:themeColor="text1"/>
        </w:rPr>
        <w:t>documents.</w:t>
      </w:r>
      <w:r w:rsidR="008E60BB">
        <w:rPr>
          <w:color w:val="000000" w:themeColor="text1"/>
        </w:rPr>
        <w:t xml:space="preserve"> </w:t>
      </w:r>
      <w:r w:rsidR="00FD4472">
        <w:rPr>
          <w:color w:val="000000" w:themeColor="text1"/>
        </w:rPr>
        <w:t xml:space="preserve">One Drive </w:t>
      </w:r>
      <w:r w:rsidR="0009314B">
        <w:rPr>
          <w:color w:val="000000" w:themeColor="text1"/>
        </w:rPr>
        <w:t>doesn’t</w:t>
      </w:r>
      <w:r w:rsidR="00FD4472">
        <w:rPr>
          <w:color w:val="000000" w:themeColor="text1"/>
        </w:rPr>
        <w:t xml:space="preserve"> </w:t>
      </w:r>
      <w:r w:rsidR="00932C55">
        <w:rPr>
          <w:color w:val="000000" w:themeColor="text1"/>
        </w:rPr>
        <w:t>take away any space as this is cloud storage which storage my documents virtually</w:t>
      </w:r>
      <w:r w:rsidR="00861019">
        <w:rPr>
          <w:color w:val="000000" w:themeColor="text1"/>
        </w:rPr>
        <w:t xml:space="preserve">. The </w:t>
      </w:r>
      <w:r w:rsidR="008E60BB">
        <w:rPr>
          <w:color w:val="000000" w:themeColor="text1"/>
        </w:rPr>
        <w:t>most effective</w:t>
      </w:r>
      <w:r w:rsidR="00861019">
        <w:rPr>
          <w:color w:val="000000" w:themeColor="text1"/>
        </w:rPr>
        <w:t xml:space="preserve"> tool in my opinion is </w:t>
      </w:r>
      <w:r w:rsidR="008E60BB">
        <w:rPr>
          <w:color w:val="000000" w:themeColor="text1"/>
        </w:rPr>
        <w:t>‘</w:t>
      </w:r>
      <w:r w:rsidR="00861019">
        <w:rPr>
          <w:color w:val="000000" w:themeColor="text1"/>
        </w:rPr>
        <w:t>Word document</w:t>
      </w:r>
      <w:r w:rsidR="008E60BB">
        <w:rPr>
          <w:color w:val="000000" w:themeColor="text1"/>
        </w:rPr>
        <w:t>’</w:t>
      </w:r>
      <w:r w:rsidR="00861019">
        <w:rPr>
          <w:color w:val="000000" w:themeColor="text1"/>
        </w:rPr>
        <w:t xml:space="preserve"> as </w:t>
      </w:r>
      <w:r w:rsidR="008E60BB">
        <w:rPr>
          <w:color w:val="000000" w:themeColor="text1"/>
        </w:rPr>
        <w:t xml:space="preserve">it </w:t>
      </w:r>
      <w:r w:rsidR="00861019">
        <w:rPr>
          <w:color w:val="000000" w:themeColor="text1"/>
        </w:rPr>
        <w:t xml:space="preserve">allows me to produce </w:t>
      </w:r>
      <w:r w:rsidR="00A03800">
        <w:rPr>
          <w:color w:val="000000" w:themeColor="text1"/>
        </w:rPr>
        <w:t xml:space="preserve">written assignments </w:t>
      </w:r>
      <w:r w:rsidR="008E60BB">
        <w:rPr>
          <w:color w:val="000000" w:themeColor="text1"/>
        </w:rPr>
        <w:t xml:space="preserve">and allows me to review and </w:t>
      </w:r>
      <w:r w:rsidR="00A03800">
        <w:rPr>
          <w:color w:val="000000" w:themeColor="text1"/>
        </w:rPr>
        <w:t xml:space="preserve">correct grammar, </w:t>
      </w:r>
      <w:r w:rsidR="0009314B">
        <w:rPr>
          <w:color w:val="000000" w:themeColor="text1"/>
        </w:rPr>
        <w:t>punctuation</w:t>
      </w:r>
      <w:r w:rsidR="00A03800">
        <w:rPr>
          <w:color w:val="000000" w:themeColor="text1"/>
        </w:rPr>
        <w:t xml:space="preserve"> and </w:t>
      </w:r>
      <w:r w:rsidR="002C340C">
        <w:rPr>
          <w:color w:val="000000" w:themeColor="text1"/>
        </w:rPr>
        <w:t>provide a referencing tool which is great advantage for me</w:t>
      </w:r>
      <w:r w:rsidR="0009314B">
        <w:rPr>
          <w:color w:val="000000" w:themeColor="text1"/>
        </w:rPr>
        <w:t>.</w:t>
      </w:r>
    </w:p>
    <w:p w14:paraId="08394A55" w14:textId="2D56853C" w:rsidR="007C59C3" w:rsidRDefault="007558DD" w:rsidP="00221F98">
      <w:pPr>
        <w:pStyle w:val="NormalWeb"/>
        <w:spacing w:before="0" w:beforeAutospacing="0" w:line="480" w:lineRule="auto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Spreadsheet on Excel and Access o</w:t>
      </w:r>
      <w:r w:rsidR="000628B4">
        <w:rPr>
          <w:color w:val="000000" w:themeColor="text1"/>
        </w:rPr>
        <w:t xml:space="preserve">n Database </w:t>
      </w:r>
      <w:r w:rsidR="00005154">
        <w:rPr>
          <w:color w:val="000000" w:themeColor="text1"/>
        </w:rPr>
        <w:t xml:space="preserve">tools improve my analytical and </w:t>
      </w:r>
      <w:r w:rsidR="00400326">
        <w:rPr>
          <w:color w:val="000000" w:themeColor="text1"/>
        </w:rPr>
        <w:t>computational</w:t>
      </w:r>
      <w:r w:rsidR="00005154">
        <w:rPr>
          <w:color w:val="000000" w:themeColor="text1"/>
        </w:rPr>
        <w:t xml:space="preserve"> </w:t>
      </w:r>
      <w:r w:rsidR="00B33CD1">
        <w:rPr>
          <w:color w:val="000000" w:themeColor="text1"/>
        </w:rPr>
        <w:t xml:space="preserve">skills and </w:t>
      </w:r>
      <w:r w:rsidR="008E60BB">
        <w:rPr>
          <w:color w:val="000000" w:themeColor="text1"/>
        </w:rPr>
        <w:t xml:space="preserve">are </w:t>
      </w:r>
      <w:r w:rsidR="00B33CD1">
        <w:rPr>
          <w:color w:val="000000" w:themeColor="text1"/>
        </w:rPr>
        <w:t>important for my learning.</w:t>
      </w:r>
    </w:p>
    <w:p w14:paraId="76ED9846" w14:textId="43F554DD" w:rsidR="00400326" w:rsidRDefault="00400326" w:rsidP="00221F98">
      <w:pPr>
        <w:pStyle w:val="NormalWeb"/>
        <w:spacing w:before="0" w:beforeAutospacing="0" w:line="48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Presentation on </w:t>
      </w:r>
      <w:r w:rsidR="006477C0">
        <w:rPr>
          <w:color w:val="000000" w:themeColor="text1"/>
        </w:rPr>
        <w:t>PowerPoint</w:t>
      </w:r>
      <w:r>
        <w:rPr>
          <w:color w:val="000000" w:themeColor="text1"/>
        </w:rPr>
        <w:t xml:space="preserve"> is a visual representation of </w:t>
      </w:r>
      <w:r w:rsidR="002F7511">
        <w:rPr>
          <w:color w:val="000000" w:themeColor="text1"/>
        </w:rPr>
        <w:t xml:space="preserve">produced work and gives me an independency to </w:t>
      </w:r>
      <w:r w:rsidR="007F0FF6">
        <w:rPr>
          <w:color w:val="000000" w:themeColor="text1"/>
        </w:rPr>
        <w:t>create</w:t>
      </w:r>
      <w:r w:rsidR="002F7511">
        <w:rPr>
          <w:color w:val="000000" w:themeColor="text1"/>
        </w:rPr>
        <w:t xml:space="preserve"> my own unique presentation for an audience.</w:t>
      </w:r>
    </w:p>
    <w:p w14:paraId="5B36F008" w14:textId="77777777" w:rsidR="008E60BB" w:rsidRDefault="008E60BB" w:rsidP="008E60BB">
      <w:pPr>
        <w:pStyle w:val="NormalWeb"/>
        <w:spacing w:before="0" w:beforeAutospacing="0" w:line="48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Finally, </w:t>
      </w:r>
      <w:r w:rsidR="00F427F4">
        <w:rPr>
          <w:color w:val="000000" w:themeColor="text1"/>
        </w:rPr>
        <w:t xml:space="preserve">radio and television </w:t>
      </w:r>
      <w:r>
        <w:rPr>
          <w:color w:val="000000" w:themeColor="text1"/>
        </w:rPr>
        <w:t>are</w:t>
      </w:r>
      <w:r w:rsidR="00F427F4">
        <w:rPr>
          <w:color w:val="000000" w:themeColor="text1"/>
        </w:rPr>
        <w:t xml:space="preserve"> my leisure tools as </w:t>
      </w:r>
      <w:r>
        <w:rPr>
          <w:color w:val="000000" w:themeColor="text1"/>
        </w:rPr>
        <w:t xml:space="preserve">not only can </w:t>
      </w:r>
      <w:r w:rsidR="00F427F4">
        <w:rPr>
          <w:color w:val="000000" w:themeColor="text1"/>
        </w:rPr>
        <w:t xml:space="preserve">I </w:t>
      </w:r>
      <w:r>
        <w:rPr>
          <w:color w:val="000000" w:themeColor="text1"/>
        </w:rPr>
        <w:t xml:space="preserve">use them to </w:t>
      </w:r>
      <w:r w:rsidR="00F427F4">
        <w:rPr>
          <w:color w:val="000000" w:themeColor="text1"/>
        </w:rPr>
        <w:t>rela</w:t>
      </w:r>
      <w:r w:rsidR="007F0FF6">
        <w:rPr>
          <w:color w:val="000000" w:themeColor="text1"/>
        </w:rPr>
        <w:t xml:space="preserve">x but I can </w:t>
      </w:r>
      <w:r>
        <w:rPr>
          <w:color w:val="000000" w:themeColor="text1"/>
        </w:rPr>
        <w:t xml:space="preserve">also </w:t>
      </w:r>
      <w:r w:rsidR="007F0FF6">
        <w:rPr>
          <w:color w:val="000000" w:themeColor="text1"/>
        </w:rPr>
        <w:t>gain knowledge through</w:t>
      </w:r>
      <w:r>
        <w:rPr>
          <w:color w:val="000000" w:themeColor="text1"/>
        </w:rPr>
        <w:t>,</w:t>
      </w:r>
      <w:r w:rsidR="00D73454">
        <w:rPr>
          <w:color w:val="000000" w:themeColor="text1"/>
        </w:rPr>
        <w:t xml:space="preserve"> for example</w:t>
      </w:r>
      <w:r w:rsidR="007F0FF6">
        <w:rPr>
          <w:color w:val="000000" w:themeColor="text1"/>
        </w:rPr>
        <w:t xml:space="preserve"> </w:t>
      </w:r>
      <w:r w:rsidR="00D73454">
        <w:rPr>
          <w:color w:val="000000" w:themeColor="text1"/>
        </w:rPr>
        <w:t xml:space="preserve">documentaries. </w:t>
      </w:r>
      <w:r w:rsidR="0071757E">
        <w:rPr>
          <w:color w:val="000000" w:themeColor="text1"/>
        </w:rPr>
        <w:t>However</w:t>
      </w:r>
      <w:r w:rsidR="00E856C1">
        <w:rPr>
          <w:color w:val="000000" w:themeColor="text1"/>
        </w:rPr>
        <w:t>,</w:t>
      </w:r>
      <w:r>
        <w:rPr>
          <w:color w:val="000000" w:themeColor="text1"/>
        </w:rPr>
        <w:t xml:space="preserve"> I need to be careful that they don’t</w:t>
      </w:r>
      <w:r w:rsidR="009A6C68">
        <w:rPr>
          <w:color w:val="000000" w:themeColor="text1"/>
        </w:rPr>
        <w:t xml:space="preserve"> </w:t>
      </w:r>
      <w:r w:rsidR="0035368E">
        <w:rPr>
          <w:color w:val="000000" w:themeColor="text1"/>
        </w:rPr>
        <w:t>distract m</w:t>
      </w:r>
      <w:r>
        <w:rPr>
          <w:color w:val="000000" w:themeColor="text1"/>
        </w:rPr>
        <w:t xml:space="preserve">e </w:t>
      </w:r>
      <w:r w:rsidR="0035368E">
        <w:rPr>
          <w:color w:val="000000" w:themeColor="text1"/>
        </w:rPr>
        <w:t>from important tasks such as assignments.</w:t>
      </w:r>
    </w:p>
    <w:p w14:paraId="44160946" w14:textId="77777777" w:rsidR="008E60BB" w:rsidRDefault="008E60BB" w:rsidP="008E60BB">
      <w:pPr>
        <w:pStyle w:val="NormalWeb"/>
        <w:spacing w:before="0" w:beforeAutospacing="0" w:line="480" w:lineRule="auto"/>
        <w:jc w:val="both"/>
        <w:rPr>
          <w:b/>
          <w:color w:val="000000" w:themeColor="text1"/>
        </w:rPr>
      </w:pPr>
    </w:p>
    <w:p w14:paraId="2B4F6AFE" w14:textId="65A34835" w:rsidR="00316CE9" w:rsidRPr="008E60BB" w:rsidRDefault="00316CE9" w:rsidP="008E60BB">
      <w:pPr>
        <w:pStyle w:val="NormalWeb"/>
        <w:spacing w:before="0" w:beforeAutospacing="0" w:line="480" w:lineRule="auto"/>
        <w:jc w:val="both"/>
        <w:rPr>
          <w:color w:val="000000" w:themeColor="text1"/>
        </w:rPr>
      </w:pPr>
      <w:r w:rsidRPr="00C511DB">
        <w:rPr>
          <w:b/>
          <w:color w:val="000000" w:themeColor="text1"/>
        </w:rPr>
        <w:t>Conclusion</w:t>
      </w:r>
    </w:p>
    <w:p w14:paraId="190C26B3" w14:textId="7B133AAA" w:rsidR="005B5CAE" w:rsidRPr="005B5CAE" w:rsidRDefault="001B44CF" w:rsidP="00086863">
      <w:pPr>
        <w:rPr>
          <w:color w:val="000000" w:themeColor="text1"/>
        </w:rPr>
      </w:pPr>
      <w:r w:rsidRPr="005B5CAE">
        <w:rPr>
          <w:color w:val="000000" w:themeColor="text1"/>
        </w:rPr>
        <w:t xml:space="preserve">Digital technology, digital literacy and personal </w:t>
      </w:r>
      <w:r w:rsidR="00074CF6" w:rsidRPr="005B5CAE">
        <w:rPr>
          <w:color w:val="000000" w:themeColor="text1"/>
        </w:rPr>
        <w:t xml:space="preserve">learning environment underlines </w:t>
      </w:r>
      <w:r w:rsidR="008E60BB">
        <w:rPr>
          <w:color w:val="000000" w:themeColor="text1"/>
        </w:rPr>
        <w:t xml:space="preserve">the </w:t>
      </w:r>
      <w:r w:rsidR="00074CF6" w:rsidRPr="005B5CAE">
        <w:rPr>
          <w:color w:val="000000" w:themeColor="text1"/>
        </w:rPr>
        <w:t xml:space="preserve">importance of collaboration </w:t>
      </w:r>
      <w:r w:rsidR="00DB4F89" w:rsidRPr="005B5CAE">
        <w:rPr>
          <w:color w:val="000000" w:themeColor="text1"/>
        </w:rPr>
        <w:t xml:space="preserve">between students and </w:t>
      </w:r>
      <w:r w:rsidR="008E60BB">
        <w:rPr>
          <w:color w:val="000000" w:themeColor="text1"/>
        </w:rPr>
        <w:t xml:space="preserve">the </w:t>
      </w:r>
      <w:r w:rsidR="009529FC" w:rsidRPr="005B5CAE">
        <w:rPr>
          <w:color w:val="000000" w:themeColor="text1"/>
        </w:rPr>
        <w:t>online world</w:t>
      </w:r>
      <w:r w:rsidR="007759B1">
        <w:rPr>
          <w:color w:val="000000" w:themeColor="text1"/>
        </w:rPr>
        <w:t xml:space="preserve"> as well as contributi</w:t>
      </w:r>
      <w:r w:rsidR="008E60BB">
        <w:rPr>
          <w:color w:val="000000" w:themeColor="text1"/>
        </w:rPr>
        <w:t>ng</w:t>
      </w:r>
      <w:r w:rsidR="007759B1">
        <w:rPr>
          <w:color w:val="000000" w:themeColor="text1"/>
        </w:rPr>
        <w:t xml:space="preserve"> to their own learning.</w:t>
      </w:r>
    </w:p>
    <w:p w14:paraId="1642AE95" w14:textId="63A67258" w:rsidR="006F369F" w:rsidRDefault="009529FC" w:rsidP="00086863">
      <w:pPr>
        <w:rPr>
          <w:color w:val="000000" w:themeColor="text1"/>
        </w:rPr>
      </w:pPr>
      <w:r w:rsidRPr="005B5CAE">
        <w:rPr>
          <w:color w:val="000000" w:themeColor="text1"/>
        </w:rPr>
        <w:t>Studen</w:t>
      </w:r>
      <w:r w:rsidR="005B5CAE" w:rsidRPr="005B5CAE">
        <w:rPr>
          <w:color w:val="000000" w:themeColor="text1"/>
        </w:rPr>
        <w:t>t</w:t>
      </w:r>
      <w:r w:rsidRPr="005B5CAE">
        <w:rPr>
          <w:color w:val="000000" w:themeColor="text1"/>
        </w:rPr>
        <w:t>s contribute</w:t>
      </w:r>
      <w:r w:rsidR="00285F31" w:rsidRPr="005B5CAE">
        <w:rPr>
          <w:color w:val="000000" w:themeColor="text1"/>
        </w:rPr>
        <w:t xml:space="preserve"> to their own learning and have </w:t>
      </w:r>
      <w:r w:rsidR="008E60BB">
        <w:rPr>
          <w:color w:val="000000" w:themeColor="text1"/>
        </w:rPr>
        <w:t xml:space="preserve">the </w:t>
      </w:r>
      <w:r w:rsidR="00285F31" w:rsidRPr="005B5CAE">
        <w:rPr>
          <w:color w:val="000000" w:themeColor="text1"/>
        </w:rPr>
        <w:t xml:space="preserve">great advantage </w:t>
      </w:r>
      <w:r w:rsidR="00E53A68" w:rsidRPr="005B5CAE">
        <w:rPr>
          <w:color w:val="000000" w:themeColor="text1"/>
        </w:rPr>
        <w:t xml:space="preserve">of </w:t>
      </w:r>
      <w:r w:rsidR="008E60BB">
        <w:rPr>
          <w:color w:val="000000" w:themeColor="text1"/>
        </w:rPr>
        <w:t xml:space="preserve">the </w:t>
      </w:r>
      <w:r w:rsidR="00E53A68" w:rsidRPr="005B5CAE">
        <w:rPr>
          <w:color w:val="000000" w:themeColor="text1"/>
        </w:rPr>
        <w:t xml:space="preserve">usage </w:t>
      </w:r>
      <w:proofErr w:type="spellStart"/>
      <w:r w:rsidR="008E60BB">
        <w:rPr>
          <w:color w:val="000000" w:themeColor="text1"/>
        </w:rPr>
        <w:t>od</w:t>
      </w:r>
      <w:proofErr w:type="spellEnd"/>
      <w:r w:rsidR="008E60BB">
        <w:rPr>
          <w:color w:val="000000" w:themeColor="text1"/>
        </w:rPr>
        <w:t xml:space="preserve"> </w:t>
      </w:r>
      <w:r w:rsidR="00E53A68" w:rsidRPr="005B5CAE">
        <w:rPr>
          <w:color w:val="000000" w:themeColor="text1"/>
        </w:rPr>
        <w:t>advance</w:t>
      </w:r>
      <w:r w:rsidR="008E60BB">
        <w:rPr>
          <w:color w:val="000000" w:themeColor="text1"/>
        </w:rPr>
        <w:t>d</w:t>
      </w:r>
      <w:r w:rsidR="00E53A68" w:rsidRPr="005B5CAE">
        <w:rPr>
          <w:color w:val="000000" w:themeColor="text1"/>
        </w:rPr>
        <w:t xml:space="preserve"> technology to help them improve</w:t>
      </w:r>
      <w:r w:rsidR="008934FD" w:rsidRPr="005B5CAE">
        <w:rPr>
          <w:color w:val="000000" w:themeColor="text1"/>
        </w:rPr>
        <w:t xml:space="preserve"> their skills </w:t>
      </w:r>
      <w:r w:rsidR="00E53A68" w:rsidRPr="005B5CAE">
        <w:rPr>
          <w:color w:val="000000" w:themeColor="text1"/>
        </w:rPr>
        <w:t xml:space="preserve">as well as </w:t>
      </w:r>
      <w:r w:rsidR="008934FD" w:rsidRPr="005B5CAE">
        <w:rPr>
          <w:color w:val="000000" w:themeColor="text1"/>
        </w:rPr>
        <w:t xml:space="preserve">progress </w:t>
      </w:r>
      <w:r w:rsidR="008E60BB">
        <w:rPr>
          <w:color w:val="000000" w:themeColor="text1"/>
        </w:rPr>
        <w:t xml:space="preserve">in </w:t>
      </w:r>
      <w:r w:rsidR="008934FD" w:rsidRPr="005B5CAE">
        <w:rPr>
          <w:color w:val="000000" w:themeColor="text1"/>
        </w:rPr>
        <w:t>their education</w:t>
      </w:r>
      <w:r w:rsidR="008E60BB">
        <w:rPr>
          <w:color w:val="000000" w:themeColor="text1"/>
        </w:rPr>
        <w:t>.</w:t>
      </w:r>
    </w:p>
    <w:p w14:paraId="279961D3" w14:textId="02EA95E9" w:rsidR="00443888" w:rsidRPr="005B5CAE" w:rsidRDefault="00443888" w:rsidP="00086863">
      <w:pPr>
        <w:rPr>
          <w:color w:val="000000" w:themeColor="text1"/>
        </w:rPr>
      </w:pPr>
      <w:r>
        <w:rPr>
          <w:color w:val="000000" w:themeColor="text1"/>
        </w:rPr>
        <w:t xml:space="preserve">There </w:t>
      </w:r>
      <w:r w:rsidR="00624FBF">
        <w:rPr>
          <w:color w:val="000000" w:themeColor="text1"/>
        </w:rPr>
        <w:t>are</w:t>
      </w:r>
      <w:r>
        <w:rPr>
          <w:color w:val="000000" w:themeColor="text1"/>
        </w:rPr>
        <w:t xml:space="preserve"> some disadvantage</w:t>
      </w:r>
      <w:r w:rsidR="008E60BB">
        <w:rPr>
          <w:color w:val="000000" w:themeColor="text1"/>
        </w:rPr>
        <w:t>s</w:t>
      </w:r>
      <w:r>
        <w:rPr>
          <w:color w:val="000000" w:themeColor="text1"/>
        </w:rPr>
        <w:t xml:space="preserve"> of digital technology in PLE</w:t>
      </w:r>
      <w:r w:rsidR="008E60BB">
        <w:rPr>
          <w:color w:val="000000" w:themeColor="text1"/>
        </w:rPr>
        <w:t>. H</w:t>
      </w:r>
      <w:r w:rsidR="00611EB0">
        <w:rPr>
          <w:color w:val="000000" w:themeColor="text1"/>
        </w:rPr>
        <w:t>owever</w:t>
      </w:r>
      <w:r w:rsidR="008E60BB">
        <w:rPr>
          <w:color w:val="000000" w:themeColor="text1"/>
        </w:rPr>
        <w:t xml:space="preserve"> overall</w:t>
      </w:r>
      <w:r>
        <w:rPr>
          <w:color w:val="000000" w:themeColor="text1"/>
        </w:rPr>
        <w:t xml:space="preserve"> </w:t>
      </w:r>
      <w:r w:rsidR="00855DAD">
        <w:rPr>
          <w:color w:val="000000" w:themeColor="text1"/>
        </w:rPr>
        <w:t xml:space="preserve">digital technology </w:t>
      </w:r>
      <w:r w:rsidR="00451B0C">
        <w:rPr>
          <w:color w:val="000000" w:themeColor="text1"/>
        </w:rPr>
        <w:t>has</w:t>
      </w:r>
      <w:r w:rsidR="00855DAD">
        <w:rPr>
          <w:color w:val="000000" w:themeColor="text1"/>
        </w:rPr>
        <w:t xml:space="preserve"> </w:t>
      </w:r>
      <w:r w:rsidR="008E60BB">
        <w:rPr>
          <w:color w:val="000000" w:themeColor="text1"/>
        </w:rPr>
        <w:t xml:space="preserve">a </w:t>
      </w:r>
      <w:r w:rsidR="00855DAD">
        <w:rPr>
          <w:color w:val="000000" w:themeColor="text1"/>
        </w:rPr>
        <w:t>positive impact within students learning</w:t>
      </w:r>
      <w:r w:rsidR="00611EB0">
        <w:rPr>
          <w:color w:val="000000" w:themeColor="text1"/>
        </w:rPr>
        <w:t xml:space="preserve"> and with wise usage of technology</w:t>
      </w:r>
      <w:r w:rsidR="008E60BB">
        <w:rPr>
          <w:color w:val="000000" w:themeColor="text1"/>
        </w:rPr>
        <w:t>,</w:t>
      </w:r>
      <w:r w:rsidR="00611EB0">
        <w:rPr>
          <w:color w:val="000000" w:themeColor="text1"/>
        </w:rPr>
        <w:t xml:space="preserve"> we all </w:t>
      </w:r>
      <w:r w:rsidR="008E60BB">
        <w:rPr>
          <w:color w:val="000000" w:themeColor="text1"/>
        </w:rPr>
        <w:t xml:space="preserve">have the opportunity to </w:t>
      </w:r>
      <w:r w:rsidR="00611EB0">
        <w:rPr>
          <w:color w:val="000000" w:themeColor="text1"/>
        </w:rPr>
        <w:t>benef</w:t>
      </w:r>
      <w:r w:rsidR="00381398">
        <w:rPr>
          <w:color w:val="000000" w:themeColor="text1"/>
        </w:rPr>
        <w:t>it from it.</w:t>
      </w:r>
    </w:p>
    <w:p w14:paraId="30F29E6A" w14:textId="074ECA46" w:rsidR="00394E89" w:rsidRDefault="00394E89" w:rsidP="00221F98">
      <w:pPr>
        <w:jc w:val="both"/>
        <w:rPr>
          <w:color w:val="000000" w:themeColor="text1"/>
        </w:rPr>
      </w:pPr>
    </w:p>
    <w:p w14:paraId="74B28B2F" w14:textId="77777777" w:rsidR="00394E89" w:rsidRDefault="00394E89">
      <w:pPr>
        <w:spacing w:after="160" w:line="259" w:lineRule="auto"/>
        <w:rPr>
          <w:color w:val="000000" w:themeColor="text1"/>
        </w:rPr>
      </w:pPr>
      <w:r>
        <w:rPr>
          <w:color w:val="000000" w:themeColor="text1"/>
        </w:rPr>
        <w:br w:type="page"/>
      </w:r>
    </w:p>
    <w:sdt>
      <w:sdtPr>
        <w:id w:val="-876849067"/>
        <w:docPartObj>
          <w:docPartGallery w:val="Bibliographies"/>
          <w:docPartUnique/>
        </w:docPartObj>
      </w:sdtPr>
      <w:sdtEndPr>
        <w:rPr>
          <w:rFonts w:eastAsiaTheme="minorHAnsi" w:cstheme="minorBidi"/>
          <w:b w:val="0"/>
          <w:szCs w:val="22"/>
        </w:rPr>
      </w:sdtEndPr>
      <w:sdtContent>
        <w:p w14:paraId="4A9E33FB" w14:textId="4089145B" w:rsidR="00DB65EE" w:rsidRDefault="00DB65EE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0462687" w14:textId="77777777" w:rsidR="00DB65EE" w:rsidRDefault="00DB65EE" w:rsidP="00DB65EE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Akbar, M. (2016, February 17). </w:t>
              </w:r>
              <w:r>
                <w:rPr>
                  <w:i/>
                  <w:iCs/>
                  <w:noProof/>
                </w:rPr>
                <w:t>frontiersin.org Department of Computer Science, University of Texas at El Paso, El Paso, TX, USA.</w:t>
              </w:r>
              <w:r>
                <w:rPr>
                  <w:noProof/>
                </w:rPr>
                <w:t xml:space="preserve"> Retrieved from frontiersin.org: https://www.frontiersin.org/articles/10.3389/fict.2016.00001/full</w:t>
              </w:r>
            </w:p>
            <w:p w14:paraId="1B5DDD7D" w14:textId="4D4150FD" w:rsidR="00DB65EE" w:rsidRDefault="00DB65EE" w:rsidP="00DB65E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Attwell, G. (2007, January 1). The Personal Learning Environment- The Future of e Learning. </w:t>
              </w:r>
              <w:r>
                <w:rPr>
                  <w:i/>
                  <w:iCs/>
                  <w:noProof/>
                </w:rPr>
                <w:t>E Learning Papers</w:t>
              </w:r>
              <w:r>
                <w:rPr>
                  <w:noProof/>
                </w:rPr>
                <w:t>, vol2 no1. Retrieved from Digtechitalia.pbworks.com: http://digtechitalia.pbworks.com/w/file/fetch/88358195/Atwell%202007.pdf</w:t>
              </w:r>
            </w:p>
            <w:p w14:paraId="7B06D601" w14:textId="77777777" w:rsidR="00DB65EE" w:rsidRDefault="00DB65EE" w:rsidP="00DB65E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Dabbagh, N., &amp; Kitsantas, A. (2011, June 25). </w:t>
              </w:r>
              <w:r>
                <w:rPr>
                  <w:i/>
                  <w:iCs/>
                  <w:noProof/>
                </w:rPr>
                <w:t>Science Direct.</w:t>
              </w:r>
              <w:r>
                <w:rPr>
                  <w:noProof/>
                </w:rPr>
                <w:t xml:space="preserve"> Retrieved from Science Direct: https://moodle.uwtsd.ac.uk/pluginfile.php/151485/mod_resource/content/1/Dabbaugh_and_Kitsantas_PLE_2011.pdf</w:t>
              </w:r>
            </w:p>
            <w:p w14:paraId="504CDD26" w14:textId="77777777" w:rsidR="00DB65EE" w:rsidRDefault="00DB65EE" w:rsidP="00DB65E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Gallego, M. J., &amp; Gamiz, V. M. (2014, n.d. n.d.). </w:t>
              </w:r>
              <w:r>
                <w:rPr>
                  <w:i/>
                  <w:iCs/>
                  <w:noProof/>
                </w:rPr>
                <w:t>Australian Educational Computing.</w:t>
              </w:r>
              <w:r>
                <w:rPr>
                  <w:noProof/>
                </w:rPr>
                <w:t xml:space="preserve"> Retrieved from Australian Educational Computing: https://moodle.uwtsd.ac.uk/pluginfile.php/148824/mod_resource/content/2/Student%20PLEs%202015.pdf</w:t>
              </w:r>
            </w:p>
            <w:p w14:paraId="2FCCCD27" w14:textId="77777777" w:rsidR="00DB65EE" w:rsidRDefault="00DB65EE" w:rsidP="00DB65E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Handsfield, L. J., Dean, T. R., &amp; Cielocha, K. M. (2009, September n.d.). </w:t>
              </w:r>
              <w:r>
                <w:rPr>
                  <w:i/>
                  <w:iCs/>
                  <w:noProof/>
                </w:rPr>
                <w:t>The Reading Teacher.</w:t>
              </w:r>
              <w:r>
                <w:rPr>
                  <w:noProof/>
                </w:rPr>
                <w:t xml:space="preserve"> Retrieved from https://search.proquest.com/docview/203280235?pq-origsite=gscholar</w:t>
              </w:r>
            </w:p>
            <w:p w14:paraId="5EE71C8B" w14:textId="77777777" w:rsidR="00DB65EE" w:rsidRDefault="00DB65EE" w:rsidP="00DB65E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Koltay, T. (2011, March 23). </w:t>
              </w:r>
              <w:r>
                <w:rPr>
                  <w:i/>
                  <w:iCs/>
                  <w:noProof/>
                </w:rPr>
                <w:t>Sage Publications; The media and the literacies: media literacy, information literacy, digital literacy.</w:t>
              </w:r>
              <w:r>
                <w:rPr>
                  <w:noProof/>
                </w:rPr>
                <w:t xml:space="preserve"> Retrieved from Sage Publications: http://journals.sagepub.com/doi/abs/10.1177/0163443710393382</w:t>
              </w:r>
            </w:p>
            <w:p w14:paraId="017DF68D" w14:textId="3BFE1EEF" w:rsidR="00DB65EE" w:rsidRDefault="00DB65EE" w:rsidP="00DB65E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Lepitak, S. (2018, March 10). </w:t>
              </w:r>
              <w:r>
                <w:rPr>
                  <w:i/>
                  <w:iCs/>
                  <w:noProof/>
                </w:rPr>
                <w:t>The drum com</w:t>
              </w:r>
              <w:r>
                <w:rPr>
                  <w:noProof/>
                </w:rPr>
                <w:t>. Retrieved from The drum: http://www.thedrum.com/news/2018/03/10/tim-o-reilly-the-good-technology-can-do-society-our-digital-systems-are-crying-out</w:t>
              </w:r>
            </w:p>
            <w:p w14:paraId="58682B81" w14:textId="77777777" w:rsidR="00DB65EE" w:rsidRDefault="00DB65EE" w:rsidP="00DB65E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O'Reilly, T. (2009). </w:t>
              </w:r>
              <w:r>
                <w:rPr>
                  <w:i/>
                  <w:iCs/>
                  <w:noProof/>
                </w:rPr>
                <w:t>What is a Web 2.0.</w:t>
              </w:r>
              <w:r>
                <w:rPr>
                  <w:noProof/>
                </w:rPr>
                <w:t xml:space="preserve"> California: O'Reilly Media.</w:t>
              </w:r>
            </w:p>
            <w:p w14:paraId="2F59DB1E" w14:textId="77777777" w:rsidR="00DB65EE" w:rsidRDefault="00DB65EE" w:rsidP="00DB65E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TEDx Talks. (2012, March 22). </w:t>
              </w:r>
              <w:r>
                <w:rPr>
                  <w:i/>
                  <w:iCs/>
                  <w:noProof/>
                </w:rPr>
                <w:t>You Tube, TEDx TalksThe essential elements of digital literacies: Doug Belshaw at TEDxWarwick</w:t>
              </w:r>
              <w:r>
                <w:rPr>
                  <w:noProof/>
                </w:rPr>
                <w:t>. Retrieved from You Tube: https://www.youtube.com/watch?v=A8yQPoTcZ78</w:t>
              </w:r>
            </w:p>
            <w:p w14:paraId="2537D861" w14:textId="77777777" w:rsidR="00DB65EE" w:rsidRDefault="00DB65EE" w:rsidP="00DB65E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Thomas, A., &amp; Morris, N. (2017, March 15). </w:t>
              </w:r>
              <w:r>
                <w:rPr>
                  <w:i/>
                  <w:iCs/>
                  <w:noProof/>
                </w:rPr>
                <w:t>www.jisc.ac.uk.</w:t>
              </w:r>
              <w:r>
                <w:rPr>
                  <w:noProof/>
                </w:rPr>
                <w:t xml:space="preserve"> Retrieved from www.jisc.ac.uk: https://www.jisc.ac.uk/news/is-digital-technology-changing-learning-and-teaching-15-mar-2017</w:t>
              </w:r>
            </w:p>
            <w:p w14:paraId="6A74C9D7" w14:textId="77777777" w:rsidR="00DB65EE" w:rsidRDefault="00DB65EE" w:rsidP="00DB65E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Wesch, M. (2010, October 12). </w:t>
              </w:r>
              <w:r>
                <w:rPr>
                  <w:i/>
                  <w:iCs/>
                  <w:noProof/>
                </w:rPr>
                <w:t>You Tube, TEDx Talk From Knowledgable to Knowledge- Able</w:t>
              </w:r>
              <w:r>
                <w:rPr>
                  <w:noProof/>
                </w:rPr>
                <w:t>. Retrieved from You Tube: https://www.youtube.com/watch?v=LeaAHv4UTI8</w:t>
              </w:r>
            </w:p>
            <w:p w14:paraId="323CEE10" w14:textId="75FB30B9" w:rsidR="00DB65EE" w:rsidRDefault="00DB65EE" w:rsidP="00DB65E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18B2D30" w14:textId="77777777" w:rsidR="0046111E" w:rsidRDefault="0046111E" w:rsidP="00221F98">
      <w:pPr>
        <w:jc w:val="both"/>
      </w:pPr>
    </w:p>
    <w:p w14:paraId="20DBF601" w14:textId="4334F1DD" w:rsidR="00C96236" w:rsidRPr="00DB65EE" w:rsidRDefault="00C96236" w:rsidP="00221F98">
      <w:pPr>
        <w:jc w:val="both"/>
      </w:pPr>
      <w:bookmarkStart w:id="0" w:name="_GoBack"/>
      <w:bookmarkEnd w:id="0"/>
    </w:p>
    <w:sectPr w:rsidR="00C96236" w:rsidRPr="00DB65EE" w:rsidSect="001711F1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76CA4" w14:textId="77777777" w:rsidR="00724B12" w:rsidRDefault="00724B12" w:rsidP="006B2F0F">
      <w:pPr>
        <w:spacing w:line="240" w:lineRule="auto"/>
      </w:pPr>
      <w:r>
        <w:separator/>
      </w:r>
    </w:p>
  </w:endnote>
  <w:endnote w:type="continuationSeparator" w:id="0">
    <w:p w14:paraId="5A9E7EB6" w14:textId="77777777" w:rsidR="00724B12" w:rsidRDefault="00724B12" w:rsidP="006B2F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80847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39E288" w14:textId="0A8B595D" w:rsidR="00A34105" w:rsidRDefault="00A341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24E5EA" w14:textId="77777777" w:rsidR="004515C4" w:rsidRDefault="004515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89F3F" w14:textId="77777777" w:rsidR="00724B12" w:rsidRDefault="00724B12" w:rsidP="006B2F0F">
      <w:pPr>
        <w:spacing w:line="240" w:lineRule="auto"/>
      </w:pPr>
      <w:r>
        <w:separator/>
      </w:r>
    </w:p>
  </w:footnote>
  <w:footnote w:type="continuationSeparator" w:id="0">
    <w:p w14:paraId="69AAEDEB" w14:textId="77777777" w:rsidR="00724B12" w:rsidRDefault="00724B12" w:rsidP="006B2F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0380F" w14:textId="0FE42877" w:rsidR="006B2F0F" w:rsidRDefault="004515C4" w:rsidP="00B925B5">
    <w:pPr>
      <w:pStyle w:val="Header"/>
      <w:jc w:val="center"/>
    </w:pPr>
    <w:r>
      <w:t>PLE</w:t>
    </w:r>
  </w:p>
  <w:p w14:paraId="3EF1179A" w14:textId="77777777" w:rsidR="004515C4" w:rsidRDefault="004515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538"/>
    <w:rsid w:val="000000E9"/>
    <w:rsid w:val="00005154"/>
    <w:rsid w:val="0001070C"/>
    <w:rsid w:val="00014303"/>
    <w:rsid w:val="00020F75"/>
    <w:rsid w:val="00022D45"/>
    <w:rsid w:val="00023E95"/>
    <w:rsid w:val="0002444D"/>
    <w:rsid w:val="00024B93"/>
    <w:rsid w:val="00025090"/>
    <w:rsid w:val="000250E4"/>
    <w:rsid w:val="00033B5F"/>
    <w:rsid w:val="00036257"/>
    <w:rsid w:val="0004345A"/>
    <w:rsid w:val="00055C69"/>
    <w:rsid w:val="000563DA"/>
    <w:rsid w:val="000567D1"/>
    <w:rsid w:val="00060DCB"/>
    <w:rsid w:val="000626D5"/>
    <w:rsid w:val="000628B4"/>
    <w:rsid w:val="000705F0"/>
    <w:rsid w:val="00073E54"/>
    <w:rsid w:val="000745BB"/>
    <w:rsid w:val="00074CF6"/>
    <w:rsid w:val="00076CB9"/>
    <w:rsid w:val="00082A7C"/>
    <w:rsid w:val="00086863"/>
    <w:rsid w:val="00086A94"/>
    <w:rsid w:val="000909FB"/>
    <w:rsid w:val="0009314B"/>
    <w:rsid w:val="000A4025"/>
    <w:rsid w:val="000A7C64"/>
    <w:rsid w:val="000B468F"/>
    <w:rsid w:val="000B5D9B"/>
    <w:rsid w:val="000C3DFC"/>
    <w:rsid w:val="000D0572"/>
    <w:rsid w:val="000D2488"/>
    <w:rsid w:val="000D26C8"/>
    <w:rsid w:val="000D3987"/>
    <w:rsid w:val="000D53B7"/>
    <w:rsid w:val="000D5498"/>
    <w:rsid w:val="000D6142"/>
    <w:rsid w:val="00100FB0"/>
    <w:rsid w:val="00107A36"/>
    <w:rsid w:val="001103F0"/>
    <w:rsid w:val="00117F64"/>
    <w:rsid w:val="00121E80"/>
    <w:rsid w:val="001243B5"/>
    <w:rsid w:val="00136898"/>
    <w:rsid w:val="001446C4"/>
    <w:rsid w:val="00161DB0"/>
    <w:rsid w:val="00170D42"/>
    <w:rsid w:val="001711F1"/>
    <w:rsid w:val="001725F6"/>
    <w:rsid w:val="00172DC3"/>
    <w:rsid w:val="001731A2"/>
    <w:rsid w:val="00174324"/>
    <w:rsid w:val="001821C8"/>
    <w:rsid w:val="00191ABF"/>
    <w:rsid w:val="0019733F"/>
    <w:rsid w:val="001A1E4B"/>
    <w:rsid w:val="001A2917"/>
    <w:rsid w:val="001A51A5"/>
    <w:rsid w:val="001A6DE3"/>
    <w:rsid w:val="001A7E69"/>
    <w:rsid w:val="001B3316"/>
    <w:rsid w:val="001B44CF"/>
    <w:rsid w:val="001B46E6"/>
    <w:rsid w:val="001B4CA0"/>
    <w:rsid w:val="001B6117"/>
    <w:rsid w:val="001C7190"/>
    <w:rsid w:val="001D6CE3"/>
    <w:rsid w:val="001E480E"/>
    <w:rsid w:val="001E759C"/>
    <w:rsid w:val="001F2A25"/>
    <w:rsid w:val="001F7A05"/>
    <w:rsid w:val="00202B33"/>
    <w:rsid w:val="00205CB8"/>
    <w:rsid w:val="002064E7"/>
    <w:rsid w:val="00213B4F"/>
    <w:rsid w:val="00221F98"/>
    <w:rsid w:val="00232EC6"/>
    <w:rsid w:val="002341B9"/>
    <w:rsid w:val="00241F86"/>
    <w:rsid w:val="00255846"/>
    <w:rsid w:val="00257973"/>
    <w:rsid w:val="00257E90"/>
    <w:rsid w:val="00264E59"/>
    <w:rsid w:val="00273131"/>
    <w:rsid w:val="002739BA"/>
    <w:rsid w:val="00281327"/>
    <w:rsid w:val="0028361F"/>
    <w:rsid w:val="00284C77"/>
    <w:rsid w:val="00285F31"/>
    <w:rsid w:val="00287426"/>
    <w:rsid w:val="002944E9"/>
    <w:rsid w:val="0029480B"/>
    <w:rsid w:val="00294C80"/>
    <w:rsid w:val="002A0CA9"/>
    <w:rsid w:val="002B5B5A"/>
    <w:rsid w:val="002C1C96"/>
    <w:rsid w:val="002C1DA1"/>
    <w:rsid w:val="002C340C"/>
    <w:rsid w:val="002D056D"/>
    <w:rsid w:val="002D3B0D"/>
    <w:rsid w:val="002D51C6"/>
    <w:rsid w:val="002D76EB"/>
    <w:rsid w:val="002E052A"/>
    <w:rsid w:val="002E2875"/>
    <w:rsid w:val="002E4B09"/>
    <w:rsid w:val="002E5E99"/>
    <w:rsid w:val="002F01B1"/>
    <w:rsid w:val="002F260E"/>
    <w:rsid w:val="002F6289"/>
    <w:rsid w:val="002F7511"/>
    <w:rsid w:val="0030389C"/>
    <w:rsid w:val="0030588A"/>
    <w:rsid w:val="0031216D"/>
    <w:rsid w:val="00312F8C"/>
    <w:rsid w:val="003131A1"/>
    <w:rsid w:val="00316C67"/>
    <w:rsid w:val="00316CE9"/>
    <w:rsid w:val="0032029E"/>
    <w:rsid w:val="00322D97"/>
    <w:rsid w:val="00325161"/>
    <w:rsid w:val="00334E5F"/>
    <w:rsid w:val="00335672"/>
    <w:rsid w:val="003532E6"/>
    <w:rsid w:val="0035368E"/>
    <w:rsid w:val="00357247"/>
    <w:rsid w:val="003605F9"/>
    <w:rsid w:val="003612EE"/>
    <w:rsid w:val="00361A06"/>
    <w:rsid w:val="00362B78"/>
    <w:rsid w:val="00366A93"/>
    <w:rsid w:val="00375666"/>
    <w:rsid w:val="003758D0"/>
    <w:rsid w:val="003801A4"/>
    <w:rsid w:val="003808EC"/>
    <w:rsid w:val="00381398"/>
    <w:rsid w:val="00394E89"/>
    <w:rsid w:val="0039783E"/>
    <w:rsid w:val="00397A0F"/>
    <w:rsid w:val="003B0733"/>
    <w:rsid w:val="003B4162"/>
    <w:rsid w:val="003B5DAA"/>
    <w:rsid w:val="003C1934"/>
    <w:rsid w:val="003C5A2A"/>
    <w:rsid w:val="003D4968"/>
    <w:rsid w:val="003D5025"/>
    <w:rsid w:val="003D55F8"/>
    <w:rsid w:val="003D6504"/>
    <w:rsid w:val="003D6D64"/>
    <w:rsid w:val="003D7E17"/>
    <w:rsid w:val="003E1B02"/>
    <w:rsid w:val="003E2CED"/>
    <w:rsid w:val="003E6B18"/>
    <w:rsid w:val="003F1F19"/>
    <w:rsid w:val="00400326"/>
    <w:rsid w:val="004126A3"/>
    <w:rsid w:val="00412CF7"/>
    <w:rsid w:val="00413CC2"/>
    <w:rsid w:val="0041605C"/>
    <w:rsid w:val="00423E2D"/>
    <w:rsid w:val="004253F4"/>
    <w:rsid w:val="00426DBD"/>
    <w:rsid w:val="00430A79"/>
    <w:rsid w:val="00430FDF"/>
    <w:rsid w:val="004315F1"/>
    <w:rsid w:val="00434370"/>
    <w:rsid w:val="00443888"/>
    <w:rsid w:val="00446F5E"/>
    <w:rsid w:val="004474C6"/>
    <w:rsid w:val="00447A77"/>
    <w:rsid w:val="004515C4"/>
    <w:rsid w:val="00451B0C"/>
    <w:rsid w:val="00457C3C"/>
    <w:rsid w:val="0046111E"/>
    <w:rsid w:val="00461945"/>
    <w:rsid w:val="004633FD"/>
    <w:rsid w:val="00473928"/>
    <w:rsid w:val="0047717D"/>
    <w:rsid w:val="004819ED"/>
    <w:rsid w:val="0048784D"/>
    <w:rsid w:val="004A6671"/>
    <w:rsid w:val="004B367A"/>
    <w:rsid w:val="004B36A3"/>
    <w:rsid w:val="004C0061"/>
    <w:rsid w:val="004D046F"/>
    <w:rsid w:val="004D2BA4"/>
    <w:rsid w:val="004D3A4F"/>
    <w:rsid w:val="004D5759"/>
    <w:rsid w:val="004E227E"/>
    <w:rsid w:val="004E3740"/>
    <w:rsid w:val="004F5273"/>
    <w:rsid w:val="00500448"/>
    <w:rsid w:val="005050DA"/>
    <w:rsid w:val="005103BB"/>
    <w:rsid w:val="00517BBC"/>
    <w:rsid w:val="005222BC"/>
    <w:rsid w:val="005279C4"/>
    <w:rsid w:val="0053261E"/>
    <w:rsid w:val="005405E8"/>
    <w:rsid w:val="00546F88"/>
    <w:rsid w:val="00550B7E"/>
    <w:rsid w:val="00552108"/>
    <w:rsid w:val="0055566A"/>
    <w:rsid w:val="005562AA"/>
    <w:rsid w:val="00563CDF"/>
    <w:rsid w:val="0057553A"/>
    <w:rsid w:val="00575667"/>
    <w:rsid w:val="00584B3A"/>
    <w:rsid w:val="005A6FAD"/>
    <w:rsid w:val="005B1A5C"/>
    <w:rsid w:val="005B4D8E"/>
    <w:rsid w:val="005B5810"/>
    <w:rsid w:val="005B5A19"/>
    <w:rsid w:val="005B5CAE"/>
    <w:rsid w:val="005B7344"/>
    <w:rsid w:val="005C0B0F"/>
    <w:rsid w:val="005C4C11"/>
    <w:rsid w:val="005D0FC2"/>
    <w:rsid w:val="005D136A"/>
    <w:rsid w:val="005D46CF"/>
    <w:rsid w:val="005D59EE"/>
    <w:rsid w:val="005E2198"/>
    <w:rsid w:val="005E44AF"/>
    <w:rsid w:val="005E5BB6"/>
    <w:rsid w:val="005E767B"/>
    <w:rsid w:val="005E7E2E"/>
    <w:rsid w:val="005F0349"/>
    <w:rsid w:val="005F14D4"/>
    <w:rsid w:val="005F53DE"/>
    <w:rsid w:val="005F6E4B"/>
    <w:rsid w:val="006000FE"/>
    <w:rsid w:val="006036AE"/>
    <w:rsid w:val="00604059"/>
    <w:rsid w:val="00604EF4"/>
    <w:rsid w:val="00611875"/>
    <w:rsid w:val="00611EB0"/>
    <w:rsid w:val="0061502A"/>
    <w:rsid w:val="00616568"/>
    <w:rsid w:val="006231CE"/>
    <w:rsid w:val="00624FBF"/>
    <w:rsid w:val="0062715B"/>
    <w:rsid w:val="0062746C"/>
    <w:rsid w:val="00627BF4"/>
    <w:rsid w:val="006340DD"/>
    <w:rsid w:val="00637182"/>
    <w:rsid w:val="00637429"/>
    <w:rsid w:val="0064176B"/>
    <w:rsid w:val="0064513F"/>
    <w:rsid w:val="006455A6"/>
    <w:rsid w:val="006477C0"/>
    <w:rsid w:val="00652D08"/>
    <w:rsid w:val="00666DB6"/>
    <w:rsid w:val="006726B2"/>
    <w:rsid w:val="00673725"/>
    <w:rsid w:val="00674E46"/>
    <w:rsid w:val="00682031"/>
    <w:rsid w:val="00685765"/>
    <w:rsid w:val="006911C7"/>
    <w:rsid w:val="006A0AF9"/>
    <w:rsid w:val="006A55EB"/>
    <w:rsid w:val="006B2F0F"/>
    <w:rsid w:val="006B34BB"/>
    <w:rsid w:val="006B791D"/>
    <w:rsid w:val="006D0817"/>
    <w:rsid w:val="006D0B7D"/>
    <w:rsid w:val="006D38B6"/>
    <w:rsid w:val="006D3F63"/>
    <w:rsid w:val="006D5E61"/>
    <w:rsid w:val="006E1950"/>
    <w:rsid w:val="006E2014"/>
    <w:rsid w:val="006E31C3"/>
    <w:rsid w:val="006E3BB3"/>
    <w:rsid w:val="006E52BF"/>
    <w:rsid w:val="006E54AA"/>
    <w:rsid w:val="006E5DA4"/>
    <w:rsid w:val="006E5E70"/>
    <w:rsid w:val="006E6417"/>
    <w:rsid w:val="006F05D1"/>
    <w:rsid w:val="006F1478"/>
    <w:rsid w:val="006F369F"/>
    <w:rsid w:val="00704031"/>
    <w:rsid w:val="00707942"/>
    <w:rsid w:val="00711E3D"/>
    <w:rsid w:val="00713DD1"/>
    <w:rsid w:val="007171D7"/>
    <w:rsid w:val="0071757E"/>
    <w:rsid w:val="00717DDA"/>
    <w:rsid w:val="007231D2"/>
    <w:rsid w:val="007245C6"/>
    <w:rsid w:val="00724B12"/>
    <w:rsid w:val="00730FE7"/>
    <w:rsid w:val="00733AC4"/>
    <w:rsid w:val="00734172"/>
    <w:rsid w:val="00735B33"/>
    <w:rsid w:val="00736FBF"/>
    <w:rsid w:val="007376B2"/>
    <w:rsid w:val="0074010C"/>
    <w:rsid w:val="007428C8"/>
    <w:rsid w:val="00745134"/>
    <w:rsid w:val="007476A2"/>
    <w:rsid w:val="007558DD"/>
    <w:rsid w:val="00764029"/>
    <w:rsid w:val="00764696"/>
    <w:rsid w:val="0076554B"/>
    <w:rsid w:val="00772014"/>
    <w:rsid w:val="007759B1"/>
    <w:rsid w:val="00775E8B"/>
    <w:rsid w:val="007942D0"/>
    <w:rsid w:val="007A0A31"/>
    <w:rsid w:val="007A0BD6"/>
    <w:rsid w:val="007A1E2D"/>
    <w:rsid w:val="007A2EAB"/>
    <w:rsid w:val="007A6D73"/>
    <w:rsid w:val="007B3853"/>
    <w:rsid w:val="007C59C3"/>
    <w:rsid w:val="007C7106"/>
    <w:rsid w:val="007D416D"/>
    <w:rsid w:val="007D4265"/>
    <w:rsid w:val="007D4E43"/>
    <w:rsid w:val="007E1F20"/>
    <w:rsid w:val="007E37CD"/>
    <w:rsid w:val="007E3C53"/>
    <w:rsid w:val="007E73DA"/>
    <w:rsid w:val="007F0A61"/>
    <w:rsid w:val="007F0FF6"/>
    <w:rsid w:val="007F1CAC"/>
    <w:rsid w:val="007F76BB"/>
    <w:rsid w:val="008025D0"/>
    <w:rsid w:val="0080325F"/>
    <w:rsid w:val="008110DC"/>
    <w:rsid w:val="0082054D"/>
    <w:rsid w:val="00827E9D"/>
    <w:rsid w:val="00830F1E"/>
    <w:rsid w:val="008329E4"/>
    <w:rsid w:val="008348A8"/>
    <w:rsid w:val="008403EF"/>
    <w:rsid w:val="008410F6"/>
    <w:rsid w:val="00846731"/>
    <w:rsid w:val="00853970"/>
    <w:rsid w:val="00855DAD"/>
    <w:rsid w:val="00856385"/>
    <w:rsid w:val="00861019"/>
    <w:rsid w:val="008745A0"/>
    <w:rsid w:val="00875927"/>
    <w:rsid w:val="008808C0"/>
    <w:rsid w:val="00883FA2"/>
    <w:rsid w:val="00891F10"/>
    <w:rsid w:val="008934FD"/>
    <w:rsid w:val="008A2511"/>
    <w:rsid w:val="008A3872"/>
    <w:rsid w:val="008A5EAE"/>
    <w:rsid w:val="008B5DF4"/>
    <w:rsid w:val="008B5E57"/>
    <w:rsid w:val="008C48E2"/>
    <w:rsid w:val="008D30D6"/>
    <w:rsid w:val="008D411A"/>
    <w:rsid w:val="008E5F2B"/>
    <w:rsid w:val="008E60BB"/>
    <w:rsid w:val="008E692F"/>
    <w:rsid w:val="008F1627"/>
    <w:rsid w:val="008F2533"/>
    <w:rsid w:val="008F6AC6"/>
    <w:rsid w:val="008F7E5C"/>
    <w:rsid w:val="008F7F27"/>
    <w:rsid w:val="00906F18"/>
    <w:rsid w:val="0090761D"/>
    <w:rsid w:val="0091058D"/>
    <w:rsid w:val="00914835"/>
    <w:rsid w:val="009252BE"/>
    <w:rsid w:val="00926086"/>
    <w:rsid w:val="00932C55"/>
    <w:rsid w:val="00933A02"/>
    <w:rsid w:val="00946277"/>
    <w:rsid w:val="00947CA2"/>
    <w:rsid w:val="009529FC"/>
    <w:rsid w:val="00956726"/>
    <w:rsid w:val="009601FA"/>
    <w:rsid w:val="00961FC5"/>
    <w:rsid w:val="00966EFD"/>
    <w:rsid w:val="00970258"/>
    <w:rsid w:val="0097348A"/>
    <w:rsid w:val="00975740"/>
    <w:rsid w:val="009804D4"/>
    <w:rsid w:val="00987584"/>
    <w:rsid w:val="009927BF"/>
    <w:rsid w:val="009A09B8"/>
    <w:rsid w:val="009A6340"/>
    <w:rsid w:val="009A6C68"/>
    <w:rsid w:val="009A77A3"/>
    <w:rsid w:val="009A7AAB"/>
    <w:rsid w:val="009B1DB8"/>
    <w:rsid w:val="009B3513"/>
    <w:rsid w:val="009C6E4C"/>
    <w:rsid w:val="009C75A2"/>
    <w:rsid w:val="009D5046"/>
    <w:rsid w:val="009D7592"/>
    <w:rsid w:val="009E3E80"/>
    <w:rsid w:val="009F0EA4"/>
    <w:rsid w:val="009F12EE"/>
    <w:rsid w:val="009F2A05"/>
    <w:rsid w:val="009F4781"/>
    <w:rsid w:val="009F5E35"/>
    <w:rsid w:val="00A03800"/>
    <w:rsid w:val="00A04DE9"/>
    <w:rsid w:val="00A04E42"/>
    <w:rsid w:val="00A17269"/>
    <w:rsid w:val="00A24164"/>
    <w:rsid w:val="00A24241"/>
    <w:rsid w:val="00A33C2A"/>
    <w:rsid w:val="00A34105"/>
    <w:rsid w:val="00A34344"/>
    <w:rsid w:val="00A35FD0"/>
    <w:rsid w:val="00A471D2"/>
    <w:rsid w:val="00A55E28"/>
    <w:rsid w:val="00A57B86"/>
    <w:rsid w:val="00A71C89"/>
    <w:rsid w:val="00A74696"/>
    <w:rsid w:val="00A77944"/>
    <w:rsid w:val="00A81549"/>
    <w:rsid w:val="00A83C6A"/>
    <w:rsid w:val="00A86492"/>
    <w:rsid w:val="00A903CF"/>
    <w:rsid w:val="00A91A8B"/>
    <w:rsid w:val="00AA4E66"/>
    <w:rsid w:val="00AA6C8C"/>
    <w:rsid w:val="00AB3F9C"/>
    <w:rsid w:val="00AB6D2F"/>
    <w:rsid w:val="00AC4F8C"/>
    <w:rsid w:val="00AC5895"/>
    <w:rsid w:val="00AD7C01"/>
    <w:rsid w:val="00AE0D89"/>
    <w:rsid w:val="00AE3D72"/>
    <w:rsid w:val="00AF360D"/>
    <w:rsid w:val="00AF3892"/>
    <w:rsid w:val="00AF72F2"/>
    <w:rsid w:val="00B01C25"/>
    <w:rsid w:val="00B1209E"/>
    <w:rsid w:val="00B14C8D"/>
    <w:rsid w:val="00B16596"/>
    <w:rsid w:val="00B17CEB"/>
    <w:rsid w:val="00B2076C"/>
    <w:rsid w:val="00B2316E"/>
    <w:rsid w:val="00B23BA5"/>
    <w:rsid w:val="00B252EB"/>
    <w:rsid w:val="00B33AC5"/>
    <w:rsid w:val="00B33CD1"/>
    <w:rsid w:val="00B37B3B"/>
    <w:rsid w:val="00B46EC4"/>
    <w:rsid w:val="00B470C9"/>
    <w:rsid w:val="00B53597"/>
    <w:rsid w:val="00B5531C"/>
    <w:rsid w:val="00B743B3"/>
    <w:rsid w:val="00B815FA"/>
    <w:rsid w:val="00B82782"/>
    <w:rsid w:val="00B857F7"/>
    <w:rsid w:val="00B925B5"/>
    <w:rsid w:val="00B92B9E"/>
    <w:rsid w:val="00BA53A8"/>
    <w:rsid w:val="00BB030C"/>
    <w:rsid w:val="00BB74A9"/>
    <w:rsid w:val="00BC1E29"/>
    <w:rsid w:val="00BC2885"/>
    <w:rsid w:val="00BC613C"/>
    <w:rsid w:val="00BD0AEB"/>
    <w:rsid w:val="00BE74A6"/>
    <w:rsid w:val="00BE7FAE"/>
    <w:rsid w:val="00BF26A8"/>
    <w:rsid w:val="00BF4D00"/>
    <w:rsid w:val="00BF5D7F"/>
    <w:rsid w:val="00C0184E"/>
    <w:rsid w:val="00C1183D"/>
    <w:rsid w:val="00C14576"/>
    <w:rsid w:val="00C20AAE"/>
    <w:rsid w:val="00C20BBD"/>
    <w:rsid w:val="00C212E8"/>
    <w:rsid w:val="00C247A3"/>
    <w:rsid w:val="00C24C9B"/>
    <w:rsid w:val="00C274C0"/>
    <w:rsid w:val="00C3247F"/>
    <w:rsid w:val="00C36727"/>
    <w:rsid w:val="00C36F9B"/>
    <w:rsid w:val="00C409BA"/>
    <w:rsid w:val="00C41BC2"/>
    <w:rsid w:val="00C511DB"/>
    <w:rsid w:val="00C550EF"/>
    <w:rsid w:val="00C559FC"/>
    <w:rsid w:val="00C60685"/>
    <w:rsid w:val="00C63267"/>
    <w:rsid w:val="00C7296B"/>
    <w:rsid w:val="00C740A8"/>
    <w:rsid w:val="00C76847"/>
    <w:rsid w:val="00C8071D"/>
    <w:rsid w:val="00C83FB2"/>
    <w:rsid w:val="00C84893"/>
    <w:rsid w:val="00C875F1"/>
    <w:rsid w:val="00C877F0"/>
    <w:rsid w:val="00C87E2C"/>
    <w:rsid w:val="00C93300"/>
    <w:rsid w:val="00C94DC4"/>
    <w:rsid w:val="00C96236"/>
    <w:rsid w:val="00C97BDA"/>
    <w:rsid w:val="00CA09C4"/>
    <w:rsid w:val="00CB515F"/>
    <w:rsid w:val="00CB6101"/>
    <w:rsid w:val="00CB6A3C"/>
    <w:rsid w:val="00CC2236"/>
    <w:rsid w:val="00CC2C56"/>
    <w:rsid w:val="00CC3CA9"/>
    <w:rsid w:val="00CD5357"/>
    <w:rsid w:val="00CD63FC"/>
    <w:rsid w:val="00CD7949"/>
    <w:rsid w:val="00CE246E"/>
    <w:rsid w:val="00CE428F"/>
    <w:rsid w:val="00CE70CF"/>
    <w:rsid w:val="00CF0B1D"/>
    <w:rsid w:val="00CF13AD"/>
    <w:rsid w:val="00CF53C3"/>
    <w:rsid w:val="00D0693A"/>
    <w:rsid w:val="00D072E3"/>
    <w:rsid w:val="00D107F8"/>
    <w:rsid w:val="00D1694E"/>
    <w:rsid w:val="00D206EF"/>
    <w:rsid w:val="00D22A85"/>
    <w:rsid w:val="00D32876"/>
    <w:rsid w:val="00D337FA"/>
    <w:rsid w:val="00D338F0"/>
    <w:rsid w:val="00D36A7F"/>
    <w:rsid w:val="00D436FF"/>
    <w:rsid w:val="00D533DA"/>
    <w:rsid w:val="00D57B19"/>
    <w:rsid w:val="00D61218"/>
    <w:rsid w:val="00D61309"/>
    <w:rsid w:val="00D62E8F"/>
    <w:rsid w:val="00D63040"/>
    <w:rsid w:val="00D73454"/>
    <w:rsid w:val="00D7437C"/>
    <w:rsid w:val="00D74432"/>
    <w:rsid w:val="00D834BE"/>
    <w:rsid w:val="00D86C8C"/>
    <w:rsid w:val="00D875F1"/>
    <w:rsid w:val="00D87938"/>
    <w:rsid w:val="00D87DE2"/>
    <w:rsid w:val="00D927B1"/>
    <w:rsid w:val="00D93852"/>
    <w:rsid w:val="00D95657"/>
    <w:rsid w:val="00D973B5"/>
    <w:rsid w:val="00DA0CF3"/>
    <w:rsid w:val="00DA575F"/>
    <w:rsid w:val="00DA5D17"/>
    <w:rsid w:val="00DB40B1"/>
    <w:rsid w:val="00DB4F89"/>
    <w:rsid w:val="00DB65EE"/>
    <w:rsid w:val="00DC5330"/>
    <w:rsid w:val="00DC7FF6"/>
    <w:rsid w:val="00DD3711"/>
    <w:rsid w:val="00DD64A6"/>
    <w:rsid w:val="00DE1503"/>
    <w:rsid w:val="00DE20B9"/>
    <w:rsid w:val="00DE61A0"/>
    <w:rsid w:val="00DF0882"/>
    <w:rsid w:val="00DF2676"/>
    <w:rsid w:val="00E07CBC"/>
    <w:rsid w:val="00E12B29"/>
    <w:rsid w:val="00E218EC"/>
    <w:rsid w:val="00E26AE2"/>
    <w:rsid w:val="00E355A4"/>
    <w:rsid w:val="00E35DD5"/>
    <w:rsid w:val="00E44D47"/>
    <w:rsid w:val="00E4569D"/>
    <w:rsid w:val="00E47019"/>
    <w:rsid w:val="00E50DD3"/>
    <w:rsid w:val="00E51557"/>
    <w:rsid w:val="00E5327F"/>
    <w:rsid w:val="00E53A68"/>
    <w:rsid w:val="00E544FD"/>
    <w:rsid w:val="00E60B28"/>
    <w:rsid w:val="00E67583"/>
    <w:rsid w:val="00E7072D"/>
    <w:rsid w:val="00E70879"/>
    <w:rsid w:val="00E70B48"/>
    <w:rsid w:val="00E75F9F"/>
    <w:rsid w:val="00E82ADD"/>
    <w:rsid w:val="00E856C1"/>
    <w:rsid w:val="00E90E90"/>
    <w:rsid w:val="00E9190A"/>
    <w:rsid w:val="00E97ED1"/>
    <w:rsid w:val="00EA3C2D"/>
    <w:rsid w:val="00EB009A"/>
    <w:rsid w:val="00EB1704"/>
    <w:rsid w:val="00EB18FC"/>
    <w:rsid w:val="00EB43A0"/>
    <w:rsid w:val="00EB69CF"/>
    <w:rsid w:val="00EC1538"/>
    <w:rsid w:val="00EC220C"/>
    <w:rsid w:val="00ED0A43"/>
    <w:rsid w:val="00ED1639"/>
    <w:rsid w:val="00ED1701"/>
    <w:rsid w:val="00ED3B4F"/>
    <w:rsid w:val="00ED48F8"/>
    <w:rsid w:val="00EE2CD0"/>
    <w:rsid w:val="00EE62B6"/>
    <w:rsid w:val="00EF080A"/>
    <w:rsid w:val="00EF0B63"/>
    <w:rsid w:val="00EF4968"/>
    <w:rsid w:val="00F10DDD"/>
    <w:rsid w:val="00F130BF"/>
    <w:rsid w:val="00F31604"/>
    <w:rsid w:val="00F33708"/>
    <w:rsid w:val="00F34873"/>
    <w:rsid w:val="00F3529C"/>
    <w:rsid w:val="00F427F4"/>
    <w:rsid w:val="00F4371B"/>
    <w:rsid w:val="00F44611"/>
    <w:rsid w:val="00F53B3F"/>
    <w:rsid w:val="00F53FA6"/>
    <w:rsid w:val="00F5420F"/>
    <w:rsid w:val="00F545F8"/>
    <w:rsid w:val="00F557DA"/>
    <w:rsid w:val="00F578A5"/>
    <w:rsid w:val="00F613E8"/>
    <w:rsid w:val="00F658AE"/>
    <w:rsid w:val="00F6635C"/>
    <w:rsid w:val="00F7004C"/>
    <w:rsid w:val="00F715ED"/>
    <w:rsid w:val="00F94ADE"/>
    <w:rsid w:val="00FA464A"/>
    <w:rsid w:val="00FB05EB"/>
    <w:rsid w:val="00FB0F52"/>
    <w:rsid w:val="00FC1A13"/>
    <w:rsid w:val="00FC4592"/>
    <w:rsid w:val="00FC5013"/>
    <w:rsid w:val="00FC572B"/>
    <w:rsid w:val="00FC6348"/>
    <w:rsid w:val="00FC6EFF"/>
    <w:rsid w:val="00FC6F01"/>
    <w:rsid w:val="00FC7DC3"/>
    <w:rsid w:val="00FD4472"/>
    <w:rsid w:val="00FD5B2B"/>
    <w:rsid w:val="00FD6B6B"/>
    <w:rsid w:val="00FE009D"/>
    <w:rsid w:val="00FE0AE3"/>
    <w:rsid w:val="00FE21DB"/>
    <w:rsid w:val="00FF2762"/>
    <w:rsid w:val="00FF29C5"/>
    <w:rsid w:val="00FF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31144"/>
  <w15:chartTrackingRefBased/>
  <w15:docId w15:val="{2749AA36-4A44-4469-9B23-23DB163B1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4611"/>
    <w:pPr>
      <w:spacing w:after="0"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2AA"/>
    <w:pPr>
      <w:keepNext/>
      <w:keepLines/>
      <w:spacing w:before="24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62AA"/>
    <w:pPr>
      <w:keepNext/>
      <w:keepLines/>
      <w:spacing w:before="40"/>
      <w:outlineLvl w:val="1"/>
    </w:pPr>
    <w:rPr>
      <w:rFonts w:eastAsiaTheme="majorEastAsia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562AA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562AA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562AA"/>
    <w:rPr>
      <w:rFonts w:ascii="Times New Roman" w:eastAsiaTheme="majorEastAsia" w:hAnsi="Times New Roman" w:cstheme="majorBidi"/>
      <w:sz w:val="24"/>
      <w:szCs w:val="26"/>
    </w:rPr>
  </w:style>
  <w:style w:type="paragraph" w:styleId="NormalWeb">
    <w:name w:val="Normal (Web)"/>
    <w:basedOn w:val="Normal"/>
    <w:uiPriority w:val="99"/>
    <w:unhideWhenUsed/>
    <w:rsid w:val="00264E5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6E6417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6B2F0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F0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B2F0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F0F"/>
    <w:rPr>
      <w:rFonts w:ascii="Times New Roman" w:hAnsi="Times New Roman"/>
      <w:sz w:val="24"/>
    </w:rPr>
  </w:style>
  <w:style w:type="paragraph" w:styleId="Bibliography">
    <w:name w:val="Bibliography"/>
    <w:basedOn w:val="Normal"/>
    <w:next w:val="Normal"/>
    <w:uiPriority w:val="37"/>
    <w:unhideWhenUsed/>
    <w:rsid w:val="00DB6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9D2C9B38040470C8A5189F4B2F109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AD4084-8953-4401-B43F-263EC8B20AF7}"/>
      </w:docPartPr>
      <w:docPartBody>
        <w:p w:rsidR="00B768DD" w:rsidRDefault="0036448A" w:rsidP="0036448A">
          <w:pPr>
            <w:pStyle w:val="69D2C9B38040470C8A5189F4B2F109C8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A91B5D7F97454D1DBC6A19425424E1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6F1051-5F36-40EC-B65A-5BA9410F6DC2}"/>
      </w:docPartPr>
      <w:docPartBody>
        <w:p w:rsidR="00B768DD" w:rsidRDefault="0036448A" w:rsidP="0036448A">
          <w:pPr>
            <w:pStyle w:val="A91B5D7F97454D1DBC6A19425424E1C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48A"/>
    <w:rsid w:val="002036EC"/>
    <w:rsid w:val="0036448A"/>
    <w:rsid w:val="0062466A"/>
    <w:rsid w:val="00B768DD"/>
    <w:rsid w:val="00D76A54"/>
    <w:rsid w:val="00E64830"/>
    <w:rsid w:val="00EE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9D2C9B38040470C8A5189F4B2F109C8">
    <w:name w:val="69D2C9B38040470C8A5189F4B2F109C8"/>
    <w:rsid w:val="0036448A"/>
  </w:style>
  <w:style w:type="paragraph" w:customStyle="1" w:styleId="A91B5D7F97454D1DBC6A19425424E1C7">
    <w:name w:val="A91B5D7F97454D1DBC6A19425424E1C7"/>
    <w:rsid w:val="003644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Learning and Collaboration for Global Citizenship</PublishDate>
  <Abstract/>
  <CompanyAddress>Tutor: Dr Alex Bell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Hon18</b:Tag>
    <b:SourceType>SoundRecording</b:SourceType>
    <b:Guid>{2D1D7BD6-318F-491F-96C0-73A8033DFC1B}</b:Guid>
    <b:Title>What local community wants to do to change a Blaenavon</b:Title>
    <b:Year>2018</b:Year>
    <b:Author>
      <b:Composer>
        <b:NameList>
          <b:Person>
            <b:Last>Blaenavon</b:Last>
            <b:First>Post</b:First>
            <b:Middle>Office</b:Middle>
          </b:Person>
        </b:NameList>
      </b:Composer>
      <b:Performer>
        <b:NameList>
          <b:Person>
            <b:Last>Sieczych</b:Last>
            <b:First>Honorata</b:First>
          </b:Person>
        </b:NameList>
      </b:Performer>
    </b:Author>
    <b:City>Blaenavon</b:City>
    <b:StateProvince>Torfaen</b:StateProvince>
    <b:CountryRegion>Wales</b:CountryRegion>
    <b:RefOrder>12</b:RefOrder>
  </b:Source>
  <b:Source>
    <b:Tag>Bla18</b:Tag>
    <b:SourceType>Interview</b:SourceType>
    <b:Guid>{752A040D-8F3B-4B46-8987-9299F6D1A69D}</b:Guid>
    <b:Title>How can we help Blaenavon to improve their economy?</b:Title>
    <b:Year>2018</b:Year>
    <b:Author>
      <b:Interviewee>
        <b:NameList>
          <b:Person>
            <b:Last>Office</b:Last>
            <b:First>Blaenavon</b:First>
            <b:Middle>Post</b:Middle>
          </b:Person>
        </b:NameList>
      </b:Interviewee>
      <b:Interviewer>
        <b:NameList>
          <b:Person>
            <b:Last>Sieczych</b:Last>
            <b:First>Honorata</b:First>
          </b:Person>
        </b:NameList>
      </b:Interviewer>
    </b:Author>
    <b:Month>March</b:Month>
    <b:Day>20</b:Day>
    <b:RefOrder>13</b:RefOrder>
  </b:Source>
  <b:Source>
    <b:Tag>htt20</b:Tag>
    <b:SourceType>DocumentFromInternetSite</b:SourceType>
    <b:Guid>{F98F5B5A-55D9-480A-80F0-950E1761A1C0}</b:Guid>
    <b:URL>https://moodle.uwtsd.ac.uk/pluginfile.php/151485/mod_resource/content/1/Dabbaugh_and_Kitsantas_PLE_2011.pdf</b:URL>
    <b:Year>2011</b:Year>
    <b:Month>June</b:Month>
    <b:Day>25</b:Day>
    <b:Author>
      <b:Author>
        <b:NameList>
          <b:Person>
            <b:Last>Dabbagh</b:Last>
            <b:First>N</b:First>
          </b:Person>
          <b:Person>
            <b:Last>Kitsantas</b:Last>
            <b:First>A</b:First>
          </b:Person>
        </b:NameList>
      </b:Author>
    </b:Author>
    <b:Title>Science Direct</b:Title>
    <b:InternetSiteTitle>Science Direct</b:InternetSiteTitle>
    <b:RefOrder>5</b:RefOrder>
  </b:Source>
  <b:Source>
    <b:Tag>The</b:Tag>
    <b:SourceType>InternetSite</b:SourceType>
    <b:Guid>{45AAF679-BA81-413C-99CD-6E0BA8CBB639}</b:Guid>
    <b:Title>The drum com</b:Title>
    <b:InternetSiteTitle>The drum</b:InternetSiteTitle>
    <b:URL>http://www.thedrum.com/news/2018/03/10/tim-o-reilly-the-good-technology-can-do-society-our-digital-systems-are-crying-out</b:URL>
    <b:Year>2018</b:Year>
    <b:Month>March</b:Month>
    <b:Day>10</b:Day>
    <b:Author>
      <b:Author>
        <b:NameList>
          <b:Person>
            <b:Last>Lepitak</b:Last>
            <b:First>S</b:First>
          </b:Person>
        </b:NameList>
      </b:Author>
    </b:Author>
    <b:RefOrder>9</b:RefOrder>
  </b:Source>
  <b:Source>
    <b:Tag>The1</b:Tag>
    <b:SourceType>InternetSite</b:SourceType>
    <b:Guid>{DE228905-313B-4F3A-A99B-CD1D87ED3B80}</b:Guid>
    <b:Title>You Tube, TEDx TalksThe essential elements of digital literacies: Doug Belshaw at TEDxWarwick</b:Title>
    <b:URL>https://www.youtube.com/watch?v=A8yQPoTcZ78</b:URL>
    <b:Author>
      <b:Author>
        <b:Corporate>TEDx Talks</b:Corporate>
      </b:Author>
    </b:Author>
    <b:InternetSiteTitle>You Tube</b:InternetSiteTitle>
    <b:Year>2012</b:Year>
    <b:Month>March</b:Month>
    <b:Day>22</b:Day>
    <b:RefOrder>6</b:RefOrder>
  </b:Source>
  <b:Source>
    <b:Tag>htt21</b:Tag>
    <b:SourceType>DocumentFromInternetSite</b:SourceType>
    <b:Guid>{D7DF3AD3-0852-43EE-A3AD-DB7B2F72C4B9}</b:Guid>
    <b:URL>https://moodle.uwtsd.ac.uk/pluginfile.php/148824/mod_resource/content/2/Student%20PLEs%202015.pdf</b:URL>
    <b:Year>2014</b:Year>
    <b:Month>n.d.</b:Month>
    <b:Day>n.d.</b:Day>
    <b:Author>
      <b:Author>
        <b:NameList>
          <b:Person>
            <b:Last>Gallego</b:Last>
            <b:Middle>J</b:Middle>
            <b:First>M</b:First>
          </b:Person>
          <b:Person>
            <b:Last>Gamiz</b:Last>
            <b:Middle>M</b:Middle>
            <b:First>V</b:First>
          </b:Person>
        </b:NameList>
      </b:Author>
    </b:Author>
    <b:Title>Australian Educational Computing</b:Title>
    <b:InternetSiteTitle>Australian Educational Computing</b:InternetSiteTitle>
    <b:RefOrder>11</b:RefOrder>
  </b:Source>
  <b:Source>
    <b:Tag>Att07</b:Tag>
    <b:SourceType>JournalArticle</b:SourceType>
    <b:Guid>{53DAA286-0607-4A77-AEC7-5B4236236C5F}</b:Guid>
    <b:Title>The Personal Learning Environment- The Future of e Learning</b:Title>
    <b:InternetSiteTitle>Digtechitalia.pbworks.com</b:InternetSiteTitle>
    <b:Year>2007</b:Year>
    <b:Month>January</b:Month>
    <b:Day>1</b:Day>
    <b:URL>http://digtechitalia.pbworks.com/w/file/fetch/88358195/Atwell%202007.pdf</b:URL>
    <b:Author>
      <b:Author>
        <b:NameList>
          <b:Person>
            <b:Last>Attwell</b:Last>
            <b:First>G</b:First>
          </b:Person>
        </b:NameList>
      </b:Author>
    </b:Author>
    <b:JournalName>E Learning Papers</b:JournalName>
    <b:Pages>vol2 no1</b:Pages>
    <b:RefOrder>8</b:RefOrder>
  </b:Source>
  <b:Source>
    <b:Tag>Wes</b:Tag>
    <b:SourceType>InternetSite</b:SourceType>
    <b:Guid>{47791A1C-62C5-4E3F-BF79-19BFCD2025AD}</b:Guid>
    <b:Title>You Tube, TEDx Talk From Knowledgable to Knowledge- Able</b:Title>
    <b:InternetSiteTitle>You Tube</b:InternetSiteTitle>
    <b:URL>https://www.youtube.com/watch?v=LeaAHv4UTI8</b:URL>
    <b:Author>
      <b:Author>
        <b:NameList>
          <b:Person>
            <b:Last>Wesch</b:Last>
            <b:First>M</b:First>
          </b:Person>
        </b:NameList>
      </b:Author>
    </b:Author>
    <b:Year>2010</b:Year>
    <b:Month>October</b:Month>
    <b:Day>12</b:Day>
    <b:RefOrder>2</b:RefOrder>
  </b:Source>
  <b:Source>
    <b:Tag>ORe09</b:Tag>
    <b:SourceType>Book</b:SourceType>
    <b:Guid>{8CE86F48-1DAF-4CAB-9C39-5D46888078B5}</b:Guid>
    <b:Title>What is a Web 2.0</b:Title>
    <b:Year>2009</b:Year>
    <b:Publisher>O'Reilly Media</b:Publisher>
    <b:Author>
      <b:Author>
        <b:NameList>
          <b:Person>
            <b:Last>O'Reilly</b:Last>
            <b:First>T</b:First>
          </b:Person>
        </b:NameList>
      </b:Author>
    </b:Author>
    <b:City>California</b:City>
    <b:RefOrder>4</b:RefOrder>
  </b:Source>
  <b:Source>
    <b:Tag>htt22</b:Tag>
    <b:SourceType>DocumentFromInternetSite</b:SourceType>
    <b:Guid>{CD03F7E6-B072-40E2-82E0-B478053FF431}</b:Guid>
    <b:URL>https://search.proquest.com/docview/203280235?pq-origsite=gscholar</b:URL>
    <b:Title>The Reading Teacher</b:Title>
    <b:Year>2009</b:Year>
    <b:Month>September</b:Month>
    <b:Day>n.d.</b:Day>
    <b:Author>
      <b:Author>
        <b:NameList>
          <b:Person>
            <b:Last>Handsfield</b:Last>
            <b:Middle>J</b:Middle>
            <b:First>L</b:First>
          </b:Person>
          <b:Person>
            <b:Last>Dean</b:Last>
            <b:Middle>R</b:Middle>
            <b:First>T</b:First>
          </b:Person>
          <b:Person>
            <b:Last>Cielocha</b:Last>
            <b:Middle>M</b:Middle>
            <b:First>K</b:First>
          </b:Person>
        </b:NameList>
      </b:Author>
    </b:Author>
    <b:RefOrder>3</b:RefOrder>
  </b:Source>
  <b:Source>
    <b:Tag>Kol11</b:Tag>
    <b:SourceType>DocumentFromInternetSite</b:SourceType>
    <b:Guid>{A1D20A9C-6B99-4E09-AED2-A2355FD114D6}</b:Guid>
    <b:Title>Sage Publications; The media and the literacies: media literacy, information literacy, digital literacy</b:Title>
    <b:InternetSiteTitle>Sage Publications</b:InternetSiteTitle>
    <b:Year>2011</b:Year>
    <b:Month>March</b:Month>
    <b:Day>23</b:Day>
    <b:URL>http://journals.sagepub.com/doi/abs/10.1177/0163443710393382</b:URL>
    <b:Author>
      <b:Author>
        <b:NameList>
          <b:Person>
            <b:Last>Koltay</b:Last>
            <b:First>T</b:First>
          </b:Person>
        </b:NameList>
      </b:Author>
    </b:Author>
    <b:RefOrder>7</b:RefOrder>
  </b:Source>
  <b:Source>
    <b:Tag>htt23</b:Tag>
    <b:SourceType>DocumentFromInternetSite</b:SourceType>
    <b:Guid>{37B7E880-0C10-4CDB-B230-ACC88219A23A}</b:Guid>
    <b:URL>https://www.frontiersin.org/articles/10.3389/fict.2016.00001/full</b:URL>
    <b:Title>frontiersin.org  Department of Computer Science, University of Texas at El Paso, El Paso, TX, USA</b:Title>
    <b:InternetSiteTitle>frontiersin.org</b:InternetSiteTitle>
    <b:Author>
      <b:Author>
        <b:NameList>
          <b:Person>
            <b:Last>Akbar</b:Last>
            <b:First>M</b:First>
          </b:Person>
        </b:NameList>
      </b:Author>
    </b:Author>
    <b:Year>2016</b:Year>
    <b:Month>February</b:Month>
    <b:Day>17</b:Day>
    <b:RefOrder>10</b:RefOrder>
  </b:Source>
  <b:Source>
    <b:Tag>Tho17</b:Tag>
    <b:SourceType>DocumentFromInternetSite</b:SourceType>
    <b:Guid>{ED4545FB-8581-4865-A46E-B4EA6C85186D}</b:Guid>
    <b:Title>www.jisc.ac.uk</b:Title>
    <b:InternetSiteTitle>www.jisc.ac.uk</b:InternetSiteTitle>
    <b:Year>2017</b:Year>
    <b:Month>March</b:Month>
    <b:Day>15</b:Day>
    <b:URL>https://www.jisc.ac.uk/news/is-digital-technology-changing-learning-and-teaching-15-mar-2017</b:URL>
    <b:Author>
      <b:Author>
        <b:NameList>
          <b:Person>
            <b:Last>Thomas</b:Last>
            <b:First>A</b:First>
          </b:Person>
          <b:Person>
            <b:Last>Morris</b:Last>
            <b:First>N</b:Fir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E209F58-5631-4D40-87E5-FEB00F8ED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1621</TotalTime>
  <Pages>12</Pages>
  <Words>2301</Words>
  <Characters>13119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Personal Learning Environment</vt:lpstr>
    </vt:vector>
  </TitlesOfParts>
  <Company>BMSP 4003</Company>
  <LinksUpToDate>false</LinksUpToDate>
  <CharactersWithSpaces>15390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Personal Learning Environment</dc:title>
  <dc:subject>Honorata Sieczych, Student no. 1708007</dc:subject>
  <dc:creator>Honorata Sieczych</dc:creator>
  <cp:keywords/>
  <dc:description/>
  <cp:lastModifiedBy>Honorata Sieczych</cp:lastModifiedBy>
  <cp:revision>8</cp:revision>
  <dcterms:created xsi:type="dcterms:W3CDTF">2018-03-30T21:46:00Z</dcterms:created>
  <dcterms:modified xsi:type="dcterms:W3CDTF">2018-04-02T18:42:00Z</dcterms:modified>
</cp:coreProperties>
</file>