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14EE4" w:rsidRP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UNIVERSITY OF WALES: TRINITY SAINT DAVID</w:t>
      </w:r>
    </w:p>
    <w:p w:rsidR="00714EE4" w:rsidRDefault="00714EE4" w:rsidP="00714EE4">
      <w:pPr>
        <w:rPr>
          <w:b/>
          <w:sz w:val="24"/>
          <w:szCs w:val="24"/>
        </w:rPr>
      </w:pPr>
      <w:r w:rsidRPr="00714EE4">
        <w:rPr>
          <w:b/>
          <w:sz w:val="24"/>
          <w:szCs w:val="24"/>
        </w:rPr>
        <w:t>PRIFYSGOL CYMRU: Y DRINDOD DEWI SANT</w:t>
      </w:r>
    </w:p>
    <w:p w:rsidR="00714EE4" w:rsidRDefault="00714EE4" w:rsidP="00714EE4">
      <w:pPr>
        <w:rPr>
          <w:b/>
          <w:sz w:val="24"/>
          <w:szCs w:val="24"/>
        </w:rPr>
      </w:pPr>
      <w:r>
        <w:rPr>
          <w:b/>
          <w:sz w:val="24"/>
          <w:szCs w:val="24"/>
        </w:rPr>
        <w:t>School of Business</w:t>
      </w:r>
    </w:p>
    <w:p w:rsidR="00714EE4" w:rsidRDefault="00B52008" w:rsidP="00714EE4">
      <w:pPr>
        <w:rPr>
          <w:b/>
          <w:sz w:val="24"/>
          <w:szCs w:val="24"/>
        </w:rPr>
      </w:pPr>
      <w:r>
        <w:rPr>
          <w:b/>
          <w:sz w:val="24"/>
          <w:szCs w:val="24"/>
        </w:rPr>
        <w:t>SBPD7010</w:t>
      </w:r>
      <w:r w:rsidR="00714EE4">
        <w:rPr>
          <w:b/>
          <w:sz w:val="24"/>
          <w:szCs w:val="24"/>
        </w:rPr>
        <w:t xml:space="preserve"> </w:t>
      </w:r>
      <w:r w:rsidR="00714EE4" w:rsidRPr="00714EE4">
        <w:rPr>
          <w:b/>
          <w:sz w:val="24"/>
          <w:szCs w:val="24"/>
        </w:rPr>
        <w:t>Quantitative Research Methods</w:t>
      </w:r>
    </w:p>
    <w:p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>Dr Andrew Chan (HKMA)</w:t>
      </w:r>
    </w:p>
    <w:p w:rsidR="00714EE4" w:rsidRDefault="00714EE4" w:rsidP="00D30EC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Email: </w:t>
      </w:r>
      <w:hyperlink r:id="rId4" w:history="1">
        <w:r w:rsidRPr="000A1354">
          <w:rPr>
            <w:rStyle w:val="Hyperlink"/>
            <w:b/>
            <w:sz w:val="24"/>
            <w:szCs w:val="24"/>
          </w:rPr>
          <w:t>hmandrewwk@gmail.com</w:t>
        </w:r>
      </w:hyperlink>
    </w:p>
    <w:p w:rsidR="00714EE4" w:rsidRDefault="00714EE4" w:rsidP="00D30EC9">
      <w:pPr>
        <w:rPr>
          <w:b/>
          <w:sz w:val="24"/>
          <w:szCs w:val="24"/>
        </w:rPr>
      </w:pPr>
    </w:p>
    <w:p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Lecturers and Seminars</w:t>
      </w:r>
    </w:p>
    <w:tbl>
      <w:tblPr>
        <w:tblStyle w:val="TableGrid"/>
        <w:tblW w:w="0" w:type="auto"/>
        <w:tblLook w:val="04A0"/>
      </w:tblPr>
      <w:tblGrid>
        <w:gridCol w:w="2122"/>
        <w:gridCol w:w="1723"/>
        <w:gridCol w:w="1724"/>
        <w:gridCol w:w="1723"/>
        <w:gridCol w:w="1724"/>
      </w:tblGrid>
      <w:tr w:rsidR="00FD0C4C" w:rsidRPr="008A77B3" w:rsidTr="00F41E6A">
        <w:tc>
          <w:tcPr>
            <w:tcW w:w="2122" w:type="dxa"/>
          </w:tcPr>
          <w:p w:rsidR="00FD0C4C" w:rsidRPr="008A77B3" w:rsidRDefault="00FD0C4C" w:rsidP="00FD0C4C">
            <w:pPr>
              <w:rPr>
                <w:sz w:val="24"/>
                <w:szCs w:val="24"/>
              </w:rPr>
            </w:pPr>
          </w:p>
        </w:tc>
        <w:tc>
          <w:tcPr>
            <w:tcW w:w="1723" w:type="dxa"/>
          </w:tcPr>
          <w:p w:rsidR="00FD0C4C" w:rsidRPr="008A77B3" w:rsidRDefault="009B15D1" w:rsidP="00F41E6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7 March</w:t>
            </w:r>
          </w:p>
        </w:tc>
        <w:tc>
          <w:tcPr>
            <w:tcW w:w="1724" w:type="dxa"/>
          </w:tcPr>
          <w:p w:rsidR="00FD0C4C" w:rsidRPr="008A77B3" w:rsidRDefault="009B15D1" w:rsidP="00F41E6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8</w:t>
            </w:r>
            <w:r w:rsidR="00FD0C4C" w:rsidRPr="008A77B3">
              <w:rPr>
                <w:b/>
                <w:sz w:val="24"/>
                <w:szCs w:val="24"/>
              </w:rPr>
              <w:t xml:space="preserve"> </w:t>
            </w:r>
            <w:r w:rsidR="00191FD2">
              <w:rPr>
                <w:b/>
                <w:sz w:val="24"/>
                <w:szCs w:val="24"/>
              </w:rPr>
              <w:t>March</w:t>
            </w:r>
          </w:p>
        </w:tc>
        <w:tc>
          <w:tcPr>
            <w:tcW w:w="1723" w:type="dxa"/>
          </w:tcPr>
          <w:p w:rsidR="00FD0C4C" w:rsidRPr="008A77B3" w:rsidRDefault="009B15D1" w:rsidP="00F41E6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14</w:t>
            </w:r>
            <w:r w:rsidR="00FD0C4C" w:rsidRPr="008A77B3">
              <w:rPr>
                <w:b/>
                <w:sz w:val="24"/>
                <w:szCs w:val="24"/>
              </w:rPr>
              <w:t xml:space="preserve"> </w:t>
            </w:r>
            <w:r w:rsidR="00191FD2">
              <w:rPr>
                <w:b/>
                <w:sz w:val="24"/>
                <w:szCs w:val="24"/>
              </w:rPr>
              <w:t>March</w:t>
            </w:r>
          </w:p>
        </w:tc>
        <w:tc>
          <w:tcPr>
            <w:tcW w:w="1724" w:type="dxa"/>
          </w:tcPr>
          <w:p w:rsidR="00FD0C4C" w:rsidRPr="008A77B3" w:rsidRDefault="009B15D1" w:rsidP="00F41E6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</w:t>
            </w:r>
            <w:r w:rsidR="00434CB1">
              <w:rPr>
                <w:rFonts w:hint="eastAsia"/>
                <w:b/>
                <w:sz w:val="24"/>
                <w:szCs w:val="24"/>
              </w:rPr>
              <w:t>2</w:t>
            </w:r>
            <w:r w:rsidR="00FD0C4C" w:rsidRPr="008A77B3">
              <w:rPr>
                <w:b/>
                <w:sz w:val="24"/>
                <w:szCs w:val="24"/>
              </w:rPr>
              <w:t xml:space="preserve"> </w:t>
            </w:r>
            <w:r w:rsidR="00191FD2">
              <w:rPr>
                <w:b/>
                <w:sz w:val="24"/>
                <w:szCs w:val="24"/>
              </w:rPr>
              <w:t>March</w:t>
            </w:r>
          </w:p>
        </w:tc>
      </w:tr>
      <w:tr w:rsidR="00B36C00" w:rsidRPr="008A77B3" w:rsidTr="00F41E6A">
        <w:tc>
          <w:tcPr>
            <w:tcW w:w="2122" w:type="dxa"/>
          </w:tcPr>
          <w:p w:rsidR="00B36C00" w:rsidRPr="008A77B3" w:rsidRDefault="009B15D1" w:rsidP="00F41E6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Mode/</w:t>
            </w:r>
            <w:r w:rsidR="00176919">
              <w:rPr>
                <w:b/>
                <w:sz w:val="24"/>
                <w:szCs w:val="24"/>
              </w:rPr>
              <w:t>Venue</w:t>
            </w:r>
          </w:p>
        </w:tc>
        <w:tc>
          <w:tcPr>
            <w:tcW w:w="1723" w:type="dxa"/>
          </w:tcPr>
          <w:p w:rsidR="00B36C00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Zoom</w:t>
            </w:r>
          </w:p>
        </w:tc>
        <w:tc>
          <w:tcPr>
            <w:tcW w:w="1724" w:type="dxa"/>
          </w:tcPr>
          <w:p w:rsidR="00B36C00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Zoom</w:t>
            </w:r>
          </w:p>
        </w:tc>
        <w:tc>
          <w:tcPr>
            <w:tcW w:w="1723" w:type="dxa"/>
          </w:tcPr>
          <w:p w:rsidR="00B36C00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Zoom</w:t>
            </w:r>
          </w:p>
        </w:tc>
        <w:tc>
          <w:tcPr>
            <w:tcW w:w="1724" w:type="dxa"/>
          </w:tcPr>
          <w:p w:rsidR="00B36C00" w:rsidRPr="008A77B3" w:rsidRDefault="00F461A2" w:rsidP="00F461A2">
            <w:pPr>
              <w:tabs>
                <w:tab w:val="left" w:pos="210"/>
                <w:tab w:val="center" w:pos="754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ab/>
              <w:t>Pico Tower</w:t>
            </w:r>
          </w:p>
        </w:tc>
      </w:tr>
      <w:tr w:rsidR="009B15D1" w:rsidRPr="008A77B3" w:rsidTr="00F41E6A">
        <w:tc>
          <w:tcPr>
            <w:tcW w:w="2122" w:type="dxa"/>
          </w:tcPr>
          <w:p w:rsidR="009B15D1" w:rsidRPr="008A77B3" w:rsidRDefault="009B15D1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10:00am–12:00pm</w:t>
            </w:r>
          </w:p>
        </w:tc>
        <w:tc>
          <w:tcPr>
            <w:tcW w:w="1723" w:type="dxa"/>
          </w:tcPr>
          <w:p w:rsidR="009B15D1" w:rsidRDefault="009B15D1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1</w:t>
            </w:r>
          </w:p>
          <w:p w:rsidR="00816C78" w:rsidRPr="008A77B3" w:rsidRDefault="00816C78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 1a</w:t>
            </w:r>
          </w:p>
        </w:tc>
        <w:tc>
          <w:tcPr>
            <w:tcW w:w="1724" w:type="dxa"/>
          </w:tcPr>
          <w:p w:rsidR="009B15D1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3</w:t>
            </w:r>
          </w:p>
        </w:tc>
        <w:tc>
          <w:tcPr>
            <w:tcW w:w="1723" w:type="dxa"/>
          </w:tcPr>
          <w:p w:rsidR="009B15D1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5</w:t>
            </w:r>
          </w:p>
        </w:tc>
        <w:tc>
          <w:tcPr>
            <w:tcW w:w="1724" w:type="dxa"/>
          </w:tcPr>
          <w:p w:rsidR="009B15D1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 7</w:t>
            </w:r>
          </w:p>
        </w:tc>
      </w:tr>
      <w:tr w:rsidR="009B15D1" w:rsidRPr="008A77B3" w:rsidTr="00F41E6A">
        <w:tc>
          <w:tcPr>
            <w:tcW w:w="2122" w:type="dxa"/>
          </w:tcPr>
          <w:p w:rsidR="009B15D1" w:rsidRPr="008A77B3" w:rsidRDefault="002B7BD9" w:rsidP="00F41E6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The</w:t>
            </w:r>
            <w:r>
              <w:rPr>
                <w:rFonts w:hint="eastAsi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hint="eastAsia"/>
                <w:b/>
                <w:sz w:val="24"/>
                <w:szCs w:val="24"/>
              </w:rPr>
              <w:t>sT</w:t>
            </w:r>
            <w:proofErr w:type="spellEnd"/>
            <w:r>
              <w:rPr>
                <w:rFonts w:hint="eastAsia"/>
                <w:b/>
                <w:sz w:val="24"/>
                <w:szCs w:val="24"/>
              </w:rPr>
              <w:t xml:space="preserve"> </w:t>
            </w:r>
            <w:r w:rsidR="009B15D1" w:rsidRPr="008A77B3">
              <w:rPr>
                <w:b/>
                <w:sz w:val="24"/>
                <w:szCs w:val="24"/>
              </w:rPr>
              <w:t>12:00pm – 1:00pm</w:t>
            </w:r>
          </w:p>
        </w:tc>
        <w:tc>
          <w:tcPr>
            <w:tcW w:w="1723" w:type="dxa"/>
          </w:tcPr>
          <w:p w:rsidR="009B15D1" w:rsidRDefault="009B15D1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Assignment briefing</w:t>
            </w:r>
          </w:p>
          <w:p w:rsidR="00077F6C" w:rsidRPr="008A77B3" w:rsidRDefault="00077F6C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 1b</w:t>
            </w:r>
          </w:p>
        </w:tc>
        <w:tc>
          <w:tcPr>
            <w:tcW w:w="1724" w:type="dxa"/>
          </w:tcPr>
          <w:p w:rsidR="009B15D1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Exercise</w:t>
            </w:r>
            <w:r>
              <w:rPr>
                <w:sz w:val="24"/>
                <w:szCs w:val="24"/>
              </w:rPr>
              <w:t>s</w:t>
            </w:r>
            <w:r w:rsidRPr="008A77B3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3 &amp; </w:t>
            </w:r>
            <w:r w:rsidRPr="008A77B3">
              <w:rPr>
                <w:sz w:val="24"/>
                <w:szCs w:val="24"/>
              </w:rPr>
              <w:t>4</w:t>
            </w:r>
          </w:p>
        </w:tc>
        <w:tc>
          <w:tcPr>
            <w:tcW w:w="1723" w:type="dxa"/>
          </w:tcPr>
          <w:p w:rsidR="009B15D1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Exercise 7</w:t>
            </w:r>
          </w:p>
        </w:tc>
        <w:tc>
          <w:tcPr>
            <w:tcW w:w="1724" w:type="dxa"/>
          </w:tcPr>
          <w:p w:rsidR="009B15D1" w:rsidRDefault="009B15D1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 8</w:t>
            </w:r>
          </w:p>
          <w:p w:rsidR="009B15D1" w:rsidRPr="008A77B3" w:rsidRDefault="009B15D1" w:rsidP="00F41E6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(SPSS Lab)</w:t>
            </w:r>
          </w:p>
        </w:tc>
      </w:tr>
      <w:tr w:rsidR="00F41E6A" w:rsidRPr="008A77B3" w:rsidTr="00752C8C">
        <w:tc>
          <w:tcPr>
            <w:tcW w:w="2122" w:type="dxa"/>
          </w:tcPr>
          <w:p w:rsidR="00F41E6A" w:rsidRPr="008A77B3" w:rsidRDefault="00F41E6A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1:00pm – 2:00pm</w:t>
            </w:r>
          </w:p>
        </w:tc>
        <w:tc>
          <w:tcPr>
            <w:tcW w:w="6894" w:type="dxa"/>
            <w:gridSpan w:val="4"/>
          </w:tcPr>
          <w:p w:rsidR="00F41E6A" w:rsidRPr="008A77B3" w:rsidRDefault="00F41E6A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Lunch</w:t>
            </w:r>
          </w:p>
        </w:tc>
      </w:tr>
      <w:tr w:rsidR="00595185" w:rsidRPr="008A77B3" w:rsidTr="00F41E6A">
        <w:tc>
          <w:tcPr>
            <w:tcW w:w="2122" w:type="dxa"/>
          </w:tcPr>
          <w:p w:rsidR="00595185" w:rsidRPr="008A77B3" w:rsidRDefault="00595185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2:00pm – 3:00pm</w:t>
            </w:r>
          </w:p>
        </w:tc>
        <w:tc>
          <w:tcPr>
            <w:tcW w:w="1723" w:type="dxa"/>
            <w:vMerge w:val="restart"/>
          </w:tcPr>
          <w:p w:rsidR="00595185" w:rsidRDefault="00595185" w:rsidP="00595185">
            <w:pPr>
              <w:jc w:val="center"/>
              <w:rPr>
                <w:sz w:val="24"/>
                <w:szCs w:val="24"/>
              </w:rPr>
            </w:pPr>
            <w:r>
              <w:rPr>
                <w:rFonts w:hint="eastAsia"/>
                <w:sz w:val="24"/>
                <w:szCs w:val="24"/>
              </w:rPr>
              <w:t>Unit 2</w:t>
            </w:r>
          </w:p>
          <w:p w:rsidR="00595185" w:rsidRPr="008A77B3" w:rsidRDefault="00595185" w:rsidP="0059518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Reading 1, 9, 10, 11</w:t>
            </w:r>
          </w:p>
        </w:tc>
        <w:tc>
          <w:tcPr>
            <w:tcW w:w="1724" w:type="dxa"/>
            <w:vMerge w:val="restart"/>
          </w:tcPr>
          <w:p w:rsidR="00595185" w:rsidRPr="008A77B3" w:rsidRDefault="00595185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4</w:t>
            </w:r>
          </w:p>
        </w:tc>
        <w:tc>
          <w:tcPr>
            <w:tcW w:w="1723" w:type="dxa"/>
            <w:vMerge w:val="restart"/>
          </w:tcPr>
          <w:p w:rsidR="00595185" w:rsidRPr="008A77B3" w:rsidRDefault="00595185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6</w:t>
            </w:r>
          </w:p>
        </w:tc>
        <w:tc>
          <w:tcPr>
            <w:tcW w:w="1724" w:type="dxa"/>
            <w:vMerge w:val="restart"/>
          </w:tcPr>
          <w:p w:rsidR="00595185" w:rsidRPr="008A77B3" w:rsidRDefault="00595185" w:rsidP="00191FD2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8</w:t>
            </w:r>
          </w:p>
          <w:p w:rsidR="00595185" w:rsidRPr="008A77B3" w:rsidRDefault="00595185" w:rsidP="00191FD2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Exercise 9</w:t>
            </w:r>
          </w:p>
          <w:p w:rsidR="00595185" w:rsidRPr="008A77B3" w:rsidRDefault="00595185" w:rsidP="00191FD2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(SPSS Lab)</w:t>
            </w:r>
          </w:p>
        </w:tc>
      </w:tr>
      <w:tr w:rsidR="00595185" w:rsidRPr="008A77B3" w:rsidTr="009835C2">
        <w:tc>
          <w:tcPr>
            <w:tcW w:w="2122" w:type="dxa"/>
          </w:tcPr>
          <w:p w:rsidR="00595185" w:rsidRPr="008A77B3" w:rsidRDefault="00595185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3:00pm – 5:00pm</w:t>
            </w:r>
          </w:p>
        </w:tc>
        <w:tc>
          <w:tcPr>
            <w:tcW w:w="1723" w:type="dxa"/>
            <w:vMerge/>
          </w:tcPr>
          <w:p w:rsidR="00595185" w:rsidRPr="008A77B3" w:rsidRDefault="00595185" w:rsidP="00F41E6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24" w:type="dxa"/>
            <w:vMerge/>
          </w:tcPr>
          <w:p w:rsidR="00595185" w:rsidRPr="008A77B3" w:rsidRDefault="00595185" w:rsidP="00F41E6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23" w:type="dxa"/>
            <w:vMerge/>
            <w:tcBorders>
              <w:bottom w:val="single" w:sz="4" w:space="0" w:color="auto"/>
            </w:tcBorders>
          </w:tcPr>
          <w:p w:rsidR="00595185" w:rsidRPr="008A77B3" w:rsidRDefault="00595185" w:rsidP="00F41E6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24" w:type="dxa"/>
            <w:vMerge/>
          </w:tcPr>
          <w:p w:rsidR="00595185" w:rsidRPr="008A77B3" w:rsidRDefault="00595185" w:rsidP="003872A6">
            <w:pPr>
              <w:tabs>
                <w:tab w:val="left" w:pos="210"/>
              </w:tabs>
              <w:rPr>
                <w:sz w:val="24"/>
                <w:szCs w:val="24"/>
              </w:rPr>
            </w:pPr>
          </w:p>
        </w:tc>
      </w:tr>
      <w:tr w:rsidR="00191FD2" w:rsidRPr="008A77B3" w:rsidTr="00191FD2">
        <w:tc>
          <w:tcPr>
            <w:tcW w:w="2122" w:type="dxa"/>
          </w:tcPr>
          <w:p w:rsidR="00191FD2" w:rsidRPr="008A77B3" w:rsidRDefault="00191FD2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5:00pm – 6:00pm</w:t>
            </w:r>
          </w:p>
        </w:tc>
        <w:tc>
          <w:tcPr>
            <w:tcW w:w="1723" w:type="dxa"/>
            <w:vMerge w:val="restart"/>
          </w:tcPr>
          <w:p w:rsidR="00191FD2" w:rsidRPr="008A77B3" w:rsidRDefault="00191FD2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Exercise 2</w:t>
            </w:r>
          </w:p>
        </w:tc>
        <w:tc>
          <w:tcPr>
            <w:tcW w:w="1724" w:type="dxa"/>
            <w:tcBorders>
              <w:bottom w:val="single" w:sz="4" w:space="0" w:color="auto"/>
            </w:tcBorders>
          </w:tcPr>
          <w:p w:rsidR="00191FD2" w:rsidRDefault="00191FD2" w:rsidP="00F41E6A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Exercise</w:t>
            </w:r>
            <w:r>
              <w:rPr>
                <w:sz w:val="24"/>
                <w:szCs w:val="24"/>
              </w:rPr>
              <w:t>s</w:t>
            </w:r>
            <w:r w:rsidRPr="008A77B3">
              <w:rPr>
                <w:sz w:val="24"/>
                <w:szCs w:val="24"/>
              </w:rPr>
              <w:t xml:space="preserve"> 5</w:t>
            </w:r>
            <w:r>
              <w:rPr>
                <w:sz w:val="24"/>
                <w:szCs w:val="24"/>
              </w:rPr>
              <w:t xml:space="preserve"> &amp; 6</w:t>
            </w:r>
          </w:p>
          <w:p w:rsidR="00B80CC6" w:rsidRPr="008A77B3" w:rsidRDefault="00B80CC6" w:rsidP="00F41E6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23" w:type="dxa"/>
            <w:vMerge w:val="restart"/>
          </w:tcPr>
          <w:p w:rsidR="00191FD2" w:rsidRPr="008A77B3" w:rsidRDefault="00B80CC6" w:rsidP="003872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Individual project presentations</w:t>
            </w:r>
          </w:p>
        </w:tc>
        <w:tc>
          <w:tcPr>
            <w:tcW w:w="1724" w:type="dxa"/>
            <w:vMerge/>
            <w:tcBorders>
              <w:bottom w:val="single" w:sz="4" w:space="0" w:color="auto"/>
            </w:tcBorders>
          </w:tcPr>
          <w:p w:rsidR="00191FD2" w:rsidRPr="008A77B3" w:rsidRDefault="00191FD2" w:rsidP="003872A6">
            <w:pPr>
              <w:tabs>
                <w:tab w:val="left" w:pos="210"/>
              </w:tabs>
              <w:rPr>
                <w:sz w:val="24"/>
                <w:szCs w:val="24"/>
              </w:rPr>
            </w:pPr>
          </w:p>
        </w:tc>
      </w:tr>
      <w:tr w:rsidR="00191FD2" w:rsidRPr="008A77B3" w:rsidTr="00191FD2">
        <w:tc>
          <w:tcPr>
            <w:tcW w:w="2122" w:type="dxa"/>
          </w:tcPr>
          <w:p w:rsidR="00191FD2" w:rsidRPr="008A77B3" w:rsidRDefault="00191FD2" w:rsidP="00F41E6A">
            <w:pPr>
              <w:jc w:val="center"/>
              <w:rPr>
                <w:b/>
                <w:sz w:val="24"/>
                <w:szCs w:val="24"/>
              </w:rPr>
            </w:pPr>
            <w:r w:rsidRPr="008A77B3">
              <w:rPr>
                <w:b/>
                <w:sz w:val="24"/>
                <w:szCs w:val="24"/>
              </w:rPr>
              <w:t>6:00pm – 7:00pm</w:t>
            </w:r>
          </w:p>
        </w:tc>
        <w:tc>
          <w:tcPr>
            <w:tcW w:w="1723" w:type="dxa"/>
            <w:vMerge/>
            <w:shd w:val="clear" w:color="auto" w:fill="auto"/>
          </w:tcPr>
          <w:p w:rsidR="00191FD2" w:rsidRPr="008A77B3" w:rsidRDefault="00191FD2" w:rsidP="003872A6">
            <w:pPr>
              <w:rPr>
                <w:sz w:val="24"/>
                <w:szCs w:val="24"/>
              </w:rPr>
            </w:pPr>
          </w:p>
        </w:tc>
        <w:tc>
          <w:tcPr>
            <w:tcW w:w="1724" w:type="dxa"/>
            <w:shd w:val="pct10" w:color="auto" w:fill="auto"/>
          </w:tcPr>
          <w:p w:rsidR="00191FD2" w:rsidRPr="008A77B3" w:rsidRDefault="00191FD2" w:rsidP="00F41E6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23" w:type="dxa"/>
            <w:vMerge/>
            <w:shd w:val="clear" w:color="auto" w:fill="auto"/>
          </w:tcPr>
          <w:p w:rsidR="00191FD2" w:rsidRPr="008A77B3" w:rsidRDefault="00191FD2" w:rsidP="00F41E6A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24" w:type="dxa"/>
            <w:shd w:val="pct10" w:color="auto" w:fill="auto"/>
          </w:tcPr>
          <w:p w:rsidR="00191FD2" w:rsidRPr="008A77B3" w:rsidRDefault="00191FD2" w:rsidP="003872A6">
            <w:pPr>
              <w:tabs>
                <w:tab w:val="left" w:pos="210"/>
              </w:tabs>
              <w:rPr>
                <w:sz w:val="24"/>
                <w:szCs w:val="24"/>
              </w:rPr>
            </w:pPr>
          </w:p>
        </w:tc>
      </w:tr>
    </w:tbl>
    <w:p w:rsidR="00FD0C4C" w:rsidRDefault="00FD0C4C" w:rsidP="00FD0C4C">
      <w:pPr>
        <w:rPr>
          <w:sz w:val="24"/>
          <w:szCs w:val="24"/>
        </w:rPr>
      </w:pPr>
    </w:p>
    <w:p w:rsidR="00833838" w:rsidRPr="00C75828" w:rsidRDefault="00833838" w:rsidP="00833838">
      <w:pPr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</w:p>
    <w:p w:rsidR="00833838" w:rsidRDefault="00833838" w:rsidP="00833838">
      <w:pPr>
        <w:rPr>
          <w:sz w:val="24"/>
          <w:szCs w:val="24"/>
        </w:rPr>
      </w:pPr>
      <w:proofErr w:type="gramStart"/>
      <w:r w:rsidRPr="004E3829">
        <w:rPr>
          <w:sz w:val="24"/>
          <w:szCs w:val="24"/>
        </w:rPr>
        <w:t>Cooper, D. R. and Schindler, P. S. (2014)</w:t>
      </w:r>
      <w:r w:rsidR="006E38BF">
        <w:rPr>
          <w:sz w:val="24"/>
          <w:szCs w:val="24"/>
        </w:rPr>
        <w:t>.</w:t>
      </w:r>
      <w:proofErr w:type="gramEnd"/>
      <w:r w:rsidRPr="004E3829">
        <w:rPr>
          <w:sz w:val="24"/>
          <w:szCs w:val="24"/>
        </w:rPr>
        <w:t xml:space="preserve"> </w:t>
      </w:r>
      <w:r w:rsidRPr="00C75828">
        <w:rPr>
          <w:i/>
          <w:sz w:val="24"/>
          <w:szCs w:val="24"/>
        </w:rPr>
        <w:t>Business research methods</w:t>
      </w:r>
      <w:r w:rsidRPr="004E3829">
        <w:rPr>
          <w:sz w:val="24"/>
          <w:szCs w:val="24"/>
        </w:rPr>
        <w:t xml:space="preserve">, 12th </w:t>
      </w:r>
      <w:proofErr w:type="gramStart"/>
      <w:r w:rsidRPr="004E3829">
        <w:rPr>
          <w:sz w:val="24"/>
          <w:szCs w:val="24"/>
        </w:rPr>
        <w:t>ed</w:t>
      </w:r>
      <w:proofErr w:type="gramEnd"/>
      <w:r w:rsidRPr="004E3829">
        <w:rPr>
          <w:sz w:val="24"/>
          <w:szCs w:val="24"/>
        </w:rPr>
        <w:t>, New York: McGraw-Hill Irwin.</w:t>
      </w:r>
    </w:p>
    <w:p w:rsidR="006E38BF" w:rsidRDefault="006E38BF" w:rsidP="00833838">
      <w:pPr>
        <w:rPr>
          <w:sz w:val="24"/>
          <w:szCs w:val="24"/>
        </w:rPr>
      </w:pPr>
      <w:proofErr w:type="gramStart"/>
      <w:r w:rsidRPr="006E38BF">
        <w:rPr>
          <w:sz w:val="24"/>
          <w:szCs w:val="24"/>
        </w:rPr>
        <w:t>Bell, E., Bryman, A., &amp; Harley, B. (2018).</w:t>
      </w:r>
      <w:proofErr w:type="gramEnd"/>
      <w:r w:rsidRPr="006E38BF">
        <w:rPr>
          <w:sz w:val="24"/>
          <w:szCs w:val="24"/>
        </w:rPr>
        <w:t xml:space="preserve"> Business research methods</w:t>
      </w:r>
      <w:r>
        <w:rPr>
          <w:sz w:val="24"/>
          <w:szCs w:val="24"/>
        </w:rPr>
        <w:t>,</w:t>
      </w:r>
      <w:r w:rsidRPr="006E38BF">
        <w:rPr>
          <w:sz w:val="24"/>
          <w:szCs w:val="24"/>
        </w:rPr>
        <w:t xml:space="preserve"> Oxford </w:t>
      </w:r>
      <w:proofErr w:type="gramStart"/>
      <w:r w:rsidRPr="006E38BF">
        <w:rPr>
          <w:sz w:val="24"/>
          <w:szCs w:val="24"/>
        </w:rPr>
        <w:t>university</w:t>
      </w:r>
      <w:proofErr w:type="gramEnd"/>
      <w:r w:rsidRPr="006E38BF">
        <w:rPr>
          <w:sz w:val="24"/>
          <w:szCs w:val="24"/>
        </w:rPr>
        <w:t xml:space="preserve"> press.</w:t>
      </w:r>
    </w:p>
    <w:p w:rsidR="00833838" w:rsidRPr="008A77B3" w:rsidRDefault="00833838" w:rsidP="00833838">
      <w:pPr>
        <w:rPr>
          <w:sz w:val="24"/>
          <w:szCs w:val="24"/>
        </w:rPr>
      </w:pPr>
      <w:r w:rsidRPr="004E3829">
        <w:rPr>
          <w:sz w:val="24"/>
          <w:szCs w:val="24"/>
        </w:rPr>
        <w:t>Field, A. (2013)</w:t>
      </w:r>
      <w:r w:rsidR="006E38BF">
        <w:rPr>
          <w:sz w:val="24"/>
          <w:szCs w:val="24"/>
        </w:rPr>
        <w:t>.</w:t>
      </w:r>
      <w:bookmarkStart w:id="0" w:name="_GoBack"/>
      <w:bookmarkEnd w:id="0"/>
      <w:r w:rsidRPr="004E3829">
        <w:rPr>
          <w:sz w:val="24"/>
          <w:szCs w:val="24"/>
        </w:rPr>
        <w:t xml:space="preserve"> </w:t>
      </w:r>
      <w:r w:rsidRPr="00C75828">
        <w:rPr>
          <w:i/>
          <w:sz w:val="24"/>
          <w:szCs w:val="24"/>
        </w:rPr>
        <w:t xml:space="preserve">Discovering </w:t>
      </w:r>
      <w:r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:rsidR="00833838" w:rsidRPr="008A77B3" w:rsidRDefault="00833838" w:rsidP="00FD0C4C">
      <w:pPr>
        <w:rPr>
          <w:sz w:val="24"/>
          <w:szCs w:val="24"/>
        </w:rPr>
      </w:pPr>
    </w:p>
    <w:sectPr w:rsidR="00833838" w:rsidRPr="008A77B3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FD0C4C"/>
    <w:rsid w:val="00077F6C"/>
    <w:rsid w:val="001459F2"/>
    <w:rsid w:val="00174001"/>
    <w:rsid w:val="00176919"/>
    <w:rsid w:val="00191FD2"/>
    <w:rsid w:val="001B740E"/>
    <w:rsid w:val="002B7BD9"/>
    <w:rsid w:val="00322660"/>
    <w:rsid w:val="003872A6"/>
    <w:rsid w:val="00434CB1"/>
    <w:rsid w:val="00437BF0"/>
    <w:rsid w:val="005563FF"/>
    <w:rsid w:val="00595185"/>
    <w:rsid w:val="005C603B"/>
    <w:rsid w:val="00675A0D"/>
    <w:rsid w:val="006C4866"/>
    <w:rsid w:val="006E38BF"/>
    <w:rsid w:val="00714EE4"/>
    <w:rsid w:val="00816C78"/>
    <w:rsid w:val="00833838"/>
    <w:rsid w:val="008A77B3"/>
    <w:rsid w:val="008B6934"/>
    <w:rsid w:val="009835C2"/>
    <w:rsid w:val="009B15D1"/>
    <w:rsid w:val="009B1F90"/>
    <w:rsid w:val="00B36C00"/>
    <w:rsid w:val="00B52008"/>
    <w:rsid w:val="00B80CC6"/>
    <w:rsid w:val="00C50F67"/>
    <w:rsid w:val="00CC7E1A"/>
    <w:rsid w:val="00D30EC9"/>
    <w:rsid w:val="00E55C43"/>
    <w:rsid w:val="00F41E6A"/>
    <w:rsid w:val="00F461A2"/>
    <w:rsid w:val="00FD0C4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0F6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333</TotalTime>
  <Pages>1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User</cp:lastModifiedBy>
  <cp:revision>14</cp:revision>
  <cp:lastPrinted>2019-02-15T10:12:00Z</cp:lastPrinted>
  <dcterms:created xsi:type="dcterms:W3CDTF">2019-02-15T08:55:00Z</dcterms:created>
  <dcterms:modified xsi:type="dcterms:W3CDTF">2020-03-07T10:52:00Z</dcterms:modified>
</cp:coreProperties>
</file>