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C2949" w14:textId="244C7131" w:rsidR="00B910A9" w:rsidRDefault="00263D05">
      <w:pPr>
        <w:tabs>
          <w:tab w:val="left" w:pos="5103"/>
        </w:tabs>
        <w:jc w:val="center"/>
        <w:rPr>
          <w:rFonts w:ascii="Arial" w:hAnsi="Arial" w:cs="Arial"/>
          <w:b/>
          <w:bCs/>
          <w:sz w:val="24"/>
          <w:szCs w:val="24"/>
        </w:rPr>
      </w:pPr>
      <w:r>
        <w:rPr>
          <w:rFonts w:ascii="Arial" w:hAnsi="Arial" w:cs="Arial"/>
          <w:b/>
          <w:bCs/>
          <w:sz w:val="24"/>
          <w:szCs w:val="24"/>
        </w:rPr>
        <w:t>a</w:t>
      </w:r>
      <w:r w:rsidR="00000000">
        <w:rPr>
          <w:rFonts w:ascii="Arial" w:hAnsi="Arial" w:cs="Arial"/>
          <w:b/>
          <w:bCs/>
          <w:sz w:val="24"/>
          <w:szCs w:val="24"/>
        </w:rPr>
        <w:t>APPLICATION FOR ETHICAL APPROVAL</w:t>
      </w:r>
    </w:p>
    <w:p w14:paraId="4C088998" w14:textId="77777777" w:rsidR="00B910A9" w:rsidRDefault="00B910A9">
      <w:pPr>
        <w:tabs>
          <w:tab w:val="left" w:pos="5103"/>
        </w:tabs>
        <w:ind w:right="282"/>
        <w:jc w:val="center"/>
        <w:rPr>
          <w:rFonts w:ascii="Arial" w:hAnsi="Arial" w:cs="Arial"/>
          <w:b/>
          <w:bCs/>
        </w:rPr>
      </w:pPr>
    </w:p>
    <w:p w14:paraId="7E936F45" w14:textId="77777777" w:rsidR="00B910A9"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920AF36" w14:textId="77777777" w:rsidR="00B910A9" w:rsidRDefault="00B910A9">
      <w:pPr>
        <w:tabs>
          <w:tab w:val="left" w:pos="5103"/>
        </w:tabs>
        <w:ind w:right="282"/>
        <w:jc w:val="center"/>
        <w:rPr>
          <w:rFonts w:ascii="Arial" w:hAnsi="Arial" w:cs="Arial"/>
          <w:b/>
          <w:bCs/>
          <w:sz w:val="16"/>
          <w:szCs w:val="16"/>
        </w:rPr>
      </w:pPr>
    </w:p>
    <w:p w14:paraId="75EEA246" w14:textId="77777777" w:rsidR="00B910A9"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D45AC7" w14:textId="77777777" w:rsidR="00B910A9" w:rsidRDefault="00B910A9">
      <w:pPr>
        <w:tabs>
          <w:tab w:val="left" w:pos="5103"/>
        </w:tabs>
        <w:ind w:right="282"/>
        <w:jc w:val="both"/>
        <w:rPr>
          <w:rFonts w:ascii="Arial" w:hAnsi="Arial" w:cs="Arial"/>
          <w:sz w:val="22"/>
          <w:szCs w:val="22"/>
        </w:rPr>
      </w:pPr>
    </w:p>
    <w:p w14:paraId="13AB6E2B" w14:textId="77777777" w:rsidR="00B910A9"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2AE3459" w14:textId="77777777" w:rsidR="00B910A9" w:rsidRDefault="00B910A9">
      <w:pPr>
        <w:tabs>
          <w:tab w:val="left" w:pos="5103"/>
        </w:tabs>
        <w:ind w:right="282"/>
        <w:jc w:val="both"/>
        <w:rPr>
          <w:rFonts w:ascii="Arial" w:hAnsi="Arial" w:cs="Arial"/>
          <w:sz w:val="22"/>
          <w:szCs w:val="22"/>
        </w:rPr>
      </w:pPr>
    </w:p>
    <w:p w14:paraId="601B142B" w14:textId="77777777" w:rsidR="00B910A9"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E1ADA9" w14:textId="77777777" w:rsidR="00B910A9" w:rsidRDefault="00B910A9">
      <w:pPr>
        <w:tabs>
          <w:tab w:val="left" w:pos="5103"/>
        </w:tabs>
        <w:ind w:right="282"/>
        <w:jc w:val="both"/>
        <w:rPr>
          <w:rFonts w:ascii="Arial" w:hAnsi="Arial" w:cs="Arial"/>
          <w:sz w:val="22"/>
          <w:szCs w:val="22"/>
        </w:rPr>
      </w:pPr>
    </w:p>
    <w:p w14:paraId="31CFDF6C" w14:textId="77777777" w:rsidR="00B910A9"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EBB0076" w14:textId="77777777" w:rsidR="00B910A9" w:rsidRDefault="00B910A9">
      <w:pPr>
        <w:autoSpaceDE w:val="0"/>
        <w:autoSpaceDN w:val="0"/>
        <w:adjustRightInd w:val="0"/>
        <w:jc w:val="both"/>
        <w:rPr>
          <w:rFonts w:ascii="Arial" w:hAnsi="Arial" w:cs="Arial"/>
          <w:sz w:val="22"/>
          <w:szCs w:val="22"/>
        </w:rPr>
      </w:pPr>
    </w:p>
    <w:p w14:paraId="370D7A9F" w14:textId="77777777" w:rsidR="00B910A9"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B25F1BE" w14:textId="77777777" w:rsidR="00B910A9" w:rsidRDefault="00B910A9">
      <w:pPr>
        <w:autoSpaceDE w:val="0"/>
        <w:autoSpaceDN w:val="0"/>
        <w:adjustRightInd w:val="0"/>
        <w:jc w:val="both"/>
        <w:rPr>
          <w:rFonts w:ascii="Arial" w:hAnsi="Arial" w:cs="Arial"/>
          <w:sz w:val="22"/>
          <w:szCs w:val="22"/>
        </w:rPr>
      </w:pPr>
    </w:p>
    <w:p w14:paraId="19B7C08C" w14:textId="77777777" w:rsidR="00B910A9"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9626904" w14:textId="77777777" w:rsidR="00B910A9" w:rsidRDefault="00B910A9">
      <w:pPr>
        <w:autoSpaceDE w:val="0"/>
        <w:autoSpaceDN w:val="0"/>
        <w:adjustRightInd w:val="0"/>
        <w:jc w:val="both"/>
        <w:rPr>
          <w:rFonts w:ascii="Arial" w:hAnsi="Arial" w:cs="Arial"/>
          <w:sz w:val="22"/>
          <w:szCs w:val="22"/>
        </w:rPr>
      </w:pPr>
    </w:p>
    <w:p w14:paraId="0F639419" w14:textId="77777777" w:rsidR="00B910A9" w:rsidRDefault="00B910A9">
      <w:pPr>
        <w:autoSpaceDE w:val="0"/>
        <w:autoSpaceDN w:val="0"/>
        <w:adjustRightInd w:val="0"/>
        <w:spacing w:after="240"/>
        <w:jc w:val="both"/>
        <w:rPr>
          <w:rFonts w:ascii="Arial" w:hAnsi="Arial" w:cs="Arial"/>
          <w:sz w:val="22"/>
          <w:szCs w:val="22"/>
        </w:rPr>
      </w:pPr>
    </w:p>
    <w:p w14:paraId="7A354E28"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910A9" w14:paraId="069D9424" w14:textId="77777777">
        <w:trPr>
          <w:trHeight w:val="439"/>
        </w:trPr>
        <w:tc>
          <w:tcPr>
            <w:tcW w:w="3253" w:type="dxa"/>
            <w:gridSpan w:val="2"/>
            <w:shd w:val="clear" w:color="auto" w:fill="F2F2F2" w:themeFill="background1" w:themeFillShade="F2"/>
          </w:tcPr>
          <w:p w14:paraId="6A0454E2" w14:textId="77777777" w:rsidR="00B910A9"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33941C9" w14:textId="4A273014" w:rsidR="00B910A9" w:rsidRDefault="00263D05">
            <w:pPr>
              <w:rPr>
                <w:rFonts w:ascii="Arial" w:hAnsi="Arial" w:cs="Arial"/>
                <w:sz w:val="22"/>
                <w:szCs w:val="22"/>
                <w:lang w:eastAsia="zh-CN"/>
              </w:rPr>
            </w:pPr>
            <w:r>
              <w:rPr>
                <w:rFonts w:ascii="Arial" w:hAnsi="Arial" w:cs="Arial"/>
                <w:sz w:val="22"/>
                <w:szCs w:val="22"/>
                <w:lang w:eastAsia="zh-CN"/>
              </w:rPr>
              <w:t>Samadi Tawfiq</w:t>
            </w:r>
          </w:p>
        </w:tc>
      </w:tr>
      <w:tr w:rsidR="00B910A9" w14:paraId="71B3D35E" w14:textId="77777777">
        <w:trPr>
          <w:trHeight w:val="472"/>
        </w:trPr>
        <w:tc>
          <w:tcPr>
            <w:tcW w:w="3253" w:type="dxa"/>
            <w:gridSpan w:val="2"/>
            <w:shd w:val="clear" w:color="auto" w:fill="BFBFBF" w:themeFill="background1" w:themeFillShade="BF"/>
            <w:vAlign w:val="center"/>
          </w:tcPr>
          <w:p w14:paraId="6648CD91" w14:textId="77777777" w:rsidR="00B910A9" w:rsidRDefault="00000000">
            <w:pPr>
              <w:rPr>
                <w:rFonts w:ascii="Arial" w:hAnsi="Arial" w:cs="Arial"/>
                <w:sz w:val="22"/>
                <w:szCs w:val="22"/>
              </w:rPr>
            </w:pPr>
            <w:r>
              <w:rPr>
                <w:rFonts w:ascii="Arial" w:hAnsi="Arial" w:cs="Arial"/>
                <w:sz w:val="22"/>
                <w:szCs w:val="22"/>
              </w:rPr>
              <w:t>Tick all boxes which apply:</w:t>
            </w:r>
          </w:p>
          <w:p w14:paraId="12031F20" w14:textId="77777777" w:rsidR="00B910A9" w:rsidRDefault="00B910A9">
            <w:pPr>
              <w:rPr>
                <w:rFonts w:ascii="Arial" w:hAnsi="Arial" w:cs="Arial"/>
                <w:sz w:val="22"/>
                <w:szCs w:val="22"/>
              </w:rPr>
            </w:pPr>
          </w:p>
        </w:tc>
        <w:tc>
          <w:tcPr>
            <w:tcW w:w="2551" w:type="dxa"/>
            <w:shd w:val="clear" w:color="auto" w:fill="F2F2F2" w:themeFill="background1" w:themeFillShade="F2"/>
            <w:vAlign w:val="center"/>
          </w:tcPr>
          <w:p w14:paraId="1CCDD43C" w14:textId="77777777" w:rsidR="00B910A9"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F53D1D3" w14:textId="77777777" w:rsidR="00B910A9"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A53ED3" w14:textId="77777777" w:rsidR="00B910A9"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768272D" w14:textId="77777777" w:rsidR="00B910A9" w:rsidRDefault="00000000">
            <w:pPr>
              <w:jc w:val="center"/>
              <w:rPr>
                <w:rFonts w:ascii="Arial" w:hAnsi="Arial" w:cs="Arial"/>
                <w:sz w:val="22"/>
                <w:szCs w:val="22"/>
              </w:rPr>
            </w:pPr>
            <w:r>
              <w:rPr>
                <w:rFonts w:ascii="MS Gothic" w:eastAsia="MS Gothic" w:hAnsi="MS Gothic" w:cs="Arial" w:hint="eastAsia"/>
                <w:sz w:val="22"/>
                <w:szCs w:val="22"/>
              </w:rPr>
              <w:t>☐</w:t>
            </w:r>
          </w:p>
        </w:tc>
      </w:tr>
      <w:tr w:rsidR="00B910A9" w14:paraId="0E388B34" w14:textId="77777777">
        <w:trPr>
          <w:trHeight w:val="472"/>
        </w:trPr>
        <w:tc>
          <w:tcPr>
            <w:tcW w:w="2544" w:type="dxa"/>
            <w:shd w:val="clear" w:color="auto" w:fill="F2F2F2" w:themeFill="background1" w:themeFillShade="F2"/>
            <w:vAlign w:val="center"/>
          </w:tcPr>
          <w:p w14:paraId="1AC0BE41" w14:textId="77777777" w:rsidR="00B910A9"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F4F75E3" w14:textId="77777777" w:rsidR="00B910A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6A8118" w14:textId="77777777" w:rsidR="00B910A9"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EE76AD5" w14:textId="77777777" w:rsidR="00B910A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EFA438C" w14:textId="77777777" w:rsidR="00B910A9"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FE275B" w14:textId="77777777" w:rsidR="00B910A9"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2A4105C3" w14:textId="77777777" w:rsidR="00B910A9" w:rsidRDefault="00B910A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910A9" w14:paraId="4AF66204" w14:textId="77777777">
        <w:trPr>
          <w:cantSplit/>
          <w:trHeight w:val="334"/>
        </w:trPr>
        <w:tc>
          <w:tcPr>
            <w:tcW w:w="3253" w:type="dxa"/>
            <w:shd w:val="clear" w:color="auto" w:fill="F2F2F2" w:themeFill="background1" w:themeFillShade="F2"/>
          </w:tcPr>
          <w:p w14:paraId="1B86D957" w14:textId="77777777" w:rsidR="00B910A9"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1F4CADBB" w14:textId="77777777" w:rsidR="00B910A9" w:rsidRDefault="00B910A9">
            <w:pPr>
              <w:rPr>
                <w:rFonts w:ascii="Arial" w:hAnsi="Arial" w:cs="Arial"/>
                <w:sz w:val="22"/>
                <w:szCs w:val="22"/>
              </w:rPr>
            </w:pPr>
          </w:p>
          <w:p w14:paraId="5BB1B194" w14:textId="77777777" w:rsidR="00B910A9"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B910A9" w14:paraId="7AD0554A" w14:textId="77777777">
        <w:trPr>
          <w:cantSplit/>
          <w:trHeight w:val="340"/>
        </w:trPr>
        <w:tc>
          <w:tcPr>
            <w:tcW w:w="3253" w:type="dxa"/>
            <w:shd w:val="clear" w:color="auto" w:fill="F2F2F2" w:themeFill="background1" w:themeFillShade="F2"/>
          </w:tcPr>
          <w:p w14:paraId="691B18D4" w14:textId="77777777" w:rsidR="00B910A9" w:rsidRDefault="00000000">
            <w:pPr>
              <w:rPr>
                <w:rFonts w:ascii="Arial" w:hAnsi="Arial" w:cs="Arial"/>
                <w:sz w:val="22"/>
                <w:szCs w:val="22"/>
              </w:rPr>
            </w:pPr>
            <w:r>
              <w:rPr>
                <w:rFonts w:ascii="Arial" w:hAnsi="Arial" w:cs="Arial"/>
                <w:sz w:val="22"/>
                <w:szCs w:val="22"/>
              </w:rPr>
              <w:t>Campus:</w:t>
            </w:r>
          </w:p>
        </w:tc>
        <w:tc>
          <w:tcPr>
            <w:tcW w:w="6636" w:type="dxa"/>
          </w:tcPr>
          <w:p w14:paraId="4F947400" w14:textId="77777777" w:rsidR="00B910A9" w:rsidRDefault="00B910A9">
            <w:pPr>
              <w:rPr>
                <w:rFonts w:ascii="Arial" w:hAnsi="Arial" w:cs="Arial"/>
                <w:sz w:val="22"/>
                <w:szCs w:val="22"/>
              </w:rPr>
            </w:pPr>
          </w:p>
          <w:p w14:paraId="0D330EED" w14:textId="77777777" w:rsidR="00B910A9"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910A9" w14:paraId="1076D99C" w14:textId="77777777">
        <w:trPr>
          <w:cantSplit/>
          <w:trHeight w:val="340"/>
        </w:trPr>
        <w:tc>
          <w:tcPr>
            <w:tcW w:w="3253" w:type="dxa"/>
            <w:shd w:val="clear" w:color="auto" w:fill="F2F2F2" w:themeFill="background1" w:themeFillShade="F2"/>
          </w:tcPr>
          <w:p w14:paraId="2564E4C1" w14:textId="77777777" w:rsidR="00B910A9" w:rsidRDefault="00000000">
            <w:pPr>
              <w:rPr>
                <w:rFonts w:ascii="Arial" w:hAnsi="Arial" w:cs="Arial"/>
                <w:sz w:val="22"/>
                <w:szCs w:val="22"/>
              </w:rPr>
            </w:pPr>
            <w:r>
              <w:rPr>
                <w:rFonts w:ascii="Arial" w:hAnsi="Arial" w:cs="Arial"/>
                <w:sz w:val="22"/>
                <w:szCs w:val="22"/>
              </w:rPr>
              <w:t>E-mail address:</w:t>
            </w:r>
          </w:p>
        </w:tc>
        <w:tc>
          <w:tcPr>
            <w:tcW w:w="6636" w:type="dxa"/>
          </w:tcPr>
          <w:p w14:paraId="2AA8971B" w14:textId="009B3057" w:rsidR="00B910A9" w:rsidRDefault="00263D05">
            <w:pPr>
              <w:rPr>
                <w:rFonts w:ascii="Arial" w:hAnsi="Arial" w:cs="Arial"/>
                <w:sz w:val="22"/>
                <w:szCs w:val="22"/>
              </w:rPr>
            </w:pPr>
            <w:r w:rsidRPr="00263D05">
              <w:rPr>
                <w:rFonts w:ascii="Arial" w:hAnsi="Arial" w:cs="Arial"/>
                <w:sz w:val="22"/>
                <w:szCs w:val="22"/>
              </w:rPr>
              <w:t>2212531@student.uwtsd.ac.uk</w:t>
            </w:r>
          </w:p>
          <w:p w14:paraId="20B9BC3B" w14:textId="7C5C2BB2" w:rsidR="00B910A9" w:rsidRDefault="00B910A9">
            <w:pPr>
              <w:rPr>
                <w:rFonts w:ascii="Arial" w:hAnsi="Arial" w:cs="Arial"/>
                <w:sz w:val="22"/>
                <w:szCs w:val="22"/>
                <w:lang w:eastAsia="zh-CN"/>
              </w:rPr>
            </w:pPr>
          </w:p>
        </w:tc>
      </w:tr>
      <w:tr w:rsidR="00B910A9" w14:paraId="7A0FCB33" w14:textId="77777777">
        <w:trPr>
          <w:cantSplit/>
          <w:trHeight w:val="340"/>
        </w:trPr>
        <w:tc>
          <w:tcPr>
            <w:tcW w:w="3253" w:type="dxa"/>
            <w:shd w:val="clear" w:color="auto" w:fill="F2F2F2" w:themeFill="background1" w:themeFillShade="F2"/>
          </w:tcPr>
          <w:p w14:paraId="3A86F5A9" w14:textId="77777777" w:rsidR="00B910A9" w:rsidRDefault="00000000">
            <w:pPr>
              <w:rPr>
                <w:rFonts w:ascii="Arial" w:hAnsi="Arial" w:cs="Arial"/>
                <w:sz w:val="22"/>
                <w:szCs w:val="22"/>
              </w:rPr>
            </w:pPr>
            <w:r>
              <w:rPr>
                <w:rFonts w:ascii="Arial" w:hAnsi="Arial" w:cs="Arial"/>
                <w:sz w:val="22"/>
                <w:szCs w:val="22"/>
              </w:rPr>
              <w:t>Contact Telephone Number:</w:t>
            </w:r>
          </w:p>
        </w:tc>
        <w:tc>
          <w:tcPr>
            <w:tcW w:w="6636" w:type="dxa"/>
          </w:tcPr>
          <w:p w14:paraId="668B32E1" w14:textId="649AFA7D" w:rsidR="00B910A9" w:rsidRDefault="00263D05">
            <w:pPr>
              <w:rPr>
                <w:rFonts w:ascii="Arial" w:hAnsi="Arial" w:cs="Arial"/>
                <w:sz w:val="22"/>
                <w:szCs w:val="22"/>
              </w:rPr>
            </w:pPr>
            <w:r>
              <w:rPr>
                <w:rFonts w:ascii="Arial" w:hAnsi="Arial" w:cs="Arial"/>
                <w:sz w:val="22"/>
                <w:szCs w:val="22"/>
              </w:rPr>
              <w:t>07592498888</w:t>
            </w:r>
          </w:p>
          <w:p w14:paraId="052BBD74" w14:textId="77777777" w:rsidR="00B910A9" w:rsidRDefault="00B910A9">
            <w:pPr>
              <w:rPr>
                <w:rFonts w:ascii="Arial" w:hAnsi="Arial" w:cs="Arial"/>
                <w:sz w:val="22"/>
                <w:szCs w:val="22"/>
              </w:rPr>
            </w:pPr>
          </w:p>
        </w:tc>
      </w:tr>
      <w:tr w:rsidR="00B910A9" w14:paraId="78035AB5" w14:textId="77777777">
        <w:tc>
          <w:tcPr>
            <w:tcW w:w="9889" w:type="dxa"/>
            <w:gridSpan w:val="2"/>
            <w:shd w:val="clear" w:color="auto" w:fill="BFBFBF" w:themeFill="background1" w:themeFillShade="BF"/>
          </w:tcPr>
          <w:p w14:paraId="4AF36F58" w14:textId="77777777" w:rsidR="00B910A9" w:rsidRDefault="00000000">
            <w:pPr>
              <w:rPr>
                <w:rFonts w:ascii="Arial" w:hAnsi="Arial" w:cs="Arial"/>
                <w:sz w:val="22"/>
                <w:szCs w:val="22"/>
              </w:rPr>
            </w:pPr>
            <w:r>
              <w:rPr>
                <w:rFonts w:ascii="Arial" w:hAnsi="Arial" w:cs="Arial"/>
                <w:b/>
                <w:i/>
                <w:sz w:val="22"/>
                <w:szCs w:val="22"/>
              </w:rPr>
              <w:t>For students:</w:t>
            </w:r>
          </w:p>
        </w:tc>
      </w:tr>
      <w:tr w:rsidR="00B910A9" w14:paraId="2509BDB5" w14:textId="77777777">
        <w:trPr>
          <w:trHeight w:val="513"/>
        </w:trPr>
        <w:tc>
          <w:tcPr>
            <w:tcW w:w="3253" w:type="dxa"/>
            <w:shd w:val="clear" w:color="auto" w:fill="F2F2F2" w:themeFill="background1" w:themeFillShade="F2"/>
            <w:vAlign w:val="center"/>
          </w:tcPr>
          <w:p w14:paraId="33BBC67E" w14:textId="77777777" w:rsidR="00B910A9"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45BAA99D" w14:textId="4617F02F" w:rsidR="00B910A9" w:rsidRDefault="00263D05">
            <w:pPr>
              <w:rPr>
                <w:rFonts w:ascii="Arial" w:hAnsi="Arial" w:cs="Arial"/>
                <w:sz w:val="22"/>
                <w:szCs w:val="22"/>
                <w:lang w:eastAsia="zh-CN"/>
              </w:rPr>
            </w:pPr>
            <w:r>
              <w:rPr>
                <w:rFonts w:ascii="Arial" w:hAnsi="Arial" w:cs="Arial"/>
                <w:sz w:val="22"/>
                <w:szCs w:val="22"/>
                <w:lang w:eastAsia="zh-CN"/>
              </w:rPr>
              <w:t>2212531</w:t>
            </w:r>
          </w:p>
        </w:tc>
      </w:tr>
      <w:tr w:rsidR="00B910A9" w14:paraId="6216F2E0" w14:textId="77777777">
        <w:trPr>
          <w:trHeight w:val="549"/>
        </w:trPr>
        <w:tc>
          <w:tcPr>
            <w:tcW w:w="3253" w:type="dxa"/>
            <w:shd w:val="clear" w:color="auto" w:fill="F2F2F2" w:themeFill="background1" w:themeFillShade="F2"/>
            <w:vAlign w:val="center"/>
          </w:tcPr>
          <w:p w14:paraId="01BFA226" w14:textId="77777777" w:rsidR="00B910A9" w:rsidRDefault="00000000">
            <w:pPr>
              <w:rPr>
                <w:rFonts w:ascii="Arial" w:hAnsi="Arial" w:cs="Arial"/>
                <w:sz w:val="22"/>
                <w:szCs w:val="22"/>
              </w:rPr>
            </w:pPr>
            <w:r>
              <w:rPr>
                <w:rFonts w:ascii="Arial" w:hAnsi="Arial" w:cs="Arial"/>
                <w:sz w:val="22"/>
                <w:szCs w:val="22"/>
              </w:rPr>
              <w:t>Programme of Study:</w:t>
            </w:r>
          </w:p>
        </w:tc>
        <w:tc>
          <w:tcPr>
            <w:tcW w:w="6636" w:type="dxa"/>
          </w:tcPr>
          <w:p w14:paraId="2FBC33AB" w14:textId="77777777" w:rsidR="00B910A9"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B910A9" w14:paraId="5E8886B7" w14:textId="77777777">
        <w:trPr>
          <w:trHeight w:val="557"/>
        </w:trPr>
        <w:tc>
          <w:tcPr>
            <w:tcW w:w="3253" w:type="dxa"/>
            <w:shd w:val="clear" w:color="auto" w:fill="F2F2F2" w:themeFill="background1" w:themeFillShade="F2"/>
            <w:vAlign w:val="center"/>
          </w:tcPr>
          <w:p w14:paraId="25705E5B" w14:textId="77777777" w:rsidR="00B910A9"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2E0A0DF" w14:textId="7D435DA7" w:rsidR="00B910A9" w:rsidRDefault="00263D05">
            <w:pPr>
              <w:rPr>
                <w:rFonts w:ascii="Arial" w:hAnsi="Arial" w:cs="Arial"/>
                <w:sz w:val="22"/>
                <w:szCs w:val="22"/>
                <w:lang w:eastAsia="zh-CN"/>
              </w:rPr>
            </w:pPr>
            <w:r>
              <w:rPr>
                <w:rFonts w:ascii="Arial" w:hAnsi="Arial" w:cs="Arial"/>
                <w:sz w:val="22"/>
                <w:szCs w:val="22"/>
                <w:lang w:eastAsia="zh-CN"/>
              </w:rPr>
              <w:t>Dr. Ernest Balutie Wavei</w:t>
            </w:r>
          </w:p>
        </w:tc>
      </w:tr>
    </w:tbl>
    <w:p w14:paraId="36A5166A" w14:textId="77777777" w:rsidR="00B910A9" w:rsidRDefault="00B910A9">
      <w:pPr>
        <w:rPr>
          <w:rFonts w:ascii="Arial" w:hAnsi="Arial" w:cs="Arial"/>
          <w:bCs/>
          <w:iCs/>
        </w:rPr>
      </w:pPr>
    </w:p>
    <w:p w14:paraId="7659A49D" w14:textId="77777777" w:rsidR="00B910A9" w:rsidRDefault="00B910A9">
      <w:pPr>
        <w:autoSpaceDE w:val="0"/>
        <w:autoSpaceDN w:val="0"/>
        <w:adjustRightInd w:val="0"/>
        <w:jc w:val="both"/>
        <w:rPr>
          <w:rFonts w:ascii="Arial" w:hAnsi="Arial" w:cs="Arial"/>
          <w:b/>
          <w:sz w:val="22"/>
          <w:szCs w:val="22"/>
        </w:rPr>
      </w:pPr>
    </w:p>
    <w:p w14:paraId="680D1F82" w14:textId="77777777" w:rsidR="00B910A9" w:rsidRDefault="00000000">
      <w:pPr>
        <w:rPr>
          <w:rFonts w:ascii="Arial" w:hAnsi="Arial" w:cs="Arial"/>
          <w:b/>
          <w:sz w:val="22"/>
          <w:szCs w:val="22"/>
        </w:rPr>
      </w:pPr>
      <w:r>
        <w:rPr>
          <w:rFonts w:ascii="Arial" w:hAnsi="Arial" w:cs="Arial"/>
          <w:b/>
          <w:sz w:val="22"/>
          <w:szCs w:val="22"/>
        </w:rPr>
        <w:br w:type="page"/>
      </w:r>
    </w:p>
    <w:p w14:paraId="5A7E9D76"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910A9" w14:paraId="352E4802" w14:textId="77777777">
        <w:tc>
          <w:tcPr>
            <w:tcW w:w="6232" w:type="dxa"/>
            <w:gridSpan w:val="2"/>
            <w:shd w:val="clear" w:color="auto" w:fill="F2F2F2" w:themeFill="background1" w:themeFillShade="F2"/>
            <w:vAlign w:val="center"/>
          </w:tcPr>
          <w:p w14:paraId="466B8C89"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6FB475A"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0ED0A89"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B9DE24" w14:textId="77777777" w:rsidR="00B910A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58C0A02"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868BD2E" w14:textId="77777777" w:rsidR="00B910A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B910A9" w14:paraId="29B283FE" w14:textId="77777777">
        <w:tc>
          <w:tcPr>
            <w:tcW w:w="8075" w:type="dxa"/>
            <w:gridSpan w:val="4"/>
            <w:shd w:val="clear" w:color="auto" w:fill="F2F2F2" w:themeFill="background1" w:themeFillShade="F2"/>
          </w:tcPr>
          <w:p w14:paraId="4B8D3457" w14:textId="77777777" w:rsidR="00B910A9" w:rsidRDefault="00B910A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31DCF9E" w14:textId="77777777" w:rsidR="00B910A9"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B910A9" w14:paraId="7E5C2176" w14:textId="77777777">
        <w:trPr>
          <w:trHeight w:val="437"/>
        </w:trPr>
        <w:tc>
          <w:tcPr>
            <w:tcW w:w="3693" w:type="dxa"/>
            <w:vMerge w:val="restart"/>
            <w:shd w:val="clear" w:color="auto" w:fill="F2F2F2" w:themeFill="background1" w:themeFillShade="F2"/>
          </w:tcPr>
          <w:p w14:paraId="407E6577" w14:textId="77777777" w:rsidR="00B910A9"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076DEE"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112C49"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DCCAC8" w14:textId="77777777" w:rsidR="00B910A9" w:rsidRDefault="00B910A9">
            <w:pPr>
              <w:autoSpaceDE w:val="0"/>
              <w:autoSpaceDN w:val="0"/>
              <w:adjustRightInd w:val="0"/>
              <w:jc w:val="center"/>
              <w:rPr>
                <w:rFonts w:ascii="Arial" w:hAnsi="Arial" w:cs="Arial"/>
                <w:b/>
                <w:bCs/>
                <w:sz w:val="22"/>
                <w:szCs w:val="22"/>
              </w:rPr>
            </w:pPr>
          </w:p>
        </w:tc>
      </w:tr>
      <w:tr w:rsidR="00B910A9" w14:paraId="27217058" w14:textId="77777777">
        <w:trPr>
          <w:trHeight w:val="415"/>
        </w:trPr>
        <w:tc>
          <w:tcPr>
            <w:tcW w:w="3693" w:type="dxa"/>
            <w:vMerge/>
            <w:shd w:val="clear" w:color="auto" w:fill="F2F2F2" w:themeFill="background1" w:themeFillShade="F2"/>
          </w:tcPr>
          <w:p w14:paraId="2F7C9EA9" w14:textId="77777777" w:rsidR="00B910A9" w:rsidRDefault="00B910A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ADF775C"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F2E694"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8493A9" w14:textId="77777777" w:rsidR="00B910A9" w:rsidRDefault="00B910A9">
            <w:pPr>
              <w:autoSpaceDE w:val="0"/>
              <w:autoSpaceDN w:val="0"/>
              <w:adjustRightInd w:val="0"/>
              <w:jc w:val="center"/>
              <w:rPr>
                <w:rFonts w:ascii="Arial" w:hAnsi="Arial" w:cs="Arial"/>
                <w:b/>
                <w:bCs/>
                <w:sz w:val="22"/>
                <w:szCs w:val="22"/>
              </w:rPr>
            </w:pPr>
          </w:p>
        </w:tc>
      </w:tr>
      <w:tr w:rsidR="00B910A9" w14:paraId="4DE3B832" w14:textId="77777777">
        <w:tc>
          <w:tcPr>
            <w:tcW w:w="3693" w:type="dxa"/>
            <w:vMerge/>
            <w:shd w:val="clear" w:color="auto" w:fill="F2F2F2" w:themeFill="background1" w:themeFillShade="F2"/>
          </w:tcPr>
          <w:p w14:paraId="48DFB16A" w14:textId="77777777" w:rsidR="00B910A9" w:rsidRDefault="00B910A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A61A5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74DEFA6" w14:textId="77777777" w:rsidR="00B910A9" w:rsidRDefault="00B910A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EF7DEE"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BF105E" w14:textId="77777777" w:rsidR="00B910A9" w:rsidRDefault="00B910A9">
            <w:pPr>
              <w:autoSpaceDE w:val="0"/>
              <w:autoSpaceDN w:val="0"/>
              <w:adjustRightInd w:val="0"/>
              <w:jc w:val="center"/>
              <w:rPr>
                <w:rFonts w:ascii="Arial" w:hAnsi="Arial" w:cs="Arial"/>
                <w:b/>
                <w:bCs/>
                <w:sz w:val="22"/>
                <w:szCs w:val="22"/>
              </w:rPr>
            </w:pPr>
          </w:p>
        </w:tc>
      </w:tr>
    </w:tbl>
    <w:p w14:paraId="341E2C08" w14:textId="77777777" w:rsidR="00B910A9" w:rsidRDefault="00B910A9">
      <w:pPr>
        <w:autoSpaceDE w:val="0"/>
        <w:autoSpaceDN w:val="0"/>
        <w:adjustRightInd w:val="0"/>
        <w:spacing w:after="240"/>
        <w:jc w:val="both"/>
        <w:rPr>
          <w:rFonts w:ascii="Arial" w:hAnsi="Arial" w:cs="Arial"/>
          <w:bCs/>
          <w:iCs/>
        </w:rPr>
      </w:pPr>
    </w:p>
    <w:p w14:paraId="048C0EE5"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910A9" w14:paraId="5E4B58DF" w14:textId="77777777">
        <w:tc>
          <w:tcPr>
            <w:tcW w:w="9918" w:type="dxa"/>
            <w:gridSpan w:val="2"/>
            <w:shd w:val="clear" w:color="auto" w:fill="F2F2F2" w:themeFill="background1" w:themeFillShade="F2"/>
          </w:tcPr>
          <w:p w14:paraId="0C240E7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910A9" w14:paraId="107B9F91" w14:textId="77777777">
        <w:trPr>
          <w:trHeight w:val="227"/>
        </w:trPr>
        <w:tc>
          <w:tcPr>
            <w:tcW w:w="8784" w:type="dxa"/>
          </w:tcPr>
          <w:p w14:paraId="0B9D4FF6" w14:textId="77777777" w:rsidR="00B910A9"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D1147E4" w14:textId="77777777" w:rsidR="00B910A9" w:rsidRDefault="00B910A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AFFC029"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910A9" w14:paraId="6F3D908C" w14:textId="77777777">
        <w:trPr>
          <w:trHeight w:val="227"/>
        </w:trPr>
        <w:tc>
          <w:tcPr>
            <w:tcW w:w="8784" w:type="dxa"/>
          </w:tcPr>
          <w:p w14:paraId="71A539C4" w14:textId="77777777" w:rsidR="00B910A9" w:rsidRDefault="00B910A9">
            <w:pPr>
              <w:autoSpaceDE w:val="0"/>
              <w:autoSpaceDN w:val="0"/>
              <w:adjustRightInd w:val="0"/>
              <w:rPr>
                <w:rFonts w:ascii="Arial" w:hAnsi="Arial" w:cs="Arial"/>
                <w:b/>
                <w:bCs/>
                <w:i/>
                <w:sz w:val="22"/>
                <w:szCs w:val="22"/>
              </w:rPr>
            </w:pPr>
          </w:p>
          <w:p w14:paraId="6AA607F7" w14:textId="77777777" w:rsidR="00B910A9"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E8C80FE" w14:textId="77777777" w:rsidR="00B910A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910A9" w14:paraId="67DF998F" w14:textId="77777777">
        <w:trPr>
          <w:trHeight w:val="227"/>
        </w:trPr>
        <w:tc>
          <w:tcPr>
            <w:tcW w:w="8784" w:type="dxa"/>
          </w:tcPr>
          <w:p w14:paraId="27DF49DD" w14:textId="77777777" w:rsidR="00B910A9" w:rsidRDefault="00B910A9">
            <w:pPr>
              <w:autoSpaceDE w:val="0"/>
              <w:autoSpaceDN w:val="0"/>
              <w:adjustRightInd w:val="0"/>
              <w:rPr>
                <w:rFonts w:ascii="Arial" w:hAnsi="Arial" w:cs="Arial"/>
                <w:b/>
                <w:bCs/>
                <w:i/>
                <w:sz w:val="22"/>
                <w:szCs w:val="22"/>
              </w:rPr>
            </w:pPr>
          </w:p>
          <w:p w14:paraId="3C2178A1" w14:textId="77777777" w:rsidR="00B910A9" w:rsidRDefault="00B910A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B1D8E0E" w14:textId="77777777" w:rsidR="00B910A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812E123" w14:textId="77777777" w:rsidR="00B910A9" w:rsidRDefault="00B910A9">
      <w:pPr>
        <w:autoSpaceDE w:val="0"/>
        <w:autoSpaceDN w:val="0"/>
        <w:adjustRightInd w:val="0"/>
        <w:spacing w:after="240"/>
        <w:jc w:val="both"/>
        <w:rPr>
          <w:rFonts w:ascii="Arial" w:hAnsi="Arial" w:cs="Arial"/>
          <w:b/>
          <w:sz w:val="22"/>
          <w:szCs w:val="22"/>
        </w:rPr>
      </w:pPr>
    </w:p>
    <w:p w14:paraId="5753BB8D"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910A9" w14:paraId="04723769" w14:textId="77777777">
        <w:tc>
          <w:tcPr>
            <w:tcW w:w="6232" w:type="dxa"/>
            <w:gridSpan w:val="2"/>
            <w:shd w:val="clear" w:color="auto" w:fill="F2F2F2" w:themeFill="background1" w:themeFillShade="F2"/>
          </w:tcPr>
          <w:p w14:paraId="424F0722" w14:textId="77777777" w:rsidR="00B910A9"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CD1874E"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D40A104" w14:textId="77777777" w:rsidR="00B910A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36DDCA8"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8B720CD" w14:textId="77777777" w:rsidR="00B910A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910A9" w14:paraId="3BEC04F4" w14:textId="77777777">
        <w:tc>
          <w:tcPr>
            <w:tcW w:w="9918" w:type="dxa"/>
            <w:gridSpan w:val="8"/>
          </w:tcPr>
          <w:p w14:paraId="2CC46FF1" w14:textId="77777777" w:rsidR="00B910A9" w:rsidRDefault="00B910A9">
            <w:pPr>
              <w:autoSpaceDE w:val="0"/>
              <w:autoSpaceDN w:val="0"/>
              <w:adjustRightInd w:val="0"/>
              <w:rPr>
                <w:rFonts w:ascii="Arial" w:hAnsi="Arial" w:cs="Arial"/>
                <w:sz w:val="16"/>
                <w:szCs w:val="16"/>
              </w:rPr>
            </w:pPr>
          </w:p>
          <w:p w14:paraId="07073E41" w14:textId="77777777" w:rsidR="00B910A9"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B910A9" w14:paraId="5CFEECBD" w14:textId="77777777">
        <w:trPr>
          <w:trHeight w:val="227"/>
        </w:trPr>
        <w:tc>
          <w:tcPr>
            <w:tcW w:w="3823" w:type="dxa"/>
            <w:shd w:val="clear" w:color="auto" w:fill="F2F2F2" w:themeFill="background1" w:themeFillShade="F2"/>
          </w:tcPr>
          <w:p w14:paraId="6886C71A" w14:textId="77777777" w:rsidR="00B910A9"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5910EB5" w14:textId="77777777" w:rsidR="00B910A9" w:rsidRDefault="00B910A9">
            <w:pPr>
              <w:autoSpaceDE w:val="0"/>
              <w:autoSpaceDN w:val="0"/>
              <w:adjustRightInd w:val="0"/>
              <w:rPr>
                <w:rFonts w:ascii="Arial" w:hAnsi="Arial" w:cs="Arial"/>
                <w:bCs/>
                <w:sz w:val="22"/>
                <w:szCs w:val="22"/>
              </w:rPr>
            </w:pPr>
          </w:p>
          <w:p w14:paraId="78EDFC8F" w14:textId="77777777" w:rsidR="00B910A9" w:rsidRDefault="00B910A9">
            <w:pPr>
              <w:autoSpaceDE w:val="0"/>
              <w:autoSpaceDN w:val="0"/>
              <w:adjustRightInd w:val="0"/>
              <w:rPr>
                <w:rFonts w:ascii="Arial" w:hAnsi="Arial" w:cs="Arial"/>
                <w:bCs/>
                <w:sz w:val="22"/>
                <w:szCs w:val="22"/>
              </w:rPr>
            </w:pPr>
          </w:p>
        </w:tc>
      </w:tr>
      <w:tr w:rsidR="00B910A9" w14:paraId="010DA27E" w14:textId="77777777">
        <w:trPr>
          <w:trHeight w:val="227"/>
        </w:trPr>
        <w:tc>
          <w:tcPr>
            <w:tcW w:w="3823" w:type="dxa"/>
            <w:shd w:val="clear" w:color="auto" w:fill="F2F2F2" w:themeFill="background1" w:themeFillShade="F2"/>
          </w:tcPr>
          <w:p w14:paraId="3ACCF2FD" w14:textId="77777777" w:rsidR="00B910A9"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392B610" w14:textId="77777777" w:rsidR="00B910A9" w:rsidRDefault="00B910A9">
            <w:pPr>
              <w:autoSpaceDE w:val="0"/>
              <w:autoSpaceDN w:val="0"/>
              <w:adjustRightInd w:val="0"/>
              <w:rPr>
                <w:rFonts w:ascii="Arial" w:hAnsi="Arial" w:cs="Arial"/>
                <w:bCs/>
                <w:sz w:val="22"/>
                <w:szCs w:val="22"/>
              </w:rPr>
            </w:pPr>
          </w:p>
          <w:p w14:paraId="0E5F8212" w14:textId="77777777" w:rsidR="00B910A9" w:rsidRDefault="00B910A9">
            <w:pPr>
              <w:autoSpaceDE w:val="0"/>
              <w:autoSpaceDN w:val="0"/>
              <w:adjustRightInd w:val="0"/>
              <w:rPr>
                <w:rFonts w:ascii="Arial" w:hAnsi="Arial" w:cs="Arial"/>
                <w:bCs/>
                <w:sz w:val="22"/>
                <w:szCs w:val="22"/>
              </w:rPr>
            </w:pPr>
          </w:p>
        </w:tc>
      </w:tr>
      <w:tr w:rsidR="00B910A9" w14:paraId="36CA7653" w14:textId="77777777">
        <w:trPr>
          <w:trHeight w:val="227"/>
        </w:trPr>
        <w:tc>
          <w:tcPr>
            <w:tcW w:w="3823" w:type="dxa"/>
            <w:shd w:val="clear" w:color="auto" w:fill="F2F2F2" w:themeFill="background1" w:themeFillShade="F2"/>
          </w:tcPr>
          <w:p w14:paraId="031F66DC" w14:textId="77777777" w:rsidR="00B910A9"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6B9CA68" w14:textId="77777777" w:rsidR="00B910A9" w:rsidRDefault="00B910A9">
            <w:pPr>
              <w:autoSpaceDE w:val="0"/>
              <w:autoSpaceDN w:val="0"/>
              <w:adjustRightInd w:val="0"/>
              <w:jc w:val="both"/>
              <w:rPr>
                <w:rFonts w:ascii="Arial" w:hAnsi="Arial" w:cs="Arial"/>
                <w:sz w:val="22"/>
                <w:szCs w:val="22"/>
              </w:rPr>
            </w:pPr>
          </w:p>
        </w:tc>
        <w:tc>
          <w:tcPr>
            <w:tcW w:w="6095" w:type="dxa"/>
            <w:gridSpan w:val="7"/>
          </w:tcPr>
          <w:p w14:paraId="0096DDDF" w14:textId="77777777" w:rsidR="00B910A9" w:rsidRDefault="00B910A9">
            <w:pPr>
              <w:autoSpaceDE w:val="0"/>
              <w:autoSpaceDN w:val="0"/>
              <w:adjustRightInd w:val="0"/>
              <w:rPr>
                <w:rFonts w:ascii="Arial" w:hAnsi="Arial" w:cs="Arial"/>
                <w:bCs/>
                <w:sz w:val="22"/>
                <w:szCs w:val="22"/>
              </w:rPr>
            </w:pPr>
          </w:p>
        </w:tc>
      </w:tr>
      <w:tr w:rsidR="00B910A9" w14:paraId="01CB097F" w14:textId="77777777">
        <w:tc>
          <w:tcPr>
            <w:tcW w:w="6232" w:type="dxa"/>
            <w:gridSpan w:val="2"/>
            <w:shd w:val="clear" w:color="auto" w:fill="F2F2F2" w:themeFill="background1" w:themeFillShade="F2"/>
          </w:tcPr>
          <w:p w14:paraId="102A1E7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AE008D6"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FBFBD67"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D1F315"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6673E3A"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26EFDDF6" w14:textId="77777777">
        <w:tc>
          <w:tcPr>
            <w:tcW w:w="6232" w:type="dxa"/>
            <w:gridSpan w:val="2"/>
            <w:shd w:val="clear" w:color="auto" w:fill="F2F2F2" w:themeFill="background1" w:themeFillShade="F2"/>
          </w:tcPr>
          <w:p w14:paraId="6537F91E"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F5CE5A5"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9E2AB15"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CA0AB0"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08D569"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7DC83343" w14:textId="77777777">
        <w:tc>
          <w:tcPr>
            <w:tcW w:w="6232" w:type="dxa"/>
            <w:gridSpan w:val="2"/>
            <w:shd w:val="clear" w:color="auto" w:fill="F2F2F2" w:themeFill="background1" w:themeFillShade="F2"/>
          </w:tcPr>
          <w:p w14:paraId="5B22DE6A"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3BB5D40"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F54ACD"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435930" w14:textId="77777777" w:rsidR="00B910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8C1618E"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6023A1EE" w14:textId="77777777">
        <w:trPr>
          <w:trHeight w:val="386"/>
        </w:trPr>
        <w:tc>
          <w:tcPr>
            <w:tcW w:w="3823" w:type="dxa"/>
            <w:vMerge w:val="restart"/>
            <w:shd w:val="clear" w:color="auto" w:fill="F2F2F2" w:themeFill="background1" w:themeFillShade="F2"/>
          </w:tcPr>
          <w:p w14:paraId="046397C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C1E895"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90486AD"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DAF8014"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0D141F3"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6DBFA7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3F69BCE2" w14:textId="77777777">
        <w:trPr>
          <w:trHeight w:val="386"/>
        </w:trPr>
        <w:tc>
          <w:tcPr>
            <w:tcW w:w="3823" w:type="dxa"/>
            <w:vMerge/>
            <w:shd w:val="clear" w:color="auto" w:fill="F2F2F2" w:themeFill="background1" w:themeFillShade="F2"/>
          </w:tcPr>
          <w:p w14:paraId="52082258" w14:textId="77777777" w:rsidR="00B910A9" w:rsidRDefault="00B910A9">
            <w:pPr>
              <w:autoSpaceDE w:val="0"/>
              <w:autoSpaceDN w:val="0"/>
              <w:adjustRightInd w:val="0"/>
              <w:rPr>
                <w:rFonts w:ascii="Arial" w:hAnsi="Arial" w:cs="Arial"/>
                <w:sz w:val="22"/>
                <w:szCs w:val="22"/>
              </w:rPr>
            </w:pPr>
          </w:p>
        </w:tc>
        <w:tc>
          <w:tcPr>
            <w:tcW w:w="2409" w:type="dxa"/>
          </w:tcPr>
          <w:p w14:paraId="1D1A5F9D"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7D2D51E"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E46938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965B4A"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738F70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017042E2" w14:textId="77777777">
        <w:tc>
          <w:tcPr>
            <w:tcW w:w="3823" w:type="dxa"/>
            <w:shd w:val="clear" w:color="auto" w:fill="F2F2F2" w:themeFill="background1" w:themeFillShade="F2"/>
          </w:tcPr>
          <w:p w14:paraId="567FEECF"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4F96AB2"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F7EECED"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3543E20"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1E03F8D" w14:textId="77777777" w:rsidR="00B910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2F2A35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2F4CD3BD" w14:textId="77777777">
        <w:tc>
          <w:tcPr>
            <w:tcW w:w="3823" w:type="dxa"/>
            <w:shd w:val="clear" w:color="auto" w:fill="F2F2F2" w:themeFill="background1" w:themeFillShade="F2"/>
          </w:tcPr>
          <w:p w14:paraId="4AC28429"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354EB3E"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0BD1805E"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F365DA0"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B2CE44"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9FEC61"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B3C31BC"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163B65A" w14:textId="77777777" w:rsidR="00B910A9" w:rsidRDefault="00B910A9">
      <w:pPr>
        <w:rPr>
          <w:rFonts w:ascii="Arial" w:hAnsi="Arial" w:cs="Arial"/>
          <w:bCs/>
          <w:iCs/>
          <w:sz w:val="16"/>
          <w:szCs w:val="16"/>
        </w:rPr>
      </w:pPr>
    </w:p>
    <w:p w14:paraId="5957797A" w14:textId="77777777" w:rsidR="00B910A9" w:rsidRDefault="00B910A9">
      <w:pPr>
        <w:rPr>
          <w:rFonts w:ascii="Arial" w:hAnsi="Arial" w:cs="Arial"/>
          <w:b/>
          <w:bCs/>
          <w:iCs/>
          <w:sz w:val="22"/>
          <w:szCs w:val="22"/>
        </w:rPr>
      </w:pPr>
    </w:p>
    <w:p w14:paraId="0BDC34E9"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910A9" w14:paraId="3A9D98A5" w14:textId="77777777">
        <w:trPr>
          <w:trHeight w:val="507"/>
        </w:trPr>
        <w:tc>
          <w:tcPr>
            <w:tcW w:w="6237" w:type="dxa"/>
            <w:shd w:val="clear" w:color="auto" w:fill="F2F2F2" w:themeFill="background1" w:themeFillShade="F2"/>
            <w:vAlign w:val="center"/>
          </w:tcPr>
          <w:p w14:paraId="19E67E3A"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A8537A9"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3B517E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562B3A9"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69343D1"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047E9477" w14:textId="77777777">
        <w:tc>
          <w:tcPr>
            <w:tcW w:w="9923" w:type="dxa"/>
            <w:gridSpan w:val="5"/>
          </w:tcPr>
          <w:p w14:paraId="4AF5C51D" w14:textId="77777777" w:rsidR="00B910A9" w:rsidRDefault="00B910A9">
            <w:pPr>
              <w:autoSpaceDE w:val="0"/>
              <w:autoSpaceDN w:val="0"/>
              <w:adjustRightInd w:val="0"/>
              <w:rPr>
                <w:rFonts w:ascii="Arial" w:hAnsi="Arial" w:cs="Arial"/>
                <w:bCs/>
                <w:sz w:val="22"/>
                <w:szCs w:val="22"/>
              </w:rPr>
            </w:pPr>
          </w:p>
          <w:p w14:paraId="5197B4D6" w14:textId="77777777" w:rsidR="00B910A9"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440164A3" w14:textId="77777777" w:rsidR="00B910A9" w:rsidRDefault="00B910A9">
            <w:pPr>
              <w:autoSpaceDE w:val="0"/>
              <w:autoSpaceDN w:val="0"/>
              <w:adjustRightInd w:val="0"/>
              <w:rPr>
                <w:rFonts w:ascii="Arial" w:hAnsi="Arial" w:cs="Arial"/>
                <w:b/>
                <w:bCs/>
                <w:sz w:val="22"/>
                <w:szCs w:val="22"/>
              </w:rPr>
            </w:pPr>
          </w:p>
        </w:tc>
      </w:tr>
    </w:tbl>
    <w:p w14:paraId="07124524" w14:textId="77777777" w:rsidR="00B910A9" w:rsidRDefault="00B910A9">
      <w:pPr>
        <w:autoSpaceDE w:val="0"/>
        <w:autoSpaceDN w:val="0"/>
        <w:adjustRightInd w:val="0"/>
        <w:spacing w:after="240"/>
        <w:jc w:val="both"/>
        <w:rPr>
          <w:rFonts w:ascii="Arial" w:hAnsi="Arial" w:cs="Arial"/>
          <w:bCs/>
          <w:iCs/>
        </w:rPr>
      </w:pPr>
    </w:p>
    <w:p w14:paraId="62F33A7C"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910A9" w14:paraId="0ECCC93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7A108" w14:textId="77777777" w:rsidR="00B910A9"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D897EA8" w14:textId="34B46A80" w:rsidR="00B910A9" w:rsidRDefault="00000000">
            <w:pPr>
              <w:rPr>
                <w:rFonts w:ascii="Arial" w:hAnsi="Arial" w:cs="Arial"/>
                <w:sz w:val="22"/>
                <w:szCs w:val="22"/>
              </w:rPr>
            </w:pPr>
            <w:r>
              <w:rPr>
                <w:rFonts w:ascii="Arial" w:hAnsi="Arial" w:cs="Arial"/>
                <w:sz w:val="22"/>
                <w:szCs w:val="22"/>
              </w:rPr>
              <w:t xml:space="preserve">Hotel Placement Project </w:t>
            </w:r>
            <w:r w:rsidR="00FB30A8">
              <w:rPr>
                <w:rFonts w:ascii="Arial" w:hAnsi="Arial" w:cs="Arial"/>
                <w:sz w:val="22"/>
                <w:szCs w:val="22"/>
              </w:rPr>
              <w:t xml:space="preserve">- </w:t>
            </w:r>
            <w:r w:rsidR="00FB30A8" w:rsidRPr="00FB30A8">
              <w:rPr>
                <w:rFonts w:ascii="Arial" w:hAnsi="Arial" w:cs="Arial"/>
                <w:sz w:val="22"/>
                <w:szCs w:val="22"/>
              </w:rPr>
              <w:t>The Role of Technology in Modernizing Hotel Operations</w:t>
            </w:r>
          </w:p>
        </w:tc>
      </w:tr>
      <w:tr w:rsidR="00B910A9" w14:paraId="7A68950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F7F05" w14:textId="77777777" w:rsidR="00B910A9"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1C8C652" w14:textId="77777777" w:rsidR="00B910A9"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D1A05" w14:textId="77777777" w:rsidR="00B910A9"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A8C10AD" w14:textId="77777777" w:rsidR="00B910A9" w:rsidRDefault="00000000">
            <w:pPr>
              <w:rPr>
                <w:rFonts w:ascii="Arial" w:hAnsi="Arial" w:cs="Arial"/>
                <w:sz w:val="22"/>
                <w:szCs w:val="22"/>
              </w:rPr>
            </w:pPr>
            <w:r>
              <w:rPr>
                <w:rFonts w:ascii="Arial" w:hAnsi="Arial" w:cs="Arial"/>
                <w:sz w:val="22"/>
                <w:szCs w:val="22"/>
              </w:rPr>
              <w:t>12/06/23</w:t>
            </w:r>
          </w:p>
        </w:tc>
      </w:tr>
      <w:tr w:rsidR="00B910A9" w14:paraId="42A882E4" w14:textId="77777777">
        <w:trPr>
          <w:trHeight w:val="454"/>
        </w:trPr>
        <w:tc>
          <w:tcPr>
            <w:tcW w:w="5000" w:type="pct"/>
            <w:gridSpan w:val="4"/>
            <w:tcBorders>
              <w:top w:val="single" w:sz="4" w:space="0" w:color="auto"/>
            </w:tcBorders>
            <w:shd w:val="clear" w:color="auto" w:fill="F2F2F2" w:themeFill="background1" w:themeFillShade="F2"/>
            <w:vAlign w:val="center"/>
          </w:tcPr>
          <w:p w14:paraId="192A7275" w14:textId="77777777" w:rsidR="00B910A9"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C75B378" w14:textId="77777777" w:rsidR="00B910A9"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A72C894" w14:textId="77777777" w:rsidR="00B910A9"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4085A245" w14:textId="77777777" w:rsidR="00B910A9"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1AEF600" w14:textId="77777777" w:rsidR="00B910A9"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0203C0A" w14:textId="77777777" w:rsidR="00B910A9"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FABFD89" w14:textId="77777777" w:rsidR="00B910A9"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42A498F" w14:textId="77777777" w:rsidR="00B910A9"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554D628" w14:textId="77777777" w:rsidR="00B910A9"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B910A9" w14:paraId="2D92FB48" w14:textId="77777777">
        <w:trPr>
          <w:trHeight w:val="454"/>
        </w:trPr>
        <w:tc>
          <w:tcPr>
            <w:tcW w:w="5000" w:type="pct"/>
            <w:gridSpan w:val="4"/>
            <w:vAlign w:val="center"/>
          </w:tcPr>
          <w:p w14:paraId="55B22DCF" w14:textId="77777777" w:rsidR="00B910A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F9434E5" w14:textId="77777777" w:rsidR="00B910A9" w:rsidRDefault="00B910A9">
            <w:pPr>
              <w:autoSpaceDE w:val="0"/>
              <w:autoSpaceDN w:val="0"/>
              <w:adjustRightInd w:val="0"/>
              <w:rPr>
                <w:rFonts w:ascii="Arial" w:hAnsi="Arial" w:cs="Arial"/>
                <w:b/>
                <w:bCs/>
                <w:sz w:val="22"/>
                <w:szCs w:val="22"/>
              </w:rPr>
            </w:pPr>
          </w:p>
          <w:p w14:paraId="63BDEEBC" w14:textId="6082A107" w:rsidR="00B910A9"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FB30A8" w:rsidRPr="00FB30A8">
              <w:rPr>
                <w:rFonts w:ascii="Arial" w:hAnsi="Arial" w:cs="Arial"/>
                <w:sz w:val="22"/>
                <w:szCs w:val="22"/>
              </w:rPr>
              <w:t xml:space="preserve">how modern technology is transforming hotel operations, making them more efficient, cost-effective, and </w:t>
            </w:r>
            <w:r w:rsidR="00FB30A8" w:rsidRPr="00FB30A8">
              <w:rPr>
                <w:rFonts w:ascii="Arial" w:hAnsi="Arial" w:cs="Arial"/>
                <w:sz w:val="22"/>
                <w:szCs w:val="22"/>
              </w:rPr>
              <w:t>customer friendly</w:t>
            </w:r>
            <w:r w:rsidR="00FB30A8" w:rsidRPr="00FB30A8">
              <w:rPr>
                <w:rFonts w:ascii="Arial" w:hAnsi="Arial" w:cs="Arial"/>
                <w:sz w:val="22"/>
                <w:szCs w:val="22"/>
              </w:rPr>
              <w:t>. As guest expectations rise and the industry becomes more competitive, hotels must adapt by integrating technology into their daily functions.</w:t>
            </w:r>
          </w:p>
          <w:p w14:paraId="087C8F52" w14:textId="77777777" w:rsidR="00B910A9" w:rsidRDefault="00B910A9">
            <w:pPr>
              <w:spacing w:line="360" w:lineRule="auto"/>
              <w:jc w:val="both"/>
              <w:rPr>
                <w:rFonts w:ascii="Arial" w:hAnsi="Arial" w:cs="Arial"/>
                <w:sz w:val="22"/>
                <w:szCs w:val="22"/>
              </w:rPr>
            </w:pPr>
          </w:p>
        </w:tc>
      </w:tr>
      <w:tr w:rsidR="00B910A9" w14:paraId="36148DE4" w14:textId="77777777">
        <w:trPr>
          <w:trHeight w:val="454"/>
        </w:trPr>
        <w:tc>
          <w:tcPr>
            <w:tcW w:w="5000" w:type="pct"/>
            <w:gridSpan w:val="4"/>
            <w:vAlign w:val="center"/>
          </w:tcPr>
          <w:p w14:paraId="7ABEBF5C" w14:textId="77777777" w:rsidR="00B910A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2C03432" w14:textId="77777777" w:rsidR="00B910A9" w:rsidRDefault="00B910A9">
            <w:pPr>
              <w:rPr>
                <w:rFonts w:ascii="Arial" w:hAnsi="Arial" w:cs="Arial"/>
                <w:sz w:val="22"/>
                <w:szCs w:val="22"/>
              </w:rPr>
            </w:pPr>
          </w:p>
          <w:p w14:paraId="229F1ABD" w14:textId="62EAA68C" w:rsidR="00B910A9"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FB30A8">
              <w:rPr>
                <w:rFonts w:ascii="Arial" w:hAnsi="Arial" w:cs="Arial"/>
                <w:sz w:val="22"/>
                <w:szCs w:val="22"/>
              </w:rPr>
              <w:t xml:space="preserve"> </w:t>
            </w:r>
            <w:r w:rsidR="00FB30A8" w:rsidRPr="00FB30A8">
              <w:rPr>
                <w:rFonts w:ascii="Arial" w:hAnsi="Arial" w:cs="Arial"/>
                <w:sz w:val="22"/>
                <w:szCs w:val="22"/>
              </w:rPr>
              <w:t>How does the use of modern technology improve operational efficiency and customer satisfaction in hotels?</w:t>
            </w:r>
          </w:p>
          <w:p w14:paraId="4CD17D75" w14:textId="740BD214" w:rsidR="00B910A9"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FB30A8">
              <w:t xml:space="preserve"> </w:t>
            </w:r>
            <w:r w:rsidR="00FB30A8" w:rsidRPr="00FB30A8">
              <w:rPr>
                <w:rFonts w:ascii="Arial" w:hAnsi="Arial" w:cs="Arial"/>
                <w:sz w:val="22"/>
                <w:szCs w:val="22"/>
              </w:rPr>
              <w:t>What are the key challenges and benefits of implementing technology in hotel operations, and how do they influence overall hotel performance?</w:t>
            </w:r>
          </w:p>
          <w:p w14:paraId="1BC6D636" w14:textId="77777777" w:rsidR="00B910A9" w:rsidRDefault="00B910A9">
            <w:pPr>
              <w:autoSpaceDE w:val="0"/>
              <w:autoSpaceDN w:val="0"/>
              <w:adjustRightInd w:val="0"/>
              <w:rPr>
                <w:rFonts w:ascii="Arial" w:hAnsi="Arial" w:cs="Arial"/>
                <w:b/>
                <w:bCs/>
                <w:sz w:val="22"/>
                <w:szCs w:val="22"/>
              </w:rPr>
            </w:pPr>
          </w:p>
        </w:tc>
      </w:tr>
      <w:tr w:rsidR="00B910A9" w14:paraId="62ED3A3C" w14:textId="77777777">
        <w:trPr>
          <w:trHeight w:val="454"/>
        </w:trPr>
        <w:tc>
          <w:tcPr>
            <w:tcW w:w="5000" w:type="pct"/>
            <w:gridSpan w:val="4"/>
            <w:vAlign w:val="center"/>
          </w:tcPr>
          <w:p w14:paraId="4D94271D" w14:textId="77777777" w:rsidR="00B910A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7AD61B8" w14:textId="77777777" w:rsidR="00B910A9" w:rsidRDefault="00B910A9">
            <w:pPr>
              <w:autoSpaceDE w:val="0"/>
              <w:autoSpaceDN w:val="0"/>
              <w:adjustRightInd w:val="0"/>
              <w:rPr>
                <w:rFonts w:ascii="Arial" w:hAnsi="Arial" w:cs="Arial"/>
                <w:b/>
                <w:bCs/>
                <w:sz w:val="22"/>
                <w:szCs w:val="22"/>
              </w:rPr>
            </w:pPr>
          </w:p>
          <w:p w14:paraId="618AB60B" w14:textId="067CA1E4" w:rsidR="00B910A9"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FB30A8" w:rsidRPr="00FB30A8">
              <w:rPr>
                <w:rFonts w:ascii="Arial" w:hAnsi="Arial" w:cs="Arial"/>
                <w:sz w:val="22"/>
                <w:szCs w:val="22"/>
              </w:rPr>
              <w:t>investigate the impact of technology on hotel management</w:t>
            </w:r>
            <w:r w:rsidR="00FB30A8">
              <w:rPr>
                <w:rFonts w:ascii="Arial" w:hAnsi="Arial" w:cs="Arial"/>
                <w:sz w:val="22"/>
                <w:szCs w:val="22"/>
              </w:rPr>
              <w:t xml:space="preserve"> at my placement hotel</w:t>
            </w:r>
            <w:r w:rsidR="00FB30A8" w:rsidRPr="00FB30A8">
              <w:rPr>
                <w:rFonts w:ascii="Arial" w:hAnsi="Arial" w:cs="Arial"/>
                <w:sz w:val="22"/>
                <w:szCs w:val="22"/>
              </w:rPr>
              <w:t>, with a focus on how it enhances guest experience, streamlines processes, and supports staff performance.</w:t>
            </w:r>
          </w:p>
          <w:p w14:paraId="2176BAE9" w14:textId="77777777" w:rsidR="00B910A9" w:rsidRDefault="00B910A9">
            <w:pPr>
              <w:rPr>
                <w:rFonts w:ascii="Arial" w:hAnsi="Arial" w:cs="Arial"/>
              </w:rPr>
            </w:pPr>
          </w:p>
        </w:tc>
      </w:tr>
      <w:tr w:rsidR="00B910A9" w14:paraId="212CFF09" w14:textId="77777777">
        <w:trPr>
          <w:trHeight w:val="454"/>
        </w:trPr>
        <w:tc>
          <w:tcPr>
            <w:tcW w:w="5000" w:type="pct"/>
            <w:gridSpan w:val="4"/>
            <w:vAlign w:val="center"/>
          </w:tcPr>
          <w:p w14:paraId="41DFF57A" w14:textId="77777777" w:rsidR="00B910A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7D90F74" w14:textId="77777777" w:rsidR="00B910A9" w:rsidRDefault="00B910A9">
            <w:pPr>
              <w:rPr>
                <w:rFonts w:ascii="Arial" w:hAnsi="Arial" w:cs="Arial"/>
              </w:rPr>
            </w:pPr>
          </w:p>
          <w:p w14:paraId="6D32AF94" w14:textId="707EE8F8" w:rsidR="00B910A9" w:rsidRPr="00FB30A8" w:rsidRDefault="00000000">
            <w:pPr>
              <w:autoSpaceDE w:val="0"/>
              <w:autoSpaceDN w:val="0"/>
              <w:adjustRightInd w:val="0"/>
              <w:spacing w:line="360" w:lineRule="auto"/>
              <w:contextualSpacing/>
              <w:jc w:val="both"/>
              <w:rPr>
                <w:rFonts w:ascii="Arial" w:hAnsi="Arial" w:cs="Arial"/>
                <w:sz w:val="22"/>
                <w:szCs w:val="22"/>
                <w:lang w:eastAsia="zh-CN"/>
              </w:rPr>
            </w:pPr>
            <w:r w:rsidRPr="00FB30A8">
              <w:rPr>
                <w:rFonts w:ascii="Arial" w:hAnsi="Arial" w:cs="Arial"/>
                <w:sz w:val="22"/>
                <w:szCs w:val="22"/>
                <w:lang w:eastAsia="zh-CN"/>
              </w:rPr>
              <w:t xml:space="preserve">1. To conduct an extant literature review of </w:t>
            </w:r>
            <w:r w:rsidR="00FB30A8" w:rsidRPr="00FB30A8">
              <w:rPr>
                <w:rFonts w:ascii="Arial" w:hAnsi="Arial" w:cs="Arial"/>
                <w:sz w:val="22"/>
                <w:szCs w:val="22"/>
                <w:lang w:eastAsia="zh-CN"/>
              </w:rPr>
              <w:t>technology currently used in hotel operations (e.g., property management systems, mobile apps, AI chatbots).</w:t>
            </w:r>
          </w:p>
          <w:p w14:paraId="4C86A3D2" w14:textId="473D5FCD" w:rsidR="00B910A9" w:rsidRPr="00FB30A8" w:rsidRDefault="00000000">
            <w:pPr>
              <w:autoSpaceDE w:val="0"/>
              <w:autoSpaceDN w:val="0"/>
              <w:adjustRightInd w:val="0"/>
              <w:spacing w:line="360" w:lineRule="auto"/>
              <w:contextualSpacing/>
              <w:jc w:val="both"/>
              <w:rPr>
                <w:rFonts w:ascii="Arial" w:hAnsi="Arial" w:cs="Arial"/>
                <w:sz w:val="22"/>
                <w:szCs w:val="22"/>
                <w:lang w:eastAsia="zh-CN"/>
              </w:rPr>
            </w:pPr>
            <w:r w:rsidRPr="00FB30A8">
              <w:rPr>
                <w:rFonts w:ascii="Arial" w:hAnsi="Arial" w:cs="Arial"/>
                <w:sz w:val="22"/>
                <w:szCs w:val="22"/>
                <w:lang w:eastAsia="zh-CN"/>
              </w:rPr>
              <w:t xml:space="preserve">2. </w:t>
            </w:r>
            <w:r w:rsidR="00FB30A8" w:rsidRPr="00FB30A8">
              <w:rPr>
                <w:rFonts w:ascii="Arial" w:hAnsi="Arial" w:cs="Arial"/>
                <w:sz w:val="22"/>
                <w:szCs w:val="22"/>
                <w:lang w:eastAsia="zh-CN"/>
              </w:rPr>
              <w:t>To evaluate how these technologies affect service quality, booking and check-in processes, and overall guest satisfaction.</w:t>
            </w:r>
          </w:p>
          <w:p w14:paraId="64478E39" w14:textId="0E87DA72" w:rsidR="00B910A9" w:rsidRPr="00FB30A8" w:rsidRDefault="00000000">
            <w:pPr>
              <w:autoSpaceDE w:val="0"/>
              <w:autoSpaceDN w:val="0"/>
              <w:adjustRightInd w:val="0"/>
              <w:spacing w:line="360" w:lineRule="auto"/>
              <w:contextualSpacing/>
              <w:jc w:val="both"/>
              <w:rPr>
                <w:rFonts w:ascii="Arial" w:hAnsi="Arial" w:cs="Arial"/>
                <w:sz w:val="22"/>
                <w:szCs w:val="22"/>
                <w:lang w:eastAsia="zh-CN"/>
              </w:rPr>
            </w:pPr>
            <w:r w:rsidRPr="00FB30A8">
              <w:rPr>
                <w:rFonts w:ascii="Arial" w:hAnsi="Arial" w:cs="Arial"/>
                <w:sz w:val="22"/>
                <w:szCs w:val="22"/>
                <w:lang w:eastAsia="zh-CN"/>
              </w:rPr>
              <w:lastRenderedPageBreak/>
              <w:t xml:space="preserve">3. </w:t>
            </w:r>
            <w:r w:rsidR="00FB30A8" w:rsidRPr="00FB30A8">
              <w:rPr>
                <w:rFonts w:ascii="Arial" w:hAnsi="Arial" w:cs="Arial"/>
                <w:sz w:val="22"/>
                <w:szCs w:val="22"/>
                <w:lang w:eastAsia="zh-CN"/>
              </w:rPr>
              <w:t>To explore the benefits and challenges faced by hotel staff and management when adopting new technologies.</w:t>
            </w:r>
          </w:p>
          <w:p w14:paraId="2827FFDE" w14:textId="1250115E" w:rsidR="00B910A9" w:rsidRPr="00FB30A8" w:rsidRDefault="00000000">
            <w:pPr>
              <w:spacing w:line="360" w:lineRule="auto"/>
              <w:rPr>
                <w:rFonts w:ascii="Arial" w:hAnsi="Arial" w:cs="Arial"/>
                <w:sz w:val="22"/>
                <w:szCs w:val="22"/>
              </w:rPr>
            </w:pPr>
            <w:r w:rsidRPr="00FB30A8">
              <w:rPr>
                <w:rFonts w:ascii="Arial" w:hAnsi="Arial" w:cs="Arial"/>
                <w:sz w:val="22"/>
                <w:szCs w:val="22"/>
                <w:lang w:eastAsia="zh-CN"/>
              </w:rPr>
              <w:t xml:space="preserve">4. </w:t>
            </w:r>
            <w:r w:rsidRPr="00FB30A8">
              <w:rPr>
                <w:rFonts w:ascii="Arial" w:hAnsi="Arial" w:cs="Arial" w:hint="eastAsia"/>
                <w:sz w:val="22"/>
                <w:szCs w:val="22"/>
                <w:lang w:val="en-US" w:eastAsia="zh-CN"/>
              </w:rPr>
              <w:t>To m</w:t>
            </w:r>
            <w:r w:rsidRPr="00FB30A8">
              <w:rPr>
                <w:rFonts w:ascii="Arial" w:hAnsi="Arial" w:cs="Arial"/>
                <w:sz w:val="22"/>
                <w:szCs w:val="22"/>
                <w:lang w:eastAsia="zh-CN"/>
              </w:rPr>
              <w:t>ake recommendations for</w:t>
            </w:r>
            <w:r w:rsidR="00FB30A8" w:rsidRPr="00FB30A8">
              <w:rPr>
                <w:rFonts w:ascii="Arial" w:hAnsi="Arial" w:cs="Arial"/>
                <w:sz w:val="22"/>
                <w:szCs w:val="22"/>
                <w:lang w:eastAsia="zh-CN"/>
              </w:rPr>
              <w:t xml:space="preserve"> </w:t>
            </w:r>
            <w:r w:rsidR="00FB30A8" w:rsidRPr="00FB30A8">
              <w:rPr>
                <w:rFonts w:ascii="Arial" w:hAnsi="Arial" w:cs="Arial"/>
                <w:sz w:val="22"/>
                <w:szCs w:val="22"/>
                <w:lang w:eastAsia="zh-CN"/>
              </w:rPr>
              <w:t>improving the use of technology in hotel operations.</w:t>
            </w:r>
          </w:p>
          <w:p w14:paraId="218FB55A" w14:textId="77777777" w:rsidR="00B910A9" w:rsidRDefault="00B910A9">
            <w:pPr>
              <w:rPr>
                <w:rFonts w:ascii="Arial" w:hAnsi="Arial" w:cs="Arial"/>
                <w:sz w:val="22"/>
                <w:szCs w:val="22"/>
              </w:rPr>
            </w:pPr>
          </w:p>
        </w:tc>
      </w:tr>
      <w:tr w:rsidR="00B910A9" w14:paraId="51E246F8" w14:textId="77777777">
        <w:trPr>
          <w:trHeight w:val="454"/>
        </w:trPr>
        <w:tc>
          <w:tcPr>
            <w:tcW w:w="5000" w:type="pct"/>
            <w:gridSpan w:val="4"/>
            <w:shd w:val="clear" w:color="auto" w:fill="F2F2F2" w:themeFill="background1" w:themeFillShade="F2"/>
            <w:vAlign w:val="center"/>
          </w:tcPr>
          <w:p w14:paraId="5640BEBB" w14:textId="77777777" w:rsidR="00B910A9"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0CE1EA32" w14:textId="77777777" w:rsidR="00B910A9"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910A9" w14:paraId="516360BC" w14:textId="77777777">
        <w:trPr>
          <w:trHeight w:val="454"/>
        </w:trPr>
        <w:tc>
          <w:tcPr>
            <w:tcW w:w="5000" w:type="pct"/>
            <w:gridSpan w:val="4"/>
            <w:vAlign w:val="center"/>
          </w:tcPr>
          <w:p w14:paraId="70C98AE2" w14:textId="77777777" w:rsidR="00B910A9" w:rsidRPr="00D84CB7" w:rsidRDefault="00B910A9">
            <w:pPr>
              <w:rPr>
                <w:rFonts w:ascii="Arial" w:hAnsi="Arial" w:cs="Arial"/>
                <w:sz w:val="22"/>
                <w:szCs w:val="22"/>
              </w:rPr>
            </w:pPr>
          </w:p>
          <w:p w14:paraId="1BF471E2" w14:textId="77777777" w:rsidR="00D84CB7" w:rsidRPr="00D84CB7" w:rsidRDefault="00000000"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In this research the method(s) selected as most appropriate</w:t>
            </w:r>
          </w:p>
          <w:p w14:paraId="28D83AE3" w14:textId="69DE9B30" w:rsidR="00D84CB7" w:rsidRPr="00D84CB7" w:rsidRDefault="00000000"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 xml:space="preserve"> </w:t>
            </w:r>
            <w:r w:rsidR="00D84CB7" w:rsidRPr="00D84CB7">
              <w:rPr>
                <w:rFonts w:ascii="Arial" w:hAnsi="Arial" w:cs="Arial"/>
                <w:sz w:val="22"/>
                <w:szCs w:val="22"/>
                <w:lang w:eastAsia="zh-CN"/>
              </w:rPr>
              <w:t>1. Literature Review</w:t>
            </w:r>
          </w:p>
          <w:p w14:paraId="7EE1E46D" w14:textId="0A57EAFD" w:rsidR="00B910A9"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A comprehensive review of existing academic and industry research will be conducted to build a foundation for the study. This will include journals, books, and recent reports related to hotel technology, digital transformation, and hospitality management. The literature review will help identify gaps in current knowledge, guide the development of research questions, and support the analysis of primary data.</w:t>
            </w:r>
          </w:p>
          <w:p w14:paraId="3FBB8BFA" w14:textId="2AAD86BD"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2.</w:t>
            </w:r>
            <w:r w:rsidRPr="00D84CB7">
              <w:t xml:space="preserve"> </w:t>
            </w:r>
            <w:r w:rsidRPr="00D84CB7">
              <w:rPr>
                <w:rFonts w:ascii="Arial" w:hAnsi="Arial" w:cs="Arial"/>
                <w:sz w:val="22"/>
                <w:szCs w:val="22"/>
                <w:lang w:eastAsia="zh-CN"/>
              </w:rPr>
              <w:t>Case Studies</w:t>
            </w:r>
          </w:p>
          <w:p w14:paraId="1DF3252E" w14:textId="18F5D9B4"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Two to three hotels with different levels of technology adoption will be selected as case studies. This will allow for detailed comparison of how operations differ between hotels that use advanced systems (e.g., AI, self-check-in kiosks) and those relying on traditional methods. Case study data will be gathered through site visits (if possible), staff interviews, and internal documents or reports provided by the hotel.</w:t>
            </w:r>
          </w:p>
          <w:p w14:paraId="6ADC3603" w14:textId="34EA28F8"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3.</w:t>
            </w:r>
            <w:r w:rsidRPr="00D84CB7">
              <w:t xml:space="preserve"> </w:t>
            </w:r>
            <w:r w:rsidRPr="00D84CB7">
              <w:rPr>
                <w:rFonts w:ascii="Arial" w:hAnsi="Arial" w:cs="Arial"/>
                <w:sz w:val="22"/>
                <w:szCs w:val="22"/>
                <w:lang w:eastAsia="zh-CN"/>
              </w:rPr>
              <w:t xml:space="preserve"> Online Articles and Professional Blogs</w:t>
            </w:r>
          </w:p>
          <w:p w14:paraId="2CC77AA5" w14:textId="77777777" w:rsidR="00B910A9"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To supplement formal data, articles from trusted hospitality websites and blogs (such as Hospitality Technology or Hotel Management) will be used to gather up-to-date examples and expert commentary. These sources are particularly helpful in identifying current trends and innovations that may not yet be covered in academic publications.</w:t>
            </w:r>
          </w:p>
          <w:p w14:paraId="2FDFDDD9" w14:textId="77777777"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 xml:space="preserve">4. </w:t>
            </w:r>
            <w:r w:rsidRPr="00D84CB7">
              <w:rPr>
                <w:rFonts w:ascii="Arial" w:hAnsi="Arial" w:cs="Arial"/>
                <w:sz w:val="22"/>
                <w:szCs w:val="22"/>
                <w:lang w:eastAsia="zh-CN"/>
              </w:rPr>
              <w:t>Data Analysis</w:t>
            </w:r>
          </w:p>
          <w:p w14:paraId="3A4E9264" w14:textId="6A604C74"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 xml:space="preserve">Thematic Analysis will be used to </w:t>
            </w:r>
            <w:r w:rsidRPr="00D84CB7">
              <w:rPr>
                <w:rFonts w:ascii="Arial" w:hAnsi="Arial" w:cs="Arial"/>
                <w:sz w:val="22"/>
                <w:szCs w:val="22"/>
                <w:lang w:eastAsia="zh-CN"/>
              </w:rPr>
              <w:t>analyse</w:t>
            </w:r>
            <w:r w:rsidRPr="00D84CB7">
              <w:rPr>
                <w:rFonts w:ascii="Arial" w:hAnsi="Arial" w:cs="Arial"/>
                <w:sz w:val="22"/>
                <w:szCs w:val="22"/>
                <w:lang w:eastAsia="zh-CN"/>
              </w:rPr>
              <w:t xml:space="preserve"> the content from different sources. Information will be grouped into key themes such as technology adoption, efficiency, customer satisfaction, and barriers to implementation.</w:t>
            </w:r>
          </w:p>
          <w:p w14:paraId="4E96B5F9" w14:textId="77777777"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Comparative Analysis will help evaluate differences in technology use across hotel types (e.g., budget vs. luxury hotels) and geographic regions.</w:t>
            </w:r>
          </w:p>
          <w:p w14:paraId="456515CF" w14:textId="77777777" w:rsidR="00D84CB7" w:rsidRPr="00D84CB7" w:rsidRDefault="00D84CB7" w:rsidP="00D84CB7">
            <w:pPr>
              <w:spacing w:line="360" w:lineRule="auto"/>
              <w:jc w:val="both"/>
              <w:rPr>
                <w:rFonts w:ascii="Arial" w:hAnsi="Arial" w:cs="Arial"/>
                <w:sz w:val="22"/>
                <w:szCs w:val="22"/>
                <w:lang w:eastAsia="zh-CN"/>
              </w:rPr>
            </w:pPr>
            <w:r w:rsidRPr="00D84CB7">
              <w:rPr>
                <w:rFonts w:ascii="Arial" w:hAnsi="Arial" w:cs="Arial"/>
                <w:sz w:val="22"/>
                <w:szCs w:val="22"/>
                <w:lang w:eastAsia="zh-CN"/>
              </w:rPr>
              <w:t>Trend Analysis will be used to identify how the role of technology in hotel operations has evolved over time.</w:t>
            </w:r>
          </w:p>
          <w:p w14:paraId="3B053231" w14:textId="71155931" w:rsidR="00D84CB7" w:rsidRPr="00D84CB7" w:rsidRDefault="00D84CB7" w:rsidP="00D84CB7">
            <w:pPr>
              <w:spacing w:line="360" w:lineRule="auto"/>
              <w:jc w:val="both"/>
              <w:rPr>
                <w:rFonts w:ascii="Arial" w:hAnsi="Arial" w:cs="Arial"/>
                <w:sz w:val="22"/>
                <w:szCs w:val="22"/>
                <w:lang w:eastAsia="zh-CN"/>
              </w:rPr>
            </w:pPr>
          </w:p>
        </w:tc>
      </w:tr>
    </w:tbl>
    <w:p w14:paraId="6C82EB74" w14:textId="77777777" w:rsidR="00B910A9"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910A9" w14:paraId="758D309F" w14:textId="77777777">
        <w:trPr>
          <w:trHeight w:val="454"/>
        </w:trPr>
        <w:tc>
          <w:tcPr>
            <w:tcW w:w="5000" w:type="pct"/>
            <w:shd w:val="clear" w:color="auto" w:fill="F2F2F2" w:themeFill="background1" w:themeFillShade="F2"/>
            <w:vAlign w:val="center"/>
          </w:tcPr>
          <w:p w14:paraId="758FB534" w14:textId="77777777" w:rsidR="00B910A9"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252773AB" w14:textId="77777777" w:rsidR="00B910A9" w:rsidRDefault="00000000">
            <w:pPr>
              <w:rPr>
                <w:rFonts w:ascii="Arial" w:hAnsi="Arial" w:cs="Arial"/>
                <w:sz w:val="22"/>
                <w:szCs w:val="22"/>
              </w:rPr>
            </w:pPr>
            <w:r>
              <w:rPr>
                <w:rFonts w:ascii="Arial" w:hAnsi="Arial" w:cs="Arial"/>
                <w:sz w:val="22"/>
                <w:szCs w:val="22"/>
              </w:rPr>
              <w:t>Identify all locations where research activity will take place.</w:t>
            </w:r>
          </w:p>
        </w:tc>
      </w:tr>
      <w:tr w:rsidR="00B910A9" w14:paraId="40756434" w14:textId="77777777">
        <w:trPr>
          <w:trHeight w:val="454"/>
        </w:trPr>
        <w:tc>
          <w:tcPr>
            <w:tcW w:w="5000" w:type="pct"/>
            <w:vAlign w:val="center"/>
          </w:tcPr>
          <w:p w14:paraId="365E40C0" w14:textId="523913A6" w:rsidR="00D84CB7" w:rsidRPr="00D84CB7" w:rsidRDefault="00000000" w:rsidP="00D84CB7">
            <w:pPr>
              <w:rPr>
                <w:rFonts w:ascii="Arial" w:hAnsi="Arial" w:cs="Arial"/>
                <w:sz w:val="22"/>
                <w:szCs w:val="22"/>
                <w:lang w:eastAsia="zh-CN"/>
              </w:rPr>
            </w:pPr>
            <w:r>
              <w:rPr>
                <w:rFonts w:ascii="Arial" w:hAnsi="Arial" w:cs="Arial" w:hint="eastAsia"/>
                <w:sz w:val="22"/>
                <w:szCs w:val="22"/>
                <w:lang w:eastAsia="zh-CN"/>
              </w:rPr>
              <w:t xml:space="preserve"> </w:t>
            </w:r>
            <w:r w:rsidR="00D84CB7" w:rsidRPr="00D84CB7">
              <w:rPr>
                <w:rFonts w:ascii="Arial" w:hAnsi="Arial" w:cs="Arial"/>
                <w:sz w:val="22"/>
                <w:szCs w:val="22"/>
                <w:lang w:eastAsia="zh-CN"/>
              </w:rPr>
              <w:t>Library and Online Databases</w:t>
            </w:r>
            <w:r w:rsidR="00596018">
              <w:rPr>
                <w:rFonts w:ascii="Arial" w:hAnsi="Arial" w:cs="Arial"/>
                <w:sz w:val="22"/>
                <w:szCs w:val="22"/>
                <w:lang w:eastAsia="zh-CN"/>
              </w:rPr>
              <w:t>:</w:t>
            </w:r>
          </w:p>
          <w:p w14:paraId="58E6CF2E" w14:textId="77777777" w:rsidR="00D84CB7" w:rsidRPr="00D84CB7" w:rsidRDefault="00D84CB7" w:rsidP="00D84CB7">
            <w:pPr>
              <w:rPr>
                <w:rFonts w:ascii="Arial" w:hAnsi="Arial" w:cs="Arial"/>
                <w:sz w:val="22"/>
                <w:szCs w:val="22"/>
                <w:lang w:eastAsia="zh-CN"/>
              </w:rPr>
            </w:pPr>
          </w:p>
          <w:p w14:paraId="29A6F1DA" w14:textId="3F4B6B13" w:rsidR="00D84CB7" w:rsidRPr="00D84CB7" w:rsidRDefault="00DF2166" w:rsidP="00D84CB7">
            <w:pPr>
              <w:rPr>
                <w:rFonts w:ascii="Arial" w:hAnsi="Arial" w:cs="Arial"/>
                <w:sz w:val="22"/>
                <w:szCs w:val="22"/>
                <w:lang w:eastAsia="zh-CN"/>
              </w:rPr>
            </w:pPr>
            <w:r>
              <w:rPr>
                <w:rFonts w:ascii="Arial" w:hAnsi="Arial" w:cs="Arial"/>
                <w:sz w:val="22"/>
                <w:szCs w:val="22"/>
                <w:lang w:eastAsia="zh-CN"/>
              </w:rPr>
              <w:t>Local</w:t>
            </w:r>
            <w:r w:rsidR="00D84CB7" w:rsidRPr="00D84CB7">
              <w:rPr>
                <w:rFonts w:ascii="Arial" w:hAnsi="Arial" w:cs="Arial"/>
                <w:sz w:val="22"/>
                <w:szCs w:val="22"/>
                <w:lang w:eastAsia="zh-CN"/>
              </w:rPr>
              <w:t xml:space="preserve"> library (physical and digital resources)</w:t>
            </w:r>
          </w:p>
          <w:p w14:paraId="7C89F524" w14:textId="77777777" w:rsidR="00D84CB7" w:rsidRPr="00D84CB7" w:rsidRDefault="00D84CB7" w:rsidP="00D84CB7">
            <w:pPr>
              <w:rPr>
                <w:rFonts w:ascii="Arial" w:hAnsi="Arial" w:cs="Arial"/>
                <w:sz w:val="22"/>
                <w:szCs w:val="22"/>
                <w:lang w:eastAsia="zh-CN"/>
              </w:rPr>
            </w:pPr>
            <w:r w:rsidRPr="00D84CB7">
              <w:rPr>
                <w:rFonts w:ascii="Arial" w:hAnsi="Arial" w:cs="Arial"/>
                <w:sz w:val="22"/>
                <w:szCs w:val="22"/>
                <w:lang w:eastAsia="zh-CN"/>
              </w:rPr>
              <w:t>Online academic databases such as Google Scholar, JSTOR, ScienceDirect, and EBSCOhost</w:t>
            </w:r>
          </w:p>
          <w:p w14:paraId="17729B4A" w14:textId="77777777" w:rsidR="00D84CB7" w:rsidRPr="00D84CB7" w:rsidRDefault="00D84CB7" w:rsidP="00D84CB7">
            <w:pPr>
              <w:rPr>
                <w:rFonts w:ascii="Arial" w:hAnsi="Arial" w:cs="Arial"/>
                <w:sz w:val="22"/>
                <w:szCs w:val="22"/>
                <w:lang w:eastAsia="zh-CN"/>
              </w:rPr>
            </w:pPr>
            <w:r w:rsidRPr="00D84CB7">
              <w:rPr>
                <w:rFonts w:ascii="Arial" w:hAnsi="Arial" w:cs="Arial"/>
                <w:sz w:val="22"/>
                <w:szCs w:val="22"/>
                <w:lang w:eastAsia="zh-CN"/>
              </w:rPr>
              <w:t>Hospitality industry websites and portals (e.g., Statista, Hospitality Net, Deloitte, PwC)</w:t>
            </w:r>
          </w:p>
          <w:p w14:paraId="22BC2C2B" w14:textId="77777777" w:rsidR="00D84CB7" w:rsidRPr="00D84CB7" w:rsidRDefault="00D84CB7" w:rsidP="00D84CB7">
            <w:pPr>
              <w:rPr>
                <w:rFonts w:ascii="Arial" w:hAnsi="Arial" w:cs="Arial"/>
                <w:sz w:val="22"/>
                <w:szCs w:val="22"/>
                <w:lang w:eastAsia="zh-CN"/>
              </w:rPr>
            </w:pPr>
          </w:p>
          <w:p w14:paraId="27F72FA2" w14:textId="519257F9" w:rsidR="00D84CB7" w:rsidRPr="00D84CB7" w:rsidRDefault="00D84CB7" w:rsidP="00D84CB7">
            <w:pPr>
              <w:rPr>
                <w:rFonts w:ascii="Arial" w:hAnsi="Arial" w:cs="Arial"/>
                <w:sz w:val="22"/>
                <w:szCs w:val="22"/>
                <w:lang w:eastAsia="zh-CN"/>
              </w:rPr>
            </w:pPr>
            <w:r w:rsidRPr="00D84CB7">
              <w:rPr>
                <w:rFonts w:ascii="Arial" w:hAnsi="Arial" w:cs="Arial"/>
                <w:sz w:val="22"/>
                <w:szCs w:val="22"/>
                <w:lang w:eastAsia="zh-CN"/>
              </w:rPr>
              <w:t>Hom</w:t>
            </w:r>
            <w:r w:rsidR="00DF2166">
              <w:rPr>
                <w:rFonts w:ascii="Arial" w:hAnsi="Arial" w:cs="Arial"/>
                <w:sz w:val="22"/>
                <w:szCs w:val="22"/>
                <w:lang w:eastAsia="zh-CN"/>
              </w:rPr>
              <w:t>e:</w:t>
            </w:r>
          </w:p>
          <w:p w14:paraId="50EB34AA" w14:textId="77777777" w:rsidR="00D84CB7" w:rsidRPr="00D84CB7" w:rsidRDefault="00D84CB7" w:rsidP="00D84CB7">
            <w:pPr>
              <w:rPr>
                <w:rFonts w:ascii="Arial" w:hAnsi="Arial" w:cs="Arial"/>
                <w:sz w:val="22"/>
                <w:szCs w:val="22"/>
                <w:lang w:eastAsia="zh-CN"/>
              </w:rPr>
            </w:pPr>
          </w:p>
          <w:p w14:paraId="6A503D4A" w14:textId="7316D922" w:rsidR="00D84CB7" w:rsidRPr="00D84CB7" w:rsidRDefault="00596018" w:rsidP="00D84CB7">
            <w:pPr>
              <w:rPr>
                <w:rFonts w:ascii="Arial" w:hAnsi="Arial" w:cs="Arial"/>
                <w:sz w:val="22"/>
                <w:szCs w:val="22"/>
                <w:lang w:eastAsia="zh-CN"/>
              </w:rPr>
            </w:pPr>
            <w:r w:rsidRPr="00D84CB7">
              <w:rPr>
                <w:rFonts w:ascii="Arial" w:hAnsi="Arial" w:cs="Arial"/>
                <w:sz w:val="22"/>
                <w:szCs w:val="22"/>
                <w:lang w:eastAsia="zh-CN"/>
              </w:rPr>
              <w:t>Most of the</w:t>
            </w:r>
            <w:r w:rsidR="00D84CB7" w:rsidRPr="00D84CB7">
              <w:rPr>
                <w:rFonts w:ascii="Arial" w:hAnsi="Arial" w:cs="Arial"/>
                <w:sz w:val="22"/>
                <w:szCs w:val="22"/>
                <w:lang w:eastAsia="zh-CN"/>
              </w:rPr>
              <w:t xml:space="preserve"> data collection, analysis, and writing will be conducted remotely using a personal computer and internet access.</w:t>
            </w:r>
          </w:p>
          <w:p w14:paraId="448F4B3B" w14:textId="3CEA98B2" w:rsidR="00B910A9" w:rsidRDefault="00D84CB7" w:rsidP="00D84CB7">
            <w:pPr>
              <w:rPr>
                <w:rFonts w:ascii="Arial" w:hAnsi="Arial" w:cs="Arial"/>
                <w:sz w:val="22"/>
                <w:szCs w:val="22"/>
                <w:lang w:eastAsia="zh-CN"/>
              </w:rPr>
            </w:pPr>
            <w:r w:rsidRPr="00D84CB7">
              <w:rPr>
                <w:rFonts w:ascii="Arial" w:hAnsi="Arial" w:cs="Arial"/>
                <w:sz w:val="22"/>
                <w:szCs w:val="22"/>
                <w:lang w:eastAsia="zh-CN"/>
              </w:rPr>
              <w:t>No physical visits to hotels or interviews with individuals are planned, as all data will be gathered from publicly available secondary sources.</w:t>
            </w:r>
          </w:p>
          <w:p w14:paraId="4845FFDC" w14:textId="77777777" w:rsidR="00B910A9" w:rsidRDefault="00B910A9">
            <w:pPr>
              <w:rPr>
                <w:rFonts w:ascii="Arial" w:hAnsi="Arial" w:cs="Arial"/>
                <w:b/>
                <w:sz w:val="22"/>
                <w:szCs w:val="22"/>
              </w:rPr>
            </w:pPr>
          </w:p>
        </w:tc>
      </w:tr>
      <w:tr w:rsidR="00B910A9" w14:paraId="63889E98" w14:textId="77777777">
        <w:trPr>
          <w:trHeight w:val="454"/>
        </w:trPr>
        <w:tc>
          <w:tcPr>
            <w:tcW w:w="5000" w:type="pct"/>
            <w:shd w:val="clear" w:color="auto" w:fill="F2F2F2" w:themeFill="background1" w:themeFillShade="F2"/>
            <w:vAlign w:val="center"/>
          </w:tcPr>
          <w:p w14:paraId="7291EB17" w14:textId="77777777" w:rsidR="00B910A9" w:rsidRDefault="00000000">
            <w:pPr>
              <w:spacing w:before="120"/>
              <w:rPr>
                <w:rFonts w:ascii="Arial" w:hAnsi="Arial" w:cs="Arial"/>
                <w:b/>
                <w:sz w:val="22"/>
                <w:szCs w:val="22"/>
              </w:rPr>
            </w:pPr>
            <w:r>
              <w:rPr>
                <w:rFonts w:ascii="Arial" w:hAnsi="Arial" w:cs="Arial"/>
                <w:b/>
                <w:sz w:val="22"/>
                <w:szCs w:val="22"/>
              </w:rPr>
              <w:t>Research activity outside of the UK</w:t>
            </w:r>
          </w:p>
          <w:p w14:paraId="62F4C72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910A9" w14:paraId="328EFD28" w14:textId="77777777">
        <w:trPr>
          <w:trHeight w:val="454"/>
        </w:trPr>
        <w:tc>
          <w:tcPr>
            <w:tcW w:w="5000" w:type="pct"/>
            <w:vAlign w:val="center"/>
          </w:tcPr>
          <w:p w14:paraId="0B392A5A" w14:textId="77777777" w:rsidR="00B910A9" w:rsidRDefault="00B910A9">
            <w:pPr>
              <w:rPr>
                <w:rFonts w:ascii="Arial" w:hAnsi="Arial" w:cs="Arial"/>
                <w:sz w:val="22"/>
                <w:szCs w:val="22"/>
              </w:rPr>
            </w:pPr>
          </w:p>
          <w:p w14:paraId="2B1A7F36" w14:textId="77777777" w:rsidR="00B910A9"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910A9" w14:paraId="6722896A" w14:textId="77777777">
        <w:tc>
          <w:tcPr>
            <w:tcW w:w="8222" w:type="dxa"/>
            <w:vMerge w:val="restart"/>
            <w:shd w:val="clear" w:color="auto" w:fill="F2F2F2" w:themeFill="background1" w:themeFillShade="F2"/>
            <w:vAlign w:val="center"/>
          </w:tcPr>
          <w:p w14:paraId="3292A666" w14:textId="77777777" w:rsidR="00B910A9"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0659BE" w14:textId="77777777" w:rsidR="00B910A9" w:rsidRDefault="00B910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AD9AD2"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C197176"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910A9" w14:paraId="07E261F5" w14:textId="77777777">
        <w:tc>
          <w:tcPr>
            <w:tcW w:w="8222" w:type="dxa"/>
            <w:vMerge/>
            <w:shd w:val="clear" w:color="auto" w:fill="F2F2F2" w:themeFill="background1" w:themeFillShade="F2"/>
          </w:tcPr>
          <w:p w14:paraId="32FEA7A3" w14:textId="77777777" w:rsidR="00B910A9" w:rsidRDefault="00B910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E71E2EA"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21B2EE2" w14:textId="77777777" w:rsidR="00B910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B910A9" w14:paraId="168A905D" w14:textId="77777777">
        <w:tc>
          <w:tcPr>
            <w:tcW w:w="9923" w:type="dxa"/>
            <w:gridSpan w:val="3"/>
            <w:shd w:val="clear" w:color="auto" w:fill="FFFFFF" w:themeFill="background1"/>
          </w:tcPr>
          <w:p w14:paraId="12D49CE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3D6E88DD" w14:textId="7394AF7E" w:rsidR="00B910A9" w:rsidRDefault="00B910A9">
            <w:pPr>
              <w:autoSpaceDE w:val="0"/>
              <w:autoSpaceDN w:val="0"/>
              <w:adjustRightInd w:val="0"/>
              <w:rPr>
                <w:rFonts w:ascii="Arial" w:hAnsi="Arial" w:cs="Arial"/>
                <w:color w:val="0000FF"/>
                <w:sz w:val="22"/>
                <w:szCs w:val="22"/>
              </w:rPr>
            </w:pPr>
          </w:p>
          <w:p w14:paraId="54856C6A" w14:textId="77777777" w:rsidR="00B910A9" w:rsidRDefault="00B910A9">
            <w:pPr>
              <w:rPr>
                <w:rFonts w:ascii="Arial" w:hAnsi="Arial" w:cs="Arial"/>
                <w:sz w:val="22"/>
                <w:szCs w:val="22"/>
              </w:rPr>
            </w:pPr>
          </w:p>
          <w:p w14:paraId="1D9CF38E" w14:textId="77777777" w:rsidR="00B910A9" w:rsidRDefault="00B910A9">
            <w:pPr>
              <w:rPr>
                <w:rFonts w:ascii="Arial" w:hAnsi="Arial" w:cs="Arial"/>
                <w:sz w:val="22"/>
                <w:szCs w:val="22"/>
              </w:rPr>
            </w:pPr>
          </w:p>
          <w:p w14:paraId="29384848" w14:textId="77777777" w:rsidR="00B910A9" w:rsidRDefault="00B910A9">
            <w:pPr>
              <w:rPr>
                <w:rFonts w:ascii="Arial" w:hAnsi="Arial" w:cs="Arial"/>
                <w:sz w:val="22"/>
                <w:szCs w:val="22"/>
              </w:rPr>
            </w:pPr>
          </w:p>
          <w:p w14:paraId="6F39C6BF" w14:textId="77777777" w:rsidR="00B910A9"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CD106BE" w14:textId="77777777" w:rsidR="00B910A9" w:rsidRDefault="00B910A9">
      <w:pPr>
        <w:autoSpaceDE w:val="0"/>
        <w:autoSpaceDN w:val="0"/>
        <w:adjustRightInd w:val="0"/>
        <w:spacing w:after="240"/>
        <w:jc w:val="both"/>
        <w:rPr>
          <w:rFonts w:ascii="Arial" w:hAnsi="Arial" w:cs="Arial"/>
          <w:b/>
          <w:sz w:val="22"/>
          <w:szCs w:val="22"/>
        </w:rPr>
      </w:pPr>
    </w:p>
    <w:p w14:paraId="59FC8163" w14:textId="77777777" w:rsidR="00B910A9" w:rsidRDefault="00000000">
      <w:pPr>
        <w:rPr>
          <w:rFonts w:ascii="Arial" w:hAnsi="Arial" w:cs="Arial"/>
          <w:b/>
          <w:sz w:val="22"/>
          <w:szCs w:val="22"/>
        </w:rPr>
      </w:pPr>
      <w:r>
        <w:rPr>
          <w:rFonts w:ascii="Arial" w:hAnsi="Arial" w:cs="Arial"/>
          <w:b/>
          <w:sz w:val="22"/>
          <w:szCs w:val="22"/>
        </w:rPr>
        <w:br w:type="page"/>
      </w:r>
    </w:p>
    <w:p w14:paraId="46FC8F0D"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910A9" w14:paraId="0858AD00" w14:textId="77777777">
        <w:tc>
          <w:tcPr>
            <w:tcW w:w="8227" w:type="dxa"/>
            <w:shd w:val="clear" w:color="auto" w:fill="F2F2F2" w:themeFill="background1" w:themeFillShade="F2"/>
          </w:tcPr>
          <w:p w14:paraId="6208C8A0" w14:textId="77777777" w:rsidR="00B910A9"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06059957" w14:textId="77777777" w:rsidR="00B910A9" w:rsidRDefault="00B910A9">
            <w:pPr>
              <w:autoSpaceDE w:val="0"/>
              <w:autoSpaceDN w:val="0"/>
              <w:adjustRightInd w:val="0"/>
              <w:jc w:val="center"/>
              <w:rPr>
                <w:rFonts w:ascii="Arial" w:hAnsi="Arial" w:cs="Arial"/>
                <w:b/>
                <w:bCs/>
                <w:sz w:val="22"/>
                <w:szCs w:val="22"/>
              </w:rPr>
            </w:pPr>
          </w:p>
          <w:p w14:paraId="1FD851B5"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8C361F2" w14:textId="77777777" w:rsidR="00B910A9" w:rsidRDefault="00B910A9">
            <w:pPr>
              <w:autoSpaceDE w:val="0"/>
              <w:autoSpaceDN w:val="0"/>
              <w:adjustRightInd w:val="0"/>
              <w:jc w:val="center"/>
              <w:rPr>
                <w:rFonts w:ascii="Arial" w:hAnsi="Arial" w:cs="Arial"/>
                <w:b/>
                <w:bCs/>
                <w:sz w:val="22"/>
                <w:szCs w:val="22"/>
              </w:rPr>
            </w:pPr>
          </w:p>
          <w:p w14:paraId="0A916EEA"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910A9" w14:paraId="28350384" w14:textId="77777777">
        <w:trPr>
          <w:trHeight w:val="439"/>
        </w:trPr>
        <w:tc>
          <w:tcPr>
            <w:tcW w:w="8227" w:type="dxa"/>
            <w:shd w:val="clear" w:color="auto" w:fill="F2F2F2" w:themeFill="background1" w:themeFillShade="F2"/>
            <w:vAlign w:val="center"/>
          </w:tcPr>
          <w:p w14:paraId="4CF18FFF"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A2E0FE9"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4255B87"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2FB18CD" w14:textId="77777777">
        <w:trPr>
          <w:trHeight w:val="439"/>
        </w:trPr>
        <w:tc>
          <w:tcPr>
            <w:tcW w:w="8227" w:type="dxa"/>
            <w:shd w:val="clear" w:color="auto" w:fill="F2F2F2" w:themeFill="background1" w:themeFillShade="F2"/>
            <w:vAlign w:val="center"/>
          </w:tcPr>
          <w:p w14:paraId="14D49EA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BD6E28E"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DBE276B"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88B3CE5" w14:textId="77777777">
        <w:trPr>
          <w:trHeight w:val="403"/>
        </w:trPr>
        <w:tc>
          <w:tcPr>
            <w:tcW w:w="8227" w:type="dxa"/>
            <w:shd w:val="clear" w:color="auto" w:fill="F2F2F2" w:themeFill="background1" w:themeFillShade="F2"/>
            <w:vAlign w:val="center"/>
          </w:tcPr>
          <w:p w14:paraId="35F33DA6"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F90E697"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4EB0E2B"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57ACDF7" w14:textId="77777777">
        <w:trPr>
          <w:trHeight w:val="403"/>
        </w:trPr>
        <w:tc>
          <w:tcPr>
            <w:tcW w:w="8227" w:type="dxa"/>
            <w:shd w:val="clear" w:color="auto" w:fill="F2F2F2" w:themeFill="background1" w:themeFillShade="F2"/>
            <w:vAlign w:val="center"/>
          </w:tcPr>
          <w:p w14:paraId="20ABFCA7"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10855E2"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7D36FF5"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5B7A8151" w14:textId="77777777">
        <w:trPr>
          <w:trHeight w:val="439"/>
        </w:trPr>
        <w:tc>
          <w:tcPr>
            <w:tcW w:w="8227" w:type="dxa"/>
            <w:shd w:val="clear" w:color="auto" w:fill="F2F2F2" w:themeFill="background1" w:themeFillShade="F2"/>
            <w:vAlign w:val="center"/>
          </w:tcPr>
          <w:p w14:paraId="133C585F"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D16ED9C"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3A63CE2"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1128B8A" w14:textId="77777777">
        <w:trPr>
          <w:trHeight w:val="403"/>
        </w:trPr>
        <w:tc>
          <w:tcPr>
            <w:tcW w:w="8227" w:type="dxa"/>
            <w:shd w:val="clear" w:color="auto" w:fill="F2F2F2" w:themeFill="background1" w:themeFillShade="F2"/>
            <w:vAlign w:val="center"/>
          </w:tcPr>
          <w:p w14:paraId="05BFEAC1"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E9D97ED"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EDA2035"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0E866BD0" w14:textId="77777777">
        <w:trPr>
          <w:trHeight w:val="439"/>
        </w:trPr>
        <w:tc>
          <w:tcPr>
            <w:tcW w:w="8227" w:type="dxa"/>
            <w:shd w:val="clear" w:color="auto" w:fill="F2F2F2" w:themeFill="background1" w:themeFillShade="F2"/>
            <w:vAlign w:val="center"/>
          </w:tcPr>
          <w:p w14:paraId="7F7FF16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5C755F"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80FBB03"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54DA3345" w14:textId="77777777">
        <w:trPr>
          <w:trHeight w:val="403"/>
        </w:trPr>
        <w:tc>
          <w:tcPr>
            <w:tcW w:w="8227" w:type="dxa"/>
            <w:shd w:val="clear" w:color="auto" w:fill="F2F2F2" w:themeFill="background1" w:themeFillShade="F2"/>
            <w:vAlign w:val="center"/>
          </w:tcPr>
          <w:p w14:paraId="55E2B8A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D2609D"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2D15C9A"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7670F21" w14:textId="77777777">
        <w:trPr>
          <w:trHeight w:val="403"/>
        </w:trPr>
        <w:tc>
          <w:tcPr>
            <w:tcW w:w="8227" w:type="dxa"/>
            <w:shd w:val="clear" w:color="auto" w:fill="F2F2F2" w:themeFill="background1" w:themeFillShade="F2"/>
            <w:vAlign w:val="center"/>
          </w:tcPr>
          <w:p w14:paraId="51EDC82A"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A24D4E4"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207FC4D"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2A7D4F9F" w14:textId="77777777">
        <w:trPr>
          <w:trHeight w:val="403"/>
        </w:trPr>
        <w:tc>
          <w:tcPr>
            <w:tcW w:w="8227" w:type="dxa"/>
            <w:shd w:val="clear" w:color="auto" w:fill="F2F2F2" w:themeFill="background1" w:themeFillShade="F2"/>
            <w:vAlign w:val="center"/>
          </w:tcPr>
          <w:p w14:paraId="77BC5A2C"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FDC4D7D"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955F7F"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6F8490A2" w14:textId="77777777">
        <w:trPr>
          <w:trHeight w:val="403"/>
        </w:trPr>
        <w:tc>
          <w:tcPr>
            <w:tcW w:w="8227" w:type="dxa"/>
            <w:shd w:val="clear" w:color="auto" w:fill="F2F2F2" w:themeFill="background1" w:themeFillShade="F2"/>
            <w:vAlign w:val="center"/>
          </w:tcPr>
          <w:p w14:paraId="2464615A"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9F78453"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79C3AB1"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23DECB2A" w14:textId="77777777">
        <w:trPr>
          <w:trHeight w:val="403"/>
        </w:trPr>
        <w:tc>
          <w:tcPr>
            <w:tcW w:w="8227" w:type="dxa"/>
            <w:shd w:val="clear" w:color="auto" w:fill="F2F2F2" w:themeFill="background1" w:themeFillShade="F2"/>
            <w:vAlign w:val="center"/>
          </w:tcPr>
          <w:p w14:paraId="4BAD8C1D"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BE518B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EF1F8B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153B5524" w14:textId="77777777">
        <w:trPr>
          <w:trHeight w:val="403"/>
        </w:trPr>
        <w:tc>
          <w:tcPr>
            <w:tcW w:w="8227" w:type="dxa"/>
            <w:shd w:val="clear" w:color="auto" w:fill="F2F2F2" w:themeFill="background1" w:themeFillShade="F2"/>
            <w:vAlign w:val="center"/>
          </w:tcPr>
          <w:p w14:paraId="3524BF88"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DD4A3DD"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19F3EDC"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5D4E42CE" w14:textId="77777777">
        <w:trPr>
          <w:trHeight w:val="403"/>
        </w:trPr>
        <w:tc>
          <w:tcPr>
            <w:tcW w:w="8227" w:type="dxa"/>
            <w:shd w:val="clear" w:color="auto" w:fill="F2F2F2" w:themeFill="background1" w:themeFillShade="F2"/>
            <w:vAlign w:val="center"/>
          </w:tcPr>
          <w:p w14:paraId="203E0A0A" w14:textId="77777777" w:rsidR="00B910A9"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713F1CF" w14:textId="77777777" w:rsidR="00B910A9"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3305350"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FF8F7FC" w14:textId="77777777" w:rsidR="00B910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910A9" w14:paraId="05CC5CEA" w14:textId="77777777">
        <w:trPr>
          <w:trHeight w:val="403"/>
        </w:trPr>
        <w:tc>
          <w:tcPr>
            <w:tcW w:w="8227" w:type="dxa"/>
            <w:shd w:val="clear" w:color="auto" w:fill="auto"/>
            <w:vAlign w:val="center"/>
          </w:tcPr>
          <w:p w14:paraId="1E65C4E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13EE918" w14:textId="77777777" w:rsidR="00B910A9" w:rsidRDefault="00B910A9">
            <w:pPr>
              <w:rPr>
                <w:rFonts w:ascii="Arial" w:hAnsi="Arial" w:cs="Arial"/>
              </w:rPr>
            </w:pPr>
          </w:p>
          <w:p w14:paraId="25811324" w14:textId="77777777" w:rsidR="00B910A9" w:rsidRDefault="00B910A9">
            <w:pPr>
              <w:rPr>
                <w:rFonts w:ascii="Arial" w:hAnsi="Arial" w:cs="Arial"/>
              </w:rPr>
            </w:pPr>
          </w:p>
          <w:p w14:paraId="63C80240" w14:textId="77777777" w:rsidR="00B910A9" w:rsidRDefault="00B910A9">
            <w:pPr>
              <w:rPr>
                <w:rFonts w:ascii="Arial" w:hAnsi="Arial" w:cs="Arial"/>
                <w:sz w:val="22"/>
                <w:szCs w:val="22"/>
              </w:rPr>
            </w:pPr>
          </w:p>
          <w:p w14:paraId="0B0B379B" w14:textId="77777777" w:rsidR="00B910A9"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60ED6E" w14:textId="77777777" w:rsidR="00B910A9" w:rsidRDefault="00B910A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8170AC" w14:textId="77777777" w:rsidR="00B910A9" w:rsidRDefault="00B910A9">
            <w:pPr>
              <w:autoSpaceDE w:val="0"/>
              <w:autoSpaceDN w:val="0"/>
              <w:adjustRightInd w:val="0"/>
              <w:jc w:val="center"/>
              <w:rPr>
                <w:rFonts w:ascii="Arial" w:hAnsi="Arial" w:cs="Arial"/>
                <w:b/>
                <w:bCs/>
                <w:sz w:val="22"/>
                <w:szCs w:val="22"/>
              </w:rPr>
            </w:pPr>
          </w:p>
        </w:tc>
      </w:tr>
    </w:tbl>
    <w:p w14:paraId="0C153C1A" w14:textId="77777777" w:rsidR="00B910A9"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5AF62AD" w14:textId="77777777" w:rsidR="00B910A9" w:rsidRDefault="00B910A9">
      <w:pPr>
        <w:rPr>
          <w:rFonts w:ascii="Arial" w:hAnsi="Arial" w:cs="Arial"/>
          <w:bCs/>
          <w:iCs/>
          <w:sz w:val="22"/>
          <w:szCs w:val="22"/>
        </w:rPr>
      </w:pPr>
    </w:p>
    <w:p w14:paraId="54694749" w14:textId="77777777" w:rsidR="00B910A9"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5E09D73" w14:textId="77777777" w:rsidR="00B910A9" w:rsidRDefault="00B910A9">
      <w:pPr>
        <w:rPr>
          <w:rFonts w:ascii="Arial" w:hAnsi="Arial" w:cs="Arial"/>
          <w:bCs/>
          <w:iCs/>
          <w:sz w:val="22"/>
          <w:szCs w:val="22"/>
        </w:rPr>
      </w:pPr>
    </w:p>
    <w:p w14:paraId="75052E20" w14:textId="77777777" w:rsidR="00B910A9" w:rsidRDefault="00000000">
      <w:pPr>
        <w:rPr>
          <w:rFonts w:ascii="Arial" w:hAnsi="Arial" w:cs="Arial"/>
          <w:b/>
          <w:sz w:val="22"/>
          <w:szCs w:val="22"/>
        </w:rPr>
      </w:pPr>
      <w:r>
        <w:rPr>
          <w:rFonts w:ascii="Arial" w:hAnsi="Arial" w:cs="Arial"/>
          <w:b/>
          <w:sz w:val="22"/>
          <w:szCs w:val="22"/>
        </w:rPr>
        <w:br w:type="page"/>
      </w:r>
    </w:p>
    <w:p w14:paraId="62C76A4C"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910A9" w14:paraId="0D2AD232" w14:textId="77777777">
        <w:tc>
          <w:tcPr>
            <w:tcW w:w="8217" w:type="dxa"/>
            <w:shd w:val="clear" w:color="auto" w:fill="F2F2F2" w:themeFill="background1" w:themeFillShade="F2"/>
          </w:tcPr>
          <w:p w14:paraId="1745DC60" w14:textId="77777777" w:rsidR="00B910A9"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E23FE87" w14:textId="77777777" w:rsidR="00B910A9" w:rsidRDefault="00B910A9">
            <w:pPr>
              <w:autoSpaceDE w:val="0"/>
              <w:autoSpaceDN w:val="0"/>
              <w:adjustRightInd w:val="0"/>
              <w:jc w:val="center"/>
              <w:rPr>
                <w:rFonts w:ascii="Arial" w:hAnsi="Arial" w:cs="Arial"/>
                <w:b/>
                <w:bCs/>
                <w:sz w:val="22"/>
                <w:szCs w:val="22"/>
              </w:rPr>
            </w:pPr>
          </w:p>
          <w:p w14:paraId="75E86EF6"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0F5BF30" w14:textId="77777777" w:rsidR="00B910A9" w:rsidRDefault="00B910A9">
            <w:pPr>
              <w:autoSpaceDE w:val="0"/>
              <w:autoSpaceDN w:val="0"/>
              <w:adjustRightInd w:val="0"/>
              <w:jc w:val="center"/>
              <w:rPr>
                <w:rFonts w:ascii="Arial" w:hAnsi="Arial" w:cs="Arial"/>
                <w:b/>
                <w:bCs/>
                <w:sz w:val="22"/>
                <w:szCs w:val="22"/>
              </w:rPr>
            </w:pPr>
          </w:p>
          <w:p w14:paraId="1EB47CF7"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910A9" w14:paraId="3B9041C4" w14:textId="77777777">
        <w:trPr>
          <w:trHeight w:val="439"/>
        </w:trPr>
        <w:tc>
          <w:tcPr>
            <w:tcW w:w="8217" w:type="dxa"/>
            <w:shd w:val="clear" w:color="auto" w:fill="F2F2F2" w:themeFill="background1" w:themeFillShade="F2"/>
            <w:vAlign w:val="center"/>
          </w:tcPr>
          <w:p w14:paraId="3ECE8010"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313AC9F"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4D21C30"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1EF11888" w14:textId="77777777">
        <w:trPr>
          <w:trHeight w:val="403"/>
        </w:trPr>
        <w:tc>
          <w:tcPr>
            <w:tcW w:w="8217" w:type="dxa"/>
            <w:shd w:val="clear" w:color="auto" w:fill="F2F2F2" w:themeFill="background1" w:themeFillShade="F2"/>
            <w:vAlign w:val="center"/>
          </w:tcPr>
          <w:p w14:paraId="2837DE70"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25D2730"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AB50E44"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571F6F1" w14:textId="77777777">
        <w:trPr>
          <w:trHeight w:val="439"/>
        </w:trPr>
        <w:tc>
          <w:tcPr>
            <w:tcW w:w="8217" w:type="dxa"/>
            <w:shd w:val="clear" w:color="auto" w:fill="F2F2F2" w:themeFill="background1" w:themeFillShade="F2"/>
            <w:vAlign w:val="center"/>
          </w:tcPr>
          <w:p w14:paraId="2246CB0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0E6EF02"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66BED0E"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DFDAAA6" w14:textId="77777777">
        <w:trPr>
          <w:trHeight w:val="403"/>
        </w:trPr>
        <w:tc>
          <w:tcPr>
            <w:tcW w:w="8217" w:type="dxa"/>
            <w:shd w:val="clear" w:color="auto" w:fill="F2F2F2" w:themeFill="background1" w:themeFillShade="F2"/>
            <w:vAlign w:val="center"/>
          </w:tcPr>
          <w:p w14:paraId="301B78F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8FD11B9"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F9DA633"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DCA4544" w14:textId="77777777">
        <w:trPr>
          <w:trHeight w:val="403"/>
        </w:trPr>
        <w:tc>
          <w:tcPr>
            <w:tcW w:w="8217" w:type="dxa"/>
            <w:shd w:val="clear" w:color="auto" w:fill="F2F2F2" w:themeFill="background1" w:themeFillShade="F2"/>
            <w:vAlign w:val="center"/>
          </w:tcPr>
          <w:p w14:paraId="77887E0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A5745E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120AE45"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2DFED6C" w14:textId="77777777">
        <w:trPr>
          <w:trHeight w:val="439"/>
        </w:trPr>
        <w:tc>
          <w:tcPr>
            <w:tcW w:w="8217" w:type="dxa"/>
            <w:shd w:val="clear" w:color="auto" w:fill="F2F2F2" w:themeFill="background1" w:themeFillShade="F2"/>
            <w:vAlign w:val="center"/>
          </w:tcPr>
          <w:p w14:paraId="43CFFE0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D50E820"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3E5D317"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4E2311C" w14:textId="77777777">
        <w:trPr>
          <w:trHeight w:val="403"/>
        </w:trPr>
        <w:tc>
          <w:tcPr>
            <w:tcW w:w="8217" w:type="dxa"/>
            <w:shd w:val="clear" w:color="auto" w:fill="F2F2F2" w:themeFill="background1" w:themeFillShade="F2"/>
            <w:vAlign w:val="center"/>
          </w:tcPr>
          <w:p w14:paraId="43A440C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F568F8E"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6CDEBF8"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5885C883" w14:textId="77777777">
        <w:trPr>
          <w:trHeight w:val="403"/>
        </w:trPr>
        <w:tc>
          <w:tcPr>
            <w:tcW w:w="8217" w:type="dxa"/>
            <w:shd w:val="clear" w:color="auto" w:fill="F2F2F2" w:themeFill="background1" w:themeFillShade="F2"/>
            <w:vAlign w:val="center"/>
          </w:tcPr>
          <w:p w14:paraId="1482B280"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069C3B"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A48B6E"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685BA622" w14:textId="77777777">
        <w:trPr>
          <w:trHeight w:val="403"/>
        </w:trPr>
        <w:tc>
          <w:tcPr>
            <w:tcW w:w="8217" w:type="dxa"/>
            <w:shd w:val="clear" w:color="auto" w:fill="F2F2F2" w:themeFill="background1" w:themeFillShade="F2"/>
            <w:vAlign w:val="center"/>
          </w:tcPr>
          <w:p w14:paraId="1F6A235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5DB24C3" w14:textId="77777777" w:rsidR="00B910A9" w:rsidRDefault="00B910A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1E2A5B"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74B8C8C"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23F50B1A" w14:textId="77777777">
        <w:trPr>
          <w:trHeight w:val="403"/>
        </w:trPr>
        <w:tc>
          <w:tcPr>
            <w:tcW w:w="8217" w:type="dxa"/>
            <w:shd w:val="clear" w:color="auto" w:fill="auto"/>
            <w:vAlign w:val="center"/>
          </w:tcPr>
          <w:p w14:paraId="1F015DF0"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127D9622" w14:textId="77777777" w:rsidR="00B910A9" w:rsidRDefault="00B910A9">
            <w:pPr>
              <w:rPr>
                <w:rFonts w:ascii="Arial" w:hAnsi="Arial" w:cs="Arial"/>
              </w:rPr>
            </w:pPr>
          </w:p>
          <w:p w14:paraId="76F556F0" w14:textId="77777777" w:rsidR="00B910A9" w:rsidRDefault="00B910A9">
            <w:pPr>
              <w:rPr>
                <w:rFonts w:ascii="Arial" w:hAnsi="Arial" w:cs="Arial"/>
              </w:rPr>
            </w:pPr>
          </w:p>
          <w:p w14:paraId="3D15250E" w14:textId="77777777" w:rsidR="00B910A9" w:rsidRDefault="00B910A9">
            <w:pPr>
              <w:rPr>
                <w:rFonts w:ascii="Arial" w:hAnsi="Arial" w:cs="Arial"/>
                <w:sz w:val="22"/>
                <w:szCs w:val="22"/>
              </w:rPr>
            </w:pPr>
          </w:p>
          <w:p w14:paraId="6F3B6B44" w14:textId="77777777" w:rsidR="00B910A9"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58F0018" w14:textId="77777777" w:rsidR="00B910A9" w:rsidRDefault="00B910A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03843D" w14:textId="77777777" w:rsidR="00B910A9" w:rsidRDefault="00B910A9">
            <w:pPr>
              <w:autoSpaceDE w:val="0"/>
              <w:autoSpaceDN w:val="0"/>
              <w:adjustRightInd w:val="0"/>
              <w:jc w:val="center"/>
              <w:rPr>
                <w:rFonts w:ascii="Arial" w:hAnsi="Arial" w:cs="Arial"/>
                <w:b/>
                <w:bCs/>
                <w:sz w:val="22"/>
                <w:szCs w:val="22"/>
              </w:rPr>
            </w:pPr>
          </w:p>
        </w:tc>
      </w:tr>
    </w:tbl>
    <w:p w14:paraId="0AB7B05A" w14:textId="77777777" w:rsidR="00B910A9" w:rsidRDefault="00B910A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910A9" w14:paraId="7525B54F" w14:textId="77777777">
        <w:trPr>
          <w:trHeight w:val="403"/>
        </w:trPr>
        <w:tc>
          <w:tcPr>
            <w:tcW w:w="9889" w:type="dxa"/>
            <w:gridSpan w:val="2"/>
            <w:tcBorders>
              <w:bottom w:val="single" w:sz="4" w:space="0" w:color="auto"/>
            </w:tcBorders>
            <w:shd w:val="clear" w:color="auto" w:fill="F2F2F2" w:themeFill="background1" w:themeFillShade="F2"/>
            <w:vAlign w:val="center"/>
          </w:tcPr>
          <w:p w14:paraId="43F5203F" w14:textId="77777777" w:rsidR="00B910A9" w:rsidRDefault="00000000">
            <w:pPr>
              <w:rPr>
                <w:rFonts w:ascii="Arial" w:hAnsi="Arial" w:cs="Arial"/>
                <w:b/>
                <w:sz w:val="22"/>
                <w:szCs w:val="22"/>
              </w:rPr>
            </w:pPr>
            <w:r>
              <w:rPr>
                <w:rFonts w:ascii="Arial" w:hAnsi="Arial" w:cs="Arial"/>
                <w:b/>
                <w:sz w:val="22"/>
                <w:szCs w:val="22"/>
              </w:rPr>
              <w:t>Participant numbers and source</w:t>
            </w:r>
          </w:p>
          <w:p w14:paraId="2DE2E987"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910A9" w14:paraId="0255622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98CAA" w14:textId="77777777" w:rsidR="00B910A9" w:rsidRDefault="00000000">
            <w:pPr>
              <w:rPr>
                <w:rFonts w:ascii="Arial" w:hAnsi="Arial" w:cs="Arial"/>
                <w:sz w:val="22"/>
                <w:szCs w:val="22"/>
              </w:rPr>
            </w:pPr>
            <w:r>
              <w:rPr>
                <w:rFonts w:ascii="Arial" w:hAnsi="Arial" w:cs="Arial"/>
                <w:sz w:val="22"/>
                <w:szCs w:val="22"/>
              </w:rPr>
              <w:t>How many participants are expected?</w:t>
            </w:r>
          </w:p>
          <w:p w14:paraId="7D861E0F" w14:textId="77777777" w:rsidR="00B910A9" w:rsidRDefault="00B910A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3C3085" w14:textId="77777777" w:rsidR="00B910A9"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291E1697" w14:textId="77777777" w:rsidR="00B910A9" w:rsidRDefault="00B910A9">
            <w:pPr>
              <w:rPr>
                <w:rFonts w:ascii="Arial" w:hAnsi="Arial" w:cs="Arial"/>
                <w:b/>
                <w:sz w:val="22"/>
                <w:szCs w:val="22"/>
              </w:rPr>
            </w:pPr>
          </w:p>
        </w:tc>
      </w:tr>
      <w:tr w:rsidR="00B910A9" w14:paraId="4340B43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2DD44" w14:textId="77777777" w:rsidR="00B910A9" w:rsidRDefault="00000000">
            <w:pPr>
              <w:jc w:val="both"/>
              <w:rPr>
                <w:rFonts w:ascii="Arial" w:hAnsi="Arial" w:cs="Arial"/>
                <w:sz w:val="22"/>
                <w:szCs w:val="22"/>
              </w:rPr>
            </w:pPr>
            <w:r>
              <w:rPr>
                <w:rFonts w:ascii="Arial" w:hAnsi="Arial" w:cs="Arial"/>
                <w:sz w:val="22"/>
                <w:szCs w:val="22"/>
              </w:rPr>
              <w:t>Who will the participants be?</w:t>
            </w:r>
          </w:p>
          <w:p w14:paraId="230F398C" w14:textId="77777777" w:rsidR="00B910A9" w:rsidRDefault="00B910A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1F710D" w14:textId="77777777" w:rsidR="00B910A9"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B910A9" w14:paraId="591CF7FC" w14:textId="77777777">
        <w:trPr>
          <w:trHeight w:val="403"/>
        </w:trPr>
        <w:tc>
          <w:tcPr>
            <w:tcW w:w="3256" w:type="dxa"/>
            <w:tcBorders>
              <w:top w:val="single" w:sz="4" w:space="0" w:color="auto"/>
            </w:tcBorders>
            <w:shd w:val="clear" w:color="auto" w:fill="F2F2F2" w:themeFill="background1" w:themeFillShade="F2"/>
            <w:vAlign w:val="center"/>
          </w:tcPr>
          <w:p w14:paraId="244FBB64" w14:textId="77777777" w:rsidR="00B910A9"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1D4B163" w14:textId="77777777" w:rsidR="00B910A9" w:rsidRDefault="00B910A9">
            <w:pPr>
              <w:rPr>
                <w:rFonts w:ascii="Arial" w:hAnsi="Arial" w:cs="Arial"/>
                <w:sz w:val="22"/>
                <w:szCs w:val="22"/>
              </w:rPr>
            </w:pPr>
          </w:p>
          <w:p w14:paraId="77A5F66F" w14:textId="77777777" w:rsidR="00B910A9"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34EBE780" w14:textId="77777777" w:rsidR="00B910A9" w:rsidRDefault="00B910A9">
            <w:pPr>
              <w:jc w:val="both"/>
              <w:rPr>
                <w:rFonts w:ascii="Arial" w:hAnsi="Arial" w:cs="Arial"/>
                <w:color w:val="808080"/>
                <w:sz w:val="18"/>
                <w:szCs w:val="18"/>
              </w:rPr>
            </w:pPr>
          </w:p>
        </w:tc>
      </w:tr>
    </w:tbl>
    <w:p w14:paraId="47625A42" w14:textId="77777777" w:rsidR="00B910A9" w:rsidRDefault="00B910A9"/>
    <w:tbl>
      <w:tblPr>
        <w:tblStyle w:val="TableGrid"/>
        <w:tblW w:w="9889" w:type="dxa"/>
        <w:tblLook w:val="04A0" w:firstRow="1" w:lastRow="0" w:firstColumn="1" w:lastColumn="0" w:noHBand="0" w:noVBand="1"/>
      </w:tblPr>
      <w:tblGrid>
        <w:gridCol w:w="7225"/>
        <w:gridCol w:w="992"/>
        <w:gridCol w:w="850"/>
        <w:gridCol w:w="822"/>
      </w:tblGrid>
      <w:tr w:rsidR="00B910A9" w14:paraId="6F4FDDC0" w14:textId="77777777">
        <w:tc>
          <w:tcPr>
            <w:tcW w:w="7225" w:type="dxa"/>
            <w:shd w:val="clear" w:color="auto" w:fill="F2F2F2" w:themeFill="background1" w:themeFillShade="F2"/>
          </w:tcPr>
          <w:p w14:paraId="232D7C68" w14:textId="77777777" w:rsidR="00B910A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30A60DF" w14:textId="77777777" w:rsidR="00B910A9" w:rsidRDefault="00B910A9">
            <w:pPr>
              <w:autoSpaceDE w:val="0"/>
              <w:autoSpaceDN w:val="0"/>
              <w:adjustRightInd w:val="0"/>
              <w:jc w:val="center"/>
              <w:rPr>
                <w:rFonts w:ascii="Arial" w:hAnsi="Arial" w:cs="Arial"/>
                <w:b/>
                <w:bCs/>
                <w:sz w:val="16"/>
                <w:szCs w:val="16"/>
              </w:rPr>
            </w:pPr>
          </w:p>
          <w:p w14:paraId="6033229A"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4C354C0"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4970551" w14:textId="77777777" w:rsidR="00B910A9" w:rsidRDefault="00B910A9">
            <w:pPr>
              <w:autoSpaceDE w:val="0"/>
              <w:autoSpaceDN w:val="0"/>
              <w:adjustRightInd w:val="0"/>
              <w:jc w:val="center"/>
              <w:rPr>
                <w:rFonts w:ascii="Arial" w:hAnsi="Arial" w:cs="Arial"/>
                <w:b/>
                <w:bCs/>
                <w:sz w:val="16"/>
                <w:szCs w:val="16"/>
              </w:rPr>
            </w:pPr>
          </w:p>
          <w:p w14:paraId="60B3DDC6"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910A9" w14:paraId="2B7FB2D2" w14:textId="77777777">
        <w:trPr>
          <w:trHeight w:val="439"/>
        </w:trPr>
        <w:tc>
          <w:tcPr>
            <w:tcW w:w="7225" w:type="dxa"/>
            <w:shd w:val="clear" w:color="auto" w:fill="F2F2F2" w:themeFill="background1" w:themeFillShade="F2"/>
            <w:vAlign w:val="center"/>
          </w:tcPr>
          <w:p w14:paraId="65FB135F"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C2310D4"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84995BF" w14:textId="12442C4E"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A027642" w14:textId="2D640EBF"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49CEDC6" w14:textId="77777777">
        <w:trPr>
          <w:trHeight w:val="403"/>
        </w:trPr>
        <w:tc>
          <w:tcPr>
            <w:tcW w:w="7225" w:type="dxa"/>
            <w:shd w:val="clear" w:color="auto" w:fill="F2F2F2" w:themeFill="background1" w:themeFillShade="F2"/>
            <w:vAlign w:val="center"/>
          </w:tcPr>
          <w:p w14:paraId="5CFBEAE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76F2D68"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F2DBCEF" w14:textId="0C0FF704"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8B5E19B" w14:textId="1188C291"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28D5372" w14:textId="77777777">
        <w:trPr>
          <w:trHeight w:val="439"/>
        </w:trPr>
        <w:tc>
          <w:tcPr>
            <w:tcW w:w="7225" w:type="dxa"/>
            <w:shd w:val="clear" w:color="auto" w:fill="F2F2F2" w:themeFill="background1" w:themeFillShade="F2"/>
            <w:vAlign w:val="center"/>
          </w:tcPr>
          <w:p w14:paraId="335A7F1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1C9D3F2"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6D4AECD" w14:textId="74D4B440"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842B7AD" w14:textId="36E5DDE3"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12AAF5C6" w14:textId="77777777">
        <w:trPr>
          <w:trHeight w:val="403"/>
        </w:trPr>
        <w:tc>
          <w:tcPr>
            <w:tcW w:w="7225" w:type="dxa"/>
            <w:shd w:val="clear" w:color="auto" w:fill="F2F2F2" w:themeFill="background1" w:themeFillShade="F2"/>
            <w:vAlign w:val="center"/>
          </w:tcPr>
          <w:p w14:paraId="42C70FF6"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9BC1825"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FF74417" w14:textId="58A310ED"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7BFC21D5" w14:textId="1EBFCF27"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5F9A69B8" w14:textId="77777777">
        <w:trPr>
          <w:trHeight w:val="439"/>
        </w:trPr>
        <w:tc>
          <w:tcPr>
            <w:tcW w:w="7225" w:type="dxa"/>
            <w:shd w:val="clear" w:color="auto" w:fill="F2F2F2" w:themeFill="background1" w:themeFillShade="F2"/>
            <w:vAlign w:val="center"/>
          </w:tcPr>
          <w:p w14:paraId="43A3571D"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C51D77D"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AC4BC17" w14:textId="16C6A693"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8708491" w14:textId="64F03A97"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D37DCA8" w14:textId="77777777">
        <w:trPr>
          <w:trHeight w:val="403"/>
        </w:trPr>
        <w:tc>
          <w:tcPr>
            <w:tcW w:w="7225" w:type="dxa"/>
            <w:shd w:val="clear" w:color="auto" w:fill="F2F2F2" w:themeFill="background1" w:themeFillShade="F2"/>
            <w:vAlign w:val="center"/>
          </w:tcPr>
          <w:p w14:paraId="41D696C7"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0632F73"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82042D7" w14:textId="04C8D314"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68B119CE" w14:textId="2192A0EB"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4234FDC" w14:textId="77777777">
        <w:trPr>
          <w:trHeight w:val="439"/>
        </w:trPr>
        <w:tc>
          <w:tcPr>
            <w:tcW w:w="7225" w:type="dxa"/>
            <w:shd w:val="clear" w:color="auto" w:fill="F2F2F2" w:themeFill="background1" w:themeFillShade="F2"/>
            <w:vAlign w:val="center"/>
          </w:tcPr>
          <w:p w14:paraId="13191DA8"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5937CFD"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62ED046" w14:textId="1645E4D9"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CF8E985" w14:textId="43320F4F"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3B51329E" w14:textId="77777777">
        <w:trPr>
          <w:trHeight w:val="403"/>
        </w:trPr>
        <w:tc>
          <w:tcPr>
            <w:tcW w:w="7225" w:type="dxa"/>
            <w:shd w:val="clear" w:color="auto" w:fill="F2F2F2" w:themeFill="background1" w:themeFillShade="F2"/>
            <w:vAlign w:val="center"/>
          </w:tcPr>
          <w:p w14:paraId="19BB7BC6"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8880E08"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68F1E1A" w14:textId="66D598A8"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5B829313" w14:textId="1ED34ACA"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81B16D7" w14:textId="77777777">
        <w:trPr>
          <w:trHeight w:val="439"/>
        </w:trPr>
        <w:tc>
          <w:tcPr>
            <w:tcW w:w="7225" w:type="dxa"/>
            <w:shd w:val="clear" w:color="auto" w:fill="F2F2F2" w:themeFill="background1" w:themeFillShade="F2"/>
            <w:vAlign w:val="center"/>
          </w:tcPr>
          <w:p w14:paraId="350FB4C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6965CC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1712FA1" w14:textId="77B715AD" w:rsidR="00B910A9" w:rsidRDefault="009702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E3D1353" w14:textId="115CB499" w:rsidR="00B910A9" w:rsidRDefault="009702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3DD2E89" w14:textId="77777777">
        <w:trPr>
          <w:trHeight w:val="403"/>
        </w:trPr>
        <w:tc>
          <w:tcPr>
            <w:tcW w:w="9889" w:type="dxa"/>
            <w:gridSpan w:val="4"/>
            <w:tcBorders>
              <w:bottom w:val="single" w:sz="4" w:space="0" w:color="auto"/>
            </w:tcBorders>
            <w:shd w:val="clear" w:color="auto" w:fill="F2F2F2" w:themeFill="background1" w:themeFillShade="F2"/>
            <w:vAlign w:val="center"/>
          </w:tcPr>
          <w:p w14:paraId="42481F1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910A9" w14:paraId="3956D8BA" w14:textId="77777777">
        <w:trPr>
          <w:trHeight w:val="403"/>
        </w:trPr>
        <w:tc>
          <w:tcPr>
            <w:tcW w:w="9889" w:type="dxa"/>
            <w:gridSpan w:val="4"/>
            <w:vAlign w:val="center"/>
          </w:tcPr>
          <w:p w14:paraId="374F29AB" w14:textId="77777777" w:rsidR="00B910A9" w:rsidRDefault="00B910A9">
            <w:pPr>
              <w:rPr>
                <w:rFonts w:ascii="Arial" w:hAnsi="Arial" w:cs="Arial"/>
                <w:sz w:val="22"/>
                <w:szCs w:val="22"/>
              </w:rPr>
            </w:pPr>
          </w:p>
          <w:p w14:paraId="72FE4E2C" w14:textId="77777777" w:rsidR="00B910A9" w:rsidRDefault="00B910A9">
            <w:pPr>
              <w:rPr>
                <w:rFonts w:ascii="Arial" w:hAnsi="Arial" w:cs="Arial"/>
                <w:sz w:val="22"/>
                <w:szCs w:val="22"/>
              </w:rPr>
            </w:pPr>
          </w:p>
          <w:p w14:paraId="2109F203" w14:textId="77777777" w:rsidR="00B910A9" w:rsidRDefault="00B910A9">
            <w:pPr>
              <w:rPr>
                <w:rFonts w:ascii="Arial" w:hAnsi="Arial" w:cs="Arial"/>
                <w:sz w:val="22"/>
                <w:szCs w:val="22"/>
              </w:rPr>
            </w:pPr>
          </w:p>
          <w:p w14:paraId="159612AB" w14:textId="77777777" w:rsidR="00B910A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3C530A9" w14:textId="77777777" w:rsidR="00B910A9" w:rsidRDefault="00B910A9"/>
    <w:tbl>
      <w:tblPr>
        <w:tblStyle w:val="TableGrid"/>
        <w:tblW w:w="9889" w:type="dxa"/>
        <w:tblLook w:val="04A0" w:firstRow="1" w:lastRow="0" w:firstColumn="1" w:lastColumn="0" w:noHBand="0" w:noVBand="1"/>
      </w:tblPr>
      <w:tblGrid>
        <w:gridCol w:w="7225"/>
        <w:gridCol w:w="992"/>
        <w:gridCol w:w="850"/>
        <w:gridCol w:w="822"/>
      </w:tblGrid>
      <w:tr w:rsidR="00B910A9" w14:paraId="2A3FE0CA" w14:textId="77777777">
        <w:tc>
          <w:tcPr>
            <w:tcW w:w="7225" w:type="dxa"/>
            <w:shd w:val="clear" w:color="auto" w:fill="F2F2F2" w:themeFill="background1" w:themeFillShade="F2"/>
          </w:tcPr>
          <w:p w14:paraId="4EE89C1C" w14:textId="77777777" w:rsidR="00B910A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CB9BA68" w14:textId="77777777" w:rsidR="00B910A9" w:rsidRDefault="00B910A9">
            <w:pPr>
              <w:autoSpaceDE w:val="0"/>
              <w:autoSpaceDN w:val="0"/>
              <w:adjustRightInd w:val="0"/>
              <w:jc w:val="center"/>
              <w:rPr>
                <w:rFonts w:ascii="Arial" w:hAnsi="Arial" w:cs="Arial"/>
                <w:b/>
                <w:bCs/>
                <w:sz w:val="16"/>
                <w:szCs w:val="16"/>
              </w:rPr>
            </w:pPr>
          </w:p>
          <w:p w14:paraId="0C3118A0"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28A7ABB"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5933226" w14:textId="77777777" w:rsidR="00B910A9" w:rsidRDefault="00B910A9">
            <w:pPr>
              <w:autoSpaceDE w:val="0"/>
              <w:autoSpaceDN w:val="0"/>
              <w:adjustRightInd w:val="0"/>
              <w:jc w:val="center"/>
              <w:rPr>
                <w:rFonts w:ascii="Arial" w:hAnsi="Arial" w:cs="Arial"/>
                <w:b/>
                <w:bCs/>
                <w:sz w:val="16"/>
                <w:szCs w:val="16"/>
              </w:rPr>
            </w:pPr>
          </w:p>
          <w:p w14:paraId="1AF7A9F5"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910A9" w14:paraId="6BADBD43" w14:textId="77777777">
        <w:trPr>
          <w:trHeight w:val="439"/>
        </w:trPr>
        <w:tc>
          <w:tcPr>
            <w:tcW w:w="7225" w:type="dxa"/>
            <w:shd w:val="clear" w:color="auto" w:fill="F2F2F2" w:themeFill="background1" w:themeFillShade="F2"/>
            <w:vAlign w:val="center"/>
          </w:tcPr>
          <w:p w14:paraId="6F9F757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36AD03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3C1BFD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AE9855A"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D7E1593" w14:textId="77777777">
        <w:trPr>
          <w:trHeight w:val="403"/>
        </w:trPr>
        <w:tc>
          <w:tcPr>
            <w:tcW w:w="7225" w:type="dxa"/>
            <w:shd w:val="clear" w:color="auto" w:fill="F2F2F2" w:themeFill="background1" w:themeFillShade="F2"/>
            <w:vAlign w:val="center"/>
          </w:tcPr>
          <w:p w14:paraId="03429F04"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DDB10AE"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81BADD7"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8E8FEA6"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1C86C63" w14:textId="77777777">
        <w:trPr>
          <w:trHeight w:val="439"/>
        </w:trPr>
        <w:tc>
          <w:tcPr>
            <w:tcW w:w="7225" w:type="dxa"/>
            <w:shd w:val="clear" w:color="auto" w:fill="F2F2F2" w:themeFill="background1" w:themeFillShade="F2"/>
            <w:vAlign w:val="center"/>
          </w:tcPr>
          <w:p w14:paraId="790E781F"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B2347A8"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380BE63"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D14CB50"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5EDF556F" w14:textId="77777777">
        <w:trPr>
          <w:trHeight w:val="403"/>
        </w:trPr>
        <w:tc>
          <w:tcPr>
            <w:tcW w:w="7225" w:type="dxa"/>
            <w:shd w:val="clear" w:color="auto" w:fill="F2F2F2" w:themeFill="background1" w:themeFillShade="F2"/>
            <w:vAlign w:val="center"/>
          </w:tcPr>
          <w:p w14:paraId="30F3183D"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8F5A2D0"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27410C9"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9B48F04"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245A3A9" w14:textId="77777777">
        <w:trPr>
          <w:trHeight w:val="403"/>
        </w:trPr>
        <w:tc>
          <w:tcPr>
            <w:tcW w:w="9889" w:type="dxa"/>
            <w:gridSpan w:val="4"/>
            <w:shd w:val="clear" w:color="auto" w:fill="F2F2F2" w:themeFill="background1" w:themeFillShade="F2"/>
            <w:vAlign w:val="center"/>
          </w:tcPr>
          <w:p w14:paraId="38DD710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910A9" w14:paraId="5C702A47" w14:textId="77777777">
        <w:trPr>
          <w:trHeight w:val="403"/>
        </w:trPr>
        <w:tc>
          <w:tcPr>
            <w:tcW w:w="9889" w:type="dxa"/>
            <w:gridSpan w:val="4"/>
            <w:vAlign w:val="center"/>
          </w:tcPr>
          <w:p w14:paraId="64A451E0" w14:textId="77777777" w:rsidR="00B910A9" w:rsidRDefault="00B910A9">
            <w:pPr>
              <w:rPr>
                <w:rFonts w:ascii="Arial" w:hAnsi="Arial" w:cs="Arial"/>
                <w:sz w:val="22"/>
                <w:szCs w:val="22"/>
              </w:rPr>
            </w:pPr>
          </w:p>
          <w:p w14:paraId="0EE5E328" w14:textId="77777777" w:rsidR="00B910A9" w:rsidRDefault="00B910A9">
            <w:pPr>
              <w:rPr>
                <w:rFonts w:ascii="Arial" w:hAnsi="Arial" w:cs="Arial"/>
                <w:sz w:val="22"/>
                <w:szCs w:val="22"/>
              </w:rPr>
            </w:pPr>
          </w:p>
          <w:p w14:paraId="244834C6" w14:textId="77777777" w:rsidR="00B910A9" w:rsidRDefault="00B910A9">
            <w:pPr>
              <w:rPr>
                <w:rFonts w:ascii="Arial" w:hAnsi="Arial" w:cs="Arial"/>
                <w:sz w:val="22"/>
                <w:szCs w:val="22"/>
              </w:rPr>
            </w:pPr>
          </w:p>
          <w:p w14:paraId="011D4F19" w14:textId="77777777" w:rsidR="00B910A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612C879" w14:textId="77777777" w:rsidR="00B910A9" w:rsidRDefault="00B910A9">
      <w:pPr>
        <w:autoSpaceDE w:val="0"/>
        <w:autoSpaceDN w:val="0"/>
        <w:adjustRightInd w:val="0"/>
        <w:spacing w:after="240"/>
        <w:jc w:val="both"/>
        <w:rPr>
          <w:rFonts w:ascii="Arial" w:hAnsi="Arial" w:cs="Arial"/>
          <w:b/>
          <w:sz w:val="22"/>
          <w:szCs w:val="22"/>
        </w:rPr>
      </w:pPr>
    </w:p>
    <w:p w14:paraId="29A1B7BB" w14:textId="77777777" w:rsidR="00B910A9" w:rsidRDefault="00000000">
      <w:pPr>
        <w:rPr>
          <w:rFonts w:ascii="Arial" w:hAnsi="Arial" w:cs="Arial"/>
          <w:b/>
          <w:sz w:val="22"/>
          <w:szCs w:val="22"/>
        </w:rPr>
      </w:pPr>
      <w:r>
        <w:rPr>
          <w:rFonts w:ascii="Arial" w:hAnsi="Arial" w:cs="Arial"/>
          <w:b/>
          <w:sz w:val="22"/>
          <w:szCs w:val="22"/>
        </w:rPr>
        <w:br w:type="page"/>
      </w:r>
    </w:p>
    <w:p w14:paraId="3C123862"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910A9" w14:paraId="7733EE0D" w14:textId="77777777">
        <w:tc>
          <w:tcPr>
            <w:tcW w:w="9923" w:type="dxa"/>
            <w:gridSpan w:val="4"/>
            <w:tcBorders>
              <w:bottom w:val="single" w:sz="4" w:space="0" w:color="auto"/>
            </w:tcBorders>
            <w:shd w:val="clear" w:color="auto" w:fill="F2F2F2" w:themeFill="background1" w:themeFillShade="F2"/>
          </w:tcPr>
          <w:p w14:paraId="2209CAF7" w14:textId="77777777" w:rsidR="00B910A9"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BC2485" w14:textId="77777777" w:rsidR="00B910A9" w:rsidRDefault="00B910A9"/>
          <w:p w14:paraId="08D1E467" w14:textId="77777777" w:rsidR="00B910A9"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910A9" w14:paraId="774ADC1F" w14:textId="77777777">
        <w:tc>
          <w:tcPr>
            <w:tcW w:w="8251" w:type="dxa"/>
            <w:gridSpan w:val="2"/>
            <w:vMerge w:val="restart"/>
            <w:shd w:val="clear" w:color="auto" w:fill="F2F2F2" w:themeFill="background1" w:themeFillShade="F2"/>
          </w:tcPr>
          <w:p w14:paraId="1E405020" w14:textId="77777777" w:rsidR="00B910A9"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44EA894" w14:textId="77777777" w:rsidR="00B910A9" w:rsidRDefault="00B910A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A5FE25" w14:textId="77777777" w:rsidR="00B910A9"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13BD1E" w14:textId="77777777" w:rsidR="00B910A9"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910A9" w14:paraId="00FD71C4" w14:textId="77777777">
        <w:tc>
          <w:tcPr>
            <w:tcW w:w="8251" w:type="dxa"/>
            <w:gridSpan w:val="2"/>
            <w:vMerge/>
            <w:tcBorders>
              <w:bottom w:val="single" w:sz="4" w:space="0" w:color="auto"/>
            </w:tcBorders>
            <w:shd w:val="clear" w:color="auto" w:fill="F2F2F2" w:themeFill="background1" w:themeFillShade="F2"/>
          </w:tcPr>
          <w:p w14:paraId="0DEB8242" w14:textId="77777777" w:rsidR="00B910A9" w:rsidRDefault="00B910A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F0CE28" w14:textId="77777777" w:rsidR="00B910A9"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721A681" w14:textId="77777777" w:rsidR="00B910A9"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910A9" w14:paraId="3B639904" w14:textId="77777777">
        <w:tc>
          <w:tcPr>
            <w:tcW w:w="9923" w:type="dxa"/>
            <w:gridSpan w:val="4"/>
            <w:tcBorders>
              <w:bottom w:val="single" w:sz="4" w:space="0" w:color="auto"/>
            </w:tcBorders>
            <w:shd w:val="clear" w:color="auto" w:fill="F2F2F2" w:themeFill="background1" w:themeFillShade="F2"/>
          </w:tcPr>
          <w:p w14:paraId="160229F2" w14:textId="77777777" w:rsidR="00B910A9" w:rsidRDefault="00000000">
            <w:pPr>
              <w:rPr>
                <w:rFonts w:ascii="Arial" w:hAnsi="Arial" w:cs="Arial"/>
                <w:sz w:val="22"/>
                <w:szCs w:val="22"/>
              </w:rPr>
            </w:pPr>
            <w:r>
              <w:rPr>
                <w:rFonts w:ascii="Arial" w:hAnsi="Arial" w:cs="Arial"/>
                <w:b/>
                <w:sz w:val="22"/>
                <w:szCs w:val="22"/>
              </w:rPr>
              <w:t>Risks to participants</w:t>
            </w:r>
          </w:p>
          <w:p w14:paraId="6C0FF62A" w14:textId="77777777" w:rsidR="00B910A9"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B910A9" w14:paraId="425DA0A4" w14:textId="77777777">
        <w:tc>
          <w:tcPr>
            <w:tcW w:w="4849" w:type="dxa"/>
            <w:tcBorders>
              <w:top w:val="single" w:sz="4" w:space="0" w:color="auto"/>
              <w:bottom w:val="single" w:sz="4" w:space="0" w:color="auto"/>
            </w:tcBorders>
          </w:tcPr>
          <w:p w14:paraId="76F1F1F6" w14:textId="77777777" w:rsidR="00B910A9" w:rsidRDefault="00B910A9">
            <w:pPr>
              <w:rPr>
                <w:rFonts w:ascii="Arial" w:hAnsi="Arial" w:cs="Arial"/>
                <w:sz w:val="22"/>
                <w:szCs w:val="22"/>
              </w:rPr>
            </w:pPr>
          </w:p>
          <w:p w14:paraId="3ADC5D75" w14:textId="77777777" w:rsidR="00B910A9" w:rsidRDefault="00B910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2FA2B58" w14:textId="77777777" w:rsidR="00B910A9" w:rsidRDefault="00B910A9">
            <w:pPr>
              <w:autoSpaceDE w:val="0"/>
              <w:autoSpaceDN w:val="0"/>
              <w:adjustRightInd w:val="0"/>
              <w:rPr>
                <w:rFonts w:cs="Arial"/>
                <w:i/>
              </w:rPr>
            </w:pPr>
          </w:p>
        </w:tc>
      </w:tr>
      <w:tr w:rsidR="00B910A9" w14:paraId="2074D452" w14:textId="77777777">
        <w:tc>
          <w:tcPr>
            <w:tcW w:w="9923" w:type="dxa"/>
            <w:gridSpan w:val="4"/>
            <w:tcBorders>
              <w:bottom w:val="single" w:sz="4" w:space="0" w:color="auto"/>
            </w:tcBorders>
            <w:shd w:val="clear" w:color="auto" w:fill="F2F2F2" w:themeFill="background1" w:themeFillShade="F2"/>
          </w:tcPr>
          <w:p w14:paraId="1CE88CF8" w14:textId="77777777" w:rsidR="00B910A9"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910A9" w14:paraId="4B8A46C5" w14:textId="77777777">
        <w:tc>
          <w:tcPr>
            <w:tcW w:w="9923" w:type="dxa"/>
            <w:gridSpan w:val="4"/>
            <w:tcBorders>
              <w:top w:val="single" w:sz="4" w:space="0" w:color="auto"/>
              <w:bottom w:val="single" w:sz="4" w:space="0" w:color="auto"/>
            </w:tcBorders>
          </w:tcPr>
          <w:p w14:paraId="3D02198B" w14:textId="77777777" w:rsidR="00B910A9" w:rsidRDefault="00B910A9">
            <w:pPr>
              <w:rPr>
                <w:rFonts w:ascii="Arial" w:hAnsi="Arial" w:cs="Arial"/>
                <w:sz w:val="22"/>
                <w:szCs w:val="22"/>
              </w:rPr>
            </w:pPr>
          </w:p>
          <w:p w14:paraId="149AB57A" w14:textId="77777777" w:rsidR="00B910A9" w:rsidRDefault="00B910A9">
            <w:pPr>
              <w:rPr>
                <w:rFonts w:ascii="Arial" w:hAnsi="Arial" w:cs="Arial"/>
                <w:sz w:val="22"/>
                <w:szCs w:val="22"/>
              </w:rPr>
            </w:pPr>
          </w:p>
          <w:p w14:paraId="0E30C3D8" w14:textId="77777777" w:rsidR="00B910A9" w:rsidRDefault="00B910A9">
            <w:pPr>
              <w:rPr>
                <w:rFonts w:ascii="Arial" w:hAnsi="Arial" w:cs="Arial"/>
                <w:sz w:val="22"/>
                <w:szCs w:val="22"/>
              </w:rPr>
            </w:pPr>
          </w:p>
          <w:p w14:paraId="7FD5E39F" w14:textId="77777777" w:rsidR="00B910A9"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B910A9" w14:paraId="6D9B88F5" w14:textId="77777777">
        <w:tc>
          <w:tcPr>
            <w:tcW w:w="9923" w:type="dxa"/>
            <w:gridSpan w:val="4"/>
            <w:tcBorders>
              <w:top w:val="single" w:sz="4" w:space="0" w:color="auto"/>
              <w:bottom w:val="single" w:sz="4" w:space="0" w:color="auto"/>
            </w:tcBorders>
            <w:shd w:val="clear" w:color="auto" w:fill="F2F2F2" w:themeFill="background1" w:themeFillShade="F2"/>
          </w:tcPr>
          <w:p w14:paraId="12C9BEB9" w14:textId="77777777" w:rsidR="00B910A9" w:rsidRDefault="00000000">
            <w:pPr>
              <w:rPr>
                <w:rFonts w:ascii="Arial" w:hAnsi="Arial" w:cs="Arial"/>
                <w:sz w:val="22"/>
                <w:szCs w:val="22"/>
              </w:rPr>
            </w:pPr>
            <w:r>
              <w:rPr>
                <w:rFonts w:ascii="Arial" w:hAnsi="Arial" w:cs="Arial"/>
                <w:b/>
                <w:sz w:val="22"/>
                <w:szCs w:val="22"/>
              </w:rPr>
              <w:t>Risks to investigator</w:t>
            </w:r>
          </w:p>
          <w:p w14:paraId="60A679CD" w14:textId="77777777" w:rsidR="00B910A9"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910A9" w14:paraId="53919021" w14:textId="77777777">
        <w:tc>
          <w:tcPr>
            <w:tcW w:w="4849" w:type="dxa"/>
            <w:tcBorders>
              <w:top w:val="single" w:sz="4" w:space="0" w:color="auto"/>
              <w:bottom w:val="single" w:sz="4" w:space="0" w:color="auto"/>
            </w:tcBorders>
          </w:tcPr>
          <w:p w14:paraId="02E216E5" w14:textId="77777777" w:rsidR="00B910A9" w:rsidRDefault="00B910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694F448" w14:textId="77777777" w:rsidR="00B910A9" w:rsidRDefault="00B910A9">
            <w:pPr>
              <w:rPr>
                <w:rFonts w:ascii="Arial" w:hAnsi="Arial" w:cs="Arial"/>
                <w:sz w:val="22"/>
                <w:szCs w:val="22"/>
              </w:rPr>
            </w:pPr>
          </w:p>
          <w:p w14:paraId="0B6C44A1" w14:textId="77777777" w:rsidR="00B910A9" w:rsidRDefault="00B910A9">
            <w:pPr>
              <w:autoSpaceDE w:val="0"/>
              <w:autoSpaceDN w:val="0"/>
              <w:adjustRightInd w:val="0"/>
              <w:rPr>
                <w:rFonts w:cs="Arial"/>
              </w:rPr>
            </w:pPr>
          </w:p>
        </w:tc>
      </w:tr>
      <w:tr w:rsidR="00B910A9" w14:paraId="36510187" w14:textId="77777777">
        <w:tc>
          <w:tcPr>
            <w:tcW w:w="9923" w:type="dxa"/>
            <w:gridSpan w:val="4"/>
            <w:tcBorders>
              <w:top w:val="single" w:sz="4" w:space="0" w:color="auto"/>
              <w:bottom w:val="single" w:sz="4" w:space="0" w:color="auto"/>
            </w:tcBorders>
            <w:shd w:val="clear" w:color="auto" w:fill="F2F2F2" w:themeFill="background1" w:themeFillShade="F2"/>
          </w:tcPr>
          <w:p w14:paraId="1253324F" w14:textId="77777777" w:rsidR="00B910A9" w:rsidRDefault="00000000">
            <w:pPr>
              <w:rPr>
                <w:rFonts w:ascii="Arial" w:hAnsi="Arial" w:cs="Arial"/>
                <w:sz w:val="22"/>
                <w:szCs w:val="22"/>
              </w:rPr>
            </w:pPr>
            <w:r>
              <w:rPr>
                <w:rFonts w:ascii="Arial" w:hAnsi="Arial" w:cs="Arial"/>
                <w:b/>
                <w:sz w:val="22"/>
                <w:szCs w:val="22"/>
              </w:rPr>
              <w:t>University/institutional risks</w:t>
            </w:r>
          </w:p>
          <w:p w14:paraId="1CBDBEE4" w14:textId="77777777" w:rsidR="00B910A9" w:rsidRDefault="00000000">
            <w:pPr>
              <w:rPr>
                <w:rFonts w:ascii="Arial" w:hAnsi="Arial" w:cs="Arial"/>
                <w:sz w:val="22"/>
                <w:szCs w:val="22"/>
              </w:rPr>
            </w:pPr>
            <w:r>
              <w:rPr>
                <w:rFonts w:ascii="Arial" w:hAnsi="Arial" w:cs="Arial"/>
                <w:sz w:val="22"/>
                <w:szCs w:val="22"/>
              </w:rPr>
              <w:t>For example: adverse publicity, financial loss, data protection</w:t>
            </w:r>
          </w:p>
        </w:tc>
      </w:tr>
      <w:tr w:rsidR="00B910A9" w14:paraId="72AAD033" w14:textId="77777777">
        <w:tc>
          <w:tcPr>
            <w:tcW w:w="4849" w:type="dxa"/>
            <w:tcBorders>
              <w:top w:val="single" w:sz="4" w:space="0" w:color="auto"/>
              <w:bottom w:val="single" w:sz="4" w:space="0" w:color="auto"/>
            </w:tcBorders>
          </w:tcPr>
          <w:p w14:paraId="5CB46392" w14:textId="77777777" w:rsidR="00B910A9" w:rsidRDefault="00B910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F5CB57A" w14:textId="77777777" w:rsidR="00B910A9" w:rsidRDefault="00B910A9">
            <w:pPr>
              <w:autoSpaceDE w:val="0"/>
              <w:autoSpaceDN w:val="0"/>
              <w:adjustRightInd w:val="0"/>
              <w:rPr>
                <w:rFonts w:cs="Arial"/>
              </w:rPr>
            </w:pPr>
          </w:p>
        </w:tc>
      </w:tr>
    </w:tbl>
    <w:p w14:paraId="1E022E4A" w14:textId="77777777" w:rsidR="00B910A9" w:rsidRDefault="00B910A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910A9" w14:paraId="795E4FF8" w14:textId="77777777">
        <w:tc>
          <w:tcPr>
            <w:tcW w:w="9923" w:type="dxa"/>
            <w:gridSpan w:val="4"/>
            <w:tcBorders>
              <w:top w:val="single" w:sz="4" w:space="0" w:color="auto"/>
              <w:bottom w:val="single" w:sz="4" w:space="0" w:color="auto"/>
            </w:tcBorders>
            <w:shd w:val="clear" w:color="auto" w:fill="F2F2F2" w:themeFill="background1" w:themeFillShade="F2"/>
          </w:tcPr>
          <w:p w14:paraId="54B686CD" w14:textId="77777777" w:rsidR="00B910A9"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910A9" w14:paraId="335112A3" w14:textId="77777777">
        <w:tc>
          <w:tcPr>
            <w:tcW w:w="7259" w:type="dxa"/>
            <w:tcBorders>
              <w:top w:val="single" w:sz="4" w:space="0" w:color="auto"/>
              <w:bottom w:val="single" w:sz="4" w:space="0" w:color="auto"/>
            </w:tcBorders>
            <w:shd w:val="clear" w:color="auto" w:fill="F2F2F2" w:themeFill="background1" w:themeFillShade="F2"/>
          </w:tcPr>
          <w:p w14:paraId="322ED3B5" w14:textId="77777777" w:rsidR="00B910A9"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97C8EE9"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A835769" w14:textId="77777777" w:rsidR="00B910A9" w:rsidRDefault="00B910A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BBD3E06"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6012EB8" w14:textId="77777777" w:rsidR="00B910A9" w:rsidRDefault="00B910A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66A07B5"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CB693CD" w14:textId="77777777" w:rsidR="00B910A9" w:rsidRDefault="00B910A9">
            <w:pPr>
              <w:autoSpaceDE w:val="0"/>
              <w:autoSpaceDN w:val="0"/>
              <w:adjustRightInd w:val="0"/>
              <w:jc w:val="center"/>
              <w:rPr>
                <w:rFonts w:ascii="Arial" w:hAnsi="Arial" w:cs="Arial"/>
                <w:b/>
                <w:sz w:val="22"/>
                <w:szCs w:val="22"/>
              </w:rPr>
            </w:pPr>
          </w:p>
        </w:tc>
      </w:tr>
      <w:tr w:rsidR="00B910A9" w14:paraId="386EB1D0"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844D819"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4230B9B" w14:textId="77777777" w:rsidR="00B910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80E897" w14:textId="77777777" w:rsidR="00B910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F67B3EF" w14:textId="77777777" w:rsidR="00B910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09A8582D" w14:textId="77777777" w:rsidR="00B910A9" w:rsidRDefault="00B910A9">
      <w:pPr>
        <w:autoSpaceDE w:val="0"/>
        <w:autoSpaceDN w:val="0"/>
        <w:adjustRightInd w:val="0"/>
        <w:spacing w:after="240"/>
        <w:jc w:val="both"/>
        <w:rPr>
          <w:rFonts w:ascii="Arial" w:hAnsi="Arial" w:cs="Arial"/>
          <w:b/>
          <w:sz w:val="22"/>
          <w:szCs w:val="22"/>
        </w:rPr>
      </w:pPr>
    </w:p>
    <w:p w14:paraId="1A4B6122" w14:textId="77777777" w:rsidR="00B910A9" w:rsidRDefault="00000000">
      <w:pPr>
        <w:rPr>
          <w:rFonts w:ascii="Arial" w:hAnsi="Arial" w:cs="Arial"/>
          <w:b/>
          <w:sz w:val="22"/>
          <w:szCs w:val="22"/>
        </w:rPr>
      </w:pPr>
      <w:r>
        <w:rPr>
          <w:rFonts w:ascii="Arial" w:hAnsi="Arial" w:cs="Arial"/>
          <w:b/>
          <w:sz w:val="22"/>
          <w:szCs w:val="22"/>
        </w:rPr>
        <w:br w:type="page"/>
      </w:r>
    </w:p>
    <w:p w14:paraId="58DA2453"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910A9" w14:paraId="5A780228" w14:textId="77777777">
        <w:tc>
          <w:tcPr>
            <w:tcW w:w="9923" w:type="dxa"/>
            <w:tcBorders>
              <w:top w:val="single" w:sz="4" w:space="0" w:color="auto"/>
              <w:bottom w:val="single" w:sz="4" w:space="0" w:color="auto"/>
            </w:tcBorders>
            <w:shd w:val="clear" w:color="auto" w:fill="F2F2F2" w:themeFill="background1" w:themeFillShade="F2"/>
          </w:tcPr>
          <w:p w14:paraId="43B06F3A" w14:textId="77777777" w:rsidR="00B910A9" w:rsidRDefault="00000000">
            <w:pPr>
              <w:rPr>
                <w:rFonts w:ascii="Arial" w:hAnsi="Arial" w:cs="Arial"/>
                <w:sz w:val="22"/>
                <w:szCs w:val="22"/>
              </w:rPr>
            </w:pPr>
            <w:r>
              <w:rPr>
                <w:rFonts w:ascii="Arial" w:hAnsi="Arial" w:cs="Arial"/>
                <w:b/>
                <w:sz w:val="22"/>
                <w:szCs w:val="22"/>
              </w:rPr>
              <w:t>Feedback</w:t>
            </w:r>
          </w:p>
          <w:p w14:paraId="62A7CD33" w14:textId="77777777" w:rsidR="00B910A9"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910A9" w14:paraId="792D9DA2" w14:textId="77777777">
        <w:tc>
          <w:tcPr>
            <w:tcW w:w="9923" w:type="dxa"/>
            <w:tcBorders>
              <w:top w:val="single" w:sz="4" w:space="0" w:color="auto"/>
              <w:bottom w:val="single" w:sz="4" w:space="0" w:color="auto"/>
            </w:tcBorders>
          </w:tcPr>
          <w:p w14:paraId="48F79032" w14:textId="77777777" w:rsidR="00B910A9" w:rsidRDefault="00B910A9">
            <w:pPr>
              <w:rPr>
                <w:rFonts w:ascii="Arial" w:hAnsi="Arial" w:cs="Arial"/>
                <w:sz w:val="22"/>
                <w:szCs w:val="22"/>
              </w:rPr>
            </w:pPr>
          </w:p>
          <w:p w14:paraId="5C63BBEF" w14:textId="77777777" w:rsidR="00B910A9" w:rsidRDefault="00B910A9">
            <w:pPr>
              <w:autoSpaceDE w:val="0"/>
              <w:autoSpaceDN w:val="0"/>
              <w:adjustRightInd w:val="0"/>
              <w:rPr>
                <w:rFonts w:cs="Arial"/>
              </w:rPr>
            </w:pPr>
          </w:p>
        </w:tc>
      </w:tr>
      <w:tr w:rsidR="00B910A9" w14:paraId="220B868A" w14:textId="77777777">
        <w:tc>
          <w:tcPr>
            <w:tcW w:w="9923" w:type="dxa"/>
            <w:tcBorders>
              <w:top w:val="single" w:sz="4" w:space="0" w:color="auto"/>
              <w:bottom w:val="single" w:sz="4" w:space="0" w:color="auto"/>
            </w:tcBorders>
            <w:shd w:val="clear" w:color="auto" w:fill="F2F2F2" w:themeFill="background1" w:themeFillShade="F2"/>
          </w:tcPr>
          <w:p w14:paraId="66053993" w14:textId="77777777" w:rsidR="00B910A9" w:rsidRDefault="00000000">
            <w:pPr>
              <w:rPr>
                <w:rFonts w:ascii="Arial" w:hAnsi="Arial" w:cs="Arial"/>
                <w:sz w:val="22"/>
                <w:szCs w:val="22"/>
              </w:rPr>
            </w:pPr>
            <w:r>
              <w:rPr>
                <w:rFonts w:ascii="Arial" w:hAnsi="Arial" w:cs="Arial"/>
                <w:b/>
                <w:sz w:val="22"/>
                <w:szCs w:val="22"/>
              </w:rPr>
              <w:t>Informed consent</w:t>
            </w:r>
          </w:p>
          <w:p w14:paraId="717EA1A1" w14:textId="77777777" w:rsidR="00B910A9"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10A9" w14:paraId="2575F960" w14:textId="77777777">
        <w:tc>
          <w:tcPr>
            <w:tcW w:w="9923" w:type="dxa"/>
            <w:tcBorders>
              <w:top w:val="single" w:sz="4" w:space="0" w:color="auto"/>
              <w:bottom w:val="single" w:sz="4" w:space="0" w:color="auto"/>
            </w:tcBorders>
          </w:tcPr>
          <w:p w14:paraId="2F352916" w14:textId="77777777" w:rsidR="00B910A9" w:rsidRDefault="00B910A9">
            <w:pPr>
              <w:autoSpaceDE w:val="0"/>
              <w:autoSpaceDN w:val="0"/>
              <w:adjustRightInd w:val="0"/>
              <w:rPr>
                <w:rFonts w:cs="Arial"/>
              </w:rPr>
            </w:pPr>
          </w:p>
        </w:tc>
      </w:tr>
      <w:tr w:rsidR="00B910A9" w14:paraId="330BDA84" w14:textId="77777777">
        <w:tc>
          <w:tcPr>
            <w:tcW w:w="9923" w:type="dxa"/>
            <w:tcBorders>
              <w:top w:val="single" w:sz="4" w:space="0" w:color="auto"/>
              <w:bottom w:val="single" w:sz="4" w:space="0" w:color="auto"/>
            </w:tcBorders>
            <w:shd w:val="clear" w:color="auto" w:fill="F2F2F2" w:themeFill="background1" w:themeFillShade="F2"/>
          </w:tcPr>
          <w:p w14:paraId="39EC9D2F" w14:textId="77777777" w:rsidR="00B910A9"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556EE96" w14:textId="77777777" w:rsidR="00B910A9"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B910A9" w14:paraId="2C1E8029" w14:textId="77777777">
        <w:tc>
          <w:tcPr>
            <w:tcW w:w="9923" w:type="dxa"/>
            <w:tcBorders>
              <w:top w:val="single" w:sz="4" w:space="0" w:color="auto"/>
              <w:bottom w:val="single" w:sz="4" w:space="0" w:color="auto"/>
            </w:tcBorders>
          </w:tcPr>
          <w:p w14:paraId="68CAD49D" w14:textId="77777777" w:rsidR="00B910A9" w:rsidRDefault="00B910A9">
            <w:pPr>
              <w:rPr>
                <w:rFonts w:ascii="Arial" w:hAnsi="Arial" w:cs="Arial"/>
                <w:sz w:val="22"/>
                <w:szCs w:val="22"/>
                <w:lang w:eastAsia="zh-CN"/>
              </w:rPr>
            </w:pPr>
          </w:p>
          <w:p w14:paraId="484B82FF" w14:textId="77777777" w:rsidR="00B910A9"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3ED4310" w14:textId="77777777" w:rsidR="00B910A9" w:rsidRDefault="00B910A9">
            <w:pPr>
              <w:jc w:val="both"/>
              <w:rPr>
                <w:rFonts w:ascii="Arial" w:hAnsi="Arial" w:cs="Arial"/>
                <w:sz w:val="22"/>
                <w:szCs w:val="22"/>
                <w:lang w:eastAsia="zh-CN"/>
              </w:rPr>
            </w:pPr>
          </w:p>
          <w:p w14:paraId="4FC3D15A" w14:textId="660CDA01" w:rsidR="00DF2166" w:rsidRPr="00DF2166" w:rsidRDefault="00DF2166" w:rsidP="00DF2166">
            <w:pPr>
              <w:jc w:val="both"/>
              <w:rPr>
                <w:rFonts w:ascii="Arial" w:hAnsi="Arial" w:cs="Arial"/>
                <w:sz w:val="22"/>
                <w:szCs w:val="22"/>
              </w:rPr>
            </w:pPr>
            <w:r w:rsidRPr="00DF2166">
              <w:rPr>
                <w:rFonts w:ascii="Arial" w:hAnsi="Arial" w:cs="Arial"/>
                <w:sz w:val="22"/>
                <w:szCs w:val="22"/>
              </w:rPr>
              <w:t>As this research will rely  on secondary data, no direct interaction with participants will occur, and no personal or sensitive information will be collected from individuals. Therefore, issues of confidentiality and anonymity are minimal. However, the following measures will be taken to maintain ethical standards:</w:t>
            </w:r>
          </w:p>
          <w:p w14:paraId="26433ED1" w14:textId="77777777" w:rsidR="00DF2166" w:rsidRPr="00DF2166" w:rsidRDefault="00DF2166" w:rsidP="00DF2166">
            <w:pPr>
              <w:jc w:val="both"/>
              <w:rPr>
                <w:rFonts w:ascii="Arial" w:hAnsi="Arial" w:cs="Arial"/>
                <w:sz w:val="22"/>
                <w:szCs w:val="22"/>
              </w:rPr>
            </w:pPr>
            <w:r w:rsidRPr="00DF2166">
              <w:rPr>
                <w:rFonts w:ascii="Arial" w:hAnsi="Arial" w:cs="Arial"/>
                <w:sz w:val="22"/>
                <w:szCs w:val="22"/>
              </w:rPr>
              <w:t>I will ensure that all data sources used are publicly available and properly cited, including academic journals, industry reports, and published case studies. Where individuals are quoted in publicly available sources (e.g., company reports or interviews in articles), their information will only be used in accordance with existing publication permissions.</w:t>
            </w:r>
          </w:p>
          <w:p w14:paraId="7CCD9896" w14:textId="77777777" w:rsidR="00DF2166" w:rsidRPr="00DF2166" w:rsidRDefault="00DF2166" w:rsidP="00DF2166">
            <w:pPr>
              <w:jc w:val="both"/>
              <w:rPr>
                <w:rFonts w:ascii="Arial" w:hAnsi="Arial" w:cs="Arial"/>
                <w:sz w:val="22"/>
                <w:szCs w:val="22"/>
              </w:rPr>
            </w:pPr>
            <w:r w:rsidRPr="00DF2166">
              <w:rPr>
                <w:rFonts w:ascii="Arial" w:hAnsi="Arial" w:cs="Arial"/>
                <w:sz w:val="22"/>
                <w:szCs w:val="22"/>
              </w:rPr>
              <w:t>No identifiable private data or unpublished personal details will be accessed. The research will not include or refer to any confidential or protected business information unless it has been officially published and is in the public domain.</w:t>
            </w:r>
          </w:p>
          <w:p w14:paraId="6863D8A6" w14:textId="3179F277" w:rsidR="00DF2166" w:rsidRPr="00DF2166" w:rsidRDefault="00DF2166" w:rsidP="00DF2166">
            <w:pPr>
              <w:jc w:val="both"/>
              <w:rPr>
                <w:rFonts w:cs="Arial"/>
              </w:rPr>
            </w:pPr>
          </w:p>
          <w:p w14:paraId="4A11E8D8" w14:textId="77777777" w:rsidR="00B910A9" w:rsidRDefault="00B910A9" w:rsidP="00DF2166">
            <w:pPr>
              <w:jc w:val="both"/>
              <w:rPr>
                <w:rFonts w:cs="Arial"/>
              </w:rPr>
            </w:pPr>
          </w:p>
        </w:tc>
      </w:tr>
    </w:tbl>
    <w:p w14:paraId="292768A2" w14:textId="77777777" w:rsidR="00B910A9" w:rsidRDefault="00B910A9">
      <w:pPr>
        <w:rPr>
          <w:rFonts w:ascii="Arial" w:hAnsi="Arial" w:cs="Arial"/>
          <w:sz w:val="22"/>
          <w:szCs w:val="22"/>
        </w:rPr>
      </w:pPr>
    </w:p>
    <w:p w14:paraId="67E5CA1E" w14:textId="77777777" w:rsidR="00B910A9" w:rsidRDefault="00000000">
      <w:pPr>
        <w:rPr>
          <w:rFonts w:ascii="Arial" w:hAnsi="Arial" w:cs="Arial"/>
          <w:b/>
          <w:sz w:val="22"/>
          <w:szCs w:val="22"/>
        </w:rPr>
      </w:pPr>
      <w:r>
        <w:rPr>
          <w:rFonts w:ascii="Arial" w:hAnsi="Arial" w:cs="Arial"/>
          <w:b/>
          <w:sz w:val="22"/>
          <w:szCs w:val="22"/>
        </w:rPr>
        <w:br w:type="page"/>
      </w:r>
    </w:p>
    <w:p w14:paraId="7587D4BC" w14:textId="77777777" w:rsidR="00B910A9"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6F92974" w14:textId="77777777" w:rsidR="00B910A9"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910A9" w14:paraId="56CC0C9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B83C67" w14:textId="77777777" w:rsidR="00B910A9"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21F98" w14:textId="77777777" w:rsidR="00B910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304CE" w14:textId="77777777" w:rsidR="00B910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910A9" w14:paraId="323930E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0C71DE" w14:textId="77777777" w:rsidR="00B910A9"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795081" w14:textId="77777777" w:rsidR="00B910A9"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122C44" w14:textId="77777777" w:rsidR="00B910A9"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910A9" w14:paraId="588C033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4EB19" w14:textId="77777777" w:rsidR="00B910A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910A9" w14:paraId="37B8B31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E64F6E2" w14:textId="77777777" w:rsidR="00B910A9" w:rsidRDefault="00B910A9">
            <w:pPr>
              <w:rPr>
                <w:rFonts w:ascii="Arial" w:hAnsi="Arial" w:cs="Arial"/>
                <w:sz w:val="22"/>
                <w:szCs w:val="22"/>
              </w:rPr>
            </w:pPr>
          </w:p>
          <w:p w14:paraId="525FE6A9" w14:textId="77777777" w:rsidR="00B910A9"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420C1D4" w14:textId="77777777" w:rsidR="00B910A9" w:rsidRDefault="00B910A9">
            <w:pPr>
              <w:autoSpaceDE w:val="0"/>
              <w:autoSpaceDN w:val="0"/>
              <w:adjustRightInd w:val="0"/>
              <w:rPr>
                <w:i/>
              </w:rPr>
            </w:pPr>
          </w:p>
        </w:tc>
      </w:tr>
      <w:tr w:rsidR="00B910A9" w14:paraId="5B185B5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BB415D" w14:textId="77777777" w:rsidR="00B910A9"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7559F" w14:textId="77777777" w:rsidR="00B910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C5727" w14:textId="77777777" w:rsidR="00B910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910A9" w14:paraId="5D601AF4"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435B3" w14:textId="77777777" w:rsidR="00B910A9"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53CF6DC"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5ED71FCD"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7DEBD90E"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BF2E944"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EBC739"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046904D"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6E1AB575" w14:textId="77777777" w:rsidR="00B910A9"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1B04164" w14:textId="77777777" w:rsidR="00B910A9"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C964C8" w14:textId="77777777" w:rsidR="00B910A9" w:rsidRDefault="00B910A9">
            <w:pPr>
              <w:pStyle w:val="NormalWeb"/>
              <w:autoSpaceDE w:val="0"/>
              <w:autoSpaceDN w:val="0"/>
              <w:adjustRightInd w:val="0"/>
              <w:jc w:val="center"/>
              <w:rPr>
                <w:rFonts w:ascii="MS Gothic" w:eastAsia="MS Gothic" w:hAnsi="MS Gothic" w:cs="Arial"/>
                <w:b/>
                <w:bCs/>
                <w:sz w:val="22"/>
                <w:szCs w:val="22"/>
                <w:lang w:val="en-US"/>
              </w:rPr>
            </w:pPr>
          </w:p>
          <w:p w14:paraId="162C2320" w14:textId="77777777" w:rsidR="00B910A9"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4C4DA1" w14:textId="77777777" w:rsidR="00B910A9" w:rsidRDefault="00B910A9">
            <w:pPr>
              <w:pStyle w:val="NormalWeb"/>
              <w:autoSpaceDE w:val="0"/>
              <w:autoSpaceDN w:val="0"/>
              <w:adjustRightInd w:val="0"/>
              <w:jc w:val="center"/>
              <w:rPr>
                <w:rFonts w:ascii="MS Gothic" w:eastAsia="MS Gothic" w:hAnsi="MS Gothic" w:cs="Arial"/>
                <w:b/>
                <w:bCs/>
                <w:sz w:val="22"/>
                <w:szCs w:val="22"/>
                <w:lang w:val="en-US"/>
              </w:rPr>
            </w:pPr>
          </w:p>
          <w:p w14:paraId="284AEC83" w14:textId="77777777" w:rsidR="00B910A9"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B910A9" w14:paraId="7FD919C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6F9C7" w14:textId="77777777" w:rsidR="00B910A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910A9" w14:paraId="1EF930B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BF33B2" w14:textId="77777777" w:rsidR="00B910A9" w:rsidRDefault="00B910A9">
            <w:pPr>
              <w:rPr>
                <w:rFonts w:ascii="Arial" w:hAnsi="Arial" w:cs="Arial"/>
                <w:sz w:val="22"/>
                <w:szCs w:val="22"/>
              </w:rPr>
            </w:pPr>
          </w:p>
          <w:p w14:paraId="302F2149" w14:textId="77777777" w:rsidR="00B910A9" w:rsidRDefault="00B910A9">
            <w:pPr>
              <w:rPr>
                <w:rFonts w:ascii="Arial" w:hAnsi="Arial" w:cs="Arial"/>
                <w:sz w:val="22"/>
                <w:szCs w:val="22"/>
              </w:rPr>
            </w:pPr>
          </w:p>
          <w:p w14:paraId="1B1CBD65" w14:textId="77777777" w:rsidR="00B910A9" w:rsidRDefault="00B910A9">
            <w:pPr>
              <w:rPr>
                <w:rFonts w:ascii="Arial" w:hAnsi="Arial" w:cs="Arial"/>
                <w:sz w:val="22"/>
                <w:szCs w:val="22"/>
              </w:rPr>
            </w:pPr>
          </w:p>
          <w:p w14:paraId="389A974B" w14:textId="77777777" w:rsidR="00B910A9" w:rsidRDefault="00B910A9">
            <w:pPr>
              <w:rPr>
                <w:rFonts w:ascii="Arial" w:hAnsi="Arial" w:cs="Arial"/>
                <w:sz w:val="22"/>
                <w:szCs w:val="22"/>
              </w:rPr>
            </w:pPr>
          </w:p>
          <w:p w14:paraId="1DAAFCA7" w14:textId="77777777" w:rsidR="00B910A9" w:rsidRDefault="00B910A9">
            <w:pPr>
              <w:rPr>
                <w:rFonts w:ascii="Arial" w:hAnsi="Arial" w:cs="Arial"/>
                <w:sz w:val="22"/>
                <w:szCs w:val="22"/>
              </w:rPr>
            </w:pPr>
          </w:p>
          <w:p w14:paraId="43AB556E" w14:textId="77777777" w:rsidR="00B910A9"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910A9" w14:paraId="0E12622D" w14:textId="77777777">
        <w:trPr>
          <w:trHeight w:val="439"/>
        </w:trPr>
        <w:tc>
          <w:tcPr>
            <w:tcW w:w="7763" w:type="dxa"/>
            <w:shd w:val="clear" w:color="auto" w:fill="F2F2F2" w:themeFill="background1" w:themeFillShade="F2"/>
          </w:tcPr>
          <w:p w14:paraId="58CF529E" w14:textId="77777777" w:rsidR="00B910A9"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4A16BB0"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FAD152E"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910A9" w14:paraId="59E37DBA" w14:textId="77777777">
        <w:trPr>
          <w:trHeight w:val="439"/>
        </w:trPr>
        <w:tc>
          <w:tcPr>
            <w:tcW w:w="7763" w:type="dxa"/>
            <w:shd w:val="clear" w:color="auto" w:fill="F2F2F2" w:themeFill="background1" w:themeFillShade="F2"/>
          </w:tcPr>
          <w:p w14:paraId="724D115E"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1A025C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7D53873"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7F03F06" w14:textId="77777777">
        <w:trPr>
          <w:trHeight w:val="403"/>
        </w:trPr>
        <w:tc>
          <w:tcPr>
            <w:tcW w:w="7763" w:type="dxa"/>
            <w:shd w:val="clear" w:color="auto" w:fill="F2F2F2" w:themeFill="background1" w:themeFillShade="F2"/>
          </w:tcPr>
          <w:p w14:paraId="075B1C4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D58326C"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B932B48"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0E830367" w14:textId="77777777">
        <w:trPr>
          <w:trHeight w:val="439"/>
        </w:trPr>
        <w:tc>
          <w:tcPr>
            <w:tcW w:w="7763" w:type="dxa"/>
            <w:shd w:val="clear" w:color="auto" w:fill="F2F2F2" w:themeFill="background1" w:themeFillShade="F2"/>
          </w:tcPr>
          <w:p w14:paraId="06AEA92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59C7DE1"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F9627D6"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2BB852E2" w14:textId="77777777">
        <w:trPr>
          <w:trHeight w:val="403"/>
        </w:trPr>
        <w:tc>
          <w:tcPr>
            <w:tcW w:w="7763" w:type="dxa"/>
            <w:shd w:val="clear" w:color="auto" w:fill="F2F2F2" w:themeFill="background1" w:themeFillShade="F2"/>
          </w:tcPr>
          <w:p w14:paraId="532644E8"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E2E64D9"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4DFE09A"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3170E3E3" w14:textId="77777777">
        <w:trPr>
          <w:trHeight w:val="403"/>
        </w:trPr>
        <w:tc>
          <w:tcPr>
            <w:tcW w:w="7763" w:type="dxa"/>
            <w:shd w:val="clear" w:color="auto" w:fill="F2F2F2" w:themeFill="background1" w:themeFillShade="F2"/>
          </w:tcPr>
          <w:p w14:paraId="595060E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BA22541"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67C165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49235216" w14:textId="77777777">
        <w:trPr>
          <w:trHeight w:val="403"/>
        </w:trPr>
        <w:tc>
          <w:tcPr>
            <w:tcW w:w="7763" w:type="dxa"/>
            <w:shd w:val="clear" w:color="auto" w:fill="F2F2F2" w:themeFill="background1" w:themeFillShade="F2"/>
          </w:tcPr>
          <w:p w14:paraId="52E359B9"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6F5FB60"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5B984AA"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04CA9A72" w14:textId="77777777">
        <w:trPr>
          <w:trHeight w:val="403"/>
        </w:trPr>
        <w:tc>
          <w:tcPr>
            <w:tcW w:w="7763" w:type="dxa"/>
            <w:shd w:val="clear" w:color="auto" w:fill="F2F2F2" w:themeFill="background1" w:themeFillShade="F2"/>
          </w:tcPr>
          <w:p w14:paraId="6B10F825"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050CA1B3" w14:textId="77777777" w:rsidR="00B910A9" w:rsidRDefault="00B910A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0A4060D"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F88F923"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1DA0AC90" w14:textId="77777777">
        <w:trPr>
          <w:trHeight w:val="403"/>
        </w:trPr>
        <w:tc>
          <w:tcPr>
            <w:tcW w:w="9889" w:type="dxa"/>
            <w:gridSpan w:val="3"/>
            <w:shd w:val="clear" w:color="auto" w:fill="F2F2F2" w:themeFill="background1" w:themeFillShade="F2"/>
          </w:tcPr>
          <w:p w14:paraId="6B93BC03" w14:textId="77777777" w:rsidR="00B910A9"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B910A9" w14:paraId="47F49E0F" w14:textId="77777777">
        <w:trPr>
          <w:trHeight w:val="403"/>
        </w:trPr>
        <w:tc>
          <w:tcPr>
            <w:tcW w:w="9889" w:type="dxa"/>
            <w:gridSpan w:val="3"/>
          </w:tcPr>
          <w:p w14:paraId="1D8CD44C" w14:textId="77777777" w:rsidR="00DF2166" w:rsidRPr="00DF2166" w:rsidRDefault="00DF2166" w:rsidP="00DF2166">
            <w:pPr>
              <w:rPr>
                <w:rFonts w:ascii="Arial" w:hAnsi="Arial" w:cs="Arial"/>
                <w:sz w:val="22"/>
                <w:szCs w:val="22"/>
              </w:rPr>
            </w:pPr>
            <w:r w:rsidRPr="00DF2166">
              <w:rPr>
                <w:rFonts w:ascii="Arial" w:hAnsi="Arial" w:cs="Arial"/>
                <w:sz w:val="22"/>
                <w:szCs w:val="22"/>
              </w:rPr>
              <w:lastRenderedPageBreak/>
              <w:t>All data used in this research will be secondary data collected from publicly available sources such as academic articles, industry reports, websites, and case studies. However, to maintain good research practice and data security, the following measures will be implemented:</w:t>
            </w:r>
          </w:p>
          <w:p w14:paraId="3EB936A9" w14:textId="77777777" w:rsidR="00DF2166" w:rsidRPr="00DF2166" w:rsidRDefault="00DF2166" w:rsidP="00DF2166">
            <w:pPr>
              <w:rPr>
                <w:rFonts w:ascii="Arial" w:hAnsi="Arial" w:cs="Arial"/>
                <w:sz w:val="22"/>
                <w:szCs w:val="22"/>
              </w:rPr>
            </w:pPr>
          </w:p>
          <w:p w14:paraId="6272BD12" w14:textId="1DD8B606" w:rsidR="00DF2166" w:rsidRPr="00DF2166" w:rsidRDefault="00DF2166" w:rsidP="00DF2166">
            <w:pPr>
              <w:rPr>
                <w:rFonts w:ascii="Arial" w:hAnsi="Arial" w:cs="Arial"/>
                <w:sz w:val="22"/>
                <w:szCs w:val="22"/>
              </w:rPr>
            </w:pPr>
            <w:r w:rsidRPr="00DF2166">
              <w:rPr>
                <w:rFonts w:ascii="Arial" w:hAnsi="Arial" w:cs="Arial"/>
                <w:sz w:val="22"/>
                <w:szCs w:val="22"/>
              </w:rPr>
              <w:t>Data Storage Location</w:t>
            </w:r>
            <w:r>
              <w:rPr>
                <w:rFonts w:ascii="Arial" w:hAnsi="Arial" w:cs="Arial"/>
                <w:sz w:val="22"/>
                <w:szCs w:val="22"/>
              </w:rPr>
              <w:t>:</w:t>
            </w:r>
          </w:p>
          <w:p w14:paraId="66CC46E9" w14:textId="77777777" w:rsidR="00DF2166" w:rsidRPr="00DF2166" w:rsidRDefault="00DF2166" w:rsidP="00DF2166">
            <w:pPr>
              <w:rPr>
                <w:rFonts w:ascii="Arial" w:hAnsi="Arial" w:cs="Arial"/>
                <w:sz w:val="22"/>
                <w:szCs w:val="22"/>
              </w:rPr>
            </w:pPr>
          </w:p>
          <w:p w14:paraId="45C93DA6" w14:textId="77777777" w:rsidR="00DF2166" w:rsidRPr="00DF2166" w:rsidRDefault="00DF2166" w:rsidP="00DF2166">
            <w:pPr>
              <w:rPr>
                <w:rFonts w:ascii="Arial" w:hAnsi="Arial" w:cs="Arial"/>
                <w:sz w:val="22"/>
                <w:szCs w:val="22"/>
              </w:rPr>
            </w:pPr>
            <w:r w:rsidRPr="00DF2166">
              <w:rPr>
                <w:rFonts w:ascii="Arial" w:hAnsi="Arial" w:cs="Arial"/>
                <w:sz w:val="22"/>
                <w:szCs w:val="22"/>
              </w:rPr>
              <w:t>All files will be stored on a password-protected personal computer.</w:t>
            </w:r>
          </w:p>
          <w:p w14:paraId="70925DF0" w14:textId="77777777" w:rsidR="00DF2166" w:rsidRPr="00DF2166" w:rsidRDefault="00DF2166" w:rsidP="00DF2166">
            <w:pPr>
              <w:rPr>
                <w:rFonts w:ascii="Arial" w:hAnsi="Arial" w:cs="Arial"/>
                <w:sz w:val="22"/>
                <w:szCs w:val="22"/>
              </w:rPr>
            </w:pPr>
            <w:r w:rsidRPr="00DF2166">
              <w:rPr>
                <w:rFonts w:ascii="Arial" w:hAnsi="Arial" w:cs="Arial"/>
                <w:sz w:val="22"/>
                <w:szCs w:val="22"/>
              </w:rPr>
              <w:t>Backup copies will be saved on a secure, cloud-based storage system (e.g., Google Drive or OneDrive), also protected by a strong password and two-factor authentication.</w:t>
            </w:r>
          </w:p>
          <w:p w14:paraId="3A2AC63C" w14:textId="77777777" w:rsidR="00DF2166" w:rsidRPr="00DF2166" w:rsidRDefault="00DF2166" w:rsidP="00DF2166">
            <w:pPr>
              <w:rPr>
                <w:rFonts w:ascii="Arial" w:hAnsi="Arial" w:cs="Arial"/>
                <w:sz w:val="22"/>
                <w:szCs w:val="22"/>
              </w:rPr>
            </w:pPr>
          </w:p>
          <w:p w14:paraId="1603C3FE" w14:textId="1DCBC1D9" w:rsidR="00DF2166" w:rsidRPr="00DF2166" w:rsidRDefault="00DF2166" w:rsidP="00DF2166">
            <w:pPr>
              <w:rPr>
                <w:rFonts w:ascii="Arial" w:hAnsi="Arial" w:cs="Arial"/>
                <w:sz w:val="22"/>
                <w:szCs w:val="22"/>
              </w:rPr>
            </w:pPr>
            <w:r w:rsidRPr="00DF2166">
              <w:rPr>
                <w:rFonts w:ascii="Arial" w:hAnsi="Arial" w:cs="Arial"/>
                <w:sz w:val="22"/>
                <w:szCs w:val="22"/>
              </w:rPr>
              <w:t>Password Protection</w:t>
            </w:r>
            <w:r>
              <w:rPr>
                <w:rFonts w:ascii="Arial" w:hAnsi="Arial" w:cs="Arial"/>
                <w:sz w:val="22"/>
                <w:szCs w:val="22"/>
              </w:rPr>
              <w:t>:</w:t>
            </w:r>
          </w:p>
          <w:p w14:paraId="298292BC" w14:textId="77777777" w:rsidR="00DF2166" w:rsidRPr="00DF2166" w:rsidRDefault="00DF2166" w:rsidP="00DF2166">
            <w:pPr>
              <w:rPr>
                <w:rFonts w:ascii="Arial" w:hAnsi="Arial" w:cs="Arial"/>
                <w:sz w:val="22"/>
                <w:szCs w:val="22"/>
              </w:rPr>
            </w:pPr>
          </w:p>
          <w:p w14:paraId="1143F743" w14:textId="77777777" w:rsidR="00DF2166" w:rsidRPr="00DF2166" w:rsidRDefault="00DF2166" w:rsidP="00DF2166">
            <w:pPr>
              <w:rPr>
                <w:rFonts w:ascii="Arial" w:hAnsi="Arial" w:cs="Arial"/>
                <w:sz w:val="22"/>
                <w:szCs w:val="22"/>
              </w:rPr>
            </w:pPr>
            <w:r w:rsidRPr="00DF2166">
              <w:rPr>
                <w:rFonts w:ascii="Arial" w:hAnsi="Arial" w:cs="Arial"/>
                <w:sz w:val="22"/>
                <w:szCs w:val="22"/>
              </w:rPr>
              <w:t>All folders and files related to the research will be protected by strong, unique passwords.</w:t>
            </w:r>
          </w:p>
          <w:p w14:paraId="59FABBA7" w14:textId="77777777" w:rsidR="00DF2166" w:rsidRPr="00DF2166" w:rsidRDefault="00DF2166" w:rsidP="00DF2166">
            <w:pPr>
              <w:rPr>
                <w:rFonts w:ascii="Arial" w:hAnsi="Arial" w:cs="Arial"/>
                <w:sz w:val="22"/>
                <w:szCs w:val="22"/>
              </w:rPr>
            </w:pPr>
            <w:r w:rsidRPr="00DF2166">
              <w:rPr>
                <w:rFonts w:ascii="Arial" w:hAnsi="Arial" w:cs="Arial"/>
                <w:sz w:val="22"/>
                <w:szCs w:val="22"/>
              </w:rPr>
              <w:t>Only the researcher will have access to the passwords.</w:t>
            </w:r>
          </w:p>
          <w:p w14:paraId="02FDE10B" w14:textId="77777777" w:rsidR="00DF2166" w:rsidRPr="00DF2166" w:rsidRDefault="00DF2166" w:rsidP="00DF2166">
            <w:pPr>
              <w:rPr>
                <w:rFonts w:ascii="Arial" w:hAnsi="Arial" w:cs="Arial"/>
                <w:sz w:val="22"/>
                <w:szCs w:val="22"/>
              </w:rPr>
            </w:pPr>
          </w:p>
          <w:p w14:paraId="60AF21A2" w14:textId="2CD8681E" w:rsidR="00DF2166" w:rsidRPr="00DF2166" w:rsidRDefault="00DF2166" w:rsidP="00DF2166">
            <w:pPr>
              <w:rPr>
                <w:rFonts w:ascii="Arial" w:hAnsi="Arial" w:cs="Arial"/>
                <w:sz w:val="22"/>
                <w:szCs w:val="22"/>
              </w:rPr>
            </w:pPr>
            <w:r w:rsidRPr="00DF2166">
              <w:rPr>
                <w:rFonts w:ascii="Arial" w:hAnsi="Arial" w:cs="Arial"/>
                <w:sz w:val="22"/>
                <w:szCs w:val="22"/>
              </w:rPr>
              <w:t>Encryption</w:t>
            </w:r>
            <w:r>
              <w:rPr>
                <w:rFonts w:ascii="Arial" w:hAnsi="Arial" w:cs="Arial"/>
                <w:sz w:val="22"/>
                <w:szCs w:val="22"/>
              </w:rPr>
              <w:t>:</w:t>
            </w:r>
          </w:p>
          <w:p w14:paraId="39AA3E5D" w14:textId="77777777" w:rsidR="00DF2166" w:rsidRPr="00DF2166" w:rsidRDefault="00DF2166" w:rsidP="00DF2166">
            <w:pPr>
              <w:rPr>
                <w:rFonts w:ascii="Arial" w:hAnsi="Arial" w:cs="Arial"/>
                <w:sz w:val="22"/>
                <w:szCs w:val="22"/>
              </w:rPr>
            </w:pPr>
          </w:p>
          <w:p w14:paraId="53273F97" w14:textId="77777777" w:rsidR="00DF2166" w:rsidRPr="00DF2166" w:rsidRDefault="00DF2166" w:rsidP="00DF2166">
            <w:pPr>
              <w:rPr>
                <w:rFonts w:ascii="Arial" w:hAnsi="Arial" w:cs="Arial"/>
                <w:sz w:val="22"/>
                <w:szCs w:val="22"/>
              </w:rPr>
            </w:pPr>
            <w:r w:rsidRPr="00DF2166">
              <w:rPr>
                <w:rFonts w:ascii="Arial" w:hAnsi="Arial" w:cs="Arial"/>
                <w:sz w:val="22"/>
                <w:szCs w:val="22"/>
              </w:rPr>
              <w:t>If any documents need to be shared via email or online platforms, they will be sent in encrypted formats (e.g., encrypted PDFs or ZIP files) to prevent unauthorized access during transmission.</w:t>
            </w:r>
          </w:p>
          <w:p w14:paraId="23BF5A7A" w14:textId="77777777" w:rsidR="00DF2166" w:rsidRPr="00DF2166" w:rsidRDefault="00DF2166" w:rsidP="00DF2166">
            <w:pPr>
              <w:rPr>
                <w:rFonts w:ascii="Arial" w:hAnsi="Arial" w:cs="Arial"/>
                <w:sz w:val="22"/>
                <w:szCs w:val="22"/>
              </w:rPr>
            </w:pPr>
          </w:p>
          <w:p w14:paraId="7EFEACE5" w14:textId="0057E6D1" w:rsidR="00DF2166" w:rsidRPr="00DF2166" w:rsidRDefault="00DF2166" w:rsidP="00DF2166">
            <w:pPr>
              <w:rPr>
                <w:rFonts w:ascii="Arial" w:hAnsi="Arial" w:cs="Arial"/>
                <w:sz w:val="22"/>
                <w:szCs w:val="22"/>
              </w:rPr>
            </w:pPr>
            <w:r w:rsidRPr="00DF2166">
              <w:rPr>
                <w:rFonts w:ascii="Arial" w:hAnsi="Arial" w:cs="Arial"/>
                <w:sz w:val="22"/>
                <w:szCs w:val="22"/>
              </w:rPr>
              <w:t>Anonymisation</w:t>
            </w:r>
            <w:r>
              <w:rPr>
                <w:rFonts w:ascii="Arial" w:hAnsi="Arial" w:cs="Arial"/>
                <w:sz w:val="22"/>
                <w:szCs w:val="22"/>
              </w:rPr>
              <w:t>:</w:t>
            </w:r>
          </w:p>
          <w:p w14:paraId="0B3BBE56" w14:textId="77777777" w:rsidR="00DF2166" w:rsidRPr="00DF2166" w:rsidRDefault="00DF2166" w:rsidP="00DF2166">
            <w:pPr>
              <w:rPr>
                <w:rFonts w:ascii="Arial" w:hAnsi="Arial" w:cs="Arial"/>
                <w:sz w:val="22"/>
                <w:szCs w:val="22"/>
              </w:rPr>
            </w:pPr>
          </w:p>
          <w:p w14:paraId="0E01A783" w14:textId="77777777" w:rsidR="00DF2166" w:rsidRPr="00DF2166" w:rsidRDefault="00DF2166" w:rsidP="00DF2166">
            <w:pPr>
              <w:rPr>
                <w:rFonts w:ascii="Arial" w:hAnsi="Arial" w:cs="Arial"/>
                <w:sz w:val="22"/>
                <w:szCs w:val="22"/>
              </w:rPr>
            </w:pPr>
            <w:r w:rsidRPr="00DF2166">
              <w:rPr>
                <w:rFonts w:ascii="Arial" w:hAnsi="Arial" w:cs="Arial"/>
                <w:sz w:val="22"/>
                <w:szCs w:val="22"/>
              </w:rPr>
              <w:t>Although the research uses secondary data, care will be taken to anonymise any sensitive information or personal identifiers if quoted or referred to in the research.</w:t>
            </w:r>
          </w:p>
          <w:p w14:paraId="12B0019A" w14:textId="473E8CCF" w:rsidR="00DF2166" w:rsidRPr="00DF2166" w:rsidRDefault="00DF2166" w:rsidP="00DF2166">
            <w:pPr>
              <w:rPr>
                <w:rFonts w:ascii="Arial" w:hAnsi="Arial" w:cs="Arial"/>
                <w:sz w:val="22"/>
                <w:szCs w:val="22"/>
              </w:rPr>
            </w:pPr>
            <w:r w:rsidRPr="00DF2166">
              <w:rPr>
                <w:rFonts w:ascii="Arial" w:hAnsi="Arial" w:cs="Arial"/>
                <w:sz w:val="22"/>
                <w:szCs w:val="22"/>
              </w:rPr>
              <w:t>If individuals are mentioned in published sources (e.g., interviews or quotes), only publicly disclosed and non-sensitive details will be included.</w:t>
            </w:r>
          </w:p>
          <w:p w14:paraId="232F4DED" w14:textId="77777777" w:rsidR="00DF2166" w:rsidRPr="00DF2166" w:rsidRDefault="00DF2166" w:rsidP="00DF2166">
            <w:pPr>
              <w:rPr>
                <w:rFonts w:ascii="Arial" w:hAnsi="Arial" w:cs="Arial"/>
                <w:sz w:val="22"/>
                <w:szCs w:val="22"/>
              </w:rPr>
            </w:pPr>
            <w:r w:rsidRPr="00DF2166">
              <w:rPr>
                <w:rFonts w:ascii="Arial" w:hAnsi="Arial" w:cs="Arial"/>
                <w:sz w:val="22"/>
                <w:szCs w:val="22"/>
              </w:rPr>
              <w:t>Where appropriate, pseudonyms or general references (e.g., “Hotel Manager A” or “a large UK hotel”) will be used to avoid direct identification.</w:t>
            </w:r>
          </w:p>
          <w:p w14:paraId="68CD37C4" w14:textId="77777777" w:rsidR="00DF2166" w:rsidRPr="00DF2166" w:rsidRDefault="00DF2166" w:rsidP="00DF2166">
            <w:pPr>
              <w:rPr>
                <w:rFonts w:ascii="Arial" w:hAnsi="Arial" w:cs="Arial"/>
                <w:sz w:val="22"/>
                <w:szCs w:val="22"/>
              </w:rPr>
            </w:pPr>
          </w:p>
          <w:p w14:paraId="23E13CA9" w14:textId="0D6DFBC2" w:rsidR="00DF2166" w:rsidRPr="00DF2166" w:rsidRDefault="00DF2166" w:rsidP="00DF2166">
            <w:pPr>
              <w:rPr>
                <w:rFonts w:ascii="Arial" w:hAnsi="Arial" w:cs="Arial"/>
                <w:sz w:val="22"/>
                <w:szCs w:val="22"/>
              </w:rPr>
            </w:pPr>
            <w:r w:rsidRPr="00DF2166">
              <w:rPr>
                <w:rFonts w:ascii="Arial" w:hAnsi="Arial" w:cs="Arial"/>
                <w:sz w:val="22"/>
                <w:szCs w:val="22"/>
              </w:rPr>
              <w:t>Data Confidentiality</w:t>
            </w:r>
            <w:r>
              <w:rPr>
                <w:rFonts w:ascii="Arial" w:hAnsi="Arial" w:cs="Arial"/>
                <w:sz w:val="22"/>
                <w:szCs w:val="22"/>
              </w:rPr>
              <w:t>:</w:t>
            </w:r>
          </w:p>
          <w:p w14:paraId="12E0ECCC" w14:textId="77777777" w:rsidR="00DF2166" w:rsidRPr="00DF2166" w:rsidRDefault="00DF2166" w:rsidP="00DF2166">
            <w:pPr>
              <w:rPr>
                <w:rFonts w:ascii="Arial" w:hAnsi="Arial" w:cs="Arial"/>
                <w:sz w:val="22"/>
                <w:szCs w:val="22"/>
              </w:rPr>
            </w:pPr>
          </w:p>
          <w:p w14:paraId="59E919F0" w14:textId="77777777" w:rsidR="00DF2166" w:rsidRPr="00DF2166" w:rsidRDefault="00DF2166" w:rsidP="00DF2166">
            <w:pPr>
              <w:rPr>
                <w:rFonts w:ascii="Arial" w:hAnsi="Arial" w:cs="Arial"/>
                <w:sz w:val="22"/>
                <w:szCs w:val="22"/>
              </w:rPr>
            </w:pPr>
            <w:r w:rsidRPr="00DF2166">
              <w:rPr>
                <w:rFonts w:ascii="Arial" w:hAnsi="Arial" w:cs="Arial"/>
                <w:sz w:val="22"/>
                <w:szCs w:val="22"/>
              </w:rPr>
              <w:t>All data will be handled according to ethical research standards.</w:t>
            </w:r>
          </w:p>
          <w:p w14:paraId="1040F81E" w14:textId="77777777" w:rsidR="00DF2166" w:rsidRPr="00DF2166" w:rsidRDefault="00DF2166" w:rsidP="00DF2166">
            <w:pPr>
              <w:rPr>
                <w:rFonts w:ascii="Arial" w:hAnsi="Arial" w:cs="Arial"/>
                <w:sz w:val="22"/>
                <w:szCs w:val="22"/>
              </w:rPr>
            </w:pPr>
            <w:r w:rsidRPr="00DF2166">
              <w:rPr>
                <w:rFonts w:ascii="Arial" w:hAnsi="Arial" w:cs="Arial"/>
                <w:sz w:val="22"/>
                <w:szCs w:val="22"/>
              </w:rPr>
              <w:t>Any information not intended for public use will not be included or referenced.</w:t>
            </w:r>
          </w:p>
          <w:p w14:paraId="3F235F15" w14:textId="77777777" w:rsidR="00DF2166" w:rsidRPr="00DF2166" w:rsidRDefault="00DF2166" w:rsidP="00DF2166">
            <w:pPr>
              <w:rPr>
                <w:rFonts w:ascii="Arial" w:hAnsi="Arial" w:cs="Arial"/>
                <w:sz w:val="22"/>
                <w:szCs w:val="22"/>
              </w:rPr>
            </w:pPr>
            <w:r w:rsidRPr="00DF2166">
              <w:rPr>
                <w:rFonts w:ascii="Arial" w:hAnsi="Arial" w:cs="Arial"/>
                <w:sz w:val="22"/>
                <w:szCs w:val="22"/>
              </w:rPr>
              <w:t>All references and citations will follow academic standards to give credit without breaching privacy.</w:t>
            </w:r>
          </w:p>
          <w:p w14:paraId="4B038577" w14:textId="77777777" w:rsidR="00DF2166" w:rsidRPr="00DF2166" w:rsidRDefault="00DF2166" w:rsidP="00DF2166">
            <w:pPr>
              <w:rPr>
                <w:rFonts w:ascii="Arial" w:hAnsi="Arial" w:cs="Arial"/>
                <w:sz w:val="22"/>
                <w:szCs w:val="22"/>
              </w:rPr>
            </w:pPr>
          </w:p>
          <w:p w14:paraId="61240217" w14:textId="4F5FE9F0" w:rsidR="00DF2166" w:rsidRPr="00DF2166" w:rsidRDefault="00DF2166" w:rsidP="00DF2166">
            <w:pPr>
              <w:rPr>
                <w:rFonts w:ascii="Arial" w:hAnsi="Arial" w:cs="Arial"/>
                <w:sz w:val="22"/>
                <w:szCs w:val="22"/>
              </w:rPr>
            </w:pPr>
            <w:r w:rsidRPr="00DF2166">
              <w:rPr>
                <w:rFonts w:ascii="Arial" w:hAnsi="Arial" w:cs="Arial"/>
                <w:sz w:val="22"/>
                <w:szCs w:val="22"/>
              </w:rPr>
              <w:t>Retention and Disposal</w:t>
            </w:r>
            <w:r>
              <w:rPr>
                <w:rFonts w:ascii="Arial" w:hAnsi="Arial" w:cs="Arial"/>
                <w:sz w:val="22"/>
                <w:szCs w:val="22"/>
              </w:rPr>
              <w:t>:</w:t>
            </w:r>
          </w:p>
          <w:p w14:paraId="3D7120B8" w14:textId="77777777" w:rsidR="00DF2166" w:rsidRPr="00DF2166" w:rsidRDefault="00DF2166" w:rsidP="00DF2166">
            <w:pPr>
              <w:rPr>
                <w:rFonts w:ascii="Arial" w:hAnsi="Arial" w:cs="Arial"/>
                <w:sz w:val="22"/>
                <w:szCs w:val="22"/>
              </w:rPr>
            </w:pPr>
          </w:p>
          <w:p w14:paraId="3801100E" w14:textId="77777777" w:rsidR="00DF2166" w:rsidRPr="00DF2166" w:rsidRDefault="00DF2166" w:rsidP="00DF2166">
            <w:pPr>
              <w:rPr>
                <w:rFonts w:ascii="Arial" w:hAnsi="Arial" w:cs="Arial"/>
                <w:sz w:val="22"/>
                <w:szCs w:val="22"/>
              </w:rPr>
            </w:pPr>
            <w:r w:rsidRPr="00DF2166">
              <w:rPr>
                <w:rFonts w:ascii="Arial" w:hAnsi="Arial" w:cs="Arial"/>
                <w:sz w:val="22"/>
                <w:szCs w:val="22"/>
              </w:rPr>
              <w:t>Data will be stored securely until the completion of the research project and submission of the final report.</w:t>
            </w:r>
          </w:p>
          <w:p w14:paraId="58F6525B" w14:textId="77777777" w:rsidR="00DF2166" w:rsidRPr="00DF2166" w:rsidRDefault="00DF2166" w:rsidP="00DF2166">
            <w:pPr>
              <w:rPr>
                <w:rFonts w:ascii="Arial" w:hAnsi="Arial" w:cs="Arial"/>
                <w:sz w:val="22"/>
                <w:szCs w:val="22"/>
              </w:rPr>
            </w:pPr>
            <w:r w:rsidRPr="00DF2166">
              <w:rPr>
                <w:rFonts w:ascii="Arial" w:hAnsi="Arial" w:cs="Arial"/>
                <w:sz w:val="22"/>
                <w:szCs w:val="22"/>
              </w:rPr>
              <w:t>After the project ends, unnecessary files will be securely deleted to prevent future access.</w:t>
            </w:r>
          </w:p>
          <w:p w14:paraId="44EFEE2C" w14:textId="77777777" w:rsidR="00DF2166" w:rsidRPr="00DF2166" w:rsidRDefault="00DF2166" w:rsidP="00DF2166">
            <w:pPr>
              <w:rPr>
                <w:rFonts w:ascii="Arial" w:hAnsi="Arial" w:cs="Arial"/>
                <w:sz w:val="22"/>
                <w:szCs w:val="22"/>
              </w:rPr>
            </w:pPr>
            <w:r w:rsidRPr="00DF2166">
              <w:rPr>
                <w:rFonts w:ascii="Arial" w:hAnsi="Arial" w:cs="Arial"/>
                <w:sz w:val="22"/>
                <w:szCs w:val="22"/>
              </w:rPr>
              <w:t>These measures ensure that the data used in the project remains protected, and any use of information remains within ethical and legal boundaries.</w:t>
            </w:r>
          </w:p>
          <w:p w14:paraId="4390F9CE" w14:textId="77777777" w:rsidR="00DF2166" w:rsidRPr="00DF2166" w:rsidRDefault="00DF2166" w:rsidP="00DF2166">
            <w:pPr>
              <w:rPr>
                <w:rFonts w:ascii="Arial" w:hAnsi="Arial" w:cs="Arial"/>
                <w:sz w:val="22"/>
                <w:szCs w:val="22"/>
              </w:rPr>
            </w:pPr>
          </w:p>
          <w:p w14:paraId="2BCC3C4A" w14:textId="77777777" w:rsidR="00DF2166" w:rsidRPr="00DF2166" w:rsidRDefault="00DF2166" w:rsidP="00DF2166">
            <w:pPr>
              <w:rPr>
                <w:rFonts w:ascii="Arial" w:hAnsi="Arial" w:cs="Arial"/>
                <w:sz w:val="22"/>
                <w:szCs w:val="22"/>
              </w:rPr>
            </w:pPr>
          </w:p>
          <w:p w14:paraId="55319E4D" w14:textId="77777777" w:rsidR="00DF2166" w:rsidRPr="00DF2166" w:rsidRDefault="00DF2166" w:rsidP="00DF2166">
            <w:pPr>
              <w:rPr>
                <w:rFonts w:ascii="Arial" w:hAnsi="Arial" w:cs="Arial"/>
                <w:sz w:val="22"/>
                <w:szCs w:val="22"/>
              </w:rPr>
            </w:pPr>
          </w:p>
          <w:p w14:paraId="6B92CB62" w14:textId="77777777" w:rsidR="00DF2166" w:rsidRPr="00DF2166" w:rsidRDefault="00DF2166" w:rsidP="00DF2166">
            <w:pPr>
              <w:rPr>
                <w:rFonts w:ascii="Arial" w:hAnsi="Arial" w:cs="Arial"/>
                <w:sz w:val="22"/>
                <w:szCs w:val="22"/>
              </w:rPr>
            </w:pPr>
          </w:p>
          <w:p w14:paraId="79915F84" w14:textId="77777777" w:rsidR="00DF2166" w:rsidRPr="00DF2166" w:rsidRDefault="00DF2166" w:rsidP="00DF2166">
            <w:pPr>
              <w:rPr>
                <w:rFonts w:ascii="Arial" w:hAnsi="Arial" w:cs="Arial"/>
                <w:sz w:val="22"/>
                <w:szCs w:val="22"/>
              </w:rPr>
            </w:pPr>
          </w:p>
          <w:p w14:paraId="590A40F7" w14:textId="77777777" w:rsidR="00DF2166" w:rsidRPr="00DF2166" w:rsidRDefault="00DF2166" w:rsidP="00DF2166">
            <w:pPr>
              <w:rPr>
                <w:rFonts w:ascii="Arial" w:hAnsi="Arial" w:cs="Arial"/>
                <w:sz w:val="22"/>
                <w:szCs w:val="22"/>
              </w:rPr>
            </w:pPr>
          </w:p>
          <w:p w14:paraId="796B20DD" w14:textId="77777777" w:rsidR="00DF2166" w:rsidRPr="00DF2166" w:rsidRDefault="00DF2166" w:rsidP="00DF2166">
            <w:pPr>
              <w:rPr>
                <w:rFonts w:ascii="Arial" w:hAnsi="Arial" w:cs="Arial"/>
                <w:sz w:val="22"/>
                <w:szCs w:val="22"/>
              </w:rPr>
            </w:pPr>
          </w:p>
          <w:p w14:paraId="3808D253" w14:textId="77777777" w:rsidR="00B910A9" w:rsidRDefault="00B910A9">
            <w:pPr>
              <w:rPr>
                <w:rFonts w:ascii="Arial" w:hAnsi="Arial" w:cs="Arial"/>
                <w:sz w:val="22"/>
                <w:szCs w:val="22"/>
              </w:rPr>
            </w:pPr>
          </w:p>
          <w:p w14:paraId="396DE4F0" w14:textId="77777777" w:rsidR="00B910A9" w:rsidRDefault="00B910A9" w:rsidP="00DF2166">
            <w:pPr>
              <w:rPr>
                <w:rFonts w:ascii="Arial" w:hAnsi="Arial" w:cs="Arial"/>
                <w:b/>
                <w:bCs/>
                <w:sz w:val="22"/>
                <w:szCs w:val="22"/>
              </w:rPr>
            </w:pPr>
          </w:p>
        </w:tc>
      </w:tr>
      <w:tr w:rsidR="00B910A9" w14:paraId="2664D28A" w14:textId="77777777">
        <w:trPr>
          <w:trHeight w:val="439"/>
        </w:trPr>
        <w:tc>
          <w:tcPr>
            <w:tcW w:w="9889" w:type="dxa"/>
            <w:gridSpan w:val="3"/>
            <w:shd w:val="clear" w:color="auto" w:fill="F2F2F2" w:themeFill="background1" w:themeFillShade="F2"/>
            <w:vAlign w:val="center"/>
          </w:tcPr>
          <w:p w14:paraId="0E607B3F" w14:textId="77777777" w:rsidR="00B910A9"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910A9" w14:paraId="12E60791" w14:textId="77777777">
        <w:trPr>
          <w:trHeight w:val="439"/>
        </w:trPr>
        <w:tc>
          <w:tcPr>
            <w:tcW w:w="7763" w:type="dxa"/>
            <w:shd w:val="clear" w:color="auto" w:fill="F2F2F2" w:themeFill="background1" w:themeFillShade="F2"/>
            <w:vAlign w:val="center"/>
          </w:tcPr>
          <w:p w14:paraId="04EDC9E2" w14:textId="77777777" w:rsidR="00B910A9"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669D19"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8A59230" w14:textId="77777777" w:rsidR="00B910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910A9" w14:paraId="58214A36" w14:textId="77777777">
        <w:trPr>
          <w:trHeight w:val="439"/>
        </w:trPr>
        <w:tc>
          <w:tcPr>
            <w:tcW w:w="7763" w:type="dxa"/>
            <w:shd w:val="clear" w:color="auto" w:fill="F2F2F2" w:themeFill="background1" w:themeFillShade="F2"/>
            <w:vAlign w:val="center"/>
          </w:tcPr>
          <w:p w14:paraId="1DBD0E22"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8D3FAA0"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742C8E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10E5F0A6" w14:textId="77777777">
        <w:trPr>
          <w:trHeight w:val="403"/>
        </w:trPr>
        <w:tc>
          <w:tcPr>
            <w:tcW w:w="7763" w:type="dxa"/>
            <w:shd w:val="clear" w:color="auto" w:fill="F2F2F2" w:themeFill="background1" w:themeFillShade="F2"/>
            <w:vAlign w:val="center"/>
          </w:tcPr>
          <w:p w14:paraId="1028D7CE"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9EBB9AE"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3EF266"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3F97CE8B" w14:textId="77777777">
        <w:trPr>
          <w:trHeight w:val="439"/>
        </w:trPr>
        <w:tc>
          <w:tcPr>
            <w:tcW w:w="7763" w:type="dxa"/>
            <w:shd w:val="clear" w:color="auto" w:fill="F2F2F2" w:themeFill="background1" w:themeFillShade="F2"/>
            <w:vAlign w:val="center"/>
          </w:tcPr>
          <w:p w14:paraId="604DCF9E"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lastRenderedPageBreak/>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422CCE6"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61B47A1"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F68AEA9" w14:textId="77777777">
        <w:trPr>
          <w:trHeight w:val="403"/>
        </w:trPr>
        <w:tc>
          <w:tcPr>
            <w:tcW w:w="7763" w:type="dxa"/>
            <w:shd w:val="clear" w:color="auto" w:fill="F2F2F2" w:themeFill="background1" w:themeFillShade="F2"/>
            <w:vAlign w:val="center"/>
          </w:tcPr>
          <w:p w14:paraId="3DDB8948"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A2E6061"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0343F2E"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641C7125" w14:textId="77777777">
        <w:trPr>
          <w:trHeight w:val="403"/>
        </w:trPr>
        <w:tc>
          <w:tcPr>
            <w:tcW w:w="7763" w:type="dxa"/>
            <w:shd w:val="clear" w:color="auto" w:fill="F2F2F2" w:themeFill="background1" w:themeFillShade="F2"/>
            <w:vAlign w:val="center"/>
          </w:tcPr>
          <w:p w14:paraId="6E01794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995E086"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5D33EC9"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F286FC7" w14:textId="77777777">
        <w:trPr>
          <w:trHeight w:val="403"/>
        </w:trPr>
        <w:tc>
          <w:tcPr>
            <w:tcW w:w="7763" w:type="dxa"/>
            <w:shd w:val="clear" w:color="auto" w:fill="F2F2F2" w:themeFill="background1" w:themeFillShade="F2"/>
            <w:vAlign w:val="center"/>
          </w:tcPr>
          <w:p w14:paraId="322D8743"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7AAE19F"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19E40CB"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315A51AC" w14:textId="77777777">
        <w:trPr>
          <w:trHeight w:val="403"/>
        </w:trPr>
        <w:tc>
          <w:tcPr>
            <w:tcW w:w="7763" w:type="dxa"/>
            <w:shd w:val="clear" w:color="auto" w:fill="F2F2F2" w:themeFill="background1" w:themeFillShade="F2"/>
            <w:vAlign w:val="center"/>
          </w:tcPr>
          <w:p w14:paraId="4D5522CC"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624CF8A"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3ABC65" w14:textId="77777777" w:rsidR="00B910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910A9" w14:paraId="7BE1C09D" w14:textId="77777777">
        <w:trPr>
          <w:trHeight w:val="403"/>
        </w:trPr>
        <w:tc>
          <w:tcPr>
            <w:tcW w:w="7763" w:type="dxa"/>
            <w:shd w:val="clear" w:color="auto" w:fill="F2F2F2" w:themeFill="background1" w:themeFillShade="F2"/>
            <w:vAlign w:val="center"/>
          </w:tcPr>
          <w:p w14:paraId="70FC0B4C" w14:textId="77777777" w:rsidR="00B910A9"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04A5E5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0111F12" w14:textId="77777777" w:rsidR="00B910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910A9" w14:paraId="126A80A7" w14:textId="77777777">
        <w:trPr>
          <w:trHeight w:val="403"/>
        </w:trPr>
        <w:tc>
          <w:tcPr>
            <w:tcW w:w="9889" w:type="dxa"/>
            <w:gridSpan w:val="3"/>
            <w:shd w:val="clear" w:color="auto" w:fill="F2F2F2" w:themeFill="background1" w:themeFillShade="F2"/>
            <w:vAlign w:val="center"/>
          </w:tcPr>
          <w:p w14:paraId="1EA74764" w14:textId="77777777" w:rsidR="00B910A9"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B910A9" w14:paraId="62BAB215" w14:textId="77777777">
        <w:trPr>
          <w:trHeight w:val="403"/>
        </w:trPr>
        <w:tc>
          <w:tcPr>
            <w:tcW w:w="9889" w:type="dxa"/>
            <w:gridSpan w:val="3"/>
            <w:vAlign w:val="center"/>
          </w:tcPr>
          <w:p w14:paraId="2340D57C" w14:textId="77777777" w:rsidR="00B910A9" w:rsidRDefault="00B910A9">
            <w:pPr>
              <w:autoSpaceDE w:val="0"/>
              <w:autoSpaceDN w:val="0"/>
              <w:adjustRightInd w:val="0"/>
              <w:rPr>
                <w:rFonts w:ascii="Arial" w:hAnsi="Arial" w:cs="Arial"/>
                <w:sz w:val="22"/>
                <w:szCs w:val="22"/>
              </w:rPr>
            </w:pPr>
          </w:p>
          <w:p w14:paraId="00E65437"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Ensure the Storage Security</w:t>
            </w:r>
          </w:p>
          <w:p w14:paraId="1F3978C1"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Storage security is a top priority, even when dealing with secondary data. All research-related documents will be stored securely using:</w:t>
            </w:r>
          </w:p>
          <w:p w14:paraId="7ADA557C" w14:textId="77777777" w:rsidR="00596018" w:rsidRPr="00596018" w:rsidRDefault="00596018" w:rsidP="00596018">
            <w:pPr>
              <w:autoSpaceDE w:val="0"/>
              <w:autoSpaceDN w:val="0"/>
              <w:adjustRightInd w:val="0"/>
              <w:rPr>
                <w:rFonts w:ascii="Arial" w:hAnsi="Arial" w:cs="Arial"/>
                <w:sz w:val="22"/>
                <w:szCs w:val="22"/>
              </w:rPr>
            </w:pPr>
          </w:p>
          <w:p w14:paraId="250E656E"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 password-protected local PC with user authentication (username/password login).</w:t>
            </w:r>
          </w:p>
          <w:p w14:paraId="60811879" w14:textId="64A3F0B1"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Full disk encryption is enabled on the computer to protect all stored files.</w:t>
            </w:r>
          </w:p>
          <w:p w14:paraId="0F9C32EA"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Any files stored in cloud storage (e.g., Google Drive, OneDrive) will be protected by two-factor authentication and strong, unique passwords.</w:t>
            </w:r>
          </w:p>
          <w:p w14:paraId="7677762D"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Where applicable, documents will be saved in password-protected formats (e.g. Word, PDF, or ZIP files).</w:t>
            </w:r>
          </w:p>
          <w:p w14:paraId="5FFD9BA6" w14:textId="77777777" w:rsidR="00596018" w:rsidRPr="00596018" w:rsidRDefault="00596018" w:rsidP="00596018">
            <w:pPr>
              <w:autoSpaceDE w:val="0"/>
              <w:autoSpaceDN w:val="0"/>
              <w:adjustRightInd w:val="0"/>
              <w:rPr>
                <w:rFonts w:ascii="Arial" w:hAnsi="Arial" w:cs="Arial"/>
                <w:sz w:val="22"/>
                <w:szCs w:val="22"/>
              </w:rPr>
            </w:pPr>
          </w:p>
          <w:p w14:paraId="1F49208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Ensure Safe Electronic Communication</w:t>
            </w:r>
          </w:p>
          <w:p w14:paraId="537179C3"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If any secondary data or documents need to be transferred electronically (e.g., sharing with a supervisor), the following practices will be applied:</w:t>
            </w:r>
          </w:p>
          <w:p w14:paraId="4C40109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Encrypted communication protocols will be used — only secure websites and services (https://) will be accessed.</w:t>
            </w:r>
          </w:p>
          <w:p w14:paraId="4F782311"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Firewalls and antivirus software will be kept enabled and updated on the PC to prevent data breaches or malware.</w:t>
            </w:r>
          </w:p>
          <w:p w14:paraId="6F5B1872"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Sensitive files, if shared, will be sent via encrypted email attachments or secure cloud links with restricted access.</w:t>
            </w:r>
          </w:p>
          <w:p w14:paraId="14C5CD9F" w14:textId="77777777" w:rsidR="00596018" w:rsidRPr="00596018" w:rsidRDefault="00596018" w:rsidP="00596018">
            <w:pPr>
              <w:autoSpaceDE w:val="0"/>
              <w:autoSpaceDN w:val="0"/>
              <w:adjustRightInd w:val="0"/>
              <w:rPr>
                <w:rFonts w:ascii="Arial" w:hAnsi="Arial" w:cs="Arial"/>
                <w:sz w:val="22"/>
                <w:szCs w:val="22"/>
              </w:rPr>
            </w:pPr>
          </w:p>
          <w:p w14:paraId="036DF82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Ensure Other IT Technical Controls</w:t>
            </w:r>
          </w:p>
          <w:p w14:paraId="2CD583CD"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Additional measures will be taken to keep the research environment secure:</w:t>
            </w:r>
          </w:p>
          <w:p w14:paraId="162E1994" w14:textId="77777777" w:rsidR="00596018" w:rsidRPr="00596018" w:rsidRDefault="00596018" w:rsidP="00596018">
            <w:pPr>
              <w:autoSpaceDE w:val="0"/>
              <w:autoSpaceDN w:val="0"/>
              <w:adjustRightInd w:val="0"/>
              <w:rPr>
                <w:rFonts w:ascii="Arial" w:hAnsi="Arial" w:cs="Arial"/>
                <w:sz w:val="22"/>
                <w:szCs w:val="22"/>
              </w:rPr>
            </w:pPr>
          </w:p>
          <w:p w14:paraId="01980EE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Regular installation of security updates and patches for the operating system and any software used.</w:t>
            </w:r>
          </w:p>
          <w:p w14:paraId="6DB0BF95"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Use of up-to-date antivirus and anti-malware software to protect against threats.</w:t>
            </w:r>
          </w:p>
          <w:p w14:paraId="4EA3DE14"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Periodic local backups of the research documents on encrypted drives, stored securely.</w:t>
            </w:r>
          </w:p>
          <w:p w14:paraId="24C629EC"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Restriction of unnecessary software installations to reduce potential vulnerabilities.</w:t>
            </w:r>
          </w:p>
          <w:p w14:paraId="61431621" w14:textId="77777777" w:rsidR="00596018" w:rsidRPr="00596018" w:rsidRDefault="00596018" w:rsidP="00596018">
            <w:pPr>
              <w:autoSpaceDE w:val="0"/>
              <w:autoSpaceDN w:val="0"/>
              <w:adjustRightInd w:val="0"/>
              <w:rPr>
                <w:rFonts w:ascii="Arial" w:hAnsi="Arial" w:cs="Arial"/>
                <w:sz w:val="22"/>
                <w:szCs w:val="22"/>
              </w:rPr>
            </w:pPr>
          </w:p>
          <w:p w14:paraId="094AC5A0" w14:textId="65B4D032" w:rsidR="00B910A9"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Although no personal data is expected to be processed or stored, these precautions are in place to handle any potentially sensitive data ethically, and to ensure that the research environment complies with all relevant data protection laws. If the nature of the research changes in the future to involve primary or personal data, additional GDPR-compliant protocols and ethical approvals will be obtained.</w:t>
            </w:r>
          </w:p>
          <w:p w14:paraId="148C3ADB" w14:textId="77777777" w:rsidR="00B910A9" w:rsidRDefault="00B910A9">
            <w:pPr>
              <w:autoSpaceDE w:val="0"/>
              <w:autoSpaceDN w:val="0"/>
              <w:adjustRightInd w:val="0"/>
              <w:rPr>
                <w:rFonts w:ascii="Arial" w:hAnsi="Arial" w:cs="Arial"/>
                <w:sz w:val="22"/>
                <w:szCs w:val="22"/>
              </w:rPr>
            </w:pPr>
          </w:p>
        </w:tc>
      </w:tr>
      <w:tr w:rsidR="00B910A9" w14:paraId="79D91A77" w14:textId="77777777">
        <w:trPr>
          <w:trHeight w:val="403"/>
        </w:trPr>
        <w:tc>
          <w:tcPr>
            <w:tcW w:w="9889" w:type="dxa"/>
            <w:gridSpan w:val="3"/>
            <w:shd w:val="clear" w:color="auto" w:fill="F2F2F2" w:themeFill="background1" w:themeFillShade="F2"/>
          </w:tcPr>
          <w:p w14:paraId="2F4EB742" w14:textId="77777777" w:rsidR="00B910A9"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B910A9" w14:paraId="0CF979C7" w14:textId="77777777">
        <w:trPr>
          <w:trHeight w:val="403"/>
        </w:trPr>
        <w:tc>
          <w:tcPr>
            <w:tcW w:w="9889" w:type="dxa"/>
            <w:gridSpan w:val="3"/>
          </w:tcPr>
          <w:p w14:paraId="18D94FFA" w14:textId="77777777" w:rsidR="00B910A9" w:rsidRPr="00596018" w:rsidRDefault="00B910A9">
            <w:pPr>
              <w:autoSpaceDE w:val="0"/>
              <w:autoSpaceDN w:val="0"/>
              <w:adjustRightInd w:val="0"/>
              <w:rPr>
                <w:rFonts w:ascii="Arial" w:hAnsi="Arial" w:cs="Arial"/>
                <w:sz w:val="22"/>
                <w:szCs w:val="22"/>
              </w:rPr>
            </w:pPr>
          </w:p>
          <w:p w14:paraId="63DDF053" w14:textId="52548249" w:rsidR="00B910A9" w:rsidRPr="00596018" w:rsidRDefault="00596018">
            <w:pPr>
              <w:autoSpaceDE w:val="0"/>
              <w:autoSpaceDN w:val="0"/>
              <w:adjustRightInd w:val="0"/>
              <w:rPr>
                <w:rFonts w:ascii="Arial" w:hAnsi="Arial" w:cs="Arial"/>
                <w:sz w:val="22"/>
                <w:szCs w:val="22"/>
              </w:rPr>
            </w:pPr>
            <w:r w:rsidRPr="00596018">
              <w:rPr>
                <w:rFonts w:ascii="Arial" w:hAnsi="Arial" w:cs="Arial"/>
                <w:sz w:val="22"/>
                <w:szCs w:val="22"/>
              </w:rPr>
              <w:t>Only myself</w:t>
            </w:r>
          </w:p>
          <w:p w14:paraId="54599D6E" w14:textId="77777777" w:rsidR="00B910A9" w:rsidRDefault="00B910A9">
            <w:pPr>
              <w:autoSpaceDE w:val="0"/>
              <w:autoSpaceDN w:val="0"/>
              <w:adjustRightInd w:val="0"/>
              <w:rPr>
                <w:rFonts w:ascii="Arial" w:hAnsi="Arial" w:cs="Arial"/>
                <w:sz w:val="22"/>
                <w:szCs w:val="22"/>
              </w:rPr>
            </w:pPr>
          </w:p>
        </w:tc>
      </w:tr>
      <w:tr w:rsidR="00B910A9" w14:paraId="09C48292" w14:textId="77777777">
        <w:trPr>
          <w:trHeight w:val="403"/>
        </w:trPr>
        <w:tc>
          <w:tcPr>
            <w:tcW w:w="9889" w:type="dxa"/>
            <w:gridSpan w:val="3"/>
          </w:tcPr>
          <w:p w14:paraId="2831638B" w14:textId="77777777" w:rsidR="00B910A9"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B910A9" w14:paraId="4EEEE91C" w14:textId="77777777">
        <w:trPr>
          <w:trHeight w:val="403"/>
        </w:trPr>
        <w:tc>
          <w:tcPr>
            <w:tcW w:w="9889" w:type="dxa"/>
            <w:gridSpan w:val="3"/>
          </w:tcPr>
          <w:p w14:paraId="52D1E1EC" w14:textId="77777777" w:rsidR="00B910A9" w:rsidRDefault="00B910A9">
            <w:pPr>
              <w:autoSpaceDE w:val="0"/>
              <w:autoSpaceDN w:val="0"/>
              <w:adjustRightInd w:val="0"/>
              <w:rPr>
                <w:rFonts w:ascii="Arial" w:hAnsi="Arial" w:cs="Arial"/>
                <w:sz w:val="22"/>
                <w:szCs w:val="22"/>
              </w:rPr>
            </w:pPr>
          </w:p>
          <w:p w14:paraId="58D4EE21" w14:textId="77777777" w:rsidR="00B910A9" w:rsidRDefault="00B910A9">
            <w:pPr>
              <w:autoSpaceDE w:val="0"/>
              <w:autoSpaceDN w:val="0"/>
              <w:adjustRightInd w:val="0"/>
              <w:rPr>
                <w:rFonts w:ascii="Arial" w:hAnsi="Arial" w:cs="Arial"/>
                <w:sz w:val="22"/>
                <w:szCs w:val="22"/>
              </w:rPr>
            </w:pPr>
          </w:p>
          <w:p w14:paraId="0EECD542" w14:textId="55072DA5" w:rsidR="00596018" w:rsidRPr="00596018" w:rsidRDefault="00596018" w:rsidP="00596018">
            <w:pPr>
              <w:autoSpaceDE w:val="0"/>
              <w:autoSpaceDN w:val="0"/>
              <w:adjustRightInd w:val="0"/>
              <w:rPr>
                <w:rFonts w:ascii="Arial" w:hAnsi="Arial" w:cs="Arial"/>
                <w:sz w:val="22"/>
                <w:szCs w:val="22"/>
              </w:rPr>
            </w:pPr>
            <w:r>
              <w:rPr>
                <w:rFonts w:ascii="Arial" w:hAnsi="Arial" w:cs="Arial"/>
                <w:sz w:val="22"/>
                <w:szCs w:val="22"/>
              </w:rPr>
              <w:lastRenderedPageBreak/>
              <w:t>S</w:t>
            </w:r>
            <w:r w:rsidRPr="00596018">
              <w:rPr>
                <w:rFonts w:ascii="Arial" w:hAnsi="Arial" w:cs="Arial"/>
                <w:sz w:val="22"/>
                <w:szCs w:val="22"/>
              </w:rPr>
              <w:t>torage Locations</w:t>
            </w:r>
            <w:r>
              <w:rPr>
                <w:rFonts w:ascii="Arial" w:hAnsi="Arial" w:cs="Arial"/>
                <w:sz w:val="22"/>
                <w:szCs w:val="22"/>
              </w:rPr>
              <w:t>:</w:t>
            </w:r>
          </w:p>
          <w:p w14:paraId="2EBE0FE8" w14:textId="77777777" w:rsidR="00596018" w:rsidRPr="00596018" w:rsidRDefault="00596018" w:rsidP="00596018">
            <w:pPr>
              <w:autoSpaceDE w:val="0"/>
              <w:autoSpaceDN w:val="0"/>
              <w:adjustRightInd w:val="0"/>
              <w:rPr>
                <w:rFonts w:ascii="Arial" w:hAnsi="Arial" w:cs="Arial"/>
                <w:sz w:val="22"/>
                <w:szCs w:val="22"/>
              </w:rPr>
            </w:pPr>
          </w:p>
          <w:p w14:paraId="4C750355"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Research files will be stored on my local PC, which is protected by a strong password and user authentication.</w:t>
            </w:r>
          </w:p>
          <w:p w14:paraId="69E7C554"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 portable storage device (e.g., encrypted USB drive) will be used for backup purposes, also password protected.</w:t>
            </w:r>
          </w:p>
          <w:p w14:paraId="7D8FF61C"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 copy of all research data will be stored in cloud storage using the University Office 365 system (OneDrive), secured with strong password access and two-factor authentication.</w:t>
            </w:r>
          </w:p>
          <w:p w14:paraId="16E17BFF" w14:textId="77777777" w:rsidR="00596018" w:rsidRPr="00596018" w:rsidRDefault="00596018" w:rsidP="00596018">
            <w:pPr>
              <w:autoSpaceDE w:val="0"/>
              <w:autoSpaceDN w:val="0"/>
              <w:adjustRightInd w:val="0"/>
              <w:rPr>
                <w:rFonts w:ascii="Arial" w:hAnsi="Arial" w:cs="Arial"/>
                <w:sz w:val="22"/>
                <w:szCs w:val="22"/>
              </w:rPr>
            </w:pPr>
          </w:p>
          <w:p w14:paraId="635EA7CC" w14:textId="37BAE2E4"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Security Measures</w:t>
            </w:r>
            <w:r>
              <w:rPr>
                <w:rFonts w:ascii="Arial" w:hAnsi="Arial" w:cs="Arial"/>
                <w:sz w:val="22"/>
                <w:szCs w:val="22"/>
              </w:rPr>
              <w:t>:</w:t>
            </w:r>
          </w:p>
          <w:p w14:paraId="415825DC" w14:textId="77777777" w:rsidR="00596018" w:rsidRPr="00596018" w:rsidRDefault="00596018" w:rsidP="00596018">
            <w:pPr>
              <w:autoSpaceDE w:val="0"/>
              <w:autoSpaceDN w:val="0"/>
              <w:adjustRightInd w:val="0"/>
              <w:rPr>
                <w:rFonts w:ascii="Arial" w:hAnsi="Arial" w:cs="Arial"/>
                <w:sz w:val="22"/>
                <w:szCs w:val="22"/>
              </w:rPr>
            </w:pPr>
          </w:p>
          <w:p w14:paraId="6DB1403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Operating system controls will be enabled on all devices used (e.g., user logins, access restrictions).</w:t>
            </w:r>
          </w:p>
          <w:p w14:paraId="4D6EDEB2"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Full disk encryption is activated on the local PC to protect stored data against unauthorized access.</w:t>
            </w:r>
          </w:p>
          <w:p w14:paraId="206BAA5A"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Documents and files will be saved in password-protected formats (e.g., PDF, Word) where applicable.</w:t>
            </w:r>
          </w:p>
          <w:p w14:paraId="22EE780A"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Antivirus software and a firewall will be kept up to date to protect against threats.</w:t>
            </w:r>
          </w:p>
          <w:p w14:paraId="114EC3F0"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No data will be downloaded or saved on public or shared computers.</w:t>
            </w:r>
          </w:p>
          <w:p w14:paraId="15BF8DBB" w14:textId="77777777" w:rsidR="00596018" w:rsidRPr="00596018" w:rsidRDefault="00596018" w:rsidP="00596018">
            <w:pPr>
              <w:autoSpaceDE w:val="0"/>
              <w:autoSpaceDN w:val="0"/>
              <w:adjustRightInd w:val="0"/>
              <w:rPr>
                <w:rFonts w:ascii="Arial" w:hAnsi="Arial" w:cs="Arial"/>
                <w:sz w:val="22"/>
                <w:szCs w:val="22"/>
              </w:rPr>
            </w:pPr>
          </w:p>
          <w:p w14:paraId="70ACF39B" w14:textId="179F1416"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Data Format and Duration</w:t>
            </w:r>
            <w:r>
              <w:rPr>
                <w:rFonts w:ascii="Arial" w:hAnsi="Arial" w:cs="Arial"/>
                <w:sz w:val="22"/>
                <w:szCs w:val="22"/>
              </w:rPr>
              <w:t>:</w:t>
            </w:r>
          </w:p>
          <w:p w14:paraId="360A75C0" w14:textId="77777777" w:rsidR="00596018" w:rsidRPr="00596018" w:rsidRDefault="00596018" w:rsidP="00596018">
            <w:pPr>
              <w:autoSpaceDE w:val="0"/>
              <w:autoSpaceDN w:val="0"/>
              <w:adjustRightInd w:val="0"/>
              <w:rPr>
                <w:rFonts w:ascii="Arial" w:hAnsi="Arial" w:cs="Arial"/>
                <w:sz w:val="22"/>
                <w:szCs w:val="22"/>
              </w:rPr>
            </w:pPr>
          </w:p>
          <w:p w14:paraId="4A5404B7"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Data will be stored in digital form (e.g., Word documents, PDFs, spreadsheets).</w:t>
            </w:r>
          </w:p>
          <w:p w14:paraId="5348BF1B"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The data will be retained until the completion of the research project, including submission, marking, and any necessary review period.</w:t>
            </w:r>
          </w:p>
          <w:p w14:paraId="0CC6B5B6"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After the project is completed, all locally stored and cloud-based data will be securely deleted to prevent further access or use.</w:t>
            </w:r>
          </w:p>
          <w:p w14:paraId="3E35CB9A" w14:textId="77777777" w:rsidR="00596018" w:rsidRPr="00596018" w:rsidRDefault="00596018" w:rsidP="00596018">
            <w:pPr>
              <w:autoSpaceDE w:val="0"/>
              <w:autoSpaceDN w:val="0"/>
              <w:adjustRightInd w:val="0"/>
              <w:rPr>
                <w:rFonts w:ascii="Arial" w:hAnsi="Arial" w:cs="Arial"/>
                <w:sz w:val="22"/>
                <w:szCs w:val="22"/>
              </w:rPr>
            </w:pPr>
          </w:p>
          <w:p w14:paraId="30D0AD89" w14:textId="10E5C6C6"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Archiving</w:t>
            </w:r>
            <w:r>
              <w:rPr>
                <w:rFonts w:ascii="Arial" w:hAnsi="Arial" w:cs="Arial"/>
                <w:sz w:val="22"/>
                <w:szCs w:val="22"/>
              </w:rPr>
              <w:t>:</w:t>
            </w:r>
          </w:p>
          <w:p w14:paraId="509E2B66" w14:textId="77777777" w:rsidR="00596018" w:rsidRPr="00596018" w:rsidRDefault="00596018" w:rsidP="00596018">
            <w:pPr>
              <w:autoSpaceDE w:val="0"/>
              <w:autoSpaceDN w:val="0"/>
              <w:adjustRightInd w:val="0"/>
              <w:rPr>
                <w:rFonts w:ascii="Arial" w:hAnsi="Arial" w:cs="Arial"/>
                <w:sz w:val="22"/>
                <w:szCs w:val="22"/>
              </w:rPr>
            </w:pPr>
          </w:p>
          <w:p w14:paraId="5EF3BE98"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The research data will not be archived long term as the project does not involve original data generation or sensitive content requiring future reference.</w:t>
            </w:r>
          </w:p>
          <w:p w14:paraId="081EA77D"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Once the research is complete and there is no further academic or legal requirement to retain the data, it will be disposed of securely.</w:t>
            </w:r>
          </w:p>
          <w:p w14:paraId="1B0C2427" w14:textId="77777777" w:rsidR="00596018" w:rsidRPr="00596018" w:rsidRDefault="00596018" w:rsidP="00596018">
            <w:pPr>
              <w:autoSpaceDE w:val="0"/>
              <w:autoSpaceDN w:val="0"/>
              <w:adjustRightInd w:val="0"/>
              <w:rPr>
                <w:rFonts w:ascii="Arial" w:hAnsi="Arial" w:cs="Arial"/>
                <w:sz w:val="22"/>
                <w:szCs w:val="22"/>
              </w:rPr>
            </w:pPr>
          </w:p>
          <w:p w14:paraId="3BD3B96B" w14:textId="5A07647B"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Compliance and Integrity</w:t>
            </w:r>
            <w:r>
              <w:rPr>
                <w:rFonts w:ascii="Arial" w:hAnsi="Arial" w:cs="Arial"/>
                <w:sz w:val="22"/>
                <w:szCs w:val="22"/>
              </w:rPr>
              <w:t>:</w:t>
            </w:r>
          </w:p>
          <w:p w14:paraId="447D2220" w14:textId="77777777" w:rsidR="00596018" w:rsidRPr="00596018" w:rsidRDefault="00596018" w:rsidP="00596018">
            <w:pPr>
              <w:autoSpaceDE w:val="0"/>
              <w:autoSpaceDN w:val="0"/>
              <w:adjustRightInd w:val="0"/>
              <w:rPr>
                <w:rFonts w:ascii="Arial" w:hAnsi="Arial" w:cs="Arial"/>
                <w:sz w:val="22"/>
                <w:szCs w:val="22"/>
              </w:rPr>
            </w:pPr>
          </w:p>
          <w:p w14:paraId="0F9300D1"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All storage arrangements comply with GDPR and the Data Protection Act (2018).</w:t>
            </w:r>
          </w:p>
          <w:p w14:paraId="44966E57" w14:textId="77777777"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Although institutional storage is not available, all reasonable steps have been taken to maintain the integrity, confidentiality, and security of the research data.</w:t>
            </w:r>
          </w:p>
          <w:p w14:paraId="45CEE47E" w14:textId="68A6B89E" w:rsidR="00596018" w:rsidRPr="00596018" w:rsidRDefault="00596018" w:rsidP="00596018">
            <w:pPr>
              <w:autoSpaceDE w:val="0"/>
              <w:autoSpaceDN w:val="0"/>
              <w:adjustRightInd w:val="0"/>
              <w:rPr>
                <w:rFonts w:ascii="Arial" w:hAnsi="Arial" w:cs="Arial"/>
                <w:sz w:val="22"/>
                <w:szCs w:val="22"/>
              </w:rPr>
            </w:pPr>
            <w:r w:rsidRPr="00596018">
              <w:rPr>
                <w:rFonts w:ascii="Arial" w:hAnsi="Arial" w:cs="Arial"/>
                <w:sz w:val="22"/>
                <w:szCs w:val="22"/>
              </w:rPr>
              <w:t>If required by the university or supervisor at a later stage, the data will be transferred to an approved managed storage environment.</w:t>
            </w:r>
          </w:p>
          <w:p w14:paraId="7BC04831" w14:textId="77777777" w:rsidR="00B910A9" w:rsidRDefault="00B910A9">
            <w:pPr>
              <w:autoSpaceDE w:val="0"/>
              <w:autoSpaceDN w:val="0"/>
              <w:adjustRightInd w:val="0"/>
              <w:rPr>
                <w:rFonts w:ascii="Arial" w:hAnsi="Arial" w:cs="Arial"/>
                <w:sz w:val="22"/>
                <w:szCs w:val="22"/>
              </w:rPr>
            </w:pPr>
          </w:p>
          <w:p w14:paraId="1A9E88B3" w14:textId="77777777" w:rsidR="00B910A9"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910A9" w14:paraId="67A0AD2A" w14:textId="77777777">
        <w:trPr>
          <w:trHeight w:val="252"/>
        </w:trPr>
        <w:tc>
          <w:tcPr>
            <w:tcW w:w="7763" w:type="dxa"/>
            <w:vMerge w:val="restart"/>
            <w:shd w:val="clear" w:color="auto" w:fill="F2F2F2" w:themeFill="background1" w:themeFillShade="F2"/>
          </w:tcPr>
          <w:p w14:paraId="3E71A5D9" w14:textId="77777777" w:rsidR="00B910A9" w:rsidRDefault="00000000">
            <w:pPr>
              <w:autoSpaceDE w:val="0"/>
              <w:autoSpaceDN w:val="0"/>
              <w:adjustRightInd w:val="0"/>
              <w:rPr>
                <w:rFonts w:ascii="Arial" w:hAnsi="Arial" w:cs="Arial"/>
                <w:color w:val="000000"/>
                <w:sz w:val="22"/>
                <w:szCs w:val="22"/>
              </w:rPr>
            </w:pPr>
            <w:r>
              <w:rPr>
                <w:rFonts w:ascii="Arial" w:hAnsi="Arial" w:cs="Arial"/>
                <w:bCs/>
                <w:sz w:val="22"/>
                <w:szCs w:val="22"/>
              </w:rPr>
              <w:lastRenderedPageBreak/>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8F44508" w14:textId="77777777" w:rsidR="00B910A9" w:rsidRDefault="00B910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091D85"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EBE5A71" w14:textId="77777777" w:rsidR="00B910A9"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910A9" w14:paraId="60777FD7" w14:textId="77777777">
        <w:trPr>
          <w:trHeight w:val="252"/>
        </w:trPr>
        <w:tc>
          <w:tcPr>
            <w:tcW w:w="7763" w:type="dxa"/>
            <w:vMerge/>
            <w:shd w:val="clear" w:color="auto" w:fill="F2F2F2" w:themeFill="background1" w:themeFillShade="F2"/>
          </w:tcPr>
          <w:p w14:paraId="1A2017E0" w14:textId="77777777" w:rsidR="00B910A9" w:rsidRDefault="00B910A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C40AA44" w14:textId="77777777" w:rsidR="00B910A9"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7D0CDE4" w14:textId="77777777" w:rsidR="00B910A9"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B910A9" w14:paraId="488A1A01" w14:textId="77777777">
        <w:trPr>
          <w:trHeight w:val="311"/>
        </w:trPr>
        <w:tc>
          <w:tcPr>
            <w:tcW w:w="7763" w:type="dxa"/>
            <w:vMerge w:val="restart"/>
            <w:shd w:val="clear" w:color="auto" w:fill="F2F2F2" w:themeFill="background1" w:themeFillShade="F2"/>
          </w:tcPr>
          <w:p w14:paraId="6370370A" w14:textId="77777777" w:rsidR="00B910A9"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2FC75F7"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A465DD3" w14:textId="77777777" w:rsidR="00B910A9"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910A9" w14:paraId="1337DCD9" w14:textId="77777777">
        <w:trPr>
          <w:trHeight w:val="311"/>
        </w:trPr>
        <w:tc>
          <w:tcPr>
            <w:tcW w:w="7763" w:type="dxa"/>
            <w:vMerge/>
            <w:shd w:val="clear" w:color="auto" w:fill="F2F2F2" w:themeFill="background1" w:themeFillShade="F2"/>
          </w:tcPr>
          <w:p w14:paraId="75147499" w14:textId="77777777" w:rsidR="00B910A9" w:rsidRDefault="00B910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CA026D" w14:textId="77777777" w:rsidR="00B910A9"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CCBD85A" w14:textId="77777777" w:rsidR="00B910A9"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12036BD" w14:textId="77777777" w:rsidR="00B910A9" w:rsidRDefault="00B910A9">
      <w:pPr>
        <w:rPr>
          <w:rFonts w:ascii="Arial" w:hAnsi="Arial" w:cs="Arial"/>
          <w:b/>
          <w:bCs/>
          <w:sz w:val="22"/>
          <w:szCs w:val="22"/>
        </w:rPr>
      </w:pPr>
    </w:p>
    <w:p w14:paraId="2BE0DC8F" w14:textId="77777777" w:rsidR="00B910A9" w:rsidRDefault="00000000">
      <w:pPr>
        <w:rPr>
          <w:rFonts w:ascii="Arial" w:hAnsi="Arial" w:cs="Arial"/>
          <w:b/>
          <w:bCs/>
          <w:sz w:val="22"/>
          <w:szCs w:val="22"/>
        </w:rPr>
      </w:pPr>
      <w:r>
        <w:rPr>
          <w:rFonts w:ascii="Arial" w:hAnsi="Arial" w:cs="Arial"/>
          <w:b/>
          <w:bCs/>
          <w:sz w:val="22"/>
          <w:szCs w:val="22"/>
        </w:rPr>
        <w:br w:type="page"/>
      </w:r>
    </w:p>
    <w:p w14:paraId="6C7A2300" w14:textId="77777777" w:rsidR="00B910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910A9" w14:paraId="38FF3DBD" w14:textId="77777777">
        <w:trPr>
          <w:trHeight w:val="1807"/>
        </w:trPr>
        <w:tc>
          <w:tcPr>
            <w:tcW w:w="9881" w:type="dxa"/>
            <w:gridSpan w:val="3"/>
            <w:shd w:val="clear" w:color="auto" w:fill="F2F2F2" w:themeFill="background1" w:themeFillShade="F2"/>
            <w:vAlign w:val="center"/>
          </w:tcPr>
          <w:p w14:paraId="249DBB07" w14:textId="77777777" w:rsidR="00B910A9"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21CB11E" w14:textId="77777777" w:rsidR="00B910A9" w:rsidRDefault="00B910A9">
            <w:pPr>
              <w:jc w:val="both"/>
              <w:rPr>
                <w:rFonts w:ascii="Arial" w:hAnsi="Arial" w:cs="Arial"/>
                <w:b/>
                <w:bCs/>
                <w:color w:val="000000"/>
                <w:sz w:val="22"/>
                <w:szCs w:val="22"/>
              </w:rPr>
            </w:pPr>
          </w:p>
          <w:p w14:paraId="31C3A0DE" w14:textId="77777777" w:rsidR="00B910A9"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910A9" w14:paraId="7583FDA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05460" w14:textId="77777777" w:rsidR="00B910A9"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8E1C31D" w14:textId="68ED7048" w:rsidR="00B910A9" w:rsidRDefault="00596018">
            <w:pPr>
              <w:spacing w:before="100" w:beforeAutospacing="1" w:after="100" w:afterAutospacing="1"/>
              <w:rPr>
                <w:rFonts w:ascii="Arial" w:hAnsi="Arial" w:cs="Arial"/>
                <w:sz w:val="22"/>
                <w:szCs w:val="22"/>
                <w:lang w:eastAsia="zh-CN"/>
              </w:rPr>
            </w:pPr>
            <w:r>
              <w:rPr>
                <w:rFonts w:ascii="Arial" w:hAnsi="Arial" w:cs="Arial"/>
                <w:sz w:val="22"/>
                <w:szCs w:val="22"/>
                <w:lang w:eastAsia="zh-CN"/>
              </w:rPr>
              <w:t>Samadi Tawfiq</w:t>
            </w:r>
          </w:p>
        </w:tc>
        <w:tc>
          <w:tcPr>
            <w:tcW w:w="2239" w:type="dxa"/>
            <w:vAlign w:val="center"/>
          </w:tcPr>
          <w:p w14:paraId="1806FA04" w14:textId="77777777" w:rsidR="00B910A9"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5EB2340F" w14:textId="47F017AE" w:rsidR="00B910A9" w:rsidRDefault="00596018">
            <w:pPr>
              <w:spacing w:before="100" w:beforeAutospacing="1" w:after="100" w:afterAutospacing="1"/>
              <w:rPr>
                <w:rFonts w:ascii="Arial" w:hAnsi="Arial" w:cs="Arial"/>
                <w:sz w:val="22"/>
                <w:szCs w:val="22"/>
              </w:rPr>
            </w:pPr>
            <w:r>
              <w:rPr>
                <w:rFonts w:ascii="Arial" w:hAnsi="Arial" w:cs="Arial"/>
                <w:sz w:val="22"/>
                <w:szCs w:val="22"/>
              </w:rPr>
              <w:t>15.05.2025.</w:t>
            </w:r>
          </w:p>
        </w:tc>
      </w:tr>
    </w:tbl>
    <w:p w14:paraId="63A730E8" w14:textId="77777777" w:rsidR="00B910A9" w:rsidRDefault="00B910A9">
      <w:pPr>
        <w:rPr>
          <w:rFonts w:ascii="Arial" w:hAnsi="Arial" w:cs="Arial"/>
          <w:sz w:val="22"/>
          <w:szCs w:val="22"/>
        </w:rPr>
      </w:pPr>
    </w:p>
    <w:p w14:paraId="200C1F82" w14:textId="77777777" w:rsidR="00B910A9"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910A9" w14:paraId="60FD7C9D" w14:textId="77777777">
        <w:trPr>
          <w:trHeight w:val="346"/>
        </w:trPr>
        <w:tc>
          <w:tcPr>
            <w:tcW w:w="1423" w:type="pct"/>
            <w:shd w:val="clear" w:color="auto" w:fill="F2F2F2" w:themeFill="background1" w:themeFillShade="F2"/>
            <w:vAlign w:val="center"/>
          </w:tcPr>
          <w:p w14:paraId="0C216EEF" w14:textId="77777777" w:rsidR="00B910A9"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79A97CD8" w14:textId="77777777" w:rsidR="00B910A9" w:rsidRDefault="00B910A9">
            <w:pPr>
              <w:pStyle w:val="ListParagraph"/>
              <w:ind w:left="0"/>
              <w:rPr>
                <w:rFonts w:ascii="Arial" w:hAnsi="Arial" w:cs="Arial"/>
              </w:rPr>
            </w:pPr>
          </w:p>
        </w:tc>
        <w:tc>
          <w:tcPr>
            <w:tcW w:w="1087" w:type="pct"/>
            <w:vMerge w:val="restart"/>
          </w:tcPr>
          <w:p w14:paraId="7627693F" w14:textId="77777777" w:rsidR="00B910A9" w:rsidRDefault="00000000">
            <w:pPr>
              <w:pStyle w:val="ListParagraph"/>
              <w:ind w:left="0"/>
              <w:rPr>
                <w:rFonts w:ascii="Arial" w:hAnsi="Arial" w:cs="Arial"/>
              </w:rPr>
            </w:pPr>
            <w:r>
              <w:rPr>
                <w:rFonts w:ascii="Arial" w:hAnsi="Arial" w:cs="Arial"/>
                <w:b/>
                <w:bCs/>
              </w:rPr>
              <w:t>Date:</w:t>
            </w:r>
          </w:p>
        </w:tc>
      </w:tr>
      <w:tr w:rsidR="00B910A9" w14:paraId="78579B41" w14:textId="77777777">
        <w:trPr>
          <w:trHeight w:val="347"/>
        </w:trPr>
        <w:tc>
          <w:tcPr>
            <w:tcW w:w="1423" w:type="pct"/>
            <w:shd w:val="clear" w:color="auto" w:fill="F2F2F2" w:themeFill="background1" w:themeFillShade="F2"/>
            <w:vAlign w:val="center"/>
          </w:tcPr>
          <w:p w14:paraId="77A26E12" w14:textId="77777777" w:rsidR="00B910A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D659CFB" w14:textId="77777777" w:rsidR="00B910A9" w:rsidRDefault="00B910A9">
            <w:pPr>
              <w:pStyle w:val="ListParagraph"/>
              <w:ind w:left="0"/>
              <w:rPr>
                <w:rFonts w:ascii="Arial" w:hAnsi="Arial" w:cs="Arial"/>
              </w:rPr>
            </w:pPr>
          </w:p>
          <w:p w14:paraId="2E440727" w14:textId="77777777" w:rsidR="00B910A9" w:rsidRDefault="00B910A9">
            <w:pPr>
              <w:pStyle w:val="ListParagraph"/>
              <w:ind w:left="0"/>
              <w:rPr>
                <w:rFonts w:ascii="Arial" w:hAnsi="Arial" w:cs="Arial"/>
              </w:rPr>
            </w:pPr>
          </w:p>
        </w:tc>
        <w:tc>
          <w:tcPr>
            <w:tcW w:w="1087" w:type="pct"/>
            <w:vMerge/>
            <w:vAlign w:val="center"/>
          </w:tcPr>
          <w:p w14:paraId="02D31EF7" w14:textId="77777777" w:rsidR="00B910A9" w:rsidRDefault="00B910A9">
            <w:pPr>
              <w:pStyle w:val="ListParagraph"/>
              <w:ind w:left="0"/>
              <w:rPr>
                <w:rFonts w:ascii="Arial" w:hAnsi="Arial" w:cs="Arial"/>
              </w:rPr>
            </w:pPr>
          </w:p>
        </w:tc>
      </w:tr>
    </w:tbl>
    <w:p w14:paraId="53EC0F4A" w14:textId="77777777" w:rsidR="00B910A9" w:rsidRDefault="00B910A9">
      <w:pPr>
        <w:rPr>
          <w:rFonts w:ascii="Arial" w:hAnsi="Arial" w:cs="Arial"/>
          <w:sz w:val="22"/>
          <w:szCs w:val="22"/>
        </w:rPr>
      </w:pPr>
    </w:p>
    <w:p w14:paraId="22137269" w14:textId="77777777" w:rsidR="00B910A9"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910A9" w14:paraId="7E0D0C0D" w14:textId="77777777">
        <w:trPr>
          <w:trHeight w:val="346"/>
        </w:trPr>
        <w:tc>
          <w:tcPr>
            <w:tcW w:w="1423" w:type="pct"/>
            <w:shd w:val="clear" w:color="auto" w:fill="F2F2F2" w:themeFill="background1" w:themeFillShade="F2"/>
            <w:vAlign w:val="center"/>
          </w:tcPr>
          <w:p w14:paraId="5F18E888" w14:textId="77777777" w:rsidR="00B910A9"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99D80B2" w14:textId="77777777" w:rsidR="00B910A9" w:rsidRDefault="00B910A9">
            <w:pPr>
              <w:pStyle w:val="ListParagraph"/>
              <w:ind w:left="0"/>
              <w:rPr>
                <w:rFonts w:ascii="Arial" w:hAnsi="Arial" w:cs="Arial"/>
              </w:rPr>
            </w:pPr>
          </w:p>
        </w:tc>
        <w:tc>
          <w:tcPr>
            <w:tcW w:w="1087" w:type="pct"/>
            <w:vMerge w:val="restart"/>
          </w:tcPr>
          <w:p w14:paraId="0A5F1DF6" w14:textId="77777777" w:rsidR="00B910A9" w:rsidRDefault="00000000">
            <w:pPr>
              <w:pStyle w:val="ListParagraph"/>
              <w:ind w:left="0"/>
              <w:rPr>
                <w:rFonts w:ascii="Arial" w:hAnsi="Arial" w:cs="Arial"/>
              </w:rPr>
            </w:pPr>
            <w:r>
              <w:rPr>
                <w:rFonts w:ascii="Arial" w:hAnsi="Arial" w:cs="Arial"/>
                <w:b/>
                <w:bCs/>
              </w:rPr>
              <w:t>Date:</w:t>
            </w:r>
          </w:p>
        </w:tc>
      </w:tr>
      <w:tr w:rsidR="00B910A9" w14:paraId="14600B99" w14:textId="77777777">
        <w:trPr>
          <w:trHeight w:val="347"/>
        </w:trPr>
        <w:tc>
          <w:tcPr>
            <w:tcW w:w="1423" w:type="pct"/>
            <w:shd w:val="clear" w:color="auto" w:fill="F2F2F2" w:themeFill="background1" w:themeFillShade="F2"/>
            <w:vAlign w:val="center"/>
          </w:tcPr>
          <w:p w14:paraId="55945CF0" w14:textId="77777777" w:rsidR="00B910A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BE33BC" w14:textId="77777777" w:rsidR="00B910A9" w:rsidRDefault="00B910A9">
            <w:pPr>
              <w:pStyle w:val="ListParagraph"/>
              <w:ind w:left="0"/>
              <w:rPr>
                <w:rFonts w:ascii="Arial" w:hAnsi="Arial" w:cs="Arial"/>
              </w:rPr>
            </w:pPr>
          </w:p>
          <w:p w14:paraId="16D39741" w14:textId="77777777" w:rsidR="00B910A9" w:rsidRDefault="00B910A9">
            <w:pPr>
              <w:pStyle w:val="ListParagraph"/>
              <w:ind w:left="0"/>
              <w:rPr>
                <w:rFonts w:ascii="Arial" w:hAnsi="Arial" w:cs="Arial"/>
              </w:rPr>
            </w:pPr>
          </w:p>
        </w:tc>
        <w:tc>
          <w:tcPr>
            <w:tcW w:w="1087" w:type="pct"/>
            <w:vMerge/>
            <w:vAlign w:val="center"/>
          </w:tcPr>
          <w:p w14:paraId="4E5E57ED" w14:textId="77777777" w:rsidR="00B910A9" w:rsidRDefault="00B910A9">
            <w:pPr>
              <w:pStyle w:val="ListParagraph"/>
              <w:ind w:left="0"/>
              <w:rPr>
                <w:rFonts w:ascii="Arial" w:hAnsi="Arial" w:cs="Arial"/>
              </w:rPr>
            </w:pPr>
          </w:p>
        </w:tc>
      </w:tr>
    </w:tbl>
    <w:p w14:paraId="43A9A0A8" w14:textId="77777777" w:rsidR="00B910A9" w:rsidRDefault="00B910A9">
      <w:pPr>
        <w:rPr>
          <w:rFonts w:ascii="Arial" w:hAnsi="Arial" w:cs="Arial"/>
          <w:b/>
          <w:sz w:val="22"/>
          <w:szCs w:val="22"/>
        </w:rPr>
      </w:pPr>
    </w:p>
    <w:p w14:paraId="5D853016" w14:textId="77777777" w:rsidR="00B910A9"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910A9" w14:paraId="439CBEE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9929AC6" w14:textId="24FD8AF9" w:rsidR="00B910A9" w:rsidRDefault="0059601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489583" w14:textId="77777777" w:rsidR="00B910A9"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910A9" w14:paraId="063C571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F543E24" w14:textId="1D643E16" w:rsidR="00B910A9" w:rsidRDefault="0059601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E0DAF3" w14:textId="77777777" w:rsidR="00B910A9"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910A9" w14:paraId="1EF3463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3E6241C" w14:textId="2AD81503" w:rsidR="00B910A9" w:rsidRDefault="005960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0431B2" w14:textId="77777777" w:rsidR="00B910A9"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B910A9" w14:paraId="21BA313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5DA846C" w14:textId="3CDB87A0" w:rsidR="00B910A9" w:rsidRDefault="005960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172383" w14:textId="77777777" w:rsidR="00B910A9"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910A9" w14:paraId="7A1B249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7EFF79B3" w14:textId="04EF0442" w:rsidR="00B910A9" w:rsidRDefault="0059601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ECBCFE" w14:textId="77777777" w:rsidR="00B910A9"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B910A9" w14:paraId="6D21A2C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E572677" w14:textId="1CF9A2B9" w:rsidR="00B910A9" w:rsidRDefault="005960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6BA83A" w14:textId="77777777" w:rsidR="00B910A9"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B910A9" w14:paraId="5E21D6E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6F2AFA" w14:textId="64A08BEC" w:rsidR="00B910A9" w:rsidRDefault="005960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D07B95" w14:textId="77777777" w:rsidR="00B910A9"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910A9" w14:paraId="5BFD5847"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33E123D" w14:textId="66CC99E7" w:rsidR="00B910A9" w:rsidRDefault="00596018">
                <w:pPr>
                  <w:jc w:val="center"/>
                  <w:rPr>
                    <w:rFonts w:ascii="Arial" w:hAnsi="Arial" w:cs="Arial"/>
                    <w:b/>
                    <w:bCs/>
                  </w:rPr>
                </w:pPr>
                <w:r>
                  <w:rPr>
                    <w:rFonts w:ascii="MS Gothic" w:eastAsia="MS Gothic" w:hAnsi="MS Gothic" w:cs="Arial" w:hint="eastAsia"/>
                    <w:b/>
                    <w:bCs/>
                  </w:rPr>
                  <w:t>☒</w:t>
                </w:r>
              </w:p>
            </w:sdtContent>
          </w:sdt>
          <w:p w14:paraId="0F4EA274" w14:textId="77777777" w:rsidR="00B910A9" w:rsidRDefault="00B910A9">
            <w:pPr>
              <w:jc w:val="center"/>
              <w:rPr>
                <w:rFonts w:ascii="MS Gothic" w:eastAsia="MS Gothic" w:hAnsi="MS Gothic" w:cs="Arial"/>
                <w:b/>
                <w:bCs/>
              </w:rPr>
            </w:pPr>
          </w:p>
        </w:tc>
        <w:tc>
          <w:tcPr>
            <w:tcW w:w="9356" w:type="dxa"/>
            <w:vAlign w:val="center"/>
          </w:tcPr>
          <w:p w14:paraId="56BAEC05" w14:textId="77777777" w:rsidR="00B910A9"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21307B2E" w14:textId="77777777" w:rsidR="00B910A9" w:rsidRDefault="00B910A9">
      <w:pPr>
        <w:tabs>
          <w:tab w:val="left" w:pos="5103"/>
        </w:tabs>
        <w:rPr>
          <w:rFonts w:ascii="Arial" w:hAnsi="Arial" w:cs="Arial"/>
          <w:b/>
          <w:bCs/>
          <w:sz w:val="22"/>
          <w:szCs w:val="22"/>
        </w:rPr>
      </w:pPr>
    </w:p>
    <w:p w14:paraId="5BF24FF4" w14:textId="77777777" w:rsidR="00B910A9" w:rsidRDefault="00000000">
      <w:pPr>
        <w:rPr>
          <w:rFonts w:ascii="Arial" w:hAnsi="Arial" w:cs="Arial"/>
          <w:b/>
          <w:bCs/>
          <w:sz w:val="22"/>
          <w:szCs w:val="22"/>
        </w:rPr>
      </w:pPr>
      <w:r>
        <w:rPr>
          <w:rFonts w:ascii="Arial" w:hAnsi="Arial" w:cs="Arial"/>
          <w:b/>
          <w:bCs/>
          <w:sz w:val="22"/>
          <w:szCs w:val="22"/>
        </w:rPr>
        <w:br w:type="page"/>
      </w:r>
    </w:p>
    <w:p w14:paraId="79F21EFA" w14:textId="77777777" w:rsidR="00B910A9" w:rsidRDefault="00B910A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910A9" w14:paraId="6ED88446" w14:textId="77777777">
        <w:tc>
          <w:tcPr>
            <w:tcW w:w="10060" w:type="dxa"/>
            <w:shd w:val="clear" w:color="auto" w:fill="F2F2F2" w:themeFill="background1" w:themeFillShade="F2"/>
          </w:tcPr>
          <w:p w14:paraId="589B46C5" w14:textId="77777777" w:rsidR="00B910A9" w:rsidRDefault="00000000">
            <w:pPr>
              <w:rPr>
                <w:rFonts w:ascii="Arial" w:hAnsi="Arial" w:cs="Arial"/>
                <w:b/>
                <w:sz w:val="22"/>
                <w:szCs w:val="22"/>
              </w:rPr>
            </w:pPr>
            <w:r>
              <w:rPr>
                <w:rFonts w:ascii="Arial" w:hAnsi="Arial" w:cs="Arial"/>
                <w:b/>
                <w:sz w:val="22"/>
                <w:szCs w:val="22"/>
              </w:rPr>
              <w:t>RESEARCH STUDENTS AND STAFF ONLY</w:t>
            </w:r>
          </w:p>
          <w:p w14:paraId="57F6C769" w14:textId="77777777" w:rsidR="00B910A9"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14CEACD" w14:textId="77777777" w:rsidR="00B910A9"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3576E6A" w14:textId="77777777" w:rsidR="00B910A9" w:rsidRDefault="00B910A9">
      <w:pPr>
        <w:tabs>
          <w:tab w:val="left" w:pos="5103"/>
        </w:tabs>
        <w:rPr>
          <w:rFonts w:ascii="Arial" w:hAnsi="Arial" w:cs="Arial"/>
          <w:b/>
          <w:bCs/>
          <w:sz w:val="22"/>
          <w:szCs w:val="22"/>
        </w:rPr>
      </w:pPr>
    </w:p>
    <w:p w14:paraId="4C338B16" w14:textId="77777777" w:rsidR="00B910A9"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06B95C5" w14:textId="77777777" w:rsidR="00B910A9" w:rsidRDefault="00B910A9">
      <w:pPr>
        <w:tabs>
          <w:tab w:val="left" w:pos="5103"/>
        </w:tabs>
        <w:rPr>
          <w:rFonts w:ascii="Arial" w:hAnsi="Arial" w:cs="Arial"/>
          <w:bCs/>
          <w:sz w:val="22"/>
          <w:szCs w:val="22"/>
        </w:rPr>
      </w:pPr>
    </w:p>
    <w:p w14:paraId="6A5D8B0B" w14:textId="77777777" w:rsidR="00B910A9"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1AC152A" w14:textId="77777777" w:rsidR="00B910A9" w:rsidRDefault="00B910A9">
      <w:pPr>
        <w:tabs>
          <w:tab w:val="left" w:pos="5103"/>
        </w:tabs>
        <w:rPr>
          <w:rFonts w:ascii="Arial" w:hAnsi="Arial" w:cs="Arial"/>
          <w:bCs/>
          <w:sz w:val="22"/>
          <w:szCs w:val="22"/>
        </w:rPr>
      </w:pPr>
    </w:p>
    <w:p w14:paraId="61B4C2E0" w14:textId="77777777" w:rsidR="00B910A9" w:rsidRDefault="00B910A9">
      <w:pPr>
        <w:jc w:val="center"/>
        <w:rPr>
          <w:rFonts w:ascii="Arial" w:hAnsi="Arial" w:cs="Arial"/>
          <w:b/>
          <w:sz w:val="22"/>
          <w:szCs w:val="22"/>
        </w:rPr>
      </w:pPr>
    </w:p>
    <w:p w14:paraId="6EA4E450" w14:textId="77777777" w:rsidR="00B910A9" w:rsidRDefault="00B910A9">
      <w:pPr>
        <w:jc w:val="center"/>
        <w:rPr>
          <w:rFonts w:ascii="Arial" w:hAnsi="Arial" w:cs="Arial"/>
          <w:b/>
          <w:sz w:val="22"/>
          <w:szCs w:val="22"/>
        </w:rPr>
      </w:pPr>
    </w:p>
    <w:p w14:paraId="46D7C234" w14:textId="77777777" w:rsidR="00B910A9" w:rsidRDefault="00000000">
      <w:pPr>
        <w:jc w:val="center"/>
        <w:rPr>
          <w:rFonts w:ascii="Arial" w:hAnsi="Arial" w:cs="Arial"/>
          <w:b/>
          <w:sz w:val="22"/>
          <w:szCs w:val="22"/>
        </w:rPr>
      </w:pPr>
      <w:r>
        <w:rPr>
          <w:rFonts w:ascii="Arial" w:hAnsi="Arial" w:cs="Arial"/>
          <w:b/>
          <w:sz w:val="22"/>
          <w:szCs w:val="22"/>
        </w:rPr>
        <w:t>Application Process</w:t>
      </w:r>
    </w:p>
    <w:p w14:paraId="5E422985" w14:textId="77777777" w:rsidR="00B910A9" w:rsidRDefault="00B910A9">
      <w:pPr>
        <w:jc w:val="both"/>
        <w:rPr>
          <w:rFonts w:ascii="Arial" w:hAnsi="Arial" w:cs="Arial"/>
        </w:rPr>
      </w:pPr>
    </w:p>
    <w:p w14:paraId="2B3FAAFC" w14:textId="77777777" w:rsidR="00B910A9"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48F4CF4" w14:textId="77777777" w:rsidR="00B910A9" w:rsidRDefault="00B910A9">
      <w:pPr>
        <w:jc w:val="both"/>
        <w:rPr>
          <w:rFonts w:ascii="Arial" w:hAnsi="Arial" w:cs="Arial"/>
        </w:rPr>
      </w:pPr>
    </w:p>
    <w:p w14:paraId="48880A73" w14:textId="77777777" w:rsidR="00B910A9"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605C781" w14:textId="77777777" w:rsidR="00B910A9" w:rsidRDefault="00B910A9">
      <w:pPr>
        <w:jc w:val="both"/>
        <w:rPr>
          <w:rFonts w:ascii="Arial" w:hAnsi="Arial" w:cs="Arial"/>
        </w:rPr>
      </w:pPr>
    </w:p>
    <w:p w14:paraId="46C35EA7" w14:textId="77777777" w:rsidR="00B910A9" w:rsidRDefault="00000000">
      <w:pPr>
        <w:rPr>
          <w:rFonts w:ascii="Arial" w:hAnsi="Arial" w:cs="Arial"/>
          <w:b/>
          <w:bCs/>
          <w:sz w:val="22"/>
          <w:szCs w:val="22"/>
        </w:rPr>
      </w:pPr>
      <w:r>
        <w:rPr>
          <w:rFonts w:ascii="Arial" w:hAnsi="Arial" w:cs="Arial"/>
          <w:b/>
          <w:bCs/>
          <w:sz w:val="22"/>
          <w:szCs w:val="22"/>
        </w:rPr>
        <w:br w:type="page"/>
      </w:r>
    </w:p>
    <w:p w14:paraId="50130EC0" w14:textId="77777777" w:rsidR="00B910A9"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0629ACAD" w14:textId="77777777" w:rsidR="00B910A9" w:rsidRDefault="00B910A9">
      <w:pPr>
        <w:tabs>
          <w:tab w:val="left" w:pos="5103"/>
        </w:tabs>
        <w:jc w:val="both"/>
        <w:rPr>
          <w:rFonts w:ascii="Arial" w:hAnsi="Arial" w:cs="Arial"/>
          <w:b/>
          <w:bCs/>
        </w:rPr>
      </w:pPr>
    </w:p>
    <w:p w14:paraId="07D222EC" w14:textId="77777777" w:rsidR="00B910A9" w:rsidRDefault="00000000">
      <w:pPr>
        <w:tabs>
          <w:tab w:val="left" w:pos="5103"/>
        </w:tabs>
        <w:jc w:val="both"/>
        <w:rPr>
          <w:rFonts w:ascii="Arial" w:hAnsi="Arial" w:cs="Arial"/>
          <w:b/>
          <w:bCs/>
        </w:rPr>
      </w:pPr>
      <w:r>
        <w:rPr>
          <w:rFonts w:ascii="Arial" w:hAnsi="Arial" w:cs="Arial"/>
          <w:b/>
          <w:bCs/>
        </w:rPr>
        <w:t>Section A:  About You</w:t>
      </w:r>
    </w:p>
    <w:p w14:paraId="23926272" w14:textId="77777777" w:rsidR="00B910A9" w:rsidRDefault="00000000">
      <w:pPr>
        <w:tabs>
          <w:tab w:val="left" w:pos="5103"/>
        </w:tabs>
        <w:jc w:val="both"/>
        <w:rPr>
          <w:rFonts w:ascii="Arial" w:hAnsi="Arial" w:cs="Arial"/>
          <w:bCs/>
        </w:rPr>
      </w:pPr>
      <w:r>
        <w:rPr>
          <w:rFonts w:ascii="Arial" w:hAnsi="Arial" w:cs="Arial"/>
          <w:bCs/>
        </w:rPr>
        <w:t>Please complete all relevant sections</w:t>
      </w:r>
    </w:p>
    <w:p w14:paraId="41D7776C" w14:textId="77777777" w:rsidR="00B910A9" w:rsidRDefault="00B910A9">
      <w:pPr>
        <w:tabs>
          <w:tab w:val="left" w:pos="5103"/>
        </w:tabs>
        <w:jc w:val="both"/>
        <w:rPr>
          <w:rFonts w:ascii="Arial" w:hAnsi="Arial" w:cs="Arial"/>
          <w:b/>
          <w:bCs/>
        </w:rPr>
      </w:pPr>
    </w:p>
    <w:p w14:paraId="020D3312" w14:textId="77777777" w:rsidR="00B910A9" w:rsidRDefault="00000000">
      <w:pPr>
        <w:tabs>
          <w:tab w:val="left" w:pos="5103"/>
        </w:tabs>
        <w:jc w:val="both"/>
        <w:rPr>
          <w:rFonts w:ascii="Arial" w:hAnsi="Arial" w:cs="Arial"/>
          <w:b/>
          <w:bCs/>
        </w:rPr>
      </w:pPr>
      <w:r>
        <w:rPr>
          <w:rFonts w:ascii="Arial" w:hAnsi="Arial" w:cs="Arial"/>
          <w:b/>
          <w:bCs/>
        </w:rPr>
        <w:t>Section B:  Approval for research activity</w:t>
      </w:r>
    </w:p>
    <w:p w14:paraId="4F6CDBEE" w14:textId="77777777" w:rsidR="00B910A9"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E3E219E" w14:textId="77777777" w:rsidR="00B910A9" w:rsidRDefault="00B910A9">
      <w:pPr>
        <w:tabs>
          <w:tab w:val="left" w:pos="5103"/>
        </w:tabs>
        <w:jc w:val="both"/>
        <w:rPr>
          <w:rFonts w:ascii="Arial" w:hAnsi="Arial" w:cs="Arial"/>
          <w:bCs/>
          <w:sz w:val="12"/>
          <w:szCs w:val="12"/>
        </w:rPr>
      </w:pPr>
    </w:p>
    <w:p w14:paraId="509C60F2" w14:textId="77777777" w:rsidR="00B910A9"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A4006BF" w14:textId="77777777" w:rsidR="00B910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54F9745" w14:textId="77777777" w:rsidR="00B910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96AE949" w14:textId="77777777" w:rsidR="00B910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58490B4" w14:textId="77777777" w:rsidR="00B910A9" w:rsidRDefault="00B910A9">
      <w:pPr>
        <w:tabs>
          <w:tab w:val="left" w:pos="5103"/>
        </w:tabs>
        <w:jc w:val="both"/>
        <w:rPr>
          <w:rFonts w:ascii="Arial" w:hAnsi="Arial" w:cs="Arial"/>
          <w:bCs/>
        </w:rPr>
      </w:pPr>
    </w:p>
    <w:p w14:paraId="19B0148C" w14:textId="77777777" w:rsidR="00B910A9" w:rsidRDefault="00000000">
      <w:pPr>
        <w:tabs>
          <w:tab w:val="left" w:pos="5103"/>
        </w:tabs>
        <w:jc w:val="both"/>
        <w:rPr>
          <w:rFonts w:ascii="Arial" w:hAnsi="Arial" w:cs="Arial"/>
          <w:b/>
          <w:bCs/>
        </w:rPr>
      </w:pPr>
      <w:r>
        <w:rPr>
          <w:rFonts w:ascii="Arial" w:hAnsi="Arial" w:cs="Arial"/>
          <w:b/>
          <w:bCs/>
        </w:rPr>
        <w:t>Section C:  External Ethical Guidance materials</w:t>
      </w:r>
    </w:p>
    <w:p w14:paraId="1310F975" w14:textId="77777777" w:rsidR="00B910A9"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D3EB2A2" w14:textId="77777777" w:rsidR="00B910A9" w:rsidRDefault="00B910A9">
      <w:pPr>
        <w:tabs>
          <w:tab w:val="left" w:pos="5103"/>
        </w:tabs>
        <w:jc w:val="both"/>
        <w:rPr>
          <w:rFonts w:ascii="Arial" w:hAnsi="Arial" w:cs="Arial"/>
          <w:bCs/>
        </w:rPr>
      </w:pPr>
    </w:p>
    <w:p w14:paraId="39579C03" w14:textId="77777777" w:rsidR="00B910A9" w:rsidRDefault="00000000">
      <w:pPr>
        <w:tabs>
          <w:tab w:val="left" w:pos="5103"/>
        </w:tabs>
        <w:jc w:val="both"/>
        <w:rPr>
          <w:rFonts w:ascii="Arial" w:hAnsi="Arial" w:cs="Arial"/>
          <w:b/>
          <w:bCs/>
        </w:rPr>
      </w:pPr>
      <w:r>
        <w:rPr>
          <w:rFonts w:ascii="Arial" w:hAnsi="Arial" w:cs="Arial"/>
          <w:b/>
          <w:bCs/>
        </w:rPr>
        <w:t>Section D:  External Collaborative Research Activity</w:t>
      </w:r>
    </w:p>
    <w:p w14:paraId="7108EA8A" w14:textId="77777777" w:rsidR="00B910A9"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E1AACF6" w14:textId="77777777" w:rsidR="00B910A9" w:rsidRDefault="00B910A9">
      <w:pPr>
        <w:tabs>
          <w:tab w:val="left" w:pos="5103"/>
        </w:tabs>
        <w:jc w:val="both"/>
        <w:rPr>
          <w:rFonts w:ascii="Arial" w:hAnsi="Arial" w:cs="Arial"/>
          <w:bCs/>
        </w:rPr>
      </w:pPr>
    </w:p>
    <w:p w14:paraId="606A4AE2" w14:textId="77777777" w:rsidR="00B910A9" w:rsidRDefault="00000000">
      <w:pPr>
        <w:tabs>
          <w:tab w:val="left" w:pos="5103"/>
        </w:tabs>
        <w:jc w:val="both"/>
        <w:rPr>
          <w:rFonts w:ascii="Arial" w:hAnsi="Arial" w:cs="Arial"/>
          <w:b/>
          <w:bCs/>
        </w:rPr>
      </w:pPr>
      <w:r>
        <w:rPr>
          <w:rFonts w:ascii="Arial" w:hAnsi="Arial" w:cs="Arial"/>
          <w:b/>
          <w:bCs/>
        </w:rPr>
        <w:t>Section E:  Details of Research Activity</w:t>
      </w:r>
    </w:p>
    <w:p w14:paraId="68C7A122" w14:textId="77777777" w:rsidR="00B910A9"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D7D77CF" w14:textId="77777777" w:rsidR="00B910A9"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616A0D99" w14:textId="77777777" w:rsidR="00B910A9"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C9898C6" w14:textId="77777777" w:rsidR="00B910A9"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529B6E0" w14:textId="77777777" w:rsidR="00B910A9"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C598C22" w14:textId="77777777" w:rsidR="00B910A9"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4261EF9C" w14:textId="77777777" w:rsidR="00B910A9" w:rsidRDefault="00B910A9">
      <w:pPr>
        <w:tabs>
          <w:tab w:val="left" w:pos="5103"/>
        </w:tabs>
        <w:jc w:val="both"/>
        <w:rPr>
          <w:rFonts w:ascii="Arial" w:hAnsi="Arial" w:cs="Arial"/>
          <w:b/>
          <w:bCs/>
        </w:rPr>
      </w:pPr>
    </w:p>
    <w:p w14:paraId="423205DE" w14:textId="77777777" w:rsidR="00B910A9" w:rsidRDefault="00000000">
      <w:pPr>
        <w:tabs>
          <w:tab w:val="left" w:pos="5103"/>
        </w:tabs>
        <w:jc w:val="both"/>
        <w:rPr>
          <w:rFonts w:ascii="Arial" w:hAnsi="Arial" w:cs="Arial"/>
          <w:b/>
          <w:bCs/>
        </w:rPr>
      </w:pPr>
      <w:r>
        <w:rPr>
          <w:rFonts w:ascii="Arial" w:hAnsi="Arial" w:cs="Arial"/>
          <w:b/>
          <w:bCs/>
        </w:rPr>
        <w:t>Section F:  Scope of Research Activity</w:t>
      </w:r>
    </w:p>
    <w:p w14:paraId="1417F975" w14:textId="77777777" w:rsidR="00B910A9"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76C9AEE1" w14:textId="77777777" w:rsidR="00B910A9"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246E27A" w14:textId="77777777" w:rsidR="00B910A9" w:rsidRDefault="00B910A9">
      <w:pPr>
        <w:tabs>
          <w:tab w:val="left" w:pos="5103"/>
        </w:tabs>
        <w:jc w:val="both"/>
        <w:rPr>
          <w:rFonts w:ascii="Arial" w:hAnsi="Arial" w:cs="Arial"/>
          <w:b/>
          <w:bCs/>
        </w:rPr>
      </w:pPr>
    </w:p>
    <w:p w14:paraId="646B3C28" w14:textId="77777777" w:rsidR="00B910A9" w:rsidRDefault="00000000">
      <w:pPr>
        <w:tabs>
          <w:tab w:val="left" w:pos="5103"/>
        </w:tabs>
        <w:jc w:val="both"/>
        <w:rPr>
          <w:rFonts w:ascii="Arial" w:hAnsi="Arial" w:cs="Arial"/>
          <w:b/>
          <w:bCs/>
        </w:rPr>
      </w:pPr>
      <w:r>
        <w:rPr>
          <w:rFonts w:ascii="Arial" w:hAnsi="Arial" w:cs="Arial"/>
          <w:b/>
          <w:bCs/>
        </w:rPr>
        <w:t>Section G:  Intended Participants</w:t>
      </w:r>
    </w:p>
    <w:p w14:paraId="00EFC292" w14:textId="77777777" w:rsidR="00B910A9" w:rsidRDefault="00000000">
      <w:pPr>
        <w:tabs>
          <w:tab w:val="left" w:pos="5103"/>
        </w:tabs>
        <w:jc w:val="both"/>
        <w:rPr>
          <w:rFonts w:ascii="Arial" w:hAnsi="Arial" w:cs="Arial"/>
          <w:bCs/>
        </w:rPr>
      </w:pPr>
      <w:r>
        <w:rPr>
          <w:rFonts w:ascii="Arial" w:hAnsi="Arial" w:cs="Arial"/>
          <w:bCs/>
        </w:rPr>
        <w:t>Please tick all categories that might apply.</w:t>
      </w:r>
    </w:p>
    <w:p w14:paraId="09080E12" w14:textId="77777777" w:rsidR="00B910A9"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5107068" w14:textId="77777777" w:rsidR="00B910A9"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32B4F6AC" w14:textId="77777777" w:rsidR="00B910A9" w:rsidRDefault="00B910A9">
      <w:pPr>
        <w:tabs>
          <w:tab w:val="left" w:pos="5103"/>
        </w:tabs>
        <w:jc w:val="both"/>
        <w:rPr>
          <w:rFonts w:ascii="Arial" w:hAnsi="Arial" w:cs="Arial"/>
          <w:bCs/>
        </w:rPr>
      </w:pPr>
    </w:p>
    <w:p w14:paraId="6367FF1C" w14:textId="77777777" w:rsidR="00B910A9" w:rsidRDefault="00000000">
      <w:pPr>
        <w:tabs>
          <w:tab w:val="left" w:pos="5103"/>
        </w:tabs>
        <w:jc w:val="both"/>
        <w:rPr>
          <w:rFonts w:ascii="Arial" w:hAnsi="Arial" w:cs="Arial"/>
          <w:b/>
          <w:bCs/>
        </w:rPr>
      </w:pPr>
      <w:r>
        <w:rPr>
          <w:rFonts w:ascii="Arial" w:hAnsi="Arial" w:cs="Arial"/>
          <w:b/>
          <w:bCs/>
        </w:rPr>
        <w:t>Section H:  Anticipate Risks</w:t>
      </w:r>
    </w:p>
    <w:p w14:paraId="27B2B678" w14:textId="77777777" w:rsidR="00B910A9"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E0EDAEF" w14:textId="77777777" w:rsidR="00B910A9"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AF1C549" w14:textId="77777777" w:rsidR="00B910A9"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82A5FC7" w14:textId="77777777" w:rsidR="00B910A9"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6CA9429C" w14:textId="77777777" w:rsidR="00B910A9"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346D5B66" w14:textId="77777777" w:rsidR="00B910A9"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258344A" w14:textId="77777777" w:rsidR="00B910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6CDAEBB9" w14:textId="77777777" w:rsidR="00B910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592072E" w14:textId="77777777" w:rsidR="00B910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E2A23A2" w14:textId="77777777" w:rsidR="00B910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1A5F955" w14:textId="77777777" w:rsidR="00B910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75B18E8" w14:textId="77777777" w:rsidR="00B910A9" w:rsidRDefault="00B910A9">
      <w:pPr>
        <w:contextualSpacing/>
        <w:jc w:val="both"/>
        <w:rPr>
          <w:rFonts w:ascii="Arial" w:eastAsiaTheme="minorHAnsi" w:hAnsi="Arial" w:cs="Arial"/>
          <w:b/>
        </w:rPr>
      </w:pPr>
    </w:p>
    <w:p w14:paraId="3CD74CC1" w14:textId="77777777" w:rsidR="00B910A9"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AA8651A" w14:textId="77777777" w:rsidR="00B910A9" w:rsidRDefault="00B910A9">
      <w:pPr>
        <w:contextualSpacing/>
        <w:jc w:val="both"/>
        <w:rPr>
          <w:rFonts w:ascii="Arial" w:eastAsiaTheme="minorHAnsi" w:hAnsi="Arial" w:cs="Arial"/>
        </w:rPr>
      </w:pPr>
    </w:p>
    <w:p w14:paraId="193B59E2" w14:textId="77777777" w:rsidR="00B910A9"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4F3F8DD" w14:textId="77777777" w:rsidR="00B910A9"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E9EEDE1" w14:textId="77777777" w:rsidR="00B910A9"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218C866" w14:textId="77777777" w:rsidR="00B910A9"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BCCCE0A" w14:textId="77777777" w:rsidR="00B910A9" w:rsidRDefault="00B910A9">
      <w:pPr>
        <w:jc w:val="both"/>
        <w:rPr>
          <w:rFonts w:ascii="Arial" w:hAnsi="Arial" w:cs="Arial"/>
        </w:rPr>
      </w:pPr>
    </w:p>
    <w:p w14:paraId="2B093F6F" w14:textId="77777777" w:rsidR="00B910A9" w:rsidRDefault="00000000">
      <w:pPr>
        <w:jc w:val="both"/>
        <w:rPr>
          <w:rFonts w:ascii="Arial" w:hAnsi="Arial" w:cs="Arial"/>
          <w:b/>
        </w:rPr>
      </w:pPr>
      <w:r>
        <w:rPr>
          <w:rFonts w:ascii="Arial" w:hAnsi="Arial" w:cs="Arial"/>
          <w:b/>
        </w:rPr>
        <w:t>Section J:  Data Protection and Storage</w:t>
      </w:r>
    </w:p>
    <w:p w14:paraId="1CD34B16" w14:textId="77777777" w:rsidR="00B910A9"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0F44296" w14:textId="77777777" w:rsidR="00B910A9" w:rsidRDefault="00B910A9">
      <w:pPr>
        <w:jc w:val="both"/>
        <w:rPr>
          <w:rFonts w:ascii="Arial" w:hAnsi="Arial" w:cs="Arial"/>
        </w:rPr>
      </w:pPr>
    </w:p>
    <w:p w14:paraId="65AB6C27" w14:textId="77777777" w:rsidR="00B910A9"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C60F127" w14:textId="77777777" w:rsidR="00B910A9"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E104EF8" w14:textId="77777777" w:rsidR="00B910A9"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2B245DA" w14:textId="77777777" w:rsidR="00B910A9" w:rsidRDefault="00B910A9">
      <w:pPr>
        <w:jc w:val="both"/>
        <w:rPr>
          <w:rFonts w:ascii="Arial" w:eastAsiaTheme="minorHAnsi" w:hAnsi="Arial" w:cs="Arial"/>
        </w:rPr>
      </w:pPr>
    </w:p>
    <w:p w14:paraId="4C2E9A28" w14:textId="77777777" w:rsidR="00B910A9" w:rsidRDefault="00000000">
      <w:pPr>
        <w:jc w:val="both"/>
        <w:rPr>
          <w:rFonts w:ascii="Arial" w:eastAsiaTheme="minorHAnsi" w:hAnsi="Arial" w:cs="Arial"/>
          <w:b/>
        </w:rPr>
      </w:pPr>
      <w:r>
        <w:rPr>
          <w:rFonts w:ascii="Arial" w:eastAsiaTheme="minorHAnsi" w:hAnsi="Arial" w:cs="Arial"/>
          <w:b/>
        </w:rPr>
        <w:t>Section K:  Declaration</w:t>
      </w:r>
    </w:p>
    <w:p w14:paraId="32DCC1D4" w14:textId="77777777" w:rsidR="00B910A9"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A04BEED" w14:textId="77777777" w:rsidR="00B910A9"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B910A9">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77F6B" w14:textId="77777777" w:rsidR="00C827E4" w:rsidRDefault="00C827E4">
      <w:r>
        <w:separator/>
      </w:r>
    </w:p>
  </w:endnote>
  <w:endnote w:type="continuationSeparator" w:id="0">
    <w:p w14:paraId="77EDA447" w14:textId="77777777" w:rsidR="00C827E4" w:rsidRDefault="00C8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73F7" w14:textId="77777777" w:rsidR="00B910A9"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3431D" w14:textId="77777777" w:rsidR="00C827E4" w:rsidRDefault="00C827E4">
      <w:r>
        <w:separator/>
      </w:r>
    </w:p>
  </w:footnote>
  <w:footnote w:type="continuationSeparator" w:id="0">
    <w:p w14:paraId="156F3DD5" w14:textId="77777777" w:rsidR="00C827E4" w:rsidRDefault="00C82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3E" w14:textId="77777777" w:rsidR="00B910A9"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18F4814" wp14:editId="70CCE2A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01328637">
    <w:abstractNumId w:val="2"/>
  </w:num>
  <w:num w:numId="2" w16cid:durableId="2064206304">
    <w:abstractNumId w:val="1"/>
  </w:num>
  <w:num w:numId="3" w16cid:durableId="1570506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3D05"/>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18"/>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99B"/>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2EB"/>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2632"/>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0A9"/>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52FD"/>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7E4"/>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84CB7"/>
    <w:rsid w:val="00D90204"/>
    <w:rsid w:val="00D929F1"/>
    <w:rsid w:val="00D97FF7"/>
    <w:rsid w:val="00DB1935"/>
    <w:rsid w:val="00DB45E4"/>
    <w:rsid w:val="00DC104A"/>
    <w:rsid w:val="00DC3DDC"/>
    <w:rsid w:val="00DC4DFB"/>
    <w:rsid w:val="00DD0529"/>
    <w:rsid w:val="00DD05AB"/>
    <w:rsid w:val="00DD0929"/>
    <w:rsid w:val="00DD1665"/>
    <w:rsid w:val="00DE6682"/>
    <w:rsid w:val="00DF2166"/>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30A8"/>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47601"/>
  <w15:docId w15:val="{9EA73058-2B39-4929-92A5-35CFD256D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073721">
      <w:bodyDiv w:val="1"/>
      <w:marLeft w:val="0"/>
      <w:marRight w:val="0"/>
      <w:marTop w:val="0"/>
      <w:marBottom w:val="0"/>
      <w:divBdr>
        <w:top w:val="none" w:sz="0" w:space="0" w:color="auto"/>
        <w:left w:val="none" w:sz="0" w:space="0" w:color="auto"/>
        <w:bottom w:val="none" w:sz="0" w:space="0" w:color="auto"/>
        <w:right w:val="none" w:sz="0" w:space="0" w:color="auto"/>
      </w:divBdr>
      <w:divsChild>
        <w:div w:id="264845160">
          <w:marLeft w:val="0"/>
          <w:marRight w:val="0"/>
          <w:marTop w:val="0"/>
          <w:marBottom w:val="0"/>
          <w:divBdr>
            <w:top w:val="none" w:sz="0" w:space="0" w:color="auto"/>
            <w:left w:val="none" w:sz="0" w:space="0" w:color="auto"/>
            <w:bottom w:val="none" w:sz="0" w:space="0" w:color="auto"/>
            <w:right w:val="none" w:sz="0" w:space="0" w:color="auto"/>
          </w:divBdr>
          <w:divsChild>
            <w:div w:id="1209300830">
              <w:marLeft w:val="0"/>
              <w:marRight w:val="0"/>
              <w:marTop w:val="0"/>
              <w:marBottom w:val="0"/>
              <w:divBdr>
                <w:top w:val="none" w:sz="0" w:space="0" w:color="auto"/>
                <w:left w:val="none" w:sz="0" w:space="0" w:color="auto"/>
                <w:bottom w:val="none" w:sz="0" w:space="0" w:color="auto"/>
                <w:right w:val="none" w:sz="0" w:space="0" w:color="auto"/>
              </w:divBdr>
              <w:divsChild>
                <w:div w:id="915746898">
                  <w:marLeft w:val="0"/>
                  <w:marRight w:val="0"/>
                  <w:marTop w:val="0"/>
                  <w:marBottom w:val="0"/>
                  <w:divBdr>
                    <w:top w:val="none" w:sz="0" w:space="0" w:color="auto"/>
                    <w:left w:val="none" w:sz="0" w:space="0" w:color="auto"/>
                    <w:bottom w:val="none" w:sz="0" w:space="0" w:color="auto"/>
                    <w:right w:val="none" w:sz="0" w:space="0" w:color="auto"/>
                  </w:divBdr>
                  <w:divsChild>
                    <w:div w:id="1154225979">
                      <w:marLeft w:val="0"/>
                      <w:marRight w:val="0"/>
                      <w:marTop w:val="0"/>
                      <w:marBottom w:val="0"/>
                      <w:divBdr>
                        <w:top w:val="none" w:sz="0" w:space="0" w:color="auto"/>
                        <w:left w:val="none" w:sz="0" w:space="0" w:color="auto"/>
                        <w:bottom w:val="none" w:sz="0" w:space="0" w:color="auto"/>
                        <w:right w:val="none" w:sz="0" w:space="0" w:color="auto"/>
                      </w:divBdr>
                      <w:divsChild>
                        <w:div w:id="44985433">
                          <w:marLeft w:val="0"/>
                          <w:marRight w:val="0"/>
                          <w:marTop w:val="0"/>
                          <w:marBottom w:val="0"/>
                          <w:divBdr>
                            <w:top w:val="none" w:sz="0" w:space="0" w:color="auto"/>
                            <w:left w:val="none" w:sz="0" w:space="0" w:color="auto"/>
                            <w:bottom w:val="none" w:sz="0" w:space="0" w:color="auto"/>
                            <w:right w:val="none" w:sz="0" w:space="0" w:color="auto"/>
                          </w:divBdr>
                          <w:divsChild>
                            <w:div w:id="1256552510">
                              <w:marLeft w:val="0"/>
                              <w:marRight w:val="0"/>
                              <w:marTop w:val="0"/>
                              <w:marBottom w:val="0"/>
                              <w:divBdr>
                                <w:top w:val="none" w:sz="0" w:space="0" w:color="auto"/>
                                <w:left w:val="none" w:sz="0" w:space="0" w:color="auto"/>
                                <w:bottom w:val="none" w:sz="0" w:space="0" w:color="auto"/>
                                <w:right w:val="none" w:sz="0" w:space="0" w:color="auto"/>
                              </w:divBdr>
                              <w:divsChild>
                                <w:div w:id="2128618841">
                                  <w:marLeft w:val="0"/>
                                  <w:marRight w:val="0"/>
                                  <w:marTop w:val="0"/>
                                  <w:marBottom w:val="0"/>
                                  <w:divBdr>
                                    <w:top w:val="none" w:sz="0" w:space="0" w:color="auto"/>
                                    <w:left w:val="none" w:sz="0" w:space="0" w:color="auto"/>
                                    <w:bottom w:val="none" w:sz="0" w:space="0" w:color="auto"/>
                                    <w:right w:val="none" w:sz="0" w:space="0" w:color="auto"/>
                                  </w:divBdr>
                                  <w:divsChild>
                                    <w:div w:id="559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88926">
                          <w:marLeft w:val="0"/>
                          <w:marRight w:val="0"/>
                          <w:marTop w:val="0"/>
                          <w:marBottom w:val="0"/>
                          <w:divBdr>
                            <w:top w:val="none" w:sz="0" w:space="0" w:color="auto"/>
                            <w:left w:val="none" w:sz="0" w:space="0" w:color="auto"/>
                            <w:bottom w:val="none" w:sz="0" w:space="0" w:color="auto"/>
                            <w:right w:val="none" w:sz="0" w:space="0" w:color="auto"/>
                          </w:divBdr>
                          <w:divsChild>
                            <w:div w:id="720445908">
                              <w:marLeft w:val="0"/>
                              <w:marRight w:val="0"/>
                              <w:marTop w:val="0"/>
                              <w:marBottom w:val="0"/>
                              <w:divBdr>
                                <w:top w:val="none" w:sz="0" w:space="0" w:color="auto"/>
                                <w:left w:val="none" w:sz="0" w:space="0" w:color="auto"/>
                                <w:bottom w:val="none" w:sz="0" w:space="0" w:color="auto"/>
                                <w:right w:val="none" w:sz="0" w:space="0" w:color="auto"/>
                              </w:divBdr>
                              <w:divsChild>
                                <w:div w:id="95664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6350</Words>
  <Characters>36197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samadi tawfiq</cp:lastModifiedBy>
  <cp:revision>3</cp:revision>
  <cp:lastPrinted>2016-10-24T12:21:00Z</cp:lastPrinted>
  <dcterms:created xsi:type="dcterms:W3CDTF">2025-05-15T12:31:00Z</dcterms:created>
  <dcterms:modified xsi:type="dcterms:W3CDTF">2025-05-15T13:22:00Z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