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4168DE7" w:rsidR="00EC129D" w:rsidRPr="001E6717" w:rsidRDefault="001E6717">
            <w:pPr>
              <w:rPr>
                <w:rFonts w:ascii="Arial" w:hAnsi="Arial" w:cs="Arial"/>
                <w:sz w:val="22"/>
                <w:lang w:val="ru-RU"/>
              </w:rPr>
            </w:pPr>
            <w:r>
              <w:rPr>
                <w:rFonts w:ascii="Arial" w:hAnsi="Arial" w:cs="Arial"/>
                <w:sz w:val="22"/>
                <w:lang w:val="ru-RU"/>
              </w:rPr>
              <w:t>243903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31B4664" w:rsidR="00EC129D" w:rsidRPr="001E6717" w:rsidRDefault="001E6717">
            <w:pPr>
              <w:rPr>
                <w:rFonts w:ascii="Arial" w:hAnsi="Arial" w:cs="Arial"/>
                <w:sz w:val="22"/>
              </w:rPr>
            </w:pPr>
            <w:r>
              <w:rPr>
                <w:rFonts w:ascii="Arial" w:hAnsi="Arial" w:cs="Arial"/>
                <w:sz w:val="22"/>
              </w:rPr>
              <w:t>Snizhana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70EB3F3" w:rsidR="00EC129D" w:rsidRPr="007D32C5" w:rsidRDefault="00AD6455">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8DBF1B" w:rsidR="00EC129D" w:rsidRPr="007D32C5" w:rsidRDefault="001E6717">
            <w:pPr>
              <w:rPr>
                <w:rFonts w:ascii="Arial" w:hAnsi="Arial" w:cs="Arial"/>
                <w:sz w:val="22"/>
              </w:rPr>
            </w:pPr>
            <w:hyperlink r:id="rId5" w:history="1">
              <w:r w:rsidR="00AD6455">
                <w:rPr>
                  <w:rStyle w:val="Hyperlink"/>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50171AFF"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0158EE75" w14:textId="77777777" w:rsidR="002835C5" w:rsidRDefault="002835C5" w:rsidP="00D261C4">
            <w:pPr>
              <w:rPr>
                <w:rFonts w:ascii="Arial" w:hAnsi="Arial" w:cs="Arial"/>
                <w:sz w:val="22"/>
              </w:rPr>
            </w:pPr>
          </w:p>
          <w:p w14:paraId="7D86765A" w14:textId="77777777" w:rsidR="00475E6E" w:rsidRDefault="00B63572" w:rsidP="00D261C4">
            <w:pPr>
              <w:rPr>
                <w:rFonts w:ascii="Arial" w:hAnsi="Arial" w:cs="Arial"/>
                <w:sz w:val="22"/>
              </w:rPr>
            </w:pPr>
            <w:r w:rsidRPr="00B63572">
              <w:rPr>
                <w:rFonts w:ascii="Arial" w:hAnsi="Arial" w:cs="Arial"/>
                <w:sz w:val="22"/>
              </w:rPr>
              <w:t>Answer:</w:t>
            </w:r>
          </w:p>
          <w:p w14:paraId="36D4B88D" w14:textId="463F17F2" w:rsidR="00B63572" w:rsidRDefault="00B63572" w:rsidP="00D261C4">
            <w:pPr>
              <w:rPr>
                <w:rFonts w:ascii="Arial" w:hAnsi="Arial" w:cs="Arial"/>
                <w:sz w:val="22"/>
              </w:rPr>
            </w:pPr>
            <w:r w:rsidRPr="00B63572">
              <w:rPr>
                <w:rFonts w:ascii="Arial" w:hAnsi="Arial" w:cs="Arial"/>
                <w:sz w:val="22"/>
              </w:rPr>
              <w:t xml:space="preserve"> </w:t>
            </w:r>
          </w:p>
          <w:p w14:paraId="459C0956" w14:textId="11C068E7" w:rsidR="0069252B" w:rsidRDefault="008A4360" w:rsidP="00D261C4">
            <w:pPr>
              <w:rPr>
                <w:rFonts w:ascii="Arial" w:hAnsi="Arial" w:cs="Arial"/>
                <w:sz w:val="22"/>
              </w:rPr>
            </w:pPr>
            <w:r w:rsidRPr="008A4360">
              <w:rPr>
                <w:rFonts w:ascii="Arial" w:hAnsi="Arial" w:cs="Arial"/>
                <w:sz w:val="22"/>
              </w:rPr>
              <w:t>The homepage</w:t>
            </w:r>
            <w:r w:rsidR="00AD6455">
              <w:rPr>
                <w:rFonts w:ascii="Arial" w:hAnsi="Arial" w:cs="Arial"/>
                <w:sz w:val="22"/>
              </w:rPr>
              <w:t>,</w:t>
            </w:r>
            <w:r w:rsidRPr="008A4360">
              <w:rPr>
                <w:rFonts w:ascii="Arial" w:hAnsi="Arial" w:cs="Arial"/>
                <w:sz w:val="22"/>
              </w:rPr>
              <w:t xml:space="preserve"> of </w:t>
            </w:r>
            <w:r w:rsidR="00AD6455">
              <w:rPr>
                <w:rFonts w:ascii="Arial" w:hAnsi="Arial" w:cs="Arial"/>
                <w:sz w:val="22"/>
              </w:rPr>
              <w:t>Hollywood B</w:t>
            </w:r>
            <w:r w:rsidRPr="008A4360">
              <w:rPr>
                <w:rFonts w:ascii="Arial" w:hAnsi="Arial" w:cs="Arial"/>
                <w:sz w:val="22"/>
              </w:rPr>
              <w:t xml:space="preserve">owl loads quickly on </w:t>
            </w:r>
            <w:r>
              <w:rPr>
                <w:rFonts w:ascii="Arial" w:hAnsi="Arial" w:cs="Arial"/>
                <w:sz w:val="22"/>
              </w:rPr>
              <w:t>my</w:t>
            </w:r>
            <w:r w:rsidRPr="008A4360">
              <w:rPr>
                <w:rFonts w:ascii="Arial" w:hAnsi="Arial" w:cs="Arial"/>
                <w:sz w:val="22"/>
              </w:rPr>
              <w:t xml:space="preserve"> connection. The main content, including text and images</w:t>
            </w:r>
            <w:r w:rsidR="00475E6E">
              <w:rPr>
                <w:rFonts w:ascii="Arial" w:hAnsi="Arial" w:cs="Arial"/>
                <w:sz w:val="22"/>
              </w:rPr>
              <w:t xml:space="preserve"> </w:t>
            </w:r>
            <w:r w:rsidRPr="008A4360">
              <w:rPr>
                <w:rFonts w:ascii="Arial" w:hAnsi="Arial" w:cs="Arial"/>
                <w:sz w:val="22"/>
              </w:rPr>
              <w:t>appears without noticeable delay, and the site doesn’t feel sluggish or heavy. Without a formal audit, you can’t guarantee that performance is consistent across all devices or networks. You should consider using tools like Google Page</w:t>
            </w:r>
            <w:r w:rsidR="00AD6455">
              <w:rPr>
                <w:rFonts w:ascii="Arial" w:hAnsi="Arial" w:cs="Arial"/>
                <w:sz w:val="22"/>
              </w:rPr>
              <w:t xml:space="preserve"> </w:t>
            </w:r>
            <w:r w:rsidRPr="008A4360">
              <w:rPr>
                <w:rFonts w:ascii="Arial" w:hAnsi="Arial" w:cs="Arial"/>
                <w:sz w:val="22"/>
              </w:rPr>
              <w:t xml:space="preserve">Speed Insights or Pingdom to obtain objective metrics such as load time, LCP, and total </w:t>
            </w:r>
            <w:r w:rsidR="0069252B">
              <w:rPr>
                <w:rFonts w:ascii="Arial" w:hAnsi="Arial" w:cs="Arial"/>
                <w:sz w:val="22"/>
              </w:rPr>
              <w:t xml:space="preserve">of </w:t>
            </w:r>
            <w:r w:rsidRPr="008A4360">
              <w:rPr>
                <w:rFonts w:ascii="Arial" w:hAnsi="Arial" w:cs="Arial"/>
                <w:sz w:val="22"/>
              </w:rPr>
              <w:t>downloads</w:t>
            </w:r>
            <w:r w:rsidR="0069252B">
              <w:rPr>
                <w:rFonts w:ascii="Arial" w:hAnsi="Arial" w:cs="Arial"/>
                <w:sz w:val="22"/>
              </w:rPr>
              <w:t xml:space="preserve"> visitors per particular time</w:t>
            </w:r>
            <w:r w:rsidR="00475E6E">
              <w:rPr>
                <w:rFonts w:ascii="Arial" w:hAnsi="Arial" w:cs="Arial"/>
                <w:sz w:val="22"/>
              </w:rPr>
              <w:t xml:space="preserve"> frame</w:t>
            </w:r>
            <w:r w:rsidRPr="008A4360">
              <w:rPr>
                <w:rFonts w:ascii="Arial" w:hAnsi="Arial" w:cs="Arial"/>
                <w:sz w:val="22"/>
              </w:rPr>
              <w:t>.</w:t>
            </w:r>
          </w:p>
          <w:p w14:paraId="7EB3BD1A" w14:textId="03789FED" w:rsidR="00B63572" w:rsidRDefault="0069252B" w:rsidP="00D261C4">
            <w:pPr>
              <w:rPr>
                <w:rFonts w:ascii="Arial" w:hAnsi="Arial" w:cs="Arial"/>
                <w:sz w:val="22"/>
              </w:rPr>
            </w:pPr>
            <w:r>
              <w:rPr>
                <w:rFonts w:ascii="Arial" w:hAnsi="Arial" w:cs="Arial"/>
                <w:sz w:val="22"/>
              </w:rPr>
              <w:t xml:space="preserve"> </w:t>
            </w:r>
          </w:p>
          <w:p w14:paraId="220C3232" w14:textId="017AAEE3" w:rsidR="00B63572" w:rsidRDefault="0069252B" w:rsidP="00D261C4">
            <w:pPr>
              <w:rPr>
                <w:rFonts w:ascii="Arial" w:hAnsi="Arial" w:cs="Arial"/>
                <w:sz w:val="22"/>
              </w:rPr>
            </w:pPr>
            <w:r>
              <w:rPr>
                <w:rFonts w:ascii="Arial" w:hAnsi="Arial" w:cs="Arial"/>
                <w:sz w:val="22"/>
              </w:rPr>
              <w:t xml:space="preserve">The final point is that such analytical metrics is a kind of proactive user skills and knowledge that sometimes requires additional professional education. </w:t>
            </w:r>
            <w:r w:rsidR="00475E6E">
              <w:rPr>
                <w:rFonts w:ascii="Arial" w:hAnsi="Arial" w:cs="Arial"/>
                <w:sz w:val="22"/>
              </w:rPr>
              <w:t xml:space="preserve">Moreover, it is necessary to understand a compulsory learning of such a skills for anyone who is going to use them in own business model or a company. Otherwise the control of those highly skilled hired specialist would become useless. </w:t>
            </w:r>
          </w:p>
          <w:p w14:paraId="7DF8F4D2" w14:textId="77777777" w:rsidR="00B63572" w:rsidRDefault="00B63572" w:rsidP="00D261C4">
            <w:pPr>
              <w:rPr>
                <w:rFonts w:ascii="Arial" w:hAnsi="Arial" w:cs="Arial"/>
                <w:sz w:val="22"/>
              </w:rPr>
            </w:pPr>
          </w:p>
          <w:p w14:paraId="54094713" w14:textId="77777777" w:rsidR="00B63572" w:rsidRPr="00D261C4" w:rsidRDefault="00B63572" w:rsidP="00D261C4">
            <w:pPr>
              <w:rPr>
                <w:rFonts w:ascii="Arial" w:hAnsi="Arial" w:cs="Arial"/>
                <w:sz w:val="22"/>
              </w:rPr>
            </w:pPr>
          </w:p>
          <w:p w14:paraId="48D8833C" w14:textId="68AB81FF" w:rsidR="00EC129D" w:rsidRDefault="00EC129D">
            <w:pPr>
              <w:rPr>
                <w:rFonts w:ascii="Arial" w:hAnsi="Arial" w:cs="Arial"/>
                <w:sz w:val="22"/>
              </w:rPr>
            </w:pPr>
          </w:p>
          <w:p w14:paraId="1C9196D0" w14:textId="1D3B1EFC"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0D749E66" w14:textId="77777777" w:rsidR="000C204F" w:rsidRDefault="002835C5" w:rsidP="002835C5">
            <w:pPr>
              <w:rPr>
                <w:rFonts w:ascii="Arial" w:hAnsi="Arial" w:cs="Arial"/>
                <w:sz w:val="22"/>
              </w:rPr>
            </w:pPr>
            <w:r w:rsidRPr="002835C5">
              <w:rPr>
                <w:rFonts w:ascii="Arial" w:hAnsi="Arial" w:cs="Arial"/>
                <w:sz w:val="22"/>
              </w:rPr>
              <w:t>Answer:</w:t>
            </w:r>
          </w:p>
          <w:p w14:paraId="55F919B7" w14:textId="0DE10B21" w:rsidR="002835C5" w:rsidRPr="002835C5" w:rsidRDefault="002835C5" w:rsidP="002835C5">
            <w:pPr>
              <w:rPr>
                <w:rFonts w:ascii="Arial" w:hAnsi="Arial" w:cs="Arial"/>
                <w:sz w:val="22"/>
              </w:rPr>
            </w:pPr>
            <w:r w:rsidRPr="002835C5">
              <w:rPr>
                <w:rFonts w:ascii="Arial" w:hAnsi="Arial" w:cs="Arial"/>
                <w:sz w:val="22"/>
              </w:rPr>
              <w:br/>
              <w:t>The website has many sub-pages. The main navigation menu lists sections such as Games, Food &amp; Drink, Locations, Parties/Groups, and Offers. Visitors navigate using the top-menu with drop-down links (e.g., “Games” “Bowling” or “Mini Golf”). The footer at the bottom of the homepage provides quick links to pages like FAQ, T&amp;Cs, Charities, Sustainability, Concessions, and About Us. Clicking these links takes users directly to relevant pages with detailed information.</w:t>
            </w:r>
          </w:p>
          <w:p w14:paraId="262A1A03" w14:textId="42587123" w:rsidR="002835C5" w:rsidRDefault="002835C5" w:rsidP="00D261C4">
            <w:pPr>
              <w:rPr>
                <w:rFonts w:ascii="Arial" w:hAnsi="Arial" w:cs="Arial"/>
                <w:sz w:val="22"/>
              </w:rPr>
            </w:pPr>
          </w:p>
          <w:p w14:paraId="6E99E8B2" w14:textId="77777777" w:rsidR="002835C5" w:rsidRDefault="002835C5" w:rsidP="00D261C4">
            <w:pPr>
              <w:rPr>
                <w:rFonts w:ascii="Arial" w:hAnsi="Arial" w:cs="Arial"/>
                <w:sz w:val="22"/>
              </w:rPr>
            </w:pPr>
          </w:p>
          <w:p w14:paraId="2C74B09A" w14:textId="77777777" w:rsidR="002835C5" w:rsidRDefault="002835C5" w:rsidP="00D261C4">
            <w:pPr>
              <w:rPr>
                <w:rFonts w:ascii="Arial" w:hAnsi="Arial" w:cs="Arial"/>
                <w:sz w:val="22"/>
              </w:rPr>
            </w:pPr>
          </w:p>
          <w:p w14:paraId="264843FC" w14:textId="77777777" w:rsidR="002835C5" w:rsidRDefault="002835C5" w:rsidP="00D261C4">
            <w:pPr>
              <w:rPr>
                <w:rFonts w:ascii="Arial" w:hAnsi="Arial" w:cs="Arial"/>
                <w:sz w:val="22"/>
              </w:rPr>
            </w:pPr>
          </w:p>
          <w:p w14:paraId="5FEA2638" w14:textId="77777777" w:rsidR="002835C5" w:rsidRDefault="002835C5" w:rsidP="00D261C4">
            <w:pPr>
              <w:rPr>
                <w:rFonts w:ascii="Arial" w:hAnsi="Arial" w:cs="Arial"/>
                <w:sz w:val="22"/>
              </w:rPr>
            </w:pPr>
          </w:p>
          <w:p w14:paraId="23A26DAF" w14:textId="77777777" w:rsidR="002835C5" w:rsidRDefault="002835C5" w:rsidP="00D261C4">
            <w:pPr>
              <w:rPr>
                <w:rFonts w:ascii="Arial" w:hAnsi="Arial" w:cs="Arial"/>
                <w:sz w:val="22"/>
              </w:rPr>
            </w:pPr>
          </w:p>
          <w:p w14:paraId="78A08409" w14:textId="77777777" w:rsidR="002835C5" w:rsidRPr="00D261C4" w:rsidRDefault="002835C5" w:rsidP="00D261C4">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lastRenderedPageBreak/>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0B034EDC" w:rsidR="00E26B70" w:rsidRDefault="009C6B52">
            <w:pPr>
              <w:rPr>
                <w:rFonts w:ascii="Arial" w:hAnsi="Arial" w:cs="Arial"/>
                <w:sz w:val="22"/>
              </w:rPr>
            </w:pPr>
            <w:r>
              <w:rPr>
                <w:rFonts w:ascii="Arial" w:hAnsi="Arial" w:cs="Arial"/>
                <w:sz w:val="22"/>
              </w:rPr>
              <w:t xml:space="preserve">Answer: </w:t>
            </w:r>
          </w:p>
          <w:p w14:paraId="2A735AA0" w14:textId="77777777" w:rsidR="00C14BD8" w:rsidRDefault="00C14BD8">
            <w:pPr>
              <w:rPr>
                <w:rFonts w:ascii="Arial" w:hAnsi="Arial" w:cs="Arial"/>
                <w:sz w:val="22"/>
              </w:rPr>
            </w:pPr>
          </w:p>
          <w:p w14:paraId="0A288814" w14:textId="77777777" w:rsidR="0027274D" w:rsidRDefault="00C14BD8" w:rsidP="00C14BD8">
            <w:pPr>
              <w:rPr>
                <w:rFonts w:ascii="Arial" w:hAnsi="Arial" w:cs="Arial"/>
                <w:sz w:val="22"/>
              </w:rPr>
            </w:pPr>
            <w:r w:rsidRPr="00C14BD8">
              <w:rPr>
                <w:rFonts w:ascii="Arial" w:hAnsi="Arial" w:cs="Arial"/>
                <w:sz w:val="22"/>
              </w:rPr>
              <w:t xml:space="preserve">Yes, customers </w:t>
            </w:r>
            <w:r w:rsidRPr="0027274D">
              <w:rPr>
                <w:rFonts w:ascii="Arial" w:hAnsi="Arial" w:cs="Arial"/>
                <w:sz w:val="22"/>
              </w:rPr>
              <w:t>can make</w:t>
            </w:r>
            <w:r w:rsidR="0069252B" w:rsidRPr="0027274D">
              <w:rPr>
                <w:rFonts w:ascii="Arial" w:hAnsi="Arial" w:cs="Arial"/>
                <w:sz w:val="22"/>
              </w:rPr>
              <w:t xml:space="preserve"> their preferable and </w:t>
            </w:r>
            <w:r w:rsidR="00475E6E" w:rsidRPr="0027274D">
              <w:rPr>
                <w:rFonts w:ascii="Arial" w:hAnsi="Arial" w:cs="Arial"/>
                <w:sz w:val="22"/>
              </w:rPr>
              <w:t>specific</w:t>
            </w:r>
            <w:r w:rsidRPr="0027274D">
              <w:rPr>
                <w:rFonts w:ascii="Arial" w:hAnsi="Arial" w:cs="Arial"/>
                <w:sz w:val="22"/>
              </w:rPr>
              <w:t xml:space="preserve"> </w:t>
            </w:r>
            <w:r w:rsidR="00475E6E" w:rsidRPr="0027274D">
              <w:rPr>
                <w:rFonts w:ascii="Arial" w:hAnsi="Arial" w:cs="Arial"/>
                <w:sz w:val="22"/>
              </w:rPr>
              <w:t xml:space="preserve">optional </w:t>
            </w:r>
            <w:r w:rsidRPr="0027274D">
              <w:rPr>
                <w:rFonts w:ascii="Arial" w:hAnsi="Arial" w:cs="Arial"/>
                <w:sz w:val="22"/>
              </w:rPr>
              <w:t>bookings</w:t>
            </w:r>
            <w:r w:rsidR="0069252B" w:rsidRPr="0027274D">
              <w:rPr>
                <w:rFonts w:ascii="Arial" w:hAnsi="Arial" w:cs="Arial"/>
                <w:sz w:val="22"/>
              </w:rPr>
              <w:t xml:space="preserve">. These might include </w:t>
            </w:r>
            <w:r w:rsidRPr="00C14BD8">
              <w:rPr>
                <w:rFonts w:ascii="Arial" w:hAnsi="Arial" w:cs="Arial"/>
                <w:sz w:val="22"/>
              </w:rPr>
              <w:t xml:space="preserve">location, date, and time to reserve standard </w:t>
            </w:r>
            <w:r w:rsidR="00475E6E">
              <w:rPr>
                <w:rFonts w:ascii="Arial" w:hAnsi="Arial" w:cs="Arial"/>
                <w:sz w:val="22"/>
              </w:rPr>
              <w:t xml:space="preserve">either private </w:t>
            </w:r>
            <w:r w:rsidRPr="00C14BD8">
              <w:rPr>
                <w:rFonts w:ascii="Arial" w:hAnsi="Arial" w:cs="Arial"/>
                <w:sz w:val="22"/>
              </w:rPr>
              <w:t xml:space="preserve">bowling lanes online. </w:t>
            </w:r>
          </w:p>
          <w:p w14:paraId="1C85753D" w14:textId="1F61B053" w:rsidR="00C14BD8" w:rsidRPr="00C14BD8" w:rsidRDefault="00C14BD8" w:rsidP="00C14BD8">
            <w:pPr>
              <w:rPr>
                <w:rFonts w:ascii="Arial" w:hAnsi="Arial" w:cs="Arial"/>
                <w:sz w:val="22"/>
              </w:rPr>
            </w:pPr>
            <w:r w:rsidRPr="00C14BD8">
              <w:rPr>
                <w:rFonts w:ascii="Arial" w:hAnsi="Arial" w:cs="Arial"/>
                <w:sz w:val="22"/>
              </w:rPr>
              <w:t>In comparison, All Star Lanes</w:t>
            </w:r>
            <w:r w:rsidR="0027274D">
              <w:rPr>
                <w:rFonts w:ascii="Arial" w:hAnsi="Arial" w:cs="Arial"/>
                <w:sz w:val="22"/>
              </w:rPr>
              <w:t xml:space="preserve"> – the web source we take as alternative source</w:t>
            </w:r>
            <w:r w:rsidRPr="00C14BD8">
              <w:rPr>
                <w:rFonts w:ascii="Arial" w:hAnsi="Arial" w:cs="Arial"/>
                <w:sz w:val="22"/>
              </w:rPr>
              <w:t xml:space="preserve"> also allows online bookings but offers a broader range of options, including private suites, parties</w:t>
            </w:r>
            <w:r w:rsidR="00475E6E">
              <w:rPr>
                <w:rFonts w:ascii="Arial" w:hAnsi="Arial" w:cs="Arial"/>
                <w:sz w:val="22"/>
              </w:rPr>
              <w:t xml:space="preserve"> booking</w:t>
            </w:r>
            <w:r w:rsidRPr="00C14BD8">
              <w:rPr>
                <w:rFonts w:ascii="Arial" w:hAnsi="Arial" w:cs="Arial"/>
                <w:sz w:val="22"/>
              </w:rPr>
              <w:t>, and special events</w:t>
            </w:r>
            <w:r w:rsidR="0027274D">
              <w:rPr>
                <w:rFonts w:ascii="Arial" w:hAnsi="Arial" w:cs="Arial"/>
                <w:sz w:val="22"/>
              </w:rPr>
              <w:t xml:space="preserve"> support</w:t>
            </w:r>
            <w:r w:rsidRPr="00C14BD8">
              <w:rPr>
                <w:rFonts w:ascii="Arial" w:hAnsi="Arial" w:cs="Arial"/>
                <w:sz w:val="22"/>
              </w:rPr>
              <w:t xml:space="preserve">. While both sites </w:t>
            </w:r>
            <w:r w:rsidR="0027274D">
              <w:rPr>
                <w:rFonts w:ascii="Arial" w:hAnsi="Arial" w:cs="Arial"/>
                <w:sz w:val="22"/>
              </w:rPr>
              <w:t>allow</w:t>
            </w:r>
            <w:r w:rsidRPr="00C14BD8">
              <w:rPr>
                <w:rFonts w:ascii="Arial" w:hAnsi="Arial" w:cs="Arial"/>
                <w:sz w:val="22"/>
              </w:rPr>
              <w:t xml:space="preserve"> online reservations, All Star Lanes provides more flexibility for group events and private bookings</w:t>
            </w:r>
            <w:r w:rsidR="0069252B" w:rsidRPr="0069252B">
              <w:rPr>
                <w:rFonts w:ascii="Arial" w:hAnsi="Arial" w:cs="Arial"/>
                <w:sz w:val="22"/>
              </w:rPr>
              <w:t xml:space="preserve"> </w:t>
            </w:r>
            <w:r w:rsidR="0069252B">
              <w:rPr>
                <w:rFonts w:ascii="Arial" w:hAnsi="Arial" w:cs="Arial"/>
                <w:sz w:val="22"/>
              </w:rPr>
              <w:t>rather</w:t>
            </w:r>
            <w:r w:rsidRPr="00C14BD8">
              <w:rPr>
                <w:rFonts w:ascii="Arial" w:hAnsi="Arial" w:cs="Arial"/>
                <w:sz w:val="22"/>
              </w:rPr>
              <w:t xml:space="preserve"> than Hollywood Bowl.</w:t>
            </w:r>
          </w:p>
          <w:p w14:paraId="25D931F6" w14:textId="77777777" w:rsidR="00C14BD8" w:rsidRDefault="00C14BD8">
            <w:pPr>
              <w:rPr>
                <w:rFonts w:ascii="Arial" w:hAnsi="Arial" w:cs="Arial"/>
                <w:sz w:val="22"/>
              </w:rPr>
            </w:pPr>
          </w:p>
          <w:p w14:paraId="79E67ABF" w14:textId="77777777" w:rsidR="00C14BD8" w:rsidRDefault="00C14BD8">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2E7AE015" w14:textId="6CE46605" w:rsidR="002835C5" w:rsidRDefault="009C6B52" w:rsidP="00000754">
            <w:pPr>
              <w:rPr>
                <w:rFonts w:ascii="Arial" w:hAnsi="Arial" w:cs="Arial"/>
                <w:sz w:val="22"/>
              </w:rPr>
            </w:pPr>
            <w:r>
              <w:rPr>
                <w:rFonts w:ascii="Arial" w:hAnsi="Arial" w:cs="Arial"/>
                <w:sz w:val="22"/>
              </w:rPr>
              <w:t>Answer</w:t>
            </w:r>
            <w:r w:rsidR="00000754">
              <w:rPr>
                <w:rFonts w:ascii="Arial" w:hAnsi="Arial" w:cs="Arial"/>
                <w:sz w:val="22"/>
              </w:rPr>
              <w:t>:</w:t>
            </w:r>
            <w:r w:rsidR="00000754">
              <w:t xml:space="preserve"> </w:t>
            </w:r>
          </w:p>
          <w:p w14:paraId="22D97057" w14:textId="77777777" w:rsidR="002835C5" w:rsidRDefault="002835C5" w:rsidP="00000754">
            <w:pPr>
              <w:rPr>
                <w:rFonts w:ascii="Arial" w:hAnsi="Arial" w:cs="Arial"/>
                <w:sz w:val="22"/>
              </w:rPr>
            </w:pPr>
          </w:p>
          <w:p w14:paraId="78C01401" w14:textId="4D7568C9" w:rsidR="002835C5" w:rsidRPr="002835C5" w:rsidRDefault="002835C5" w:rsidP="002835C5">
            <w:pPr>
              <w:rPr>
                <w:rFonts w:ascii="Arial" w:hAnsi="Arial" w:cs="Arial"/>
                <w:sz w:val="22"/>
              </w:rPr>
            </w:pPr>
            <w:r w:rsidRPr="002835C5">
              <w:rPr>
                <w:rFonts w:ascii="Arial" w:hAnsi="Arial" w:cs="Arial"/>
                <w:sz w:val="22"/>
              </w:rPr>
              <w:t>Adding a search bar across sub-pages helps users quickly find centres or offers without navigating menus</w:t>
            </w:r>
            <w:r w:rsidR="0027274D">
              <w:rPr>
                <w:rFonts w:ascii="Arial" w:hAnsi="Arial" w:cs="Arial"/>
                <w:sz w:val="22"/>
              </w:rPr>
              <w:t xml:space="preserve"> instead of scrolling back to the home page all the time.</w:t>
            </w:r>
            <w:r w:rsidRPr="002835C5">
              <w:rPr>
                <w:rFonts w:ascii="Arial" w:hAnsi="Arial" w:cs="Arial"/>
                <w:sz w:val="22"/>
              </w:rPr>
              <w:t xml:space="preserve"> </w:t>
            </w:r>
            <w:r w:rsidR="0027274D">
              <w:rPr>
                <w:rFonts w:ascii="Arial" w:hAnsi="Arial" w:cs="Arial"/>
                <w:sz w:val="22"/>
              </w:rPr>
              <w:t>B</w:t>
            </w:r>
            <w:r w:rsidRPr="002835C5">
              <w:rPr>
                <w:rFonts w:ascii="Arial" w:hAnsi="Arial" w:cs="Arial"/>
                <w:sz w:val="22"/>
              </w:rPr>
              <w:t>readcrumb navigation</w:t>
            </w:r>
            <w:r w:rsidR="0027274D">
              <w:rPr>
                <w:rFonts w:ascii="Arial" w:hAnsi="Arial" w:cs="Arial"/>
                <w:sz w:val="22"/>
              </w:rPr>
              <w:t xml:space="preserve"> for example</w:t>
            </w:r>
            <w:r w:rsidRPr="002835C5">
              <w:rPr>
                <w:rFonts w:ascii="Arial" w:hAnsi="Arial" w:cs="Arial"/>
                <w:sz w:val="22"/>
              </w:rPr>
              <w:t xml:space="preserve"> </w:t>
            </w:r>
            <w:r w:rsidR="0027274D">
              <w:rPr>
                <w:rFonts w:ascii="Arial" w:hAnsi="Arial" w:cs="Arial"/>
                <w:sz w:val="22"/>
              </w:rPr>
              <w:t>allow</w:t>
            </w:r>
            <w:r w:rsidRPr="002835C5">
              <w:rPr>
                <w:rFonts w:ascii="Arial" w:hAnsi="Arial" w:cs="Arial"/>
                <w:sz w:val="22"/>
              </w:rPr>
              <w:t xml:space="preserve"> visitors always know their location in the site hierarchy and can move back easily. Simplify the menu by limiting main categories and avoiding long or nested drop-downs to reduce confusion</w:t>
            </w:r>
            <w:r w:rsidR="0027274D">
              <w:rPr>
                <w:rFonts w:ascii="Arial" w:hAnsi="Arial" w:cs="Arial"/>
                <w:sz w:val="22"/>
              </w:rPr>
              <w:t xml:space="preserve"> would create an technical advantage for the web page we examined</w:t>
            </w:r>
            <w:r w:rsidRPr="002835C5">
              <w:rPr>
                <w:rFonts w:ascii="Arial" w:hAnsi="Arial" w:cs="Arial"/>
                <w:sz w:val="22"/>
              </w:rPr>
              <w:t xml:space="preserve">. </w:t>
            </w:r>
            <w:r w:rsidR="0027274D">
              <w:rPr>
                <w:rFonts w:ascii="Arial" w:hAnsi="Arial" w:cs="Arial"/>
                <w:sz w:val="22"/>
              </w:rPr>
              <w:t>The final point is necessary to m</w:t>
            </w:r>
            <w:r w:rsidRPr="002835C5">
              <w:rPr>
                <w:rFonts w:ascii="Arial" w:hAnsi="Arial" w:cs="Arial"/>
                <w:sz w:val="22"/>
              </w:rPr>
              <w:t>ake booking and Book Now buttons highly visible on mobile</w:t>
            </w:r>
            <w:r w:rsidR="0027274D">
              <w:rPr>
                <w:rFonts w:ascii="Arial" w:hAnsi="Arial" w:cs="Arial"/>
                <w:sz w:val="22"/>
              </w:rPr>
              <w:t xml:space="preserve"> App version</w:t>
            </w:r>
            <w:r w:rsidRPr="002835C5">
              <w:rPr>
                <w:rFonts w:ascii="Arial" w:hAnsi="Arial" w:cs="Arial"/>
                <w:sz w:val="22"/>
              </w:rPr>
              <w:t>, and ensure the booking flow is fast, simple, and mobile-friendly to improve user</w:t>
            </w:r>
            <w:r w:rsidR="0027274D">
              <w:rPr>
                <w:rFonts w:ascii="Arial" w:hAnsi="Arial" w:cs="Arial"/>
                <w:sz w:val="22"/>
              </w:rPr>
              <w:t>s</w:t>
            </w:r>
            <w:r w:rsidRPr="002835C5">
              <w:rPr>
                <w:rFonts w:ascii="Arial" w:hAnsi="Arial" w:cs="Arial"/>
                <w:sz w:val="22"/>
              </w:rPr>
              <w:t xml:space="preserve"> experience</w:t>
            </w:r>
            <w:r w:rsidR="0027274D">
              <w:rPr>
                <w:rFonts w:ascii="Arial" w:hAnsi="Arial" w:cs="Arial"/>
                <w:sz w:val="22"/>
              </w:rPr>
              <w:t xml:space="preserve"> and increase number of clicks respectively. </w:t>
            </w:r>
          </w:p>
          <w:p w14:paraId="3D7E26A9" w14:textId="77777777" w:rsidR="002835C5" w:rsidRDefault="002835C5" w:rsidP="00000754">
            <w:pPr>
              <w:rPr>
                <w:rFonts w:ascii="Arial" w:hAnsi="Arial" w:cs="Arial"/>
                <w:sz w:val="22"/>
              </w:rPr>
            </w:pPr>
          </w:p>
          <w:p w14:paraId="6346A64D" w14:textId="77777777" w:rsidR="002835C5" w:rsidRDefault="002835C5" w:rsidP="00000754">
            <w:pPr>
              <w:rPr>
                <w:rFonts w:ascii="Arial" w:hAnsi="Arial" w:cs="Arial"/>
                <w:sz w:val="22"/>
              </w:rPr>
            </w:pPr>
          </w:p>
          <w:p w14:paraId="072D8553" w14:textId="77777777" w:rsidR="002835C5" w:rsidRDefault="002835C5" w:rsidP="00000754">
            <w:pPr>
              <w:rPr>
                <w:rFonts w:ascii="Arial" w:hAnsi="Arial" w:cs="Arial"/>
                <w:sz w:val="22"/>
              </w:rPr>
            </w:pPr>
          </w:p>
          <w:p w14:paraId="544696E8" w14:textId="2A1BD306" w:rsidR="00AF4C09" w:rsidRPr="007D32C5" w:rsidRDefault="00AF4C09" w:rsidP="00AF4C09">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19B3533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C286C">
              <w:rPr>
                <w:rFonts w:ascii="Arial" w:hAnsi="Arial" w:cs="Arial"/>
                <w:sz w:val="22"/>
              </w:rPr>
              <w:t xml:space="preserve"> </w:t>
            </w:r>
            <w:r w:rsidR="009C286C" w:rsidRPr="009C286C">
              <w:rPr>
                <w:rFonts w:ascii="Arial" w:hAnsi="Arial" w:cs="Arial"/>
                <w:sz w:val="22"/>
              </w:rPr>
              <w:t>The Hollywood Bowl website has a clean, modern, and visually appealing design. Bright colo</w:t>
            </w:r>
            <w:r w:rsidR="009C286C">
              <w:rPr>
                <w:rFonts w:ascii="Arial" w:hAnsi="Arial" w:cs="Arial"/>
                <w:sz w:val="22"/>
              </w:rPr>
              <w:t>ur</w:t>
            </w:r>
            <w:r w:rsidR="009C286C" w:rsidRPr="009C286C">
              <w:rPr>
                <w:rFonts w:ascii="Arial" w:hAnsi="Arial" w:cs="Arial"/>
                <w:sz w:val="22"/>
              </w:rPr>
              <w:t>s, clear images, and consistent fonts make the site inviting and easy to navigate. On a computer, the layout spreads across the screen with large banners and side menus, while on mobile, the design adjusts to a vertical format with collapsible menus and smaller images. Overall, the mobile version is user-friendly, maintaining clarity and visual appeal, though some elements are simplified for smaller screens</w:t>
            </w:r>
            <w:r w:rsidR="009C56A8">
              <w:rPr>
                <w:rFonts w:ascii="Arial" w:hAnsi="Arial" w:cs="Arial"/>
                <w:sz w:val="22"/>
              </w:rPr>
              <w:t xml:space="preserve"> as the technical limits made by IT specialists we believe. </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49A67B04" w14:textId="62091CE5" w:rsidR="009C286C" w:rsidRPr="009C286C" w:rsidRDefault="00594A98" w:rsidP="009C286C">
            <w:pPr>
              <w:rPr>
                <w:rFonts w:ascii="Arial" w:hAnsi="Arial" w:cs="Arial"/>
                <w:sz w:val="22"/>
              </w:rPr>
            </w:pPr>
            <w:r w:rsidRPr="007D32C5">
              <w:rPr>
                <w:rFonts w:ascii="Arial" w:hAnsi="Arial" w:cs="Arial"/>
                <w:sz w:val="22"/>
              </w:rPr>
              <w:t>Answer</w:t>
            </w:r>
            <w:r w:rsidR="009C6B52">
              <w:rPr>
                <w:rFonts w:ascii="Arial" w:hAnsi="Arial" w:cs="Arial"/>
                <w:sz w:val="22"/>
              </w:rPr>
              <w:t>:</w:t>
            </w:r>
            <w:r w:rsidR="009C286C">
              <w:rPr>
                <w:rFonts w:ascii="Arial" w:hAnsi="Arial" w:cs="Arial"/>
                <w:sz w:val="22"/>
              </w:rPr>
              <w:t xml:space="preserve"> </w:t>
            </w:r>
            <w:r w:rsidR="009C286C" w:rsidRPr="009C286C">
              <w:rPr>
                <w:rFonts w:ascii="Arial" w:hAnsi="Arial" w:cs="Arial"/>
                <w:sz w:val="22"/>
              </w:rPr>
              <w:t>The Hollywood Bowl website uses bright, bold colo</w:t>
            </w:r>
            <w:r w:rsidR="00C14BD8">
              <w:rPr>
                <w:rFonts w:ascii="Arial" w:hAnsi="Arial" w:cs="Arial"/>
                <w:sz w:val="22"/>
              </w:rPr>
              <w:t>u</w:t>
            </w:r>
            <w:r w:rsidR="009C286C" w:rsidRPr="009C286C">
              <w:rPr>
                <w:rFonts w:ascii="Arial" w:hAnsi="Arial" w:cs="Arial"/>
                <w:sz w:val="22"/>
              </w:rPr>
              <w:t xml:space="preserve">rs to create an energetic and fun </w:t>
            </w:r>
            <w:r w:rsidR="009C56A8">
              <w:rPr>
                <w:rFonts w:ascii="Arial" w:hAnsi="Arial" w:cs="Arial"/>
                <w:sz w:val="22"/>
              </w:rPr>
              <w:t xml:space="preserve">party </w:t>
            </w:r>
            <w:r w:rsidR="009C286C" w:rsidRPr="009C286C">
              <w:rPr>
                <w:rFonts w:ascii="Arial" w:hAnsi="Arial" w:cs="Arial"/>
                <w:sz w:val="22"/>
              </w:rPr>
              <w:t>atmosphere, consistent with its entertainment brand. High-quality images showcase bowling lanes, mini golf, food, and parties, making the offerings visually appealing. Videos are occasionally used to highlight events or promotions, adding movement and engagement. Overall, the combination of vibrant colo</w:t>
            </w:r>
            <w:r w:rsidR="00C14BD8">
              <w:rPr>
                <w:rFonts w:ascii="Arial" w:hAnsi="Arial" w:cs="Arial"/>
                <w:sz w:val="22"/>
              </w:rPr>
              <w:t>u</w:t>
            </w:r>
            <w:r w:rsidR="009C286C" w:rsidRPr="009C286C">
              <w:rPr>
                <w:rFonts w:ascii="Arial" w:hAnsi="Arial" w:cs="Arial"/>
                <w:sz w:val="22"/>
              </w:rPr>
              <w:t>rs, appealing images, and occasional video content helps convey excitement, attract users’ attention, and encourage interaction with the site.</w:t>
            </w:r>
          </w:p>
          <w:p w14:paraId="163DB2BA" w14:textId="12CA255E"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7357A615" w14:textId="77777777" w:rsidR="00594A98" w:rsidRDefault="00594A98">
            <w:pPr>
              <w:rPr>
                <w:rFonts w:ascii="Arial" w:hAnsi="Arial" w:cs="Arial"/>
                <w:sz w:val="22"/>
              </w:rPr>
            </w:pPr>
            <w:r w:rsidRPr="007D32C5">
              <w:rPr>
                <w:rFonts w:ascii="Arial" w:hAnsi="Arial" w:cs="Arial"/>
                <w:sz w:val="22"/>
              </w:rPr>
              <w:t xml:space="preserve"> </w:t>
            </w:r>
          </w:p>
          <w:p w14:paraId="71D1079D" w14:textId="77777777" w:rsidR="000C6905" w:rsidRDefault="000C6905">
            <w:pPr>
              <w:rPr>
                <w:rFonts w:ascii="Arial" w:hAnsi="Arial" w:cs="Arial"/>
                <w:sz w:val="22"/>
              </w:rPr>
            </w:pPr>
          </w:p>
          <w:p w14:paraId="48F9BF26" w14:textId="49539448" w:rsidR="000C6905" w:rsidRDefault="000C6905">
            <w:pPr>
              <w:rPr>
                <w:rFonts w:ascii="Arial" w:hAnsi="Arial" w:cs="Arial"/>
                <w:sz w:val="22"/>
              </w:rPr>
            </w:pPr>
            <w:r>
              <w:rPr>
                <w:rFonts w:ascii="Arial" w:hAnsi="Arial" w:cs="Arial"/>
                <w:sz w:val="22"/>
              </w:rPr>
              <w:t xml:space="preserve">Answer: </w:t>
            </w:r>
            <w:r w:rsidRPr="000C6905">
              <w:rPr>
                <w:rFonts w:ascii="Arial" w:hAnsi="Arial" w:cs="Arial"/>
                <w:sz w:val="22"/>
              </w:rPr>
              <w:t>The Hollywood Bowl website does not appear to offer a live online chat tool. Instead, users can request a free callback or contact customer service by phone or email via the Contact Us</w:t>
            </w:r>
            <w:r w:rsidR="00375AD6">
              <w:rPr>
                <w:rFonts w:ascii="Arial" w:hAnsi="Arial" w:cs="Arial"/>
                <w:sz w:val="22"/>
              </w:rPr>
              <w:t xml:space="preserve"> link provided</w:t>
            </w:r>
            <w:r w:rsidRPr="000C6905">
              <w:rPr>
                <w:rFonts w:ascii="Arial" w:hAnsi="Arial" w:cs="Arial"/>
                <w:sz w:val="22"/>
              </w:rPr>
              <w:t xml:space="preserve">. This </w:t>
            </w:r>
            <w:r w:rsidR="00375AD6">
              <w:rPr>
                <w:rFonts w:ascii="Arial" w:hAnsi="Arial" w:cs="Arial"/>
                <w:sz w:val="22"/>
              </w:rPr>
              <w:t>mean</w:t>
            </w:r>
            <w:r w:rsidRPr="000C6905">
              <w:rPr>
                <w:rFonts w:ascii="Arial" w:hAnsi="Arial" w:cs="Arial"/>
                <w:sz w:val="22"/>
              </w:rPr>
              <w:t xml:space="preserve"> less immediate</w:t>
            </w:r>
            <w:r w:rsidR="00375AD6">
              <w:rPr>
                <w:rFonts w:ascii="Arial" w:hAnsi="Arial" w:cs="Arial"/>
                <w:sz w:val="22"/>
              </w:rPr>
              <w:t xml:space="preserve"> response respectively</w:t>
            </w:r>
            <w:r w:rsidRPr="000C6905">
              <w:rPr>
                <w:rFonts w:ascii="Arial" w:hAnsi="Arial" w:cs="Arial"/>
                <w:sz w:val="22"/>
              </w:rPr>
              <w:t xml:space="preserve"> </w:t>
            </w:r>
            <w:r w:rsidR="00375AD6">
              <w:rPr>
                <w:rFonts w:ascii="Arial" w:hAnsi="Arial" w:cs="Arial"/>
                <w:sz w:val="22"/>
              </w:rPr>
              <w:t>compare with</w:t>
            </w:r>
            <w:r w:rsidRPr="000C6905">
              <w:rPr>
                <w:rFonts w:ascii="Arial" w:hAnsi="Arial" w:cs="Arial"/>
                <w:sz w:val="22"/>
              </w:rPr>
              <w:t xml:space="preserve"> a chat widget, so it may feel slower</w:t>
            </w:r>
            <w:r w:rsidR="00375AD6">
              <w:rPr>
                <w:rFonts w:ascii="Arial" w:hAnsi="Arial" w:cs="Arial"/>
                <w:sz w:val="22"/>
              </w:rPr>
              <w:t xml:space="preserve"> correspondence. Especially for the transaction matters, declines or postponed payments, whatever. As a result all these might lead to clients decrease unwilling to make bookings online. </w:t>
            </w:r>
          </w:p>
          <w:p w14:paraId="3569A684" w14:textId="77777777" w:rsidR="000C6905" w:rsidRDefault="000C6905">
            <w:pPr>
              <w:rPr>
                <w:rFonts w:ascii="Arial" w:hAnsi="Arial" w:cs="Arial"/>
                <w:sz w:val="22"/>
              </w:rPr>
            </w:pPr>
          </w:p>
          <w:p w14:paraId="160000D8" w14:textId="5E156926" w:rsidR="000C6905" w:rsidRDefault="000C6905">
            <w:pPr>
              <w:rPr>
                <w:rFonts w:ascii="Arial" w:hAnsi="Arial" w:cs="Arial"/>
                <w:sz w:val="22"/>
              </w:rPr>
            </w:pPr>
          </w:p>
          <w:p w14:paraId="62027193" w14:textId="77777777" w:rsidR="000C6905" w:rsidRDefault="000C6905">
            <w:pPr>
              <w:rPr>
                <w:rFonts w:ascii="Arial" w:hAnsi="Arial" w:cs="Arial"/>
                <w:sz w:val="22"/>
              </w:rPr>
            </w:pPr>
          </w:p>
          <w:p w14:paraId="3856A5F7" w14:textId="77777777" w:rsidR="000C6905" w:rsidRDefault="000C6905">
            <w:pPr>
              <w:rPr>
                <w:rFonts w:ascii="Arial" w:hAnsi="Arial" w:cs="Arial"/>
                <w:sz w:val="22"/>
              </w:rPr>
            </w:pPr>
          </w:p>
          <w:p w14:paraId="5E6C4A72" w14:textId="6CEC02DF" w:rsidR="000C6905" w:rsidRPr="007D32C5" w:rsidRDefault="000C6905">
            <w:pPr>
              <w:rPr>
                <w:rFonts w:ascii="Arial" w:hAnsi="Arial" w:cs="Arial"/>
                <w:sz w:val="22"/>
              </w:rPr>
            </w:pPr>
          </w:p>
        </w:tc>
      </w:tr>
      <w:tr w:rsidR="00594A98" w:rsidRPr="007D32C5" w14:paraId="5975485B" w14:textId="77777777">
        <w:tc>
          <w:tcPr>
            <w:tcW w:w="9016" w:type="dxa"/>
            <w:gridSpan w:val="5"/>
          </w:tcPr>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64364FF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C6905">
              <w:rPr>
                <w:rFonts w:ascii="Arial" w:hAnsi="Arial" w:cs="Arial"/>
                <w:sz w:val="22"/>
              </w:rPr>
              <w:t xml:space="preserve"> </w:t>
            </w:r>
            <w:r w:rsidR="000C6905" w:rsidRPr="000C6905">
              <w:rPr>
                <w:rFonts w:ascii="Arial" w:hAnsi="Arial" w:cs="Arial"/>
                <w:sz w:val="22"/>
              </w:rPr>
              <w:t xml:space="preserve">The Hollywood Bowl website includes explicit prompts to follow </w:t>
            </w:r>
            <w:r w:rsidR="00C90BF4">
              <w:rPr>
                <w:rFonts w:ascii="Arial" w:hAnsi="Arial" w:cs="Arial"/>
                <w:sz w:val="22"/>
              </w:rPr>
              <w:t>them through</w:t>
            </w:r>
            <w:r w:rsidR="000C6905" w:rsidRPr="000C6905">
              <w:rPr>
                <w:rFonts w:ascii="Arial" w:hAnsi="Arial" w:cs="Arial"/>
                <w:sz w:val="22"/>
              </w:rPr>
              <w:t xml:space="preserve"> social media</w:t>
            </w:r>
            <w:r w:rsidR="000C6905">
              <w:rPr>
                <w:rFonts w:ascii="Arial" w:hAnsi="Arial" w:cs="Arial"/>
                <w:sz w:val="22"/>
              </w:rPr>
              <w:t>. F</w:t>
            </w:r>
            <w:r w:rsidR="000C6905" w:rsidRPr="000C6905">
              <w:rPr>
                <w:rFonts w:ascii="Arial" w:hAnsi="Arial" w:cs="Arial"/>
                <w:sz w:val="22"/>
              </w:rPr>
              <w:t xml:space="preserve">or example, the homepage invites visitors </w:t>
            </w:r>
            <w:r w:rsidR="00C90BF4">
              <w:rPr>
                <w:rFonts w:ascii="Arial" w:hAnsi="Arial" w:cs="Arial"/>
                <w:sz w:val="22"/>
              </w:rPr>
              <w:t xml:space="preserve">to link with </w:t>
            </w:r>
            <w:r w:rsidR="000C6905" w:rsidRPr="000C6905">
              <w:rPr>
                <w:rFonts w:ascii="Arial" w:hAnsi="Arial" w:cs="Arial"/>
                <w:sz w:val="22"/>
              </w:rPr>
              <w:t>INSTAGRAM @HollywoodBowlUK.”</w:t>
            </w:r>
            <w:r w:rsidR="00C90BF4">
              <w:rPr>
                <w:rFonts w:ascii="Arial" w:hAnsi="Arial" w:cs="Arial"/>
                <w:sz w:val="22"/>
              </w:rPr>
              <w:t xml:space="preserve">, Facebook and even YouTube where past celebrations, parties and corporate bawl games videos represented. </w:t>
            </w:r>
            <w:r w:rsidR="000C6905" w:rsidRPr="000C6905">
              <w:rPr>
                <w:rFonts w:ascii="Arial" w:hAnsi="Arial" w:cs="Arial"/>
                <w:sz w:val="22"/>
              </w:rPr>
              <w:t>These links work well to connect the website with active social channels</w:t>
            </w:r>
            <w:r w:rsidR="00C90BF4">
              <w:rPr>
                <w:rFonts w:ascii="Arial" w:hAnsi="Arial" w:cs="Arial"/>
                <w:sz w:val="22"/>
              </w:rPr>
              <w:t xml:space="preserve"> and broader online auditory</w:t>
            </w:r>
            <w:r w:rsidR="000C6905" w:rsidRPr="000C6905">
              <w:rPr>
                <w:rFonts w:ascii="Arial" w:hAnsi="Arial" w:cs="Arial"/>
                <w:sz w:val="22"/>
              </w:rPr>
              <w:t xml:space="preserve">, giving </w:t>
            </w:r>
            <w:r w:rsidR="00C90BF4">
              <w:rPr>
                <w:rFonts w:ascii="Arial" w:hAnsi="Arial" w:cs="Arial"/>
                <w:sz w:val="22"/>
              </w:rPr>
              <w:t xml:space="preserve">potential </w:t>
            </w:r>
            <w:r w:rsidR="000C6905" w:rsidRPr="000C6905">
              <w:rPr>
                <w:rFonts w:ascii="Arial" w:hAnsi="Arial" w:cs="Arial"/>
                <w:sz w:val="22"/>
              </w:rPr>
              <w:t>visitors an easy path to see more content, updates, offers and community interaction. As a result, the social</w:t>
            </w:r>
            <w:r w:rsidR="000C6905" w:rsidRPr="000C6905">
              <w:rPr>
                <w:rFonts w:ascii="Arial" w:hAnsi="Arial" w:cs="Arial"/>
                <w:sz w:val="22"/>
              </w:rPr>
              <w:noBreakHyphen/>
              <w:t>media links help reinforce brand presence outside the</w:t>
            </w:r>
            <w:r w:rsidR="00C90BF4">
              <w:rPr>
                <w:rFonts w:ascii="Arial" w:hAnsi="Arial" w:cs="Arial"/>
                <w:sz w:val="22"/>
              </w:rPr>
              <w:t xml:space="preserve"> main web page while</w:t>
            </w:r>
            <w:r w:rsidR="000C6905" w:rsidRPr="000C6905">
              <w:rPr>
                <w:rFonts w:ascii="Arial" w:hAnsi="Arial" w:cs="Arial"/>
                <w:sz w:val="22"/>
              </w:rPr>
              <w:t xml:space="preserve"> boost</w:t>
            </w:r>
            <w:r w:rsidR="00C90BF4">
              <w:rPr>
                <w:rFonts w:ascii="Arial" w:hAnsi="Arial" w:cs="Arial"/>
                <w:sz w:val="22"/>
              </w:rPr>
              <w:t xml:space="preserve">ing others </w:t>
            </w:r>
            <w:r w:rsidR="000C6905" w:rsidRPr="000C6905">
              <w:rPr>
                <w:rFonts w:ascii="Arial" w:hAnsi="Arial" w:cs="Arial"/>
                <w:sz w:val="22"/>
              </w:rPr>
              <w:t>engagement opportunitie</w:t>
            </w:r>
            <w:r w:rsidR="00C90BF4">
              <w:rPr>
                <w:rFonts w:ascii="Arial" w:hAnsi="Arial" w:cs="Arial"/>
                <w:sz w:val="22"/>
              </w:rPr>
              <w:t xml:space="preserve">s in order </w:t>
            </w:r>
            <w:r w:rsidR="000C204F">
              <w:rPr>
                <w:rFonts w:ascii="Arial" w:hAnsi="Arial" w:cs="Arial"/>
                <w:sz w:val="22"/>
              </w:rPr>
              <w:t xml:space="preserve">to </w:t>
            </w:r>
            <w:r w:rsidR="000C6905" w:rsidRPr="000C6905">
              <w:rPr>
                <w:rFonts w:ascii="Arial" w:hAnsi="Arial" w:cs="Arial"/>
                <w:sz w:val="22"/>
              </w:rPr>
              <w:t>strengthen visitor</w:t>
            </w:r>
            <w:r w:rsidR="000C204F">
              <w:rPr>
                <w:rFonts w:ascii="Arial" w:hAnsi="Arial" w:cs="Arial"/>
                <w:sz w:val="22"/>
              </w:rPr>
              <w:t>s</w:t>
            </w:r>
            <w:r w:rsidR="000C6905" w:rsidRPr="000C6905">
              <w:rPr>
                <w:rFonts w:ascii="Arial" w:hAnsi="Arial" w:cs="Arial"/>
                <w:sz w:val="22"/>
              </w:rPr>
              <w:t xml:space="preserve"> trust and recognition.</w:t>
            </w:r>
          </w:p>
          <w:p w14:paraId="6B7509AA" w14:textId="77777777" w:rsidR="000C6905" w:rsidRDefault="000C6905">
            <w:pPr>
              <w:rPr>
                <w:rFonts w:ascii="Arial" w:hAnsi="Arial" w:cs="Arial"/>
                <w:sz w:val="22"/>
              </w:rPr>
            </w:pPr>
          </w:p>
          <w:p w14:paraId="390961CD" w14:textId="55047AF8" w:rsidR="009C6B52" w:rsidRPr="007D32C5" w:rsidRDefault="009C6B52" w:rsidP="00132DA5">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3605BE5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C7A0C">
              <w:rPr>
                <w:rFonts w:ascii="Arial" w:hAnsi="Arial" w:cs="Arial"/>
                <w:sz w:val="22"/>
              </w:rPr>
              <w:t xml:space="preserve"> </w:t>
            </w:r>
            <w:r w:rsidR="00BC7A0C" w:rsidRPr="00BC7A0C">
              <w:rPr>
                <w:rFonts w:ascii="Arial" w:hAnsi="Arial" w:cs="Arial"/>
                <w:sz w:val="22"/>
              </w:rPr>
              <w:t>The Hollywood Bowl website clearly promotes its main services ten</w:t>
            </w:r>
            <w:r w:rsidR="00BC7A0C" w:rsidRPr="00BC7A0C">
              <w:rPr>
                <w:rFonts w:ascii="Arial" w:hAnsi="Arial" w:cs="Arial"/>
                <w:sz w:val="22"/>
              </w:rPr>
              <w:noBreakHyphen/>
              <w:t>pin bowling, food &amp; drink (diner and bar), arcades and amusements, and sometimes mini</w:t>
            </w:r>
            <w:r w:rsidR="00BC7A0C" w:rsidRPr="00BC7A0C">
              <w:rPr>
                <w:rFonts w:ascii="Arial" w:hAnsi="Arial" w:cs="Arial"/>
                <w:sz w:val="22"/>
              </w:rPr>
              <w:noBreakHyphen/>
              <w:t>golf or entertainment packages. The homepage and “Food &amp; Drink” section explain meals, snacks, drinks and how you can order them, even to your lane or table. Details about booking games, party packages and offers are prominent. This clarity helps visitors understand exactly what the venue provides before visiting.</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5D6E796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C7A0C">
              <w:rPr>
                <w:rFonts w:ascii="Arial" w:hAnsi="Arial" w:cs="Arial"/>
                <w:sz w:val="22"/>
              </w:rPr>
              <w:t xml:space="preserve"> </w:t>
            </w:r>
            <w:r w:rsidR="00BC7A0C" w:rsidRPr="00BC7A0C">
              <w:rPr>
                <w:rFonts w:ascii="Arial" w:hAnsi="Arial" w:cs="Arial"/>
                <w:sz w:val="22"/>
              </w:rPr>
              <w:t>Customer reviews for Hollywood Bowl are primarily collected through independent review platforms like Trustpilot,</w:t>
            </w:r>
            <w:r w:rsidR="00BC7A0C">
              <w:rPr>
                <w:rFonts w:ascii="Arial" w:hAnsi="Arial" w:cs="Arial"/>
                <w:sz w:val="22"/>
              </w:rPr>
              <w:t xml:space="preserve"> or </w:t>
            </w:r>
            <w:r w:rsidR="003973E3">
              <w:rPr>
                <w:rFonts w:ascii="Arial" w:hAnsi="Arial" w:cs="Arial"/>
                <w:sz w:val="22"/>
              </w:rPr>
              <w:t>G</w:t>
            </w:r>
            <w:r w:rsidR="00BC7A0C">
              <w:rPr>
                <w:rFonts w:ascii="Arial" w:hAnsi="Arial" w:cs="Arial"/>
                <w:sz w:val="22"/>
              </w:rPr>
              <w:t>oogle reviews</w:t>
            </w:r>
            <w:r w:rsidR="00BC7A0C" w:rsidRPr="00BC7A0C">
              <w:rPr>
                <w:rFonts w:ascii="Arial" w:hAnsi="Arial" w:cs="Arial"/>
                <w:sz w:val="22"/>
              </w:rPr>
              <w:t xml:space="preserve"> which lists thousands of </w:t>
            </w:r>
            <w:r w:rsidR="003973E3">
              <w:rPr>
                <w:rFonts w:ascii="Arial" w:hAnsi="Arial" w:cs="Arial"/>
                <w:sz w:val="22"/>
              </w:rPr>
              <w:t>latest</w:t>
            </w:r>
            <w:r w:rsidR="00BC7A0C" w:rsidRPr="00BC7A0C">
              <w:rPr>
                <w:rFonts w:ascii="Arial" w:hAnsi="Arial" w:cs="Arial"/>
                <w:sz w:val="22"/>
              </w:rPr>
              <w:t xml:space="preserve"> reviews for hollywoodbowl.co.uk. </w:t>
            </w:r>
            <w:r w:rsidR="003973E3">
              <w:rPr>
                <w:rFonts w:ascii="Arial" w:hAnsi="Arial" w:cs="Arial"/>
                <w:sz w:val="22"/>
              </w:rPr>
              <w:t xml:space="preserve">All the reviews and even the feedbacks </w:t>
            </w:r>
            <w:r w:rsidR="00BC7A0C" w:rsidRPr="00BC7A0C">
              <w:rPr>
                <w:rFonts w:ascii="Arial" w:hAnsi="Arial" w:cs="Arial"/>
                <w:sz w:val="22"/>
              </w:rPr>
              <w:t>appear regularly updated, with entries as recent as within the last few days. Because reviews live off</w:t>
            </w:r>
            <w:r w:rsidR="00BC7A0C" w:rsidRPr="00BC7A0C">
              <w:rPr>
                <w:rFonts w:ascii="Arial" w:hAnsi="Arial" w:cs="Arial"/>
                <w:sz w:val="22"/>
              </w:rPr>
              <w:noBreakHyphen/>
              <w:t>site rather than embedded on Hollywood Bowl’s own site, their availability and freshness depend on those external platforms which curre</w:t>
            </w:r>
            <w:r w:rsidR="003973E3">
              <w:rPr>
                <w:rFonts w:ascii="Arial" w:hAnsi="Arial" w:cs="Arial"/>
                <w:sz w:val="22"/>
              </w:rPr>
              <w:t xml:space="preserve">ntly show random </w:t>
            </w:r>
            <w:r w:rsidR="00BC7A0C" w:rsidRPr="00BC7A0C">
              <w:rPr>
                <w:rFonts w:ascii="Arial" w:hAnsi="Arial" w:cs="Arial"/>
                <w:sz w:val="22"/>
              </w:rPr>
              <w:t>reviews</w:t>
            </w:r>
            <w:r w:rsidR="003973E3">
              <w:rPr>
                <w:rFonts w:ascii="Arial" w:hAnsi="Arial" w:cs="Arial"/>
                <w:sz w:val="22"/>
              </w:rPr>
              <w:t xml:space="preserve"> compare to positive only being analysed for similar web pages with lower potential entries online</w:t>
            </w:r>
            <w:r w:rsidR="00BC7A0C" w:rsidRPr="00BC7A0C">
              <w:rPr>
                <w:rFonts w:ascii="Arial" w:hAnsi="Arial" w:cs="Arial"/>
                <w:sz w:val="22"/>
              </w:rPr>
              <w:t>.</w:t>
            </w:r>
          </w:p>
          <w:p w14:paraId="1B982D79" w14:textId="77777777" w:rsidR="009C6B52" w:rsidRDefault="009C6B52">
            <w:pPr>
              <w:rPr>
                <w:rFonts w:ascii="Arial" w:hAnsi="Arial" w:cs="Arial"/>
                <w:sz w:val="22"/>
              </w:rPr>
            </w:pPr>
          </w:p>
          <w:p w14:paraId="2EBFE1A8" w14:textId="55FBF90B" w:rsidR="00BC7A0C" w:rsidRPr="007D32C5" w:rsidRDefault="00BC7A0C" w:rsidP="00132DA5">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412C7F49" w14:textId="6F2E95E5" w:rsidR="00BC7A0C"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1682D" w:rsidRPr="0081682D">
              <w:rPr>
                <w:rFonts w:ascii="Arial" w:hAnsi="Arial" w:cs="Arial"/>
                <w:sz w:val="22"/>
              </w:rPr>
              <w:t xml:space="preserve">Hollywood Bowl offers you top-quality entertainment with modern, well-equipped bowling centres, a full diner and bar, and amusements all under one roof. You’ll likely notice the friendliness of the staff, the cleanliness, and smooth service, which are frequently praised </w:t>
            </w:r>
            <w:r w:rsidR="003973E3">
              <w:rPr>
                <w:rFonts w:ascii="Arial" w:hAnsi="Arial" w:cs="Arial"/>
                <w:sz w:val="22"/>
              </w:rPr>
              <w:t>among</w:t>
            </w:r>
            <w:r w:rsidR="0081682D" w:rsidRPr="0081682D">
              <w:rPr>
                <w:rFonts w:ascii="Arial" w:hAnsi="Arial" w:cs="Arial"/>
                <w:sz w:val="22"/>
              </w:rPr>
              <w:t xml:space="preserve"> customer reviews. You can use or recommend Hollywood Bowl because it provides a fun, reliable, family-friendly experience with </w:t>
            </w:r>
            <w:r w:rsidR="003973E3">
              <w:rPr>
                <w:rFonts w:ascii="Arial" w:hAnsi="Arial" w:cs="Arial"/>
                <w:sz w:val="22"/>
              </w:rPr>
              <w:t>quality</w:t>
            </w:r>
            <w:r w:rsidR="0081682D" w:rsidRPr="0081682D">
              <w:rPr>
                <w:rFonts w:ascii="Arial" w:hAnsi="Arial" w:cs="Arial"/>
                <w:sz w:val="22"/>
              </w:rPr>
              <w:t xml:space="preserve"> food, a social atmosphere, and easy online booking</w:t>
            </w:r>
            <w:r w:rsidR="0081682D">
              <w:rPr>
                <w:rFonts w:ascii="Arial" w:hAnsi="Arial" w:cs="Arial"/>
                <w:sz w:val="22"/>
              </w:rPr>
              <w:t xml:space="preserve"> </w:t>
            </w:r>
            <w:r w:rsidR="0081682D" w:rsidRPr="0081682D">
              <w:rPr>
                <w:rFonts w:ascii="Arial" w:hAnsi="Arial" w:cs="Arial"/>
                <w:sz w:val="22"/>
              </w:rPr>
              <w:t>perfect for social nights, family outings, or parties.</w:t>
            </w:r>
          </w:p>
          <w:p w14:paraId="434886A7" w14:textId="77777777" w:rsidR="0081682D" w:rsidRDefault="0081682D">
            <w:pPr>
              <w:rPr>
                <w:rFonts w:ascii="Arial" w:hAnsi="Arial" w:cs="Arial"/>
                <w:sz w:val="22"/>
              </w:rPr>
            </w:pPr>
          </w:p>
          <w:p w14:paraId="5270B52F" w14:textId="77777777" w:rsidR="00BC7A0C" w:rsidRDefault="00BC7A0C">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4807D35C" w14:textId="77777777" w:rsidR="00455306"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C7A0C">
              <w:rPr>
                <w:rFonts w:ascii="Arial" w:hAnsi="Arial" w:cs="Arial"/>
                <w:sz w:val="22"/>
              </w:rPr>
              <w:t xml:space="preserve"> </w:t>
            </w:r>
            <w:r w:rsidR="001A789D">
              <w:rPr>
                <w:rFonts w:ascii="Arial" w:hAnsi="Arial" w:cs="Arial"/>
                <w:sz w:val="22"/>
              </w:rPr>
              <w:t>The negative point is that</w:t>
            </w:r>
            <w:r w:rsidR="00BC7A0C" w:rsidRPr="00BC7A0C">
              <w:rPr>
                <w:rFonts w:ascii="Arial" w:hAnsi="Arial" w:cs="Arial"/>
                <w:sz w:val="22"/>
              </w:rPr>
              <w:t xml:space="preserve"> </w:t>
            </w:r>
            <w:r w:rsidR="001A789D">
              <w:rPr>
                <w:rFonts w:ascii="Arial" w:hAnsi="Arial" w:cs="Arial"/>
                <w:sz w:val="22"/>
              </w:rPr>
              <w:t xml:space="preserve">a potential customer can easily get lost on </w:t>
            </w:r>
            <w:r w:rsidR="00BC7A0C" w:rsidRPr="00BC7A0C">
              <w:rPr>
                <w:rFonts w:ascii="Arial" w:hAnsi="Arial" w:cs="Arial"/>
                <w:sz w:val="22"/>
              </w:rPr>
              <w:t>Hollywood Bowl</w:t>
            </w:r>
            <w:r w:rsidR="001A789D">
              <w:rPr>
                <w:rFonts w:ascii="Arial" w:hAnsi="Arial" w:cs="Arial"/>
                <w:sz w:val="22"/>
              </w:rPr>
              <w:t xml:space="preserve"> web page while searching the final price for the own preferable option. Despite, the web page provide</w:t>
            </w:r>
            <w:r w:rsidR="002959AD">
              <w:rPr>
                <w:rFonts w:ascii="Arial" w:hAnsi="Arial" w:cs="Arial"/>
                <w:sz w:val="22"/>
              </w:rPr>
              <w:t>s</w:t>
            </w:r>
            <w:r w:rsidR="001A789D">
              <w:rPr>
                <w:rFonts w:ascii="Arial" w:hAnsi="Arial" w:cs="Arial"/>
                <w:sz w:val="22"/>
              </w:rPr>
              <w:t xml:space="preserve"> wide range offer</w:t>
            </w:r>
            <w:r w:rsidR="00BC7A0C" w:rsidRPr="00BC7A0C">
              <w:rPr>
                <w:rFonts w:ascii="Arial" w:hAnsi="Arial" w:cs="Arial"/>
                <w:sz w:val="22"/>
              </w:rPr>
              <w:t>s</w:t>
            </w:r>
            <w:r w:rsidR="002959AD">
              <w:rPr>
                <w:rFonts w:ascii="Arial" w:hAnsi="Arial" w:cs="Arial"/>
                <w:sz w:val="22"/>
              </w:rPr>
              <w:t>, however</w:t>
            </w:r>
            <w:r w:rsidR="001A789D">
              <w:rPr>
                <w:rFonts w:ascii="Arial" w:hAnsi="Arial" w:cs="Arial"/>
                <w:sz w:val="22"/>
              </w:rPr>
              <w:t xml:space="preserve"> the</w:t>
            </w:r>
            <w:r w:rsidR="002959AD">
              <w:rPr>
                <w:rFonts w:ascii="Arial" w:hAnsi="Arial" w:cs="Arial"/>
                <w:sz w:val="22"/>
              </w:rPr>
              <w:t xml:space="preserve"> final</w:t>
            </w:r>
            <w:r w:rsidR="001A789D">
              <w:rPr>
                <w:rFonts w:ascii="Arial" w:hAnsi="Arial" w:cs="Arial"/>
                <w:sz w:val="22"/>
              </w:rPr>
              <w:t xml:space="preserve"> price navigation is </w:t>
            </w:r>
            <w:r w:rsidR="002959AD">
              <w:rPr>
                <w:rFonts w:ascii="Arial" w:hAnsi="Arial" w:cs="Arial"/>
                <w:sz w:val="22"/>
              </w:rPr>
              <w:t>poor</w:t>
            </w:r>
            <w:r w:rsidR="001A789D">
              <w:rPr>
                <w:rFonts w:ascii="Arial" w:hAnsi="Arial" w:cs="Arial"/>
                <w:sz w:val="22"/>
              </w:rPr>
              <w:t xml:space="preserve"> and includes approximate costs per person only.</w:t>
            </w:r>
          </w:p>
          <w:p w14:paraId="3AAFF1FA" w14:textId="77777777" w:rsidR="00455306" w:rsidRDefault="00455306">
            <w:pPr>
              <w:rPr>
                <w:rFonts w:ascii="Arial" w:hAnsi="Arial" w:cs="Arial"/>
                <w:sz w:val="22"/>
              </w:rPr>
            </w:pPr>
          </w:p>
          <w:p w14:paraId="1A14AD03" w14:textId="62CF0751" w:rsidR="002959AD" w:rsidRDefault="001A789D">
            <w:pPr>
              <w:rPr>
                <w:rFonts w:ascii="Arial" w:hAnsi="Arial" w:cs="Arial"/>
                <w:sz w:val="22"/>
              </w:rPr>
            </w:pPr>
            <w:r>
              <w:rPr>
                <w:rFonts w:ascii="Arial" w:hAnsi="Arial" w:cs="Arial"/>
                <w:sz w:val="22"/>
              </w:rPr>
              <w:t xml:space="preserve">Respectively, the research made among five potential customers showed their irritation and even disappointment as for the final </w:t>
            </w:r>
            <w:r w:rsidR="002959AD">
              <w:rPr>
                <w:rFonts w:ascii="Arial" w:hAnsi="Arial" w:cs="Arial"/>
                <w:sz w:val="22"/>
              </w:rPr>
              <w:t xml:space="preserve">price </w:t>
            </w:r>
            <w:r w:rsidR="00455306">
              <w:rPr>
                <w:rFonts w:ascii="Arial" w:hAnsi="Arial" w:cs="Arial"/>
                <w:sz w:val="22"/>
              </w:rPr>
              <w:t xml:space="preserve">and </w:t>
            </w:r>
            <w:r w:rsidR="00BC7A0C" w:rsidRPr="00BC7A0C">
              <w:rPr>
                <w:rFonts w:ascii="Arial" w:hAnsi="Arial" w:cs="Arial"/>
                <w:sz w:val="22"/>
              </w:rPr>
              <w:t>booking</w:t>
            </w:r>
            <w:r w:rsidR="00455306">
              <w:rPr>
                <w:rFonts w:ascii="Arial" w:hAnsi="Arial" w:cs="Arial"/>
                <w:sz w:val="22"/>
              </w:rPr>
              <w:t xml:space="preserve"> respectively</w:t>
            </w:r>
            <w:r w:rsidR="00BC7A0C" w:rsidRPr="00BC7A0C">
              <w:rPr>
                <w:rFonts w:ascii="Arial" w:hAnsi="Arial" w:cs="Arial"/>
                <w:sz w:val="22"/>
              </w:rPr>
              <w:t xml:space="preserve">. </w:t>
            </w:r>
            <w:r>
              <w:rPr>
                <w:rFonts w:ascii="Arial" w:hAnsi="Arial" w:cs="Arial"/>
                <w:sz w:val="22"/>
              </w:rPr>
              <w:t>Psychological trick is being used during the web page development we believe, because customer with the sparks in the eyes</w:t>
            </w:r>
            <w:r w:rsidR="002959AD">
              <w:rPr>
                <w:rFonts w:ascii="Arial" w:hAnsi="Arial" w:cs="Arial"/>
                <w:sz w:val="22"/>
              </w:rPr>
              <w:t xml:space="preserve"> who were</w:t>
            </w:r>
            <w:r>
              <w:rPr>
                <w:rFonts w:ascii="Arial" w:hAnsi="Arial" w:cs="Arial"/>
                <w:sz w:val="22"/>
              </w:rPr>
              <w:t xml:space="preserve"> ready to book </w:t>
            </w:r>
            <w:r w:rsidR="002959AD">
              <w:rPr>
                <w:rFonts w:ascii="Arial" w:hAnsi="Arial" w:cs="Arial"/>
                <w:sz w:val="22"/>
              </w:rPr>
              <w:t>an</w:t>
            </w:r>
            <w:r>
              <w:rPr>
                <w:rFonts w:ascii="Arial" w:hAnsi="Arial" w:cs="Arial"/>
                <w:sz w:val="22"/>
              </w:rPr>
              <w:t xml:space="preserve"> event for themselves after</w:t>
            </w:r>
            <w:r w:rsidR="002959AD">
              <w:rPr>
                <w:rFonts w:ascii="Arial" w:hAnsi="Arial" w:cs="Arial"/>
                <w:sz w:val="22"/>
              </w:rPr>
              <w:t xml:space="preserve"> browsing</w:t>
            </w:r>
            <w:r>
              <w:rPr>
                <w:rFonts w:ascii="Arial" w:hAnsi="Arial" w:cs="Arial"/>
                <w:sz w:val="22"/>
              </w:rPr>
              <w:t xml:space="preserve"> the bright and </w:t>
            </w:r>
            <w:r w:rsidR="002959AD">
              <w:rPr>
                <w:rFonts w:ascii="Arial" w:hAnsi="Arial" w:cs="Arial"/>
                <w:sz w:val="22"/>
              </w:rPr>
              <w:t>colourful</w:t>
            </w:r>
            <w:r>
              <w:rPr>
                <w:rFonts w:ascii="Arial" w:hAnsi="Arial" w:cs="Arial"/>
                <w:sz w:val="22"/>
              </w:rPr>
              <w:t xml:space="preserve"> offers</w:t>
            </w:r>
            <w:r w:rsidR="002959AD">
              <w:rPr>
                <w:rFonts w:ascii="Arial" w:hAnsi="Arial" w:cs="Arial"/>
                <w:sz w:val="22"/>
              </w:rPr>
              <w:t xml:space="preserve"> can easily stuck </w:t>
            </w:r>
            <w:r w:rsidR="00455306">
              <w:rPr>
                <w:rFonts w:ascii="Arial" w:hAnsi="Arial" w:cs="Arial"/>
                <w:sz w:val="22"/>
              </w:rPr>
              <w:t>while</w:t>
            </w:r>
            <w:r w:rsidR="002959AD">
              <w:rPr>
                <w:rFonts w:ascii="Arial" w:hAnsi="Arial" w:cs="Arial"/>
                <w:sz w:val="22"/>
              </w:rPr>
              <w:t xml:space="preserve"> making the payment and the transaction itself.   </w:t>
            </w:r>
            <w:r>
              <w:rPr>
                <w:rFonts w:ascii="Arial" w:hAnsi="Arial" w:cs="Arial"/>
                <w:sz w:val="22"/>
              </w:rPr>
              <w:t xml:space="preserve"> </w:t>
            </w:r>
            <w:r w:rsidR="00BC7A0C" w:rsidRPr="00BC7A0C">
              <w:rPr>
                <w:rFonts w:ascii="Arial" w:hAnsi="Arial" w:cs="Arial"/>
                <w:sz w:val="22"/>
              </w:rPr>
              <w:t xml:space="preserve"> </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0EB508D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9B0714" w:rsidRPr="007D32C5">
              <w:rPr>
                <w:rFonts w:ascii="Arial" w:hAnsi="Arial" w:cs="Arial"/>
                <w:sz w:val="22"/>
              </w:rPr>
              <w:t xml:space="preserve">What </w:t>
            </w:r>
            <w:r w:rsidR="009B0714" w:rsidRPr="00CE5D08">
              <w:rPr>
                <w:rFonts w:ascii="Arial" w:hAnsi="Arial" w:cs="Arial"/>
                <w:b/>
                <w:bCs/>
                <w:sz w:val="22"/>
              </w:rPr>
              <w:t>three</w:t>
            </w:r>
            <w:r w:rsidR="009B0714" w:rsidRPr="007D32C5">
              <w:rPr>
                <w:rFonts w:ascii="Arial" w:hAnsi="Arial" w:cs="Arial"/>
                <w:sz w:val="22"/>
              </w:rPr>
              <w:t xml:space="preserve"> words would you type into Google to find this type of service?</w:t>
            </w:r>
          </w:p>
        </w:tc>
        <w:tc>
          <w:tcPr>
            <w:tcW w:w="4508" w:type="dxa"/>
            <w:gridSpan w:val="2"/>
          </w:tcPr>
          <w:p w14:paraId="28870333" w14:textId="1B9B5888" w:rsidR="000E774D" w:rsidRPr="009B0714" w:rsidRDefault="009B0714" w:rsidP="009B0714">
            <w:pPr>
              <w:pStyle w:val="ListParagraph"/>
              <w:numPr>
                <w:ilvl w:val="0"/>
                <w:numId w:val="2"/>
              </w:numPr>
              <w:rPr>
                <w:rFonts w:ascii="Arial" w:hAnsi="Arial" w:cs="Arial"/>
                <w:sz w:val="22"/>
              </w:rPr>
            </w:pPr>
            <w:r>
              <w:rPr>
                <w:rFonts w:ascii="Arial" w:hAnsi="Arial" w:cs="Arial"/>
                <w:sz w:val="22"/>
              </w:rPr>
              <w:t>Bowling</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0F0BD20" w:rsidR="00CE5D08" w:rsidRPr="009B0714" w:rsidRDefault="009B0714" w:rsidP="009B0714">
            <w:pPr>
              <w:pStyle w:val="ListParagraph"/>
              <w:numPr>
                <w:ilvl w:val="0"/>
                <w:numId w:val="2"/>
              </w:numPr>
              <w:rPr>
                <w:rFonts w:ascii="Arial" w:hAnsi="Arial" w:cs="Arial"/>
                <w:sz w:val="22"/>
              </w:rPr>
            </w:pPr>
            <w:r>
              <w:rPr>
                <w:rFonts w:ascii="Arial" w:hAnsi="Arial" w:cs="Arial"/>
                <w:sz w:val="22"/>
              </w:rPr>
              <w:t>Centre</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AF2E630" w:rsidR="000E774D" w:rsidRPr="000737DA" w:rsidRDefault="009B0714" w:rsidP="000737DA">
            <w:pPr>
              <w:pStyle w:val="ListParagraph"/>
              <w:numPr>
                <w:ilvl w:val="0"/>
                <w:numId w:val="2"/>
              </w:numPr>
              <w:rPr>
                <w:rFonts w:ascii="Arial" w:hAnsi="Arial" w:cs="Arial"/>
                <w:sz w:val="22"/>
              </w:rPr>
            </w:pPr>
            <w:r w:rsidRPr="000737DA">
              <w:rPr>
                <w:rFonts w:ascii="Arial" w:hAnsi="Arial" w:cs="Arial"/>
                <w:sz w:val="22"/>
              </w:rPr>
              <w:t xml:space="preserve">Nearby </w:t>
            </w:r>
          </w:p>
        </w:tc>
      </w:tr>
      <w:tr w:rsidR="000E774D" w:rsidRPr="007D32C5" w14:paraId="1A11C55F" w14:textId="77777777">
        <w:tc>
          <w:tcPr>
            <w:tcW w:w="9016" w:type="dxa"/>
            <w:gridSpan w:val="5"/>
          </w:tcPr>
          <w:p w14:paraId="0583804F" w14:textId="50CC0F3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w:t>
            </w:r>
            <w:r w:rsidR="00455306">
              <w:rPr>
                <w:rFonts w:ascii="Arial" w:hAnsi="Arial" w:cs="Arial"/>
                <w:sz w:val="22"/>
              </w:rPr>
              <w:t>G</w:t>
            </w:r>
            <w:r w:rsidR="000E774D" w:rsidRPr="007D32C5">
              <w:rPr>
                <w:rFonts w:ascii="Arial" w:hAnsi="Arial" w:cs="Arial"/>
                <w:sz w:val="22"/>
              </w:rPr>
              <w:t xml:space="preserve">oogle, does the company’s website appear in the top ten websites? </w:t>
            </w:r>
          </w:p>
          <w:p w14:paraId="57C42023" w14:textId="4227E3EE" w:rsidR="00CE5D08" w:rsidRPr="007D32C5" w:rsidRDefault="00CE5D08">
            <w:pPr>
              <w:rPr>
                <w:rFonts w:ascii="Arial" w:hAnsi="Arial" w:cs="Arial"/>
                <w:sz w:val="22"/>
              </w:rPr>
            </w:pPr>
          </w:p>
        </w:tc>
      </w:tr>
      <w:tr w:rsidR="000E774D" w:rsidRPr="007D32C5" w14:paraId="7F4818F5" w14:textId="77777777">
        <w:tc>
          <w:tcPr>
            <w:tcW w:w="9016" w:type="dxa"/>
            <w:gridSpan w:val="5"/>
          </w:tcPr>
          <w:p w14:paraId="5E02CF82" w14:textId="77777777" w:rsidR="00455306" w:rsidRDefault="00CE5D08">
            <w:pPr>
              <w:rPr>
                <w:rFonts w:ascii="Arial" w:hAnsi="Arial" w:cs="Arial"/>
                <w:sz w:val="22"/>
              </w:rPr>
            </w:pPr>
            <w:r>
              <w:rPr>
                <w:rFonts w:ascii="Arial" w:hAnsi="Arial" w:cs="Arial"/>
                <w:sz w:val="22"/>
              </w:rPr>
              <w:t xml:space="preserve">Answer: </w:t>
            </w:r>
            <w:r w:rsidR="0080309E" w:rsidRPr="0080309E">
              <w:rPr>
                <w:rFonts w:ascii="Arial" w:hAnsi="Arial" w:cs="Arial"/>
                <w:sz w:val="22"/>
              </w:rPr>
              <w:t xml:space="preserve">Yes when you type “bowling centre nearby” into Google from London, </w:t>
            </w:r>
          </w:p>
          <w:p w14:paraId="203729B7" w14:textId="3F709B4E" w:rsidR="00CE5D08" w:rsidRPr="007D32C5" w:rsidRDefault="0080309E">
            <w:pPr>
              <w:rPr>
                <w:rFonts w:ascii="Arial" w:hAnsi="Arial" w:cs="Arial"/>
                <w:sz w:val="22"/>
              </w:rPr>
            </w:pPr>
            <w:r w:rsidRPr="0080309E">
              <w:rPr>
                <w:rFonts w:ascii="Arial" w:hAnsi="Arial" w:cs="Arial"/>
                <w:sz w:val="22"/>
              </w:rPr>
              <w:t>the Hollywood Bowl website typically appears among the top</w:t>
            </w:r>
            <w:r w:rsidRPr="0080309E">
              <w:rPr>
                <w:rFonts w:ascii="Arial" w:hAnsi="Arial" w:cs="Arial"/>
                <w:sz w:val="22"/>
              </w:rPr>
              <w:noBreakHyphen/>
              <w:t>ten results. Their strong online presence, good search engine optimization, and relevance to the query help ensure they rank prominently. As a result, users searching for nearby bowling centres are likely to see Hollywood Bowl listed on the first page of Google’s search results.</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16FE748" w14:textId="77777777" w:rsidR="00455306" w:rsidRDefault="00CE5D08">
            <w:pPr>
              <w:rPr>
                <w:rFonts w:ascii="Arial" w:hAnsi="Arial" w:cs="Arial"/>
                <w:sz w:val="22"/>
              </w:rPr>
            </w:pPr>
            <w:r>
              <w:rPr>
                <w:rFonts w:ascii="Arial" w:hAnsi="Arial" w:cs="Arial"/>
                <w:sz w:val="22"/>
              </w:rPr>
              <w:t xml:space="preserve">Answer: </w:t>
            </w:r>
            <w:r w:rsidR="001A5A8D" w:rsidRPr="001A5A8D">
              <w:rPr>
                <w:rFonts w:ascii="Arial" w:hAnsi="Arial" w:cs="Arial"/>
                <w:sz w:val="22"/>
              </w:rPr>
              <w:t>Yes, websites remain highly relevant in modern UK business</w:t>
            </w:r>
            <w:r w:rsidR="00455306">
              <w:rPr>
                <w:rFonts w:ascii="Arial" w:hAnsi="Arial" w:cs="Arial"/>
                <w:sz w:val="22"/>
              </w:rPr>
              <w:t xml:space="preserve"> and among </w:t>
            </w:r>
          </w:p>
          <w:p w14:paraId="5DDDB244" w14:textId="52CA6D4A" w:rsidR="000E774D" w:rsidRDefault="00455306">
            <w:pPr>
              <w:rPr>
                <w:rFonts w:ascii="Arial" w:hAnsi="Arial" w:cs="Arial"/>
                <w:sz w:val="22"/>
              </w:rPr>
            </w:pPr>
            <w:r>
              <w:rPr>
                <w:rFonts w:ascii="Arial" w:hAnsi="Arial" w:cs="Arial"/>
                <w:sz w:val="22"/>
              </w:rPr>
              <w:t>E-commerce models represented in the internet</w:t>
            </w:r>
            <w:r w:rsidR="001A5A8D" w:rsidRPr="001A5A8D">
              <w:rPr>
                <w:rFonts w:ascii="Arial" w:hAnsi="Arial" w:cs="Arial"/>
                <w:sz w:val="22"/>
              </w:rPr>
              <w:t>. They act as a</w:t>
            </w:r>
            <w:r>
              <w:rPr>
                <w:rFonts w:ascii="Arial" w:hAnsi="Arial" w:cs="Arial"/>
                <w:sz w:val="22"/>
              </w:rPr>
              <w:t xml:space="preserve">n additional clients </w:t>
            </w:r>
            <w:r w:rsidR="001A5A8D" w:rsidRPr="001A5A8D">
              <w:rPr>
                <w:rFonts w:ascii="Arial" w:hAnsi="Arial" w:cs="Arial"/>
                <w:sz w:val="22"/>
              </w:rPr>
              <w:t xml:space="preserve">hub where customers can find essential information about products, services, prices, and company values. Websites help </w:t>
            </w:r>
            <w:r>
              <w:rPr>
                <w:rFonts w:ascii="Arial" w:hAnsi="Arial" w:cs="Arial"/>
                <w:sz w:val="22"/>
              </w:rPr>
              <w:t xml:space="preserve">to </w:t>
            </w:r>
            <w:r w:rsidR="001A5A8D" w:rsidRPr="001A5A8D">
              <w:rPr>
                <w:rFonts w:ascii="Arial" w:hAnsi="Arial" w:cs="Arial"/>
                <w:sz w:val="22"/>
              </w:rPr>
              <w:t xml:space="preserve">build credibility and trust, as many consumers research online before making purchases. They also support online bookings, e-commerce, and customer service, complementing social media and apps. A well-designed website </w:t>
            </w:r>
            <w:r w:rsidR="001A5A8D" w:rsidRPr="001A5A8D">
              <w:rPr>
                <w:rFonts w:ascii="Arial" w:hAnsi="Arial" w:cs="Arial"/>
                <w:sz w:val="22"/>
              </w:rPr>
              <w:lastRenderedPageBreak/>
              <w:t xml:space="preserve">ensures consistent branding, search engine visibility, and accessibility across devices, including mobile phones and tablets. Even with the rise of social media and mobile applications, a professional website remains crucial for attracting new customers, providing detailed information, and maintaining a strong online presence, making it </w:t>
            </w:r>
            <w:r w:rsidR="001A5A8D">
              <w:rPr>
                <w:rFonts w:ascii="Arial" w:hAnsi="Arial" w:cs="Arial"/>
                <w:sz w:val="22"/>
              </w:rPr>
              <w:t>essential</w:t>
            </w:r>
            <w:r w:rsidR="001A5A8D" w:rsidRPr="001A5A8D">
              <w:rPr>
                <w:rFonts w:ascii="Arial" w:hAnsi="Arial" w:cs="Arial"/>
                <w:sz w:val="22"/>
              </w:rPr>
              <w:t xml:space="preserve"> for both small and large businesses in the UK.</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685E8A00" w:rsidR="000E774D" w:rsidRDefault="00CE5D08">
            <w:pPr>
              <w:rPr>
                <w:rFonts w:ascii="Arial" w:hAnsi="Arial" w:cs="Arial"/>
                <w:sz w:val="22"/>
              </w:rPr>
            </w:pPr>
            <w:r>
              <w:rPr>
                <w:rFonts w:ascii="Arial" w:hAnsi="Arial" w:cs="Arial"/>
                <w:sz w:val="22"/>
              </w:rPr>
              <w:t xml:space="preserve">Answer: </w:t>
            </w:r>
            <w:r w:rsidR="000C204F">
              <w:rPr>
                <w:rFonts w:ascii="Arial" w:hAnsi="Arial" w:cs="Arial"/>
                <w:sz w:val="22"/>
              </w:rPr>
              <w:t>Few major</w:t>
            </w:r>
            <w:r w:rsidR="00450290" w:rsidRPr="00450290">
              <w:rPr>
                <w:rFonts w:ascii="Arial" w:hAnsi="Arial" w:cs="Arial"/>
                <w:sz w:val="22"/>
              </w:rPr>
              <w:t xml:space="preserve"> recommendation</w:t>
            </w:r>
            <w:r w:rsidR="000C204F">
              <w:rPr>
                <w:rFonts w:ascii="Arial" w:hAnsi="Arial" w:cs="Arial"/>
                <w:sz w:val="22"/>
              </w:rPr>
              <w:t>s as</w:t>
            </w:r>
            <w:r w:rsidR="00450290" w:rsidRPr="00450290">
              <w:rPr>
                <w:rFonts w:ascii="Arial" w:hAnsi="Arial" w:cs="Arial"/>
                <w:sz w:val="22"/>
              </w:rPr>
              <w:t xml:space="preserve"> to improve the Hollywood Bowl website would be </w:t>
            </w:r>
            <w:r w:rsidR="000C204F">
              <w:rPr>
                <w:rFonts w:ascii="Arial" w:hAnsi="Arial" w:cs="Arial"/>
                <w:sz w:val="22"/>
              </w:rPr>
              <w:t>useful to</w:t>
            </w:r>
            <w:r w:rsidR="00450290" w:rsidRPr="00450290">
              <w:rPr>
                <w:rFonts w:ascii="Arial" w:hAnsi="Arial" w:cs="Arial"/>
                <w:sz w:val="22"/>
              </w:rPr>
              <w:t xml:space="preserve"> add a live online chat feature</w:t>
            </w:r>
            <w:r w:rsidR="000C204F">
              <w:rPr>
                <w:rFonts w:ascii="Arial" w:hAnsi="Arial" w:cs="Arial"/>
                <w:sz w:val="22"/>
              </w:rPr>
              <w:t xml:space="preserve"> and improve the final price navigation</w:t>
            </w:r>
            <w:r w:rsidR="00450290" w:rsidRPr="00450290">
              <w:rPr>
                <w:rFonts w:ascii="Arial" w:hAnsi="Arial" w:cs="Arial"/>
                <w:sz w:val="22"/>
              </w:rPr>
              <w:t xml:space="preserve">. Currently, customers must rely on phone calls, emails, or a callback request to get answers, which can feel slow and less convenient. A live chat tool would provide instant responses to questions about bookings, offers, pricing, or facilities, improving user experience and </w:t>
            </w:r>
            <w:r w:rsidR="000C204F">
              <w:rPr>
                <w:rFonts w:ascii="Arial" w:hAnsi="Arial" w:cs="Arial"/>
                <w:sz w:val="22"/>
              </w:rPr>
              <w:t xml:space="preserve">avoiding misunderstanding for </w:t>
            </w:r>
            <w:r w:rsidR="00450290" w:rsidRPr="00450290">
              <w:rPr>
                <w:rFonts w:ascii="Arial" w:hAnsi="Arial" w:cs="Arial"/>
                <w:sz w:val="22"/>
              </w:rPr>
              <w:t>engagement. It would also help mobile users who are browsing on the go and prefer quick, real-time support. By making communication faster and more interactive, the site would feel more modern and user-friendly. Implementing this feature could increase customer satisfaction, reduce booking barriers</w:t>
            </w:r>
            <w:r w:rsidR="000C204F">
              <w:rPr>
                <w:rFonts w:ascii="Arial" w:hAnsi="Arial" w:cs="Arial"/>
                <w:sz w:val="22"/>
              </w:rPr>
              <w:t xml:space="preserve"> respectively</w:t>
            </w:r>
            <w:r w:rsidR="00450290" w:rsidRPr="00450290">
              <w:rPr>
                <w:rFonts w:ascii="Arial" w:hAnsi="Arial" w:cs="Arial"/>
                <w:sz w:val="22"/>
              </w:rPr>
              <w:t>, and enhance the overall professionalism and accessibility of the website.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77777777" w:rsidR="001F1175" w:rsidRDefault="001F1175">
            <w:pPr>
              <w:rPr>
                <w:rFonts w:ascii="Arial" w:hAnsi="Arial" w:cs="Arial"/>
                <w:sz w:val="22"/>
              </w:rPr>
            </w:pPr>
          </w:p>
          <w:p w14:paraId="05AA4224" w14:textId="31570921" w:rsidR="003771D9" w:rsidRDefault="003771D9">
            <w:r w:rsidRPr="003771D9">
              <w:t xml:space="preserve">Hollywood Bowl, 2025. </w:t>
            </w:r>
            <w:r w:rsidRPr="003771D9">
              <w:rPr>
                <w:i/>
                <w:iCs/>
              </w:rPr>
              <w:t>Hollywood Bowl homepage</w:t>
            </w:r>
            <w:r w:rsidRPr="003771D9">
              <w:t xml:space="preserve">. [online] Available at: </w:t>
            </w:r>
            <w:hyperlink r:id="rId6" w:history="1">
              <w:r w:rsidR="003507DD" w:rsidRPr="00AC1332">
                <w:rPr>
                  <w:rStyle w:val="Hyperlink"/>
                </w:rPr>
                <w:t>https://www.hollywoodbowl.co.uk/</w:t>
              </w:r>
            </w:hyperlink>
            <w:r w:rsidRPr="003771D9">
              <w:t xml:space="preserve"> [Accessed 3 Dec 2025].</w:t>
            </w:r>
          </w:p>
          <w:p w14:paraId="23F27237" w14:textId="77777777" w:rsidR="003771D9" w:rsidRDefault="003771D9"/>
          <w:p w14:paraId="561BE59C" w14:textId="77777777" w:rsidR="003771D9" w:rsidRDefault="003771D9"/>
          <w:p w14:paraId="3B7D4E0D" w14:textId="02F1B2BE" w:rsidR="003771D9" w:rsidRDefault="003771D9">
            <w:r w:rsidRPr="003771D9">
              <w:t xml:space="preserve">Hollywood Bowl, 2025. </w:t>
            </w:r>
            <w:r w:rsidRPr="003771D9">
              <w:rPr>
                <w:i/>
                <w:iCs/>
              </w:rPr>
              <w:t xml:space="preserve">Hollywood Bowl </w:t>
            </w:r>
            <w:r>
              <w:rPr>
                <w:i/>
                <w:iCs/>
              </w:rPr>
              <w:t>Games</w:t>
            </w:r>
            <w:r w:rsidRPr="003771D9">
              <w:t>. [online] Available at:</w:t>
            </w:r>
          </w:p>
          <w:p w14:paraId="04591B81" w14:textId="14EA639F" w:rsidR="003771D9" w:rsidRDefault="003771D9">
            <w:hyperlink r:id="rId7" w:history="1">
              <w:r w:rsidRPr="00AC1332">
                <w:rPr>
                  <w:rStyle w:val="Hyperlink"/>
                  <w:rFonts w:ascii="Arial" w:hAnsi="Arial" w:cs="Arial"/>
                  <w:sz w:val="22"/>
                </w:rPr>
                <w:t>https://www.hollywoodbowl.co.uk/games</w:t>
              </w:r>
            </w:hyperlink>
            <w:r>
              <w:rPr>
                <w:rFonts w:ascii="Arial" w:hAnsi="Arial" w:cs="Arial"/>
                <w:sz w:val="22"/>
              </w:rPr>
              <w:t xml:space="preserve"> </w:t>
            </w:r>
            <w:r w:rsidRPr="003771D9">
              <w:t>[Accessed 3 Dec 2025].</w:t>
            </w:r>
          </w:p>
          <w:p w14:paraId="2179B942" w14:textId="77777777" w:rsidR="003771D9" w:rsidRDefault="003771D9"/>
          <w:p w14:paraId="7F3C9240" w14:textId="77777777" w:rsidR="003771D9" w:rsidRDefault="003771D9"/>
          <w:p w14:paraId="5840FA75" w14:textId="22E1C164" w:rsidR="003771D9" w:rsidRDefault="003771D9">
            <w:r w:rsidRPr="003771D9">
              <w:t xml:space="preserve">Hollywood Bowl, 2025. </w:t>
            </w:r>
            <w:r w:rsidRPr="003771D9">
              <w:rPr>
                <w:i/>
                <w:iCs/>
              </w:rPr>
              <w:t xml:space="preserve">Hollywood Bowl </w:t>
            </w:r>
            <w:r>
              <w:rPr>
                <w:i/>
                <w:iCs/>
              </w:rPr>
              <w:t>Centres</w:t>
            </w:r>
            <w:r w:rsidRPr="003771D9">
              <w:t xml:space="preserve"> [online] Available at:</w:t>
            </w:r>
          </w:p>
          <w:p w14:paraId="6517DD8E" w14:textId="77777777" w:rsidR="003771D9" w:rsidRDefault="003771D9" w:rsidP="003771D9">
            <w:hyperlink r:id="rId8" w:history="1">
              <w:r w:rsidRPr="00AC1332">
                <w:rPr>
                  <w:rStyle w:val="Hyperlink"/>
                </w:rPr>
                <w:t>https://www.hollywoodbowl.co.uk/centres</w:t>
              </w:r>
            </w:hyperlink>
            <w:r>
              <w:t xml:space="preserve"> </w:t>
            </w:r>
            <w:r w:rsidRPr="003771D9">
              <w:t>[Accessed 3 Dec 2025].</w:t>
            </w:r>
          </w:p>
          <w:p w14:paraId="0DCE21C7" w14:textId="77777777" w:rsidR="00E15C32" w:rsidRDefault="00E15C32" w:rsidP="003771D9"/>
          <w:p w14:paraId="5CFCE2C5" w14:textId="77777777" w:rsidR="00E15C32" w:rsidRDefault="00E15C32" w:rsidP="003771D9"/>
          <w:p w14:paraId="1BE7A412" w14:textId="4BCC4F36" w:rsidR="00E15C32" w:rsidRDefault="00E15C32" w:rsidP="003771D9">
            <w:r w:rsidRPr="003771D9">
              <w:t xml:space="preserve">Hollywood Bowl, 2025. </w:t>
            </w:r>
            <w:r w:rsidRPr="003771D9">
              <w:rPr>
                <w:i/>
                <w:iCs/>
              </w:rPr>
              <w:t xml:space="preserve">Hollywood Bowl </w:t>
            </w:r>
            <w:r>
              <w:rPr>
                <w:i/>
                <w:iCs/>
              </w:rPr>
              <w:t>Offers</w:t>
            </w:r>
            <w:r w:rsidRPr="003771D9">
              <w:t xml:space="preserve"> [online] Available at:</w:t>
            </w:r>
          </w:p>
          <w:p w14:paraId="05814B72" w14:textId="485FEBB1" w:rsidR="00E15C32" w:rsidRDefault="00E15C32" w:rsidP="003771D9">
            <w:hyperlink r:id="rId9" w:history="1">
              <w:r w:rsidRPr="00AC1332">
                <w:rPr>
                  <w:rStyle w:val="Hyperlink"/>
                </w:rPr>
                <w:t>https://www.hollywoodbowl.co.uk/offers</w:t>
              </w:r>
            </w:hyperlink>
            <w:r>
              <w:t xml:space="preserve"> </w:t>
            </w:r>
            <w:r w:rsidRPr="003771D9">
              <w:t>[Accessed 3 Dec 2025].</w:t>
            </w:r>
          </w:p>
          <w:p w14:paraId="6AFF9AC1" w14:textId="77777777" w:rsidR="00E15C32" w:rsidRDefault="00E15C32" w:rsidP="003771D9"/>
          <w:p w14:paraId="366B84C3" w14:textId="77777777" w:rsidR="00E15C32" w:rsidRDefault="00E15C32" w:rsidP="003771D9"/>
          <w:p w14:paraId="0BE21429" w14:textId="4D49A97E" w:rsidR="00E15C32" w:rsidRDefault="00E15C32" w:rsidP="003771D9">
            <w:r w:rsidRPr="003771D9">
              <w:t xml:space="preserve">Hollywood Bowl, 2025. </w:t>
            </w:r>
            <w:r w:rsidRPr="003771D9">
              <w:rPr>
                <w:i/>
                <w:iCs/>
              </w:rPr>
              <w:t>Hollywood Bowl</w:t>
            </w:r>
            <w:r>
              <w:rPr>
                <w:i/>
                <w:iCs/>
              </w:rPr>
              <w:t xml:space="preserve"> Parties</w:t>
            </w:r>
            <w:r w:rsidRPr="003771D9">
              <w:t xml:space="preserve"> [online] Available at:</w:t>
            </w:r>
          </w:p>
          <w:p w14:paraId="4EF45324" w14:textId="0FC4D70A" w:rsidR="00E15C32" w:rsidRDefault="00E15C32" w:rsidP="003771D9">
            <w:hyperlink r:id="rId10" w:history="1">
              <w:r w:rsidRPr="00AC1332">
                <w:rPr>
                  <w:rStyle w:val="Hyperlink"/>
                </w:rPr>
                <w:t>https://www.hollywoodbowl.co.uk/groups-parties</w:t>
              </w:r>
            </w:hyperlink>
            <w:r>
              <w:t xml:space="preserve"> </w:t>
            </w:r>
            <w:r w:rsidRPr="003771D9">
              <w:t>[Accessed 3 Dec 2025].</w:t>
            </w:r>
          </w:p>
          <w:p w14:paraId="2C1DAC5F" w14:textId="77777777" w:rsidR="00E15C32" w:rsidRDefault="00E15C32" w:rsidP="003771D9"/>
          <w:p w14:paraId="3ECDCEBF" w14:textId="77777777" w:rsidR="003507DD" w:rsidRDefault="003507DD" w:rsidP="003771D9"/>
          <w:p w14:paraId="4C0B82EA" w14:textId="6EFAF7AC" w:rsidR="00E15C32" w:rsidRDefault="00E15C32" w:rsidP="003771D9">
            <w:r w:rsidRPr="003771D9">
              <w:t xml:space="preserve">Hollywood Bowl, 2025. </w:t>
            </w:r>
            <w:r w:rsidRPr="003771D9">
              <w:rPr>
                <w:i/>
                <w:iCs/>
              </w:rPr>
              <w:t xml:space="preserve">Hollywood Bowl </w:t>
            </w:r>
            <w:r>
              <w:rPr>
                <w:i/>
                <w:iCs/>
              </w:rPr>
              <w:t>More</w:t>
            </w:r>
            <w:r w:rsidRPr="003771D9">
              <w:t xml:space="preserve"> [online] Available at:</w:t>
            </w:r>
          </w:p>
          <w:p w14:paraId="2CE84367" w14:textId="0635842C" w:rsidR="00E15C32" w:rsidRDefault="00E15C32" w:rsidP="003771D9">
            <w:hyperlink r:id="rId11" w:history="1">
              <w:r w:rsidRPr="00AC1332">
                <w:rPr>
                  <w:rStyle w:val="Hyperlink"/>
                </w:rPr>
                <w:t>https://www.hollywoodbowl.co.uk/beyond-bowling</w:t>
              </w:r>
            </w:hyperlink>
            <w:r>
              <w:t xml:space="preserve"> </w:t>
            </w:r>
            <w:r w:rsidRPr="003771D9">
              <w:t>[Accessed 3 Dec 2025].</w:t>
            </w:r>
          </w:p>
          <w:p w14:paraId="784F1467" w14:textId="77777777" w:rsidR="00E15C32" w:rsidRDefault="00E15C32" w:rsidP="003771D9"/>
          <w:p w14:paraId="13089E69" w14:textId="77777777" w:rsidR="003507DD" w:rsidRDefault="003507DD" w:rsidP="003771D9"/>
          <w:p w14:paraId="4FAF276D" w14:textId="16C5C33B" w:rsidR="00E15C32" w:rsidRDefault="00E15C32" w:rsidP="00E15C32">
            <w:r w:rsidRPr="003771D9">
              <w:t xml:space="preserve">Hollywood Bowl, 2025. </w:t>
            </w:r>
            <w:r w:rsidRPr="003771D9">
              <w:rPr>
                <w:i/>
                <w:iCs/>
              </w:rPr>
              <w:t xml:space="preserve">Hollywood Bowl </w:t>
            </w:r>
            <w:r>
              <w:rPr>
                <w:i/>
                <w:iCs/>
              </w:rPr>
              <w:t>Food and Drink</w:t>
            </w:r>
            <w:r w:rsidRPr="003771D9">
              <w:t xml:space="preserve"> [online] Available at:</w:t>
            </w:r>
          </w:p>
          <w:p w14:paraId="41F53DC0" w14:textId="3AA39DE1" w:rsidR="003771D9" w:rsidRPr="00E15C32" w:rsidRDefault="00E15C32">
            <w:hyperlink r:id="rId12" w:history="1">
              <w:r w:rsidRPr="00E15C32">
                <w:rPr>
                  <w:rStyle w:val="Hyperlink"/>
                </w:rPr>
                <w:t>https://www.hollywoodbowl.co.uk/food-and-drink</w:t>
              </w:r>
            </w:hyperlink>
            <w:r>
              <w:t xml:space="preserve"> </w:t>
            </w:r>
            <w:r w:rsidRPr="00E15C32">
              <w:t>[Accessed 3 Dec 2025].</w:t>
            </w:r>
          </w:p>
          <w:p w14:paraId="2003312F" w14:textId="77777777" w:rsidR="00E15C32" w:rsidRDefault="00E15C32"/>
          <w:p w14:paraId="07B58B8A" w14:textId="77777777" w:rsidR="00E15C32" w:rsidRDefault="00E15C32"/>
          <w:p w14:paraId="1621CD8C" w14:textId="3580C21B" w:rsidR="00E15C32" w:rsidRDefault="00E15C32" w:rsidP="00E15C32">
            <w:r w:rsidRPr="003771D9">
              <w:t xml:space="preserve">Hollywood Bowl, 2025. </w:t>
            </w:r>
            <w:r w:rsidRPr="003771D9">
              <w:rPr>
                <w:i/>
                <w:iCs/>
              </w:rPr>
              <w:t>Hollywood Bowl</w:t>
            </w:r>
            <w:r>
              <w:rPr>
                <w:i/>
                <w:iCs/>
              </w:rPr>
              <w:t xml:space="preserve"> FAQS</w:t>
            </w:r>
            <w:r w:rsidRPr="003771D9">
              <w:t xml:space="preserve"> [online] Available at:</w:t>
            </w:r>
          </w:p>
          <w:p w14:paraId="5058E631" w14:textId="5E06E505" w:rsidR="00E15C32" w:rsidRDefault="00E15C32">
            <w:hyperlink r:id="rId13" w:history="1">
              <w:r w:rsidRPr="00AC1332">
                <w:rPr>
                  <w:rStyle w:val="Hyperlink"/>
                </w:rPr>
                <w:t>https://www.hollywoodbowl.co.uk/faqs</w:t>
              </w:r>
            </w:hyperlink>
            <w:r>
              <w:t xml:space="preserve"> </w:t>
            </w:r>
            <w:r w:rsidRPr="003771D9">
              <w:t>[Accessed 3 Dec 2025].</w:t>
            </w:r>
          </w:p>
          <w:p w14:paraId="3D8E6389" w14:textId="77777777" w:rsidR="00E15C32" w:rsidRDefault="00E15C32"/>
          <w:p w14:paraId="5E70FA04" w14:textId="77777777" w:rsidR="003507DD" w:rsidRDefault="003507DD"/>
          <w:p w14:paraId="1A8D4B93" w14:textId="1677BD20" w:rsidR="00E15C32" w:rsidRDefault="00E15C32" w:rsidP="00E15C32">
            <w:r w:rsidRPr="003771D9">
              <w:t xml:space="preserve">Hollywood Bowl, 2025. </w:t>
            </w:r>
            <w:r w:rsidRPr="003771D9">
              <w:rPr>
                <w:i/>
                <w:iCs/>
              </w:rPr>
              <w:t>Hollywood Bowl</w:t>
            </w:r>
            <w:r>
              <w:rPr>
                <w:i/>
                <w:iCs/>
              </w:rPr>
              <w:t xml:space="preserve"> T&amp;Cs</w:t>
            </w:r>
            <w:r w:rsidRPr="003771D9">
              <w:t xml:space="preserve"> [online] Available at:</w:t>
            </w:r>
          </w:p>
          <w:p w14:paraId="1D71F2BF" w14:textId="3D29F3F5" w:rsidR="00E15C32" w:rsidRDefault="00E15C32">
            <w:hyperlink r:id="rId14" w:history="1">
              <w:r w:rsidRPr="00AC1332">
                <w:rPr>
                  <w:rStyle w:val="Hyperlink"/>
                </w:rPr>
                <w:t>https://www.hollywoodbowl.co.uk/terms-conditions</w:t>
              </w:r>
            </w:hyperlink>
            <w:r>
              <w:t xml:space="preserve"> </w:t>
            </w:r>
            <w:r w:rsidRPr="003771D9">
              <w:t>[Accessed 3 Dec 2025].</w:t>
            </w:r>
          </w:p>
          <w:p w14:paraId="28AC9BE6" w14:textId="77777777" w:rsidR="00E15C32" w:rsidRDefault="00E15C32"/>
          <w:p w14:paraId="7E26E362" w14:textId="77777777" w:rsidR="003507DD" w:rsidRDefault="003507DD"/>
          <w:p w14:paraId="749F023E" w14:textId="5268570B" w:rsidR="003507DD" w:rsidRDefault="003507DD" w:rsidP="003507DD">
            <w:r w:rsidRPr="003771D9">
              <w:t xml:space="preserve">Hollywood Bowl, 2025. </w:t>
            </w:r>
            <w:r w:rsidRPr="003771D9">
              <w:rPr>
                <w:i/>
                <w:iCs/>
              </w:rPr>
              <w:t>Hollywood Bowl</w:t>
            </w:r>
            <w:r>
              <w:rPr>
                <w:i/>
                <w:iCs/>
              </w:rPr>
              <w:t xml:space="preserve"> Contact </w:t>
            </w:r>
            <w:r w:rsidRPr="003771D9">
              <w:t>[online] Available at:</w:t>
            </w:r>
          </w:p>
          <w:p w14:paraId="46757D29" w14:textId="776B3B42" w:rsidR="00E15C32" w:rsidRDefault="00E15C32">
            <w:hyperlink r:id="rId15" w:history="1">
              <w:r w:rsidRPr="00AC1332">
                <w:rPr>
                  <w:rStyle w:val="Hyperlink"/>
                </w:rPr>
                <w:t>https://www.hollywoodbowl.co.uk/contact</w:t>
              </w:r>
            </w:hyperlink>
            <w:r>
              <w:t xml:space="preserve"> </w:t>
            </w:r>
            <w:r w:rsidRPr="003771D9">
              <w:t>[Accessed 3 Dec 2025].</w:t>
            </w:r>
          </w:p>
          <w:p w14:paraId="03F31DB1" w14:textId="77777777" w:rsidR="003771D9" w:rsidRDefault="003771D9"/>
          <w:p w14:paraId="51CB852C" w14:textId="7BB5D03B" w:rsidR="00BC7A0C" w:rsidRDefault="00132DA5">
            <w:pPr>
              <w:rPr>
                <w:rFonts w:ascii="Arial" w:hAnsi="Arial" w:cs="Arial"/>
                <w:sz w:val="22"/>
              </w:rPr>
            </w:pPr>
            <w:r w:rsidRPr="00132DA5">
              <w:rPr>
                <w:rFonts w:ascii="Arial" w:hAnsi="Arial" w:cs="Arial"/>
                <w:sz w:val="22"/>
              </w:rPr>
              <w:t xml:space="preserve">Trustpilot, 2025. </w:t>
            </w:r>
            <w:r w:rsidRPr="00132DA5">
              <w:rPr>
                <w:rFonts w:ascii="Arial" w:hAnsi="Arial" w:cs="Arial"/>
                <w:i/>
                <w:iCs/>
                <w:sz w:val="22"/>
              </w:rPr>
              <w:t>Hollywood Bowl reviews</w:t>
            </w:r>
            <w:r w:rsidRPr="00132DA5">
              <w:rPr>
                <w:rFonts w:ascii="Arial" w:hAnsi="Arial" w:cs="Arial"/>
                <w:sz w:val="22"/>
              </w:rPr>
              <w:t>. [online] Available at:</w:t>
            </w:r>
          </w:p>
          <w:p w14:paraId="309CB051" w14:textId="135E163F" w:rsidR="00132DA5" w:rsidRDefault="00132DA5">
            <w:hyperlink r:id="rId16" w:history="1">
              <w:r w:rsidRPr="00AC1332">
                <w:rPr>
                  <w:rStyle w:val="Hyperlink"/>
                  <w:rFonts w:ascii="Arial" w:hAnsi="Arial" w:cs="Arial"/>
                  <w:sz w:val="22"/>
                </w:rPr>
                <w:t>https://uk.trustpilot.com/review/www.hollywoodbowl.co.uk</w:t>
              </w:r>
            </w:hyperlink>
            <w:r>
              <w:rPr>
                <w:rFonts w:ascii="Arial" w:hAnsi="Arial" w:cs="Arial"/>
                <w:sz w:val="22"/>
              </w:rPr>
              <w:t xml:space="preserve"> </w:t>
            </w:r>
            <w:r w:rsidRPr="003771D9">
              <w:t>[Accessed 3 Dec 2025].</w:t>
            </w:r>
          </w:p>
          <w:p w14:paraId="315BFDAA" w14:textId="77777777" w:rsidR="002D09CC" w:rsidRDefault="002D09CC">
            <w:pPr>
              <w:rPr>
                <w:rFonts w:ascii="Arial" w:hAnsi="Arial" w:cs="Arial"/>
                <w:sz w:val="22"/>
              </w:rPr>
            </w:pPr>
          </w:p>
          <w:p w14:paraId="670E32AE" w14:textId="77777777" w:rsidR="002D09CC" w:rsidRDefault="002D09CC">
            <w:pPr>
              <w:rPr>
                <w:rFonts w:ascii="Arial" w:hAnsi="Arial" w:cs="Arial"/>
                <w:sz w:val="22"/>
              </w:rPr>
            </w:pPr>
            <w:r>
              <w:rPr>
                <w:rFonts w:ascii="Arial" w:hAnsi="Arial" w:cs="Arial"/>
                <w:sz w:val="22"/>
              </w:rPr>
              <w:t xml:space="preserve">All Star Lanes. 2025. Google reviews. </w:t>
            </w:r>
            <w:r w:rsidRPr="00132DA5">
              <w:rPr>
                <w:rFonts w:ascii="Arial" w:hAnsi="Arial" w:cs="Arial"/>
                <w:sz w:val="22"/>
              </w:rPr>
              <w:t>[online] Available at:</w:t>
            </w:r>
            <w:r>
              <w:rPr>
                <w:rFonts w:ascii="Arial" w:hAnsi="Arial" w:cs="Arial"/>
                <w:sz w:val="22"/>
              </w:rPr>
              <w:t xml:space="preserve"> </w:t>
            </w:r>
          </w:p>
          <w:p w14:paraId="1689E993" w14:textId="291FD5A5" w:rsidR="002D09CC" w:rsidRDefault="00DC37F5">
            <w:hyperlink r:id="rId17" w:history="1">
              <w:r w:rsidRPr="00AA1E46">
                <w:rPr>
                  <w:rStyle w:val="Hyperlink"/>
                  <w:rFonts w:ascii="Arial" w:hAnsi="Arial" w:cs="Arial"/>
                  <w:sz w:val="22"/>
                </w:rPr>
                <w:t>https://www.allstarlanes.co.uk/</w:t>
              </w:r>
            </w:hyperlink>
            <w:r>
              <w:rPr>
                <w:rFonts w:ascii="Arial" w:hAnsi="Arial" w:cs="Arial"/>
                <w:sz w:val="22"/>
              </w:rPr>
              <w:t xml:space="preserve"> </w:t>
            </w:r>
            <w:r w:rsidRPr="003771D9">
              <w:t xml:space="preserve">[Accessed </w:t>
            </w:r>
            <w:r>
              <w:t>5</w:t>
            </w:r>
            <w:r w:rsidRPr="003771D9">
              <w:t xml:space="preserve"> Dec 2025].</w:t>
            </w:r>
            <w:r w:rsidR="002D09CC">
              <w:rPr>
                <w:rFonts w:ascii="Arial" w:hAnsi="Arial" w:cs="Arial"/>
                <w:sz w:val="22"/>
              </w:rPr>
              <w:t xml:space="preserve">                                                                                   </w:t>
            </w:r>
          </w:p>
          <w:p w14:paraId="27574BE9" w14:textId="77777777" w:rsidR="002D09CC" w:rsidRPr="002D09CC" w:rsidRDefault="002D09CC">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113CC6"/>
    <w:multiLevelType w:val="hybridMultilevel"/>
    <w:tmpl w:val="DF182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091046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754"/>
    <w:rsid w:val="00061623"/>
    <w:rsid w:val="000737DA"/>
    <w:rsid w:val="000C204F"/>
    <w:rsid w:val="000C6905"/>
    <w:rsid w:val="000E774D"/>
    <w:rsid w:val="00132DA5"/>
    <w:rsid w:val="001A5A8D"/>
    <w:rsid w:val="001A789D"/>
    <w:rsid w:val="001D4771"/>
    <w:rsid w:val="001E33BB"/>
    <w:rsid w:val="001E6717"/>
    <w:rsid w:val="001F1175"/>
    <w:rsid w:val="0027274D"/>
    <w:rsid w:val="002835C5"/>
    <w:rsid w:val="002959AD"/>
    <w:rsid w:val="002D09CC"/>
    <w:rsid w:val="003507DD"/>
    <w:rsid w:val="00375AD6"/>
    <w:rsid w:val="003771D9"/>
    <w:rsid w:val="003973E3"/>
    <w:rsid w:val="00422F66"/>
    <w:rsid w:val="00450290"/>
    <w:rsid w:val="00455306"/>
    <w:rsid w:val="00475E6E"/>
    <w:rsid w:val="004B3430"/>
    <w:rsid w:val="00594A98"/>
    <w:rsid w:val="00641AA6"/>
    <w:rsid w:val="0069252B"/>
    <w:rsid w:val="006B655C"/>
    <w:rsid w:val="0071098D"/>
    <w:rsid w:val="007D32C5"/>
    <w:rsid w:val="00801251"/>
    <w:rsid w:val="0080309E"/>
    <w:rsid w:val="0081682D"/>
    <w:rsid w:val="0089333A"/>
    <w:rsid w:val="0089672F"/>
    <w:rsid w:val="008A4360"/>
    <w:rsid w:val="009B0714"/>
    <w:rsid w:val="009C286C"/>
    <w:rsid w:val="009C56A8"/>
    <w:rsid w:val="009C6B52"/>
    <w:rsid w:val="009E0E00"/>
    <w:rsid w:val="00A00923"/>
    <w:rsid w:val="00AD6455"/>
    <w:rsid w:val="00AF4C09"/>
    <w:rsid w:val="00B63572"/>
    <w:rsid w:val="00BC7A0C"/>
    <w:rsid w:val="00C02DCB"/>
    <w:rsid w:val="00C14BD8"/>
    <w:rsid w:val="00C90BF4"/>
    <w:rsid w:val="00CB5B84"/>
    <w:rsid w:val="00CE5D08"/>
    <w:rsid w:val="00D261C4"/>
    <w:rsid w:val="00D4258D"/>
    <w:rsid w:val="00DC37F5"/>
    <w:rsid w:val="00E15C32"/>
    <w:rsid w:val="00E26B70"/>
    <w:rsid w:val="00E412D3"/>
    <w:rsid w:val="00E56203"/>
    <w:rsid w:val="00EC129D"/>
    <w:rsid w:val="00F37798"/>
    <w:rsid w:val="00F64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18A01526-A30E-40F2-B971-6414DDB1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9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D261C4"/>
    <w:rPr>
      <w:rFonts w:cs="Times New Roman"/>
      <w:szCs w:val="24"/>
    </w:rPr>
  </w:style>
  <w:style w:type="character" w:styleId="Hyperlink">
    <w:name w:val="Hyperlink"/>
    <w:basedOn w:val="DefaultParagraphFont"/>
    <w:uiPriority w:val="99"/>
    <w:unhideWhenUsed/>
    <w:rsid w:val="00D261C4"/>
    <w:rPr>
      <w:color w:val="0563C1" w:themeColor="hyperlink"/>
      <w:u w:val="single"/>
    </w:rPr>
  </w:style>
  <w:style w:type="character" w:styleId="UnresolvedMention">
    <w:name w:val="Unresolved Mention"/>
    <w:basedOn w:val="DefaultParagraphFont"/>
    <w:uiPriority w:val="99"/>
    <w:semiHidden/>
    <w:unhideWhenUsed/>
    <w:rsid w:val="00D261C4"/>
    <w:rPr>
      <w:color w:val="605E5C"/>
      <w:shd w:val="clear" w:color="auto" w:fill="E1DFDD"/>
    </w:rPr>
  </w:style>
  <w:style w:type="character" w:styleId="FollowedHyperlink">
    <w:name w:val="FollowedHyperlink"/>
    <w:basedOn w:val="DefaultParagraphFont"/>
    <w:uiPriority w:val="99"/>
    <w:semiHidden/>
    <w:unhideWhenUsed/>
    <w:rsid w:val="009B07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centres" TargetMode="External"/><Relationship Id="rId13" Type="http://schemas.openxmlformats.org/officeDocument/2006/relationships/hyperlink" Target="https://www.hollywoodbowl.co.uk/faq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llywoodbowl.co.uk/games" TargetMode="External"/><Relationship Id="rId12" Type="http://schemas.openxmlformats.org/officeDocument/2006/relationships/hyperlink" Target="https://www.hollywoodbowl.co.uk/food-and-drink" TargetMode="External"/><Relationship Id="rId17" Type="http://schemas.openxmlformats.org/officeDocument/2006/relationships/hyperlink" Target="https://www.allstarlanes.co.uk/" TargetMode="External"/><Relationship Id="rId2" Type="http://schemas.openxmlformats.org/officeDocument/2006/relationships/styles" Target="styles.xml"/><Relationship Id="rId16" Type="http://schemas.openxmlformats.org/officeDocument/2006/relationships/hyperlink" Target="https://uk.trustpilot.com/review/www.hollywoodbowl.co.uk" TargetMode="External"/><Relationship Id="rId1" Type="http://schemas.openxmlformats.org/officeDocument/2006/relationships/numbering" Target="numbering.xml"/><Relationship Id="rId6" Type="http://schemas.openxmlformats.org/officeDocument/2006/relationships/hyperlink" Target="https://www.hollywoodbowl.co.uk/" TargetMode="External"/><Relationship Id="rId11" Type="http://schemas.openxmlformats.org/officeDocument/2006/relationships/hyperlink" Target="https://www.hollywoodbowl.co.uk/beyond-bowling" TargetMode="External"/><Relationship Id="rId5" Type="http://schemas.openxmlformats.org/officeDocument/2006/relationships/hyperlink" Target="https://www.hollywoodbowl.co.uk/" TargetMode="External"/><Relationship Id="rId15" Type="http://schemas.openxmlformats.org/officeDocument/2006/relationships/hyperlink" Target="https://www.hollywoodbowl.co.uk/contact" TargetMode="External"/><Relationship Id="rId10" Type="http://schemas.openxmlformats.org/officeDocument/2006/relationships/hyperlink" Target="https://www.hollywoodbowl.co.uk/groups-parti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ollywoodbowl.co.uk/offers" TargetMode="External"/><Relationship Id="rId14" Type="http://schemas.openxmlformats.org/officeDocument/2006/relationships/hyperlink" Target="https://www.hollywoodbowl.co.uk/terms-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Snizhana Andrieieva</cp:lastModifiedBy>
  <cp:revision>2</cp:revision>
  <dcterms:created xsi:type="dcterms:W3CDTF">2025-12-14T21:06:00Z</dcterms:created>
  <dcterms:modified xsi:type="dcterms:W3CDTF">2025-12-14T21:06:00Z</dcterms:modified>
</cp:coreProperties>
</file>