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37B3" w:rsidRDefault="007837B3" w:rsidP="007837B3">
      <w:pPr>
        <w:spacing w:after="0" w:line="240" w:lineRule="auto"/>
        <w:rPr>
          <w:rFonts w:ascii="Arial" w:hAnsi="Arial" w:cs="Arial"/>
          <w:b/>
          <w:sz w:val="24"/>
          <w:szCs w:val="24"/>
        </w:rPr>
      </w:pPr>
      <w:r>
        <w:rPr>
          <w:rFonts w:ascii="Arial" w:hAnsi="Arial" w:cs="Arial"/>
          <w:b/>
          <w:sz w:val="24"/>
          <w:szCs w:val="24"/>
        </w:rPr>
        <w:t>Research module essay</w:t>
      </w:r>
    </w:p>
    <w:p w:rsidR="007837B3" w:rsidRDefault="007837B3" w:rsidP="007837B3">
      <w:pPr>
        <w:spacing w:after="0" w:line="240" w:lineRule="auto"/>
        <w:rPr>
          <w:rFonts w:ascii="Arial" w:hAnsi="Arial" w:cs="Arial"/>
          <w:b/>
          <w:sz w:val="24"/>
          <w:szCs w:val="24"/>
        </w:rPr>
      </w:pPr>
    </w:p>
    <w:p w:rsidR="007837B3" w:rsidRDefault="00FE798F" w:rsidP="007837B3">
      <w:pPr>
        <w:spacing w:after="0" w:line="240" w:lineRule="auto"/>
        <w:rPr>
          <w:rFonts w:ascii="Arial" w:hAnsi="Arial" w:cs="Arial"/>
          <w:sz w:val="24"/>
          <w:szCs w:val="24"/>
        </w:rPr>
      </w:pPr>
      <w:r>
        <w:rPr>
          <w:rFonts w:ascii="Arial" w:hAnsi="Arial" w:cs="Arial"/>
          <w:sz w:val="24"/>
          <w:szCs w:val="24"/>
        </w:rPr>
        <w:t>T</w:t>
      </w:r>
      <w:r w:rsidR="002E5D5B">
        <w:rPr>
          <w:rFonts w:ascii="Arial" w:hAnsi="Arial" w:cs="Arial"/>
          <w:sz w:val="24"/>
          <w:szCs w:val="24"/>
        </w:rPr>
        <w:t>his paper will discuss</w:t>
      </w:r>
      <w:r>
        <w:rPr>
          <w:rFonts w:ascii="Arial" w:hAnsi="Arial" w:cs="Arial"/>
          <w:sz w:val="24"/>
          <w:szCs w:val="24"/>
        </w:rPr>
        <w:t>:</w:t>
      </w:r>
      <w:r w:rsidR="007837B3">
        <w:rPr>
          <w:rFonts w:ascii="Arial" w:hAnsi="Arial" w:cs="Arial"/>
          <w:sz w:val="24"/>
          <w:szCs w:val="24"/>
        </w:rPr>
        <w:t xml:space="preserve"> </w:t>
      </w:r>
      <w:r w:rsidR="00CC6B05">
        <w:rPr>
          <w:rFonts w:ascii="Arial" w:hAnsi="Arial" w:cs="Arial"/>
          <w:sz w:val="24"/>
          <w:szCs w:val="24"/>
        </w:rPr>
        <w:t>research paradigms</w:t>
      </w:r>
      <w:r>
        <w:rPr>
          <w:rFonts w:ascii="Arial" w:hAnsi="Arial" w:cs="Arial"/>
          <w:sz w:val="24"/>
          <w:szCs w:val="24"/>
        </w:rPr>
        <w:t xml:space="preserve">; </w:t>
      </w:r>
      <w:r w:rsidR="007837B3">
        <w:rPr>
          <w:rFonts w:ascii="Arial" w:hAnsi="Arial" w:cs="Arial"/>
          <w:sz w:val="24"/>
          <w:szCs w:val="24"/>
        </w:rPr>
        <w:t xml:space="preserve">how epistemological and ontological viewpoints affect </w:t>
      </w:r>
      <w:r w:rsidR="002E5D5B">
        <w:rPr>
          <w:rFonts w:ascii="Arial" w:hAnsi="Arial" w:cs="Arial"/>
          <w:sz w:val="24"/>
          <w:szCs w:val="24"/>
        </w:rPr>
        <w:t>research</w:t>
      </w:r>
      <w:r w:rsidR="00CC6B05">
        <w:rPr>
          <w:rFonts w:ascii="Arial" w:hAnsi="Arial" w:cs="Arial"/>
          <w:sz w:val="24"/>
          <w:szCs w:val="24"/>
        </w:rPr>
        <w:t xml:space="preserve">; </w:t>
      </w:r>
      <w:r w:rsidR="00F74604">
        <w:rPr>
          <w:rFonts w:ascii="Arial" w:hAnsi="Arial" w:cs="Arial"/>
          <w:sz w:val="24"/>
          <w:szCs w:val="24"/>
        </w:rPr>
        <w:t xml:space="preserve">and </w:t>
      </w:r>
      <w:r w:rsidR="00CC6B05">
        <w:rPr>
          <w:rFonts w:ascii="Arial" w:hAnsi="Arial" w:cs="Arial"/>
          <w:sz w:val="24"/>
          <w:szCs w:val="24"/>
        </w:rPr>
        <w:t>how these influence</w:t>
      </w:r>
      <w:r w:rsidR="007837B3">
        <w:rPr>
          <w:rFonts w:ascii="Arial" w:hAnsi="Arial" w:cs="Arial"/>
          <w:sz w:val="24"/>
          <w:szCs w:val="24"/>
        </w:rPr>
        <w:t xml:space="preserve"> the different research methodologies</w:t>
      </w:r>
      <w:r w:rsidR="00AB23AF">
        <w:rPr>
          <w:rFonts w:ascii="Arial" w:hAnsi="Arial" w:cs="Arial"/>
          <w:sz w:val="24"/>
          <w:szCs w:val="24"/>
        </w:rPr>
        <w:t>.</w:t>
      </w:r>
      <w:r w:rsidR="002E5D5B">
        <w:rPr>
          <w:rFonts w:ascii="Arial" w:hAnsi="Arial" w:cs="Arial"/>
          <w:sz w:val="24"/>
          <w:szCs w:val="24"/>
        </w:rPr>
        <w:t xml:space="preserve"> I will</w:t>
      </w:r>
      <w:r w:rsidR="00CC6B05">
        <w:rPr>
          <w:rFonts w:ascii="Arial" w:hAnsi="Arial" w:cs="Arial"/>
          <w:sz w:val="24"/>
          <w:szCs w:val="24"/>
        </w:rPr>
        <w:t xml:space="preserve"> critically evaluate</w:t>
      </w:r>
      <w:r w:rsidR="002E5D5B">
        <w:rPr>
          <w:rFonts w:ascii="Arial" w:hAnsi="Arial" w:cs="Arial"/>
          <w:sz w:val="24"/>
          <w:szCs w:val="24"/>
        </w:rPr>
        <w:t xml:space="preserve"> </w:t>
      </w:r>
      <w:r w:rsidR="00CC6B05">
        <w:rPr>
          <w:rFonts w:ascii="Arial" w:hAnsi="Arial" w:cs="Arial"/>
          <w:sz w:val="24"/>
          <w:szCs w:val="24"/>
        </w:rPr>
        <w:t xml:space="preserve">a selection of </w:t>
      </w:r>
      <w:r w:rsidR="007837B3">
        <w:rPr>
          <w:rFonts w:ascii="Arial" w:hAnsi="Arial" w:cs="Arial"/>
          <w:sz w:val="24"/>
          <w:szCs w:val="24"/>
        </w:rPr>
        <w:t>methods contained within those methodologies</w:t>
      </w:r>
      <w:r w:rsidR="00AB23AF">
        <w:rPr>
          <w:rFonts w:ascii="Arial" w:hAnsi="Arial" w:cs="Arial"/>
          <w:sz w:val="24"/>
          <w:szCs w:val="24"/>
        </w:rPr>
        <w:t>,</w:t>
      </w:r>
      <w:r w:rsidR="007837B3">
        <w:rPr>
          <w:rFonts w:ascii="Arial" w:hAnsi="Arial" w:cs="Arial"/>
          <w:sz w:val="24"/>
          <w:szCs w:val="24"/>
        </w:rPr>
        <w:t xml:space="preserve"> </w:t>
      </w:r>
      <w:r w:rsidR="002E5D5B">
        <w:rPr>
          <w:rFonts w:ascii="Arial" w:hAnsi="Arial" w:cs="Arial"/>
          <w:sz w:val="24"/>
          <w:szCs w:val="24"/>
        </w:rPr>
        <w:t xml:space="preserve">explore </w:t>
      </w:r>
      <w:r w:rsidR="007837B3">
        <w:rPr>
          <w:rFonts w:ascii="Arial" w:hAnsi="Arial" w:cs="Arial"/>
          <w:sz w:val="24"/>
          <w:szCs w:val="24"/>
        </w:rPr>
        <w:t>the importance of ethics</w:t>
      </w:r>
      <w:r w:rsidR="00AB23AF">
        <w:rPr>
          <w:rFonts w:ascii="Arial" w:hAnsi="Arial" w:cs="Arial"/>
          <w:sz w:val="24"/>
          <w:szCs w:val="24"/>
        </w:rPr>
        <w:t>,</w:t>
      </w:r>
      <w:r w:rsidR="00CC6B05">
        <w:rPr>
          <w:rFonts w:ascii="Arial" w:hAnsi="Arial" w:cs="Arial"/>
          <w:sz w:val="24"/>
          <w:szCs w:val="24"/>
        </w:rPr>
        <w:t xml:space="preserve"> to include a focus on insider research,</w:t>
      </w:r>
      <w:r w:rsidR="007837B3">
        <w:rPr>
          <w:rFonts w:ascii="Arial" w:hAnsi="Arial" w:cs="Arial"/>
          <w:sz w:val="24"/>
          <w:szCs w:val="24"/>
        </w:rPr>
        <w:t xml:space="preserve"> </w:t>
      </w:r>
      <w:r w:rsidR="003A55E5">
        <w:rPr>
          <w:rFonts w:ascii="Arial" w:hAnsi="Arial" w:cs="Arial"/>
          <w:sz w:val="24"/>
          <w:szCs w:val="24"/>
        </w:rPr>
        <w:t>and</w:t>
      </w:r>
      <w:r w:rsidR="002E5D5B">
        <w:rPr>
          <w:rFonts w:ascii="Arial" w:hAnsi="Arial" w:cs="Arial"/>
          <w:sz w:val="24"/>
          <w:szCs w:val="24"/>
        </w:rPr>
        <w:t xml:space="preserve"> present the</w:t>
      </w:r>
      <w:r w:rsidR="003A55E5">
        <w:rPr>
          <w:rFonts w:ascii="Arial" w:hAnsi="Arial" w:cs="Arial"/>
          <w:sz w:val="24"/>
          <w:szCs w:val="24"/>
        </w:rPr>
        <w:t xml:space="preserve"> </w:t>
      </w:r>
      <w:r w:rsidR="007837B3">
        <w:rPr>
          <w:rFonts w:ascii="Arial" w:hAnsi="Arial" w:cs="Arial"/>
          <w:sz w:val="24"/>
          <w:szCs w:val="24"/>
        </w:rPr>
        <w:t>potential research opportunities within</w:t>
      </w:r>
      <w:r w:rsidR="002E5D5B">
        <w:rPr>
          <w:rFonts w:ascii="Arial" w:hAnsi="Arial" w:cs="Arial"/>
          <w:sz w:val="24"/>
          <w:szCs w:val="24"/>
        </w:rPr>
        <w:t xml:space="preserve"> my</w:t>
      </w:r>
      <w:r w:rsidR="007837B3">
        <w:rPr>
          <w:rFonts w:ascii="Arial" w:hAnsi="Arial" w:cs="Arial"/>
          <w:sz w:val="24"/>
          <w:szCs w:val="24"/>
        </w:rPr>
        <w:t xml:space="preserve"> chosen area.</w:t>
      </w:r>
    </w:p>
    <w:p w:rsidR="002E5D5B" w:rsidRDefault="002E5D5B" w:rsidP="007837B3">
      <w:pPr>
        <w:spacing w:after="0" w:line="240" w:lineRule="auto"/>
        <w:rPr>
          <w:rFonts w:ascii="Arial" w:hAnsi="Arial" w:cs="Arial"/>
          <w:sz w:val="24"/>
          <w:szCs w:val="24"/>
        </w:rPr>
      </w:pPr>
    </w:p>
    <w:p w:rsidR="002E5D5B" w:rsidRPr="00CF012E" w:rsidRDefault="002E5D5B" w:rsidP="007837B3">
      <w:pPr>
        <w:spacing w:after="0" w:line="240" w:lineRule="auto"/>
        <w:rPr>
          <w:rFonts w:ascii="Arial" w:hAnsi="Arial" w:cs="Arial"/>
          <w:sz w:val="24"/>
          <w:szCs w:val="24"/>
        </w:rPr>
      </w:pPr>
      <w:r>
        <w:rPr>
          <w:rFonts w:ascii="Arial" w:hAnsi="Arial" w:cs="Arial"/>
          <w:sz w:val="24"/>
          <w:szCs w:val="24"/>
        </w:rPr>
        <w:t xml:space="preserve">It is not the purpose of this paper to reinvent the structure of research, but rather to assess the </w:t>
      </w:r>
      <w:r w:rsidR="00F74604">
        <w:rPr>
          <w:rFonts w:ascii="Arial" w:hAnsi="Arial" w:cs="Arial"/>
          <w:sz w:val="24"/>
          <w:szCs w:val="24"/>
        </w:rPr>
        <w:t>different</w:t>
      </w:r>
      <w:r w:rsidR="00CB5F34">
        <w:rPr>
          <w:rFonts w:ascii="Arial" w:hAnsi="Arial" w:cs="Arial"/>
          <w:sz w:val="24"/>
          <w:szCs w:val="24"/>
        </w:rPr>
        <w:t xml:space="preserve"> approaches</w:t>
      </w:r>
      <w:r w:rsidR="00F74604">
        <w:rPr>
          <w:rFonts w:ascii="Arial" w:hAnsi="Arial" w:cs="Arial"/>
          <w:sz w:val="24"/>
          <w:szCs w:val="24"/>
        </w:rPr>
        <w:t xml:space="preserve"> critically</w:t>
      </w:r>
      <w:r>
        <w:rPr>
          <w:rFonts w:ascii="Arial" w:hAnsi="Arial" w:cs="Arial"/>
          <w:sz w:val="24"/>
          <w:szCs w:val="24"/>
        </w:rPr>
        <w:t xml:space="preserve">, and to offer a new concept in terms of the specific research I intend to pursue. </w:t>
      </w:r>
    </w:p>
    <w:p w:rsidR="007837B3" w:rsidRPr="00CF012E" w:rsidRDefault="007837B3" w:rsidP="007837B3">
      <w:pPr>
        <w:spacing w:after="0" w:line="240" w:lineRule="auto"/>
        <w:rPr>
          <w:rFonts w:ascii="Arial" w:hAnsi="Arial" w:cs="Arial"/>
          <w:b/>
          <w:sz w:val="24"/>
          <w:szCs w:val="24"/>
        </w:rPr>
      </w:pPr>
    </w:p>
    <w:p w:rsidR="00AB23AF" w:rsidRPr="00545163" w:rsidRDefault="007837B3" w:rsidP="007837B3">
      <w:pPr>
        <w:spacing w:after="0" w:line="240" w:lineRule="auto"/>
        <w:rPr>
          <w:rFonts w:ascii="Arial" w:hAnsi="Arial" w:cs="Arial"/>
          <w:i/>
          <w:sz w:val="24"/>
          <w:szCs w:val="24"/>
        </w:rPr>
      </w:pPr>
      <w:r>
        <w:rPr>
          <w:rFonts w:ascii="Arial" w:hAnsi="Arial" w:cs="Arial"/>
          <w:sz w:val="24"/>
          <w:szCs w:val="24"/>
        </w:rPr>
        <w:t>A research paradigm is considered to consist of a combination of ontology</w:t>
      </w:r>
      <w:r w:rsidR="00F74604">
        <w:rPr>
          <w:rFonts w:ascii="Arial" w:hAnsi="Arial" w:cs="Arial"/>
          <w:sz w:val="24"/>
          <w:szCs w:val="24"/>
        </w:rPr>
        <w:t>,</w:t>
      </w:r>
      <w:r>
        <w:rPr>
          <w:rFonts w:ascii="Arial" w:hAnsi="Arial" w:cs="Arial"/>
          <w:sz w:val="24"/>
          <w:szCs w:val="24"/>
        </w:rPr>
        <w:t xml:space="preserve"> epistemology and methodology.</w:t>
      </w:r>
      <w:r w:rsidR="00545163">
        <w:rPr>
          <w:rFonts w:ascii="Arial" w:hAnsi="Arial" w:cs="Arial"/>
          <w:sz w:val="24"/>
          <w:szCs w:val="24"/>
        </w:rPr>
        <w:t xml:space="preserve"> </w:t>
      </w:r>
      <w:r w:rsidR="007C14F1">
        <w:rPr>
          <w:rFonts w:ascii="Arial" w:hAnsi="Arial" w:cs="Arial"/>
          <w:sz w:val="24"/>
          <w:szCs w:val="24"/>
        </w:rPr>
        <w:t xml:space="preserve"> </w:t>
      </w:r>
      <w:r w:rsidR="00545163">
        <w:rPr>
          <w:rFonts w:ascii="Arial" w:hAnsi="Arial" w:cs="Arial"/>
          <w:sz w:val="24"/>
          <w:szCs w:val="24"/>
        </w:rPr>
        <w:t xml:space="preserve">As is suggested by Punch (2014) </w:t>
      </w:r>
      <w:r w:rsidR="00545163" w:rsidRPr="00545163">
        <w:rPr>
          <w:rFonts w:ascii="Arial" w:hAnsi="Arial" w:cs="Arial"/>
          <w:i/>
          <w:sz w:val="24"/>
          <w:szCs w:val="24"/>
        </w:rPr>
        <w:t>“… one way is to begin with a paradigm, articulate it and develop research questions and methods from it”</w:t>
      </w:r>
      <w:r w:rsidR="00A55688">
        <w:rPr>
          <w:rFonts w:ascii="Arial" w:hAnsi="Arial" w:cs="Arial"/>
          <w:i/>
          <w:sz w:val="24"/>
          <w:szCs w:val="24"/>
        </w:rPr>
        <w:t>.</w:t>
      </w:r>
      <w:r w:rsidR="00F74604">
        <w:rPr>
          <w:rFonts w:ascii="Arial" w:hAnsi="Arial" w:cs="Arial"/>
          <w:i/>
          <w:sz w:val="24"/>
          <w:szCs w:val="24"/>
        </w:rPr>
        <w:t xml:space="preserve"> </w:t>
      </w:r>
    </w:p>
    <w:p w:rsidR="00F36CEA" w:rsidRPr="00545163" w:rsidRDefault="00F36CEA" w:rsidP="007837B3">
      <w:pPr>
        <w:spacing w:after="0" w:line="240" w:lineRule="auto"/>
        <w:rPr>
          <w:rFonts w:ascii="Arial" w:hAnsi="Arial" w:cs="Arial"/>
          <w:i/>
          <w:sz w:val="24"/>
          <w:szCs w:val="24"/>
        </w:rPr>
      </w:pPr>
    </w:p>
    <w:p w:rsidR="007837B3" w:rsidRDefault="00F36CEA" w:rsidP="007837B3">
      <w:pPr>
        <w:spacing w:after="0" w:line="240" w:lineRule="auto"/>
        <w:rPr>
          <w:rFonts w:ascii="Arial" w:hAnsi="Arial" w:cs="Arial"/>
          <w:sz w:val="24"/>
          <w:szCs w:val="24"/>
        </w:rPr>
      </w:pPr>
      <w:r>
        <w:rPr>
          <w:rFonts w:ascii="Arial" w:hAnsi="Arial" w:cs="Arial"/>
          <w:sz w:val="24"/>
          <w:szCs w:val="24"/>
        </w:rPr>
        <w:t>I</w:t>
      </w:r>
      <w:r w:rsidR="009D08A6">
        <w:rPr>
          <w:rFonts w:ascii="Arial" w:hAnsi="Arial" w:cs="Arial"/>
          <w:sz w:val="24"/>
          <w:szCs w:val="24"/>
        </w:rPr>
        <w:t>t can be argued</w:t>
      </w:r>
      <w:r w:rsidR="00545163">
        <w:rPr>
          <w:rFonts w:ascii="Arial" w:hAnsi="Arial" w:cs="Arial"/>
          <w:sz w:val="24"/>
          <w:szCs w:val="24"/>
        </w:rPr>
        <w:t xml:space="preserve"> </w:t>
      </w:r>
      <w:r w:rsidR="009D08A6">
        <w:rPr>
          <w:rFonts w:ascii="Arial" w:hAnsi="Arial" w:cs="Arial"/>
          <w:sz w:val="24"/>
          <w:szCs w:val="24"/>
        </w:rPr>
        <w:t xml:space="preserve">that </w:t>
      </w:r>
      <w:r>
        <w:rPr>
          <w:rFonts w:ascii="Arial" w:hAnsi="Arial" w:cs="Arial"/>
          <w:sz w:val="24"/>
          <w:szCs w:val="24"/>
        </w:rPr>
        <w:t>a</w:t>
      </w:r>
      <w:r w:rsidR="00F74604">
        <w:rPr>
          <w:rFonts w:ascii="Arial" w:hAnsi="Arial" w:cs="Arial"/>
          <w:sz w:val="24"/>
          <w:szCs w:val="24"/>
        </w:rPr>
        <w:t>n understanding (or</w:t>
      </w:r>
      <w:r>
        <w:rPr>
          <w:rFonts w:ascii="Arial" w:hAnsi="Arial" w:cs="Arial"/>
          <w:sz w:val="24"/>
          <w:szCs w:val="24"/>
        </w:rPr>
        <w:t xml:space="preserve"> lack of understanding</w:t>
      </w:r>
      <w:r w:rsidR="00F74604">
        <w:rPr>
          <w:rFonts w:ascii="Arial" w:hAnsi="Arial" w:cs="Arial"/>
          <w:sz w:val="24"/>
          <w:szCs w:val="24"/>
        </w:rPr>
        <w:t>)</w:t>
      </w:r>
      <w:r>
        <w:rPr>
          <w:rFonts w:ascii="Arial" w:hAnsi="Arial" w:cs="Arial"/>
          <w:sz w:val="24"/>
          <w:szCs w:val="24"/>
        </w:rPr>
        <w:t xml:space="preserve"> of the different viewpoints of ontology, epistemology and methodology </w:t>
      </w:r>
      <w:r w:rsidR="00AB23AF">
        <w:rPr>
          <w:rFonts w:ascii="Arial" w:hAnsi="Arial" w:cs="Arial"/>
          <w:sz w:val="24"/>
          <w:szCs w:val="24"/>
        </w:rPr>
        <w:t>will</w:t>
      </w:r>
      <w:r>
        <w:rPr>
          <w:rFonts w:ascii="Arial" w:hAnsi="Arial" w:cs="Arial"/>
          <w:sz w:val="24"/>
          <w:szCs w:val="24"/>
        </w:rPr>
        <w:t xml:space="preserve"> </w:t>
      </w:r>
      <w:r w:rsidR="007837B3">
        <w:rPr>
          <w:rFonts w:ascii="Arial" w:hAnsi="Arial" w:cs="Arial"/>
          <w:sz w:val="24"/>
          <w:szCs w:val="24"/>
        </w:rPr>
        <w:t>influenc</w:t>
      </w:r>
      <w:r>
        <w:rPr>
          <w:rFonts w:ascii="Arial" w:hAnsi="Arial" w:cs="Arial"/>
          <w:sz w:val="24"/>
          <w:szCs w:val="24"/>
        </w:rPr>
        <w:t>e</w:t>
      </w:r>
      <w:r w:rsidR="007837B3">
        <w:rPr>
          <w:rFonts w:ascii="Arial" w:hAnsi="Arial" w:cs="Arial"/>
          <w:sz w:val="24"/>
          <w:szCs w:val="24"/>
        </w:rPr>
        <w:t xml:space="preserve"> the direction of the research</w:t>
      </w:r>
      <w:r w:rsidR="009D08A6">
        <w:rPr>
          <w:rFonts w:ascii="Arial" w:hAnsi="Arial" w:cs="Arial"/>
          <w:sz w:val="24"/>
          <w:szCs w:val="24"/>
        </w:rPr>
        <w:t>.</w:t>
      </w:r>
      <w:r w:rsidR="00550FDC">
        <w:rPr>
          <w:rFonts w:ascii="Arial" w:hAnsi="Arial" w:cs="Arial"/>
          <w:sz w:val="24"/>
          <w:szCs w:val="24"/>
        </w:rPr>
        <w:t xml:space="preserve">  </w:t>
      </w:r>
      <w:r w:rsidR="00545163">
        <w:rPr>
          <w:rFonts w:ascii="Arial" w:hAnsi="Arial" w:cs="Arial"/>
          <w:sz w:val="24"/>
          <w:szCs w:val="24"/>
        </w:rPr>
        <w:t>T</w:t>
      </w:r>
      <w:r w:rsidR="009D08A6">
        <w:rPr>
          <w:rFonts w:ascii="Arial" w:hAnsi="Arial" w:cs="Arial"/>
          <w:sz w:val="24"/>
          <w:szCs w:val="24"/>
        </w:rPr>
        <w:t xml:space="preserve">his suggests it is </w:t>
      </w:r>
      <w:r w:rsidR="007837B3">
        <w:rPr>
          <w:rFonts w:ascii="Arial" w:hAnsi="Arial" w:cs="Arial"/>
          <w:sz w:val="24"/>
          <w:szCs w:val="24"/>
        </w:rPr>
        <w:t xml:space="preserve">important that researchers investigate any </w:t>
      </w:r>
      <w:r w:rsidR="00545163">
        <w:rPr>
          <w:rFonts w:ascii="Arial" w:hAnsi="Arial" w:cs="Arial"/>
          <w:sz w:val="24"/>
          <w:szCs w:val="24"/>
        </w:rPr>
        <w:t xml:space="preserve">personal </w:t>
      </w:r>
      <w:r w:rsidR="009D08A6">
        <w:rPr>
          <w:rFonts w:ascii="Arial" w:hAnsi="Arial" w:cs="Arial"/>
          <w:sz w:val="24"/>
          <w:szCs w:val="24"/>
        </w:rPr>
        <w:t>unconscious bias</w:t>
      </w:r>
      <w:r>
        <w:rPr>
          <w:rFonts w:ascii="Arial" w:hAnsi="Arial" w:cs="Arial"/>
          <w:sz w:val="24"/>
          <w:szCs w:val="24"/>
        </w:rPr>
        <w:t xml:space="preserve"> and </w:t>
      </w:r>
      <w:r w:rsidR="009D08A6">
        <w:rPr>
          <w:rFonts w:ascii="Arial" w:hAnsi="Arial" w:cs="Arial"/>
          <w:sz w:val="24"/>
          <w:szCs w:val="24"/>
        </w:rPr>
        <w:t xml:space="preserve">explore </w:t>
      </w:r>
      <w:r w:rsidR="007837B3">
        <w:rPr>
          <w:rFonts w:ascii="Arial" w:hAnsi="Arial" w:cs="Arial"/>
          <w:sz w:val="24"/>
          <w:szCs w:val="24"/>
        </w:rPr>
        <w:t xml:space="preserve">how </w:t>
      </w:r>
      <w:r w:rsidR="00A55688">
        <w:rPr>
          <w:rFonts w:ascii="Arial" w:hAnsi="Arial" w:cs="Arial"/>
          <w:sz w:val="24"/>
          <w:szCs w:val="24"/>
        </w:rPr>
        <w:t xml:space="preserve">that </w:t>
      </w:r>
      <w:r w:rsidR="007837B3">
        <w:rPr>
          <w:rFonts w:ascii="Arial" w:hAnsi="Arial" w:cs="Arial"/>
          <w:sz w:val="24"/>
          <w:szCs w:val="24"/>
        </w:rPr>
        <w:t xml:space="preserve">may impact their approach. </w:t>
      </w:r>
      <w:r w:rsidR="009D08A6">
        <w:rPr>
          <w:rFonts w:ascii="Arial" w:hAnsi="Arial" w:cs="Arial"/>
          <w:sz w:val="24"/>
          <w:szCs w:val="24"/>
        </w:rPr>
        <w:t xml:space="preserve"> Critics of this position may argue that a researcher’s personal view of the world will lead to a project that, whilst </w:t>
      </w:r>
      <w:r w:rsidR="00545163">
        <w:rPr>
          <w:rFonts w:ascii="Arial" w:hAnsi="Arial" w:cs="Arial"/>
          <w:sz w:val="24"/>
          <w:szCs w:val="24"/>
        </w:rPr>
        <w:t xml:space="preserve">possibly </w:t>
      </w:r>
      <w:r w:rsidR="009D08A6">
        <w:rPr>
          <w:rFonts w:ascii="Arial" w:hAnsi="Arial" w:cs="Arial"/>
          <w:sz w:val="24"/>
          <w:szCs w:val="24"/>
        </w:rPr>
        <w:t>covering a previously</w:t>
      </w:r>
      <w:r w:rsidR="00F74604">
        <w:rPr>
          <w:rFonts w:ascii="Arial" w:hAnsi="Arial" w:cs="Arial"/>
          <w:sz w:val="24"/>
          <w:szCs w:val="24"/>
        </w:rPr>
        <w:t>-</w:t>
      </w:r>
      <w:r w:rsidR="009D08A6">
        <w:rPr>
          <w:rFonts w:ascii="Arial" w:hAnsi="Arial" w:cs="Arial"/>
          <w:sz w:val="24"/>
          <w:szCs w:val="24"/>
        </w:rPr>
        <w:t xml:space="preserve">explored issue, is offering a </w:t>
      </w:r>
      <w:r w:rsidR="00545163">
        <w:rPr>
          <w:rFonts w:ascii="Arial" w:hAnsi="Arial" w:cs="Arial"/>
          <w:sz w:val="24"/>
          <w:szCs w:val="24"/>
        </w:rPr>
        <w:t>different</w:t>
      </w:r>
      <w:r w:rsidR="00550FDC">
        <w:rPr>
          <w:rFonts w:ascii="Arial" w:hAnsi="Arial" w:cs="Arial"/>
          <w:sz w:val="24"/>
          <w:szCs w:val="24"/>
        </w:rPr>
        <w:t xml:space="preserve"> </w:t>
      </w:r>
      <w:r w:rsidR="00545163">
        <w:rPr>
          <w:rFonts w:ascii="Arial" w:hAnsi="Arial" w:cs="Arial"/>
          <w:sz w:val="24"/>
          <w:szCs w:val="24"/>
        </w:rPr>
        <w:t>perspective and inviting a unique result.</w:t>
      </w:r>
    </w:p>
    <w:p w:rsidR="007837B3" w:rsidRDefault="007837B3" w:rsidP="007837B3">
      <w:pPr>
        <w:spacing w:after="0" w:line="240" w:lineRule="auto"/>
        <w:rPr>
          <w:rFonts w:ascii="Arial" w:hAnsi="Arial" w:cs="Arial"/>
          <w:sz w:val="24"/>
          <w:szCs w:val="24"/>
        </w:rPr>
      </w:pPr>
    </w:p>
    <w:p w:rsidR="007837B3" w:rsidRDefault="009D08A6" w:rsidP="007837B3">
      <w:pPr>
        <w:spacing w:after="0" w:line="240" w:lineRule="auto"/>
        <w:rPr>
          <w:rFonts w:ascii="Arial" w:hAnsi="Arial" w:cs="Arial"/>
          <w:sz w:val="24"/>
          <w:szCs w:val="24"/>
        </w:rPr>
      </w:pPr>
      <w:r>
        <w:rPr>
          <w:rFonts w:ascii="Arial" w:hAnsi="Arial" w:cs="Arial"/>
          <w:sz w:val="24"/>
          <w:szCs w:val="24"/>
        </w:rPr>
        <w:t>For these reasons we can say that a</w:t>
      </w:r>
      <w:r w:rsidR="007837B3">
        <w:rPr>
          <w:rFonts w:ascii="Arial" w:hAnsi="Arial" w:cs="Arial"/>
          <w:sz w:val="24"/>
          <w:szCs w:val="24"/>
        </w:rPr>
        <w:t xml:space="preserve">n individual’s approach to their </w:t>
      </w:r>
      <w:r w:rsidR="005E18B7">
        <w:rPr>
          <w:rFonts w:ascii="Arial" w:hAnsi="Arial" w:cs="Arial"/>
          <w:sz w:val="24"/>
          <w:szCs w:val="24"/>
        </w:rPr>
        <w:t xml:space="preserve">ontology </w:t>
      </w:r>
      <w:r w:rsidR="007837B3">
        <w:rPr>
          <w:rFonts w:ascii="Arial" w:hAnsi="Arial" w:cs="Arial"/>
          <w:sz w:val="24"/>
          <w:szCs w:val="24"/>
        </w:rPr>
        <w:t xml:space="preserve">(reality as they see it) creates the foundations for </w:t>
      </w:r>
      <w:r w:rsidR="00F74604">
        <w:rPr>
          <w:rFonts w:ascii="Arial" w:hAnsi="Arial" w:cs="Arial"/>
          <w:sz w:val="24"/>
          <w:szCs w:val="24"/>
        </w:rPr>
        <w:t xml:space="preserve">their </w:t>
      </w:r>
      <w:r w:rsidR="007837B3">
        <w:rPr>
          <w:rFonts w:ascii="Arial" w:hAnsi="Arial" w:cs="Arial"/>
          <w:sz w:val="24"/>
          <w:szCs w:val="24"/>
        </w:rPr>
        <w:t xml:space="preserve">research. </w:t>
      </w:r>
      <w:r w:rsidR="00F74604">
        <w:rPr>
          <w:rFonts w:ascii="Arial" w:hAnsi="Arial" w:cs="Arial"/>
          <w:sz w:val="24"/>
          <w:szCs w:val="24"/>
        </w:rPr>
        <w:t>It</w:t>
      </w:r>
      <w:r>
        <w:rPr>
          <w:rFonts w:ascii="Arial" w:hAnsi="Arial" w:cs="Arial"/>
          <w:sz w:val="24"/>
          <w:szCs w:val="24"/>
        </w:rPr>
        <w:t xml:space="preserve"> suggests that</w:t>
      </w:r>
      <w:r w:rsidR="00F74604">
        <w:rPr>
          <w:rFonts w:ascii="Arial" w:hAnsi="Arial" w:cs="Arial"/>
          <w:sz w:val="24"/>
          <w:szCs w:val="24"/>
        </w:rPr>
        <w:t>,</w:t>
      </w:r>
      <w:r>
        <w:rPr>
          <w:rFonts w:ascii="Arial" w:hAnsi="Arial" w:cs="Arial"/>
          <w:sz w:val="24"/>
          <w:szCs w:val="24"/>
        </w:rPr>
        <w:t xml:space="preserve"> if the </w:t>
      </w:r>
      <w:r w:rsidR="007837B3">
        <w:rPr>
          <w:rFonts w:ascii="Arial" w:hAnsi="Arial" w:cs="Arial"/>
          <w:sz w:val="24"/>
          <w:szCs w:val="24"/>
        </w:rPr>
        <w:t xml:space="preserve">researcher </w:t>
      </w:r>
      <w:r>
        <w:rPr>
          <w:rFonts w:ascii="Arial" w:hAnsi="Arial" w:cs="Arial"/>
          <w:sz w:val="24"/>
          <w:szCs w:val="24"/>
        </w:rPr>
        <w:t xml:space="preserve">is </w:t>
      </w:r>
      <w:r w:rsidR="007837B3">
        <w:rPr>
          <w:rFonts w:ascii="Arial" w:hAnsi="Arial" w:cs="Arial"/>
          <w:sz w:val="24"/>
          <w:szCs w:val="24"/>
        </w:rPr>
        <w:t>able to distinguish between objective reality</w:t>
      </w:r>
      <w:r w:rsidR="00AB23AF">
        <w:rPr>
          <w:rFonts w:ascii="Arial" w:hAnsi="Arial" w:cs="Arial"/>
          <w:sz w:val="24"/>
          <w:szCs w:val="24"/>
        </w:rPr>
        <w:t xml:space="preserve"> </w:t>
      </w:r>
      <w:r>
        <w:rPr>
          <w:rFonts w:ascii="Arial" w:hAnsi="Arial" w:cs="Arial"/>
          <w:sz w:val="24"/>
          <w:szCs w:val="24"/>
        </w:rPr>
        <w:t>(</w:t>
      </w:r>
      <w:r w:rsidR="007837B3">
        <w:rPr>
          <w:rFonts w:ascii="Arial" w:hAnsi="Arial" w:cs="Arial"/>
          <w:sz w:val="24"/>
          <w:szCs w:val="24"/>
        </w:rPr>
        <w:t xml:space="preserve">where external factors and personal beliefs </w:t>
      </w:r>
      <w:r w:rsidR="003754B7">
        <w:rPr>
          <w:rFonts w:ascii="Arial" w:hAnsi="Arial" w:cs="Arial"/>
          <w:sz w:val="24"/>
          <w:szCs w:val="24"/>
        </w:rPr>
        <w:t>are</w:t>
      </w:r>
      <w:r w:rsidR="007837B3">
        <w:rPr>
          <w:rFonts w:ascii="Arial" w:hAnsi="Arial" w:cs="Arial"/>
          <w:sz w:val="24"/>
          <w:szCs w:val="24"/>
        </w:rPr>
        <w:t xml:space="preserve"> not </w:t>
      </w:r>
      <w:r w:rsidR="002C507C">
        <w:rPr>
          <w:rFonts w:ascii="Arial" w:hAnsi="Arial" w:cs="Arial"/>
          <w:sz w:val="24"/>
          <w:szCs w:val="24"/>
        </w:rPr>
        <w:t xml:space="preserve">an </w:t>
      </w:r>
      <w:r w:rsidR="007837B3">
        <w:rPr>
          <w:rFonts w:ascii="Arial" w:hAnsi="Arial" w:cs="Arial"/>
          <w:sz w:val="24"/>
          <w:szCs w:val="24"/>
        </w:rPr>
        <w:t>influence</w:t>
      </w:r>
      <w:r>
        <w:rPr>
          <w:rFonts w:ascii="Arial" w:hAnsi="Arial" w:cs="Arial"/>
          <w:sz w:val="24"/>
          <w:szCs w:val="24"/>
        </w:rPr>
        <w:t>)</w:t>
      </w:r>
      <w:r w:rsidR="007837B3">
        <w:rPr>
          <w:rFonts w:ascii="Arial" w:hAnsi="Arial" w:cs="Arial"/>
          <w:sz w:val="24"/>
          <w:szCs w:val="24"/>
        </w:rPr>
        <w:t xml:space="preserve">, and subjective reality </w:t>
      </w:r>
      <w:r>
        <w:rPr>
          <w:rFonts w:ascii="Arial" w:hAnsi="Arial" w:cs="Arial"/>
          <w:sz w:val="24"/>
          <w:szCs w:val="24"/>
        </w:rPr>
        <w:t>(</w:t>
      </w:r>
      <w:r w:rsidR="007837B3">
        <w:rPr>
          <w:rFonts w:ascii="Arial" w:hAnsi="Arial" w:cs="Arial"/>
          <w:sz w:val="24"/>
          <w:szCs w:val="24"/>
        </w:rPr>
        <w:t>where lived experience</w:t>
      </w:r>
      <w:r w:rsidR="003754B7">
        <w:rPr>
          <w:rFonts w:ascii="Arial" w:hAnsi="Arial" w:cs="Arial"/>
          <w:sz w:val="24"/>
          <w:szCs w:val="24"/>
        </w:rPr>
        <w:t xml:space="preserve">s </w:t>
      </w:r>
      <w:r w:rsidR="007837B3">
        <w:rPr>
          <w:rFonts w:ascii="Arial" w:hAnsi="Arial" w:cs="Arial"/>
          <w:sz w:val="24"/>
          <w:szCs w:val="24"/>
        </w:rPr>
        <w:t>are interlinked with that reality</w:t>
      </w:r>
      <w:r>
        <w:rPr>
          <w:rFonts w:ascii="Arial" w:hAnsi="Arial" w:cs="Arial"/>
          <w:sz w:val="24"/>
          <w:szCs w:val="24"/>
        </w:rPr>
        <w:t>)</w:t>
      </w:r>
      <w:r w:rsidR="00AB23AF">
        <w:rPr>
          <w:rFonts w:ascii="Arial" w:hAnsi="Arial" w:cs="Arial"/>
          <w:sz w:val="24"/>
          <w:szCs w:val="24"/>
        </w:rPr>
        <w:t xml:space="preserve"> and therefore be clear on their ontological view, </w:t>
      </w:r>
      <w:r w:rsidR="00F74604">
        <w:rPr>
          <w:rFonts w:ascii="Arial" w:hAnsi="Arial" w:cs="Arial"/>
          <w:sz w:val="24"/>
          <w:szCs w:val="24"/>
        </w:rPr>
        <w:t xml:space="preserve">it </w:t>
      </w:r>
      <w:r w:rsidR="00AB23AF">
        <w:rPr>
          <w:rFonts w:ascii="Arial" w:hAnsi="Arial" w:cs="Arial"/>
          <w:sz w:val="24"/>
          <w:szCs w:val="24"/>
        </w:rPr>
        <w:t xml:space="preserve">will </w:t>
      </w:r>
      <w:r w:rsidR="0053085F">
        <w:rPr>
          <w:rFonts w:ascii="Arial" w:hAnsi="Arial" w:cs="Arial"/>
          <w:sz w:val="24"/>
          <w:szCs w:val="24"/>
        </w:rPr>
        <w:t xml:space="preserve">put </w:t>
      </w:r>
      <w:r w:rsidR="00AB23AF">
        <w:rPr>
          <w:rFonts w:ascii="Arial" w:hAnsi="Arial" w:cs="Arial"/>
          <w:sz w:val="24"/>
          <w:szCs w:val="24"/>
        </w:rPr>
        <w:t xml:space="preserve">strong foundations </w:t>
      </w:r>
      <w:r w:rsidR="005E18B7">
        <w:rPr>
          <w:rFonts w:ascii="Arial" w:hAnsi="Arial" w:cs="Arial"/>
          <w:sz w:val="24"/>
          <w:szCs w:val="24"/>
        </w:rPr>
        <w:t xml:space="preserve">in place </w:t>
      </w:r>
      <w:r w:rsidR="00AB23AF">
        <w:rPr>
          <w:rFonts w:ascii="Arial" w:hAnsi="Arial" w:cs="Arial"/>
          <w:sz w:val="24"/>
          <w:szCs w:val="24"/>
        </w:rPr>
        <w:t>to support the epistemological viewpoint.</w:t>
      </w:r>
      <w:r w:rsidR="007837B3">
        <w:rPr>
          <w:rFonts w:ascii="Arial" w:hAnsi="Arial" w:cs="Arial"/>
          <w:sz w:val="24"/>
          <w:szCs w:val="24"/>
        </w:rPr>
        <w:t xml:space="preserve"> </w:t>
      </w:r>
    </w:p>
    <w:p w:rsidR="005E18B7" w:rsidRDefault="005E18B7"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sz w:val="24"/>
          <w:szCs w:val="24"/>
        </w:rPr>
        <w:t xml:space="preserve">Epistemology (the </w:t>
      </w:r>
      <w:r>
        <w:rPr>
          <w:rFonts w:ascii="Arial" w:hAnsi="Arial" w:cs="Arial"/>
          <w:i/>
          <w:sz w:val="24"/>
          <w:szCs w:val="24"/>
        </w:rPr>
        <w:t>theory</w:t>
      </w:r>
      <w:r>
        <w:rPr>
          <w:rFonts w:ascii="Arial" w:hAnsi="Arial" w:cs="Arial"/>
          <w:sz w:val="24"/>
          <w:szCs w:val="24"/>
        </w:rPr>
        <w:t xml:space="preserve"> of knowledge) leads on from the researcher’s ontological position and will influence the chosen methodology. </w:t>
      </w:r>
      <w:r w:rsidR="005E18B7">
        <w:rPr>
          <w:rFonts w:ascii="Arial" w:hAnsi="Arial" w:cs="Arial"/>
          <w:sz w:val="24"/>
          <w:szCs w:val="24"/>
        </w:rPr>
        <w:t xml:space="preserve">The </w:t>
      </w:r>
      <w:r>
        <w:rPr>
          <w:rFonts w:ascii="Arial" w:hAnsi="Arial" w:cs="Arial"/>
          <w:sz w:val="24"/>
          <w:szCs w:val="24"/>
        </w:rPr>
        <w:t>epistemological positions to consider are: from the logical, data collection approach where reality is measured (positivism)</w:t>
      </w:r>
      <w:r w:rsidR="005E18B7">
        <w:rPr>
          <w:rFonts w:ascii="Arial" w:hAnsi="Arial" w:cs="Arial"/>
          <w:sz w:val="24"/>
          <w:szCs w:val="24"/>
        </w:rPr>
        <w:t>;</w:t>
      </w:r>
      <w:r>
        <w:rPr>
          <w:rFonts w:ascii="Arial" w:hAnsi="Arial" w:cs="Arial"/>
          <w:sz w:val="24"/>
          <w:szCs w:val="24"/>
        </w:rPr>
        <w:t xml:space="preserve"> and from a more investigative standpoint where the views of research participants are gathered and interpreted (interpretivism). </w:t>
      </w:r>
    </w:p>
    <w:p w:rsidR="005E18B7" w:rsidRDefault="005E18B7" w:rsidP="007837B3">
      <w:pPr>
        <w:spacing w:after="0" w:line="240" w:lineRule="auto"/>
        <w:rPr>
          <w:rFonts w:ascii="Arial" w:hAnsi="Arial" w:cs="Arial"/>
          <w:sz w:val="24"/>
          <w:szCs w:val="24"/>
        </w:rPr>
      </w:pPr>
    </w:p>
    <w:p w:rsidR="005E18B7" w:rsidRDefault="005E18B7" w:rsidP="007837B3">
      <w:pPr>
        <w:spacing w:after="0" w:line="240" w:lineRule="auto"/>
        <w:rPr>
          <w:rFonts w:ascii="Arial" w:hAnsi="Arial" w:cs="Arial"/>
          <w:sz w:val="24"/>
          <w:szCs w:val="24"/>
        </w:rPr>
      </w:pPr>
      <w:r>
        <w:rPr>
          <w:rFonts w:ascii="Arial" w:hAnsi="Arial" w:cs="Arial"/>
          <w:sz w:val="24"/>
          <w:szCs w:val="24"/>
        </w:rPr>
        <w:t xml:space="preserve">If the research project is focused on </w:t>
      </w:r>
      <w:r w:rsidR="00267916">
        <w:rPr>
          <w:rFonts w:ascii="Arial" w:hAnsi="Arial" w:cs="Arial"/>
          <w:sz w:val="24"/>
          <w:szCs w:val="24"/>
        </w:rPr>
        <w:t>collecting</w:t>
      </w:r>
      <w:r w:rsidR="00100EDC">
        <w:rPr>
          <w:rFonts w:ascii="Arial" w:hAnsi="Arial" w:cs="Arial"/>
          <w:sz w:val="24"/>
          <w:szCs w:val="24"/>
        </w:rPr>
        <w:t xml:space="preserve"> </w:t>
      </w:r>
      <w:r>
        <w:rPr>
          <w:rFonts w:ascii="Arial" w:hAnsi="Arial" w:cs="Arial"/>
          <w:sz w:val="24"/>
          <w:szCs w:val="24"/>
        </w:rPr>
        <w:t xml:space="preserve">data, and excludes the lived experience of </w:t>
      </w:r>
      <w:r w:rsidR="007C63EC">
        <w:rPr>
          <w:rFonts w:ascii="Arial" w:hAnsi="Arial" w:cs="Arial"/>
          <w:sz w:val="24"/>
          <w:szCs w:val="24"/>
        </w:rPr>
        <w:t>research subjects</w:t>
      </w:r>
      <w:r>
        <w:rPr>
          <w:rFonts w:ascii="Arial" w:hAnsi="Arial" w:cs="Arial"/>
          <w:sz w:val="24"/>
          <w:szCs w:val="24"/>
        </w:rPr>
        <w:t xml:space="preserve">, </w:t>
      </w:r>
      <w:r w:rsidR="002C0090">
        <w:rPr>
          <w:rFonts w:ascii="Arial" w:hAnsi="Arial" w:cs="Arial"/>
          <w:sz w:val="24"/>
          <w:szCs w:val="24"/>
        </w:rPr>
        <w:t xml:space="preserve">then </w:t>
      </w:r>
      <w:r>
        <w:rPr>
          <w:rFonts w:ascii="Arial" w:hAnsi="Arial" w:cs="Arial"/>
          <w:sz w:val="24"/>
          <w:szCs w:val="24"/>
        </w:rPr>
        <w:t>adopting an ontological viewpoint of objectivism and an epistemological viewpoint of positivism would</w:t>
      </w:r>
      <w:r w:rsidR="00267916">
        <w:rPr>
          <w:rFonts w:ascii="Arial" w:hAnsi="Arial" w:cs="Arial"/>
          <w:sz w:val="24"/>
          <w:szCs w:val="24"/>
        </w:rPr>
        <w:t xml:space="preserve"> be</w:t>
      </w:r>
      <w:r>
        <w:rPr>
          <w:rFonts w:ascii="Arial" w:hAnsi="Arial" w:cs="Arial"/>
          <w:sz w:val="24"/>
          <w:szCs w:val="24"/>
        </w:rPr>
        <w:t xml:space="preserve"> </w:t>
      </w:r>
      <w:r w:rsidR="00267916">
        <w:rPr>
          <w:rFonts w:ascii="Arial" w:hAnsi="Arial" w:cs="Arial"/>
          <w:sz w:val="24"/>
          <w:szCs w:val="24"/>
        </w:rPr>
        <w:t xml:space="preserve">an </w:t>
      </w:r>
      <w:r>
        <w:rPr>
          <w:rFonts w:ascii="Arial" w:hAnsi="Arial" w:cs="Arial"/>
          <w:sz w:val="24"/>
          <w:szCs w:val="24"/>
        </w:rPr>
        <w:t>appropriate</w:t>
      </w:r>
      <w:r w:rsidR="00FE798F">
        <w:rPr>
          <w:rFonts w:ascii="Arial" w:hAnsi="Arial" w:cs="Arial"/>
          <w:sz w:val="24"/>
          <w:szCs w:val="24"/>
        </w:rPr>
        <w:t xml:space="preserve"> </w:t>
      </w:r>
      <w:r w:rsidR="00267916">
        <w:rPr>
          <w:rFonts w:ascii="Arial" w:hAnsi="Arial" w:cs="Arial"/>
          <w:sz w:val="24"/>
          <w:szCs w:val="24"/>
        </w:rPr>
        <w:t>paradigm.</w:t>
      </w:r>
    </w:p>
    <w:p w:rsidR="007C63EC" w:rsidRDefault="007C63EC" w:rsidP="007837B3">
      <w:pPr>
        <w:spacing w:after="0" w:line="240" w:lineRule="auto"/>
        <w:rPr>
          <w:rFonts w:ascii="Arial" w:hAnsi="Arial" w:cs="Arial"/>
          <w:sz w:val="24"/>
          <w:szCs w:val="24"/>
        </w:rPr>
      </w:pPr>
    </w:p>
    <w:p w:rsidR="007C63EC" w:rsidRDefault="003754B7" w:rsidP="007837B3">
      <w:pPr>
        <w:spacing w:after="0" w:line="240" w:lineRule="auto"/>
        <w:rPr>
          <w:rFonts w:ascii="Arial" w:hAnsi="Arial" w:cs="Arial"/>
          <w:sz w:val="24"/>
          <w:szCs w:val="24"/>
        </w:rPr>
      </w:pPr>
      <w:r>
        <w:rPr>
          <w:rFonts w:ascii="Arial" w:hAnsi="Arial" w:cs="Arial"/>
          <w:sz w:val="24"/>
          <w:szCs w:val="24"/>
        </w:rPr>
        <w:t xml:space="preserve">Conversely, </w:t>
      </w:r>
      <w:r w:rsidR="007C63EC">
        <w:rPr>
          <w:rFonts w:ascii="Arial" w:hAnsi="Arial" w:cs="Arial"/>
          <w:sz w:val="24"/>
          <w:szCs w:val="24"/>
        </w:rPr>
        <w:t>if the focus of the research project is the opposite, where the lived experience of subjects form</w:t>
      </w:r>
      <w:r w:rsidR="0053085F">
        <w:rPr>
          <w:rFonts w:ascii="Arial" w:hAnsi="Arial" w:cs="Arial"/>
          <w:sz w:val="24"/>
          <w:szCs w:val="24"/>
        </w:rPr>
        <w:t>s</w:t>
      </w:r>
      <w:r w:rsidR="007C63EC">
        <w:rPr>
          <w:rFonts w:ascii="Arial" w:hAnsi="Arial" w:cs="Arial"/>
          <w:sz w:val="24"/>
          <w:szCs w:val="24"/>
        </w:rPr>
        <w:t xml:space="preserve"> the basis of that research, </w:t>
      </w:r>
      <w:r w:rsidR="002C0090">
        <w:rPr>
          <w:rFonts w:ascii="Arial" w:hAnsi="Arial" w:cs="Arial"/>
          <w:sz w:val="24"/>
          <w:szCs w:val="24"/>
        </w:rPr>
        <w:t xml:space="preserve">then </w:t>
      </w:r>
      <w:r w:rsidR="007C63EC">
        <w:rPr>
          <w:rFonts w:ascii="Arial" w:hAnsi="Arial" w:cs="Arial"/>
          <w:sz w:val="24"/>
          <w:szCs w:val="24"/>
        </w:rPr>
        <w:t>adopting an ontological viewpoint of subjectivism and an epistemological viewpoint of interpretivism would</w:t>
      </w:r>
      <w:r w:rsidR="00985BF8">
        <w:rPr>
          <w:rFonts w:ascii="Arial" w:hAnsi="Arial" w:cs="Arial"/>
          <w:sz w:val="24"/>
          <w:szCs w:val="24"/>
        </w:rPr>
        <w:t xml:space="preserve"> be appropriate.</w:t>
      </w:r>
    </w:p>
    <w:p w:rsidR="007837B3" w:rsidRDefault="007837B3" w:rsidP="007837B3">
      <w:pPr>
        <w:spacing w:after="0" w:line="240" w:lineRule="auto"/>
        <w:rPr>
          <w:rFonts w:ascii="Arial" w:hAnsi="Arial" w:cs="Arial"/>
          <w:sz w:val="24"/>
          <w:szCs w:val="24"/>
        </w:rPr>
      </w:pPr>
    </w:p>
    <w:p w:rsidR="007837B3" w:rsidRDefault="007C63EC" w:rsidP="007837B3">
      <w:pPr>
        <w:spacing w:after="0" w:line="240" w:lineRule="auto"/>
        <w:rPr>
          <w:rFonts w:ascii="Arial" w:hAnsi="Arial" w:cs="Arial"/>
          <w:sz w:val="24"/>
          <w:szCs w:val="24"/>
        </w:rPr>
      </w:pPr>
      <w:r>
        <w:rPr>
          <w:rFonts w:ascii="Arial" w:hAnsi="Arial" w:cs="Arial"/>
          <w:sz w:val="24"/>
          <w:szCs w:val="24"/>
        </w:rPr>
        <w:lastRenderedPageBreak/>
        <w:t>This</w:t>
      </w:r>
      <w:r w:rsidR="00713154">
        <w:rPr>
          <w:rFonts w:ascii="Arial" w:hAnsi="Arial" w:cs="Arial"/>
          <w:sz w:val="24"/>
          <w:szCs w:val="24"/>
        </w:rPr>
        <w:t xml:space="preserve"> </w:t>
      </w:r>
      <w:r w:rsidR="0053085F">
        <w:rPr>
          <w:rFonts w:ascii="Arial" w:hAnsi="Arial" w:cs="Arial"/>
          <w:sz w:val="24"/>
          <w:szCs w:val="24"/>
        </w:rPr>
        <w:t xml:space="preserve">demonstrates </w:t>
      </w:r>
      <w:r>
        <w:rPr>
          <w:rFonts w:ascii="Arial" w:hAnsi="Arial" w:cs="Arial"/>
          <w:sz w:val="24"/>
          <w:szCs w:val="24"/>
        </w:rPr>
        <w:t>the importance of the researcher b</w:t>
      </w:r>
      <w:r w:rsidR="007837B3">
        <w:rPr>
          <w:rFonts w:ascii="Arial" w:hAnsi="Arial" w:cs="Arial"/>
          <w:sz w:val="24"/>
          <w:szCs w:val="24"/>
        </w:rPr>
        <w:t>eing clear on th</w:t>
      </w:r>
      <w:r>
        <w:rPr>
          <w:rFonts w:ascii="Arial" w:hAnsi="Arial" w:cs="Arial"/>
          <w:sz w:val="24"/>
          <w:szCs w:val="24"/>
        </w:rPr>
        <w:t xml:space="preserve">eir viewpoints and structure </w:t>
      </w:r>
      <w:r w:rsidR="007837B3">
        <w:rPr>
          <w:rFonts w:ascii="Arial" w:hAnsi="Arial" w:cs="Arial"/>
          <w:sz w:val="24"/>
          <w:szCs w:val="24"/>
        </w:rPr>
        <w:t>from the start</w:t>
      </w:r>
      <w:r>
        <w:rPr>
          <w:rFonts w:ascii="Arial" w:hAnsi="Arial" w:cs="Arial"/>
          <w:sz w:val="24"/>
          <w:szCs w:val="24"/>
        </w:rPr>
        <w:t xml:space="preserve">. </w:t>
      </w:r>
      <w:r w:rsidR="007C14F1">
        <w:rPr>
          <w:rFonts w:ascii="Arial" w:hAnsi="Arial" w:cs="Arial"/>
          <w:sz w:val="24"/>
          <w:szCs w:val="24"/>
        </w:rPr>
        <w:t xml:space="preserve"> </w:t>
      </w:r>
      <w:r>
        <w:rPr>
          <w:rFonts w:ascii="Arial" w:hAnsi="Arial" w:cs="Arial"/>
          <w:sz w:val="24"/>
          <w:szCs w:val="24"/>
        </w:rPr>
        <w:t xml:space="preserve">We can deduce that it is </w:t>
      </w:r>
      <w:r w:rsidR="007837B3">
        <w:rPr>
          <w:rFonts w:ascii="Arial" w:hAnsi="Arial" w:cs="Arial"/>
          <w:sz w:val="24"/>
          <w:szCs w:val="24"/>
        </w:rPr>
        <w:t xml:space="preserve">fundamental to the success </w:t>
      </w:r>
      <w:r w:rsidR="00335414">
        <w:rPr>
          <w:rFonts w:ascii="Arial" w:hAnsi="Arial" w:cs="Arial"/>
          <w:sz w:val="24"/>
          <w:szCs w:val="24"/>
        </w:rPr>
        <w:t xml:space="preserve">of </w:t>
      </w:r>
      <w:r>
        <w:rPr>
          <w:rFonts w:ascii="Arial" w:hAnsi="Arial" w:cs="Arial"/>
          <w:sz w:val="24"/>
          <w:szCs w:val="24"/>
        </w:rPr>
        <w:t>project</w:t>
      </w:r>
      <w:r w:rsidR="002C0090">
        <w:rPr>
          <w:rFonts w:ascii="Arial" w:hAnsi="Arial" w:cs="Arial"/>
          <w:sz w:val="24"/>
          <w:szCs w:val="24"/>
        </w:rPr>
        <w:t>s</w:t>
      </w:r>
      <w:r>
        <w:rPr>
          <w:rFonts w:ascii="Arial" w:hAnsi="Arial" w:cs="Arial"/>
          <w:sz w:val="24"/>
          <w:szCs w:val="24"/>
        </w:rPr>
        <w:t xml:space="preserve">, </w:t>
      </w:r>
      <w:r w:rsidR="00335414">
        <w:rPr>
          <w:rFonts w:ascii="Arial" w:hAnsi="Arial" w:cs="Arial"/>
          <w:sz w:val="24"/>
          <w:szCs w:val="24"/>
        </w:rPr>
        <w:t>and leads directly o</w:t>
      </w:r>
      <w:r w:rsidR="007837B3">
        <w:rPr>
          <w:rFonts w:ascii="Arial" w:hAnsi="Arial" w:cs="Arial"/>
          <w:sz w:val="24"/>
          <w:szCs w:val="24"/>
        </w:rPr>
        <w:t xml:space="preserve">nto the appropriate methodology and chosen methods within </w:t>
      </w:r>
      <w:r w:rsidR="002C0090">
        <w:rPr>
          <w:rFonts w:ascii="Arial" w:hAnsi="Arial" w:cs="Arial"/>
          <w:sz w:val="24"/>
          <w:szCs w:val="24"/>
        </w:rPr>
        <w:t>that methodology</w:t>
      </w:r>
      <w:r w:rsidR="007837B3">
        <w:rPr>
          <w:rFonts w:ascii="Arial" w:hAnsi="Arial" w:cs="Arial"/>
          <w:sz w:val="24"/>
          <w:szCs w:val="24"/>
        </w:rPr>
        <w:t>.</w:t>
      </w:r>
    </w:p>
    <w:p w:rsidR="007837B3" w:rsidRPr="00CF012E"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sz w:val="24"/>
          <w:szCs w:val="24"/>
        </w:rPr>
        <w:t xml:space="preserve">The two methodologies to be considered are </w:t>
      </w:r>
      <w:r>
        <w:rPr>
          <w:rFonts w:ascii="Arial" w:hAnsi="Arial" w:cs="Arial"/>
          <w:i/>
          <w:sz w:val="24"/>
          <w:szCs w:val="24"/>
        </w:rPr>
        <w:t xml:space="preserve">quantitative </w:t>
      </w:r>
      <w:r>
        <w:rPr>
          <w:rFonts w:ascii="Arial" w:hAnsi="Arial" w:cs="Arial"/>
          <w:sz w:val="24"/>
          <w:szCs w:val="24"/>
        </w:rPr>
        <w:t xml:space="preserve">and </w:t>
      </w:r>
      <w:r>
        <w:rPr>
          <w:rFonts w:ascii="Arial" w:hAnsi="Arial" w:cs="Arial"/>
          <w:i/>
          <w:sz w:val="24"/>
          <w:szCs w:val="24"/>
        </w:rPr>
        <w:t xml:space="preserve">qualitative.  </w:t>
      </w:r>
      <w:r>
        <w:rPr>
          <w:rFonts w:ascii="Arial" w:hAnsi="Arial" w:cs="Arial"/>
          <w:sz w:val="24"/>
          <w:szCs w:val="24"/>
        </w:rPr>
        <w:t xml:space="preserve">Quantitative methodology is based on the capture of data acquired through a variety of </w:t>
      </w:r>
      <w:r w:rsidR="002C0090">
        <w:rPr>
          <w:rFonts w:ascii="Arial" w:hAnsi="Arial" w:cs="Arial"/>
          <w:sz w:val="24"/>
          <w:szCs w:val="24"/>
        </w:rPr>
        <w:t xml:space="preserve">objective </w:t>
      </w:r>
      <w:r>
        <w:rPr>
          <w:rFonts w:ascii="Arial" w:hAnsi="Arial" w:cs="Arial"/>
          <w:sz w:val="24"/>
          <w:szCs w:val="24"/>
        </w:rPr>
        <w:t xml:space="preserve">methods. </w:t>
      </w:r>
      <w:r w:rsidR="007C14F1">
        <w:rPr>
          <w:rFonts w:ascii="Arial" w:hAnsi="Arial" w:cs="Arial"/>
          <w:sz w:val="24"/>
          <w:szCs w:val="24"/>
        </w:rPr>
        <w:t xml:space="preserve"> </w:t>
      </w:r>
      <w:r w:rsidR="00FD634A">
        <w:rPr>
          <w:rFonts w:ascii="Arial" w:hAnsi="Arial" w:cs="Arial"/>
          <w:sz w:val="24"/>
          <w:szCs w:val="24"/>
        </w:rPr>
        <w:t>Qualitative methodology</w:t>
      </w:r>
      <w:r w:rsidR="00A55688">
        <w:rPr>
          <w:rFonts w:ascii="Arial" w:hAnsi="Arial" w:cs="Arial"/>
          <w:sz w:val="24"/>
          <w:szCs w:val="24"/>
        </w:rPr>
        <w:t xml:space="preserve"> </w:t>
      </w:r>
      <w:r>
        <w:rPr>
          <w:rFonts w:ascii="Arial" w:hAnsi="Arial" w:cs="Arial"/>
          <w:sz w:val="24"/>
          <w:szCs w:val="24"/>
        </w:rPr>
        <w:t>is based on the discovery of views and experiences of subjects using a variety of subjective methods to gather data.</w:t>
      </w:r>
    </w:p>
    <w:p w:rsidR="007837B3" w:rsidRDefault="007837B3" w:rsidP="007837B3">
      <w:pPr>
        <w:spacing w:after="0" w:line="240" w:lineRule="auto"/>
        <w:rPr>
          <w:rFonts w:ascii="Arial" w:hAnsi="Arial" w:cs="Arial"/>
          <w:sz w:val="24"/>
          <w:szCs w:val="24"/>
        </w:rPr>
      </w:pPr>
    </w:p>
    <w:p w:rsidR="00BB5345" w:rsidRDefault="00BB5345" w:rsidP="00BB5345">
      <w:pPr>
        <w:spacing w:after="0" w:line="240" w:lineRule="auto"/>
        <w:rPr>
          <w:rFonts w:ascii="Arial" w:hAnsi="Arial" w:cs="Arial"/>
          <w:sz w:val="24"/>
          <w:szCs w:val="24"/>
        </w:rPr>
      </w:pPr>
      <w:r>
        <w:rPr>
          <w:rFonts w:ascii="Arial" w:hAnsi="Arial" w:cs="Arial"/>
          <w:sz w:val="24"/>
          <w:szCs w:val="24"/>
        </w:rPr>
        <w:t>Denscombe</w:t>
      </w:r>
      <w:r w:rsidR="0053085F">
        <w:rPr>
          <w:rFonts w:ascii="Arial" w:hAnsi="Arial" w:cs="Arial"/>
          <w:sz w:val="24"/>
          <w:szCs w:val="24"/>
        </w:rPr>
        <w:t xml:space="preserve"> </w:t>
      </w:r>
      <w:r w:rsidR="00575F4D">
        <w:rPr>
          <w:rFonts w:ascii="Arial" w:hAnsi="Arial" w:cs="Arial"/>
          <w:sz w:val="24"/>
          <w:szCs w:val="24"/>
        </w:rPr>
        <w:t>(2017)</w:t>
      </w:r>
      <w:r w:rsidR="0053085F">
        <w:rPr>
          <w:rFonts w:ascii="Arial" w:hAnsi="Arial" w:cs="Arial"/>
          <w:sz w:val="24"/>
          <w:szCs w:val="24"/>
        </w:rPr>
        <w:t xml:space="preserve"> states that</w:t>
      </w:r>
      <w:r>
        <w:rPr>
          <w:rFonts w:ascii="Arial" w:hAnsi="Arial" w:cs="Arial"/>
          <w:sz w:val="24"/>
          <w:szCs w:val="24"/>
        </w:rPr>
        <w:t xml:space="preserve">, </w:t>
      </w:r>
      <w:r>
        <w:rPr>
          <w:rFonts w:ascii="Arial" w:hAnsi="Arial" w:cs="Arial"/>
          <w:i/>
          <w:sz w:val="24"/>
          <w:szCs w:val="24"/>
        </w:rPr>
        <w:t xml:space="preserve">“quantitative research tends to be associated with analysing </w:t>
      </w:r>
      <w:r>
        <w:rPr>
          <w:rFonts w:ascii="Arial" w:hAnsi="Arial" w:cs="Arial"/>
          <w:sz w:val="24"/>
          <w:szCs w:val="24"/>
        </w:rPr>
        <w:t xml:space="preserve">specific variables; </w:t>
      </w:r>
      <w:r>
        <w:rPr>
          <w:rFonts w:ascii="Arial" w:hAnsi="Arial" w:cs="Arial"/>
          <w:i/>
          <w:sz w:val="24"/>
          <w:szCs w:val="24"/>
        </w:rPr>
        <w:t xml:space="preserve">qualitative research tends to be associated with a </w:t>
      </w:r>
      <w:r>
        <w:rPr>
          <w:rFonts w:ascii="Arial" w:hAnsi="Arial" w:cs="Arial"/>
          <w:sz w:val="24"/>
          <w:szCs w:val="24"/>
        </w:rPr>
        <w:t>holistic perspective</w:t>
      </w:r>
      <w:r w:rsidR="007C14F1">
        <w:rPr>
          <w:rFonts w:ascii="Arial" w:hAnsi="Arial" w:cs="Arial"/>
          <w:sz w:val="24"/>
          <w:szCs w:val="24"/>
        </w:rPr>
        <w:t>”</w:t>
      </w:r>
      <w:r w:rsidR="00A55688">
        <w:rPr>
          <w:rFonts w:ascii="Arial" w:hAnsi="Arial" w:cs="Arial"/>
          <w:sz w:val="24"/>
          <w:szCs w:val="24"/>
        </w:rPr>
        <w:t>.</w:t>
      </w:r>
    </w:p>
    <w:p w:rsidR="00BB518C" w:rsidRDefault="00BB518C" w:rsidP="00BB5345">
      <w:pPr>
        <w:spacing w:after="0" w:line="240" w:lineRule="auto"/>
        <w:rPr>
          <w:rFonts w:ascii="Arial" w:hAnsi="Arial" w:cs="Arial"/>
          <w:sz w:val="24"/>
          <w:szCs w:val="24"/>
        </w:rPr>
      </w:pPr>
    </w:p>
    <w:p w:rsidR="00BB518C" w:rsidRPr="00BB518C" w:rsidRDefault="00BB518C" w:rsidP="00BB5345">
      <w:pPr>
        <w:spacing w:after="0" w:line="240" w:lineRule="auto"/>
        <w:rPr>
          <w:rFonts w:ascii="Arial" w:hAnsi="Arial" w:cs="Arial"/>
          <w:i/>
          <w:sz w:val="24"/>
          <w:szCs w:val="24"/>
        </w:rPr>
      </w:pPr>
      <w:r>
        <w:rPr>
          <w:rFonts w:ascii="Arial" w:hAnsi="Arial" w:cs="Arial"/>
          <w:sz w:val="24"/>
          <w:szCs w:val="24"/>
        </w:rPr>
        <w:t>In addition, Davies (2014) states that</w:t>
      </w:r>
      <w:r w:rsidR="00A8470D">
        <w:rPr>
          <w:rFonts w:ascii="Arial" w:hAnsi="Arial" w:cs="Arial"/>
          <w:sz w:val="24"/>
          <w:szCs w:val="24"/>
        </w:rPr>
        <w:t>, “</w:t>
      </w:r>
      <w:r>
        <w:rPr>
          <w:rFonts w:ascii="Arial" w:hAnsi="Arial" w:cs="Arial"/>
          <w:i/>
          <w:sz w:val="24"/>
          <w:szCs w:val="24"/>
        </w:rPr>
        <w:t xml:space="preserve">The choice of method can be thought of </w:t>
      </w:r>
      <w:r w:rsidR="00A8470D">
        <w:rPr>
          <w:rFonts w:ascii="Arial" w:hAnsi="Arial" w:cs="Arial"/>
          <w:i/>
          <w:sz w:val="24"/>
          <w:szCs w:val="24"/>
        </w:rPr>
        <w:t>as an</w:t>
      </w:r>
      <w:r>
        <w:rPr>
          <w:rFonts w:ascii="Arial" w:hAnsi="Arial" w:cs="Arial"/>
          <w:i/>
          <w:sz w:val="24"/>
          <w:szCs w:val="24"/>
        </w:rPr>
        <w:t xml:space="preserve"> algorithm for evaluating how well the research decision process fits together.  The way in which the research problem is defined and understood will lead to particular choices regarding whether to use a qualitative, quantitative or mixed methods design.”</w:t>
      </w:r>
    </w:p>
    <w:p w:rsidR="007837B3" w:rsidRDefault="007837B3" w:rsidP="007837B3">
      <w:pPr>
        <w:spacing w:after="0" w:line="240" w:lineRule="auto"/>
        <w:rPr>
          <w:rFonts w:ascii="Arial" w:hAnsi="Arial" w:cs="Arial"/>
          <w:sz w:val="24"/>
          <w:szCs w:val="24"/>
        </w:rPr>
      </w:pPr>
    </w:p>
    <w:p w:rsidR="002F30B9" w:rsidRDefault="007837B3" w:rsidP="007837B3">
      <w:pPr>
        <w:spacing w:after="0" w:line="240" w:lineRule="auto"/>
        <w:rPr>
          <w:rFonts w:ascii="Arial" w:hAnsi="Arial" w:cs="Arial"/>
          <w:i/>
          <w:sz w:val="24"/>
          <w:szCs w:val="24"/>
        </w:rPr>
      </w:pPr>
      <w:r>
        <w:rPr>
          <w:rFonts w:ascii="Arial" w:hAnsi="Arial" w:cs="Arial"/>
          <w:sz w:val="24"/>
          <w:szCs w:val="24"/>
        </w:rPr>
        <w:t xml:space="preserve">If objectivism (ontological) and positivism (epistemological) </w:t>
      </w:r>
      <w:r w:rsidR="0053085F">
        <w:rPr>
          <w:rFonts w:ascii="Arial" w:hAnsi="Arial" w:cs="Arial"/>
          <w:sz w:val="24"/>
          <w:szCs w:val="24"/>
        </w:rPr>
        <w:t xml:space="preserve">form </w:t>
      </w:r>
      <w:r w:rsidR="00713154">
        <w:rPr>
          <w:rFonts w:ascii="Arial" w:hAnsi="Arial" w:cs="Arial"/>
          <w:sz w:val="24"/>
          <w:szCs w:val="24"/>
        </w:rPr>
        <w:t xml:space="preserve">the research paradigm, </w:t>
      </w:r>
      <w:r>
        <w:rPr>
          <w:rFonts w:ascii="Arial" w:hAnsi="Arial" w:cs="Arial"/>
          <w:sz w:val="24"/>
          <w:szCs w:val="24"/>
        </w:rPr>
        <w:t xml:space="preserve">then the methodology used would be </w:t>
      </w:r>
      <w:r>
        <w:rPr>
          <w:rFonts w:ascii="Arial" w:hAnsi="Arial" w:cs="Arial"/>
          <w:i/>
          <w:sz w:val="24"/>
          <w:szCs w:val="24"/>
        </w:rPr>
        <w:t xml:space="preserve">quantitative. </w:t>
      </w:r>
      <w:r w:rsidR="007C14F1">
        <w:rPr>
          <w:rFonts w:ascii="Arial" w:hAnsi="Arial" w:cs="Arial"/>
          <w:i/>
          <w:sz w:val="24"/>
          <w:szCs w:val="24"/>
        </w:rPr>
        <w:t xml:space="preserve"> </w:t>
      </w:r>
      <w:r>
        <w:rPr>
          <w:rFonts w:ascii="Arial" w:hAnsi="Arial" w:cs="Arial"/>
          <w:sz w:val="24"/>
          <w:szCs w:val="24"/>
        </w:rPr>
        <w:t>Conversely if subjectivism (ontological) and interpretivism (epistemological)</w:t>
      </w:r>
      <w:r w:rsidR="00A55688">
        <w:rPr>
          <w:rFonts w:ascii="Arial" w:hAnsi="Arial" w:cs="Arial"/>
          <w:sz w:val="24"/>
          <w:szCs w:val="24"/>
        </w:rPr>
        <w:t xml:space="preserve"> are chosen, </w:t>
      </w:r>
      <w:r>
        <w:rPr>
          <w:rFonts w:ascii="Arial" w:hAnsi="Arial" w:cs="Arial"/>
          <w:sz w:val="24"/>
          <w:szCs w:val="24"/>
        </w:rPr>
        <w:t xml:space="preserve">then the methodology used would be </w:t>
      </w:r>
      <w:r>
        <w:rPr>
          <w:rFonts w:ascii="Arial" w:hAnsi="Arial" w:cs="Arial"/>
          <w:i/>
          <w:sz w:val="24"/>
          <w:szCs w:val="24"/>
        </w:rPr>
        <w:t>qualitative.</w:t>
      </w:r>
    </w:p>
    <w:p w:rsidR="00C35917" w:rsidRDefault="00C35917" w:rsidP="007837B3">
      <w:pPr>
        <w:spacing w:after="0" w:line="240" w:lineRule="auto"/>
        <w:rPr>
          <w:rFonts w:ascii="Arial" w:hAnsi="Arial" w:cs="Arial"/>
          <w:sz w:val="24"/>
          <w:szCs w:val="24"/>
        </w:rPr>
      </w:pPr>
    </w:p>
    <w:p w:rsidR="00713154" w:rsidRDefault="00713154" w:rsidP="007837B3">
      <w:pPr>
        <w:spacing w:after="0" w:line="240" w:lineRule="auto"/>
        <w:rPr>
          <w:rFonts w:ascii="Arial" w:hAnsi="Arial" w:cs="Arial"/>
          <w:sz w:val="24"/>
          <w:szCs w:val="24"/>
        </w:rPr>
      </w:pPr>
      <w:r>
        <w:rPr>
          <w:rFonts w:ascii="Arial" w:hAnsi="Arial" w:cs="Arial"/>
          <w:sz w:val="24"/>
          <w:szCs w:val="24"/>
        </w:rPr>
        <w:t>It can be argued that a</w:t>
      </w:r>
      <w:r w:rsidR="007837B3">
        <w:rPr>
          <w:rFonts w:ascii="Arial" w:hAnsi="Arial" w:cs="Arial"/>
          <w:sz w:val="24"/>
          <w:szCs w:val="24"/>
        </w:rPr>
        <w:t xml:space="preserve"> combination of methodologies</w:t>
      </w:r>
      <w:r w:rsidR="00922899">
        <w:rPr>
          <w:rFonts w:ascii="Arial" w:hAnsi="Arial" w:cs="Arial"/>
          <w:sz w:val="24"/>
          <w:szCs w:val="24"/>
        </w:rPr>
        <w:t xml:space="preserve"> </w:t>
      </w:r>
      <w:r w:rsidR="004F65D6">
        <w:rPr>
          <w:rFonts w:ascii="Arial" w:hAnsi="Arial" w:cs="Arial"/>
          <w:sz w:val="24"/>
          <w:szCs w:val="24"/>
        </w:rPr>
        <w:t>may be appropriate</w:t>
      </w:r>
      <w:r w:rsidR="00985BF8">
        <w:rPr>
          <w:rFonts w:ascii="Arial" w:hAnsi="Arial" w:cs="Arial"/>
          <w:sz w:val="24"/>
          <w:szCs w:val="24"/>
        </w:rPr>
        <w:t>.</w:t>
      </w:r>
      <w:r w:rsidR="007837B3">
        <w:rPr>
          <w:rFonts w:ascii="Arial" w:hAnsi="Arial" w:cs="Arial"/>
          <w:sz w:val="24"/>
          <w:szCs w:val="24"/>
        </w:rPr>
        <w:t xml:space="preserve"> For example, the research may </w:t>
      </w:r>
      <w:r w:rsidR="00A55688">
        <w:rPr>
          <w:rFonts w:ascii="Arial" w:hAnsi="Arial" w:cs="Arial"/>
          <w:sz w:val="24"/>
          <w:szCs w:val="24"/>
        </w:rPr>
        <w:t xml:space="preserve">require </w:t>
      </w:r>
      <w:r w:rsidR="007837B3">
        <w:rPr>
          <w:rFonts w:ascii="Arial" w:hAnsi="Arial" w:cs="Arial"/>
          <w:sz w:val="24"/>
          <w:szCs w:val="24"/>
        </w:rPr>
        <w:t xml:space="preserve">data to create a direct comparison between certain groups. </w:t>
      </w:r>
      <w:r w:rsidR="007C14F1">
        <w:rPr>
          <w:rFonts w:ascii="Arial" w:hAnsi="Arial" w:cs="Arial"/>
          <w:sz w:val="24"/>
          <w:szCs w:val="24"/>
        </w:rPr>
        <w:t xml:space="preserve"> </w:t>
      </w:r>
      <w:r w:rsidR="007837B3">
        <w:rPr>
          <w:rFonts w:ascii="Arial" w:hAnsi="Arial" w:cs="Arial"/>
          <w:sz w:val="24"/>
          <w:szCs w:val="24"/>
        </w:rPr>
        <w:t>The questions may be presented to subjects in a way that is not influenced by external factors (objectivism</w:t>
      </w:r>
      <w:r w:rsidR="00FE079E">
        <w:rPr>
          <w:rFonts w:ascii="Arial" w:hAnsi="Arial" w:cs="Arial"/>
          <w:sz w:val="24"/>
          <w:szCs w:val="24"/>
        </w:rPr>
        <w:t>/</w:t>
      </w:r>
      <w:r w:rsidR="007837B3">
        <w:rPr>
          <w:rFonts w:ascii="Arial" w:hAnsi="Arial" w:cs="Arial"/>
          <w:sz w:val="24"/>
          <w:szCs w:val="24"/>
        </w:rPr>
        <w:t>ontological) and collects clean data (positivism</w:t>
      </w:r>
      <w:r w:rsidR="0066184E">
        <w:rPr>
          <w:rFonts w:ascii="Arial" w:hAnsi="Arial" w:cs="Arial"/>
          <w:sz w:val="24"/>
          <w:szCs w:val="24"/>
        </w:rPr>
        <w:t>/</w:t>
      </w:r>
      <w:r w:rsidR="007837B3">
        <w:rPr>
          <w:rFonts w:ascii="Arial" w:hAnsi="Arial" w:cs="Arial"/>
          <w:sz w:val="24"/>
          <w:szCs w:val="24"/>
        </w:rPr>
        <w:t xml:space="preserve">epistemological), using quantitative method(s). </w:t>
      </w:r>
    </w:p>
    <w:p w:rsidR="00713154" w:rsidRDefault="00713154"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sz w:val="24"/>
          <w:szCs w:val="24"/>
        </w:rPr>
        <w:t xml:space="preserve">Once data </w:t>
      </w:r>
      <w:r w:rsidR="00D51818">
        <w:rPr>
          <w:rFonts w:ascii="Arial" w:hAnsi="Arial" w:cs="Arial"/>
          <w:sz w:val="24"/>
          <w:szCs w:val="24"/>
        </w:rPr>
        <w:t xml:space="preserve">have </w:t>
      </w:r>
      <w:r>
        <w:rPr>
          <w:rFonts w:ascii="Arial" w:hAnsi="Arial" w:cs="Arial"/>
          <w:sz w:val="24"/>
          <w:szCs w:val="24"/>
        </w:rPr>
        <w:t xml:space="preserve">been collected, the researcher may want to ‘investigate’ (from an epistemological interpretivism view point) if subjects were influenced by their lived experiences (from an ontological subjectivism point of view) when answering the fixed questions. </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sz w:val="24"/>
          <w:szCs w:val="24"/>
        </w:rPr>
        <w:t xml:space="preserve">The order </w:t>
      </w:r>
      <w:r w:rsidR="00B83F1E">
        <w:rPr>
          <w:rFonts w:ascii="Arial" w:hAnsi="Arial" w:cs="Arial"/>
          <w:sz w:val="24"/>
          <w:szCs w:val="24"/>
        </w:rPr>
        <w:t>in</w:t>
      </w:r>
      <w:r w:rsidR="00550FDC">
        <w:rPr>
          <w:rFonts w:ascii="Arial" w:hAnsi="Arial" w:cs="Arial"/>
          <w:sz w:val="24"/>
          <w:szCs w:val="24"/>
        </w:rPr>
        <w:t xml:space="preserve"> </w:t>
      </w:r>
      <w:r>
        <w:rPr>
          <w:rFonts w:ascii="Arial" w:hAnsi="Arial" w:cs="Arial"/>
          <w:sz w:val="24"/>
          <w:szCs w:val="24"/>
        </w:rPr>
        <w:t xml:space="preserve">which the different methodologies are carried out in a </w:t>
      </w:r>
      <w:r w:rsidR="00A55688">
        <w:rPr>
          <w:rFonts w:ascii="Arial" w:hAnsi="Arial" w:cs="Arial"/>
          <w:sz w:val="24"/>
          <w:szCs w:val="24"/>
        </w:rPr>
        <w:t xml:space="preserve">mixed </w:t>
      </w:r>
      <w:r>
        <w:rPr>
          <w:rFonts w:ascii="Arial" w:hAnsi="Arial" w:cs="Arial"/>
          <w:sz w:val="24"/>
          <w:szCs w:val="24"/>
        </w:rPr>
        <w:t>approach can</w:t>
      </w:r>
      <w:r w:rsidR="00FE798F">
        <w:rPr>
          <w:rFonts w:ascii="Arial" w:hAnsi="Arial" w:cs="Arial"/>
          <w:sz w:val="24"/>
          <w:szCs w:val="24"/>
        </w:rPr>
        <w:t xml:space="preserve"> </w:t>
      </w:r>
      <w:r>
        <w:rPr>
          <w:rFonts w:ascii="Arial" w:hAnsi="Arial" w:cs="Arial"/>
          <w:sz w:val="24"/>
          <w:szCs w:val="24"/>
        </w:rPr>
        <w:t xml:space="preserve">be the opposite. </w:t>
      </w:r>
      <w:r w:rsidR="007C14F1">
        <w:rPr>
          <w:rFonts w:ascii="Arial" w:hAnsi="Arial" w:cs="Arial"/>
          <w:sz w:val="24"/>
          <w:szCs w:val="24"/>
        </w:rPr>
        <w:t xml:space="preserve"> </w:t>
      </w:r>
      <w:r>
        <w:rPr>
          <w:rFonts w:ascii="Arial" w:hAnsi="Arial" w:cs="Arial"/>
          <w:sz w:val="24"/>
          <w:szCs w:val="24"/>
        </w:rPr>
        <w:t xml:space="preserve">Gathering the views and opinions of research </w:t>
      </w:r>
      <w:proofErr w:type="gramStart"/>
      <w:r>
        <w:rPr>
          <w:rFonts w:ascii="Arial" w:hAnsi="Arial" w:cs="Arial"/>
          <w:sz w:val="24"/>
          <w:szCs w:val="24"/>
        </w:rPr>
        <w:t>subjects</w:t>
      </w:r>
      <w:proofErr w:type="gramEnd"/>
      <w:r>
        <w:rPr>
          <w:rFonts w:ascii="Arial" w:hAnsi="Arial" w:cs="Arial"/>
          <w:sz w:val="24"/>
          <w:szCs w:val="24"/>
        </w:rPr>
        <w:t xml:space="preserve"> first (subjectivism</w:t>
      </w:r>
      <w:r w:rsidR="00A55688">
        <w:rPr>
          <w:rFonts w:ascii="Arial" w:hAnsi="Arial" w:cs="Arial"/>
          <w:sz w:val="24"/>
          <w:szCs w:val="24"/>
        </w:rPr>
        <w:t>/</w:t>
      </w:r>
      <w:proofErr w:type="spellStart"/>
      <w:r>
        <w:rPr>
          <w:rFonts w:ascii="Arial" w:hAnsi="Arial" w:cs="Arial"/>
          <w:sz w:val="24"/>
          <w:szCs w:val="24"/>
        </w:rPr>
        <w:t>interpretivism</w:t>
      </w:r>
      <w:proofErr w:type="spellEnd"/>
      <w:r>
        <w:rPr>
          <w:rFonts w:ascii="Arial" w:hAnsi="Arial" w:cs="Arial"/>
          <w:sz w:val="24"/>
          <w:szCs w:val="24"/>
        </w:rPr>
        <w:t>) using qualitative method</w:t>
      </w:r>
      <w:r w:rsidR="00B83F1E">
        <w:rPr>
          <w:rFonts w:ascii="Arial" w:hAnsi="Arial" w:cs="Arial"/>
          <w:sz w:val="24"/>
          <w:szCs w:val="24"/>
        </w:rPr>
        <w:t>(</w:t>
      </w:r>
      <w:r>
        <w:rPr>
          <w:rFonts w:ascii="Arial" w:hAnsi="Arial" w:cs="Arial"/>
          <w:sz w:val="24"/>
          <w:szCs w:val="24"/>
        </w:rPr>
        <w:t>s</w:t>
      </w:r>
      <w:r w:rsidR="00B83F1E">
        <w:rPr>
          <w:rFonts w:ascii="Arial" w:hAnsi="Arial" w:cs="Arial"/>
          <w:sz w:val="24"/>
          <w:szCs w:val="24"/>
        </w:rPr>
        <w:t>)</w:t>
      </w:r>
      <w:r>
        <w:rPr>
          <w:rFonts w:ascii="Arial" w:hAnsi="Arial" w:cs="Arial"/>
          <w:sz w:val="24"/>
          <w:szCs w:val="24"/>
        </w:rPr>
        <w:t xml:space="preserve"> and then substantiating these views utilising quantitative method</w:t>
      </w:r>
      <w:r w:rsidR="00B83F1E">
        <w:rPr>
          <w:rFonts w:ascii="Arial" w:hAnsi="Arial" w:cs="Arial"/>
          <w:sz w:val="24"/>
          <w:szCs w:val="24"/>
        </w:rPr>
        <w:t>(</w:t>
      </w:r>
      <w:r>
        <w:rPr>
          <w:rFonts w:ascii="Arial" w:hAnsi="Arial" w:cs="Arial"/>
          <w:sz w:val="24"/>
          <w:szCs w:val="24"/>
        </w:rPr>
        <w:t>s</w:t>
      </w:r>
      <w:r w:rsidR="00B83F1E">
        <w:rPr>
          <w:rFonts w:ascii="Arial" w:hAnsi="Arial" w:cs="Arial"/>
          <w:sz w:val="24"/>
          <w:szCs w:val="24"/>
        </w:rPr>
        <w:t>)</w:t>
      </w:r>
      <w:r>
        <w:rPr>
          <w:rFonts w:ascii="Arial" w:hAnsi="Arial" w:cs="Arial"/>
          <w:sz w:val="24"/>
          <w:szCs w:val="24"/>
        </w:rPr>
        <w:t xml:space="preserve"> to acquire the data (objectivism</w:t>
      </w:r>
      <w:r w:rsidR="00A55688">
        <w:rPr>
          <w:rFonts w:ascii="Arial" w:hAnsi="Arial" w:cs="Arial"/>
          <w:sz w:val="24"/>
          <w:szCs w:val="24"/>
        </w:rPr>
        <w:t>/</w:t>
      </w:r>
      <w:r>
        <w:rPr>
          <w:rFonts w:ascii="Arial" w:hAnsi="Arial" w:cs="Arial"/>
          <w:sz w:val="24"/>
          <w:szCs w:val="24"/>
        </w:rPr>
        <w:t>positivism).</w:t>
      </w:r>
    </w:p>
    <w:p w:rsidR="007837B3" w:rsidRDefault="007837B3" w:rsidP="007837B3">
      <w:pPr>
        <w:spacing w:after="0" w:line="240" w:lineRule="auto"/>
        <w:rPr>
          <w:rFonts w:ascii="Arial" w:hAnsi="Arial" w:cs="Arial"/>
          <w:sz w:val="24"/>
          <w:szCs w:val="24"/>
        </w:rPr>
      </w:pPr>
    </w:p>
    <w:p w:rsidR="007837B3" w:rsidRPr="006F357D" w:rsidRDefault="003B0E85" w:rsidP="007837B3">
      <w:pPr>
        <w:spacing w:after="0" w:line="240" w:lineRule="auto"/>
        <w:rPr>
          <w:rFonts w:ascii="Arial" w:hAnsi="Arial" w:cs="Arial"/>
          <w:sz w:val="24"/>
          <w:szCs w:val="24"/>
        </w:rPr>
      </w:pPr>
      <w:r>
        <w:rPr>
          <w:rFonts w:ascii="Arial" w:hAnsi="Arial" w:cs="Arial"/>
          <w:sz w:val="24"/>
          <w:szCs w:val="24"/>
        </w:rPr>
        <w:t xml:space="preserve">This suggests that </w:t>
      </w:r>
      <w:r w:rsidR="007837B3">
        <w:rPr>
          <w:rFonts w:ascii="Arial" w:hAnsi="Arial" w:cs="Arial"/>
          <w:sz w:val="24"/>
          <w:szCs w:val="24"/>
        </w:rPr>
        <w:t>the importance of establishing the research paradigm as the foundation for any research project</w:t>
      </w:r>
      <w:r>
        <w:rPr>
          <w:rFonts w:ascii="Arial" w:hAnsi="Arial" w:cs="Arial"/>
          <w:sz w:val="24"/>
          <w:szCs w:val="24"/>
        </w:rPr>
        <w:t xml:space="preserve"> is</w:t>
      </w:r>
      <w:r w:rsidR="00985BF8">
        <w:rPr>
          <w:rFonts w:ascii="Arial" w:hAnsi="Arial" w:cs="Arial"/>
          <w:sz w:val="24"/>
          <w:szCs w:val="24"/>
        </w:rPr>
        <w:t xml:space="preserve"> crucial</w:t>
      </w:r>
      <w:r>
        <w:rPr>
          <w:rFonts w:ascii="Arial" w:hAnsi="Arial" w:cs="Arial"/>
          <w:sz w:val="24"/>
          <w:szCs w:val="24"/>
        </w:rPr>
        <w:t xml:space="preserve">, </w:t>
      </w:r>
      <w:r w:rsidR="007837B3">
        <w:rPr>
          <w:rFonts w:ascii="Arial" w:hAnsi="Arial" w:cs="Arial"/>
          <w:sz w:val="24"/>
          <w:szCs w:val="24"/>
        </w:rPr>
        <w:t xml:space="preserve">as without that consideration </w:t>
      </w:r>
      <w:r>
        <w:rPr>
          <w:rFonts w:ascii="Arial" w:hAnsi="Arial" w:cs="Arial"/>
          <w:sz w:val="24"/>
          <w:szCs w:val="24"/>
        </w:rPr>
        <w:t xml:space="preserve">it can be argued that </w:t>
      </w:r>
      <w:r w:rsidR="007837B3">
        <w:rPr>
          <w:rFonts w:ascii="Arial" w:hAnsi="Arial" w:cs="Arial"/>
          <w:sz w:val="24"/>
          <w:szCs w:val="24"/>
        </w:rPr>
        <w:t>any research project will fail to have a clear direction and end point.</w:t>
      </w:r>
    </w:p>
    <w:p w:rsidR="007837B3" w:rsidRPr="005017CC" w:rsidRDefault="007837B3" w:rsidP="007837B3">
      <w:pPr>
        <w:spacing w:after="0" w:line="240" w:lineRule="auto"/>
        <w:rPr>
          <w:rFonts w:ascii="Arial" w:hAnsi="Arial" w:cs="Arial"/>
          <w:i/>
          <w:sz w:val="24"/>
          <w:szCs w:val="24"/>
        </w:rPr>
      </w:pPr>
    </w:p>
    <w:p w:rsidR="00B83F1E" w:rsidRDefault="00B83F1E" w:rsidP="00B83F1E">
      <w:pPr>
        <w:spacing w:after="0" w:line="240" w:lineRule="auto"/>
        <w:rPr>
          <w:rFonts w:ascii="Arial" w:hAnsi="Arial" w:cs="Arial"/>
          <w:sz w:val="24"/>
          <w:szCs w:val="24"/>
        </w:rPr>
      </w:pPr>
      <w:r>
        <w:rPr>
          <w:rFonts w:ascii="Arial" w:hAnsi="Arial" w:cs="Arial"/>
          <w:sz w:val="24"/>
          <w:szCs w:val="24"/>
        </w:rPr>
        <w:t xml:space="preserve">Within the quantitative and qualitative methodologies there are a number of different methods. </w:t>
      </w:r>
    </w:p>
    <w:p w:rsidR="00B83F1E" w:rsidRDefault="00B83F1E" w:rsidP="007837B3">
      <w:pPr>
        <w:spacing w:after="0" w:line="240" w:lineRule="auto"/>
        <w:rPr>
          <w:rFonts w:ascii="Arial" w:hAnsi="Arial" w:cs="Arial"/>
          <w:b/>
          <w:sz w:val="24"/>
          <w:szCs w:val="24"/>
        </w:rPr>
      </w:pPr>
    </w:p>
    <w:p w:rsidR="00B83F1E" w:rsidRDefault="00B83F1E" w:rsidP="00B83F1E">
      <w:pPr>
        <w:spacing w:after="0" w:line="240" w:lineRule="auto"/>
        <w:rPr>
          <w:rFonts w:ascii="Arial" w:hAnsi="Arial" w:cs="Arial"/>
          <w:sz w:val="24"/>
          <w:szCs w:val="24"/>
        </w:rPr>
      </w:pPr>
      <w:r>
        <w:rPr>
          <w:rFonts w:ascii="Arial" w:hAnsi="Arial" w:cs="Arial"/>
          <w:sz w:val="24"/>
          <w:szCs w:val="24"/>
        </w:rPr>
        <w:lastRenderedPageBreak/>
        <w:t xml:space="preserve">As Punch (2014) says, </w:t>
      </w:r>
      <w:r>
        <w:rPr>
          <w:rFonts w:ascii="Arial" w:hAnsi="Arial" w:cs="Arial"/>
          <w:i/>
          <w:sz w:val="24"/>
          <w:szCs w:val="24"/>
        </w:rPr>
        <w:t>“How we do something in research depends on what we are trying to find out”</w:t>
      </w:r>
      <w:r w:rsidR="00EC192D">
        <w:rPr>
          <w:rFonts w:ascii="Arial" w:hAnsi="Arial" w:cs="Arial"/>
          <w:i/>
          <w:sz w:val="24"/>
          <w:szCs w:val="24"/>
        </w:rPr>
        <w:t>.</w:t>
      </w:r>
      <w:r>
        <w:rPr>
          <w:rFonts w:ascii="Arial" w:hAnsi="Arial" w:cs="Arial"/>
          <w:i/>
          <w:sz w:val="24"/>
          <w:szCs w:val="24"/>
        </w:rPr>
        <w:t xml:space="preserve"> </w:t>
      </w:r>
      <w:r>
        <w:rPr>
          <w:rFonts w:ascii="Arial" w:hAnsi="Arial" w:cs="Arial"/>
          <w:sz w:val="24"/>
          <w:szCs w:val="24"/>
        </w:rPr>
        <w:t xml:space="preserve"> </w:t>
      </w:r>
    </w:p>
    <w:p w:rsidR="007837B3" w:rsidRDefault="007837B3" w:rsidP="007837B3">
      <w:pPr>
        <w:spacing w:after="0" w:line="240" w:lineRule="auto"/>
        <w:rPr>
          <w:rFonts w:ascii="Arial" w:hAnsi="Arial" w:cs="Arial"/>
          <w:sz w:val="24"/>
          <w:szCs w:val="24"/>
        </w:rPr>
      </w:pPr>
    </w:p>
    <w:p w:rsidR="00B83F1E" w:rsidRPr="00C81F69" w:rsidRDefault="007837B3" w:rsidP="007837B3">
      <w:pPr>
        <w:spacing w:after="0" w:line="240" w:lineRule="auto"/>
        <w:rPr>
          <w:rFonts w:ascii="Arial" w:hAnsi="Arial" w:cs="Arial"/>
          <w:sz w:val="24"/>
          <w:szCs w:val="24"/>
        </w:rPr>
      </w:pPr>
      <w:r w:rsidRPr="00CC7E13">
        <w:rPr>
          <w:rFonts w:ascii="Arial" w:hAnsi="Arial" w:cs="Arial"/>
          <w:b/>
          <w:i/>
          <w:sz w:val="24"/>
          <w:szCs w:val="24"/>
        </w:rPr>
        <w:t>Quantitative</w:t>
      </w:r>
      <w:r>
        <w:rPr>
          <w:rFonts w:ascii="Arial" w:hAnsi="Arial" w:cs="Arial"/>
          <w:b/>
          <w:i/>
          <w:sz w:val="24"/>
          <w:szCs w:val="24"/>
        </w:rPr>
        <w:t xml:space="preserve"> method</w:t>
      </w:r>
      <w:r w:rsidR="00985BF8">
        <w:rPr>
          <w:rFonts w:ascii="Arial" w:hAnsi="Arial" w:cs="Arial"/>
          <w:b/>
          <w:i/>
          <w:sz w:val="24"/>
          <w:szCs w:val="24"/>
        </w:rPr>
        <w:t>s</w:t>
      </w:r>
      <w:r w:rsidR="00C81F69">
        <w:rPr>
          <w:rFonts w:ascii="Arial" w:hAnsi="Arial" w:cs="Arial"/>
          <w:sz w:val="24"/>
          <w:szCs w:val="24"/>
        </w:rPr>
        <w:t xml:space="preserve"> </w:t>
      </w:r>
      <w:r w:rsidR="00A8470D">
        <w:rPr>
          <w:rFonts w:ascii="Arial" w:hAnsi="Arial" w:cs="Arial"/>
          <w:sz w:val="24"/>
          <w:szCs w:val="24"/>
        </w:rPr>
        <w:t>a</w:t>
      </w:r>
      <w:r w:rsidR="00C81F69">
        <w:rPr>
          <w:rFonts w:ascii="Arial" w:hAnsi="Arial" w:cs="Arial"/>
          <w:sz w:val="24"/>
          <w:szCs w:val="24"/>
        </w:rPr>
        <w:t>im to capture ‘fixed’ data from subjects</w:t>
      </w:r>
      <w:r w:rsidR="00A8470D">
        <w:rPr>
          <w:rFonts w:ascii="Arial" w:hAnsi="Arial" w:cs="Arial"/>
          <w:sz w:val="24"/>
          <w:szCs w:val="24"/>
        </w:rPr>
        <w:t xml:space="preserve"> using specific variables</w:t>
      </w:r>
      <w:r w:rsidR="00C81F69">
        <w:rPr>
          <w:rFonts w:ascii="Arial" w:hAnsi="Arial" w:cs="Arial"/>
          <w:sz w:val="24"/>
          <w:szCs w:val="24"/>
        </w:rPr>
        <w:t>.</w:t>
      </w:r>
    </w:p>
    <w:p w:rsidR="00B83F1E" w:rsidRDefault="00B83F1E" w:rsidP="007837B3">
      <w:pPr>
        <w:spacing w:after="0" w:line="240" w:lineRule="auto"/>
        <w:rPr>
          <w:rFonts w:ascii="Arial" w:hAnsi="Arial" w:cs="Arial"/>
          <w:b/>
          <w:i/>
          <w:sz w:val="24"/>
          <w:szCs w:val="24"/>
        </w:rPr>
      </w:pPr>
    </w:p>
    <w:p w:rsidR="007837B3" w:rsidRDefault="00B83F1E" w:rsidP="007837B3">
      <w:pPr>
        <w:spacing w:after="0" w:line="240" w:lineRule="auto"/>
        <w:rPr>
          <w:rFonts w:ascii="Arial" w:hAnsi="Arial" w:cs="Arial"/>
          <w:sz w:val="24"/>
          <w:szCs w:val="24"/>
        </w:rPr>
      </w:pPr>
      <w:r w:rsidRPr="00C81F69">
        <w:rPr>
          <w:rFonts w:ascii="Arial" w:hAnsi="Arial" w:cs="Arial"/>
          <w:i/>
          <w:sz w:val="24"/>
          <w:szCs w:val="24"/>
        </w:rPr>
        <w:t>Examples</w:t>
      </w:r>
      <w:r w:rsidR="00550FDC">
        <w:rPr>
          <w:rFonts w:ascii="Arial" w:hAnsi="Arial" w:cs="Arial"/>
          <w:i/>
          <w:sz w:val="24"/>
          <w:szCs w:val="24"/>
        </w:rPr>
        <w:t xml:space="preserve">: </w:t>
      </w:r>
      <w:r w:rsidR="00A8470D">
        <w:rPr>
          <w:rFonts w:ascii="Arial" w:hAnsi="Arial" w:cs="Arial"/>
          <w:sz w:val="24"/>
          <w:szCs w:val="24"/>
        </w:rPr>
        <w:t>q</w:t>
      </w:r>
      <w:r w:rsidR="007837B3">
        <w:rPr>
          <w:rFonts w:ascii="Arial" w:hAnsi="Arial" w:cs="Arial"/>
          <w:sz w:val="24"/>
          <w:szCs w:val="24"/>
        </w:rPr>
        <w:t>uestionnaires e</w:t>
      </w:r>
      <w:r w:rsidR="00D51818">
        <w:rPr>
          <w:rFonts w:ascii="Arial" w:hAnsi="Arial" w:cs="Arial"/>
          <w:sz w:val="24"/>
          <w:szCs w:val="24"/>
        </w:rPr>
        <w:t>.</w:t>
      </w:r>
      <w:r w:rsidR="007837B3">
        <w:rPr>
          <w:rFonts w:ascii="Arial" w:hAnsi="Arial" w:cs="Arial"/>
          <w:sz w:val="24"/>
          <w:szCs w:val="24"/>
        </w:rPr>
        <w:t>g</w:t>
      </w:r>
      <w:r w:rsidR="00D51818">
        <w:rPr>
          <w:rFonts w:ascii="Arial" w:hAnsi="Arial" w:cs="Arial"/>
          <w:sz w:val="24"/>
          <w:szCs w:val="24"/>
        </w:rPr>
        <w:t>.</w:t>
      </w:r>
      <w:r w:rsidR="007837B3">
        <w:rPr>
          <w:rFonts w:ascii="Arial" w:hAnsi="Arial" w:cs="Arial"/>
          <w:sz w:val="24"/>
          <w:szCs w:val="24"/>
        </w:rPr>
        <w:t xml:space="preserve"> self-rated ‘scales’ [Likert]; surveys; experiments; data collection from various instruments.</w:t>
      </w:r>
      <w:r w:rsidR="00F94DC2">
        <w:rPr>
          <w:rFonts w:ascii="Arial" w:hAnsi="Arial" w:cs="Arial"/>
          <w:sz w:val="24"/>
          <w:szCs w:val="24"/>
        </w:rPr>
        <w:t xml:space="preserve"> </w:t>
      </w:r>
      <w:r w:rsidR="007C14F1">
        <w:rPr>
          <w:rFonts w:ascii="Arial" w:hAnsi="Arial" w:cs="Arial"/>
          <w:sz w:val="24"/>
          <w:szCs w:val="24"/>
        </w:rPr>
        <w:t xml:space="preserve"> </w:t>
      </w:r>
      <w:r w:rsidR="00985BF8">
        <w:rPr>
          <w:rFonts w:ascii="Arial" w:hAnsi="Arial" w:cs="Arial"/>
          <w:sz w:val="24"/>
          <w:szCs w:val="24"/>
        </w:rPr>
        <w:t>I</w:t>
      </w:r>
      <w:r w:rsidR="00FE798F">
        <w:rPr>
          <w:rFonts w:ascii="Arial" w:hAnsi="Arial" w:cs="Arial"/>
          <w:sz w:val="24"/>
          <w:szCs w:val="24"/>
        </w:rPr>
        <w:t xml:space="preserve"> </w:t>
      </w:r>
      <w:r w:rsidR="007837B3">
        <w:rPr>
          <w:rFonts w:ascii="Arial" w:hAnsi="Arial" w:cs="Arial"/>
          <w:sz w:val="24"/>
          <w:szCs w:val="24"/>
        </w:rPr>
        <w:t>will discuss</w:t>
      </w:r>
      <w:r w:rsidR="002011BA">
        <w:rPr>
          <w:rFonts w:ascii="Arial" w:hAnsi="Arial" w:cs="Arial"/>
          <w:sz w:val="24"/>
          <w:szCs w:val="24"/>
        </w:rPr>
        <w:t xml:space="preserve"> </w:t>
      </w:r>
      <w:r w:rsidR="0036180F">
        <w:rPr>
          <w:rFonts w:ascii="Arial" w:hAnsi="Arial" w:cs="Arial"/>
          <w:sz w:val="24"/>
          <w:szCs w:val="24"/>
        </w:rPr>
        <w:t xml:space="preserve">experiments and </w:t>
      </w:r>
      <w:r w:rsidR="007837B3">
        <w:rPr>
          <w:rFonts w:ascii="Arial" w:hAnsi="Arial" w:cs="Arial"/>
          <w:sz w:val="24"/>
          <w:szCs w:val="24"/>
        </w:rPr>
        <w:t>self-rated scales</w:t>
      </w:r>
      <w:r w:rsidR="002011BA">
        <w:rPr>
          <w:rFonts w:ascii="Arial" w:hAnsi="Arial" w:cs="Arial"/>
          <w:sz w:val="24"/>
          <w:szCs w:val="24"/>
        </w:rPr>
        <w:t>.</w:t>
      </w:r>
    </w:p>
    <w:p w:rsidR="00C81F69" w:rsidRDefault="00C81F69" w:rsidP="007837B3">
      <w:pPr>
        <w:spacing w:after="0" w:line="240" w:lineRule="auto"/>
        <w:rPr>
          <w:rFonts w:ascii="Arial" w:hAnsi="Arial" w:cs="Arial"/>
          <w:sz w:val="24"/>
          <w:szCs w:val="24"/>
        </w:rPr>
      </w:pPr>
    </w:p>
    <w:p w:rsidR="00C81F69" w:rsidRDefault="00C81F69" w:rsidP="007837B3">
      <w:pPr>
        <w:spacing w:after="0" w:line="240" w:lineRule="auto"/>
        <w:rPr>
          <w:rFonts w:ascii="Arial" w:hAnsi="Arial" w:cs="Arial"/>
          <w:sz w:val="24"/>
          <w:szCs w:val="24"/>
        </w:rPr>
      </w:pPr>
      <w:r>
        <w:rPr>
          <w:rFonts w:ascii="Arial" w:hAnsi="Arial" w:cs="Arial"/>
          <w:i/>
          <w:sz w:val="24"/>
          <w:szCs w:val="24"/>
        </w:rPr>
        <w:t>Experiment</w:t>
      </w:r>
      <w:r w:rsidR="0036180F">
        <w:rPr>
          <w:rFonts w:ascii="Arial" w:hAnsi="Arial" w:cs="Arial"/>
          <w:i/>
          <w:sz w:val="24"/>
          <w:szCs w:val="24"/>
        </w:rPr>
        <w:t>s</w:t>
      </w:r>
      <w:r w:rsidR="009E0106">
        <w:rPr>
          <w:rFonts w:ascii="Arial" w:hAnsi="Arial" w:cs="Arial"/>
          <w:i/>
          <w:sz w:val="24"/>
          <w:szCs w:val="24"/>
        </w:rPr>
        <w:t>:</w:t>
      </w:r>
      <w:r w:rsidR="0066184E">
        <w:rPr>
          <w:rFonts w:ascii="Arial" w:hAnsi="Arial" w:cs="Arial"/>
          <w:i/>
          <w:sz w:val="24"/>
          <w:szCs w:val="24"/>
        </w:rPr>
        <w:t xml:space="preserve"> </w:t>
      </w:r>
      <w:r w:rsidR="009E0106">
        <w:rPr>
          <w:rFonts w:ascii="Arial" w:hAnsi="Arial" w:cs="Arial"/>
          <w:sz w:val="24"/>
          <w:szCs w:val="24"/>
        </w:rPr>
        <w:t>a</w:t>
      </w:r>
      <w:r w:rsidR="0036180F">
        <w:rPr>
          <w:rFonts w:ascii="Arial" w:hAnsi="Arial" w:cs="Arial"/>
          <w:sz w:val="24"/>
          <w:szCs w:val="24"/>
        </w:rPr>
        <w:t>n experim</w:t>
      </w:r>
      <w:r w:rsidR="00876CB6">
        <w:rPr>
          <w:rFonts w:ascii="Arial" w:hAnsi="Arial" w:cs="Arial"/>
          <w:sz w:val="24"/>
          <w:szCs w:val="24"/>
        </w:rPr>
        <w:t xml:space="preserve">ent can consist of two groups </w:t>
      </w:r>
      <w:r w:rsidR="00EC192D">
        <w:rPr>
          <w:rFonts w:ascii="Arial" w:hAnsi="Arial" w:cs="Arial"/>
          <w:sz w:val="24"/>
          <w:szCs w:val="24"/>
        </w:rPr>
        <w:t xml:space="preserve">that </w:t>
      </w:r>
      <w:r w:rsidR="0036180F">
        <w:rPr>
          <w:rFonts w:ascii="Arial" w:hAnsi="Arial" w:cs="Arial"/>
          <w:sz w:val="24"/>
          <w:szCs w:val="24"/>
        </w:rPr>
        <w:t xml:space="preserve">are similarly matched in all possible respects (age/background </w:t>
      </w:r>
      <w:r w:rsidR="00985BF8">
        <w:rPr>
          <w:rFonts w:ascii="Arial" w:hAnsi="Arial" w:cs="Arial"/>
          <w:sz w:val="24"/>
          <w:szCs w:val="24"/>
        </w:rPr>
        <w:t>…</w:t>
      </w:r>
      <w:r w:rsidR="0036180F">
        <w:rPr>
          <w:rFonts w:ascii="Arial" w:hAnsi="Arial" w:cs="Arial"/>
          <w:sz w:val="24"/>
          <w:szCs w:val="24"/>
        </w:rPr>
        <w:t xml:space="preserve">). </w:t>
      </w:r>
      <w:r w:rsidR="007C14F1">
        <w:rPr>
          <w:rFonts w:ascii="Arial" w:hAnsi="Arial" w:cs="Arial"/>
          <w:sz w:val="24"/>
          <w:szCs w:val="24"/>
        </w:rPr>
        <w:t xml:space="preserve"> </w:t>
      </w:r>
      <w:r w:rsidR="0036180F">
        <w:rPr>
          <w:rFonts w:ascii="Arial" w:hAnsi="Arial" w:cs="Arial"/>
          <w:sz w:val="24"/>
          <w:szCs w:val="24"/>
        </w:rPr>
        <w:t xml:space="preserve">The experiment is based on a </w:t>
      </w:r>
      <w:r w:rsidR="0036180F">
        <w:rPr>
          <w:rFonts w:ascii="Arial" w:hAnsi="Arial" w:cs="Arial"/>
          <w:i/>
          <w:sz w:val="24"/>
          <w:szCs w:val="24"/>
        </w:rPr>
        <w:t>variable</w:t>
      </w:r>
      <w:r w:rsidR="0036180F">
        <w:rPr>
          <w:rFonts w:ascii="Arial" w:hAnsi="Arial" w:cs="Arial"/>
          <w:sz w:val="24"/>
          <w:szCs w:val="24"/>
        </w:rPr>
        <w:t xml:space="preserve"> in terms of what each group receives in line with the experiment. </w:t>
      </w:r>
      <w:r w:rsidR="007C14F1">
        <w:rPr>
          <w:rFonts w:ascii="Arial" w:hAnsi="Arial" w:cs="Arial"/>
          <w:sz w:val="24"/>
          <w:szCs w:val="24"/>
        </w:rPr>
        <w:t xml:space="preserve"> </w:t>
      </w:r>
      <w:r w:rsidR="0036180F">
        <w:rPr>
          <w:rFonts w:ascii="Arial" w:hAnsi="Arial" w:cs="Arial"/>
          <w:sz w:val="24"/>
          <w:szCs w:val="24"/>
        </w:rPr>
        <w:t>As a result of this variable, any comparison(s) are looked for and explored.</w:t>
      </w:r>
    </w:p>
    <w:p w:rsidR="0036180F" w:rsidRDefault="0036180F" w:rsidP="007837B3">
      <w:pPr>
        <w:spacing w:after="0" w:line="240" w:lineRule="auto"/>
        <w:rPr>
          <w:rFonts w:ascii="Arial" w:hAnsi="Arial" w:cs="Arial"/>
          <w:sz w:val="24"/>
          <w:szCs w:val="24"/>
        </w:rPr>
      </w:pPr>
    </w:p>
    <w:p w:rsidR="0036180F" w:rsidRDefault="0036180F" w:rsidP="007837B3">
      <w:pPr>
        <w:spacing w:after="0" w:line="240" w:lineRule="auto"/>
        <w:rPr>
          <w:rFonts w:ascii="Arial" w:hAnsi="Arial" w:cs="Arial"/>
          <w:sz w:val="24"/>
          <w:szCs w:val="24"/>
        </w:rPr>
      </w:pPr>
      <w:r>
        <w:rPr>
          <w:rFonts w:ascii="Arial" w:hAnsi="Arial" w:cs="Arial"/>
          <w:sz w:val="24"/>
          <w:szCs w:val="24"/>
        </w:rPr>
        <w:t>From this fixed position of how the subject groups are chosen and what they receive, we can deduce that this method would benefit the researcher.  As the researcher would be directing the experiment and the above criteria, this suggests that the risk of unknown variables</w:t>
      </w:r>
      <w:r w:rsidR="00CB5F34">
        <w:rPr>
          <w:rFonts w:ascii="Arial" w:hAnsi="Arial" w:cs="Arial"/>
          <w:sz w:val="24"/>
          <w:szCs w:val="24"/>
        </w:rPr>
        <w:t xml:space="preserve"> skewing</w:t>
      </w:r>
      <w:r>
        <w:rPr>
          <w:rFonts w:ascii="Arial" w:hAnsi="Arial" w:cs="Arial"/>
          <w:sz w:val="24"/>
          <w:szCs w:val="24"/>
        </w:rPr>
        <w:t xml:space="preserve"> the results is very small, and the potential for a clear result</w:t>
      </w:r>
      <w:r w:rsidR="00FE079E">
        <w:rPr>
          <w:rFonts w:ascii="Arial" w:hAnsi="Arial" w:cs="Arial"/>
          <w:sz w:val="24"/>
          <w:szCs w:val="24"/>
        </w:rPr>
        <w:t xml:space="preserve"> is</w:t>
      </w:r>
      <w:r>
        <w:rPr>
          <w:rFonts w:ascii="Arial" w:hAnsi="Arial" w:cs="Arial"/>
          <w:sz w:val="24"/>
          <w:szCs w:val="24"/>
        </w:rPr>
        <w:t xml:space="preserve"> enhanced.</w:t>
      </w:r>
    </w:p>
    <w:p w:rsidR="00876CB6" w:rsidRDefault="00876CB6" w:rsidP="007837B3">
      <w:pPr>
        <w:spacing w:after="0" w:line="240" w:lineRule="auto"/>
        <w:rPr>
          <w:rFonts w:ascii="Arial" w:hAnsi="Arial" w:cs="Arial"/>
          <w:sz w:val="24"/>
          <w:szCs w:val="24"/>
        </w:rPr>
      </w:pPr>
    </w:p>
    <w:p w:rsidR="006E444A" w:rsidRDefault="006E444A" w:rsidP="006E444A">
      <w:pPr>
        <w:spacing w:after="0" w:line="240" w:lineRule="auto"/>
        <w:rPr>
          <w:rFonts w:ascii="Arial" w:hAnsi="Arial" w:cs="Arial"/>
          <w:sz w:val="24"/>
          <w:szCs w:val="24"/>
        </w:rPr>
      </w:pPr>
      <w:r>
        <w:rPr>
          <w:rFonts w:ascii="Arial" w:hAnsi="Arial" w:cs="Arial"/>
          <w:sz w:val="24"/>
          <w:szCs w:val="24"/>
        </w:rPr>
        <w:t>One possible objection is</w:t>
      </w:r>
      <w:r w:rsidR="00876CB6">
        <w:rPr>
          <w:rFonts w:ascii="Arial" w:hAnsi="Arial" w:cs="Arial"/>
          <w:sz w:val="24"/>
          <w:szCs w:val="24"/>
        </w:rPr>
        <w:t xml:space="preserve"> linked to the type of experiment. If</w:t>
      </w:r>
      <w:r w:rsidR="00FE079E">
        <w:rPr>
          <w:rFonts w:ascii="Arial" w:hAnsi="Arial" w:cs="Arial"/>
          <w:sz w:val="24"/>
          <w:szCs w:val="24"/>
        </w:rPr>
        <w:t xml:space="preserve"> it</w:t>
      </w:r>
      <w:r w:rsidR="00876CB6">
        <w:rPr>
          <w:rFonts w:ascii="Arial" w:hAnsi="Arial" w:cs="Arial"/>
          <w:sz w:val="24"/>
          <w:szCs w:val="24"/>
        </w:rPr>
        <w:t xml:space="preserve"> is based on opinion(s) and the research subjects are together when the experiment is carried out, there is a risk of peer pressure whereby one or more of the subjects may be influenced to answer in line with others </w:t>
      </w:r>
      <w:r w:rsidR="0053085F">
        <w:rPr>
          <w:rFonts w:ascii="Arial" w:hAnsi="Arial" w:cs="Arial"/>
          <w:sz w:val="24"/>
          <w:szCs w:val="24"/>
        </w:rPr>
        <w:t>(</w:t>
      </w:r>
      <w:r>
        <w:rPr>
          <w:rFonts w:ascii="Arial" w:hAnsi="Arial" w:cs="Arial"/>
          <w:sz w:val="24"/>
          <w:szCs w:val="24"/>
        </w:rPr>
        <w:t>Larsen (1990</w:t>
      </w:r>
      <w:r w:rsidR="0053085F">
        <w:rPr>
          <w:rFonts w:ascii="Arial" w:hAnsi="Arial" w:cs="Arial"/>
          <w:sz w:val="24"/>
          <w:szCs w:val="24"/>
        </w:rPr>
        <w:t>)</w:t>
      </w:r>
      <w:r w:rsidR="00954A57">
        <w:rPr>
          <w:rFonts w:ascii="Arial" w:hAnsi="Arial" w:cs="Arial"/>
          <w:sz w:val="24"/>
          <w:szCs w:val="24"/>
        </w:rPr>
        <w:t>)</w:t>
      </w:r>
      <w:r w:rsidR="0053085F">
        <w:rPr>
          <w:rFonts w:ascii="Arial" w:hAnsi="Arial" w:cs="Arial"/>
          <w:sz w:val="24"/>
          <w:szCs w:val="24"/>
        </w:rPr>
        <w:t>.</w:t>
      </w:r>
      <w:r>
        <w:rPr>
          <w:rFonts w:ascii="Arial" w:hAnsi="Arial" w:cs="Arial"/>
          <w:sz w:val="24"/>
          <w:szCs w:val="24"/>
        </w:rPr>
        <w:t xml:space="preserve"> </w:t>
      </w:r>
      <w:r w:rsidR="00FE079E">
        <w:rPr>
          <w:rFonts w:ascii="Arial" w:hAnsi="Arial" w:cs="Arial"/>
          <w:sz w:val="24"/>
          <w:szCs w:val="24"/>
        </w:rPr>
        <w:t xml:space="preserve"> </w:t>
      </w:r>
      <w:r>
        <w:rPr>
          <w:rFonts w:ascii="Arial" w:hAnsi="Arial" w:cs="Arial"/>
          <w:sz w:val="24"/>
          <w:szCs w:val="24"/>
        </w:rPr>
        <w:t>Another argument is, whilst the groups may</w:t>
      </w:r>
      <w:r w:rsidR="0053085F">
        <w:rPr>
          <w:rFonts w:ascii="Arial" w:hAnsi="Arial" w:cs="Arial"/>
          <w:sz w:val="24"/>
          <w:szCs w:val="24"/>
        </w:rPr>
        <w:t xml:space="preserve"> </w:t>
      </w:r>
      <w:r>
        <w:rPr>
          <w:rFonts w:ascii="Arial" w:hAnsi="Arial" w:cs="Arial"/>
          <w:sz w:val="24"/>
          <w:szCs w:val="24"/>
        </w:rPr>
        <w:t xml:space="preserve">appear to be similar in terms of the criteria, what consideration has been taken into account regarding the ‘unknown’ variables of the research groups that may influence their response(s)? </w:t>
      </w:r>
    </w:p>
    <w:p w:rsidR="006E444A" w:rsidRDefault="006E444A" w:rsidP="006E444A">
      <w:pPr>
        <w:spacing w:after="0" w:line="240" w:lineRule="auto"/>
        <w:rPr>
          <w:rFonts w:ascii="Arial" w:hAnsi="Arial" w:cs="Arial"/>
          <w:sz w:val="24"/>
          <w:szCs w:val="24"/>
        </w:rPr>
      </w:pPr>
    </w:p>
    <w:p w:rsidR="006E444A" w:rsidRPr="00DD0366" w:rsidRDefault="006E444A" w:rsidP="006E444A">
      <w:pPr>
        <w:spacing w:after="0" w:line="240" w:lineRule="auto"/>
        <w:rPr>
          <w:rFonts w:ascii="Arial" w:hAnsi="Arial" w:cs="Arial"/>
          <w:sz w:val="24"/>
          <w:szCs w:val="24"/>
        </w:rPr>
      </w:pPr>
      <w:r>
        <w:rPr>
          <w:rFonts w:ascii="Arial" w:hAnsi="Arial" w:cs="Arial"/>
          <w:sz w:val="24"/>
          <w:szCs w:val="24"/>
        </w:rPr>
        <w:t>From this we can argue that full research of the group(s), as far as is possible, prior to the experiment will assist in mitigating any potential blocks to result(s) that form the basis of the project.</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 xml:space="preserve">Questionnaires using </w:t>
      </w:r>
      <w:proofErr w:type="spellStart"/>
      <w:r>
        <w:rPr>
          <w:rFonts w:ascii="Arial" w:hAnsi="Arial" w:cs="Arial"/>
          <w:i/>
          <w:sz w:val="24"/>
          <w:szCs w:val="24"/>
        </w:rPr>
        <w:t>Likert</w:t>
      </w:r>
      <w:proofErr w:type="spellEnd"/>
      <w:r>
        <w:rPr>
          <w:rFonts w:ascii="Arial" w:hAnsi="Arial" w:cs="Arial"/>
          <w:i/>
          <w:sz w:val="24"/>
          <w:szCs w:val="24"/>
        </w:rPr>
        <w:t xml:space="preserve"> scale</w:t>
      </w:r>
      <w:r w:rsidR="00EC192D">
        <w:rPr>
          <w:rFonts w:ascii="Arial" w:hAnsi="Arial" w:cs="Arial"/>
          <w:i/>
          <w:sz w:val="24"/>
          <w:szCs w:val="24"/>
        </w:rPr>
        <w:t>s</w:t>
      </w:r>
      <w:r>
        <w:rPr>
          <w:rFonts w:ascii="Arial" w:hAnsi="Arial" w:cs="Arial"/>
          <w:i/>
          <w:sz w:val="24"/>
          <w:szCs w:val="24"/>
        </w:rPr>
        <w:t>:</w:t>
      </w:r>
      <w:r>
        <w:rPr>
          <w:rFonts w:ascii="Arial" w:hAnsi="Arial" w:cs="Arial"/>
          <w:sz w:val="24"/>
          <w:szCs w:val="24"/>
        </w:rPr>
        <w:t xml:space="preserve"> </w:t>
      </w:r>
      <w:r w:rsidR="009E0106">
        <w:rPr>
          <w:rFonts w:ascii="Arial" w:hAnsi="Arial" w:cs="Arial"/>
          <w:sz w:val="24"/>
          <w:szCs w:val="24"/>
        </w:rPr>
        <w:t>b</w:t>
      </w:r>
      <w:r w:rsidR="00F94DC2">
        <w:rPr>
          <w:rFonts w:ascii="Arial" w:hAnsi="Arial" w:cs="Arial"/>
          <w:sz w:val="24"/>
          <w:szCs w:val="24"/>
        </w:rPr>
        <w:t xml:space="preserve">ecause the researcher </w:t>
      </w:r>
      <w:r>
        <w:rPr>
          <w:rFonts w:ascii="Arial" w:hAnsi="Arial" w:cs="Arial"/>
          <w:sz w:val="24"/>
          <w:szCs w:val="24"/>
        </w:rPr>
        <w:t xml:space="preserve">can control </w:t>
      </w:r>
      <w:r w:rsidR="00FE079E">
        <w:rPr>
          <w:rFonts w:ascii="Arial" w:hAnsi="Arial" w:cs="Arial"/>
          <w:sz w:val="24"/>
          <w:szCs w:val="24"/>
        </w:rPr>
        <w:t>the</w:t>
      </w:r>
      <w:r w:rsidR="00985BF8">
        <w:rPr>
          <w:rFonts w:ascii="Arial" w:hAnsi="Arial" w:cs="Arial"/>
          <w:sz w:val="24"/>
          <w:szCs w:val="24"/>
        </w:rPr>
        <w:t xml:space="preserve"> </w:t>
      </w:r>
      <w:r>
        <w:rPr>
          <w:rFonts w:ascii="Arial" w:hAnsi="Arial" w:cs="Arial"/>
          <w:sz w:val="24"/>
          <w:szCs w:val="24"/>
        </w:rPr>
        <w:t>breadth and length of the questionnaires</w:t>
      </w:r>
      <w:r w:rsidR="00F94DC2">
        <w:rPr>
          <w:rFonts w:ascii="Arial" w:hAnsi="Arial" w:cs="Arial"/>
          <w:sz w:val="24"/>
          <w:szCs w:val="24"/>
        </w:rPr>
        <w:t>,</w:t>
      </w:r>
      <w:r>
        <w:rPr>
          <w:rFonts w:ascii="Arial" w:hAnsi="Arial" w:cs="Arial"/>
          <w:sz w:val="24"/>
          <w:szCs w:val="24"/>
        </w:rPr>
        <w:t xml:space="preserve"> encapsulate the results using a limited range of possible responses</w:t>
      </w:r>
      <w:r w:rsidR="00F94DC2">
        <w:rPr>
          <w:rFonts w:ascii="Arial" w:hAnsi="Arial" w:cs="Arial"/>
          <w:sz w:val="24"/>
          <w:szCs w:val="24"/>
        </w:rPr>
        <w:t>, and develop the questions, this suggests that the benefit of utilising a self-rated scale is that the researcher has a greater influence on the trajectory of the research and the direction they would like it to take.</w:t>
      </w:r>
      <w:r w:rsidR="002011BA">
        <w:rPr>
          <w:rFonts w:ascii="Arial" w:hAnsi="Arial" w:cs="Arial"/>
          <w:sz w:val="24"/>
          <w:szCs w:val="24"/>
        </w:rPr>
        <w:t xml:space="preserve"> </w:t>
      </w:r>
      <w:r w:rsidR="007C14F1">
        <w:rPr>
          <w:rFonts w:ascii="Arial" w:hAnsi="Arial" w:cs="Arial"/>
          <w:sz w:val="24"/>
          <w:szCs w:val="24"/>
        </w:rPr>
        <w:t xml:space="preserve"> </w:t>
      </w:r>
      <w:r>
        <w:rPr>
          <w:rFonts w:ascii="Arial" w:hAnsi="Arial" w:cs="Arial"/>
          <w:sz w:val="24"/>
          <w:szCs w:val="24"/>
        </w:rPr>
        <w:t xml:space="preserve">They are able to be clear with their understanding of the topic and what they would like to achieve. </w:t>
      </w:r>
    </w:p>
    <w:p w:rsidR="007837B3" w:rsidRDefault="007837B3" w:rsidP="007837B3">
      <w:pPr>
        <w:spacing w:after="0" w:line="240" w:lineRule="auto"/>
        <w:rPr>
          <w:rFonts w:ascii="Arial" w:hAnsi="Arial" w:cs="Arial"/>
          <w:sz w:val="24"/>
          <w:szCs w:val="24"/>
        </w:rPr>
      </w:pPr>
    </w:p>
    <w:p w:rsidR="007837B3" w:rsidRDefault="00F94DC2" w:rsidP="007837B3">
      <w:pPr>
        <w:spacing w:after="0" w:line="240" w:lineRule="auto"/>
        <w:rPr>
          <w:rFonts w:ascii="Arial" w:hAnsi="Arial" w:cs="Arial"/>
          <w:sz w:val="24"/>
          <w:szCs w:val="24"/>
        </w:rPr>
      </w:pPr>
      <w:r>
        <w:rPr>
          <w:rFonts w:ascii="Arial" w:hAnsi="Arial" w:cs="Arial"/>
          <w:sz w:val="24"/>
          <w:szCs w:val="24"/>
        </w:rPr>
        <w:t xml:space="preserve">However, </w:t>
      </w:r>
      <w:r w:rsidR="007837B3">
        <w:rPr>
          <w:rFonts w:ascii="Arial" w:hAnsi="Arial" w:cs="Arial"/>
          <w:sz w:val="24"/>
          <w:szCs w:val="24"/>
        </w:rPr>
        <w:t xml:space="preserve">the researcher has to be stringent in their evaluation of research questions. </w:t>
      </w:r>
      <w:r w:rsidR="007C14F1">
        <w:rPr>
          <w:rFonts w:ascii="Arial" w:hAnsi="Arial" w:cs="Arial"/>
          <w:sz w:val="24"/>
          <w:szCs w:val="24"/>
        </w:rPr>
        <w:t xml:space="preserve"> </w:t>
      </w:r>
      <w:r w:rsidR="007837B3">
        <w:rPr>
          <w:rFonts w:ascii="Arial" w:hAnsi="Arial" w:cs="Arial"/>
          <w:sz w:val="24"/>
          <w:szCs w:val="24"/>
        </w:rPr>
        <w:t xml:space="preserve">This is essential to ensure that they do not contain bias, or lead participants to answer in a way that confirms the researcher’s pre-conceived view of the results. </w:t>
      </w:r>
    </w:p>
    <w:p w:rsidR="007837B3" w:rsidRDefault="007837B3" w:rsidP="007837B3">
      <w:pPr>
        <w:spacing w:after="0" w:line="240" w:lineRule="auto"/>
        <w:rPr>
          <w:rFonts w:ascii="Arial" w:hAnsi="Arial" w:cs="Arial"/>
          <w:sz w:val="24"/>
          <w:szCs w:val="24"/>
        </w:rPr>
      </w:pPr>
    </w:p>
    <w:p w:rsidR="00335414" w:rsidRDefault="00335414" w:rsidP="007837B3">
      <w:pPr>
        <w:spacing w:after="0" w:line="240" w:lineRule="auto"/>
        <w:rPr>
          <w:rFonts w:ascii="Arial" w:hAnsi="Arial" w:cs="Arial"/>
          <w:sz w:val="24"/>
          <w:szCs w:val="24"/>
        </w:rPr>
      </w:pPr>
      <w:r>
        <w:rPr>
          <w:rFonts w:ascii="Arial" w:hAnsi="Arial" w:cs="Arial"/>
          <w:sz w:val="24"/>
          <w:szCs w:val="24"/>
        </w:rPr>
        <w:t xml:space="preserve">Whether </w:t>
      </w:r>
      <w:r w:rsidR="007837B3">
        <w:rPr>
          <w:rFonts w:ascii="Arial" w:hAnsi="Arial" w:cs="Arial"/>
          <w:sz w:val="24"/>
          <w:szCs w:val="24"/>
        </w:rPr>
        <w:t xml:space="preserve">an existing questionnaire </w:t>
      </w:r>
      <w:r>
        <w:rPr>
          <w:rFonts w:ascii="Arial" w:hAnsi="Arial" w:cs="Arial"/>
          <w:sz w:val="24"/>
          <w:szCs w:val="24"/>
        </w:rPr>
        <w:t xml:space="preserve">should </w:t>
      </w:r>
      <w:r w:rsidR="007837B3">
        <w:rPr>
          <w:rFonts w:ascii="Arial" w:hAnsi="Arial" w:cs="Arial"/>
          <w:sz w:val="24"/>
          <w:szCs w:val="24"/>
        </w:rPr>
        <w:t xml:space="preserve">be used, or </w:t>
      </w:r>
      <w:r>
        <w:rPr>
          <w:rFonts w:ascii="Arial" w:hAnsi="Arial" w:cs="Arial"/>
          <w:sz w:val="24"/>
          <w:szCs w:val="24"/>
        </w:rPr>
        <w:t xml:space="preserve">if </w:t>
      </w:r>
      <w:r w:rsidR="007837B3">
        <w:rPr>
          <w:rFonts w:ascii="Arial" w:hAnsi="Arial" w:cs="Arial"/>
          <w:sz w:val="24"/>
          <w:szCs w:val="24"/>
        </w:rPr>
        <w:t xml:space="preserve">one </w:t>
      </w:r>
      <w:r>
        <w:rPr>
          <w:rFonts w:ascii="Arial" w:hAnsi="Arial" w:cs="Arial"/>
          <w:sz w:val="24"/>
          <w:szCs w:val="24"/>
        </w:rPr>
        <w:t xml:space="preserve">needs to </w:t>
      </w:r>
      <w:r w:rsidR="007837B3">
        <w:rPr>
          <w:rFonts w:ascii="Arial" w:hAnsi="Arial" w:cs="Arial"/>
          <w:sz w:val="24"/>
          <w:szCs w:val="24"/>
        </w:rPr>
        <w:t>be constructed that is unique to the research</w:t>
      </w:r>
      <w:r>
        <w:rPr>
          <w:rFonts w:ascii="Arial" w:hAnsi="Arial" w:cs="Arial"/>
          <w:sz w:val="24"/>
          <w:szCs w:val="24"/>
        </w:rPr>
        <w:t>,</w:t>
      </w:r>
      <w:r w:rsidR="007837B3">
        <w:rPr>
          <w:rFonts w:ascii="Arial" w:hAnsi="Arial" w:cs="Arial"/>
          <w:sz w:val="24"/>
          <w:szCs w:val="24"/>
        </w:rPr>
        <w:t xml:space="preserve"> is a</w:t>
      </w:r>
      <w:r w:rsidR="00985BF8">
        <w:rPr>
          <w:rFonts w:ascii="Arial" w:hAnsi="Arial" w:cs="Arial"/>
          <w:sz w:val="24"/>
          <w:szCs w:val="24"/>
        </w:rPr>
        <w:t>nother</w:t>
      </w:r>
      <w:r w:rsidR="00FE798F">
        <w:rPr>
          <w:rFonts w:ascii="Arial" w:hAnsi="Arial" w:cs="Arial"/>
          <w:sz w:val="24"/>
          <w:szCs w:val="24"/>
        </w:rPr>
        <w:t xml:space="preserve"> </w:t>
      </w:r>
      <w:r w:rsidR="00985BF8">
        <w:rPr>
          <w:rFonts w:ascii="Arial" w:hAnsi="Arial" w:cs="Arial"/>
          <w:sz w:val="24"/>
          <w:szCs w:val="24"/>
        </w:rPr>
        <w:t>consideration.</w:t>
      </w:r>
    </w:p>
    <w:p w:rsidR="00335414" w:rsidRDefault="00335414" w:rsidP="007837B3">
      <w:pPr>
        <w:spacing w:after="0" w:line="240" w:lineRule="auto"/>
        <w:rPr>
          <w:rFonts w:ascii="Arial" w:hAnsi="Arial" w:cs="Arial"/>
          <w:sz w:val="24"/>
          <w:szCs w:val="24"/>
        </w:rPr>
      </w:pPr>
    </w:p>
    <w:p w:rsidR="00335414" w:rsidRDefault="000C6072" w:rsidP="007837B3">
      <w:pPr>
        <w:spacing w:after="0" w:line="240" w:lineRule="auto"/>
        <w:rPr>
          <w:rFonts w:ascii="Arial" w:hAnsi="Arial" w:cs="Arial"/>
          <w:sz w:val="24"/>
          <w:szCs w:val="24"/>
        </w:rPr>
      </w:pPr>
      <w:r>
        <w:rPr>
          <w:rFonts w:ascii="Arial" w:hAnsi="Arial" w:cs="Arial"/>
          <w:sz w:val="24"/>
          <w:szCs w:val="24"/>
        </w:rPr>
        <w:t xml:space="preserve">Given </w:t>
      </w:r>
      <w:r w:rsidR="007837B3">
        <w:rPr>
          <w:rFonts w:ascii="Arial" w:hAnsi="Arial" w:cs="Arial"/>
          <w:sz w:val="24"/>
          <w:szCs w:val="24"/>
        </w:rPr>
        <w:t>that it may already have been shown to be effective in terms of result(s)</w:t>
      </w:r>
      <w:r>
        <w:rPr>
          <w:rFonts w:ascii="Arial" w:hAnsi="Arial" w:cs="Arial"/>
          <w:sz w:val="24"/>
          <w:szCs w:val="24"/>
        </w:rPr>
        <w:t>,</w:t>
      </w:r>
      <w:r w:rsidR="007837B3">
        <w:rPr>
          <w:rFonts w:ascii="Arial" w:hAnsi="Arial" w:cs="Arial"/>
          <w:sz w:val="24"/>
          <w:szCs w:val="24"/>
        </w:rPr>
        <w:t xml:space="preserve"> (particularly if it has been formally validated)</w:t>
      </w:r>
      <w:r w:rsidR="006D7AE4">
        <w:rPr>
          <w:rFonts w:ascii="Arial" w:hAnsi="Arial" w:cs="Arial"/>
          <w:sz w:val="24"/>
          <w:szCs w:val="24"/>
        </w:rPr>
        <w:t xml:space="preserve">, using an existing instrument may </w:t>
      </w:r>
      <w:r w:rsidR="006D7AE4">
        <w:rPr>
          <w:rFonts w:ascii="Arial" w:hAnsi="Arial" w:cs="Arial"/>
          <w:sz w:val="24"/>
          <w:szCs w:val="24"/>
        </w:rPr>
        <w:lastRenderedPageBreak/>
        <w:t>represent a benefit.</w:t>
      </w:r>
      <w:r w:rsidR="00C35917">
        <w:rPr>
          <w:rFonts w:ascii="Arial" w:hAnsi="Arial" w:cs="Arial"/>
          <w:sz w:val="24"/>
          <w:szCs w:val="24"/>
        </w:rPr>
        <w:t xml:space="preserve"> </w:t>
      </w:r>
      <w:r w:rsidR="007C14F1">
        <w:rPr>
          <w:rFonts w:ascii="Arial" w:hAnsi="Arial" w:cs="Arial"/>
          <w:sz w:val="24"/>
          <w:szCs w:val="24"/>
        </w:rPr>
        <w:t xml:space="preserve"> </w:t>
      </w:r>
      <w:r w:rsidR="00EC192D">
        <w:rPr>
          <w:rFonts w:ascii="Arial" w:hAnsi="Arial" w:cs="Arial"/>
          <w:sz w:val="24"/>
          <w:szCs w:val="24"/>
        </w:rPr>
        <w:t xml:space="preserve">However, </w:t>
      </w:r>
      <w:r w:rsidR="007837B3">
        <w:rPr>
          <w:rFonts w:ascii="Arial" w:hAnsi="Arial" w:cs="Arial"/>
          <w:sz w:val="24"/>
          <w:szCs w:val="24"/>
        </w:rPr>
        <w:t>whether or not it adequately encapsulates the level of detail and information required in a new piece of research</w:t>
      </w:r>
      <w:r w:rsidR="00EC192D">
        <w:rPr>
          <w:rFonts w:ascii="Arial" w:hAnsi="Arial" w:cs="Arial"/>
          <w:sz w:val="24"/>
          <w:szCs w:val="24"/>
        </w:rPr>
        <w:t xml:space="preserve"> should be considered</w:t>
      </w:r>
      <w:r>
        <w:rPr>
          <w:rFonts w:ascii="Arial" w:hAnsi="Arial" w:cs="Arial"/>
          <w:sz w:val="24"/>
          <w:szCs w:val="24"/>
        </w:rPr>
        <w:t>.</w:t>
      </w:r>
      <w:r w:rsidR="007837B3">
        <w:rPr>
          <w:rFonts w:ascii="Arial" w:hAnsi="Arial" w:cs="Arial"/>
          <w:sz w:val="24"/>
          <w:szCs w:val="24"/>
        </w:rPr>
        <w:t xml:space="preserve"> </w:t>
      </w:r>
    </w:p>
    <w:p w:rsidR="00335414" w:rsidRDefault="00335414" w:rsidP="007837B3">
      <w:pPr>
        <w:spacing w:after="0" w:line="240" w:lineRule="auto"/>
        <w:rPr>
          <w:rFonts w:ascii="Arial" w:hAnsi="Arial" w:cs="Arial"/>
          <w:sz w:val="24"/>
          <w:szCs w:val="24"/>
        </w:rPr>
      </w:pPr>
    </w:p>
    <w:p w:rsidR="000720FB" w:rsidRDefault="006D7AE4" w:rsidP="007837B3">
      <w:pPr>
        <w:spacing w:after="0" w:line="240" w:lineRule="auto"/>
        <w:rPr>
          <w:rFonts w:ascii="Arial" w:hAnsi="Arial" w:cs="Arial"/>
          <w:sz w:val="24"/>
          <w:szCs w:val="24"/>
        </w:rPr>
      </w:pPr>
      <w:r>
        <w:rPr>
          <w:rFonts w:ascii="Arial" w:hAnsi="Arial" w:cs="Arial"/>
          <w:sz w:val="24"/>
          <w:szCs w:val="24"/>
        </w:rPr>
        <w:t>Another argument is</w:t>
      </w:r>
      <w:r w:rsidR="00C35917">
        <w:rPr>
          <w:rFonts w:ascii="Arial" w:hAnsi="Arial" w:cs="Arial"/>
          <w:sz w:val="24"/>
          <w:szCs w:val="24"/>
        </w:rPr>
        <w:t xml:space="preserve"> </w:t>
      </w:r>
      <w:r w:rsidR="002D3996">
        <w:rPr>
          <w:rFonts w:ascii="Arial" w:hAnsi="Arial" w:cs="Arial"/>
          <w:sz w:val="24"/>
          <w:szCs w:val="24"/>
        </w:rPr>
        <w:t xml:space="preserve">that, </w:t>
      </w:r>
      <w:r w:rsidR="007837B3">
        <w:rPr>
          <w:rFonts w:ascii="Arial" w:hAnsi="Arial" w:cs="Arial"/>
          <w:sz w:val="24"/>
          <w:szCs w:val="24"/>
        </w:rPr>
        <w:t xml:space="preserve">if an existing instrument is used, how does new research show anything significantly different to what is already understood about a topic? </w:t>
      </w:r>
      <w:r>
        <w:rPr>
          <w:rFonts w:ascii="Arial" w:hAnsi="Arial" w:cs="Arial"/>
          <w:sz w:val="24"/>
          <w:szCs w:val="24"/>
        </w:rPr>
        <w:t>However, i</w:t>
      </w:r>
      <w:r w:rsidR="007837B3">
        <w:rPr>
          <w:rFonts w:ascii="Arial" w:hAnsi="Arial" w:cs="Arial"/>
          <w:sz w:val="24"/>
          <w:szCs w:val="24"/>
        </w:rPr>
        <w:t>t may be that the researcher simply wants to confirm an already-understood position</w:t>
      </w:r>
      <w:r w:rsidR="004C4437">
        <w:rPr>
          <w:rFonts w:ascii="Arial" w:hAnsi="Arial" w:cs="Arial"/>
          <w:sz w:val="24"/>
          <w:szCs w:val="24"/>
        </w:rPr>
        <w:t>,</w:t>
      </w:r>
      <w:r w:rsidR="007837B3">
        <w:rPr>
          <w:rFonts w:ascii="Arial" w:hAnsi="Arial" w:cs="Arial"/>
          <w:sz w:val="24"/>
          <w:szCs w:val="24"/>
        </w:rPr>
        <w:t xml:space="preserve"> or to look at a different </w:t>
      </w:r>
      <w:r w:rsidR="004C4437">
        <w:rPr>
          <w:rFonts w:ascii="Arial" w:hAnsi="Arial" w:cs="Arial"/>
          <w:sz w:val="24"/>
          <w:szCs w:val="24"/>
        </w:rPr>
        <w:t>cohort;</w:t>
      </w:r>
      <w:r>
        <w:rPr>
          <w:rFonts w:ascii="Arial" w:hAnsi="Arial" w:cs="Arial"/>
          <w:sz w:val="24"/>
          <w:szCs w:val="24"/>
        </w:rPr>
        <w:t xml:space="preserve"> therefore</w:t>
      </w:r>
      <w:r w:rsidR="007837B3">
        <w:rPr>
          <w:rFonts w:ascii="Arial" w:hAnsi="Arial" w:cs="Arial"/>
          <w:sz w:val="24"/>
          <w:szCs w:val="24"/>
        </w:rPr>
        <w:t xml:space="preserve"> this may be an </w:t>
      </w:r>
      <w:r w:rsidR="00EC192D">
        <w:rPr>
          <w:rFonts w:ascii="Arial" w:hAnsi="Arial" w:cs="Arial"/>
          <w:sz w:val="24"/>
          <w:szCs w:val="24"/>
        </w:rPr>
        <w:t xml:space="preserve">acceptable </w:t>
      </w:r>
      <w:r w:rsidR="007837B3">
        <w:rPr>
          <w:rFonts w:ascii="Arial" w:hAnsi="Arial" w:cs="Arial"/>
          <w:sz w:val="24"/>
          <w:szCs w:val="24"/>
        </w:rPr>
        <w:t xml:space="preserve">measurement tool. </w:t>
      </w:r>
    </w:p>
    <w:p w:rsidR="000720FB" w:rsidRDefault="000720FB" w:rsidP="007837B3">
      <w:pPr>
        <w:spacing w:after="0" w:line="240" w:lineRule="auto"/>
        <w:rPr>
          <w:rFonts w:ascii="Arial" w:hAnsi="Arial" w:cs="Arial"/>
          <w:sz w:val="24"/>
          <w:szCs w:val="24"/>
        </w:rPr>
      </w:pPr>
    </w:p>
    <w:p w:rsidR="007837B3" w:rsidRDefault="006D7AE4" w:rsidP="007837B3">
      <w:pPr>
        <w:spacing w:after="0" w:line="240" w:lineRule="auto"/>
        <w:rPr>
          <w:rFonts w:ascii="Arial" w:hAnsi="Arial" w:cs="Arial"/>
          <w:sz w:val="24"/>
          <w:szCs w:val="24"/>
        </w:rPr>
      </w:pPr>
      <w:r>
        <w:rPr>
          <w:rFonts w:ascii="Arial" w:hAnsi="Arial" w:cs="Arial"/>
          <w:sz w:val="24"/>
          <w:szCs w:val="24"/>
        </w:rPr>
        <w:t>On the other hand, i</w:t>
      </w:r>
      <w:r w:rsidR="007837B3">
        <w:rPr>
          <w:rFonts w:ascii="Arial" w:hAnsi="Arial" w:cs="Arial"/>
          <w:sz w:val="24"/>
          <w:szCs w:val="24"/>
        </w:rPr>
        <w:t xml:space="preserve">f the researcher wants to uncover </w:t>
      </w:r>
      <w:r w:rsidR="0035469A">
        <w:rPr>
          <w:rFonts w:ascii="Arial" w:hAnsi="Arial" w:cs="Arial"/>
          <w:sz w:val="24"/>
          <w:szCs w:val="24"/>
        </w:rPr>
        <w:t>fresh</w:t>
      </w:r>
      <w:r w:rsidR="0035469A">
        <w:rPr>
          <w:rFonts w:ascii="Arial" w:hAnsi="Arial" w:cs="Arial"/>
          <w:sz w:val="24"/>
          <w:szCs w:val="24"/>
        </w:rPr>
        <w:t xml:space="preserve"> </w:t>
      </w:r>
      <w:r w:rsidR="007837B3">
        <w:rPr>
          <w:rFonts w:ascii="Arial" w:hAnsi="Arial" w:cs="Arial"/>
          <w:sz w:val="24"/>
          <w:szCs w:val="24"/>
        </w:rPr>
        <w:t xml:space="preserve">information or knowledge on a particular topic, constructing </w:t>
      </w:r>
      <w:r w:rsidR="00E54AA7">
        <w:rPr>
          <w:rFonts w:ascii="Arial" w:hAnsi="Arial" w:cs="Arial"/>
          <w:sz w:val="24"/>
          <w:szCs w:val="24"/>
        </w:rPr>
        <w:t xml:space="preserve">something </w:t>
      </w:r>
      <w:r w:rsidR="0035469A">
        <w:rPr>
          <w:rFonts w:ascii="Arial" w:hAnsi="Arial" w:cs="Arial"/>
          <w:sz w:val="24"/>
          <w:szCs w:val="24"/>
        </w:rPr>
        <w:t>original</w:t>
      </w:r>
      <w:r w:rsidR="007837B3">
        <w:rPr>
          <w:rFonts w:ascii="Arial" w:hAnsi="Arial" w:cs="Arial"/>
          <w:sz w:val="24"/>
          <w:szCs w:val="24"/>
        </w:rPr>
        <w:t xml:space="preserve"> may be preferable. In a new questionnaire, sufficient understanding of what the researcher wants to ‘investigate’ needs to be clear to ensure the questionnaire will collect the required information to examine the null hypothesis.</w:t>
      </w:r>
    </w:p>
    <w:p w:rsidR="00C35917" w:rsidRDefault="00C35917" w:rsidP="007837B3">
      <w:pPr>
        <w:spacing w:after="0" w:line="240" w:lineRule="auto"/>
        <w:rPr>
          <w:rFonts w:ascii="Arial" w:hAnsi="Arial" w:cs="Arial"/>
          <w:sz w:val="24"/>
          <w:szCs w:val="24"/>
        </w:rPr>
      </w:pPr>
    </w:p>
    <w:p w:rsidR="00C35917" w:rsidRPr="00CC7E13" w:rsidRDefault="00C35917" w:rsidP="007837B3">
      <w:pPr>
        <w:spacing w:after="0" w:line="240" w:lineRule="auto"/>
        <w:rPr>
          <w:rFonts w:ascii="Arial" w:hAnsi="Arial" w:cs="Arial"/>
          <w:sz w:val="24"/>
          <w:szCs w:val="24"/>
        </w:rPr>
      </w:pPr>
      <w:r>
        <w:rPr>
          <w:rFonts w:ascii="Arial" w:hAnsi="Arial" w:cs="Arial"/>
          <w:sz w:val="24"/>
          <w:szCs w:val="24"/>
        </w:rPr>
        <w:t xml:space="preserve">This suggests that quantitative methods make analysis of data easier by clearly seeing the relationship(s) between said data. </w:t>
      </w:r>
      <w:r w:rsidR="007C14F1">
        <w:rPr>
          <w:rFonts w:ascii="Arial" w:hAnsi="Arial" w:cs="Arial"/>
          <w:sz w:val="24"/>
          <w:szCs w:val="24"/>
        </w:rPr>
        <w:t xml:space="preserve"> </w:t>
      </w:r>
      <w:r>
        <w:rPr>
          <w:rFonts w:ascii="Arial" w:hAnsi="Arial" w:cs="Arial"/>
          <w:sz w:val="24"/>
          <w:szCs w:val="24"/>
        </w:rPr>
        <w:t xml:space="preserve">There is the potential for less influence from others </w:t>
      </w:r>
      <w:r w:rsidR="00021C79">
        <w:rPr>
          <w:rFonts w:ascii="Arial" w:hAnsi="Arial" w:cs="Arial"/>
          <w:sz w:val="24"/>
          <w:szCs w:val="24"/>
        </w:rPr>
        <w:t xml:space="preserve">and </w:t>
      </w:r>
      <w:r>
        <w:rPr>
          <w:rFonts w:ascii="Arial" w:hAnsi="Arial" w:cs="Arial"/>
          <w:sz w:val="24"/>
          <w:szCs w:val="24"/>
        </w:rPr>
        <w:t xml:space="preserve">subjects can grade their answer(s) possibly more </w:t>
      </w:r>
      <w:r w:rsidR="0035469A">
        <w:rPr>
          <w:rFonts w:ascii="Arial" w:hAnsi="Arial" w:cs="Arial"/>
          <w:sz w:val="24"/>
          <w:szCs w:val="24"/>
        </w:rPr>
        <w:t xml:space="preserve">independently </w:t>
      </w:r>
      <w:r>
        <w:rPr>
          <w:rFonts w:ascii="Arial" w:hAnsi="Arial" w:cs="Arial"/>
          <w:sz w:val="24"/>
          <w:szCs w:val="24"/>
        </w:rPr>
        <w:t xml:space="preserve">than by qualitative methods. </w:t>
      </w:r>
      <w:r w:rsidR="007C14F1">
        <w:rPr>
          <w:rFonts w:ascii="Arial" w:hAnsi="Arial" w:cs="Arial"/>
          <w:sz w:val="24"/>
          <w:szCs w:val="24"/>
        </w:rPr>
        <w:t xml:space="preserve"> </w:t>
      </w:r>
      <w:r>
        <w:rPr>
          <w:rFonts w:ascii="Arial" w:hAnsi="Arial" w:cs="Arial"/>
          <w:sz w:val="24"/>
          <w:szCs w:val="24"/>
        </w:rPr>
        <w:t>However, it relies on asking questions as objectively as possible</w:t>
      </w:r>
      <w:r w:rsidR="00EC192D">
        <w:rPr>
          <w:rFonts w:ascii="Arial" w:hAnsi="Arial" w:cs="Arial"/>
          <w:sz w:val="24"/>
          <w:szCs w:val="24"/>
        </w:rPr>
        <w:t>, avoiding bias</w:t>
      </w:r>
      <w:r>
        <w:rPr>
          <w:rFonts w:ascii="Arial" w:hAnsi="Arial" w:cs="Arial"/>
          <w:sz w:val="24"/>
          <w:szCs w:val="24"/>
        </w:rPr>
        <w:t xml:space="preserve"> and not steering responses in a particular direction.</w:t>
      </w:r>
    </w:p>
    <w:p w:rsidR="007837B3" w:rsidRDefault="007837B3" w:rsidP="007837B3">
      <w:pPr>
        <w:spacing w:after="0" w:line="240" w:lineRule="auto"/>
        <w:rPr>
          <w:rFonts w:ascii="Arial" w:hAnsi="Arial" w:cs="Arial"/>
          <w:sz w:val="24"/>
          <w:szCs w:val="24"/>
        </w:rPr>
      </w:pPr>
    </w:p>
    <w:p w:rsidR="0035469A" w:rsidRPr="00A8470D" w:rsidRDefault="007837B3" w:rsidP="007837B3">
      <w:pPr>
        <w:spacing w:after="0" w:line="240" w:lineRule="auto"/>
        <w:rPr>
          <w:rFonts w:ascii="Arial" w:hAnsi="Arial" w:cs="Arial"/>
          <w:i/>
          <w:sz w:val="24"/>
          <w:szCs w:val="24"/>
        </w:rPr>
      </w:pPr>
      <w:r w:rsidRPr="00CC7E13">
        <w:rPr>
          <w:rFonts w:ascii="Arial" w:hAnsi="Arial" w:cs="Arial"/>
          <w:b/>
          <w:i/>
          <w:sz w:val="24"/>
          <w:szCs w:val="24"/>
        </w:rPr>
        <w:t>Qualitative</w:t>
      </w:r>
      <w:r>
        <w:rPr>
          <w:rFonts w:ascii="Arial" w:hAnsi="Arial" w:cs="Arial"/>
          <w:b/>
          <w:i/>
          <w:sz w:val="24"/>
          <w:szCs w:val="24"/>
        </w:rPr>
        <w:t xml:space="preserve"> method</w:t>
      </w:r>
      <w:r w:rsidR="0035469A">
        <w:rPr>
          <w:rFonts w:ascii="Arial" w:hAnsi="Arial" w:cs="Arial"/>
          <w:b/>
          <w:i/>
          <w:sz w:val="24"/>
          <w:szCs w:val="24"/>
        </w:rPr>
        <w:t xml:space="preserve">s </w:t>
      </w:r>
      <w:r w:rsidR="009E0106">
        <w:rPr>
          <w:rFonts w:ascii="Arial" w:hAnsi="Arial" w:cs="Arial"/>
          <w:i/>
          <w:sz w:val="24"/>
          <w:szCs w:val="24"/>
        </w:rPr>
        <w:t>a</w:t>
      </w:r>
      <w:r w:rsidR="0035469A" w:rsidRPr="00A8470D">
        <w:rPr>
          <w:rFonts w:ascii="Arial" w:hAnsi="Arial" w:cs="Arial"/>
          <w:i/>
          <w:sz w:val="24"/>
          <w:szCs w:val="24"/>
        </w:rPr>
        <w:t>im to establish views and opinions from lived experience(s)</w:t>
      </w:r>
      <w:r w:rsidR="00B83F1E" w:rsidRPr="00A8470D">
        <w:rPr>
          <w:rFonts w:ascii="Arial" w:hAnsi="Arial" w:cs="Arial"/>
          <w:i/>
          <w:sz w:val="24"/>
          <w:szCs w:val="24"/>
        </w:rPr>
        <w:t xml:space="preserve"> </w:t>
      </w:r>
    </w:p>
    <w:p w:rsidR="0035469A" w:rsidRDefault="0035469A" w:rsidP="007837B3">
      <w:pPr>
        <w:spacing w:after="0" w:line="240" w:lineRule="auto"/>
        <w:rPr>
          <w:rFonts w:ascii="Arial" w:hAnsi="Arial" w:cs="Arial"/>
          <w:b/>
          <w:i/>
          <w:sz w:val="24"/>
          <w:szCs w:val="24"/>
        </w:rPr>
      </w:pPr>
    </w:p>
    <w:p w:rsidR="007837B3" w:rsidRDefault="0035469A" w:rsidP="007837B3">
      <w:pPr>
        <w:spacing w:after="0" w:line="240" w:lineRule="auto"/>
        <w:rPr>
          <w:rFonts w:ascii="Arial" w:hAnsi="Arial" w:cs="Arial"/>
          <w:sz w:val="24"/>
          <w:szCs w:val="24"/>
        </w:rPr>
      </w:pPr>
      <w:r w:rsidRPr="00A8470D">
        <w:rPr>
          <w:rFonts w:ascii="Arial" w:hAnsi="Arial" w:cs="Arial"/>
          <w:i/>
          <w:sz w:val="24"/>
          <w:szCs w:val="24"/>
        </w:rPr>
        <w:t>E</w:t>
      </w:r>
      <w:r w:rsidR="00B83F1E" w:rsidRPr="00A8470D">
        <w:rPr>
          <w:rFonts w:ascii="Arial" w:hAnsi="Arial" w:cs="Arial"/>
          <w:i/>
          <w:sz w:val="24"/>
          <w:szCs w:val="24"/>
        </w:rPr>
        <w:t>xamples</w:t>
      </w:r>
      <w:r w:rsidR="007837B3" w:rsidRPr="00A8470D">
        <w:rPr>
          <w:rFonts w:ascii="Arial" w:hAnsi="Arial" w:cs="Arial"/>
          <w:i/>
          <w:sz w:val="24"/>
          <w:szCs w:val="24"/>
        </w:rPr>
        <w:t>:</w:t>
      </w:r>
      <w:r w:rsidR="007837B3">
        <w:rPr>
          <w:rFonts w:ascii="Arial" w:hAnsi="Arial" w:cs="Arial"/>
          <w:i/>
          <w:sz w:val="24"/>
          <w:szCs w:val="24"/>
        </w:rPr>
        <w:t xml:space="preserve"> </w:t>
      </w:r>
      <w:r w:rsidR="009E0106">
        <w:rPr>
          <w:rFonts w:ascii="Arial" w:hAnsi="Arial" w:cs="Arial"/>
          <w:sz w:val="24"/>
          <w:szCs w:val="24"/>
        </w:rPr>
        <w:t>i</w:t>
      </w:r>
      <w:r w:rsidR="007837B3">
        <w:rPr>
          <w:rFonts w:ascii="Arial" w:hAnsi="Arial" w:cs="Arial"/>
          <w:sz w:val="24"/>
          <w:szCs w:val="24"/>
        </w:rPr>
        <w:t xml:space="preserve">nterviews; focus groups; questionnaires. </w:t>
      </w:r>
      <w:r w:rsidR="00BF08D2">
        <w:rPr>
          <w:rFonts w:ascii="Arial" w:hAnsi="Arial" w:cs="Arial"/>
          <w:sz w:val="24"/>
          <w:szCs w:val="24"/>
        </w:rPr>
        <w:t xml:space="preserve">I will </w:t>
      </w:r>
      <w:r w:rsidR="007837B3">
        <w:rPr>
          <w:rFonts w:ascii="Arial" w:hAnsi="Arial" w:cs="Arial"/>
          <w:sz w:val="24"/>
          <w:szCs w:val="24"/>
        </w:rPr>
        <w:t>discuss</w:t>
      </w:r>
      <w:r w:rsidR="00AC0111">
        <w:rPr>
          <w:rFonts w:ascii="Arial" w:hAnsi="Arial" w:cs="Arial"/>
          <w:sz w:val="24"/>
          <w:szCs w:val="24"/>
        </w:rPr>
        <w:t xml:space="preserve"> </w:t>
      </w:r>
      <w:r w:rsidR="007837B3">
        <w:rPr>
          <w:rFonts w:ascii="Arial" w:hAnsi="Arial" w:cs="Arial"/>
          <w:sz w:val="24"/>
          <w:szCs w:val="24"/>
        </w:rPr>
        <w:t>focus groups</w:t>
      </w:r>
      <w:r w:rsidR="00AC0111">
        <w:rPr>
          <w:rFonts w:ascii="Arial" w:hAnsi="Arial" w:cs="Arial"/>
          <w:sz w:val="24"/>
          <w:szCs w:val="24"/>
        </w:rPr>
        <w:t xml:space="preserve"> and interviews</w:t>
      </w:r>
      <w:r w:rsidR="007837B3">
        <w:rPr>
          <w:rFonts w:ascii="Arial" w:hAnsi="Arial" w:cs="Arial"/>
          <w:sz w:val="24"/>
          <w:szCs w:val="24"/>
        </w:rPr>
        <w:t>.</w:t>
      </w:r>
    </w:p>
    <w:p w:rsidR="007837B3" w:rsidRDefault="007837B3" w:rsidP="007837B3">
      <w:pPr>
        <w:spacing w:after="0" w:line="240" w:lineRule="auto"/>
        <w:rPr>
          <w:rFonts w:ascii="Arial" w:hAnsi="Arial" w:cs="Arial"/>
          <w:sz w:val="24"/>
          <w:szCs w:val="24"/>
        </w:rPr>
      </w:pPr>
    </w:p>
    <w:p w:rsidR="007837B3" w:rsidRPr="00EA3334" w:rsidRDefault="007837B3" w:rsidP="007837B3">
      <w:pPr>
        <w:spacing w:after="0" w:line="240" w:lineRule="auto"/>
        <w:rPr>
          <w:rFonts w:ascii="Arial" w:hAnsi="Arial" w:cs="Arial"/>
          <w:sz w:val="24"/>
          <w:szCs w:val="24"/>
        </w:rPr>
      </w:pPr>
      <w:r>
        <w:rPr>
          <w:rFonts w:ascii="Arial" w:hAnsi="Arial" w:cs="Arial"/>
          <w:i/>
          <w:sz w:val="24"/>
          <w:szCs w:val="24"/>
        </w:rPr>
        <w:t>Focus groups</w:t>
      </w:r>
      <w:r w:rsidR="009E0106">
        <w:rPr>
          <w:rFonts w:ascii="Arial" w:hAnsi="Arial" w:cs="Arial"/>
          <w:i/>
          <w:sz w:val="24"/>
          <w:szCs w:val="24"/>
        </w:rPr>
        <w:t xml:space="preserve"> </w:t>
      </w:r>
      <w:r w:rsidR="009E0106">
        <w:rPr>
          <w:rFonts w:ascii="Arial" w:hAnsi="Arial" w:cs="Arial"/>
          <w:sz w:val="24"/>
          <w:szCs w:val="24"/>
        </w:rPr>
        <w:t>c</w:t>
      </w:r>
      <w:r>
        <w:rPr>
          <w:rFonts w:ascii="Arial" w:hAnsi="Arial" w:cs="Arial"/>
          <w:sz w:val="24"/>
          <w:szCs w:val="24"/>
        </w:rPr>
        <w:t>an be structured / unstructured and observational / participative.</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sidRPr="002E6A40">
        <w:rPr>
          <w:rFonts w:ascii="Arial" w:hAnsi="Arial" w:cs="Arial"/>
          <w:i/>
          <w:sz w:val="24"/>
          <w:szCs w:val="24"/>
        </w:rPr>
        <w:t>Structured</w:t>
      </w:r>
      <w:r w:rsidR="00D63285">
        <w:rPr>
          <w:rFonts w:ascii="Arial" w:hAnsi="Arial" w:cs="Arial"/>
          <w:i/>
          <w:sz w:val="24"/>
          <w:szCs w:val="24"/>
        </w:rPr>
        <w:t>/</w:t>
      </w:r>
      <w:r w:rsidRPr="002E6A40">
        <w:rPr>
          <w:rFonts w:ascii="Arial" w:hAnsi="Arial" w:cs="Arial"/>
          <w:i/>
          <w:sz w:val="24"/>
          <w:szCs w:val="24"/>
        </w:rPr>
        <w:t>unstructured</w:t>
      </w:r>
      <w:r w:rsidR="009E0106">
        <w:rPr>
          <w:rFonts w:ascii="Arial" w:hAnsi="Arial" w:cs="Arial"/>
          <w:i/>
          <w:sz w:val="24"/>
          <w:szCs w:val="24"/>
        </w:rPr>
        <w:t>:</w:t>
      </w:r>
      <w:r w:rsidRPr="002E6A40">
        <w:rPr>
          <w:rFonts w:ascii="Arial" w:hAnsi="Arial" w:cs="Arial"/>
          <w:i/>
          <w:sz w:val="24"/>
          <w:szCs w:val="24"/>
        </w:rPr>
        <w:t xml:space="preserve"> </w:t>
      </w:r>
      <w:r w:rsidR="009E0106">
        <w:rPr>
          <w:rFonts w:ascii="Arial" w:hAnsi="Arial" w:cs="Arial"/>
          <w:sz w:val="24"/>
          <w:szCs w:val="24"/>
        </w:rPr>
        <w:t>g</w:t>
      </w:r>
      <w:r w:rsidR="00AC0111">
        <w:rPr>
          <w:rFonts w:ascii="Arial" w:hAnsi="Arial" w:cs="Arial"/>
          <w:sz w:val="24"/>
          <w:szCs w:val="24"/>
        </w:rPr>
        <w:t>iven that clearly-defined boundaries</w:t>
      </w:r>
      <w:r w:rsidR="00DF5C70">
        <w:rPr>
          <w:rFonts w:ascii="Arial" w:hAnsi="Arial" w:cs="Arial"/>
          <w:sz w:val="24"/>
          <w:szCs w:val="24"/>
        </w:rPr>
        <w:t xml:space="preserve"> </w:t>
      </w:r>
      <w:r w:rsidR="00AC0111">
        <w:rPr>
          <w:rFonts w:ascii="Arial" w:hAnsi="Arial" w:cs="Arial"/>
          <w:sz w:val="24"/>
          <w:szCs w:val="24"/>
        </w:rPr>
        <w:t xml:space="preserve">can be established, this suggests a </w:t>
      </w:r>
      <w:r>
        <w:rPr>
          <w:rFonts w:ascii="Arial" w:hAnsi="Arial" w:cs="Arial"/>
          <w:sz w:val="24"/>
          <w:szCs w:val="24"/>
        </w:rPr>
        <w:t xml:space="preserve">benefit of </w:t>
      </w:r>
      <w:r w:rsidRPr="009E2461">
        <w:rPr>
          <w:rFonts w:ascii="Arial" w:hAnsi="Arial" w:cs="Arial"/>
          <w:i/>
          <w:sz w:val="24"/>
          <w:szCs w:val="24"/>
        </w:rPr>
        <w:t>structured</w:t>
      </w:r>
      <w:r>
        <w:rPr>
          <w:rFonts w:ascii="Arial" w:hAnsi="Arial" w:cs="Arial"/>
          <w:sz w:val="24"/>
          <w:szCs w:val="24"/>
        </w:rPr>
        <w:t xml:space="preserve"> focus groups</w:t>
      </w:r>
      <w:r w:rsidR="00AC0111">
        <w:rPr>
          <w:rFonts w:ascii="Arial" w:hAnsi="Arial" w:cs="Arial"/>
          <w:sz w:val="24"/>
          <w:szCs w:val="24"/>
        </w:rPr>
        <w:t xml:space="preserve">.  It can be argued that they </w:t>
      </w:r>
      <w:r w:rsidR="000720FB">
        <w:rPr>
          <w:rFonts w:ascii="Arial" w:hAnsi="Arial" w:cs="Arial"/>
          <w:sz w:val="24"/>
          <w:szCs w:val="24"/>
        </w:rPr>
        <w:t>allow</w:t>
      </w:r>
      <w:r w:rsidR="00AC0111">
        <w:rPr>
          <w:rFonts w:ascii="Arial" w:hAnsi="Arial" w:cs="Arial"/>
          <w:sz w:val="24"/>
          <w:szCs w:val="24"/>
        </w:rPr>
        <w:t xml:space="preserve"> </w:t>
      </w:r>
      <w:r w:rsidR="000720FB">
        <w:rPr>
          <w:rFonts w:ascii="Arial" w:hAnsi="Arial" w:cs="Arial"/>
          <w:sz w:val="24"/>
          <w:szCs w:val="24"/>
        </w:rPr>
        <w:t>participants to</w:t>
      </w:r>
      <w:r>
        <w:rPr>
          <w:rFonts w:ascii="Arial" w:hAnsi="Arial" w:cs="Arial"/>
          <w:sz w:val="24"/>
          <w:szCs w:val="24"/>
        </w:rPr>
        <w:t xml:space="preserve"> understand what is required of them and maintain focus. </w:t>
      </w:r>
      <w:r w:rsidR="007C14F1">
        <w:rPr>
          <w:rFonts w:ascii="Arial" w:hAnsi="Arial" w:cs="Arial"/>
          <w:sz w:val="24"/>
          <w:szCs w:val="24"/>
        </w:rPr>
        <w:t xml:space="preserve"> </w:t>
      </w:r>
      <w:r w:rsidR="00AC0111">
        <w:rPr>
          <w:rFonts w:ascii="Arial" w:hAnsi="Arial" w:cs="Arial"/>
          <w:sz w:val="24"/>
          <w:szCs w:val="24"/>
        </w:rPr>
        <w:t xml:space="preserve">An argument against is </w:t>
      </w:r>
      <w:r w:rsidR="008A4853">
        <w:rPr>
          <w:rFonts w:ascii="Arial" w:hAnsi="Arial" w:cs="Arial"/>
          <w:sz w:val="24"/>
          <w:szCs w:val="24"/>
        </w:rPr>
        <w:t>the question of whether</w:t>
      </w:r>
      <w:r>
        <w:rPr>
          <w:rFonts w:ascii="Arial" w:hAnsi="Arial" w:cs="Arial"/>
          <w:sz w:val="24"/>
          <w:szCs w:val="24"/>
        </w:rPr>
        <w:t xml:space="preserve"> the structure </w:t>
      </w:r>
      <w:r w:rsidR="000720FB">
        <w:rPr>
          <w:rFonts w:ascii="Arial" w:hAnsi="Arial" w:cs="Arial"/>
          <w:sz w:val="24"/>
          <w:szCs w:val="24"/>
        </w:rPr>
        <w:t xml:space="preserve">being </w:t>
      </w:r>
      <w:r>
        <w:rPr>
          <w:rFonts w:ascii="Arial" w:hAnsi="Arial" w:cs="Arial"/>
          <w:sz w:val="24"/>
          <w:szCs w:val="24"/>
        </w:rPr>
        <w:t xml:space="preserve">imposed </w:t>
      </w:r>
      <w:r w:rsidR="008A4853">
        <w:rPr>
          <w:rFonts w:ascii="Arial" w:hAnsi="Arial" w:cs="Arial"/>
          <w:sz w:val="24"/>
          <w:szCs w:val="24"/>
        </w:rPr>
        <w:t xml:space="preserve">is </w:t>
      </w:r>
      <w:r w:rsidR="009E2461">
        <w:rPr>
          <w:rFonts w:ascii="Arial" w:hAnsi="Arial" w:cs="Arial"/>
          <w:sz w:val="24"/>
          <w:szCs w:val="24"/>
        </w:rPr>
        <w:t xml:space="preserve">sufficiently </w:t>
      </w:r>
      <w:r>
        <w:rPr>
          <w:rFonts w:ascii="Arial" w:hAnsi="Arial" w:cs="Arial"/>
          <w:sz w:val="24"/>
          <w:szCs w:val="24"/>
        </w:rPr>
        <w:t>unbiased and neutral</w:t>
      </w:r>
      <w:r w:rsidR="00AC0111">
        <w:rPr>
          <w:rFonts w:ascii="Arial" w:hAnsi="Arial" w:cs="Arial"/>
          <w:sz w:val="24"/>
          <w:szCs w:val="24"/>
        </w:rPr>
        <w:t>.</w:t>
      </w:r>
      <w:r>
        <w:rPr>
          <w:rFonts w:ascii="Arial" w:hAnsi="Arial" w:cs="Arial"/>
          <w:sz w:val="24"/>
          <w:szCs w:val="24"/>
        </w:rPr>
        <w:t xml:space="preserve"> </w:t>
      </w:r>
    </w:p>
    <w:p w:rsidR="007837B3" w:rsidRDefault="007837B3" w:rsidP="007837B3">
      <w:pPr>
        <w:spacing w:after="0" w:line="240" w:lineRule="auto"/>
        <w:rPr>
          <w:rFonts w:ascii="Arial" w:hAnsi="Arial" w:cs="Arial"/>
          <w:sz w:val="24"/>
          <w:szCs w:val="24"/>
        </w:rPr>
      </w:pPr>
    </w:p>
    <w:p w:rsidR="000720FB" w:rsidRDefault="00021C79" w:rsidP="007837B3">
      <w:pPr>
        <w:spacing w:after="0" w:line="240" w:lineRule="auto"/>
        <w:rPr>
          <w:rFonts w:ascii="Arial" w:hAnsi="Arial" w:cs="Arial"/>
          <w:sz w:val="24"/>
          <w:szCs w:val="24"/>
        </w:rPr>
      </w:pPr>
      <w:r>
        <w:rPr>
          <w:rFonts w:ascii="Arial" w:hAnsi="Arial" w:cs="Arial"/>
          <w:sz w:val="24"/>
          <w:szCs w:val="24"/>
        </w:rPr>
        <w:t>However, t</w:t>
      </w:r>
      <w:r w:rsidR="00AC0111">
        <w:rPr>
          <w:rFonts w:ascii="Arial" w:hAnsi="Arial" w:cs="Arial"/>
          <w:sz w:val="24"/>
          <w:szCs w:val="24"/>
        </w:rPr>
        <w:t xml:space="preserve">he potential to elicit data that may not have been considered by the researcher, suggests a benefit of </w:t>
      </w:r>
      <w:r w:rsidR="007837B3">
        <w:rPr>
          <w:rFonts w:ascii="Arial" w:hAnsi="Arial" w:cs="Arial"/>
          <w:sz w:val="24"/>
          <w:szCs w:val="24"/>
        </w:rPr>
        <w:t xml:space="preserve">using </w:t>
      </w:r>
      <w:r w:rsidR="007837B3" w:rsidRPr="000C6072">
        <w:rPr>
          <w:rFonts w:ascii="Arial" w:hAnsi="Arial" w:cs="Arial"/>
          <w:i/>
          <w:sz w:val="24"/>
          <w:szCs w:val="24"/>
        </w:rPr>
        <w:t>unstructured</w:t>
      </w:r>
      <w:r w:rsidR="007837B3">
        <w:rPr>
          <w:rFonts w:ascii="Arial" w:hAnsi="Arial" w:cs="Arial"/>
          <w:sz w:val="24"/>
          <w:szCs w:val="24"/>
        </w:rPr>
        <w:t xml:space="preserve"> groups</w:t>
      </w:r>
      <w:r w:rsidR="00AC0111">
        <w:rPr>
          <w:rFonts w:ascii="Arial" w:hAnsi="Arial" w:cs="Arial"/>
          <w:sz w:val="24"/>
          <w:szCs w:val="24"/>
        </w:rPr>
        <w:t>.</w:t>
      </w:r>
      <w:r w:rsidR="007837B3">
        <w:rPr>
          <w:rFonts w:ascii="Arial" w:hAnsi="Arial" w:cs="Arial"/>
          <w:sz w:val="24"/>
          <w:szCs w:val="24"/>
        </w:rPr>
        <w:t xml:space="preserve"> </w:t>
      </w:r>
      <w:r w:rsidR="007C14F1">
        <w:rPr>
          <w:rFonts w:ascii="Arial" w:hAnsi="Arial" w:cs="Arial"/>
          <w:sz w:val="24"/>
          <w:szCs w:val="24"/>
        </w:rPr>
        <w:t xml:space="preserve"> </w:t>
      </w:r>
      <w:r w:rsidR="00092D8C">
        <w:rPr>
          <w:rFonts w:ascii="Arial" w:hAnsi="Arial" w:cs="Arial"/>
          <w:sz w:val="24"/>
          <w:szCs w:val="24"/>
        </w:rPr>
        <w:t>This may invite a deeper exploration of the topic (if managed well) and allow for free expression by the research subjects.</w:t>
      </w:r>
      <w:r w:rsidR="007837B3">
        <w:rPr>
          <w:rFonts w:ascii="Arial" w:hAnsi="Arial" w:cs="Arial"/>
          <w:sz w:val="24"/>
          <w:szCs w:val="24"/>
        </w:rPr>
        <w:t xml:space="preserve"> </w:t>
      </w:r>
    </w:p>
    <w:p w:rsidR="000720FB" w:rsidRDefault="000720FB" w:rsidP="007837B3">
      <w:pPr>
        <w:spacing w:after="0" w:line="240" w:lineRule="auto"/>
        <w:rPr>
          <w:rFonts w:ascii="Arial" w:hAnsi="Arial" w:cs="Arial"/>
          <w:sz w:val="24"/>
          <w:szCs w:val="24"/>
        </w:rPr>
      </w:pPr>
    </w:p>
    <w:p w:rsidR="00092D8C" w:rsidRDefault="00092D8C" w:rsidP="007837B3">
      <w:pPr>
        <w:spacing w:after="0" w:line="240" w:lineRule="auto"/>
        <w:rPr>
          <w:rFonts w:ascii="Arial" w:hAnsi="Arial" w:cs="Arial"/>
          <w:sz w:val="24"/>
          <w:szCs w:val="24"/>
        </w:rPr>
      </w:pPr>
      <w:r>
        <w:rPr>
          <w:rFonts w:ascii="Arial" w:hAnsi="Arial" w:cs="Arial"/>
          <w:sz w:val="24"/>
          <w:szCs w:val="24"/>
        </w:rPr>
        <w:t>Possible objection(s) are</w:t>
      </w:r>
      <w:r w:rsidR="00021C79">
        <w:rPr>
          <w:rFonts w:ascii="Arial" w:hAnsi="Arial" w:cs="Arial"/>
          <w:sz w:val="24"/>
          <w:szCs w:val="24"/>
        </w:rPr>
        <w:t>:</w:t>
      </w:r>
      <w:r>
        <w:rPr>
          <w:rFonts w:ascii="Arial" w:hAnsi="Arial" w:cs="Arial"/>
          <w:sz w:val="24"/>
          <w:szCs w:val="24"/>
        </w:rPr>
        <w:t xml:space="preserve"> </w:t>
      </w:r>
      <w:r w:rsidR="007837B3">
        <w:rPr>
          <w:rFonts w:ascii="Arial" w:hAnsi="Arial" w:cs="Arial"/>
          <w:sz w:val="24"/>
          <w:szCs w:val="24"/>
        </w:rPr>
        <w:t xml:space="preserve">ensuring that the discussions are meaningful and ‘on </w:t>
      </w:r>
      <w:r w:rsidR="000C6072">
        <w:rPr>
          <w:rFonts w:ascii="Arial" w:hAnsi="Arial" w:cs="Arial"/>
          <w:sz w:val="24"/>
          <w:szCs w:val="24"/>
        </w:rPr>
        <w:t>topic</w:t>
      </w:r>
      <w:r w:rsidR="007837B3">
        <w:rPr>
          <w:rFonts w:ascii="Arial" w:hAnsi="Arial" w:cs="Arial"/>
          <w:sz w:val="24"/>
          <w:szCs w:val="24"/>
        </w:rPr>
        <w:t>’ could prove challenging</w:t>
      </w:r>
      <w:r w:rsidR="00021C79">
        <w:rPr>
          <w:rFonts w:ascii="Arial" w:hAnsi="Arial" w:cs="Arial"/>
          <w:sz w:val="24"/>
          <w:szCs w:val="24"/>
        </w:rPr>
        <w:t>;</w:t>
      </w:r>
      <w:r>
        <w:rPr>
          <w:rFonts w:ascii="Arial" w:hAnsi="Arial" w:cs="Arial"/>
          <w:sz w:val="24"/>
          <w:szCs w:val="24"/>
        </w:rPr>
        <w:t xml:space="preserve"> results may be more difficult to analyse</w:t>
      </w:r>
      <w:r w:rsidR="00021C79">
        <w:rPr>
          <w:rFonts w:ascii="Arial" w:hAnsi="Arial" w:cs="Arial"/>
          <w:sz w:val="24"/>
          <w:szCs w:val="24"/>
        </w:rPr>
        <w:t xml:space="preserve">; </w:t>
      </w:r>
      <w:r>
        <w:rPr>
          <w:rFonts w:ascii="Arial" w:hAnsi="Arial" w:cs="Arial"/>
          <w:sz w:val="24"/>
          <w:szCs w:val="24"/>
        </w:rPr>
        <w:t xml:space="preserve">and it could prove </w:t>
      </w:r>
      <w:r w:rsidR="00021C79">
        <w:rPr>
          <w:rFonts w:ascii="Arial" w:hAnsi="Arial" w:cs="Arial"/>
          <w:sz w:val="24"/>
          <w:szCs w:val="24"/>
        </w:rPr>
        <w:t>difficult</w:t>
      </w:r>
      <w:r>
        <w:rPr>
          <w:rFonts w:ascii="Arial" w:hAnsi="Arial" w:cs="Arial"/>
          <w:sz w:val="24"/>
          <w:szCs w:val="24"/>
        </w:rPr>
        <w:t xml:space="preserve"> to identify any inconsistencies</w:t>
      </w:r>
      <w:r w:rsidR="007837B3">
        <w:rPr>
          <w:rFonts w:ascii="Arial" w:hAnsi="Arial" w:cs="Arial"/>
          <w:sz w:val="24"/>
          <w:szCs w:val="24"/>
        </w:rPr>
        <w:t xml:space="preserve">. </w:t>
      </w:r>
      <w:r w:rsidR="007C14F1">
        <w:rPr>
          <w:rFonts w:ascii="Arial" w:hAnsi="Arial" w:cs="Arial"/>
          <w:sz w:val="24"/>
          <w:szCs w:val="24"/>
        </w:rPr>
        <w:t xml:space="preserve"> </w:t>
      </w:r>
      <w:r w:rsidR="007837B3">
        <w:rPr>
          <w:rFonts w:ascii="Arial" w:hAnsi="Arial" w:cs="Arial"/>
          <w:sz w:val="24"/>
          <w:szCs w:val="24"/>
        </w:rPr>
        <w:t xml:space="preserve">This may lead to the topic being insufficiently explored. </w:t>
      </w:r>
    </w:p>
    <w:p w:rsidR="00092D8C" w:rsidRDefault="00092D8C" w:rsidP="007837B3">
      <w:pPr>
        <w:spacing w:after="0" w:line="240" w:lineRule="auto"/>
        <w:rPr>
          <w:rFonts w:ascii="Arial" w:hAnsi="Arial" w:cs="Arial"/>
          <w:sz w:val="24"/>
          <w:szCs w:val="24"/>
        </w:rPr>
      </w:pPr>
    </w:p>
    <w:p w:rsidR="007837B3" w:rsidRDefault="00092D8C" w:rsidP="007837B3">
      <w:pPr>
        <w:spacing w:after="0" w:line="240" w:lineRule="auto"/>
        <w:rPr>
          <w:rFonts w:ascii="Arial" w:hAnsi="Arial" w:cs="Arial"/>
          <w:sz w:val="24"/>
          <w:szCs w:val="24"/>
        </w:rPr>
      </w:pPr>
      <w:r>
        <w:rPr>
          <w:rFonts w:ascii="Arial" w:hAnsi="Arial" w:cs="Arial"/>
          <w:sz w:val="24"/>
          <w:szCs w:val="24"/>
        </w:rPr>
        <w:t>Another argument is that g</w:t>
      </w:r>
      <w:r w:rsidR="007837B3">
        <w:rPr>
          <w:rFonts w:ascii="Arial" w:hAnsi="Arial" w:cs="Arial"/>
          <w:sz w:val="24"/>
          <w:szCs w:val="24"/>
        </w:rPr>
        <w:t>roup dynamics</w:t>
      </w:r>
      <w:r w:rsidR="000720FB">
        <w:rPr>
          <w:rFonts w:ascii="Arial" w:hAnsi="Arial" w:cs="Arial"/>
          <w:sz w:val="24"/>
          <w:szCs w:val="24"/>
        </w:rPr>
        <w:t xml:space="preserve"> </w:t>
      </w:r>
      <w:r>
        <w:rPr>
          <w:rFonts w:ascii="Arial" w:hAnsi="Arial" w:cs="Arial"/>
          <w:sz w:val="24"/>
          <w:szCs w:val="24"/>
        </w:rPr>
        <w:t xml:space="preserve">often </w:t>
      </w:r>
      <w:r w:rsidR="007837B3">
        <w:rPr>
          <w:rFonts w:ascii="Arial" w:hAnsi="Arial" w:cs="Arial"/>
          <w:sz w:val="24"/>
          <w:szCs w:val="24"/>
        </w:rPr>
        <w:t xml:space="preserve">come into play, potentially more so in unstructured groups. </w:t>
      </w:r>
      <w:r w:rsidR="007C14F1">
        <w:rPr>
          <w:rFonts w:ascii="Arial" w:hAnsi="Arial" w:cs="Arial"/>
          <w:sz w:val="24"/>
          <w:szCs w:val="24"/>
        </w:rPr>
        <w:t xml:space="preserve"> </w:t>
      </w:r>
      <w:r w:rsidR="007837B3">
        <w:rPr>
          <w:rFonts w:ascii="Arial" w:hAnsi="Arial" w:cs="Arial"/>
          <w:sz w:val="24"/>
          <w:szCs w:val="24"/>
        </w:rPr>
        <w:t xml:space="preserve">Dominant voices may take over the discussion and crucial information from the more reserved could be lost. </w:t>
      </w:r>
    </w:p>
    <w:p w:rsidR="007837B3" w:rsidRDefault="007837B3" w:rsidP="007837B3">
      <w:pPr>
        <w:spacing w:after="0" w:line="240" w:lineRule="auto"/>
        <w:rPr>
          <w:rFonts w:ascii="Arial" w:hAnsi="Arial" w:cs="Arial"/>
          <w:sz w:val="24"/>
          <w:szCs w:val="24"/>
        </w:rPr>
      </w:pPr>
    </w:p>
    <w:p w:rsidR="000720FB" w:rsidRDefault="007837B3" w:rsidP="007837B3">
      <w:pPr>
        <w:spacing w:after="0" w:line="240" w:lineRule="auto"/>
        <w:rPr>
          <w:rFonts w:ascii="Arial" w:hAnsi="Arial" w:cs="Arial"/>
          <w:sz w:val="24"/>
          <w:szCs w:val="24"/>
        </w:rPr>
      </w:pPr>
      <w:r w:rsidRPr="002E6A40">
        <w:rPr>
          <w:rFonts w:ascii="Arial" w:hAnsi="Arial" w:cs="Arial"/>
          <w:i/>
          <w:sz w:val="24"/>
          <w:szCs w:val="24"/>
        </w:rPr>
        <w:t xml:space="preserve">Observational/participative: </w:t>
      </w:r>
      <w:r w:rsidR="00D63285">
        <w:rPr>
          <w:rFonts w:ascii="Arial" w:hAnsi="Arial" w:cs="Arial"/>
          <w:sz w:val="24"/>
          <w:szCs w:val="24"/>
        </w:rPr>
        <w:t>i</w:t>
      </w:r>
      <w:r w:rsidR="00021C79">
        <w:rPr>
          <w:rFonts w:ascii="Arial" w:hAnsi="Arial" w:cs="Arial"/>
          <w:sz w:val="24"/>
          <w:szCs w:val="24"/>
        </w:rPr>
        <w:t xml:space="preserve">f the </w:t>
      </w:r>
      <w:r w:rsidR="00DF5C70">
        <w:rPr>
          <w:rFonts w:ascii="Arial" w:hAnsi="Arial" w:cs="Arial"/>
          <w:sz w:val="24"/>
          <w:szCs w:val="24"/>
        </w:rPr>
        <w:t xml:space="preserve">researcher </w:t>
      </w:r>
      <w:r w:rsidR="00021C79">
        <w:rPr>
          <w:rFonts w:ascii="Arial" w:hAnsi="Arial" w:cs="Arial"/>
          <w:sz w:val="24"/>
          <w:szCs w:val="24"/>
        </w:rPr>
        <w:t xml:space="preserve">does </w:t>
      </w:r>
      <w:r w:rsidR="00DF5C70">
        <w:rPr>
          <w:rFonts w:ascii="Arial" w:hAnsi="Arial" w:cs="Arial"/>
          <w:sz w:val="24"/>
          <w:szCs w:val="24"/>
        </w:rPr>
        <w:t>not influenc</w:t>
      </w:r>
      <w:r w:rsidR="00021C79">
        <w:rPr>
          <w:rFonts w:ascii="Arial" w:hAnsi="Arial" w:cs="Arial"/>
          <w:sz w:val="24"/>
          <w:szCs w:val="24"/>
        </w:rPr>
        <w:t>e</w:t>
      </w:r>
      <w:r w:rsidR="0066184E">
        <w:rPr>
          <w:rFonts w:ascii="Arial" w:hAnsi="Arial" w:cs="Arial"/>
          <w:sz w:val="24"/>
          <w:szCs w:val="24"/>
        </w:rPr>
        <w:t xml:space="preserve"> </w:t>
      </w:r>
      <w:r>
        <w:rPr>
          <w:rFonts w:ascii="Arial" w:hAnsi="Arial" w:cs="Arial"/>
          <w:sz w:val="24"/>
          <w:szCs w:val="24"/>
        </w:rPr>
        <w:t>the discussion</w:t>
      </w:r>
      <w:r w:rsidR="00BF08D2">
        <w:rPr>
          <w:rFonts w:ascii="Arial" w:hAnsi="Arial" w:cs="Arial"/>
          <w:sz w:val="24"/>
          <w:szCs w:val="24"/>
        </w:rPr>
        <w:t>,</w:t>
      </w:r>
      <w:r w:rsidR="00DF5C70">
        <w:rPr>
          <w:rFonts w:ascii="Arial" w:hAnsi="Arial" w:cs="Arial"/>
          <w:sz w:val="24"/>
          <w:szCs w:val="24"/>
        </w:rPr>
        <w:t xml:space="preserve"> </w:t>
      </w:r>
      <w:r w:rsidR="00021C79">
        <w:rPr>
          <w:rFonts w:ascii="Arial" w:hAnsi="Arial" w:cs="Arial"/>
          <w:sz w:val="24"/>
          <w:szCs w:val="24"/>
        </w:rPr>
        <w:t xml:space="preserve">then there is </w:t>
      </w:r>
      <w:r w:rsidR="00DF5C70">
        <w:rPr>
          <w:rFonts w:ascii="Arial" w:hAnsi="Arial" w:cs="Arial"/>
          <w:sz w:val="24"/>
          <w:szCs w:val="24"/>
        </w:rPr>
        <w:t xml:space="preserve">benefit </w:t>
      </w:r>
      <w:r w:rsidR="00021C79">
        <w:rPr>
          <w:rFonts w:ascii="Arial" w:hAnsi="Arial" w:cs="Arial"/>
          <w:sz w:val="24"/>
          <w:szCs w:val="24"/>
        </w:rPr>
        <w:t>to</w:t>
      </w:r>
      <w:r w:rsidR="0066184E">
        <w:rPr>
          <w:rFonts w:ascii="Arial" w:hAnsi="Arial" w:cs="Arial"/>
          <w:sz w:val="24"/>
          <w:szCs w:val="24"/>
        </w:rPr>
        <w:t xml:space="preserve"> </w:t>
      </w:r>
      <w:r w:rsidR="00DF5C70">
        <w:rPr>
          <w:rFonts w:ascii="Arial" w:hAnsi="Arial" w:cs="Arial"/>
          <w:sz w:val="24"/>
          <w:szCs w:val="24"/>
        </w:rPr>
        <w:t>observational focus groups</w:t>
      </w:r>
      <w:r>
        <w:rPr>
          <w:rFonts w:ascii="Arial" w:hAnsi="Arial" w:cs="Arial"/>
          <w:sz w:val="24"/>
          <w:szCs w:val="24"/>
        </w:rPr>
        <w:t xml:space="preserve">. </w:t>
      </w:r>
      <w:r w:rsidR="007C14F1">
        <w:rPr>
          <w:rFonts w:ascii="Arial" w:hAnsi="Arial" w:cs="Arial"/>
          <w:sz w:val="24"/>
          <w:szCs w:val="24"/>
        </w:rPr>
        <w:t xml:space="preserve"> </w:t>
      </w:r>
      <w:r w:rsidR="00DF5C70">
        <w:rPr>
          <w:rFonts w:ascii="Arial" w:hAnsi="Arial" w:cs="Arial"/>
          <w:sz w:val="24"/>
          <w:szCs w:val="24"/>
        </w:rPr>
        <w:t>They</w:t>
      </w:r>
      <w:r>
        <w:rPr>
          <w:rFonts w:ascii="Arial" w:hAnsi="Arial" w:cs="Arial"/>
          <w:sz w:val="24"/>
          <w:szCs w:val="24"/>
        </w:rPr>
        <w:t xml:space="preserve"> allow</w:t>
      </w:r>
      <w:r w:rsidR="00DF5C70">
        <w:rPr>
          <w:rFonts w:ascii="Arial" w:hAnsi="Arial" w:cs="Arial"/>
          <w:sz w:val="24"/>
          <w:szCs w:val="24"/>
        </w:rPr>
        <w:t xml:space="preserve"> </w:t>
      </w:r>
      <w:r>
        <w:rPr>
          <w:rFonts w:ascii="Arial" w:hAnsi="Arial" w:cs="Arial"/>
          <w:sz w:val="24"/>
          <w:szCs w:val="24"/>
        </w:rPr>
        <w:t xml:space="preserve">participants to explore </w:t>
      </w:r>
      <w:r>
        <w:rPr>
          <w:rFonts w:ascii="Arial" w:hAnsi="Arial" w:cs="Arial"/>
          <w:sz w:val="24"/>
          <w:szCs w:val="24"/>
        </w:rPr>
        <w:lastRenderedPageBreak/>
        <w:t xml:space="preserve">their views of the topic openly without judgement or direction and may invite a more honest reaction. </w:t>
      </w:r>
    </w:p>
    <w:p w:rsidR="000720FB" w:rsidRDefault="000720FB" w:rsidP="007837B3">
      <w:pPr>
        <w:spacing w:after="0" w:line="240" w:lineRule="auto"/>
        <w:rPr>
          <w:rFonts w:ascii="Arial" w:hAnsi="Arial" w:cs="Arial"/>
          <w:sz w:val="24"/>
          <w:szCs w:val="24"/>
        </w:rPr>
      </w:pPr>
    </w:p>
    <w:p w:rsidR="007837B3" w:rsidRDefault="00DF5C70" w:rsidP="007837B3">
      <w:pPr>
        <w:spacing w:after="0" w:line="240" w:lineRule="auto"/>
        <w:rPr>
          <w:rFonts w:ascii="Arial" w:hAnsi="Arial" w:cs="Arial"/>
          <w:sz w:val="24"/>
          <w:szCs w:val="24"/>
        </w:rPr>
      </w:pPr>
      <w:r>
        <w:rPr>
          <w:rFonts w:ascii="Arial" w:hAnsi="Arial" w:cs="Arial"/>
          <w:sz w:val="24"/>
          <w:szCs w:val="24"/>
        </w:rPr>
        <w:t xml:space="preserve">One possible objection is </w:t>
      </w:r>
      <w:r w:rsidR="007837B3">
        <w:rPr>
          <w:rFonts w:ascii="Arial" w:hAnsi="Arial" w:cs="Arial"/>
          <w:sz w:val="24"/>
          <w:szCs w:val="24"/>
        </w:rPr>
        <w:t>that groups automatically look for a leader and</w:t>
      </w:r>
      <w:r>
        <w:rPr>
          <w:rFonts w:ascii="Arial" w:hAnsi="Arial" w:cs="Arial"/>
          <w:sz w:val="24"/>
          <w:szCs w:val="24"/>
        </w:rPr>
        <w:t>,</w:t>
      </w:r>
      <w:r w:rsidR="007837B3">
        <w:rPr>
          <w:rFonts w:ascii="Arial" w:hAnsi="Arial" w:cs="Arial"/>
          <w:sz w:val="24"/>
          <w:szCs w:val="24"/>
        </w:rPr>
        <w:t xml:space="preserve"> if the researcher does not fulfil that role, someone else </w:t>
      </w:r>
      <w:r w:rsidR="002D3996">
        <w:rPr>
          <w:rFonts w:ascii="Arial" w:hAnsi="Arial" w:cs="Arial"/>
          <w:sz w:val="24"/>
          <w:szCs w:val="24"/>
        </w:rPr>
        <w:t>may</w:t>
      </w:r>
      <w:r w:rsidR="00021C79">
        <w:rPr>
          <w:rFonts w:ascii="Arial" w:hAnsi="Arial" w:cs="Arial"/>
          <w:sz w:val="24"/>
          <w:szCs w:val="24"/>
        </w:rPr>
        <w:t>.</w:t>
      </w:r>
      <w:r>
        <w:rPr>
          <w:rFonts w:ascii="Arial" w:hAnsi="Arial" w:cs="Arial"/>
          <w:sz w:val="24"/>
          <w:szCs w:val="24"/>
        </w:rPr>
        <w:t xml:space="preserve"> </w:t>
      </w:r>
      <w:r w:rsidR="007C14F1">
        <w:rPr>
          <w:rFonts w:ascii="Arial" w:hAnsi="Arial" w:cs="Arial"/>
          <w:sz w:val="24"/>
          <w:szCs w:val="24"/>
        </w:rPr>
        <w:t xml:space="preserve"> </w:t>
      </w:r>
      <w:r>
        <w:rPr>
          <w:rFonts w:ascii="Arial" w:hAnsi="Arial" w:cs="Arial"/>
          <w:sz w:val="24"/>
          <w:szCs w:val="24"/>
        </w:rPr>
        <w:t xml:space="preserve">This suggests </w:t>
      </w:r>
      <w:r w:rsidR="007837B3">
        <w:rPr>
          <w:rFonts w:ascii="Arial" w:hAnsi="Arial" w:cs="Arial"/>
          <w:sz w:val="24"/>
          <w:szCs w:val="24"/>
        </w:rPr>
        <w:t>the risk of the discussion being led in a particular direction</w:t>
      </w:r>
      <w:r>
        <w:rPr>
          <w:rFonts w:ascii="Arial" w:hAnsi="Arial" w:cs="Arial"/>
          <w:sz w:val="24"/>
          <w:szCs w:val="24"/>
        </w:rPr>
        <w:t xml:space="preserve">, </w:t>
      </w:r>
      <w:r w:rsidR="007837B3">
        <w:rPr>
          <w:rFonts w:ascii="Arial" w:hAnsi="Arial" w:cs="Arial"/>
          <w:sz w:val="24"/>
          <w:szCs w:val="24"/>
        </w:rPr>
        <w:t>without structure from the researcher to ensure the group remains ‘on</w:t>
      </w:r>
      <w:r>
        <w:rPr>
          <w:rFonts w:ascii="Arial" w:hAnsi="Arial" w:cs="Arial"/>
          <w:sz w:val="24"/>
          <w:szCs w:val="24"/>
        </w:rPr>
        <w:t xml:space="preserve"> topic</w:t>
      </w:r>
      <w:r w:rsidR="007837B3">
        <w:rPr>
          <w:rFonts w:ascii="Arial" w:hAnsi="Arial" w:cs="Arial"/>
          <w:sz w:val="24"/>
          <w:szCs w:val="24"/>
        </w:rPr>
        <w:t>’.</w:t>
      </w:r>
    </w:p>
    <w:p w:rsidR="007837B3" w:rsidRDefault="007837B3" w:rsidP="007837B3">
      <w:pPr>
        <w:spacing w:after="0" w:line="240" w:lineRule="auto"/>
        <w:rPr>
          <w:rFonts w:ascii="Arial" w:hAnsi="Arial" w:cs="Arial"/>
          <w:sz w:val="24"/>
          <w:szCs w:val="24"/>
        </w:rPr>
      </w:pPr>
    </w:p>
    <w:p w:rsidR="007837B3" w:rsidRDefault="00DB626E" w:rsidP="007837B3">
      <w:pPr>
        <w:spacing w:after="0" w:line="240" w:lineRule="auto"/>
        <w:rPr>
          <w:rFonts w:ascii="Arial" w:hAnsi="Arial" w:cs="Arial"/>
          <w:sz w:val="24"/>
          <w:szCs w:val="24"/>
        </w:rPr>
      </w:pPr>
      <w:r>
        <w:rPr>
          <w:rFonts w:ascii="Arial" w:hAnsi="Arial" w:cs="Arial"/>
          <w:sz w:val="24"/>
          <w:szCs w:val="24"/>
        </w:rPr>
        <w:t>I</w:t>
      </w:r>
      <w:r w:rsidR="007837B3">
        <w:rPr>
          <w:rFonts w:ascii="Arial" w:hAnsi="Arial" w:cs="Arial"/>
          <w:sz w:val="24"/>
          <w:szCs w:val="24"/>
        </w:rPr>
        <w:t xml:space="preserve">f the researcher ‘chairs’ </w:t>
      </w:r>
      <w:r w:rsidR="00EC192D">
        <w:rPr>
          <w:rFonts w:ascii="Arial" w:hAnsi="Arial" w:cs="Arial"/>
          <w:sz w:val="24"/>
          <w:szCs w:val="24"/>
        </w:rPr>
        <w:t xml:space="preserve">participative focus </w:t>
      </w:r>
      <w:r w:rsidR="007837B3">
        <w:rPr>
          <w:rFonts w:ascii="Arial" w:hAnsi="Arial" w:cs="Arial"/>
          <w:sz w:val="24"/>
          <w:szCs w:val="24"/>
        </w:rPr>
        <w:t>group</w:t>
      </w:r>
      <w:r w:rsidR="00EC192D">
        <w:rPr>
          <w:rFonts w:ascii="Arial" w:hAnsi="Arial" w:cs="Arial"/>
          <w:sz w:val="24"/>
          <w:szCs w:val="24"/>
        </w:rPr>
        <w:t>s</w:t>
      </w:r>
      <w:r w:rsidR="007837B3">
        <w:rPr>
          <w:rFonts w:ascii="Arial" w:hAnsi="Arial" w:cs="Arial"/>
          <w:sz w:val="24"/>
          <w:szCs w:val="24"/>
        </w:rPr>
        <w:t xml:space="preserve">, </w:t>
      </w:r>
      <w:r w:rsidR="00DF5C70">
        <w:rPr>
          <w:rFonts w:ascii="Arial" w:hAnsi="Arial" w:cs="Arial"/>
          <w:sz w:val="24"/>
          <w:szCs w:val="24"/>
        </w:rPr>
        <w:t xml:space="preserve">one of the benefits </w:t>
      </w:r>
      <w:r w:rsidR="002D3996">
        <w:rPr>
          <w:rFonts w:ascii="Arial" w:hAnsi="Arial" w:cs="Arial"/>
          <w:sz w:val="24"/>
          <w:szCs w:val="24"/>
        </w:rPr>
        <w:t xml:space="preserve">may be to </w:t>
      </w:r>
      <w:r w:rsidR="007837B3">
        <w:rPr>
          <w:rFonts w:ascii="Arial" w:hAnsi="Arial" w:cs="Arial"/>
          <w:sz w:val="24"/>
          <w:szCs w:val="24"/>
        </w:rPr>
        <w:t>help ensure the direction of discussion is clear, the key points are maintained</w:t>
      </w:r>
      <w:r w:rsidR="00BF08D2">
        <w:rPr>
          <w:rFonts w:ascii="Arial" w:hAnsi="Arial" w:cs="Arial"/>
          <w:sz w:val="24"/>
          <w:szCs w:val="24"/>
        </w:rPr>
        <w:t>,</w:t>
      </w:r>
      <w:r w:rsidR="007837B3">
        <w:rPr>
          <w:rFonts w:ascii="Arial" w:hAnsi="Arial" w:cs="Arial"/>
          <w:sz w:val="24"/>
          <w:szCs w:val="24"/>
        </w:rPr>
        <w:t xml:space="preserve"> and participants </w:t>
      </w:r>
      <w:r w:rsidR="00BF08D2">
        <w:rPr>
          <w:rFonts w:ascii="Arial" w:hAnsi="Arial" w:cs="Arial"/>
          <w:sz w:val="24"/>
          <w:szCs w:val="24"/>
        </w:rPr>
        <w:t>can</w:t>
      </w:r>
      <w:r w:rsidR="00FE798F">
        <w:rPr>
          <w:rFonts w:ascii="Arial" w:hAnsi="Arial" w:cs="Arial"/>
          <w:sz w:val="24"/>
          <w:szCs w:val="24"/>
        </w:rPr>
        <w:t xml:space="preserve"> </w:t>
      </w:r>
      <w:r w:rsidR="007837B3">
        <w:rPr>
          <w:rFonts w:ascii="Arial" w:hAnsi="Arial" w:cs="Arial"/>
          <w:sz w:val="24"/>
          <w:szCs w:val="24"/>
        </w:rPr>
        <w:t>experience a meaningful interaction.</w:t>
      </w:r>
      <w:r w:rsidR="00BF08D2">
        <w:rPr>
          <w:rFonts w:ascii="Arial" w:hAnsi="Arial" w:cs="Arial"/>
          <w:sz w:val="24"/>
          <w:szCs w:val="24"/>
        </w:rPr>
        <w:t xml:space="preserve"> </w:t>
      </w:r>
      <w:r w:rsidR="007C14F1">
        <w:rPr>
          <w:rFonts w:ascii="Arial" w:hAnsi="Arial" w:cs="Arial"/>
          <w:sz w:val="24"/>
          <w:szCs w:val="24"/>
        </w:rPr>
        <w:t xml:space="preserve"> </w:t>
      </w:r>
      <w:r w:rsidR="00BF08D2">
        <w:rPr>
          <w:rFonts w:ascii="Arial" w:hAnsi="Arial" w:cs="Arial"/>
          <w:sz w:val="24"/>
          <w:szCs w:val="24"/>
        </w:rPr>
        <w:t>Also</w:t>
      </w:r>
      <w:r w:rsidR="00DF5C70">
        <w:rPr>
          <w:rFonts w:ascii="Arial" w:hAnsi="Arial" w:cs="Arial"/>
          <w:sz w:val="24"/>
          <w:szCs w:val="24"/>
        </w:rPr>
        <w:t>, l</w:t>
      </w:r>
      <w:r w:rsidR="007837B3">
        <w:rPr>
          <w:rFonts w:ascii="Arial" w:hAnsi="Arial" w:cs="Arial"/>
          <w:sz w:val="24"/>
          <w:szCs w:val="24"/>
        </w:rPr>
        <w:t>ess vocal members can be encouraged to share ideas</w:t>
      </w:r>
      <w:r w:rsidR="002D3996">
        <w:rPr>
          <w:rFonts w:ascii="Arial" w:hAnsi="Arial" w:cs="Arial"/>
          <w:sz w:val="24"/>
          <w:szCs w:val="24"/>
        </w:rPr>
        <w:t>,</w:t>
      </w:r>
      <w:r w:rsidR="007837B3">
        <w:rPr>
          <w:rFonts w:ascii="Arial" w:hAnsi="Arial" w:cs="Arial"/>
          <w:sz w:val="24"/>
          <w:szCs w:val="24"/>
        </w:rPr>
        <w:t xml:space="preserve"> allow</w:t>
      </w:r>
      <w:r w:rsidR="002D3996">
        <w:rPr>
          <w:rFonts w:ascii="Arial" w:hAnsi="Arial" w:cs="Arial"/>
          <w:sz w:val="24"/>
          <w:szCs w:val="24"/>
        </w:rPr>
        <w:t>ing</w:t>
      </w:r>
      <w:r w:rsidR="007837B3">
        <w:rPr>
          <w:rFonts w:ascii="Arial" w:hAnsi="Arial" w:cs="Arial"/>
          <w:sz w:val="24"/>
          <w:szCs w:val="24"/>
        </w:rPr>
        <w:t xml:space="preserve"> for diversity of thought and expression, and more dominant members can be managed.</w:t>
      </w:r>
    </w:p>
    <w:p w:rsidR="007837B3" w:rsidRDefault="007837B3" w:rsidP="007837B3">
      <w:pPr>
        <w:spacing w:after="0" w:line="240" w:lineRule="auto"/>
        <w:rPr>
          <w:rFonts w:ascii="Arial" w:hAnsi="Arial" w:cs="Arial"/>
          <w:sz w:val="24"/>
          <w:szCs w:val="24"/>
        </w:rPr>
      </w:pPr>
    </w:p>
    <w:p w:rsidR="007837B3" w:rsidRDefault="00DF5C70" w:rsidP="007837B3">
      <w:pPr>
        <w:spacing w:after="0" w:line="240" w:lineRule="auto"/>
        <w:rPr>
          <w:rFonts w:ascii="Arial" w:hAnsi="Arial" w:cs="Arial"/>
          <w:sz w:val="24"/>
          <w:szCs w:val="24"/>
        </w:rPr>
      </w:pPr>
      <w:r>
        <w:rPr>
          <w:rFonts w:ascii="Arial" w:hAnsi="Arial" w:cs="Arial"/>
          <w:sz w:val="24"/>
          <w:szCs w:val="24"/>
        </w:rPr>
        <w:t xml:space="preserve">It can be argued that </w:t>
      </w:r>
      <w:r w:rsidR="007837B3">
        <w:rPr>
          <w:rFonts w:ascii="Arial" w:hAnsi="Arial" w:cs="Arial"/>
          <w:sz w:val="24"/>
          <w:szCs w:val="24"/>
        </w:rPr>
        <w:t>the researcher needs to be stringent in their ability to remain neutral and not influence the discussion(s) in any pre-determined direction</w:t>
      </w:r>
      <w:r>
        <w:rPr>
          <w:rFonts w:ascii="Arial" w:hAnsi="Arial" w:cs="Arial"/>
          <w:sz w:val="24"/>
          <w:szCs w:val="24"/>
        </w:rPr>
        <w:t xml:space="preserve">, to mitigate the </w:t>
      </w:r>
      <w:r w:rsidR="00EC192D">
        <w:rPr>
          <w:rFonts w:ascii="Arial" w:hAnsi="Arial" w:cs="Arial"/>
          <w:sz w:val="24"/>
          <w:szCs w:val="24"/>
        </w:rPr>
        <w:t xml:space="preserve">potential </w:t>
      </w:r>
      <w:r>
        <w:rPr>
          <w:rFonts w:ascii="Arial" w:hAnsi="Arial" w:cs="Arial"/>
          <w:sz w:val="24"/>
          <w:szCs w:val="24"/>
        </w:rPr>
        <w:t xml:space="preserve">downside of </w:t>
      </w:r>
      <w:r w:rsidR="00EC192D">
        <w:rPr>
          <w:rFonts w:ascii="Arial" w:hAnsi="Arial" w:cs="Arial"/>
          <w:sz w:val="24"/>
          <w:szCs w:val="24"/>
        </w:rPr>
        <w:t xml:space="preserve">such </w:t>
      </w:r>
      <w:r>
        <w:rPr>
          <w:rFonts w:ascii="Arial" w:hAnsi="Arial" w:cs="Arial"/>
          <w:sz w:val="24"/>
          <w:szCs w:val="24"/>
        </w:rPr>
        <w:t>groups</w:t>
      </w:r>
      <w:r w:rsidR="007837B3">
        <w:rPr>
          <w:rFonts w:ascii="Arial" w:hAnsi="Arial" w:cs="Arial"/>
          <w:sz w:val="24"/>
          <w:szCs w:val="24"/>
        </w:rPr>
        <w:t>.</w:t>
      </w:r>
    </w:p>
    <w:p w:rsidR="0046650C" w:rsidRDefault="0046650C" w:rsidP="007837B3">
      <w:pPr>
        <w:spacing w:after="0" w:line="240" w:lineRule="auto"/>
        <w:rPr>
          <w:rFonts w:ascii="Arial" w:hAnsi="Arial" w:cs="Arial"/>
          <w:sz w:val="24"/>
          <w:szCs w:val="24"/>
        </w:rPr>
      </w:pPr>
    </w:p>
    <w:p w:rsidR="0046650C" w:rsidRDefault="0046650C" w:rsidP="007837B3">
      <w:pPr>
        <w:spacing w:after="0" w:line="240" w:lineRule="auto"/>
        <w:rPr>
          <w:rFonts w:ascii="Arial" w:hAnsi="Arial" w:cs="Arial"/>
          <w:sz w:val="24"/>
          <w:szCs w:val="24"/>
        </w:rPr>
      </w:pPr>
      <w:r>
        <w:rPr>
          <w:rFonts w:ascii="Arial" w:hAnsi="Arial" w:cs="Arial"/>
          <w:i/>
          <w:sz w:val="24"/>
          <w:szCs w:val="24"/>
        </w:rPr>
        <w:t xml:space="preserve">Interviews: </w:t>
      </w:r>
      <w:r w:rsidR="00F629FA">
        <w:rPr>
          <w:rFonts w:ascii="Arial" w:hAnsi="Arial" w:cs="Arial"/>
          <w:sz w:val="24"/>
          <w:szCs w:val="24"/>
        </w:rPr>
        <w:t>similarly to focus groups, these can structured or unstructured.</w:t>
      </w:r>
    </w:p>
    <w:p w:rsidR="00F629FA" w:rsidRDefault="00F629FA" w:rsidP="007837B3">
      <w:pPr>
        <w:spacing w:after="0" w:line="240" w:lineRule="auto"/>
        <w:rPr>
          <w:rFonts w:ascii="Arial" w:hAnsi="Arial" w:cs="Arial"/>
          <w:sz w:val="24"/>
          <w:szCs w:val="24"/>
        </w:rPr>
      </w:pPr>
    </w:p>
    <w:p w:rsidR="00F629FA" w:rsidRDefault="00F629FA" w:rsidP="007837B3">
      <w:pPr>
        <w:spacing w:after="0" w:line="240" w:lineRule="auto"/>
        <w:rPr>
          <w:rFonts w:ascii="Arial" w:hAnsi="Arial" w:cs="Arial"/>
          <w:sz w:val="24"/>
          <w:szCs w:val="24"/>
        </w:rPr>
      </w:pPr>
      <w:r w:rsidRPr="00F629FA">
        <w:rPr>
          <w:rFonts w:ascii="Arial" w:hAnsi="Arial" w:cs="Arial"/>
          <w:i/>
          <w:sz w:val="24"/>
          <w:szCs w:val="24"/>
        </w:rPr>
        <w:t>Structured interviews</w:t>
      </w:r>
      <w:r w:rsidR="00D63285">
        <w:rPr>
          <w:rFonts w:ascii="Arial" w:hAnsi="Arial" w:cs="Arial"/>
          <w:i/>
          <w:sz w:val="24"/>
          <w:szCs w:val="24"/>
        </w:rPr>
        <w:t xml:space="preserve">: </w:t>
      </w:r>
      <w:r w:rsidR="00D63285">
        <w:rPr>
          <w:rFonts w:ascii="Arial" w:hAnsi="Arial" w:cs="Arial"/>
          <w:sz w:val="24"/>
          <w:szCs w:val="24"/>
        </w:rPr>
        <w:t>t</w:t>
      </w:r>
      <w:r>
        <w:rPr>
          <w:rFonts w:ascii="Arial" w:hAnsi="Arial" w:cs="Arial"/>
          <w:sz w:val="24"/>
          <w:szCs w:val="24"/>
        </w:rPr>
        <w:t>hese are based on the researcher preparing a series of questions with the responses falling into pre-determined categories.</w:t>
      </w:r>
    </w:p>
    <w:p w:rsidR="00F629FA" w:rsidRDefault="00F629FA" w:rsidP="007837B3">
      <w:pPr>
        <w:spacing w:after="0" w:line="240" w:lineRule="auto"/>
        <w:rPr>
          <w:rFonts w:ascii="Arial" w:hAnsi="Arial" w:cs="Arial"/>
          <w:sz w:val="24"/>
          <w:szCs w:val="24"/>
        </w:rPr>
      </w:pPr>
    </w:p>
    <w:p w:rsidR="00F629FA" w:rsidRDefault="00F629FA" w:rsidP="007837B3">
      <w:pPr>
        <w:spacing w:after="0" w:line="240" w:lineRule="auto"/>
        <w:rPr>
          <w:rFonts w:ascii="Arial" w:hAnsi="Arial" w:cs="Arial"/>
          <w:sz w:val="24"/>
          <w:szCs w:val="24"/>
        </w:rPr>
      </w:pPr>
      <w:r>
        <w:rPr>
          <w:rFonts w:ascii="Arial" w:hAnsi="Arial" w:cs="Arial"/>
          <w:sz w:val="24"/>
          <w:szCs w:val="24"/>
        </w:rPr>
        <w:t>Whilst interviews are qualitative in their capture of data, it could be argued that structured interviews, by the</w:t>
      </w:r>
      <w:r w:rsidR="00BF08D2">
        <w:rPr>
          <w:rFonts w:ascii="Arial" w:hAnsi="Arial" w:cs="Arial"/>
          <w:sz w:val="24"/>
          <w:szCs w:val="24"/>
        </w:rPr>
        <w:t>ir</w:t>
      </w:r>
      <w:r>
        <w:rPr>
          <w:rFonts w:ascii="Arial" w:hAnsi="Arial" w:cs="Arial"/>
          <w:sz w:val="24"/>
          <w:szCs w:val="24"/>
        </w:rPr>
        <w:t xml:space="preserve"> rigidity and the fact that they exclude the potential for flexibility in terms of reactions by subjects, and that they focus more on rational and factual </w:t>
      </w:r>
      <w:r w:rsidR="00021C79">
        <w:rPr>
          <w:rFonts w:ascii="Arial" w:hAnsi="Arial" w:cs="Arial"/>
          <w:sz w:val="24"/>
          <w:szCs w:val="24"/>
        </w:rPr>
        <w:t xml:space="preserve">rather than emotional responses, </w:t>
      </w:r>
      <w:r>
        <w:rPr>
          <w:rFonts w:ascii="Arial" w:hAnsi="Arial" w:cs="Arial"/>
          <w:sz w:val="24"/>
          <w:szCs w:val="24"/>
        </w:rPr>
        <w:t>they more closely meet the criteria for quantitative methods of data collection.</w:t>
      </w:r>
    </w:p>
    <w:p w:rsidR="00F629FA" w:rsidRDefault="00F629FA" w:rsidP="007837B3">
      <w:pPr>
        <w:spacing w:after="0" w:line="240" w:lineRule="auto"/>
        <w:rPr>
          <w:rFonts w:ascii="Arial" w:hAnsi="Arial" w:cs="Arial"/>
          <w:sz w:val="24"/>
          <w:szCs w:val="24"/>
        </w:rPr>
      </w:pPr>
    </w:p>
    <w:p w:rsidR="00F629FA" w:rsidRDefault="00F629FA" w:rsidP="007837B3">
      <w:pPr>
        <w:spacing w:after="0" w:line="240" w:lineRule="auto"/>
        <w:rPr>
          <w:rFonts w:ascii="Arial" w:hAnsi="Arial" w:cs="Arial"/>
          <w:sz w:val="24"/>
          <w:szCs w:val="24"/>
        </w:rPr>
      </w:pPr>
      <w:r>
        <w:rPr>
          <w:rFonts w:ascii="Arial" w:hAnsi="Arial" w:cs="Arial"/>
          <w:sz w:val="24"/>
          <w:szCs w:val="24"/>
        </w:rPr>
        <w:t>Nevertheless, if the researcher is careful in the development of the pre-designed questions, and pays due consideration in the selection of interviewees,</w:t>
      </w:r>
      <w:r w:rsidR="00A36566">
        <w:rPr>
          <w:rFonts w:ascii="Arial" w:hAnsi="Arial" w:cs="Arial"/>
          <w:sz w:val="24"/>
          <w:szCs w:val="24"/>
        </w:rPr>
        <w:t xml:space="preserve"> allow</w:t>
      </w:r>
      <w:r w:rsidR="00187FA9">
        <w:rPr>
          <w:rFonts w:ascii="Arial" w:hAnsi="Arial" w:cs="Arial"/>
          <w:sz w:val="24"/>
          <w:szCs w:val="24"/>
        </w:rPr>
        <w:t xml:space="preserve">ing </w:t>
      </w:r>
      <w:r w:rsidR="00A36566">
        <w:rPr>
          <w:rFonts w:ascii="Arial" w:hAnsi="Arial" w:cs="Arial"/>
          <w:sz w:val="24"/>
          <w:szCs w:val="24"/>
        </w:rPr>
        <w:t>for an element of personalised reaction, we can say that structured interviews can present a valid option that meets qualitative criteria.</w:t>
      </w:r>
    </w:p>
    <w:p w:rsidR="00A36566" w:rsidRDefault="00A36566" w:rsidP="007837B3">
      <w:pPr>
        <w:spacing w:after="0" w:line="240" w:lineRule="auto"/>
        <w:rPr>
          <w:rFonts w:ascii="Arial" w:hAnsi="Arial" w:cs="Arial"/>
          <w:sz w:val="24"/>
          <w:szCs w:val="24"/>
        </w:rPr>
      </w:pPr>
    </w:p>
    <w:p w:rsidR="00A36566" w:rsidRDefault="00A36566" w:rsidP="007837B3">
      <w:pPr>
        <w:spacing w:after="0" w:line="240" w:lineRule="auto"/>
        <w:rPr>
          <w:rFonts w:ascii="Arial" w:hAnsi="Arial" w:cs="Arial"/>
          <w:sz w:val="24"/>
          <w:szCs w:val="24"/>
        </w:rPr>
      </w:pPr>
      <w:r>
        <w:rPr>
          <w:rFonts w:ascii="Arial" w:hAnsi="Arial" w:cs="Arial"/>
          <w:i/>
          <w:sz w:val="24"/>
          <w:szCs w:val="24"/>
        </w:rPr>
        <w:t>Unstructured interviews</w:t>
      </w:r>
      <w:r w:rsidR="00D63285">
        <w:rPr>
          <w:rFonts w:ascii="Arial" w:hAnsi="Arial" w:cs="Arial"/>
          <w:i/>
          <w:sz w:val="24"/>
          <w:szCs w:val="24"/>
        </w:rPr>
        <w:t xml:space="preserve">: </w:t>
      </w:r>
      <w:r w:rsidR="00D63285">
        <w:rPr>
          <w:rFonts w:ascii="Arial" w:hAnsi="Arial" w:cs="Arial"/>
          <w:sz w:val="24"/>
          <w:szCs w:val="24"/>
        </w:rPr>
        <w:t>g</w:t>
      </w:r>
      <w:r>
        <w:rPr>
          <w:rFonts w:ascii="Arial" w:hAnsi="Arial" w:cs="Arial"/>
          <w:sz w:val="24"/>
          <w:szCs w:val="24"/>
        </w:rPr>
        <w:t>iven the fact that the</w:t>
      </w:r>
      <w:r w:rsidR="00D63285">
        <w:rPr>
          <w:rFonts w:ascii="Arial" w:hAnsi="Arial" w:cs="Arial"/>
          <w:sz w:val="24"/>
          <w:szCs w:val="24"/>
        </w:rPr>
        <w:t>se</w:t>
      </w:r>
      <w:r w:rsidR="00BF08D2">
        <w:rPr>
          <w:rFonts w:ascii="Arial" w:hAnsi="Arial" w:cs="Arial"/>
          <w:sz w:val="24"/>
          <w:szCs w:val="24"/>
        </w:rPr>
        <w:t xml:space="preserve"> invite</w:t>
      </w:r>
      <w:r>
        <w:rPr>
          <w:rFonts w:ascii="Arial" w:hAnsi="Arial" w:cs="Arial"/>
          <w:sz w:val="24"/>
          <w:szCs w:val="24"/>
        </w:rPr>
        <w:t xml:space="preserve"> interviewee</w:t>
      </w:r>
      <w:r w:rsidR="00BF08D2">
        <w:rPr>
          <w:rFonts w:ascii="Arial" w:hAnsi="Arial" w:cs="Arial"/>
          <w:sz w:val="24"/>
          <w:szCs w:val="24"/>
        </w:rPr>
        <w:t>s</w:t>
      </w:r>
      <w:r>
        <w:rPr>
          <w:rFonts w:ascii="Arial" w:hAnsi="Arial" w:cs="Arial"/>
          <w:sz w:val="24"/>
          <w:szCs w:val="24"/>
        </w:rPr>
        <w:t xml:space="preserve"> to explore the topic in a way and direction that suits them, the</w:t>
      </w:r>
      <w:r w:rsidR="00D63285">
        <w:rPr>
          <w:rFonts w:ascii="Arial" w:hAnsi="Arial" w:cs="Arial"/>
          <w:sz w:val="24"/>
          <w:szCs w:val="24"/>
        </w:rPr>
        <w:t>y</w:t>
      </w:r>
      <w:r>
        <w:rPr>
          <w:rFonts w:ascii="Arial" w:hAnsi="Arial" w:cs="Arial"/>
          <w:sz w:val="24"/>
          <w:szCs w:val="24"/>
        </w:rPr>
        <w:t xml:space="preserve"> have the potential to be a powerful tool for research. </w:t>
      </w:r>
      <w:r w:rsidR="007C14F1">
        <w:rPr>
          <w:rFonts w:ascii="Arial" w:hAnsi="Arial" w:cs="Arial"/>
          <w:sz w:val="24"/>
          <w:szCs w:val="24"/>
        </w:rPr>
        <w:t xml:space="preserve"> </w:t>
      </w:r>
      <w:r>
        <w:rPr>
          <w:rFonts w:ascii="Arial" w:hAnsi="Arial" w:cs="Arial"/>
          <w:sz w:val="24"/>
          <w:szCs w:val="24"/>
        </w:rPr>
        <w:t>Because this method explor</w:t>
      </w:r>
      <w:r w:rsidR="00BF08D2">
        <w:rPr>
          <w:rFonts w:ascii="Arial" w:hAnsi="Arial" w:cs="Arial"/>
          <w:sz w:val="24"/>
          <w:szCs w:val="24"/>
        </w:rPr>
        <w:t xml:space="preserve">es </w:t>
      </w:r>
      <w:r>
        <w:rPr>
          <w:rFonts w:ascii="Arial" w:hAnsi="Arial" w:cs="Arial"/>
          <w:sz w:val="24"/>
          <w:szCs w:val="24"/>
        </w:rPr>
        <w:t>the interviewee’s interpretation of a given situation/event, they provide a rich and fertile soil from which to extract data.</w:t>
      </w:r>
    </w:p>
    <w:p w:rsidR="00A36566" w:rsidRDefault="00A36566" w:rsidP="007837B3">
      <w:pPr>
        <w:spacing w:after="0" w:line="240" w:lineRule="auto"/>
        <w:rPr>
          <w:rFonts w:ascii="Arial" w:hAnsi="Arial" w:cs="Arial"/>
          <w:sz w:val="24"/>
          <w:szCs w:val="24"/>
        </w:rPr>
      </w:pPr>
    </w:p>
    <w:p w:rsidR="00550FDC" w:rsidRDefault="00BF08D2" w:rsidP="007837B3">
      <w:pPr>
        <w:spacing w:after="0" w:line="240" w:lineRule="auto"/>
        <w:rPr>
          <w:rFonts w:ascii="Arial" w:hAnsi="Arial" w:cs="Arial"/>
          <w:sz w:val="24"/>
          <w:szCs w:val="24"/>
        </w:rPr>
      </w:pPr>
      <w:r>
        <w:rPr>
          <w:rFonts w:ascii="Arial" w:hAnsi="Arial" w:cs="Arial"/>
          <w:sz w:val="24"/>
          <w:szCs w:val="24"/>
        </w:rPr>
        <w:t xml:space="preserve">Some </w:t>
      </w:r>
      <w:r w:rsidR="00A36566">
        <w:rPr>
          <w:rFonts w:ascii="Arial" w:hAnsi="Arial" w:cs="Arial"/>
          <w:sz w:val="24"/>
          <w:szCs w:val="24"/>
        </w:rPr>
        <w:t xml:space="preserve">questions come to mind, however. </w:t>
      </w:r>
      <w:r w:rsidR="007C14F1">
        <w:rPr>
          <w:rFonts w:ascii="Arial" w:hAnsi="Arial" w:cs="Arial"/>
          <w:sz w:val="24"/>
          <w:szCs w:val="24"/>
        </w:rPr>
        <w:t xml:space="preserve"> </w:t>
      </w:r>
      <w:r w:rsidR="00A36566">
        <w:rPr>
          <w:rFonts w:ascii="Arial" w:hAnsi="Arial" w:cs="Arial"/>
          <w:sz w:val="24"/>
          <w:szCs w:val="24"/>
        </w:rPr>
        <w:t>How competent is the researcher in being able to build rapport and gain the trust of the interviewee?</w:t>
      </w:r>
      <w:r w:rsidR="00FE798F">
        <w:rPr>
          <w:rFonts w:ascii="Arial" w:hAnsi="Arial" w:cs="Arial"/>
          <w:sz w:val="24"/>
          <w:szCs w:val="24"/>
        </w:rPr>
        <w:t xml:space="preserve">  </w:t>
      </w:r>
      <w:r w:rsidR="00550FDC">
        <w:rPr>
          <w:rFonts w:ascii="Arial" w:hAnsi="Arial" w:cs="Arial"/>
          <w:sz w:val="24"/>
          <w:szCs w:val="24"/>
        </w:rPr>
        <w:t xml:space="preserve">Is the researcher confident that they can keep the conversation </w:t>
      </w:r>
      <w:r w:rsidR="007C14F1">
        <w:rPr>
          <w:rFonts w:ascii="Arial" w:hAnsi="Arial" w:cs="Arial"/>
          <w:sz w:val="24"/>
          <w:szCs w:val="24"/>
        </w:rPr>
        <w:t>focused?</w:t>
      </w:r>
      <w:r w:rsidR="007C14F1" w:rsidRPr="00B6721F" w:rsidDel="007C14F1">
        <w:rPr>
          <w:rFonts w:ascii="Arial" w:hAnsi="Arial" w:cs="Arial"/>
          <w:sz w:val="24"/>
          <w:szCs w:val="24"/>
          <w:highlight w:val="yellow"/>
        </w:rPr>
        <w:t xml:space="preserve"> </w:t>
      </w:r>
    </w:p>
    <w:p w:rsidR="004457A6" w:rsidRDefault="004457A6" w:rsidP="007837B3">
      <w:pPr>
        <w:spacing w:after="0" w:line="240" w:lineRule="auto"/>
        <w:rPr>
          <w:rFonts w:ascii="Arial" w:hAnsi="Arial" w:cs="Arial"/>
          <w:sz w:val="24"/>
          <w:szCs w:val="24"/>
        </w:rPr>
      </w:pPr>
    </w:p>
    <w:p w:rsidR="00550FDC" w:rsidRDefault="00550FDC" w:rsidP="007837B3">
      <w:pPr>
        <w:spacing w:after="0" w:line="240" w:lineRule="auto"/>
        <w:rPr>
          <w:rFonts w:ascii="Arial" w:hAnsi="Arial" w:cs="Arial"/>
          <w:sz w:val="24"/>
          <w:szCs w:val="24"/>
        </w:rPr>
      </w:pPr>
      <w:r>
        <w:rPr>
          <w:rFonts w:ascii="Arial" w:hAnsi="Arial" w:cs="Arial"/>
          <w:sz w:val="24"/>
          <w:szCs w:val="24"/>
        </w:rPr>
        <w:t xml:space="preserve">This suggests that, whilst unstructured interviews may appear an attractive option, due consideration needs to be </w:t>
      </w:r>
      <w:r w:rsidR="00361D0A">
        <w:rPr>
          <w:rFonts w:ascii="Arial" w:hAnsi="Arial" w:cs="Arial"/>
          <w:sz w:val="24"/>
          <w:szCs w:val="24"/>
        </w:rPr>
        <w:t xml:space="preserve">given </w:t>
      </w:r>
      <w:r>
        <w:rPr>
          <w:rFonts w:ascii="Arial" w:hAnsi="Arial" w:cs="Arial"/>
          <w:sz w:val="24"/>
          <w:szCs w:val="24"/>
        </w:rPr>
        <w:t>before embarking on this particular method.</w:t>
      </w:r>
    </w:p>
    <w:p w:rsidR="00BB518C" w:rsidRDefault="00BB518C" w:rsidP="007837B3">
      <w:pPr>
        <w:spacing w:after="0" w:line="240" w:lineRule="auto"/>
        <w:rPr>
          <w:rFonts w:ascii="Arial" w:hAnsi="Arial" w:cs="Arial"/>
          <w:sz w:val="24"/>
          <w:szCs w:val="24"/>
        </w:rPr>
      </w:pPr>
    </w:p>
    <w:p w:rsidR="00BB518C" w:rsidRPr="00A36566" w:rsidRDefault="00BB518C" w:rsidP="007837B3">
      <w:pPr>
        <w:spacing w:after="0" w:line="240" w:lineRule="auto"/>
        <w:rPr>
          <w:rFonts w:ascii="Arial" w:hAnsi="Arial" w:cs="Arial"/>
          <w:sz w:val="24"/>
          <w:szCs w:val="24"/>
        </w:rPr>
      </w:pPr>
      <w:r>
        <w:rPr>
          <w:rFonts w:ascii="Arial" w:hAnsi="Arial" w:cs="Arial"/>
          <w:sz w:val="24"/>
          <w:szCs w:val="24"/>
        </w:rPr>
        <w:t xml:space="preserve">To sum up methodologies and methods used, as Eyisi (2016) says: </w:t>
      </w:r>
      <w:r w:rsidRPr="00BB518C">
        <w:rPr>
          <w:rFonts w:ascii="Arial" w:hAnsi="Arial" w:cs="Arial"/>
          <w:i/>
          <w:sz w:val="24"/>
          <w:szCs w:val="24"/>
        </w:rPr>
        <w:t>“Cohen (2011) argues that a quantitative research approach in its epistemological and ontological orientation regards human behaviour as an object that can be controlled</w:t>
      </w:r>
      <w:r w:rsidR="00CB5F34">
        <w:rPr>
          <w:rFonts w:ascii="Arial" w:hAnsi="Arial" w:cs="Arial"/>
          <w:i/>
          <w:sz w:val="24"/>
          <w:szCs w:val="24"/>
        </w:rPr>
        <w:t>.</w:t>
      </w:r>
      <w:r w:rsidR="00361D0A">
        <w:rPr>
          <w:rFonts w:ascii="Arial" w:hAnsi="Arial" w:cs="Arial"/>
          <w:i/>
          <w:sz w:val="24"/>
          <w:szCs w:val="24"/>
        </w:rPr>
        <w:t xml:space="preserve"> </w:t>
      </w:r>
      <w:r w:rsidRPr="00BB518C">
        <w:rPr>
          <w:rFonts w:ascii="Arial" w:hAnsi="Arial" w:cs="Arial"/>
          <w:i/>
          <w:sz w:val="24"/>
          <w:szCs w:val="24"/>
        </w:rPr>
        <w:t xml:space="preserve">Qualitative </w:t>
      </w:r>
      <w:r w:rsidRPr="00BB518C">
        <w:rPr>
          <w:rFonts w:ascii="Arial" w:hAnsi="Arial" w:cs="Arial"/>
          <w:i/>
          <w:sz w:val="24"/>
          <w:szCs w:val="24"/>
        </w:rPr>
        <w:lastRenderedPageBreak/>
        <w:t>research approaches help to define what needs to be studied when there is no theory on the topic and variables are not known (Leedy and Ormrod, 2014)</w:t>
      </w:r>
      <w:r w:rsidR="000C4089">
        <w:rPr>
          <w:rFonts w:ascii="Arial" w:hAnsi="Arial" w:cs="Arial"/>
          <w:i/>
          <w:sz w:val="24"/>
          <w:szCs w:val="24"/>
        </w:rPr>
        <w:t>.”</w:t>
      </w:r>
    </w:p>
    <w:p w:rsidR="002D3996" w:rsidRDefault="002D3996" w:rsidP="007837B3">
      <w:pPr>
        <w:spacing w:after="0" w:line="240" w:lineRule="auto"/>
        <w:rPr>
          <w:rFonts w:ascii="Arial" w:hAnsi="Arial" w:cs="Arial"/>
          <w:sz w:val="24"/>
          <w:szCs w:val="24"/>
        </w:rPr>
      </w:pPr>
    </w:p>
    <w:p w:rsidR="007837B3" w:rsidRDefault="007C14F1" w:rsidP="007837B3">
      <w:pPr>
        <w:spacing w:after="0" w:line="240" w:lineRule="auto"/>
        <w:rPr>
          <w:rFonts w:ascii="Arial" w:hAnsi="Arial" w:cs="Arial"/>
          <w:sz w:val="24"/>
          <w:szCs w:val="24"/>
        </w:rPr>
      </w:pPr>
      <w:r w:rsidRPr="007C14F1">
        <w:rPr>
          <w:rFonts w:ascii="Arial" w:hAnsi="Arial" w:cs="Arial"/>
          <w:i/>
          <w:sz w:val="24"/>
          <w:szCs w:val="24"/>
        </w:rPr>
        <w:t>Ethics and insider research.</w:t>
      </w:r>
      <w:r>
        <w:rPr>
          <w:rFonts w:ascii="Arial" w:hAnsi="Arial" w:cs="Arial"/>
          <w:sz w:val="24"/>
          <w:szCs w:val="24"/>
        </w:rPr>
        <w:t xml:space="preserve">  </w:t>
      </w:r>
      <w:r w:rsidR="007837B3">
        <w:rPr>
          <w:rFonts w:ascii="Arial" w:hAnsi="Arial" w:cs="Arial"/>
          <w:sz w:val="24"/>
          <w:szCs w:val="24"/>
        </w:rPr>
        <w:t xml:space="preserve">Without proper consideration of ethics, research will not be as effective in </w:t>
      </w:r>
      <w:r w:rsidR="00100EDC">
        <w:rPr>
          <w:rFonts w:ascii="Arial" w:hAnsi="Arial" w:cs="Arial"/>
          <w:sz w:val="24"/>
          <w:szCs w:val="24"/>
        </w:rPr>
        <w:t>its</w:t>
      </w:r>
      <w:r w:rsidR="00FE798F">
        <w:rPr>
          <w:rFonts w:ascii="Arial" w:hAnsi="Arial" w:cs="Arial"/>
          <w:sz w:val="24"/>
          <w:szCs w:val="24"/>
        </w:rPr>
        <w:t xml:space="preserve"> </w:t>
      </w:r>
      <w:r w:rsidR="007837B3">
        <w:rPr>
          <w:rFonts w:ascii="Arial" w:hAnsi="Arial" w:cs="Arial"/>
          <w:sz w:val="24"/>
          <w:szCs w:val="24"/>
        </w:rPr>
        <w:t>ability to invite change or make a difference</w:t>
      </w:r>
      <w:r w:rsidR="008A4853">
        <w:rPr>
          <w:rFonts w:ascii="Arial" w:hAnsi="Arial" w:cs="Arial"/>
          <w:sz w:val="24"/>
          <w:szCs w:val="24"/>
        </w:rPr>
        <w:t>,</w:t>
      </w:r>
      <w:r w:rsidR="007837B3">
        <w:rPr>
          <w:rFonts w:ascii="Arial" w:hAnsi="Arial" w:cs="Arial"/>
          <w:sz w:val="24"/>
          <w:szCs w:val="24"/>
        </w:rPr>
        <w:t xml:space="preserve"> and ultimately may be less valuable.  </w:t>
      </w:r>
      <w:r w:rsidR="00100EDC">
        <w:rPr>
          <w:rFonts w:ascii="Arial" w:hAnsi="Arial" w:cs="Arial"/>
          <w:sz w:val="24"/>
          <w:szCs w:val="24"/>
        </w:rPr>
        <w:t>R</w:t>
      </w:r>
      <w:r w:rsidR="007837B3">
        <w:rPr>
          <w:rFonts w:ascii="Arial" w:hAnsi="Arial" w:cs="Arial"/>
          <w:sz w:val="24"/>
          <w:szCs w:val="24"/>
        </w:rPr>
        <w:t>esearch that was not conducted ethically could well uncover valuable data that may be e</w:t>
      </w:r>
      <w:r w:rsidR="000720FB">
        <w:rPr>
          <w:rFonts w:ascii="Arial" w:hAnsi="Arial" w:cs="Arial"/>
          <w:sz w:val="24"/>
          <w:szCs w:val="24"/>
        </w:rPr>
        <w:t>xtremely useful.  H</w:t>
      </w:r>
      <w:r w:rsidR="007837B3">
        <w:rPr>
          <w:rFonts w:ascii="Arial" w:hAnsi="Arial" w:cs="Arial"/>
          <w:sz w:val="24"/>
          <w:szCs w:val="24"/>
        </w:rPr>
        <w:t xml:space="preserve">owever </w:t>
      </w:r>
      <w:r w:rsidR="008A4853">
        <w:rPr>
          <w:rFonts w:ascii="Arial" w:hAnsi="Arial" w:cs="Arial"/>
          <w:sz w:val="24"/>
          <w:szCs w:val="24"/>
        </w:rPr>
        <w:t xml:space="preserve">the </w:t>
      </w:r>
      <w:r w:rsidR="007837B3">
        <w:rPr>
          <w:rFonts w:ascii="Arial" w:hAnsi="Arial" w:cs="Arial"/>
          <w:sz w:val="24"/>
          <w:szCs w:val="24"/>
        </w:rPr>
        <w:t>value will be reduced by any interrogation of the ethics, even though the results may be beneficial.</w:t>
      </w:r>
    </w:p>
    <w:p w:rsidR="007837B3" w:rsidRDefault="007837B3" w:rsidP="007837B3">
      <w:pPr>
        <w:spacing w:after="0" w:line="240" w:lineRule="auto"/>
        <w:rPr>
          <w:rFonts w:ascii="Arial" w:hAnsi="Arial" w:cs="Arial"/>
          <w:sz w:val="24"/>
          <w:szCs w:val="24"/>
        </w:rPr>
      </w:pPr>
    </w:p>
    <w:p w:rsidR="007837B3" w:rsidRDefault="00954A57" w:rsidP="007837B3">
      <w:pPr>
        <w:spacing w:after="0" w:line="240" w:lineRule="auto"/>
        <w:rPr>
          <w:rFonts w:ascii="Arial" w:hAnsi="Arial" w:cs="Arial"/>
          <w:sz w:val="24"/>
          <w:szCs w:val="24"/>
        </w:rPr>
      </w:pPr>
      <w:r>
        <w:rPr>
          <w:rFonts w:ascii="Arial" w:hAnsi="Arial" w:cs="Arial"/>
          <w:sz w:val="24"/>
          <w:szCs w:val="24"/>
        </w:rPr>
        <w:t xml:space="preserve">It can be said that insider research presents a unique set of considerations. </w:t>
      </w:r>
      <w:r w:rsidRPr="00954A57">
        <w:rPr>
          <w:rFonts w:ascii="Arial" w:hAnsi="Arial" w:cs="Arial"/>
          <w:i/>
          <w:sz w:val="24"/>
          <w:szCs w:val="24"/>
        </w:rPr>
        <w:t xml:space="preserve">“Further, in being an interested researcher, there is an implicit ethical danger of appearing more like a personal friend or, as an insider-researcher, quite the opposite.” </w:t>
      </w:r>
      <w:r w:rsidR="00D8769B">
        <w:rPr>
          <w:rFonts w:ascii="Arial" w:hAnsi="Arial" w:cs="Arial"/>
          <w:i/>
          <w:sz w:val="24"/>
          <w:szCs w:val="24"/>
        </w:rPr>
        <w:t>(</w:t>
      </w:r>
      <w:proofErr w:type="spellStart"/>
      <w:r w:rsidRPr="00F9685E">
        <w:rPr>
          <w:rFonts w:ascii="Arial" w:hAnsi="Arial" w:cs="Arial"/>
          <w:sz w:val="24"/>
          <w:szCs w:val="24"/>
        </w:rPr>
        <w:t>Costley</w:t>
      </w:r>
      <w:proofErr w:type="spellEnd"/>
      <w:r w:rsidR="00CB5F34">
        <w:rPr>
          <w:rFonts w:ascii="Arial" w:hAnsi="Arial" w:cs="Arial"/>
          <w:sz w:val="24"/>
          <w:szCs w:val="24"/>
        </w:rPr>
        <w:t xml:space="preserve"> </w:t>
      </w:r>
      <w:r w:rsidR="00CB5F34" w:rsidRPr="004A14CF">
        <w:rPr>
          <w:rFonts w:ascii="Arial" w:hAnsi="Arial" w:cs="Arial"/>
          <w:i/>
          <w:sz w:val="24"/>
          <w:szCs w:val="24"/>
        </w:rPr>
        <w:t>et al</w:t>
      </w:r>
      <w:r w:rsidR="00CB5F34">
        <w:rPr>
          <w:rFonts w:ascii="Arial" w:hAnsi="Arial" w:cs="Arial"/>
          <w:sz w:val="24"/>
          <w:szCs w:val="24"/>
        </w:rPr>
        <w:t xml:space="preserve"> 2012).  </w:t>
      </w:r>
      <w:r>
        <w:rPr>
          <w:rFonts w:ascii="Arial" w:hAnsi="Arial" w:cs="Arial"/>
          <w:sz w:val="24"/>
          <w:szCs w:val="24"/>
        </w:rPr>
        <w:t>K</w:t>
      </w:r>
      <w:r w:rsidR="007837B3">
        <w:rPr>
          <w:rFonts w:ascii="Arial" w:hAnsi="Arial" w:cs="Arial"/>
          <w:sz w:val="24"/>
          <w:szCs w:val="24"/>
        </w:rPr>
        <w:t>ey ethical points to consider in the preparation stages of research, and of relevance to insider research, are:</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sidRPr="004D60DF">
        <w:rPr>
          <w:rFonts w:ascii="Arial" w:hAnsi="Arial" w:cs="Arial"/>
          <w:i/>
          <w:sz w:val="24"/>
          <w:szCs w:val="24"/>
        </w:rPr>
        <w:t>Who is likely to benefit?</w:t>
      </w:r>
      <w:r>
        <w:rPr>
          <w:rFonts w:ascii="Arial" w:hAnsi="Arial" w:cs="Arial"/>
          <w:sz w:val="24"/>
          <w:szCs w:val="24"/>
        </w:rPr>
        <w:t xml:space="preserve"> If it is just the researcher, can the research be justified? If the </w:t>
      </w:r>
      <w:r w:rsidR="00361D0A">
        <w:rPr>
          <w:rFonts w:ascii="Arial" w:hAnsi="Arial" w:cs="Arial"/>
          <w:sz w:val="24"/>
          <w:szCs w:val="24"/>
        </w:rPr>
        <w:t xml:space="preserve">beneficiaries </w:t>
      </w:r>
      <w:r>
        <w:rPr>
          <w:rFonts w:ascii="Arial" w:hAnsi="Arial" w:cs="Arial"/>
          <w:sz w:val="24"/>
          <w:szCs w:val="24"/>
        </w:rPr>
        <w:t>are those in the hierarchy, how does this pass ethical consideration for those in lower positions?</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 xml:space="preserve">Could anyone experience a detrimental impact? </w:t>
      </w:r>
      <w:r w:rsidR="007C14F1">
        <w:rPr>
          <w:rFonts w:ascii="Arial" w:hAnsi="Arial" w:cs="Arial"/>
          <w:i/>
          <w:sz w:val="24"/>
          <w:szCs w:val="24"/>
        </w:rPr>
        <w:t xml:space="preserve"> </w:t>
      </w:r>
      <w:r>
        <w:rPr>
          <w:rFonts w:ascii="Arial" w:hAnsi="Arial" w:cs="Arial"/>
          <w:sz w:val="24"/>
          <w:szCs w:val="24"/>
        </w:rPr>
        <w:t xml:space="preserve">If so, what might this be and what strategies can be put in place to </w:t>
      </w:r>
      <w:r w:rsidR="004F65D6">
        <w:rPr>
          <w:rFonts w:ascii="Arial" w:hAnsi="Arial" w:cs="Arial"/>
          <w:sz w:val="24"/>
          <w:szCs w:val="24"/>
        </w:rPr>
        <w:t>mitigate</w:t>
      </w:r>
      <w:r>
        <w:rPr>
          <w:rFonts w:ascii="Arial" w:hAnsi="Arial" w:cs="Arial"/>
          <w:sz w:val="24"/>
          <w:szCs w:val="24"/>
        </w:rPr>
        <w:t>/manage this?</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How will confidentiality be maintained?</w:t>
      </w:r>
      <w:r>
        <w:rPr>
          <w:rFonts w:ascii="Arial" w:hAnsi="Arial" w:cs="Arial"/>
          <w:sz w:val="24"/>
          <w:szCs w:val="24"/>
        </w:rPr>
        <w:t xml:space="preserve"> To gain and maintain confidence in the research and the researcher, c</w:t>
      </w:r>
      <w:r w:rsidR="000720FB">
        <w:rPr>
          <w:rFonts w:ascii="Arial" w:hAnsi="Arial" w:cs="Arial"/>
          <w:sz w:val="24"/>
          <w:szCs w:val="24"/>
        </w:rPr>
        <w:t xml:space="preserve">onfidentiality is </w:t>
      </w:r>
      <w:r w:rsidR="00361D0A">
        <w:rPr>
          <w:rFonts w:ascii="Arial" w:hAnsi="Arial" w:cs="Arial"/>
          <w:sz w:val="24"/>
          <w:szCs w:val="24"/>
        </w:rPr>
        <w:t>critical</w:t>
      </w:r>
      <w:r>
        <w:rPr>
          <w:rFonts w:ascii="Arial" w:hAnsi="Arial" w:cs="Arial"/>
          <w:sz w:val="24"/>
          <w:szCs w:val="24"/>
        </w:rPr>
        <w:t xml:space="preserve">. </w:t>
      </w:r>
      <w:r w:rsidR="007C14F1">
        <w:rPr>
          <w:rFonts w:ascii="Arial" w:hAnsi="Arial" w:cs="Arial"/>
          <w:sz w:val="24"/>
          <w:szCs w:val="24"/>
        </w:rPr>
        <w:t xml:space="preserve"> </w:t>
      </w:r>
      <w:r>
        <w:rPr>
          <w:rFonts w:ascii="Arial" w:hAnsi="Arial" w:cs="Arial"/>
          <w:sz w:val="24"/>
          <w:szCs w:val="24"/>
        </w:rPr>
        <w:t xml:space="preserve">What structure(s) are in place to ensure this is robust and </w:t>
      </w:r>
      <w:r w:rsidR="007C14F1">
        <w:rPr>
          <w:rFonts w:ascii="Arial" w:hAnsi="Arial" w:cs="Arial"/>
          <w:sz w:val="24"/>
          <w:szCs w:val="24"/>
        </w:rPr>
        <w:t>fail-safe?</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 xml:space="preserve">How can participants leave the research? </w:t>
      </w:r>
      <w:r w:rsidR="007C14F1">
        <w:rPr>
          <w:rFonts w:ascii="Arial" w:hAnsi="Arial" w:cs="Arial"/>
          <w:i/>
          <w:sz w:val="24"/>
          <w:szCs w:val="24"/>
        </w:rPr>
        <w:t xml:space="preserve"> </w:t>
      </w:r>
      <w:r>
        <w:rPr>
          <w:rFonts w:ascii="Arial" w:hAnsi="Arial" w:cs="Arial"/>
          <w:sz w:val="24"/>
          <w:szCs w:val="24"/>
        </w:rPr>
        <w:t xml:space="preserve">Situations change, people shift their mindsets and priorities. </w:t>
      </w:r>
      <w:r w:rsidR="007C14F1">
        <w:rPr>
          <w:rFonts w:ascii="Arial" w:hAnsi="Arial" w:cs="Arial"/>
          <w:sz w:val="24"/>
          <w:szCs w:val="24"/>
        </w:rPr>
        <w:t xml:space="preserve"> </w:t>
      </w:r>
      <w:r>
        <w:rPr>
          <w:rFonts w:ascii="Arial" w:hAnsi="Arial" w:cs="Arial"/>
          <w:sz w:val="24"/>
          <w:szCs w:val="24"/>
        </w:rPr>
        <w:t xml:space="preserve">How </w:t>
      </w:r>
      <w:r w:rsidR="000720FB">
        <w:rPr>
          <w:rFonts w:ascii="Arial" w:hAnsi="Arial" w:cs="Arial"/>
          <w:sz w:val="24"/>
          <w:szCs w:val="24"/>
        </w:rPr>
        <w:t xml:space="preserve">can </w:t>
      </w:r>
      <w:r>
        <w:rPr>
          <w:rFonts w:ascii="Arial" w:hAnsi="Arial" w:cs="Arial"/>
          <w:sz w:val="24"/>
          <w:szCs w:val="24"/>
        </w:rPr>
        <w:t xml:space="preserve">prospective research subjects </w:t>
      </w:r>
      <w:r w:rsidR="008A4853">
        <w:rPr>
          <w:rFonts w:ascii="Arial" w:hAnsi="Arial" w:cs="Arial"/>
          <w:sz w:val="24"/>
          <w:szCs w:val="24"/>
        </w:rPr>
        <w:t xml:space="preserve">be </w:t>
      </w:r>
      <w:r>
        <w:rPr>
          <w:rFonts w:ascii="Arial" w:hAnsi="Arial" w:cs="Arial"/>
          <w:sz w:val="24"/>
          <w:szCs w:val="24"/>
        </w:rPr>
        <w:t xml:space="preserve">assured of their right to extricate themselves </w:t>
      </w:r>
      <w:r w:rsidR="00F13C10">
        <w:rPr>
          <w:rFonts w:ascii="Arial" w:hAnsi="Arial" w:cs="Arial"/>
          <w:sz w:val="24"/>
          <w:szCs w:val="24"/>
        </w:rPr>
        <w:t>“</w:t>
      </w:r>
      <w:r>
        <w:rPr>
          <w:rFonts w:ascii="Arial" w:hAnsi="Arial" w:cs="Arial"/>
          <w:sz w:val="24"/>
          <w:szCs w:val="24"/>
        </w:rPr>
        <w:t>safely</w:t>
      </w:r>
      <w:r w:rsidR="00F13C10">
        <w:rPr>
          <w:rFonts w:ascii="Arial" w:hAnsi="Arial" w:cs="Arial"/>
          <w:sz w:val="24"/>
          <w:szCs w:val="24"/>
        </w:rPr>
        <w:t>”</w:t>
      </w:r>
      <w:r>
        <w:rPr>
          <w:rFonts w:ascii="Arial" w:hAnsi="Arial" w:cs="Arial"/>
          <w:sz w:val="24"/>
          <w:szCs w:val="24"/>
        </w:rPr>
        <w:t xml:space="preserve"> at any given time if they need/wish to?</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 xml:space="preserve">How will the research be presented? </w:t>
      </w:r>
      <w:r w:rsidR="007C14F1">
        <w:rPr>
          <w:rFonts w:ascii="Arial" w:hAnsi="Arial" w:cs="Arial"/>
          <w:i/>
          <w:sz w:val="24"/>
          <w:szCs w:val="24"/>
        </w:rPr>
        <w:t xml:space="preserve"> </w:t>
      </w:r>
      <w:r>
        <w:rPr>
          <w:rFonts w:ascii="Arial" w:hAnsi="Arial" w:cs="Arial"/>
          <w:sz w:val="24"/>
          <w:szCs w:val="24"/>
        </w:rPr>
        <w:t>Can the researcher ensure that the wording/communication is encouraging and open, yet does not covertly imply a level of blame or guilt if people decide not to participate?</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 xml:space="preserve">How will the researcher look after the emotional and mental wellbeing of research subjects? </w:t>
      </w:r>
      <w:r w:rsidR="007C14F1">
        <w:rPr>
          <w:rFonts w:ascii="Arial" w:hAnsi="Arial" w:cs="Arial"/>
          <w:i/>
          <w:sz w:val="24"/>
          <w:szCs w:val="24"/>
        </w:rPr>
        <w:t xml:space="preserve"> </w:t>
      </w:r>
      <w:r>
        <w:rPr>
          <w:rFonts w:ascii="Arial" w:hAnsi="Arial" w:cs="Arial"/>
          <w:sz w:val="24"/>
          <w:szCs w:val="24"/>
        </w:rPr>
        <w:t>If areas of anxiety and stress are uncovered, what support measures are in place?</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sz w:val="24"/>
          <w:szCs w:val="24"/>
        </w:rPr>
        <w:t>In addition to the above, researcher</w:t>
      </w:r>
      <w:r w:rsidR="00D63285">
        <w:rPr>
          <w:rFonts w:ascii="Arial" w:hAnsi="Arial" w:cs="Arial"/>
          <w:sz w:val="24"/>
          <w:szCs w:val="24"/>
        </w:rPr>
        <w:t>s</w:t>
      </w:r>
      <w:r>
        <w:rPr>
          <w:rFonts w:ascii="Arial" w:hAnsi="Arial" w:cs="Arial"/>
          <w:sz w:val="24"/>
          <w:szCs w:val="24"/>
        </w:rPr>
        <w:t xml:space="preserve"> should also examine their personal ethics and motivation for carrying out the research and need to consider the following.</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i/>
          <w:sz w:val="24"/>
          <w:szCs w:val="24"/>
        </w:rPr>
        <w:t>Neutrality:</w:t>
      </w:r>
      <w:r>
        <w:rPr>
          <w:rFonts w:ascii="Arial" w:hAnsi="Arial" w:cs="Arial"/>
          <w:sz w:val="24"/>
          <w:szCs w:val="24"/>
        </w:rPr>
        <w:t xml:space="preserve"> Can the</w:t>
      </w:r>
      <w:r w:rsidR="00D43C25">
        <w:rPr>
          <w:rFonts w:ascii="Arial" w:hAnsi="Arial" w:cs="Arial"/>
          <w:sz w:val="24"/>
          <w:szCs w:val="24"/>
        </w:rPr>
        <w:t xml:space="preserve">y </w:t>
      </w:r>
      <w:r>
        <w:rPr>
          <w:rFonts w:ascii="Arial" w:hAnsi="Arial" w:cs="Arial"/>
          <w:sz w:val="24"/>
          <w:szCs w:val="24"/>
        </w:rPr>
        <w:t>remain neutral, regardless of what the research may uncover, prove or disprove?</w:t>
      </w:r>
    </w:p>
    <w:p w:rsidR="007837B3" w:rsidRDefault="007837B3" w:rsidP="007837B3">
      <w:pPr>
        <w:spacing w:after="0" w:line="240" w:lineRule="auto"/>
        <w:rPr>
          <w:rFonts w:ascii="Arial" w:hAnsi="Arial" w:cs="Arial"/>
          <w:sz w:val="24"/>
          <w:szCs w:val="24"/>
        </w:rPr>
      </w:pPr>
    </w:p>
    <w:p w:rsidR="007837B3" w:rsidRPr="00BA601A" w:rsidRDefault="007837B3" w:rsidP="007837B3">
      <w:pPr>
        <w:spacing w:after="0" w:line="240" w:lineRule="auto"/>
        <w:rPr>
          <w:rFonts w:ascii="Arial" w:hAnsi="Arial" w:cs="Arial"/>
          <w:sz w:val="24"/>
          <w:szCs w:val="24"/>
        </w:rPr>
      </w:pPr>
      <w:r>
        <w:rPr>
          <w:rFonts w:ascii="Arial" w:hAnsi="Arial" w:cs="Arial"/>
          <w:i/>
          <w:sz w:val="24"/>
          <w:szCs w:val="24"/>
        </w:rPr>
        <w:t xml:space="preserve">Motivation: </w:t>
      </w:r>
      <w:r>
        <w:rPr>
          <w:rFonts w:ascii="Arial" w:hAnsi="Arial" w:cs="Arial"/>
          <w:sz w:val="24"/>
          <w:szCs w:val="24"/>
        </w:rPr>
        <w:t>Can the</w:t>
      </w:r>
      <w:r w:rsidR="00D43C25">
        <w:rPr>
          <w:rFonts w:ascii="Arial" w:hAnsi="Arial" w:cs="Arial"/>
          <w:sz w:val="24"/>
          <w:szCs w:val="24"/>
        </w:rPr>
        <w:t>y</w:t>
      </w:r>
      <w:r>
        <w:rPr>
          <w:rFonts w:ascii="Arial" w:hAnsi="Arial" w:cs="Arial"/>
          <w:sz w:val="24"/>
          <w:szCs w:val="24"/>
        </w:rPr>
        <w:t xml:space="preserve"> ensure </w:t>
      </w:r>
      <w:r w:rsidR="00F13C10">
        <w:rPr>
          <w:rFonts w:ascii="Arial" w:hAnsi="Arial" w:cs="Arial"/>
          <w:sz w:val="24"/>
          <w:szCs w:val="24"/>
        </w:rPr>
        <w:t xml:space="preserve">that </w:t>
      </w:r>
      <w:r>
        <w:rPr>
          <w:rFonts w:ascii="Arial" w:hAnsi="Arial" w:cs="Arial"/>
          <w:sz w:val="24"/>
          <w:szCs w:val="24"/>
        </w:rPr>
        <w:t xml:space="preserve">they have no hidden agenda(s) for carrying out the research? </w:t>
      </w:r>
      <w:r w:rsidR="007C14F1">
        <w:rPr>
          <w:rFonts w:ascii="Arial" w:hAnsi="Arial" w:cs="Arial"/>
          <w:sz w:val="24"/>
          <w:szCs w:val="24"/>
        </w:rPr>
        <w:t xml:space="preserve"> </w:t>
      </w:r>
      <w:r>
        <w:rPr>
          <w:rFonts w:ascii="Arial" w:hAnsi="Arial" w:cs="Arial"/>
          <w:sz w:val="24"/>
          <w:szCs w:val="24"/>
        </w:rPr>
        <w:t>Whilst they may present the project overtly, are they clear that there are no covert reasons?</w:t>
      </w:r>
    </w:p>
    <w:p w:rsidR="007837B3" w:rsidRDefault="007837B3" w:rsidP="007837B3">
      <w:pPr>
        <w:spacing w:after="0" w:line="240" w:lineRule="auto"/>
        <w:rPr>
          <w:rFonts w:ascii="Arial" w:hAnsi="Arial" w:cs="Arial"/>
          <w:sz w:val="24"/>
          <w:szCs w:val="24"/>
        </w:rPr>
      </w:pPr>
    </w:p>
    <w:p w:rsidR="007837B3" w:rsidRDefault="007D02F5" w:rsidP="007837B3">
      <w:pPr>
        <w:spacing w:after="0" w:line="240" w:lineRule="auto"/>
        <w:rPr>
          <w:rFonts w:ascii="Arial" w:hAnsi="Arial" w:cs="Arial"/>
          <w:sz w:val="24"/>
          <w:szCs w:val="24"/>
        </w:rPr>
      </w:pPr>
      <w:r>
        <w:rPr>
          <w:rFonts w:ascii="Arial" w:hAnsi="Arial" w:cs="Arial"/>
          <w:sz w:val="24"/>
          <w:szCs w:val="24"/>
        </w:rPr>
        <w:t>From an ethical position, i</w:t>
      </w:r>
      <w:r w:rsidR="007837B3">
        <w:rPr>
          <w:rFonts w:ascii="Arial" w:hAnsi="Arial" w:cs="Arial"/>
          <w:sz w:val="24"/>
          <w:szCs w:val="24"/>
        </w:rPr>
        <w:t>f researcher</w:t>
      </w:r>
      <w:r w:rsidR="00D43C25">
        <w:rPr>
          <w:rFonts w:ascii="Arial" w:hAnsi="Arial" w:cs="Arial"/>
          <w:sz w:val="24"/>
          <w:szCs w:val="24"/>
        </w:rPr>
        <w:t>s</w:t>
      </w:r>
      <w:r w:rsidR="007837B3">
        <w:rPr>
          <w:rFonts w:ascii="Arial" w:hAnsi="Arial" w:cs="Arial"/>
          <w:sz w:val="24"/>
          <w:szCs w:val="24"/>
        </w:rPr>
        <w:t xml:space="preserve"> work within the organisation where the research takes place, the myriad of internal dynamics, hierarchy and politics need to </w:t>
      </w:r>
      <w:r w:rsidR="007837B3">
        <w:rPr>
          <w:rFonts w:ascii="Arial" w:hAnsi="Arial" w:cs="Arial"/>
          <w:sz w:val="24"/>
          <w:szCs w:val="24"/>
        </w:rPr>
        <w:lastRenderedPageBreak/>
        <w:t xml:space="preserve">be navigated. </w:t>
      </w:r>
      <w:r w:rsidR="007C14F1">
        <w:rPr>
          <w:rFonts w:ascii="Arial" w:hAnsi="Arial" w:cs="Arial"/>
          <w:sz w:val="24"/>
          <w:szCs w:val="24"/>
        </w:rPr>
        <w:t xml:space="preserve"> </w:t>
      </w:r>
      <w:r w:rsidR="007837B3">
        <w:rPr>
          <w:rFonts w:ascii="Arial" w:hAnsi="Arial" w:cs="Arial"/>
          <w:sz w:val="24"/>
          <w:szCs w:val="24"/>
        </w:rPr>
        <w:t>The</w:t>
      </w:r>
      <w:r w:rsidR="00D43C25">
        <w:rPr>
          <w:rFonts w:ascii="Arial" w:hAnsi="Arial" w:cs="Arial"/>
          <w:sz w:val="24"/>
          <w:szCs w:val="24"/>
        </w:rPr>
        <w:t>y</w:t>
      </w:r>
      <w:r w:rsidR="007837B3">
        <w:rPr>
          <w:rFonts w:ascii="Arial" w:hAnsi="Arial" w:cs="Arial"/>
          <w:sz w:val="24"/>
          <w:szCs w:val="24"/>
        </w:rPr>
        <w:t xml:space="preserve"> need to give careful consideration to their position, how they may be viewed by colleagues </w:t>
      </w:r>
      <w:r w:rsidR="00F13C10">
        <w:rPr>
          <w:rFonts w:ascii="Arial" w:hAnsi="Arial" w:cs="Arial"/>
          <w:sz w:val="24"/>
          <w:szCs w:val="24"/>
        </w:rPr>
        <w:t>(</w:t>
      </w:r>
      <w:r w:rsidR="007837B3">
        <w:rPr>
          <w:rFonts w:ascii="Arial" w:hAnsi="Arial" w:cs="Arial"/>
          <w:sz w:val="24"/>
          <w:szCs w:val="24"/>
        </w:rPr>
        <w:t>those above and below them</w:t>
      </w:r>
      <w:r w:rsidR="00F13C10">
        <w:rPr>
          <w:rFonts w:ascii="Arial" w:hAnsi="Arial" w:cs="Arial"/>
          <w:sz w:val="24"/>
          <w:szCs w:val="24"/>
        </w:rPr>
        <w:t>)</w:t>
      </w:r>
      <w:r w:rsidR="007837B3">
        <w:rPr>
          <w:rFonts w:ascii="Arial" w:hAnsi="Arial" w:cs="Arial"/>
          <w:sz w:val="24"/>
          <w:szCs w:val="24"/>
        </w:rPr>
        <w:t xml:space="preserve"> and the potential impact </w:t>
      </w:r>
      <w:r w:rsidR="00D43C25">
        <w:rPr>
          <w:rFonts w:ascii="Arial" w:hAnsi="Arial" w:cs="Arial"/>
          <w:sz w:val="24"/>
          <w:szCs w:val="24"/>
        </w:rPr>
        <w:t>(</w:t>
      </w:r>
      <w:r w:rsidR="007837B3">
        <w:rPr>
          <w:rFonts w:ascii="Arial" w:hAnsi="Arial" w:cs="Arial"/>
          <w:sz w:val="24"/>
          <w:szCs w:val="24"/>
        </w:rPr>
        <w:t xml:space="preserve">negative </w:t>
      </w:r>
      <w:r w:rsidR="00D9720A">
        <w:rPr>
          <w:rFonts w:ascii="Arial" w:hAnsi="Arial" w:cs="Arial"/>
          <w:sz w:val="24"/>
          <w:szCs w:val="24"/>
        </w:rPr>
        <w:t xml:space="preserve">or </w:t>
      </w:r>
      <w:r w:rsidR="007837B3">
        <w:rPr>
          <w:rFonts w:ascii="Arial" w:hAnsi="Arial" w:cs="Arial"/>
          <w:sz w:val="24"/>
          <w:szCs w:val="24"/>
        </w:rPr>
        <w:t>positive</w:t>
      </w:r>
      <w:r w:rsidR="00D43C25">
        <w:rPr>
          <w:rFonts w:ascii="Arial" w:hAnsi="Arial" w:cs="Arial"/>
          <w:sz w:val="24"/>
          <w:szCs w:val="24"/>
        </w:rPr>
        <w:t>)</w:t>
      </w:r>
      <w:r w:rsidR="007837B3">
        <w:rPr>
          <w:rFonts w:ascii="Arial" w:hAnsi="Arial" w:cs="Arial"/>
          <w:sz w:val="24"/>
          <w:szCs w:val="24"/>
        </w:rPr>
        <w:t xml:space="preserve"> this may have in the long term. </w:t>
      </w:r>
      <w:r w:rsidR="007C14F1">
        <w:rPr>
          <w:rFonts w:ascii="Arial" w:hAnsi="Arial" w:cs="Arial"/>
          <w:sz w:val="24"/>
          <w:szCs w:val="24"/>
        </w:rPr>
        <w:t xml:space="preserve"> </w:t>
      </w:r>
      <w:r w:rsidR="007837B3">
        <w:rPr>
          <w:rFonts w:ascii="Arial" w:hAnsi="Arial" w:cs="Arial"/>
          <w:sz w:val="24"/>
          <w:szCs w:val="24"/>
        </w:rPr>
        <w:t>Points that need to be considered</w:t>
      </w:r>
      <w:r w:rsidR="000720FB">
        <w:rPr>
          <w:rFonts w:ascii="Arial" w:hAnsi="Arial" w:cs="Arial"/>
          <w:sz w:val="24"/>
          <w:szCs w:val="24"/>
        </w:rPr>
        <w:t xml:space="preserve"> include</w:t>
      </w:r>
      <w:r w:rsidR="007837B3">
        <w:rPr>
          <w:rFonts w:ascii="Arial" w:hAnsi="Arial" w:cs="Arial"/>
          <w:sz w:val="24"/>
          <w:szCs w:val="24"/>
        </w:rPr>
        <w:t>:</w:t>
      </w:r>
    </w:p>
    <w:p w:rsidR="007837B3" w:rsidRDefault="007837B3" w:rsidP="007837B3">
      <w:pPr>
        <w:spacing w:after="0" w:line="240" w:lineRule="auto"/>
        <w:rPr>
          <w:rFonts w:ascii="Arial" w:hAnsi="Arial" w:cs="Arial"/>
          <w:sz w:val="24"/>
          <w:szCs w:val="24"/>
        </w:rPr>
      </w:pPr>
    </w:p>
    <w:p w:rsidR="007837B3" w:rsidRDefault="00D43C25" w:rsidP="007837B3">
      <w:pPr>
        <w:pStyle w:val="ListParagraph"/>
        <w:numPr>
          <w:ilvl w:val="0"/>
          <w:numId w:val="1"/>
        </w:numPr>
        <w:spacing w:after="0" w:line="240" w:lineRule="auto"/>
        <w:rPr>
          <w:rFonts w:ascii="Arial" w:hAnsi="Arial" w:cs="Arial"/>
          <w:sz w:val="24"/>
          <w:szCs w:val="24"/>
        </w:rPr>
      </w:pPr>
      <w:r>
        <w:rPr>
          <w:rFonts w:ascii="Arial" w:hAnsi="Arial" w:cs="Arial"/>
          <w:sz w:val="24"/>
          <w:szCs w:val="24"/>
        </w:rPr>
        <w:t xml:space="preserve">the </w:t>
      </w:r>
      <w:r w:rsidR="007837B3">
        <w:rPr>
          <w:rFonts w:ascii="Arial" w:hAnsi="Arial" w:cs="Arial"/>
          <w:sz w:val="24"/>
          <w:szCs w:val="24"/>
        </w:rPr>
        <w:t xml:space="preserve">impact might this </w:t>
      </w:r>
      <w:r>
        <w:rPr>
          <w:rFonts w:ascii="Arial" w:hAnsi="Arial" w:cs="Arial"/>
          <w:sz w:val="24"/>
          <w:szCs w:val="24"/>
        </w:rPr>
        <w:t xml:space="preserve">might </w:t>
      </w:r>
      <w:r w:rsidR="007837B3">
        <w:rPr>
          <w:rFonts w:ascii="Arial" w:hAnsi="Arial" w:cs="Arial"/>
          <w:sz w:val="24"/>
          <w:szCs w:val="24"/>
        </w:rPr>
        <w:t>have on established relationships</w:t>
      </w:r>
      <w:r>
        <w:rPr>
          <w:rFonts w:ascii="Arial" w:hAnsi="Arial" w:cs="Arial"/>
          <w:sz w:val="24"/>
          <w:szCs w:val="24"/>
        </w:rPr>
        <w:t>;</w:t>
      </w:r>
    </w:p>
    <w:p w:rsidR="007837B3" w:rsidRDefault="00D43C25" w:rsidP="007837B3">
      <w:pPr>
        <w:pStyle w:val="ListParagraph"/>
        <w:numPr>
          <w:ilvl w:val="0"/>
          <w:numId w:val="1"/>
        </w:numPr>
        <w:spacing w:after="0" w:line="240" w:lineRule="auto"/>
        <w:rPr>
          <w:rFonts w:ascii="Arial" w:hAnsi="Arial" w:cs="Arial"/>
          <w:sz w:val="24"/>
          <w:szCs w:val="24"/>
        </w:rPr>
      </w:pPr>
      <w:r>
        <w:rPr>
          <w:rFonts w:ascii="Arial" w:hAnsi="Arial" w:cs="Arial"/>
          <w:sz w:val="24"/>
          <w:szCs w:val="24"/>
        </w:rPr>
        <w:t xml:space="preserve">the </w:t>
      </w:r>
      <w:r w:rsidR="007837B3">
        <w:rPr>
          <w:rFonts w:ascii="Arial" w:hAnsi="Arial" w:cs="Arial"/>
          <w:sz w:val="24"/>
          <w:szCs w:val="24"/>
        </w:rPr>
        <w:t xml:space="preserve">steps </w:t>
      </w:r>
      <w:r>
        <w:rPr>
          <w:rFonts w:ascii="Arial" w:hAnsi="Arial" w:cs="Arial"/>
          <w:sz w:val="24"/>
          <w:szCs w:val="24"/>
        </w:rPr>
        <w:t>that could</w:t>
      </w:r>
      <w:r w:rsidR="007837B3">
        <w:rPr>
          <w:rFonts w:ascii="Arial" w:hAnsi="Arial" w:cs="Arial"/>
          <w:sz w:val="24"/>
          <w:szCs w:val="24"/>
        </w:rPr>
        <w:t xml:space="preserve"> be put in place to minimise and repair any damage</w:t>
      </w:r>
      <w:r>
        <w:rPr>
          <w:rFonts w:ascii="Arial" w:hAnsi="Arial" w:cs="Arial"/>
          <w:sz w:val="24"/>
          <w:szCs w:val="24"/>
        </w:rPr>
        <w:t>, if the impact is negative;</w:t>
      </w:r>
    </w:p>
    <w:p w:rsidR="007837B3" w:rsidRDefault="00D43C25" w:rsidP="007837B3">
      <w:pPr>
        <w:pStyle w:val="ListParagraph"/>
        <w:numPr>
          <w:ilvl w:val="0"/>
          <w:numId w:val="1"/>
        </w:numPr>
        <w:spacing w:after="0" w:line="240" w:lineRule="auto"/>
        <w:rPr>
          <w:rFonts w:ascii="Arial" w:hAnsi="Arial" w:cs="Arial"/>
          <w:sz w:val="24"/>
          <w:szCs w:val="24"/>
        </w:rPr>
      </w:pPr>
      <w:r>
        <w:rPr>
          <w:rFonts w:ascii="Arial" w:hAnsi="Arial" w:cs="Arial"/>
          <w:sz w:val="24"/>
          <w:szCs w:val="24"/>
        </w:rPr>
        <w:t xml:space="preserve">the fact that </w:t>
      </w:r>
      <w:r w:rsidR="007837B3">
        <w:rPr>
          <w:rFonts w:ascii="Arial" w:hAnsi="Arial" w:cs="Arial"/>
          <w:sz w:val="24"/>
          <w:szCs w:val="24"/>
        </w:rPr>
        <w:t xml:space="preserve">the research </w:t>
      </w:r>
      <w:r>
        <w:rPr>
          <w:rFonts w:ascii="Arial" w:hAnsi="Arial" w:cs="Arial"/>
          <w:sz w:val="24"/>
          <w:szCs w:val="24"/>
        </w:rPr>
        <w:t xml:space="preserve">might </w:t>
      </w:r>
      <w:r w:rsidR="007837B3">
        <w:rPr>
          <w:rFonts w:ascii="Arial" w:hAnsi="Arial" w:cs="Arial"/>
          <w:sz w:val="24"/>
          <w:szCs w:val="24"/>
        </w:rPr>
        <w:t>create divisions amongst colleagues that were not there before</w:t>
      </w:r>
      <w:r>
        <w:rPr>
          <w:rFonts w:ascii="Arial" w:hAnsi="Arial" w:cs="Arial"/>
          <w:sz w:val="24"/>
          <w:szCs w:val="24"/>
        </w:rPr>
        <w:t>;</w:t>
      </w:r>
    </w:p>
    <w:p w:rsidR="007837B3" w:rsidRDefault="00D43C25" w:rsidP="007837B3">
      <w:pPr>
        <w:pStyle w:val="ListParagraph"/>
        <w:numPr>
          <w:ilvl w:val="0"/>
          <w:numId w:val="1"/>
        </w:numPr>
        <w:spacing w:after="0" w:line="240" w:lineRule="auto"/>
        <w:rPr>
          <w:rFonts w:ascii="Arial" w:hAnsi="Arial" w:cs="Arial"/>
          <w:sz w:val="24"/>
          <w:szCs w:val="24"/>
        </w:rPr>
      </w:pPr>
      <w:r>
        <w:rPr>
          <w:rFonts w:ascii="Arial" w:hAnsi="Arial" w:cs="Arial"/>
          <w:sz w:val="24"/>
          <w:szCs w:val="24"/>
        </w:rPr>
        <w:t xml:space="preserve">the impact </w:t>
      </w:r>
      <w:r w:rsidR="007837B3">
        <w:rPr>
          <w:rFonts w:ascii="Arial" w:hAnsi="Arial" w:cs="Arial"/>
          <w:sz w:val="24"/>
          <w:szCs w:val="24"/>
        </w:rPr>
        <w:t>if the research uncovers results that are not favourable to the organisation</w:t>
      </w:r>
      <w:r w:rsidR="00F13C10">
        <w:rPr>
          <w:rFonts w:ascii="Arial" w:hAnsi="Arial" w:cs="Arial"/>
          <w:sz w:val="24"/>
          <w:szCs w:val="24"/>
        </w:rPr>
        <w:t>/a group within it</w:t>
      </w:r>
      <w:r>
        <w:rPr>
          <w:rFonts w:ascii="Arial" w:hAnsi="Arial" w:cs="Arial"/>
          <w:sz w:val="24"/>
          <w:szCs w:val="24"/>
        </w:rPr>
        <w:t>;</w:t>
      </w:r>
    </w:p>
    <w:p w:rsidR="007837B3" w:rsidRDefault="007837B3" w:rsidP="007837B3">
      <w:pPr>
        <w:pStyle w:val="ListParagraph"/>
        <w:numPr>
          <w:ilvl w:val="0"/>
          <w:numId w:val="1"/>
        </w:numPr>
        <w:spacing w:after="0" w:line="240" w:lineRule="auto"/>
        <w:rPr>
          <w:rFonts w:ascii="Arial" w:hAnsi="Arial" w:cs="Arial"/>
          <w:sz w:val="24"/>
          <w:szCs w:val="24"/>
        </w:rPr>
      </w:pPr>
      <w:r>
        <w:rPr>
          <w:rFonts w:ascii="Arial" w:hAnsi="Arial" w:cs="Arial"/>
          <w:sz w:val="24"/>
          <w:szCs w:val="24"/>
        </w:rPr>
        <w:t xml:space="preserve">the </w:t>
      </w:r>
      <w:r w:rsidR="00F13C10">
        <w:rPr>
          <w:rFonts w:ascii="Arial" w:hAnsi="Arial" w:cs="Arial"/>
          <w:sz w:val="24"/>
          <w:szCs w:val="24"/>
        </w:rPr>
        <w:t>long-</w:t>
      </w:r>
      <w:r>
        <w:rPr>
          <w:rFonts w:ascii="Arial" w:hAnsi="Arial" w:cs="Arial"/>
          <w:sz w:val="24"/>
          <w:szCs w:val="24"/>
        </w:rPr>
        <w:t>term vision of the researcher for this project</w:t>
      </w:r>
    </w:p>
    <w:p w:rsidR="007837B3" w:rsidRDefault="007837B3" w:rsidP="007837B3">
      <w:pPr>
        <w:spacing w:after="0" w:line="240" w:lineRule="auto"/>
        <w:rPr>
          <w:rFonts w:ascii="Arial" w:hAnsi="Arial" w:cs="Arial"/>
          <w:sz w:val="24"/>
          <w:szCs w:val="24"/>
        </w:rPr>
      </w:pPr>
    </w:p>
    <w:p w:rsidR="007837B3" w:rsidRDefault="007837B3" w:rsidP="007837B3">
      <w:pPr>
        <w:spacing w:after="0" w:line="240" w:lineRule="auto"/>
        <w:rPr>
          <w:rFonts w:ascii="Arial" w:hAnsi="Arial" w:cs="Arial"/>
          <w:sz w:val="24"/>
          <w:szCs w:val="24"/>
        </w:rPr>
      </w:pPr>
      <w:r>
        <w:rPr>
          <w:rFonts w:ascii="Arial" w:hAnsi="Arial" w:cs="Arial"/>
          <w:sz w:val="24"/>
          <w:szCs w:val="24"/>
        </w:rPr>
        <w:t>It is crucial that serious examination of all aspects of ethics and the potential insider impact are carried out from the outset and form the strong foundations for the project.</w:t>
      </w:r>
    </w:p>
    <w:p w:rsidR="007837B3" w:rsidRDefault="007837B3" w:rsidP="007837B3">
      <w:pPr>
        <w:spacing w:after="0" w:line="240" w:lineRule="auto"/>
        <w:rPr>
          <w:rFonts w:ascii="Arial" w:hAnsi="Arial" w:cs="Arial"/>
          <w:sz w:val="24"/>
          <w:szCs w:val="24"/>
        </w:rPr>
      </w:pPr>
    </w:p>
    <w:p w:rsidR="007837B3" w:rsidRPr="001568E8" w:rsidRDefault="007837B3" w:rsidP="007837B3">
      <w:pPr>
        <w:spacing w:after="0" w:line="240" w:lineRule="auto"/>
        <w:rPr>
          <w:rFonts w:ascii="Arial" w:hAnsi="Arial" w:cs="Arial"/>
          <w:sz w:val="24"/>
          <w:szCs w:val="24"/>
        </w:rPr>
      </w:pPr>
      <w:r>
        <w:rPr>
          <w:rFonts w:ascii="Arial" w:hAnsi="Arial" w:cs="Arial"/>
          <w:sz w:val="24"/>
          <w:szCs w:val="24"/>
        </w:rPr>
        <w:t xml:space="preserve">Research </w:t>
      </w:r>
      <w:r w:rsidR="00100EDC">
        <w:rPr>
          <w:rFonts w:ascii="Arial" w:hAnsi="Arial" w:cs="Arial"/>
          <w:sz w:val="24"/>
          <w:szCs w:val="24"/>
        </w:rPr>
        <w:t xml:space="preserve">is an </w:t>
      </w:r>
      <w:r>
        <w:rPr>
          <w:rFonts w:ascii="Arial" w:hAnsi="Arial" w:cs="Arial"/>
          <w:sz w:val="24"/>
          <w:szCs w:val="24"/>
        </w:rPr>
        <w:t>opportunit</w:t>
      </w:r>
      <w:r w:rsidR="00D9720A">
        <w:rPr>
          <w:rFonts w:ascii="Arial" w:hAnsi="Arial" w:cs="Arial"/>
          <w:sz w:val="24"/>
          <w:szCs w:val="24"/>
        </w:rPr>
        <w:t>y</w:t>
      </w:r>
      <w:r>
        <w:rPr>
          <w:rFonts w:ascii="Arial" w:hAnsi="Arial" w:cs="Arial"/>
          <w:sz w:val="24"/>
          <w:szCs w:val="24"/>
        </w:rPr>
        <w:t xml:space="preserve"> for expansion, growth and positive development. If due thought and consideration are </w:t>
      </w:r>
      <w:r w:rsidR="00F13C10">
        <w:rPr>
          <w:rFonts w:ascii="Arial" w:hAnsi="Arial" w:cs="Arial"/>
          <w:sz w:val="24"/>
          <w:szCs w:val="24"/>
        </w:rPr>
        <w:t xml:space="preserve">given </w:t>
      </w:r>
      <w:r>
        <w:rPr>
          <w:rFonts w:ascii="Arial" w:hAnsi="Arial" w:cs="Arial"/>
          <w:sz w:val="24"/>
          <w:szCs w:val="24"/>
        </w:rPr>
        <w:t>at the st</w:t>
      </w:r>
      <w:r w:rsidR="000720FB">
        <w:rPr>
          <w:rFonts w:ascii="Arial" w:hAnsi="Arial" w:cs="Arial"/>
          <w:sz w:val="24"/>
          <w:szCs w:val="24"/>
        </w:rPr>
        <w:t>art,</w:t>
      </w:r>
      <w:r>
        <w:rPr>
          <w:rFonts w:ascii="Arial" w:hAnsi="Arial" w:cs="Arial"/>
          <w:sz w:val="24"/>
          <w:szCs w:val="24"/>
        </w:rPr>
        <w:t xml:space="preserve"> then the project’s positive outcome and validity in the appropriate arena, whilst not guaranteed, are enhanced.</w:t>
      </w:r>
    </w:p>
    <w:p w:rsidR="007D02F5" w:rsidRDefault="007D02F5" w:rsidP="007837B3">
      <w:pPr>
        <w:spacing w:after="0" w:line="240" w:lineRule="auto"/>
        <w:rPr>
          <w:rFonts w:ascii="Arial" w:hAnsi="Arial" w:cs="Arial"/>
          <w:sz w:val="24"/>
          <w:szCs w:val="24"/>
        </w:rPr>
      </w:pPr>
    </w:p>
    <w:p w:rsidR="007D02F5" w:rsidRDefault="007C14F1" w:rsidP="007837B3">
      <w:pPr>
        <w:spacing w:after="0" w:line="240" w:lineRule="auto"/>
        <w:rPr>
          <w:rFonts w:ascii="Arial" w:hAnsi="Arial" w:cs="Arial"/>
          <w:sz w:val="24"/>
          <w:szCs w:val="24"/>
        </w:rPr>
      </w:pPr>
      <w:r w:rsidRPr="007C14F1">
        <w:rPr>
          <w:rFonts w:ascii="Arial" w:hAnsi="Arial" w:cs="Arial"/>
          <w:i/>
          <w:sz w:val="24"/>
          <w:szCs w:val="24"/>
        </w:rPr>
        <w:t>Application to my research.</w:t>
      </w:r>
      <w:r>
        <w:rPr>
          <w:rFonts w:ascii="Arial" w:hAnsi="Arial" w:cs="Arial"/>
          <w:sz w:val="24"/>
          <w:szCs w:val="24"/>
        </w:rPr>
        <w:t xml:space="preserve">  </w:t>
      </w:r>
      <w:r w:rsidR="00484D94">
        <w:rPr>
          <w:rFonts w:ascii="Arial" w:hAnsi="Arial" w:cs="Arial"/>
          <w:sz w:val="24"/>
          <w:szCs w:val="24"/>
        </w:rPr>
        <w:t xml:space="preserve">This will be </w:t>
      </w:r>
      <w:r w:rsidR="007D02F5">
        <w:rPr>
          <w:rFonts w:ascii="Arial" w:hAnsi="Arial" w:cs="Arial"/>
          <w:sz w:val="24"/>
          <w:szCs w:val="24"/>
        </w:rPr>
        <w:t xml:space="preserve">insider in terms of subject area rather than </w:t>
      </w:r>
      <w:r w:rsidR="00484D94">
        <w:rPr>
          <w:rFonts w:ascii="Arial" w:hAnsi="Arial" w:cs="Arial"/>
          <w:sz w:val="24"/>
          <w:szCs w:val="24"/>
        </w:rPr>
        <w:t xml:space="preserve">insider in terms of </w:t>
      </w:r>
      <w:r w:rsidR="007D02F5">
        <w:rPr>
          <w:rFonts w:ascii="Arial" w:hAnsi="Arial" w:cs="Arial"/>
          <w:sz w:val="24"/>
          <w:szCs w:val="24"/>
        </w:rPr>
        <w:t>organisatio</w:t>
      </w:r>
      <w:r w:rsidR="00484D94">
        <w:rPr>
          <w:rFonts w:ascii="Arial" w:hAnsi="Arial" w:cs="Arial"/>
          <w:sz w:val="24"/>
          <w:szCs w:val="24"/>
        </w:rPr>
        <w:t>n</w:t>
      </w:r>
      <w:r w:rsidR="007D02F5">
        <w:rPr>
          <w:rFonts w:ascii="Arial" w:hAnsi="Arial" w:cs="Arial"/>
          <w:sz w:val="24"/>
          <w:szCs w:val="24"/>
        </w:rPr>
        <w:t xml:space="preserve">. </w:t>
      </w:r>
    </w:p>
    <w:p w:rsidR="007D02F5" w:rsidRDefault="007D02F5" w:rsidP="007837B3">
      <w:pPr>
        <w:spacing w:after="0" w:line="240" w:lineRule="auto"/>
        <w:rPr>
          <w:rFonts w:ascii="Arial" w:hAnsi="Arial" w:cs="Arial"/>
          <w:sz w:val="24"/>
          <w:szCs w:val="24"/>
        </w:rPr>
      </w:pPr>
    </w:p>
    <w:p w:rsidR="007D02F5" w:rsidRDefault="007D02F5" w:rsidP="007D02F5">
      <w:pPr>
        <w:spacing w:after="0" w:line="240" w:lineRule="auto"/>
        <w:ind w:left="720"/>
        <w:rPr>
          <w:rFonts w:ascii="Arial" w:hAnsi="Arial" w:cs="Arial"/>
          <w:i/>
          <w:sz w:val="24"/>
          <w:szCs w:val="24"/>
        </w:rPr>
      </w:pPr>
      <w:r>
        <w:rPr>
          <w:rFonts w:ascii="Arial" w:hAnsi="Arial" w:cs="Arial"/>
          <w:i/>
          <w:sz w:val="24"/>
          <w:szCs w:val="24"/>
        </w:rPr>
        <w:t>Null hypothesis: Personality has no impact on a woman’s experience of the menopause and the accompanying impact on her quality of life</w:t>
      </w:r>
    </w:p>
    <w:p w:rsidR="007D02F5" w:rsidRDefault="007D02F5" w:rsidP="007D02F5">
      <w:pPr>
        <w:spacing w:after="0" w:line="240" w:lineRule="auto"/>
        <w:ind w:left="720"/>
        <w:rPr>
          <w:rFonts w:ascii="Arial" w:hAnsi="Arial" w:cs="Arial"/>
          <w:i/>
          <w:sz w:val="24"/>
          <w:szCs w:val="24"/>
        </w:rPr>
      </w:pPr>
    </w:p>
    <w:p w:rsidR="007D02F5" w:rsidRDefault="00484D94" w:rsidP="007D02F5">
      <w:pPr>
        <w:spacing w:after="0" w:line="240" w:lineRule="auto"/>
        <w:rPr>
          <w:rFonts w:ascii="Arial" w:hAnsi="Arial" w:cs="Arial"/>
          <w:sz w:val="24"/>
          <w:szCs w:val="24"/>
        </w:rPr>
      </w:pPr>
      <w:r>
        <w:rPr>
          <w:rFonts w:ascii="Arial" w:hAnsi="Arial" w:cs="Arial"/>
          <w:sz w:val="24"/>
          <w:szCs w:val="24"/>
        </w:rPr>
        <w:t>Because the data collected wi</w:t>
      </w:r>
      <w:r w:rsidR="00D43C25">
        <w:rPr>
          <w:rFonts w:ascii="Arial" w:hAnsi="Arial" w:cs="Arial"/>
          <w:sz w:val="24"/>
          <w:szCs w:val="24"/>
        </w:rPr>
        <w:t>ll</w:t>
      </w:r>
      <w:r>
        <w:rPr>
          <w:rFonts w:ascii="Arial" w:hAnsi="Arial" w:cs="Arial"/>
          <w:sz w:val="24"/>
          <w:szCs w:val="24"/>
        </w:rPr>
        <w:t xml:space="preserve"> be both ‘fixed’ in terms of pre-determined questions,  together with the observations of discussions</w:t>
      </w:r>
      <w:r w:rsidR="00100EDC">
        <w:rPr>
          <w:rFonts w:ascii="Arial" w:hAnsi="Arial" w:cs="Arial"/>
          <w:sz w:val="24"/>
          <w:szCs w:val="24"/>
        </w:rPr>
        <w:t>,</w:t>
      </w:r>
      <w:r>
        <w:rPr>
          <w:rFonts w:ascii="Arial" w:hAnsi="Arial" w:cs="Arial"/>
          <w:sz w:val="24"/>
          <w:szCs w:val="24"/>
        </w:rPr>
        <w:t xml:space="preserve"> t</w:t>
      </w:r>
      <w:r w:rsidR="007D02F5">
        <w:rPr>
          <w:rFonts w:ascii="Arial" w:hAnsi="Arial" w:cs="Arial"/>
          <w:sz w:val="24"/>
          <w:szCs w:val="24"/>
        </w:rPr>
        <w:t>he research will use</w:t>
      </w:r>
      <w:r w:rsidR="002E6A40">
        <w:rPr>
          <w:rFonts w:ascii="Arial" w:hAnsi="Arial" w:cs="Arial"/>
          <w:sz w:val="24"/>
          <w:szCs w:val="24"/>
        </w:rPr>
        <w:t xml:space="preserve"> a combined approach in terms of methodology (quantitative and qualitative) </w:t>
      </w:r>
      <w:r w:rsidR="007D02F5">
        <w:rPr>
          <w:rFonts w:ascii="Arial" w:hAnsi="Arial" w:cs="Arial"/>
          <w:sz w:val="24"/>
          <w:szCs w:val="24"/>
        </w:rPr>
        <w:t xml:space="preserve">and, within those, the following methods: self-rated questionnaires </w:t>
      </w:r>
      <w:r w:rsidR="00D9720A">
        <w:rPr>
          <w:rFonts w:ascii="Arial" w:hAnsi="Arial" w:cs="Arial"/>
          <w:sz w:val="24"/>
          <w:szCs w:val="24"/>
        </w:rPr>
        <w:t>(</w:t>
      </w:r>
      <w:proofErr w:type="spellStart"/>
      <w:r w:rsidR="007D02F5">
        <w:rPr>
          <w:rFonts w:ascii="Arial" w:hAnsi="Arial" w:cs="Arial"/>
          <w:sz w:val="24"/>
          <w:szCs w:val="24"/>
        </w:rPr>
        <w:t>Likert</w:t>
      </w:r>
      <w:proofErr w:type="spellEnd"/>
      <w:r w:rsidR="007D02F5">
        <w:rPr>
          <w:rFonts w:ascii="Arial" w:hAnsi="Arial" w:cs="Arial"/>
          <w:sz w:val="24"/>
          <w:szCs w:val="24"/>
        </w:rPr>
        <w:t xml:space="preserve"> scale</w:t>
      </w:r>
      <w:r w:rsidR="00D9720A">
        <w:rPr>
          <w:rFonts w:ascii="Arial" w:hAnsi="Arial" w:cs="Arial"/>
          <w:sz w:val="24"/>
          <w:szCs w:val="24"/>
        </w:rPr>
        <w:t>)</w:t>
      </w:r>
      <w:r w:rsidR="007D02F5">
        <w:rPr>
          <w:rFonts w:ascii="Arial" w:hAnsi="Arial" w:cs="Arial"/>
          <w:sz w:val="24"/>
          <w:szCs w:val="24"/>
        </w:rPr>
        <w:t xml:space="preserve"> (quantitative)</w:t>
      </w:r>
      <w:r w:rsidR="00F11E81">
        <w:rPr>
          <w:rFonts w:ascii="Arial" w:hAnsi="Arial" w:cs="Arial"/>
          <w:sz w:val="24"/>
          <w:szCs w:val="24"/>
        </w:rPr>
        <w:t>;</w:t>
      </w:r>
      <w:r w:rsidR="007D02F5">
        <w:rPr>
          <w:rFonts w:ascii="Arial" w:hAnsi="Arial" w:cs="Arial"/>
          <w:sz w:val="24"/>
          <w:szCs w:val="24"/>
        </w:rPr>
        <w:t xml:space="preserve"> and observational focus groups (qualitative).</w:t>
      </w:r>
    </w:p>
    <w:p w:rsidR="007D02F5" w:rsidRDefault="007D02F5" w:rsidP="007D02F5">
      <w:pPr>
        <w:spacing w:after="0" w:line="240" w:lineRule="auto"/>
        <w:rPr>
          <w:rFonts w:ascii="Arial" w:hAnsi="Arial" w:cs="Arial"/>
          <w:sz w:val="24"/>
          <w:szCs w:val="24"/>
        </w:rPr>
      </w:pPr>
    </w:p>
    <w:p w:rsidR="002E6A40" w:rsidRDefault="002E6A40" w:rsidP="007D02F5">
      <w:pPr>
        <w:spacing w:after="0" w:line="240" w:lineRule="auto"/>
        <w:rPr>
          <w:rFonts w:ascii="Arial" w:hAnsi="Arial" w:cs="Arial"/>
          <w:sz w:val="24"/>
          <w:szCs w:val="24"/>
        </w:rPr>
      </w:pPr>
      <w:r>
        <w:rPr>
          <w:rFonts w:ascii="Arial" w:hAnsi="Arial" w:cs="Arial"/>
          <w:sz w:val="24"/>
          <w:szCs w:val="24"/>
        </w:rPr>
        <w:t xml:space="preserve">Over the last five years, I have </w:t>
      </w:r>
      <w:r w:rsidR="007D02F5">
        <w:rPr>
          <w:rFonts w:ascii="Arial" w:hAnsi="Arial" w:cs="Arial"/>
          <w:sz w:val="24"/>
          <w:szCs w:val="24"/>
        </w:rPr>
        <w:t xml:space="preserve">utilised </w:t>
      </w:r>
      <w:r>
        <w:rPr>
          <w:rFonts w:ascii="Arial" w:hAnsi="Arial" w:cs="Arial"/>
          <w:sz w:val="24"/>
          <w:szCs w:val="24"/>
        </w:rPr>
        <w:t xml:space="preserve">informal </w:t>
      </w:r>
      <w:r w:rsidR="007D02F5">
        <w:rPr>
          <w:rFonts w:ascii="Arial" w:hAnsi="Arial" w:cs="Arial"/>
          <w:sz w:val="24"/>
          <w:szCs w:val="24"/>
        </w:rPr>
        <w:t xml:space="preserve">observational </w:t>
      </w:r>
      <w:r>
        <w:rPr>
          <w:rFonts w:ascii="Arial" w:hAnsi="Arial" w:cs="Arial"/>
          <w:sz w:val="24"/>
          <w:szCs w:val="24"/>
        </w:rPr>
        <w:t xml:space="preserve">qualitative </w:t>
      </w:r>
      <w:r w:rsidR="007D02F5">
        <w:rPr>
          <w:rFonts w:ascii="Arial" w:hAnsi="Arial" w:cs="Arial"/>
          <w:sz w:val="24"/>
          <w:szCs w:val="24"/>
        </w:rPr>
        <w:t xml:space="preserve">research working with women around the </w:t>
      </w:r>
      <w:r w:rsidR="00484D94">
        <w:rPr>
          <w:rFonts w:ascii="Arial" w:hAnsi="Arial" w:cs="Arial"/>
          <w:sz w:val="24"/>
          <w:szCs w:val="24"/>
        </w:rPr>
        <w:t xml:space="preserve">subject of the </w:t>
      </w:r>
      <w:r w:rsidR="007D02F5">
        <w:rPr>
          <w:rFonts w:ascii="Arial" w:hAnsi="Arial" w:cs="Arial"/>
          <w:sz w:val="24"/>
          <w:szCs w:val="24"/>
        </w:rPr>
        <w:t xml:space="preserve">menopause. </w:t>
      </w:r>
      <w:r w:rsidR="007C14F1">
        <w:rPr>
          <w:rFonts w:ascii="Arial" w:hAnsi="Arial" w:cs="Arial"/>
          <w:sz w:val="24"/>
          <w:szCs w:val="24"/>
        </w:rPr>
        <w:t xml:space="preserve"> </w:t>
      </w:r>
      <w:r>
        <w:rPr>
          <w:rFonts w:ascii="Arial" w:hAnsi="Arial" w:cs="Arial"/>
          <w:sz w:val="24"/>
          <w:szCs w:val="24"/>
        </w:rPr>
        <w:t>As no bias was introduced, and I have listened and formed a picture, t</w:t>
      </w:r>
      <w:r w:rsidR="007D02F5">
        <w:rPr>
          <w:rFonts w:ascii="Arial" w:hAnsi="Arial" w:cs="Arial"/>
          <w:sz w:val="24"/>
          <w:szCs w:val="24"/>
        </w:rPr>
        <w:t>his has given a clear (subjective) view of many of the issues women may face during this transition</w:t>
      </w:r>
      <w:r>
        <w:rPr>
          <w:rFonts w:ascii="Arial" w:hAnsi="Arial" w:cs="Arial"/>
          <w:sz w:val="24"/>
          <w:szCs w:val="24"/>
        </w:rPr>
        <w:t xml:space="preserve">. I have </w:t>
      </w:r>
      <w:r w:rsidR="00D9720A">
        <w:rPr>
          <w:rFonts w:ascii="Arial" w:hAnsi="Arial" w:cs="Arial"/>
          <w:sz w:val="24"/>
          <w:szCs w:val="24"/>
        </w:rPr>
        <w:t xml:space="preserve">also </w:t>
      </w:r>
      <w:r>
        <w:rPr>
          <w:rFonts w:ascii="Arial" w:hAnsi="Arial" w:cs="Arial"/>
          <w:sz w:val="24"/>
          <w:szCs w:val="24"/>
        </w:rPr>
        <w:t>used established symptom questionnaires to gather informal quantitative data.</w:t>
      </w:r>
    </w:p>
    <w:p w:rsidR="002E6A40" w:rsidRDefault="002E6A40" w:rsidP="007D02F5">
      <w:pPr>
        <w:spacing w:after="0" w:line="240" w:lineRule="auto"/>
        <w:rPr>
          <w:rFonts w:ascii="Arial" w:hAnsi="Arial" w:cs="Arial"/>
          <w:sz w:val="24"/>
          <w:szCs w:val="24"/>
        </w:rPr>
      </w:pPr>
    </w:p>
    <w:p w:rsidR="002E6A40" w:rsidRDefault="00484D94" w:rsidP="007D02F5">
      <w:pPr>
        <w:spacing w:after="0" w:line="240" w:lineRule="auto"/>
        <w:rPr>
          <w:rFonts w:ascii="Arial" w:hAnsi="Arial" w:cs="Arial"/>
          <w:sz w:val="24"/>
          <w:szCs w:val="24"/>
        </w:rPr>
      </w:pPr>
      <w:r>
        <w:rPr>
          <w:rFonts w:ascii="Arial" w:hAnsi="Arial" w:cs="Arial"/>
          <w:sz w:val="24"/>
          <w:szCs w:val="24"/>
        </w:rPr>
        <w:t>P</w:t>
      </w:r>
      <w:r w:rsidR="002E6A40">
        <w:rPr>
          <w:rFonts w:ascii="Arial" w:hAnsi="Arial" w:cs="Arial"/>
          <w:sz w:val="24"/>
          <w:szCs w:val="24"/>
        </w:rPr>
        <w:t>ersonality profiling is very well studied</w:t>
      </w:r>
      <w:r w:rsidR="00085516">
        <w:rPr>
          <w:rFonts w:ascii="Arial" w:hAnsi="Arial" w:cs="Arial"/>
          <w:sz w:val="24"/>
          <w:szCs w:val="24"/>
        </w:rPr>
        <w:t>, along with the symptom aspect of the menopause, however my research indicate</w:t>
      </w:r>
      <w:r w:rsidR="00187FA9">
        <w:rPr>
          <w:rFonts w:ascii="Arial" w:hAnsi="Arial" w:cs="Arial"/>
          <w:sz w:val="24"/>
          <w:szCs w:val="24"/>
        </w:rPr>
        <w:t>s</w:t>
      </w:r>
      <w:r w:rsidR="00085516">
        <w:rPr>
          <w:rFonts w:ascii="Arial" w:hAnsi="Arial" w:cs="Arial"/>
          <w:sz w:val="24"/>
          <w:szCs w:val="24"/>
        </w:rPr>
        <w:t xml:space="preserve"> that the two have not previously been brought together. </w:t>
      </w:r>
      <w:r w:rsidR="007C14F1">
        <w:rPr>
          <w:rFonts w:ascii="Arial" w:hAnsi="Arial" w:cs="Arial"/>
          <w:sz w:val="24"/>
          <w:szCs w:val="24"/>
        </w:rPr>
        <w:t xml:space="preserve"> </w:t>
      </w:r>
      <w:r w:rsidR="00085516">
        <w:rPr>
          <w:rFonts w:ascii="Arial" w:hAnsi="Arial" w:cs="Arial"/>
          <w:sz w:val="24"/>
          <w:szCs w:val="24"/>
        </w:rPr>
        <w:t>Also absent are questionnaires focussing purely on the impact on quality of life that women may experience.</w:t>
      </w:r>
    </w:p>
    <w:p w:rsidR="00085516" w:rsidRDefault="00085516" w:rsidP="007D02F5">
      <w:pPr>
        <w:spacing w:after="0" w:line="240" w:lineRule="auto"/>
        <w:rPr>
          <w:rFonts w:ascii="Arial" w:hAnsi="Arial" w:cs="Arial"/>
          <w:sz w:val="24"/>
          <w:szCs w:val="24"/>
        </w:rPr>
      </w:pPr>
    </w:p>
    <w:p w:rsidR="007D02F5" w:rsidRDefault="00085516" w:rsidP="007D02F5">
      <w:pPr>
        <w:spacing w:after="0" w:line="240" w:lineRule="auto"/>
        <w:rPr>
          <w:rFonts w:ascii="Arial" w:hAnsi="Arial" w:cs="Arial"/>
          <w:sz w:val="24"/>
          <w:szCs w:val="24"/>
        </w:rPr>
      </w:pPr>
      <w:r>
        <w:rPr>
          <w:rFonts w:ascii="Arial" w:hAnsi="Arial" w:cs="Arial"/>
          <w:sz w:val="24"/>
          <w:szCs w:val="24"/>
        </w:rPr>
        <w:t xml:space="preserve">My research will be introducing new concepts: </w:t>
      </w:r>
      <w:r w:rsidR="00F11E81">
        <w:rPr>
          <w:rFonts w:ascii="Arial" w:hAnsi="Arial" w:cs="Arial"/>
          <w:sz w:val="24"/>
          <w:szCs w:val="24"/>
        </w:rPr>
        <w:t xml:space="preserve">exploring if </w:t>
      </w:r>
      <w:r>
        <w:rPr>
          <w:rFonts w:ascii="Arial" w:hAnsi="Arial" w:cs="Arial"/>
          <w:sz w:val="24"/>
          <w:szCs w:val="24"/>
        </w:rPr>
        <w:t>a woman’s personality profile influence</w:t>
      </w:r>
      <w:r w:rsidR="00F11E81">
        <w:rPr>
          <w:rFonts w:ascii="Arial" w:hAnsi="Arial" w:cs="Arial"/>
          <w:sz w:val="24"/>
          <w:szCs w:val="24"/>
        </w:rPr>
        <w:t>s</w:t>
      </w:r>
      <w:r>
        <w:rPr>
          <w:rFonts w:ascii="Arial" w:hAnsi="Arial" w:cs="Arial"/>
          <w:sz w:val="24"/>
          <w:szCs w:val="24"/>
        </w:rPr>
        <w:t xml:space="preserve"> her level of symptom experiences</w:t>
      </w:r>
      <w:r w:rsidR="00187FA9">
        <w:rPr>
          <w:rFonts w:ascii="Arial" w:hAnsi="Arial" w:cs="Arial"/>
          <w:sz w:val="24"/>
          <w:szCs w:val="24"/>
        </w:rPr>
        <w:t>;</w:t>
      </w:r>
      <w:r>
        <w:rPr>
          <w:rFonts w:ascii="Arial" w:hAnsi="Arial" w:cs="Arial"/>
          <w:sz w:val="24"/>
          <w:szCs w:val="24"/>
        </w:rPr>
        <w:t xml:space="preserve"> and</w:t>
      </w:r>
      <w:r w:rsidR="00F11E81">
        <w:rPr>
          <w:rFonts w:ascii="Arial" w:hAnsi="Arial" w:cs="Arial"/>
          <w:sz w:val="24"/>
          <w:szCs w:val="24"/>
        </w:rPr>
        <w:t xml:space="preserve"> initiating</w:t>
      </w:r>
      <w:r w:rsidR="00361D0A">
        <w:rPr>
          <w:rFonts w:ascii="Arial" w:hAnsi="Arial" w:cs="Arial"/>
          <w:sz w:val="24"/>
          <w:szCs w:val="24"/>
        </w:rPr>
        <w:t xml:space="preserve"> an investigation of </w:t>
      </w:r>
      <w:r>
        <w:rPr>
          <w:rFonts w:ascii="Arial" w:hAnsi="Arial" w:cs="Arial"/>
          <w:sz w:val="24"/>
          <w:szCs w:val="24"/>
        </w:rPr>
        <w:t>the impact on quality of life</w:t>
      </w:r>
      <w:r w:rsidR="00484D94">
        <w:rPr>
          <w:rFonts w:ascii="Arial" w:hAnsi="Arial" w:cs="Arial"/>
          <w:sz w:val="24"/>
          <w:szCs w:val="24"/>
        </w:rPr>
        <w:t>, linked to a woman’s personality profile</w:t>
      </w:r>
      <w:r w:rsidR="00187FA9">
        <w:rPr>
          <w:rFonts w:ascii="Arial" w:hAnsi="Arial" w:cs="Arial"/>
          <w:sz w:val="24"/>
          <w:szCs w:val="24"/>
        </w:rPr>
        <w:t>.</w:t>
      </w:r>
    </w:p>
    <w:p w:rsidR="00187FA9" w:rsidRDefault="00187FA9" w:rsidP="007D02F5">
      <w:pPr>
        <w:spacing w:after="0" w:line="240" w:lineRule="auto"/>
        <w:rPr>
          <w:rFonts w:ascii="Arial" w:hAnsi="Arial" w:cs="Arial"/>
          <w:sz w:val="24"/>
          <w:szCs w:val="24"/>
        </w:rPr>
      </w:pPr>
    </w:p>
    <w:p w:rsidR="007D02F5" w:rsidRDefault="000C4089" w:rsidP="007D02F5">
      <w:pPr>
        <w:spacing w:after="0" w:line="240" w:lineRule="auto"/>
        <w:rPr>
          <w:rFonts w:ascii="Arial" w:hAnsi="Arial" w:cs="Arial"/>
          <w:sz w:val="24"/>
          <w:szCs w:val="24"/>
        </w:rPr>
      </w:pPr>
      <w:r>
        <w:rPr>
          <w:rFonts w:ascii="Arial" w:hAnsi="Arial" w:cs="Arial"/>
          <w:sz w:val="24"/>
          <w:szCs w:val="24"/>
        </w:rPr>
        <w:lastRenderedPageBreak/>
        <w:t xml:space="preserve">The following </w:t>
      </w:r>
      <w:r w:rsidR="007D02F5">
        <w:rPr>
          <w:rFonts w:ascii="Arial" w:hAnsi="Arial" w:cs="Arial"/>
          <w:sz w:val="24"/>
          <w:szCs w:val="24"/>
        </w:rPr>
        <w:t>considerations have been taken into account in preparation for the research.</w:t>
      </w:r>
    </w:p>
    <w:p w:rsidR="007D02F5" w:rsidRDefault="007D02F5" w:rsidP="007D02F5">
      <w:pPr>
        <w:spacing w:after="0" w:line="240" w:lineRule="auto"/>
        <w:rPr>
          <w:rFonts w:ascii="Arial" w:hAnsi="Arial" w:cs="Arial"/>
          <w:sz w:val="24"/>
          <w:szCs w:val="24"/>
        </w:rPr>
      </w:pPr>
    </w:p>
    <w:p w:rsidR="007D02F5" w:rsidRDefault="007D02F5" w:rsidP="007D02F5">
      <w:pPr>
        <w:spacing w:after="0" w:line="240" w:lineRule="auto"/>
        <w:rPr>
          <w:rFonts w:ascii="Arial" w:hAnsi="Arial" w:cs="Arial"/>
          <w:sz w:val="24"/>
          <w:szCs w:val="24"/>
        </w:rPr>
      </w:pPr>
      <w:r>
        <w:rPr>
          <w:rFonts w:ascii="Arial" w:hAnsi="Arial" w:cs="Arial"/>
          <w:i/>
          <w:sz w:val="24"/>
          <w:szCs w:val="24"/>
        </w:rPr>
        <w:t xml:space="preserve">How can the research be justified to the sector? </w:t>
      </w:r>
      <w:r w:rsidR="007C14F1">
        <w:rPr>
          <w:rFonts w:ascii="Arial" w:hAnsi="Arial" w:cs="Arial"/>
          <w:i/>
          <w:sz w:val="24"/>
          <w:szCs w:val="24"/>
        </w:rPr>
        <w:t xml:space="preserve"> </w:t>
      </w:r>
      <w:r>
        <w:rPr>
          <w:rFonts w:ascii="Arial" w:hAnsi="Arial" w:cs="Arial"/>
          <w:sz w:val="24"/>
          <w:szCs w:val="24"/>
        </w:rPr>
        <w:t>There are a number of ‘symptom</w:t>
      </w:r>
      <w:r w:rsidR="00445EE3">
        <w:rPr>
          <w:rFonts w:ascii="Arial" w:hAnsi="Arial" w:cs="Arial"/>
          <w:sz w:val="24"/>
          <w:szCs w:val="24"/>
        </w:rPr>
        <w:t>-</w:t>
      </w:r>
      <w:r>
        <w:rPr>
          <w:rFonts w:ascii="Arial" w:hAnsi="Arial" w:cs="Arial"/>
          <w:sz w:val="24"/>
          <w:szCs w:val="24"/>
        </w:rPr>
        <w:t>based</w:t>
      </w:r>
      <w:r w:rsidR="00445EE3">
        <w:rPr>
          <w:rFonts w:ascii="Arial" w:hAnsi="Arial" w:cs="Arial"/>
          <w:sz w:val="24"/>
          <w:szCs w:val="24"/>
        </w:rPr>
        <w:t>’</w:t>
      </w:r>
      <w:r>
        <w:rPr>
          <w:rFonts w:ascii="Arial" w:hAnsi="Arial" w:cs="Arial"/>
          <w:sz w:val="24"/>
          <w:szCs w:val="24"/>
        </w:rPr>
        <w:t xml:space="preserve"> questionnaires that women are able to complete, however none exist</w:t>
      </w:r>
      <w:r w:rsidR="00445EE3">
        <w:rPr>
          <w:rFonts w:ascii="Arial" w:hAnsi="Arial" w:cs="Arial"/>
          <w:sz w:val="24"/>
          <w:szCs w:val="24"/>
        </w:rPr>
        <w:t>s</w:t>
      </w:r>
      <w:r>
        <w:rPr>
          <w:rFonts w:ascii="Arial" w:hAnsi="Arial" w:cs="Arial"/>
          <w:sz w:val="24"/>
          <w:szCs w:val="24"/>
        </w:rPr>
        <w:t xml:space="preserve"> that specifically capture</w:t>
      </w:r>
      <w:r w:rsidR="00445EE3">
        <w:rPr>
          <w:rFonts w:ascii="Arial" w:hAnsi="Arial" w:cs="Arial"/>
          <w:sz w:val="24"/>
          <w:szCs w:val="24"/>
        </w:rPr>
        <w:t>s</w:t>
      </w:r>
      <w:r>
        <w:rPr>
          <w:rFonts w:ascii="Arial" w:hAnsi="Arial" w:cs="Arial"/>
          <w:sz w:val="24"/>
          <w:szCs w:val="24"/>
        </w:rPr>
        <w:t xml:space="preserve"> the impact on a woman’s quality of life and how individual personality may influence </w:t>
      </w:r>
      <w:r w:rsidR="00445EE3">
        <w:rPr>
          <w:rFonts w:ascii="Arial" w:hAnsi="Arial" w:cs="Arial"/>
          <w:sz w:val="24"/>
          <w:szCs w:val="24"/>
        </w:rPr>
        <w:t>her</w:t>
      </w:r>
      <w:r w:rsidR="00187FA9">
        <w:rPr>
          <w:rFonts w:ascii="Arial" w:hAnsi="Arial" w:cs="Arial"/>
          <w:sz w:val="24"/>
          <w:szCs w:val="24"/>
        </w:rPr>
        <w:t xml:space="preserve"> unique</w:t>
      </w:r>
      <w:r>
        <w:rPr>
          <w:rFonts w:ascii="Arial" w:hAnsi="Arial" w:cs="Arial"/>
          <w:sz w:val="24"/>
          <w:szCs w:val="24"/>
        </w:rPr>
        <w:t xml:space="preserve"> experience. </w:t>
      </w:r>
    </w:p>
    <w:p w:rsidR="003717D6" w:rsidRDefault="003717D6" w:rsidP="007D02F5">
      <w:pPr>
        <w:spacing w:after="0" w:line="240" w:lineRule="auto"/>
        <w:rPr>
          <w:rFonts w:ascii="Arial" w:hAnsi="Arial" w:cs="Arial"/>
          <w:sz w:val="24"/>
          <w:szCs w:val="24"/>
        </w:rPr>
      </w:pPr>
    </w:p>
    <w:p w:rsidR="003717D6" w:rsidRDefault="003717D6" w:rsidP="007D02F5">
      <w:pPr>
        <w:spacing w:after="0" w:line="240" w:lineRule="auto"/>
        <w:rPr>
          <w:rFonts w:ascii="Arial" w:hAnsi="Arial" w:cs="Arial"/>
          <w:sz w:val="24"/>
          <w:szCs w:val="24"/>
        </w:rPr>
      </w:pPr>
      <w:r>
        <w:rPr>
          <w:rFonts w:ascii="Arial" w:hAnsi="Arial" w:cs="Arial"/>
          <w:i/>
          <w:sz w:val="24"/>
          <w:szCs w:val="24"/>
        </w:rPr>
        <w:t xml:space="preserve">What is the ‘point’ of the research? </w:t>
      </w:r>
      <w:r w:rsidR="004457A6">
        <w:rPr>
          <w:rFonts w:ascii="Arial" w:hAnsi="Arial" w:cs="Arial"/>
          <w:i/>
          <w:sz w:val="24"/>
          <w:szCs w:val="24"/>
        </w:rPr>
        <w:t xml:space="preserve"> </w:t>
      </w:r>
      <w:r>
        <w:rPr>
          <w:rFonts w:ascii="Arial" w:hAnsi="Arial" w:cs="Arial"/>
          <w:sz w:val="24"/>
          <w:szCs w:val="24"/>
        </w:rPr>
        <w:t>It</w:t>
      </w:r>
      <w:r w:rsidR="00484D94">
        <w:rPr>
          <w:rFonts w:ascii="Arial" w:hAnsi="Arial" w:cs="Arial"/>
          <w:sz w:val="24"/>
          <w:szCs w:val="24"/>
        </w:rPr>
        <w:t xml:space="preserve"> can be argued </w:t>
      </w:r>
      <w:r w:rsidR="00D9720A">
        <w:rPr>
          <w:rFonts w:ascii="Arial" w:hAnsi="Arial" w:cs="Arial"/>
          <w:sz w:val="24"/>
          <w:szCs w:val="24"/>
        </w:rPr>
        <w:t>that</w:t>
      </w:r>
      <w:r>
        <w:rPr>
          <w:rFonts w:ascii="Arial" w:hAnsi="Arial" w:cs="Arial"/>
          <w:sz w:val="24"/>
          <w:szCs w:val="24"/>
        </w:rPr>
        <w:t xml:space="preserve"> the results of the research can be </w:t>
      </w:r>
      <w:r w:rsidR="00D9720A">
        <w:rPr>
          <w:rFonts w:ascii="Arial" w:hAnsi="Arial" w:cs="Arial"/>
          <w:sz w:val="24"/>
          <w:szCs w:val="24"/>
        </w:rPr>
        <w:t xml:space="preserve">of value </w:t>
      </w:r>
      <w:r>
        <w:rPr>
          <w:rFonts w:ascii="Arial" w:hAnsi="Arial" w:cs="Arial"/>
          <w:sz w:val="24"/>
          <w:szCs w:val="24"/>
        </w:rPr>
        <w:t>to interested parties (women/GPs/gynaecologists) in the conversations</w:t>
      </w:r>
      <w:r w:rsidR="000C4089">
        <w:rPr>
          <w:rFonts w:ascii="Arial" w:hAnsi="Arial" w:cs="Arial"/>
          <w:sz w:val="24"/>
          <w:szCs w:val="24"/>
        </w:rPr>
        <w:t xml:space="preserve"> around</w:t>
      </w:r>
      <w:r>
        <w:rPr>
          <w:rFonts w:ascii="Arial" w:hAnsi="Arial" w:cs="Arial"/>
          <w:sz w:val="24"/>
          <w:szCs w:val="24"/>
        </w:rPr>
        <w:t xml:space="preserve"> </w:t>
      </w:r>
      <w:r w:rsidR="00361D0A">
        <w:rPr>
          <w:rFonts w:ascii="Arial" w:hAnsi="Arial" w:cs="Arial"/>
          <w:sz w:val="24"/>
          <w:szCs w:val="24"/>
        </w:rPr>
        <w:t xml:space="preserve">a </w:t>
      </w:r>
      <w:r>
        <w:rPr>
          <w:rFonts w:ascii="Arial" w:hAnsi="Arial" w:cs="Arial"/>
          <w:sz w:val="24"/>
          <w:szCs w:val="24"/>
        </w:rPr>
        <w:t>wom</w:t>
      </w:r>
      <w:r w:rsidR="00361D0A">
        <w:rPr>
          <w:rFonts w:ascii="Arial" w:hAnsi="Arial" w:cs="Arial"/>
          <w:sz w:val="24"/>
          <w:szCs w:val="24"/>
        </w:rPr>
        <w:t>a</w:t>
      </w:r>
      <w:r>
        <w:rPr>
          <w:rFonts w:ascii="Arial" w:hAnsi="Arial" w:cs="Arial"/>
          <w:sz w:val="24"/>
          <w:szCs w:val="24"/>
        </w:rPr>
        <w:t>n’s midlife journey</w:t>
      </w:r>
      <w:r w:rsidR="00D9720A">
        <w:rPr>
          <w:rFonts w:ascii="Arial" w:hAnsi="Arial" w:cs="Arial"/>
          <w:sz w:val="24"/>
          <w:szCs w:val="24"/>
        </w:rPr>
        <w:t xml:space="preserve"> and her treatment</w:t>
      </w:r>
      <w:r>
        <w:rPr>
          <w:rFonts w:ascii="Arial" w:hAnsi="Arial" w:cs="Arial"/>
          <w:sz w:val="24"/>
          <w:szCs w:val="24"/>
        </w:rPr>
        <w:t xml:space="preserve">. </w:t>
      </w:r>
      <w:r w:rsidR="00484D94">
        <w:rPr>
          <w:rFonts w:ascii="Arial" w:hAnsi="Arial" w:cs="Arial"/>
          <w:sz w:val="24"/>
          <w:szCs w:val="24"/>
        </w:rPr>
        <w:t xml:space="preserve">It is suggested that a </w:t>
      </w:r>
      <w:r>
        <w:rPr>
          <w:rFonts w:ascii="Arial" w:hAnsi="Arial" w:cs="Arial"/>
          <w:sz w:val="24"/>
          <w:szCs w:val="24"/>
        </w:rPr>
        <w:t xml:space="preserve">more tailored and considered approach by the medical profession can only </w:t>
      </w:r>
      <w:r w:rsidR="00100EDC">
        <w:rPr>
          <w:rFonts w:ascii="Arial" w:hAnsi="Arial" w:cs="Arial"/>
          <w:sz w:val="24"/>
          <w:szCs w:val="24"/>
        </w:rPr>
        <w:t xml:space="preserve">increase </w:t>
      </w:r>
      <w:r>
        <w:rPr>
          <w:rFonts w:ascii="Arial" w:hAnsi="Arial" w:cs="Arial"/>
          <w:sz w:val="24"/>
          <w:szCs w:val="24"/>
        </w:rPr>
        <w:t>the potential for a more stress-free menopaus</w:t>
      </w:r>
      <w:r w:rsidR="00187FA9">
        <w:rPr>
          <w:rFonts w:ascii="Arial" w:hAnsi="Arial" w:cs="Arial"/>
          <w:sz w:val="24"/>
          <w:szCs w:val="24"/>
        </w:rPr>
        <w:t>e</w:t>
      </w:r>
      <w:r w:rsidR="00445EE3">
        <w:rPr>
          <w:rFonts w:ascii="Arial" w:hAnsi="Arial" w:cs="Arial"/>
          <w:sz w:val="24"/>
          <w:szCs w:val="24"/>
        </w:rPr>
        <w:t xml:space="preserve"> and may enhance the quality of medical and non-medical interventions</w:t>
      </w:r>
      <w:r>
        <w:rPr>
          <w:rFonts w:ascii="Arial" w:hAnsi="Arial" w:cs="Arial"/>
          <w:sz w:val="24"/>
          <w:szCs w:val="24"/>
        </w:rPr>
        <w:t>.</w:t>
      </w:r>
    </w:p>
    <w:p w:rsidR="003717D6" w:rsidRPr="003717D6" w:rsidRDefault="003717D6" w:rsidP="007D02F5">
      <w:pPr>
        <w:spacing w:after="0" w:line="240" w:lineRule="auto"/>
        <w:rPr>
          <w:rFonts w:ascii="Arial" w:hAnsi="Arial" w:cs="Arial"/>
          <w:sz w:val="24"/>
          <w:szCs w:val="24"/>
        </w:rPr>
      </w:pPr>
    </w:p>
    <w:p w:rsidR="00085516" w:rsidRDefault="00F1237A" w:rsidP="007F3758">
      <w:pPr>
        <w:spacing w:line="240" w:lineRule="auto"/>
        <w:rPr>
          <w:rFonts w:ascii="Arial" w:hAnsi="Arial" w:cs="Arial"/>
          <w:sz w:val="24"/>
          <w:szCs w:val="24"/>
        </w:rPr>
      </w:pPr>
      <w:r>
        <w:rPr>
          <w:rFonts w:ascii="Arial" w:hAnsi="Arial" w:cs="Arial"/>
          <w:sz w:val="24"/>
          <w:szCs w:val="24"/>
        </w:rPr>
        <w:t>In conclusion, we can see that a thorough exploration of the research paradigm, starting with an investigation by the researcher of their personal ontological and epistemological viewpoints</w:t>
      </w:r>
      <w:r w:rsidR="0066184E">
        <w:rPr>
          <w:rFonts w:ascii="Arial" w:hAnsi="Arial" w:cs="Arial"/>
          <w:sz w:val="24"/>
          <w:szCs w:val="24"/>
        </w:rPr>
        <w:t>,</w:t>
      </w:r>
      <w:r>
        <w:rPr>
          <w:rFonts w:ascii="Arial" w:hAnsi="Arial" w:cs="Arial"/>
          <w:sz w:val="24"/>
          <w:szCs w:val="24"/>
        </w:rPr>
        <w:t xml:space="preserve"> is critical to ensure a meaningful research project. </w:t>
      </w:r>
      <w:r w:rsidR="004457A6">
        <w:rPr>
          <w:rFonts w:ascii="Arial" w:hAnsi="Arial" w:cs="Arial"/>
          <w:sz w:val="24"/>
          <w:szCs w:val="24"/>
        </w:rPr>
        <w:t xml:space="preserve"> </w:t>
      </w:r>
      <w:r>
        <w:rPr>
          <w:rFonts w:ascii="Arial" w:hAnsi="Arial" w:cs="Arial"/>
          <w:sz w:val="24"/>
          <w:szCs w:val="24"/>
        </w:rPr>
        <w:t xml:space="preserve">This leads to the most suitable methodologies and the most efficient methods within those methodologies that will further </w:t>
      </w:r>
      <w:r w:rsidR="00100EDC">
        <w:rPr>
          <w:rFonts w:ascii="Arial" w:hAnsi="Arial" w:cs="Arial"/>
          <w:sz w:val="24"/>
          <w:szCs w:val="24"/>
        </w:rPr>
        <w:t xml:space="preserve">support </w:t>
      </w:r>
      <w:r>
        <w:rPr>
          <w:rFonts w:ascii="Arial" w:hAnsi="Arial" w:cs="Arial"/>
          <w:sz w:val="24"/>
          <w:szCs w:val="24"/>
        </w:rPr>
        <w:t>the success of the</w:t>
      </w:r>
      <w:r w:rsidR="0066184E">
        <w:rPr>
          <w:rFonts w:ascii="Arial" w:hAnsi="Arial" w:cs="Arial"/>
          <w:sz w:val="24"/>
          <w:szCs w:val="24"/>
        </w:rPr>
        <w:t xml:space="preserve"> research</w:t>
      </w:r>
      <w:r>
        <w:rPr>
          <w:rFonts w:ascii="Arial" w:hAnsi="Arial" w:cs="Arial"/>
          <w:sz w:val="24"/>
          <w:szCs w:val="24"/>
        </w:rPr>
        <w:t>.</w:t>
      </w:r>
    </w:p>
    <w:p w:rsidR="00F1237A" w:rsidRDefault="00F1237A" w:rsidP="007F3758">
      <w:pPr>
        <w:spacing w:line="240" w:lineRule="auto"/>
        <w:rPr>
          <w:rFonts w:ascii="Arial" w:hAnsi="Arial" w:cs="Arial"/>
          <w:sz w:val="24"/>
          <w:szCs w:val="24"/>
        </w:rPr>
      </w:pPr>
      <w:r>
        <w:rPr>
          <w:rFonts w:ascii="Arial" w:hAnsi="Arial" w:cs="Arial"/>
          <w:sz w:val="24"/>
          <w:szCs w:val="24"/>
        </w:rPr>
        <w:t>The potential consequence of ignorance of ethics may lead to problems and issues that block the success of the</w:t>
      </w:r>
      <w:r w:rsidR="0066184E">
        <w:rPr>
          <w:rFonts w:ascii="Arial" w:hAnsi="Arial" w:cs="Arial"/>
          <w:sz w:val="24"/>
          <w:szCs w:val="24"/>
        </w:rPr>
        <w:t xml:space="preserve"> research</w:t>
      </w:r>
      <w:r>
        <w:rPr>
          <w:rFonts w:ascii="Arial" w:hAnsi="Arial" w:cs="Arial"/>
          <w:sz w:val="24"/>
          <w:szCs w:val="24"/>
        </w:rPr>
        <w:t>, and could result in lasting damage to the researcher, research subjects and profes</w:t>
      </w:r>
      <w:r w:rsidR="0066184E">
        <w:rPr>
          <w:rFonts w:ascii="Arial" w:hAnsi="Arial" w:cs="Arial"/>
          <w:sz w:val="24"/>
          <w:szCs w:val="24"/>
        </w:rPr>
        <w:t>s</w:t>
      </w:r>
      <w:r>
        <w:rPr>
          <w:rFonts w:ascii="Arial" w:hAnsi="Arial" w:cs="Arial"/>
          <w:sz w:val="24"/>
          <w:szCs w:val="24"/>
        </w:rPr>
        <w:t>ional relationships.</w:t>
      </w:r>
    </w:p>
    <w:p w:rsidR="00F1237A" w:rsidRDefault="00F1237A" w:rsidP="007F3758">
      <w:pPr>
        <w:spacing w:line="240" w:lineRule="auto"/>
        <w:rPr>
          <w:rFonts w:ascii="Arial" w:hAnsi="Arial" w:cs="Arial"/>
          <w:sz w:val="24"/>
          <w:szCs w:val="24"/>
        </w:rPr>
      </w:pPr>
      <w:r>
        <w:rPr>
          <w:rFonts w:ascii="Arial" w:hAnsi="Arial" w:cs="Arial"/>
          <w:sz w:val="24"/>
          <w:szCs w:val="24"/>
        </w:rPr>
        <w:t>We can conclude that the complexities of insider research cannot be taken lightly, and due consideration and thought are needed in preparation.</w:t>
      </w:r>
    </w:p>
    <w:p w:rsidR="00F1237A" w:rsidRDefault="00F1237A" w:rsidP="007F3758">
      <w:pPr>
        <w:spacing w:line="240" w:lineRule="auto"/>
        <w:rPr>
          <w:rFonts w:ascii="Arial" w:hAnsi="Arial" w:cs="Arial"/>
          <w:sz w:val="24"/>
          <w:szCs w:val="24"/>
        </w:rPr>
      </w:pPr>
      <w:r>
        <w:rPr>
          <w:rFonts w:ascii="Arial" w:hAnsi="Arial" w:cs="Arial"/>
          <w:sz w:val="24"/>
          <w:szCs w:val="24"/>
        </w:rPr>
        <w:t xml:space="preserve">Research projects offer an opportunity to unlock important and meaningful information that can be beneficial to a wider audience. </w:t>
      </w:r>
      <w:r w:rsidR="004457A6">
        <w:rPr>
          <w:rFonts w:ascii="Arial" w:hAnsi="Arial" w:cs="Arial"/>
          <w:sz w:val="24"/>
          <w:szCs w:val="24"/>
        </w:rPr>
        <w:t xml:space="preserve"> </w:t>
      </w:r>
      <w:r>
        <w:rPr>
          <w:rFonts w:ascii="Arial" w:hAnsi="Arial" w:cs="Arial"/>
          <w:sz w:val="24"/>
          <w:szCs w:val="24"/>
        </w:rPr>
        <w:t xml:space="preserve">Because of this, ensuring the building blocks are in place </w:t>
      </w:r>
      <w:r w:rsidR="00D9720A">
        <w:rPr>
          <w:rFonts w:ascii="Arial" w:hAnsi="Arial" w:cs="Arial"/>
          <w:sz w:val="24"/>
          <w:szCs w:val="24"/>
        </w:rPr>
        <w:t xml:space="preserve">from the outset </w:t>
      </w:r>
      <w:r>
        <w:rPr>
          <w:rFonts w:ascii="Arial" w:hAnsi="Arial" w:cs="Arial"/>
          <w:sz w:val="24"/>
          <w:szCs w:val="24"/>
        </w:rPr>
        <w:t>is paramount to success.</w:t>
      </w:r>
    </w:p>
    <w:p w:rsidR="007F3758" w:rsidRDefault="007F3758" w:rsidP="007F3758">
      <w:pPr>
        <w:spacing w:after="0" w:line="240" w:lineRule="auto"/>
        <w:rPr>
          <w:rFonts w:ascii="Arial" w:hAnsi="Arial" w:cs="Arial"/>
          <w:sz w:val="24"/>
          <w:szCs w:val="24"/>
        </w:rPr>
      </w:pPr>
    </w:p>
    <w:p w:rsidR="007F3758" w:rsidRDefault="007F3758" w:rsidP="007F3758">
      <w:pPr>
        <w:spacing w:after="0" w:line="240" w:lineRule="auto"/>
        <w:rPr>
          <w:rFonts w:ascii="Arial" w:hAnsi="Arial" w:cs="Arial"/>
          <w:b/>
          <w:sz w:val="24"/>
          <w:szCs w:val="24"/>
        </w:rPr>
      </w:pPr>
      <w:r>
        <w:rPr>
          <w:rFonts w:ascii="Arial" w:hAnsi="Arial" w:cs="Arial"/>
          <w:b/>
          <w:sz w:val="24"/>
          <w:szCs w:val="24"/>
        </w:rPr>
        <w:t>References</w:t>
      </w:r>
    </w:p>
    <w:p w:rsidR="007F3758" w:rsidRPr="00F74604" w:rsidRDefault="007F3758" w:rsidP="007F3758">
      <w:pPr>
        <w:spacing w:after="0" w:line="240" w:lineRule="auto"/>
        <w:rPr>
          <w:rFonts w:ascii="Arial" w:hAnsi="Arial" w:cs="Arial"/>
          <w:sz w:val="24"/>
          <w:szCs w:val="24"/>
        </w:rPr>
      </w:pPr>
    </w:p>
    <w:p w:rsidR="007F3758" w:rsidRDefault="007F3758" w:rsidP="007F3758">
      <w:pPr>
        <w:spacing w:after="0" w:line="240" w:lineRule="auto"/>
        <w:rPr>
          <w:rFonts w:ascii="Arial" w:hAnsi="Arial" w:cs="Arial"/>
          <w:sz w:val="24"/>
          <w:szCs w:val="24"/>
        </w:rPr>
      </w:pPr>
      <w:r w:rsidRPr="00F9685E">
        <w:rPr>
          <w:rFonts w:ascii="Arial" w:hAnsi="Arial" w:cs="Arial"/>
          <w:sz w:val="24"/>
          <w:szCs w:val="24"/>
        </w:rPr>
        <w:t>Costley, C., Elliott, G., and Gibbs</w:t>
      </w:r>
      <w:r w:rsidR="00CB5F34">
        <w:rPr>
          <w:rFonts w:ascii="Arial" w:hAnsi="Arial" w:cs="Arial"/>
          <w:sz w:val="24"/>
          <w:szCs w:val="24"/>
        </w:rPr>
        <w:t>, P.</w:t>
      </w:r>
      <w:r w:rsidRPr="00F9685E">
        <w:rPr>
          <w:rFonts w:ascii="Arial" w:hAnsi="Arial" w:cs="Arial"/>
          <w:sz w:val="24"/>
          <w:szCs w:val="24"/>
        </w:rPr>
        <w:t xml:space="preserve"> (2012) </w:t>
      </w:r>
      <w:r w:rsidRPr="00F9685E">
        <w:rPr>
          <w:rFonts w:ascii="Arial" w:hAnsi="Arial" w:cs="Arial"/>
          <w:i/>
          <w:iCs/>
          <w:sz w:val="24"/>
          <w:szCs w:val="24"/>
        </w:rPr>
        <w:t>Doing Work Based Research, Approaches to Enquiry for Insider-Researchers,</w:t>
      </w:r>
      <w:r w:rsidRPr="00F9685E">
        <w:rPr>
          <w:rFonts w:ascii="Arial" w:hAnsi="Arial" w:cs="Arial"/>
          <w:sz w:val="24"/>
          <w:szCs w:val="24"/>
        </w:rPr>
        <w:t> London: Sage.</w:t>
      </w:r>
    </w:p>
    <w:p w:rsidR="007D734C" w:rsidRDefault="007D734C" w:rsidP="007F3758">
      <w:pPr>
        <w:spacing w:after="0" w:line="240" w:lineRule="auto"/>
        <w:rPr>
          <w:rFonts w:ascii="Arial" w:hAnsi="Arial" w:cs="Arial"/>
          <w:sz w:val="24"/>
          <w:szCs w:val="24"/>
        </w:rPr>
      </w:pPr>
    </w:p>
    <w:p w:rsidR="004457A6" w:rsidRDefault="004457A6" w:rsidP="007F3758">
      <w:pPr>
        <w:spacing w:after="0" w:line="240" w:lineRule="auto"/>
        <w:rPr>
          <w:rFonts w:ascii="Arial" w:hAnsi="Arial" w:cs="Arial"/>
          <w:bCs/>
          <w:sz w:val="24"/>
          <w:szCs w:val="24"/>
        </w:rPr>
      </w:pPr>
      <w:r>
        <w:rPr>
          <w:rFonts w:ascii="Arial" w:hAnsi="Arial" w:cs="Arial"/>
          <w:sz w:val="24"/>
          <w:szCs w:val="24"/>
        </w:rPr>
        <w:t>Davies, M</w:t>
      </w:r>
      <w:r w:rsidR="00135403">
        <w:rPr>
          <w:rFonts w:ascii="Arial" w:hAnsi="Arial" w:cs="Arial"/>
          <w:sz w:val="24"/>
          <w:szCs w:val="24"/>
        </w:rPr>
        <w:t>.</w:t>
      </w:r>
      <w:r>
        <w:rPr>
          <w:rFonts w:ascii="Arial" w:hAnsi="Arial" w:cs="Arial"/>
          <w:sz w:val="24"/>
          <w:szCs w:val="24"/>
        </w:rPr>
        <w:t xml:space="preserve"> (2014) </w:t>
      </w:r>
      <w:r w:rsidRPr="00771DAE">
        <w:rPr>
          <w:rFonts w:ascii="Arial" w:hAnsi="Arial" w:cs="Arial"/>
          <w:bCs/>
          <w:i/>
          <w:sz w:val="24"/>
          <w:szCs w:val="24"/>
        </w:rPr>
        <w:t>Doing a Successful Research Project: Using Qualitative or Quantitative Methods</w:t>
      </w:r>
      <w:r>
        <w:rPr>
          <w:rFonts w:ascii="Arial" w:hAnsi="Arial" w:cs="Arial"/>
          <w:bCs/>
          <w:i/>
          <w:sz w:val="24"/>
          <w:szCs w:val="24"/>
        </w:rPr>
        <w:t xml:space="preserve">, </w:t>
      </w:r>
      <w:r>
        <w:rPr>
          <w:rFonts w:ascii="Arial" w:hAnsi="Arial" w:cs="Arial"/>
          <w:bCs/>
          <w:sz w:val="24"/>
          <w:szCs w:val="24"/>
        </w:rPr>
        <w:t>London</w:t>
      </w:r>
      <w:r w:rsidR="00135403">
        <w:rPr>
          <w:rFonts w:ascii="Arial" w:hAnsi="Arial" w:cs="Arial"/>
          <w:bCs/>
          <w:sz w:val="24"/>
          <w:szCs w:val="24"/>
        </w:rPr>
        <w:t>:</w:t>
      </w:r>
      <w:r>
        <w:rPr>
          <w:rFonts w:ascii="Arial" w:hAnsi="Arial" w:cs="Arial"/>
          <w:bCs/>
          <w:sz w:val="24"/>
          <w:szCs w:val="24"/>
        </w:rPr>
        <w:t xml:space="preserve"> Red Globe Press</w:t>
      </w:r>
    </w:p>
    <w:p w:rsidR="004457A6" w:rsidRDefault="004457A6" w:rsidP="007F3758">
      <w:pPr>
        <w:spacing w:after="0" w:line="240" w:lineRule="auto"/>
        <w:rPr>
          <w:rFonts w:ascii="Arial" w:hAnsi="Arial" w:cs="Arial"/>
          <w:bCs/>
          <w:sz w:val="24"/>
          <w:szCs w:val="24"/>
        </w:rPr>
      </w:pPr>
    </w:p>
    <w:p w:rsidR="007F3758" w:rsidRDefault="007F3758" w:rsidP="007F3758">
      <w:pPr>
        <w:spacing w:after="0" w:line="240" w:lineRule="auto"/>
        <w:rPr>
          <w:rFonts w:ascii="Arial" w:hAnsi="Arial" w:cs="Arial"/>
          <w:sz w:val="24"/>
          <w:szCs w:val="24"/>
        </w:rPr>
      </w:pPr>
      <w:r>
        <w:rPr>
          <w:rFonts w:ascii="Arial" w:hAnsi="Arial" w:cs="Arial"/>
          <w:sz w:val="24"/>
          <w:szCs w:val="24"/>
        </w:rPr>
        <w:t>Denscombe, M</w:t>
      </w:r>
      <w:r w:rsidR="00135403">
        <w:rPr>
          <w:rFonts w:ascii="Arial" w:hAnsi="Arial" w:cs="Arial"/>
          <w:sz w:val="24"/>
          <w:szCs w:val="24"/>
        </w:rPr>
        <w:t>.</w:t>
      </w:r>
      <w:r>
        <w:rPr>
          <w:rFonts w:ascii="Arial" w:hAnsi="Arial" w:cs="Arial"/>
          <w:sz w:val="24"/>
          <w:szCs w:val="24"/>
        </w:rPr>
        <w:t xml:space="preserve"> (2017) </w:t>
      </w:r>
      <w:r>
        <w:rPr>
          <w:rFonts w:ascii="Arial" w:hAnsi="Arial" w:cs="Arial"/>
          <w:i/>
          <w:sz w:val="24"/>
          <w:szCs w:val="24"/>
        </w:rPr>
        <w:t xml:space="preserve">The Good Research Guide, For small-scale social research projects, </w:t>
      </w:r>
      <w:r>
        <w:rPr>
          <w:rFonts w:ascii="Arial" w:hAnsi="Arial" w:cs="Arial"/>
          <w:sz w:val="24"/>
          <w:szCs w:val="24"/>
        </w:rPr>
        <w:t>London</w:t>
      </w:r>
      <w:r w:rsidR="00135403">
        <w:rPr>
          <w:rFonts w:ascii="Arial" w:hAnsi="Arial" w:cs="Arial"/>
          <w:sz w:val="24"/>
          <w:szCs w:val="24"/>
        </w:rPr>
        <w:t>:</w:t>
      </w:r>
      <w:r>
        <w:rPr>
          <w:rFonts w:ascii="Arial" w:hAnsi="Arial" w:cs="Arial"/>
          <w:sz w:val="24"/>
          <w:szCs w:val="24"/>
        </w:rPr>
        <w:t xml:space="preserve"> Open University Press</w:t>
      </w:r>
    </w:p>
    <w:p w:rsidR="007F3758" w:rsidRDefault="007F3758" w:rsidP="007F3758">
      <w:pPr>
        <w:spacing w:after="0" w:line="240" w:lineRule="auto"/>
        <w:rPr>
          <w:rFonts w:ascii="Arial" w:hAnsi="Arial" w:cs="Arial"/>
          <w:sz w:val="24"/>
          <w:szCs w:val="24"/>
        </w:rPr>
      </w:pPr>
    </w:p>
    <w:p w:rsidR="007F3758" w:rsidRDefault="004457A6" w:rsidP="000C4089">
      <w:pPr>
        <w:spacing w:line="240" w:lineRule="auto"/>
        <w:rPr>
          <w:rFonts w:ascii="Arial" w:hAnsi="Arial" w:cs="Arial"/>
          <w:sz w:val="24"/>
          <w:szCs w:val="24"/>
        </w:rPr>
      </w:pPr>
      <w:r>
        <w:rPr>
          <w:rFonts w:ascii="Arial" w:hAnsi="Arial" w:cs="Arial"/>
          <w:bCs/>
          <w:sz w:val="24"/>
          <w:szCs w:val="24"/>
        </w:rPr>
        <w:t>Eyisi, D</w:t>
      </w:r>
      <w:r w:rsidR="00135403">
        <w:rPr>
          <w:rFonts w:ascii="Arial" w:hAnsi="Arial" w:cs="Arial"/>
          <w:bCs/>
          <w:sz w:val="24"/>
          <w:szCs w:val="24"/>
        </w:rPr>
        <w:t>.</w:t>
      </w:r>
      <w:r>
        <w:rPr>
          <w:rFonts w:ascii="Arial" w:hAnsi="Arial" w:cs="Arial"/>
          <w:bCs/>
          <w:sz w:val="24"/>
          <w:szCs w:val="24"/>
        </w:rPr>
        <w:t xml:space="preserve"> (2016) </w:t>
      </w:r>
      <w:r>
        <w:rPr>
          <w:rFonts w:ascii="Arial" w:hAnsi="Arial" w:cs="Arial"/>
          <w:bCs/>
          <w:i/>
          <w:sz w:val="24"/>
          <w:szCs w:val="24"/>
        </w:rPr>
        <w:t xml:space="preserve">The Usefulness of Qualitative and Quantitative Approaches and Methods in Researching Problem-Solving Ability in Science Education Curriculum, </w:t>
      </w:r>
      <w:r>
        <w:rPr>
          <w:rFonts w:ascii="Arial" w:hAnsi="Arial" w:cs="Arial"/>
          <w:bCs/>
          <w:sz w:val="24"/>
          <w:szCs w:val="24"/>
        </w:rPr>
        <w:t xml:space="preserve">Journal of Education and Practice </w:t>
      </w:r>
    </w:p>
    <w:p w:rsidR="007F3758" w:rsidRDefault="007F3758" w:rsidP="004457A6">
      <w:pPr>
        <w:spacing w:after="0" w:line="240" w:lineRule="auto"/>
        <w:rPr>
          <w:rFonts w:ascii="Arial" w:hAnsi="Arial" w:cs="Arial"/>
          <w:sz w:val="24"/>
          <w:szCs w:val="24"/>
        </w:rPr>
      </w:pPr>
      <w:r>
        <w:rPr>
          <w:rFonts w:ascii="Arial" w:hAnsi="Arial" w:cs="Arial"/>
          <w:sz w:val="24"/>
          <w:szCs w:val="24"/>
        </w:rPr>
        <w:t xml:space="preserve">Larsen, Knud S. (1990) </w:t>
      </w:r>
      <w:r>
        <w:rPr>
          <w:rFonts w:ascii="Arial" w:hAnsi="Arial" w:cs="Arial"/>
          <w:i/>
          <w:sz w:val="24"/>
          <w:szCs w:val="24"/>
        </w:rPr>
        <w:t xml:space="preserve">The Asch Conformity Experiments: Replication and Transhistorical Comparison, </w:t>
      </w:r>
      <w:r>
        <w:rPr>
          <w:rFonts w:ascii="Arial" w:hAnsi="Arial" w:cs="Arial"/>
          <w:sz w:val="24"/>
          <w:szCs w:val="24"/>
        </w:rPr>
        <w:t>California</w:t>
      </w:r>
      <w:r w:rsidR="00135403">
        <w:rPr>
          <w:rFonts w:ascii="Arial" w:hAnsi="Arial" w:cs="Arial"/>
          <w:sz w:val="24"/>
          <w:szCs w:val="24"/>
        </w:rPr>
        <w:t>:</w:t>
      </w:r>
      <w:r>
        <w:rPr>
          <w:rFonts w:ascii="Arial" w:hAnsi="Arial" w:cs="Arial"/>
          <w:sz w:val="24"/>
          <w:szCs w:val="24"/>
        </w:rPr>
        <w:t xml:space="preserve"> Journal of Social Behaviour and Personality</w:t>
      </w:r>
    </w:p>
    <w:p w:rsidR="004457A6" w:rsidRDefault="004457A6" w:rsidP="004457A6">
      <w:pPr>
        <w:spacing w:after="0" w:line="240" w:lineRule="auto"/>
        <w:rPr>
          <w:rFonts w:ascii="Arial" w:hAnsi="Arial" w:cs="Arial"/>
          <w:sz w:val="24"/>
          <w:szCs w:val="24"/>
        </w:rPr>
      </w:pPr>
    </w:p>
    <w:p w:rsidR="004457A6" w:rsidRDefault="004457A6" w:rsidP="004457A6">
      <w:pPr>
        <w:spacing w:after="0" w:line="240" w:lineRule="auto"/>
        <w:rPr>
          <w:rFonts w:ascii="Arial" w:hAnsi="Arial" w:cs="Arial"/>
          <w:sz w:val="24"/>
          <w:szCs w:val="24"/>
        </w:rPr>
      </w:pPr>
      <w:r>
        <w:rPr>
          <w:rFonts w:ascii="Arial" w:hAnsi="Arial" w:cs="Arial"/>
          <w:sz w:val="24"/>
          <w:szCs w:val="24"/>
        </w:rPr>
        <w:lastRenderedPageBreak/>
        <w:t>Punch, K, F</w:t>
      </w:r>
      <w:r w:rsidR="00135403">
        <w:rPr>
          <w:rFonts w:ascii="Arial" w:hAnsi="Arial" w:cs="Arial"/>
          <w:sz w:val="24"/>
          <w:szCs w:val="24"/>
        </w:rPr>
        <w:t>.</w:t>
      </w:r>
      <w:r>
        <w:rPr>
          <w:rFonts w:ascii="Arial" w:hAnsi="Arial" w:cs="Arial"/>
          <w:sz w:val="24"/>
          <w:szCs w:val="24"/>
        </w:rPr>
        <w:t xml:space="preserve"> (2014) </w:t>
      </w:r>
      <w:r>
        <w:rPr>
          <w:rFonts w:ascii="Arial" w:hAnsi="Arial" w:cs="Arial"/>
          <w:i/>
          <w:sz w:val="24"/>
          <w:szCs w:val="24"/>
        </w:rPr>
        <w:t xml:space="preserve">Introduction to Social Research, Quantitative &amp;Qualitative Approaches, </w:t>
      </w:r>
      <w:r>
        <w:rPr>
          <w:rFonts w:ascii="Arial" w:hAnsi="Arial" w:cs="Arial"/>
          <w:sz w:val="24"/>
          <w:szCs w:val="24"/>
        </w:rPr>
        <w:t>London</w:t>
      </w:r>
      <w:r w:rsidR="00135403">
        <w:rPr>
          <w:rFonts w:ascii="Arial" w:hAnsi="Arial" w:cs="Arial"/>
          <w:sz w:val="24"/>
          <w:szCs w:val="24"/>
        </w:rPr>
        <w:t>:</w:t>
      </w:r>
      <w:r>
        <w:rPr>
          <w:rFonts w:ascii="Arial" w:hAnsi="Arial" w:cs="Arial"/>
          <w:sz w:val="24"/>
          <w:szCs w:val="24"/>
        </w:rPr>
        <w:t xml:space="preserve"> Sage</w:t>
      </w:r>
    </w:p>
    <w:p w:rsidR="004457A6" w:rsidRPr="007837B3" w:rsidRDefault="004457A6">
      <w:pPr>
        <w:rPr>
          <w:rFonts w:ascii="Arial" w:hAnsi="Arial" w:cs="Arial"/>
          <w:sz w:val="24"/>
          <w:szCs w:val="24"/>
        </w:rPr>
      </w:pPr>
    </w:p>
    <w:sectPr w:rsidR="004457A6" w:rsidRPr="007837B3" w:rsidSect="00A6729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6246DC"/>
    <w:multiLevelType w:val="hybridMultilevel"/>
    <w:tmpl w:val="70167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7DB2CC0"/>
    <w:multiLevelType w:val="hybridMultilevel"/>
    <w:tmpl w:val="19BA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oNotDisplayPageBoundaries/>
  <w:proofState w:spelling="clean" w:grammar="clean"/>
  <w:trackRevisions/>
  <w:defaultTabStop w:val="720"/>
  <w:characterSpacingControl w:val="doNotCompress"/>
  <w:compat/>
  <w:rsids>
    <w:rsidRoot w:val="007837B3"/>
    <w:rsid w:val="00021C79"/>
    <w:rsid w:val="000720FB"/>
    <w:rsid w:val="00085516"/>
    <w:rsid w:val="00092D8C"/>
    <w:rsid w:val="000C4089"/>
    <w:rsid w:val="000C6072"/>
    <w:rsid w:val="00100EDC"/>
    <w:rsid w:val="00106DA9"/>
    <w:rsid w:val="00135403"/>
    <w:rsid w:val="00187FA9"/>
    <w:rsid w:val="00200D13"/>
    <w:rsid w:val="002011BA"/>
    <w:rsid w:val="002415FC"/>
    <w:rsid w:val="00261262"/>
    <w:rsid w:val="00267916"/>
    <w:rsid w:val="00294BED"/>
    <w:rsid w:val="002C0090"/>
    <w:rsid w:val="002C507C"/>
    <w:rsid w:val="002D3996"/>
    <w:rsid w:val="002E5D5B"/>
    <w:rsid w:val="002E6A40"/>
    <w:rsid w:val="002F30B9"/>
    <w:rsid w:val="00335414"/>
    <w:rsid w:val="0035469A"/>
    <w:rsid w:val="0036180F"/>
    <w:rsid w:val="00361D0A"/>
    <w:rsid w:val="003717D6"/>
    <w:rsid w:val="003754B7"/>
    <w:rsid w:val="003A55E5"/>
    <w:rsid w:val="003B0E85"/>
    <w:rsid w:val="004457A6"/>
    <w:rsid w:val="00445EE3"/>
    <w:rsid w:val="0046650C"/>
    <w:rsid w:val="00484D94"/>
    <w:rsid w:val="004A14CF"/>
    <w:rsid w:val="004C4437"/>
    <w:rsid w:val="004F65D6"/>
    <w:rsid w:val="0053085F"/>
    <w:rsid w:val="00533EF9"/>
    <w:rsid w:val="00545163"/>
    <w:rsid w:val="00550FDC"/>
    <w:rsid w:val="00575F4D"/>
    <w:rsid w:val="005E18B7"/>
    <w:rsid w:val="0066184E"/>
    <w:rsid w:val="006D7AE4"/>
    <w:rsid w:val="006E444A"/>
    <w:rsid w:val="00713154"/>
    <w:rsid w:val="007837B3"/>
    <w:rsid w:val="007C14F1"/>
    <w:rsid w:val="007C63EC"/>
    <w:rsid w:val="007D02F5"/>
    <w:rsid w:val="007D734C"/>
    <w:rsid w:val="007F3758"/>
    <w:rsid w:val="00876CB6"/>
    <w:rsid w:val="008A4853"/>
    <w:rsid w:val="00922899"/>
    <w:rsid w:val="00930D1D"/>
    <w:rsid w:val="00935E1D"/>
    <w:rsid w:val="00954A57"/>
    <w:rsid w:val="00985BF8"/>
    <w:rsid w:val="009872D8"/>
    <w:rsid w:val="009D08A6"/>
    <w:rsid w:val="009E0106"/>
    <w:rsid w:val="009E2461"/>
    <w:rsid w:val="00A36566"/>
    <w:rsid w:val="00A55688"/>
    <w:rsid w:val="00A67290"/>
    <w:rsid w:val="00A8470D"/>
    <w:rsid w:val="00AB23AF"/>
    <w:rsid w:val="00AC0111"/>
    <w:rsid w:val="00AE1D55"/>
    <w:rsid w:val="00AF5471"/>
    <w:rsid w:val="00B6721F"/>
    <w:rsid w:val="00B731C2"/>
    <w:rsid w:val="00B83F1E"/>
    <w:rsid w:val="00BB228B"/>
    <w:rsid w:val="00BB518C"/>
    <w:rsid w:val="00BB5345"/>
    <w:rsid w:val="00BF08D2"/>
    <w:rsid w:val="00C35917"/>
    <w:rsid w:val="00C60D9E"/>
    <w:rsid w:val="00C81F69"/>
    <w:rsid w:val="00CB5393"/>
    <w:rsid w:val="00CB5F34"/>
    <w:rsid w:val="00CC6B05"/>
    <w:rsid w:val="00D43C25"/>
    <w:rsid w:val="00D51818"/>
    <w:rsid w:val="00D63285"/>
    <w:rsid w:val="00D8769B"/>
    <w:rsid w:val="00D9720A"/>
    <w:rsid w:val="00DB626E"/>
    <w:rsid w:val="00DC3723"/>
    <w:rsid w:val="00DF5C70"/>
    <w:rsid w:val="00E43F20"/>
    <w:rsid w:val="00E54AA7"/>
    <w:rsid w:val="00EC192D"/>
    <w:rsid w:val="00F11E81"/>
    <w:rsid w:val="00F1237A"/>
    <w:rsid w:val="00F13C10"/>
    <w:rsid w:val="00F36CEA"/>
    <w:rsid w:val="00F629FA"/>
    <w:rsid w:val="00F74604"/>
    <w:rsid w:val="00F94DC2"/>
    <w:rsid w:val="00FA7CEA"/>
    <w:rsid w:val="00FD634A"/>
    <w:rsid w:val="00FE079E"/>
    <w:rsid w:val="00FE798F"/>
    <w:rsid w:val="00FF026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7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37B3"/>
    <w:pPr>
      <w:ind w:left="720"/>
      <w:contextualSpacing/>
    </w:pPr>
  </w:style>
  <w:style w:type="paragraph" w:styleId="BalloonText">
    <w:name w:val="Balloon Text"/>
    <w:basedOn w:val="Normal"/>
    <w:link w:val="BalloonTextChar"/>
    <w:uiPriority w:val="99"/>
    <w:semiHidden/>
    <w:unhideWhenUsed/>
    <w:rsid w:val="00CB53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3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3331</Words>
  <Characters>18991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dc:creator>
  <cp:lastModifiedBy>Katie</cp:lastModifiedBy>
  <cp:revision>2</cp:revision>
  <cp:lastPrinted>2021-02-20T12:35:00Z</cp:lastPrinted>
  <dcterms:created xsi:type="dcterms:W3CDTF">2021-02-24T12:16:00Z</dcterms:created>
  <dcterms:modified xsi:type="dcterms:W3CDTF">2021-02-24T12:16:00Z</dcterms:modified>
</cp:coreProperties>
</file>