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680" w:type="dxa"/>
        <w:tblInd w:w="93" w:type="dxa"/>
        <w:tblLook w:val="0000" w:firstRow="0" w:lastRow="0" w:firstColumn="0" w:lastColumn="0" w:noHBand="0" w:noVBand="0"/>
      </w:tblPr>
      <w:tblGrid>
        <w:gridCol w:w="3580"/>
        <w:gridCol w:w="700"/>
        <w:gridCol w:w="700"/>
        <w:gridCol w:w="700"/>
      </w:tblGrid>
      <w:tr w:rsidR="00E34532" w:rsidRPr="006F6443" w14:paraId="5388DBA5" w14:textId="77777777" w:rsidTr="00E34532">
        <w:trPr>
          <w:trHeight w:val="255"/>
        </w:trPr>
        <w:tc>
          <w:tcPr>
            <w:tcW w:w="3580" w:type="dxa"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588B4AC" w14:textId="013ED741" w:rsidR="00E34532" w:rsidRPr="004A1604" w:rsidRDefault="00E34532" w:rsidP="00B94730">
            <w:pPr>
              <w:rPr>
                <w:b/>
                <w:bCs/>
                <w:lang w:eastAsia="en-GB"/>
              </w:rPr>
            </w:pPr>
            <w:r w:rsidRPr="004A1604">
              <w:rPr>
                <w:b/>
                <w:bCs/>
                <w:lang w:val="en-US" w:eastAsia="en-GB"/>
              </w:rPr>
              <w:t xml:space="preserve">Sample </w:t>
            </w:r>
            <w:r>
              <w:rPr>
                <w:b/>
                <w:bCs/>
                <w:lang w:val="en-US" w:eastAsia="en-GB"/>
              </w:rPr>
              <w:t>Depth</w:t>
            </w:r>
          </w:p>
        </w:tc>
        <w:tc>
          <w:tcPr>
            <w:tcW w:w="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887FB1B" w14:textId="3F4EF03E" w:rsidR="00E34532" w:rsidRPr="004A1604" w:rsidRDefault="00E34532" w:rsidP="00A66BE8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1.70-1.75</w:t>
            </w:r>
            <w:r w:rsidRPr="004A1604">
              <w:rPr>
                <w:b/>
                <w:bCs/>
                <w:lang w:eastAsia="en-GB"/>
              </w:rPr>
              <w:t xml:space="preserve"> 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3B925BC" w14:textId="369F829D" w:rsidR="00E34532" w:rsidRPr="004A1604" w:rsidRDefault="00E34532" w:rsidP="00A66BE8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2.20-2.25</w:t>
            </w:r>
          </w:p>
        </w:tc>
        <w:tc>
          <w:tcPr>
            <w:tcW w:w="700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0E95891" w14:textId="3BCAB207" w:rsidR="00E34532" w:rsidRPr="004A1604" w:rsidRDefault="00E34532" w:rsidP="00A66BE8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2.50-2.55</w:t>
            </w:r>
          </w:p>
        </w:tc>
      </w:tr>
      <w:tr w:rsidR="00E34532" w14:paraId="449FFB3C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45F27A7" w14:textId="77777777" w:rsidR="00E34532" w:rsidRPr="004A1604" w:rsidRDefault="00E34532" w:rsidP="00A66BE8">
            <w:pPr>
              <w:rPr>
                <w:lang w:eastAsia="en-GB"/>
              </w:rPr>
            </w:pPr>
            <w:r w:rsidRPr="004A1604">
              <w:rPr>
                <w:lang w:val="en-US" w:eastAsia="en-GB"/>
              </w:rPr>
              <w:t xml:space="preserve">Freshwater </w:t>
            </w:r>
            <w:proofErr w:type="spellStart"/>
            <w:r w:rsidRPr="004A1604">
              <w:rPr>
                <w:lang w:val="en-US" w:eastAsia="en-GB"/>
              </w:rPr>
              <w:t>Gastropoda</w:t>
            </w:r>
            <w:proofErr w:type="spellEnd"/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180FBED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C4D66CD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06D86AF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48CADEB0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8760044" w14:textId="77777777" w:rsidR="00E34532" w:rsidRPr="004A1604" w:rsidRDefault="00E34532" w:rsidP="00A66BE8">
            <w:pPr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1F517E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2A1F125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9AD138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35F97110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9CDDCA2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Valvata </w:t>
            </w:r>
            <w:proofErr w:type="gramStart"/>
            <w:r w:rsidRPr="004A1604">
              <w:rPr>
                <w:i/>
                <w:iCs/>
                <w:lang w:val="en-US" w:eastAsia="en-GB"/>
              </w:rPr>
              <w:t xml:space="preserve">piscinalis </w:t>
            </w:r>
            <w:r w:rsidRPr="004A1604">
              <w:rPr>
                <w:lang w:val="en-US" w:eastAsia="en-GB"/>
              </w:rPr>
              <w:t xml:space="preserve"> (</w:t>
            </w:r>
            <w:proofErr w:type="gramEnd"/>
            <w:r w:rsidRPr="004A1604">
              <w:rPr>
                <w:lang w:val="en-US" w:eastAsia="en-GB"/>
              </w:rPr>
              <w:t>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995EC65" w14:textId="48E622D5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25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79ACBB6" w14:textId="76045FBC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885E9F9" w14:textId="5A932ECB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4</w:t>
            </w:r>
          </w:p>
        </w:tc>
      </w:tr>
      <w:tr w:rsidR="00E34532" w14:paraId="0CEBB852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D734C5A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Bithynia tentaculata</w:t>
            </w:r>
            <w:r w:rsidRPr="004A1604">
              <w:rPr>
                <w:lang w:val="en-US" w:eastAsia="en-GB"/>
              </w:rPr>
              <w:t xml:space="preserve"> (</w:t>
            </w:r>
            <w:proofErr w:type="spellStart"/>
            <w:r w:rsidRPr="004A1604">
              <w:rPr>
                <w:lang w:val="en-US" w:eastAsia="en-GB"/>
              </w:rPr>
              <w:t>Linné</w:t>
            </w:r>
            <w:proofErr w:type="spellEnd"/>
            <w:r w:rsidRPr="004A1604">
              <w:rPr>
                <w:lang w:val="en-US" w:eastAsia="en-GB"/>
              </w:rPr>
              <w:t>, 1758)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B44F4D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5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F725F6E" w14:textId="4638398B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0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1C3F20E" w14:textId="020573FB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</w:t>
            </w:r>
          </w:p>
        </w:tc>
      </w:tr>
      <w:tr w:rsidR="00E34532" w14:paraId="364AC2F0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A0ADC4F" w14:textId="77777777" w:rsidR="00E34532" w:rsidRPr="004A1604" w:rsidRDefault="00E34532" w:rsidP="00A66BE8">
            <w:pPr>
              <w:rPr>
                <w:lang w:eastAsia="en-GB"/>
              </w:rPr>
            </w:pPr>
            <w:r w:rsidRPr="004A1604">
              <w:rPr>
                <w:lang w:val="en-US" w:eastAsia="en-GB"/>
              </w:rPr>
              <w:t>Opercula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DB29739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76014F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C11F8F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75CF494A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D254149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Lymnaea </w:t>
            </w:r>
            <w:proofErr w:type="spellStart"/>
            <w:r w:rsidRPr="004A1604">
              <w:rPr>
                <w:i/>
                <w:iCs/>
                <w:lang w:val="en-US" w:eastAsia="en-GB"/>
              </w:rPr>
              <w:t>truncatula</w:t>
            </w:r>
            <w:proofErr w:type="spellEnd"/>
            <w:r w:rsidRPr="004A1604">
              <w:rPr>
                <w:lang w:val="en-US" w:eastAsia="en-GB"/>
              </w:rPr>
              <w:t xml:space="preserve"> (Müller,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9466E07" w14:textId="2183F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4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DF7DA9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8897061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</w:tr>
      <w:tr w:rsidR="00E34532" w14:paraId="31DB5DC2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C3B82E9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Lymnaea peregra </w:t>
            </w:r>
            <w:r w:rsidRPr="004A1604">
              <w:rPr>
                <w:lang w:val="en-US" w:eastAsia="en-GB"/>
              </w:rPr>
              <w:t>(Müller,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219F532" w14:textId="086C5A21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9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8E03CC2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D879DC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3FBECAA3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7A89BB1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Lymnaea </w:t>
            </w:r>
            <w:r w:rsidRPr="004A1604">
              <w:rPr>
                <w:lang w:val="en-US" w:eastAsia="en-GB"/>
              </w:rPr>
              <w:t>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A69A254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1853FDE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FEFE8D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3038E02F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570A3F6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val="en-US" w:eastAsia="en-GB"/>
              </w:rPr>
              <w:t>Gyraulus</w:t>
            </w:r>
            <w:proofErr w:type="spellEnd"/>
            <w:r w:rsidRPr="004A1604">
              <w:rPr>
                <w:i/>
                <w:iCs/>
                <w:lang w:val="en-US" w:eastAsia="en-GB"/>
              </w:rPr>
              <w:t xml:space="preserve"> crista </w:t>
            </w:r>
            <w:r w:rsidRPr="004A1604">
              <w:rPr>
                <w:lang w:val="en-US" w:eastAsia="en-GB"/>
              </w:rPr>
              <w:t>(</w:t>
            </w:r>
            <w:proofErr w:type="spellStart"/>
            <w:r w:rsidRPr="004A1604">
              <w:rPr>
                <w:lang w:val="en-US" w:eastAsia="en-GB"/>
              </w:rPr>
              <w:t>Linné</w:t>
            </w:r>
            <w:proofErr w:type="spellEnd"/>
            <w:r w:rsidRPr="004A1604">
              <w:rPr>
                <w:lang w:val="en-US" w:eastAsia="en-GB"/>
              </w:rPr>
              <w:t>, 1756)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D4ED88E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4D67E4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3B82B15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15BB7A26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0FD4750" w14:textId="77777777" w:rsidR="00E34532" w:rsidRPr="004A1604" w:rsidRDefault="00E34532" w:rsidP="00A66BE8">
            <w:pPr>
              <w:rPr>
                <w:lang w:eastAsia="en-GB"/>
              </w:rPr>
            </w:pPr>
            <w:proofErr w:type="spellStart"/>
            <w:r w:rsidRPr="004A1604">
              <w:rPr>
                <w:lang w:val="en-US" w:eastAsia="en-GB"/>
              </w:rPr>
              <w:t>Planorbidae</w:t>
            </w:r>
            <w:proofErr w:type="spellEnd"/>
            <w:r w:rsidRPr="004A1604">
              <w:rPr>
                <w:lang w:val="en-US" w:eastAsia="en-GB"/>
              </w:rPr>
              <w:t xml:space="preserve"> </w:t>
            </w:r>
            <w:proofErr w:type="spellStart"/>
            <w:r w:rsidRPr="004A1604">
              <w:rPr>
                <w:lang w:val="en-US" w:eastAsia="en-GB"/>
              </w:rPr>
              <w:t>undet</w:t>
            </w:r>
            <w:proofErr w:type="spellEnd"/>
            <w:r w:rsidRPr="004A1604">
              <w:rPr>
                <w:lang w:val="en-US" w:eastAsia="en-GB"/>
              </w:rPr>
              <w:t>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FA5928A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DF3A719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75E6AA9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0AE77AFC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449CD02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val="fr-FR" w:eastAsia="en-GB"/>
              </w:rPr>
              <w:t>Anisus</w:t>
            </w:r>
            <w:proofErr w:type="spellEnd"/>
            <w:r w:rsidRPr="004A1604">
              <w:rPr>
                <w:i/>
                <w:iCs/>
                <w:lang w:val="fr-FR" w:eastAsia="en-GB"/>
              </w:rPr>
              <w:t xml:space="preserve"> </w:t>
            </w:r>
            <w:proofErr w:type="spellStart"/>
            <w:r w:rsidRPr="004A1604">
              <w:rPr>
                <w:i/>
                <w:iCs/>
                <w:lang w:val="fr-FR" w:eastAsia="en-GB"/>
              </w:rPr>
              <w:t>leucostoma</w:t>
            </w:r>
            <w:proofErr w:type="spellEnd"/>
            <w:r w:rsidRPr="004A1604">
              <w:rPr>
                <w:lang w:val="fr-FR" w:eastAsia="en-GB"/>
              </w:rPr>
              <w:t xml:space="preserve"> (Millet, 1813)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E4AB153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28190B4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F98EACF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6DCB4BD4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D65DF6C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Ancylus fluviatilis</w:t>
            </w:r>
            <w:r w:rsidRPr="004A1604">
              <w:rPr>
                <w:lang w:val="en-US" w:eastAsia="en-GB"/>
              </w:rPr>
              <w:t xml:space="preserve"> Müller, 1774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839362E" w14:textId="53981EBA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5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5E07DF8" w14:textId="1C536436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04D654A" w14:textId="263F2885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0B9F6BB9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B28F7EE" w14:textId="77777777" w:rsidR="00E34532" w:rsidRPr="004A1604" w:rsidRDefault="00E34532" w:rsidP="00A66BE8">
            <w:pPr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DBC3F4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9D53EA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4D11955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4843BC64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DF45F29" w14:textId="77777777" w:rsidR="00E34532" w:rsidRPr="004A1604" w:rsidRDefault="00E34532" w:rsidP="00A66BE8">
            <w:pPr>
              <w:rPr>
                <w:lang w:eastAsia="en-GB"/>
              </w:rPr>
            </w:pPr>
            <w:r w:rsidRPr="004A1604">
              <w:rPr>
                <w:lang w:val="en-US" w:eastAsia="en-GB"/>
              </w:rPr>
              <w:t>Bivalvia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2F3A8A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898B7FF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5D7A27B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0E3F1C40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99F241D" w14:textId="77777777" w:rsidR="00E34532" w:rsidRPr="004A1604" w:rsidRDefault="00E34532" w:rsidP="00A66BE8">
            <w:pPr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93959EF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83BE0CB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C2BA3B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6A820414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62B72E8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fr-FR" w:eastAsia="en-GB"/>
              </w:rPr>
              <w:t xml:space="preserve">Pisidium </w:t>
            </w:r>
            <w:proofErr w:type="spellStart"/>
            <w:r w:rsidRPr="004A1604">
              <w:rPr>
                <w:i/>
                <w:iCs/>
                <w:lang w:val="fr-FR" w:eastAsia="en-GB"/>
              </w:rPr>
              <w:t>nitidum</w:t>
            </w:r>
            <w:proofErr w:type="spellEnd"/>
            <w:r w:rsidRPr="004A1604">
              <w:rPr>
                <w:lang w:val="fr-FR" w:eastAsia="en-GB"/>
              </w:rPr>
              <w:t xml:space="preserve"> </w:t>
            </w:r>
            <w:proofErr w:type="spellStart"/>
            <w:r w:rsidRPr="004A1604">
              <w:rPr>
                <w:lang w:val="fr-FR" w:eastAsia="en-GB"/>
              </w:rPr>
              <w:t>Jenyns</w:t>
            </w:r>
            <w:proofErr w:type="spellEnd"/>
            <w:r w:rsidRPr="004A1604">
              <w:rPr>
                <w:lang w:val="fr-FR" w:eastAsia="en-GB"/>
              </w:rPr>
              <w:t>, 1822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BE3F5D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35AFE7E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4E1E30A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21A6C667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8E366E2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Pisidium </w:t>
            </w:r>
            <w:proofErr w:type="spellStart"/>
            <w:r w:rsidRPr="004A1604">
              <w:rPr>
                <w:i/>
                <w:iCs/>
                <w:lang w:val="en-US" w:eastAsia="en-GB"/>
              </w:rPr>
              <w:t>casertanum</w:t>
            </w:r>
            <w:proofErr w:type="spellEnd"/>
            <w:r w:rsidRPr="004A1604">
              <w:rPr>
                <w:i/>
                <w:iCs/>
                <w:lang w:val="en-US" w:eastAsia="en-GB"/>
              </w:rPr>
              <w:t xml:space="preserve"> </w:t>
            </w:r>
            <w:proofErr w:type="spellStart"/>
            <w:r w:rsidRPr="004A1604">
              <w:rPr>
                <w:lang w:val="en-US" w:eastAsia="en-GB"/>
              </w:rPr>
              <w:t>Poli</w:t>
            </w:r>
            <w:proofErr w:type="spellEnd"/>
            <w:r w:rsidRPr="004A1604">
              <w:rPr>
                <w:lang w:val="en-US" w:eastAsia="en-GB"/>
              </w:rPr>
              <w:t>, (1791)</w:t>
            </w:r>
            <w:r w:rsidRPr="004A1604">
              <w:rPr>
                <w:i/>
                <w:iCs/>
                <w:lang w:val="en-US" w:eastAsia="en-GB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6EEA9FE" w14:textId="55A02013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CFC5075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6A79AE2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73A2CA8E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6162607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Pisidium </w:t>
            </w:r>
            <w:proofErr w:type="spellStart"/>
            <w:r w:rsidRPr="004A1604">
              <w:rPr>
                <w:i/>
                <w:iCs/>
                <w:lang w:val="en-US" w:eastAsia="en-GB"/>
              </w:rPr>
              <w:t>personatum</w:t>
            </w:r>
            <w:proofErr w:type="spellEnd"/>
            <w:r w:rsidRPr="004A1604">
              <w:rPr>
                <w:i/>
                <w:iCs/>
                <w:lang w:val="en-US" w:eastAsia="en-GB"/>
              </w:rPr>
              <w:t xml:space="preserve"> </w:t>
            </w:r>
            <w:proofErr w:type="spellStart"/>
            <w:r w:rsidRPr="004A1604">
              <w:rPr>
                <w:lang w:val="en-US" w:eastAsia="en-GB"/>
              </w:rPr>
              <w:t>Malm</w:t>
            </w:r>
            <w:proofErr w:type="spellEnd"/>
            <w:r w:rsidRPr="004A1604">
              <w:rPr>
                <w:lang w:val="en-US" w:eastAsia="en-GB"/>
              </w:rPr>
              <w:t>, 1855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ABD8E64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50C86D8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C9DD141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6769FA2B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741A37F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Pisidium </w:t>
            </w:r>
            <w:proofErr w:type="spellStart"/>
            <w:r w:rsidRPr="004A1604">
              <w:rPr>
                <w:i/>
                <w:iCs/>
                <w:lang w:val="en-US" w:eastAsia="en-GB"/>
              </w:rPr>
              <w:t>obtusale</w:t>
            </w:r>
            <w:proofErr w:type="spellEnd"/>
            <w:r w:rsidRPr="004A1604">
              <w:rPr>
                <w:i/>
                <w:iCs/>
                <w:lang w:val="en-US" w:eastAsia="en-GB"/>
              </w:rPr>
              <w:t xml:space="preserve"> </w:t>
            </w:r>
            <w:r w:rsidRPr="004A1604">
              <w:rPr>
                <w:lang w:val="en-US" w:eastAsia="en-GB"/>
              </w:rPr>
              <w:t>(Lamarck, 1818)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C2A06FE" w14:textId="1A7368BA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35B1F88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9D57567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50965068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7AF44B8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Pisidium</w:t>
            </w:r>
            <w:r w:rsidRPr="004A1604">
              <w:rPr>
                <w:lang w:val="en-US" w:eastAsia="en-GB"/>
              </w:rPr>
              <w:t xml:space="preserve"> 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9EC45C6" w14:textId="11B48DFF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2</w:t>
            </w:r>
            <w:r>
              <w:rPr>
                <w:lang w:eastAsia="en-GB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83D8B3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2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C132928" w14:textId="51D00DF7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</w:t>
            </w:r>
          </w:p>
        </w:tc>
      </w:tr>
      <w:tr w:rsidR="00E34532" w14:paraId="485E162A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1979174" w14:textId="77777777" w:rsidR="00E34532" w:rsidRPr="004A1604" w:rsidRDefault="00E34532" w:rsidP="00A66BE8">
            <w:pPr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EB3E9A8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71795B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ED681F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12E2E099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C852006" w14:textId="77777777" w:rsidR="00E34532" w:rsidRPr="004A1604" w:rsidRDefault="00E34532" w:rsidP="00A66BE8">
            <w:pPr>
              <w:rPr>
                <w:lang w:eastAsia="en-GB"/>
              </w:rPr>
            </w:pPr>
            <w:r w:rsidRPr="004A1604">
              <w:rPr>
                <w:lang w:val="en-US" w:eastAsia="en-GB"/>
              </w:rPr>
              <w:t xml:space="preserve">Land </w:t>
            </w:r>
            <w:proofErr w:type="spellStart"/>
            <w:r w:rsidRPr="004A1604">
              <w:rPr>
                <w:lang w:val="en-US" w:eastAsia="en-GB"/>
              </w:rPr>
              <w:t>Gastropoda</w:t>
            </w:r>
            <w:proofErr w:type="spellEnd"/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A2A6D0E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8A69AF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A949AC7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7854801A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4CF0136" w14:textId="77777777" w:rsidR="00E34532" w:rsidRPr="004A1604" w:rsidRDefault="00E34532" w:rsidP="00A66BE8">
            <w:pPr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46E2DDD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1E2487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101994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3DB233F2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CC3662C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eastAsia="en-GB"/>
              </w:rPr>
              <w:t>Carychium</w:t>
            </w:r>
            <w:proofErr w:type="spellEnd"/>
            <w:r w:rsidRPr="004A1604">
              <w:rPr>
                <w:i/>
                <w:iCs/>
                <w:lang w:eastAsia="en-GB"/>
              </w:rPr>
              <w:t xml:space="preserve"> minimum</w:t>
            </w:r>
            <w:r w:rsidRPr="004A1604">
              <w:rPr>
                <w:lang w:eastAsia="en-GB"/>
              </w:rPr>
              <w:t xml:space="preserve"> Müller, 1774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F338238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6178F31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0DCED0B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6816C5BE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87FA1C1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eastAsia="en-GB"/>
              </w:rPr>
              <w:t>Carychium</w:t>
            </w:r>
            <w:proofErr w:type="spellEnd"/>
            <w:r w:rsidRPr="004A1604">
              <w:rPr>
                <w:lang w:eastAsia="en-GB"/>
              </w:rPr>
              <w:t xml:space="preserve"> 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36D56F5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4ADD9EF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C8E730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7BF7882C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CACF459" w14:textId="77777777" w:rsidR="00E34532" w:rsidRPr="004A1604" w:rsidRDefault="00E34532" w:rsidP="00A66BE8">
            <w:pPr>
              <w:rPr>
                <w:lang w:eastAsia="en-GB"/>
              </w:rPr>
            </w:pPr>
            <w:proofErr w:type="spellStart"/>
            <w:r w:rsidRPr="004A1604">
              <w:rPr>
                <w:lang w:val="en-US" w:eastAsia="en-GB"/>
              </w:rPr>
              <w:t>Succineidae</w:t>
            </w:r>
            <w:proofErr w:type="spellEnd"/>
            <w:r w:rsidRPr="004A1604">
              <w:rPr>
                <w:lang w:val="en-US" w:eastAsia="en-GB"/>
              </w:rPr>
              <w:t xml:space="preserve"> </w:t>
            </w:r>
            <w:proofErr w:type="spellStart"/>
            <w:r w:rsidRPr="004A1604">
              <w:rPr>
                <w:lang w:val="en-US" w:eastAsia="en-GB"/>
              </w:rPr>
              <w:t>undet</w:t>
            </w:r>
            <w:proofErr w:type="spellEnd"/>
            <w:r w:rsidRPr="004A1604">
              <w:rPr>
                <w:lang w:val="en-US" w:eastAsia="en-GB"/>
              </w:rPr>
              <w:t>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226CA82" w14:textId="0DB4C8BD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3</w:t>
            </w:r>
            <w:r>
              <w:rPr>
                <w:lang w:eastAsia="en-GB"/>
              </w:rPr>
              <w:t>43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5339E57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84E4386" w14:textId="6FC9E520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6</w:t>
            </w:r>
          </w:p>
        </w:tc>
      </w:tr>
      <w:tr w:rsidR="00E34532" w14:paraId="6633A082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23004FB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Cochlicopa </w:t>
            </w:r>
            <w:proofErr w:type="spellStart"/>
            <w:r w:rsidRPr="004A1604">
              <w:rPr>
                <w:i/>
                <w:iCs/>
                <w:lang w:val="en-US" w:eastAsia="en-GB"/>
              </w:rPr>
              <w:t>lubrica</w:t>
            </w:r>
            <w:proofErr w:type="spellEnd"/>
            <w:r w:rsidRPr="004A1604">
              <w:rPr>
                <w:lang w:val="en-US" w:eastAsia="en-GB"/>
              </w:rPr>
              <w:t xml:space="preserve"> (Müller,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73BFAE8" w14:textId="02F1E0D4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3157B7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A2D3367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5E177AFF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5A187DF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 xml:space="preserve">Cochlicopa </w:t>
            </w:r>
            <w:r w:rsidRPr="004A1604">
              <w:rPr>
                <w:lang w:val="en-US" w:eastAsia="en-GB"/>
              </w:rPr>
              <w:t>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0E65E64" w14:textId="188252E1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2</w:t>
            </w:r>
            <w:r>
              <w:rPr>
                <w:lang w:eastAsia="en-GB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0BFD6C8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A9F6FD3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65BB4690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45D6798E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Pupilla muscorum</w:t>
            </w:r>
            <w:r w:rsidRPr="004A1604">
              <w:rPr>
                <w:lang w:val="en-US" w:eastAsia="en-GB"/>
              </w:rPr>
              <w:t xml:space="preserve"> (</w:t>
            </w:r>
            <w:proofErr w:type="spellStart"/>
            <w:r w:rsidRPr="004A1604">
              <w:rPr>
                <w:lang w:val="en-US" w:eastAsia="en-GB"/>
              </w:rPr>
              <w:t>Linné</w:t>
            </w:r>
            <w:proofErr w:type="spellEnd"/>
            <w:r w:rsidRPr="004A1604">
              <w:rPr>
                <w:lang w:val="en-US" w:eastAsia="en-GB"/>
              </w:rPr>
              <w:t>, 1758)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0020C29" w14:textId="02B5E4E3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3</w:t>
            </w:r>
            <w:r>
              <w:rPr>
                <w:lang w:eastAsia="en-GB"/>
              </w:rPr>
              <w:t>2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99956F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AAAF67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7</w:t>
            </w:r>
          </w:p>
        </w:tc>
      </w:tr>
      <w:tr w:rsidR="00E34532" w14:paraId="33A88ADA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C8EE2F8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Vallonia</w:t>
            </w:r>
            <w:r w:rsidRPr="004A1604">
              <w:rPr>
                <w:lang w:val="en-US" w:eastAsia="en-GB"/>
              </w:rPr>
              <w:t xml:space="preserve"> species </w:t>
            </w:r>
            <w:proofErr w:type="spellStart"/>
            <w:r w:rsidRPr="004A1604">
              <w:rPr>
                <w:lang w:val="en-US" w:eastAsia="en-GB"/>
              </w:rPr>
              <w:t>undet</w:t>
            </w:r>
            <w:proofErr w:type="spellEnd"/>
            <w:r w:rsidRPr="004A1604">
              <w:rPr>
                <w:lang w:val="en-US" w:eastAsia="en-GB"/>
              </w:rPr>
              <w:t>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0A62A12" w14:textId="24C7872F" w:rsidR="00E34532" w:rsidRPr="004A1604" w:rsidRDefault="00E34532" w:rsidP="00E34532">
            <w:pPr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1A8D68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53B82D1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:rsidRPr="00363C14" w14:paraId="48593255" w14:textId="77777777" w:rsidTr="00E34532">
        <w:trPr>
          <w:trHeight w:val="31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3E3A948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fr-FR" w:eastAsia="en-GB"/>
              </w:rPr>
              <w:t>Vallonia costata</w:t>
            </w:r>
            <w:r w:rsidRPr="004A1604">
              <w:rPr>
                <w:lang w:val="fr-FR" w:eastAsia="en-GB"/>
              </w:rPr>
              <w:t xml:space="preserve"> (Müller,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FE2121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EDBC0AA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F7AECD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</w:p>
        </w:tc>
      </w:tr>
      <w:tr w:rsidR="00E34532" w14:paraId="59614BCA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20ECC6B7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Vallonia pulchella</w:t>
            </w:r>
            <w:r w:rsidRPr="004A1604">
              <w:rPr>
                <w:lang w:val="en-US" w:eastAsia="en-GB"/>
              </w:rPr>
              <w:t xml:space="preserve"> (Müller,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6901A2C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3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148CC98" w14:textId="17A4D9CE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5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0DDCF6A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2</w:t>
            </w:r>
          </w:p>
        </w:tc>
      </w:tr>
      <w:tr w:rsidR="00E34532" w14:paraId="48BC0BD3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4A57B99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Vallonia</w:t>
            </w:r>
            <w:r w:rsidRPr="004A1604">
              <w:rPr>
                <w:lang w:val="en-US" w:eastAsia="en-GB"/>
              </w:rPr>
              <w:t xml:space="preserve"> 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5B834FAF" w14:textId="4ADE14FA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5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794C1C4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0DA6A34" w14:textId="4221D0EF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7</w:t>
            </w:r>
          </w:p>
        </w:tc>
      </w:tr>
      <w:tr w:rsidR="00E34532" w14:paraId="4D786824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11E6D39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eastAsia="en-GB"/>
              </w:rPr>
              <w:t xml:space="preserve">Punctum </w:t>
            </w:r>
            <w:proofErr w:type="spellStart"/>
            <w:r w:rsidRPr="004A1604">
              <w:rPr>
                <w:i/>
                <w:iCs/>
                <w:lang w:eastAsia="en-GB"/>
              </w:rPr>
              <w:t>pygmaeum</w:t>
            </w:r>
            <w:proofErr w:type="spellEnd"/>
            <w:r w:rsidRPr="004A1604">
              <w:rPr>
                <w:i/>
                <w:iCs/>
                <w:lang w:eastAsia="en-GB"/>
              </w:rPr>
              <w:t xml:space="preserve"> (</w:t>
            </w:r>
            <w:proofErr w:type="spellStart"/>
            <w:r w:rsidRPr="004A1604">
              <w:rPr>
                <w:i/>
                <w:iCs/>
                <w:lang w:eastAsia="en-GB"/>
              </w:rPr>
              <w:t>Draparnaud</w:t>
            </w:r>
            <w:proofErr w:type="spellEnd"/>
            <w:r w:rsidRPr="004A1604">
              <w:rPr>
                <w:i/>
                <w:iCs/>
                <w:lang w:eastAsia="en-GB"/>
              </w:rPr>
              <w:t>, 1801)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751202A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4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E4BB9DC" w14:textId="77777777" w:rsidR="00E34532" w:rsidRPr="004A1604" w:rsidRDefault="00E34532" w:rsidP="00A66BE8">
            <w:pPr>
              <w:jc w:val="center"/>
              <w:rPr>
                <w:i/>
                <w:iCs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A25F52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282E8393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F401A4A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val="en-US" w:eastAsia="en-GB"/>
              </w:rPr>
              <w:t>Vitrina</w:t>
            </w:r>
            <w:proofErr w:type="spellEnd"/>
            <w:r w:rsidRPr="004A1604">
              <w:rPr>
                <w:i/>
                <w:iCs/>
                <w:lang w:val="en-US" w:eastAsia="en-GB"/>
              </w:rPr>
              <w:t xml:space="preserve"> pellucida</w:t>
            </w:r>
            <w:r w:rsidRPr="004A1604">
              <w:rPr>
                <w:lang w:val="en-US" w:eastAsia="en-GB"/>
              </w:rPr>
              <w:t xml:space="preserve"> (Müller, 1774)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93D4592" w14:textId="736FA947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18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3EA2F730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0CF1BDBD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31803DBA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563B394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val="en-US" w:eastAsia="en-GB"/>
              </w:rPr>
              <w:t>Limax</w:t>
            </w:r>
            <w:proofErr w:type="spellEnd"/>
            <w:r w:rsidRPr="004A1604">
              <w:rPr>
                <w:i/>
                <w:iCs/>
                <w:lang w:val="en-US" w:eastAsia="en-GB"/>
              </w:rPr>
              <w:t xml:space="preserve"> </w:t>
            </w:r>
            <w:r w:rsidRPr="004A1604">
              <w:rPr>
                <w:lang w:val="en-US" w:eastAsia="en-GB"/>
              </w:rPr>
              <w:t>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CED3438" w14:textId="01C888C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4</w:t>
            </w:r>
            <w:r>
              <w:rPr>
                <w:lang w:eastAsia="en-GB"/>
              </w:rPr>
              <w:t>22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2F9210E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6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A7618AF" w14:textId="4885796C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2</w:t>
            </w:r>
            <w:r>
              <w:rPr>
                <w:lang w:eastAsia="en-GB"/>
              </w:rPr>
              <w:t>3</w:t>
            </w:r>
          </w:p>
        </w:tc>
      </w:tr>
      <w:tr w:rsidR="00E34532" w:rsidRPr="006F6443" w14:paraId="014C9D59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FCCE3E9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proofErr w:type="spellStart"/>
            <w:r w:rsidRPr="004A1604">
              <w:rPr>
                <w:i/>
                <w:iCs/>
                <w:lang w:val="fr-FR" w:eastAsia="en-GB"/>
              </w:rPr>
              <w:t>Helicella</w:t>
            </w:r>
            <w:proofErr w:type="spellEnd"/>
            <w:r w:rsidRPr="004A1604">
              <w:rPr>
                <w:i/>
                <w:iCs/>
                <w:lang w:val="fr-FR" w:eastAsia="en-GB"/>
              </w:rPr>
              <w:t xml:space="preserve"> </w:t>
            </w:r>
            <w:proofErr w:type="spellStart"/>
            <w:r w:rsidRPr="004A1604">
              <w:rPr>
                <w:i/>
                <w:iCs/>
                <w:lang w:val="fr-FR" w:eastAsia="en-GB"/>
              </w:rPr>
              <w:t>itala</w:t>
            </w:r>
            <w:proofErr w:type="spellEnd"/>
            <w:r w:rsidRPr="004A1604">
              <w:rPr>
                <w:lang w:val="fr-FR" w:eastAsia="en-GB"/>
              </w:rPr>
              <w:t xml:space="preserve"> (Linné, 1758)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250253C" w14:textId="77777777" w:rsidR="00E34532" w:rsidRPr="004A1604" w:rsidRDefault="00E34532" w:rsidP="00A66BE8">
            <w:pPr>
              <w:jc w:val="center"/>
              <w:rPr>
                <w:lang w:val="fr-FR"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7B11C21" w14:textId="77777777" w:rsidR="00E34532" w:rsidRPr="004A1604" w:rsidRDefault="00E34532" w:rsidP="00A66BE8">
            <w:pPr>
              <w:jc w:val="center"/>
              <w:rPr>
                <w:lang w:val="fr-FR"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5090F3B5" w14:textId="77777777" w:rsidR="00E34532" w:rsidRPr="004A1604" w:rsidRDefault="00E34532" w:rsidP="00A66BE8">
            <w:pPr>
              <w:jc w:val="center"/>
              <w:rPr>
                <w:lang w:val="fr-FR" w:eastAsia="en-GB"/>
              </w:rPr>
            </w:pPr>
          </w:p>
        </w:tc>
      </w:tr>
      <w:tr w:rsidR="00E34532" w14:paraId="5BACA8C5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33D173A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  <w:r w:rsidRPr="004A1604">
              <w:rPr>
                <w:i/>
                <w:iCs/>
                <w:lang w:val="en-US" w:eastAsia="en-GB"/>
              </w:rPr>
              <w:t>Trichia hispida</w:t>
            </w:r>
            <w:r w:rsidRPr="004A1604">
              <w:rPr>
                <w:lang w:val="en-US" w:eastAsia="en-GB"/>
              </w:rPr>
              <w:t xml:space="preserve"> (</w:t>
            </w:r>
            <w:proofErr w:type="spellStart"/>
            <w:r w:rsidRPr="004A1604">
              <w:rPr>
                <w:lang w:val="en-US" w:eastAsia="en-GB"/>
              </w:rPr>
              <w:t>Linné</w:t>
            </w:r>
            <w:proofErr w:type="spellEnd"/>
            <w:r w:rsidRPr="004A1604">
              <w:rPr>
                <w:lang w:val="en-US" w:eastAsia="en-GB"/>
              </w:rPr>
              <w:t>, 1758)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9B0F93F" w14:textId="5D4F4101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5</w:t>
            </w:r>
            <w:r>
              <w:rPr>
                <w:lang w:eastAsia="en-GB"/>
              </w:rPr>
              <w:t>45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65569790" w14:textId="3A37BC32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val="fr-FR" w:eastAsia="en-GB"/>
              </w:rPr>
              <w:t>1</w:t>
            </w:r>
            <w:r>
              <w:rPr>
                <w:lang w:val="fr-FR" w:eastAsia="en-GB"/>
              </w:rPr>
              <w:t>2</w:t>
            </w: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6015990" w14:textId="3D81ADED" w:rsidR="00E34532" w:rsidRPr="004A1604" w:rsidRDefault="00E34532" w:rsidP="00A66BE8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9</w:t>
            </w:r>
          </w:p>
        </w:tc>
      </w:tr>
      <w:tr w:rsidR="00E34532" w14:paraId="019D2483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9D374F9" w14:textId="77777777" w:rsidR="00E34532" w:rsidRPr="004A1604" w:rsidRDefault="00E34532" w:rsidP="00A66BE8">
            <w:pPr>
              <w:rPr>
                <w:lang w:eastAsia="en-GB"/>
              </w:rPr>
            </w:pPr>
            <w:proofErr w:type="spellStart"/>
            <w:r w:rsidRPr="004A1604">
              <w:rPr>
                <w:iCs/>
                <w:lang w:eastAsia="en-GB"/>
              </w:rPr>
              <w:t>Cepaea</w:t>
            </w:r>
            <w:proofErr w:type="spellEnd"/>
            <w:r w:rsidRPr="004A1604">
              <w:rPr>
                <w:iCs/>
                <w:lang w:eastAsia="en-GB"/>
              </w:rPr>
              <w:t>/</w:t>
            </w:r>
            <w:proofErr w:type="spellStart"/>
            <w:r w:rsidRPr="004A1604">
              <w:rPr>
                <w:iCs/>
                <w:lang w:eastAsia="en-GB"/>
              </w:rPr>
              <w:t>Arianta</w:t>
            </w:r>
            <w:proofErr w:type="spellEnd"/>
            <w:r w:rsidRPr="004A1604">
              <w:rPr>
                <w:iCs/>
                <w:lang w:eastAsia="en-GB"/>
              </w:rPr>
              <w:t xml:space="preserve"> spp.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103B1B0C" w14:textId="21F08678" w:rsidR="00E34532" w:rsidRPr="004A1604" w:rsidRDefault="00E34532" w:rsidP="00A66BE8">
            <w:pPr>
              <w:jc w:val="center"/>
              <w:rPr>
                <w:lang w:eastAsia="en-GB"/>
              </w:rPr>
            </w:pPr>
            <w:r w:rsidRPr="004A1604">
              <w:rPr>
                <w:lang w:eastAsia="en-GB"/>
              </w:rPr>
              <w:t>1</w:t>
            </w:r>
            <w:r>
              <w:rPr>
                <w:lang w:eastAsia="en-GB"/>
              </w:rPr>
              <w:t>6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468963BD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FC43556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14:paraId="3A964C2C" w14:textId="77777777" w:rsidTr="00E34532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048E5A9C" w14:textId="77777777" w:rsidR="00E34532" w:rsidRPr="004A1604" w:rsidRDefault="00E34532" w:rsidP="00A66BE8">
            <w:pPr>
              <w:rPr>
                <w:i/>
                <w:iCs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6436BBCF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22CFCED3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dashSmallGap" w:sz="4" w:space="0" w:color="auto"/>
              <w:bottom w:val="single" w:sz="6" w:space="0" w:color="auto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193E27FB" w14:textId="77777777" w:rsidR="00E34532" w:rsidRPr="004A1604" w:rsidRDefault="00E34532" w:rsidP="00A66BE8">
            <w:pPr>
              <w:jc w:val="center"/>
              <w:rPr>
                <w:lang w:eastAsia="en-GB"/>
              </w:rPr>
            </w:pPr>
          </w:p>
        </w:tc>
      </w:tr>
      <w:tr w:rsidR="00E34532" w:rsidRPr="006F6443" w14:paraId="46E1C659" w14:textId="77777777" w:rsidTr="00E34532">
        <w:trPr>
          <w:trHeight w:val="255"/>
        </w:trPr>
        <w:tc>
          <w:tcPr>
            <w:tcW w:w="35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32F51039" w14:textId="77777777" w:rsidR="00E34532" w:rsidRPr="004A1604" w:rsidRDefault="00E34532" w:rsidP="00A66BE8">
            <w:pPr>
              <w:rPr>
                <w:b/>
                <w:lang w:eastAsia="en-GB"/>
              </w:rPr>
            </w:pPr>
            <w:r w:rsidRPr="004A1604">
              <w:rPr>
                <w:b/>
                <w:lang w:val="en-US" w:eastAsia="en-GB"/>
              </w:rPr>
              <w:t xml:space="preserve">Total 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</w:tcPr>
          <w:p w14:paraId="7E7C252F" w14:textId="64137FC0" w:rsidR="00E34532" w:rsidRPr="004A1604" w:rsidRDefault="00E34532" w:rsidP="00A66BE8">
            <w:pPr>
              <w:jc w:val="center"/>
              <w:rPr>
                <w:b/>
                <w:lang w:eastAsia="en-GB"/>
              </w:rPr>
            </w:pPr>
            <w:r w:rsidRPr="004A1604">
              <w:rPr>
                <w:b/>
                <w:lang w:eastAsia="en-GB"/>
              </w:rPr>
              <w:t>1</w:t>
            </w:r>
            <w:r>
              <w:rPr>
                <w:b/>
                <w:lang w:eastAsia="en-GB"/>
              </w:rPr>
              <w:t>547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BAB6B0A" w14:textId="71F82C22" w:rsidR="00E34532" w:rsidRPr="004A1604" w:rsidRDefault="00E34532" w:rsidP="00A66BE8">
            <w:pPr>
              <w:jc w:val="center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50</w:t>
            </w:r>
          </w:p>
        </w:tc>
        <w:tc>
          <w:tcPr>
            <w:tcW w:w="700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  <w:right w:val="dashSmallGap" w:sz="4" w:space="0" w:color="auto"/>
            </w:tcBorders>
            <w:shd w:val="clear" w:color="auto" w:fill="auto"/>
            <w:noWrap/>
            <w:vAlign w:val="bottom"/>
          </w:tcPr>
          <w:p w14:paraId="7A365F48" w14:textId="1746A316" w:rsidR="00E34532" w:rsidRPr="004A1604" w:rsidRDefault="00E34532" w:rsidP="00A66BE8">
            <w:pPr>
              <w:jc w:val="center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73</w:t>
            </w:r>
          </w:p>
        </w:tc>
      </w:tr>
    </w:tbl>
    <w:p w14:paraId="5E830FA2" w14:textId="77777777" w:rsidR="00584F42" w:rsidRDefault="00584F42">
      <w:bookmarkStart w:id="0" w:name="_GoBack"/>
      <w:bookmarkEnd w:id="0"/>
    </w:p>
    <w:sectPr w:rsidR="00584F42" w:rsidSect="00584F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6C3"/>
    <w:rsid w:val="001F5D05"/>
    <w:rsid w:val="003176C3"/>
    <w:rsid w:val="004A1604"/>
    <w:rsid w:val="00584F42"/>
    <w:rsid w:val="00684240"/>
    <w:rsid w:val="00B94730"/>
    <w:rsid w:val="00C90CCA"/>
    <w:rsid w:val="00D73312"/>
    <w:rsid w:val="00E34532"/>
    <w:rsid w:val="00E66C0C"/>
    <w:rsid w:val="00F42EAC"/>
    <w:rsid w:val="00F4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57AA2"/>
  <w15:docId w15:val="{03C4752D-7BE9-4F78-B4D3-A0861E8E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sr014</dc:creator>
  <cp:lastModifiedBy>Martin Bates</cp:lastModifiedBy>
  <cp:revision>3</cp:revision>
  <dcterms:created xsi:type="dcterms:W3CDTF">2019-01-06T14:47:00Z</dcterms:created>
  <dcterms:modified xsi:type="dcterms:W3CDTF">2019-01-06T14:52:00Z</dcterms:modified>
</cp:coreProperties>
</file>