
<file path=[Content_Types].xml><?xml version="1.0" encoding="utf-8"?>
<Types xmlns="http://schemas.openxmlformats.org/package/2006/content-types">
  <Default Extension="glb" ContentType="model/gltf.binary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19DA1B" w14:textId="77777777" w:rsidR="003B3E90" w:rsidRDefault="003B3E90" w:rsidP="007551ED">
      <w:pPr>
        <w:spacing w:line="360" w:lineRule="auto"/>
      </w:pPr>
    </w:p>
    <w:p w14:paraId="4D35F415" w14:textId="77777777" w:rsidR="00702A4A" w:rsidRDefault="00702A4A" w:rsidP="007551ED">
      <w:pPr>
        <w:spacing w:line="360" w:lineRule="auto"/>
      </w:pPr>
    </w:p>
    <w:p w14:paraId="52A1C93C" w14:textId="77777777" w:rsidR="00702A4A" w:rsidRDefault="00702A4A" w:rsidP="007551ED">
      <w:pPr>
        <w:spacing w:line="360" w:lineRule="auto"/>
      </w:pPr>
    </w:p>
    <w:p w14:paraId="7C80A752" w14:textId="77777777" w:rsidR="00702A4A" w:rsidRDefault="00702A4A" w:rsidP="007551ED">
      <w:pPr>
        <w:spacing w:line="360" w:lineRule="auto"/>
      </w:pPr>
    </w:p>
    <w:p w14:paraId="06590A8C" w14:textId="77777777" w:rsidR="00702A4A" w:rsidRDefault="00702A4A" w:rsidP="007551ED">
      <w:pPr>
        <w:spacing w:line="360" w:lineRule="auto"/>
      </w:pPr>
    </w:p>
    <w:p w14:paraId="26B3AB0D" w14:textId="77777777" w:rsidR="00702A4A" w:rsidRDefault="00702A4A" w:rsidP="007551ED">
      <w:pPr>
        <w:spacing w:line="360" w:lineRule="auto"/>
      </w:pPr>
    </w:p>
    <w:p w14:paraId="3C40A5D5" w14:textId="77777777" w:rsidR="00702A4A" w:rsidRDefault="00702A4A" w:rsidP="007551ED">
      <w:pPr>
        <w:spacing w:line="360" w:lineRule="auto"/>
      </w:pPr>
    </w:p>
    <w:p w14:paraId="2464ED5F" w14:textId="45D30D05" w:rsidR="00702A4A" w:rsidRPr="00702A4A" w:rsidRDefault="00702A4A" w:rsidP="007551ED">
      <w:pPr>
        <w:spacing w:line="360" w:lineRule="auto"/>
        <w:jc w:val="center"/>
        <w:rPr>
          <w:rFonts w:ascii="Arial" w:hAnsi="Arial" w:cs="Arial"/>
          <w:b/>
          <w:bCs/>
        </w:rPr>
      </w:pPr>
      <w:r w:rsidRPr="00702A4A">
        <w:rPr>
          <w:rFonts w:ascii="Arial" w:hAnsi="Arial" w:cs="Arial"/>
          <w:b/>
          <w:bCs/>
        </w:rPr>
        <w:t xml:space="preserve">Component 2 </w:t>
      </w:r>
      <w:r>
        <w:rPr>
          <w:rFonts w:ascii="Arial" w:hAnsi="Arial" w:cs="Arial"/>
          <w:b/>
          <w:bCs/>
        </w:rPr>
        <w:t>–</w:t>
      </w:r>
      <w:r w:rsidRPr="00702A4A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Problem Solving and Decision Making</w:t>
      </w:r>
      <w:r w:rsidRPr="00702A4A">
        <w:rPr>
          <w:rFonts w:ascii="Arial" w:hAnsi="Arial" w:cs="Arial"/>
          <w:b/>
          <w:bCs/>
        </w:rPr>
        <w:t xml:space="preserve"> Report</w:t>
      </w:r>
    </w:p>
    <w:p w14:paraId="4EF316A0" w14:textId="77777777" w:rsidR="00702A4A" w:rsidRPr="00702A4A" w:rsidRDefault="00702A4A" w:rsidP="007551ED">
      <w:pPr>
        <w:spacing w:line="360" w:lineRule="auto"/>
        <w:jc w:val="center"/>
        <w:rPr>
          <w:rFonts w:ascii="Arial" w:hAnsi="Arial" w:cs="Arial"/>
        </w:rPr>
      </w:pPr>
      <w:r w:rsidRPr="00702A4A">
        <w:rPr>
          <w:rFonts w:ascii="Arial" w:hAnsi="Arial" w:cs="Arial"/>
        </w:rPr>
        <w:t>Student Name: Nnabuike Onyemauwa</w:t>
      </w:r>
    </w:p>
    <w:p w14:paraId="5EB7CC0B" w14:textId="77777777" w:rsidR="00702A4A" w:rsidRPr="00702A4A" w:rsidRDefault="00702A4A" w:rsidP="007551ED">
      <w:pPr>
        <w:spacing w:line="360" w:lineRule="auto"/>
        <w:jc w:val="center"/>
        <w:rPr>
          <w:rFonts w:ascii="Arial" w:hAnsi="Arial" w:cs="Arial"/>
        </w:rPr>
      </w:pPr>
      <w:r w:rsidRPr="00702A4A">
        <w:rPr>
          <w:rFonts w:ascii="Arial" w:hAnsi="Arial" w:cs="Arial"/>
        </w:rPr>
        <w:t>Student Number: 2120203</w:t>
      </w:r>
    </w:p>
    <w:p w14:paraId="4C1BAC9E" w14:textId="6EB7BB1B" w:rsidR="00702A4A" w:rsidRPr="00702A4A" w:rsidRDefault="00702A4A" w:rsidP="007551ED">
      <w:pPr>
        <w:spacing w:line="360" w:lineRule="auto"/>
        <w:jc w:val="center"/>
        <w:rPr>
          <w:rFonts w:ascii="Arial" w:hAnsi="Arial" w:cs="Arial"/>
        </w:rPr>
      </w:pPr>
      <w:r w:rsidRPr="00702A4A">
        <w:rPr>
          <w:rFonts w:ascii="Arial" w:hAnsi="Arial" w:cs="Arial"/>
        </w:rPr>
        <w:t xml:space="preserve">Lecturer Name: </w:t>
      </w:r>
      <w:r w:rsidR="00100D14">
        <w:rPr>
          <w:rFonts w:ascii="Arial" w:hAnsi="Arial" w:cs="Arial"/>
        </w:rPr>
        <w:t>Mohammadnazari Za</w:t>
      </w:r>
      <w:r w:rsidR="00824DA3">
        <w:rPr>
          <w:rFonts w:ascii="Arial" w:hAnsi="Arial" w:cs="Arial"/>
        </w:rPr>
        <w:t>hra</w:t>
      </w:r>
    </w:p>
    <w:p w14:paraId="5CBA1572" w14:textId="77777777" w:rsidR="00702A4A" w:rsidRPr="00702A4A" w:rsidRDefault="00702A4A" w:rsidP="007551ED">
      <w:pPr>
        <w:spacing w:line="360" w:lineRule="auto"/>
        <w:jc w:val="center"/>
        <w:rPr>
          <w:rFonts w:ascii="Arial" w:hAnsi="Arial" w:cs="Arial"/>
          <w:b/>
          <w:bCs/>
        </w:rPr>
      </w:pPr>
      <w:r w:rsidRPr="00702A4A">
        <w:rPr>
          <w:rFonts w:ascii="Arial" w:hAnsi="Arial" w:cs="Arial"/>
          <w:b/>
          <w:bCs/>
        </w:rPr>
        <w:t>BMSW4003_BIRM</w:t>
      </w:r>
    </w:p>
    <w:p w14:paraId="69D58D67" w14:textId="5F417CC2" w:rsidR="00D64BF4" w:rsidRDefault="00824DA3" w:rsidP="007551ED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Problem Solving and Decision Making</w:t>
      </w:r>
      <w:r w:rsidR="00702A4A" w:rsidRPr="00702A4A">
        <w:rPr>
          <w:rFonts w:ascii="Arial" w:hAnsi="Arial" w:cs="Arial"/>
          <w:b/>
          <w:bCs/>
        </w:rPr>
        <w:t>.</w:t>
      </w:r>
    </w:p>
    <w:p w14:paraId="6E5C17C8" w14:textId="77777777" w:rsidR="00D64BF4" w:rsidRDefault="00D64BF4" w:rsidP="007551ED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71D58CD3" w14:textId="77777777" w:rsidR="00E6726E" w:rsidRDefault="00E6726E" w:rsidP="007551ED">
      <w:pPr>
        <w:pStyle w:val="TOCHeading"/>
        <w:spacing w:line="360" w:lineRule="auto"/>
        <w:jc w:val="left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5740966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56920A6" w14:textId="14F86140" w:rsidR="00E6726E" w:rsidRPr="006C5FE5" w:rsidRDefault="00E6726E" w:rsidP="007551ED">
          <w:pPr>
            <w:pStyle w:val="TOCHeading"/>
            <w:spacing w:line="360" w:lineRule="auto"/>
            <w:rPr>
              <w:rFonts w:ascii="Arial" w:hAnsi="Arial" w:cs="Arial"/>
              <w:b/>
              <w:bCs/>
              <w:sz w:val="28"/>
              <w:szCs w:val="28"/>
            </w:rPr>
          </w:pPr>
          <w:r w:rsidRPr="006C5FE5">
            <w:rPr>
              <w:rFonts w:ascii="Arial" w:hAnsi="Arial" w:cs="Arial"/>
              <w:b/>
              <w:bCs/>
              <w:sz w:val="28"/>
              <w:szCs w:val="28"/>
            </w:rPr>
            <w:t>Contents</w:t>
          </w:r>
        </w:p>
        <w:p w14:paraId="072BB751" w14:textId="77777777" w:rsidR="00E6726E" w:rsidRDefault="00CD61FA" w:rsidP="007551ED">
          <w:pPr>
            <w:spacing w:line="360" w:lineRule="auto"/>
            <w:rPr>
              <w:b/>
              <w:bCs/>
              <w:noProof/>
            </w:rPr>
          </w:pPr>
        </w:p>
      </w:sdtContent>
    </w:sdt>
    <w:p w14:paraId="14281F3D" w14:textId="3943193B" w:rsidR="001C60E0" w:rsidRPr="00BD305F" w:rsidRDefault="00E6726E" w:rsidP="007551ED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lang w:eastAsia="en-GB"/>
        </w:rPr>
      </w:pPr>
      <w:r w:rsidRPr="00BD305F">
        <w:rPr>
          <w:rFonts w:ascii="Arial" w:hAnsi="Arial" w:cs="Arial"/>
        </w:rPr>
        <w:fldChar w:fldCharType="begin"/>
      </w:r>
      <w:r w:rsidRPr="00BD305F">
        <w:rPr>
          <w:rFonts w:ascii="Arial" w:hAnsi="Arial" w:cs="Arial"/>
        </w:rPr>
        <w:instrText xml:space="preserve"> TOC \o "1-3" \h \z \u </w:instrText>
      </w:r>
      <w:r w:rsidRPr="00BD305F">
        <w:rPr>
          <w:rFonts w:ascii="Arial" w:hAnsi="Arial" w:cs="Arial"/>
        </w:rPr>
        <w:fldChar w:fldCharType="separate"/>
      </w:r>
      <w:hyperlink w:anchor="_Toc111127405" w:history="1">
        <w:r w:rsidR="001C60E0" w:rsidRPr="00BD305F">
          <w:rPr>
            <w:rStyle w:val="Hyperlink"/>
            <w:rFonts w:ascii="Arial" w:hAnsi="Arial" w:cs="Arial"/>
            <w:noProof/>
          </w:rPr>
          <w:t>Introduction</w:t>
        </w:r>
        <w:r w:rsidR="001C60E0" w:rsidRPr="00BD305F">
          <w:rPr>
            <w:rFonts w:ascii="Arial" w:hAnsi="Arial" w:cs="Arial"/>
            <w:noProof/>
            <w:webHidden/>
          </w:rPr>
          <w:tab/>
        </w:r>
        <w:r w:rsidR="001C60E0" w:rsidRPr="00BD305F">
          <w:rPr>
            <w:rFonts w:ascii="Arial" w:hAnsi="Arial" w:cs="Arial"/>
            <w:noProof/>
            <w:webHidden/>
          </w:rPr>
          <w:fldChar w:fldCharType="begin"/>
        </w:r>
        <w:r w:rsidR="001C60E0" w:rsidRPr="00BD305F">
          <w:rPr>
            <w:rFonts w:ascii="Arial" w:hAnsi="Arial" w:cs="Arial"/>
            <w:noProof/>
            <w:webHidden/>
          </w:rPr>
          <w:instrText xml:space="preserve"> PAGEREF _Toc111127405 \h </w:instrText>
        </w:r>
        <w:r w:rsidR="001C60E0" w:rsidRPr="00BD305F">
          <w:rPr>
            <w:rFonts w:ascii="Arial" w:hAnsi="Arial" w:cs="Arial"/>
            <w:noProof/>
            <w:webHidden/>
          </w:rPr>
        </w:r>
        <w:r w:rsidR="001C60E0" w:rsidRPr="00BD305F">
          <w:rPr>
            <w:rFonts w:ascii="Arial" w:hAnsi="Arial" w:cs="Arial"/>
            <w:noProof/>
            <w:webHidden/>
          </w:rPr>
          <w:fldChar w:fldCharType="separate"/>
        </w:r>
        <w:r w:rsidR="00E45660">
          <w:rPr>
            <w:rFonts w:ascii="Arial" w:hAnsi="Arial" w:cs="Arial"/>
            <w:noProof/>
            <w:webHidden/>
          </w:rPr>
          <w:t>3</w:t>
        </w:r>
        <w:r w:rsidR="001C60E0" w:rsidRPr="00BD305F">
          <w:rPr>
            <w:rFonts w:ascii="Arial" w:hAnsi="Arial" w:cs="Arial"/>
            <w:noProof/>
            <w:webHidden/>
          </w:rPr>
          <w:fldChar w:fldCharType="end"/>
        </w:r>
      </w:hyperlink>
    </w:p>
    <w:p w14:paraId="62432726" w14:textId="513133CA" w:rsidR="001C60E0" w:rsidRPr="00BD305F" w:rsidRDefault="00CD61FA" w:rsidP="007551ED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lang w:eastAsia="en-GB"/>
        </w:rPr>
      </w:pPr>
      <w:hyperlink w:anchor="_Toc111127406" w:history="1">
        <w:r w:rsidR="001C60E0" w:rsidRPr="00BD305F">
          <w:rPr>
            <w:rStyle w:val="Hyperlink"/>
            <w:rFonts w:ascii="Arial" w:hAnsi="Arial" w:cs="Arial"/>
            <w:noProof/>
          </w:rPr>
          <w:t>Define the problem</w:t>
        </w:r>
        <w:r w:rsidR="001C60E0" w:rsidRPr="00BD305F">
          <w:rPr>
            <w:rFonts w:ascii="Arial" w:hAnsi="Arial" w:cs="Arial"/>
            <w:noProof/>
            <w:webHidden/>
          </w:rPr>
          <w:tab/>
        </w:r>
        <w:r w:rsidR="001C60E0" w:rsidRPr="00BD305F">
          <w:rPr>
            <w:rFonts w:ascii="Arial" w:hAnsi="Arial" w:cs="Arial"/>
            <w:noProof/>
            <w:webHidden/>
          </w:rPr>
          <w:fldChar w:fldCharType="begin"/>
        </w:r>
        <w:r w:rsidR="001C60E0" w:rsidRPr="00BD305F">
          <w:rPr>
            <w:rFonts w:ascii="Arial" w:hAnsi="Arial" w:cs="Arial"/>
            <w:noProof/>
            <w:webHidden/>
          </w:rPr>
          <w:instrText xml:space="preserve"> PAGEREF _Toc111127406 \h </w:instrText>
        </w:r>
        <w:r w:rsidR="001C60E0" w:rsidRPr="00BD305F">
          <w:rPr>
            <w:rFonts w:ascii="Arial" w:hAnsi="Arial" w:cs="Arial"/>
            <w:noProof/>
            <w:webHidden/>
          </w:rPr>
        </w:r>
        <w:r w:rsidR="001C60E0" w:rsidRPr="00BD305F">
          <w:rPr>
            <w:rFonts w:ascii="Arial" w:hAnsi="Arial" w:cs="Arial"/>
            <w:noProof/>
            <w:webHidden/>
          </w:rPr>
          <w:fldChar w:fldCharType="separate"/>
        </w:r>
        <w:r w:rsidR="00E45660">
          <w:rPr>
            <w:rFonts w:ascii="Arial" w:hAnsi="Arial" w:cs="Arial"/>
            <w:noProof/>
            <w:webHidden/>
          </w:rPr>
          <w:t>3</w:t>
        </w:r>
        <w:r w:rsidR="001C60E0" w:rsidRPr="00BD305F">
          <w:rPr>
            <w:rFonts w:ascii="Arial" w:hAnsi="Arial" w:cs="Arial"/>
            <w:noProof/>
            <w:webHidden/>
          </w:rPr>
          <w:fldChar w:fldCharType="end"/>
        </w:r>
      </w:hyperlink>
    </w:p>
    <w:p w14:paraId="4541BB4A" w14:textId="01175992" w:rsidR="001C60E0" w:rsidRPr="00BD305F" w:rsidRDefault="00CD61FA" w:rsidP="007551ED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lang w:eastAsia="en-GB"/>
        </w:rPr>
      </w:pPr>
      <w:hyperlink w:anchor="_Toc111127407" w:history="1">
        <w:r w:rsidR="001C60E0" w:rsidRPr="00BD305F">
          <w:rPr>
            <w:rStyle w:val="Hyperlink"/>
            <w:rFonts w:ascii="Arial" w:hAnsi="Arial" w:cs="Arial"/>
            <w:noProof/>
          </w:rPr>
          <w:t>It’s Scope and Impact</w:t>
        </w:r>
        <w:r w:rsidR="001C60E0" w:rsidRPr="00BD305F">
          <w:rPr>
            <w:rFonts w:ascii="Arial" w:hAnsi="Arial" w:cs="Arial"/>
            <w:noProof/>
            <w:webHidden/>
          </w:rPr>
          <w:tab/>
        </w:r>
        <w:r w:rsidR="001C60E0" w:rsidRPr="00BD305F">
          <w:rPr>
            <w:rFonts w:ascii="Arial" w:hAnsi="Arial" w:cs="Arial"/>
            <w:noProof/>
            <w:webHidden/>
          </w:rPr>
          <w:fldChar w:fldCharType="begin"/>
        </w:r>
        <w:r w:rsidR="001C60E0" w:rsidRPr="00BD305F">
          <w:rPr>
            <w:rFonts w:ascii="Arial" w:hAnsi="Arial" w:cs="Arial"/>
            <w:noProof/>
            <w:webHidden/>
          </w:rPr>
          <w:instrText xml:space="preserve"> PAGEREF _Toc111127407 \h </w:instrText>
        </w:r>
        <w:r w:rsidR="001C60E0" w:rsidRPr="00BD305F">
          <w:rPr>
            <w:rFonts w:ascii="Arial" w:hAnsi="Arial" w:cs="Arial"/>
            <w:noProof/>
            <w:webHidden/>
          </w:rPr>
        </w:r>
        <w:r w:rsidR="001C60E0" w:rsidRPr="00BD305F">
          <w:rPr>
            <w:rFonts w:ascii="Arial" w:hAnsi="Arial" w:cs="Arial"/>
            <w:noProof/>
            <w:webHidden/>
          </w:rPr>
          <w:fldChar w:fldCharType="separate"/>
        </w:r>
        <w:r w:rsidR="00E45660">
          <w:rPr>
            <w:rFonts w:ascii="Arial" w:hAnsi="Arial" w:cs="Arial"/>
            <w:noProof/>
            <w:webHidden/>
          </w:rPr>
          <w:t>4</w:t>
        </w:r>
        <w:r w:rsidR="001C60E0" w:rsidRPr="00BD305F">
          <w:rPr>
            <w:rFonts w:ascii="Arial" w:hAnsi="Arial" w:cs="Arial"/>
            <w:noProof/>
            <w:webHidden/>
          </w:rPr>
          <w:fldChar w:fldCharType="end"/>
        </w:r>
      </w:hyperlink>
    </w:p>
    <w:p w14:paraId="05BAE199" w14:textId="17D4BD14" w:rsidR="001C60E0" w:rsidRPr="00BD305F" w:rsidRDefault="00CD61FA" w:rsidP="007551ED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lang w:eastAsia="en-GB"/>
        </w:rPr>
      </w:pPr>
      <w:hyperlink w:anchor="_Toc111127408" w:history="1">
        <w:r w:rsidR="001C60E0" w:rsidRPr="00BD305F">
          <w:rPr>
            <w:rStyle w:val="Hyperlink"/>
            <w:rFonts w:ascii="Arial" w:hAnsi="Arial" w:cs="Arial"/>
            <w:noProof/>
          </w:rPr>
          <w:t>Analysis of the organisation and problem</w:t>
        </w:r>
        <w:r w:rsidR="001C60E0" w:rsidRPr="00BD305F">
          <w:rPr>
            <w:rFonts w:ascii="Arial" w:hAnsi="Arial" w:cs="Arial"/>
            <w:noProof/>
            <w:webHidden/>
          </w:rPr>
          <w:tab/>
        </w:r>
        <w:r w:rsidR="001C60E0" w:rsidRPr="00BD305F">
          <w:rPr>
            <w:rFonts w:ascii="Arial" w:hAnsi="Arial" w:cs="Arial"/>
            <w:noProof/>
            <w:webHidden/>
          </w:rPr>
          <w:fldChar w:fldCharType="begin"/>
        </w:r>
        <w:r w:rsidR="001C60E0" w:rsidRPr="00BD305F">
          <w:rPr>
            <w:rFonts w:ascii="Arial" w:hAnsi="Arial" w:cs="Arial"/>
            <w:noProof/>
            <w:webHidden/>
          </w:rPr>
          <w:instrText xml:space="preserve"> PAGEREF _Toc111127408 \h </w:instrText>
        </w:r>
        <w:r w:rsidR="001C60E0" w:rsidRPr="00BD305F">
          <w:rPr>
            <w:rFonts w:ascii="Arial" w:hAnsi="Arial" w:cs="Arial"/>
            <w:noProof/>
            <w:webHidden/>
          </w:rPr>
        </w:r>
        <w:r w:rsidR="001C60E0" w:rsidRPr="00BD305F">
          <w:rPr>
            <w:rFonts w:ascii="Arial" w:hAnsi="Arial" w:cs="Arial"/>
            <w:noProof/>
            <w:webHidden/>
          </w:rPr>
          <w:fldChar w:fldCharType="separate"/>
        </w:r>
        <w:r w:rsidR="00E45660">
          <w:rPr>
            <w:rFonts w:ascii="Arial" w:hAnsi="Arial" w:cs="Arial"/>
            <w:noProof/>
            <w:webHidden/>
          </w:rPr>
          <w:t>5</w:t>
        </w:r>
        <w:r w:rsidR="001C60E0" w:rsidRPr="00BD305F">
          <w:rPr>
            <w:rFonts w:ascii="Arial" w:hAnsi="Arial" w:cs="Arial"/>
            <w:noProof/>
            <w:webHidden/>
          </w:rPr>
          <w:fldChar w:fldCharType="end"/>
        </w:r>
      </w:hyperlink>
    </w:p>
    <w:p w14:paraId="6D6D6AA5" w14:textId="0CDA59B3" w:rsidR="001C60E0" w:rsidRPr="00BD305F" w:rsidRDefault="00CD61FA" w:rsidP="007551ED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lang w:eastAsia="en-GB"/>
        </w:rPr>
      </w:pPr>
      <w:hyperlink w:anchor="_Toc111127409" w:history="1">
        <w:r w:rsidR="001C60E0" w:rsidRPr="00BD305F">
          <w:rPr>
            <w:rStyle w:val="Hyperlink"/>
            <w:rFonts w:ascii="Arial" w:hAnsi="Arial" w:cs="Arial"/>
            <w:noProof/>
          </w:rPr>
          <w:t>Propose alternative solutions</w:t>
        </w:r>
        <w:r w:rsidR="001C60E0" w:rsidRPr="00BD305F">
          <w:rPr>
            <w:rFonts w:ascii="Arial" w:hAnsi="Arial" w:cs="Arial"/>
            <w:noProof/>
            <w:webHidden/>
          </w:rPr>
          <w:tab/>
        </w:r>
        <w:r w:rsidR="001C60E0" w:rsidRPr="00BD305F">
          <w:rPr>
            <w:rFonts w:ascii="Arial" w:hAnsi="Arial" w:cs="Arial"/>
            <w:noProof/>
            <w:webHidden/>
          </w:rPr>
          <w:fldChar w:fldCharType="begin"/>
        </w:r>
        <w:r w:rsidR="001C60E0" w:rsidRPr="00BD305F">
          <w:rPr>
            <w:rFonts w:ascii="Arial" w:hAnsi="Arial" w:cs="Arial"/>
            <w:noProof/>
            <w:webHidden/>
          </w:rPr>
          <w:instrText xml:space="preserve"> PAGEREF _Toc111127409 \h </w:instrText>
        </w:r>
        <w:r w:rsidR="001C60E0" w:rsidRPr="00BD305F">
          <w:rPr>
            <w:rFonts w:ascii="Arial" w:hAnsi="Arial" w:cs="Arial"/>
            <w:noProof/>
            <w:webHidden/>
          </w:rPr>
        </w:r>
        <w:r w:rsidR="001C60E0" w:rsidRPr="00BD305F">
          <w:rPr>
            <w:rFonts w:ascii="Arial" w:hAnsi="Arial" w:cs="Arial"/>
            <w:noProof/>
            <w:webHidden/>
          </w:rPr>
          <w:fldChar w:fldCharType="separate"/>
        </w:r>
        <w:r w:rsidR="00E45660">
          <w:rPr>
            <w:rFonts w:ascii="Arial" w:hAnsi="Arial" w:cs="Arial"/>
            <w:noProof/>
            <w:webHidden/>
          </w:rPr>
          <w:t>8</w:t>
        </w:r>
        <w:r w:rsidR="001C60E0" w:rsidRPr="00BD305F">
          <w:rPr>
            <w:rFonts w:ascii="Arial" w:hAnsi="Arial" w:cs="Arial"/>
            <w:noProof/>
            <w:webHidden/>
          </w:rPr>
          <w:fldChar w:fldCharType="end"/>
        </w:r>
      </w:hyperlink>
    </w:p>
    <w:p w14:paraId="19A12166" w14:textId="08737651" w:rsidR="001C60E0" w:rsidRPr="00BD305F" w:rsidRDefault="00CD61FA" w:rsidP="007551ED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lang w:eastAsia="en-GB"/>
        </w:rPr>
      </w:pPr>
      <w:hyperlink w:anchor="_Toc111127410" w:history="1">
        <w:r w:rsidR="001C60E0" w:rsidRPr="00BD305F">
          <w:rPr>
            <w:rStyle w:val="Hyperlink"/>
            <w:rFonts w:ascii="Arial" w:hAnsi="Arial" w:cs="Arial"/>
            <w:noProof/>
          </w:rPr>
          <w:t>Evaluation</w:t>
        </w:r>
        <w:r w:rsidR="001C60E0" w:rsidRPr="00BD305F">
          <w:rPr>
            <w:rFonts w:ascii="Arial" w:hAnsi="Arial" w:cs="Arial"/>
            <w:noProof/>
            <w:webHidden/>
          </w:rPr>
          <w:tab/>
        </w:r>
        <w:r w:rsidR="001C60E0" w:rsidRPr="00BD305F">
          <w:rPr>
            <w:rFonts w:ascii="Arial" w:hAnsi="Arial" w:cs="Arial"/>
            <w:noProof/>
            <w:webHidden/>
          </w:rPr>
          <w:fldChar w:fldCharType="begin"/>
        </w:r>
        <w:r w:rsidR="001C60E0" w:rsidRPr="00BD305F">
          <w:rPr>
            <w:rFonts w:ascii="Arial" w:hAnsi="Arial" w:cs="Arial"/>
            <w:noProof/>
            <w:webHidden/>
          </w:rPr>
          <w:instrText xml:space="preserve"> PAGEREF _Toc111127410 \h </w:instrText>
        </w:r>
        <w:r w:rsidR="001C60E0" w:rsidRPr="00BD305F">
          <w:rPr>
            <w:rFonts w:ascii="Arial" w:hAnsi="Arial" w:cs="Arial"/>
            <w:noProof/>
            <w:webHidden/>
          </w:rPr>
        </w:r>
        <w:r w:rsidR="001C60E0" w:rsidRPr="00BD305F">
          <w:rPr>
            <w:rFonts w:ascii="Arial" w:hAnsi="Arial" w:cs="Arial"/>
            <w:noProof/>
            <w:webHidden/>
          </w:rPr>
          <w:fldChar w:fldCharType="separate"/>
        </w:r>
        <w:r w:rsidR="00E45660">
          <w:rPr>
            <w:rFonts w:ascii="Arial" w:hAnsi="Arial" w:cs="Arial"/>
            <w:noProof/>
            <w:webHidden/>
          </w:rPr>
          <w:t>8</w:t>
        </w:r>
        <w:r w:rsidR="001C60E0" w:rsidRPr="00BD305F">
          <w:rPr>
            <w:rFonts w:ascii="Arial" w:hAnsi="Arial" w:cs="Arial"/>
            <w:noProof/>
            <w:webHidden/>
          </w:rPr>
          <w:fldChar w:fldCharType="end"/>
        </w:r>
      </w:hyperlink>
    </w:p>
    <w:p w14:paraId="558AF76E" w14:textId="0BA26BE8" w:rsidR="001C60E0" w:rsidRPr="00BD305F" w:rsidRDefault="00CD61FA" w:rsidP="007551ED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lang w:eastAsia="en-GB"/>
        </w:rPr>
      </w:pPr>
      <w:hyperlink w:anchor="_Toc111127411" w:history="1">
        <w:r w:rsidR="001C60E0" w:rsidRPr="00BD305F">
          <w:rPr>
            <w:rStyle w:val="Hyperlink"/>
            <w:rFonts w:ascii="Arial" w:hAnsi="Arial" w:cs="Arial"/>
            <w:noProof/>
          </w:rPr>
          <w:t>Plan for implementing solution, Monitoring and Review Process/System</w:t>
        </w:r>
        <w:r w:rsidR="001C60E0" w:rsidRPr="00BD305F">
          <w:rPr>
            <w:rFonts w:ascii="Arial" w:hAnsi="Arial" w:cs="Arial"/>
            <w:noProof/>
            <w:webHidden/>
          </w:rPr>
          <w:tab/>
        </w:r>
        <w:r w:rsidR="001C60E0" w:rsidRPr="00BD305F">
          <w:rPr>
            <w:rFonts w:ascii="Arial" w:hAnsi="Arial" w:cs="Arial"/>
            <w:noProof/>
            <w:webHidden/>
          </w:rPr>
          <w:fldChar w:fldCharType="begin"/>
        </w:r>
        <w:r w:rsidR="001C60E0" w:rsidRPr="00BD305F">
          <w:rPr>
            <w:rFonts w:ascii="Arial" w:hAnsi="Arial" w:cs="Arial"/>
            <w:noProof/>
            <w:webHidden/>
          </w:rPr>
          <w:instrText xml:space="preserve"> PAGEREF _Toc111127411 \h </w:instrText>
        </w:r>
        <w:r w:rsidR="001C60E0" w:rsidRPr="00BD305F">
          <w:rPr>
            <w:rFonts w:ascii="Arial" w:hAnsi="Arial" w:cs="Arial"/>
            <w:noProof/>
            <w:webHidden/>
          </w:rPr>
        </w:r>
        <w:r w:rsidR="001C60E0" w:rsidRPr="00BD305F">
          <w:rPr>
            <w:rFonts w:ascii="Arial" w:hAnsi="Arial" w:cs="Arial"/>
            <w:noProof/>
            <w:webHidden/>
          </w:rPr>
          <w:fldChar w:fldCharType="separate"/>
        </w:r>
        <w:r w:rsidR="00E45660">
          <w:rPr>
            <w:rFonts w:ascii="Arial" w:hAnsi="Arial" w:cs="Arial"/>
            <w:noProof/>
            <w:webHidden/>
          </w:rPr>
          <w:t>9</w:t>
        </w:r>
        <w:r w:rsidR="001C60E0" w:rsidRPr="00BD305F">
          <w:rPr>
            <w:rFonts w:ascii="Arial" w:hAnsi="Arial" w:cs="Arial"/>
            <w:noProof/>
            <w:webHidden/>
          </w:rPr>
          <w:fldChar w:fldCharType="end"/>
        </w:r>
      </w:hyperlink>
    </w:p>
    <w:p w14:paraId="4F432BB3" w14:textId="68A555FD" w:rsidR="001C60E0" w:rsidRPr="00BD305F" w:rsidRDefault="00CD61FA" w:rsidP="007551ED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lang w:eastAsia="en-GB"/>
        </w:rPr>
      </w:pPr>
      <w:hyperlink w:anchor="_Toc111127412" w:history="1">
        <w:r w:rsidR="001C60E0" w:rsidRPr="00BD305F">
          <w:rPr>
            <w:rStyle w:val="Hyperlink"/>
            <w:rFonts w:ascii="Arial" w:hAnsi="Arial" w:cs="Arial"/>
            <w:noProof/>
          </w:rPr>
          <w:t>Conclusion</w:t>
        </w:r>
        <w:r w:rsidR="001C60E0" w:rsidRPr="00BD305F">
          <w:rPr>
            <w:rFonts w:ascii="Arial" w:hAnsi="Arial" w:cs="Arial"/>
            <w:noProof/>
            <w:webHidden/>
          </w:rPr>
          <w:tab/>
        </w:r>
        <w:r w:rsidR="001C60E0" w:rsidRPr="00BD305F">
          <w:rPr>
            <w:rFonts w:ascii="Arial" w:hAnsi="Arial" w:cs="Arial"/>
            <w:noProof/>
            <w:webHidden/>
          </w:rPr>
          <w:fldChar w:fldCharType="begin"/>
        </w:r>
        <w:r w:rsidR="001C60E0" w:rsidRPr="00BD305F">
          <w:rPr>
            <w:rFonts w:ascii="Arial" w:hAnsi="Arial" w:cs="Arial"/>
            <w:noProof/>
            <w:webHidden/>
          </w:rPr>
          <w:instrText xml:space="preserve"> PAGEREF _Toc111127412 \h </w:instrText>
        </w:r>
        <w:r w:rsidR="001C60E0" w:rsidRPr="00BD305F">
          <w:rPr>
            <w:rFonts w:ascii="Arial" w:hAnsi="Arial" w:cs="Arial"/>
            <w:noProof/>
            <w:webHidden/>
          </w:rPr>
        </w:r>
        <w:r w:rsidR="001C60E0" w:rsidRPr="00BD305F">
          <w:rPr>
            <w:rFonts w:ascii="Arial" w:hAnsi="Arial" w:cs="Arial"/>
            <w:noProof/>
            <w:webHidden/>
          </w:rPr>
          <w:fldChar w:fldCharType="separate"/>
        </w:r>
        <w:r w:rsidR="00E45660">
          <w:rPr>
            <w:rFonts w:ascii="Arial" w:hAnsi="Arial" w:cs="Arial"/>
            <w:noProof/>
            <w:webHidden/>
          </w:rPr>
          <w:t>11</w:t>
        </w:r>
        <w:r w:rsidR="001C60E0" w:rsidRPr="00BD305F">
          <w:rPr>
            <w:rFonts w:ascii="Arial" w:hAnsi="Arial" w:cs="Arial"/>
            <w:noProof/>
            <w:webHidden/>
          </w:rPr>
          <w:fldChar w:fldCharType="end"/>
        </w:r>
      </w:hyperlink>
    </w:p>
    <w:p w14:paraId="5EF04BB7" w14:textId="2F3BF073" w:rsidR="001C60E0" w:rsidRPr="00BD305F" w:rsidRDefault="00CD61FA" w:rsidP="007551ED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lang w:eastAsia="en-GB"/>
        </w:rPr>
      </w:pPr>
      <w:hyperlink w:anchor="_Toc111127413" w:history="1">
        <w:r w:rsidR="001C60E0" w:rsidRPr="00BD305F">
          <w:rPr>
            <w:rStyle w:val="Hyperlink"/>
            <w:rFonts w:ascii="Arial" w:hAnsi="Arial" w:cs="Arial"/>
            <w:noProof/>
          </w:rPr>
          <w:t>References</w:t>
        </w:r>
        <w:r w:rsidR="001C60E0" w:rsidRPr="00BD305F">
          <w:rPr>
            <w:rFonts w:ascii="Arial" w:hAnsi="Arial" w:cs="Arial"/>
            <w:noProof/>
            <w:webHidden/>
          </w:rPr>
          <w:tab/>
        </w:r>
        <w:r w:rsidR="001C60E0" w:rsidRPr="00BD305F">
          <w:rPr>
            <w:rFonts w:ascii="Arial" w:hAnsi="Arial" w:cs="Arial"/>
            <w:noProof/>
            <w:webHidden/>
          </w:rPr>
          <w:fldChar w:fldCharType="begin"/>
        </w:r>
        <w:r w:rsidR="001C60E0" w:rsidRPr="00BD305F">
          <w:rPr>
            <w:rFonts w:ascii="Arial" w:hAnsi="Arial" w:cs="Arial"/>
            <w:noProof/>
            <w:webHidden/>
          </w:rPr>
          <w:instrText xml:space="preserve"> PAGEREF _Toc111127413 \h </w:instrText>
        </w:r>
        <w:r w:rsidR="001C60E0" w:rsidRPr="00BD305F">
          <w:rPr>
            <w:rFonts w:ascii="Arial" w:hAnsi="Arial" w:cs="Arial"/>
            <w:noProof/>
            <w:webHidden/>
          </w:rPr>
        </w:r>
        <w:r w:rsidR="001C60E0" w:rsidRPr="00BD305F">
          <w:rPr>
            <w:rFonts w:ascii="Arial" w:hAnsi="Arial" w:cs="Arial"/>
            <w:noProof/>
            <w:webHidden/>
          </w:rPr>
          <w:fldChar w:fldCharType="separate"/>
        </w:r>
        <w:r w:rsidR="00E45660">
          <w:rPr>
            <w:rFonts w:ascii="Arial" w:hAnsi="Arial" w:cs="Arial"/>
            <w:noProof/>
            <w:webHidden/>
          </w:rPr>
          <w:t>12</w:t>
        </w:r>
        <w:r w:rsidR="001C60E0" w:rsidRPr="00BD305F">
          <w:rPr>
            <w:rFonts w:ascii="Arial" w:hAnsi="Arial" w:cs="Arial"/>
            <w:noProof/>
            <w:webHidden/>
          </w:rPr>
          <w:fldChar w:fldCharType="end"/>
        </w:r>
      </w:hyperlink>
    </w:p>
    <w:p w14:paraId="0BD7A9A7" w14:textId="43959594" w:rsidR="002C4837" w:rsidRDefault="00E6726E" w:rsidP="007551ED">
      <w:pPr>
        <w:spacing w:line="360" w:lineRule="auto"/>
        <w:rPr>
          <w:rFonts w:ascii="Arial" w:hAnsi="Arial" w:cs="Arial"/>
          <w:b/>
          <w:bCs/>
        </w:rPr>
      </w:pPr>
      <w:r w:rsidRPr="00BD305F">
        <w:rPr>
          <w:rFonts w:ascii="Arial" w:hAnsi="Arial" w:cs="Arial"/>
          <w:b/>
          <w:bCs/>
          <w:noProof/>
        </w:rPr>
        <w:fldChar w:fldCharType="end"/>
      </w:r>
    </w:p>
    <w:p w14:paraId="2ACF766B" w14:textId="77777777" w:rsidR="00E6726E" w:rsidRPr="00BA2272" w:rsidRDefault="00BA487A" w:rsidP="007551ED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C4B594A" w14:textId="7A6A9452" w:rsidR="00E6726E" w:rsidRDefault="00E6726E" w:rsidP="007551ED">
      <w:pPr>
        <w:spacing w:line="360" w:lineRule="auto"/>
      </w:pPr>
    </w:p>
    <w:p w14:paraId="30EC3DA8" w14:textId="4001D9CC" w:rsidR="00BA487A" w:rsidRPr="00875C0F" w:rsidRDefault="00F63FAB" w:rsidP="007551ED">
      <w:pPr>
        <w:pStyle w:val="Heading1"/>
        <w:spacing w:line="360" w:lineRule="auto"/>
      </w:pPr>
      <w:bookmarkStart w:id="0" w:name="_Toc111127405"/>
      <w:r w:rsidRPr="00875C0F">
        <w:t>Introduction</w:t>
      </w:r>
      <w:bookmarkEnd w:id="0"/>
    </w:p>
    <w:p w14:paraId="2ADB3F49" w14:textId="7BE4EF97" w:rsidR="00DA1DA8" w:rsidRDefault="00DA1DA8" w:rsidP="007551ED">
      <w:pPr>
        <w:spacing w:line="360" w:lineRule="auto"/>
        <w:jc w:val="both"/>
      </w:pPr>
    </w:p>
    <w:p w14:paraId="5C855D47" w14:textId="77777777" w:rsidR="0083636C" w:rsidRDefault="0006209B" w:rsidP="007551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971E5C">
        <w:rPr>
          <w:rFonts w:ascii="Arial" w:hAnsi="Arial" w:cs="Arial"/>
        </w:rPr>
        <w:t xml:space="preserve">report aims to inform, </w:t>
      </w:r>
      <w:r w:rsidR="009866AD">
        <w:rPr>
          <w:rFonts w:ascii="Arial" w:hAnsi="Arial" w:cs="Arial"/>
        </w:rPr>
        <w:t xml:space="preserve">analyse and clarify </w:t>
      </w:r>
      <w:r w:rsidR="00971E5C">
        <w:rPr>
          <w:rFonts w:ascii="Arial" w:hAnsi="Arial" w:cs="Arial"/>
        </w:rPr>
        <w:t>about</w:t>
      </w:r>
      <w:r w:rsidR="009866AD">
        <w:rPr>
          <w:rFonts w:ascii="Arial" w:hAnsi="Arial" w:cs="Arial"/>
        </w:rPr>
        <w:t xml:space="preserve"> </w:t>
      </w:r>
      <w:r w:rsidR="00805147">
        <w:rPr>
          <w:rFonts w:ascii="Arial" w:hAnsi="Arial" w:cs="Arial"/>
        </w:rPr>
        <w:t xml:space="preserve">the rising absenteeism </w:t>
      </w:r>
      <w:r w:rsidR="00DE1119">
        <w:rPr>
          <w:rFonts w:ascii="Arial" w:hAnsi="Arial" w:cs="Arial"/>
        </w:rPr>
        <w:t xml:space="preserve">in a Health and Social Care setting. </w:t>
      </w:r>
      <w:r w:rsidR="00A70FEB">
        <w:rPr>
          <w:rFonts w:ascii="Arial" w:hAnsi="Arial" w:cs="Arial"/>
        </w:rPr>
        <w:t>Additionally, it</w:t>
      </w:r>
      <w:r w:rsidR="00B81B86">
        <w:rPr>
          <w:rFonts w:ascii="Arial" w:hAnsi="Arial" w:cs="Arial"/>
        </w:rPr>
        <w:t xml:space="preserve"> </w:t>
      </w:r>
      <w:r w:rsidR="00647F63">
        <w:rPr>
          <w:rFonts w:ascii="Arial" w:hAnsi="Arial" w:cs="Arial"/>
        </w:rPr>
        <w:t xml:space="preserve">follows the purpose of assisting Proper Care </w:t>
      </w:r>
      <w:r w:rsidR="008803A2">
        <w:rPr>
          <w:rFonts w:ascii="Arial" w:hAnsi="Arial" w:cs="Arial"/>
        </w:rPr>
        <w:t xml:space="preserve">in understanding the causes and impact of </w:t>
      </w:r>
      <w:r w:rsidR="007B3C00">
        <w:rPr>
          <w:rFonts w:ascii="Arial" w:hAnsi="Arial" w:cs="Arial"/>
        </w:rPr>
        <w:t>the issue in</w:t>
      </w:r>
      <w:r w:rsidR="00C93287">
        <w:rPr>
          <w:rFonts w:ascii="Arial" w:hAnsi="Arial" w:cs="Arial"/>
        </w:rPr>
        <w:t xml:space="preserve"> making use of </w:t>
      </w:r>
      <w:r w:rsidR="00C320FB">
        <w:rPr>
          <w:rFonts w:ascii="Arial" w:hAnsi="Arial" w:cs="Arial"/>
        </w:rPr>
        <w:t>real-life</w:t>
      </w:r>
      <w:r w:rsidR="00C93287">
        <w:rPr>
          <w:rFonts w:ascii="Arial" w:hAnsi="Arial" w:cs="Arial"/>
        </w:rPr>
        <w:t xml:space="preserve"> examples</w:t>
      </w:r>
      <w:r w:rsidR="006A0BF3">
        <w:rPr>
          <w:rFonts w:ascii="Arial" w:hAnsi="Arial" w:cs="Arial"/>
        </w:rPr>
        <w:t xml:space="preserve"> such as the NHS or Proper Care, Limited</w:t>
      </w:r>
      <w:r w:rsidR="00582447">
        <w:rPr>
          <w:rFonts w:ascii="Arial" w:hAnsi="Arial" w:cs="Arial"/>
        </w:rPr>
        <w:t xml:space="preserve">. </w:t>
      </w:r>
      <w:r w:rsidR="00C320FB">
        <w:rPr>
          <w:rFonts w:ascii="Arial" w:hAnsi="Arial" w:cs="Arial"/>
        </w:rPr>
        <w:t>In</w:t>
      </w:r>
      <w:r w:rsidR="006F1D26">
        <w:rPr>
          <w:rFonts w:ascii="Arial" w:hAnsi="Arial" w:cs="Arial"/>
        </w:rPr>
        <w:t xml:space="preserve"> </w:t>
      </w:r>
      <w:r w:rsidR="00E07688">
        <w:rPr>
          <w:rFonts w:ascii="Arial" w:hAnsi="Arial" w:cs="Arial"/>
        </w:rPr>
        <w:t>doing</w:t>
      </w:r>
      <w:r w:rsidR="006F1D26">
        <w:rPr>
          <w:rFonts w:ascii="Arial" w:hAnsi="Arial" w:cs="Arial"/>
        </w:rPr>
        <w:t xml:space="preserve"> so</w:t>
      </w:r>
      <w:r w:rsidR="00C320FB">
        <w:rPr>
          <w:rFonts w:ascii="Arial" w:hAnsi="Arial" w:cs="Arial"/>
        </w:rPr>
        <w:t xml:space="preserve">, </w:t>
      </w:r>
      <w:r w:rsidR="00FC5025">
        <w:rPr>
          <w:rFonts w:ascii="Arial" w:hAnsi="Arial" w:cs="Arial"/>
        </w:rPr>
        <w:t xml:space="preserve">the adult care provider </w:t>
      </w:r>
      <w:r w:rsidR="00B6177C">
        <w:rPr>
          <w:rFonts w:ascii="Arial" w:hAnsi="Arial" w:cs="Arial"/>
        </w:rPr>
        <w:t xml:space="preserve">can be brought closer to the solution </w:t>
      </w:r>
      <w:r w:rsidR="00A70FEB">
        <w:rPr>
          <w:rFonts w:ascii="Arial" w:hAnsi="Arial" w:cs="Arial"/>
        </w:rPr>
        <w:t>of the problem.</w:t>
      </w:r>
      <w:r w:rsidR="00395013">
        <w:rPr>
          <w:rFonts w:ascii="Arial" w:hAnsi="Arial" w:cs="Arial"/>
        </w:rPr>
        <w:t xml:space="preserve"> </w:t>
      </w:r>
    </w:p>
    <w:p w14:paraId="4C5AFAB8" w14:textId="141368C6" w:rsidR="00CD47F7" w:rsidRPr="00EE4273" w:rsidRDefault="00C17E52" w:rsidP="007551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C074BD">
        <w:rPr>
          <w:rFonts w:ascii="Arial" w:hAnsi="Arial" w:cs="Arial"/>
        </w:rPr>
        <w:t>Patricia and Philip</w:t>
      </w:r>
      <w:r w:rsidR="009D05D5">
        <w:rPr>
          <w:rFonts w:ascii="Arial" w:hAnsi="Arial" w:cs="Arial"/>
        </w:rPr>
        <w:t>,</w:t>
      </w:r>
      <w:r w:rsidR="00C074B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problem solving is an</w:t>
      </w:r>
      <w:r w:rsidR="00910B8F">
        <w:rPr>
          <w:rFonts w:ascii="Arial" w:hAnsi="Arial" w:cs="Arial"/>
        </w:rPr>
        <w:t xml:space="preserve"> analytical process</w:t>
      </w:r>
      <w:r w:rsidR="00395013">
        <w:rPr>
          <w:rFonts w:ascii="Arial" w:hAnsi="Arial" w:cs="Arial"/>
        </w:rPr>
        <w:t xml:space="preserve"> with a goal based on </w:t>
      </w:r>
      <w:r w:rsidR="00721397">
        <w:rPr>
          <w:rFonts w:ascii="Arial" w:hAnsi="Arial" w:cs="Arial"/>
        </w:rPr>
        <w:t xml:space="preserve">the problem solver having no </w:t>
      </w:r>
      <w:r w:rsidR="00BD262A">
        <w:rPr>
          <w:rFonts w:ascii="Arial" w:hAnsi="Arial" w:cs="Arial"/>
        </w:rPr>
        <w:t>clear solution method whatsoever</w:t>
      </w:r>
      <w:sdt>
        <w:sdtPr>
          <w:rPr>
            <w:rFonts w:ascii="Arial" w:hAnsi="Arial" w:cs="Arial"/>
          </w:rPr>
          <w:id w:val="-201793276"/>
          <w:citation/>
        </w:sdtPr>
        <w:sdtEndPr/>
        <w:sdtContent>
          <w:r w:rsidR="00D00663">
            <w:rPr>
              <w:rFonts w:ascii="Arial" w:hAnsi="Arial" w:cs="Arial"/>
            </w:rPr>
            <w:fldChar w:fldCharType="begin"/>
          </w:r>
          <w:r w:rsidR="00D00663" w:rsidRPr="00D00663">
            <w:rPr>
              <w:rFonts w:ascii="Arial" w:hAnsi="Arial" w:cs="Arial"/>
            </w:rPr>
            <w:instrText xml:space="preserve"> CITATION Ale12 \l 1031 </w:instrText>
          </w:r>
          <w:r w:rsidR="00D00663">
            <w:rPr>
              <w:rFonts w:ascii="Arial" w:hAnsi="Arial" w:cs="Arial"/>
            </w:rPr>
            <w:fldChar w:fldCharType="separate"/>
          </w:r>
          <w:r w:rsidR="00D00663" w:rsidRPr="00D00663">
            <w:rPr>
              <w:rFonts w:ascii="Arial" w:hAnsi="Arial" w:cs="Arial"/>
              <w:noProof/>
            </w:rPr>
            <w:t xml:space="preserve"> (Alexander &amp; Winne, 2012)</w:t>
          </w:r>
          <w:r w:rsidR="00D00663">
            <w:rPr>
              <w:rFonts w:ascii="Arial" w:hAnsi="Arial" w:cs="Arial"/>
            </w:rPr>
            <w:fldChar w:fldCharType="end"/>
          </w:r>
        </w:sdtContent>
      </w:sdt>
      <w:r w:rsidR="00BD262A">
        <w:rPr>
          <w:rFonts w:ascii="Arial" w:hAnsi="Arial" w:cs="Arial"/>
        </w:rPr>
        <w:t xml:space="preserve">. </w:t>
      </w:r>
      <w:r w:rsidR="00C677E4">
        <w:rPr>
          <w:rFonts w:ascii="Arial" w:hAnsi="Arial" w:cs="Arial"/>
        </w:rPr>
        <w:t>Moreover, Adair states that at times one must determine a course to be followed and that can be supported with a systematic decision-making approach. As per Adair, when looking at decision-making a bit closer any decision (no matter how heavy) is nothing more than a small fraction of the total outcome</w:t>
      </w:r>
      <w:sdt>
        <w:sdtPr>
          <w:rPr>
            <w:rFonts w:ascii="Arial" w:hAnsi="Arial" w:cs="Arial"/>
          </w:rPr>
          <w:id w:val="-2102409294"/>
          <w:citation/>
        </w:sdtPr>
        <w:sdtEndPr/>
        <w:sdtContent>
          <w:r w:rsidR="00D00663">
            <w:rPr>
              <w:rFonts w:ascii="Arial" w:hAnsi="Arial" w:cs="Arial"/>
            </w:rPr>
            <w:fldChar w:fldCharType="begin"/>
          </w:r>
          <w:r w:rsidR="00D00663" w:rsidRPr="00D00663">
            <w:rPr>
              <w:rFonts w:ascii="Arial" w:hAnsi="Arial" w:cs="Arial"/>
            </w:rPr>
            <w:instrText xml:space="preserve"> CITATION Ada19 \l 1031 </w:instrText>
          </w:r>
          <w:r w:rsidR="00D00663">
            <w:rPr>
              <w:rFonts w:ascii="Arial" w:hAnsi="Arial" w:cs="Arial"/>
            </w:rPr>
            <w:fldChar w:fldCharType="separate"/>
          </w:r>
          <w:r w:rsidR="00D00663" w:rsidRPr="00D00663">
            <w:rPr>
              <w:rFonts w:ascii="Arial" w:hAnsi="Arial" w:cs="Arial"/>
              <w:noProof/>
            </w:rPr>
            <w:t xml:space="preserve"> (John, 2019)</w:t>
          </w:r>
          <w:r w:rsidR="00D00663">
            <w:rPr>
              <w:rFonts w:ascii="Arial" w:hAnsi="Arial" w:cs="Arial"/>
            </w:rPr>
            <w:fldChar w:fldCharType="end"/>
          </w:r>
        </w:sdtContent>
      </w:sdt>
      <w:r w:rsidR="001A1632">
        <w:rPr>
          <w:rFonts w:ascii="Arial" w:hAnsi="Arial" w:cs="Arial"/>
        </w:rPr>
        <w:t>.</w:t>
      </w:r>
    </w:p>
    <w:p w14:paraId="7F5F9438" w14:textId="77777777" w:rsidR="00DA1DA8" w:rsidRPr="00DA1DA8" w:rsidRDefault="00DA1DA8" w:rsidP="007551ED">
      <w:pPr>
        <w:spacing w:line="360" w:lineRule="auto"/>
        <w:jc w:val="both"/>
      </w:pPr>
    </w:p>
    <w:p w14:paraId="736A25F6" w14:textId="164CA62E" w:rsidR="00F63FAB" w:rsidRPr="00875C0F" w:rsidRDefault="00F63FAB" w:rsidP="007551ED">
      <w:pPr>
        <w:pStyle w:val="Heading1"/>
        <w:spacing w:line="360" w:lineRule="auto"/>
      </w:pPr>
      <w:bookmarkStart w:id="1" w:name="_Toc111127406"/>
      <w:r w:rsidRPr="00875C0F">
        <w:t>Define the problem</w:t>
      </w:r>
      <w:bookmarkEnd w:id="1"/>
    </w:p>
    <w:p w14:paraId="1AB05C40" w14:textId="77777777" w:rsidR="00795A1C" w:rsidRDefault="00795A1C" w:rsidP="007551ED">
      <w:pPr>
        <w:spacing w:line="360" w:lineRule="auto"/>
        <w:jc w:val="both"/>
      </w:pPr>
    </w:p>
    <w:p w14:paraId="527E190C" w14:textId="1630D8D4" w:rsidR="00D45735" w:rsidRDefault="00CA319A" w:rsidP="007551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is a </w:t>
      </w:r>
      <w:r w:rsidR="003B7E7B">
        <w:rPr>
          <w:rFonts w:ascii="Arial" w:hAnsi="Arial" w:cs="Arial"/>
        </w:rPr>
        <w:t>serious staff shortage problem within Proper Care (Cornwall) Limited</w:t>
      </w:r>
      <w:r w:rsidR="00D05D71">
        <w:rPr>
          <w:rFonts w:ascii="Arial" w:hAnsi="Arial" w:cs="Arial"/>
        </w:rPr>
        <w:t xml:space="preserve">, as several care staff had left </w:t>
      </w:r>
      <w:r w:rsidR="0088093D">
        <w:rPr>
          <w:rFonts w:ascii="Arial" w:hAnsi="Arial" w:cs="Arial"/>
        </w:rPr>
        <w:t xml:space="preserve">the </w:t>
      </w:r>
      <w:r w:rsidR="00D05D71">
        <w:rPr>
          <w:rFonts w:ascii="Arial" w:hAnsi="Arial" w:cs="Arial"/>
        </w:rPr>
        <w:t>service</w:t>
      </w:r>
      <w:r w:rsidR="0088093D">
        <w:rPr>
          <w:rFonts w:ascii="Arial" w:hAnsi="Arial" w:cs="Arial"/>
        </w:rPr>
        <w:t xml:space="preserve"> last month. </w:t>
      </w:r>
      <w:r w:rsidR="004C4D0F">
        <w:rPr>
          <w:rFonts w:ascii="Arial" w:hAnsi="Arial" w:cs="Arial"/>
        </w:rPr>
        <w:t xml:space="preserve">This led to missing care staff </w:t>
      </w:r>
      <w:r w:rsidR="00387B08">
        <w:rPr>
          <w:rFonts w:ascii="Arial" w:hAnsi="Arial" w:cs="Arial"/>
        </w:rPr>
        <w:t>personnel</w:t>
      </w:r>
      <w:r w:rsidR="000E6C4E">
        <w:rPr>
          <w:rFonts w:ascii="Arial" w:hAnsi="Arial" w:cs="Arial"/>
        </w:rPr>
        <w:t xml:space="preserve">, which were supposed to be in duty. </w:t>
      </w:r>
      <w:r w:rsidR="00CD4C0A">
        <w:rPr>
          <w:rFonts w:ascii="Arial" w:hAnsi="Arial" w:cs="Arial"/>
        </w:rPr>
        <w:t xml:space="preserve">Due to those events happening </w:t>
      </w:r>
      <w:r w:rsidR="0081665D">
        <w:rPr>
          <w:rFonts w:ascii="Arial" w:hAnsi="Arial" w:cs="Arial"/>
        </w:rPr>
        <w:t>complaints from the care home</w:t>
      </w:r>
      <w:r w:rsidR="003111C8">
        <w:rPr>
          <w:rFonts w:ascii="Arial" w:hAnsi="Arial" w:cs="Arial"/>
        </w:rPr>
        <w:t>’</w:t>
      </w:r>
      <w:r w:rsidR="0081665D">
        <w:rPr>
          <w:rFonts w:ascii="Arial" w:hAnsi="Arial" w:cs="Arial"/>
        </w:rPr>
        <w:t xml:space="preserve">s clients came in. </w:t>
      </w:r>
      <w:r w:rsidR="001F29CB">
        <w:rPr>
          <w:rFonts w:ascii="Arial" w:hAnsi="Arial" w:cs="Arial"/>
        </w:rPr>
        <w:t xml:space="preserve">The nature of </w:t>
      </w:r>
      <w:r w:rsidR="001711E6">
        <w:rPr>
          <w:rFonts w:ascii="Arial" w:hAnsi="Arial" w:cs="Arial"/>
        </w:rPr>
        <w:t>Proper Care’s issue describ</w:t>
      </w:r>
      <w:r w:rsidR="00387E17">
        <w:rPr>
          <w:rFonts w:ascii="Arial" w:hAnsi="Arial" w:cs="Arial"/>
        </w:rPr>
        <w:t>es itself</w:t>
      </w:r>
      <w:r w:rsidR="001711E6">
        <w:rPr>
          <w:rFonts w:ascii="Arial" w:hAnsi="Arial" w:cs="Arial"/>
        </w:rPr>
        <w:t xml:space="preserve"> as followed. </w:t>
      </w:r>
      <w:r w:rsidR="008622D1">
        <w:rPr>
          <w:rFonts w:ascii="Arial" w:hAnsi="Arial" w:cs="Arial"/>
        </w:rPr>
        <w:t xml:space="preserve">According to the </w:t>
      </w:r>
      <w:r w:rsidR="00576B8D">
        <w:rPr>
          <w:rFonts w:ascii="Arial" w:hAnsi="Arial" w:cs="Arial"/>
        </w:rPr>
        <w:t>Care Quality Commission report,</w:t>
      </w:r>
      <w:r w:rsidR="00794699">
        <w:rPr>
          <w:rFonts w:ascii="Arial" w:hAnsi="Arial" w:cs="Arial"/>
        </w:rPr>
        <w:t xml:space="preserve"> </w:t>
      </w:r>
      <w:r w:rsidR="009654C6">
        <w:rPr>
          <w:rFonts w:ascii="Arial" w:hAnsi="Arial" w:cs="Arial"/>
        </w:rPr>
        <w:t>t</w:t>
      </w:r>
      <w:r w:rsidR="009E0191">
        <w:rPr>
          <w:rFonts w:ascii="Arial" w:hAnsi="Arial" w:cs="Arial"/>
        </w:rPr>
        <w:t xml:space="preserve">he care home </w:t>
      </w:r>
      <w:r w:rsidR="0036052B">
        <w:rPr>
          <w:rFonts w:ascii="Arial" w:hAnsi="Arial" w:cs="Arial"/>
        </w:rPr>
        <w:t>list</w:t>
      </w:r>
      <w:r w:rsidR="00AE38CB">
        <w:rPr>
          <w:rFonts w:ascii="Arial" w:hAnsi="Arial" w:cs="Arial"/>
        </w:rPr>
        <w:t>s</w:t>
      </w:r>
      <w:r w:rsidR="0036052B">
        <w:rPr>
          <w:rFonts w:ascii="Arial" w:hAnsi="Arial" w:cs="Arial"/>
        </w:rPr>
        <w:t xml:space="preserve"> a</w:t>
      </w:r>
      <w:r w:rsidR="009C6F18">
        <w:rPr>
          <w:rFonts w:ascii="Arial" w:hAnsi="Arial" w:cs="Arial"/>
        </w:rPr>
        <w:t xml:space="preserve"> week-long</w:t>
      </w:r>
      <w:r w:rsidR="0036052B">
        <w:rPr>
          <w:rFonts w:ascii="Arial" w:hAnsi="Arial" w:cs="Arial"/>
        </w:rPr>
        <w:t xml:space="preserve"> significant </w:t>
      </w:r>
      <w:r w:rsidR="00D70067">
        <w:rPr>
          <w:rFonts w:ascii="Arial" w:hAnsi="Arial" w:cs="Arial"/>
        </w:rPr>
        <w:t xml:space="preserve">decline </w:t>
      </w:r>
      <w:r w:rsidR="00671A6E">
        <w:rPr>
          <w:rFonts w:ascii="Arial" w:hAnsi="Arial" w:cs="Arial"/>
        </w:rPr>
        <w:t>in staffing levels</w:t>
      </w:r>
      <w:r w:rsidR="00794699">
        <w:rPr>
          <w:rFonts w:ascii="Arial" w:hAnsi="Arial" w:cs="Arial"/>
        </w:rPr>
        <w:t>.</w:t>
      </w:r>
      <w:r w:rsidR="00C102CE">
        <w:rPr>
          <w:rFonts w:ascii="Arial" w:hAnsi="Arial" w:cs="Arial"/>
        </w:rPr>
        <w:t xml:space="preserve"> </w:t>
      </w:r>
      <w:r w:rsidR="0027140A">
        <w:rPr>
          <w:rFonts w:ascii="Arial" w:hAnsi="Arial" w:cs="Arial"/>
        </w:rPr>
        <w:t xml:space="preserve">This </w:t>
      </w:r>
      <w:r w:rsidR="009D7EB0">
        <w:rPr>
          <w:rFonts w:ascii="Arial" w:hAnsi="Arial" w:cs="Arial"/>
        </w:rPr>
        <w:t xml:space="preserve">event is followed by another setback, as </w:t>
      </w:r>
      <w:r w:rsidR="005D6473">
        <w:rPr>
          <w:rFonts w:ascii="Arial" w:hAnsi="Arial" w:cs="Arial"/>
        </w:rPr>
        <w:t>consequently the care facility sees itself</w:t>
      </w:r>
      <w:r w:rsidR="0077081C">
        <w:rPr>
          <w:rFonts w:ascii="Arial" w:hAnsi="Arial" w:cs="Arial"/>
        </w:rPr>
        <w:t xml:space="preserve"> forced to </w:t>
      </w:r>
      <w:r w:rsidR="00CE578C">
        <w:rPr>
          <w:rFonts w:ascii="Arial" w:hAnsi="Arial" w:cs="Arial"/>
        </w:rPr>
        <w:t xml:space="preserve">hand back care packages back to </w:t>
      </w:r>
      <w:r w:rsidR="00DC1988">
        <w:rPr>
          <w:rFonts w:ascii="Arial" w:hAnsi="Arial" w:cs="Arial"/>
        </w:rPr>
        <w:t xml:space="preserve">designated </w:t>
      </w:r>
      <w:r w:rsidR="00CE578C">
        <w:rPr>
          <w:rFonts w:ascii="Arial" w:hAnsi="Arial" w:cs="Arial"/>
        </w:rPr>
        <w:t>local authorities.</w:t>
      </w:r>
      <w:r w:rsidR="00BF6C6A">
        <w:rPr>
          <w:rFonts w:ascii="Arial" w:hAnsi="Arial" w:cs="Arial"/>
        </w:rPr>
        <w:t xml:space="preserve"> </w:t>
      </w:r>
      <w:r w:rsidR="0081166B">
        <w:rPr>
          <w:rFonts w:ascii="Arial" w:hAnsi="Arial" w:cs="Arial"/>
        </w:rPr>
        <w:t>Furthermore</w:t>
      </w:r>
      <w:r w:rsidR="00411E13">
        <w:rPr>
          <w:rFonts w:ascii="Arial" w:hAnsi="Arial" w:cs="Arial"/>
        </w:rPr>
        <w:t xml:space="preserve">, </w:t>
      </w:r>
      <w:r w:rsidR="00BD536F">
        <w:rPr>
          <w:rFonts w:ascii="Arial" w:hAnsi="Arial" w:cs="Arial"/>
        </w:rPr>
        <w:t xml:space="preserve">this series of events can be seen as a result of the mismanagement of </w:t>
      </w:r>
      <w:r w:rsidR="00A04E96">
        <w:rPr>
          <w:rFonts w:ascii="Arial" w:hAnsi="Arial" w:cs="Arial"/>
        </w:rPr>
        <w:t>Proper Care’s offered care</w:t>
      </w:r>
      <w:r w:rsidR="0081166B">
        <w:rPr>
          <w:rFonts w:ascii="Arial" w:hAnsi="Arial" w:cs="Arial"/>
        </w:rPr>
        <w:t xml:space="preserve"> </w:t>
      </w:r>
      <w:r w:rsidR="00A04E96">
        <w:rPr>
          <w:rFonts w:ascii="Arial" w:hAnsi="Arial" w:cs="Arial"/>
        </w:rPr>
        <w:t>service</w:t>
      </w:r>
      <w:sdt>
        <w:sdtPr>
          <w:rPr>
            <w:rFonts w:ascii="Arial" w:hAnsi="Arial" w:cs="Arial"/>
          </w:rPr>
          <w:id w:val="-1876920220"/>
          <w:citation/>
        </w:sdtPr>
        <w:sdtEndPr/>
        <w:sdtContent>
          <w:r w:rsidR="00EF6CDA">
            <w:rPr>
              <w:rFonts w:ascii="Arial" w:hAnsi="Arial" w:cs="Arial"/>
            </w:rPr>
            <w:fldChar w:fldCharType="begin"/>
          </w:r>
          <w:r w:rsidR="00EF6CDA" w:rsidRPr="00EF6CDA">
            <w:rPr>
              <w:rFonts w:ascii="Arial" w:hAnsi="Arial" w:cs="Arial"/>
            </w:rPr>
            <w:instrText xml:space="preserve"> CITATION Car21 \l 1031 </w:instrText>
          </w:r>
          <w:r w:rsidR="00EF6CDA">
            <w:rPr>
              <w:rFonts w:ascii="Arial" w:hAnsi="Arial" w:cs="Arial"/>
            </w:rPr>
            <w:fldChar w:fldCharType="separate"/>
          </w:r>
          <w:r w:rsidR="00EF6CDA" w:rsidRPr="00EF6CDA">
            <w:rPr>
              <w:rFonts w:ascii="Arial" w:hAnsi="Arial" w:cs="Arial"/>
              <w:noProof/>
            </w:rPr>
            <w:t xml:space="preserve"> (Care Quality Commission, 2021)</w:t>
          </w:r>
          <w:r w:rsidR="00EF6CDA">
            <w:rPr>
              <w:rFonts w:ascii="Arial" w:hAnsi="Arial" w:cs="Arial"/>
            </w:rPr>
            <w:fldChar w:fldCharType="end"/>
          </w:r>
        </w:sdtContent>
      </w:sdt>
      <w:r w:rsidR="00A04E96">
        <w:rPr>
          <w:rFonts w:ascii="Arial" w:hAnsi="Arial" w:cs="Arial"/>
        </w:rPr>
        <w:t>.</w:t>
      </w:r>
      <w:r w:rsidR="00E22EFB">
        <w:rPr>
          <w:rFonts w:ascii="Arial" w:hAnsi="Arial" w:cs="Arial"/>
        </w:rPr>
        <w:t xml:space="preserve"> </w:t>
      </w:r>
    </w:p>
    <w:p w14:paraId="113F659A" w14:textId="4D7D36D3" w:rsidR="00795A1C" w:rsidRPr="00A42826" w:rsidRDefault="00E7750E" w:rsidP="007551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Additionally, there is another staff shortage problem</w:t>
      </w:r>
      <w:r w:rsidR="00353137">
        <w:rPr>
          <w:rFonts w:ascii="Arial" w:hAnsi="Arial" w:cs="Arial"/>
        </w:rPr>
        <w:t xml:space="preserve"> in the NHS</w:t>
      </w:r>
      <w:r w:rsidR="003C1888">
        <w:rPr>
          <w:rFonts w:ascii="Arial" w:hAnsi="Arial" w:cs="Arial"/>
        </w:rPr>
        <w:t>,</w:t>
      </w:r>
      <w:r w:rsidR="00A96485">
        <w:rPr>
          <w:rFonts w:ascii="Arial" w:hAnsi="Arial" w:cs="Arial"/>
        </w:rPr>
        <w:t xml:space="preserve"> where </w:t>
      </w:r>
      <w:r w:rsidR="00504720">
        <w:rPr>
          <w:rFonts w:ascii="Arial" w:hAnsi="Arial" w:cs="Arial"/>
        </w:rPr>
        <w:t>the undercapacity</w:t>
      </w:r>
      <w:r w:rsidR="00CF7DE6">
        <w:rPr>
          <w:rFonts w:ascii="Arial" w:hAnsi="Arial" w:cs="Arial"/>
        </w:rPr>
        <w:t xml:space="preserve"> of workers poses a threatening issue to the planning</w:t>
      </w:r>
      <w:r w:rsidR="00D36160">
        <w:rPr>
          <w:rFonts w:ascii="Arial" w:hAnsi="Arial" w:cs="Arial"/>
        </w:rPr>
        <w:t xml:space="preserve"> of increasing NHS capacity. </w:t>
      </w:r>
      <w:r w:rsidR="00966BAB">
        <w:rPr>
          <w:rFonts w:ascii="Arial" w:hAnsi="Arial" w:cs="Arial"/>
        </w:rPr>
        <w:t>Charlesworth s</w:t>
      </w:r>
      <w:r w:rsidR="006B3E36">
        <w:rPr>
          <w:rFonts w:ascii="Arial" w:hAnsi="Arial" w:cs="Arial"/>
        </w:rPr>
        <w:t>tate</w:t>
      </w:r>
      <w:r w:rsidR="00966BAB">
        <w:rPr>
          <w:rFonts w:ascii="Arial" w:hAnsi="Arial" w:cs="Arial"/>
        </w:rPr>
        <w:t>s that, t</w:t>
      </w:r>
      <w:r w:rsidR="00F60285">
        <w:rPr>
          <w:rFonts w:ascii="Arial" w:hAnsi="Arial" w:cs="Arial"/>
        </w:rPr>
        <w:t xml:space="preserve">he NHS also suffered a great deficiency of nurses, </w:t>
      </w:r>
      <w:r w:rsidR="002260AE">
        <w:rPr>
          <w:rFonts w:ascii="Arial" w:hAnsi="Arial" w:cs="Arial"/>
        </w:rPr>
        <w:t xml:space="preserve">with the covid pandemic </w:t>
      </w:r>
      <w:r w:rsidR="004809B7">
        <w:rPr>
          <w:rFonts w:ascii="Arial" w:hAnsi="Arial" w:cs="Arial"/>
        </w:rPr>
        <w:t xml:space="preserve">starting </w:t>
      </w:r>
      <w:r w:rsidR="002260AE">
        <w:rPr>
          <w:rFonts w:ascii="Arial" w:hAnsi="Arial" w:cs="Arial"/>
        </w:rPr>
        <w:t>three years ago.</w:t>
      </w:r>
      <w:r w:rsidR="00641F55">
        <w:rPr>
          <w:rFonts w:ascii="Arial" w:hAnsi="Arial" w:cs="Arial"/>
        </w:rPr>
        <w:t xml:space="preserve"> </w:t>
      </w:r>
      <w:r w:rsidR="00E936A3">
        <w:rPr>
          <w:rFonts w:ascii="Arial" w:hAnsi="Arial" w:cs="Arial"/>
        </w:rPr>
        <w:t>Moreover, the very nature of the problem lies in</w:t>
      </w:r>
      <w:r w:rsidR="001B0A80">
        <w:rPr>
          <w:rFonts w:ascii="Arial" w:hAnsi="Arial" w:cs="Arial"/>
        </w:rPr>
        <w:t xml:space="preserve"> NHS’s</w:t>
      </w:r>
      <w:r w:rsidR="00E936A3">
        <w:rPr>
          <w:rFonts w:ascii="Arial" w:hAnsi="Arial" w:cs="Arial"/>
        </w:rPr>
        <w:t xml:space="preserve"> </w:t>
      </w:r>
      <w:r w:rsidR="00252283">
        <w:rPr>
          <w:rFonts w:ascii="Arial" w:hAnsi="Arial" w:cs="Arial"/>
        </w:rPr>
        <w:t>repeated failures of investing in training of employees</w:t>
      </w:r>
      <w:r w:rsidR="00AA024C">
        <w:rPr>
          <w:rFonts w:ascii="Arial" w:hAnsi="Arial" w:cs="Arial"/>
        </w:rPr>
        <w:t>.</w:t>
      </w:r>
      <w:r w:rsidR="00B7358D">
        <w:rPr>
          <w:rFonts w:ascii="Arial" w:hAnsi="Arial" w:cs="Arial"/>
        </w:rPr>
        <w:t xml:space="preserve"> Overall,</w:t>
      </w:r>
      <w:r w:rsidR="00836976">
        <w:rPr>
          <w:rFonts w:ascii="Arial" w:hAnsi="Arial" w:cs="Arial"/>
        </w:rPr>
        <w:t xml:space="preserve"> there is also</w:t>
      </w:r>
      <w:r w:rsidR="000E5AD5">
        <w:rPr>
          <w:rFonts w:ascii="Arial" w:hAnsi="Arial" w:cs="Arial"/>
        </w:rPr>
        <w:t xml:space="preserve"> a rising need of care in many health care organisations</w:t>
      </w:r>
      <w:sdt>
        <w:sdtPr>
          <w:rPr>
            <w:rFonts w:ascii="Arial" w:hAnsi="Arial" w:cs="Arial"/>
          </w:rPr>
          <w:id w:val="-164017767"/>
          <w:citation/>
        </w:sdtPr>
        <w:sdtEndPr/>
        <w:sdtContent>
          <w:r w:rsidR="00AB3FA1">
            <w:rPr>
              <w:rFonts w:ascii="Arial" w:hAnsi="Arial" w:cs="Arial"/>
            </w:rPr>
            <w:fldChar w:fldCharType="begin"/>
          </w:r>
          <w:r w:rsidR="00AB3FA1" w:rsidRPr="00AB3FA1">
            <w:rPr>
              <w:rFonts w:ascii="Arial" w:hAnsi="Arial" w:cs="Arial"/>
            </w:rPr>
            <w:instrText xml:space="preserve"> CITATION Cha21 \l 1031 </w:instrText>
          </w:r>
          <w:r w:rsidR="00AB3FA1">
            <w:rPr>
              <w:rFonts w:ascii="Arial" w:hAnsi="Arial" w:cs="Arial"/>
            </w:rPr>
            <w:fldChar w:fldCharType="separate"/>
          </w:r>
          <w:r w:rsidR="00AB3FA1" w:rsidRPr="00AB3FA1">
            <w:rPr>
              <w:rFonts w:ascii="Arial" w:hAnsi="Arial" w:cs="Arial"/>
              <w:noProof/>
            </w:rPr>
            <w:t xml:space="preserve"> (Charlesworth, 2021)</w:t>
          </w:r>
          <w:r w:rsidR="00AB3FA1">
            <w:rPr>
              <w:rFonts w:ascii="Arial" w:hAnsi="Arial" w:cs="Arial"/>
            </w:rPr>
            <w:fldChar w:fldCharType="end"/>
          </w:r>
        </w:sdtContent>
      </w:sdt>
      <w:r w:rsidR="000E5AD5">
        <w:rPr>
          <w:rFonts w:ascii="Arial" w:hAnsi="Arial" w:cs="Arial"/>
        </w:rPr>
        <w:t>.</w:t>
      </w:r>
      <w:r w:rsidR="0091405C">
        <w:rPr>
          <w:rFonts w:ascii="Arial" w:hAnsi="Arial" w:cs="Arial"/>
        </w:rPr>
        <w:t xml:space="preserve"> </w:t>
      </w:r>
    </w:p>
    <w:p w14:paraId="3D7DB09C" w14:textId="77777777" w:rsidR="003152ED" w:rsidRDefault="003152ED" w:rsidP="007551ED">
      <w:pPr>
        <w:pStyle w:val="Heading1"/>
        <w:spacing w:line="360" w:lineRule="auto"/>
        <w:jc w:val="both"/>
      </w:pPr>
      <w:bookmarkStart w:id="2" w:name="_Toc111127407"/>
    </w:p>
    <w:p w14:paraId="508C426C" w14:textId="12A0CA4D" w:rsidR="00F63FAB" w:rsidRPr="00875C0F" w:rsidRDefault="00F63FAB" w:rsidP="007551ED">
      <w:pPr>
        <w:pStyle w:val="Heading1"/>
        <w:spacing w:line="360" w:lineRule="auto"/>
      </w:pPr>
      <w:r w:rsidRPr="00875C0F">
        <w:t>It’s Scope and Impact</w:t>
      </w:r>
      <w:bookmarkEnd w:id="2"/>
    </w:p>
    <w:p w14:paraId="530C8E98" w14:textId="77777777" w:rsidR="0002040C" w:rsidRDefault="0002040C" w:rsidP="007551ED">
      <w:pPr>
        <w:spacing w:line="360" w:lineRule="auto"/>
        <w:jc w:val="both"/>
      </w:pPr>
    </w:p>
    <w:p w14:paraId="3A454362" w14:textId="4C492B88" w:rsidR="00821E39" w:rsidRDefault="005C74F4" w:rsidP="007551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per </w:t>
      </w:r>
      <w:r w:rsidR="00B9184B">
        <w:rPr>
          <w:rFonts w:ascii="Arial" w:hAnsi="Arial" w:cs="Arial"/>
        </w:rPr>
        <w:t>the Care Quality Commission</w:t>
      </w:r>
      <w:r w:rsidR="00A747EB">
        <w:rPr>
          <w:rFonts w:ascii="Arial" w:hAnsi="Arial" w:cs="Arial"/>
        </w:rPr>
        <w:t>,</w:t>
      </w:r>
      <w:r w:rsidR="006C41ED">
        <w:rPr>
          <w:rFonts w:ascii="Arial" w:hAnsi="Arial" w:cs="Arial"/>
        </w:rPr>
        <w:t xml:space="preserve"> Proper Care</w:t>
      </w:r>
      <w:r w:rsidR="002D5D41">
        <w:rPr>
          <w:rFonts w:ascii="Arial" w:hAnsi="Arial" w:cs="Arial"/>
        </w:rPr>
        <w:t xml:space="preserve">’s severity of the issue is </w:t>
      </w:r>
      <w:r w:rsidR="00501DC6">
        <w:rPr>
          <w:rFonts w:ascii="Arial" w:hAnsi="Arial" w:cs="Arial"/>
        </w:rPr>
        <w:t>short term based as the report</w:t>
      </w:r>
      <w:r w:rsidR="00044213">
        <w:rPr>
          <w:rFonts w:ascii="Arial" w:hAnsi="Arial" w:cs="Arial"/>
        </w:rPr>
        <w:t xml:space="preserve"> provided</w:t>
      </w:r>
      <w:r w:rsidR="005D19FB">
        <w:rPr>
          <w:rFonts w:ascii="Arial" w:hAnsi="Arial" w:cs="Arial"/>
        </w:rPr>
        <w:t xml:space="preserve"> by</w:t>
      </w:r>
      <w:r w:rsidR="00044213">
        <w:rPr>
          <w:rFonts w:ascii="Arial" w:hAnsi="Arial" w:cs="Arial"/>
        </w:rPr>
        <w:t xml:space="preserve"> the commission </w:t>
      </w:r>
      <w:r w:rsidR="00B11507">
        <w:rPr>
          <w:rFonts w:ascii="Arial" w:hAnsi="Arial" w:cs="Arial"/>
        </w:rPr>
        <w:t>is</w:t>
      </w:r>
      <w:r w:rsidR="00044213">
        <w:rPr>
          <w:rFonts w:ascii="Arial" w:hAnsi="Arial" w:cs="Arial"/>
        </w:rPr>
        <w:t xml:space="preserve"> a monthl</w:t>
      </w:r>
      <w:r w:rsidR="005D19FB">
        <w:rPr>
          <w:rFonts w:ascii="Arial" w:hAnsi="Arial" w:cs="Arial"/>
        </w:rPr>
        <w:t>y report</w:t>
      </w:r>
      <w:sdt>
        <w:sdtPr>
          <w:rPr>
            <w:rFonts w:ascii="Arial" w:hAnsi="Arial" w:cs="Arial"/>
          </w:rPr>
          <w:id w:val="25686123"/>
          <w:citation/>
        </w:sdtPr>
        <w:sdtEndPr/>
        <w:sdtContent>
          <w:r w:rsidR="00915C76">
            <w:rPr>
              <w:rFonts w:ascii="Arial" w:hAnsi="Arial" w:cs="Arial"/>
            </w:rPr>
            <w:fldChar w:fldCharType="begin"/>
          </w:r>
          <w:r w:rsidR="00915C76" w:rsidRPr="00915C76">
            <w:rPr>
              <w:rFonts w:ascii="Arial" w:hAnsi="Arial" w:cs="Arial"/>
            </w:rPr>
            <w:instrText xml:space="preserve"> CITATION Car21 \l 1031 </w:instrText>
          </w:r>
          <w:r w:rsidR="00915C76">
            <w:rPr>
              <w:rFonts w:ascii="Arial" w:hAnsi="Arial" w:cs="Arial"/>
            </w:rPr>
            <w:fldChar w:fldCharType="separate"/>
          </w:r>
          <w:r w:rsidR="00915C76" w:rsidRPr="00915C76">
            <w:rPr>
              <w:rFonts w:ascii="Arial" w:hAnsi="Arial" w:cs="Arial"/>
              <w:noProof/>
            </w:rPr>
            <w:t xml:space="preserve"> (Care Quality Commission, 2021)</w:t>
          </w:r>
          <w:r w:rsidR="00915C76">
            <w:rPr>
              <w:rFonts w:ascii="Arial" w:hAnsi="Arial" w:cs="Arial"/>
            </w:rPr>
            <w:fldChar w:fldCharType="end"/>
          </w:r>
        </w:sdtContent>
      </w:sdt>
      <w:r w:rsidR="000E6878">
        <w:rPr>
          <w:rFonts w:ascii="Arial" w:hAnsi="Arial" w:cs="Arial"/>
        </w:rPr>
        <w:t xml:space="preserve">. </w:t>
      </w:r>
      <w:r w:rsidR="004B614E">
        <w:rPr>
          <w:rFonts w:ascii="Arial" w:hAnsi="Arial" w:cs="Arial"/>
        </w:rPr>
        <w:t>Whereas the NHS</w:t>
      </w:r>
      <w:r w:rsidR="00E4076F">
        <w:rPr>
          <w:rFonts w:ascii="Arial" w:hAnsi="Arial" w:cs="Arial"/>
        </w:rPr>
        <w:t>’s</w:t>
      </w:r>
      <w:r w:rsidR="004B614E">
        <w:rPr>
          <w:rFonts w:ascii="Arial" w:hAnsi="Arial" w:cs="Arial"/>
        </w:rPr>
        <w:t xml:space="preserve"> scope in the staff shortage problem is </w:t>
      </w:r>
      <w:r w:rsidR="00E4076F">
        <w:rPr>
          <w:rFonts w:ascii="Arial" w:hAnsi="Arial" w:cs="Arial"/>
        </w:rPr>
        <w:t xml:space="preserve">long term based </w:t>
      </w:r>
      <w:r w:rsidR="00CD7A85">
        <w:rPr>
          <w:rFonts w:ascii="Arial" w:hAnsi="Arial" w:cs="Arial"/>
        </w:rPr>
        <w:t xml:space="preserve">as it’s workforce </w:t>
      </w:r>
      <w:r w:rsidR="005E4661">
        <w:rPr>
          <w:rFonts w:ascii="Arial" w:hAnsi="Arial" w:cs="Arial"/>
        </w:rPr>
        <w:t xml:space="preserve">crisis first </w:t>
      </w:r>
      <w:r w:rsidR="009471AC">
        <w:rPr>
          <w:rFonts w:ascii="Arial" w:hAnsi="Arial" w:cs="Arial"/>
        </w:rPr>
        <w:t xml:space="preserve">appeared </w:t>
      </w:r>
      <w:r w:rsidR="00F007AF">
        <w:rPr>
          <w:rFonts w:ascii="Arial" w:hAnsi="Arial" w:cs="Arial"/>
        </w:rPr>
        <w:t xml:space="preserve">when the </w:t>
      </w:r>
      <w:r w:rsidR="00000C01">
        <w:rPr>
          <w:rFonts w:ascii="Arial" w:hAnsi="Arial" w:cs="Arial"/>
        </w:rPr>
        <w:t xml:space="preserve">covid </w:t>
      </w:r>
      <w:r w:rsidR="00F007AF">
        <w:rPr>
          <w:rFonts w:ascii="Arial" w:hAnsi="Arial" w:cs="Arial"/>
        </w:rPr>
        <w:t>pandemic broke out</w:t>
      </w:r>
      <w:r w:rsidR="0038559A">
        <w:rPr>
          <w:rFonts w:ascii="Arial" w:hAnsi="Arial" w:cs="Arial"/>
        </w:rPr>
        <w:t>,</w:t>
      </w:r>
      <w:r w:rsidR="002210F5">
        <w:rPr>
          <w:rFonts w:ascii="Arial" w:hAnsi="Arial" w:cs="Arial"/>
        </w:rPr>
        <w:t xml:space="preserve"> several years ago</w:t>
      </w:r>
      <w:sdt>
        <w:sdtPr>
          <w:rPr>
            <w:rFonts w:ascii="Arial" w:hAnsi="Arial" w:cs="Arial"/>
          </w:rPr>
          <w:id w:val="-972910156"/>
          <w:citation/>
        </w:sdtPr>
        <w:sdtEndPr/>
        <w:sdtContent>
          <w:r w:rsidR="00915C76">
            <w:rPr>
              <w:rFonts w:ascii="Arial" w:hAnsi="Arial" w:cs="Arial"/>
            </w:rPr>
            <w:fldChar w:fldCharType="begin"/>
          </w:r>
          <w:r w:rsidR="00915C76" w:rsidRPr="00915C76">
            <w:rPr>
              <w:rFonts w:ascii="Arial" w:hAnsi="Arial" w:cs="Arial"/>
            </w:rPr>
            <w:instrText xml:space="preserve"> CITATION Cha21 \l 1031 </w:instrText>
          </w:r>
          <w:r w:rsidR="00915C76">
            <w:rPr>
              <w:rFonts w:ascii="Arial" w:hAnsi="Arial" w:cs="Arial"/>
            </w:rPr>
            <w:fldChar w:fldCharType="separate"/>
          </w:r>
          <w:r w:rsidR="00915C76" w:rsidRPr="00915C76">
            <w:rPr>
              <w:rFonts w:ascii="Arial" w:hAnsi="Arial" w:cs="Arial"/>
              <w:noProof/>
            </w:rPr>
            <w:t xml:space="preserve"> (Charlesworth, 2021)</w:t>
          </w:r>
          <w:r w:rsidR="00915C76">
            <w:rPr>
              <w:rFonts w:ascii="Arial" w:hAnsi="Arial" w:cs="Arial"/>
            </w:rPr>
            <w:fldChar w:fldCharType="end"/>
          </w:r>
        </w:sdtContent>
      </w:sdt>
      <w:r w:rsidR="00F007AF">
        <w:rPr>
          <w:rFonts w:ascii="Arial" w:hAnsi="Arial" w:cs="Arial"/>
        </w:rPr>
        <w:t>.</w:t>
      </w:r>
      <w:r w:rsidR="002210F5">
        <w:rPr>
          <w:rFonts w:ascii="Arial" w:hAnsi="Arial" w:cs="Arial"/>
        </w:rPr>
        <w:t xml:space="preserve"> </w:t>
      </w:r>
    </w:p>
    <w:p w14:paraId="2CC32A2F" w14:textId="6BD6387E" w:rsidR="0002040C" w:rsidRDefault="0025522B" w:rsidP="007551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staff shortage issue impacts Proper Care</w:t>
      </w:r>
      <w:r w:rsidR="006C26A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(Cornwall) Limited in a way th</w:t>
      </w:r>
      <w:r w:rsidR="006C26A8">
        <w:rPr>
          <w:rFonts w:ascii="Arial" w:hAnsi="Arial" w:cs="Arial"/>
        </w:rPr>
        <w:t>e care home itself and it’s staff are affected</w:t>
      </w:r>
      <w:r w:rsidR="005B6520">
        <w:rPr>
          <w:rFonts w:ascii="Arial" w:hAnsi="Arial" w:cs="Arial"/>
        </w:rPr>
        <w:t xml:space="preserve"> critically</w:t>
      </w:r>
      <w:r w:rsidR="006C26A8">
        <w:rPr>
          <w:rFonts w:ascii="Arial" w:hAnsi="Arial" w:cs="Arial"/>
        </w:rPr>
        <w:t>.</w:t>
      </w:r>
      <w:r w:rsidR="001E41BE">
        <w:rPr>
          <w:rFonts w:ascii="Arial" w:hAnsi="Arial" w:cs="Arial"/>
        </w:rPr>
        <w:t xml:space="preserve"> </w:t>
      </w:r>
      <w:r w:rsidR="00FB712F">
        <w:rPr>
          <w:rFonts w:ascii="Arial" w:hAnsi="Arial" w:cs="Arial"/>
        </w:rPr>
        <w:t>According to t</w:t>
      </w:r>
      <w:r w:rsidR="00B34697">
        <w:rPr>
          <w:rFonts w:ascii="Arial" w:hAnsi="Arial" w:cs="Arial"/>
        </w:rPr>
        <w:t>he Care Quality Commission</w:t>
      </w:r>
      <w:r w:rsidR="00902632">
        <w:rPr>
          <w:rFonts w:ascii="Arial" w:hAnsi="Arial" w:cs="Arial"/>
        </w:rPr>
        <w:t xml:space="preserve">, the lack of staff </w:t>
      </w:r>
      <w:r w:rsidR="00AF14D1">
        <w:rPr>
          <w:rFonts w:ascii="Arial" w:hAnsi="Arial" w:cs="Arial"/>
        </w:rPr>
        <w:t>led to failed care visits</w:t>
      </w:r>
      <w:r w:rsidR="0013779E">
        <w:rPr>
          <w:rFonts w:ascii="Arial" w:hAnsi="Arial" w:cs="Arial"/>
        </w:rPr>
        <w:t xml:space="preserve"> to clients and the care home </w:t>
      </w:r>
      <w:r w:rsidR="00AB3B55">
        <w:rPr>
          <w:rFonts w:ascii="Arial" w:hAnsi="Arial" w:cs="Arial"/>
        </w:rPr>
        <w:t xml:space="preserve">needs to make up </w:t>
      </w:r>
      <w:r w:rsidR="00BC1C48">
        <w:rPr>
          <w:rFonts w:ascii="Arial" w:hAnsi="Arial" w:cs="Arial"/>
        </w:rPr>
        <w:t>for this shortcoming.</w:t>
      </w:r>
      <w:r w:rsidR="00D93588">
        <w:rPr>
          <w:rFonts w:ascii="Arial" w:hAnsi="Arial" w:cs="Arial"/>
        </w:rPr>
        <w:t xml:space="preserve"> </w:t>
      </w:r>
      <w:r w:rsidR="00915029">
        <w:rPr>
          <w:rFonts w:ascii="Arial" w:hAnsi="Arial" w:cs="Arial"/>
        </w:rPr>
        <w:t>Consequently, t</w:t>
      </w:r>
      <w:r w:rsidR="001B6F93">
        <w:rPr>
          <w:rFonts w:ascii="Arial" w:hAnsi="Arial" w:cs="Arial"/>
        </w:rPr>
        <w:t>he care home expects the missing care</w:t>
      </w:r>
      <w:r w:rsidR="00424E4E">
        <w:rPr>
          <w:rFonts w:ascii="Arial" w:hAnsi="Arial" w:cs="Arial"/>
        </w:rPr>
        <w:t xml:space="preserve"> visits to be added soon.</w:t>
      </w:r>
      <w:r w:rsidR="00915029">
        <w:rPr>
          <w:rFonts w:ascii="Arial" w:hAnsi="Arial" w:cs="Arial"/>
        </w:rPr>
        <w:t xml:space="preserve"> </w:t>
      </w:r>
      <w:r w:rsidR="00F834B3">
        <w:rPr>
          <w:rFonts w:ascii="Arial" w:hAnsi="Arial" w:cs="Arial"/>
        </w:rPr>
        <w:t>Also</w:t>
      </w:r>
      <w:r w:rsidR="00045022">
        <w:rPr>
          <w:rFonts w:ascii="Arial" w:hAnsi="Arial" w:cs="Arial"/>
        </w:rPr>
        <w:t>,</w:t>
      </w:r>
      <w:r w:rsidR="00F834B3">
        <w:rPr>
          <w:rFonts w:ascii="Arial" w:hAnsi="Arial" w:cs="Arial"/>
        </w:rPr>
        <w:t xml:space="preserve"> </w:t>
      </w:r>
      <w:r w:rsidR="00045022">
        <w:rPr>
          <w:rFonts w:ascii="Arial" w:hAnsi="Arial" w:cs="Arial"/>
        </w:rPr>
        <w:t xml:space="preserve">according to information from the report </w:t>
      </w:r>
      <w:r w:rsidR="00F834B3">
        <w:rPr>
          <w:rFonts w:ascii="Arial" w:hAnsi="Arial" w:cs="Arial"/>
        </w:rPr>
        <w:t xml:space="preserve">the care home has no sufficient </w:t>
      </w:r>
      <w:r w:rsidR="00E96540">
        <w:rPr>
          <w:rFonts w:ascii="Arial" w:hAnsi="Arial" w:cs="Arial"/>
        </w:rPr>
        <w:t>staff recruited</w:t>
      </w:r>
      <w:sdt>
        <w:sdtPr>
          <w:rPr>
            <w:rFonts w:ascii="Arial" w:hAnsi="Arial" w:cs="Arial"/>
          </w:rPr>
          <w:id w:val="-424340917"/>
          <w:citation/>
        </w:sdtPr>
        <w:sdtEndPr/>
        <w:sdtContent>
          <w:r w:rsidR="007D07B9">
            <w:rPr>
              <w:rFonts w:ascii="Arial" w:hAnsi="Arial" w:cs="Arial"/>
            </w:rPr>
            <w:fldChar w:fldCharType="begin"/>
          </w:r>
          <w:r w:rsidR="007D07B9" w:rsidRPr="007D07B9">
            <w:rPr>
              <w:rFonts w:ascii="Arial" w:hAnsi="Arial" w:cs="Arial"/>
            </w:rPr>
            <w:instrText xml:space="preserve"> CITATION Car21 \l 1031 </w:instrText>
          </w:r>
          <w:r w:rsidR="007D07B9">
            <w:rPr>
              <w:rFonts w:ascii="Arial" w:hAnsi="Arial" w:cs="Arial"/>
            </w:rPr>
            <w:fldChar w:fldCharType="separate"/>
          </w:r>
          <w:r w:rsidR="007D07B9" w:rsidRPr="007D07B9">
            <w:rPr>
              <w:rFonts w:ascii="Arial" w:hAnsi="Arial" w:cs="Arial"/>
              <w:noProof/>
            </w:rPr>
            <w:t xml:space="preserve"> (Care Quality Commission, 2021)</w:t>
          </w:r>
          <w:r w:rsidR="007D07B9">
            <w:rPr>
              <w:rFonts w:ascii="Arial" w:hAnsi="Arial" w:cs="Arial"/>
            </w:rPr>
            <w:fldChar w:fldCharType="end"/>
          </w:r>
        </w:sdtContent>
      </w:sdt>
      <w:r w:rsidR="00045022">
        <w:rPr>
          <w:rFonts w:ascii="Arial" w:hAnsi="Arial" w:cs="Arial"/>
        </w:rPr>
        <w:t xml:space="preserve">. </w:t>
      </w:r>
      <w:r w:rsidR="00935154">
        <w:rPr>
          <w:rFonts w:ascii="Arial" w:hAnsi="Arial" w:cs="Arial"/>
        </w:rPr>
        <w:t xml:space="preserve">The NHS is </w:t>
      </w:r>
      <w:r w:rsidR="004C6CE8">
        <w:rPr>
          <w:rFonts w:ascii="Arial" w:hAnsi="Arial" w:cs="Arial"/>
        </w:rPr>
        <w:t xml:space="preserve">hugely negatively </w:t>
      </w:r>
      <w:r w:rsidR="00935154">
        <w:rPr>
          <w:rFonts w:ascii="Arial" w:hAnsi="Arial" w:cs="Arial"/>
        </w:rPr>
        <w:t>affected</w:t>
      </w:r>
      <w:r w:rsidR="004C6CE8">
        <w:rPr>
          <w:rFonts w:ascii="Arial" w:hAnsi="Arial" w:cs="Arial"/>
        </w:rPr>
        <w:t xml:space="preserve"> by the staff shortages</w:t>
      </w:r>
      <w:r w:rsidR="009826AB">
        <w:rPr>
          <w:rFonts w:ascii="Arial" w:hAnsi="Arial" w:cs="Arial"/>
        </w:rPr>
        <w:t xml:space="preserve">. </w:t>
      </w:r>
      <w:r w:rsidR="008331CB">
        <w:rPr>
          <w:rFonts w:ascii="Arial" w:hAnsi="Arial" w:cs="Arial"/>
        </w:rPr>
        <w:t>Their staff shortage problem is even expected to increase</w:t>
      </w:r>
      <w:sdt>
        <w:sdtPr>
          <w:rPr>
            <w:rFonts w:ascii="Arial" w:hAnsi="Arial" w:cs="Arial"/>
          </w:rPr>
          <w:id w:val="796801564"/>
          <w:citation/>
        </w:sdtPr>
        <w:sdtEndPr/>
        <w:sdtContent>
          <w:r w:rsidR="007D07B9">
            <w:rPr>
              <w:rFonts w:ascii="Arial" w:hAnsi="Arial" w:cs="Arial"/>
            </w:rPr>
            <w:fldChar w:fldCharType="begin"/>
          </w:r>
          <w:r w:rsidR="007D07B9" w:rsidRPr="007D07B9">
            <w:rPr>
              <w:rFonts w:ascii="Arial" w:hAnsi="Arial" w:cs="Arial"/>
            </w:rPr>
            <w:instrText xml:space="preserve"> CITATION Cha21 \l 1031 </w:instrText>
          </w:r>
          <w:r w:rsidR="007D07B9">
            <w:rPr>
              <w:rFonts w:ascii="Arial" w:hAnsi="Arial" w:cs="Arial"/>
            </w:rPr>
            <w:fldChar w:fldCharType="separate"/>
          </w:r>
          <w:r w:rsidR="007D07B9" w:rsidRPr="007D07B9">
            <w:rPr>
              <w:rFonts w:ascii="Arial" w:hAnsi="Arial" w:cs="Arial"/>
              <w:noProof/>
            </w:rPr>
            <w:t xml:space="preserve"> (Charlesworth, 2021)</w:t>
          </w:r>
          <w:r w:rsidR="007D07B9">
            <w:rPr>
              <w:rFonts w:ascii="Arial" w:hAnsi="Arial" w:cs="Arial"/>
            </w:rPr>
            <w:fldChar w:fldCharType="end"/>
          </w:r>
        </w:sdtContent>
      </w:sdt>
      <w:r w:rsidR="008331CB">
        <w:rPr>
          <w:rFonts w:ascii="Arial" w:hAnsi="Arial" w:cs="Arial"/>
        </w:rPr>
        <w:t>.</w:t>
      </w:r>
    </w:p>
    <w:p w14:paraId="56D513D4" w14:textId="08F170A4" w:rsidR="00A4034E" w:rsidRDefault="00A4034E" w:rsidP="007551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17B079E" w14:textId="77777777" w:rsidR="00240A5E" w:rsidRPr="006C41ED" w:rsidRDefault="00240A5E" w:rsidP="007551ED">
      <w:pPr>
        <w:spacing w:line="360" w:lineRule="auto"/>
        <w:jc w:val="both"/>
        <w:rPr>
          <w:rFonts w:ascii="Arial" w:hAnsi="Arial" w:cs="Arial"/>
        </w:rPr>
      </w:pPr>
    </w:p>
    <w:p w14:paraId="19C27AC6" w14:textId="5483CAF9" w:rsidR="00F63FAB" w:rsidRPr="00875C0F" w:rsidRDefault="001C45C3" w:rsidP="007551ED">
      <w:pPr>
        <w:pStyle w:val="Heading1"/>
        <w:spacing w:line="360" w:lineRule="auto"/>
      </w:pPr>
      <w:bookmarkStart w:id="3" w:name="_Toc111127408"/>
      <w:r w:rsidRPr="00875C0F">
        <w:t xml:space="preserve">Analysis of the organisation </w:t>
      </w:r>
      <w:r w:rsidR="00AB039F" w:rsidRPr="00875C0F">
        <w:t>and problem</w:t>
      </w:r>
      <w:bookmarkEnd w:id="3"/>
    </w:p>
    <w:p w14:paraId="7AFBCC37" w14:textId="77777777" w:rsidR="00BE4591" w:rsidRPr="00BE4591" w:rsidRDefault="00BE4591" w:rsidP="007551ED">
      <w:pPr>
        <w:spacing w:line="360" w:lineRule="auto"/>
        <w:jc w:val="both"/>
        <w:rPr>
          <w:rFonts w:ascii="Arial" w:hAnsi="Arial" w:cs="Arial"/>
        </w:rPr>
      </w:pPr>
    </w:p>
    <w:p w14:paraId="345B3957" w14:textId="102D8086" w:rsidR="00B50AD7" w:rsidRPr="00F01D35" w:rsidRDefault="00BE4591" w:rsidP="007551ED">
      <w:pPr>
        <w:pStyle w:val="ListParagraph"/>
        <w:numPr>
          <w:ilvl w:val="0"/>
          <w:numId w:val="1"/>
        </w:numPr>
        <w:spacing w:line="360" w:lineRule="auto"/>
        <w:ind w:left="426"/>
        <w:jc w:val="both"/>
        <w:rPr>
          <w:rFonts w:ascii="Arial" w:hAnsi="Arial" w:cs="Arial"/>
        </w:rPr>
      </w:pPr>
      <w:r w:rsidRPr="00BE4591">
        <w:rPr>
          <w:rFonts w:ascii="Arial" w:hAnsi="Arial" w:cs="Arial"/>
        </w:rPr>
        <w:t>PESTEL A</w:t>
      </w:r>
      <w:r>
        <w:rPr>
          <w:rFonts w:ascii="Arial" w:hAnsi="Arial" w:cs="Arial"/>
        </w:rPr>
        <w:t>nalysis</w:t>
      </w:r>
      <w:r w:rsidR="00957240">
        <w:rPr>
          <w:rFonts w:ascii="Arial" w:hAnsi="Arial" w:cs="Arial"/>
        </w:rPr>
        <w:t xml:space="preserve"> on NHS</w:t>
      </w:r>
      <w:r w:rsidR="00DA3270">
        <w:rPr>
          <w:rFonts w:ascii="Arial" w:hAnsi="Arial" w:cs="Arial"/>
        </w:rPr>
        <w:t xml:space="preserve"> about staff shortage</w:t>
      </w:r>
    </w:p>
    <w:p w14:paraId="238670D0" w14:textId="77777777" w:rsidR="00F01D35" w:rsidRDefault="00C5096E" w:rsidP="007551ED">
      <w:pPr>
        <w:tabs>
          <w:tab w:val="left" w:pos="1174"/>
        </w:tabs>
        <w:spacing w:line="360" w:lineRule="auto"/>
        <w:ind w:left="1276"/>
        <w:jc w:val="both"/>
        <w:rPr>
          <w:rFonts w:ascii="Arial" w:hAnsi="Arial" w:cs="Arial"/>
        </w:rPr>
      </w:pPr>
      <w:r w:rsidRPr="00BE4591">
        <w:rPr>
          <w:rFonts w:ascii="Arial" w:hAnsi="Arial" w:cs="Arial"/>
          <w:noProof/>
        </w:rPr>
        <mc:AlternateContent>
          <mc:Choice Requires="am3d">
            <w:drawing>
              <wp:anchor distT="0" distB="0" distL="114300" distR="114300" simplePos="0" relativeHeight="251659264" behindDoc="0" locked="0" layoutInCell="1" allowOverlap="1" wp14:anchorId="14085F4C" wp14:editId="63B3BF9B">
                <wp:simplePos x="0" y="0"/>
                <wp:positionH relativeFrom="margin">
                  <wp:posOffset>-36623</wp:posOffset>
                </wp:positionH>
                <wp:positionV relativeFrom="paragraph">
                  <wp:posOffset>34637</wp:posOffset>
                </wp:positionV>
                <wp:extent cx="600295" cy="895241"/>
                <wp:effectExtent l="0" t="0" r="9525" b="0"/>
                <wp:wrapNone/>
                <wp:docPr id="1" name="3D Model 1" descr="P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8">
                      <am3d:spPr>
                        <a:xfrm>
                          <a:off x="0" y="0"/>
                          <a:ext cx="600295" cy="895241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55251926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3452861" d="1000000"/>
                        <am3d:preTrans dx="-4" dy="-18000000" dz="-1976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1387351" ay="-924568" az="-388391"/>
                        <am3d:postTrans dx="0" dy="0" dz="0"/>
                      </am3d:trans>
                      <am3d:raster rName="Office3DRenderer" rVer="16.0.8326">
                        <am3d:blip r:embed="rId9"/>
                      </am3d:raster>
                      <am3d:objViewport viewportSz="1061619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59264" behindDoc="0" locked="0" layoutInCell="1" allowOverlap="1" wp14:anchorId="14085F4C" wp14:editId="63B3BF9B">
                <wp:simplePos x="0" y="0"/>
                <wp:positionH relativeFrom="margin">
                  <wp:posOffset>-36623</wp:posOffset>
                </wp:positionH>
                <wp:positionV relativeFrom="paragraph">
                  <wp:posOffset>34637</wp:posOffset>
                </wp:positionV>
                <wp:extent cx="600295" cy="895241"/>
                <wp:effectExtent l="0" t="0" r="9525" b="0"/>
                <wp:wrapNone/>
                <wp:docPr id="1" name="3D Model 1" descr="P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3D Model 1" descr="P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00075" cy="89471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BE4591" w:rsidRPr="00BE4591">
        <w:rPr>
          <w:rFonts w:ascii="Arial" w:hAnsi="Arial" w:cs="Arial"/>
        </w:rPr>
        <w:t>(Political</w:t>
      </w:r>
      <w:r w:rsidR="00BE4591">
        <w:rPr>
          <w:rFonts w:ascii="Arial" w:hAnsi="Arial" w:cs="Arial"/>
        </w:rPr>
        <w:t>)</w:t>
      </w:r>
      <w:r w:rsidR="00A36D99">
        <w:rPr>
          <w:rFonts w:ascii="Arial" w:hAnsi="Arial" w:cs="Arial"/>
        </w:rPr>
        <w:t xml:space="preserve"> </w:t>
      </w:r>
    </w:p>
    <w:p w14:paraId="306EC975" w14:textId="03CE9234" w:rsidR="003C722B" w:rsidRDefault="00440103" w:rsidP="007551ED">
      <w:pPr>
        <w:tabs>
          <w:tab w:val="left" w:pos="1174"/>
        </w:tabs>
        <w:spacing w:line="360" w:lineRule="auto"/>
        <w:ind w:left="1276"/>
        <w:jc w:val="both"/>
        <w:rPr>
          <w:rFonts w:ascii="Arial" w:hAnsi="Arial" w:cs="Arial"/>
        </w:rPr>
      </w:pPr>
      <w:r>
        <w:rPr>
          <w:rFonts w:ascii="Arial" w:hAnsi="Arial" w:cs="Arial"/>
        </w:rPr>
        <w:t>Acc</w:t>
      </w:r>
      <w:r w:rsidR="00751D49">
        <w:rPr>
          <w:rFonts w:ascii="Arial" w:hAnsi="Arial" w:cs="Arial"/>
        </w:rPr>
        <w:t xml:space="preserve">ording to Kingsfund, </w:t>
      </w:r>
      <w:r w:rsidR="00C435B7">
        <w:rPr>
          <w:rFonts w:ascii="Arial" w:hAnsi="Arial" w:cs="Arial"/>
        </w:rPr>
        <w:t xml:space="preserve">the </w:t>
      </w:r>
      <w:r w:rsidR="007603BC">
        <w:rPr>
          <w:rFonts w:ascii="Arial" w:hAnsi="Arial" w:cs="Arial"/>
        </w:rPr>
        <w:t>UK</w:t>
      </w:r>
      <w:r w:rsidR="000C1929">
        <w:rPr>
          <w:rFonts w:ascii="Arial" w:hAnsi="Arial" w:cs="Arial"/>
        </w:rPr>
        <w:t xml:space="preserve"> </w:t>
      </w:r>
      <w:r w:rsidR="00C435B7">
        <w:rPr>
          <w:rFonts w:ascii="Arial" w:hAnsi="Arial" w:cs="Arial"/>
        </w:rPr>
        <w:t xml:space="preserve">government offered </w:t>
      </w:r>
      <w:r w:rsidR="000C1929">
        <w:rPr>
          <w:rFonts w:ascii="Arial" w:hAnsi="Arial" w:cs="Arial"/>
        </w:rPr>
        <w:t xml:space="preserve">NHS an </w:t>
      </w:r>
      <w:r w:rsidR="00C435B7">
        <w:rPr>
          <w:rFonts w:ascii="Arial" w:hAnsi="Arial" w:cs="Arial"/>
        </w:rPr>
        <w:t xml:space="preserve">additional </w:t>
      </w:r>
      <w:r w:rsidR="00067EE0">
        <w:rPr>
          <w:rFonts w:ascii="Arial" w:hAnsi="Arial" w:cs="Arial"/>
        </w:rPr>
        <w:t>financial backing</w:t>
      </w:r>
      <w:r w:rsidR="000111BB">
        <w:rPr>
          <w:rFonts w:ascii="Arial" w:hAnsi="Arial" w:cs="Arial"/>
        </w:rPr>
        <w:t xml:space="preserve"> for </w:t>
      </w:r>
      <w:r w:rsidR="000C1929">
        <w:rPr>
          <w:rFonts w:ascii="Arial" w:hAnsi="Arial" w:cs="Arial"/>
        </w:rPr>
        <w:t>health and care services</w:t>
      </w:r>
      <w:r w:rsidR="000111BB">
        <w:rPr>
          <w:rFonts w:ascii="Arial" w:hAnsi="Arial" w:cs="Arial"/>
        </w:rPr>
        <w:t xml:space="preserve">. </w:t>
      </w:r>
      <w:r w:rsidR="0053294A">
        <w:rPr>
          <w:rFonts w:ascii="Arial" w:hAnsi="Arial" w:cs="Arial"/>
        </w:rPr>
        <w:t xml:space="preserve">Furthermore, it also failed to provide a national plan </w:t>
      </w:r>
      <w:r w:rsidR="0036141E">
        <w:rPr>
          <w:rFonts w:ascii="Arial" w:hAnsi="Arial" w:cs="Arial"/>
        </w:rPr>
        <w:t xml:space="preserve">for the staff crisis </w:t>
      </w:r>
      <w:r w:rsidR="00537136">
        <w:rPr>
          <w:rFonts w:ascii="Arial" w:hAnsi="Arial" w:cs="Arial"/>
        </w:rPr>
        <w:t>to the public</w:t>
      </w:r>
      <w:sdt>
        <w:sdtPr>
          <w:rPr>
            <w:rFonts w:ascii="Arial" w:hAnsi="Arial" w:cs="Arial"/>
          </w:rPr>
          <w:id w:val="2002006702"/>
          <w:citation/>
        </w:sdtPr>
        <w:sdtEndPr/>
        <w:sdtContent>
          <w:r w:rsidR="003903E7">
            <w:rPr>
              <w:rFonts w:ascii="Arial" w:hAnsi="Arial" w:cs="Arial"/>
            </w:rPr>
            <w:fldChar w:fldCharType="begin"/>
          </w:r>
          <w:r w:rsidR="003903E7" w:rsidRPr="003903E7">
            <w:rPr>
              <w:rFonts w:ascii="Arial" w:hAnsi="Arial" w:cs="Arial"/>
            </w:rPr>
            <w:instrText xml:space="preserve"> CITATION The22 \l 1031 </w:instrText>
          </w:r>
          <w:r w:rsidR="003903E7">
            <w:rPr>
              <w:rFonts w:ascii="Arial" w:hAnsi="Arial" w:cs="Arial"/>
            </w:rPr>
            <w:fldChar w:fldCharType="separate"/>
          </w:r>
          <w:r w:rsidR="003903E7" w:rsidRPr="003903E7">
            <w:rPr>
              <w:rFonts w:ascii="Arial" w:hAnsi="Arial" w:cs="Arial"/>
              <w:noProof/>
            </w:rPr>
            <w:t xml:space="preserve"> (The Kings Fund, 2022)</w:t>
          </w:r>
          <w:r w:rsidR="003903E7">
            <w:rPr>
              <w:rFonts w:ascii="Arial" w:hAnsi="Arial" w:cs="Arial"/>
            </w:rPr>
            <w:fldChar w:fldCharType="end"/>
          </w:r>
        </w:sdtContent>
      </w:sdt>
      <w:r w:rsidR="0036141E">
        <w:rPr>
          <w:rFonts w:ascii="Arial" w:hAnsi="Arial" w:cs="Arial"/>
        </w:rPr>
        <w:t>.</w:t>
      </w:r>
    </w:p>
    <w:p w14:paraId="3EB53EF0" w14:textId="687F6783" w:rsidR="00240A5E" w:rsidRDefault="007C0DB3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am3d">
            <w:drawing>
              <wp:anchor distT="0" distB="0" distL="114300" distR="114300" simplePos="0" relativeHeight="251660288" behindDoc="0" locked="0" layoutInCell="1" allowOverlap="1" wp14:anchorId="25AACCC7" wp14:editId="1C73B571">
                <wp:simplePos x="0" y="0"/>
                <wp:positionH relativeFrom="margin">
                  <wp:posOffset>-30899</wp:posOffset>
                </wp:positionH>
                <wp:positionV relativeFrom="paragraph">
                  <wp:posOffset>362087</wp:posOffset>
                </wp:positionV>
                <wp:extent cx="557387" cy="940890"/>
                <wp:effectExtent l="0" t="0" r="0" b="0"/>
                <wp:wrapNone/>
                <wp:docPr id="2" name="3D Model 2" descr="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0">
                      <am3d:spPr>
                        <a:xfrm>
                          <a:off x="0" y="0"/>
                          <a:ext cx="557387" cy="940890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53642789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3451780" d="1000000"/>
                        <am3d:preTrans dx="2" dy="-18000000" dz="-8096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1208368" ay="-427298" az="-156185"/>
                        <am3d:postTrans dx="0" dy="0" dz="0"/>
                      </am3d:trans>
                      <am3d:raster rName="Office3DRenderer" rVer="16.0.8326">
                        <am3d:blip r:embed="rId11"/>
                      </am3d:raster>
                      <am3d:objViewport viewportSz="1092052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60288" behindDoc="0" locked="0" layoutInCell="1" allowOverlap="1" wp14:anchorId="25AACCC7" wp14:editId="1C73B571">
                <wp:simplePos x="0" y="0"/>
                <wp:positionH relativeFrom="margin">
                  <wp:posOffset>-30899</wp:posOffset>
                </wp:positionH>
                <wp:positionV relativeFrom="paragraph">
                  <wp:posOffset>362087</wp:posOffset>
                </wp:positionV>
                <wp:extent cx="557387" cy="940890"/>
                <wp:effectExtent l="0" t="0" r="0" b="0"/>
                <wp:wrapNone/>
                <wp:docPr id="2" name="3D Model 2" descr="E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3D Model 2" descr="E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56895" cy="94043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</w:p>
    <w:p w14:paraId="1C0CFB5C" w14:textId="5B8DC304" w:rsidR="00957110" w:rsidRDefault="00560177" w:rsidP="007551ED">
      <w:pPr>
        <w:tabs>
          <w:tab w:val="left" w:pos="1174"/>
        </w:tabs>
        <w:spacing w:line="360" w:lineRule="auto"/>
        <w:ind w:left="1276"/>
        <w:jc w:val="both"/>
        <w:rPr>
          <w:rFonts w:ascii="Arial" w:hAnsi="Arial" w:cs="Arial"/>
        </w:rPr>
      </w:pPr>
      <w:r>
        <w:rPr>
          <w:rFonts w:ascii="Arial" w:hAnsi="Arial" w:cs="Arial"/>
        </w:rPr>
        <w:t>(Economical)</w:t>
      </w:r>
      <w:r w:rsidR="00EE6FBE">
        <w:rPr>
          <w:rFonts w:ascii="Arial" w:hAnsi="Arial" w:cs="Arial"/>
        </w:rPr>
        <w:t xml:space="preserve"> </w:t>
      </w:r>
    </w:p>
    <w:p w14:paraId="6947C4EE" w14:textId="7F32D88F" w:rsidR="00595BDF" w:rsidRDefault="00E462D4" w:rsidP="007551ED">
      <w:pPr>
        <w:tabs>
          <w:tab w:val="left" w:pos="1174"/>
        </w:tabs>
        <w:spacing w:line="360" w:lineRule="auto"/>
        <w:ind w:left="1276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Ranked from highest to lowest: </w:t>
      </w:r>
      <w:r w:rsidR="004376CB">
        <w:rPr>
          <w:rFonts w:ascii="Arial" w:hAnsi="Arial" w:cs="Arial"/>
        </w:rPr>
        <w:t>1. London: 8,5%; 2. East of England</w:t>
      </w:r>
      <w:r w:rsidR="003139BE">
        <w:rPr>
          <w:rFonts w:ascii="Arial" w:hAnsi="Arial" w:cs="Arial"/>
        </w:rPr>
        <w:t xml:space="preserve">: 6.6%; </w:t>
      </w:r>
      <w:r w:rsidR="000211B2">
        <w:rPr>
          <w:rFonts w:ascii="Arial" w:hAnsi="Arial" w:cs="Arial"/>
        </w:rPr>
        <w:t xml:space="preserve">3. </w:t>
      </w:r>
      <w:r w:rsidR="003139BE">
        <w:rPr>
          <w:rFonts w:ascii="Arial" w:hAnsi="Arial" w:cs="Arial"/>
        </w:rPr>
        <w:t xml:space="preserve">Midlands: </w:t>
      </w:r>
      <w:r w:rsidR="000211B2">
        <w:rPr>
          <w:rFonts w:ascii="Arial" w:hAnsi="Arial" w:cs="Arial"/>
        </w:rPr>
        <w:t>6,5%</w:t>
      </w:r>
      <w:r w:rsidR="00DA5515">
        <w:rPr>
          <w:rFonts w:ascii="Arial" w:hAnsi="Arial" w:cs="Arial"/>
        </w:rPr>
        <w:t>; 4. South East</w:t>
      </w:r>
      <w:r w:rsidR="00362959">
        <w:rPr>
          <w:rFonts w:ascii="Arial" w:hAnsi="Arial" w:cs="Arial"/>
        </w:rPr>
        <w:t>:</w:t>
      </w:r>
      <w:r w:rsidR="00DA5515">
        <w:rPr>
          <w:rFonts w:ascii="Arial" w:hAnsi="Arial" w:cs="Arial"/>
        </w:rPr>
        <w:t xml:space="preserve"> </w:t>
      </w:r>
      <w:r w:rsidR="00CE0509">
        <w:rPr>
          <w:rFonts w:ascii="Arial" w:hAnsi="Arial" w:cs="Arial"/>
        </w:rPr>
        <w:t xml:space="preserve">6.3%; 5. North </w:t>
      </w:r>
      <w:r w:rsidR="004D0354">
        <w:rPr>
          <w:rFonts w:ascii="Arial" w:hAnsi="Arial" w:cs="Arial"/>
        </w:rPr>
        <w:t>West</w:t>
      </w:r>
      <w:r w:rsidR="00447BE5">
        <w:rPr>
          <w:rFonts w:ascii="Arial" w:hAnsi="Arial" w:cs="Arial"/>
        </w:rPr>
        <w:t>:</w:t>
      </w:r>
      <w:r w:rsidR="004D0354">
        <w:rPr>
          <w:rFonts w:ascii="Arial" w:hAnsi="Arial" w:cs="Arial"/>
        </w:rPr>
        <w:t xml:space="preserve"> 5,0 %; </w:t>
      </w:r>
      <w:r w:rsidR="0033455C">
        <w:rPr>
          <w:rFonts w:ascii="Arial" w:hAnsi="Arial" w:cs="Arial"/>
        </w:rPr>
        <w:t xml:space="preserve">6. </w:t>
      </w:r>
      <w:r w:rsidR="00447BE5">
        <w:rPr>
          <w:rFonts w:ascii="Arial" w:hAnsi="Arial" w:cs="Arial"/>
        </w:rPr>
        <w:t xml:space="preserve">South West: </w:t>
      </w:r>
      <w:r w:rsidR="00E768D4">
        <w:rPr>
          <w:rFonts w:ascii="Arial" w:hAnsi="Arial" w:cs="Arial"/>
        </w:rPr>
        <w:t>3</w:t>
      </w:r>
      <w:r w:rsidR="00447BE5">
        <w:rPr>
          <w:rFonts w:ascii="Arial" w:hAnsi="Arial" w:cs="Arial"/>
        </w:rPr>
        <w:t>,</w:t>
      </w:r>
      <w:r w:rsidR="00E768D4">
        <w:rPr>
          <w:rFonts w:ascii="Arial" w:hAnsi="Arial" w:cs="Arial"/>
        </w:rPr>
        <w:t>9</w:t>
      </w:r>
      <w:r w:rsidR="00447BE5">
        <w:rPr>
          <w:rFonts w:ascii="Arial" w:hAnsi="Arial" w:cs="Arial"/>
        </w:rPr>
        <w:t>%</w:t>
      </w:r>
      <w:r w:rsidR="00143C91">
        <w:rPr>
          <w:rFonts w:ascii="Arial" w:hAnsi="Arial" w:cs="Arial"/>
        </w:rPr>
        <w:t xml:space="preserve"> and </w:t>
      </w:r>
      <w:r w:rsidR="0033455C">
        <w:rPr>
          <w:rFonts w:ascii="Arial" w:hAnsi="Arial" w:cs="Arial"/>
        </w:rPr>
        <w:t xml:space="preserve">7. </w:t>
      </w:r>
      <w:r w:rsidR="00143C91">
        <w:rPr>
          <w:rFonts w:ascii="Arial" w:hAnsi="Arial" w:cs="Arial"/>
        </w:rPr>
        <w:t>North East and Yorkshire</w:t>
      </w:r>
      <w:r w:rsidR="00DF29B5">
        <w:rPr>
          <w:rFonts w:ascii="Arial" w:hAnsi="Arial" w:cs="Arial"/>
        </w:rPr>
        <w:t>: 3.9%</w:t>
      </w:r>
      <w:sdt>
        <w:sdtPr>
          <w:rPr>
            <w:rFonts w:ascii="Arial" w:hAnsi="Arial" w:cs="Arial"/>
          </w:rPr>
          <w:id w:val="1003159221"/>
          <w:citation/>
        </w:sdtPr>
        <w:sdtEndPr/>
        <w:sdtContent>
          <w:r w:rsidR="00FC5748">
            <w:rPr>
              <w:rFonts w:ascii="Arial" w:hAnsi="Arial" w:cs="Arial"/>
            </w:rPr>
            <w:fldChar w:fldCharType="begin"/>
          </w:r>
          <w:r w:rsidR="00FC5748" w:rsidRPr="00FC5748">
            <w:rPr>
              <w:rFonts w:ascii="Arial" w:hAnsi="Arial" w:cs="Arial"/>
            </w:rPr>
            <w:instrText xml:space="preserve"> CITATION Rol19 \l 1031 </w:instrText>
          </w:r>
          <w:r w:rsidR="00FC5748">
            <w:rPr>
              <w:rFonts w:ascii="Arial" w:hAnsi="Arial" w:cs="Arial"/>
            </w:rPr>
            <w:fldChar w:fldCharType="separate"/>
          </w:r>
          <w:r w:rsidR="00FC5748" w:rsidRPr="00FC5748">
            <w:rPr>
              <w:rFonts w:ascii="Arial" w:hAnsi="Arial" w:cs="Arial"/>
              <w:noProof/>
            </w:rPr>
            <w:t xml:space="preserve"> (Rolewicz &amp; Palmer, 2019)</w:t>
          </w:r>
          <w:r w:rsidR="00FC5748">
            <w:rPr>
              <w:rFonts w:ascii="Arial" w:hAnsi="Arial" w:cs="Arial"/>
            </w:rPr>
            <w:fldChar w:fldCharType="end"/>
          </w:r>
        </w:sdtContent>
      </w:sdt>
      <w:r w:rsidR="00DF29B5">
        <w:rPr>
          <w:rFonts w:ascii="Arial" w:hAnsi="Arial" w:cs="Arial"/>
        </w:rPr>
        <w:t>.</w:t>
      </w:r>
    </w:p>
    <w:p w14:paraId="13CB9B1A" w14:textId="77777777" w:rsidR="00C5096E" w:rsidRDefault="00C5096E" w:rsidP="007551ED">
      <w:pPr>
        <w:tabs>
          <w:tab w:val="left" w:pos="1174"/>
        </w:tabs>
        <w:spacing w:line="360" w:lineRule="auto"/>
        <w:ind w:left="1276"/>
        <w:jc w:val="both"/>
        <w:rPr>
          <w:rFonts w:ascii="Arial" w:hAnsi="Arial" w:cs="Arial"/>
        </w:rPr>
      </w:pPr>
    </w:p>
    <w:p w14:paraId="7E5F45B2" w14:textId="613E2317" w:rsidR="00560177" w:rsidRPr="003908A1" w:rsidRDefault="00C53C9E" w:rsidP="007551ED">
      <w:pPr>
        <w:pStyle w:val="Caption"/>
        <w:keepNext/>
        <w:spacing w:line="360" w:lineRule="auto"/>
        <w:ind w:left="556" w:firstLine="720"/>
        <w:jc w:val="both"/>
        <w:rPr>
          <w:rFonts w:ascii="Arial" w:hAnsi="Arial" w:cs="Arial"/>
          <w:i w:val="0"/>
          <w:iCs w:val="0"/>
          <w:color w:val="auto"/>
          <w:sz w:val="22"/>
          <w:szCs w:val="22"/>
        </w:rPr>
      </w:pPr>
      <w:r>
        <w:rPr>
          <w:rFonts w:ascii="Arial" w:hAnsi="Arial" w:cs="Arial"/>
          <w:i w:val="0"/>
          <w:iCs w:val="0"/>
          <w:color w:val="auto"/>
          <w:sz w:val="22"/>
          <w:szCs w:val="22"/>
        </w:rPr>
        <w:t>Figure</w:t>
      </w:r>
      <w:r w:rsidR="00560177" w:rsidRPr="00683CD2">
        <w:rPr>
          <w:rFonts w:ascii="Arial" w:hAnsi="Arial" w:cs="Arial"/>
          <w:i w:val="0"/>
          <w:iCs w:val="0"/>
          <w:color w:val="auto"/>
          <w:sz w:val="22"/>
          <w:szCs w:val="22"/>
        </w:rPr>
        <w:t xml:space="preserve"> </w:t>
      </w:r>
      <w:r w:rsidR="00560177" w:rsidRPr="00683CD2">
        <w:rPr>
          <w:rFonts w:ascii="Arial" w:hAnsi="Arial" w:cs="Arial"/>
          <w:i w:val="0"/>
          <w:iCs w:val="0"/>
          <w:color w:val="auto"/>
          <w:sz w:val="22"/>
          <w:szCs w:val="22"/>
        </w:rPr>
        <w:fldChar w:fldCharType="begin"/>
      </w:r>
      <w:r w:rsidR="00560177" w:rsidRPr="00683CD2">
        <w:rPr>
          <w:rFonts w:ascii="Arial" w:hAnsi="Arial" w:cs="Arial"/>
          <w:i w:val="0"/>
          <w:iCs w:val="0"/>
          <w:color w:val="auto"/>
          <w:sz w:val="22"/>
          <w:szCs w:val="22"/>
        </w:rPr>
        <w:instrText xml:space="preserve"> SEQ Table \* ARABIC </w:instrText>
      </w:r>
      <w:r w:rsidR="00560177" w:rsidRPr="00683CD2">
        <w:rPr>
          <w:rFonts w:ascii="Arial" w:hAnsi="Arial" w:cs="Arial"/>
          <w:i w:val="0"/>
          <w:iCs w:val="0"/>
          <w:color w:val="auto"/>
          <w:sz w:val="22"/>
          <w:szCs w:val="22"/>
        </w:rPr>
        <w:fldChar w:fldCharType="separate"/>
      </w:r>
      <w:r w:rsidR="00560177" w:rsidRPr="00683CD2">
        <w:rPr>
          <w:rFonts w:ascii="Arial" w:hAnsi="Arial" w:cs="Arial"/>
          <w:i w:val="0"/>
          <w:iCs w:val="0"/>
          <w:noProof/>
          <w:color w:val="auto"/>
          <w:sz w:val="22"/>
          <w:szCs w:val="22"/>
        </w:rPr>
        <w:t>1</w:t>
      </w:r>
      <w:r w:rsidR="00560177" w:rsidRPr="00683CD2">
        <w:rPr>
          <w:rFonts w:ascii="Arial" w:hAnsi="Arial" w:cs="Arial"/>
          <w:i w:val="0"/>
          <w:iCs w:val="0"/>
          <w:color w:val="auto"/>
          <w:sz w:val="22"/>
          <w:szCs w:val="22"/>
        </w:rPr>
        <w:fldChar w:fldCharType="end"/>
      </w:r>
      <w:r w:rsidR="00560177" w:rsidRPr="00683CD2">
        <w:rPr>
          <w:rFonts w:ascii="Arial" w:hAnsi="Arial" w:cs="Arial"/>
          <w:i w:val="0"/>
          <w:iCs w:val="0"/>
          <w:color w:val="auto"/>
          <w:sz w:val="22"/>
          <w:szCs w:val="22"/>
        </w:rPr>
        <w:t xml:space="preserve">: </w:t>
      </w:r>
      <w:r w:rsidR="00470D1C">
        <w:rPr>
          <w:rFonts w:ascii="Arial" w:hAnsi="Arial" w:cs="Arial"/>
          <w:i w:val="0"/>
          <w:iCs w:val="0"/>
          <w:color w:val="auto"/>
          <w:sz w:val="22"/>
          <w:szCs w:val="22"/>
        </w:rPr>
        <w:t>Clinical staff shortages</w:t>
      </w:r>
      <w:r w:rsidR="00560177">
        <w:rPr>
          <w:rFonts w:ascii="Arial" w:hAnsi="Arial" w:cs="Arial"/>
          <w:i w:val="0"/>
          <w:iCs w:val="0"/>
          <w:color w:val="auto"/>
          <w:sz w:val="22"/>
          <w:szCs w:val="22"/>
        </w:rPr>
        <w:t xml:space="preserve"> of </w:t>
      </w:r>
      <w:r w:rsidR="00575260">
        <w:rPr>
          <w:rFonts w:ascii="Arial" w:hAnsi="Arial" w:cs="Arial"/>
          <w:i w:val="0"/>
          <w:iCs w:val="0"/>
          <w:color w:val="auto"/>
          <w:sz w:val="22"/>
          <w:szCs w:val="22"/>
        </w:rPr>
        <w:t xml:space="preserve">NHS </w:t>
      </w:r>
      <w:r w:rsidR="00560177">
        <w:rPr>
          <w:rFonts w:ascii="Arial" w:hAnsi="Arial" w:cs="Arial"/>
          <w:i w:val="0"/>
          <w:iCs w:val="0"/>
          <w:color w:val="auto"/>
          <w:sz w:val="22"/>
          <w:szCs w:val="22"/>
        </w:rPr>
        <w:t xml:space="preserve">by region in the </w:t>
      </w:r>
      <w:r w:rsidR="007603BC">
        <w:rPr>
          <w:rFonts w:ascii="Arial" w:hAnsi="Arial" w:cs="Arial"/>
          <w:i w:val="0"/>
          <w:iCs w:val="0"/>
          <w:color w:val="auto"/>
          <w:sz w:val="22"/>
          <w:szCs w:val="22"/>
        </w:rPr>
        <w:t>UK</w:t>
      </w:r>
    </w:p>
    <w:p w14:paraId="73358B5A" w14:textId="6BDA61D1" w:rsidR="00240A5E" w:rsidRDefault="00560177" w:rsidP="007551ED">
      <w:pPr>
        <w:tabs>
          <w:tab w:val="left" w:pos="1174"/>
        </w:tabs>
        <w:spacing w:line="360" w:lineRule="auto"/>
        <w:ind w:left="1276"/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3E7719C" wp14:editId="50FE409E">
            <wp:extent cx="4359417" cy="3923474"/>
            <wp:effectExtent l="0" t="0" r="3175" b="1270"/>
            <wp:docPr id="5" name="Picture 4" descr="Char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4192A72-B0ED-82AF-B229-409DF418A04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Chart&#10;&#10;Description automatically generated">
                      <a:extLst>
                        <a:ext uri="{FF2B5EF4-FFF2-40B4-BE49-F238E27FC236}">
                          <a16:creationId xmlns:a16="http://schemas.microsoft.com/office/drawing/2014/main" id="{14192A72-B0ED-82AF-B229-409DF418A04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9417" cy="3923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E283AF" w14:textId="2EEC0EA4" w:rsidR="00240A5E" w:rsidRDefault="00240A5E" w:rsidP="007551ED">
      <w:pPr>
        <w:tabs>
          <w:tab w:val="left" w:pos="1174"/>
        </w:tabs>
        <w:spacing w:line="360" w:lineRule="auto"/>
        <w:ind w:left="1276"/>
        <w:jc w:val="both"/>
        <w:rPr>
          <w:rFonts w:ascii="Arial" w:hAnsi="Arial" w:cs="Arial"/>
        </w:rPr>
      </w:pPr>
    </w:p>
    <w:p w14:paraId="0E85AF25" w14:textId="33C1CD26" w:rsidR="00240A5E" w:rsidRDefault="001C388C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Additionally</w:t>
      </w:r>
      <w:r w:rsidR="009A0DBA">
        <w:rPr>
          <w:rFonts w:ascii="Arial" w:hAnsi="Arial" w:cs="Arial"/>
        </w:rPr>
        <w:t xml:space="preserve">, </w:t>
      </w:r>
      <w:r w:rsidR="00E90862">
        <w:rPr>
          <w:rFonts w:ascii="Arial" w:hAnsi="Arial" w:cs="Arial"/>
        </w:rPr>
        <w:t>given to Rolewicz and Palmer</w:t>
      </w:r>
      <w:r w:rsidR="00480F9D">
        <w:rPr>
          <w:rFonts w:ascii="Arial" w:hAnsi="Arial" w:cs="Arial"/>
        </w:rPr>
        <w:t>,</w:t>
      </w:r>
      <w:r w:rsidR="00E90862">
        <w:rPr>
          <w:rFonts w:ascii="Arial" w:hAnsi="Arial" w:cs="Arial"/>
        </w:rPr>
        <w:t xml:space="preserve"> </w:t>
      </w:r>
      <w:r w:rsidR="009A0DBA">
        <w:rPr>
          <w:rFonts w:ascii="Arial" w:hAnsi="Arial" w:cs="Arial"/>
        </w:rPr>
        <w:t>r</w:t>
      </w:r>
      <w:r w:rsidR="009A0DBA" w:rsidRPr="009A0DBA">
        <w:rPr>
          <w:rFonts w:ascii="Arial" w:hAnsi="Arial" w:cs="Arial"/>
        </w:rPr>
        <w:t xml:space="preserve">egarding unemployment rates the </w:t>
      </w:r>
      <w:r w:rsidR="00C53C9E">
        <w:rPr>
          <w:rFonts w:ascii="Arial" w:hAnsi="Arial" w:cs="Arial"/>
        </w:rPr>
        <w:t>above</w:t>
      </w:r>
      <w:r w:rsidR="009A0DBA" w:rsidRPr="009A0DBA">
        <w:rPr>
          <w:rFonts w:ascii="Arial" w:hAnsi="Arial" w:cs="Arial"/>
        </w:rPr>
        <w:t xml:space="preserve"> figure</w:t>
      </w:r>
      <w:r w:rsidR="00C53C9E">
        <w:rPr>
          <w:rFonts w:ascii="Arial" w:hAnsi="Arial" w:cs="Arial"/>
        </w:rPr>
        <w:t xml:space="preserve"> </w:t>
      </w:r>
      <w:r w:rsidR="009A0DBA" w:rsidRPr="009A0DBA">
        <w:rPr>
          <w:rFonts w:ascii="Arial" w:hAnsi="Arial" w:cs="Arial"/>
        </w:rPr>
        <w:t>shows a staff shortfall of 6% between January and March 2021</w:t>
      </w:r>
      <w:sdt>
        <w:sdtPr>
          <w:rPr>
            <w:rFonts w:ascii="Arial" w:hAnsi="Arial" w:cs="Arial"/>
          </w:rPr>
          <w:id w:val="79264226"/>
          <w:citation/>
        </w:sdtPr>
        <w:sdtEndPr/>
        <w:sdtContent>
          <w:r w:rsidR="00FC5748">
            <w:rPr>
              <w:rFonts w:ascii="Arial" w:hAnsi="Arial" w:cs="Arial"/>
            </w:rPr>
            <w:fldChar w:fldCharType="begin"/>
          </w:r>
          <w:r w:rsidR="00FC5748" w:rsidRPr="00FC5748">
            <w:rPr>
              <w:rFonts w:ascii="Arial" w:hAnsi="Arial" w:cs="Arial"/>
            </w:rPr>
            <w:instrText xml:space="preserve"> CITATION Rol19 \l 1031 </w:instrText>
          </w:r>
          <w:r w:rsidR="00FC5748">
            <w:rPr>
              <w:rFonts w:ascii="Arial" w:hAnsi="Arial" w:cs="Arial"/>
            </w:rPr>
            <w:fldChar w:fldCharType="separate"/>
          </w:r>
          <w:r w:rsidR="00FC5748" w:rsidRPr="00FC5748">
            <w:rPr>
              <w:rFonts w:ascii="Arial" w:hAnsi="Arial" w:cs="Arial"/>
              <w:noProof/>
            </w:rPr>
            <w:t xml:space="preserve"> (Rolewicz &amp; Palmer, 2019)</w:t>
          </w:r>
          <w:r w:rsidR="00FC5748">
            <w:rPr>
              <w:rFonts w:ascii="Arial" w:hAnsi="Arial" w:cs="Arial"/>
            </w:rPr>
            <w:fldChar w:fldCharType="end"/>
          </w:r>
        </w:sdtContent>
      </w:sdt>
      <w:r w:rsidR="00C53C9E">
        <w:rPr>
          <w:rFonts w:ascii="Arial" w:hAnsi="Arial" w:cs="Arial"/>
        </w:rPr>
        <w:t>.</w:t>
      </w:r>
    </w:p>
    <w:p w14:paraId="7DDB51C8" w14:textId="26F8F0CC" w:rsidR="00CF5F1C" w:rsidRDefault="00063CB7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am3d">
            <w:drawing>
              <wp:anchor distT="0" distB="0" distL="114300" distR="114300" simplePos="0" relativeHeight="251661312" behindDoc="0" locked="0" layoutInCell="1" allowOverlap="1" wp14:anchorId="330CAC92" wp14:editId="69224E94">
                <wp:simplePos x="0" y="0"/>
                <wp:positionH relativeFrom="margin">
                  <wp:posOffset>-26763</wp:posOffset>
                </wp:positionH>
                <wp:positionV relativeFrom="paragraph">
                  <wp:posOffset>363654</wp:posOffset>
                </wp:positionV>
                <wp:extent cx="664050" cy="942175"/>
                <wp:effectExtent l="0" t="0" r="3175" b="0"/>
                <wp:wrapNone/>
                <wp:docPr id="4" name="3D Model 4" descr="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3">
                      <am3d:spPr>
                        <a:xfrm>
                          <a:off x="0" y="0"/>
                          <a:ext cx="664050" cy="942175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56024947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4711075" d="1000000"/>
                        <am3d:preTrans dx="-1148845" dy="-18080120" dz="-2696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1557297" ay="-903966" az="-432655"/>
                        <am3d:postTrans dx="0" dy="0" dz="0"/>
                      </am3d:trans>
                      <am3d:raster rName="Office3DRenderer" rVer="16.0.8326">
                        <am3d:blip r:embed="rId14"/>
                      </am3d:raster>
                      <am3d:objViewport viewportSz="1119938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61312" behindDoc="0" locked="0" layoutInCell="1" allowOverlap="1" wp14:anchorId="330CAC92" wp14:editId="69224E94">
                <wp:simplePos x="0" y="0"/>
                <wp:positionH relativeFrom="margin">
                  <wp:posOffset>-26763</wp:posOffset>
                </wp:positionH>
                <wp:positionV relativeFrom="paragraph">
                  <wp:posOffset>363654</wp:posOffset>
                </wp:positionV>
                <wp:extent cx="664050" cy="942175"/>
                <wp:effectExtent l="0" t="0" r="3175" b="0"/>
                <wp:wrapNone/>
                <wp:docPr id="4" name="3D Model 4" descr="s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" name="3D Model 4" descr="s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63575" cy="94170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</w:p>
    <w:p w14:paraId="02F31932" w14:textId="0E39E19A" w:rsidR="00CF5F1C" w:rsidRDefault="002875FA" w:rsidP="007551ED">
      <w:pPr>
        <w:tabs>
          <w:tab w:val="left" w:pos="1554"/>
        </w:tabs>
        <w:spacing w:line="360" w:lineRule="auto"/>
        <w:ind w:left="1276"/>
        <w:jc w:val="both"/>
        <w:rPr>
          <w:rFonts w:ascii="Arial" w:hAnsi="Arial" w:cs="Arial"/>
        </w:rPr>
      </w:pPr>
      <w:r>
        <w:rPr>
          <w:rFonts w:ascii="Arial" w:hAnsi="Arial" w:cs="Arial"/>
        </w:rPr>
        <w:t>(Social)</w:t>
      </w:r>
    </w:p>
    <w:p w14:paraId="6B1C3AAF" w14:textId="77777777" w:rsidR="00A01A70" w:rsidRPr="00A01A70" w:rsidRDefault="00A01A70" w:rsidP="007551ED">
      <w:pPr>
        <w:tabs>
          <w:tab w:val="left" w:pos="1554"/>
        </w:tabs>
        <w:spacing w:line="360" w:lineRule="auto"/>
        <w:ind w:left="1276"/>
        <w:jc w:val="both"/>
        <w:rPr>
          <w:rFonts w:ascii="Arial" w:hAnsi="Arial" w:cs="Arial"/>
        </w:rPr>
      </w:pPr>
      <w:r w:rsidRPr="00A01A70">
        <w:rPr>
          <w:rFonts w:ascii="Arial" w:hAnsi="Arial" w:cs="Arial"/>
        </w:rPr>
        <w:t>“As at the end of 2019/20, NHS trusts reported spending some £3.5 billion on temporary staff” (Rolewicz and Palmer, 2019, p.1).</w:t>
      </w:r>
    </w:p>
    <w:p w14:paraId="409B82C3" w14:textId="77777777" w:rsidR="00A01A70" w:rsidRDefault="00A01A70" w:rsidP="007551ED">
      <w:pPr>
        <w:tabs>
          <w:tab w:val="left" w:pos="1554"/>
        </w:tabs>
        <w:spacing w:line="360" w:lineRule="auto"/>
        <w:jc w:val="both"/>
        <w:rPr>
          <w:rFonts w:ascii="Arial" w:hAnsi="Arial" w:cs="Arial"/>
        </w:rPr>
      </w:pPr>
    </w:p>
    <w:p w14:paraId="0119CC72" w14:textId="1D0D1DAC" w:rsidR="002875FA" w:rsidRPr="009A0DBA" w:rsidRDefault="00F567F0" w:rsidP="007551ED">
      <w:pPr>
        <w:tabs>
          <w:tab w:val="left" w:pos="1554"/>
        </w:tabs>
        <w:spacing w:line="360" w:lineRule="auto"/>
        <w:ind w:left="1276"/>
        <w:jc w:val="both"/>
        <w:rPr>
          <w:rFonts w:ascii="Arial" w:hAnsi="Arial" w:cs="Arial"/>
        </w:rPr>
      </w:pPr>
      <w:r>
        <w:rPr>
          <w:rFonts w:ascii="Arial" w:hAnsi="Arial" w:cs="Arial"/>
        </w:rPr>
        <w:t>The conducted research shows</w:t>
      </w:r>
      <w:r w:rsidR="00B20524">
        <w:rPr>
          <w:rFonts w:ascii="Arial" w:hAnsi="Arial" w:cs="Arial"/>
        </w:rPr>
        <w:t xml:space="preserve"> that economically, shortfalls</w:t>
      </w:r>
      <w:r w:rsidR="00884890">
        <w:rPr>
          <w:rFonts w:ascii="Arial" w:hAnsi="Arial" w:cs="Arial"/>
        </w:rPr>
        <w:t xml:space="preserve"> </w:t>
      </w:r>
      <w:r w:rsidR="0008585B">
        <w:rPr>
          <w:rFonts w:ascii="Arial" w:hAnsi="Arial" w:cs="Arial"/>
        </w:rPr>
        <w:t xml:space="preserve">of staff for the NHS show </w:t>
      </w:r>
      <w:r w:rsidR="00C15B28">
        <w:rPr>
          <w:rFonts w:ascii="Arial" w:hAnsi="Arial" w:cs="Arial"/>
        </w:rPr>
        <w:t>financially</w:t>
      </w:r>
      <w:r w:rsidR="00E97D2A">
        <w:rPr>
          <w:rFonts w:ascii="Arial" w:hAnsi="Arial" w:cs="Arial"/>
        </w:rPr>
        <w:t xml:space="preserve"> </w:t>
      </w:r>
      <w:r w:rsidR="00645BF5">
        <w:rPr>
          <w:rFonts w:ascii="Arial" w:hAnsi="Arial" w:cs="Arial"/>
        </w:rPr>
        <w:t>dire</w:t>
      </w:r>
      <w:r w:rsidR="00645BF5">
        <w:rPr>
          <w:rFonts w:ascii="Arial" w:hAnsi="Arial" w:cs="Arial"/>
        </w:rPr>
        <w:t xml:space="preserve"> </w:t>
      </w:r>
      <w:r w:rsidR="00DD55E3">
        <w:rPr>
          <w:rFonts w:ascii="Arial" w:hAnsi="Arial" w:cs="Arial"/>
        </w:rPr>
        <w:t>consequences.</w:t>
      </w:r>
    </w:p>
    <w:p w14:paraId="4E92E889" w14:textId="70965F16" w:rsidR="00240A5E" w:rsidRDefault="00E8295D" w:rsidP="007551ED">
      <w:pPr>
        <w:tabs>
          <w:tab w:val="left" w:pos="1174"/>
        </w:tabs>
        <w:spacing w:line="360" w:lineRule="auto"/>
        <w:ind w:left="1276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am3d">
            <w:drawing>
              <wp:anchor distT="0" distB="0" distL="114300" distR="114300" simplePos="0" relativeHeight="251662336" behindDoc="0" locked="0" layoutInCell="1" allowOverlap="1" wp14:anchorId="41CFB21D" wp14:editId="1AC3C8AE">
                <wp:simplePos x="0" y="0"/>
                <wp:positionH relativeFrom="margin">
                  <wp:posOffset>-22803</wp:posOffset>
                </wp:positionH>
                <wp:positionV relativeFrom="paragraph">
                  <wp:posOffset>341873</wp:posOffset>
                </wp:positionV>
                <wp:extent cx="709815" cy="954981"/>
                <wp:effectExtent l="0" t="0" r="0" b="0"/>
                <wp:wrapNone/>
                <wp:docPr id="6" name="3D Model 6" descr="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5">
                      <am3d:spPr>
                        <a:xfrm>
                          <a:off x="0" y="0"/>
                          <a:ext cx="709815" cy="954981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57224491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3448206" d="1000000"/>
                        <am3d:preTrans dx="-2" dy="-18000000" dz="-1974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1533278" ay="-1464388" az="-670575"/>
                        <am3d:postTrans dx="0" dy="0" dz="0"/>
                      </am3d:trans>
                      <am3d:raster rName="Office3DRenderer" rVer="16.0.8326">
                        <am3d:blip r:embed="rId16"/>
                      </am3d:raster>
                      <am3d:objViewport viewportSz="1159766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62336" behindDoc="0" locked="0" layoutInCell="1" allowOverlap="1" wp14:anchorId="41CFB21D" wp14:editId="1AC3C8AE">
                <wp:simplePos x="0" y="0"/>
                <wp:positionH relativeFrom="margin">
                  <wp:posOffset>-22803</wp:posOffset>
                </wp:positionH>
                <wp:positionV relativeFrom="paragraph">
                  <wp:posOffset>341873</wp:posOffset>
                </wp:positionV>
                <wp:extent cx="709815" cy="954981"/>
                <wp:effectExtent l="0" t="0" r="0" b="0"/>
                <wp:wrapNone/>
                <wp:docPr id="6" name="3D Model 6" descr="T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" name="3D Model 6" descr="T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6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09295" cy="95440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</w:p>
    <w:p w14:paraId="2B4D2032" w14:textId="2FA98855" w:rsidR="00240A5E" w:rsidRDefault="009A1E30" w:rsidP="007551ED">
      <w:pPr>
        <w:tabs>
          <w:tab w:val="left" w:pos="1697"/>
        </w:tabs>
        <w:spacing w:line="360" w:lineRule="auto"/>
        <w:ind w:left="1276"/>
        <w:jc w:val="both"/>
        <w:rPr>
          <w:rFonts w:ascii="Arial" w:hAnsi="Arial" w:cs="Arial"/>
        </w:rPr>
      </w:pPr>
      <w:r>
        <w:rPr>
          <w:rFonts w:ascii="Arial" w:hAnsi="Arial" w:cs="Arial"/>
        </w:rPr>
        <w:t>(Technological)</w:t>
      </w:r>
    </w:p>
    <w:p w14:paraId="34D272BC" w14:textId="33F37805" w:rsidR="009A1E30" w:rsidRPr="00F726E1" w:rsidRDefault="00CB1AB3" w:rsidP="007551ED">
      <w:pPr>
        <w:tabs>
          <w:tab w:val="left" w:pos="1697"/>
        </w:tabs>
        <w:spacing w:line="360" w:lineRule="auto"/>
        <w:ind w:left="1276" w:right="95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Patni, </w:t>
      </w:r>
      <w:r w:rsidR="00F726E1">
        <w:rPr>
          <w:rFonts w:ascii="Arial" w:hAnsi="Arial" w:cs="Arial"/>
        </w:rPr>
        <w:t>t</w:t>
      </w:r>
      <w:r w:rsidR="00F726E1" w:rsidRPr="00F726E1">
        <w:rPr>
          <w:rFonts w:ascii="Arial" w:hAnsi="Arial" w:cs="Arial"/>
        </w:rPr>
        <w:t>he technological innovation shows recent technologies to positively impact people‘s daily lives</w:t>
      </w:r>
      <w:r w:rsidR="00F726E1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867262625"/>
          <w:citation/>
        </w:sdtPr>
        <w:sdtEndPr/>
        <w:sdtContent>
          <w:r w:rsidR="00F726E1">
            <w:rPr>
              <w:rFonts w:ascii="Arial" w:hAnsi="Arial" w:cs="Arial"/>
            </w:rPr>
            <w:fldChar w:fldCharType="begin"/>
          </w:r>
          <w:r w:rsidR="00F726E1" w:rsidRPr="00F726E1">
            <w:rPr>
              <w:rFonts w:ascii="Arial" w:hAnsi="Arial" w:cs="Arial"/>
            </w:rPr>
            <w:instrText xml:space="preserve"> CITATION Pat18 \l 1031 </w:instrText>
          </w:r>
          <w:r w:rsidR="00F726E1">
            <w:rPr>
              <w:rFonts w:ascii="Arial" w:hAnsi="Arial" w:cs="Arial"/>
            </w:rPr>
            <w:fldChar w:fldCharType="separate"/>
          </w:r>
          <w:r w:rsidR="00F726E1" w:rsidRPr="00F726E1">
            <w:rPr>
              <w:rFonts w:ascii="Arial" w:hAnsi="Arial" w:cs="Arial"/>
              <w:noProof/>
            </w:rPr>
            <w:t>(Patni, 2018)</w:t>
          </w:r>
          <w:r w:rsidR="00F726E1">
            <w:rPr>
              <w:rFonts w:ascii="Arial" w:hAnsi="Arial" w:cs="Arial"/>
            </w:rPr>
            <w:fldChar w:fldCharType="end"/>
          </w:r>
        </w:sdtContent>
      </w:sdt>
      <w:r w:rsidR="00F726E1">
        <w:rPr>
          <w:rFonts w:ascii="Arial" w:hAnsi="Arial" w:cs="Arial"/>
        </w:rPr>
        <w:t>.</w:t>
      </w:r>
    </w:p>
    <w:p w14:paraId="45505FD0" w14:textId="75E73F38" w:rsidR="00240A5E" w:rsidRDefault="00240A5E" w:rsidP="007551ED">
      <w:pPr>
        <w:tabs>
          <w:tab w:val="left" w:pos="1283"/>
        </w:tabs>
        <w:spacing w:line="360" w:lineRule="auto"/>
        <w:jc w:val="both"/>
        <w:rPr>
          <w:rFonts w:ascii="Arial" w:hAnsi="Arial" w:cs="Arial"/>
        </w:rPr>
      </w:pPr>
    </w:p>
    <w:p w14:paraId="3FCD339F" w14:textId="2C4AF475" w:rsidR="007B44C3" w:rsidRDefault="00E172B3" w:rsidP="007551ED">
      <w:pPr>
        <w:tabs>
          <w:tab w:val="left" w:pos="1796"/>
        </w:tabs>
        <w:spacing w:line="360" w:lineRule="auto"/>
        <w:ind w:left="1276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am3d">
            <w:drawing>
              <wp:anchor distT="0" distB="0" distL="114300" distR="114300" simplePos="0" relativeHeight="251664384" behindDoc="0" locked="0" layoutInCell="1" allowOverlap="1" wp14:anchorId="1754A652" wp14:editId="1D2EED1B">
                <wp:simplePos x="0" y="0"/>
                <wp:positionH relativeFrom="margin">
                  <wp:posOffset>35051</wp:posOffset>
                </wp:positionH>
                <wp:positionV relativeFrom="paragraph">
                  <wp:posOffset>91641</wp:posOffset>
                </wp:positionV>
                <wp:extent cx="557387" cy="940890"/>
                <wp:effectExtent l="0" t="0" r="0" b="0"/>
                <wp:wrapNone/>
                <wp:docPr id="9" name="3D Model 9" descr="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0">
                      <am3d:spPr>
                        <a:xfrm>
                          <a:off x="0" y="0"/>
                          <a:ext cx="557387" cy="940890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53642789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3451780" d="1000000"/>
                        <am3d:preTrans dx="2" dy="-18000000" dz="-8096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1208368" ay="-427298" az="-156185"/>
                        <am3d:postTrans dx="0" dy="0" dz="0"/>
                      </am3d:trans>
                      <am3d:raster rName="Office3DRenderer" rVer="16.0.8326">
                        <am3d:blip r:embed="rId17"/>
                      </am3d:raster>
                      <am3d:objViewport viewportSz="1092052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64384" behindDoc="0" locked="0" layoutInCell="1" allowOverlap="1" wp14:anchorId="1754A652" wp14:editId="1D2EED1B">
                <wp:simplePos x="0" y="0"/>
                <wp:positionH relativeFrom="margin">
                  <wp:posOffset>35051</wp:posOffset>
                </wp:positionH>
                <wp:positionV relativeFrom="paragraph">
                  <wp:posOffset>91641</wp:posOffset>
                </wp:positionV>
                <wp:extent cx="557387" cy="940890"/>
                <wp:effectExtent l="0" t="0" r="0" b="0"/>
                <wp:wrapNone/>
                <wp:docPr id="9" name="3D Model 9" descr="E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3D Model 9" descr="E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56895" cy="94043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440F76">
        <w:rPr>
          <w:rFonts w:ascii="Arial" w:hAnsi="Arial" w:cs="Arial"/>
        </w:rPr>
        <w:t>(Environmental)</w:t>
      </w:r>
    </w:p>
    <w:p w14:paraId="1C212197" w14:textId="77777777" w:rsidR="00095A21" w:rsidRPr="00095A21" w:rsidRDefault="00095A21" w:rsidP="007551ED">
      <w:pPr>
        <w:tabs>
          <w:tab w:val="left" w:pos="1796"/>
        </w:tabs>
        <w:spacing w:line="360" w:lineRule="auto"/>
        <w:ind w:left="1276"/>
        <w:jc w:val="both"/>
        <w:rPr>
          <w:rFonts w:ascii="Arial" w:hAnsi="Arial" w:cs="Arial"/>
        </w:rPr>
      </w:pPr>
      <w:r w:rsidRPr="00095A21">
        <w:rPr>
          <w:rFonts w:ascii="Arial" w:hAnsi="Arial" w:cs="Arial"/>
        </w:rPr>
        <w:t>“Past research has shown that almost all staff asked believed that it is important for the health and care system to support the environment” (NHS, 2021, p,1).</w:t>
      </w:r>
    </w:p>
    <w:p w14:paraId="457F01D7" w14:textId="77777777" w:rsidR="00FF1650" w:rsidRDefault="00FF1650" w:rsidP="007551ED">
      <w:pPr>
        <w:tabs>
          <w:tab w:val="left" w:pos="1796"/>
        </w:tabs>
        <w:spacing w:line="360" w:lineRule="auto"/>
        <w:jc w:val="both"/>
        <w:rPr>
          <w:rFonts w:ascii="Arial" w:hAnsi="Arial" w:cs="Arial"/>
        </w:rPr>
      </w:pPr>
    </w:p>
    <w:p w14:paraId="122A77F0" w14:textId="231AEDFB" w:rsidR="007B44C3" w:rsidRPr="00E861D2" w:rsidRDefault="00E861D2" w:rsidP="007551ED">
      <w:pPr>
        <w:tabs>
          <w:tab w:val="left" w:pos="1283"/>
        </w:tabs>
        <w:spacing w:line="360" w:lineRule="auto"/>
        <w:ind w:left="1276"/>
        <w:jc w:val="both"/>
        <w:rPr>
          <w:rFonts w:ascii="Arial" w:hAnsi="Arial" w:cs="Arial"/>
        </w:rPr>
      </w:pPr>
      <w:r w:rsidRPr="00E861D2">
        <w:rPr>
          <w:rFonts w:ascii="Arial" w:hAnsi="Arial" w:cs="Arial"/>
        </w:rPr>
        <w:t xml:space="preserve">Based on </w:t>
      </w:r>
      <w:r w:rsidR="00795527">
        <w:rPr>
          <w:rFonts w:ascii="Arial" w:hAnsi="Arial" w:cs="Arial"/>
        </w:rPr>
        <w:t>perform</w:t>
      </w:r>
      <w:r w:rsidRPr="00E861D2">
        <w:rPr>
          <w:rFonts w:ascii="Arial" w:hAnsi="Arial" w:cs="Arial"/>
        </w:rPr>
        <w:t>ed research</w:t>
      </w:r>
      <w:r w:rsidR="00DB13A4">
        <w:rPr>
          <w:rFonts w:ascii="Arial" w:hAnsi="Arial" w:cs="Arial"/>
        </w:rPr>
        <w:t>,</w:t>
      </w:r>
      <w:r w:rsidRPr="00E861D2">
        <w:rPr>
          <w:rFonts w:ascii="Arial" w:hAnsi="Arial" w:cs="Arial"/>
        </w:rPr>
        <w:t xml:space="preserve"> environmental factors don‘t show to affect the problem</w:t>
      </w:r>
      <w:r w:rsidR="00795527">
        <w:rPr>
          <w:rFonts w:ascii="Arial" w:hAnsi="Arial" w:cs="Arial"/>
        </w:rPr>
        <w:t xml:space="preserve"> of staff shortage in the NHS.</w:t>
      </w:r>
    </w:p>
    <w:p w14:paraId="03A4325B" w14:textId="100DC59E" w:rsidR="007B44C3" w:rsidRDefault="007B44C3" w:rsidP="007551ED">
      <w:pPr>
        <w:tabs>
          <w:tab w:val="left" w:pos="1283"/>
        </w:tabs>
        <w:spacing w:line="360" w:lineRule="auto"/>
        <w:jc w:val="both"/>
        <w:rPr>
          <w:rFonts w:ascii="Arial" w:hAnsi="Arial" w:cs="Arial"/>
        </w:rPr>
      </w:pPr>
    </w:p>
    <w:p w14:paraId="7DAE4D71" w14:textId="43714200" w:rsidR="00027EF1" w:rsidRDefault="000D1930" w:rsidP="007551ED">
      <w:pPr>
        <w:tabs>
          <w:tab w:val="left" w:pos="1283"/>
        </w:tabs>
        <w:spacing w:line="360" w:lineRule="auto"/>
        <w:ind w:left="1276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am3d">
            <w:drawing>
              <wp:anchor distT="0" distB="0" distL="114300" distR="114300" simplePos="0" relativeHeight="251665408" behindDoc="0" locked="0" layoutInCell="1" allowOverlap="1" wp14:anchorId="70389540" wp14:editId="79CB8151">
                <wp:simplePos x="0" y="0"/>
                <wp:positionH relativeFrom="margin">
                  <wp:posOffset>165496</wp:posOffset>
                </wp:positionH>
                <wp:positionV relativeFrom="paragraph">
                  <wp:posOffset>12543</wp:posOffset>
                </wp:positionV>
                <wp:extent cx="470780" cy="1021571"/>
                <wp:effectExtent l="0" t="0" r="5715" b="7620"/>
                <wp:wrapNone/>
                <wp:docPr id="10" name="3D Model 10" descr="L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8">
                      <am3d:spPr>
                        <a:xfrm>
                          <a:off x="0" y="0"/>
                          <a:ext cx="470780" cy="1021571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53015517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3448106" d="1000000"/>
                        <am3d:preTrans dx="19" dy="-18000000" dz="-1974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239324" ay="-1996237" az="-131420"/>
                        <am3d:postTrans dx="0" dy="0" dz="0"/>
                      </am3d:trans>
                      <am3d:raster rName="Office3DRenderer" rVer="16.0.8326">
                        <am3d:blip r:embed="rId19"/>
                      </am3d:raster>
                      <am3d:objViewport viewportSz="1102362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65408" behindDoc="0" locked="0" layoutInCell="1" allowOverlap="1" wp14:anchorId="70389540" wp14:editId="79CB8151">
                <wp:simplePos x="0" y="0"/>
                <wp:positionH relativeFrom="margin">
                  <wp:posOffset>165496</wp:posOffset>
                </wp:positionH>
                <wp:positionV relativeFrom="paragraph">
                  <wp:posOffset>12543</wp:posOffset>
                </wp:positionV>
                <wp:extent cx="470780" cy="1021571"/>
                <wp:effectExtent l="0" t="0" r="5715" b="7620"/>
                <wp:wrapNone/>
                <wp:docPr id="10" name="3D Model 10" descr="L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" name="3D Model 10" descr="L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70535" cy="10210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>
        <w:rPr>
          <w:rFonts w:ascii="Arial" w:hAnsi="Arial" w:cs="Arial"/>
        </w:rPr>
        <w:t>(</w:t>
      </w:r>
      <w:r w:rsidR="00B642EB">
        <w:rPr>
          <w:rFonts w:ascii="Arial" w:hAnsi="Arial" w:cs="Arial"/>
        </w:rPr>
        <w:t>Legislation and Law</w:t>
      </w:r>
      <w:r>
        <w:rPr>
          <w:rFonts w:ascii="Arial" w:hAnsi="Arial" w:cs="Arial"/>
        </w:rPr>
        <w:t>)</w:t>
      </w:r>
    </w:p>
    <w:p w14:paraId="15195312" w14:textId="313E8220" w:rsidR="00F70E12" w:rsidRDefault="008E1493" w:rsidP="007551ED">
      <w:pPr>
        <w:tabs>
          <w:tab w:val="left" w:pos="1174"/>
        </w:tabs>
        <w:spacing w:line="360" w:lineRule="auto"/>
        <w:ind w:left="1276"/>
        <w:jc w:val="both"/>
        <w:rPr>
          <w:rFonts w:ascii="Arial" w:hAnsi="Arial" w:cs="Arial"/>
        </w:rPr>
      </w:pPr>
      <w:r w:rsidRPr="008E1493">
        <w:rPr>
          <w:rFonts w:ascii="Arial" w:hAnsi="Arial" w:cs="Arial"/>
        </w:rPr>
        <w:t>“New law in England must resolve nursing workforce shortages that compromise patient safety” (Royal College of Nursing, 2021, p.1)</w:t>
      </w:r>
    </w:p>
    <w:p w14:paraId="512E4141" w14:textId="77777777" w:rsidR="004549DE" w:rsidRDefault="004549DE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</w:p>
    <w:p w14:paraId="2F295B1A" w14:textId="13B7F067" w:rsidR="008E1493" w:rsidRPr="004549DE" w:rsidRDefault="004549DE" w:rsidP="007551ED">
      <w:pPr>
        <w:tabs>
          <w:tab w:val="left" w:pos="1174"/>
        </w:tabs>
        <w:spacing w:line="360" w:lineRule="auto"/>
        <w:ind w:left="1276"/>
        <w:jc w:val="both"/>
        <w:rPr>
          <w:rFonts w:ascii="Arial" w:hAnsi="Arial" w:cs="Arial"/>
        </w:rPr>
      </w:pPr>
      <w:r w:rsidRPr="004549DE">
        <w:rPr>
          <w:rFonts w:ascii="Arial" w:hAnsi="Arial" w:cs="Arial"/>
        </w:rPr>
        <w:t xml:space="preserve">As the </w:t>
      </w:r>
      <w:r w:rsidR="00DE7738" w:rsidRPr="004549DE">
        <w:rPr>
          <w:rFonts w:ascii="Arial" w:hAnsi="Arial" w:cs="Arial"/>
        </w:rPr>
        <w:t>government</w:t>
      </w:r>
      <w:r w:rsidRPr="004549DE">
        <w:rPr>
          <w:rFonts w:ascii="Arial" w:hAnsi="Arial" w:cs="Arial"/>
        </w:rPr>
        <w:t xml:space="preserve"> ignored warnings about the workforce crisis Royal College of Nursing pressed the issue</w:t>
      </w:r>
      <w:r>
        <w:rPr>
          <w:rFonts w:ascii="Arial" w:hAnsi="Arial" w:cs="Arial"/>
        </w:rPr>
        <w:t>.</w:t>
      </w:r>
    </w:p>
    <w:p w14:paraId="5C82CDFD" w14:textId="77777777" w:rsidR="008E1493" w:rsidRDefault="008E1493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</w:p>
    <w:p w14:paraId="2E442524" w14:textId="006F473A" w:rsidR="002F3DC7" w:rsidRDefault="00FA7E57" w:rsidP="007551ED">
      <w:pPr>
        <w:pStyle w:val="ListParagraph"/>
        <w:numPr>
          <w:ilvl w:val="0"/>
          <w:numId w:val="3"/>
        </w:num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  <w:r w:rsidRPr="002F3DC7">
        <w:rPr>
          <w:rFonts w:ascii="Arial" w:hAnsi="Arial" w:cs="Arial"/>
        </w:rPr>
        <w:t>Fish</w:t>
      </w:r>
      <w:r w:rsidR="002F3DC7" w:rsidRPr="002F3DC7">
        <w:rPr>
          <w:rFonts w:ascii="Arial" w:hAnsi="Arial" w:cs="Arial"/>
        </w:rPr>
        <w:t>bone Diagram of NHS</w:t>
      </w:r>
    </w:p>
    <w:p w14:paraId="137DE295" w14:textId="6A11033D" w:rsidR="00C11444" w:rsidRPr="003C6084" w:rsidRDefault="00677569" w:rsidP="007551ED">
      <w:pPr>
        <w:tabs>
          <w:tab w:val="left" w:pos="1174"/>
        </w:tabs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The following</w:t>
      </w:r>
      <w:r w:rsidR="009150B5">
        <w:rPr>
          <w:rFonts w:ascii="Arial" w:hAnsi="Arial" w:cs="Arial"/>
        </w:rPr>
        <w:t xml:space="preserve"> illustration can</w:t>
      </w:r>
      <w:r w:rsidR="00FC61C2">
        <w:rPr>
          <w:rFonts w:ascii="Arial" w:hAnsi="Arial" w:cs="Arial"/>
        </w:rPr>
        <w:t xml:space="preserve"> explain the NHS’s poor performance </w:t>
      </w:r>
      <w:r w:rsidR="00384323">
        <w:rPr>
          <w:rFonts w:ascii="Arial" w:hAnsi="Arial" w:cs="Arial"/>
        </w:rPr>
        <w:t>in workforce capacity</w:t>
      </w:r>
      <w:r w:rsidR="00A710D3">
        <w:rPr>
          <w:rFonts w:ascii="Arial" w:hAnsi="Arial" w:cs="Arial"/>
        </w:rPr>
        <w:t>. Furthermore, the cause</w:t>
      </w:r>
      <w:r w:rsidR="00E644CD">
        <w:rPr>
          <w:rFonts w:ascii="Arial" w:hAnsi="Arial" w:cs="Arial"/>
        </w:rPr>
        <w:t>s</w:t>
      </w:r>
      <w:r w:rsidR="00A710D3">
        <w:rPr>
          <w:rFonts w:ascii="Arial" w:hAnsi="Arial" w:cs="Arial"/>
        </w:rPr>
        <w:t xml:space="preserve"> and </w:t>
      </w:r>
      <w:r w:rsidR="0042440B">
        <w:rPr>
          <w:rFonts w:ascii="Arial" w:hAnsi="Arial" w:cs="Arial"/>
        </w:rPr>
        <w:t xml:space="preserve">consequent </w:t>
      </w:r>
      <w:r w:rsidR="00A710D3">
        <w:rPr>
          <w:rFonts w:ascii="Arial" w:hAnsi="Arial" w:cs="Arial"/>
        </w:rPr>
        <w:t>effect</w:t>
      </w:r>
      <w:r w:rsidR="00E644CD">
        <w:rPr>
          <w:rFonts w:ascii="Arial" w:hAnsi="Arial" w:cs="Arial"/>
        </w:rPr>
        <w:t>s</w:t>
      </w:r>
      <w:r w:rsidR="00A710D3">
        <w:rPr>
          <w:rFonts w:ascii="Arial" w:hAnsi="Arial" w:cs="Arial"/>
        </w:rPr>
        <w:t xml:space="preserve"> behind </w:t>
      </w:r>
      <w:r w:rsidR="0082462B">
        <w:rPr>
          <w:rFonts w:ascii="Arial" w:hAnsi="Arial" w:cs="Arial"/>
        </w:rPr>
        <w:t>the</w:t>
      </w:r>
      <w:r w:rsidR="00700391">
        <w:rPr>
          <w:rFonts w:ascii="Arial" w:hAnsi="Arial" w:cs="Arial"/>
        </w:rPr>
        <w:t xml:space="preserve"> staff shortage</w:t>
      </w:r>
      <w:r w:rsidR="009A31BC">
        <w:rPr>
          <w:rFonts w:ascii="Arial" w:hAnsi="Arial" w:cs="Arial"/>
        </w:rPr>
        <w:t xml:space="preserve"> </w:t>
      </w:r>
      <w:r w:rsidR="0082462B">
        <w:rPr>
          <w:rFonts w:ascii="Arial" w:hAnsi="Arial" w:cs="Arial"/>
        </w:rPr>
        <w:t xml:space="preserve">problem </w:t>
      </w:r>
      <w:r w:rsidR="0042440B">
        <w:rPr>
          <w:rFonts w:ascii="Arial" w:hAnsi="Arial" w:cs="Arial"/>
        </w:rPr>
        <w:t>can be detected.</w:t>
      </w:r>
      <w:r w:rsidR="003132F3">
        <w:rPr>
          <w:rFonts w:ascii="Arial" w:hAnsi="Arial" w:cs="Arial"/>
        </w:rPr>
        <w:t xml:space="preserve"> </w:t>
      </w:r>
      <w:r w:rsidR="00DD41A7">
        <w:rPr>
          <w:rFonts w:ascii="Arial" w:hAnsi="Arial" w:cs="Arial"/>
        </w:rPr>
        <w:t>Firstly, the problem</w:t>
      </w:r>
      <w:r w:rsidR="00C37841">
        <w:rPr>
          <w:rFonts w:ascii="Arial" w:hAnsi="Arial" w:cs="Arial"/>
        </w:rPr>
        <w:t xml:space="preserve"> </w:t>
      </w:r>
      <w:r w:rsidR="00634E4B">
        <w:rPr>
          <w:rFonts w:ascii="Arial" w:hAnsi="Arial" w:cs="Arial"/>
        </w:rPr>
        <w:t>namely “staff shortage” is identified</w:t>
      </w:r>
      <w:r w:rsidR="009B3AD6">
        <w:rPr>
          <w:rFonts w:ascii="Arial" w:hAnsi="Arial" w:cs="Arial"/>
        </w:rPr>
        <w:t xml:space="preserve"> and made clear. </w:t>
      </w:r>
      <w:r w:rsidR="00484CAF">
        <w:rPr>
          <w:rFonts w:ascii="Arial" w:hAnsi="Arial" w:cs="Arial"/>
        </w:rPr>
        <w:t xml:space="preserve">Secondly, </w:t>
      </w:r>
      <w:r w:rsidR="00F252D8">
        <w:rPr>
          <w:rFonts w:ascii="Arial" w:hAnsi="Arial" w:cs="Arial"/>
        </w:rPr>
        <w:t xml:space="preserve">main categories of potential causes </w:t>
      </w:r>
      <w:r w:rsidR="00C50E99">
        <w:rPr>
          <w:rFonts w:ascii="Arial" w:hAnsi="Arial" w:cs="Arial"/>
        </w:rPr>
        <w:t xml:space="preserve">for the shortfall on workers </w:t>
      </w:r>
      <w:r w:rsidR="00B06052">
        <w:rPr>
          <w:rFonts w:ascii="Arial" w:hAnsi="Arial" w:cs="Arial"/>
        </w:rPr>
        <w:t>in th</w:t>
      </w:r>
      <w:r w:rsidR="0062721E">
        <w:rPr>
          <w:rFonts w:ascii="Arial" w:hAnsi="Arial" w:cs="Arial"/>
        </w:rPr>
        <w:t xml:space="preserve">e NHS </w:t>
      </w:r>
      <w:r w:rsidR="00043055">
        <w:rPr>
          <w:rFonts w:ascii="Arial" w:hAnsi="Arial" w:cs="Arial"/>
        </w:rPr>
        <w:t>are elaborated and considered</w:t>
      </w:r>
      <w:r w:rsidR="002A1680">
        <w:rPr>
          <w:rFonts w:ascii="Arial" w:hAnsi="Arial" w:cs="Arial"/>
        </w:rPr>
        <w:t xml:space="preserve">. </w:t>
      </w:r>
      <w:r w:rsidR="00AB1EF0">
        <w:rPr>
          <w:rFonts w:ascii="Arial" w:hAnsi="Arial" w:cs="Arial"/>
        </w:rPr>
        <w:t xml:space="preserve">Finally, </w:t>
      </w:r>
      <w:r w:rsidR="00FA4C8D">
        <w:rPr>
          <w:rFonts w:ascii="Arial" w:hAnsi="Arial" w:cs="Arial"/>
        </w:rPr>
        <w:t xml:space="preserve">possible factors that contribute to the </w:t>
      </w:r>
      <w:r w:rsidR="00E55DCA">
        <w:rPr>
          <w:rFonts w:ascii="Arial" w:hAnsi="Arial" w:cs="Arial"/>
        </w:rPr>
        <w:t xml:space="preserve">appearance of </w:t>
      </w:r>
      <w:r w:rsidR="005B6F78">
        <w:rPr>
          <w:rFonts w:ascii="Arial" w:hAnsi="Arial" w:cs="Arial"/>
        </w:rPr>
        <w:t xml:space="preserve">the issue </w:t>
      </w:r>
      <w:r w:rsidR="003E1125">
        <w:rPr>
          <w:rFonts w:ascii="Arial" w:hAnsi="Arial" w:cs="Arial"/>
        </w:rPr>
        <w:t>are to be brainstormed as much as possible</w:t>
      </w:r>
      <w:r w:rsidR="002C49D3">
        <w:rPr>
          <w:rFonts w:ascii="Arial" w:hAnsi="Arial" w:cs="Arial"/>
        </w:rPr>
        <w:t xml:space="preserve">. </w:t>
      </w:r>
      <w:r w:rsidR="009711FF">
        <w:rPr>
          <w:rFonts w:ascii="Arial" w:hAnsi="Arial" w:cs="Arial"/>
        </w:rPr>
        <w:t>T</w:t>
      </w:r>
      <w:r w:rsidR="0049264A">
        <w:rPr>
          <w:rFonts w:ascii="Arial" w:hAnsi="Arial" w:cs="Arial"/>
        </w:rPr>
        <w:t xml:space="preserve">o </w:t>
      </w:r>
      <w:r w:rsidR="00937524">
        <w:rPr>
          <w:rFonts w:ascii="Arial" w:hAnsi="Arial" w:cs="Arial"/>
        </w:rPr>
        <w:t xml:space="preserve">analyse causes </w:t>
      </w:r>
      <w:r w:rsidR="00674327">
        <w:rPr>
          <w:rFonts w:ascii="Arial" w:hAnsi="Arial" w:cs="Arial"/>
        </w:rPr>
        <w:t>most efficiently</w:t>
      </w:r>
      <w:r w:rsidR="00BB705B">
        <w:rPr>
          <w:rFonts w:ascii="Arial" w:hAnsi="Arial" w:cs="Arial"/>
        </w:rPr>
        <w:t xml:space="preserve"> and in doing so assisting the NHS </w:t>
      </w:r>
      <w:r w:rsidR="006F3B61">
        <w:rPr>
          <w:rFonts w:ascii="Arial" w:hAnsi="Arial" w:cs="Arial"/>
        </w:rPr>
        <w:t xml:space="preserve">in </w:t>
      </w:r>
      <w:r w:rsidR="005342CB">
        <w:rPr>
          <w:rFonts w:ascii="Arial" w:hAnsi="Arial" w:cs="Arial"/>
        </w:rPr>
        <w:t xml:space="preserve">clarifying their </w:t>
      </w:r>
      <w:r w:rsidR="006F3B61">
        <w:rPr>
          <w:rFonts w:ascii="Arial" w:hAnsi="Arial" w:cs="Arial"/>
        </w:rPr>
        <w:t>problematic situation</w:t>
      </w:r>
      <w:r w:rsidR="00674327">
        <w:rPr>
          <w:rFonts w:ascii="Arial" w:hAnsi="Arial" w:cs="Arial"/>
        </w:rPr>
        <w:t xml:space="preserve">, identifying </w:t>
      </w:r>
      <w:r w:rsidR="00BE55D7">
        <w:rPr>
          <w:rFonts w:ascii="Arial" w:hAnsi="Arial" w:cs="Arial"/>
        </w:rPr>
        <w:t>more specific causes of causes</w:t>
      </w:r>
      <w:r w:rsidR="00D447E0">
        <w:rPr>
          <w:rFonts w:ascii="Arial" w:hAnsi="Arial" w:cs="Arial"/>
        </w:rPr>
        <w:t xml:space="preserve"> </w:t>
      </w:r>
      <w:r w:rsidR="00963EEC">
        <w:rPr>
          <w:rFonts w:ascii="Arial" w:hAnsi="Arial" w:cs="Arial"/>
        </w:rPr>
        <w:t>is vital.</w:t>
      </w:r>
    </w:p>
    <w:p w14:paraId="67E33C60" w14:textId="334764DC" w:rsidR="00F70A26" w:rsidRPr="003C6084" w:rsidRDefault="00E2287B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4F526F5" wp14:editId="16FC5143">
                <wp:simplePos x="0" y="0"/>
                <wp:positionH relativeFrom="column">
                  <wp:posOffset>90535</wp:posOffset>
                </wp:positionH>
                <wp:positionV relativeFrom="paragraph">
                  <wp:posOffset>107804</wp:posOffset>
                </wp:positionV>
                <wp:extent cx="2860555" cy="1176951"/>
                <wp:effectExtent l="0" t="0" r="16510" b="2349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60555" cy="1176951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404A10" w14:textId="2CCA0974" w:rsidR="00954A28" w:rsidRPr="00D33E52" w:rsidRDefault="00605BE4" w:rsidP="00954A2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D33E52">
                              <w:rPr>
                                <w:rFonts w:ascii="Arial" w:hAnsi="Arial" w:cs="Arial"/>
                              </w:rPr>
                              <w:t>According to Ford, figures show staff off wo</w:t>
                            </w:r>
                            <w:r w:rsidR="00010B27" w:rsidRPr="00D33E52">
                              <w:rPr>
                                <w:rFonts w:ascii="Arial" w:hAnsi="Arial" w:cs="Arial"/>
                              </w:rPr>
                              <w:t xml:space="preserve">rk due to </w:t>
                            </w:r>
                            <w:r w:rsidR="006D379E" w:rsidRPr="00D33E52">
                              <w:rPr>
                                <w:rFonts w:ascii="Arial" w:hAnsi="Arial" w:cs="Arial"/>
                              </w:rPr>
                              <w:t>COVID-19</w:t>
                            </w:r>
                            <w:r w:rsidR="00B40C3E" w:rsidRPr="00D33E5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</w:rPr>
                                <w:id w:val="-1506975590"/>
                                <w:citation/>
                              </w:sdtPr>
                              <w:sdtEndPr/>
                              <w:sdtContent>
                                <w:r w:rsidR="00B40C3E" w:rsidRPr="00D33E52">
                                  <w:rPr>
                                    <w:rFonts w:ascii="Arial" w:hAnsi="Arial" w:cs="Arial"/>
                                  </w:rPr>
                                  <w:fldChar w:fldCharType="begin"/>
                                </w:r>
                                <w:r w:rsidR="00B40C3E" w:rsidRPr="00D33E52">
                                  <w:rPr>
                                    <w:rFonts w:ascii="Arial" w:hAnsi="Arial" w:cs="Arial"/>
                                  </w:rPr>
                                  <w:instrText xml:space="preserve"> CITATION For22 \l 1031 </w:instrText>
                                </w:r>
                                <w:r w:rsidR="00B40C3E" w:rsidRPr="00D33E52">
                                  <w:rPr>
                                    <w:rFonts w:ascii="Arial" w:hAnsi="Arial" w:cs="Arial"/>
                                  </w:rPr>
                                  <w:fldChar w:fldCharType="separate"/>
                                </w:r>
                                <w:r w:rsidR="00B40C3E" w:rsidRPr="00D33E52">
                                  <w:rPr>
                                    <w:rFonts w:ascii="Arial" w:hAnsi="Arial" w:cs="Arial"/>
                                    <w:noProof/>
                                  </w:rPr>
                                  <w:t>(Ford, 2022)</w:t>
                                </w:r>
                                <w:r w:rsidR="00B40C3E" w:rsidRPr="00D33E52">
                                  <w:rPr>
                                    <w:rFonts w:ascii="Arial" w:hAnsi="Arial" w:cs="Arial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F72861" w:rsidRPr="00D33E52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4F526F5" id="Rectangle 13" o:spid="_x0000_s1026" style="position:absolute;left:0;text-align:left;margin-left:7.15pt;margin-top:8.5pt;width:225.25pt;height:92.6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" fillcolor="black [3213]" strokecolor="white [3212]" strokeweight="1pt">
                <v:textbox>
                  <w:txbxContent>
                    <w:p w14:paraId="60404A10" w14:textId="2CCA0974" w:rsidR="00954A28" w:rsidRPr="00D33E52" w:rsidRDefault="00605BE4" w:rsidP="00954A2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D33E52">
                        <w:rPr>
                          <w:rFonts w:ascii="Arial" w:hAnsi="Arial" w:cs="Arial"/>
                        </w:rPr>
                        <w:t>According to Ford, figures show staff off wo</w:t>
                      </w:r>
                      <w:r w:rsidR="00010B27" w:rsidRPr="00D33E52">
                        <w:rPr>
                          <w:rFonts w:ascii="Arial" w:hAnsi="Arial" w:cs="Arial"/>
                        </w:rPr>
                        <w:t xml:space="preserve">rk due to </w:t>
                      </w:r>
                      <w:r w:rsidR="006D379E" w:rsidRPr="00D33E52">
                        <w:rPr>
                          <w:rFonts w:ascii="Arial" w:hAnsi="Arial" w:cs="Arial"/>
                        </w:rPr>
                        <w:t>COVID-19</w:t>
                      </w:r>
                      <w:r w:rsidR="00B40C3E" w:rsidRPr="00D33E52">
                        <w:rPr>
                          <w:rFonts w:ascii="Arial" w:hAnsi="Arial" w:cs="Arial"/>
                        </w:rPr>
                        <w:t xml:space="preserve"> </w:t>
                      </w:r>
                      <w:sdt>
                        <w:sdtPr>
                          <w:rPr>
                            <w:rFonts w:ascii="Arial" w:hAnsi="Arial" w:cs="Arial"/>
                          </w:rPr>
                          <w:id w:val="-1506975590"/>
                          <w:citation/>
                        </w:sdtPr>
                        <w:sdtEndPr/>
                        <w:sdtContent>
                          <w:r w:rsidR="00B40C3E" w:rsidRPr="00D33E52">
                            <w:rPr>
                              <w:rFonts w:ascii="Arial" w:hAnsi="Arial" w:cs="Arial"/>
                            </w:rPr>
                            <w:fldChar w:fldCharType="begin"/>
                          </w:r>
                          <w:r w:rsidR="00B40C3E" w:rsidRPr="00D33E52">
                            <w:rPr>
                              <w:rFonts w:ascii="Arial" w:hAnsi="Arial" w:cs="Arial"/>
                            </w:rPr>
                            <w:instrText xml:space="preserve"> CITATION For22 \l 1031 </w:instrText>
                          </w:r>
                          <w:r w:rsidR="00B40C3E" w:rsidRPr="00D33E52">
                            <w:rPr>
                              <w:rFonts w:ascii="Arial" w:hAnsi="Arial" w:cs="Arial"/>
                            </w:rPr>
                            <w:fldChar w:fldCharType="separate"/>
                          </w:r>
                          <w:r w:rsidR="00B40C3E" w:rsidRPr="00D33E52">
                            <w:rPr>
                              <w:rFonts w:ascii="Arial" w:hAnsi="Arial" w:cs="Arial"/>
                              <w:noProof/>
                            </w:rPr>
                            <w:t>(Ford, 2022)</w:t>
                          </w:r>
                          <w:r w:rsidR="00B40C3E" w:rsidRPr="00D33E52">
                            <w:rPr>
                              <w:rFonts w:ascii="Arial" w:hAnsi="Arial" w:cs="Arial"/>
                            </w:rPr>
                            <w:fldChar w:fldCharType="end"/>
                          </w:r>
                        </w:sdtContent>
                      </w:sdt>
                      <w:r w:rsidR="00F72861" w:rsidRPr="00D33E52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</v:rect>
            </w:pict>
          </mc:Fallback>
        </mc:AlternateContent>
      </w:r>
    </w:p>
    <w:p w14:paraId="6ABE8F6E" w14:textId="6DC4DFDF" w:rsidR="00F70E12" w:rsidRDefault="00F70E12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</w:p>
    <w:p w14:paraId="043D3D20" w14:textId="34CD6F31" w:rsidR="00F70E12" w:rsidRDefault="00F70A26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4D60BF3" wp14:editId="18276F14">
                <wp:simplePos x="0" y="0"/>
                <wp:positionH relativeFrom="margin">
                  <wp:posOffset>3422210</wp:posOffset>
                </wp:positionH>
                <wp:positionV relativeFrom="paragraph">
                  <wp:posOffset>309880</wp:posOffset>
                </wp:positionV>
                <wp:extent cx="2643612" cy="1430448"/>
                <wp:effectExtent l="0" t="0" r="23495" b="17780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43612" cy="1430448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0C196B" w14:textId="6DBD0ECA" w:rsidR="006223B3" w:rsidRPr="0050258C" w:rsidRDefault="0050258C" w:rsidP="006223B3">
                            <w:pPr>
                              <w:jc w:val="center"/>
                              <w:rPr>
                                <w:rFonts w:ascii="Arial" w:hAnsi="Arial" w:cs="Arial"/>
                                <w:lang w:val="de-DE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de-DE"/>
                              </w:rPr>
                              <w:t>Staff shortage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4D60BF3" id="Oval 12" o:spid="_x0000_s1027" style="position:absolute;left:0;text-align:left;margin-left:269.45pt;margin-top:24.4pt;width:208.15pt;height:112.65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" fillcolor="black [3213]" strokecolor="white [3212]" strokeweight="1pt">
                <v:stroke joinstyle="miter"/>
                <v:textbox>
                  <w:txbxContent>
                    <w:p w14:paraId="3B0C196B" w14:textId="6DBD0ECA" w:rsidR="006223B3" w:rsidRPr="0050258C" w:rsidRDefault="0050258C" w:rsidP="006223B3">
                      <w:pPr>
                        <w:jc w:val="center"/>
                        <w:rPr>
                          <w:rFonts w:ascii="Arial" w:hAnsi="Arial" w:cs="Arial"/>
                          <w:lang w:val="de-DE"/>
                        </w:rPr>
                      </w:pPr>
                      <w:r>
                        <w:rPr>
                          <w:rFonts w:ascii="Arial" w:hAnsi="Arial" w:cs="Arial"/>
                          <w:lang w:val="de-DE"/>
                        </w:rPr>
                        <w:t>Staff shortage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161342BE" w14:textId="49706D31" w:rsidR="00F70E12" w:rsidRDefault="00F87D68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919CC23" wp14:editId="0EFE7D7C">
                <wp:simplePos x="0" y="0"/>
                <wp:positionH relativeFrom="column">
                  <wp:posOffset>2947504</wp:posOffset>
                </wp:positionH>
                <wp:positionV relativeFrom="paragraph">
                  <wp:posOffset>253089</wp:posOffset>
                </wp:positionV>
                <wp:extent cx="485334" cy="300438"/>
                <wp:effectExtent l="38100" t="38100" r="29210" b="2349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85334" cy="300438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bg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A4193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232.1pt;margin-top:19.95pt;width:38.2pt;height:23.65pt;flip:x 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" strokecolor="white [3212]" strokeweight=".5pt">
                <v:stroke endarrow="block" joinstyle="miter"/>
              </v:shape>
            </w:pict>
          </mc:Fallback>
        </mc:AlternateContent>
      </w:r>
    </w:p>
    <w:p w14:paraId="60700E6E" w14:textId="5DC1BB37" w:rsidR="00F70E12" w:rsidRDefault="00F70E12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</w:p>
    <w:p w14:paraId="34ED5BB2" w14:textId="1B852156" w:rsidR="00F70E12" w:rsidRDefault="00F87D68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C68FD9E" wp14:editId="79E2A351">
                <wp:simplePos x="0" y="0"/>
                <wp:positionH relativeFrom="column">
                  <wp:posOffset>2846567</wp:posOffset>
                </wp:positionH>
                <wp:positionV relativeFrom="paragraph">
                  <wp:posOffset>196215</wp:posOffset>
                </wp:positionV>
                <wp:extent cx="803082" cy="198783"/>
                <wp:effectExtent l="38100" t="57150" r="16510" b="2984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03082" cy="19878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bg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71B1AB" id="Straight Arrow Connector 17" o:spid="_x0000_s1026" type="#_x0000_t32" style="position:absolute;margin-left:224.15pt;margin-top:15.45pt;width:63.25pt;height:15.65pt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" strokecolor="white [3212]" strokeweight=".5pt">
                <v:stroke endarrow="block" joinstyle="miter"/>
              </v:shape>
            </w:pict>
          </mc:Fallback>
        </mc:AlternateContent>
      </w:r>
      <w:r w:rsidR="00BA523C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A85352E" wp14:editId="01773CE5">
                <wp:simplePos x="0" y="0"/>
                <wp:positionH relativeFrom="margin">
                  <wp:align>left</wp:align>
                </wp:positionH>
                <wp:positionV relativeFrom="paragraph">
                  <wp:posOffset>214322</wp:posOffset>
                </wp:positionV>
                <wp:extent cx="2860895" cy="1466661"/>
                <wp:effectExtent l="0" t="0" r="15875" b="1968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60895" cy="1466661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D50E52" w14:textId="191C4F2A" w:rsidR="00BA523C" w:rsidRPr="00841640" w:rsidRDefault="00BA523C" w:rsidP="0080283F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841640">
                              <w:rPr>
                                <w:rFonts w:ascii="Arial" w:hAnsi="Arial" w:cs="Arial"/>
                              </w:rPr>
                              <w:t>Accordin</w:t>
                            </w:r>
                            <w:r w:rsidR="00717E4C" w:rsidRPr="00841640">
                              <w:rPr>
                                <w:rFonts w:ascii="Arial" w:hAnsi="Arial" w:cs="Arial"/>
                              </w:rPr>
                              <w:t>g</w:t>
                            </w:r>
                            <w:r w:rsidRPr="00841640">
                              <w:rPr>
                                <w:rFonts w:ascii="Arial" w:hAnsi="Arial" w:cs="Arial"/>
                              </w:rPr>
                              <w:t xml:space="preserve"> to the information of Shallcross</w:t>
                            </w:r>
                            <w:r w:rsidR="00717E4C" w:rsidRPr="00841640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5B0433" w:rsidRPr="0084164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05457" w:rsidRPr="00841640">
                              <w:rPr>
                                <w:rFonts w:ascii="Arial" w:hAnsi="Arial" w:cs="Arial"/>
                              </w:rPr>
                              <w:t>poor workforce planning led to the nursing profession becoming unattractive with England missing over 40</w:t>
                            </w:r>
                            <w:r w:rsidR="0080283F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905457" w:rsidRPr="00841640">
                              <w:rPr>
                                <w:rFonts w:ascii="Arial" w:hAnsi="Arial" w:cs="Arial"/>
                              </w:rPr>
                              <w:t>000 nurses</w:t>
                            </w:r>
                            <w:r w:rsidR="0084164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</w:rPr>
                                <w:id w:val="-118220719"/>
                                <w:citation/>
                              </w:sdtPr>
                              <w:sdtEndPr/>
                              <w:sdtContent>
                                <w:r w:rsidR="00947609">
                                  <w:rPr>
                                    <w:rFonts w:ascii="Arial" w:hAnsi="Arial" w:cs="Arial"/>
                                  </w:rPr>
                                  <w:fldChar w:fldCharType="begin"/>
                                </w:r>
                                <w:r w:rsidR="00947609" w:rsidRPr="00947609">
                                  <w:rPr>
                                    <w:rFonts w:ascii="Arial" w:hAnsi="Arial" w:cs="Arial"/>
                                  </w:rPr>
                                  <w:instrText xml:space="preserve"> CITATION Sha18 \l 1031 </w:instrText>
                                </w:r>
                                <w:r w:rsidR="00947609">
                                  <w:rPr>
                                    <w:rFonts w:ascii="Arial" w:hAnsi="Arial" w:cs="Arial"/>
                                  </w:rPr>
                                  <w:fldChar w:fldCharType="separate"/>
                                </w:r>
                                <w:r w:rsidR="00947609" w:rsidRPr="00947609">
                                  <w:rPr>
                                    <w:rFonts w:ascii="Arial" w:hAnsi="Arial" w:cs="Arial"/>
                                    <w:noProof/>
                                  </w:rPr>
                                  <w:t>(Shallcross, 2018)</w:t>
                                </w:r>
                                <w:r w:rsidR="00947609">
                                  <w:rPr>
                                    <w:rFonts w:ascii="Arial" w:hAnsi="Arial" w:cs="Arial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947609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85352E" id="Rectangle 14" o:spid="_x0000_s1028" style="position:absolute;left:0;text-align:left;margin-left:0;margin-top:16.9pt;width:225.25pt;height:115.5pt;z-index:25166848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" fillcolor="black [3213]" strokecolor="white [3212]" strokeweight="1pt">
                <v:textbox>
                  <w:txbxContent>
                    <w:p w14:paraId="29D50E52" w14:textId="191C4F2A" w:rsidR="00BA523C" w:rsidRPr="00841640" w:rsidRDefault="00BA523C" w:rsidP="0080283F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841640">
                        <w:rPr>
                          <w:rFonts w:ascii="Arial" w:hAnsi="Arial" w:cs="Arial"/>
                        </w:rPr>
                        <w:t>Accordin</w:t>
                      </w:r>
                      <w:r w:rsidR="00717E4C" w:rsidRPr="00841640">
                        <w:rPr>
                          <w:rFonts w:ascii="Arial" w:hAnsi="Arial" w:cs="Arial"/>
                        </w:rPr>
                        <w:t>g</w:t>
                      </w:r>
                      <w:r w:rsidRPr="00841640">
                        <w:rPr>
                          <w:rFonts w:ascii="Arial" w:hAnsi="Arial" w:cs="Arial"/>
                        </w:rPr>
                        <w:t xml:space="preserve"> to the information of Shallcross</w:t>
                      </w:r>
                      <w:r w:rsidR="00717E4C" w:rsidRPr="00841640">
                        <w:rPr>
                          <w:rFonts w:ascii="Arial" w:hAnsi="Arial" w:cs="Arial"/>
                        </w:rPr>
                        <w:t>,</w:t>
                      </w:r>
                      <w:r w:rsidR="005B0433" w:rsidRPr="00841640">
                        <w:rPr>
                          <w:rFonts w:ascii="Arial" w:hAnsi="Arial" w:cs="Arial"/>
                        </w:rPr>
                        <w:t xml:space="preserve"> </w:t>
                      </w:r>
                      <w:r w:rsidR="00905457" w:rsidRPr="00841640">
                        <w:rPr>
                          <w:rFonts w:ascii="Arial" w:hAnsi="Arial" w:cs="Arial"/>
                        </w:rPr>
                        <w:t>poor workforce planning led to the nursing profession becoming unattractive with England missing over 40</w:t>
                      </w:r>
                      <w:r w:rsidR="0080283F">
                        <w:rPr>
                          <w:rFonts w:ascii="Arial" w:hAnsi="Arial" w:cs="Arial"/>
                        </w:rPr>
                        <w:t>,</w:t>
                      </w:r>
                      <w:r w:rsidR="00905457" w:rsidRPr="00841640">
                        <w:rPr>
                          <w:rFonts w:ascii="Arial" w:hAnsi="Arial" w:cs="Arial"/>
                        </w:rPr>
                        <w:t>000 nurses</w:t>
                      </w:r>
                      <w:r w:rsidR="00841640">
                        <w:rPr>
                          <w:rFonts w:ascii="Arial" w:hAnsi="Arial" w:cs="Arial"/>
                        </w:rPr>
                        <w:t xml:space="preserve"> </w:t>
                      </w:r>
                      <w:sdt>
                        <w:sdtPr>
                          <w:rPr>
                            <w:rFonts w:ascii="Arial" w:hAnsi="Arial" w:cs="Arial"/>
                          </w:rPr>
                          <w:id w:val="-118220719"/>
                          <w:citation/>
                        </w:sdtPr>
                        <w:sdtEndPr/>
                        <w:sdtContent>
                          <w:r w:rsidR="00947609">
                            <w:rPr>
                              <w:rFonts w:ascii="Arial" w:hAnsi="Arial" w:cs="Arial"/>
                            </w:rPr>
                            <w:fldChar w:fldCharType="begin"/>
                          </w:r>
                          <w:r w:rsidR="00947609" w:rsidRPr="00947609">
                            <w:rPr>
                              <w:rFonts w:ascii="Arial" w:hAnsi="Arial" w:cs="Arial"/>
                            </w:rPr>
                            <w:instrText xml:space="preserve"> CITATION Sha18 \l 1031 </w:instrText>
                          </w:r>
                          <w:r w:rsidR="00947609">
                            <w:rPr>
                              <w:rFonts w:ascii="Arial" w:hAnsi="Arial" w:cs="Arial"/>
                            </w:rPr>
                            <w:fldChar w:fldCharType="separate"/>
                          </w:r>
                          <w:r w:rsidR="00947609" w:rsidRPr="00947609">
                            <w:rPr>
                              <w:rFonts w:ascii="Arial" w:hAnsi="Arial" w:cs="Arial"/>
                              <w:noProof/>
                            </w:rPr>
                            <w:t>(Shallcross, 2018)</w:t>
                          </w:r>
                          <w:r w:rsidR="00947609">
                            <w:rPr>
                              <w:rFonts w:ascii="Arial" w:hAnsi="Arial" w:cs="Arial"/>
                            </w:rPr>
                            <w:fldChar w:fldCharType="end"/>
                          </w:r>
                        </w:sdtContent>
                      </w:sdt>
                      <w:r w:rsidR="00947609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4DD13B2" w14:textId="0C150BBA" w:rsidR="00F70E12" w:rsidRDefault="00F87D68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E6F8D67" wp14:editId="0693BA5D">
                <wp:simplePos x="0" y="0"/>
                <wp:positionH relativeFrom="column">
                  <wp:posOffset>3236181</wp:posOffset>
                </wp:positionH>
                <wp:positionV relativeFrom="paragraph">
                  <wp:posOffset>243563</wp:posOffset>
                </wp:positionV>
                <wp:extent cx="809266" cy="564543"/>
                <wp:effectExtent l="38100" t="0" r="29210" b="6413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9266" cy="56454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bg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13283D" id="Straight Arrow Connector 18" o:spid="_x0000_s1026" type="#_x0000_t32" style="position:absolute;margin-left:254.8pt;margin-top:19.2pt;width:63.7pt;height:44.45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" strokecolor="white [3212]" strokeweight=".5pt">
                <v:stroke endarrow="block" joinstyle="miter"/>
              </v:shape>
            </w:pict>
          </mc:Fallback>
        </mc:AlternateContent>
      </w:r>
    </w:p>
    <w:p w14:paraId="06B97C10" w14:textId="77777777" w:rsidR="00F70E12" w:rsidRPr="00BE4591" w:rsidRDefault="00F70E12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</w:p>
    <w:p w14:paraId="15E7275F" w14:textId="3C801344" w:rsidR="00EA6418" w:rsidRDefault="0067032B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1E649E1" wp14:editId="19E86F4A">
                <wp:simplePos x="0" y="0"/>
                <wp:positionH relativeFrom="column">
                  <wp:posOffset>3232086</wp:posOffset>
                </wp:positionH>
                <wp:positionV relativeFrom="paragraph">
                  <wp:posOffset>128452</wp:posOffset>
                </wp:positionV>
                <wp:extent cx="2924269" cy="1484769"/>
                <wp:effectExtent l="0" t="0" r="28575" b="2032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4269" cy="1484769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1D34C1" w14:textId="3B07AF85" w:rsidR="002A471D" w:rsidRPr="00EA5483" w:rsidRDefault="00EA5483" w:rsidP="002A471D">
                            <w:pPr>
                              <w:jc w:val="center"/>
                            </w:pPr>
                            <w:r w:rsidRPr="00EA5483">
                              <w:t>Given to Charlesworth, training of n</w:t>
                            </w:r>
                            <w:r>
                              <w:t>urses</w:t>
                            </w:r>
                            <w:r w:rsidR="00155097">
                              <w:t xml:space="preserve"> and doctors</w:t>
                            </w:r>
                            <w:r w:rsidR="00AF4CEF">
                              <w:t xml:space="preserve"> show</w:t>
                            </w:r>
                            <w:r w:rsidR="00FF7ED6">
                              <w:t xml:space="preserve"> </w:t>
                            </w:r>
                            <w:r w:rsidR="00AF4CEF">
                              <w:t xml:space="preserve">itself </w:t>
                            </w:r>
                            <w:r w:rsidR="002A0E40">
                              <w:t xml:space="preserve">as expensive </w:t>
                            </w:r>
                            <w:sdt>
                              <w:sdtPr>
                                <w:id w:val="-2071718767"/>
                                <w:citation/>
                              </w:sdtPr>
                              <w:sdtEndPr/>
                              <w:sdtContent>
                                <w:r w:rsidR="008273B1">
                                  <w:fldChar w:fldCharType="begin"/>
                                </w:r>
                                <w:r w:rsidR="008273B1" w:rsidRPr="008273B1">
                                  <w:instrText xml:space="preserve"> CITATION Cha211 \l 1031 </w:instrText>
                                </w:r>
                                <w:r w:rsidR="008273B1">
                                  <w:fldChar w:fldCharType="separate"/>
                                </w:r>
                                <w:r w:rsidR="008273B1" w:rsidRPr="008273B1">
                                  <w:rPr>
                                    <w:noProof/>
                                  </w:rPr>
                                  <w:t>(Charlesworth, The Health Foundation, 2021)</w:t>
                                </w:r>
                                <w:r w:rsidR="008273B1">
                                  <w:fldChar w:fldCharType="end"/>
                                </w:r>
                              </w:sdtContent>
                            </w:sdt>
                            <w:r w:rsidR="005D00CC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E649E1" id="Rectangle 15" o:spid="_x0000_s1029" style="position:absolute;left:0;text-align:left;margin-left:254.5pt;margin-top:10.1pt;width:230.25pt;height:116.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" fillcolor="black [3213]" strokecolor="white [3212]" strokeweight="1pt">
                <v:textbox>
                  <w:txbxContent>
                    <w:p w14:paraId="7E1D34C1" w14:textId="3B07AF85" w:rsidR="002A471D" w:rsidRPr="00EA5483" w:rsidRDefault="00EA5483" w:rsidP="002A471D">
                      <w:pPr>
                        <w:jc w:val="center"/>
                      </w:pPr>
                      <w:r w:rsidRPr="00EA5483">
                        <w:t>Given to Charlesworth, training of n</w:t>
                      </w:r>
                      <w:r>
                        <w:t>urses</w:t>
                      </w:r>
                      <w:r w:rsidR="00155097">
                        <w:t xml:space="preserve"> and doctors</w:t>
                      </w:r>
                      <w:r w:rsidR="00AF4CEF">
                        <w:t xml:space="preserve"> show</w:t>
                      </w:r>
                      <w:r w:rsidR="00FF7ED6">
                        <w:t xml:space="preserve"> </w:t>
                      </w:r>
                      <w:r w:rsidR="00AF4CEF">
                        <w:t xml:space="preserve">itself </w:t>
                      </w:r>
                      <w:r w:rsidR="002A0E40">
                        <w:t xml:space="preserve">as expensive </w:t>
                      </w:r>
                      <w:sdt>
                        <w:sdtPr>
                          <w:id w:val="-2071718767"/>
                          <w:citation/>
                        </w:sdtPr>
                        <w:sdtEndPr/>
                        <w:sdtContent>
                          <w:r w:rsidR="008273B1">
                            <w:fldChar w:fldCharType="begin"/>
                          </w:r>
                          <w:r w:rsidR="008273B1" w:rsidRPr="008273B1">
                            <w:instrText xml:space="preserve"> CITATION Cha211 \l 1031 </w:instrText>
                          </w:r>
                          <w:r w:rsidR="008273B1">
                            <w:fldChar w:fldCharType="separate"/>
                          </w:r>
                          <w:r w:rsidR="008273B1" w:rsidRPr="008273B1">
                            <w:rPr>
                              <w:noProof/>
                            </w:rPr>
                            <w:t>(Charlesworth, The Health Foundation, 2021)</w:t>
                          </w:r>
                          <w:r w:rsidR="008273B1">
                            <w:fldChar w:fldCharType="end"/>
                          </w:r>
                        </w:sdtContent>
                      </w:sdt>
                      <w:r w:rsidR="005D00CC">
                        <w:t>.</w:t>
                      </w:r>
                    </w:p>
                  </w:txbxContent>
                </v:textbox>
              </v:rect>
            </w:pict>
          </mc:Fallback>
        </mc:AlternateContent>
      </w:r>
    </w:p>
    <w:p w14:paraId="5CC00CA8" w14:textId="3753573B" w:rsidR="00194095" w:rsidRDefault="00194095" w:rsidP="007551ED">
      <w:pPr>
        <w:tabs>
          <w:tab w:val="left" w:pos="1174"/>
        </w:tabs>
        <w:spacing w:line="360" w:lineRule="auto"/>
        <w:jc w:val="both"/>
        <w:rPr>
          <w:rFonts w:ascii="Arial" w:hAnsi="Arial" w:cs="Arial"/>
        </w:rPr>
      </w:pPr>
    </w:p>
    <w:p w14:paraId="08AFE9A6" w14:textId="3A54360E" w:rsidR="00F70E12" w:rsidRDefault="00F70E12" w:rsidP="007551ED">
      <w:pPr>
        <w:tabs>
          <w:tab w:val="left" w:pos="1174"/>
        </w:tabs>
        <w:spacing w:line="360" w:lineRule="auto"/>
        <w:jc w:val="both"/>
        <w:rPr>
          <w:noProof/>
        </w:rPr>
      </w:pPr>
    </w:p>
    <w:p w14:paraId="78FA928E" w14:textId="4D9025B9" w:rsidR="00EA6418" w:rsidRDefault="00EA6418" w:rsidP="007551ED">
      <w:pPr>
        <w:tabs>
          <w:tab w:val="left" w:pos="1174"/>
        </w:tabs>
        <w:spacing w:line="360" w:lineRule="auto"/>
        <w:jc w:val="both"/>
        <w:rPr>
          <w:noProof/>
        </w:rPr>
      </w:pPr>
    </w:p>
    <w:p w14:paraId="72038E57" w14:textId="35A6F0AA" w:rsidR="00EA6418" w:rsidRDefault="00EA6418" w:rsidP="007551ED">
      <w:pPr>
        <w:tabs>
          <w:tab w:val="left" w:pos="1174"/>
        </w:tabs>
        <w:spacing w:line="360" w:lineRule="auto"/>
        <w:jc w:val="both"/>
        <w:rPr>
          <w:noProof/>
        </w:rPr>
      </w:pPr>
    </w:p>
    <w:p w14:paraId="34C8F1D3" w14:textId="6773E070" w:rsidR="006776B3" w:rsidRPr="009C4DA0" w:rsidRDefault="00FB2E2E" w:rsidP="006E27C9">
      <w:pPr>
        <w:pStyle w:val="ListParagraph"/>
        <w:numPr>
          <w:ilvl w:val="0"/>
          <w:numId w:val="3"/>
        </w:numPr>
        <w:tabs>
          <w:tab w:val="left" w:pos="1174"/>
        </w:tabs>
        <w:spacing w:line="360" w:lineRule="auto"/>
        <w:ind w:left="284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Definion of</w:t>
      </w:r>
      <w:r w:rsidR="00A83C93">
        <w:rPr>
          <w:rFonts w:ascii="Arial" w:hAnsi="Arial" w:cs="Arial"/>
          <w:noProof/>
        </w:rPr>
        <w:t xml:space="preserve"> key term</w:t>
      </w:r>
      <w:r>
        <w:rPr>
          <w:rFonts w:ascii="Arial" w:hAnsi="Arial" w:cs="Arial"/>
          <w:noProof/>
        </w:rPr>
        <w:t xml:space="preserve"> Fishbone analysis</w:t>
      </w:r>
    </w:p>
    <w:p w14:paraId="6B286516" w14:textId="64B0EABD" w:rsidR="00F87D68" w:rsidRDefault="00C07365" w:rsidP="006776B3">
      <w:pPr>
        <w:spacing w:line="360" w:lineRule="auto"/>
        <w:jc w:val="both"/>
        <w:rPr>
          <w:rFonts w:ascii="Arial" w:hAnsi="Arial" w:cs="Arial"/>
        </w:rPr>
      </w:pPr>
      <w:r w:rsidRPr="00C07365">
        <w:rPr>
          <w:rFonts w:ascii="Arial" w:hAnsi="Arial" w:cs="Arial"/>
        </w:rPr>
        <w:t>Created by professor Kaoru Ishikawa</w:t>
      </w:r>
      <w:r>
        <w:rPr>
          <w:rFonts w:ascii="Arial" w:hAnsi="Arial" w:cs="Arial"/>
        </w:rPr>
        <w:t>,</w:t>
      </w:r>
      <w:r w:rsidRPr="00C07365">
        <w:rPr>
          <w:rFonts w:ascii="Arial" w:hAnsi="Arial" w:cs="Arial"/>
        </w:rPr>
        <w:t xml:space="preserve"> the analysis is meant to identify the main cause of a problem and show where and for what reason a process is not working</w:t>
      </w:r>
      <w:r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545327708"/>
          <w:citation/>
        </w:sdtPr>
        <w:sdtContent>
          <w:r w:rsidR="003B715F">
            <w:rPr>
              <w:rFonts w:ascii="Arial" w:hAnsi="Arial" w:cs="Arial"/>
            </w:rPr>
            <w:fldChar w:fldCharType="begin"/>
          </w:r>
          <w:r w:rsidR="003B715F" w:rsidRPr="003B715F">
            <w:rPr>
              <w:rFonts w:ascii="Arial" w:hAnsi="Arial" w:cs="Arial"/>
            </w:rPr>
            <w:instrText xml:space="preserve"> CITATION Min20 \l 1031 </w:instrText>
          </w:r>
          <w:r w:rsidR="003B715F">
            <w:rPr>
              <w:rFonts w:ascii="Arial" w:hAnsi="Arial" w:cs="Arial"/>
            </w:rPr>
            <w:fldChar w:fldCharType="separate"/>
          </w:r>
          <w:r w:rsidR="003B715F" w:rsidRPr="003B715F">
            <w:rPr>
              <w:rFonts w:ascii="Arial" w:hAnsi="Arial" w:cs="Arial"/>
              <w:noProof/>
            </w:rPr>
            <w:t>(Mind Tools Content Team, 2020)</w:t>
          </w:r>
          <w:r w:rsidR="003B715F"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.</w:t>
      </w:r>
    </w:p>
    <w:p w14:paraId="53AB1AC2" w14:textId="2CFE6D96" w:rsidR="00F83A16" w:rsidRPr="00F83A16" w:rsidRDefault="00F83A16" w:rsidP="00F83A16">
      <w:pPr>
        <w:spacing w:line="360" w:lineRule="auto"/>
        <w:jc w:val="both"/>
        <w:rPr>
          <w:rFonts w:ascii="Arial" w:hAnsi="Arial" w:cs="Arial"/>
        </w:rPr>
      </w:pPr>
      <w:r w:rsidRPr="00F83A16">
        <w:rPr>
          <w:rFonts w:ascii="Arial" w:hAnsi="Arial" w:cs="Arial"/>
        </w:rPr>
        <w:t>Additionally,</w:t>
      </w:r>
      <w:r w:rsidRPr="00F83A1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one needs to </w:t>
      </w:r>
      <w:r w:rsidRPr="00F83A16">
        <w:rPr>
          <w:rFonts w:ascii="Arial" w:hAnsi="Arial" w:cs="Arial"/>
        </w:rPr>
        <w:t xml:space="preserve">brainstorm possible factors and identify more </w:t>
      </w:r>
      <w:r w:rsidRPr="00F83A16">
        <w:rPr>
          <w:rFonts w:ascii="Arial" w:hAnsi="Arial" w:cs="Arial"/>
        </w:rPr>
        <w:t>specific</w:t>
      </w:r>
      <w:r w:rsidRPr="00F83A16">
        <w:rPr>
          <w:rFonts w:ascii="Arial" w:hAnsi="Arial" w:cs="Arial"/>
        </w:rPr>
        <w:t xml:space="preserve"> causes of causes</w:t>
      </w:r>
      <w:r>
        <w:rPr>
          <w:rFonts w:ascii="Arial" w:hAnsi="Arial" w:cs="Arial"/>
        </w:rPr>
        <w:t>.</w:t>
      </w:r>
    </w:p>
    <w:p w14:paraId="5438EA3E" w14:textId="77777777" w:rsidR="006776B3" w:rsidRDefault="006776B3" w:rsidP="00F83A16">
      <w:pPr>
        <w:pStyle w:val="Heading1"/>
        <w:spacing w:line="360" w:lineRule="auto"/>
        <w:jc w:val="left"/>
      </w:pPr>
      <w:bookmarkStart w:id="4" w:name="_Toc111127409"/>
    </w:p>
    <w:p w14:paraId="6E9B9FAA" w14:textId="475CF53C" w:rsidR="008701FA" w:rsidRPr="00875C0F" w:rsidRDefault="00AB039F" w:rsidP="007551ED">
      <w:pPr>
        <w:pStyle w:val="Heading1"/>
        <w:spacing w:line="360" w:lineRule="auto"/>
      </w:pPr>
      <w:r w:rsidRPr="00875C0F">
        <w:t>Propose alternative solutions</w:t>
      </w:r>
      <w:bookmarkEnd w:id="4"/>
    </w:p>
    <w:p w14:paraId="0C101AF8" w14:textId="649BEA7A" w:rsidR="008701FA" w:rsidRDefault="008701FA" w:rsidP="007551ED">
      <w:pPr>
        <w:spacing w:line="360" w:lineRule="auto"/>
        <w:jc w:val="both"/>
        <w:rPr>
          <w:rFonts w:ascii="Arial" w:hAnsi="Arial" w:cs="Arial"/>
        </w:rPr>
      </w:pPr>
    </w:p>
    <w:p w14:paraId="7EA17E00" w14:textId="12D86359" w:rsidR="00847201" w:rsidRDefault="00847201" w:rsidP="007551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following alternative solutions are</w:t>
      </w:r>
      <w:r w:rsidR="00291CCD">
        <w:rPr>
          <w:rFonts w:ascii="Arial" w:hAnsi="Arial" w:cs="Arial"/>
        </w:rPr>
        <w:t>:</w:t>
      </w:r>
    </w:p>
    <w:p w14:paraId="7DD92C7C" w14:textId="30371810" w:rsidR="00942D5E" w:rsidRDefault="002F2340" w:rsidP="007551ED">
      <w:pPr>
        <w:pStyle w:val="ListParagraph"/>
        <w:numPr>
          <w:ilvl w:val="0"/>
          <w:numId w:val="7"/>
        </w:numPr>
        <w:spacing w:line="360" w:lineRule="auto"/>
        <w:ind w:left="709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am3d">
            <w:drawing>
              <wp:anchor distT="0" distB="0" distL="114300" distR="114300" simplePos="0" relativeHeight="251680768" behindDoc="0" locked="0" layoutInCell="1" allowOverlap="1" wp14:anchorId="466771AE" wp14:editId="58C63F90">
                <wp:simplePos x="0" y="0"/>
                <wp:positionH relativeFrom="leftMargin">
                  <wp:align>right</wp:align>
                </wp:positionH>
                <wp:positionV relativeFrom="paragraph">
                  <wp:posOffset>352425</wp:posOffset>
                </wp:positionV>
                <wp:extent cx="201296" cy="575895"/>
                <wp:effectExtent l="0" t="0" r="8255" b="0"/>
                <wp:wrapNone/>
                <wp:docPr id="19" name="3D Model 19" descr="Exclamation Mark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20">
                      <am3d:spPr>
                        <a:xfrm>
                          <a:off x="0" y="0"/>
                          <a:ext cx="201296" cy="575895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51199812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10799931" d="1000000"/>
                        <am3d:preTrans dx="1097" dy="-18000000" dz="6739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204227" ay="698806" az="41283"/>
                        <am3d:postTrans dx="0" dy="0" dz="0"/>
                      </am3d:trans>
                      <am3d:raster rName="Office3DRenderer" rVer="16.0.8326">
                        <am3d:blip r:embed="rId21"/>
                      </am3d:raster>
                      <am3d:objViewport viewportSz="591809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80768" behindDoc="0" locked="0" layoutInCell="1" allowOverlap="1" wp14:anchorId="466771AE" wp14:editId="58C63F90">
                <wp:simplePos x="0" y="0"/>
                <wp:positionH relativeFrom="leftMargin">
                  <wp:align>right</wp:align>
                </wp:positionH>
                <wp:positionV relativeFrom="paragraph">
                  <wp:posOffset>352425</wp:posOffset>
                </wp:positionV>
                <wp:extent cx="201296" cy="575895"/>
                <wp:effectExtent l="0" t="0" r="8255" b="0"/>
                <wp:wrapNone/>
                <wp:docPr id="19" name="3D Model 19" descr="Exclamation Mark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9" name="3D Model 19" descr="Exclamation Mark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2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01295" cy="57531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AB78BD" w:rsidRPr="00942D5E">
        <w:rPr>
          <w:rFonts w:ascii="Arial" w:hAnsi="Arial" w:cs="Arial"/>
        </w:rPr>
        <w:t>Cur</w:t>
      </w:r>
      <w:r w:rsidR="00FF4386" w:rsidRPr="00942D5E">
        <w:rPr>
          <w:rFonts w:ascii="Arial" w:hAnsi="Arial" w:cs="Arial"/>
        </w:rPr>
        <w:t>r</w:t>
      </w:r>
      <w:r w:rsidR="00AB78BD" w:rsidRPr="00942D5E">
        <w:rPr>
          <w:rFonts w:ascii="Arial" w:hAnsi="Arial" w:cs="Arial"/>
        </w:rPr>
        <w:t xml:space="preserve">ie states that, better working conditions in the </w:t>
      </w:r>
      <w:r w:rsidR="0085635F" w:rsidRPr="00942D5E">
        <w:rPr>
          <w:rFonts w:ascii="Arial" w:hAnsi="Arial" w:cs="Arial"/>
        </w:rPr>
        <w:t xml:space="preserve">nursing profession </w:t>
      </w:r>
      <w:r w:rsidR="00BB4C15" w:rsidRPr="00942D5E">
        <w:rPr>
          <w:rFonts w:ascii="Arial" w:hAnsi="Arial" w:cs="Arial"/>
        </w:rPr>
        <w:t>make for improved overall staff health.</w:t>
      </w:r>
      <w:r w:rsidR="0084355D" w:rsidRPr="00942D5E">
        <w:rPr>
          <w:rFonts w:ascii="Arial" w:hAnsi="Arial" w:cs="Arial"/>
        </w:rPr>
        <w:t xml:space="preserve"> </w:t>
      </w:r>
    </w:p>
    <w:p w14:paraId="20D4FD2B" w14:textId="6CD48675" w:rsidR="00942D5E" w:rsidRDefault="00797021" w:rsidP="007551E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942D5E">
        <w:rPr>
          <w:rFonts w:ascii="Arial" w:hAnsi="Arial" w:cs="Arial"/>
        </w:rPr>
        <w:t>Additionally</w:t>
      </w:r>
      <w:r w:rsidR="0084355D" w:rsidRPr="00942D5E">
        <w:rPr>
          <w:rFonts w:ascii="Arial" w:hAnsi="Arial" w:cs="Arial"/>
        </w:rPr>
        <w:t xml:space="preserve">, </w:t>
      </w:r>
      <w:r w:rsidR="00A1311F" w:rsidRPr="00942D5E">
        <w:rPr>
          <w:rFonts w:ascii="Arial" w:hAnsi="Arial" w:cs="Arial"/>
        </w:rPr>
        <w:t xml:space="preserve">levelling </w:t>
      </w:r>
      <w:r w:rsidR="007122F4" w:rsidRPr="00942D5E">
        <w:rPr>
          <w:rFonts w:ascii="Arial" w:hAnsi="Arial" w:cs="Arial"/>
        </w:rPr>
        <w:t xml:space="preserve">up the staffing in all healthcare areas </w:t>
      </w:r>
      <w:r w:rsidR="00BF5CF9" w:rsidRPr="00942D5E">
        <w:rPr>
          <w:rFonts w:ascii="Arial" w:hAnsi="Arial" w:cs="Arial"/>
        </w:rPr>
        <w:t>should pose a huge</w:t>
      </w:r>
      <w:r w:rsidR="00A33176" w:rsidRPr="00942D5E">
        <w:rPr>
          <w:rFonts w:ascii="Arial" w:hAnsi="Arial" w:cs="Arial"/>
        </w:rPr>
        <w:t>ly</w:t>
      </w:r>
      <w:r w:rsidR="00BF5CF9" w:rsidRPr="00942D5E">
        <w:rPr>
          <w:rFonts w:ascii="Arial" w:hAnsi="Arial" w:cs="Arial"/>
        </w:rPr>
        <w:t xml:space="preserve"> positive</w:t>
      </w:r>
      <w:r w:rsidR="00A33176" w:rsidRPr="00942D5E">
        <w:rPr>
          <w:rFonts w:ascii="Arial" w:hAnsi="Arial" w:cs="Arial"/>
        </w:rPr>
        <w:t xml:space="preserve"> impact on </w:t>
      </w:r>
      <w:r w:rsidR="000F4434" w:rsidRPr="00942D5E">
        <w:rPr>
          <w:rFonts w:ascii="Arial" w:hAnsi="Arial" w:cs="Arial"/>
        </w:rPr>
        <w:t xml:space="preserve">the staff shortage problem. </w:t>
      </w:r>
    </w:p>
    <w:p w14:paraId="54549B59" w14:textId="11A805FB" w:rsidR="00A36226" w:rsidRDefault="00797021" w:rsidP="00A36226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942D5E">
        <w:rPr>
          <w:rFonts w:ascii="Arial" w:hAnsi="Arial" w:cs="Arial"/>
        </w:rPr>
        <w:t xml:space="preserve">Moreover, </w:t>
      </w:r>
      <w:r w:rsidR="00D0087C" w:rsidRPr="00942D5E">
        <w:rPr>
          <w:rFonts w:ascii="Arial" w:hAnsi="Arial" w:cs="Arial"/>
        </w:rPr>
        <w:t>rooting out ine</w:t>
      </w:r>
      <w:r w:rsidR="004807CF" w:rsidRPr="00942D5E">
        <w:rPr>
          <w:rFonts w:ascii="Arial" w:hAnsi="Arial" w:cs="Arial"/>
        </w:rPr>
        <w:t xml:space="preserve">qualities of any sort at the workplace promotes </w:t>
      </w:r>
      <w:r w:rsidR="00710A44" w:rsidRPr="00942D5E">
        <w:rPr>
          <w:rFonts w:ascii="Arial" w:hAnsi="Arial" w:cs="Arial"/>
        </w:rPr>
        <w:t xml:space="preserve">the retention </w:t>
      </w:r>
      <w:r w:rsidR="0014050E" w:rsidRPr="00942D5E">
        <w:rPr>
          <w:rFonts w:ascii="Arial" w:hAnsi="Arial" w:cs="Arial"/>
        </w:rPr>
        <w:t>of staff</w:t>
      </w:r>
      <w:r w:rsidR="00FF4386" w:rsidRPr="00942D5E">
        <w:rPr>
          <w:rFonts w:ascii="Arial" w:hAnsi="Arial" w:cs="Arial"/>
        </w:rPr>
        <w:t xml:space="preserve"> (Currie, 2021)</w:t>
      </w:r>
      <w:r w:rsidR="0014050E" w:rsidRPr="00942D5E">
        <w:rPr>
          <w:rFonts w:ascii="Arial" w:hAnsi="Arial" w:cs="Arial"/>
        </w:rPr>
        <w:t>.</w:t>
      </w:r>
      <w:r w:rsidR="00EF3948" w:rsidRPr="00942D5E">
        <w:rPr>
          <w:rFonts w:ascii="Arial" w:hAnsi="Arial" w:cs="Arial"/>
        </w:rPr>
        <w:t xml:space="preserve"> </w:t>
      </w:r>
    </w:p>
    <w:p w14:paraId="1A68455C" w14:textId="77777777" w:rsidR="00A36226" w:rsidRPr="00A36226" w:rsidRDefault="00A36226" w:rsidP="00A36226">
      <w:pPr>
        <w:spacing w:line="360" w:lineRule="auto"/>
        <w:jc w:val="both"/>
        <w:rPr>
          <w:rFonts w:ascii="Arial" w:hAnsi="Arial" w:cs="Arial"/>
        </w:rPr>
      </w:pPr>
    </w:p>
    <w:p w14:paraId="4F3E1412" w14:textId="27200CEF" w:rsidR="004F3FDD" w:rsidRPr="009901AE" w:rsidRDefault="007A05DD" w:rsidP="009901AE">
      <w:pPr>
        <w:pStyle w:val="Heading1"/>
      </w:pPr>
      <w:bookmarkStart w:id="5" w:name="_Toc111127410"/>
      <w:r w:rsidRPr="009901AE">
        <w:t>Evaluation</w:t>
      </w:r>
      <w:bookmarkEnd w:id="5"/>
    </w:p>
    <w:p w14:paraId="7A49DEFA" w14:textId="0A789647" w:rsidR="00D4141C" w:rsidRDefault="00D4141C" w:rsidP="007551ED">
      <w:pPr>
        <w:spacing w:line="360" w:lineRule="auto"/>
        <w:jc w:val="both"/>
      </w:pPr>
    </w:p>
    <w:p w14:paraId="7CE49B2F" w14:textId="4F29E9B9" w:rsidR="00D4141C" w:rsidRDefault="00CA5181" w:rsidP="007551ED">
      <w:pPr>
        <w:spacing w:line="360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C4933B3" wp14:editId="2E6CB70B">
                <wp:simplePos x="0" y="0"/>
                <wp:positionH relativeFrom="column">
                  <wp:posOffset>-82550</wp:posOffset>
                </wp:positionH>
                <wp:positionV relativeFrom="paragraph">
                  <wp:posOffset>90805</wp:posOffset>
                </wp:positionV>
                <wp:extent cx="633507" cy="737705"/>
                <wp:effectExtent l="0" t="0" r="0" b="0"/>
                <wp:wrapNone/>
                <wp:docPr id="7" name="Plus Sign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3507" cy="737705"/>
                        </a:xfrm>
                        <a:prstGeom prst="mathPlus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shape w14:anchorId="02D2D620" id="Plus Sign 15" o:spid="_x0000_s1026" style="position:absolute;margin-left:-6.5pt;margin-top:7.15pt;width:49.9pt;height:58.1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633507,7377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" path="m83971,294352r158282,l242253,97783r149001,l391254,294352r158282,l549536,443353r-158282,l391254,639922r-149001,l242253,443353r-158282,l83971,294352xe" fillcolor="#2f5496 [2404]" strokecolor="white [3212]" strokeweight="1pt">
                <v:stroke joinstyle="miter"/>
                <v:path arrowok="t" o:connecttype="custom" o:connectlocs="83971,294352;242253,294352;242253,97783;391254,97783;391254,294352;549536,294352;549536,443353;391254,443353;391254,639922;242253,639922;242253,443353;83971,443353;83971,294352" o:connectangles="0,0,0,0,0,0,0,0,0,0,0,0,0"/>
              </v:shape>
            </w:pict>
          </mc:Fallback>
        </mc:AlternateContent>
      </w:r>
    </w:p>
    <w:p w14:paraId="354C07C3" w14:textId="007FFAB0" w:rsidR="001D4E78" w:rsidRPr="00915BBE" w:rsidRDefault="00915BBE" w:rsidP="007551ED">
      <w:pPr>
        <w:tabs>
          <w:tab w:val="left" w:pos="1256"/>
          <w:tab w:val="left" w:pos="5073"/>
          <w:tab w:val="right" w:pos="9026"/>
        </w:tabs>
        <w:spacing w:line="360" w:lineRule="auto"/>
        <w:jc w:val="both"/>
        <w:rPr>
          <w:rFonts w:ascii="Arial" w:hAnsi="Arial" w:cs="Arial"/>
        </w:rPr>
      </w:pPr>
      <w:r>
        <w:tab/>
      </w:r>
      <w:r w:rsidRPr="00915BBE">
        <w:rPr>
          <w:rFonts w:ascii="Arial" w:hAnsi="Arial" w:cs="Arial"/>
        </w:rPr>
        <w:t>Plus</w:t>
      </w:r>
    </w:p>
    <w:p w14:paraId="6A797392" w14:textId="3FAC04A5" w:rsidR="001D4E78" w:rsidRDefault="001D4E78" w:rsidP="007551ED">
      <w:pPr>
        <w:spacing w:line="360" w:lineRule="auto"/>
        <w:jc w:val="both"/>
      </w:pPr>
    </w:p>
    <w:p w14:paraId="46678816" w14:textId="14A4C00C" w:rsidR="00DA4371" w:rsidRPr="00DA4371" w:rsidRDefault="00DA4371" w:rsidP="007551ED">
      <w:pPr>
        <w:numPr>
          <w:ilvl w:val="0"/>
          <w:numId w:val="4"/>
        </w:numPr>
        <w:spacing w:after="0" w:line="360" w:lineRule="auto"/>
        <w:ind w:left="426"/>
        <w:contextualSpacing/>
        <w:jc w:val="both"/>
        <w:rPr>
          <w:rFonts w:ascii="Times New Roman" w:eastAsia="Times New Roman" w:hAnsi="Times New Roman" w:cs="Times New Roman"/>
          <w:lang w:eastAsia="en-GB"/>
        </w:rPr>
      </w:pPr>
      <w:r w:rsidRPr="00DA4371">
        <w:rPr>
          <w:rFonts w:ascii="Arial" w:eastAsia="+mn-ea" w:hAnsi="Arial" w:cs="Arial"/>
          <w:color w:val="000000"/>
          <w:kern w:val="24"/>
          <w:lang w:eastAsia="en-GB"/>
        </w:rPr>
        <w:t>Better working conditions for improved staff health</w:t>
      </w:r>
    </w:p>
    <w:p w14:paraId="0CDC91F5" w14:textId="0D71A286" w:rsidR="00DA4371" w:rsidRPr="00DA4371" w:rsidRDefault="00DA4371" w:rsidP="007551ED">
      <w:pPr>
        <w:numPr>
          <w:ilvl w:val="0"/>
          <w:numId w:val="4"/>
        </w:numPr>
        <w:spacing w:after="0" w:line="360" w:lineRule="auto"/>
        <w:ind w:left="426"/>
        <w:contextualSpacing/>
        <w:jc w:val="both"/>
        <w:rPr>
          <w:rFonts w:ascii="Times New Roman" w:eastAsia="Times New Roman" w:hAnsi="Times New Roman" w:cs="Times New Roman"/>
          <w:lang w:eastAsia="en-GB"/>
        </w:rPr>
      </w:pPr>
      <w:r w:rsidRPr="00DA4371">
        <w:rPr>
          <w:rFonts w:ascii="Arial" w:eastAsia="+mn-ea" w:hAnsi="Arial" w:cs="Arial"/>
          <w:color w:val="000000"/>
          <w:kern w:val="24"/>
          <w:lang w:eastAsia="en-GB"/>
        </w:rPr>
        <w:t>Leveled up staffing in all healthcare areas</w:t>
      </w:r>
    </w:p>
    <w:p w14:paraId="04D80EF1" w14:textId="03B8A552" w:rsidR="00DA4371" w:rsidRPr="00DA4371" w:rsidRDefault="00DA4371" w:rsidP="007551ED">
      <w:pPr>
        <w:numPr>
          <w:ilvl w:val="0"/>
          <w:numId w:val="4"/>
        </w:numPr>
        <w:spacing w:after="0" w:line="360" w:lineRule="auto"/>
        <w:ind w:left="426"/>
        <w:contextualSpacing/>
        <w:jc w:val="both"/>
        <w:rPr>
          <w:rFonts w:ascii="Times New Roman" w:eastAsia="Times New Roman" w:hAnsi="Times New Roman" w:cs="Times New Roman"/>
          <w:lang w:eastAsia="en-GB"/>
        </w:rPr>
      </w:pPr>
      <w:r w:rsidRPr="00DA4371">
        <w:rPr>
          <w:rFonts w:ascii="Arial" w:eastAsia="+mn-ea" w:hAnsi="Arial" w:cs="Arial"/>
          <w:color w:val="000000"/>
          <w:kern w:val="24"/>
          <w:lang w:val="de-DE" w:eastAsia="en-GB"/>
        </w:rPr>
        <w:t>Outrooted inequalties (Currie, 2021)</w:t>
      </w:r>
    </w:p>
    <w:p w14:paraId="74D43734" w14:textId="5DAAE87E" w:rsidR="001D4E78" w:rsidRDefault="00A266E6" w:rsidP="007551ED">
      <w:pPr>
        <w:spacing w:line="360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F6DFB58" wp14:editId="71B5A645">
                <wp:simplePos x="0" y="0"/>
                <wp:positionH relativeFrom="margin">
                  <wp:posOffset>-78740</wp:posOffset>
                </wp:positionH>
                <wp:positionV relativeFrom="paragraph">
                  <wp:posOffset>80645</wp:posOffset>
                </wp:positionV>
                <wp:extent cx="800219" cy="737705"/>
                <wp:effectExtent l="0" t="0" r="0" b="0"/>
                <wp:wrapNone/>
                <wp:docPr id="8" name="Minus Sign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0219" cy="737705"/>
                        </a:xfrm>
                        <a:prstGeom prst="mathMinus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shape w14:anchorId="3FD42DCE" id="Minus Sign 16" o:spid="_x0000_s1026" style="position:absolute;margin-left:-6.2pt;margin-top:6.35pt;width:63pt;height:58.1pt;z-index:25167667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coordsize="800219,7377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" path="m106069,282098r588081,l694150,455607r-588081,l106069,282098xe" fillcolor="#2f5496 [2404]" strokecolor="white [3212]" strokeweight="1pt">
                <v:stroke joinstyle="miter"/>
                <v:path arrowok="t" o:connecttype="custom" o:connectlocs="106069,282098;694150,282098;694150,455607;106069,455607;106069,282098" o:connectangles="0,0,0,0,0"/>
                <w10:wrap anchorx="margin"/>
              </v:shape>
            </w:pict>
          </mc:Fallback>
        </mc:AlternateContent>
      </w:r>
    </w:p>
    <w:p w14:paraId="3E387A4D" w14:textId="75B90382" w:rsidR="001D4E78" w:rsidRDefault="00BB28D1" w:rsidP="007551ED">
      <w:pPr>
        <w:spacing w:line="360" w:lineRule="auto"/>
        <w:ind w:left="567" w:firstLine="720"/>
        <w:jc w:val="both"/>
      </w:pPr>
      <w:r>
        <w:rPr>
          <w:rFonts w:ascii="Arial" w:hAnsi="Arial" w:cs="Arial"/>
        </w:rPr>
        <w:t>Minus</w:t>
      </w:r>
    </w:p>
    <w:p w14:paraId="766E1C25" w14:textId="3BC7445C" w:rsidR="001D4E78" w:rsidRDefault="001D4E78" w:rsidP="007551ED">
      <w:pPr>
        <w:spacing w:line="360" w:lineRule="auto"/>
        <w:jc w:val="both"/>
      </w:pPr>
    </w:p>
    <w:p w14:paraId="4FBCEB4E" w14:textId="44A9F4D0" w:rsidR="006E15D4" w:rsidRPr="006E15D4" w:rsidRDefault="006E15D4" w:rsidP="007551ED">
      <w:pPr>
        <w:numPr>
          <w:ilvl w:val="0"/>
          <w:numId w:val="5"/>
        </w:numPr>
        <w:spacing w:after="0" w:line="360" w:lineRule="auto"/>
        <w:ind w:left="426"/>
        <w:contextualSpacing/>
        <w:jc w:val="both"/>
        <w:rPr>
          <w:rFonts w:ascii="Times New Roman" w:eastAsia="Times New Roman" w:hAnsi="Times New Roman" w:cs="Times New Roman"/>
          <w:lang w:eastAsia="en-GB"/>
        </w:rPr>
      </w:pPr>
      <w:r w:rsidRPr="006E15D4">
        <w:rPr>
          <w:rFonts w:ascii="Arial" w:eastAsia="+mn-ea" w:hAnsi="Arial" w:cs="Arial"/>
          <w:color w:val="000000"/>
          <w:kern w:val="24"/>
          <w:lang w:val="de-DE" w:eastAsia="en-GB"/>
        </w:rPr>
        <w:t>Poor nurse recruitment</w:t>
      </w:r>
    </w:p>
    <w:p w14:paraId="1D9BF10B" w14:textId="00ECD611" w:rsidR="006E15D4" w:rsidRPr="006E15D4" w:rsidRDefault="006E15D4" w:rsidP="007551ED">
      <w:pPr>
        <w:numPr>
          <w:ilvl w:val="0"/>
          <w:numId w:val="5"/>
        </w:numPr>
        <w:spacing w:after="0" w:line="360" w:lineRule="auto"/>
        <w:ind w:left="426"/>
        <w:contextualSpacing/>
        <w:jc w:val="both"/>
        <w:rPr>
          <w:rFonts w:ascii="Times New Roman" w:eastAsia="Times New Roman" w:hAnsi="Times New Roman" w:cs="Times New Roman"/>
          <w:lang w:eastAsia="en-GB"/>
        </w:rPr>
      </w:pPr>
      <w:r w:rsidRPr="006E15D4">
        <w:rPr>
          <w:rFonts w:ascii="Arial" w:eastAsia="+mn-ea" w:hAnsi="Arial" w:cs="Arial"/>
          <w:color w:val="000000"/>
          <w:kern w:val="24"/>
          <w:lang w:val="de-DE" w:eastAsia="en-GB"/>
        </w:rPr>
        <w:t>Failed retention of nurses</w:t>
      </w:r>
    </w:p>
    <w:p w14:paraId="6A9C836F" w14:textId="6D6F37C6" w:rsidR="006E15D4" w:rsidRDefault="006E15D4" w:rsidP="007551ED">
      <w:pPr>
        <w:spacing w:line="360" w:lineRule="auto"/>
        <w:ind w:left="426"/>
        <w:jc w:val="both"/>
        <w:rPr>
          <w:rFonts w:ascii="Arial" w:eastAsia="+mn-ea" w:hAnsi="Arial" w:cs="Arial"/>
          <w:color w:val="000000"/>
          <w:kern w:val="24"/>
          <w:lang w:eastAsia="en-GB"/>
        </w:rPr>
      </w:pPr>
      <w:r w:rsidRPr="006E15D4">
        <w:rPr>
          <w:rFonts w:ascii="Arial" w:eastAsia="+mn-ea" w:hAnsi="Arial" w:cs="Arial"/>
          <w:color w:val="000000"/>
          <w:kern w:val="24"/>
          <w:lang w:eastAsia="en-GB"/>
        </w:rPr>
        <w:t xml:space="preserve">Lack of mental health professionals such as </w:t>
      </w:r>
      <w:r w:rsidR="0047648F" w:rsidRPr="006E15D4">
        <w:rPr>
          <w:rFonts w:ascii="Arial" w:eastAsia="+mn-ea" w:hAnsi="Arial" w:cs="Arial"/>
          <w:color w:val="000000"/>
          <w:kern w:val="24"/>
          <w:lang w:eastAsia="en-GB"/>
        </w:rPr>
        <w:t>psychiatrists</w:t>
      </w:r>
      <w:r w:rsidRPr="006E15D4">
        <w:rPr>
          <w:rFonts w:ascii="Arial" w:eastAsia="+mn-ea" w:hAnsi="Arial" w:cs="Arial"/>
          <w:color w:val="000000"/>
          <w:kern w:val="24"/>
          <w:lang w:eastAsia="en-GB"/>
        </w:rPr>
        <w:t>, nurses and therapists</w:t>
      </w:r>
      <w:r>
        <w:rPr>
          <w:rFonts w:ascii="Arial" w:eastAsia="+mn-ea" w:hAnsi="Arial" w:cs="Arial"/>
          <w:color w:val="000000"/>
          <w:kern w:val="24"/>
          <w:lang w:eastAsia="en-GB"/>
        </w:rPr>
        <w:t xml:space="preserve"> </w:t>
      </w:r>
      <w:sdt>
        <w:sdtPr>
          <w:rPr>
            <w:rFonts w:ascii="Arial" w:eastAsia="+mn-ea" w:hAnsi="Arial" w:cs="Arial"/>
            <w:color w:val="000000"/>
            <w:kern w:val="24"/>
            <w:lang w:eastAsia="en-GB"/>
          </w:rPr>
          <w:id w:val="-19400552"/>
          <w:citation/>
        </w:sdtPr>
        <w:sdtEndPr/>
        <w:sdtContent>
          <w:r>
            <w:rPr>
              <w:rFonts w:ascii="Arial" w:eastAsia="+mn-ea" w:hAnsi="Arial" w:cs="Arial"/>
              <w:color w:val="000000"/>
              <w:kern w:val="24"/>
              <w:lang w:eastAsia="en-GB"/>
            </w:rPr>
            <w:fldChar w:fldCharType="begin"/>
          </w:r>
          <w:r w:rsidRPr="006E15D4">
            <w:rPr>
              <w:rFonts w:ascii="Arial" w:eastAsia="+mn-ea" w:hAnsi="Arial" w:cs="Arial"/>
              <w:color w:val="000000"/>
              <w:kern w:val="24"/>
              <w:lang w:eastAsia="en-GB"/>
            </w:rPr>
            <w:instrText xml:space="preserve"> CITATION NHS21 \l 1031 </w:instrText>
          </w:r>
          <w:r>
            <w:rPr>
              <w:rFonts w:ascii="Arial" w:eastAsia="+mn-ea" w:hAnsi="Arial" w:cs="Arial"/>
              <w:color w:val="000000"/>
              <w:kern w:val="24"/>
              <w:lang w:eastAsia="en-GB"/>
            </w:rPr>
            <w:fldChar w:fldCharType="separate"/>
          </w:r>
          <w:r w:rsidRPr="006E15D4">
            <w:rPr>
              <w:rFonts w:ascii="Arial" w:eastAsia="+mn-ea" w:hAnsi="Arial" w:cs="Arial"/>
              <w:noProof/>
              <w:color w:val="000000"/>
              <w:kern w:val="24"/>
              <w:lang w:eastAsia="en-GB"/>
            </w:rPr>
            <w:t>(NHS Support Federation, 2021)</w:t>
          </w:r>
          <w:r>
            <w:rPr>
              <w:rFonts w:ascii="Arial" w:eastAsia="+mn-ea" w:hAnsi="Arial" w:cs="Arial"/>
              <w:color w:val="000000"/>
              <w:kern w:val="24"/>
              <w:lang w:eastAsia="en-GB"/>
            </w:rPr>
            <w:fldChar w:fldCharType="end"/>
          </w:r>
        </w:sdtContent>
      </w:sdt>
      <w:r>
        <w:rPr>
          <w:rFonts w:ascii="Arial" w:eastAsia="+mn-ea" w:hAnsi="Arial" w:cs="Arial"/>
          <w:color w:val="000000"/>
          <w:kern w:val="24"/>
          <w:lang w:eastAsia="en-GB"/>
        </w:rPr>
        <w:t>.</w:t>
      </w:r>
    </w:p>
    <w:p w14:paraId="42F936D9" w14:textId="5889BB2C" w:rsidR="00FA7CC5" w:rsidRDefault="00FA7CC5">
      <w:pPr>
        <w:rPr>
          <w:rFonts w:ascii="Arial" w:eastAsia="+mn-ea" w:hAnsi="Arial" w:cs="Arial"/>
          <w:color w:val="000000"/>
          <w:kern w:val="24"/>
          <w:lang w:eastAsia="en-GB"/>
        </w:rPr>
      </w:pPr>
      <w:r>
        <w:rPr>
          <w:rFonts w:ascii="Arial" w:eastAsia="+mn-ea" w:hAnsi="Arial" w:cs="Arial"/>
          <w:color w:val="000000"/>
          <w:kern w:val="24"/>
          <w:lang w:eastAsia="en-GB"/>
        </w:rPr>
        <w:br w:type="page"/>
      </w:r>
    </w:p>
    <w:p w14:paraId="7431E915" w14:textId="2541E82E" w:rsidR="00930E19" w:rsidRDefault="00BB28B7" w:rsidP="00FA7CC5">
      <w:pPr>
        <w:spacing w:line="360" w:lineRule="auto"/>
        <w:jc w:val="both"/>
      </w:pPr>
      <w:r>
        <w:rPr>
          <w:rFonts w:ascii="Arial" w:hAnsi="Arial" w:cs="Arial"/>
          <w:noProof/>
        </w:rPr>
        <w:lastRenderedPageBreak/>
        <mc:AlternateContent>
          <mc:Choice Requires="am3d">
            <w:drawing>
              <wp:anchor distT="0" distB="0" distL="114300" distR="114300" simplePos="0" relativeHeight="251683840" behindDoc="0" locked="0" layoutInCell="1" allowOverlap="1" wp14:anchorId="4C12A6E6" wp14:editId="6C74EAAD">
                <wp:simplePos x="0" y="0"/>
                <wp:positionH relativeFrom="rightMargin">
                  <wp:align>left</wp:align>
                </wp:positionH>
                <wp:positionV relativeFrom="paragraph">
                  <wp:posOffset>275590</wp:posOffset>
                </wp:positionV>
                <wp:extent cx="730730" cy="1205230"/>
                <wp:effectExtent l="0" t="0" r="0" b="0"/>
                <wp:wrapNone/>
                <wp:docPr id="21" name="3D Model 21" descr="Lightbulb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22">
                      <am3d:spPr>
                        <a:xfrm>
                          <a:off x="0" y="0"/>
                          <a:ext cx="730730" cy="1205230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61285287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130752" d="1000000"/>
                        <am3d:preTrans dx="0" dy="-18000000" dz="0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-10556031" ay="-804634" az="10743308"/>
                        <am3d:postTrans dx="0" dy="0" dz="0"/>
                      </am3d:trans>
                      <am3d:raster rName="Office3DRenderer" rVer="16.0.8326">
                        <am3d:blip r:embed="rId23"/>
                      </am3d:raster>
                      <am3d:objViewport viewportSz="1545854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83840" behindDoc="0" locked="0" layoutInCell="1" allowOverlap="1" wp14:anchorId="4C12A6E6" wp14:editId="6C74EAAD">
                <wp:simplePos x="0" y="0"/>
                <wp:positionH relativeFrom="rightMargin">
                  <wp:align>left</wp:align>
                </wp:positionH>
                <wp:positionV relativeFrom="paragraph">
                  <wp:posOffset>275590</wp:posOffset>
                </wp:positionV>
                <wp:extent cx="730730" cy="1205230"/>
                <wp:effectExtent l="0" t="0" r="0" b="0"/>
                <wp:wrapNone/>
                <wp:docPr id="21" name="3D Model 21" descr="Lightbulb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1" name="3D Model 21" descr="Lightbulb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23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30250" cy="120523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930E19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0A5DC3B" wp14:editId="37AAEAD2">
                <wp:simplePos x="0" y="0"/>
                <wp:positionH relativeFrom="margin">
                  <wp:posOffset>-635</wp:posOffset>
                </wp:positionH>
                <wp:positionV relativeFrom="paragraph">
                  <wp:posOffset>92577</wp:posOffset>
                </wp:positionV>
                <wp:extent cx="525780" cy="541020"/>
                <wp:effectExtent l="0" t="0" r="26670" b="11430"/>
                <wp:wrapNone/>
                <wp:docPr id="11" name="Action Button: Sound 17">
                  <a:hlinkClick xmlns:a="http://schemas.openxmlformats.org/drawingml/2006/main" r:id="" action="ppaction://noaction" highlightClick="1">
                    <a:snd r:embed="rId1" name="applause.wav"/>
                  </a:hlinkClick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5780" cy="541020"/>
                        </a:xfrm>
                        <a:prstGeom prst="actionButtonSou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shapetype w14:anchorId="673B23FD" id="_x0000_t199" coordsize="21600,21600" o:spt="199" adj="1350" path="m,l,21600r21600,l21600,xem@0@0nfl@0@2@1@2@1@0xem,nfl@0@0em,21600nfl@0@2em21600,21600nfl@1@2em21600,nfl@1@0em@11@21nfl@11@22@24@22@25@10@25@9@24@21xem@26@21nfl@12@20em@26@4nfl@12@4em@26@22nfl@12@23e">
                <v:stroke joinstyle="miter"/>
                <v:formulas>
                  <v:f eqn="val #0"/>
                  <v:f eqn="sum width 0 #0"/>
                  <v:f eqn="sum height 0 #0"/>
                  <v:f eqn="prod width 1 2"/>
                  <v:f eqn="prod height 1 2"/>
                  <v:f eqn="prod #0 1 2"/>
                  <v:f eqn="prod #0 3 2"/>
                  <v:f eqn="sum @1 @5 0"/>
                  <v:f eqn="sum @2 @5 0"/>
                  <v:f eqn="sum @0 @4 8100"/>
                  <v:f eqn="sum @2 8100 @4"/>
                  <v:f eqn="sum @0 @3 8100"/>
                  <v:f eqn="sum @1 8100 @3"/>
                  <v:f eqn="sum @10 0 @9"/>
                  <v:f eqn="prod @13 1 8"/>
                  <v:f eqn="prod @13 5 16"/>
                  <v:f eqn="prod @13 5 8"/>
                  <v:f eqn="prod @13 11 16"/>
                  <v:f eqn="prod @13 3 4"/>
                  <v:f eqn="prod @13 7 8"/>
                  <v:f eqn="sum @9 @14 0"/>
                  <v:f eqn="sum @9 @15 0"/>
                  <v:f eqn="sum @9 @17 0"/>
                  <v:f eqn="sum @9 @19 0"/>
                  <v:f eqn="sum @11 @15 0"/>
                  <v:f eqn="sum @11 @16 0"/>
                  <v:f eqn="sum @11 @18 0"/>
                  <v:f eqn="sum @4 @5 0"/>
                  <v:f eqn="sum @9 @5 0"/>
                  <v:f eqn="sum @10 @5 0"/>
                  <v:f eqn="sum @11 @5 0"/>
                  <v:f eqn="sum @12 @5 0"/>
                  <v:f eqn="sum @20 @5 0"/>
                  <v:f eqn="sum @21 @5 0"/>
                  <v:f eqn="sum @22 @5 0"/>
                  <v:f eqn="sum @23 @5 0"/>
                  <v:f eqn="sum @24 @5 0"/>
                  <v:f eqn="sum @25 @5 0"/>
                  <v:f eqn="sum @26 @5 0"/>
                </v:formulas>
                <v:path o:extrusionok="f" limo="10800,10800" o:connecttype="custom" o:connectlocs="0,@4;@0,@4;@3,21600;@3,@2;21600,@4;@1,@4;@3,0;@3,@0" textboxrect="@0,@0,@1,@2"/>
                <v:handles>
                  <v:h position="#0,topLeft" switch="" xrange="0,5400"/>
                </v:handles>
                <o:complex v:ext="view"/>
              </v:shapetype>
              <v:shape id="Action Button: Sound 17" o:spid="_x0000_s1026" type="#_x0000_t199" href="" style="position:absolute;margin-left:-.05pt;margin-top:7.3pt;width:41.4pt;height:42.6pt;z-index:25167872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" o:button="t" fillcolor="#4472c4 [3204]" strokecolor="#1f3763 [1604]" strokeweight="1pt">
                <v:fill o:detectmouseclick="t"/>
                <w10:wrap anchorx="margin"/>
              </v:shape>
            </w:pict>
          </mc:Fallback>
        </mc:AlternateContent>
      </w:r>
    </w:p>
    <w:p w14:paraId="41A314C8" w14:textId="77D34C0E" w:rsidR="00930E19" w:rsidRDefault="00930E19" w:rsidP="007551ED">
      <w:pPr>
        <w:spacing w:line="360" w:lineRule="auto"/>
        <w:ind w:left="1276"/>
        <w:jc w:val="both"/>
        <w:rPr>
          <w:rFonts w:ascii="Arial" w:hAnsi="Arial" w:cs="Arial"/>
        </w:rPr>
      </w:pPr>
      <w:r>
        <w:rPr>
          <w:rFonts w:ascii="Arial" w:hAnsi="Arial" w:cs="Arial"/>
        </w:rPr>
        <w:t>Interesting</w:t>
      </w:r>
    </w:p>
    <w:p w14:paraId="01599591" w14:textId="2B4155DE" w:rsidR="003A39A5" w:rsidRDefault="003A39A5" w:rsidP="007551ED">
      <w:pPr>
        <w:spacing w:line="360" w:lineRule="auto"/>
        <w:jc w:val="both"/>
      </w:pPr>
    </w:p>
    <w:p w14:paraId="475D826B" w14:textId="12B8F07D" w:rsidR="003A39A5" w:rsidRPr="009D68A6" w:rsidRDefault="003A39A5" w:rsidP="007551ED">
      <w:pPr>
        <w:pStyle w:val="ListParagraph"/>
        <w:numPr>
          <w:ilvl w:val="0"/>
          <w:numId w:val="6"/>
        </w:numPr>
        <w:spacing w:line="360" w:lineRule="auto"/>
        <w:ind w:left="426"/>
        <w:jc w:val="both"/>
      </w:pPr>
      <w:r w:rsidRPr="009D68A6">
        <w:rPr>
          <w:rFonts w:ascii="Arial" w:eastAsiaTheme="minorEastAsia" w:hAnsi="Arial" w:cs="Arial"/>
          <w:color w:val="000000" w:themeColor="text1"/>
          <w:kern w:val="24"/>
        </w:rPr>
        <w:t xml:space="preserve">Additional nurses are set to come to make NHS employees recover from the pandemic </w:t>
      </w:r>
      <w:sdt>
        <w:sdtPr>
          <w:rPr>
            <w:rFonts w:ascii="Arial" w:eastAsiaTheme="minorEastAsia" w:hAnsi="Arial" w:cs="Arial"/>
            <w:color w:val="000000" w:themeColor="text1"/>
            <w:kern w:val="24"/>
          </w:rPr>
          <w:id w:val="-1857795983"/>
          <w:citation/>
        </w:sdtPr>
        <w:sdtEndPr/>
        <w:sdtContent>
          <w:r w:rsidR="0022480D">
            <w:rPr>
              <w:rFonts w:ascii="Arial" w:eastAsiaTheme="minorEastAsia" w:hAnsi="Arial" w:cs="Arial"/>
              <w:color w:val="000000" w:themeColor="text1"/>
              <w:kern w:val="24"/>
            </w:rPr>
            <w:fldChar w:fldCharType="begin"/>
          </w:r>
          <w:r w:rsidR="0022480D" w:rsidRPr="0022480D">
            <w:rPr>
              <w:rFonts w:ascii="Arial" w:eastAsiaTheme="minorEastAsia" w:hAnsi="Arial" w:cs="Arial"/>
              <w:color w:val="000000" w:themeColor="text1"/>
              <w:kern w:val="24"/>
            </w:rPr>
            <w:instrText xml:space="preserve"> CITATION Dep22 \l 1031 </w:instrText>
          </w:r>
          <w:r w:rsidR="0022480D">
            <w:rPr>
              <w:rFonts w:ascii="Arial" w:eastAsiaTheme="minorEastAsia" w:hAnsi="Arial" w:cs="Arial"/>
              <w:color w:val="000000" w:themeColor="text1"/>
              <w:kern w:val="24"/>
            </w:rPr>
            <w:fldChar w:fldCharType="separate"/>
          </w:r>
          <w:r w:rsidR="0022480D" w:rsidRPr="0022480D">
            <w:rPr>
              <w:rFonts w:ascii="Arial" w:eastAsiaTheme="minorEastAsia" w:hAnsi="Arial" w:cs="Arial"/>
              <w:noProof/>
              <w:color w:val="000000" w:themeColor="text1"/>
              <w:kern w:val="24"/>
            </w:rPr>
            <w:t>(Department of Health and Social Care, 2022)</w:t>
          </w:r>
          <w:r w:rsidR="0022480D">
            <w:rPr>
              <w:rFonts w:ascii="Arial" w:eastAsiaTheme="minorEastAsia" w:hAnsi="Arial" w:cs="Arial"/>
              <w:color w:val="000000" w:themeColor="text1"/>
              <w:kern w:val="24"/>
            </w:rPr>
            <w:fldChar w:fldCharType="end"/>
          </w:r>
        </w:sdtContent>
      </w:sdt>
      <w:r w:rsidR="0022480D">
        <w:rPr>
          <w:rFonts w:ascii="Arial" w:eastAsiaTheme="minorEastAsia" w:hAnsi="Arial" w:cs="Arial"/>
          <w:color w:val="000000" w:themeColor="text1"/>
          <w:kern w:val="24"/>
        </w:rPr>
        <w:t>.</w:t>
      </w:r>
    </w:p>
    <w:p w14:paraId="49EE9BC4" w14:textId="4FE8ABAC" w:rsidR="00930E19" w:rsidRDefault="00BB28B7" w:rsidP="007551ED">
      <w:pPr>
        <w:spacing w:line="360" w:lineRule="auto"/>
        <w:ind w:left="66"/>
        <w:jc w:val="both"/>
      </w:pPr>
      <w:r>
        <w:rPr>
          <w:rFonts w:ascii="Arial" w:hAnsi="Arial" w:cs="Arial"/>
          <w:noProof/>
        </w:rPr>
        <mc:AlternateContent>
          <mc:Choice Requires="am3d">
            <w:drawing>
              <wp:anchor distT="0" distB="0" distL="114300" distR="114300" simplePos="0" relativeHeight="251682816" behindDoc="0" locked="0" layoutInCell="1" allowOverlap="1" wp14:anchorId="003DAB83" wp14:editId="56E32208">
                <wp:simplePos x="0" y="0"/>
                <wp:positionH relativeFrom="column">
                  <wp:posOffset>-647700</wp:posOffset>
                </wp:positionH>
                <wp:positionV relativeFrom="paragraph">
                  <wp:posOffset>8890</wp:posOffset>
                </wp:positionV>
                <wp:extent cx="444500" cy="1273196"/>
                <wp:effectExtent l="0" t="0" r="0" b="3175"/>
                <wp:wrapNone/>
                <wp:docPr id="20" name="3D Model 20" descr="Exclamation Mark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20">
                      <am3d:spPr>
                        <a:xfrm>
                          <a:off x="0" y="0"/>
                          <a:ext cx="444500" cy="1273196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51199812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10799931" d="1000000"/>
                        <am3d:preTrans dx="1097" dy="-18000000" dz="6739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204227" ay="698806" az="41283"/>
                        <am3d:postTrans dx="0" dy="0" dz="0"/>
                      </am3d:trans>
                      <am3d:raster rName="Office3DRenderer" rVer="16.0.8326">
                        <am3d:blip r:embed="rId24"/>
                      </am3d:raster>
                      <am3d:objViewport viewportSz="1308162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82816" behindDoc="0" locked="0" layoutInCell="1" allowOverlap="1" wp14:anchorId="003DAB83" wp14:editId="56E32208">
                <wp:simplePos x="0" y="0"/>
                <wp:positionH relativeFrom="column">
                  <wp:posOffset>-647700</wp:posOffset>
                </wp:positionH>
                <wp:positionV relativeFrom="paragraph">
                  <wp:posOffset>8890</wp:posOffset>
                </wp:positionV>
                <wp:extent cx="444500" cy="1273196"/>
                <wp:effectExtent l="0" t="0" r="0" b="3175"/>
                <wp:wrapNone/>
                <wp:docPr id="20" name="3D Model 20" descr="Exclamation Mark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0" name="3D Model 20" descr="Exclamation Mark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2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44500" cy="127317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</w:p>
    <w:p w14:paraId="42C818D7" w14:textId="47D69E1D" w:rsidR="002E3CBA" w:rsidRDefault="00DD3F13" w:rsidP="007551ED">
      <w:pPr>
        <w:spacing w:line="360" w:lineRule="auto"/>
        <w:ind w:left="66"/>
        <w:jc w:val="both"/>
        <w:rPr>
          <w:rFonts w:ascii="Arial" w:hAnsi="Arial" w:cs="Arial"/>
        </w:rPr>
      </w:pPr>
      <w:r>
        <w:rPr>
          <w:rFonts w:ascii="Arial" w:hAnsi="Arial" w:cs="Arial"/>
        </w:rPr>
        <w:t>On</w:t>
      </w:r>
      <w:r w:rsidR="00F72B99" w:rsidRPr="009011FF">
        <w:rPr>
          <w:rFonts w:ascii="Arial" w:hAnsi="Arial" w:cs="Arial"/>
        </w:rPr>
        <w:t xml:space="preserve"> thorough consideration of the above </w:t>
      </w:r>
      <w:r w:rsidR="00835FB2" w:rsidRPr="009011FF">
        <w:rPr>
          <w:rFonts w:ascii="Arial" w:hAnsi="Arial" w:cs="Arial"/>
        </w:rPr>
        <w:t xml:space="preserve">PMI </w:t>
      </w:r>
      <w:r w:rsidR="00C837A5" w:rsidRPr="009011FF">
        <w:rPr>
          <w:rFonts w:ascii="Arial" w:hAnsi="Arial" w:cs="Arial"/>
        </w:rPr>
        <w:t>(</w:t>
      </w:r>
      <w:r w:rsidR="00843351" w:rsidRPr="009011FF">
        <w:rPr>
          <w:rFonts w:ascii="Arial" w:hAnsi="Arial" w:cs="Arial"/>
        </w:rPr>
        <w:t xml:space="preserve">PMI - </w:t>
      </w:r>
      <w:r w:rsidR="00C837A5" w:rsidRPr="009011FF">
        <w:rPr>
          <w:rFonts w:ascii="Arial" w:hAnsi="Arial" w:cs="Arial"/>
        </w:rPr>
        <w:t>Plus, Minus, Interesting</w:t>
      </w:r>
      <w:r w:rsidR="00843351" w:rsidRPr="009011FF">
        <w:rPr>
          <w:rFonts w:ascii="Arial" w:hAnsi="Arial" w:cs="Arial"/>
        </w:rPr>
        <w:t>)</w:t>
      </w:r>
      <w:r w:rsidR="001A5A81" w:rsidRPr="009011FF">
        <w:rPr>
          <w:rFonts w:ascii="Arial" w:hAnsi="Arial" w:cs="Arial"/>
        </w:rPr>
        <w:t xml:space="preserve"> decision making tool</w:t>
      </w:r>
      <w:r w:rsidR="002C0DE2">
        <w:rPr>
          <w:rFonts w:ascii="Arial" w:hAnsi="Arial" w:cs="Arial"/>
        </w:rPr>
        <w:t>,</w:t>
      </w:r>
      <w:r w:rsidR="001A5A81" w:rsidRPr="009011FF">
        <w:rPr>
          <w:rFonts w:ascii="Arial" w:hAnsi="Arial" w:cs="Arial"/>
        </w:rPr>
        <w:t xml:space="preserve"> </w:t>
      </w:r>
      <w:r w:rsidR="00691283" w:rsidRPr="009011FF">
        <w:rPr>
          <w:rFonts w:ascii="Arial" w:hAnsi="Arial" w:cs="Arial"/>
        </w:rPr>
        <w:t xml:space="preserve">the second alternative solution </w:t>
      </w:r>
      <w:r w:rsidR="005E7869">
        <w:rPr>
          <w:rFonts w:ascii="Arial" w:hAnsi="Arial" w:cs="Arial"/>
        </w:rPr>
        <w:t>appears</w:t>
      </w:r>
      <w:r w:rsidR="00691283" w:rsidRPr="009011FF">
        <w:rPr>
          <w:rFonts w:ascii="Arial" w:hAnsi="Arial" w:cs="Arial"/>
        </w:rPr>
        <w:t xml:space="preserve"> to be the most </w:t>
      </w:r>
      <w:r w:rsidR="00671A43" w:rsidRPr="009011FF">
        <w:rPr>
          <w:rFonts w:ascii="Arial" w:hAnsi="Arial" w:cs="Arial"/>
        </w:rPr>
        <w:t xml:space="preserve">suitable </w:t>
      </w:r>
      <w:r w:rsidR="00D57959" w:rsidRPr="009011FF">
        <w:rPr>
          <w:rFonts w:ascii="Arial" w:hAnsi="Arial" w:cs="Arial"/>
        </w:rPr>
        <w:t>option</w:t>
      </w:r>
      <w:r w:rsidR="005E7869">
        <w:rPr>
          <w:rFonts w:ascii="Arial" w:hAnsi="Arial" w:cs="Arial"/>
        </w:rPr>
        <w:t>.</w:t>
      </w:r>
      <w:r w:rsidR="00D00C06" w:rsidRPr="009011FF">
        <w:rPr>
          <w:rFonts w:ascii="Arial" w:hAnsi="Arial" w:cs="Arial"/>
        </w:rPr>
        <w:t xml:space="preserve"> </w:t>
      </w:r>
    </w:p>
    <w:p w14:paraId="2ADD744D" w14:textId="77777777" w:rsidR="00A266E6" w:rsidRPr="009011FF" w:rsidRDefault="00A266E6" w:rsidP="007551ED">
      <w:pPr>
        <w:spacing w:line="360" w:lineRule="auto"/>
        <w:ind w:left="66"/>
        <w:jc w:val="both"/>
        <w:rPr>
          <w:rFonts w:ascii="Arial" w:hAnsi="Arial" w:cs="Arial"/>
        </w:rPr>
      </w:pPr>
    </w:p>
    <w:p w14:paraId="1727F73A" w14:textId="126A286D" w:rsidR="007A05DD" w:rsidRPr="00875C0F" w:rsidRDefault="007A05DD" w:rsidP="007551ED">
      <w:pPr>
        <w:pStyle w:val="Heading1"/>
        <w:spacing w:line="360" w:lineRule="auto"/>
      </w:pPr>
      <w:bookmarkStart w:id="6" w:name="_Toc111127411"/>
      <w:r w:rsidRPr="00875C0F">
        <w:t>Plan for implementing</w:t>
      </w:r>
      <w:r w:rsidR="00876732" w:rsidRPr="00875C0F">
        <w:t xml:space="preserve"> s</w:t>
      </w:r>
      <w:r w:rsidRPr="00875C0F">
        <w:t>olution, Monitoring</w:t>
      </w:r>
      <w:r w:rsidR="00876732" w:rsidRPr="00875C0F">
        <w:t xml:space="preserve"> and Review</w:t>
      </w:r>
      <w:r w:rsidR="00F93279" w:rsidRPr="00875C0F">
        <w:t xml:space="preserve"> Process/System</w:t>
      </w:r>
      <w:bookmarkEnd w:id="6"/>
    </w:p>
    <w:p w14:paraId="5E9FF88B" w14:textId="77777777" w:rsidR="00815D27" w:rsidRDefault="00815D27" w:rsidP="007551ED">
      <w:pPr>
        <w:spacing w:line="360" w:lineRule="auto"/>
        <w:jc w:val="both"/>
        <w:rPr>
          <w:rFonts w:ascii="Arial" w:hAnsi="Arial" w:cs="Arial"/>
        </w:rPr>
      </w:pPr>
    </w:p>
    <w:p w14:paraId="388CEACD" w14:textId="75C796A3" w:rsidR="00B1544B" w:rsidRPr="00B1544B" w:rsidRDefault="00B1544B" w:rsidP="007551ED">
      <w:pPr>
        <w:pStyle w:val="ListParagraph"/>
        <w:numPr>
          <w:ilvl w:val="0"/>
          <w:numId w:val="6"/>
        </w:numPr>
        <w:spacing w:line="360" w:lineRule="auto"/>
        <w:ind w:left="284"/>
        <w:jc w:val="both"/>
        <w:rPr>
          <w:rFonts w:ascii="Arial" w:hAnsi="Arial" w:cs="Arial"/>
        </w:rPr>
      </w:pPr>
      <w:r>
        <w:rPr>
          <w:rFonts w:ascii="Arial" w:hAnsi="Arial" w:cs="Arial"/>
        </w:rPr>
        <w:t>Planning stage</w:t>
      </w:r>
    </w:p>
    <w:p w14:paraId="652913E9" w14:textId="36B60382" w:rsidR="00815D27" w:rsidRDefault="00F12898" w:rsidP="007551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looking at the desired outcome </w:t>
      </w:r>
      <w:r w:rsidR="0001225F">
        <w:rPr>
          <w:rFonts w:ascii="Arial" w:hAnsi="Arial" w:cs="Arial"/>
        </w:rPr>
        <w:t xml:space="preserve">from the </w:t>
      </w:r>
      <w:r w:rsidR="00D368DC">
        <w:rPr>
          <w:rFonts w:ascii="Arial" w:hAnsi="Arial" w:cs="Arial"/>
        </w:rPr>
        <w:t xml:space="preserve">chosen </w:t>
      </w:r>
      <w:r w:rsidR="0001225F">
        <w:rPr>
          <w:rFonts w:ascii="Arial" w:hAnsi="Arial" w:cs="Arial"/>
        </w:rPr>
        <w:t xml:space="preserve">solution, which is </w:t>
      </w:r>
      <w:r w:rsidR="00290996">
        <w:rPr>
          <w:rFonts w:ascii="Arial" w:hAnsi="Arial" w:cs="Arial"/>
        </w:rPr>
        <w:t xml:space="preserve">an increase in </w:t>
      </w:r>
      <w:r w:rsidR="00D368DC">
        <w:rPr>
          <w:rFonts w:ascii="Arial" w:hAnsi="Arial" w:cs="Arial"/>
        </w:rPr>
        <w:t>staff numbers</w:t>
      </w:r>
      <w:r w:rsidR="00B43696">
        <w:rPr>
          <w:rFonts w:ascii="Arial" w:hAnsi="Arial" w:cs="Arial"/>
        </w:rPr>
        <w:t>,</w:t>
      </w:r>
      <w:r w:rsidR="00D368DC">
        <w:rPr>
          <w:rFonts w:ascii="Arial" w:hAnsi="Arial" w:cs="Arial"/>
        </w:rPr>
        <w:t xml:space="preserve"> it is vital to </w:t>
      </w:r>
      <w:r w:rsidR="00504733">
        <w:rPr>
          <w:rFonts w:ascii="Arial" w:hAnsi="Arial" w:cs="Arial"/>
        </w:rPr>
        <w:t xml:space="preserve">consider </w:t>
      </w:r>
      <w:r w:rsidR="00070AED">
        <w:rPr>
          <w:rFonts w:ascii="Arial" w:hAnsi="Arial" w:cs="Arial"/>
        </w:rPr>
        <w:t xml:space="preserve">detailed planning. </w:t>
      </w:r>
      <w:r w:rsidR="002C488D">
        <w:rPr>
          <w:rFonts w:ascii="Arial" w:hAnsi="Arial" w:cs="Arial"/>
        </w:rPr>
        <w:t>Also</w:t>
      </w:r>
      <w:r w:rsidR="00CF4062">
        <w:rPr>
          <w:rFonts w:ascii="Arial" w:hAnsi="Arial" w:cs="Arial"/>
        </w:rPr>
        <w:t>,</w:t>
      </w:r>
      <w:r w:rsidR="00AC0581">
        <w:rPr>
          <w:rFonts w:ascii="Arial" w:hAnsi="Arial" w:cs="Arial"/>
        </w:rPr>
        <w:t xml:space="preserve"> to</w:t>
      </w:r>
      <w:r w:rsidR="000C386F">
        <w:rPr>
          <w:rFonts w:ascii="Arial" w:hAnsi="Arial" w:cs="Arial"/>
        </w:rPr>
        <w:t xml:space="preserve"> guarantee </w:t>
      </w:r>
      <w:r w:rsidR="00AC0581">
        <w:rPr>
          <w:rFonts w:ascii="Arial" w:hAnsi="Arial" w:cs="Arial"/>
        </w:rPr>
        <w:t>success</w:t>
      </w:r>
      <w:r w:rsidR="001E4405">
        <w:rPr>
          <w:rFonts w:ascii="Arial" w:hAnsi="Arial" w:cs="Arial"/>
        </w:rPr>
        <w:t>ful planning</w:t>
      </w:r>
      <w:r w:rsidR="0041200B">
        <w:rPr>
          <w:rFonts w:ascii="Arial" w:hAnsi="Arial" w:cs="Arial"/>
        </w:rPr>
        <w:t xml:space="preserve"> new p</w:t>
      </w:r>
      <w:r w:rsidR="008F2C2C">
        <w:rPr>
          <w:rFonts w:ascii="Arial" w:hAnsi="Arial" w:cs="Arial"/>
        </w:rPr>
        <w:t>rocedures</w:t>
      </w:r>
      <w:r w:rsidR="0041200B">
        <w:rPr>
          <w:rFonts w:ascii="Arial" w:hAnsi="Arial" w:cs="Arial"/>
        </w:rPr>
        <w:t xml:space="preserve"> which assure</w:t>
      </w:r>
      <w:r w:rsidR="005F0B6B">
        <w:rPr>
          <w:rFonts w:ascii="Arial" w:hAnsi="Arial" w:cs="Arial"/>
        </w:rPr>
        <w:t xml:space="preserve"> </w:t>
      </w:r>
      <w:r w:rsidR="003B258C">
        <w:rPr>
          <w:rFonts w:ascii="Arial" w:hAnsi="Arial" w:cs="Arial"/>
        </w:rPr>
        <w:t>long lasting employments</w:t>
      </w:r>
      <w:r w:rsidR="007E7EA1">
        <w:rPr>
          <w:rFonts w:ascii="Arial" w:hAnsi="Arial" w:cs="Arial"/>
        </w:rPr>
        <w:t xml:space="preserve"> in the organisation should be carefully </w:t>
      </w:r>
      <w:r w:rsidR="002C6526">
        <w:rPr>
          <w:rFonts w:ascii="Arial" w:hAnsi="Arial" w:cs="Arial"/>
        </w:rPr>
        <w:t xml:space="preserve">worked out. </w:t>
      </w:r>
      <w:r w:rsidR="00D710FF">
        <w:rPr>
          <w:rFonts w:ascii="Arial" w:hAnsi="Arial" w:cs="Arial"/>
        </w:rPr>
        <w:t>Therefore</w:t>
      </w:r>
      <w:r w:rsidR="006A56D8">
        <w:rPr>
          <w:rFonts w:ascii="Arial" w:hAnsi="Arial" w:cs="Arial"/>
        </w:rPr>
        <w:t>,</w:t>
      </w:r>
      <w:r w:rsidR="00D710FF">
        <w:rPr>
          <w:rFonts w:ascii="Arial" w:hAnsi="Arial" w:cs="Arial"/>
        </w:rPr>
        <w:t xml:space="preserve"> </w:t>
      </w:r>
      <w:r w:rsidR="006A56D8">
        <w:rPr>
          <w:rFonts w:ascii="Arial" w:hAnsi="Arial" w:cs="Arial"/>
        </w:rPr>
        <w:t>Proper Care</w:t>
      </w:r>
      <w:r w:rsidR="00D710FF">
        <w:rPr>
          <w:rFonts w:ascii="Arial" w:hAnsi="Arial" w:cs="Arial"/>
        </w:rPr>
        <w:t xml:space="preserve"> should </w:t>
      </w:r>
      <w:r w:rsidR="006A56D8">
        <w:rPr>
          <w:rFonts w:ascii="Arial" w:hAnsi="Arial" w:cs="Arial"/>
        </w:rPr>
        <w:t xml:space="preserve">immediately </w:t>
      </w:r>
      <w:r w:rsidR="004C6BD9">
        <w:rPr>
          <w:rFonts w:ascii="Arial" w:hAnsi="Arial" w:cs="Arial"/>
        </w:rPr>
        <w:t>focus</w:t>
      </w:r>
      <w:r w:rsidR="00BA44D1">
        <w:rPr>
          <w:rFonts w:ascii="Arial" w:hAnsi="Arial" w:cs="Arial"/>
        </w:rPr>
        <w:t xml:space="preserve"> </w:t>
      </w:r>
      <w:r w:rsidR="00D710FF">
        <w:rPr>
          <w:rFonts w:ascii="Arial" w:hAnsi="Arial" w:cs="Arial"/>
        </w:rPr>
        <w:t>higher</w:t>
      </w:r>
      <w:r w:rsidR="006A56D8">
        <w:rPr>
          <w:rFonts w:ascii="Arial" w:hAnsi="Arial" w:cs="Arial"/>
        </w:rPr>
        <w:t xml:space="preserve"> priority to their Recruiting Department in </w:t>
      </w:r>
      <w:r w:rsidR="00A53192">
        <w:rPr>
          <w:rFonts w:ascii="Arial" w:hAnsi="Arial" w:cs="Arial"/>
        </w:rPr>
        <w:t xml:space="preserve">providing them </w:t>
      </w:r>
      <w:r w:rsidR="00E274A8">
        <w:rPr>
          <w:rFonts w:ascii="Arial" w:hAnsi="Arial" w:cs="Arial"/>
        </w:rPr>
        <w:t>with financial</w:t>
      </w:r>
      <w:r w:rsidR="00B618CA">
        <w:rPr>
          <w:rFonts w:ascii="Arial" w:hAnsi="Arial" w:cs="Arial"/>
        </w:rPr>
        <w:t xml:space="preserve"> assistance</w:t>
      </w:r>
      <w:r w:rsidR="00E274A8">
        <w:rPr>
          <w:rFonts w:ascii="Arial" w:hAnsi="Arial" w:cs="Arial"/>
        </w:rPr>
        <w:t xml:space="preserve"> for </w:t>
      </w:r>
      <w:r w:rsidR="00221693">
        <w:rPr>
          <w:rFonts w:ascii="Arial" w:hAnsi="Arial" w:cs="Arial"/>
        </w:rPr>
        <w:t>re</w:t>
      </w:r>
      <w:r w:rsidR="00B618CA">
        <w:rPr>
          <w:rFonts w:ascii="Arial" w:hAnsi="Arial" w:cs="Arial"/>
        </w:rPr>
        <w:t xml:space="preserve">designing their </w:t>
      </w:r>
      <w:r w:rsidR="00221693">
        <w:rPr>
          <w:rFonts w:ascii="Arial" w:hAnsi="Arial" w:cs="Arial"/>
        </w:rPr>
        <w:t>recruitment process</w:t>
      </w:r>
      <w:r w:rsidR="00483696">
        <w:rPr>
          <w:rFonts w:ascii="Arial" w:hAnsi="Arial" w:cs="Arial"/>
        </w:rPr>
        <w:t xml:space="preserve">, which then enables them to choose </w:t>
      </w:r>
      <w:r w:rsidR="00336CAC">
        <w:rPr>
          <w:rFonts w:ascii="Arial" w:hAnsi="Arial" w:cs="Arial"/>
        </w:rPr>
        <w:t xml:space="preserve">new employees from a </w:t>
      </w:r>
      <w:r w:rsidR="00C859F8">
        <w:rPr>
          <w:rFonts w:ascii="Arial" w:hAnsi="Arial" w:cs="Arial"/>
        </w:rPr>
        <w:t>wide selection</w:t>
      </w:r>
      <w:r w:rsidR="00221693">
        <w:rPr>
          <w:rFonts w:ascii="Arial" w:hAnsi="Arial" w:cs="Arial"/>
        </w:rPr>
        <w:t>.</w:t>
      </w:r>
      <w:r w:rsidR="009C51EC">
        <w:rPr>
          <w:rFonts w:ascii="Arial" w:hAnsi="Arial" w:cs="Arial"/>
        </w:rPr>
        <w:t xml:space="preserve"> </w:t>
      </w:r>
      <w:r w:rsidR="007160FB">
        <w:rPr>
          <w:rFonts w:ascii="Arial" w:hAnsi="Arial" w:cs="Arial"/>
        </w:rPr>
        <w:t>Furthermore,</w:t>
      </w:r>
      <w:r w:rsidR="00040AA9">
        <w:rPr>
          <w:rFonts w:ascii="Arial" w:hAnsi="Arial" w:cs="Arial"/>
        </w:rPr>
        <w:t xml:space="preserve"> </w:t>
      </w:r>
      <w:r w:rsidR="004E27FD">
        <w:rPr>
          <w:rFonts w:ascii="Arial" w:hAnsi="Arial" w:cs="Arial"/>
        </w:rPr>
        <w:t>amateur</w:t>
      </w:r>
      <w:r w:rsidR="00040AA9">
        <w:rPr>
          <w:rFonts w:ascii="Arial" w:hAnsi="Arial" w:cs="Arial"/>
        </w:rPr>
        <w:t xml:space="preserve"> care staff should be trained</w:t>
      </w:r>
      <w:r w:rsidR="004E27FD">
        <w:rPr>
          <w:rFonts w:ascii="Arial" w:hAnsi="Arial" w:cs="Arial"/>
        </w:rPr>
        <w:t xml:space="preserve"> to </w:t>
      </w:r>
      <w:r w:rsidR="00CA50B2">
        <w:rPr>
          <w:rFonts w:ascii="Arial" w:hAnsi="Arial" w:cs="Arial"/>
        </w:rPr>
        <w:t>cohere</w:t>
      </w:r>
      <w:r w:rsidR="005D0FAA">
        <w:rPr>
          <w:rFonts w:ascii="Arial" w:hAnsi="Arial" w:cs="Arial"/>
        </w:rPr>
        <w:t xml:space="preserve"> with senior</w:t>
      </w:r>
      <w:r w:rsidR="00CC21E2">
        <w:rPr>
          <w:rFonts w:ascii="Arial" w:hAnsi="Arial" w:cs="Arial"/>
        </w:rPr>
        <w:t xml:space="preserve"> personnel in order to ensure </w:t>
      </w:r>
      <w:r w:rsidR="00D10149">
        <w:rPr>
          <w:rFonts w:ascii="Arial" w:hAnsi="Arial" w:cs="Arial"/>
        </w:rPr>
        <w:t xml:space="preserve">future </w:t>
      </w:r>
      <w:r w:rsidR="00045843">
        <w:rPr>
          <w:rFonts w:ascii="Arial" w:hAnsi="Arial" w:cs="Arial"/>
        </w:rPr>
        <w:t>mutual support</w:t>
      </w:r>
      <w:r w:rsidR="00D10149">
        <w:rPr>
          <w:rFonts w:ascii="Arial" w:hAnsi="Arial" w:cs="Arial"/>
        </w:rPr>
        <w:t xml:space="preserve"> and also</w:t>
      </w:r>
      <w:r w:rsidR="00146F13">
        <w:rPr>
          <w:rFonts w:ascii="Arial" w:hAnsi="Arial" w:cs="Arial"/>
        </w:rPr>
        <w:t xml:space="preserve"> to</w:t>
      </w:r>
      <w:r w:rsidR="00D10149">
        <w:rPr>
          <w:rFonts w:ascii="Arial" w:hAnsi="Arial" w:cs="Arial"/>
        </w:rPr>
        <w:t xml:space="preserve"> </w:t>
      </w:r>
      <w:r w:rsidR="00BE011D">
        <w:rPr>
          <w:rFonts w:ascii="Arial" w:hAnsi="Arial" w:cs="Arial"/>
        </w:rPr>
        <w:t>ease the</w:t>
      </w:r>
      <w:r w:rsidR="00A22770">
        <w:rPr>
          <w:rFonts w:ascii="Arial" w:hAnsi="Arial" w:cs="Arial"/>
        </w:rPr>
        <w:t xml:space="preserve"> current workers</w:t>
      </w:r>
      <w:r w:rsidR="00BE011D">
        <w:rPr>
          <w:rFonts w:ascii="Arial" w:hAnsi="Arial" w:cs="Arial"/>
        </w:rPr>
        <w:t xml:space="preserve"> from </w:t>
      </w:r>
      <w:r w:rsidR="00CF2842">
        <w:rPr>
          <w:rFonts w:ascii="Arial" w:hAnsi="Arial" w:cs="Arial"/>
        </w:rPr>
        <w:t xml:space="preserve">monotony and </w:t>
      </w:r>
      <w:r w:rsidR="00EC772D">
        <w:rPr>
          <w:rFonts w:ascii="Arial" w:hAnsi="Arial" w:cs="Arial"/>
        </w:rPr>
        <w:t>provide fresh wind</w:t>
      </w:r>
      <w:r w:rsidR="00243F86">
        <w:rPr>
          <w:rFonts w:ascii="Arial" w:hAnsi="Arial" w:cs="Arial"/>
        </w:rPr>
        <w:t xml:space="preserve"> at the workplace</w:t>
      </w:r>
      <w:r w:rsidR="00EC772D">
        <w:rPr>
          <w:rFonts w:ascii="Arial" w:hAnsi="Arial" w:cs="Arial"/>
        </w:rPr>
        <w:t>.</w:t>
      </w:r>
      <w:r w:rsidR="001C5C39">
        <w:rPr>
          <w:rFonts w:ascii="Arial" w:hAnsi="Arial" w:cs="Arial"/>
        </w:rPr>
        <w:t xml:space="preserve"> Moreover, new policies tha</w:t>
      </w:r>
      <w:r w:rsidR="00115D2E">
        <w:rPr>
          <w:rFonts w:ascii="Arial" w:hAnsi="Arial" w:cs="Arial"/>
        </w:rPr>
        <w:t xml:space="preserve">t </w:t>
      </w:r>
      <w:r w:rsidR="00733517">
        <w:rPr>
          <w:rFonts w:ascii="Arial" w:hAnsi="Arial" w:cs="Arial"/>
        </w:rPr>
        <w:t xml:space="preserve">offer mental health support </w:t>
      </w:r>
      <w:r w:rsidR="000956AD">
        <w:rPr>
          <w:rFonts w:ascii="Arial" w:hAnsi="Arial" w:cs="Arial"/>
        </w:rPr>
        <w:t>for</w:t>
      </w:r>
      <w:r w:rsidR="00BE6509">
        <w:rPr>
          <w:rFonts w:ascii="Arial" w:hAnsi="Arial" w:cs="Arial"/>
        </w:rPr>
        <w:t xml:space="preserve"> workers in need</w:t>
      </w:r>
      <w:r w:rsidR="00C71333">
        <w:rPr>
          <w:rFonts w:ascii="Arial" w:hAnsi="Arial" w:cs="Arial"/>
        </w:rPr>
        <w:t>, like staff with family issues.</w:t>
      </w:r>
      <w:r w:rsidR="001F3B35">
        <w:rPr>
          <w:rFonts w:ascii="Arial" w:hAnsi="Arial" w:cs="Arial"/>
        </w:rPr>
        <w:t xml:space="preserve"> </w:t>
      </w:r>
      <w:r w:rsidR="00FF0EB3">
        <w:rPr>
          <w:rFonts w:ascii="Arial" w:hAnsi="Arial" w:cs="Arial"/>
        </w:rPr>
        <w:t xml:space="preserve">Additionally, policies that </w:t>
      </w:r>
      <w:r w:rsidR="008D1DA9">
        <w:rPr>
          <w:rFonts w:ascii="Arial" w:hAnsi="Arial" w:cs="Arial"/>
        </w:rPr>
        <w:t>se</w:t>
      </w:r>
      <w:r w:rsidR="00CB4FA2">
        <w:rPr>
          <w:rFonts w:ascii="Arial" w:hAnsi="Arial" w:cs="Arial"/>
        </w:rPr>
        <w:t xml:space="preserve">e </w:t>
      </w:r>
      <w:r w:rsidR="00566A28">
        <w:rPr>
          <w:rFonts w:ascii="Arial" w:hAnsi="Arial" w:cs="Arial"/>
        </w:rPr>
        <w:t xml:space="preserve">old staff </w:t>
      </w:r>
      <w:r w:rsidR="009315E6">
        <w:rPr>
          <w:rFonts w:ascii="Arial" w:hAnsi="Arial" w:cs="Arial"/>
        </w:rPr>
        <w:t xml:space="preserve">to </w:t>
      </w:r>
      <w:r w:rsidR="008D1DA9">
        <w:rPr>
          <w:rFonts w:ascii="Arial" w:hAnsi="Arial" w:cs="Arial"/>
        </w:rPr>
        <w:t>treat new staff</w:t>
      </w:r>
      <w:r w:rsidR="009315E6">
        <w:rPr>
          <w:rFonts w:ascii="Arial" w:hAnsi="Arial" w:cs="Arial"/>
        </w:rPr>
        <w:t xml:space="preserve"> </w:t>
      </w:r>
      <w:r w:rsidR="00566A28">
        <w:rPr>
          <w:rFonts w:ascii="Arial" w:hAnsi="Arial" w:cs="Arial"/>
        </w:rPr>
        <w:t>with</w:t>
      </w:r>
      <w:r w:rsidR="008D1DA9">
        <w:rPr>
          <w:rFonts w:ascii="Arial" w:hAnsi="Arial" w:cs="Arial"/>
        </w:rPr>
        <w:t xml:space="preserve"> </w:t>
      </w:r>
      <w:r w:rsidR="008A75D0">
        <w:rPr>
          <w:rFonts w:ascii="Arial" w:hAnsi="Arial" w:cs="Arial"/>
        </w:rPr>
        <w:t xml:space="preserve">the utmost care and help </w:t>
      </w:r>
      <w:r w:rsidR="00A73169">
        <w:rPr>
          <w:rFonts w:ascii="Arial" w:hAnsi="Arial" w:cs="Arial"/>
        </w:rPr>
        <w:t>them with whatever they need.</w:t>
      </w:r>
    </w:p>
    <w:p w14:paraId="3E4213EA" w14:textId="77777777" w:rsidR="008520D3" w:rsidRDefault="008520D3" w:rsidP="007551ED">
      <w:pPr>
        <w:spacing w:line="360" w:lineRule="auto"/>
        <w:jc w:val="both"/>
        <w:rPr>
          <w:rFonts w:ascii="Arial" w:hAnsi="Arial" w:cs="Arial"/>
        </w:rPr>
      </w:pPr>
    </w:p>
    <w:p w14:paraId="6DEEB260" w14:textId="0C394615" w:rsidR="008520D3" w:rsidRDefault="0092711D" w:rsidP="007551ED">
      <w:pPr>
        <w:pStyle w:val="ListParagraph"/>
        <w:numPr>
          <w:ilvl w:val="0"/>
          <w:numId w:val="8"/>
        </w:numPr>
        <w:spacing w:line="360" w:lineRule="auto"/>
        <w:ind w:left="284"/>
        <w:jc w:val="both"/>
        <w:rPr>
          <w:rFonts w:ascii="Arial" w:hAnsi="Arial" w:cs="Arial"/>
        </w:rPr>
      </w:pPr>
      <w:r w:rsidRPr="0092711D">
        <w:rPr>
          <w:rFonts w:ascii="Arial" w:hAnsi="Arial" w:cs="Arial"/>
        </w:rPr>
        <w:t>Monitoring stage</w:t>
      </w:r>
    </w:p>
    <w:p w14:paraId="64CD250B" w14:textId="5EDE435C" w:rsidR="005F7A16" w:rsidRDefault="00ED40BB" w:rsidP="007551ED">
      <w:pPr>
        <w:spacing w:line="360" w:lineRule="auto"/>
        <w:ind w:left="-76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is also required to monitor </w:t>
      </w:r>
      <w:r w:rsidR="00815B7B">
        <w:rPr>
          <w:rFonts w:ascii="Arial" w:hAnsi="Arial" w:cs="Arial"/>
        </w:rPr>
        <w:t>the planning process</w:t>
      </w:r>
      <w:r w:rsidR="00DC0DF7">
        <w:rPr>
          <w:rFonts w:ascii="Arial" w:hAnsi="Arial" w:cs="Arial"/>
        </w:rPr>
        <w:t xml:space="preserve"> in </w:t>
      </w:r>
      <w:r w:rsidR="005D3DE6">
        <w:rPr>
          <w:rFonts w:ascii="Arial" w:hAnsi="Arial" w:cs="Arial"/>
        </w:rPr>
        <w:t>collecting</w:t>
      </w:r>
      <w:r w:rsidR="00834A1D">
        <w:rPr>
          <w:rFonts w:ascii="Arial" w:hAnsi="Arial" w:cs="Arial"/>
        </w:rPr>
        <w:t xml:space="preserve"> </w:t>
      </w:r>
      <w:r w:rsidR="005D3DE6">
        <w:rPr>
          <w:rFonts w:ascii="Arial" w:hAnsi="Arial" w:cs="Arial"/>
        </w:rPr>
        <w:t>information</w:t>
      </w:r>
      <w:r w:rsidR="00834A1D">
        <w:rPr>
          <w:rFonts w:ascii="Arial" w:hAnsi="Arial" w:cs="Arial"/>
        </w:rPr>
        <w:t xml:space="preserve"> during the ongoing </w:t>
      </w:r>
      <w:r w:rsidR="00950F16">
        <w:rPr>
          <w:rFonts w:ascii="Arial" w:hAnsi="Arial" w:cs="Arial"/>
        </w:rPr>
        <w:t xml:space="preserve">plan </w:t>
      </w:r>
      <w:r w:rsidR="005B0B6C">
        <w:rPr>
          <w:rFonts w:ascii="Arial" w:hAnsi="Arial" w:cs="Arial"/>
        </w:rPr>
        <w:t xml:space="preserve">such as update reports, </w:t>
      </w:r>
      <w:r w:rsidR="00950F16">
        <w:rPr>
          <w:rFonts w:ascii="Arial" w:hAnsi="Arial" w:cs="Arial"/>
        </w:rPr>
        <w:t xml:space="preserve">possible </w:t>
      </w:r>
      <w:r w:rsidR="005B0B6C">
        <w:rPr>
          <w:rFonts w:ascii="Arial" w:hAnsi="Arial" w:cs="Arial"/>
        </w:rPr>
        <w:t xml:space="preserve">additional </w:t>
      </w:r>
      <w:r w:rsidR="004056F8">
        <w:rPr>
          <w:rFonts w:ascii="Arial" w:hAnsi="Arial" w:cs="Arial"/>
        </w:rPr>
        <w:t>financial</w:t>
      </w:r>
      <w:r w:rsidR="00E71B19">
        <w:rPr>
          <w:rFonts w:ascii="Arial" w:hAnsi="Arial" w:cs="Arial"/>
        </w:rPr>
        <w:t xml:space="preserve"> backing</w:t>
      </w:r>
      <w:r w:rsidR="00950F16">
        <w:rPr>
          <w:rFonts w:ascii="Arial" w:hAnsi="Arial" w:cs="Arial"/>
        </w:rPr>
        <w:t xml:space="preserve"> in recruitment</w:t>
      </w:r>
      <w:r w:rsidR="003A4F93">
        <w:rPr>
          <w:rFonts w:ascii="Arial" w:hAnsi="Arial" w:cs="Arial"/>
        </w:rPr>
        <w:t>,</w:t>
      </w:r>
      <w:r w:rsidR="00E4559F">
        <w:rPr>
          <w:rFonts w:ascii="Arial" w:hAnsi="Arial" w:cs="Arial"/>
        </w:rPr>
        <w:t xml:space="preserve"> </w:t>
      </w:r>
      <w:r w:rsidR="00106FCE">
        <w:rPr>
          <w:rFonts w:ascii="Arial" w:hAnsi="Arial" w:cs="Arial"/>
        </w:rPr>
        <w:t>status reports</w:t>
      </w:r>
      <w:r w:rsidR="006234D6">
        <w:rPr>
          <w:rFonts w:ascii="Arial" w:hAnsi="Arial" w:cs="Arial"/>
        </w:rPr>
        <w:t xml:space="preserve"> or</w:t>
      </w:r>
      <w:r w:rsidR="00D058C3">
        <w:rPr>
          <w:rFonts w:ascii="Arial" w:hAnsi="Arial" w:cs="Arial"/>
        </w:rPr>
        <w:t xml:space="preserve"> </w:t>
      </w:r>
      <w:r w:rsidR="00872D07">
        <w:rPr>
          <w:rFonts w:ascii="Arial" w:hAnsi="Arial" w:cs="Arial"/>
        </w:rPr>
        <w:t>staff meetings</w:t>
      </w:r>
      <w:r w:rsidR="00CA3871">
        <w:rPr>
          <w:rFonts w:ascii="Arial" w:hAnsi="Arial" w:cs="Arial"/>
        </w:rPr>
        <w:t xml:space="preserve">. </w:t>
      </w:r>
    </w:p>
    <w:p w14:paraId="6E9783D6" w14:textId="0706AC8F" w:rsidR="007536AF" w:rsidRDefault="007536AF" w:rsidP="007551ED">
      <w:pPr>
        <w:spacing w:line="360" w:lineRule="auto"/>
        <w:ind w:left="-76"/>
        <w:jc w:val="both"/>
        <w:rPr>
          <w:rFonts w:ascii="Arial" w:hAnsi="Arial" w:cs="Arial"/>
        </w:rPr>
      </w:pPr>
    </w:p>
    <w:p w14:paraId="170B5187" w14:textId="0FCB1444" w:rsidR="007536AF" w:rsidRDefault="005162E2" w:rsidP="007551ED">
      <w:pPr>
        <w:spacing w:line="360" w:lineRule="auto"/>
        <w:ind w:left="-76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mc:AlternateContent>
          <mc:Choice Requires="am3d">
            <w:drawing>
              <wp:anchor distT="0" distB="0" distL="114300" distR="114300" simplePos="0" relativeHeight="251684864" behindDoc="0" locked="0" layoutInCell="1" allowOverlap="1" wp14:anchorId="3436D163" wp14:editId="0D17DC58">
                <wp:simplePos x="0" y="0"/>
                <wp:positionH relativeFrom="rightMargin">
                  <wp:posOffset>101600</wp:posOffset>
                </wp:positionH>
                <wp:positionV relativeFrom="paragraph">
                  <wp:posOffset>89535</wp:posOffset>
                </wp:positionV>
                <wp:extent cx="716005" cy="753644"/>
                <wp:effectExtent l="0" t="0" r="8255" b="8890"/>
                <wp:wrapNone/>
                <wp:docPr id="24" name="3D Model 24" descr="Upward Tren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25">
                      <am3d:spPr>
                        <a:xfrm>
                          <a:off x="0" y="0"/>
                          <a:ext cx="715645" cy="753110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65012918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101711" d="1000000"/>
                        <am3d:preTrans dx="0" dy="-16609428" dz="0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-524889" ay="-1494022" az="222415"/>
                        <am3d:postTrans dx="0" dy="0" dz="0"/>
                      </am3d:trans>
                      <am3d:raster rName="Office3DRenderer" rVer="16.0.8326">
                        <am3d:blip r:embed="rId26"/>
                      </am3d:raster>
                      <am3d:objViewport viewportSz="964366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84864" behindDoc="0" locked="0" layoutInCell="1" allowOverlap="1" wp14:anchorId="3436D163" wp14:editId="0D17DC58">
                <wp:simplePos x="0" y="0"/>
                <wp:positionH relativeFrom="rightMargin">
                  <wp:posOffset>101600</wp:posOffset>
                </wp:positionH>
                <wp:positionV relativeFrom="paragraph">
                  <wp:posOffset>89535</wp:posOffset>
                </wp:positionV>
                <wp:extent cx="716005" cy="753644"/>
                <wp:effectExtent l="0" t="0" r="8255" b="8890"/>
                <wp:wrapNone/>
                <wp:docPr id="24" name="3D Model 24" descr="Upward Trend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4" name="3D Model 24" descr="Upward Trend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26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15645" cy="75311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</w:p>
    <w:p w14:paraId="629CE3FD" w14:textId="784081E0" w:rsidR="00D348AE" w:rsidRDefault="008E7989" w:rsidP="007551ED">
      <w:pPr>
        <w:spacing w:line="360" w:lineRule="auto"/>
        <w:ind w:left="-76"/>
        <w:jc w:val="both"/>
        <w:rPr>
          <w:rFonts w:ascii="Arial" w:hAnsi="Arial" w:cs="Arial"/>
        </w:rPr>
      </w:pPr>
      <w:r>
        <w:rPr>
          <w:rFonts w:ascii="Arial" w:hAnsi="Arial" w:cs="Arial"/>
        </w:rPr>
        <w:t>When the</w:t>
      </w:r>
      <w:r w:rsidR="00B84CE0">
        <w:rPr>
          <w:rFonts w:ascii="Arial" w:hAnsi="Arial" w:cs="Arial"/>
        </w:rPr>
        <w:t xml:space="preserve"> constant</w:t>
      </w:r>
      <w:r>
        <w:rPr>
          <w:rFonts w:ascii="Arial" w:hAnsi="Arial" w:cs="Arial"/>
        </w:rPr>
        <w:t xml:space="preserve"> information</w:t>
      </w:r>
      <w:r w:rsidR="00B84CE0">
        <w:rPr>
          <w:rFonts w:ascii="Arial" w:hAnsi="Arial" w:cs="Arial"/>
        </w:rPr>
        <w:t xml:space="preserve"> is gathered</w:t>
      </w:r>
      <w:r w:rsidR="00C90FA7">
        <w:rPr>
          <w:rFonts w:ascii="Arial" w:hAnsi="Arial" w:cs="Arial"/>
        </w:rPr>
        <w:t xml:space="preserve">, it needs to be analysed in order to further work with it, so </w:t>
      </w:r>
      <w:r w:rsidR="00BE357C">
        <w:rPr>
          <w:rFonts w:ascii="Arial" w:hAnsi="Arial" w:cs="Arial"/>
        </w:rPr>
        <w:t xml:space="preserve">details in </w:t>
      </w:r>
      <w:r w:rsidR="00C90FA7">
        <w:rPr>
          <w:rFonts w:ascii="Arial" w:hAnsi="Arial" w:cs="Arial"/>
        </w:rPr>
        <w:t>the plan</w:t>
      </w:r>
      <w:r w:rsidR="00BE357C">
        <w:rPr>
          <w:rFonts w:ascii="Arial" w:hAnsi="Arial" w:cs="Arial"/>
        </w:rPr>
        <w:t>ning stage can eventually be reconsidered.</w:t>
      </w:r>
      <w:r w:rsidR="005F7A16">
        <w:rPr>
          <w:rFonts w:ascii="Arial" w:hAnsi="Arial" w:cs="Arial"/>
        </w:rPr>
        <w:t xml:space="preserve"> </w:t>
      </w:r>
    </w:p>
    <w:p w14:paraId="513D50AB" w14:textId="52D0AA30" w:rsidR="00D53CD2" w:rsidRDefault="00894086" w:rsidP="007551ED">
      <w:pPr>
        <w:spacing w:line="360" w:lineRule="auto"/>
        <w:ind w:left="-76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analysing the </w:t>
      </w:r>
      <w:r w:rsidR="0050035B">
        <w:rPr>
          <w:rFonts w:ascii="Arial" w:hAnsi="Arial" w:cs="Arial"/>
        </w:rPr>
        <w:t xml:space="preserve">received </w:t>
      </w:r>
      <w:r w:rsidR="00AF7922">
        <w:rPr>
          <w:rFonts w:ascii="Arial" w:hAnsi="Arial" w:cs="Arial"/>
        </w:rPr>
        <w:t>data</w:t>
      </w:r>
      <w:r w:rsidR="00927325">
        <w:rPr>
          <w:rFonts w:ascii="Arial" w:hAnsi="Arial" w:cs="Arial"/>
        </w:rPr>
        <w:t>,</w:t>
      </w:r>
      <w:r w:rsidR="00AF7922">
        <w:rPr>
          <w:rFonts w:ascii="Arial" w:hAnsi="Arial" w:cs="Arial"/>
        </w:rPr>
        <w:t xml:space="preserve"> it can be determined where planning can continue and where it  needs to be </w:t>
      </w:r>
      <w:r w:rsidR="00561EE2">
        <w:rPr>
          <w:rFonts w:ascii="Arial" w:hAnsi="Arial" w:cs="Arial"/>
        </w:rPr>
        <w:t>adjusted and reconsidered.</w:t>
      </w:r>
      <w:r w:rsidR="00EF1AB0">
        <w:rPr>
          <w:rFonts w:ascii="Arial" w:hAnsi="Arial" w:cs="Arial"/>
        </w:rPr>
        <w:t xml:space="preserve"> For instance, if </w:t>
      </w:r>
      <w:r w:rsidR="007A5DC8">
        <w:rPr>
          <w:rFonts w:ascii="Arial" w:hAnsi="Arial" w:cs="Arial"/>
        </w:rPr>
        <w:t>remodelling</w:t>
      </w:r>
      <w:r w:rsidR="00C57354">
        <w:rPr>
          <w:rFonts w:ascii="Arial" w:hAnsi="Arial" w:cs="Arial"/>
        </w:rPr>
        <w:t xml:space="preserve"> Proper Care’s recruitment process as a whole proves itself to be insufficient the goal of </w:t>
      </w:r>
      <w:r w:rsidR="003C150D">
        <w:rPr>
          <w:rFonts w:ascii="Arial" w:hAnsi="Arial" w:cs="Arial"/>
        </w:rPr>
        <w:t xml:space="preserve">choosing from a wider selection </w:t>
      </w:r>
      <w:r w:rsidR="00FD4382">
        <w:rPr>
          <w:rFonts w:ascii="Arial" w:hAnsi="Arial" w:cs="Arial"/>
        </w:rPr>
        <w:t>is</w:t>
      </w:r>
      <w:r w:rsidR="003C150D">
        <w:rPr>
          <w:rFonts w:ascii="Arial" w:hAnsi="Arial" w:cs="Arial"/>
        </w:rPr>
        <w:t xml:space="preserve"> not achieved</w:t>
      </w:r>
      <w:r w:rsidR="00670B32">
        <w:rPr>
          <w:rFonts w:ascii="Arial" w:hAnsi="Arial" w:cs="Arial"/>
        </w:rPr>
        <w:t xml:space="preserve"> and therefore </w:t>
      </w:r>
      <w:r w:rsidR="001C47B6">
        <w:rPr>
          <w:rFonts w:ascii="Arial" w:hAnsi="Arial" w:cs="Arial"/>
        </w:rPr>
        <w:t xml:space="preserve">the </w:t>
      </w:r>
      <w:r w:rsidR="00670B32">
        <w:rPr>
          <w:rFonts w:ascii="Arial" w:hAnsi="Arial" w:cs="Arial"/>
        </w:rPr>
        <w:t>care provider</w:t>
      </w:r>
      <w:r w:rsidR="001C47B6">
        <w:rPr>
          <w:rFonts w:ascii="Arial" w:hAnsi="Arial" w:cs="Arial"/>
        </w:rPr>
        <w:t>’</w:t>
      </w:r>
      <w:r w:rsidR="00670B32">
        <w:rPr>
          <w:rFonts w:ascii="Arial" w:hAnsi="Arial" w:cs="Arial"/>
        </w:rPr>
        <w:t xml:space="preserve">s recruiters would begin to operate in areas with high demand of </w:t>
      </w:r>
      <w:r w:rsidR="0003025C">
        <w:rPr>
          <w:rFonts w:ascii="Arial" w:hAnsi="Arial" w:cs="Arial"/>
        </w:rPr>
        <w:t>will to work</w:t>
      </w:r>
      <w:r w:rsidR="001F1457">
        <w:rPr>
          <w:rFonts w:ascii="Arial" w:hAnsi="Arial" w:cs="Arial"/>
        </w:rPr>
        <w:t xml:space="preserve">. </w:t>
      </w:r>
      <w:r w:rsidR="00276BE3">
        <w:rPr>
          <w:rFonts w:ascii="Arial" w:hAnsi="Arial" w:cs="Arial"/>
        </w:rPr>
        <w:t xml:space="preserve">And </w:t>
      </w:r>
      <w:r w:rsidR="003A299C">
        <w:rPr>
          <w:rFonts w:ascii="Arial" w:hAnsi="Arial" w:cs="Arial"/>
        </w:rPr>
        <w:t xml:space="preserve">if current </w:t>
      </w:r>
      <w:r w:rsidR="004B4C00">
        <w:rPr>
          <w:rFonts w:ascii="Arial" w:hAnsi="Arial" w:cs="Arial"/>
        </w:rPr>
        <w:t xml:space="preserve">care </w:t>
      </w:r>
      <w:r w:rsidR="003A299C">
        <w:rPr>
          <w:rFonts w:ascii="Arial" w:hAnsi="Arial" w:cs="Arial"/>
        </w:rPr>
        <w:t xml:space="preserve">workers at Proper Care do not seem to adhere to </w:t>
      </w:r>
      <w:r w:rsidR="004B4C00">
        <w:rPr>
          <w:rFonts w:ascii="Arial" w:hAnsi="Arial" w:cs="Arial"/>
        </w:rPr>
        <w:t xml:space="preserve">the policies in </w:t>
      </w:r>
      <w:r w:rsidR="00681EAD">
        <w:rPr>
          <w:rFonts w:ascii="Arial" w:hAnsi="Arial" w:cs="Arial"/>
        </w:rPr>
        <w:t xml:space="preserve">giving new staff </w:t>
      </w:r>
      <w:r w:rsidR="00F460D7">
        <w:rPr>
          <w:rFonts w:ascii="Arial" w:hAnsi="Arial" w:cs="Arial"/>
        </w:rPr>
        <w:t>poor training</w:t>
      </w:r>
      <w:r w:rsidR="00511999">
        <w:rPr>
          <w:rFonts w:ascii="Arial" w:hAnsi="Arial" w:cs="Arial"/>
        </w:rPr>
        <w:t xml:space="preserve"> and</w:t>
      </w:r>
      <w:r w:rsidR="00F460D7">
        <w:rPr>
          <w:rFonts w:ascii="Arial" w:hAnsi="Arial" w:cs="Arial"/>
        </w:rPr>
        <w:t xml:space="preserve"> welcoming</w:t>
      </w:r>
      <w:r w:rsidR="005D041C">
        <w:rPr>
          <w:rFonts w:ascii="Arial" w:hAnsi="Arial" w:cs="Arial"/>
        </w:rPr>
        <w:t>,</w:t>
      </w:r>
      <w:r w:rsidR="00F460D7">
        <w:rPr>
          <w:rFonts w:ascii="Arial" w:hAnsi="Arial" w:cs="Arial"/>
        </w:rPr>
        <w:t xml:space="preserve"> </w:t>
      </w:r>
      <w:r w:rsidR="00CD77DF">
        <w:rPr>
          <w:rFonts w:ascii="Arial" w:hAnsi="Arial" w:cs="Arial"/>
        </w:rPr>
        <w:t xml:space="preserve">the adult care provider would have to carefully reconsider </w:t>
      </w:r>
      <w:r w:rsidR="003B56F9">
        <w:rPr>
          <w:rFonts w:ascii="Arial" w:hAnsi="Arial" w:cs="Arial"/>
        </w:rPr>
        <w:t>jobs.</w:t>
      </w:r>
      <w:r w:rsidR="00511999">
        <w:rPr>
          <w:rFonts w:ascii="Arial" w:hAnsi="Arial" w:cs="Arial"/>
        </w:rPr>
        <w:t xml:space="preserve"> </w:t>
      </w:r>
    </w:p>
    <w:p w14:paraId="0EC3904D" w14:textId="77777777" w:rsidR="00326C9A" w:rsidRPr="00D348AE" w:rsidRDefault="00326C9A" w:rsidP="007551ED">
      <w:pPr>
        <w:spacing w:line="360" w:lineRule="auto"/>
        <w:jc w:val="both"/>
        <w:rPr>
          <w:rFonts w:ascii="Arial" w:hAnsi="Arial" w:cs="Arial"/>
        </w:rPr>
      </w:pPr>
    </w:p>
    <w:p w14:paraId="45961820" w14:textId="60644C43" w:rsidR="00D348AE" w:rsidRDefault="009E548C" w:rsidP="007551ED">
      <w:pPr>
        <w:pStyle w:val="ListParagraph"/>
        <w:numPr>
          <w:ilvl w:val="0"/>
          <w:numId w:val="8"/>
        </w:numPr>
        <w:spacing w:line="360" w:lineRule="auto"/>
        <w:ind w:left="284"/>
        <w:jc w:val="both"/>
        <w:rPr>
          <w:rFonts w:ascii="Arial" w:hAnsi="Arial" w:cs="Arial"/>
        </w:rPr>
      </w:pPr>
      <w:r>
        <w:rPr>
          <w:rFonts w:ascii="Arial" w:hAnsi="Arial" w:cs="Arial"/>
        </w:rPr>
        <w:t>Final Stage, Evaluation Stage</w:t>
      </w:r>
    </w:p>
    <w:p w14:paraId="4B0D9B44" w14:textId="58858C4F" w:rsidR="00E5611A" w:rsidRDefault="00F70B62" w:rsidP="007551ED">
      <w:pPr>
        <w:spacing w:line="360" w:lineRule="auto"/>
        <w:ind w:left="-76"/>
        <w:jc w:val="both"/>
        <w:rPr>
          <w:rFonts w:ascii="Arial" w:hAnsi="Arial" w:cs="Arial"/>
        </w:rPr>
      </w:pPr>
      <w:r>
        <w:rPr>
          <w:rFonts w:ascii="Arial" w:hAnsi="Arial" w:cs="Arial"/>
        </w:rPr>
        <w:t>Once the implementation of the solution is finished the result should be satisfactory and sustainable.</w:t>
      </w:r>
      <w:r w:rsidR="00872966">
        <w:rPr>
          <w:rFonts w:ascii="Arial" w:hAnsi="Arial" w:cs="Arial"/>
        </w:rPr>
        <w:t xml:space="preserve"> That is </w:t>
      </w:r>
      <w:r w:rsidR="002A417F">
        <w:rPr>
          <w:rFonts w:ascii="Arial" w:hAnsi="Arial" w:cs="Arial"/>
        </w:rPr>
        <w:t>the desired and</w:t>
      </w:r>
      <w:r w:rsidR="00DD1B6F">
        <w:rPr>
          <w:rFonts w:ascii="Arial" w:hAnsi="Arial" w:cs="Arial"/>
        </w:rPr>
        <w:t xml:space="preserve"> successfully</w:t>
      </w:r>
      <w:r w:rsidR="002A417F">
        <w:rPr>
          <w:rFonts w:ascii="Arial" w:hAnsi="Arial" w:cs="Arial"/>
        </w:rPr>
        <w:t xml:space="preserve"> acquired additional wor</w:t>
      </w:r>
      <w:r w:rsidR="00DD1B6F">
        <w:rPr>
          <w:rFonts w:ascii="Arial" w:hAnsi="Arial" w:cs="Arial"/>
        </w:rPr>
        <w:t>kforce in</w:t>
      </w:r>
      <w:r w:rsidR="00DC291B">
        <w:rPr>
          <w:rFonts w:ascii="Arial" w:hAnsi="Arial" w:cs="Arial"/>
        </w:rPr>
        <w:t xml:space="preserve"> </w:t>
      </w:r>
      <w:r w:rsidR="005B72B5">
        <w:rPr>
          <w:rFonts w:ascii="Arial" w:hAnsi="Arial" w:cs="Arial"/>
        </w:rPr>
        <w:t xml:space="preserve">the adult care provider </w:t>
      </w:r>
      <w:r w:rsidR="00335B07">
        <w:rPr>
          <w:rFonts w:ascii="Arial" w:hAnsi="Arial" w:cs="Arial"/>
        </w:rPr>
        <w:t>Proper Care</w:t>
      </w:r>
      <w:r w:rsidR="00AD5E02">
        <w:rPr>
          <w:rFonts w:ascii="Arial" w:hAnsi="Arial" w:cs="Arial"/>
        </w:rPr>
        <w:t xml:space="preserve"> wh</w:t>
      </w:r>
      <w:r w:rsidR="00F83546">
        <w:rPr>
          <w:rFonts w:ascii="Arial" w:hAnsi="Arial" w:cs="Arial"/>
        </w:rPr>
        <w:t xml:space="preserve">ose care services now continue to be </w:t>
      </w:r>
      <w:r w:rsidR="00875CFB">
        <w:rPr>
          <w:rFonts w:ascii="Arial" w:hAnsi="Arial" w:cs="Arial"/>
        </w:rPr>
        <w:t>as sustainable as possible</w:t>
      </w:r>
      <w:r w:rsidR="008D2572">
        <w:rPr>
          <w:rFonts w:ascii="Arial" w:hAnsi="Arial" w:cs="Arial"/>
        </w:rPr>
        <w:t>.</w:t>
      </w:r>
      <w:r w:rsidR="00A008F5">
        <w:rPr>
          <w:rFonts w:ascii="Arial" w:hAnsi="Arial" w:cs="Arial"/>
        </w:rPr>
        <w:t xml:space="preserve"> </w:t>
      </w:r>
    </w:p>
    <w:p w14:paraId="7ABAB65C" w14:textId="77777777" w:rsidR="00D062C8" w:rsidRDefault="00D062C8" w:rsidP="007551ED">
      <w:pPr>
        <w:spacing w:line="360" w:lineRule="auto"/>
        <w:ind w:left="-76"/>
        <w:jc w:val="both"/>
        <w:rPr>
          <w:rFonts w:ascii="Arial" w:hAnsi="Arial" w:cs="Arial"/>
        </w:rPr>
      </w:pPr>
    </w:p>
    <w:p w14:paraId="40E760FF" w14:textId="4BCE1FD5" w:rsidR="00B678C3" w:rsidRDefault="00B678C3" w:rsidP="007551ED">
      <w:pPr>
        <w:pStyle w:val="ListParagraph"/>
        <w:numPr>
          <w:ilvl w:val="0"/>
          <w:numId w:val="8"/>
        </w:numPr>
        <w:spacing w:line="360" w:lineRule="auto"/>
        <w:ind w:left="284"/>
        <w:jc w:val="both"/>
        <w:rPr>
          <w:rFonts w:ascii="Arial" w:hAnsi="Arial" w:cs="Arial"/>
        </w:rPr>
      </w:pPr>
      <w:r>
        <w:rPr>
          <w:rFonts w:ascii="Arial" w:hAnsi="Arial" w:cs="Arial"/>
        </w:rPr>
        <w:t>Success criteria</w:t>
      </w:r>
    </w:p>
    <w:p w14:paraId="7438C807" w14:textId="16C2360C" w:rsidR="00B678C3" w:rsidRDefault="00DE622E" w:rsidP="007551ED">
      <w:pPr>
        <w:spacing w:line="360" w:lineRule="auto"/>
        <w:ind w:left="-76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various possible success indicators in relation to the outcome of </w:t>
      </w:r>
      <w:r w:rsidR="000423C0">
        <w:rPr>
          <w:rFonts w:ascii="Arial" w:hAnsi="Arial" w:cs="Arial"/>
        </w:rPr>
        <w:t>the chosen solution. The following are identified and discussed</w:t>
      </w:r>
      <w:r w:rsidR="00333345">
        <w:rPr>
          <w:rFonts w:ascii="Arial" w:hAnsi="Arial" w:cs="Arial"/>
        </w:rPr>
        <w:t>:</w:t>
      </w:r>
    </w:p>
    <w:p w14:paraId="21C7BF5B" w14:textId="14BE1D78" w:rsidR="00333345" w:rsidRDefault="00A70136" w:rsidP="007551ED">
      <w:pPr>
        <w:pStyle w:val="ListParagraph"/>
        <w:numPr>
          <w:ilvl w:val="0"/>
          <w:numId w:val="9"/>
        </w:numPr>
        <w:spacing w:line="360" w:lineRule="auto"/>
        <w:ind w:left="284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Decrease in recruitment as a result of </w:t>
      </w:r>
      <w:r w:rsidR="00A611B3">
        <w:rPr>
          <w:rFonts w:ascii="Arial" w:hAnsi="Arial" w:cs="Arial"/>
        </w:rPr>
        <w:t xml:space="preserve">increase in employment </w:t>
      </w:r>
    </w:p>
    <w:p w14:paraId="72506B4B" w14:textId="55273DE4" w:rsidR="00104646" w:rsidRDefault="009D4F7E" w:rsidP="007551ED">
      <w:pPr>
        <w:pStyle w:val="ListParagraph"/>
        <w:numPr>
          <w:ilvl w:val="0"/>
          <w:numId w:val="9"/>
        </w:numPr>
        <w:spacing w:line="360" w:lineRule="auto"/>
        <w:ind w:left="284"/>
        <w:jc w:val="both"/>
        <w:rPr>
          <w:rFonts w:ascii="Arial" w:hAnsi="Arial" w:cs="Arial"/>
        </w:rPr>
      </w:pPr>
      <w:r>
        <w:rPr>
          <w:rFonts w:ascii="Arial" w:hAnsi="Arial" w:cs="Arial"/>
        </w:rPr>
        <w:t>Fewer and fewer waiting lists</w:t>
      </w:r>
    </w:p>
    <w:p w14:paraId="78C0DAA0" w14:textId="139E16CD" w:rsidR="00F7104D" w:rsidRDefault="00104646" w:rsidP="007551ED">
      <w:pPr>
        <w:pStyle w:val="ListParagraph"/>
        <w:numPr>
          <w:ilvl w:val="0"/>
          <w:numId w:val="9"/>
        </w:numPr>
        <w:spacing w:line="360" w:lineRule="auto"/>
        <w:ind w:left="284"/>
        <w:jc w:val="both"/>
        <w:rPr>
          <w:rFonts w:ascii="Arial" w:hAnsi="Arial" w:cs="Arial"/>
        </w:rPr>
      </w:pPr>
      <w:r>
        <w:rPr>
          <w:rFonts w:ascii="Arial" w:hAnsi="Arial" w:cs="Arial"/>
        </w:rPr>
        <w:t>Unspent funds in recruitment</w:t>
      </w:r>
    </w:p>
    <w:p w14:paraId="6F04E35D" w14:textId="4B18028C" w:rsidR="004249C4" w:rsidRDefault="004249C4" w:rsidP="007551ED">
      <w:pPr>
        <w:pStyle w:val="ListParagraph"/>
        <w:numPr>
          <w:ilvl w:val="0"/>
          <w:numId w:val="9"/>
        </w:numPr>
        <w:spacing w:line="360" w:lineRule="auto"/>
        <w:ind w:left="284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Increased work rate as </w:t>
      </w:r>
      <w:r w:rsidR="00B178A8">
        <w:rPr>
          <w:rFonts w:ascii="Arial" w:hAnsi="Arial" w:cs="Arial"/>
        </w:rPr>
        <w:t xml:space="preserve">interpersonal staff relationships </w:t>
      </w:r>
      <w:r w:rsidR="007B2A46">
        <w:rPr>
          <w:rFonts w:ascii="Arial" w:hAnsi="Arial" w:cs="Arial"/>
        </w:rPr>
        <w:t>seem well</w:t>
      </w:r>
    </w:p>
    <w:p w14:paraId="7CBF7ABB" w14:textId="34A30C05" w:rsidR="00067491" w:rsidRPr="007E12F0" w:rsidRDefault="00572A1C" w:rsidP="007551ED">
      <w:pPr>
        <w:pStyle w:val="ListParagraph"/>
        <w:numPr>
          <w:ilvl w:val="0"/>
          <w:numId w:val="9"/>
        </w:numPr>
        <w:spacing w:line="360" w:lineRule="auto"/>
        <w:ind w:left="284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Huge improvement in </w:t>
      </w:r>
      <w:r w:rsidR="00067491">
        <w:rPr>
          <w:rFonts w:ascii="Arial" w:hAnsi="Arial" w:cs="Arial"/>
        </w:rPr>
        <w:t>care quality</w:t>
      </w:r>
    </w:p>
    <w:p w14:paraId="7F416B32" w14:textId="6CD9ED0E" w:rsidR="00067491" w:rsidRPr="00067491" w:rsidRDefault="007E12F0" w:rsidP="007551ED">
      <w:pPr>
        <w:spacing w:line="360" w:lineRule="auto"/>
        <w:ind w:left="-76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These key performance indicators seem to </w:t>
      </w:r>
      <w:r w:rsidR="006F1841">
        <w:rPr>
          <w:rFonts w:ascii="Arial" w:hAnsi="Arial" w:cs="Arial"/>
        </w:rPr>
        <w:t>stand in close context</w:t>
      </w:r>
      <w:r>
        <w:rPr>
          <w:rFonts w:ascii="Arial" w:hAnsi="Arial" w:cs="Arial"/>
        </w:rPr>
        <w:t xml:space="preserve"> with </w:t>
      </w:r>
      <w:r w:rsidR="00297060">
        <w:rPr>
          <w:rFonts w:ascii="Arial" w:hAnsi="Arial" w:cs="Arial"/>
        </w:rPr>
        <w:t xml:space="preserve">the </w:t>
      </w:r>
      <w:r w:rsidR="003C5354">
        <w:rPr>
          <w:rFonts w:ascii="Arial" w:hAnsi="Arial" w:cs="Arial"/>
        </w:rPr>
        <w:t xml:space="preserve">solution, for the reason that each and every </w:t>
      </w:r>
      <w:r w:rsidR="00A241B1">
        <w:rPr>
          <w:rFonts w:ascii="Arial" w:hAnsi="Arial" w:cs="Arial"/>
        </w:rPr>
        <w:t>indicato</w:t>
      </w:r>
      <w:r w:rsidR="00752A97">
        <w:rPr>
          <w:rFonts w:ascii="Arial" w:hAnsi="Arial" w:cs="Arial"/>
        </w:rPr>
        <w:t>r has it’s place in</w:t>
      </w:r>
      <w:r w:rsidR="006A6E21">
        <w:rPr>
          <w:rFonts w:ascii="Arial" w:hAnsi="Arial" w:cs="Arial"/>
        </w:rPr>
        <w:t xml:space="preserve"> this</w:t>
      </w:r>
      <w:r w:rsidR="0037705A">
        <w:rPr>
          <w:rFonts w:ascii="Arial" w:hAnsi="Arial" w:cs="Arial"/>
        </w:rPr>
        <w:t xml:space="preserve"> plan </w:t>
      </w:r>
      <w:r w:rsidR="006A6E21">
        <w:rPr>
          <w:rFonts w:ascii="Arial" w:hAnsi="Arial" w:cs="Arial"/>
        </w:rPr>
        <w:t>for implement</w:t>
      </w:r>
      <w:r w:rsidR="00F93AAD">
        <w:rPr>
          <w:rFonts w:ascii="Arial" w:hAnsi="Arial" w:cs="Arial"/>
        </w:rPr>
        <w:t>ing the chosen solution.</w:t>
      </w:r>
      <w:r w:rsidR="007747D7">
        <w:rPr>
          <w:rFonts w:ascii="Arial" w:hAnsi="Arial" w:cs="Arial"/>
        </w:rPr>
        <w:t xml:space="preserve"> </w:t>
      </w:r>
      <w:r w:rsidR="00244FAC">
        <w:rPr>
          <w:rFonts w:ascii="Arial" w:hAnsi="Arial" w:cs="Arial"/>
        </w:rPr>
        <w:t xml:space="preserve">On the one hand </w:t>
      </w:r>
      <w:r w:rsidR="00586629">
        <w:rPr>
          <w:rFonts w:ascii="Arial" w:hAnsi="Arial" w:cs="Arial"/>
        </w:rPr>
        <w:t xml:space="preserve">indicator 1) and 3) </w:t>
      </w:r>
      <w:r w:rsidR="00107E93">
        <w:rPr>
          <w:rFonts w:ascii="Arial" w:hAnsi="Arial" w:cs="Arial"/>
        </w:rPr>
        <w:t>match with</w:t>
      </w:r>
      <w:r w:rsidR="00CB2F7B">
        <w:rPr>
          <w:rFonts w:ascii="Arial" w:hAnsi="Arial" w:cs="Arial"/>
        </w:rPr>
        <w:t xml:space="preserve"> Proper Care’s Recruitment Department</w:t>
      </w:r>
      <w:r w:rsidR="004F4713">
        <w:rPr>
          <w:rFonts w:ascii="Arial" w:hAnsi="Arial" w:cs="Arial"/>
        </w:rPr>
        <w:t xml:space="preserve"> </w:t>
      </w:r>
      <w:r w:rsidR="00CB041C">
        <w:rPr>
          <w:rFonts w:ascii="Arial" w:hAnsi="Arial" w:cs="Arial"/>
        </w:rPr>
        <w:t xml:space="preserve">and their renewed recruitment process and on the other </w:t>
      </w:r>
      <w:r w:rsidR="00913DF5">
        <w:rPr>
          <w:rFonts w:ascii="Arial" w:hAnsi="Arial" w:cs="Arial"/>
        </w:rPr>
        <w:t>criteria</w:t>
      </w:r>
      <w:r w:rsidR="00122FC3">
        <w:rPr>
          <w:rFonts w:ascii="Arial" w:hAnsi="Arial" w:cs="Arial"/>
        </w:rPr>
        <w:t xml:space="preserve"> 2) and 4) </w:t>
      </w:r>
      <w:r w:rsidR="00C3324F">
        <w:rPr>
          <w:rFonts w:ascii="Arial" w:hAnsi="Arial" w:cs="Arial"/>
        </w:rPr>
        <w:t xml:space="preserve">go with </w:t>
      </w:r>
      <w:r w:rsidR="00977986">
        <w:rPr>
          <w:rFonts w:ascii="Arial" w:hAnsi="Arial" w:cs="Arial"/>
        </w:rPr>
        <w:t xml:space="preserve">the newly issued policy of </w:t>
      </w:r>
      <w:r w:rsidR="00AF0564">
        <w:rPr>
          <w:rFonts w:ascii="Arial" w:hAnsi="Arial" w:cs="Arial"/>
        </w:rPr>
        <w:t>older staff taking good care of new staff</w:t>
      </w:r>
      <w:r w:rsidR="002C22CB">
        <w:rPr>
          <w:rFonts w:ascii="Arial" w:hAnsi="Arial" w:cs="Arial"/>
        </w:rPr>
        <w:t>.</w:t>
      </w:r>
      <w:r w:rsidR="00B400C4">
        <w:rPr>
          <w:rFonts w:ascii="Arial" w:hAnsi="Arial" w:cs="Arial"/>
        </w:rPr>
        <w:t xml:space="preserve"> </w:t>
      </w:r>
      <w:r w:rsidR="00CC1F1B">
        <w:rPr>
          <w:rFonts w:ascii="Arial" w:hAnsi="Arial" w:cs="Arial"/>
        </w:rPr>
        <w:t xml:space="preserve">Whereas indicator 5) comes as a result </w:t>
      </w:r>
      <w:r w:rsidR="00C05061">
        <w:rPr>
          <w:rFonts w:ascii="Arial" w:hAnsi="Arial" w:cs="Arial"/>
        </w:rPr>
        <w:t>of all prior success indicators</w:t>
      </w:r>
      <w:r w:rsidR="00402611">
        <w:rPr>
          <w:rFonts w:ascii="Arial" w:hAnsi="Arial" w:cs="Arial"/>
        </w:rPr>
        <w:t xml:space="preserve"> sharing good chemistry</w:t>
      </w:r>
      <w:r w:rsidR="002B5951">
        <w:rPr>
          <w:rFonts w:ascii="Arial" w:hAnsi="Arial" w:cs="Arial"/>
        </w:rPr>
        <w:t xml:space="preserve"> and is an overall </w:t>
      </w:r>
      <w:r w:rsidR="001E7107">
        <w:rPr>
          <w:rFonts w:ascii="Arial" w:hAnsi="Arial" w:cs="Arial"/>
        </w:rPr>
        <w:t>key performance indicator.</w:t>
      </w:r>
    </w:p>
    <w:p w14:paraId="64FC78E6" w14:textId="77777777" w:rsidR="00196A01" w:rsidRDefault="00196A01" w:rsidP="007551ED">
      <w:pPr>
        <w:pStyle w:val="Heading1"/>
        <w:spacing w:line="360" w:lineRule="auto"/>
      </w:pPr>
      <w:bookmarkStart w:id="7" w:name="_Toc111127412"/>
    </w:p>
    <w:p w14:paraId="22ED3519" w14:textId="0531DD1E" w:rsidR="00F93279" w:rsidRPr="00D81150" w:rsidRDefault="00F93279" w:rsidP="007551ED">
      <w:pPr>
        <w:pStyle w:val="Heading1"/>
        <w:spacing w:line="360" w:lineRule="auto"/>
      </w:pPr>
      <w:r w:rsidRPr="00D81150">
        <w:t>Conclusion</w:t>
      </w:r>
      <w:bookmarkEnd w:id="7"/>
    </w:p>
    <w:p w14:paraId="6BA6BB6D" w14:textId="77777777" w:rsidR="00F71CAE" w:rsidRDefault="00F71CAE" w:rsidP="007551ED">
      <w:pPr>
        <w:spacing w:line="360" w:lineRule="auto"/>
        <w:jc w:val="both"/>
      </w:pPr>
    </w:p>
    <w:p w14:paraId="6FA8FDFA" w14:textId="4CA3E4E1" w:rsidR="00F71CAE" w:rsidRDefault="006715F8" w:rsidP="007551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</w:t>
      </w:r>
      <w:r w:rsidR="00F3727E">
        <w:rPr>
          <w:rFonts w:ascii="Arial" w:hAnsi="Arial" w:cs="Arial"/>
        </w:rPr>
        <w:t xml:space="preserve">final review of discussions and arguments in this report, it is concluded that </w:t>
      </w:r>
      <w:r w:rsidR="007E5ECD">
        <w:rPr>
          <w:rFonts w:ascii="Arial" w:hAnsi="Arial" w:cs="Arial"/>
        </w:rPr>
        <w:t xml:space="preserve">in order to efficiently tackle </w:t>
      </w:r>
      <w:r w:rsidR="00674613">
        <w:rPr>
          <w:rFonts w:ascii="Arial" w:hAnsi="Arial" w:cs="Arial"/>
        </w:rPr>
        <w:t>the huge absenteeism</w:t>
      </w:r>
      <w:r w:rsidR="00934427">
        <w:rPr>
          <w:rFonts w:ascii="Arial" w:hAnsi="Arial" w:cs="Arial"/>
        </w:rPr>
        <w:t xml:space="preserve"> the adult care provider</w:t>
      </w:r>
      <w:r w:rsidR="00674613">
        <w:rPr>
          <w:rFonts w:ascii="Arial" w:hAnsi="Arial" w:cs="Arial"/>
        </w:rPr>
        <w:t xml:space="preserve"> Proper Care sees itself confronted with</w:t>
      </w:r>
      <w:r w:rsidR="00934427">
        <w:rPr>
          <w:rFonts w:ascii="Arial" w:hAnsi="Arial" w:cs="Arial"/>
        </w:rPr>
        <w:t>,</w:t>
      </w:r>
      <w:r w:rsidR="00674613">
        <w:rPr>
          <w:rFonts w:ascii="Arial" w:hAnsi="Arial" w:cs="Arial"/>
        </w:rPr>
        <w:t xml:space="preserve"> </w:t>
      </w:r>
      <w:r w:rsidR="00934427">
        <w:rPr>
          <w:rFonts w:ascii="Arial" w:hAnsi="Arial" w:cs="Arial"/>
        </w:rPr>
        <w:t xml:space="preserve">the right and </w:t>
      </w:r>
      <w:r w:rsidR="00B715B3">
        <w:rPr>
          <w:rFonts w:ascii="Arial" w:hAnsi="Arial" w:cs="Arial"/>
        </w:rPr>
        <w:t>nec</w:t>
      </w:r>
      <w:r w:rsidR="00773CF1">
        <w:rPr>
          <w:rFonts w:ascii="Arial" w:hAnsi="Arial" w:cs="Arial"/>
        </w:rPr>
        <w:t xml:space="preserve">essary arrangements </w:t>
      </w:r>
      <w:r w:rsidR="00A4073B">
        <w:rPr>
          <w:rFonts w:ascii="Arial" w:hAnsi="Arial" w:cs="Arial"/>
        </w:rPr>
        <w:t>need to take effect</w:t>
      </w:r>
      <w:r w:rsidR="00A4073B">
        <w:rPr>
          <w:rFonts w:ascii="Arial" w:hAnsi="Arial" w:cs="Arial"/>
        </w:rPr>
        <w:t>.</w:t>
      </w:r>
      <w:r w:rsidR="00A4073B">
        <w:rPr>
          <w:rFonts w:ascii="Arial" w:hAnsi="Arial" w:cs="Arial"/>
        </w:rPr>
        <w:t xml:space="preserve"> </w:t>
      </w:r>
      <w:r w:rsidR="00306692">
        <w:rPr>
          <w:rFonts w:ascii="Arial" w:hAnsi="Arial" w:cs="Arial"/>
        </w:rPr>
        <w:t>If guidance</w:t>
      </w:r>
      <w:r w:rsidR="00773CF1">
        <w:rPr>
          <w:rFonts w:ascii="Arial" w:hAnsi="Arial" w:cs="Arial"/>
        </w:rPr>
        <w:t xml:space="preserve"> </w:t>
      </w:r>
      <w:r w:rsidR="00306692">
        <w:rPr>
          <w:rFonts w:ascii="Arial" w:hAnsi="Arial" w:cs="Arial"/>
        </w:rPr>
        <w:t>in</w:t>
      </w:r>
      <w:r w:rsidR="00773CF1">
        <w:rPr>
          <w:rFonts w:ascii="Arial" w:hAnsi="Arial" w:cs="Arial"/>
        </w:rPr>
        <w:t xml:space="preserve"> the plan of implementation</w:t>
      </w:r>
      <w:r w:rsidR="00306692">
        <w:rPr>
          <w:rFonts w:ascii="Arial" w:hAnsi="Arial" w:cs="Arial"/>
        </w:rPr>
        <w:t xml:space="preserve"> </w:t>
      </w:r>
      <w:r w:rsidR="00EE34D4">
        <w:rPr>
          <w:rFonts w:ascii="Arial" w:hAnsi="Arial" w:cs="Arial"/>
        </w:rPr>
        <w:t xml:space="preserve">for the chosen solution </w:t>
      </w:r>
      <w:r w:rsidR="00306692">
        <w:rPr>
          <w:rFonts w:ascii="Arial" w:hAnsi="Arial" w:cs="Arial"/>
        </w:rPr>
        <w:t xml:space="preserve">is </w:t>
      </w:r>
      <w:r w:rsidR="00EE34D4">
        <w:rPr>
          <w:rFonts w:ascii="Arial" w:hAnsi="Arial" w:cs="Arial"/>
        </w:rPr>
        <w:t>followed</w:t>
      </w:r>
      <w:r w:rsidR="00755A41">
        <w:rPr>
          <w:rFonts w:ascii="Arial" w:hAnsi="Arial" w:cs="Arial"/>
        </w:rPr>
        <w:t>,</w:t>
      </w:r>
      <w:r w:rsidR="00EE34D4">
        <w:rPr>
          <w:rFonts w:ascii="Arial" w:hAnsi="Arial" w:cs="Arial"/>
        </w:rPr>
        <w:t xml:space="preserve"> success </w:t>
      </w:r>
      <w:r w:rsidR="00755A41">
        <w:rPr>
          <w:rFonts w:ascii="Arial" w:hAnsi="Arial" w:cs="Arial"/>
        </w:rPr>
        <w:t xml:space="preserve">in worker recruitment </w:t>
      </w:r>
      <w:r w:rsidR="00EE34D4">
        <w:rPr>
          <w:rFonts w:ascii="Arial" w:hAnsi="Arial" w:cs="Arial"/>
        </w:rPr>
        <w:t>is guaranteed.</w:t>
      </w:r>
      <w:r w:rsidR="0027241F">
        <w:rPr>
          <w:rFonts w:ascii="Arial" w:hAnsi="Arial" w:cs="Arial"/>
        </w:rPr>
        <w:t xml:space="preserve"> Additionally</w:t>
      </w:r>
      <w:r w:rsidR="00F47AD9">
        <w:rPr>
          <w:rFonts w:ascii="Arial" w:hAnsi="Arial" w:cs="Arial"/>
        </w:rPr>
        <w:t xml:space="preserve">, </w:t>
      </w:r>
      <w:r w:rsidR="00A34FD0">
        <w:rPr>
          <w:rFonts w:ascii="Arial" w:hAnsi="Arial" w:cs="Arial"/>
        </w:rPr>
        <w:t xml:space="preserve">for that to happen </w:t>
      </w:r>
      <w:r w:rsidR="0027241F">
        <w:rPr>
          <w:rFonts w:ascii="Arial" w:hAnsi="Arial" w:cs="Arial"/>
        </w:rPr>
        <w:t>further</w:t>
      </w:r>
      <w:r w:rsidR="00E3763A">
        <w:rPr>
          <w:rFonts w:ascii="Arial" w:hAnsi="Arial" w:cs="Arial"/>
        </w:rPr>
        <w:t xml:space="preserve"> </w:t>
      </w:r>
      <w:r w:rsidR="005445A3">
        <w:rPr>
          <w:rFonts w:ascii="Arial" w:hAnsi="Arial" w:cs="Arial"/>
        </w:rPr>
        <w:t>care home workers</w:t>
      </w:r>
      <w:r w:rsidR="00E3763A">
        <w:rPr>
          <w:rFonts w:ascii="Arial" w:hAnsi="Arial" w:cs="Arial"/>
        </w:rPr>
        <w:t xml:space="preserve">, may it be nurses, care assistants, </w:t>
      </w:r>
      <w:r w:rsidR="003B2B17">
        <w:rPr>
          <w:rFonts w:ascii="Arial" w:hAnsi="Arial" w:cs="Arial"/>
        </w:rPr>
        <w:t>managers</w:t>
      </w:r>
      <w:r w:rsidR="00154081">
        <w:rPr>
          <w:rFonts w:ascii="Arial" w:hAnsi="Arial" w:cs="Arial"/>
        </w:rPr>
        <w:t xml:space="preserve">, </w:t>
      </w:r>
      <w:r w:rsidR="00D7129F">
        <w:rPr>
          <w:rFonts w:ascii="Arial" w:hAnsi="Arial" w:cs="Arial"/>
        </w:rPr>
        <w:t>senior care workers</w:t>
      </w:r>
      <w:r w:rsidR="003B2B17">
        <w:rPr>
          <w:rFonts w:ascii="Arial" w:hAnsi="Arial" w:cs="Arial"/>
        </w:rPr>
        <w:t xml:space="preserve"> or </w:t>
      </w:r>
      <w:r w:rsidR="00A4073B">
        <w:rPr>
          <w:rFonts w:ascii="Arial" w:hAnsi="Arial" w:cs="Arial"/>
        </w:rPr>
        <w:t>activity coordinators</w:t>
      </w:r>
      <w:r w:rsidR="00F86139">
        <w:rPr>
          <w:rFonts w:ascii="Arial" w:hAnsi="Arial" w:cs="Arial"/>
        </w:rPr>
        <w:t>,</w:t>
      </w:r>
      <w:r w:rsidR="00C31210">
        <w:rPr>
          <w:rFonts w:ascii="Arial" w:hAnsi="Arial" w:cs="Arial"/>
        </w:rPr>
        <w:t xml:space="preserve"> are vital.</w:t>
      </w:r>
      <w:r w:rsidR="00811086">
        <w:rPr>
          <w:rFonts w:ascii="Arial" w:hAnsi="Arial" w:cs="Arial"/>
        </w:rPr>
        <w:t xml:space="preserve"> </w:t>
      </w:r>
      <w:r w:rsidR="004461B0">
        <w:rPr>
          <w:rFonts w:ascii="Arial" w:hAnsi="Arial" w:cs="Arial"/>
        </w:rPr>
        <w:t xml:space="preserve">Moreover, </w:t>
      </w:r>
      <w:r w:rsidR="00DD2A9E">
        <w:rPr>
          <w:rFonts w:ascii="Arial" w:hAnsi="Arial" w:cs="Arial"/>
        </w:rPr>
        <w:t>Proper Care’s Recruitment Department and it</w:t>
      </w:r>
      <w:r w:rsidR="00E729A9">
        <w:rPr>
          <w:rFonts w:ascii="Arial" w:hAnsi="Arial" w:cs="Arial"/>
        </w:rPr>
        <w:t>’</w:t>
      </w:r>
      <w:r w:rsidR="00DD2A9E">
        <w:rPr>
          <w:rFonts w:ascii="Arial" w:hAnsi="Arial" w:cs="Arial"/>
        </w:rPr>
        <w:t>s redesigne</w:t>
      </w:r>
      <w:r w:rsidR="00015240">
        <w:rPr>
          <w:rFonts w:ascii="Arial" w:hAnsi="Arial" w:cs="Arial"/>
        </w:rPr>
        <w:t xml:space="preserve">d recruitment process </w:t>
      </w:r>
      <w:r w:rsidR="00ED131B">
        <w:rPr>
          <w:rFonts w:ascii="Arial" w:hAnsi="Arial" w:cs="Arial"/>
        </w:rPr>
        <w:t>are required</w:t>
      </w:r>
      <w:r w:rsidR="00015240">
        <w:rPr>
          <w:rFonts w:ascii="Arial" w:hAnsi="Arial" w:cs="Arial"/>
        </w:rPr>
        <w:t xml:space="preserve"> </w:t>
      </w:r>
      <w:r w:rsidR="0072163C">
        <w:rPr>
          <w:rFonts w:ascii="Arial" w:hAnsi="Arial" w:cs="Arial"/>
        </w:rPr>
        <w:t xml:space="preserve">to </w:t>
      </w:r>
      <w:r w:rsidR="0017640B">
        <w:rPr>
          <w:rFonts w:ascii="Arial" w:hAnsi="Arial" w:cs="Arial"/>
        </w:rPr>
        <w:t>make</w:t>
      </w:r>
      <w:r w:rsidR="00015240">
        <w:rPr>
          <w:rFonts w:ascii="Arial" w:hAnsi="Arial" w:cs="Arial"/>
        </w:rPr>
        <w:t xml:space="preserve"> </w:t>
      </w:r>
      <w:r w:rsidR="00ED131B">
        <w:rPr>
          <w:rFonts w:ascii="Arial" w:hAnsi="Arial" w:cs="Arial"/>
        </w:rPr>
        <w:t xml:space="preserve">efforts of </w:t>
      </w:r>
      <w:r w:rsidR="0017640B">
        <w:rPr>
          <w:rFonts w:ascii="Arial" w:hAnsi="Arial" w:cs="Arial"/>
        </w:rPr>
        <w:t>letting</w:t>
      </w:r>
      <w:r w:rsidR="00EB51D6">
        <w:rPr>
          <w:rFonts w:ascii="Arial" w:hAnsi="Arial" w:cs="Arial"/>
        </w:rPr>
        <w:t xml:space="preserve"> the line of work in a care home </w:t>
      </w:r>
      <w:r w:rsidR="005B69F5">
        <w:rPr>
          <w:rFonts w:ascii="Arial" w:hAnsi="Arial" w:cs="Arial"/>
        </w:rPr>
        <w:t>become more attractive again.</w:t>
      </w:r>
    </w:p>
    <w:p w14:paraId="40E814BE" w14:textId="77777777" w:rsidR="00A74CBF" w:rsidRDefault="00A74CBF" w:rsidP="007551ED">
      <w:pPr>
        <w:spacing w:line="360" w:lineRule="auto"/>
        <w:jc w:val="both"/>
        <w:rPr>
          <w:rFonts w:ascii="Arial" w:hAnsi="Arial" w:cs="Arial"/>
        </w:rPr>
      </w:pPr>
    </w:p>
    <w:p w14:paraId="5CC1C965" w14:textId="77777777" w:rsidR="001E7932" w:rsidRDefault="001E7932" w:rsidP="007551ED">
      <w:pPr>
        <w:spacing w:line="360" w:lineRule="auto"/>
        <w:jc w:val="both"/>
        <w:rPr>
          <w:rFonts w:ascii="Arial" w:hAnsi="Arial" w:cs="Arial"/>
        </w:rPr>
      </w:pPr>
    </w:p>
    <w:p w14:paraId="7B41ED6A" w14:textId="77777777" w:rsidR="001E7932" w:rsidRDefault="001E7932" w:rsidP="007551ED">
      <w:pPr>
        <w:spacing w:line="360" w:lineRule="auto"/>
        <w:jc w:val="both"/>
        <w:rPr>
          <w:rFonts w:ascii="Arial" w:hAnsi="Arial" w:cs="Arial"/>
        </w:rPr>
      </w:pPr>
    </w:p>
    <w:p w14:paraId="58B9B4BA" w14:textId="77777777" w:rsidR="001E7932" w:rsidRDefault="001E7932" w:rsidP="007551ED">
      <w:pPr>
        <w:spacing w:line="360" w:lineRule="auto"/>
        <w:jc w:val="both"/>
        <w:rPr>
          <w:rFonts w:ascii="Arial" w:hAnsi="Arial" w:cs="Arial"/>
        </w:rPr>
      </w:pPr>
    </w:p>
    <w:p w14:paraId="6B06A3A5" w14:textId="77777777" w:rsidR="001E7932" w:rsidRDefault="001E7932" w:rsidP="007551ED">
      <w:pPr>
        <w:spacing w:line="360" w:lineRule="auto"/>
        <w:jc w:val="both"/>
        <w:rPr>
          <w:rFonts w:ascii="Arial" w:hAnsi="Arial" w:cs="Arial"/>
        </w:rPr>
      </w:pPr>
    </w:p>
    <w:p w14:paraId="05FA49AE" w14:textId="77777777" w:rsidR="001E7932" w:rsidRDefault="001E7932" w:rsidP="007551ED">
      <w:pPr>
        <w:spacing w:line="360" w:lineRule="auto"/>
        <w:jc w:val="both"/>
        <w:rPr>
          <w:rFonts w:ascii="Arial" w:hAnsi="Arial" w:cs="Arial"/>
        </w:rPr>
      </w:pPr>
    </w:p>
    <w:p w14:paraId="5BC03E1C" w14:textId="77777777" w:rsidR="001E7932" w:rsidRDefault="001E7932" w:rsidP="007551ED">
      <w:pPr>
        <w:spacing w:line="360" w:lineRule="auto"/>
        <w:jc w:val="both"/>
        <w:rPr>
          <w:rFonts w:ascii="Arial" w:hAnsi="Arial" w:cs="Arial"/>
        </w:rPr>
      </w:pPr>
    </w:p>
    <w:p w14:paraId="51D35E10" w14:textId="77777777" w:rsidR="001E7932" w:rsidRDefault="001E7932" w:rsidP="007551ED">
      <w:pPr>
        <w:spacing w:line="360" w:lineRule="auto"/>
        <w:jc w:val="both"/>
        <w:rPr>
          <w:rFonts w:ascii="Arial" w:hAnsi="Arial" w:cs="Arial"/>
        </w:rPr>
      </w:pPr>
    </w:p>
    <w:p w14:paraId="3740B803" w14:textId="77777777" w:rsidR="001E7932" w:rsidRDefault="001E7932" w:rsidP="007551ED">
      <w:pPr>
        <w:spacing w:line="360" w:lineRule="auto"/>
        <w:jc w:val="both"/>
        <w:rPr>
          <w:rFonts w:ascii="Arial" w:hAnsi="Arial" w:cs="Arial"/>
        </w:rPr>
      </w:pPr>
    </w:p>
    <w:p w14:paraId="62B2CBE1" w14:textId="77777777" w:rsidR="001E7932" w:rsidRDefault="001E7932" w:rsidP="007551ED">
      <w:pPr>
        <w:spacing w:line="360" w:lineRule="auto"/>
        <w:jc w:val="both"/>
        <w:rPr>
          <w:rFonts w:ascii="Arial" w:hAnsi="Arial" w:cs="Arial"/>
        </w:rPr>
      </w:pPr>
    </w:p>
    <w:p w14:paraId="184B8D1A" w14:textId="77777777" w:rsidR="001E7932" w:rsidRDefault="001E7932" w:rsidP="007551ED">
      <w:pPr>
        <w:spacing w:line="360" w:lineRule="auto"/>
        <w:jc w:val="both"/>
        <w:rPr>
          <w:rFonts w:ascii="Arial" w:hAnsi="Arial" w:cs="Arial"/>
        </w:rPr>
      </w:pPr>
    </w:p>
    <w:p w14:paraId="5FF00651" w14:textId="77777777" w:rsidR="001E7932" w:rsidRDefault="001E7932" w:rsidP="007551ED">
      <w:pPr>
        <w:spacing w:line="360" w:lineRule="auto"/>
        <w:jc w:val="both"/>
        <w:rPr>
          <w:rFonts w:ascii="Arial" w:hAnsi="Arial" w:cs="Arial"/>
        </w:rPr>
      </w:pPr>
    </w:p>
    <w:p w14:paraId="2A0B1EE1" w14:textId="77777777" w:rsidR="001E7932" w:rsidRPr="006715F8" w:rsidRDefault="001E7932" w:rsidP="007551ED">
      <w:pPr>
        <w:spacing w:line="360" w:lineRule="auto"/>
        <w:jc w:val="both"/>
        <w:rPr>
          <w:rFonts w:ascii="Arial" w:hAnsi="Arial" w:cs="Arial"/>
        </w:rPr>
      </w:pPr>
    </w:p>
    <w:p w14:paraId="4EECF53B" w14:textId="77777777" w:rsidR="001E7932" w:rsidRDefault="001E7932" w:rsidP="00CC37CA">
      <w:pPr>
        <w:pStyle w:val="Heading1"/>
        <w:spacing w:line="360" w:lineRule="auto"/>
      </w:pPr>
      <w:bookmarkStart w:id="8" w:name="_Toc111127413"/>
    </w:p>
    <w:p w14:paraId="67BF4973" w14:textId="463A8AD5" w:rsidR="00E47DD2" w:rsidRPr="00CC37CA" w:rsidRDefault="00816D7B" w:rsidP="00CC37CA">
      <w:pPr>
        <w:pStyle w:val="Heading1"/>
        <w:spacing w:line="360" w:lineRule="auto"/>
      </w:pPr>
      <w:r>
        <w:t>References</w:t>
      </w:r>
      <w:bookmarkEnd w:id="8"/>
    </w:p>
    <w:sdt>
      <w:sdtPr>
        <w:id w:val="-149625118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color w:val="auto"/>
          <w:sz w:val="22"/>
          <w:szCs w:val="22"/>
        </w:rPr>
      </w:sdtEndPr>
      <w:sdtContent>
        <w:p w14:paraId="6E674EA1" w14:textId="6F03AD42" w:rsidR="00CC37CA" w:rsidRDefault="00CC37CA" w:rsidP="00CC37CA">
          <w:pPr>
            <w:pStyle w:val="Heading1"/>
            <w:jc w:val="left"/>
          </w:pPr>
        </w:p>
        <w:sdt>
          <w:sdtPr>
            <w:id w:val="-573587230"/>
            <w:bibliography/>
          </w:sdtPr>
          <w:sdtContent>
            <w:p w14:paraId="296D966B" w14:textId="77777777" w:rsidR="00CC37CA" w:rsidRDefault="00CC37CA" w:rsidP="00CC37CA">
              <w:pPr>
                <w:pStyle w:val="Bibliography"/>
                <w:ind w:left="720" w:hanging="720"/>
                <w:rPr>
                  <w:rFonts w:ascii="Arial" w:hAnsi="Arial" w:cs="Arial"/>
                  <w:noProof/>
                </w:rPr>
              </w:pPr>
              <w:r w:rsidRPr="00CC37CA">
                <w:rPr>
                  <w:rFonts w:ascii="Arial" w:hAnsi="Arial" w:cs="Arial"/>
                </w:rPr>
                <w:fldChar w:fldCharType="begin"/>
              </w:r>
              <w:r w:rsidRPr="00A261F4">
                <w:rPr>
                  <w:rFonts w:ascii="Arial" w:hAnsi="Arial" w:cs="Arial"/>
                </w:rPr>
                <w:instrText xml:space="preserve"> BIBLIOGRAPHY </w:instrText>
              </w:r>
              <w:r w:rsidRPr="00CC37CA">
                <w:rPr>
                  <w:rFonts w:ascii="Arial" w:hAnsi="Arial" w:cs="Arial"/>
                </w:rPr>
                <w:fldChar w:fldCharType="separate"/>
              </w:r>
              <w:r w:rsidRPr="00A261F4">
                <w:rPr>
                  <w:rFonts w:ascii="Arial" w:hAnsi="Arial" w:cs="Arial"/>
                  <w:noProof/>
                </w:rPr>
                <w:t xml:space="preserve">Alexander, A. P., &amp; Winne, H. P. (2012). </w:t>
              </w:r>
              <w:r w:rsidRPr="006C3C6E">
                <w:rPr>
                  <w:rFonts w:ascii="Arial" w:hAnsi="Arial" w:cs="Arial"/>
                  <w:b/>
                  <w:bCs/>
                  <w:i/>
                  <w:iCs/>
                  <w:noProof/>
                </w:rPr>
                <w:t>Handbook of Educational Psychology</w:t>
              </w:r>
              <w:r w:rsidRPr="00CC37CA">
                <w:rPr>
                  <w:rFonts w:ascii="Arial" w:hAnsi="Arial" w:cs="Arial"/>
                  <w:i/>
                  <w:iCs/>
                  <w:noProof/>
                </w:rPr>
                <w:t>.</w:t>
              </w:r>
              <w:r w:rsidRPr="00CC37CA">
                <w:rPr>
                  <w:rFonts w:ascii="Arial" w:hAnsi="Arial" w:cs="Arial"/>
                  <w:noProof/>
                </w:rPr>
                <w:t xml:space="preserve"> New York: Routledge.</w:t>
              </w:r>
            </w:p>
            <w:p w14:paraId="51039CD7" w14:textId="3DB0021E" w:rsidR="00965EC1" w:rsidRPr="00965EC1" w:rsidRDefault="00965EC1" w:rsidP="00965EC1">
              <w:pPr>
                <w:rPr>
                  <w:rFonts w:ascii="Arial" w:hAnsi="Arial" w:cs="Arial"/>
                  <w:lang w:val="en-US"/>
                </w:rPr>
              </w:pPr>
              <w:r w:rsidRPr="00965EC1">
                <w:rPr>
                  <w:rFonts w:ascii="Arial" w:hAnsi="Arial" w:cs="Arial"/>
                  <w:lang w:val="en-US"/>
                </w:rPr>
                <w:t xml:space="preserve">Care Quality Commission, (2021) </w:t>
              </w:r>
              <w:r w:rsidRPr="00965EC1">
                <w:rPr>
                  <w:rFonts w:ascii="Arial" w:hAnsi="Arial" w:cs="Arial"/>
                  <w:i/>
                  <w:iCs/>
                  <w:lang w:val="en-US"/>
                </w:rPr>
                <w:t>Care Quality Commi</w:t>
              </w:r>
              <w:r>
                <w:rPr>
                  <w:rFonts w:ascii="Arial" w:hAnsi="Arial" w:cs="Arial"/>
                  <w:i/>
                  <w:iCs/>
                  <w:lang w:val="en-US"/>
                </w:rPr>
                <w:t>s</w:t>
              </w:r>
              <w:r w:rsidRPr="00965EC1">
                <w:rPr>
                  <w:rFonts w:ascii="Arial" w:hAnsi="Arial" w:cs="Arial"/>
                  <w:i/>
                  <w:iCs/>
                  <w:lang w:val="en-US"/>
                </w:rPr>
                <w:t xml:space="preserve">sion </w:t>
              </w:r>
              <w:r w:rsidRPr="00965EC1">
                <w:rPr>
                  <w:rFonts w:ascii="Arial" w:hAnsi="Arial" w:cs="Arial"/>
                  <w:lang w:val="en-US"/>
                </w:rPr>
                <w:t xml:space="preserve">Available at: </w:t>
              </w:r>
              <w:r w:rsidRPr="00965EC1">
                <w:rPr>
                  <w:rFonts w:ascii="Arial" w:hAnsi="Arial" w:cs="Arial"/>
                  <w:u w:val="single"/>
                  <w:lang w:val="en-US"/>
                </w:rPr>
                <w:t>https://www.cqc.org.uk/location/1-368123747/inspection-summary</w:t>
              </w:r>
              <w:r w:rsidRPr="00965EC1">
                <w:rPr>
                  <w:rFonts w:ascii="Arial" w:hAnsi="Arial" w:cs="Arial"/>
                  <w:lang w:val="en-US"/>
                </w:rPr>
                <w:t xml:space="preserve"> (Accessed: 16 July 2022).</w:t>
              </w:r>
            </w:p>
            <w:p w14:paraId="12A4C66A" w14:textId="77777777" w:rsidR="00965EC1" w:rsidRPr="00965EC1" w:rsidRDefault="00965EC1" w:rsidP="00965EC1">
              <w:pPr>
                <w:rPr>
                  <w:rFonts w:ascii="Arial" w:hAnsi="Arial" w:cs="Arial"/>
                  <w:lang w:val="en-US"/>
                </w:rPr>
              </w:pPr>
              <w:r w:rsidRPr="00965EC1">
                <w:rPr>
                  <w:rFonts w:ascii="Arial" w:hAnsi="Arial" w:cs="Arial"/>
                  <w:lang w:val="en-US"/>
                </w:rPr>
                <w:t xml:space="preserve">Charlesworth, A. (2021) 'Staff shortages left the NHS vulnerable to the Covid-19 storm', </w:t>
              </w:r>
              <w:r w:rsidRPr="00965EC1">
                <w:rPr>
                  <w:rFonts w:ascii="Arial" w:hAnsi="Arial" w:cs="Arial"/>
                  <w:i/>
                  <w:iCs/>
                  <w:lang w:val="en-US"/>
                </w:rPr>
                <w:t>Prospect</w:t>
              </w:r>
              <w:r w:rsidRPr="00965EC1">
                <w:rPr>
                  <w:rFonts w:ascii="Arial" w:hAnsi="Arial" w:cs="Arial"/>
                  <w:lang w:val="en-US"/>
                </w:rPr>
                <w:t xml:space="preserve">, 0-1, Available at: </w:t>
              </w:r>
              <w:r w:rsidRPr="00965EC1">
                <w:rPr>
                  <w:rFonts w:ascii="Arial" w:hAnsi="Arial" w:cs="Arial"/>
                  <w:u w:val="single"/>
                  <w:lang w:val="en-US"/>
                </w:rPr>
                <w:t>https://www.prospectmagazine.co.uk/politics/nhs-covid-nursing-staff-shortages.</w:t>
              </w:r>
              <w:r w:rsidRPr="00965EC1">
                <w:rPr>
                  <w:rFonts w:ascii="Arial" w:hAnsi="Arial" w:cs="Arial"/>
                  <w:lang w:val="en-US"/>
                </w:rPr>
                <w:t xml:space="preserve"> (Accessed: 15 July 2022).</w:t>
              </w:r>
            </w:p>
            <w:p w14:paraId="565C8FF9" w14:textId="77777777" w:rsidR="00965EC1" w:rsidRPr="00965EC1" w:rsidRDefault="00965EC1" w:rsidP="00965EC1">
              <w:pPr>
                <w:rPr>
                  <w:rFonts w:ascii="Arial" w:hAnsi="Arial" w:cs="Arial"/>
                  <w:lang w:val="en-US"/>
                </w:rPr>
              </w:pPr>
              <w:r w:rsidRPr="00965EC1">
                <w:rPr>
                  <w:rFonts w:ascii="Arial" w:hAnsi="Arial" w:cs="Arial"/>
                  <w:lang w:val="en-US"/>
                </w:rPr>
                <w:t xml:space="preserve">Charlesworth, A. (2021) </w:t>
              </w:r>
              <w:r w:rsidRPr="00965EC1">
                <w:rPr>
                  <w:rFonts w:ascii="Arial" w:hAnsi="Arial" w:cs="Arial"/>
                  <w:i/>
                  <w:iCs/>
                  <w:lang w:val="en-US"/>
                </w:rPr>
                <w:t>The Health Foundation</w:t>
              </w:r>
              <w:r w:rsidRPr="00965EC1">
                <w:rPr>
                  <w:rFonts w:ascii="Arial" w:hAnsi="Arial" w:cs="Arial"/>
                  <w:lang w:val="en-US"/>
                </w:rPr>
                <w:t xml:space="preserve">. Available at: </w:t>
              </w:r>
              <w:r w:rsidRPr="00965EC1">
                <w:rPr>
                  <w:rFonts w:ascii="Arial" w:hAnsi="Arial" w:cs="Arial"/>
                  <w:u w:val="single"/>
                  <w:lang w:val="en-US"/>
                </w:rPr>
                <w:t>https://www.health.org.uk/news-and-comment/blogs/what-action-is-required-to-make-nhs-workforce-shortages-a-thing-of-the-past</w:t>
              </w:r>
              <w:r w:rsidRPr="00965EC1">
                <w:rPr>
                  <w:rFonts w:ascii="Arial" w:hAnsi="Arial" w:cs="Arial"/>
                  <w:lang w:val="en-US"/>
                </w:rPr>
                <w:t xml:space="preserve"> (Accessed: 14 July 2022).</w:t>
              </w:r>
            </w:p>
            <w:p w14:paraId="380C1787" w14:textId="77777777" w:rsidR="00965EC1" w:rsidRPr="00965EC1" w:rsidRDefault="00965EC1" w:rsidP="00965EC1">
              <w:pPr>
                <w:rPr>
                  <w:rFonts w:ascii="Arial" w:hAnsi="Arial" w:cs="Arial"/>
                  <w:lang w:val="en-US"/>
                </w:rPr>
              </w:pPr>
              <w:r w:rsidRPr="00965EC1">
                <w:rPr>
                  <w:rFonts w:ascii="Arial" w:hAnsi="Arial" w:cs="Arial"/>
                  <w:i/>
                  <w:iCs/>
                  <w:lang w:val="en-US"/>
                </w:rPr>
                <w:t>Corporate Finance Institute</w:t>
              </w:r>
              <w:r w:rsidRPr="00965EC1">
                <w:rPr>
                  <w:rFonts w:ascii="Arial" w:hAnsi="Arial" w:cs="Arial"/>
                  <w:lang w:val="en-US"/>
                </w:rPr>
                <w:t xml:space="preserve"> (2022) Available at: </w:t>
              </w:r>
              <w:r w:rsidRPr="00965EC1">
                <w:rPr>
                  <w:rFonts w:ascii="Arial" w:hAnsi="Arial" w:cs="Arial"/>
                  <w:u w:val="single"/>
                  <w:lang w:val="en-US"/>
                </w:rPr>
                <w:t>https://corporatefinanceinstitute.com/resources/knowledge/strategy/pestel-analysis/</w:t>
              </w:r>
              <w:r w:rsidRPr="00965EC1">
                <w:rPr>
                  <w:rFonts w:ascii="Arial" w:hAnsi="Arial" w:cs="Arial"/>
                  <w:lang w:val="en-US"/>
                </w:rPr>
                <w:t xml:space="preserve"> (Accessed: 16 July 2022)</w:t>
              </w:r>
            </w:p>
            <w:p w14:paraId="42EF683D" w14:textId="77777777" w:rsidR="00965EC1" w:rsidRPr="00965EC1" w:rsidRDefault="00965EC1" w:rsidP="00965EC1">
              <w:pPr>
                <w:rPr>
                  <w:rFonts w:ascii="Arial" w:hAnsi="Arial" w:cs="Arial"/>
                  <w:lang w:val="en-US"/>
                </w:rPr>
              </w:pPr>
              <w:r w:rsidRPr="00965EC1">
                <w:rPr>
                  <w:rFonts w:ascii="Arial" w:hAnsi="Arial" w:cs="Arial"/>
                  <w:lang w:val="en-US"/>
                </w:rPr>
                <w:t xml:space="preserve">Gov.uk., (2022). Available at: </w:t>
              </w:r>
              <w:r w:rsidRPr="00965EC1">
                <w:rPr>
                  <w:rFonts w:ascii="Arial" w:hAnsi="Arial" w:cs="Arial"/>
                  <w:u w:val="single"/>
                  <w:lang w:val="en-US"/>
                </w:rPr>
                <w:t xml:space="preserve">https://www.gov.uk/government/news/government-over-halfway-to-delivering-50000-more-nurses-by-2024 </w:t>
              </w:r>
              <w:r w:rsidRPr="00965EC1">
                <w:rPr>
                  <w:rFonts w:ascii="Arial" w:hAnsi="Arial" w:cs="Arial"/>
                  <w:lang w:val="en-US"/>
                </w:rPr>
                <w:t>(Accessed: 14 July 2022)</w:t>
              </w:r>
            </w:p>
            <w:p w14:paraId="306B5905" w14:textId="11BEA5A4" w:rsidR="008956B0" w:rsidRPr="0051139B" w:rsidRDefault="00965EC1" w:rsidP="008956B0">
              <w:pPr>
                <w:rPr>
                  <w:rFonts w:ascii="Arial" w:hAnsi="Arial" w:cs="Arial"/>
                  <w:lang w:val="en-US"/>
                </w:rPr>
              </w:pPr>
              <w:r w:rsidRPr="00965EC1">
                <w:rPr>
                  <w:rFonts w:ascii="Arial" w:hAnsi="Arial" w:cs="Arial"/>
                  <w:lang w:val="en-US"/>
                </w:rPr>
                <w:t xml:space="preserve">Ford, M. (2022). '‘It is not safe’: Covid-19-related staff absences jump 60% in a week', </w:t>
              </w:r>
              <w:r w:rsidRPr="00965EC1">
                <w:rPr>
                  <w:rFonts w:ascii="Arial" w:hAnsi="Arial" w:cs="Arial"/>
                  <w:i/>
                  <w:iCs/>
                  <w:lang w:val="en-US"/>
                </w:rPr>
                <w:t>Nursing Times</w:t>
              </w:r>
              <w:r w:rsidRPr="00965EC1">
                <w:rPr>
                  <w:rFonts w:ascii="Arial" w:hAnsi="Arial" w:cs="Arial"/>
                  <w:lang w:val="en-US"/>
                </w:rPr>
                <w:t>, pp.0-1.</w:t>
              </w:r>
            </w:p>
            <w:p w14:paraId="0847E1E2" w14:textId="77777777" w:rsidR="00CC37CA" w:rsidRDefault="00CC37CA" w:rsidP="00CC37CA">
              <w:pPr>
                <w:pStyle w:val="Bibliography"/>
                <w:ind w:left="720" w:hanging="720"/>
                <w:rPr>
                  <w:rFonts w:ascii="Arial" w:hAnsi="Arial" w:cs="Arial"/>
                  <w:noProof/>
                </w:rPr>
              </w:pPr>
              <w:r w:rsidRPr="00CC37CA">
                <w:rPr>
                  <w:rFonts w:ascii="Arial" w:hAnsi="Arial" w:cs="Arial"/>
                  <w:noProof/>
                </w:rPr>
                <w:t xml:space="preserve">John, A. E. (2019). </w:t>
              </w:r>
              <w:r w:rsidRPr="00E84F0F">
                <w:rPr>
                  <w:rFonts w:ascii="Arial" w:hAnsi="Arial" w:cs="Arial"/>
                  <w:b/>
                  <w:bCs/>
                  <w:i/>
                  <w:iCs/>
                  <w:noProof/>
                </w:rPr>
                <w:t>Decision Making and Problem Solving : Break Through Barriers and Banish Uncertainty at Work</w:t>
              </w:r>
              <w:r w:rsidRPr="00CC37CA">
                <w:rPr>
                  <w:rFonts w:ascii="Arial" w:hAnsi="Arial" w:cs="Arial"/>
                  <w:i/>
                  <w:iCs/>
                  <w:noProof/>
                </w:rPr>
                <w:t>.</w:t>
              </w:r>
              <w:r w:rsidRPr="00CC37CA">
                <w:rPr>
                  <w:rFonts w:ascii="Arial" w:hAnsi="Arial" w:cs="Arial"/>
                  <w:noProof/>
                </w:rPr>
                <w:t xml:space="preserve"> Kogan Page, Limited.</w:t>
              </w:r>
            </w:p>
            <w:p w14:paraId="7EBDD7A7" w14:textId="77777777" w:rsidR="00E477B5" w:rsidRPr="00E477B5" w:rsidRDefault="00E477B5" w:rsidP="00E477B5">
              <w:pPr>
                <w:rPr>
                  <w:rFonts w:ascii="Arial" w:hAnsi="Arial" w:cs="Arial"/>
                  <w:u w:val="single"/>
                  <w:lang w:val="en-US"/>
                </w:rPr>
              </w:pPr>
              <w:r w:rsidRPr="00E477B5">
                <w:rPr>
                  <w:rFonts w:ascii="Arial" w:hAnsi="Arial" w:cs="Arial"/>
                  <w:lang w:val="en-US"/>
                </w:rPr>
                <w:t xml:space="preserve">Mind Tools (2020) Cause and Effect Analysis Available at: </w:t>
              </w:r>
              <w:r w:rsidRPr="00E477B5">
                <w:rPr>
                  <w:rFonts w:ascii="Arial" w:hAnsi="Arial" w:cs="Arial"/>
                  <w:u w:val="single"/>
                  <w:lang w:val="en-US"/>
                </w:rPr>
                <w:t>https://www.mindtools.com/pages/article/newTMC_03.htm</w:t>
              </w:r>
              <w:r w:rsidRPr="00E477B5">
                <w:rPr>
                  <w:rFonts w:ascii="Arial" w:hAnsi="Arial" w:cs="Arial"/>
                  <w:lang w:val="en-US"/>
                </w:rPr>
                <w:t xml:space="preserve"> (Accessed: 16 July 2022).</w:t>
              </w:r>
            </w:p>
            <w:p w14:paraId="674DC2BA" w14:textId="77777777" w:rsidR="007A5D92" w:rsidRPr="007A5D92" w:rsidRDefault="007A5D92" w:rsidP="007A5D92">
              <w:pPr>
                <w:rPr>
                  <w:rFonts w:ascii="Arial" w:hAnsi="Arial" w:cs="Arial"/>
                  <w:lang w:val="en-US"/>
                </w:rPr>
              </w:pPr>
              <w:r w:rsidRPr="007A5D92">
                <w:rPr>
                  <w:rFonts w:ascii="Arial" w:hAnsi="Arial" w:cs="Arial"/>
                  <w:lang w:val="en-US"/>
                </w:rPr>
                <w:t xml:space="preserve">HS Support Federation (2021) Available at: </w:t>
              </w:r>
              <w:r w:rsidRPr="007A5D92">
                <w:rPr>
                  <w:rFonts w:ascii="Arial" w:hAnsi="Arial" w:cs="Arial"/>
                  <w:u w:val="single"/>
                  <w:lang w:val="en-US"/>
                </w:rPr>
                <w:t>https://nhsfunding.info/symptoms/10-effects-of-underfunding/staff-shortages/</w:t>
              </w:r>
              <w:r w:rsidRPr="007A5D92">
                <w:rPr>
                  <w:rFonts w:ascii="Arial" w:hAnsi="Arial" w:cs="Arial"/>
                  <w:lang w:val="en-US"/>
                </w:rPr>
                <w:t xml:space="preserve"> (Accessed: 16 July 2022)</w:t>
              </w:r>
            </w:p>
            <w:p w14:paraId="3CD514D0" w14:textId="7BB6DC08" w:rsidR="00A278F6" w:rsidRPr="00A54265" w:rsidRDefault="007B5271" w:rsidP="00A278F6">
              <w:pPr>
                <w:rPr>
                  <w:rFonts w:ascii="Arial" w:hAnsi="Arial" w:cs="Arial"/>
                  <w:lang w:val="en-US"/>
                </w:rPr>
              </w:pPr>
              <w:r w:rsidRPr="007B5271">
                <w:rPr>
                  <w:rFonts w:ascii="Arial" w:hAnsi="Arial" w:cs="Arial"/>
                  <w:lang w:val="en-US"/>
                </w:rPr>
                <w:t xml:space="preserve">Patni, V. (2018) 'How can technology save the NHS crisis?' </w:t>
              </w:r>
              <w:r w:rsidRPr="007B5271">
                <w:rPr>
                  <w:rFonts w:ascii="Arial" w:hAnsi="Arial" w:cs="Arial"/>
                  <w:i/>
                  <w:iCs/>
                  <w:lang w:val="en-US"/>
                </w:rPr>
                <w:t>Open Access Government</w:t>
              </w:r>
              <w:r w:rsidRPr="007B5271">
                <w:rPr>
                  <w:rFonts w:ascii="Arial" w:hAnsi="Arial" w:cs="Arial"/>
                  <w:lang w:val="en-US"/>
                </w:rPr>
                <w:t>, pp.0-1.</w:t>
              </w:r>
            </w:p>
            <w:p w14:paraId="05888D03" w14:textId="3ED28EBC" w:rsidR="00CC37CA" w:rsidRPr="003D36B5" w:rsidRDefault="00A54854" w:rsidP="00A54854">
              <w:pPr>
                <w:pStyle w:val="Bibliography"/>
                <w:ind w:left="720" w:hanging="720"/>
                <w:rPr>
                  <w:rFonts w:ascii="Arial" w:hAnsi="Arial" w:cs="Arial"/>
                  <w:noProof/>
                </w:rPr>
              </w:pPr>
              <w:r w:rsidRPr="00A54854">
                <w:rPr>
                  <w:rFonts w:ascii="Arial" w:hAnsi="Arial" w:cs="Arial"/>
                  <w:noProof/>
                </w:rPr>
                <w:t>Nuffield Trust</w:t>
              </w:r>
              <w:r w:rsidRPr="00CC37CA">
                <w:rPr>
                  <w:rFonts w:ascii="Arial" w:hAnsi="Arial" w:cs="Arial"/>
                  <w:noProof/>
                </w:rPr>
                <w:t xml:space="preserve"> </w:t>
              </w:r>
              <w:r w:rsidR="00CC37CA" w:rsidRPr="00CC37CA">
                <w:rPr>
                  <w:rFonts w:ascii="Arial" w:hAnsi="Arial" w:cs="Arial"/>
                  <w:noProof/>
                </w:rPr>
                <w:t xml:space="preserve">(2019) </w:t>
              </w:r>
              <w:r w:rsidR="00904024" w:rsidRPr="007A5D92">
                <w:rPr>
                  <w:rFonts w:ascii="Arial" w:hAnsi="Arial" w:cs="Arial"/>
                  <w:lang w:val="en-US"/>
                </w:rPr>
                <w:t>Available at</w:t>
              </w:r>
              <w:r w:rsidR="00904024">
                <w:rPr>
                  <w:rFonts w:ascii="Arial" w:hAnsi="Arial" w:cs="Arial"/>
                  <w:noProof/>
                </w:rPr>
                <w:t xml:space="preserve">: </w:t>
              </w:r>
              <w:r w:rsidR="00CC37CA" w:rsidRPr="00A54854">
                <w:rPr>
                  <w:rFonts w:ascii="Arial" w:hAnsi="Arial" w:cs="Arial"/>
                  <w:noProof/>
                  <w:u w:val="single"/>
                </w:rPr>
                <w:t>https://www.nuffieldtrust.org.uk/resource/the-nhs-workforce-in-numbers</w:t>
              </w:r>
              <w:r w:rsidRPr="003D36B5">
                <w:rPr>
                  <w:rFonts w:ascii="Arial" w:hAnsi="Arial" w:cs="Arial"/>
                  <w:noProof/>
                </w:rPr>
                <w:t xml:space="preserve"> </w:t>
              </w:r>
              <w:r w:rsidR="003D36B5">
                <w:rPr>
                  <w:rFonts w:ascii="Arial" w:hAnsi="Arial" w:cs="Arial"/>
                  <w:noProof/>
                </w:rPr>
                <w:t>(Accessed</w:t>
              </w:r>
              <w:r w:rsidR="000F779F">
                <w:rPr>
                  <w:rFonts w:ascii="Arial" w:hAnsi="Arial" w:cs="Arial"/>
                  <w:noProof/>
                </w:rPr>
                <w:t>: 07 August 2022)</w:t>
              </w:r>
            </w:p>
            <w:p w14:paraId="59FBE221" w14:textId="77777777" w:rsidR="001C4152" w:rsidRPr="001C4152" w:rsidRDefault="001C4152" w:rsidP="001C4152">
              <w:pPr>
                <w:rPr>
                  <w:rFonts w:ascii="Arial" w:hAnsi="Arial" w:cs="Arial"/>
                  <w:lang w:val="en-US"/>
                </w:rPr>
              </w:pPr>
              <w:r w:rsidRPr="001C4152">
                <w:rPr>
                  <w:rFonts w:ascii="Arial" w:hAnsi="Arial" w:cs="Arial"/>
                  <w:lang w:val="en-US"/>
                </w:rPr>
                <w:t xml:space="preserve">Shallcross, M. (2018). 'Where to find the missing nurses?', </w:t>
              </w:r>
              <w:r w:rsidRPr="001C4152">
                <w:rPr>
                  <w:rFonts w:ascii="Arial" w:hAnsi="Arial" w:cs="Arial"/>
                  <w:i/>
                  <w:iCs/>
                  <w:lang w:val="en-US"/>
                </w:rPr>
                <w:t>Independent Nurse</w:t>
              </w:r>
              <w:r w:rsidRPr="001C4152">
                <w:rPr>
                  <w:rFonts w:ascii="Arial" w:hAnsi="Arial" w:cs="Arial"/>
                  <w:lang w:val="en-US"/>
                </w:rPr>
                <w:t>, pp.0-1.</w:t>
              </w:r>
            </w:p>
            <w:p w14:paraId="028D683D" w14:textId="2EBA8CB4" w:rsidR="001C4152" w:rsidRPr="00E012F9" w:rsidRDefault="00E012F9" w:rsidP="00E012F9">
              <w:pPr>
                <w:pStyle w:val="Bibliography"/>
                <w:ind w:left="720" w:hanging="720"/>
                <w:rPr>
                  <w:rFonts w:ascii="Arial" w:hAnsi="Arial" w:cs="Arial"/>
                  <w:noProof/>
                  <w:lang w:val="en-US"/>
                </w:rPr>
              </w:pPr>
              <w:r w:rsidRPr="00E012F9">
                <w:rPr>
                  <w:rFonts w:ascii="Arial" w:hAnsi="Arial" w:cs="Arial"/>
                  <w:noProof/>
                  <w:lang w:val="en-US"/>
                </w:rPr>
                <w:t xml:space="preserve">The Kings Fund (2022). Available at: </w:t>
              </w:r>
              <w:r w:rsidRPr="00E012F9">
                <w:rPr>
                  <w:rFonts w:ascii="Arial" w:hAnsi="Arial" w:cs="Arial"/>
                  <w:noProof/>
                  <w:u w:val="single"/>
                  <w:lang w:val="en-US"/>
                </w:rPr>
                <w:t>https://www.kingsfund.org.uk/projects/positions/nhs-workforce</w:t>
              </w:r>
              <w:r w:rsidRPr="00E012F9">
                <w:rPr>
                  <w:rFonts w:ascii="Arial" w:hAnsi="Arial" w:cs="Arial"/>
                  <w:noProof/>
                  <w:lang w:val="en-US"/>
                </w:rPr>
                <w:t xml:space="preserve"> (Accessed: 14 July 2022)</w:t>
              </w:r>
            </w:p>
            <w:p w14:paraId="1444EE8B" w14:textId="5D804AA8" w:rsidR="00E47DD2" w:rsidRPr="002E6983" w:rsidRDefault="00CC37CA" w:rsidP="002E6983">
              <w:r w:rsidRPr="00CC37CA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E47DD2" w:rsidRPr="002E6983" w:rsidSect="0014148E">
      <w:headerReference w:type="default" r:id="rId2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352E07" w14:textId="77777777" w:rsidR="0069062D" w:rsidRDefault="0069062D" w:rsidP="0014148E">
      <w:pPr>
        <w:spacing w:after="0" w:line="240" w:lineRule="auto"/>
      </w:pPr>
      <w:r>
        <w:separator/>
      </w:r>
    </w:p>
  </w:endnote>
  <w:endnote w:type="continuationSeparator" w:id="0">
    <w:p w14:paraId="306CDA73" w14:textId="77777777" w:rsidR="0069062D" w:rsidRDefault="0069062D" w:rsidP="001414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E6F0DB" w14:textId="77777777" w:rsidR="0069062D" w:rsidRDefault="0069062D" w:rsidP="0014148E">
      <w:pPr>
        <w:spacing w:after="0" w:line="240" w:lineRule="auto"/>
      </w:pPr>
      <w:r>
        <w:separator/>
      </w:r>
    </w:p>
  </w:footnote>
  <w:footnote w:type="continuationSeparator" w:id="0">
    <w:p w14:paraId="6B22FF99" w14:textId="77777777" w:rsidR="0069062D" w:rsidRDefault="0069062D" w:rsidP="001414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72584907"/>
      <w:docPartObj>
        <w:docPartGallery w:val="Page Numbers (Top of Page)"/>
        <w:docPartUnique/>
      </w:docPartObj>
    </w:sdtPr>
    <w:sdtEndPr>
      <w:rPr>
        <w:rFonts w:ascii="Arial" w:hAnsi="Arial" w:cs="Arial"/>
        <w:noProof/>
      </w:rPr>
    </w:sdtEndPr>
    <w:sdtContent>
      <w:p w14:paraId="4BF3AE09" w14:textId="68C2CFC1" w:rsidR="0014148E" w:rsidRDefault="0014148E">
        <w:pPr>
          <w:pStyle w:val="Header"/>
          <w:jc w:val="right"/>
        </w:pPr>
        <w:r w:rsidRPr="00194095">
          <w:rPr>
            <w:rFonts w:ascii="Arial" w:hAnsi="Arial" w:cs="Arial"/>
          </w:rPr>
          <w:fldChar w:fldCharType="begin"/>
        </w:r>
        <w:r w:rsidRPr="00194095">
          <w:rPr>
            <w:rFonts w:ascii="Arial" w:hAnsi="Arial" w:cs="Arial"/>
          </w:rPr>
          <w:instrText xml:space="preserve"> PAGE   \* MERGEFORMAT </w:instrText>
        </w:r>
        <w:r w:rsidRPr="00194095">
          <w:rPr>
            <w:rFonts w:ascii="Arial" w:hAnsi="Arial" w:cs="Arial"/>
          </w:rPr>
          <w:fldChar w:fldCharType="separate"/>
        </w:r>
        <w:r w:rsidRPr="00194095">
          <w:rPr>
            <w:rFonts w:ascii="Arial" w:hAnsi="Arial" w:cs="Arial"/>
            <w:noProof/>
          </w:rPr>
          <w:t>2</w:t>
        </w:r>
        <w:r w:rsidRPr="00194095">
          <w:rPr>
            <w:rFonts w:ascii="Arial" w:hAnsi="Arial" w:cs="Arial"/>
            <w:noProof/>
          </w:rPr>
          <w:fldChar w:fldCharType="end"/>
        </w:r>
      </w:p>
    </w:sdtContent>
  </w:sdt>
  <w:p w14:paraId="6762E5B0" w14:textId="77777777" w:rsidR="0014148E" w:rsidRDefault="0014148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84741"/>
    <w:multiLevelType w:val="hybridMultilevel"/>
    <w:tmpl w:val="78F6E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EF701D"/>
    <w:multiLevelType w:val="hybridMultilevel"/>
    <w:tmpl w:val="74DC873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F4E685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D76849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36E6F4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AFC284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95CEDA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A988D2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024422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358A89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501218"/>
    <w:multiLevelType w:val="hybridMultilevel"/>
    <w:tmpl w:val="C046D220"/>
    <w:lvl w:ilvl="0" w:tplc="08090011">
      <w:start w:val="1"/>
      <w:numFmt w:val="decimal"/>
      <w:lvlText w:val="%1)"/>
      <w:lvlJc w:val="left"/>
      <w:pPr>
        <w:ind w:left="644" w:hanging="360"/>
      </w:p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3" w15:restartNumberingAfterBreak="0">
    <w:nsid w:val="1E4338FF"/>
    <w:multiLevelType w:val="hybridMultilevel"/>
    <w:tmpl w:val="90B617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7970B9"/>
    <w:multiLevelType w:val="hybridMultilevel"/>
    <w:tmpl w:val="806AF37C"/>
    <w:lvl w:ilvl="0" w:tplc="0809000F">
      <w:start w:val="1"/>
      <w:numFmt w:val="decimal"/>
      <w:lvlText w:val="%1."/>
      <w:lvlJc w:val="left"/>
      <w:pPr>
        <w:ind w:left="1996" w:hanging="360"/>
      </w:pPr>
    </w:lvl>
    <w:lvl w:ilvl="1" w:tplc="08090019" w:tentative="1">
      <w:start w:val="1"/>
      <w:numFmt w:val="lowerLetter"/>
      <w:lvlText w:val="%2."/>
      <w:lvlJc w:val="left"/>
      <w:pPr>
        <w:ind w:left="2716" w:hanging="360"/>
      </w:pPr>
    </w:lvl>
    <w:lvl w:ilvl="2" w:tplc="0809001B" w:tentative="1">
      <w:start w:val="1"/>
      <w:numFmt w:val="lowerRoman"/>
      <w:lvlText w:val="%3."/>
      <w:lvlJc w:val="right"/>
      <w:pPr>
        <w:ind w:left="3436" w:hanging="180"/>
      </w:pPr>
    </w:lvl>
    <w:lvl w:ilvl="3" w:tplc="0809000F" w:tentative="1">
      <w:start w:val="1"/>
      <w:numFmt w:val="decimal"/>
      <w:lvlText w:val="%4."/>
      <w:lvlJc w:val="left"/>
      <w:pPr>
        <w:ind w:left="4156" w:hanging="360"/>
      </w:pPr>
    </w:lvl>
    <w:lvl w:ilvl="4" w:tplc="08090019" w:tentative="1">
      <w:start w:val="1"/>
      <w:numFmt w:val="lowerLetter"/>
      <w:lvlText w:val="%5."/>
      <w:lvlJc w:val="left"/>
      <w:pPr>
        <w:ind w:left="4876" w:hanging="360"/>
      </w:pPr>
    </w:lvl>
    <w:lvl w:ilvl="5" w:tplc="0809001B" w:tentative="1">
      <w:start w:val="1"/>
      <w:numFmt w:val="lowerRoman"/>
      <w:lvlText w:val="%6."/>
      <w:lvlJc w:val="right"/>
      <w:pPr>
        <w:ind w:left="5596" w:hanging="180"/>
      </w:pPr>
    </w:lvl>
    <w:lvl w:ilvl="6" w:tplc="0809000F" w:tentative="1">
      <w:start w:val="1"/>
      <w:numFmt w:val="decimal"/>
      <w:lvlText w:val="%7."/>
      <w:lvlJc w:val="left"/>
      <w:pPr>
        <w:ind w:left="6316" w:hanging="360"/>
      </w:pPr>
    </w:lvl>
    <w:lvl w:ilvl="7" w:tplc="08090019" w:tentative="1">
      <w:start w:val="1"/>
      <w:numFmt w:val="lowerLetter"/>
      <w:lvlText w:val="%8."/>
      <w:lvlJc w:val="left"/>
      <w:pPr>
        <w:ind w:left="7036" w:hanging="360"/>
      </w:pPr>
    </w:lvl>
    <w:lvl w:ilvl="8" w:tplc="0809001B" w:tentative="1">
      <w:start w:val="1"/>
      <w:numFmt w:val="lowerRoman"/>
      <w:lvlText w:val="%9."/>
      <w:lvlJc w:val="right"/>
      <w:pPr>
        <w:ind w:left="7756" w:hanging="180"/>
      </w:pPr>
    </w:lvl>
  </w:abstractNum>
  <w:abstractNum w:abstractNumId="5" w15:restartNumberingAfterBreak="0">
    <w:nsid w:val="440B0EA8"/>
    <w:multiLevelType w:val="hybridMultilevel"/>
    <w:tmpl w:val="038423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A90A16"/>
    <w:multiLevelType w:val="hybridMultilevel"/>
    <w:tmpl w:val="9190DE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9842E9"/>
    <w:multiLevelType w:val="hybridMultilevel"/>
    <w:tmpl w:val="125006F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A72C2D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A7C206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E308B6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42801A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D6CBF4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3FA2E7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2D0DDD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63EF64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D42E96"/>
    <w:multiLevelType w:val="hybridMultilevel"/>
    <w:tmpl w:val="4C6A064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BBB410B"/>
    <w:multiLevelType w:val="hybridMultilevel"/>
    <w:tmpl w:val="E4B23E3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2FB8057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842038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B32290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1D6FBF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0EE4DF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8744B5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E8ADB4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20458F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38596882">
    <w:abstractNumId w:val="3"/>
  </w:num>
  <w:num w:numId="2" w16cid:durableId="1892619549">
    <w:abstractNumId w:val="4"/>
  </w:num>
  <w:num w:numId="3" w16cid:durableId="1639726377">
    <w:abstractNumId w:val="0"/>
  </w:num>
  <w:num w:numId="4" w16cid:durableId="1723937868">
    <w:abstractNumId w:val="1"/>
  </w:num>
  <w:num w:numId="5" w16cid:durableId="1413889176">
    <w:abstractNumId w:val="7"/>
  </w:num>
  <w:num w:numId="6" w16cid:durableId="1214080471">
    <w:abstractNumId w:val="5"/>
  </w:num>
  <w:num w:numId="7" w16cid:durableId="25907697">
    <w:abstractNumId w:val="8"/>
  </w:num>
  <w:num w:numId="8" w16cid:durableId="777682617">
    <w:abstractNumId w:val="6"/>
  </w:num>
  <w:num w:numId="9" w16cid:durableId="1800412005">
    <w:abstractNumId w:val="2"/>
  </w:num>
  <w:num w:numId="10" w16cid:durableId="17905904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32F"/>
    <w:rsid w:val="00000C01"/>
    <w:rsid w:val="00003BD0"/>
    <w:rsid w:val="00010B12"/>
    <w:rsid w:val="00010B27"/>
    <w:rsid w:val="000111BB"/>
    <w:rsid w:val="0001225F"/>
    <w:rsid w:val="0001496F"/>
    <w:rsid w:val="00014CAA"/>
    <w:rsid w:val="00015240"/>
    <w:rsid w:val="0002040C"/>
    <w:rsid w:val="000211B2"/>
    <w:rsid w:val="0002463E"/>
    <w:rsid w:val="00027EF1"/>
    <w:rsid w:val="0003025C"/>
    <w:rsid w:val="00040AA9"/>
    <w:rsid w:val="000423C0"/>
    <w:rsid w:val="00043055"/>
    <w:rsid w:val="00044213"/>
    <w:rsid w:val="00045022"/>
    <w:rsid w:val="00045843"/>
    <w:rsid w:val="00053B47"/>
    <w:rsid w:val="0006209B"/>
    <w:rsid w:val="00063CB7"/>
    <w:rsid w:val="00067491"/>
    <w:rsid w:val="00067EE0"/>
    <w:rsid w:val="00070AED"/>
    <w:rsid w:val="00083964"/>
    <w:rsid w:val="0008585B"/>
    <w:rsid w:val="000864EF"/>
    <w:rsid w:val="0009537D"/>
    <w:rsid w:val="000956AD"/>
    <w:rsid w:val="00095A21"/>
    <w:rsid w:val="000A244E"/>
    <w:rsid w:val="000A32CB"/>
    <w:rsid w:val="000A7D00"/>
    <w:rsid w:val="000C1929"/>
    <w:rsid w:val="000C386F"/>
    <w:rsid w:val="000D1930"/>
    <w:rsid w:val="000D3F67"/>
    <w:rsid w:val="000E0E56"/>
    <w:rsid w:val="000E5AD5"/>
    <w:rsid w:val="000E6878"/>
    <w:rsid w:val="000E6C4E"/>
    <w:rsid w:val="000F4434"/>
    <w:rsid w:val="000F779F"/>
    <w:rsid w:val="00100D14"/>
    <w:rsid w:val="00104646"/>
    <w:rsid w:val="00106FCE"/>
    <w:rsid w:val="00107E93"/>
    <w:rsid w:val="00115D2E"/>
    <w:rsid w:val="00116AB7"/>
    <w:rsid w:val="00122FC3"/>
    <w:rsid w:val="00123743"/>
    <w:rsid w:val="0013201E"/>
    <w:rsid w:val="0013732F"/>
    <w:rsid w:val="0013779E"/>
    <w:rsid w:val="0014050E"/>
    <w:rsid w:val="0014148E"/>
    <w:rsid w:val="00143C91"/>
    <w:rsid w:val="00146F13"/>
    <w:rsid w:val="00154081"/>
    <w:rsid w:val="00155097"/>
    <w:rsid w:val="001711E6"/>
    <w:rsid w:val="0017640B"/>
    <w:rsid w:val="00190271"/>
    <w:rsid w:val="0019147A"/>
    <w:rsid w:val="00194095"/>
    <w:rsid w:val="00196A01"/>
    <w:rsid w:val="001A02A5"/>
    <w:rsid w:val="001A1632"/>
    <w:rsid w:val="001A5A81"/>
    <w:rsid w:val="001B0A80"/>
    <w:rsid w:val="001B6F93"/>
    <w:rsid w:val="001B7092"/>
    <w:rsid w:val="001C1B03"/>
    <w:rsid w:val="001C388C"/>
    <w:rsid w:val="001C4152"/>
    <w:rsid w:val="001C45C3"/>
    <w:rsid w:val="001C47B6"/>
    <w:rsid w:val="001C5C39"/>
    <w:rsid w:val="001C60E0"/>
    <w:rsid w:val="001D358B"/>
    <w:rsid w:val="001D4E78"/>
    <w:rsid w:val="001E41BE"/>
    <w:rsid w:val="001E4405"/>
    <w:rsid w:val="001E558F"/>
    <w:rsid w:val="001E7107"/>
    <w:rsid w:val="001E7932"/>
    <w:rsid w:val="001F1457"/>
    <w:rsid w:val="001F29CB"/>
    <w:rsid w:val="001F3B35"/>
    <w:rsid w:val="002125A3"/>
    <w:rsid w:val="002210F5"/>
    <w:rsid w:val="00221693"/>
    <w:rsid w:val="0022204B"/>
    <w:rsid w:val="0022480D"/>
    <w:rsid w:val="002260AE"/>
    <w:rsid w:val="00231C06"/>
    <w:rsid w:val="002404F2"/>
    <w:rsid w:val="00240A5E"/>
    <w:rsid w:val="00243F86"/>
    <w:rsid w:val="00244FAC"/>
    <w:rsid w:val="00252283"/>
    <w:rsid w:val="0025522B"/>
    <w:rsid w:val="00261B41"/>
    <w:rsid w:val="00264778"/>
    <w:rsid w:val="0027140A"/>
    <w:rsid w:val="0027241F"/>
    <w:rsid w:val="00276BE3"/>
    <w:rsid w:val="00286C22"/>
    <w:rsid w:val="002875FA"/>
    <w:rsid w:val="00290996"/>
    <w:rsid w:val="00291CCD"/>
    <w:rsid w:val="00297060"/>
    <w:rsid w:val="002A0E40"/>
    <w:rsid w:val="002A1680"/>
    <w:rsid w:val="002A1BD2"/>
    <w:rsid w:val="002A417F"/>
    <w:rsid w:val="002A471D"/>
    <w:rsid w:val="002A5FA3"/>
    <w:rsid w:val="002B5951"/>
    <w:rsid w:val="002B5BA2"/>
    <w:rsid w:val="002B61AD"/>
    <w:rsid w:val="002C0DE2"/>
    <w:rsid w:val="002C22CB"/>
    <w:rsid w:val="002C2CF8"/>
    <w:rsid w:val="002C4837"/>
    <w:rsid w:val="002C488D"/>
    <w:rsid w:val="002C49D3"/>
    <w:rsid w:val="002C6526"/>
    <w:rsid w:val="002D4899"/>
    <w:rsid w:val="002D5D41"/>
    <w:rsid w:val="002E3CBA"/>
    <w:rsid w:val="002E6983"/>
    <w:rsid w:val="002F1EB6"/>
    <w:rsid w:val="002F2340"/>
    <w:rsid w:val="002F3DC7"/>
    <w:rsid w:val="002F6655"/>
    <w:rsid w:val="002F6E85"/>
    <w:rsid w:val="00306692"/>
    <w:rsid w:val="00307C51"/>
    <w:rsid w:val="003111C8"/>
    <w:rsid w:val="003132F3"/>
    <w:rsid w:val="003139BE"/>
    <w:rsid w:val="003152ED"/>
    <w:rsid w:val="003257C1"/>
    <w:rsid w:val="00326C9A"/>
    <w:rsid w:val="00327931"/>
    <w:rsid w:val="00333345"/>
    <w:rsid w:val="0033455C"/>
    <w:rsid w:val="003346CA"/>
    <w:rsid w:val="00335B07"/>
    <w:rsid w:val="00336CAC"/>
    <w:rsid w:val="003445D8"/>
    <w:rsid w:val="00344A55"/>
    <w:rsid w:val="00353137"/>
    <w:rsid w:val="003550CC"/>
    <w:rsid w:val="0036052B"/>
    <w:rsid w:val="0036141E"/>
    <w:rsid w:val="00362959"/>
    <w:rsid w:val="003733F8"/>
    <w:rsid w:val="003758A0"/>
    <w:rsid w:val="0037705A"/>
    <w:rsid w:val="00384323"/>
    <w:rsid w:val="0038559A"/>
    <w:rsid w:val="00387B08"/>
    <w:rsid w:val="00387E17"/>
    <w:rsid w:val="003903E7"/>
    <w:rsid w:val="003908A1"/>
    <w:rsid w:val="00395013"/>
    <w:rsid w:val="003950CF"/>
    <w:rsid w:val="003977DB"/>
    <w:rsid w:val="003A299C"/>
    <w:rsid w:val="003A39A5"/>
    <w:rsid w:val="003A4F93"/>
    <w:rsid w:val="003B0083"/>
    <w:rsid w:val="003B258C"/>
    <w:rsid w:val="003B2B17"/>
    <w:rsid w:val="003B3E90"/>
    <w:rsid w:val="003B56F9"/>
    <w:rsid w:val="003B715F"/>
    <w:rsid w:val="003B7E7B"/>
    <w:rsid w:val="003C150D"/>
    <w:rsid w:val="003C1888"/>
    <w:rsid w:val="003C5354"/>
    <w:rsid w:val="003C6084"/>
    <w:rsid w:val="003C722B"/>
    <w:rsid w:val="003D18A2"/>
    <w:rsid w:val="003D36B5"/>
    <w:rsid w:val="003E0D4B"/>
    <w:rsid w:val="003E1125"/>
    <w:rsid w:val="003E7B08"/>
    <w:rsid w:val="00402611"/>
    <w:rsid w:val="0040353F"/>
    <w:rsid w:val="004056F8"/>
    <w:rsid w:val="00411E13"/>
    <w:rsid w:val="0041200B"/>
    <w:rsid w:val="0041650D"/>
    <w:rsid w:val="00417655"/>
    <w:rsid w:val="0042440B"/>
    <w:rsid w:val="004249C4"/>
    <w:rsid w:val="00424E4E"/>
    <w:rsid w:val="00427AC7"/>
    <w:rsid w:val="004376CB"/>
    <w:rsid w:val="00440103"/>
    <w:rsid w:val="00440F76"/>
    <w:rsid w:val="00443FCF"/>
    <w:rsid w:val="004461B0"/>
    <w:rsid w:val="00446614"/>
    <w:rsid w:val="00447BE5"/>
    <w:rsid w:val="00447F0E"/>
    <w:rsid w:val="004549DE"/>
    <w:rsid w:val="004628B7"/>
    <w:rsid w:val="00466EE9"/>
    <w:rsid w:val="00470D1C"/>
    <w:rsid w:val="0047606E"/>
    <w:rsid w:val="0047648F"/>
    <w:rsid w:val="004807CF"/>
    <w:rsid w:val="004809B7"/>
    <w:rsid w:val="00480F9D"/>
    <w:rsid w:val="00483696"/>
    <w:rsid w:val="00483BCD"/>
    <w:rsid w:val="00483F05"/>
    <w:rsid w:val="00484CAF"/>
    <w:rsid w:val="0049264A"/>
    <w:rsid w:val="004B4C00"/>
    <w:rsid w:val="004B614E"/>
    <w:rsid w:val="004C4D0F"/>
    <w:rsid w:val="004C6BD9"/>
    <w:rsid w:val="004C6CE8"/>
    <w:rsid w:val="004D0354"/>
    <w:rsid w:val="004D2E29"/>
    <w:rsid w:val="004E27FD"/>
    <w:rsid w:val="004E6D93"/>
    <w:rsid w:val="004F3FDD"/>
    <w:rsid w:val="004F4713"/>
    <w:rsid w:val="0050035B"/>
    <w:rsid w:val="00501DC6"/>
    <w:rsid w:val="0050258C"/>
    <w:rsid w:val="00504720"/>
    <w:rsid w:val="00504733"/>
    <w:rsid w:val="0051139B"/>
    <w:rsid w:val="00511999"/>
    <w:rsid w:val="00514C55"/>
    <w:rsid w:val="005162E2"/>
    <w:rsid w:val="0053294A"/>
    <w:rsid w:val="005342CB"/>
    <w:rsid w:val="00537136"/>
    <w:rsid w:val="00540EB9"/>
    <w:rsid w:val="00543D6F"/>
    <w:rsid w:val="0054445E"/>
    <w:rsid w:val="005445A3"/>
    <w:rsid w:val="00556675"/>
    <w:rsid w:val="00560177"/>
    <w:rsid w:val="00561EE2"/>
    <w:rsid w:val="00565371"/>
    <w:rsid w:val="00565CCB"/>
    <w:rsid w:val="00566A28"/>
    <w:rsid w:val="00572A1C"/>
    <w:rsid w:val="005748E7"/>
    <w:rsid w:val="00575260"/>
    <w:rsid w:val="00575DA1"/>
    <w:rsid w:val="00576B8D"/>
    <w:rsid w:val="00582447"/>
    <w:rsid w:val="0058408E"/>
    <w:rsid w:val="00586629"/>
    <w:rsid w:val="0059092C"/>
    <w:rsid w:val="00590D10"/>
    <w:rsid w:val="00595BDF"/>
    <w:rsid w:val="005A1D34"/>
    <w:rsid w:val="005A6A22"/>
    <w:rsid w:val="005B0433"/>
    <w:rsid w:val="005B0B6C"/>
    <w:rsid w:val="005B6520"/>
    <w:rsid w:val="005B69F5"/>
    <w:rsid w:val="005B6F78"/>
    <w:rsid w:val="005B72B5"/>
    <w:rsid w:val="005C74F4"/>
    <w:rsid w:val="005D00CC"/>
    <w:rsid w:val="005D041C"/>
    <w:rsid w:val="005D0FAA"/>
    <w:rsid w:val="005D19FB"/>
    <w:rsid w:val="005D3DE6"/>
    <w:rsid w:val="005D48DA"/>
    <w:rsid w:val="005D6473"/>
    <w:rsid w:val="005E4661"/>
    <w:rsid w:val="005E7869"/>
    <w:rsid w:val="005F0B6B"/>
    <w:rsid w:val="005F4DE0"/>
    <w:rsid w:val="005F7A16"/>
    <w:rsid w:val="00602E0B"/>
    <w:rsid w:val="0060445C"/>
    <w:rsid w:val="00605BE4"/>
    <w:rsid w:val="006073A1"/>
    <w:rsid w:val="006223B3"/>
    <w:rsid w:val="006234D6"/>
    <w:rsid w:val="00626BDF"/>
    <w:rsid w:val="0062721E"/>
    <w:rsid w:val="00634850"/>
    <w:rsid w:val="006348FD"/>
    <w:rsid w:val="00634E4B"/>
    <w:rsid w:val="00636CBE"/>
    <w:rsid w:val="00641F55"/>
    <w:rsid w:val="006427FC"/>
    <w:rsid w:val="006435E0"/>
    <w:rsid w:val="00645BF5"/>
    <w:rsid w:val="00647D64"/>
    <w:rsid w:val="00647F63"/>
    <w:rsid w:val="00657B0E"/>
    <w:rsid w:val="0067032B"/>
    <w:rsid w:val="00670B32"/>
    <w:rsid w:val="006715F8"/>
    <w:rsid w:val="00671A43"/>
    <w:rsid w:val="00671A6E"/>
    <w:rsid w:val="00672839"/>
    <w:rsid w:val="00674327"/>
    <w:rsid w:val="00674613"/>
    <w:rsid w:val="00677569"/>
    <w:rsid w:val="006776B3"/>
    <w:rsid w:val="00681EAD"/>
    <w:rsid w:val="00683CD2"/>
    <w:rsid w:val="0068554F"/>
    <w:rsid w:val="0069062D"/>
    <w:rsid w:val="00691283"/>
    <w:rsid w:val="00694992"/>
    <w:rsid w:val="006A0BF3"/>
    <w:rsid w:val="006A44EC"/>
    <w:rsid w:val="006A56D8"/>
    <w:rsid w:val="006A6E21"/>
    <w:rsid w:val="006B3E36"/>
    <w:rsid w:val="006B7246"/>
    <w:rsid w:val="006B7965"/>
    <w:rsid w:val="006C26A8"/>
    <w:rsid w:val="006C3C6E"/>
    <w:rsid w:val="006C41ED"/>
    <w:rsid w:val="006C5FE5"/>
    <w:rsid w:val="006D379E"/>
    <w:rsid w:val="006E15D4"/>
    <w:rsid w:val="006E27C9"/>
    <w:rsid w:val="006F1841"/>
    <w:rsid w:val="006F1D26"/>
    <w:rsid w:val="006F2A86"/>
    <w:rsid w:val="006F3B61"/>
    <w:rsid w:val="006F63E9"/>
    <w:rsid w:val="00700391"/>
    <w:rsid w:val="007003DE"/>
    <w:rsid w:val="00702A4A"/>
    <w:rsid w:val="00702F6E"/>
    <w:rsid w:val="00710A44"/>
    <w:rsid w:val="007122F4"/>
    <w:rsid w:val="0071290C"/>
    <w:rsid w:val="007160FB"/>
    <w:rsid w:val="00717E4C"/>
    <w:rsid w:val="00721397"/>
    <w:rsid w:val="0072163C"/>
    <w:rsid w:val="00733517"/>
    <w:rsid w:val="00751D49"/>
    <w:rsid w:val="00752A97"/>
    <w:rsid w:val="007536AF"/>
    <w:rsid w:val="007551ED"/>
    <w:rsid w:val="00755A41"/>
    <w:rsid w:val="007603BC"/>
    <w:rsid w:val="00765330"/>
    <w:rsid w:val="007679DC"/>
    <w:rsid w:val="0077081C"/>
    <w:rsid w:val="00771D37"/>
    <w:rsid w:val="00773CF1"/>
    <w:rsid w:val="007747D7"/>
    <w:rsid w:val="00781626"/>
    <w:rsid w:val="007829A6"/>
    <w:rsid w:val="00792BC7"/>
    <w:rsid w:val="00794699"/>
    <w:rsid w:val="00795249"/>
    <w:rsid w:val="00795527"/>
    <w:rsid w:val="00795A1C"/>
    <w:rsid w:val="00795ED3"/>
    <w:rsid w:val="00797021"/>
    <w:rsid w:val="007A05DD"/>
    <w:rsid w:val="007A5D92"/>
    <w:rsid w:val="007A5DC8"/>
    <w:rsid w:val="007A5F05"/>
    <w:rsid w:val="007A7F08"/>
    <w:rsid w:val="007B2A46"/>
    <w:rsid w:val="007B3C00"/>
    <w:rsid w:val="007B44C3"/>
    <w:rsid w:val="007B5271"/>
    <w:rsid w:val="007C0DB3"/>
    <w:rsid w:val="007C4169"/>
    <w:rsid w:val="007D07B9"/>
    <w:rsid w:val="007E12F0"/>
    <w:rsid w:val="007E2EC9"/>
    <w:rsid w:val="007E30CD"/>
    <w:rsid w:val="007E5ECD"/>
    <w:rsid w:val="007E7EA1"/>
    <w:rsid w:val="007F22D7"/>
    <w:rsid w:val="007F4009"/>
    <w:rsid w:val="007F6F57"/>
    <w:rsid w:val="0080283F"/>
    <w:rsid w:val="00802A88"/>
    <w:rsid w:val="00805147"/>
    <w:rsid w:val="00811086"/>
    <w:rsid w:val="0081166B"/>
    <w:rsid w:val="00815B7B"/>
    <w:rsid w:val="00815D27"/>
    <w:rsid w:val="0081665D"/>
    <w:rsid w:val="00816D7B"/>
    <w:rsid w:val="00821B06"/>
    <w:rsid w:val="00821E39"/>
    <w:rsid w:val="0082462B"/>
    <w:rsid w:val="00824DA3"/>
    <w:rsid w:val="008273B1"/>
    <w:rsid w:val="008331CB"/>
    <w:rsid w:val="00834A1D"/>
    <w:rsid w:val="00835FB2"/>
    <w:rsid w:val="0083636C"/>
    <w:rsid w:val="00836976"/>
    <w:rsid w:val="00841640"/>
    <w:rsid w:val="00843351"/>
    <w:rsid w:val="0084355D"/>
    <w:rsid w:val="00847201"/>
    <w:rsid w:val="008520D3"/>
    <w:rsid w:val="0085635F"/>
    <w:rsid w:val="008622D1"/>
    <w:rsid w:val="0086293D"/>
    <w:rsid w:val="008701FA"/>
    <w:rsid w:val="00872966"/>
    <w:rsid w:val="00872D07"/>
    <w:rsid w:val="00875C0F"/>
    <w:rsid w:val="00875CFB"/>
    <w:rsid w:val="00876732"/>
    <w:rsid w:val="008803A2"/>
    <w:rsid w:val="0088093D"/>
    <w:rsid w:val="008824A9"/>
    <w:rsid w:val="00884890"/>
    <w:rsid w:val="00885259"/>
    <w:rsid w:val="00894086"/>
    <w:rsid w:val="008956B0"/>
    <w:rsid w:val="008A75D0"/>
    <w:rsid w:val="008B0906"/>
    <w:rsid w:val="008B0D47"/>
    <w:rsid w:val="008D1DA9"/>
    <w:rsid w:val="008D2572"/>
    <w:rsid w:val="008D7C99"/>
    <w:rsid w:val="008E0669"/>
    <w:rsid w:val="008E1493"/>
    <w:rsid w:val="008E30CC"/>
    <w:rsid w:val="008E5879"/>
    <w:rsid w:val="008E7989"/>
    <w:rsid w:val="008F2C2C"/>
    <w:rsid w:val="008F3404"/>
    <w:rsid w:val="009011FF"/>
    <w:rsid w:val="00902632"/>
    <w:rsid w:val="00902D5D"/>
    <w:rsid w:val="00904024"/>
    <w:rsid w:val="00905457"/>
    <w:rsid w:val="009075E5"/>
    <w:rsid w:val="00910B8F"/>
    <w:rsid w:val="00913DF5"/>
    <w:rsid w:val="0091405C"/>
    <w:rsid w:val="00915029"/>
    <w:rsid w:val="009150B5"/>
    <w:rsid w:val="00915BBE"/>
    <w:rsid w:val="00915C76"/>
    <w:rsid w:val="00926DC9"/>
    <w:rsid w:val="0092711D"/>
    <w:rsid w:val="00927325"/>
    <w:rsid w:val="00930E19"/>
    <w:rsid w:val="009315E6"/>
    <w:rsid w:val="00934427"/>
    <w:rsid w:val="00935154"/>
    <w:rsid w:val="00937524"/>
    <w:rsid w:val="009379E7"/>
    <w:rsid w:val="009412CA"/>
    <w:rsid w:val="00942D5E"/>
    <w:rsid w:val="00946523"/>
    <w:rsid w:val="009471AC"/>
    <w:rsid w:val="00947609"/>
    <w:rsid w:val="00950F16"/>
    <w:rsid w:val="00954A28"/>
    <w:rsid w:val="00957110"/>
    <w:rsid w:val="00957240"/>
    <w:rsid w:val="009621F2"/>
    <w:rsid w:val="00963EEC"/>
    <w:rsid w:val="009654C6"/>
    <w:rsid w:val="00965EC1"/>
    <w:rsid w:val="00966BAB"/>
    <w:rsid w:val="009711FF"/>
    <w:rsid w:val="00971E5C"/>
    <w:rsid w:val="00977986"/>
    <w:rsid w:val="0097798E"/>
    <w:rsid w:val="009826AB"/>
    <w:rsid w:val="009866AD"/>
    <w:rsid w:val="009901AE"/>
    <w:rsid w:val="009A0DBA"/>
    <w:rsid w:val="009A1E30"/>
    <w:rsid w:val="009A31BC"/>
    <w:rsid w:val="009B309F"/>
    <w:rsid w:val="009B3AD6"/>
    <w:rsid w:val="009C4DA0"/>
    <w:rsid w:val="009C51EC"/>
    <w:rsid w:val="009C6F18"/>
    <w:rsid w:val="009D05D5"/>
    <w:rsid w:val="009D4E54"/>
    <w:rsid w:val="009D4F7E"/>
    <w:rsid w:val="009D68A6"/>
    <w:rsid w:val="009D7EB0"/>
    <w:rsid w:val="009E0191"/>
    <w:rsid w:val="009E33C0"/>
    <w:rsid w:val="009E548C"/>
    <w:rsid w:val="009F2462"/>
    <w:rsid w:val="009F2ADF"/>
    <w:rsid w:val="009F7897"/>
    <w:rsid w:val="00A008F5"/>
    <w:rsid w:val="00A01A70"/>
    <w:rsid w:val="00A04E96"/>
    <w:rsid w:val="00A1311F"/>
    <w:rsid w:val="00A22770"/>
    <w:rsid w:val="00A241B1"/>
    <w:rsid w:val="00A261F4"/>
    <w:rsid w:val="00A266E6"/>
    <w:rsid w:val="00A278F6"/>
    <w:rsid w:val="00A33176"/>
    <w:rsid w:val="00A34FD0"/>
    <w:rsid w:val="00A36226"/>
    <w:rsid w:val="00A36D99"/>
    <w:rsid w:val="00A4034E"/>
    <w:rsid w:val="00A4073B"/>
    <w:rsid w:val="00A42826"/>
    <w:rsid w:val="00A53192"/>
    <w:rsid w:val="00A54265"/>
    <w:rsid w:val="00A54854"/>
    <w:rsid w:val="00A611B3"/>
    <w:rsid w:val="00A64A5D"/>
    <w:rsid w:val="00A70136"/>
    <w:rsid w:val="00A70FEB"/>
    <w:rsid w:val="00A710D3"/>
    <w:rsid w:val="00A73169"/>
    <w:rsid w:val="00A747EB"/>
    <w:rsid w:val="00A74CBF"/>
    <w:rsid w:val="00A76C90"/>
    <w:rsid w:val="00A83C93"/>
    <w:rsid w:val="00A94D6B"/>
    <w:rsid w:val="00A96485"/>
    <w:rsid w:val="00AA024C"/>
    <w:rsid w:val="00AA0F61"/>
    <w:rsid w:val="00AA5113"/>
    <w:rsid w:val="00AB039F"/>
    <w:rsid w:val="00AB1EF0"/>
    <w:rsid w:val="00AB3B55"/>
    <w:rsid w:val="00AB3FA1"/>
    <w:rsid w:val="00AB78BD"/>
    <w:rsid w:val="00AC0581"/>
    <w:rsid w:val="00AD5E02"/>
    <w:rsid w:val="00AE38CB"/>
    <w:rsid w:val="00AF0564"/>
    <w:rsid w:val="00AF14D1"/>
    <w:rsid w:val="00AF4CEF"/>
    <w:rsid w:val="00AF5E3A"/>
    <w:rsid w:val="00AF7922"/>
    <w:rsid w:val="00B00F62"/>
    <w:rsid w:val="00B02BA8"/>
    <w:rsid w:val="00B06052"/>
    <w:rsid w:val="00B11507"/>
    <w:rsid w:val="00B1544B"/>
    <w:rsid w:val="00B178A8"/>
    <w:rsid w:val="00B20524"/>
    <w:rsid w:val="00B3144B"/>
    <w:rsid w:val="00B34697"/>
    <w:rsid w:val="00B400C4"/>
    <w:rsid w:val="00B40C3E"/>
    <w:rsid w:val="00B43696"/>
    <w:rsid w:val="00B46F07"/>
    <w:rsid w:val="00B50AD7"/>
    <w:rsid w:val="00B54D83"/>
    <w:rsid w:val="00B6177C"/>
    <w:rsid w:val="00B618CA"/>
    <w:rsid w:val="00B642EB"/>
    <w:rsid w:val="00B678C3"/>
    <w:rsid w:val="00B715B3"/>
    <w:rsid w:val="00B72DAA"/>
    <w:rsid w:val="00B7358D"/>
    <w:rsid w:val="00B802C0"/>
    <w:rsid w:val="00B81B86"/>
    <w:rsid w:val="00B8344B"/>
    <w:rsid w:val="00B84CE0"/>
    <w:rsid w:val="00B9184B"/>
    <w:rsid w:val="00B9718A"/>
    <w:rsid w:val="00BA2272"/>
    <w:rsid w:val="00BA2C41"/>
    <w:rsid w:val="00BA41B0"/>
    <w:rsid w:val="00BA44D1"/>
    <w:rsid w:val="00BA487A"/>
    <w:rsid w:val="00BA523C"/>
    <w:rsid w:val="00BA6F15"/>
    <w:rsid w:val="00BB28B7"/>
    <w:rsid w:val="00BB28D1"/>
    <w:rsid w:val="00BB4C15"/>
    <w:rsid w:val="00BB705B"/>
    <w:rsid w:val="00BC1C48"/>
    <w:rsid w:val="00BD262A"/>
    <w:rsid w:val="00BD305F"/>
    <w:rsid w:val="00BD536F"/>
    <w:rsid w:val="00BD6587"/>
    <w:rsid w:val="00BE011D"/>
    <w:rsid w:val="00BE357C"/>
    <w:rsid w:val="00BE4591"/>
    <w:rsid w:val="00BE55D7"/>
    <w:rsid w:val="00BE6509"/>
    <w:rsid w:val="00BF1ADE"/>
    <w:rsid w:val="00BF5CF9"/>
    <w:rsid w:val="00BF6C6A"/>
    <w:rsid w:val="00C05061"/>
    <w:rsid w:val="00C062D0"/>
    <w:rsid w:val="00C07365"/>
    <w:rsid w:val="00C074BD"/>
    <w:rsid w:val="00C102CE"/>
    <w:rsid w:val="00C11444"/>
    <w:rsid w:val="00C15B28"/>
    <w:rsid w:val="00C17E52"/>
    <w:rsid w:val="00C31210"/>
    <w:rsid w:val="00C320FB"/>
    <w:rsid w:val="00C3324F"/>
    <w:rsid w:val="00C35D04"/>
    <w:rsid w:val="00C36684"/>
    <w:rsid w:val="00C37841"/>
    <w:rsid w:val="00C40CA9"/>
    <w:rsid w:val="00C435B7"/>
    <w:rsid w:val="00C5096E"/>
    <w:rsid w:val="00C50E99"/>
    <w:rsid w:val="00C5394E"/>
    <w:rsid w:val="00C53C9E"/>
    <w:rsid w:val="00C57354"/>
    <w:rsid w:val="00C600C9"/>
    <w:rsid w:val="00C677E4"/>
    <w:rsid w:val="00C71333"/>
    <w:rsid w:val="00C835D9"/>
    <w:rsid w:val="00C837A5"/>
    <w:rsid w:val="00C839B5"/>
    <w:rsid w:val="00C859F8"/>
    <w:rsid w:val="00C90FA7"/>
    <w:rsid w:val="00C92C66"/>
    <w:rsid w:val="00C93287"/>
    <w:rsid w:val="00CA319A"/>
    <w:rsid w:val="00CA3871"/>
    <w:rsid w:val="00CA50B2"/>
    <w:rsid w:val="00CA5181"/>
    <w:rsid w:val="00CB041C"/>
    <w:rsid w:val="00CB079C"/>
    <w:rsid w:val="00CB1AB3"/>
    <w:rsid w:val="00CB2F7B"/>
    <w:rsid w:val="00CB4FA2"/>
    <w:rsid w:val="00CB7F3E"/>
    <w:rsid w:val="00CC1F1B"/>
    <w:rsid w:val="00CC21E2"/>
    <w:rsid w:val="00CC37CA"/>
    <w:rsid w:val="00CD10D7"/>
    <w:rsid w:val="00CD47F7"/>
    <w:rsid w:val="00CD4C0A"/>
    <w:rsid w:val="00CD61FA"/>
    <w:rsid w:val="00CD77DF"/>
    <w:rsid w:val="00CD7A85"/>
    <w:rsid w:val="00CE0509"/>
    <w:rsid w:val="00CE578C"/>
    <w:rsid w:val="00CF2842"/>
    <w:rsid w:val="00CF4062"/>
    <w:rsid w:val="00CF5F1C"/>
    <w:rsid w:val="00CF7DE6"/>
    <w:rsid w:val="00D00663"/>
    <w:rsid w:val="00D0087C"/>
    <w:rsid w:val="00D00C06"/>
    <w:rsid w:val="00D058C3"/>
    <w:rsid w:val="00D05D71"/>
    <w:rsid w:val="00D062C8"/>
    <w:rsid w:val="00D067A7"/>
    <w:rsid w:val="00D10149"/>
    <w:rsid w:val="00D215BF"/>
    <w:rsid w:val="00D312B2"/>
    <w:rsid w:val="00D33E52"/>
    <w:rsid w:val="00D348AE"/>
    <w:rsid w:val="00D36160"/>
    <w:rsid w:val="00D368DC"/>
    <w:rsid w:val="00D4141C"/>
    <w:rsid w:val="00D447E0"/>
    <w:rsid w:val="00D45735"/>
    <w:rsid w:val="00D53CD2"/>
    <w:rsid w:val="00D57959"/>
    <w:rsid w:val="00D64BF4"/>
    <w:rsid w:val="00D70067"/>
    <w:rsid w:val="00D710FF"/>
    <w:rsid w:val="00D7129F"/>
    <w:rsid w:val="00D76232"/>
    <w:rsid w:val="00D81150"/>
    <w:rsid w:val="00D93588"/>
    <w:rsid w:val="00DA1DA8"/>
    <w:rsid w:val="00DA3270"/>
    <w:rsid w:val="00DA4371"/>
    <w:rsid w:val="00DA5515"/>
    <w:rsid w:val="00DB08F6"/>
    <w:rsid w:val="00DB13A4"/>
    <w:rsid w:val="00DC0DF7"/>
    <w:rsid w:val="00DC1988"/>
    <w:rsid w:val="00DC291B"/>
    <w:rsid w:val="00DC7F42"/>
    <w:rsid w:val="00DD1B6F"/>
    <w:rsid w:val="00DD2A9E"/>
    <w:rsid w:val="00DD3F13"/>
    <w:rsid w:val="00DD41A7"/>
    <w:rsid w:val="00DD55E3"/>
    <w:rsid w:val="00DE1119"/>
    <w:rsid w:val="00DE622E"/>
    <w:rsid w:val="00DE7738"/>
    <w:rsid w:val="00DF24D5"/>
    <w:rsid w:val="00DF29B5"/>
    <w:rsid w:val="00E012F9"/>
    <w:rsid w:val="00E03A20"/>
    <w:rsid w:val="00E07688"/>
    <w:rsid w:val="00E14228"/>
    <w:rsid w:val="00E172B3"/>
    <w:rsid w:val="00E2255B"/>
    <w:rsid w:val="00E2287B"/>
    <w:rsid w:val="00E22EFB"/>
    <w:rsid w:val="00E2678F"/>
    <w:rsid w:val="00E274A8"/>
    <w:rsid w:val="00E3763A"/>
    <w:rsid w:val="00E4076F"/>
    <w:rsid w:val="00E4559F"/>
    <w:rsid w:val="00E45660"/>
    <w:rsid w:val="00E462D4"/>
    <w:rsid w:val="00E46C33"/>
    <w:rsid w:val="00E477B5"/>
    <w:rsid w:val="00E47DD2"/>
    <w:rsid w:val="00E51D44"/>
    <w:rsid w:val="00E5247F"/>
    <w:rsid w:val="00E55DCA"/>
    <w:rsid w:val="00E5611A"/>
    <w:rsid w:val="00E57682"/>
    <w:rsid w:val="00E644CD"/>
    <w:rsid w:val="00E656BB"/>
    <w:rsid w:val="00E667DD"/>
    <w:rsid w:val="00E6726E"/>
    <w:rsid w:val="00E71B19"/>
    <w:rsid w:val="00E729A9"/>
    <w:rsid w:val="00E768D4"/>
    <w:rsid w:val="00E7750E"/>
    <w:rsid w:val="00E8295D"/>
    <w:rsid w:val="00E84F0F"/>
    <w:rsid w:val="00E861D2"/>
    <w:rsid w:val="00E90862"/>
    <w:rsid w:val="00E936A3"/>
    <w:rsid w:val="00E96540"/>
    <w:rsid w:val="00E97D2A"/>
    <w:rsid w:val="00EA5483"/>
    <w:rsid w:val="00EA6418"/>
    <w:rsid w:val="00EB06EB"/>
    <w:rsid w:val="00EB3C74"/>
    <w:rsid w:val="00EB51D6"/>
    <w:rsid w:val="00EC00CA"/>
    <w:rsid w:val="00EC24A4"/>
    <w:rsid w:val="00EC772D"/>
    <w:rsid w:val="00ED131B"/>
    <w:rsid w:val="00ED40BB"/>
    <w:rsid w:val="00EE34D4"/>
    <w:rsid w:val="00EE6FBE"/>
    <w:rsid w:val="00EE791B"/>
    <w:rsid w:val="00EF1AB0"/>
    <w:rsid w:val="00EF3948"/>
    <w:rsid w:val="00EF48D8"/>
    <w:rsid w:val="00EF6CDA"/>
    <w:rsid w:val="00F007AF"/>
    <w:rsid w:val="00F01D35"/>
    <w:rsid w:val="00F11283"/>
    <w:rsid w:val="00F12898"/>
    <w:rsid w:val="00F252D8"/>
    <w:rsid w:val="00F25AA2"/>
    <w:rsid w:val="00F3727E"/>
    <w:rsid w:val="00F400A4"/>
    <w:rsid w:val="00F440D1"/>
    <w:rsid w:val="00F45D38"/>
    <w:rsid w:val="00F460D7"/>
    <w:rsid w:val="00F47AD9"/>
    <w:rsid w:val="00F567F0"/>
    <w:rsid w:val="00F60285"/>
    <w:rsid w:val="00F63FAB"/>
    <w:rsid w:val="00F70A26"/>
    <w:rsid w:val="00F70B62"/>
    <w:rsid w:val="00F70E12"/>
    <w:rsid w:val="00F7104D"/>
    <w:rsid w:val="00F71CAE"/>
    <w:rsid w:val="00F726E1"/>
    <w:rsid w:val="00F72861"/>
    <w:rsid w:val="00F72B99"/>
    <w:rsid w:val="00F834B3"/>
    <w:rsid w:val="00F83546"/>
    <w:rsid w:val="00F83A16"/>
    <w:rsid w:val="00F85128"/>
    <w:rsid w:val="00F86139"/>
    <w:rsid w:val="00F87D68"/>
    <w:rsid w:val="00F93279"/>
    <w:rsid w:val="00F93AAD"/>
    <w:rsid w:val="00F9563E"/>
    <w:rsid w:val="00F96184"/>
    <w:rsid w:val="00F97FE4"/>
    <w:rsid w:val="00FA4380"/>
    <w:rsid w:val="00FA4C8D"/>
    <w:rsid w:val="00FA7CC5"/>
    <w:rsid w:val="00FA7E57"/>
    <w:rsid w:val="00FB2E2E"/>
    <w:rsid w:val="00FB712F"/>
    <w:rsid w:val="00FC5025"/>
    <w:rsid w:val="00FC5748"/>
    <w:rsid w:val="00FC61C2"/>
    <w:rsid w:val="00FD4382"/>
    <w:rsid w:val="00FD558B"/>
    <w:rsid w:val="00FE3AD2"/>
    <w:rsid w:val="00FF0EB3"/>
    <w:rsid w:val="00FF1650"/>
    <w:rsid w:val="00FF4386"/>
    <w:rsid w:val="00FF7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7F7ECAB4"/>
  <w15:chartTrackingRefBased/>
  <w15:docId w15:val="{B71258BC-BA35-46D7-B3D3-60ACD4A4A2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1DA8"/>
    <w:pPr>
      <w:keepNext/>
      <w:keepLines/>
      <w:spacing w:before="240" w:after="0"/>
      <w:jc w:val="center"/>
      <w:outlineLvl w:val="0"/>
    </w:pPr>
    <w:rPr>
      <w:rFonts w:ascii="Arial" w:eastAsiaTheme="majorEastAsia" w:hAnsi="Arial" w:cstheme="majorBidi"/>
      <w:b/>
      <w:color w:val="4472C4" w:themeColor="accent1"/>
      <w:sz w:val="28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414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148E"/>
  </w:style>
  <w:style w:type="paragraph" w:styleId="Footer">
    <w:name w:val="footer"/>
    <w:basedOn w:val="Normal"/>
    <w:link w:val="FooterChar"/>
    <w:uiPriority w:val="99"/>
    <w:unhideWhenUsed/>
    <w:rsid w:val="001414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148E"/>
  </w:style>
  <w:style w:type="character" w:customStyle="1" w:styleId="Heading1Char">
    <w:name w:val="Heading 1 Char"/>
    <w:basedOn w:val="DefaultParagraphFont"/>
    <w:link w:val="Heading1"/>
    <w:uiPriority w:val="9"/>
    <w:rsid w:val="00DA1DA8"/>
    <w:rPr>
      <w:rFonts w:ascii="Arial" w:eastAsiaTheme="majorEastAsia" w:hAnsi="Arial" w:cstheme="majorBidi"/>
      <w:b/>
      <w:color w:val="4472C4" w:themeColor="accent1"/>
      <w:sz w:val="2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6726E"/>
    <w:pPr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6726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6726E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E4591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7679D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9779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628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1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7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9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1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9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0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08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2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36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5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1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70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7096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4866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730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30775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6528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8746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060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5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87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2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908291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662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86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1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70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7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62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3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1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81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73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1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7/06/relationships/model3d" Target="media/model3d1.glb"/><Relationship Id="rId13" Type="http://schemas.microsoft.com/office/2017/06/relationships/model3d" Target="media/model3d3.glb"/><Relationship Id="rId18" Type="http://schemas.microsoft.com/office/2017/06/relationships/model3d" Target="media/model3d5.glb"/><Relationship Id="rId26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8.png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6.png"/><Relationship Id="rId25" Type="http://schemas.microsoft.com/office/2017/06/relationships/model3d" Target="media/model3d8.glb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microsoft.com/office/2017/06/relationships/model3d" Target="media/model3d6.glb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image" Target="media/image10.png"/><Relationship Id="rId5" Type="http://schemas.openxmlformats.org/officeDocument/2006/relationships/webSettings" Target="webSettings.xml"/><Relationship Id="rId15" Type="http://schemas.microsoft.com/office/2017/06/relationships/model3d" Target="media/model3d4.glb"/><Relationship Id="rId23" Type="http://schemas.openxmlformats.org/officeDocument/2006/relationships/image" Target="media/image9.png"/><Relationship Id="rId28" Type="http://schemas.openxmlformats.org/officeDocument/2006/relationships/fontTable" Target="fontTable.xml"/><Relationship Id="rId10" Type="http://schemas.microsoft.com/office/2017/06/relationships/model3d" Target="media/model3d2.glb"/><Relationship Id="rId19" Type="http://schemas.openxmlformats.org/officeDocument/2006/relationships/image" Target="media/image7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4.png"/><Relationship Id="rId22" Type="http://schemas.microsoft.com/office/2017/06/relationships/model3d" Target="media/model3d7.glb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Ada19</b:Tag>
    <b:SourceType>Book</b:SourceType>
    <b:Guid>{7E4B156A-8FDC-4F10-8237-73DDA7BF0864}</b:Guid>
    <b:Title>Decision Making and Problem Solving : Break Through Barriers and Banish Uncertainty at Work</b:Title>
    <b:Year>2019</b:Year>
    <b:Author>
      <b:Author>
        <b:NameList>
          <b:Person>
            <b:Last>John</b:Last>
            <b:First>Adair</b:First>
            <b:Middle>Eric</b:Middle>
          </b:Person>
        </b:NameList>
      </b:Author>
    </b:Author>
    <b:Publisher>Kogan Page, Limited</b:Publisher>
    <b:RefOrder>2</b:RefOrder>
  </b:Source>
  <b:Source>
    <b:Tag>Ale12</b:Tag>
    <b:SourceType>Book</b:SourceType>
    <b:Guid>{E5FF8C01-FAD2-4854-8A08-16CD1A603640}</b:Guid>
    <b:Author>
      <b:Author>
        <b:NameList>
          <b:Person>
            <b:Last>Alexander</b:Last>
            <b:First>A.</b:First>
            <b:Middle>Patricia</b:Middle>
          </b:Person>
          <b:Person>
            <b:Last>Winne</b:Last>
            <b:First>H.</b:First>
            <b:Middle>Philip</b:Middle>
          </b:Person>
        </b:NameList>
      </b:Author>
    </b:Author>
    <b:Title>Handbook of Educational Psychology</b:Title>
    <b:Year>2012</b:Year>
    <b:City>New York</b:City>
    <b:Publisher>Routledge</b:Publisher>
    <b:RefOrder>1</b:RefOrder>
  </b:Source>
  <b:Source>
    <b:Tag>Car21</b:Tag>
    <b:SourceType>DocumentFromInternetSite</b:SourceType>
    <b:Guid>{4C94A6BA-3D0A-4CAF-891B-544BB684807C}</b:Guid>
    <b:Title>Care Quality Commision</b:Title>
    <b:Year>2021</b:Year>
    <b:Author>
      <b:Author>
        <b:Corporate>Care Quality Commission</b:Corporate>
      </b:Author>
    </b:Author>
    <b:Month>October</b:Month>
    <b:Day>11</b:Day>
    <b:URL>https://www.cqc.org.uk/location/1-368123747/inspection-summary</b:URL>
    <b:RefOrder>3</b:RefOrder>
  </b:Source>
  <b:Source>
    <b:Tag>Cha21</b:Tag>
    <b:SourceType>JournalArticle</b:SourceType>
    <b:Guid>{E10EB202-4E3A-4B5C-8A76-EA92A22D0FC4}</b:Guid>
    <b:Title>Staff shortages left the NHS vulnerable to the Covid-19 storm</b:Title>
    <b:Year>2021</b:Year>
    <b:Author>
      <b:Author>
        <b:NameList>
          <b:Person>
            <b:Last>Charlesworth</b:Last>
            <b:First>Anitha</b:First>
          </b:Person>
        </b:NameList>
      </b:Author>
    </b:Author>
    <b:JournalName>Prospect</b:JournalName>
    <b:Pages>0-1</b:Pages>
    <b:RefOrder>4</b:RefOrder>
  </b:Source>
  <b:Source>
    <b:Tag>Rol19</b:Tag>
    <b:SourceType>InternetSite</b:SourceType>
    <b:Guid>{D8205A58-5BBD-4074-B368-3E07C04F0CE5}</b:Guid>
    <b:Author>
      <b:Author>
        <b:NameList>
          <b:Person>
            <b:Last>Rolewicz</b:Last>
            <b:First>Lucina</b:First>
          </b:Person>
          <b:Person>
            <b:Last>Palmer</b:Last>
            <b:First>Billy</b:First>
          </b:Person>
        </b:NameList>
      </b:Author>
    </b:Author>
    <b:Title>Nuffield Trust</b:Title>
    <b:Year>2019</b:Year>
    <b:Month>May</b:Month>
    <b:Day>8</b:Day>
    <b:URL>https://www.nuffieldtrust.org.uk/resource/the-nhs-workforce-in-numbers</b:URL>
    <b:RefOrder>6</b:RefOrder>
  </b:Source>
  <b:Source>
    <b:Tag>The22</b:Tag>
    <b:SourceType>InternetSite</b:SourceType>
    <b:Guid>{526247B5-3F02-40DD-8220-C7C9BBFC4717}</b:Guid>
    <b:Author>
      <b:Author>
        <b:Corporate>The Kings Fund</b:Corporate>
      </b:Author>
    </b:Author>
    <b:Title>The Kings Fund</b:Title>
    <b:Year>2022</b:Year>
    <b:Month>February</b:Month>
    <b:Day>23</b:Day>
    <b:URL>https://www.kingsfund.org.uk/projects/positions/nhs-workforce</b:URL>
    <b:RefOrder>5</b:RefOrder>
  </b:Source>
  <b:Source>
    <b:Tag>Pat18</b:Tag>
    <b:SourceType>JournalArticle</b:SourceType>
    <b:Guid>{96C30468-CF27-4120-A0A1-768B8490A557}</b:Guid>
    <b:Title>How can technology save the NHS crisis?</b:Title>
    <b:Year>2018</b:Year>
    <b:Author>
      <b:Author>
        <b:NameList>
          <b:Person>
            <b:Last>Patni</b:Last>
            <b:First>Vivek</b:First>
          </b:Person>
        </b:NameList>
      </b:Author>
    </b:Author>
    <b:JournalName>Open Access Government</b:JournalName>
    <b:Pages>0-1</b:Pages>
    <b:RefOrder>7</b:RefOrder>
  </b:Source>
  <b:Source>
    <b:Tag>For22</b:Tag>
    <b:SourceType>JournalArticle</b:SourceType>
    <b:Guid>{4B148B72-214B-4086-A7A2-9CEFAF9F4AD9}</b:Guid>
    <b:Title>‘It is not safe’: Covid-19-related staff absences jump 60% in a week</b:Title>
    <b:Year>2022</b:Year>
    <b:Author>
      <b:Author>
        <b:NameList>
          <b:Person>
            <b:Last>Ford</b:Last>
            <b:First>Megan</b:First>
          </b:Person>
        </b:NameList>
      </b:Author>
    </b:Author>
    <b:JournalName>Nursing Times</b:JournalName>
    <b:Pages>0-1</b:Pages>
    <b:RefOrder>11</b:RefOrder>
  </b:Source>
  <b:Source>
    <b:Tag>Sha18</b:Tag>
    <b:SourceType>JournalArticle</b:SourceType>
    <b:Guid>{7D0FB751-C08E-4403-967B-4F01C9405F99}</b:Guid>
    <b:Author>
      <b:Author>
        <b:NameList>
          <b:Person>
            <b:Last>Shallcross</b:Last>
            <b:First>Mike</b:First>
          </b:Person>
        </b:NameList>
      </b:Author>
    </b:Author>
    <b:Title>Where to find the missing nurses?</b:Title>
    <b:JournalName>Independent Nurse</b:JournalName>
    <b:Year>2018</b:Year>
    <b:Pages>0-1</b:Pages>
    <b:RefOrder>12</b:RefOrder>
  </b:Source>
  <b:Source>
    <b:Tag>Cha211</b:Tag>
    <b:SourceType>InternetSite</b:SourceType>
    <b:Guid>{A84BD558-0349-43FD-A9BE-8202EEE2CB5A}</b:Guid>
    <b:Title>The Health Foundation</b:Title>
    <b:Year>2021</b:Year>
    <b:Author>
      <b:Author>
        <b:NameList>
          <b:Person>
            <b:Last>Charlesworth</b:Last>
            <b:First>Anitha</b:First>
          </b:Person>
        </b:NameList>
      </b:Author>
    </b:Author>
    <b:Month>May</b:Month>
    <b:Day>13</b:Day>
    <b:URL>https://www.health.org.uk/news-and-comment/blogs/what-action-is-required-to-make-nhs-workforce-shortages-a-thing-of-the-past</b:URL>
    <b:RefOrder>13</b:RefOrder>
  </b:Source>
  <b:Source>
    <b:Tag>NHS21</b:Tag>
    <b:SourceType>InternetSite</b:SourceType>
    <b:Guid>{3EDD3EE9-9A2F-42EE-91FE-C48E0142AA04}</b:Guid>
    <b:Author>
      <b:Author>
        <b:Corporate>NHS Support Federation</b:Corporate>
      </b:Author>
    </b:Author>
    <b:Title>NHS Support Federation</b:Title>
    <b:Year>2021</b:Year>
    <b:URL>https://nhsfunding.info/symptoms/10-effects-of-underfunding/staff-shortages/</b:URL>
    <b:RefOrder>9</b:RefOrder>
  </b:Source>
  <b:Source>
    <b:Tag>Dep22</b:Tag>
    <b:SourceType>InternetSite</b:SourceType>
    <b:Guid>{B7982AC1-6BCE-45E9-9A0A-A612D82D99AF}</b:Guid>
    <b:Author>
      <b:Author>
        <b:Corporate>Department of Health and Social Care</b:Corporate>
      </b:Author>
    </b:Author>
    <b:Title>Gov.uk</b:Title>
    <b:Year>2022</b:Year>
    <b:Month>July</b:Month>
    <b:Day>07</b:Day>
    <b:URL>https://www.gov.uk/government/news/government-over-halfway-to-delivering-50000-more-nurses-by-2024</b:URL>
    <b:RefOrder>10</b:RefOrder>
  </b:Source>
  <b:Source>
    <b:Tag>Min20</b:Tag>
    <b:SourceType>InternetSite</b:SourceType>
    <b:Guid>{8F590D37-0C41-47E4-98D6-F93A3C08426C}</b:Guid>
    <b:Author>
      <b:Author>
        <b:Corporate>Mind Tools Content Team</b:Corporate>
      </b:Author>
    </b:Author>
    <b:Title>Mind Tools</b:Title>
    <b:Year>2020</b:Year>
    <b:Month>10</b:Month>
    <b:Day>24</b:Day>
    <b:URL>https://www.mindtools.com/pages/article/newTMC_03.htm</b:URL>
    <b:RefOrder>8</b:RefOrder>
  </b:Source>
</b:Sources>
</file>

<file path=customXml/itemProps1.xml><?xml version="1.0" encoding="utf-8"?>
<ds:datastoreItem xmlns:ds="http://schemas.openxmlformats.org/officeDocument/2006/customXml" ds:itemID="{96D02E38-579B-4F9B-BBF2-43E005AFEF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1167</TotalTime>
  <Pages>12</Pages>
  <Words>2209</Words>
  <Characters>12593</Characters>
  <Application>Microsoft Office Word</Application>
  <DocSecurity>0</DocSecurity>
  <Lines>104</Lines>
  <Paragraphs>29</Paragraphs>
  <ScaleCrop>false</ScaleCrop>
  <Company/>
  <LinksUpToDate>false</LinksUpToDate>
  <CharactersWithSpaces>14773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Onyemauwa</dc:creator>
  <cp:keywords/>
  <dc:description/>
  <cp:lastModifiedBy>Nnabuike Onyemauwa (2120203)</cp:lastModifiedBy>
  <cp:revision>985</cp:revision>
  <dcterms:created xsi:type="dcterms:W3CDTF">2022-08-11T11:48:00Z</dcterms:created>
  <dcterms:modified xsi:type="dcterms:W3CDTF">2022-08-13T21:50:00Z</dcterms:modified>
</cp:coreProperties>
</file>