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A97B26B" w:rsidP="3D204ABA" w:rsidRDefault="0A97B26B" w14:paraId="3C09392B" w14:textId="7F94A132">
      <w:pPr>
        <w:pStyle w:val="Normal"/>
        <w:spacing w:line="360" w:lineRule="auto"/>
        <w:jc w:val="center"/>
        <w:rPr>
          <w:rFonts w:ascii="Arial" w:hAnsi="Arial" w:eastAsia="Arial" w:cs="Arial"/>
          <w:b w:val="1"/>
          <w:bCs w:val="1"/>
          <w:i w:val="1"/>
          <w:iCs w:val="1"/>
          <w:sz w:val="36"/>
          <w:szCs w:val="36"/>
          <w:u w:val="single"/>
        </w:rPr>
      </w:pPr>
      <w:r w:rsidRPr="3D204ABA" w:rsidR="0A97B26B">
        <w:rPr>
          <w:rFonts w:ascii="Arial" w:hAnsi="Arial" w:eastAsia="Arial" w:cs="Arial"/>
          <w:b w:val="1"/>
          <w:bCs w:val="1"/>
          <w:i w:val="1"/>
          <w:iCs w:val="1"/>
          <w:sz w:val="36"/>
          <w:szCs w:val="36"/>
          <w:u w:val="single"/>
        </w:rPr>
        <w:t>Organisational</w:t>
      </w:r>
      <w:r w:rsidRPr="3D204ABA" w:rsidR="0A97B26B">
        <w:rPr>
          <w:rFonts w:ascii="Arial" w:hAnsi="Arial" w:eastAsia="Arial" w:cs="Arial"/>
          <w:b w:val="1"/>
          <w:bCs w:val="1"/>
          <w:i w:val="1"/>
          <w:iCs w:val="1"/>
          <w:sz w:val="36"/>
          <w:szCs w:val="36"/>
          <w:u w:val="single"/>
        </w:rPr>
        <w:t xml:space="preserve"> Report</w:t>
      </w:r>
    </w:p>
    <w:p w:rsidR="71483AA8" w:rsidP="3D204ABA" w:rsidRDefault="71483AA8" w14:paraId="06D580C7" w14:textId="69314377">
      <w:pPr>
        <w:pStyle w:val="Normal"/>
        <w:spacing w:line="360" w:lineRule="auto"/>
        <w:jc w:val="center"/>
        <w:rPr>
          <w:rFonts w:ascii="Arial" w:hAnsi="Arial" w:eastAsia="Arial" w:cs="Arial"/>
          <w:b w:val="1"/>
          <w:bCs w:val="1"/>
          <w:i w:val="1"/>
          <w:iCs w:val="1"/>
          <w:sz w:val="36"/>
          <w:szCs w:val="36"/>
          <w:u w:val="single"/>
        </w:rPr>
      </w:pPr>
      <w:r w:rsidRPr="3D204ABA" w:rsidR="71483AA8">
        <w:rPr>
          <w:rFonts w:ascii="Arial" w:hAnsi="Arial" w:eastAsia="Arial" w:cs="Arial"/>
          <w:b w:val="1"/>
          <w:bCs w:val="1"/>
          <w:i w:val="1"/>
          <w:iCs w:val="1"/>
          <w:sz w:val="36"/>
          <w:szCs w:val="36"/>
          <w:u w:val="single"/>
        </w:rPr>
        <w:t>Hyatt Hotels Corporation</w:t>
      </w:r>
    </w:p>
    <w:p w:rsidR="3D204ABA" w:rsidP="3D204ABA" w:rsidRDefault="3D204ABA" w14:paraId="3A8DEB6A" w14:textId="76C5BA86">
      <w:pPr>
        <w:rPr>
          <w:rFonts w:ascii="Arial" w:hAnsi="Arial" w:eastAsia="Arial" w:cs="Arial"/>
          <w:sz w:val="24"/>
          <w:szCs w:val="24"/>
        </w:rPr>
      </w:pPr>
    </w:p>
    <w:p w:rsidR="3D204ABA" w:rsidP="3D204ABA" w:rsidRDefault="3D204ABA" w14:paraId="3CB8D094" w14:textId="79421BD2">
      <w:pPr>
        <w:rPr>
          <w:rFonts w:ascii="Arial" w:hAnsi="Arial" w:eastAsia="Arial" w:cs="Arial"/>
          <w:b w:val="1"/>
          <w:bCs w:val="1"/>
          <w:i w:val="1"/>
          <w:iCs w:val="1"/>
          <w:sz w:val="24"/>
          <w:szCs w:val="24"/>
        </w:rPr>
      </w:pPr>
    </w:p>
    <w:p w:rsidR="3D204ABA" w:rsidP="3D204ABA" w:rsidRDefault="3D204ABA" w14:paraId="438D7C53" w14:textId="51E9DC0B">
      <w:pPr>
        <w:rPr>
          <w:rFonts w:ascii="Arial" w:hAnsi="Arial" w:eastAsia="Arial" w:cs="Arial"/>
          <w:b w:val="1"/>
          <w:bCs w:val="1"/>
          <w:i w:val="1"/>
          <w:iCs w:val="1"/>
          <w:sz w:val="24"/>
          <w:szCs w:val="24"/>
        </w:rPr>
      </w:pPr>
    </w:p>
    <w:p w:rsidR="3D204ABA" w:rsidP="3D204ABA" w:rsidRDefault="3D204ABA" w14:paraId="672105C2" w14:textId="18588C40">
      <w:pPr>
        <w:rPr>
          <w:rFonts w:ascii="Arial" w:hAnsi="Arial" w:eastAsia="Arial" w:cs="Arial"/>
          <w:b w:val="1"/>
          <w:bCs w:val="1"/>
          <w:i w:val="1"/>
          <w:iCs w:val="1"/>
          <w:sz w:val="24"/>
          <w:szCs w:val="24"/>
        </w:rPr>
      </w:pPr>
    </w:p>
    <w:p w:rsidR="3D204ABA" w:rsidP="3D204ABA" w:rsidRDefault="3D204ABA" w14:paraId="5AA0128A" w14:textId="55CDA417">
      <w:pPr>
        <w:rPr>
          <w:rFonts w:ascii="Arial" w:hAnsi="Arial" w:eastAsia="Arial" w:cs="Arial"/>
          <w:b w:val="1"/>
          <w:bCs w:val="1"/>
          <w:i w:val="1"/>
          <w:iCs w:val="1"/>
          <w:sz w:val="24"/>
          <w:szCs w:val="24"/>
        </w:rPr>
      </w:pPr>
    </w:p>
    <w:p w:rsidR="3D204ABA" w:rsidP="3D204ABA" w:rsidRDefault="3D204ABA" w14:paraId="35A5F394" w14:textId="6F5AB62B">
      <w:pPr>
        <w:rPr>
          <w:rFonts w:ascii="Arial" w:hAnsi="Arial" w:eastAsia="Arial" w:cs="Arial"/>
          <w:b w:val="1"/>
          <w:bCs w:val="1"/>
          <w:i w:val="1"/>
          <w:iCs w:val="1"/>
          <w:sz w:val="24"/>
          <w:szCs w:val="24"/>
        </w:rPr>
      </w:pPr>
    </w:p>
    <w:p xmlns:wp14="http://schemas.microsoft.com/office/word/2010/wordml" w:rsidR="00E573F4" w:rsidP="3D204ABA" w:rsidRDefault="00E573F4" w14:paraId="0DE8025D" wp14:textId="173BE660">
      <w:pPr>
        <w:spacing w:line="360" w:lineRule="auto"/>
        <w:rPr>
          <w:rFonts w:ascii="Arial" w:hAnsi="Arial" w:eastAsia="Arial" w:cs="Arial"/>
          <w:b w:val="1"/>
          <w:bCs w:val="1"/>
          <w:i w:val="1"/>
          <w:iCs w:val="1"/>
          <w:sz w:val="24"/>
          <w:szCs w:val="24"/>
        </w:rPr>
      </w:pPr>
      <w:r w:rsidRPr="3D204ABA" w:rsidR="14D6739F">
        <w:rPr>
          <w:rFonts w:ascii="Arial" w:hAnsi="Arial" w:eastAsia="Arial" w:cs="Arial"/>
          <w:b w:val="1"/>
          <w:bCs w:val="1"/>
          <w:i w:val="1"/>
          <w:iCs w:val="1"/>
          <w:sz w:val="24"/>
          <w:szCs w:val="24"/>
        </w:rPr>
        <w:t>Student Name:</w:t>
      </w:r>
      <w:r w:rsidRPr="3D204ABA" w:rsidR="52F7E8DA">
        <w:rPr>
          <w:rFonts w:ascii="Arial" w:hAnsi="Arial" w:eastAsia="Arial" w:cs="Arial"/>
          <w:b w:val="1"/>
          <w:bCs w:val="1"/>
          <w:i w:val="1"/>
          <w:iCs w:val="1"/>
          <w:sz w:val="24"/>
          <w:szCs w:val="24"/>
        </w:rPr>
        <w:t xml:space="preserve"> Constantin-Daniel Andronache</w:t>
      </w:r>
    </w:p>
    <w:p xmlns:wp14="http://schemas.microsoft.com/office/word/2010/wordml" w:rsidR="00E573F4" w:rsidP="3D204ABA" w:rsidRDefault="00E573F4" w14:paraId="30DA4F10" wp14:textId="6F8FB752">
      <w:pPr>
        <w:spacing w:line="360" w:lineRule="auto"/>
        <w:rPr>
          <w:rFonts w:ascii="Arial" w:hAnsi="Arial" w:eastAsia="Arial" w:cs="Arial"/>
          <w:b w:val="1"/>
          <w:bCs w:val="1"/>
          <w:i w:val="1"/>
          <w:iCs w:val="1"/>
          <w:sz w:val="24"/>
          <w:szCs w:val="24"/>
        </w:rPr>
      </w:pPr>
      <w:r w:rsidRPr="3D204ABA" w:rsidR="14D6739F">
        <w:rPr>
          <w:rFonts w:ascii="Arial" w:hAnsi="Arial" w:eastAsia="Arial" w:cs="Arial"/>
          <w:b w:val="1"/>
          <w:bCs w:val="1"/>
          <w:i w:val="1"/>
          <w:iCs w:val="1"/>
          <w:sz w:val="24"/>
          <w:szCs w:val="24"/>
        </w:rPr>
        <w:t>Student Number:</w:t>
      </w:r>
      <w:r w:rsidRPr="3D204ABA" w:rsidR="6E5B17DC">
        <w:rPr>
          <w:rFonts w:ascii="Arial" w:hAnsi="Arial" w:eastAsia="Arial" w:cs="Arial"/>
          <w:b w:val="1"/>
          <w:bCs w:val="1"/>
          <w:i w:val="1"/>
          <w:iCs w:val="1"/>
          <w:sz w:val="24"/>
          <w:szCs w:val="24"/>
        </w:rPr>
        <w:t xml:space="preserve"> 2222788</w:t>
      </w:r>
    </w:p>
    <w:p xmlns:wp14="http://schemas.microsoft.com/office/word/2010/wordml" w:rsidR="00E573F4" w:rsidP="3D204ABA" w:rsidRDefault="00E573F4" w14:paraId="16BD23E4" wp14:textId="4352EB99">
      <w:pPr>
        <w:spacing w:line="360" w:lineRule="auto"/>
        <w:rPr>
          <w:rFonts w:ascii="Arial" w:hAnsi="Arial" w:eastAsia="Arial" w:cs="Arial"/>
          <w:b w:val="1"/>
          <w:bCs w:val="1"/>
          <w:i w:val="1"/>
          <w:iCs w:val="1"/>
          <w:sz w:val="24"/>
          <w:szCs w:val="24"/>
        </w:rPr>
      </w:pPr>
      <w:r w:rsidRPr="3D204ABA" w:rsidR="14D6739F">
        <w:rPr>
          <w:rFonts w:ascii="Arial" w:hAnsi="Arial" w:eastAsia="Arial" w:cs="Arial"/>
          <w:b w:val="1"/>
          <w:bCs w:val="1"/>
          <w:i w:val="1"/>
          <w:iCs w:val="1"/>
          <w:sz w:val="24"/>
          <w:szCs w:val="24"/>
        </w:rPr>
        <w:t>Lecturer’s Name:</w:t>
      </w:r>
      <w:r w:rsidRPr="3D204ABA" w:rsidR="35E042A5">
        <w:rPr>
          <w:rFonts w:ascii="Arial" w:hAnsi="Arial" w:eastAsia="Arial" w:cs="Arial"/>
          <w:b w:val="1"/>
          <w:bCs w:val="1"/>
          <w:i w:val="1"/>
          <w:iCs w:val="1"/>
          <w:sz w:val="24"/>
          <w:szCs w:val="24"/>
        </w:rPr>
        <w:t xml:space="preserve"> Daniel Payne</w:t>
      </w:r>
    </w:p>
    <w:p xmlns:wp14="http://schemas.microsoft.com/office/word/2010/wordml" w:rsidR="00E573F4" w:rsidP="3D204ABA" w:rsidRDefault="00E573F4" w14:paraId="48E24DD3" wp14:textId="2934FA8A">
      <w:pPr>
        <w:spacing w:line="360" w:lineRule="auto"/>
        <w:rPr>
          <w:rFonts w:ascii="Arial" w:hAnsi="Arial" w:eastAsia="Arial" w:cs="Arial"/>
          <w:b w:val="1"/>
          <w:bCs w:val="1"/>
          <w:i w:val="1"/>
          <w:iCs w:val="1"/>
          <w:sz w:val="24"/>
          <w:szCs w:val="24"/>
        </w:rPr>
      </w:pPr>
      <w:r w:rsidRPr="3D204ABA" w:rsidR="14D6739F">
        <w:rPr>
          <w:rFonts w:ascii="Arial" w:hAnsi="Arial" w:eastAsia="Arial" w:cs="Arial"/>
          <w:b w:val="1"/>
          <w:bCs w:val="1"/>
          <w:i w:val="1"/>
          <w:iCs w:val="1"/>
          <w:sz w:val="24"/>
          <w:szCs w:val="24"/>
        </w:rPr>
        <w:t>Date:</w:t>
      </w:r>
      <w:r w:rsidRPr="3D204ABA" w:rsidR="65CBC709">
        <w:rPr>
          <w:rFonts w:ascii="Arial" w:hAnsi="Arial" w:eastAsia="Arial" w:cs="Arial"/>
          <w:b w:val="1"/>
          <w:bCs w:val="1"/>
          <w:i w:val="1"/>
          <w:iCs w:val="1"/>
          <w:sz w:val="24"/>
          <w:szCs w:val="24"/>
        </w:rPr>
        <w:t xml:space="preserve"> 08/11/2024</w:t>
      </w:r>
    </w:p>
    <w:p xmlns:wp14="http://schemas.microsoft.com/office/word/2010/wordml" w:rsidR="00E573F4" w:rsidP="3D204ABA" w:rsidRDefault="00E573F4" w14:paraId="5F3498A7" wp14:textId="7CAA6D41">
      <w:pPr>
        <w:spacing w:line="360" w:lineRule="auto"/>
        <w:rPr>
          <w:rFonts w:ascii="Arial" w:hAnsi="Arial" w:eastAsia="Arial" w:cs="Arial"/>
          <w:b w:val="1"/>
          <w:bCs w:val="1"/>
          <w:i w:val="1"/>
          <w:iCs w:val="1"/>
          <w:sz w:val="24"/>
          <w:szCs w:val="24"/>
        </w:rPr>
      </w:pPr>
      <w:r w:rsidRPr="3D204ABA" w:rsidR="14D6739F">
        <w:rPr>
          <w:rFonts w:ascii="Arial" w:hAnsi="Arial" w:eastAsia="Arial" w:cs="Arial"/>
          <w:b w:val="1"/>
          <w:bCs w:val="1"/>
          <w:i w:val="1"/>
          <w:iCs w:val="1"/>
          <w:sz w:val="24"/>
          <w:szCs w:val="24"/>
        </w:rPr>
        <w:t>Module title:</w:t>
      </w:r>
      <w:r w:rsidRPr="3D204ABA" w:rsidR="7A3A8E2C">
        <w:rPr>
          <w:rFonts w:ascii="Arial" w:hAnsi="Arial" w:eastAsia="Arial" w:cs="Arial"/>
          <w:b w:val="1"/>
          <w:bCs w:val="1"/>
          <w:i w:val="1"/>
          <w:iCs w:val="1"/>
          <w:sz w:val="24"/>
          <w:szCs w:val="24"/>
        </w:rPr>
        <w:t xml:space="preserve"> Management &amp; </w:t>
      </w:r>
      <w:r w:rsidRPr="3D204ABA" w:rsidR="7A3A8E2C">
        <w:rPr>
          <w:rFonts w:ascii="Arial" w:hAnsi="Arial" w:eastAsia="Arial" w:cs="Arial"/>
          <w:b w:val="1"/>
          <w:bCs w:val="1"/>
          <w:i w:val="1"/>
          <w:iCs w:val="1"/>
          <w:sz w:val="24"/>
          <w:szCs w:val="24"/>
        </w:rPr>
        <w:t>Organisational</w:t>
      </w:r>
      <w:r w:rsidRPr="3D204ABA" w:rsidR="7A3A8E2C">
        <w:rPr>
          <w:rFonts w:ascii="Arial" w:hAnsi="Arial" w:eastAsia="Arial" w:cs="Arial"/>
          <w:b w:val="1"/>
          <w:bCs w:val="1"/>
          <w:i w:val="1"/>
          <w:iCs w:val="1"/>
          <w:sz w:val="24"/>
          <w:szCs w:val="24"/>
        </w:rPr>
        <w:t xml:space="preserve"> </w:t>
      </w:r>
      <w:r w:rsidRPr="3D204ABA" w:rsidR="7A3A8E2C">
        <w:rPr>
          <w:rFonts w:ascii="Arial" w:hAnsi="Arial" w:eastAsia="Arial" w:cs="Arial"/>
          <w:b w:val="1"/>
          <w:bCs w:val="1"/>
          <w:i w:val="1"/>
          <w:iCs w:val="1"/>
          <w:sz w:val="24"/>
          <w:szCs w:val="24"/>
        </w:rPr>
        <w:t>Behaviour</w:t>
      </w:r>
    </w:p>
    <w:p xmlns:wp14="http://schemas.microsoft.com/office/word/2010/wordml" w:rsidR="00E573F4" w:rsidP="3D204ABA" w:rsidRDefault="00E573F4" w14:paraId="0371823B" wp14:textId="69C22B41">
      <w:pPr>
        <w:spacing w:line="360" w:lineRule="auto"/>
        <w:rPr>
          <w:rFonts w:ascii="Arial" w:hAnsi="Arial" w:eastAsia="Arial" w:cs="Arial"/>
          <w:b w:val="1"/>
          <w:bCs w:val="1"/>
          <w:i w:val="1"/>
          <w:iCs w:val="1"/>
          <w:sz w:val="24"/>
          <w:szCs w:val="24"/>
        </w:rPr>
      </w:pPr>
      <w:r w:rsidRPr="3D204ABA" w:rsidR="14D6739F">
        <w:rPr>
          <w:rFonts w:ascii="Arial" w:hAnsi="Arial" w:eastAsia="Arial" w:cs="Arial"/>
          <w:b w:val="1"/>
          <w:bCs w:val="1"/>
          <w:i w:val="1"/>
          <w:iCs w:val="1"/>
          <w:sz w:val="24"/>
          <w:szCs w:val="24"/>
        </w:rPr>
        <w:t>Module code:</w:t>
      </w:r>
      <w:r w:rsidRPr="3D204ABA" w:rsidR="1B617412">
        <w:rPr>
          <w:rFonts w:ascii="Arial" w:hAnsi="Arial" w:eastAsia="Arial" w:cs="Arial"/>
          <w:b w:val="1"/>
          <w:bCs w:val="1"/>
          <w:i w:val="1"/>
          <w:iCs w:val="1"/>
          <w:sz w:val="24"/>
          <w:szCs w:val="24"/>
        </w:rPr>
        <w:t xml:space="preserve"> BMIH5004</w:t>
      </w:r>
    </w:p>
    <w:p xmlns:wp14="http://schemas.microsoft.com/office/word/2010/wordml" w:rsidR="00E573F4" w:rsidP="3D204ABA" w:rsidRDefault="00E573F4" w14:paraId="4ADE31A1" wp14:textId="172E6DF5">
      <w:pPr>
        <w:spacing w:line="360" w:lineRule="auto"/>
        <w:rPr>
          <w:rFonts w:ascii="Arial" w:hAnsi="Arial" w:eastAsia="Arial" w:cs="Arial"/>
          <w:sz w:val="24"/>
          <w:szCs w:val="24"/>
        </w:rPr>
      </w:pPr>
    </w:p>
    <w:p xmlns:wp14="http://schemas.microsoft.com/office/word/2010/wordml" w:rsidR="00E573F4" w:rsidP="3D204ABA" w:rsidRDefault="00E573F4" w14:paraId="6D4A465A" wp14:textId="4C921AA0">
      <w:pPr>
        <w:spacing w:line="360" w:lineRule="auto"/>
        <w:rPr>
          <w:rFonts w:ascii="Arial" w:hAnsi="Arial" w:eastAsia="Arial" w:cs="Arial"/>
          <w:sz w:val="24"/>
          <w:szCs w:val="24"/>
        </w:rPr>
      </w:pPr>
    </w:p>
    <w:p xmlns:wp14="http://schemas.microsoft.com/office/word/2010/wordml" w:rsidR="00E573F4" w:rsidP="3D204ABA" w:rsidRDefault="00E573F4" w14:paraId="55452881" wp14:textId="3B63706B">
      <w:pPr>
        <w:spacing w:line="360" w:lineRule="auto"/>
        <w:jc w:val="center"/>
        <w:rPr>
          <w:rFonts w:ascii="Arial" w:hAnsi="Arial" w:eastAsia="Arial" w:cs="Arial"/>
          <w:b w:val="1"/>
          <w:bCs w:val="1"/>
          <w:sz w:val="24"/>
          <w:szCs w:val="24"/>
        </w:rPr>
      </w:pPr>
    </w:p>
    <w:p xmlns:wp14="http://schemas.microsoft.com/office/word/2010/wordml" w:rsidR="00E573F4" w:rsidP="3D204ABA" w:rsidRDefault="00E573F4" w14:paraId="3EAB56E5" wp14:textId="679B1088">
      <w:pPr>
        <w:spacing w:line="360" w:lineRule="auto"/>
        <w:jc w:val="center"/>
        <w:rPr>
          <w:rFonts w:ascii="Arial" w:hAnsi="Arial" w:eastAsia="Arial" w:cs="Arial"/>
          <w:b w:val="1"/>
          <w:bCs w:val="1"/>
          <w:sz w:val="24"/>
          <w:szCs w:val="24"/>
        </w:rPr>
      </w:pPr>
    </w:p>
    <w:p xmlns:wp14="http://schemas.microsoft.com/office/word/2010/wordml" w:rsidR="00E573F4" w:rsidP="3D204ABA" w:rsidRDefault="00E573F4" w14:paraId="11416988" wp14:textId="0DD155D6">
      <w:pPr>
        <w:pStyle w:val="Normal"/>
        <w:spacing w:line="360" w:lineRule="auto"/>
        <w:jc w:val="center"/>
        <w:rPr>
          <w:rFonts w:ascii="Arial" w:hAnsi="Arial" w:eastAsia="Arial" w:cs="Arial"/>
          <w:b w:val="1"/>
          <w:bCs w:val="1"/>
          <w:sz w:val="24"/>
          <w:szCs w:val="24"/>
        </w:rPr>
      </w:pPr>
      <w:r w:rsidRPr="3D204ABA" w:rsidR="00E573F4">
        <w:rPr>
          <w:rFonts w:ascii="Arial" w:hAnsi="Arial" w:eastAsia="Arial" w:cs="Arial"/>
          <w:b w:val="1"/>
          <w:bCs w:val="1"/>
          <w:sz w:val="24"/>
          <w:szCs w:val="24"/>
        </w:rPr>
        <w:t>Acknowledging</w:t>
      </w:r>
      <w:r w:rsidRPr="3D204ABA" w:rsidR="00E573F4">
        <w:rPr>
          <w:rFonts w:ascii="Arial" w:hAnsi="Arial" w:eastAsia="Arial" w:cs="Arial"/>
          <w:b w:val="1"/>
          <w:bCs w:val="1"/>
          <w:sz w:val="24"/>
          <w:szCs w:val="24"/>
        </w:rPr>
        <w:t xml:space="preserve"> </w:t>
      </w:r>
      <w:r w:rsidRPr="3D204ABA" w:rsidR="00E573F4">
        <w:rPr>
          <w:rFonts w:ascii="Arial" w:hAnsi="Arial" w:eastAsia="Arial" w:cs="Arial"/>
          <w:b w:val="1"/>
          <w:bCs w:val="1"/>
          <w:sz w:val="24"/>
          <w:szCs w:val="24"/>
        </w:rPr>
        <w:t>U</w:t>
      </w:r>
      <w:r w:rsidRPr="3D204ABA" w:rsidR="00E573F4">
        <w:rPr>
          <w:rFonts w:ascii="Arial" w:hAnsi="Arial" w:eastAsia="Arial" w:cs="Arial"/>
          <w:b w:val="1"/>
          <w:bCs w:val="1"/>
          <w:sz w:val="24"/>
          <w:szCs w:val="24"/>
        </w:rPr>
        <w:t>se of AI</w:t>
      </w:r>
    </w:p>
    <w:p xmlns:wp14="http://schemas.microsoft.com/office/word/2010/wordml" w:rsidRPr="000917BA" w:rsidR="000917BA" w:rsidP="3D204ABA" w:rsidRDefault="00E573F4" w14:paraId="4C4144D3" wp14:textId="77777777" wp14:noSpellErr="1">
      <w:pPr>
        <w:spacing w:line="360" w:lineRule="auto"/>
        <w:rPr>
          <w:rFonts w:ascii="Arial" w:hAnsi="Arial" w:eastAsia="Arial" w:cs="Arial"/>
          <w:b w:val="1"/>
          <w:bCs w:val="1"/>
          <w:sz w:val="24"/>
          <w:szCs w:val="24"/>
        </w:rPr>
      </w:pPr>
      <w:r w:rsidRPr="3D204ABA" w:rsidR="00E573F4">
        <w:rPr>
          <w:rFonts w:ascii="Arial" w:hAnsi="Arial" w:eastAsia="Arial" w:cs="Arial"/>
          <w:sz w:val="24"/>
          <w:szCs w:val="24"/>
        </w:rPr>
        <w:t>I confirm that I have not used any AI tools in the research and creation of this</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assignment. I confirm that I have not presented any AI generated materials as my own</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work. I confirm I have copies of my drafts, notes, and other resources I used, which I</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 xml:space="preserve">may be asked to provide in </w:t>
      </w:r>
      <w:r w:rsidRPr="3D204ABA" w:rsidR="00E573F4">
        <w:rPr>
          <w:rFonts w:ascii="Arial" w:hAnsi="Arial" w:eastAsia="Arial" w:cs="Arial"/>
          <w:sz w:val="24"/>
          <w:szCs w:val="24"/>
        </w:rPr>
        <w:t>evidence.</w:t>
      </w:r>
      <w:bookmarkStart w:name="_GoBack" w:id="0"/>
      <w:bookmarkEnd w:id="0"/>
      <w:r w:rsidRPr="3D204ABA">
        <w:rPr>
          <w:rFonts w:ascii="Arial" w:hAnsi="Arial" w:eastAsia="Arial" w:cs="Arial"/>
          <w:b w:val="1"/>
          <w:bCs w:val="1"/>
          <w:sz w:val="24"/>
          <w:szCs w:val="24"/>
        </w:rPr>
        <w:br w:type="page"/>
      </w:r>
    </w:p>
    <w:p xmlns:wp14="http://schemas.microsoft.com/office/word/2010/wordml" w:rsidRPr="000917BA" w:rsidR="00790AF7" w:rsidP="3D204ABA" w:rsidRDefault="00E573F4" w14:paraId="2664F4B3" wp14:textId="77777777" wp14:noSpellErr="1">
      <w:pPr>
        <w:spacing w:after="0" w:line="360" w:lineRule="auto"/>
        <w:rPr>
          <w:rFonts w:ascii="Arial" w:hAnsi="Arial" w:eastAsia="Arial" w:cs="Arial"/>
          <w:b w:val="1"/>
          <w:bCs w:val="1"/>
          <w:sz w:val="24"/>
          <w:szCs w:val="24"/>
        </w:rPr>
      </w:pPr>
      <w:r w:rsidRPr="3D204ABA" w:rsidR="00E573F4">
        <w:rPr>
          <w:rFonts w:ascii="Arial" w:hAnsi="Arial" w:eastAsia="Arial" w:cs="Arial"/>
          <w:b w:val="1"/>
          <w:bCs w:val="1"/>
          <w:sz w:val="24"/>
          <w:szCs w:val="24"/>
        </w:rPr>
        <w:t>Executive Summary</w:t>
      </w:r>
    </w:p>
    <w:p xmlns:wp14="http://schemas.microsoft.com/office/word/2010/wordml" w:rsidRPr="000917BA" w:rsidR="000917BA" w:rsidP="5228AA4F" w:rsidRDefault="00E573F4" w14:paraId="213C0804" wp14:textId="6C8F5EDC">
      <w:pPr>
        <w:pStyle w:val="Normal"/>
        <w:spacing w:after="0" w:line="360" w:lineRule="auto"/>
        <w:jc w:val="both"/>
        <w:rPr>
          <w:rFonts w:ascii="Arial" w:hAnsi="Arial" w:eastAsia="Arial" w:cs="Arial"/>
          <w:sz w:val="24"/>
          <w:szCs w:val="24"/>
        </w:rPr>
      </w:pPr>
      <w:r w:rsidRPr="5228AA4F" w:rsidR="00E573F4">
        <w:rPr>
          <w:rFonts w:ascii="Arial" w:hAnsi="Arial" w:eastAsia="Arial" w:cs="Arial"/>
          <w:sz w:val="24"/>
          <w:szCs w:val="24"/>
        </w:rPr>
        <w:t xml:space="preserve">This case study looks at Hyatt Hotels Corporation's </w:t>
      </w:r>
      <w:r w:rsidRPr="5228AA4F" w:rsidR="00E573F4">
        <w:rPr>
          <w:rFonts w:ascii="Arial" w:hAnsi="Arial" w:eastAsia="Arial" w:cs="Arial"/>
          <w:sz w:val="24"/>
          <w:szCs w:val="24"/>
        </w:rPr>
        <w:t>organisation</w:t>
      </w:r>
      <w:r w:rsidRPr="5228AA4F" w:rsidR="00E573F4">
        <w:rPr>
          <w:rFonts w:ascii="Arial" w:hAnsi="Arial" w:eastAsia="Arial" w:cs="Arial"/>
          <w:sz w:val="24"/>
          <w:szCs w:val="24"/>
        </w:rPr>
        <w:t xml:space="preserve">, </w:t>
      </w:r>
      <w:r w:rsidRPr="5228AA4F" w:rsidR="00E573F4">
        <w:rPr>
          <w:rFonts w:ascii="Arial" w:hAnsi="Arial" w:eastAsia="Arial" w:cs="Arial"/>
          <w:sz w:val="24"/>
          <w:szCs w:val="24"/>
        </w:rPr>
        <w:t>culture</w:t>
      </w:r>
      <w:r w:rsidRPr="5228AA4F" w:rsidR="00E573F4">
        <w:rPr>
          <w:rFonts w:ascii="Arial" w:hAnsi="Arial" w:eastAsia="Arial" w:cs="Arial"/>
          <w:sz w:val="24"/>
          <w:szCs w:val="24"/>
        </w:rPr>
        <w:t xml:space="preserve"> and strategy. Recent transformation efforts aim to boost operational efficiency and enhance guest experiences. While setting high environmental goals, the corporation has implemented</w:t>
      </w:r>
      <w:r w:rsidRPr="5228AA4F" w:rsidR="00E573F4">
        <w:rPr>
          <w:rFonts w:ascii="Arial" w:hAnsi="Arial" w:eastAsia="Arial" w:cs="Arial"/>
          <w:sz w:val="24"/>
          <w:szCs w:val="24"/>
        </w:rPr>
        <w:t xml:space="preserve"> </w:t>
      </w:r>
      <w:r w:rsidRPr="5228AA4F" w:rsidR="00E573F4">
        <w:rPr>
          <w:rFonts w:ascii="Arial" w:hAnsi="Arial" w:eastAsia="Arial" w:cs="Arial"/>
          <w:sz w:val="24"/>
          <w:szCs w:val="24"/>
        </w:rPr>
        <w:t>cutting-edge</w:t>
      </w:r>
      <w:r w:rsidRPr="5228AA4F" w:rsidR="00E573F4">
        <w:rPr>
          <w:rFonts w:ascii="Arial" w:hAnsi="Arial" w:eastAsia="Arial" w:cs="Arial"/>
          <w:sz w:val="24"/>
          <w:szCs w:val="24"/>
        </w:rPr>
        <w:t xml:space="preserve"> technologies such as contactless payment systems. Hyatt is creating a people-focused culture and investing in employee training to increase employee engagement and service excellence. To improve the company's reputation, the research recommen</w:t>
      </w:r>
      <w:r w:rsidRPr="5228AA4F" w:rsidR="00E573F4">
        <w:rPr>
          <w:rFonts w:ascii="Arial" w:hAnsi="Arial" w:eastAsia="Arial" w:cs="Arial"/>
          <w:sz w:val="24"/>
          <w:szCs w:val="24"/>
        </w:rPr>
        <w:t xml:space="preserve">ds increasing sustainability initiatives, </w:t>
      </w:r>
      <w:r w:rsidRPr="5228AA4F" w:rsidR="00E573F4">
        <w:rPr>
          <w:rFonts w:ascii="Arial" w:hAnsi="Arial" w:eastAsia="Arial" w:cs="Arial"/>
          <w:sz w:val="24"/>
          <w:szCs w:val="24"/>
        </w:rPr>
        <w:t>customising</w:t>
      </w:r>
      <w:r w:rsidRPr="5228AA4F" w:rsidR="00E573F4">
        <w:rPr>
          <w:rFonts w:ascii="Arial" w:hAnsi="Arial" w:eastAsia="Arial" w:cs="Arial"/>
          <w:sz w:val="24"/>
          <w:szCs w:val="24"/>
        </w:rPr>
        <w:t xml:space="preserve"> data analytics, and </w:t>
      </w:r>
      <w:r w:rsidRPr="5228AA4F" w:rsidR="00E573F4">
        <w:rPr>
          <w:rFonts w:ascii="Arial" w:hAnsi="Arial" w:eastAsia="Arial" w:cs="Arial"/>
          <w:sz w:val="24"/>
          <w:szCs w:val="24"/>
        </w:rPr>
        <w:t>prioritising</w:t>
      </w:r>
      <w:r w:rsidRPr="5228AA4F" w:rsidR="00E573F4">
        <w:rPr>
          <w:rFonts w:ascii="Arial" w:hAnsi="Arial" w:eastAsia="Arial" w:cs="Arial"/>
          <w:sz w:val="24"/>
          <w:szCs w:val="24"/>
        </w:rPr>
        <w:t xml:space="preserve"> community interaction. Hyatt can adjust to market changes while </w:t>
      </w:r>
      <w:r w:rsidRPr="5228AA4F" w:rsidR="00E573F4">
        <w:rPr>
          <w:rFonts w:ascii="Arial" w:hAnsi="Arial" w:eastAsia="Arial" w:cs="Arial"/>
          <w:sz w:val="24"/>
          <w:szCs w:val="24"/>
        </w:rPr>
        <w:t>maintaining</w:t>
      </w:r>
      <w:r w:rsidRPr="5228AA4F" w:rsidR="00E573F4">
        <w:rPr>
          <w:rFonts w:ascii="Arial" w:hAnsi="Arial" w:eastAsia="Arial" w:cs="Arial"/>
          <w:sz w:val="24"/>
          <w:szCs w:val="24"/>
        </w:rPr>
        <w:t xml:space="preserve"> its hospitality industry leadership. </w:t>
      </w:r>
      <w:r w:rsidRPr="5228AA4F" w:rsidR="61685D47">
        <w:rPr>
          <w:rFonts w:ascii="Arial" w:hAnsi="Arial" w:eastAsia="Arial" w:cs="Arial"/>
          <w:sz w:val="24"/>
          <w:szCs w:val="24"/>
        </w:rPr>
        <w:t>Considering Hyatt Hotels Corporation’s corporate strategies and business success in the specific hotel position, the objective of this paper is to examine, analyse, and critically evaluate the company. Using relevant leadership and management theories, the paper will explore important topics such as corporate leadership structures, organisational culture, business practices, leadership styles, complex challenges and opportunities. In this critical review, Hyatt Hotels Corporation will highlight how it stands out across the hotel chain and how its programs have improved employee morale and customer satisfaction.</w:t>
      </w:r>
    </w:p>
    <w:p xmlns:wp14="http://schemas.microsoft.com/office/word/2010/wordml" w:rsidRPr="000917BA" w:rsidR="000917BA" w:rsidP="5228AA4F" w:rsidRDefault="00E573F4" w14:paraId="10D8EE5C" wp14:textId="2AF2F7ED">
      <w:pPr>
        <w:spacing w:after="240" w:line="360" w:lineRule="auto"/>
        <w:jc w:val="both"/>
        <w:rPr>
          <w:rFonts w:ascii="Arial" w:hAnsi="Arial" w:eastAsia="Arial" w:cs="Arial"/>
          <w:sz w:val="24"/>
          <w:szCs w:val="24"/>
        </w:rPr>
      </w:pPr>
    </w:p>
    <w:p xmlns:wp14="http://schemas.microsoft.com/office/word/2010/wordml" w:rsidRPr="000917BA" w:rsidR="000917BA" w:rsidP="5228AA4F" w:rsidRDefault="000917BA" w14:paraId="5A39BBE3" wp14:textId="77777777" wp14:noSpellErr="1">
      <w:pPr>
        <w:spacing w:after="240" w:line="360" w:lineRule="auto"/>
        <w:jc w:val="both"/>
        <w:rPr>
          <w:rFonts w:ascii="Arial" w:hAnsi="Arial" w:eastAsia="Arial" w:cs="Arial"/>
          <w:sz w:val="24"/>
          <w:szCs w:val="24"/>
        </w:rPr>
      </w:pPr>
    </w:p>
    <w:p xmlns:wp14="http://schemas.microsoft.com/office/word/2010/wordml" w:rsidRPr="000917BA" w:rsidR="000917BA" w:rsidP="3D204ABA" w:rsidRDefault="000917BA" w14:paraId="41C8F396" wp14:textId="77777777" wp14:noSpellErr="1">
      <w:pPr>
        <w:spacing w:after="240" w:line="360" w:lineRule="auto"/>
        <w:rPr>
          <w:rFonts w:ascii="Arial" w:hAnsi="Arial" w:eastAsia="Arial" w:cs="Arial"/>
          <w:sz w:val="24"/>
          <w:szCs w:val="24"/>
        </w:rPr>
      </w:pPr>
    </w:p>
    <w:p xmlns:wp14="http://schemas.microsoft.com/office/word/2010/wordml" w:rsidRPr="000917BA" w:rsidR="00790AF7" w:rsidP="3D204ABA" w:rsidRDefault="00E573F4" w14:paraId="72A3D3EC" wp14:textId="77777777" wp14:noSpellErr="1">
      <w:pPr>
        <w:spacing w:line="360" w:lineRule="auto"/>
        <w:rPr>
          <w:rFonts w:ascii="Arial" w:hAnsi="Arial" w:eastAsia="Arial" w:cs="Arial"/>
          <w:sz w:val="24"/>
          <w:szCs w:val="24"/>
        </w:rPr>
      </w:pPr>
      <w:r w:rsidRPr="3D204ABA">
        <w:rPr>
          <w:rFonts w:ascii="Arial" w:hAnsi="Arial" w:eastAsia="Arial" w:cs="Arial"/>
          <w:sz w:val="24"/>
          <w:szCs w:val="24"/>
        </w:rPr>
        <w:br w:type="page"/>
      </w:r>
    </w:p>
    <w:p w:rsidR="6261F905" w:rsidP="3D204ABA" w:rsidRDefault="6261F905" w14:paraId="35B2EAEC" w14:textId="44319368">
      <w:pPr>
        <w:pStyle w:val="Normal"/>
        <w:spacing w:after="0" w:line="360" w:lineRule="auto"/>
        <w:rPr>
          <w:rFonts w:ascii="Arial" w:hAnsi="Arial" w:eastAsia="Arial" w:cs="Arial"/>
          <w:b w:val="1"/>
          <w:bCs w:val="1"/>
          <w:sz w:val="28"/>
          <w:szCs w:val="28"/>
        </w:rPr>
      </w:pPr>
      <w:r w:rsidRPr="3D204ABA" w:rsidR="6261F905">
        <w:rPr>
          <w:rFonts w:ascii="Arial" w:hAnsi="Arial" w:eastAsia="Arial" w:cs="Arial"/>
          <w:b w:val="1"/>
          <w:bCs w:val="1"/>
          <w:sz w:val="28"/>
          <w:szCs w:val="28"/>
        </w:rPr>
        <w:t>Table of content:</w:t>
      </w:r>
    </w:p>
    <w:p w:rsidR="3D204ABA" w:rsidP="3D204ABA" w:rsidRDefault="3D204ABA" w14:paraId="53978449" w14:textId="5978C7B2">
      <w:pPr>
        <w:pStyle w:val="Normal"/>
        <w:spacing w:after="0" w:line="360" w:lineRule="auto"/>
        <w:jc w:val="both"/>
        <w:rPr>
          <w:rFonts w:ascii="Arial" w:hAnsi="Arial" w:eastAsia="Arial" w:cs="Arial"/>
          <w:b w:val="1"/>
          <w:bCs w:val="1"/>
          <w:sz w:val="24"/>
          <w:szCs w:val="24"/>
        </w:rPr>
      </w:pPr>
    </w:p>
    <w:p w:rsidR="626A12CE" w:rsidP="3D204ABA" w:rsidRDefault="626A12CE" w14:paraId="2A56FA52" w14:textId="7F1668EE">
      <w:pPr>
        <w:pStyle w:val="ListParagraph"/>
        <w:numPr>
          <w:ilvl w:val="0"/>
          <w:numId w:val="2"/>
        </w:numPr>
        <w:spacing w:after="0" w:line="360" w:lineRule="auto"/>
        <w:jc w:val="both"/>
        <w:rPr>
          <w:rFonts w:ascii="Arial" w:hAnsi="Arial" w:eastAsia="Arial" w:cs="Arial"/>
          <w:b w:val="0"/>
          <w:bCs w:val="0"/>
          <w:sz w:val="24"/>
          <w:szCs w:val="24"/>
        </w:rPr>
      </w:pPr>
      <w:r w:rsidRPr="3D204ABA" w:rsidR="626A12CE">
        <w:rPr>
          <w:rFonts w:ascii="Arial" w:hAnsi="Arial" w:eastAsia="Arial" w:cs="Arial"/>
          <w:b w:val="0"/>
          <w:bCs w:val="0"/>
          <w:sz w:val="24"/>
          <w:szCs w:val="24"/>
        </w:rPr>
        <w:t>Introduction.......................................................................................................</w:t>
      </w:r>
      <w:r w:rsidRPr="3D204ABA" w:rsidR="5A20AE89">
        <w:rPr>
          <w:rFonts w:ascii="Arial" w:hAnsi="Arial" w:eastAsia="Arial" w:cs="Arial"/>
          <w:b w:val="0"/>
          <w:bCs w:val="0"/>
          <w:sz w:val="24"/>
          <w:szCs w:val="24"/>
        </w:rPr>
        <w:t>..</w:t>
      </w:r>
      <w:r w:rsidRPr="3D204ABA" w:rsidR="2F976D3C">
        <w:rPr>
          <w:rFonts w:ascii="Arial" w:hAnsi="Arial" w:eastAsia="Arial" w:cs="Arial"/>
          <w:b w:val="0"/>
          <w:bCs w:val="0"/>
          <w:sz w:val="24"/>
          <w:szCs w:val="24"/>
        </w:rPr>
        <w:t>..</w:t>
      </w:r>
      <w:r w:rsidRPr="3D204ABA" w:rsidR="626A12CE">
        <w:rPr>
          <w:rFonts w:ascii="Arial" w:hAnsi="Arial" w:eastAsia="Arial" w:cs="Arial"/>
          <w:b w:val="0"/>
          <w:bCs w:val="0"/>
          <w:sz w:val="24"/>
          <w:szCs w:val="24"/>
        </w:rPr>
        <w:t>4</w:t>
      </w:r>
    </w:p>
    <w:p w:rsidR="626A12CE" w:rsidP="3D204ABA" w:rsidRDefault="626A12CE" w14:paraId="1892EEF4" w14:textId="75907EB8">
      <w:pPr>
        <w:pStyle w:val="ListParagraph"/>
        <w:numPr>
          <w:ilvl w:val="0"/>
          <w:numId w:val="2"/>
        </w:numPr>
        <w:spacing w:after="0" w:line="360" w:lineRule="auto"/>
        <w:jc w:val="both"/>
        <w:rPr>
          <w:rFonts w:ascii="Arial" w:hAnsi="Arial" w:eastAsia="Arial" w:cs="Arial"/>
          <w:b w:val="0"/>
          <w:bCs w:val="0"/>
          <w:sz w:val="24"/>
          <w:szCs w:val="24"/>
        </w:rPr>
      </w:pPr>
      <w:r w:rsidRPr="3D204ABA" w:rsidR="626A12CE">
        <w:rPr>
          <w:rFonts w:ascii="Arial" w:hAnsi="Arial" w:eastAsia="Arial" w:cs="Arial"/>
          <w:b w:val="0"/>
          <w:bCs w:val="0"/>
          <w:sz w:val="24"/>
          <w:szCs w:val="24"/>
        </w:rPr>
        <w:t>Structure, Culture and Goals</w:t>
      </w:r>
      <w:r w:rsidRPr="3D204ABA" w:rsidR="3F231718">
        <w:rPr>
          <w:rFonts w:ascii="Arial" w:hAnsi="Arial" w:eastAsia="Arial" w:cs="Arial"/>
          <w:b w:val="0"/>
          <w:bCs w:val="0"/>
          <w:sz w:val="24"/>
          <w:szCs w:val="24"/>
        </w:rPr>
        <w:t xml:space="preserve"> of the </w:t>
      </w:r>
      <w:r w:rsidRPr="3D204ABA" w:rsidR="3F231718">
        <w:rPr>
          <w:rFonts w:ascii="Arial" w:hAnsi="Arial" w:eastAsia="Arial" w:cs="Arial"/>
          <w:b w:val="0"/>
          <w:bCs w:val="0"/>
          <w:sz w:val="24"/>
          <w:szCs w:val="24"/>
        </w:rPr>
        <w:t>Organisation</w:t>
      </w:r>
      <w:r w:rsidRPr="3D204ABA" w:rsidR="626A12CE">
        <w:rPr>
          <w:rFonts w:ascii="Arial" w:hAnsi="Arial" w:eastAsia="Arial" w:cs="Arial"/>
          <w:b w:val="0"/>
          <w:bCs w:val="0"/>
          <w:sz w:val="24"/>
          <w:szCs w:val="24"/>
        </w:rPr>
        <w:t>...........................................</w:t>
      </w:r>
      <w:r w:rsidRPr="3D204ABA" w:rsidR="6FA178C2">
        <w:rPr>
          <w:rFonts w:ascii="Arial" w:hAnsi="Arial" w:eastAsia="Arial" w:cs="Arial"/>
          <w:b w:val="0"/>
          <w:bCs w:val="0"/>
          <w:sz w:val="24"/>
          <w:szCs w:val="24"/>
        </w:rPr>
        <w:t xml:space="preserve"> </w:t>
      </w:r>
      <w:r w:rsidRPr="3D204ABA" w:rsidR="69429672">
        <w:rPr>
          <w:rFonts w:ascii="Arial" w:hAnsi="Arial" w:eastAsia="Arial" w:cs="Arial"/>
          <w:b w:val="0"/>
          <w:bCs w:val="0"/>
          <w:sz w:val="24"/>
          <w:szCs w:val="24"/>
        </w:rPr>
        <w:t>....</w:t>
      </w:r>
      <w:r w:rsidRPr="3D204ABA" w:rsidR="626A12CE">
        <w:rPr>
          <w:rFonts w:ascii="Arial" w:hAnsi="Arial" w:eastAsia="Arial" w:cs="Arial"/>
          <w:b w:val="0"/>
          <w:bCs w:val="0"/>
          <w:sz w:val="24"/>
          <w:szCs w:val="24"/>
        </w:rPr>
        <w:t>.4</w:t>
      </w:r>
    </w:p>
    <w:p w:rsidR="626A12CE" w:rsidP="3D204ABA" w:rsidRDefault="626A12CE" w14:paraId="3C39A4D4" w14:textId="01DDA044">
      <w:pPr>
        <w:pStyle w:val="ListParagraph"/>
        <w:numPr>
          <w:ilvl w:val="0"/>
          <w:numId w:val="2"/>
        </w:numPr>
        <w:spacing w:after="0" w:line="360" w:lineRule="auto"/>
        <w:jc w:val="both"/>
        <w:rPr>
          <w:rFonts w:ascii="Arial" w:hAnsi="Arial" w:eastAsia="Arial" w:cs="Arial"/>
          <w:b w:val="0"/>
          <w:bCs w:val="0"/>
          <w:sz w:val="24"/>
          <w:szCs w:val="24"/>
        </w:rPr>
      </w:pPr>
      <w:r w:rsidRPr="3D204ABA" w:rsidR="626A12CE">
        <w:rPr>
          <w:rFonts w:ascii="Arial" w:hAnsi="Arial" w:eastAsia="Arial" w:cs="Arial"/>
          <w:b w:val="0"/>
          <w:bCs w:val="0"/>
          <w:sz w:val="24"/>
          <w:szCs w:val="24"/>
        </w:rPr>
        <w:t>Initiatives</w:t>
      </w:r>
      <w:r w:rsidRPr="3D204ABA" w:rsidR="4959D4DF">
        <w:rPr>
          <w:rFonts w:ascii="Arial" w:hAnsi="Arial" w:eastAsia="Arial" w:cs="Arial"/>
          <w:b w:val="0"/>
          <w:bCs w:val="0"/>
          <w:sz w:val="24"/>
          <w:szCs w:val="24"/>
        </w:rPr>
        <w:t xml:space="preserve"> Changes</w:t>
      </w:r>
      <w:r w:rsidRPr="3D204ABA" w:rsidR="626A12CE">
        <w:rPr>
          <w:rFonts w:ascii="Arial" w:hAnsi="Arial" w:eastAsia="Arial" w:cs="Arial"/>
          <w:b w:val="0"/>
          <w:bCs w:val="0"/>
          <w:sz w:val="24"/>
          <w:szCs w:val="24"/>
        </w:rPr>
        <w:t>............................................................................</w:t>
      </w:r>
      <w:r w:rsidRPr="3D204ABA" w:rsidR="4710E9ED">
        <w:rPr>
          <w:rFonts w:ascii="Arial" w:hAnsi="Arial" w:eastAsia="Arial" w:cs="Arial"/>
          <w:b w:val="0"/>
          <w:bCs w:val="0"/>
          <w:sz w:val="24"/>
          <w:szCs w:val="24"/>
        </w:rPr>
        <w:t>...........</w:t>
      </w:r>
      <w:r w:rsidRPr="3D204ABA" w:rsidR="626A12CE">
        <w:rPr>
          <w:rFonts w:ascii="Arial" w:hAnsi="Arial" w:eastAsia="Arial" w:cs="Arial"/>
          <w:b w:val="0"/>
          <w:bCs w:val="0"/>
          <w:sz w:val="24"/>
          <w:szCs w:val="24"/>
        </w:rPr>
        <w:t>.....</w:t>
      </w:r>
      <w:r w:rsidRPr="3D204ABA" w:rsidR="6F37A2D5">
        <w:rPr>
          <w:rFonts w:ascii="Arial" w:hAnsi="Arial" w:eastAsia="Arial" w:cs="Arial"/>
          <w:b w:val="0"/>
          <w:bCs w:val="0"/>
          <w:sz w:val="24"/>
          <w:szCs w:val="24"/>
        </w:rPr>
        <w:t>.</w:t>
      </w:r>
      <w:r w:rsidRPr="3D204ABA" w:rsidR="5F743EE1">
        <w:rPr>
          <w:rFonts w:ascii="Arial" w:hAnsi="Arial" w:eastAsia="Arial" w:cs="Arial"/>
          <w:b w:val="0"/>
          <w:bCs w:val="0"/>
          <w:sz w:val="24"/>
          <w:szCs w:val="24"/>
        </w:rPr>
        <w:t>..</w:t>
      </w:r>
      <w:r w:rsidRPr="3D204ABA" w:rsidR="626A12CE">
        <w:rPr>
          <w:rFonts w:ascii="Arial" w:hAnsi="Arial" w:eastAsia="Arial" w:cs="Arial"/>
          <w:b w:val="0"/>
          <w:bCs w:val="0"/>
          <w:sz w:val="24"/>
          <w:szCs w:val="24"/>
        </w:rPr>
        <w:t>.6</w:t>
      </w:r>
    </w:p>
    <w:p w:rsidR="626A12CE" w:rsidP="3D204ABA" w:rsidRDefault="626A12CE" w14:paraId="7401F4F7" w14:textId="4F278206">
      <w:pPr>
        <w:pStyle w:val="ListParagraph"/>
        <w:numPr>
          <w:ilvl w:val="0"/>
          <w:numId w:val="2"/>
        </w:numPr>
        <w:spacing w:after="0" w:line="360" w:lineRule="auto"/>
        <w:jc w:val="both"/>
        <w:rPr>
          <w:rFonts w:ascii="Arial" w:hAnsi="Arial" w:eastAsia="Arial" w:cs="Arial"/>
          <w:b w:val="0"/>
          <w:bCs w:val="0"/>
          <w:sz w:val="24"/>
          <w:szCs w:val="24"/>
        </w:rPr>
      </w:pPr>
      <w:r w:rsidRPr="5228AA4F" w:rsidR="626A12CE">
        <w:rPr>
          <w:rFonts w:ascii="Arial" w:hAnsi="Arial" w:eastAsia="Arial" w:cs="Arial"/>
          <w:b w:val="0"/>
          <w:bCs w:val="0"/>
          <w:sz w:val="24"/>
          <w:szCs w:val="24"/>
        </w:rPr>
        <w:t>Strategic Direction..................................................................................... .......</w:t>
      </w:r>
      <w:r w:rsidRPr="5228AA4F" w:rsidR="3CB05F17">
        <w:rPr>
          <w:rFonts w:ascii="Arial" w:hAnsi="Arial" w:eastAsia="Arial" w:cs="Arial"/>
          <w:b w:val="0"/>
          <w:bCs w:val="0"/>
          <w:sz w:val="24"/>
          <w:szCs w:val="24"/>
        </w:rPr>
        <w:t>.</w:t>
      </w:r>
      <w:r w:rsidRPr="5228AA4F" w:rsidR="21C1009A">
        <w:rPr>
          <w:rFonts w:ascii="Arial" w:hAnsi="Arial" w:eastAsia="Arial" w:cs="Arial"/>
          <w:b w:val="0"/>
          <w:bCs w:val="0"/>
          <w:sz w:val="24"/>
          <w:szCs w:val="24"/>
        </w:rPr>
        <w:t>.</w:t>
      </w:r>
      <w:r w:rsidRPr="5228AA4F" w:rsidR="626A12CE">
        <w:rPr>
          <w:rFonts w:ascii="Arial" w:hAnsi="Arial" w:eastAsia="Arial" w:cs="Arial"/>
          <w:b w:val="0"/>
          <w:bCs w:val="0"/>
          <w:sz w:val="24"/>
          <w:szCs w:val="24"/>
        </w:rPr>
        <w:t>.</w:t>
      </w:r>
      <w:r w:rsidRPr="5228AA4F" w:rsidR="6E092BC2">
        <w:rPr>
          <w:rFonts w:ascii="Arial" w:hAnsi="Arial" w:eastAsia="Arial" w:cs="Arial"/>
          <w:b w:val="0"/>
          <w:bCs w:val="0"/>
          <w:sz w:val="24"/>
          <w:szCs w:val="24"/>
        </w:rPr>
        <w:t>.7</w:t>
      </w:r>
    </w:p>
    <w:p w:rsidR="626A12CE" w:rsidP="3D204ABA" w:rsidRDefault="626A12CE" w14:paraId="43428AC8" w14:textId="18DFC266">
      <w:pPr>
        <w:pStyle w:val="ListParagraph"/>
        <w:numPr>
          <w:ilvl w:val="0"/>
          <w:numId w:val="2"/>
        </w:numPr>
        <w:spacing w:after="0" w:line="360" w:lineRule="auto"/>
        <w:jc w:val="both"/>
        <w:rPr>
          <w:rFonts w:ascii="Arial" w:hAnsi="Arial" w:eastAsia="Arial" w:cs="Arial"/>
          <w:b w:val="0"/>
          <w:bCs w:val="0"/>
          <w:sz w:val="24"/>
          <w:szCs w:val="24"/>
        </w:rPr>
      </w:pPr>
      <w:r w:rsidRPr="5228AA4F" w:rsidR="626A12CE">
        <w:rPr>
          <w:rFonts w:ascii="Arial" w:hAnsi="Arial" w:eastAsia="Arial" w:cs="Arial"/>
          <w:b w:val="0"/>
          <w:bCs w:val="0"/>
          <w:sz w:val="24"/>
          <w:szCs w:val="24"/>
        </w:rPr>
        <w:t>Conclusion...........................................................................................................</w:t>
      </w:r>
      <w:r w:rsidRPr="5228AA4F" w:rsidR="70CEF76D">
        <w:rPr>
          <w:rFonts w:ascii="Arial" w:hAnsi="Arial" w:eastAsia="Arial" w:cs="Arial"/>
          <w:b w:val="0"/>
          <w:bCs w:val="0"/>
          <w:sz w:val="24"/>
          <w:szCs w:val="24"/>
        </w:rPr>
        <w:t>.</w:t>
      </w:r>
      <w:r w:rsidRPr="5228AA4F" w:rsidR="6006357D">
        <w:rPr>
          <w:rFonts w:ascii="Arial" w:hAnsi="Arial" w:eastAsia="Arial" w:cs="Arial"/>
          <w:b w:val="0"/>
          <w:bCs w:val="0"/>
          <w:sz w:val="24"/>
          <w:szCs w:val="24"/>
        </w:rPr>
        <w:t>8</w:t>
      </w:r>
    </w:p>
    <w:p w:rsidR="626A12CE" w:rsidP="3D204ABA" w:rsidRDefault="626A12CE" w14:paraId="2ED7BBA3" w14:textId="22FF699D">
      <w:pPr>
        <w:pStyle w:val="ListParagraph"/>
        <w:numPr>
          <w:ilvl w:val="0"/>
          <w:numId w:val="2"/>
        </w:numPr>
        <w:spacing w:after="0" w:line="360" w:lineRule="auto"/>
        <w:jc w:val="both"/>
        <w:rPr>
          <w:rFonts w:ascii="Arial" w:hAnsi="Arial" w:eastAsia="Arial" w:cs="Arial"/>
          <w:b w:val="0"/>
          <w:bCs w:val="0"/>
          <w:sz w:val="24"/>
          <w:szCs w:val="24"/>
        </w:rPr>
      </w:pPr>
      <w:r w:rsidRPr="5228AA4F" w:rsidR="626A12CE">
        <w:rPr>
          <w:rFonts w:ascii="Arial" w:hAnsi="Arial" w:eastAsia="Arial" w:cs="Arial"/>
          <w:b w:val="0"/>
          <w:bCs w:val="0"/>
          <w:sz w:val="24"/>
          <w:szCs w:val="24"/>
        </w:rPr>
        <w:t>Recommendations..............................................................................................</w:t>
      </w:r>
      <w:r w:rsidRPr="5228AA4F" w:rsidR="70CEF76D">
        <w:rPr>
          <w:rFonts w:ascii="Arial" w:hAnsi="Arial" w:eastAsia="Arial" w:cs="Arial"/>
          <w:b w:val="0"/>
          <w:bCs w:val="0"/>
          <w:sz w:val="24"/>
          <w:szCs w:val="24"/>
        </w:rPr>
        <w:t>.</w:t>
      </w:r>
      <w:r w:rsidRPr="5228AA4F" w:rsidR="7496EC99">
        <w:rPr>
          <w:rFonts w:ascii="Arial" w:hAnsi="Arial" w:eastAsia="Arial" w:cs="Arial"/>
          <w:b w:val="0"/>
          <w:bCs w:val="0"/>
          <w:sz w:val="24"/>
          <w:szCs w:val="24"/>
        </w:rPr>
        <w:t>.</w:t>
      </w:r>
      <w:r w:rsidRPr="5228AA4F" w:rsidR="033587FC">
        <w:rPr>
          <w:rFonts w:ascii="Arial" w:hAnsi="Arial" w:eastAsia="Arial" w:cs="Arial"/>
          <w:b w:val="0"/>
          <w:bCs w:val="0"/>
          <w:sz w:val="24"/>
          <w:szCs w:val="24"/>
        </w:rPr>
        <w:t>8</w:t>
      </w:r>
    </w:p>
    <w:p w:rsidR="626A12CE" w:rsidP="3D204ABA" w:rsidRDefault="626A12CE" w14:paraId="1A5002DF" w14:textId="0AF758C2">
      <w:pPr>
        <w:pStyle w:val="ListParagraph"/>
        <w:numPr>
          <w:ilvl w:val="0"/>
          <w:numId w:val="2"/>
        </w:numPr>
        <w:spacing w:after="0" w:line="360" w:lineRule="auto"/>
        <w:jc w:val="both"/>
        <w:rPr>
          <w:rFonts w:ascii="Arial" w:hAnsi="Arial" w:eastAsia="Arial" w:cs="Arial"/>
          <w:b w:val="0"/>
          <w:bCs w:val="0"/>
          <w:sz w:val="24"/>
          <w:szCs w:val="24"/>
        </w:rPr>
      </w:pPr>
      <w:r w:rsidRPr="5228AA4F" w:rsidR="626A12CE">
        <w:rPr>
          <w:rFonts w:ascii="Arial" w:hAnsi="Arial" w:eastAsia="Arial" w:cs="Arial"/>
          <w:b w:val="0"/>
          <w:bCs w:val="0"/>
          <w:sz w:val="24"/>
          <w:szCs w:val="24"/>
        </w:rPr>
        <w:t>References.........................................................................................................</w:t>
      </w:r>
      <w:r w:rsidRPr="5228AA4F" w:rsidR="2958D7FA">
        <w:rPr>
          <w:rFonts w:ascii="Arial" w:hAnsi="Arial" w:eastAsia="Arial" w:cs="Arial"/>
          <w:b w:val="0"/>
          <w:bCs w:val="0"/>
          <w:sz w:val="24"/>
          <w:szCs w:val="24"/>
        </w:rPr>
        <w:t>.</w:t>
      </w:r>
      <w:r w:rsidRPr="5228AA4F" w:rsidR="626A12CE">
        <w:rPr>
          <w:rFonts w:ascii="Arial" w:hAnsi="Arial" w:eastAsia="Arial" w:cs="Arial"/>
          <w:b w:val="0"/>
          <w:bCs w:val="0"/>
          <w:sz w:val="24"/>
          <w:szCs w:val="24"/>
        </w:rPr>
        <w:t>1</w:t>
      </w:r>
      <w:r w:rsidRPr="5228AA4F" w:rsidR="1C862B21">
        <w:rPr>
          <w:rFonts w:ascii="Arial" w:hAnsi="Arial" w:eastAsia="Arial" w:cs="Arial"/>
          <w:b w:val="0"/>
          <w:bCs w:val="0"/>
          <w:sz w:val="24"/>
          <w:szCs w:val="24"/>
        </w:rPr>
        <w:t>1</w:t>
      </w:r>
    </w:p>
    <w:p w:rsidR="3D204ABA" w:rsidP="3D204ABA" w:rsidRDefault="3D204ABA" w14:paraId="0E82A567" w14:textId="270C8080">
      <w:pPr>
        <w:pStyle w:val="Normal"/>
        <w:spacing w:after="0" w:line="360" w:lineRule="auto"/>
        <w:jc w:val="both"/>
        <w:rPr>
          <w:rFonts w:ascii="Arial" w:hAnsi="Arial" w:eastAsia="Arial" w:cs="Arial"/>
          <w:b w:val="1"/>
          <w:bCs w:val="1"/>
          <w:sz w:val="24"/>
          <w:szCs w:val="24"/>
        </w:rPr>
      </w:pPr>
    </w:p>
    <w:p w:rsidR="3D204ABA" w:rsidP="3D204ABA" w:rsidRDefault="3D204ABA" w14:paraId="49326093" w14:textId="402AD8B0">
      <w:pPr>
        <w:pStyle w:val="Normal"/>
        <w:spacing w:after="0" w:line="360" w:lineRule="auto"/>
        <w:jc w:val="both"/>
        <w:rPr>
          <w:rFonts w:ascii="Arial" w:hAnsi="Arial" w:eastAsia="Arial" w:cs="Arial"/>
          <w:b w:val="1"/>
          <w:bCs w:val="1"/>
          <w:sz w:val="24"/>
          <w:szCs w:val="24"/>
        </w:rPr>
      </w:pPr>
    </w:p>
    <w:p w:rsidR="3D204ABA" w:rsidP="3D204ABA" w:rsidRDefault="3D204ABA" w14:paraId="10747B74" w14:textId="4F366157">
      <w:pPr>
        <w:spacing w:after="0" w:line="360" w:lineRule="auto"/>
        <w:jc w:val="both"/>
        <w:rPr>
          <w:rFonts w:ascii="Arial" w:hAnsi="Arial" w:eastAsia="Arial" w:cs="Arial"/>
          <w:b w:val="1"/>
          <w:bCs w:val="1"/>
          <w:sz w:val="24"/>
          <w:szCs w:val="24"/>
        </w:rPr>
      </w:pPr>
    </w:p>
    <w:p w:rsidR="3D204ABA" w:rsidP="3D204ABA" w:rsidRDefault="3D204ABA" w14:paraId="5D59ABB7" w14:textId="5E097E2C">
      <w:pPr>
        <w:spacing w:after="0" w:line="360" w:lineRule="auto"/>
        <w:jc w:val="both"/>
        <w:rPr>
          <w:rFonts w:ascii="Arial" w:hAnsi="Arial" w:eastAsia="Arial" w:cs="Arial"/>
          <w:b w:val="1"/>
          <w:bCs w:val="1"/>
          <w:sz w:val="24"/>
          <w:szCs w:val="24"/>
        </w:rPr>
      </w:pPr>
    </w:p>
    <w:p w:rsidR="3D204ABA" w:rsidP="3D204ABA" w:rsidRDefault="3D204ABA" w14:paraId="10E9C518" w14:textId="76C0CFAF">
      <w:pPr>
        <w:spacing w:after="0" w:line="360" w:lineRule="auto"/>
        <w:rPr>
          <w:rFonts w:ascii="Arial" w:hAnsi="Arial" w:eastAsia="Arial" w:cs="Arial"/>
          <w:b w:val="1"/>
          <w:bCs w:val="1"/>
          <w:sz w:val="24"/>
          <w:szCs w:val="24"/>
        </w:rPr>
      </w:pPr>
    </w:p>
    <w:p w:rsidR="3D204ABA" w:rsidP="3D204ABA" w:rsidRDefault="3D204ABA" w14:paraId="38A34637" w14:textId="2EEB1582">
      <w:pPr>
        <w:spacing w:after="0" w:line="360" w:lineRule="auto"/>
        <w:rPr>
          <w:rFonts w:ascii="Arial" w:hAnsi="Arial" w:eastAsia="Arial" w:cs="Arial"/>
          <w:b w:val="1"/>
          <w:bCs w:val="1"/>
          <w:sz w:val="24"/>
          <w:szCs w:val="24"/>
        </w:rPr>
      </w:pPr>
    </w:p>
    <w:p w:rsidR="3D204ABA" w:rsidP="3D204ABA" w:rsidRDefault="3D204ABA" w14:paraId="2FFE74E3" w14:textId="1FFB7D32">
      <w:pPr>
        <w:spacing w:after="0" w:line="360" w:lineRule="auto"/>
        <w:rPr>
          <w:rFonts w:ascii="Arial" w:hAnsi="Arial" w:eastAsia="Arial" w:cs="Arial"/>
          <w:b w:val="1"/>
          <w:bCs w:val="1"/>
          <w:sz w:val="24"/>
          <w:szCs w:val="24"/>
        </w:rPr>
      </w:pPr>
    </w:p>
    <w:p w:rsidR="3D204ABA" w:rsidP="3D204ABA" w:rsidRDefault="3D204ABA" w14:paraId="7537AED7" w14:textId="3AA3A5E7">
      <w:pPr>
        <w:spacing w:after="0" w:line="360" w:lineRule="auto"/>
        <w:rPr>
          <w:rFonts w:ascii="Arial" w:hAnsi="Arial" w:eastAsia="Arial" w:cs="Arial"/>
          <w:b w:val="1"/>
          <w:bCs w:val="1"/>
          <w:sz w:val="24"/>
          <w:szCs w:val="24"/>
        </w:rPr>
      </w:pPr>
    </w:p>
    <w:p w:rsidR="3D204ABA" w:rsidP="3D204ABA" w:rsidRDefault="3D204ABA" w14:paraId="225599A9" w14:textId="2B53F805">
      <w:pPr>
        <w:spacing w:after="0" w:line="360" w:lineRule="auto"/>
        <w:rPr>
          <w:rFonts w:ascii="Arial" w:hAnsi="Arial" w:eastAsia="Arial" w:cs="Arial"/>
          <w:b w:val="1"/>
          <w:bCs w:val="1"/>
          <w:sz w:val="24"/>
          <w:szCs w:val="24"/>
        </w:rPr>
      </w:pPr>
    </w:p>
    <w:p w:rsidR="3D204ABA" w:rsidP="3D204ABA" w:rsidRDefault="3D204ABA" w14:paraId="287CF3D4" w14:textId="7A03E6EA">
      <w:pPr>
        <w:spacing w:after="0" w:line="360" w:lineRule="auto"/>
        <w:rPr>
          <w:rFonts w:ascii="Arial" w:hAnsi="Arial" w:eastAsia="Arial" w:cs="Arial"/>
          <w:b w:val="1"/>
          <w:bCs w:val="1"/>
          <w:sz w:val="24"/>
          <w:szCs w:val="24"/>
        </w:rPr>
      </w:pPr>
    </w:p>
    <w:p w:rsidR="3D204ABA" w:rsidP="3D204ABA" w:rsidRDefault="3D204ABA" w14:paraId="2BC2C71A" w14:textId="31E066D9">
      <w:pPr>
        <w:spacing w:after="0" w:line="360" w:lineRule="auto"/>
        <w:rPr>
          <w:rFonts w:ascii="Arial" w:hAnsi="Arial" w:eastAsia="Arial" w:cs="Arial"/>
          <w:b w:val="1"/>
          <w:bCs w:val="1"/>
          <w:sz w:val="24"/>
          <w:szCs w:val="24"/>
        </w:rPr>
      </w:pPr>
    </w:p>
    <w:p w:rsidR="3D204ABA" w:rsidP="3D204ABA" w:rsidRDefault="3D204ABA" w14:paraId="52670291" w14:textId="085CD9DD">
      <w:pPr>
        <w:spacing w:after="0" w:line="360" w:lineRule="auto"/>
        <w:rPr>
          <w:rFonts w:ascii="Arial" w:hAnsi="Arial" w:eastAsia="Arial" w:cs="Arial"/>
          <w:b w:val="1"/>
          <w:bCs w:val="1"/>
          <w:sz w:val="24"/>
          <w:szCs w:val="24"/>
        </w:rPr>
      </w:pPr>
    </w:p>
    <w:p w:rsidR="3D204ABA" w:rsidP="3D204ABA" w:rsidRDefault="3D204ABA" w14:paraId="103E38E0" w14:textId="2B06822C">
      <w:pPr>
        <w:spacing w:after="0" w:line="360" w:lineRule="auto"/>
        <w:rPr>
          <w:rFonts w:ascii="Arial" w:hAnsi="Arial" w:eastAsia="Arial" w:cs="Arial"/>
          <w:b w:val="1"/>
          <w:bCs w:val="1"/>
          <w:sz w:val="24"/>
          <w:szCs w:val="24"/>
        </w:rPr>
      </w:pPr>
    </w:p>
    <w:p w:rsidR="3D204ABA" w:rsidP="3D204ABA" w:rsidRDefault="3D204ABA" w14:paraId="24DCCD3B" w14:textId="270BD92C">
      <w:pPr>
        <w:spacing w:after="0" w:line="360" w:lineRule="auto"/>
        <w:rPr>
          <w:rFonts w:ascii="Arial" w:hAnsi="Arial" w:eastAsia="Arial" w:cs="Arial"/>
          <w:b w:val="1"/>
          <w:bCs w:val="1"/>
          <w:sz w:val="24"/>
          <w:szCs w:val="24"/>
        </w:rPr>
      </w:pPr>
    </w:p>
    <w:p w:rsidR="3D204ABA" w:rsidP="3D204ABA" w:rsidRDefault="3D204ABA" w14:paraId="59CDCD63" w14:textId="6B6D6B4D">
      <w:pPr>
        <w:spacing w:after="0" w:line="360" w:lineRule="auto"/>
        <w:rPr>
          <w:rFonts w:ascii="Arial" w:hAnsi="Arial" w:eastAsia="Arial" w:cs="Arial"/>
          <w:b w:val="1"/>
          <w:bCs w:val="1"/>
          <w:sz w:val="24"/>
          <w:szCs w:val="24"/>
        </w:rPr>
      </w:pPr>
    </w:p>
    <w:p w:rsidR="3D204ABA" w:rsidP="3D204ABA" w:rsidRDefault="3D204ABA" w14:paraId="08CB1DD7" w14:textId="64C0F728">
      <w:pPr>
        <w:spacing w:after="0" w:line="360" w:lineRule="auto"/>
        <w:rPr>
          <w:rFonts w:ascii="Arial" w:hAnsi="Arial" w:eastAsia="Arial" w:cs="Arial"/>
          <w:b w:val="1"/>
          <w:bCs w:val="1"/>
          <w:sz w:val="24"/>
          <w:szCs w:val="24"/>
        </w:rPr>
      </w:pPr>
    </w:p>
    <w:p w:rsidR="3D204ABA" w:rsidP="3D204ABA" w:rsidRDefault="3D204ABA" w14:paraId="7D2A3B08" w14:textId="1CB20AAA">
      <w:pPr>
        <w:spacing w:after="0" w:line="360" w:lineRule="auto"/>
        <w:rPr>
          <w:rFonts w:ascii="Arial" w:hAnsi="Arial" w:eastAsia="Arial" w:cs="Arial"/>
          <w:b w:val="1"/>
          <w:bCs w:val="1"/>
          <w:sz w:val="24"/>
          <w:szCs w:val="24"/>
        </w:rPr>
      </w:pPr>
    </w:p>
    <w:p w:rsidR="3D204ABA" w:rsidP="3D204ABA" w:rsidRDefault="3D204ABA" w14:paraId="3A8191FA" w14:textId="5389DDB2">
      <w:pPr>
        <w:spacing w:after="0" w:line="360" w:lineRule="auto"/>
        <w:rPr>
          <w:rFonts w:ascii="Arial" w:hAnsi="Arial" w:eastAsia="Arial" w:cs="Arial"/>
          <w:b w:val="1"/>
          <w:bCs w:val="1"/>
          <w:sz w:val="24"/>
          <w:szCs w:val="24"/>
        </w:rPr>
      </w:pPr>
    </w:p>
    <w:p w:rsidR="3D204ABA" w:rsidP="3D204ABA" w:rsidRDefault="3D204ABA" w14:paraId="79609ADF" w14:textId="10C27B6A">
      <w:pPr>
        <w:spacing w:after="0" w:line="360" w:lineRule="auto"/>
        <w:rPr>
          <w:rFonts w:ascii="Arial" w:hAnsi="Arial" w:eastAsia="Arial" w:cs="Arial"/>
          <w:b w:val="1"/>
          <w:bCs w:val="1"/>
          <w:sz w:val="24"/>
          <w:szCs w:val="24"/>
        </w:rPr>
      </w:pPr>
    </w:p>
    <w:p w:rsidR="3D204ABA" w:rsidP="3D204ABA" w:rsidRDefault="3D204ABA" w14:paraId="414F9BEF" w14:textId="70804C7F">
      <w:pPr>
        <w:spacing w:after="0" w:line="360" w:lineRule="auto"/>
        <w:rPr>
          <w:rFonts w:ascii="Arial" w:hAnsi="Arial" w:eastAsia="Arial" w:cs="Arial"/>
          <w:b w:val="1"/>
          <w:bCs w:val="1"/>
          <w:sz w:val="24"/>
          <w:szCs w:val="24"/>
        </w:rPr>
      </w:pPr>
    </w:p>
    <w:p w:rsidR="3D204ABA" w:rsidP="3D204ABA" w:rsidRDefault="3D204ABA" w14:paraId="05DBD47D" w14:textId="2C82B9EC">
      <w:pPr>
        <w:spacing w:after="0" w:line="360" w:lineRule="auto"/>
        <w:rPr>
          <w:rFonts w:ascii="Arial" w:hAnsi="Arial" w:eastAsia="Arial" w:cs="Arial"/>
          <w:b w:val="1"/>
          <w:bCs w:val="1"/>
          <w:sz w:val="24"/>
          <w:szCs w:val="24"/>
        </w:rPr>
      </w:pPr>
    </w:p>
    <w:p w:rsidR="5228AA4F" w:rsidP="5228AA4F" w:rsidRDefault="5228AA4F" w14:paraId="3F9BE642" w14:textId="7B9479B7">
      <w:pPr>
        <w:pStyle w:val="Normal"/>
        <w:spacing w:after="0" w:line="360" w:lineRule="auto"/>
        <w:rPr>
          <w:rFonts w:ascii="Arial" w:hAnsi="Arial" w:eastAsia="Arial" w:cs="Arial"/>
          <w:b w:val="1"/>
          <w:bCs w:val="1"/>
          <w:sz w:val="24"/>
          <w:szCs w:val="24"/>
        </w:rPr>
      </w:pPr>
    </w:p>
    <w:p xmlns:wp14="http://schemas.microsoft.com/office/word/2010/wordml" w:rsidRPr="000917BA" w:rsidR="00710326" w:rsidP="5228AA4F" w:rsidRDefault="00E573F4" w14:paraId="3E7A9F1C" wp14:textId="07F71536">
      <w:pPr>
        <w:pStyle w:val="Normal"/>
        <w:spacing w:after="0" w:line="360" w:lineRule="auto"/>
        <w:rPr>
          <w:rFonts w:ascii="Arial" w:hAnsi="Arial" w:eastAsia="Arial" w:cs="Arial"/>
          <w:b w:val="1"/>
          <w:bCs w:val="1"/>
          <w:sz w:val="24"/>
          <w:szCs w:val="24"/>
        </w:rPr>
      </w:pPr>
      <w:r w:rsidRPr="5228AA4F" w:rsidR="00E573F4">
        <w:rPr>
          <w:rFonts w:ascii="Arial" w:hAnsi="Arial" w:eastAsia="Arial" w:cs="Arial"/>
          <w:b w:val="1"/>
          <w:bCs w:val="1"/>
          <w:sz w:val="24"/>
          <w:szCs w:val="24"/>
        </w:rPr>
        <w:t>Introduction</w:t>
      </w:r>
    </w:p>
    <w:p xmlns:wp14="http://schemas.microsoft.com/office/word/2010/wordml" w:rsidRPr="000917BA" w:rsidR="00933830" w:rsidP="3D204ABA" w:rsidRDefault="00E573F4" wp14:textId="5FF691DC" w14:paraId="0D0B940D">
      <w:pPr>
        <w:pStyle w:val="Normal"/>
        <w:spacing w:after="0" w:line="360" w:lineRule="auto"/>
        <w:jc w:val="both"/>
        <w:rPr>
          <w:rFonts w:ascii="Arial" w:hAnsi="Arial" w:eastAsia="Arial" w:cs="Arial"/>
          <w:sz w:val="24"/>
          <w:szCs w:val="24"/>
        </w:rPr>
      </w:pPr>
      <w:r w:rsidRPr="3D204ABA" w:rsidR="00E573F4">
        <w:rPr>
          <w:rFonts w:ascii="Arial" w:hAnsi="Arial" w:eastAsia="Arial" w:cs="Arial"/>
          <w:sz w:val="24"/>
          <w:szCs w:val="24"/>
        </w:rPr>
        <w:t>Hyatt Hotels Corp</w:t>
      </w:r>
      <w:r w:rsidRPr="3D204ABA" w:rsidR="00F170DF">
        <w:rPr>
          <w:rFonts w:ascii="Arial" w:hAnsi="Arial" w:eastAsia="Arial" w:cs="Arial"/>
          <w:sz w:val="24"/>
          <w:szCs w:val="24"/>
        </w:rPr>
        <w:t>oration is</w:t>
      </w:r>
      <w:r w:rsidRPr="3D204ABA" w:rsidR="00E573F4">
        <w:rPr>
          <w:rFonts w:ascii="Arial" w:hAnsi="Arial" w:eastAsia="Arial" w:cs="Arial"/>
          <w:sz w:val="24"/>
          <w:szCs w:val="24"/>
        </w:rPr>
        <w:t xml:space="preserve"> the leading global hotel operator, </w:t>
      </w:r>
      <w:r w:rsidRPr="3D204ABA" w:rsidR="00F170DF">
        <w:rPr>
          <w:rFonts w:ascii="Arial" w:hAnsi="Arial" w:eastAsia="Arial" w:cs="Arial"/>
          <w:sz w:val="24"/>
          <w:szCs w:val="24"/>
        </w:rPr>
        <w:t>owning</w:t>
      </w:r>
      <w:r w:rsidRPr="3D204ABA" w:rsidR="00E573F4">
        <w:rPr>
          <w:rFonts w:ascii="Arial" w:hAnsi="Arial" w:eastAsia="Arial" w:cs="Arial"/>
          <w:sz w:val="24"/>
          <w:szCs w:val="24"/>
        </w:rPr>
        <w:t xml:space="preserve"> </w:t>
      </w:r>
      <w:r w:rsidRPr="3D204ABA" w:rsidR="00F170DF">
        <w:rPr>
          <w:rFonts w:ascii="Arial" w:hAnsi="Arial" w:eastAsia="Arial" w:cs="Arial"/>
          <w:sz w:val="24"/>
          <w:szCs w:val="24"/>
        </w:rPr>
        <w:t>12</w:t>
      </w:r>
      <w:r w:rsidRPr="3D204ABA" w:rsidR="00E573F4">
        <w:rPr>
          <w:rFonts w:ascii="Arial" w:hAnsi="Arial" w:eastAsia="Arial" w:cs="Arial"/>
          <w:sz w:val="24"/>
          <w:szCs w:val="24"/>
        </w:rPr>
        <w:t xml:space="preserve"> brands to appeal to a wide range of visitors, ranging from luxury to the </w:t>
      </w:r>
      <w:r w:rsidRPr="3D204ABA" w:rsidR="00E573F4">
        <w:rPr>
          <w:rFonts w:ascii="Arial" w:hAnsi="Arial" w:eastAsia="Arial" w:cs="Arial"/>
          <w:sz w:val="24"/>
          <w:szCs w:val="24"/>
        </w:rPr>
        <w:t xml:space="preserve">budget-conscious</w:t>
      </w:r>
      <w:r w:rsidRPr="3D204ABA" w:rsidR="00F170DF">
        <w:rPr>
          <w:rFonts w:ascii="Arial" w:hAnsi="Arial" w:eastAsia="Arial" w:cs="Arial"/>
          <w:sz w:val="24"/>
          <w:szCs w:val="24"/>
        </w:rPr>
        <w:t>.</w:t>
      </w:r>
      <w:r w:rsidRPr="3D204ABA" w:rsidR="00E573F4">
        <w:rPr>
          <w:rFonts w:ascii="Arial" w:hAnsi="Arial" w:eastAsia="Arial" w:cs="Arial"/>
          <w:sz w:val="24"/>
          <w:szCs w:val="24"/>
        </w:rPr>
        <w:t xml:space="preserve"> </w:t>
      </w:r>
      <w:r w:rsidRPr="3D204ABA" w:rsidR="00F170DF">
        <w:rPr>
          <w:rFonts w:ascii="Arial" w:hAnsi="Arial" w:eastAsia="Arial" w:cs="Arial"/>
          <w:sz w:val="24"/>
          <w:szCs w:val="24"/>
        </w:rPr>
        <w:t>Founded</w:t>
      </w:r>
      <w:r w:rsidRPr="3D204ABA" w:rsidR="00E573F4">
        <w:rPr>
          <w:rFonts w:ascii="Arial" w:hAnsi="Arial" w:eastAsia="Arial" w:cs="Arial"/>
          <w:sz w:val="24"/>
          <w:szCs w:val="24"/>
        </w:rPr>
        <w:t xml:space="preserve"> in 1957 by Jay </w:t>
      </w:r>
      <w:r w:rsidRPr="3D204ABA" w:rsidR="00E573F4">
        <w:rPr>
          <w:rFonts w:ascii="Arial" w:hAnsi="Arial" w:eastAsia="Arial" w:cs="Arial"/>
          <w:sz w:val="24"/>
          <w:szCs w:val="24"/>
        </w:rPr>
        <w:t xml:space="preserve">Pritzker</w:t>
      </w:r>
      <w:r w:rsidRPr="3D204ABA" w:rsidR="00E573F4">
        <w:rPr>
          <w:rFonts w:ascii="Arial" w:hAnsi="Arial" w:eastAsia="Arial" w:cs="Arial"/>
          <w:sz w:val="24"/>
          <w:szCs w:val="24"/>
        </w:rPr>
        <w:t xml:space="preserve"> </w:t>
      </w:r>
      <w:r w:rsidRPr="3D204ABA" w:rsidR="00F170DF">
        <w:rPr>
          <w:rFonts w:ascii="Arial" w:hAnsi="Arial" w:eastAsia="Arial" w:cs="Arial"/>
          <w:sz w:val="24"/>
          <w:szCs w:val="24"/>
        </w:rPr>
        <w:t xml:space="preserve">it </w:t>
      </w:r>
      <w:r w:rsidRPr="3D204ABA" w:rsidR="00E573F4">
        <w:rPr>
          <w:rFonts w:ascii="Arial" w:hAnsi="Arial" w:eastAsia="Arial" w:cs="Arial"/>
          <w:sz w:val="24"/>
          <w:szCs w:val="24"/>
        </w:rPr>
        <w:t xml:space="preserve">has expanded to more than 1,000 hotels in more than </w:t>
      </w:r>
      <w:r w:rsidRPr="3D204ABA" w:rsidR="00F170DF">
        <w:rPr>
          <w:rFonts w:ascii="Arial" w:hAnsi="Arial" w:eastAsia="Arial" w:cs="Arial"/>
          <w:sz w:val="24"/>
          <w:szCs w:val="24"/>
        </w:rPr>
        <w:t>7</w:t>
      </w:r>
      <w:r w:rsidRPr="3D204ABA" w:rsidR="00E573F4">
        <w:rPr>
          <w:rFonts w:ascii="Arial" w:hAnsi="Arial" w:eastAsia="Arial" w:cs="Arial"/>
          <w:sz w:val="24"/>
          <w:szCs w:val="24"/>
        </w:rPr>
        <w:t>0 countrie</w:t>
      </w:r>
      <w:r w:rsidRPr="3D204ABA" w:rsidR="00E573F4">
        <w:rPr>
          <w:rFonts w:ascii="Arial" w:hAnsi="Arial" w:eastAsia="Arial" w:cs="Arial"/>
          <w:color w:val="000000" w:themeColor="text1" w:themeTint="FF" w:themeShade="FF"/>
          <w:sz w:val="24"/>
          <w:szCs w:val="24"/>
        </w:rPr>
        <w:t>s</w:t>
      </w:r>
      <w:r w:rsidRPr="3D204ABA" w:rsidR="00F170DF">
        <w:rPr>
          <w:rFonts w:ascii="Arial" w:hAnsi="Arial" w:eastAsia="Arial" w:cs="Arial"/>
          <w:color w:val="000000" w:themeColor="text1" w:themeTint="FF" w:themeShade="FF"/>
          <w:sz w:val="24"/>
          <w:szCs w:val="24"/>
        </w:rPr>
        <w:t xml:space="preserve"> (</w:t>
      </w:r>
      <w:r w:rsidRPr="3D204ABA" w:rsidR="00790AF7">
        <w:rPr>
          <w:rFonts w:ascii="Arial" w:hAnsi="Arial" w:eastAsia="Arial" w:cs="Arial"/>
          <w:color w:val="000000" w:themeColor="text1" w:themeTint="FF" w:themeShade="FF"/>
          <w:sz w:val="24"/>
          <w:szCs w:val="24"/>
          <w:shd w:val="clear" w:color="auto" w:fill="FFFFFF"/>
        </w:rPr>
        <w:t>Qi, 2023</w:t>
      </w:r>
      <w:r w:rsidRPr="3D204ABA" w:rsidR="00F170DF">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F170DF">
        <w:rPr>
          <w:rFonts w:ascii="Arial" w:hAnsi="Arial" w:eastAsia="Arial" w:cs="Arial"/>
          <w:color w:val="000000" w:themeColor="text1" w:themeTint="FF" w:themeShade="FF"/>
          <w:sz w:val="24"/>
          <w:szCs w:val="24"/>
        </w:rPr>
        <w:t xml:space="preserve"> </w:t>
      </w:r>
      <w:r w:rsidRPr="3D204ABA" w:rsidR="00E573F4">
        <w:rPr>
          <w:rFonts w:ascii="Arial" w:hAnsi="Arial" w:eastAsia="Arial" w:cs="Arial"/>
          <w:sz w:val="24"/>
          <w:szCs w:val="24"/>
        </w:rPr>
        <w:t xml:space="preserve">Aiming </w:t>
      </w:r>
      <w:r w:rsidRPr="3D204ABA" w:rsidR="00E573F4">
        <w:rPr>
          <w:rFonts w:ascii="Arial" w:hAnsi="Arial" w:eastAsia="Arial" w:cs="Arial"/>
          <w:sz w:val="24"/>
          <w:szCs w:val="24"/>
        </w:rPr>
        <w:t xml:space="preserve">to provide unforgettable guest experiences and a positive working environment for its employees, the </w:t>
      </w:r>
      <w:r w:rsidRPr="3D204ABA" w:rsidR="00E573F4">
        <w:rPr>
          <w:rFonts w:ascii="Arial" w:hAnsi="Arial" w:eastAsia="Arial" w:cs="Arial"/>
          <w:sz w:val="24"/>
          <w:szCs w:val="24"/>
        </w:rPr>
        <w:t>organi</w:t>
      </w:r>
      <w:r w:rsidRPr="3D204ABA" w:rsidR="706FC44E">
        <w:rPr>
          <w:rFonts w:ascii="Arial" w:hAnsi="Arial" w:eastAsia="Arial" w:cs="Arial"/>
          <w:sz w:val="24"/>
          <w:szCs w:val="24"/>
        </w:rPr>
        <w:t>s</w:t>
      </w:r>
      <w:r w:rsidRPr="3D204ABA" w:rsidR="00E573F4">
        <w:rPr>
          <w:rFonts w:ascii="Arial" w:hAnsi="Arial" w:eastAsia="Arial" w:cs="Arial"/>
          <w:sz w:val="24"/>
          <w:szCs w:val="24"/>
        </w:rPr>
        <w:t>ation</w:t>
      </w:r>
      <w:r w:rsidRPr="3D204ABA" w:rsidR="00E573F4">
        <w:rPr>
          <w:rFonts w:ascii="Arial" w:hAnsi="Arial" w:eastAsia="Arial" w:cs="Arial"/>
          <w:sz w:val="24"/>
          <w:szCs w:val="24"/>
        </w:rPr>
        <w:t xml:space="preserve"> is well known for its commitment to customer service, </w:t>
      </w:r>
      <w:r w:rsidRPr="3D204ABA" w:rsidR="00E573F4">
        <w:rPr>
          <w:rFonts w:ascii="Arial" w:hAnsi="Arial" w:eastAsia="Arial" w:cs="Arial"/>
          <w:sz w:val="24"/>
          <w:szCs w:val="24"/>
        </w:rPr>
        <w:t>innovation</w:t>
      </w:r>
      <w:r w:rsidRPr="3D204ABA" w:rsidR="00E573F4">
        <w:rPr>
          <w:rFonts w:ascii="Arial" w:hAnsi="Arial" w:eastAsia="Arial" w:cs="Arial"/>
          <w:sz w:val="24"/>
          <w:szCs w:val="24"/>
        </w:rPr>
        <w:t xml:space="preserve"> and sustainability</w:t>
      </w:r>
      <w:r w:rsidRPr="3D204ABA" w:rsidR="00F170DF">
        <w:rPr>
          <w:rFonts w:ascii="Arial" w:hAnsi="Arial" w:eastAsia="Arial" w:cs="Arial"/>
          <w:sz w:val="24"/>
          <w:szCs w:val="24"/>
        </w:rPr>
        <w:t>.</w:t>
      </w:r>
      <w:r w:rsidRPr="3D204ABA" w:rsidR="00E573F4">
        <w:rPr>
          <w:rFonts w:ascii="Arial" w:hAnsi="Arial" w:eastAsia="Arial" w:cs="Arial"/>
          <w:sz w:val="24"/>
          <w:szCs w:val="24"/>
        </w:rPr>
        <w:t xml:space="preserve"> With a strong focus on human interaction, Hyatt’s unique </w:t>
      </w:r>
      <w:r w:rsidRPr="3D204ABA" w:rsidR="00E573F4">
        <w:rPr>
          <w:rFonts w:ascii="Arial" w:hAnsi="Arial" w:eastAsia="Arial" w:cs="Arial"/>
          <w:sz w:val="24"/>
          <w:szCs w:val="24"/>
        </w:rPr>
        <w:t xml:space="preserve">design </w:t>
      </w:r>
      <w:r w:rsidRPr="3D204ABA" w:rsidR="00E573F4">
        <w:rPr>
          <w:rFonts w:ascii="Arial" w:hAnsi="Arial" w:eastAsia="Arial" w:cs="Arial"/>
          <w:sz w:val="24"/>
          <w:szCs w:val="24"/>
        </w:rPr>
        <w:t xml:space="preserve">emphasi</w:t>
      </w:r>
      <w:r w:rsidRPr="3D204ABA" w:rsidR="3A22D38F">
        <w:rPr>
          <w:rFonts w:ascii="Arial" w:hAnsi="Arial" w:eastAsia="Arial" w:cs="Arial"/>
          <w:sz w:val="24"/>
          <w:szCs w:val="24"/>
        </w:rPr>
        <w:t xml:space="preserve">s</w:t>
      </w:r>
      <w:r w:rsidRPr="3D204ABA" w:rsidR="00E573F4">
        <w:rPr>
          <w:rFonts w:ascii="Arial" w:hAnsi="Arial" w:eastAsia="Arial" w:cs="Arial"/>
          <w:sz w:val="24"/>
          <w:szCs w:val="24"/>
        </w:rPr>
        <w:t xml:space="preserve">es</w:t>
      </w:r>
      <w:r w:rsidRPr="3D204ABA" w:rsidR="00E573F4">
        <w:rPr>
          <w:rFonts w:ascii="Arial" w:hAnsi="Arial" w:eastAsia="Arial" w:cs="Arial"/>
          <w:sz w:val="24"/>
          <w:szCs w:val="24"/>
        </w:rPr>
        <w:t xml:space="preserve"> </w:t>
      </w:r>
      <w:r w:rsidRPr="3D204ABA" w:rsidR="00F170DF">
        <w:rPr>
          <w:rFonts w:ascii="Arial" w:hAnsi="Arial" w:eastAsia="Arial" w:cs="Arial"/>
          <w:sz w:val="24"/>
          <w:szCs w:val="24"/>
        </w:rPr>
        <w:t xml:space="preserve">on</w:t>
      </w:r>
      <w:r w:rsidRPr="3D204ABA" w:rsidR="00F170DF">
        <w:rPr>
          <w:rFonts w:ascii="Arial" w:hAnsi="Arial" w:eastAsia="Arial" w:cs="Arial"/>
          <w:sz w:val="24"/>
          <w:szCs w:val="24"/>
        </w:rPr>
        <w:t xml:space="preserve"> </w:t>
      </w:r>
      <w:r w:rsidRPr="3D204ABA" w:rsidR="00E573F4">
        <w:rPr>
          <w:rFonts w:ascii="Arial" w:hAnsi="Arial" w:eastAsia="Arial" w:cs="Arial"/>
          <w:sz w:val="24"/>
          <w:szCs w:val="24"/>
        </w:rPr>
        <w:t xml:space="preserve">personali</w:t>
      </w:r>
      <w:r w:rsidRPr="3D204ABA" w:rsidR="22AC08D0">
        <w:rPr>
          <w:rFonts w:ascii="Arial" w:hAnsi="Arial" w:eastAsia="Arial" w:cs="Arial"/>
          <w:sz w:val="24"/>
          <w:szCs w:val="24"/>
        </w:rPr>
        <w:t xml:space="preserve">s</w:t>
      </w:r>
      <w:r w:rsidRPr="3D204ABA" w:rsidR="00E573F4">
        <w:rPr>
          <w:rFonts w:ascii="Arial" w:hAnsi="Arial" w:eastAsia="Arial" w:cs="Arial"/>
          <w:sz w:val="24"/>
          <w:szCs w:val="24"/>
        </w:rPr>
        <w:t xml:space="preserve">ed</w:t>
      </w:r>
      <w:r w:rsidRPr="3D204ABA" w:rsidR="00E573F4">
        <w:rPr>
          <w:rFonts w:ascii="Arial" w:hAnsi="Arial" w:eastAsia="Arial" w:cs="Arial"/>
          <w:sz w:val="24"/>
          <w:szCs w:val="24"/>
        </w:rPr>
        <w:t xml:space="preserve"> service and </w:t>
      </w:r>
      <w:r w:rsidRPr="3D204ABA" w:rsidR="00F170DF">
        <w:rPr>
          <w:rFonts w:ascii="Arial" w:hAnsi="Arial" w:eastAsia="Arial" w:cs="Arial"/>
          <w:sz w:val="24"/>
          <w:szCs w:val="24"/>
        </w:rPr>
        <w:t>maximises</w:t>
      </w:r>
      <w:r w:rsidRPr="3D204ABA" w:rsidR="00E573F4">
        <w:rPr>
          <w:rFonts w:ascii="Arial" w:hAnsi="Arial" w:eastAsia="Arial" w:cs="Arial"/>
          <w:sz w:val="24"/>
          <w:szCs w:val="24"/>
        </w:rPr>
        <w:t xml:space="preserve"> technology to improve guest experience. With rewards and benefits that drive repeat visits, the company’s loyalty program, World of Hyatt, further </w:t>
      </w:r>
      <w:r w:rsidRPr="3D204ABA" w:rsidR="00E573F4">
        <w:rPr>
          <w:rFonts w:ascii="Arial" w:hAnsi="Arial" w:eastAsia="Arial" w:cs="Arial"/>
          <w:sz w:val="24"/>
          <w:szCs w:val="24"/>
        </w:rPr>
        <w:t xml:space="preserve">emphasi</w:t>
      </w:r>
      <w:r w:rsidRPr="3D204ABA" w:rsidR="6C65F691">
        <w:rPr>
          <w:rFonts w:ascii="Arial" w:hAnsi="Arial" w:eastAsia="Arial" w:cs="Arial"/>
          <w:sz w:val="24"/>
          <w:szCs w:val="24"/>
        </w:rPr>
        <w:t xml:space="preserve">s</w:t>
      </w:r>
      <w:r w:rsidRPr="3D204ABA" w:rsidR="00E573F4">
        <w:rPr>
          <w:rFonts w:ascii="Arial" w:hAnsi="Arial" w:eastAsia="Arial" w:cs="Arial"/>
          <w:sz w:val="24"/>
          <w:szCs w:val="24"/>
        </w:rPr>
        <w:t xml:space="preserve">es</w:t>
      </w:r>
      <w:r w:rsidRPr="3D204ABA" w:rsidR="00E573F4">
        <w:rPr>
          <w:rFonts w:ascii="Arial" w:hAnsi="Arial" w:eastAsia="Arial" w:cs="Arial"/>
          <w:sz w:val="24"/>
          <w:szCs w:val="24"/>
        </w:rPr>
        <w:t xml:space="preserve"> a commitment to guest happiness</w:t>
      </w:r>
      <w:r w:rsidRPr="3D204ABA" w:rsidR="00F170DF">
        <w:rPr>
          <w:rFonts w:ascii="Arial" w:hAnsi="Arial" w:eastAsia="Arial" w:cs="Arial"/>
          <w:color w:val="000000" w:themeColor="text1" w:themeTint="FF" w:themeShade="FF"/>
          <w:sz w:val="24"/>
          <w:szCs w:val="24"/>
        </w:rPr>
        <w:t xml:space="preserve"> (</w:t>
      </w:r>
      <w:r w:rsidRPr="3D204ABA" w:rsidR="00790AF7">
        <w:rPr>
          <w:rFonts w:ascii="Arial" w:hAnsi="Arial" w:eastAsia="Arial" w:cs="Arial"/>
          <w:color w:val="000000" w:themeColor="text1" w:themeTint="FF" w:themeShade="FF"/>
          <w:sz w:val="24"/>
          <w:szCs w:val="24"/>
          <w:shd w:val="clear" w:color="auto" w:fill="FFFFFF"/>
        </w:rPr>
        <w:t>Wirya</w:t>
      </w:r>
      <w:r w:rsidRPr="3D204ABA" w:rsidR="4187856D">
        <w:rPr>
          <w:rFonts w:ascii="Arial" w:hAnsi="Arial" w:eastAsia="Arial" w:cs="Arial"/>
          <w:color w:val="000000" w:themeColor="text1" w:themeTint="FF" w:themeShade="FF"/>
          <w:sz w:val="24"/>
          <w:szCs w:val="24"/>
          <w:shd w:val="clear" w:color="auto" w:fill="FFFFFF"/>
        </w:rPr>
        <w:t xml:space="preserve">, </w:t>
      </w:r>
      <w:r w:rsidRPr="3D204ABA" w:rsidR="4187856D">
        <w:rPr>
          <w:rFonts w:ascii="Arial" w:hAnsi="Arial" w:eastAsia="Arial" w:cs="Arial"/>
          <w:color w:val="000000" w:themeColor="text1" w:themeTint="FF" w:themeShade="FF"/>
          <w:sz w:val="24"/>
          <w:szCs w:val="24"/>
        </w:rPr>
        <w:t>Widiantara</w:t>
      </w:r>
      <w:r w:rsidRPr="3D204ABA" w:rsidR="00790AF7">
        <w:rPr>
          <w:rFonts w:ascii="Arial" w:hAnsi="Arial" w:eastAsia="Arial" w:cs="Arial"/>
          <w:color w:val="000000" w:themeColor="text1" w:themeTint="FF" w:themeShade="FF"/>
          <w:sz w:val="24"/>
          <w:szCs w:val="24"/>
          <w:shd w:val="clear" w:color="auto" w:fill="FFFFFF"/>
        </w:rPr>
        <w:t xml:space="preserve"> an</w:t>
      </w:r>
      <w:r w:rsidRPr="3D204ABA" w:rsidR="00790AF7">
        <w:rPr>
          <w:rFonts w:ascii="Arial" w:hAnsi="Arial" w:eastAsia="Arial" w:cs="Arial"/>
          <w:color w:val="000000" w:themeColor="text1" w:themeTint="FF" w:themeShade="FF"/>
          <w:sz w:val="24"/>
          <w:szCs w:val="24"/>
          <w:shd w:val="clear" w:color="auto" w:fill="FFFFFF"/>
        </w:rPr>
        <w:t>d Susila, 2023</w:t>
      </w:r>
      <w:r w:rsidRPr="3D204ABA" w:rsidR="00F170DF">
        <w:rPr>
          <w:rFonts w:ascii="Arial" w:hAnsi="Arial" w:eastAsia="Arial" w:cs="Arial"/>
          <w:color w:val="000000" w:themeColor="text1" w:themeTint="FF" w:themeShade="FF"/>
          <w:sz w:val="24"/>
          <w:szCs w:val="24"/>
        </w:rPr>
        <w:t xml:space="preserve">)</w:t>
      </w:r>
      <w:r w:rsidRPr="3D204ABA" w:rsidR="00F170DF">
        <w:rPr>
          <w:rFonts w:ascii="Arial" w:hAnsi="Arial" w:eastAsia="Arial" w:cs="Arial"/>
          <w:sz w:val="24"/>
          <w:szCs w:val="24"/>
        </w:rPr>
        <w:t xml:space="preserve">. </w:t>
      </w:r>
    </w:p>
    <w:p xmlns:wp14="http://schemas.microsoft.com/office/word/2010/wordml" w:rsidRPr="000917BA" w:rsidR="00710326" w:rsidP="5228AA4F" w:rsidRDefault="00E573F4" w14:paraId="01DC69D4" wp14:textId="6F9E00E4">
      <w:pPr>
        <w:pStyle w:val="Normal"/>
        <w:spacing w:line="360" w:lineRule="auto"/>
        <w:jc w:val="both"/>
        <w:rPr>
          <w:rFonts w:ascii="Arial" w:hAnsi="Arial" w:eastAsia="Arial" w:cs="Arial"/>
          <w:b w:val="1"/>
          <w:bCs w:val="1"/>
          <w:sz w:val="24"/>
          <w:szCs w:val="24"/>
        </w:rPr>
      </w:pPr>
      <w:r w:rsidRPr="5228AA4F" w:rsidR="00E573F4">
        <w:rPr>
          <w:rFonts w:ascii="Arial" w:hAnsi="Arial" w:eastAsia="Arial" w:cs="Arial"/>
          <w:b w:val="1"/>
          <w:bCs w:val="1"/>
          <w:sz w:val="24"/>
          <w:szCs w:val="24"/>
        </w:rPr>
        <w:t>Organisation</w:t>
      </w:r>
      <w:r w:rsidRPr="5228AA4F" w:rsidR="00E573F4">
        <w:rPr>
          <w:rFonts w:ascii="Arial" w:hAnsi="Arial" w:eastAsia="Arial" w:cs="Arial"/>
          <w:b w:val="1"/>
          <w:bCs w:val="1"/>
          <w:sz w:val="24"/>
          <w:szCs w:val="24"/>
        </w:rPr>
        <w:t xml:space="preserve"> Structure, Culture, and Goals:</w:t>
      </w:r>
    </w:p>
    <w:p xmlns:wp14="http://schemas.microsoft.com/office/word/2010/wordml" w:rsidRPr="000917BA" w:rsidR="0093524F" w:rsidP="5228AA4F" w:rsidRDefault="00E573F4" w14:paraId="3EAD63A7" wp14:textId="48D4663F">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Hyatt Hotels Corporation </w:t>
      </w:r>
      <w:r w:rsidRPr="3D204ABA" w:rsidR="00E573F4">
        <w:rPr>
          <w:rFonts w:ascii="Arial" w:hAnsi="Arial" w:eastAsia="Arial" w:cs="Arial"/>
          <w:sz w:val="24"/>
          <w:szCs w:val="24"/>
        </w:rPr>
        <w:t>operates</w:t>
      </w:r>
      <w:r w:rsidRPr="3D204ABA" w:rsidR="00E573F4">
        <w:rPr>
          <w:rFonts w:ascii="Arial" w:hAnsi="Arial" w:eastAsia="Arial" w:cs="Arial"/>
          <w:sz w:val="24"/>
          <w:szCs w:val="24"/>
        </w:rPr>
        <w:t xml:space="preserve"> within a disciplined business model aimed at driving e</w:t>
      </w:r>
      <w:r w:rsidRPr="3D204ABA" w:rsidR="00E573F4">
        <w:rPr>
          <w:rFonts w:ascii="Arial" w:hAnsi="Arial" w:eastAsia="Arial" w:cs="Arial"/>
          <w:sz w:val="24"/>
          <w:szCs w:val="24"/>
        </w:rPr>
        <w:t>fficiencies across its vast global footprint</w:t>
      </w:r>
      <w:r w:rsidRPr="3D204ABA" w:rsidR="00F170DF">
        <w:rPr>
          <w:rFonts w:ascii="Arial" w:hAnsi="Arial" w:eastAsia="Arial" w:cs="Arial"/>
          <w:sz w:val="24"/>
          <w:szCs w:val="24"/>
        </w:rPr>
        <w:t xml:space="preserve"> </w:t>
      </w:r>
      <w:r w:rsidRPr="3D204ABA" w:rsidR="00F170DF">
        <w:rPr>
          <w:rFonts w:ascii="Arial" w:hAnsi="Arial" w:eastAsia="Arial" w:cs="Arial"/>
          <w:color w:val="000000" w:themeColor="text1" w:themeTint="FF" w:themeShade="FF"/>
          <w:sz w:val="24"/>
          <w:szCs w:val="24"/>
        </w:rPr>
        <w:t xml:space="preserve">(</w:t>
      </w:r>
      <w:r w:rsidRPr="3D204ABA" w:rsidR="00790AF7">
        <w:rPr>
          <w:rFonts w:ascii="Arial" w:hAnsi="Arial" w:eastAsia="Arial" w:cs="Arial"/>
          <w:color w:val="000000" w:themeColor="text1" w:themeTint="FF" w:themeShade="FF"/>
          <w:sz w:val="24"/>
          <w:szCs w:val="24"/>
          <w:shd w:val="clear" w:color="auto" w:fill="FFFFFF"/>
        </w:rPr>
        <w:t>GUPTA, 2024</w:t>
      </w:r>
      <w:r w:rsidRPr="3D204ABA" w:rsidR="00F170DF">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r w:rsidRPr="3D204ABA" w:rsidR="00E573F4">
        <w:rPr>
          <w:rFonts w:ascii="Arial" w:hAnsi="Arial" w:eastAsia="Arial" w:cs="Arial"/>
          <w:sz w:val="24"/>
          <w:szCs w:val="24"/>
        </w:rPr>
        <w:t>A hierarchical</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organi</w:t>
      </w:r>
      <w:r w:rsidRPr="3D204ABA" w:rsidR="1A1960BE">
        <w:rPr>
          <w:rFonts w:ascii="Arial" w:hAnsi="Arial" w:eastAsia="Arial" w:cs="Arial"/>
          <w:sz w:val="24"/>
          <w:szCs w:val="24"/>
        </w:rPr>
        <w:t>s</w:t>
      </w:r>
      <w:r w:rsidRPr="3D204ABA" w:rsidR="00E573F4">
        <w:rPr>
          <w:rFonts w:ascii="Arial" w:hAnsi="Arial" w:eastAsia="Arial" w:cs="Arial"/>
          <w:sz w:val="24"/>
          <w:szCs w:val="24"/>
        </w:rPr>
        <w:t>ational</w:t>
      </w:r>
      <w:r w:rsidRPr="3D204ABA" w:rsidR="00E573F4">
        <w:rPr>
          <w:rFonts w:ascii="Arial" w:hAnsi="Arial" w:eastAsia="Arial" w:cs="Arial"/>
          <w:sz w:val="24"/>
          <w:szCs w:val="24"/>
        </w:rPr>
        <w:t xml:space="preserve"> structure of a company shows </w:t>
      </w:r>
      <w:r w:rsidRPr="3D204ABA" w:rsidR="00E573F4">
        <w:rPr>
          <w:rFonts w:ascii="Arial" w:hAnsi="Arial" w:eastAsia="Arial" w:cs="Arial"/>
          <w:sz w:val="24"/>
          <w:szCs w:val="24"/>
        </w:rPr>
        <w:t>different levels</w:t>
      </w:r>
      <w:r w:rsidRPr="3D204ABA" w:rsidR="00E573F4">
        <w:rPr>
          <w:rFonts w:ascii="Arial" w:hAnsi="Arial" w:eastAsia="Arial" w:cs="Arial"/>
          <w:sz w:val="24"/>
          <w:szCs w:val="24"/>
        </w:rPr>
        <w:t xml:space="preserve"> of operations</w:t>
      </w:r>
      <w:r w:rsidRPr="3D204ABA" w:rsidR="00F170DF">
        <w:rPr>
          <w:rFonts w:ascii="Arial" w:hAnsi="Arial" w:eastAsia="Arial" w:cs="Arial"/>
          <w:sz w:val="24"/>
          <w:szCs w:val="24"/>
        </w:rPr>
        <w:t xml:space="preserve"> </w:t>
      </w:r>
      <w:r w:rsidRPr="3D204ABA" w:rsidR="00F170DF">
        <w:rPr>
          <w:rFonts w:ascii="Arial" w:hAnsi="Arial" w:eastAsia="Arial" w:cs="Arial"/>
          <w:color w:val="000000" w:themeColor="text1" w:themeTint="FF" w:themeShade="FF"/>
          <w:sz w:val="24"/>
          <w:szCs w:val="24"/>
        </w:rPr>
        <w:t xml:space="preserve">(</w:t>
      </w:r>
      <w:r w:rsidRPr="3D204ABA" w:rsidR="003639C2">
        <w:rPr>
          <w:rFonts w:ascii="Arial" w:hAnsi="Arial" w:eastAsia="Arial" w:cs="Arial"/>
          <w:color w:val="000000" w:themeColor="text1" w:themeTint="FF" w:themeShade="FF"/>
          <w:sz w:val="24"/>
          <w:szCs w:val="24"/>
          <w:shd w:val="clear" w:color="auto" w:fill="FFFFFF"/>
        </w:rPr>
        <w:t xml:space="preserve">Joseph and </w:t>
      </w:r>
      <w:r w:rsidRPr="3D204ABA" w:rsidR="003639C2">
        <w:rPr>
          <w:rFonts w:ascii="Arial" w:hAnsi="Arial" w:eastAsia="Arial" w:cs="Arial"/>
          <w:color w:val="000000" w:themeColor="text1" w:themeTint="FF" w:themeShade="FF"/>
          <w:sz w:val="24"/>
          <w:szCs w:val="24"/>
          <w:shd w:val="clear" w:color="auto" w:fill="FFFFFF"/>
        </w:rPr>
        <w:t>Gaba</w:t>
      </w:r>
      <w:r w:rsidRPr="3D204ABA" w:rsidR="003639C2">
        <w:rPr>
          <w:rFonts w:ascii="Arial" w:hAnsi="Arial" w:eastAsia="Arial" w:cs="Arial"/>
          <w:color w:val="000000" w:themeColor="text1" w:themeTint="FF" w:themeShade="FF"/>
          <w:sz w:val="24"/>
          <w:szCs w:val="24"/>
          <w:shd w:val="clear" w:color="auto" w:fill="FFFFFF"/>
        </w:rPr>
        <w:t>, 2020</w:t>
      </w:r>
      <w:r w:rsidRPr="3D204ABA" w:rsidR="00F170DF">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F170DF">
        <w:rPr>
          <w:rFonts w:ascii="Arial" w:hAnsi="Arial" w:eastAsia="Arial" w:cs="Arial"/>
          <w:color w:val="000000" w:themeColor="text1" w:themeTint="FF" w:themeShade="FF"/>
          <w:sz w:val="24"/>
          <w:szCs w:val="24"/>
        </w:rPr>
        <w:t xml:space="preserve"> </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 xml:space="preserve">This includes accountability and a clear communication mechanism that can be used to help effectively manage decisions at all levels. Hyatt includes a team of corporate executives who are experienced and take the role of setting strategic goals</w:t>
      </w:r>
      <w:r w:rsidRPr="3D204ABA" w:rsidR="00F170DF">
        <w:rPr>
          <w:rFonts w:ascii="Arial" w:hAnsi="Arial" w:eastAsia="Arial" w:cs="Arial"/>
          <w:sz w:val="24"/>
          <w:szCs w:val="24"/>
        </w:rPr>
        <w:t>,</w:t>
      </w:r>
      <w:r w:rsidRPr="3D204ABA" w:rsidR="00E573F4">
        <w:rPr>
          <w:rFonts w:ascii="Arial" w:hAnsi="Arial" w:eastAsia="Arial" w:cs="Arial"/>
          <w:sz w:val="24"/>
          <w:szCs w:val="24"/>
        </w:rPr>
        <w:t xml:space="preserve"> overse</w:t>
      </w:r>
      <w:r w:rsidRPr="3D204ABA" w:rsidR="00F170DF">
        <w:rPr>
          <w:rFonts w:ascii="Arial" w:hAnsi="Arial" w:eastAsia="Arial" w:cs="Arial"/>
          <w:sz w:val="24"/>
          <w:szCs w:val="24"/>
        </w:rPr>
        <w:t>e</w:t>
      </w:r>
      <w:r w:rsidRPr="3D204ABA" w:rsidR="00E573F4">
        <w:rPr>
          <w:rFonts w:ascii="Arial" w:hAnsi="Arial" w:eastAsia="Arial" w:cs="Arial"/>
          <w:sz w:val="24"/>
          <w:szCs w:val="24"/>
        </w:rPr>
        <w:t>in</w:t>
      </w:r>
      <w:r w:rsidRPr="3D204ABA" w:rsidR="00E573F4">
        <w:rPr>
          <w:rFonts w:ascii="Arial" w:hAnsi="Arial" w:eastAsia="Arial" w:cs="Arial"/>
          <w:sz w:val="24"/>
          <w:szCs w:val="24"/>
        </w:rPr>
        <w:t xml:space="preserve">g the company </w:t>
      </w:r>
      <w:r w:rsidRPr="3D204ABA" w:rsidR="00E573F4">
        <w:rPr>
          <w:rFonts w:ascii="Arial" w:hAnsi="Arial" w:eastAsia="Arial" w:cs="Arial"/>
          <w:sz w:val="24"/>
          <w:szCs w:val="24"/>
        </w:rPr>
        <w:t>development</w:t>
      </w:r>
      <w:r w:rsidRPr="3D204ABA" w:rsidR="00E573F4">
        <w:rPr>
          <w:rFonts w:ascii="Arial" w:hAnsi="Arial" w:eastAsia="Arial" w:cs="Arial"/>
          <w:sz w:val="24"/>
          <w:szCs w:val="24"/>
        </w:rPr>
        <w:t xml:space="preserve"> and ensuring that there is consistency within the common cooperative values that define the compa</w:t>
      </w:r>
      <w:r w:rsidRPr="3D204ABA" w:rsidR="00E573F4">
        <w:rPr>
          <w:rFonts w:ascii="Arial" w:hAnsi="Arial" w:eastAsia="Arial" w:cs="Arial"/>
          <w:color w:val="000000" w:themeColor="text1" w:themeTint="FF" w:themeShade="FF"/>
          <w:sz w:val="24"/>
          <w:szCs w:val="24"/>
        </w:rPr>
        <w:t>ny</w:t>
      </w:r>
      <w:r w:rsidRPr="3D204ABA" w:rsidR="00F170DF">
        <w:rPr>
          <w:rFonts w:ascii="Arial" w:hAnsi="Arial" w:eastAsia="Arial" w:cs="Arial"/>
          <w:color w:val="000000" w:themeColor="text1" w:themeTint="FF" w:themeShade="FF"/>
          <w:sz w:val="24"/>
          <w:szCs w:val="24"/>
        </w:rPr>
        <w:t xml:space="preserve"> (</w:t>
      </w:r>
      <w:r w:rsidRPr="3D204ABA" w:rsidR="003639C2">
        <w:rPr>
          <w:rFonts w:ascii="Arial" w:hAnsi="Arial" w:eastAsia="Arial" w:cs="Arial"/>
          <w:color w:val="000000" w:themeColor="text1" w:themeTint="FF" w:themeShade="FF"/>
          <w:sz w:val="24"/>
          <w:szCs w:val="24"/>
        </w:rPr>
        <w:t>Organimi</w:t>
      </w:r>
      <w:r w:rsidRPr="3D204ABA" w:rsidR="003639C2">
        <w:rPr>
          <w:rFonts w:ascii="Arial" w:hAnsi="Arial" w:eastAsia="Arial" w:cs="Arial"/>
          <w:color w:val="000000" w:themeColor="text1" w:themeTint="FF" w:themeShade="FF"/>
          <w:sz w:val="24"/>
          <w:szCs w:val="24"/>
        </w:rPr>
        <w:t>, 2023</w:t>
      </w:r>
      <w:r w:rsidRPr="3D204ABA" w:rsidR="00F170DF">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F170DF">
        <w:rPr>
          <w:rFonts w:ascii="Arial" w:hAnsi="Arial" w:eastAsia="Arial" w:cs="Arial"/>
          <w:color w:val="000000" w:themeColor="text1" w:themeTint="FF" w:themeShade="FF"/>
          <w:sz w:val="24"/>
          <w:szCs w:val="24"/>
        </w:rPr>
        <w:t xml:space="preserve"> </w:t>
      </w:r>
      <w:r w:rsidRPr="3D204ABA" w:rsidR="00E573F4">
        <w:rPr>
          <w:rFonts w:ascii="Arial" w:hAnsi="Arial" w:eastAsia="Arial" w:cs="Arial"/>
          <w:sz w:val="24"/>
          <w:szCs w:val="24"/>
        </w:rPr>
        <w:t>Every brand in the Hyatt division has a special team of employees who are in charge of the corporate strategy an</w:t>
      </w:r>
      <w:r w:rsidRPr="3D204ABA" w:rsidR="00E573F4">
        <w:rPr>
          <w:rFonts w:ascii="Arial" w:hAnsi="Arial" w:eastAsia="Arial" w:cs="Arial"/>
          <w:sz w:val="24"/>
          <w:szCs w:val="24"/>
        </w:rPr>
        <w:t>d ensure that they adapt to unique and the most effective regional market demands.</w:t>
      </w:r>
    </w:p>
    <w:p xmlns:wp14="http://schemas.microsoft.com/office/word/2010/wordml" w:rsidRPr="000917BA" w:rsidR="0093524F" w:rsidP="3D204ABA" w:rsidRDefault="00E573F4" w14:paraId="5F137F26" wp14:textId="54952B65">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This strategy that is distributed helps achieve flexibility and allows the individual hotels to </w:t>
      </w:r>
      <w:r w:rsidRPr="3D204ABA" w:rsidR="00E573F4">
        <w:rPr>
          <w:rFonts w:ascii="Arial" w:hAnsi="Arial" w:eastAsia="Arial" w:cs="Arial"/>
          <w:sz w:val="24"/>
          <w:szCs w:val="24"/>
        </w:rPr>
        <w:t>customi</w:t>
      </w:r>
      <w:r w:rsidRPr="3D204ABA" w:rsidR="269916D9">
        <w:rPr>
          <w:rFonts w:ascii="Arial" w:hAnsi="Arial" w:eastAsia="Arial" w:cs="Arial"/>
          <w:sz w:val="24"/>
          <w:szCs w:val="24"/>
        </w:rPr>
        <w:t>s</w:t>
      </w:r>
      <w:r w:rsidRPr="3D204ABA" w:rsidR="00E573F4">
        <w:rPr>
          <w:rFonts w:ascii="Arial" w:hAnsi="Arial" w:eastAsia="Arial" w:cs="Arial"/>
          <w:sz w:val="24"/>
          <w:szCs w:val="24"/>
        </w:rPr>
        <w:t>e</w:t>
      </w:r>
      <w:r w:rsidRPr="3D204ABA" w:rsidR="00E573F4">
        <w:rPr>
          <w:rFonts w:ascii="Arial" w:hAnsi="Arial" w:eastAsia="Arial" w:cs="Arial"/>
          <w:sz w:val="24"/>
          <w:szCs w:val="24"/>
        </w:rPr>
        <w:t xml:space="preserve"> their services </w:t>
      </w:r>
      <w:r w:rsidRPr="3D204ABA" w:rsidR="00E573F4">
        <w:rPr>
          <w:rFonts w:ascii="Arial" w:hAnsi="Arial" w:eastAsia="Arial" w:cs="Arial"/>
          <w:sz w:val="24"/>
          <w:szCs w:val="24"/>
        </w:rPr>
        <w:t>in regards to</w:t>
      </w:r>
      <w:r w:rsidRPr="3D204ABA" w:rsidR="00E573F4">
        <w:rPr>
          <w:rFonts w:ascii="Arial" w:hAnsi="Arial" w:eastAsia="Arial" w:cs="Arial"/>
          <w:sz w:val="24"/>
          <w:szCs w:val="24"/>
        </w:rPr>
        <w:t xml:space="preserve"> the unique needs of the customers. Wit</w:t>
      </w:r>
      <w:r w:rsidRPr="3D204ABA" w:rsidR="00E573F4">
        <w:rPr>
          <w:rFonts w:ascii="Arial" w:hAnsi="Arial" w:eastAsia="Arial" w:cs="Arial"/>
          <w:sz w:val="24"/>
          <w:szCs w:val="24"/>
        </w:rPr>
        <w:t>h this, the</w:t>
      </w:r>
      <w:r w:rsidRPr="3D204ABA" w:rsidR="00F170DF">
        <w:rPr>
          <w:rFonts w:ascii="Arial" w:hAnsi="Arial" w:eastAsia="Arial" w:cs="Arial"/>
          <w:sz w:val="24"/>
          <w:szCs w:val="24"/>
        </w:rPr>
        <w:t>y</w:t>
      </w:r>
      <w:r w:rsidRPr="3D204ABA" w:rsidR="00E573F4">
        <w:rPr>
          <w:rFonts w:ascii="Arial" w:hAnsi="Arial" w:eastAsia="Arial" w:cs="Arial"/>
          <w:sz w:val="24"/>
          <w:szCs w:val="24"/>
        </w:rPr>
        <w:t xml:space="preserve"> experienc</w:t>
      </w:r>
      <w:r w:rsidRPr="3D204ABA" w:rsidR="00F170DF">
        <w:rPr>
          <w:rFonts w:ascii="Arial" w:hAnsi="Arial" w:eastAsia="Arial" w:cs="Arial"/>
          <w:sz w:val="24"/>
          <w:szCs w:val="24"/>
        </w:rPr>
        <w:t>e</w:t>
      </w:r>
      <w:r w:rsidRPr="3D204ABA" w:rsidR="00E573F4">
        <w:rPr>
          <w:rFonts w:ascii="Arial" w:hAnsi="Arial" w:eastAsia="Arial" w:cs="Arial"/>
          <w:sz w:val="24"/>
          <w:szCs w:val="24"/>
        </w:rPr>
        <w:t xml:space="preserve"> a higher level of customer satisfaction. The </w:t>
      </w:r>
      <w:r w:rsidRPr="3D204ABA" w:rsidR="00E573F4">
        <w:rPr>
          <w:rFonts w:ascii="Arial" w:hAnsi="Arial" w:eastAsia="Arial" w:cs="Arial"/>
          <w:sz w:val="24"/>
          <w:szCs w:val="24"/>
        </w:rPr>
        <w:t xml:space="preserve">organi</w:t>
      </w:r>
      <w:r w:rsidRPr="3D204ABA" w:rsidR="559B1670">
        <w:rPr>
          <w:rFonts w:ascii="Arial" w:hAnsi="Arial" w:eastAsia="Arial" w:cs="Arial"/>
          <w:sz w:val="24"/>
          <w:szCs w:val="24"/>
        </w:rPr>
        <w:t xml:space="preserve">s</w:t>
      </w:r>
      <w:r w:rsidRPr="3D204ABA" w:rsidR="00E573F4">
        <w:rPr>
          <w:rFonts w:ascii="Arial" w:hAnsi="Arial" w:eastAsia="Arial" w:cs="Arial"/>
          <w:sz w:val="24"/>
          <w:szCs w:val="24"/>
        </w:rPr>
        <w:t xml:space="preserve">ation</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structure also aims a</w:t>
      </w:r>
      <w:r w:rsidRPr="3D204ABA" w:rsidR="00F170DF">
        <w:rPr>
          <w:rFonts w:ascii="Arial" w:hAnsi="Arial" w:eastAsia="Arial" w:cs="Arial"/>
          <w:sz w:val="24"/>
          <w:szCs w:val="24"/>
        </w:rPr>
        <w:t>t</w:t>
      </w:r>
      <w:r w:rsidRPr="3D204ABA" w:rsidR="00E573F4">
        <w:rPr>
          <w:rFonts w:ascii="Arial" w:hAnsi="Arial" w:eastAsia="Arial" w:cs="Arial"/>
          <w:sz w:val="24"/>
          <w:szCs w:val="24"/>
        </w:rPr>
        <w:t xml:space="preserve"> streamlining processes and encouraging collaboration between the departments to spread the most effective practices throughout the company.</w:t>
      </w:r>
    </w:p>
    <w:p xmlns:wp14="http://schemas.microsoft.com/office/word/2010/wordml" w:rsidRPr="000917BA" w:rsidR="0093524F" w:rsidP="3D204ABA" w:rsidRDefault="00E573F4" w14:paraId="071C591E" wp14:textId="18E62483">
      <w:pPr>
        <w:pStyle w:val="Normal"/>
        <w:spacing w:after="0" w:line="360" w:lineRule="auto"/>
        <w:jc w:val="both"/>
        <w:rPr>
          <w:rFonts w:ascii="Arial" w:hAnsi="Arial" w:eastAsia="Arial" w:cs="Arial"/>
          <w:sz w:val="24"/>
          <w:szCs w:val="24"/>
        </w:rPr>
      </w:pPr>
      <w:r w:rsidRPr="3D204ABA" w:rsidR="00E573F4">
        <w:rPr>
          <w:rFonts w:ascii="Arial" w:hAnsi="Arial" w:eastAsia="Arial" w:cs="Arial"/>
          <w:sz w:val="24"/>
          <w:szCs w:val="24"/>
        </w:rPr>
        <w:t>Rooted dee</w:t>
      </w:r>
      <w:r w:rsidRPr="3D204ABA" w:rsidR="00E573F4">
        <w:rPr>
          <w:rFonts w:ascii="Arial" w:hAnsi="Arial" w:eastAsia="Arial" w:cs="Arial"/>
          <w:sz w:val="24"/>
          <w:szCs w:val="24"/>
        </w:rPr>
        <w:t>ply in the company's core values: respect creativity and integrity, the company has tailored all its services around the values</w:t>
      </w:r>
      <w:r w:rsidRPr="3D204ABA" w:rsidR="00F170DF">
        <w:rPr>
          <w:rFonts w:ascii="Arial" w:hAnsi="Arial" w:eastAsia="Arial" w:cs="Arial"/>
          <w:sz w:val="24"/>
          <w:szCs w:val="24"/>
        </w:rPr>
        <w:t xml:space="preserve"> (</w:t>
      </w:r>
      <w:r w:rsidRPr="3D204ABA" w:rsidR="003639C2">
        <w:rPr>
          <w:rFonts w:ascii="Arial" w:hAnsi="Arial" w:eastAsia="Arial" w:cs="Arial"/>
          <w:sz w:val="24"/>
          <w:szCs w:val="24"/>
        </w:rPr>
        <w:t>Hyatt, 2023</w:t>
      </w:r>
      <w:r w:rsidRPr="3D204ABA" w:rsidR="00F170DF">
        <w:rPr>
          <w:rFonts w:ascii="Arial" w:hAnsi="Arial" w:eastAsia="Arial" w:cs="Arial"/>
          <w:sz w:val="24"/>
          <w:szCs w:val="24"/>
        </w:rPr>
        <w:t>)</w:t>
      </w:r>
      <w:r w:rsidRPr="3D204ABA" w:rsidR="00E573F4">
        <w:rPr>
          <w:rFonts w:ascii="Arial" w:hAnsi="Arial" w:eastAsia="Arial" w:cs="Arial"/>
          <w:sz w:val="24"/>
          <w:szCs w:val="24"/>
        </w:rPr>
        <w:t xml:space="preserve">. This culture helps in creating an environment where the employees are </w:t>
      </w:r>
      <w:r w:rsidRPr="3D204ABA" w:rsidR="00E573F4">
        <w:rPr>
          <w:rFonts w:ascii="Arial" w:hAnsi="Arial" w:eastAsia="Arial" w:cs="Arial"/>
          <w:sz w:val="24"/>
          <w:szCs w:val="24"/>
        </w:rPr>
        <w:t>appreciated</w:t>
      </w:r>
      <w:r w:rsidRPr="3D204ABA" w:rsidR="00E573F4">
        <w:rPr>
          <w:rFonts w:ascii="Arial" w:hAnsi="Arial" w:eastAsia="Arial" w:cs="Arial"/>
          <w:sz w:val="24"/>
          <w:szCs w:val="24"/>
        </w:rPr>
        <w:t xml:space="preserve"> and they have power. </w:t>
      </w:r>
      <w:r w:rsidRPr="3D204ABA" w:rsidR="00E573F4">
        <w:rPr>
          <w:rFonts w:ascii="Arial" w:hAnsi="Arial" w:eastAsia="Arial" w:cs="Arial"/>
          <w:sz w:val="24"/>
          <w:szCs w:val="24"/>
        </w:rPr>
        <w:t>With this,</w:t>
      </w:r>
      <w:r w:rsidRPr="3D204ABA" w:rsidR="00E573F4">
        <w:rPr>
          <w:rFonts w:ascii="Arial" w:hAnsi="Arial" w:eastAsia="Arial" w:cs="Arial"/>
          <w:sz w:val="24"/>
          <w:szCs w:val="24"/>
        </w:rPr>
        <w:t xml:space="preserve"> they are motivated to help the company to achieve success more.</w:t>
      </w:r>
      <w:r w:rsidRPr="3D204ABA" w:rsidR="00E573F4">
        <w:rPr>
          <w:rFonts w:ascii="Arial" w:hAnsi="Arial" w:eastAsia="Arial" w:cs="Arial"/>
          <w:sz w:val="24"/>
          <w:szCs w:val="24"/>
        </w:rPr>
        <w:t xml:space="preserve"> Hyatt put</w:t>
      </w:r>
      <w:r w:rsidRPr="3D204ABA" w:rsidR="00F170DF">
        <w:rPr>
          <w:rFonts w:ascii="Arial" w:hAnsi="Arial" w:eastAsia="Arial" w:cs="Arial"/>
          <w:sz w:val="24"/>
          <w:szCs w:val="24"/>
        </w:rPr>
        <w:t>s more</w:t>
      </w:r>
      <w:r w:rsidRPr="3D204ABA" w:rsidR="00E573F4">
        <w:rPr>
          <w:rFonts w:ascii="Arial" w:hAnsi="Arial" w:eastAsia="Arial" w:cs="Arial"/>
          <w:sz w:val="24"/>
          <w:szCs w:val="24"/>
        </w:rPr>
        <w:t xml:space="preserve"> </w:t>
      </w:r>
      <w:r w:rsidRPr="3D204ABA" w:rsidR="00F170DF">
        <w:rPr>
          <w:rFonts w:ascii="Arial" w:hAnsi="Arial" w:eastAsia="Arial" w:cs="Arial"/>
          <w:sz w:val="24"/>
          <w:szCs w:val="24"/>
        </w:rPr>
        <w:t>f</w:t>
      </w:r>
      <w:r w:rsidRPr="3D204ABA" w:rsidR="00E573F4">
        <w:rPr>
          <w:rFonts w:ascii="Arial" w:hAnsi="Arial" w:eastAsia="Arial" w:cs="Arial"/>
          <w:sz w:val="24"/>
          <w:szCs w:val="24"/>
        </w:rPr>
        <w:t>ocus on a people-oriented approach. This can be seen in its high commitment to having development programs for employees to meet the changing quality</w:t>
      </w:r>
      <w:r w:rsidRPr="3D204ABA" w:rsidR="00F170DF">
        <w:rPr>
          <w:rFonts w:ascii="Arial" w:hAnsi="Arial" w:eastAsia="Arial" w:cs="Arial"/>
          <w:sz w:val="24"/>
          <w:szCs w:val="24"/>
        </w:rPr>
        <w:t xml:space="preserve"> </w:t>
      </w:r>
      <w:r w:rsidRPr="3D204ABA" w:rsidR="00F170DF">
        <w:rPr>
          <w:rFonts w:ascii="Arial" w:hAnsi="Arial" w:eastAsia="Arial" w:cs="Arial"/>
          <w:color w:val="000000" w:themeColor="text1" w:themeTint="FF" w:themeShade="FF"/>
          <w:sz w:val="24"/>
          <w:szCs w:val="24"/>
        </w:rPr>
        <w:t xml:space="preserve">(</w:t>
      </w:r>
      <w:r w:rsidRPr="3D204ABA" w:rsidR="003639C2">
        <w:rPr>
          <w:rFonts w:ascii="Arial" w:hAnsi="Arial" w:eastAsia="Arial" w:cs="Arial"/>
          <w:color w:val="000000" w:themeColor="text1" w:themeTint="FF" w:themeShade="FF"/>
          <w:sz w:val="24"/>
          <w:szCs w:val="24"/>
          <w:shd w:val="clear" w:color="auto" w:fill="FFFFFF"/>
        </w:rPr>
        <w:t>Dimitriou, 2022</w:t>
      </w:r>
      <w:r w:rsidRPr="3D204ABA" w:rsidR="00F170DF">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r w:rsidRPr="3D204ABA" w:rsidR="00F170DF">
        <w:rPr>
          <w:rFonts w:ascii="Arial" w:hAnsi="Arial" w:eastAsia="Arial" w:cs="Arial"/>
          <w:color w:val="000000" w:themeColor="text1" w:themeTint="FF" w:themeShade="FF"/>
          <w:sz w:val="24"/>
          <w:szCs w:val="24"/>
        </w:rPr>
        <w:t>Th</w:t>
      </w:r>
      <w:r w:rsidRPr="3D204ABA" w:rsidR="00F170DF">
        <w:rPr>
          <w:rFonts w:ascii="Arial" w:hAnsi="Arial" w:eastAsia="Arial" w:cs="Arial"/>
          <w:sz w:val="24"/>
          <w:szCs w:val="24"/>
        </w:rPr>
        <w:t>ese programs</w:t>
      </w:r>
      <w:r w:rsidRPr="3D204ABA" w:rsidR="00E573F4">
        <w:rPr>
          <w:rFonts w:ascii="Arial" w:hAnsi="Arial" w:eastAsia="Arial" w:cs="Arial"/>
          <w:sz w:val="24"/>
          <w:szCs w:val="24"/>
        </w:rPr>
        <w:t xml:space="preserve"> </w:t>
      </w:r>
      <w:r w:rsidRPr="3D204ABA" w:rsidR="00F170DF">
        <w:rPr>
          <w:rFonts w:ascii="Arial" w:hAnsi="Arial" w:eastAsia="Arial" w:cs="Arial"/>
          <w:sz w:val="24"/>
          <w:szCs w:val="24"/>
        </w:rPr>
        <w:t>do</w:t>
      </w:r>
      <w:r w:rsidRPr="3D204ABA" w:rsidR="00E573F4">
        <w:rPr>
          <w:rFonts w:ascii="Arial" w:hAnsi="Arial" w:eastAsia="Arial" w:cs="Arial"/>
          <w:sz w:val="24"/>
          <w:szCs w:val="24"/>
        </w:rPr>
        <w:t xml:space="preserve"> not only improve efficiency but also help strengthen the resource base hence hi</w:t>
      </w:r>
      <w:r w:rsidRPr="3D204ABA" w:rsidR="00F170DF">
        <w:rPr>
          <w:rFonts w:ascii="Arial" w:hAnsi="Arial" w:eastAsia="Arial" w:cs="Arial"/>
          <w:sz w:val="24"/>
          <w:szCs w:val="24"/>
        </w:rPr>
        <w:t>gh</w:t>
      </w:r>
      <w:r w:rsidRPr="3D204ABA" w:rsidR="00E573F4">
        <w:rPr>
          <w:rFonts w:ascii="Arial" w:hAnsi="Arial" w:eastAsia="Arial" w:cs="Arial"/>
          <w:sz w:val="24"/>
          <w:szCs w:val="24"/>
        </w:rPr>
        <w:t xml:space="preserve"> job satisfaction rates and lowering employee turnover. Every department of the company works alongside the culture of hospitality that affects the daily activiti</w:t>
      </w:r>
      <w:r w:rsidRPr="3D204ABA" w:rsidR="00E573F4">
        <w:rPr>
          <w:rFonts w:ascii="Arial" w:hAnsi="Arial" w:eastAsia="Arial" w:cs="Arial"/>
          <w:sz w:val="24"/>
          <w:szCs w:val="24"/>
        </w:rPr>
        <w:t xml:space="preserve">es and the customer experiences as they work on creating a sense of service</w:t>
      </w:r>
      <w:r w:rsidRPr="3D204ABA" w:rsidR="00E573F4">
        <w:rPr>
          <w:rFonts w:ascii="Arial" w:hAnsi="Arial" w:eastAsia="Arial" w:cs="Arial"/>
          <w:sz w:val="24"/>
          <w:szCs w:val="24"/>
        </w:rPr>
        <w:t xml:space="preserve">.</w:t>
      </w:r>
      <w:r w:rsidRPr="3D204ABA" w:rsidR="2830EE6F">
        <w:rPr>
          <w:rFonts w:ascii="Arial" w:hAnsi="Arial" w:eastAsia="Arial" w:cs="Arial"/>
          <w:sz w:val="24"/>
          <w:szCs w:val="24"/>
        </w:rPr>
        <w:t xml:space="preserve"> </w:t>
      </w:r>
      <w:r w:rsidRPr="3D204ABA" w:rsidR="00E573F4">
        <w:rPr>
          <w:rFonts w:ascii="Arial" w:hAnsi="Arial" w:eastAsia="Arial" w:cs="Arial"/>
          <w:sz w:val="24"/>
          <w:szCs w:val="24"/>
        </w:rPr>
        <w:t xml:space="preserve">Hyatt inspires </w:t>
      </w:r>
      <w:r w:rsidRPr="3D204ABA" w:rsidR="00F170DF">
        <w:rPr>
          <w:rFonts w:ascii="Arial" w:hAnsi="Arial" w:eastAsia="Arial" w:cs="Arial"/>
          <w:sz w:val="24"/>
          <w:szCs w:val="24"/>
        </w:rPr>
        <w:t>its</w:t>
      </w:r>
      <w:r w:rsidRPr="3D204ABA" w:rsidR="00E573F4">
        <w:rPr>
          <w:rFonts w:ascii="Arial" w:hAnsi="Arial" w:eastAsia="Arial" w:cs="Arial"/>
          <w:sz w:val="24"/>
          <w:szCs w:val="24"/>
        </w:rPr>
        <w:t xml:space="preserve"> workers to be responsible and ensure that an inclusive environment has been created and </w:t>
      </w:r>
      <w:r w:rsidRPr="3D204ABA" w:rsidR="00231248">
        <w:rPr>
          <w:rFonts w:ascii="Arial" w:hAnsi="Arial" w:eastAsia="Arial" w:cs="Arial"/>
          <w:sz w:val="24"/>
          <w:szCs w:val="24"/>
        </w:rPr>
        <w:t>an e</w:t>
      </w:r>
      <w:r w:rsidRPr="3D204ABA" w:rsidR="00E573F4">
        <w:rPr>
          <w:rFonts w:ascii="Arial" w:hAnsi="Arial" w:eastAsia="Arial" w:cs="Arial"/>
          <w:sz w:val="24"/>
          <w:szCs w:val="24"/>
        </w:rPr>
        <w:t>nvironment where feedback is valued to improve customer service</w:t>
      </w:r>
      <w:r w:rsidRPr="3D204ABA" w:rsidR="00231248">
        <w:rPr>
          <w:rFonts w:ascii="Arial" w:hAnsi="Arial" w:eastAsia="Arial" w:cs="Arial"/>
          <w:sz w:val="24"/>
          <w:szCs w:val="24"/>
        </w:rPr>
        <w:t>.</w:t>
      </w:r>
    </w:p>
    <w:p xmlns:wp14="http://schemas.microsoft.com/office/word/2010/wordml" w:rsidRPr="000917BA" w:rsidR="00933830" w:rsidP="3D204ABA" w:rsidRDefault="00E573F4" w14:paraId="0B8A2C86" wp14:textId="3F698700">
      <w:pPr>
        <w:pStyle w:val="Normal"/>
        <w:spacing w:after="0" w:line="360" w:lineRule="auto"/>
        <w:jc w:val="both"/>
        <w:rPr>
          <w:rFonts w:ascii="Arial" w:hAnsi="Arial" w:eastAsia="Arial" w:cs="Arial"/>
          <w:color w:val="000000" w:themeColor="text1" w:themeTint="FF" w:themeShade="FF"/>
          <w:sz w:val="24"/>
          <w:szCs w:val="24"/>
        </w:rPr>
      </w:pPr>
      <w:r w:rsidRPr="3D204ABA" w:rsidR="00E573F4">
        <w:rPr>
          <w:rFonts w:ascii="Arial" w:hAnsi="Arial" w:eastAsia="Arial" w:cs="Arial"/>
          <w:sz w:val="24"/>
          <w:szCs w:val="24"/>
        </w:rPr>
        <w:t xml:space="preserve">Hyatt is committed to ensuring that it provides services that are outstanding and achieve sustainable growth.</w:t>
      </w:r>
      <w:r w:rsidRPr="3D204ABA" w:rsidR="00E573F4">
        <w:rPr>
          <w:rFonts w:ascii="Arial" w:hAnsi="Arial" w:eastAsia="Arial" w:cs="Arial"/>
          <w:sz w:val="24"/>
          <w:szCs w:val="24"/>
        </w:rPr>
        <w:t xml:space="preserve"> This commitment goes all through the business cooperate and private sectors. The company is more into </w:t>
      </w:r>
      <w:r w:rsidRPr="3D204ABA" w:rsidR="00231248">
        <w:rPr>
          <w:rFonts w:ascii="Arial" w:hAnsi="Arial" w:eastAsia="Arial" w:cs="Arial"/>
          <w:sz w:val="24"/>
          <w:szCs w:val="24"/>
        </w:rPr>
        <w:t>loyalty</w:t>
      </w:r>
      <w:r w:rsidRPr="3D204ABA" w:rsidR="00E573F4">
        <w:rPr>
          <w:rFonts w:ascii="Arial" w:hAnsi="Arial" w:eastAsia="Arial" w:cs="Arial"/>
          <w:sz w:val="24"/>
          <w:szCs w:val="24"/>
        </w:rPr>
        <w:t xml:space="preserve"> and branding. The company </w:t>
      </w:r>
      <w:r w:rsidRPr="3D204ABA" w:rsidR="00231248">
        <w:rPr>
          <w:rFonts w:ascii="Arial" w:hAnsi="Arial" w:eastAsia="Arial" w:cs="Arial"/>
          <w:sz w:val="24"/>
          <w:szCs w:val="24"/>
        </w:rPr>
        <w:t>seeks</w:t>
      </w:r>
      <w:r w:rsidRPr="3D204ABA" w:rsidR="00E573F4">
        <w:rPr>
          <w:rFonts w:ascii="Arial" w:hAnsi="Arial" w:eastAsia="Arial" w:cs="Arial"/>
          <w:sz w:val="24"/>
          <w:szCs w:val="24"/>
        </w:rPr>
        <w:t xml:space="preserve"> to b</w:t>
      </w:r>
      <w:r w:rsidRPr="3D204ABA" w:rsidR="00E573F4">
        <w:rPr>
          <w:rFonts w:ascii="Arial" w:hAnsi="Arial" w:eastAsia="Arial" w:cs="Arial"/>
          <w:sz w:val="24"/>
          <w:szCs w:val="24"/>
        </w:rPr>
        <w:t xml:space="preserve">uild a global presence at the corporate level which has increased with the help of </w:t>
      </w:r>
      <w:r w:rsidRPr="3D204ABA" w:rsidR="00E573F4">
        <w:rPr>
          <w:rFonts w:ascii="Arial" w:hAnsi="Arial" w:eastAsia="Arial" w:cs="Arial"/>
          <w:sz w:val="24"/>
          <w:szCs w:val="24"/>
        </w:rPr>
        <w:t xml:space="preserve">buy</w:t>
      </w:r>
      <w:r w:rsidRPr="3D204ABA" w:rsidR="00E573F4">
        <w:rPr>
          <w:rFonts w:ascii="Arial" w:hAnsi="Arial" w:eastAsia="Arial" w:cs="Arial"/>
          <w:sz w:val="24"/>
          <w:szCs w:val="24"/>
        </w:rPr>
        <w:t xml:space="preserve">-and-contract philosophy. </w:t>
      </w:r>
      <w:r w:rsidRPr="3D204ABA" w:rsidR="00231248">
        <w:rPr>
          <w:rFonts w:ascii="Arial" w:hAnsi="Arial" w:eastAsia="Arial" w:cs="Arial"/>
          <w:sz w:val="24"/>
          <w:szCs w:val="24"/>
        </w:rPr>
        <w:t>However,</w:t>
      </w:r>
      <w:r w:rsidRPr="3D204ABA" w:rsidR="00E573F4">
        <w:rPr>
          <w:rFonts w:ascii="Arial" w:hAnsi="Arial" w:eastAsia="Arial" w:cs="Arial"/>
          <w:sz w:val="24"/>
          <w:szCs w:val="24"/>
        </w:rPr>
        <w:t xml:space="preserve"> this includes large technical </w:t>
      </w:r>
      <w:r w:rsidRPr="3D204ABA" w:rsidR="00E573F4">
        <w:rPr>
          <w:rFonts w:ascii="Arial" w:hAnsi="Arial" w:eastAsia="Arial" w:cs="Arial"/>
          <w:sz w:val="24"/>
          <w:szCs w:val="24"/>
        </w:rPr>
        <w:t xml:space="preserve">costs</w:t>
      </w:r>
      <w:r w:rsidRPr="3D204ABA" w:rsidR="00E573F4">
        <w:rPr>
          <w:rFonts w:ascii="Arial" w:hAnsi="Arial" w:eastAsia="Arial" w:cs="Arial"/>
          <w:sz w:val="24"/>
          <w:szCs w:val="24"/>
        </w:rPr>
        <w:t xml:space="preserve"> for example mobile user apps for free checking and services that are </w:t>
      </w:r>
      <w:r w:rsidRPr="3D204ABA" w:rsidR="00E573F4">
        <w:rPr>
          <w:rFonts w:ascii="Arial" w:hAnsi="Arial" w:eastAsia="Arial" w:cs="Arial"/>
          <w:sz w:val="24"/>
          <w:szCs w:val="24"/>
        </w:rPr>
        <w:t xml:space="preserve">personali</w:t>
      </w:r>
      <w:r w:rsidRPr="3D204ABA" w:rsidR="2E99FF3E">
        <w:rPr>
          <w:rFonts w:ascii="Arial" w:hAnsi="Arial" w:eastAsia="Arial" w:cs="Arial"/>
          <w:sz w:val="24"/>
          <w:szCs w:val="24"/>
        </w:rPr>
        <w:t xml:space="preserve">s</w:t>
      </w:r>
      <w:r w:rsidRPr="3D204ABA" w:rsidR="00E573F4">
        <w:rPr>
          <w:rFonts w:ascii="Arial" w:hAnsi="Arial" w:eastAsia="Arial" w:cs="Arial"/>
          <w:sz w:val="24"/>
          <w:szCs w:val="24"/>
        </w:rPr>
        <w:t xml:space="preserve">ed</w:t>
      </w:r>
      <w:r w:rsidRPr="3D204ABA" w:rsidR="00E573F4">
        <w:rPr>
          <w:rFonts w:ascii="Arial" w:hAnsi="Arial" w:eastAsia="Arial" w:cs="Arial"/>
          <w:sz w:val="24"/>
          <w:szCs w:val="24"/>
        </w:rPr>
        <w:t xml:space="preserve">. </w:t>
      </w:r>
      <w:r w:rsidRPr="3D204ABA" w:rsidR="00231248">
        <w:rPr>
          <w:rFonts w:ascii="Arial" w:hAnsi="Arial" w:eastAsia="Arial" w:cs="Arial"/>
          <w:sz w:val="24"/>
          <w:szCs w:val="24"/>
        </w:rPr>
        <w:t>These advancements</w:t>
      </w:r>
      <w:r w:rsidRPr="3D204ABA" w:rsidR="00E573F4">
        <w:rPr>
          <w:rFonts w:ascii="Arial" w:hAnsi="Arial" w:eastAsia="Arial" w:cs="Arial"/>
          <w:sz w:val="24"/>
          <w:szCs w:val="24"/>
        </w:rPr>
        <w:t xml:space="preserve"> not only help make the process simple but also help in meeting the changing needs of today's </w:t>
      </w:r>
      <w:r w:rsidRPr="3D204ABA" w:rsidR="00E573F4">
        <w:rPr>
          <w:rFonts w:ascii="Arial" w:hAnsi="Arial" w:eastAsia="Arial" w:cs="Arial"/>
          <w:sz w:val="24"/>
          <w:szCs w:val="24"/>
        </w:rPr>
        <w:t xml:space="preserve">travellers</w:t>
      </w:r>
      <w:r w:rsidRPr="3D204ABA" w:rsidR="00E573F4">
        <w:rPr>
          <w:rFonts w:ascii="Arial" w:hAnsi="Arial" w:eastAsia="Arial" w:cs="Arial"/>
          <w:sz w:val="24"/>
          <w:szCs w:val="24"/>
        </w:rPr>
        <w:t xml:space="preserve"> who want more </w:t>
      </w:r>
      <w:r w:rsidRPr="3D204ABA" w:rsidR="00E573F4">
        <w:rPr>
          <w:rFonts w:ascii="Arial" w:hAnsi="Arial" w:eastAsia="Arial" w:cs="Arial"/>
          <w:sz w:val="24"/>
          <w:szCs w:val="24"/>
        </w:rPr>
        <w:t xml:space="preserve">customi</w:t>
      </w:r>
      <w:r w:rsidRPr="3D204ABA" w:rsidR="47BB62A0">
        <w:rPr>
          <w:rFonts w:ascii="Arial" w:hAnsi="Arial" w:eastAsia="Arial" w:cs="Arial"/>
          <w:sz w:val="24"/>
          <w:szCs w:val="24"/>
        </w:rPr>
        <w:t xml:space="preserve">s</w:t>
      </w:r>
      <w:r w:rsidRPr="3D204ABA" w:rsidR="00E573F4">
        <w:rPr>
          <w:rFonts w:ascii="Arial" w:hAnsi="Arial" w:eastAsia="Arial" w:cs="Arial"/>
          <w:sz w:val="24"/>
          <w:szCs w:val="24"/>
        </w:rPr>
        <w:t xml:space="preserve">ation</w:t>
      </w:r>
      <w:r w:rsidRPr="3D204ABA" w:rsidR="00E573F4">
        <w:rPr>
          <w:rFonts w:ascii="Arial" w:hAnsi="Arial" w:eastAsia="Arial" w:cs="Arial"/>
          <w:sz w:val="24"/>
          <w:szCs w:val="24"/>
        </w:rPr>
        <w:t xml:space="preserve"> and more flexible services</w:t>
      </w:r>
      <w:r w:rsidRPr="3D204ABA" w:rsidR="00231248">
        <w:rPr>
          <w:rFonts w:ascii="Arial" w:hAnsi="Arial" w:eastAsia="Arial" w:cs="Arial"/>
          <w:sz w:val="24"/>
          <w:szCs w:val="24"/>
        </w:rPr>
        <w:t xml:space="preserve">. </w:t>
      </w:r>
      <w:r w:rsidRPr="3D204ABA" w:rsidR="00E573F4">
        <w:rPr>
          <w:rFonts w:ascii="Arial" w:hAnsi="Arial" w:eastAsia="Arial" w:cs="Arial"/>
          <w:sz w:val="24"/>
          <w:szCs w:val="24"/>
        </w:rPr>
        <w:t xml:space="preserve">Through the definition of </w:t>
      </w:r>
      <w:r w:rsidRPr="3D204ABA" w:rsidR="00E573F4">
        <w:rPr>
          <w:rFonts w:ascii="Arial" w:hAnsi="Arial" w:eastAsia="Arial" w:cs="Arial"/>
          <w:sz w:val="24"/>
          <w:szCs w:val="24"/>
        </w:rPr>
        <w:t>a special performance</w:t>
      </w:r>
      <w:r w:rsidRPr="3D204ABA" w:rsidR="00E573F4">
        <w:rPr>
          <w:rFonts w:ascii="Arial" w:hAnsi="Arial" w:eastAsia="Arial" w:cs="Arial"/>
          <w:sz w:val="24"/>
          <w:szCs w:val="24"/>
        </w:rPr>
        <w:t xml:space="preserve"> matrix that is related to the satisfaction of</w:t>
      </w:r>
      <w:r w:rsidRPr="3D204ABA" w:rsidR="00E573F4">
        <w:rPr>
          <w:rFonts w:ascii="Arial" w:hAnsi="Arial" w:eastAsia="Arial" w:cs="Arial"/>
          <w:sz w:val="24"/>
          <w:szCs w:val="24"/>
        </w:rPr>
        <w:t xml:space="preserve"> the </w:t>
      </w:r>
      <w:r w:rsidRPr="3D204ABA" w:rsidR="00231248">
        <w:rPr>
          <w:rFonts w:ascii="Arial" w:hAnsi="Arial" w:eastAsia="Arial" w:cs="Arial"/>
          <w:sz w:val="24"/>
          <w:szCs w:val="24"/>
        </w:rPr>
        <w:t>clients, engagement</w:t>
      </w:r>
      <w:r w:rsidRPr="3D204ABA" w:rsidR="00E573F4">
        <w:rPr>
          <w:rFonts w:ascii="Arial" w:hAnsi="Arial" w:eastAsia="Arial" w:cs="Arial"/>
          <w:sz w:val="24"/>
          <w:szCs w:val="24"/>
        </w:rPr>
        <w:t xml:space="preserve"> of employees and the performance of the company in terms of revenue, the special departments of the hotel ensure that they align with the company </w:t>
      </w:r>
      <w:r w:rsidRPr="3D204ABA" w:rsidR="00E573F4">
        <w:rPr>
          <w:rFonts w:ascii="Arial" w:hAnsi="Arial" w:eastAsia="Arial" w:cs="Arial"/>
          <w:sz w:val="24"/>
          <w:szCs w:val="24"/>
        </w:rPr>
        <w:t xml:space="preserve">objectives</w:t>
      </w:r>
      <w:r w:rsidRPr="3D204ABA" w:rsidR="00231248">
        <w:rPr>
          <w:rFonts w:ascii="Arial" w:hAnsi="Arial" w:eastAsia="Arial" w:cs="Arial"/>
          <w:color w:val="000000" w:themeColor="text1" w:themeTint="FF" w:themeShade="FF"/>
          <w:sz w:val="24"/>
          <w:szCs w:val="24"/>
        </w:rPr>
        <w:t xml:space="preserve"> (</w:t>
      </w:r>
      <w:r w:rsidRPr="3D204ABA" w:rsidR="003639C2">
        <w:rPr>
          <w:rFonts w:ascii="Arial" w:hAnsi="Arial" w:eastAsia="Arial" w:cs="Arial"/>
          <w:color w:val="000000" w:themeColor="text1" w:themeTint="FF" w:themeShade="FF"/>
          <w:sz w:val="24"/>
          <w:szCs w:val="24"/>
          <w:shd w:val="clear" w:color="auto" w:fill="FFFFFF"/>
        </w:rPr>
        <w:t xml:space="preserve">Jibril and </w:t>
      </w:r>
      <w:r w:rsidRPr="3D204ABA" w:rsidR="003639C2">
        <w:rPr>
          <w:rFonts w:ascii="Arial" w:hAnsi="Arial" w:eastAsia="Arial" w:cs="Arial"/>
          <w:color w:val="000000" w:themeColor="text1" w:themeTint="FF" w:themeShade="FF"/>
          <w:sz w:val="24"/>
          <w:szCs w:val="24"/>
          <w:shd w:val="clear" w:color="auto" w:fill="FFFFFF"/>
        </w:rPr>
        <w:t>Yeşiltaş</w:t>
      </w:r>
      <w:r w:rsidRPr="3D204ABA" w:rsidR="003639C2">
        <w:rPr>
          <w:rFonts w:ascii="Arial" w:hAnsi="Arial" w:eastAsia="Arial" w:cs="Arial"/>
          <w:color w:val="000000" w:themeColor="text1" w:themeTint="FF" w:themeShade="FF"/>
          <w:sz w:val="24"/>
          <w:szCs w:val="24"/>
          <w:shd w:val="clear" w:color="auto" w:fill="FFFFFF"/>
        </w:rPr>
        <w:t>, 2022</w:t>
      </w:r>
      <w:r w:rsidRPr="3D204ABA" w:rsidR="00231248">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E573F4">
        <w:rPr>
          <w:rFonts w:ascii="Arial" w:hAnsi="Arial" w:eastAsia="Arial" w:cs="Arial"/>
          <w:sz w:val="24"/>
          <w:szCs w:val="24"/>
        </w:rPr>
        <w:t xml:space="preserve"> Every hotel is encouraged to ensure that it e</w:t>
      </w:r>
      <w:r w:rsidRPr="3D204ABA" w:rsidR="00E573F4">
        <w:rPr>
          <w:rFonts w:ascii="Arial" w:hAnsi="Arial" w:eastAsia="Arial" w:cs="Arial"/>
          <w:sz w:val="24"/>
          <w:szCs w:val="24"/>
        </w:rPr>
        <w:t xml:space="preserve">mbraces its character while </w:t>
      </w:r>
      <w:r w:rsidRPr="3D204ABA" w:rsidR="00E573F4">
        <w:rPr>
          <w:rFonts w:ascii="Arial" w:hAnsi="Arial" w:eastAsia="Arial" w:cs="Arial"/>
          <w:sz w:val="24"/>
          <w:szCs w:val="24"/>
        </w:rPr>
        <w:t>maintaining</w:t>
      </w:r>
      <w:r w:rsidRPr="3D204ABA" w:rsidR="00E573F4">
        <w:rPr>
          <w:rFonts w:ascii="Arial" w:hAnsi="Arial" w:eastAsia="Arial" w:cs="Arial"/>
          <w:sz w:val="24"/>
          <w:szCs w:val="24"/>
        </w:rPr>
        <w:t xml:space="preserve"> Hyatt's core values of offering high-quality services. This in turn create</w:t>
      </w:r>
      <w:r w:rsidRPr="3D204ABA" w:rsidR="00231248">
        <w:rPr>
          <w:rFonts w:ascii="Arial" w:hAnsi="Arial" w:eastAsia="Arial" w:cs="Arial"/>
          <w:sz w:val="24"/>
          <w:szCs w:val="24"/>
        </w:rPr>
        <w:t>s</w:t>
      </w:r>
      <w:r w:rsidRPr="3D204ABA" w:rsidR="00E573F4">
        <w:rPr>
          <w:rFonts w:ascii="Arial" w:hAnsi="Arial" w:eastAsia="Arial" w:cs="Arial"/>
          <w:sz w:val="24"/>
          <w:szCs w:val="24"/>
        </w:rPr>
        <w:t xml:space="preserve"> a coherent framework that </w:t>
      </w:r>
      <w:r w:rsidRPr="3D204ABA" w:rsidR="00E573F4">
        <w:rPr>
          <w:rFonts w:ascii="Arial" w:hAnsi="Arial" w:eastAsia="Arial" w:cs="Arial"/>
          <w:sz w:val="24"/>
          <w:szCs w:val="24"/>
        </w:rPr>
        <w:t xml:space="preserve">emphasi</w:t>
      </w:r>
      <w:r w:rsidRPr="3D204ABA" w:rsidR="5A50BC42">
        <w:rPr>
          <w:rFonts w:ascii="Arial" w:hAnsi="Arial" w:eastAsia="Arial" w:cs="Arial"/>
          <w:sz w:val="24"/>
          <w:szCs w:val="24"/>
        </w:rPr>
        <w:t xml:space="preserve">s</w:t>
      </w:r>
      <w:r w:rsidRPr="3D204ABA" w:rsidR="00E573F4">
        <w:rPr>
          <w:rFonts w:ascii="Arial" w:hAnsi="Arial" w:eastAsia="Arial" w:cs="Arial"/>
          <w:sz w:val="24"/>
          <w:szCs w:val="24"/>
        </w:rPr>
        <w:t xml:space="preserve">es</w:t>
      </w:r>
      <w:r w:rsidRPr="3D204ABA" w:rsidR="00E573F4">
        <w:rPr>
          <w:rFonts w:ascii="Arial" w:hAnsi="Arial" w:eastAsia="Arial" w:cs="Arial"/>
          <w:sz w:val="24"/>
          <w:szCs w:val="24"/>
        </w:rPr>
        <w:t xml:space="preserve"> operational excellence and customer </w:t>
      </w:r>
      <w:r w:rsidRPr="3D204ABA" w:rsidR="00E573F4">
        <w:rPr>
          <w:rFonts w:ascii="Arial" w:hAnsi="Arial" w:eastAsia="Arial" w:cs="Arial"/>
          <w:sz w:val="24"/>
          <w:szCs w:val="24"/>
        </w:rPr>
        <w:t xml:space="preserve">loyalty. </w:t>
      </w:r>
      <w:r w:rsidRPr="3D204ABA" w:rsidR="00231248">
        <w:rPr>
          <w:rFonts w:ascii="Arial" w:hAnsi="Arial" w:eastAsia="Arial" w:cs="Arial"/>
          <w:sz w:val="24"/>
          <w:szCs w:val="24"/>
        </w:rPr>
        <w:t>Moreover,</w:t>
      </w:r>
      <w:r w:rsidRPr="3D204ABA" w:rsidR="00E573F4">
        <w:rPr>
          <w:rFonts w:ascii="Arial" w:hAnsi="Arial" w:eastAsia="Arial" w:cs="Arial"/>
          <w:sz w:val="24"/>
          <w:szCs w:val="24"/>
        </w:rPr>
        <w:t xml:space="preserve"> the commitment to sustainability and CSR activit</w:t>
      </w:r>
      <w:r w:rsidRPr="3D204ABA" w:rsidR="00E573F4">
        <w:rPr>
          <w:rFonts w:ascii="Arial" w:hAnsi="Arial" w:eastAsia="Arial" w:cs="Arial"/>
          <w:sz w:val="24"/>
          <w:szCs w:val="24"/>
        </w:rPr>
        <w:t xml:space="preserve">ies reinforces its </w:t>
      </w:r>
      <w:r w:rsidRPr="3D204ABA" w:rsidR="00E573F4">
        <w:rPr>
          <w:rFonts w:ascii="Arial" w:hAnsi="Arial" w:eastAsia="Arial" w:cs="Arial"/>
          <w:sz w:val="24"/>
          <w:szCs w:val="24"/>
        </w:rPr>
        <w:t>objective</w:t>
      </w:r>
      <w:r w:rsidRPr="3D204ABA" w:rsidR="00E573F4">
        <w:rPr>
          <w:rFonts w:ascii="Arial" w:hAnsi="Arial" w:eastAsia="Arial" w:cs="Arial"/>
          <w:sz w:val="24"/>
          <w:szCs w:val="24"/>
        </w:rPr>
        <w:t xml:space="preserve"> being that the projects have focused on lowering the environmental impacts hence gaining high revenues in the location of operation</w:t>
      </w:r>
      <w:r w:rsidRPr="3D204ABA" w:rsidR="00231248">
        <w:rPr>
          <w:rFonts w:ascii="Arial" w:hAnsi="Arial" w:eastAsia="Arial" w:cs="Arial"/>
          <w:sz w:val="24"/>
          <w:szCs w:val="24"/>
        </w:rPr>
        <w:t xml:space="preserve">. </w:t>
      </w:r>
      <w:r w:rsidRPr="3D204ABA" w:rsidR="00E573F4">
        <w:rPr>
          <w:rFonts w:ascii="Arial" w:hAnsi="Arial" w:eastAsia="Arial" w:cs="Arial"/>
          <w:sz w:val="24"/>
          <w:szCs w:val="24"/>
        </w:rPr>
        <w:t>Finally, the company has well-defined goals</w:t>
      </w:r>
      <w:r w:rsidRPr="3D204ABA" w:rsidR="00231248">
        <w:rPr>
          <w:rFonts w:ascii="Arial" w:hAnsi="Arial" w:eastAsia="Arial" w:cs="Arial"/>
          <w:sz w:val="24"/>
          <w:szCs w:val="24"/>
        </w:rPr>
        <w:t xml:space="preserve"> and</w:t>
      </w:r>
      <w:r w:rsidRPr="3D204ABA" w:rsidR="00E573F4">
        <w:rPr>
          <w:rFonts w:ascii="Arial" w:hAnsi="Arial" w:eastAsia="Arial" w:cs="Arial"/>
          <w:sz w:val="24"/>
          <w:szCs w:val="24"/>
        </w:rPr>
        <w:t xml:space="preserve"> a corporate culture that is friendly and a str</w:t>
      </w:r>
      <w:r w:rsidRPr="3D204ABA" w:rsidR="00E573F4">
        <w:rPr>
          <w:rFonts w:ascii="Arial" w:hAnsi="Arial" w:eastAsia="Arial" w:cs="Arial"/>
          <w:sz w:val="24"/>
          <w:szCs w:val="24"/>
        </w:rPr>
        <w:t xml:space="preserve">uctured procedure that helps position the company for success in a competitive environment. Hyatt ensures that it </w:t>
      </w:r>
      <w:r w:rsidRPr="3D204ABA" w:rsidR="00E573F4">
        <w:rPr>
          <w:rFonts w:ascii="Arial" w:hAnsi="Arial" w:eastAsia="Arial" w:cs="Arial"/>
          <w:sz w:val="24"/>
          <w:szCs w:val="24"/>
        </w:rPr>
        <w:t>maintains</w:t>
      </w:r>
      <w:r w:rsidRPr="3D204ABA" w:rsidR="00E573F4">
        <w:rPr>
          <w:rFonts w:ascii="Arial" w:hAnsi="Arial" w:eastAsia="Arial" w:cs="Arial"/>
          <w:sz w:val="24"/>
          <w:szCs w:val="24"/>
        </w:rPr>
        <w:t xml:space="preserve"> services of </w:t>
      </w:r>
      <w:r w:rsidRPr="3D204ABA" w:rsidR="00E573F4">
        <w:rPr>
          <w:rFonts w:ascii="Arial" w:hAnsi="Arial" w:eastAsia="Arial" w:cs="Arial"/>
          <w:sz w:val="24"/>
          <w:szCs w:val="24"/>
        </w:rPr>
        <w:t>high standards</w:t>
      </w:r>
      <w:r w:rsidRPr="3D204ABA" w:rsidR="00E573F4">
        <w:rPr>
          <w:rFonts w:ascii="Arial" w:hAnsi="Arial" w:eastAsia="Arial" w:cs="Arial"/>
          <w:sz w:val="24"/>
          <w:szCs w:val="24"/>
        </w:rPr>
        <w:t xml:space="preserve">, and </w:t>
      </w:r>
      <w:r w:rsidRPr="3D204ABA" w:rsidR="00E573F4">
        <w:rPr>
          <w:rFonts w:ascii="Arial" w:hAnsi="Arial" w:eastAsia="Arial" w:cs="Arial"/>
          <w:sz w:val="24"/>
          <w:szCs w:val="24"/>
        </w:rPr>
        <w:t>a high level</w:t>
      </w:r>
      <w:r w:rsidRPr="3D204ABA" w:rsidR="00E573F4">
        <w:rPr>
          <w:rFonts w:ascii="Arial" w:hAnsi="Arial" w:eastAsia="Arial" w:cs="Arial"/>
          <w:sz w:val="24"/>
          <w:szCs w:val="24"/>
        </w:rPr>
        <w:t xml:space="preserve"> of creativity in an environment that respects the contribution of the employees and rel</w:t>
      </w:r>
      <w:r w:rsidRPr="3D204ABA" w:rsidR="00E573F4">
        <w:rPr>
          <w:rFonts w:ascii="Arial" w:hAnsi="Arial" w:eastAsia="Arial" w:cs="Arial"/>
          <w:sz w:val="24"/>
          <w:szCs w:val="24"/>
        </w:rPr>
        <w:t xml:space="preserve">ates to the individual </w:t>
      </w:r>
      <w:r w:rsidRPr="3D204ABA" w:rsidR="53E199CD">
        <w:rPr>
          <w:rFonts w:ascii="Arial" w:hAnsi="Arial" w:eastAsia="Arial" w:cs="Arial"/>
          <w:sz w:val="24"/>
          <w:szCs w:val="24"/>
        </w:rPr>
        <w:t>h</w:t>
      </w:r>
      <w:r w:rsidRPr="3D204ABA" w:rsidR="00E573F4">
        <w:rPr>
          <w:rFonts w:ascii="Arial" w:hAnsi="Arial" w:eastAsia="Arial" w:cs="Arial"/>
          <w:sz w:val="24"/>
          <w:szCs w:val="24"/>
        </w:rPr>
        <w:t>otel in terms of the ambition and the strategies of the company</w:t>
      </w:r>
      <w:r w:rsidRPr="3D204ABA" w:rsidR="00231248">
        <w:rPr>
          <w:rFonts w:ascii="Arial" w:hAnsi="Arial" w:eastAsia="Arial" w:cs="Arial"/>
          <w:sz w:val="24"/>
          <w:szCs w:val="24"/>
        </w:rPr>
        <w:t xml:space="preserve"> </w:t>
      </w:r>
      <w:r w:rsidRPr="3D204ABA" w:rsidR="00231248">
        <w:rPr>
          <w:rFonts w:ascii="Arial" w:hAnsi="Arial" w:eastAsia="Arial" w:cs="Arial"/>
          <w:color w:val="000000" w:themeColor="text1" w:themeTint="FF" w:themeShade="FF"/>
          <w:sz w:val="24"/>
          <w:szCs w:val="24"/>
        </w:rPr>
        <w:t xml:space="preserve">(</w:t>
      </w:r>
      <w:r w:rsidRPr="3D204ABA" w:rsidR="003639C2">
        <w:rPr>
          <w:rFonts w:ascii="Arial" w:hAnsi="Arial" w:eastAsia="Arial" w:cs="Arial"/>
          <w:color w:val="000000" w:themeColor="text1" w:themeTint="FF" w:themeShade="FF"/>
          <w:sz w:val="24"/>
          <w:szCs w:val="24"/>
          <w:shd w:val="clear" w:color="auto" w:fill="FFFFFF"/>
        </w:rPr>
        <w:t>Brites, 2023</w:t>
      </w:r>
      <w:r w:rsidRPr="3D204ABA" w:rsidR="00231248">
        <w:rPr>
          <w:rFonts w:ascii="Arial" w:hAnsi="Arial" w:eastAsia="Arial" w:cs="Arial"/>
          <w:color w:val="000000" w:themeColor="text1" w:themeTint="FF" w:themeShade="FF"/>
          <w:sz w:val="24"/>
          <w:szCs w:val="24"/>
        </w:rPr>
        <w:t>)</w:t>
      </w:r>
      <w:r w:rsidRPr="3D204ABA" w:rsidR="7B8430AF">
        <w:rPr>
          <w:rFonts w:ascii="Arial" w:hAnsi="Arial" w:eastAsia="Arial" w:cs="Arial"/>
          <w:color w:val="000000" w:themeColor="text1" w:themeTint="FF" w:themeShade="FF"/>
          <w:sz w:val="24"/>
          <w:szCs w:val="24"/>
        </w:rPr>
        <w:t>.</w:t>
      </w:r>
    </w:p>
    <w:p xmlns:wp14="http://schemas.microsoft.com/office/word/2010/wordml" w:rsidRPr="000917BA" w:rsidR="00710326" w:rsidP="3D204ABA" w:rsidRDefault="00E573F4" w14:paraId="2404B8BD" wp14:textId="33C10C84">
      <w:pPr>
        <w:pStyle w:val="Normal"/>
        <w:spacing w:line="360" w:lineRule="auto"/>
        <w:jc w:val="both"/>
        <w:rPr>
          <w:rFonts w:ascii="Arial" w:hAnsi="Arial" w:eastAsia="Arial" w:cs="Arial"/>
          <w:b w:val="1"/>
          <w:bCs w:val="1"/>
          <w:sz w:val="24"/>
          <w:szCs w:val="24"/>
        </w:rPr>
      </w:pPr>
      <w:r w:rsidRPr="3D204ABA" w:rsidR="00E573F4">
        <w:rPr>
          <w:rFonts w:ascii="Arial" w:hAnsi="Arial" w:eastAsia="Arial" w:cs="Arial"/>
          <w:b w:val="1"/>
          <w:bCs w:val="1"/>
          <w:sz w:val="24"/>
          <w:szCs w:val="24"/>
        </w:rPr>
        <w:t>Recent Change Initiatives:</w:t>
      </w:r>
    </w:p>
    <w:p xmlns:wp14="http://schemas.microsoft.com/office/word/2010/wordml" w:rsidRPr="000917BA" w:rsidR="0093524F" w:rsidP="3D204ABA" w:rsidRDefault="00E573F4" w14:paraId="6475A3DE" wp14:textId="184CF5A4">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Hyatt has launched a wide range of transformational projects that aim at increasing operational </w:t>
      </w:r>
      <w:r w:rsidRPr="3D204ABA" w:rsidR="00231248">
        <w:rPr>
          <w:rFonts w:ascii="Arial" w:hAnsi="Arial" w:eastAsia="Arial" w:cs="Arial"/>
          <w:sz w:val="24"/>
          <w:szCs w:val="24"/>
        </w:rPr>
        <w:t>efficiencies, ensuring</w:t>
      </w:r>
      <w:r w:rsidRPr="3D204ABA" w:rsidR="00E573F4">
        <w:rPr>
          <w:rFonts w:ascii="Arial" w:hAnsi="Arial" w:eastAsia="Arial" w:cs="Arial"/>
          <w:sz w:val="24"/>
          <w:szCs w:val="24"/>
        </w:rPr>
        <w:t xml:space="preserve"> that t</w:t>
      </w:r>
      <w:r w:rsidRPr="3D204ABA" w:rsidR="00E573F4">
        <w:rPr>
          <w:rFonts w:ascii="Arial" w:hAnsi="Arial" w:eastAsia="Arial" w:cs="Arial"/>
          <w:sz w:val="24"/>
          <w:szCs w:val="24"/>
        </w:rPr>
        <w:t xml:space="preserve">he guest experience has been improved and the dynamic needs in the markets have been met. These have also reflected the </w:t>
      </w:r>
      <w:r w:rsidRPr="3D204ABA" w:rsidR="00231248">
        <w:rPr>
          <w:rFonts w:ascii="Arial" w:hAnsi="Arial" w:eastAsia="Arial" w:cs="Arial"/>
          <w:sz w:val="24"/>
          <w:szCs w:val="24"/>
        </w:rPr>
        <w:t>company’s</w:t>
      </w:r>
      <w:r w:rsidRPr="3D204ABA" w:rsidR="00E573F4">
        <w:rPr>
          <w:rFonts w:ascii="Arial" w:hAnsi="Arial" w:eastAsia="Arial" w:cs="Arial"/>
          <w:sz w:val="24"/>
          <w:szCs w:val="24"/>
        </w:rPr>
        <w:t xml:space="preserve"> dedication to transparency and high rates of innovation. Among the changes include implementing modern technologies such as mo</w:t>
      </w:r>
      <w:r w:rsidRPr="3D204ABA" w:rsidR="00E573F4">
        <w:rPr>
          <w:rFonts w:ascii="Arial" w:hAnsi="Arial" w:eastAsia="Arial" w:cs="Arial"/>
          <w:sz w:val="24"/>
          <w:szCs w:val="24"/>
        </w:rPr>
        <w:t>bile check-in checks, and contactless payment systems</w:t>
      </w:r>
      <w:r w:rsidRPr="3D204ABA" w:rsidR="00231248">
        <w:rPr>
          <w:rFonts w:ascii="Arial" w:hAnsi="Arial" w:eastAsia="Arial" w:cs="Arial"/>
          <w:color w:val="000000" w:themeColor="text1" w:themeTint="FF" w:themeShade="FF"/>
          <w:sz w:val="24"/>
          <w:szCs w:val="24"/>
        </w:rPr>
        <w:t xml:space="preserve"> (</w:t>
      </w:r>
      <w:r w:rsidRPr="3D204ABA" w:rsidR="003639C2">
        <w:rPr>
          <w:rFonts w:ascii="Arial" w:hAnsi="Arial" w:eastAsia="Arial" w:cs="Arial"/>
          <w:color w:val="000000" w:themeColor="text1" w:themeTint="FF" w:themeShade="FF"/>
          <w:sz w:val="24"/>
          <w:szCs w:val="24"/>
          <w:shd w:val="clear" w:color="auto" w:fill="FFFFFF"/>
        </w:rPr>
        <w:t>Moser, 2022</w:t>
      </w:r>
      <w:r w:rsidRPr="3D204ABA" w:rsidR="00231248">
        <w:rPr>
          <w:rFonts w:ascii="Arial" w:hAnsi="Arial" w:eastAsia="Arial" w:cs="Arial"/>
          <w:color w:val="000000" w:themeColor="text1" w:themeTint="FF" w:themeShade="FF"/>
          <w:sz w:val="24"/>
          <w:szCs w:val="24"/>
        </w:rPr>
        <w:t>)</w:t>
      </w:r>
      <w:r w:rsidRPr="3D204ABA" w:rsidR="00E573F4">
        <w:rPr>
          <w:rFonts w:ascii="Arial" w:hAnsi="Arial" w:eastAsia="Arial" w:cs="Arial"/>
          <w:sz w:val="24"/>
          <w:szCs w:val="24"/>
        </w:rPr>
        <w:t xml:space="preserve">. </w:t>
      </w:r>
      <w:r w:rsidRPr="3D204ABA" w:rsidR="00231248">
        <w:rPr>
          <w:rFonts w:ascii="Arial" w:hAnsi="Arial" w:eastAsia="Arial" w:cs="Arial"/>
          <w:sz w:val="24"/>
          <w:szCs w:val="24"/>
        </w:rPr>
        <w:t>These technological developments</w:t>
      </w:r>
      <w:r w:rsidRPr="3D204ABA" w:rsidR="00E573F4">
        <w:rPr>
          <w:rFonts w:ascii="Arial" w:hAnsi="Arial" w:eastAsia="Arial" w:cs="Arial"/>
          <w:sz w:val="24"/>
          <w:szCs w:val="24"/>
        </w:rPr>
        <w:t xml:space="preserve"> have </w:t>
      </w:r>
      <w:r w:rsidRPr="3D204ABA" w:rsidR="00E573F4">
        <w:rPr>
          <w:rFonts w:ascii="Arial" w:hAnsi="Arial" w:eastAsia="Arial" w:cs="Arial"/>
          <w:sz w:val="24"/>
          <w:szCs w:val="24"/>
        </w:rPr>
        <w:t xml:space="preserve">mainly focused</w:t>
      </w:r>
      <w:r w:rsidRPr="3D204ABA" w:rsidR="00E573F4">
        <w:rPr>
          <w:rFonts w:ascii="Arial" w:hAnsi="Arial" w:eastAsia="Arial" w:cs="Arial"/>
          <w:sz w:val="24"/>
          <w:szCs w:val="24"/>
        </w:rPr>
        <w:t xml:space="preserve"> on </w:t>
      </w:r>
      <w:r w:rsidRPr="3D204ABA" w:rsidR="00231248">
        <w:rPr>
          <w:rFonts w:ascii="Arial" w:hAnsi="Arial" w:eastAsia="Arial" w:cs="Arial"/>
          <w:sz w:val="24"/>
          <w:szCs w:val="24"/>
        </w:rPr>
        <w:t>ensuring</w:t>
      </w:r>
      <w:r w:rsidRPr="3D204ABA" w:rsidR="00E573F4">
        <w:rPr>
          <w:rFonts w:ascii="Arial" w:hAnsi="Arial" w:eastAsia="Arial" w:cs="Arial"/>
          <w:sz w:val="24"/>
          <w:szCs w:val="24"/>
        </w:rPr>
        <w:t xml:space="preserve"> that the procedures have been </w:t>
      </w:r>
      <w:r w:rsidRPr="3D204ABA" w:rsidR="00E573F4">
        <w:rPr>
          <w:rFonts w:ascii="Arial" w:hAnsi="Arial" w:eastAsia="Arial" w:cs="Arial"/>
          <w:sz w:val="24"/>
          <w:szCs w:val="24"/>
        </w:rPr>
        <w:t xml:space="preserve">simplified</w:t>
      </w:r>
      <w:r w:rsidRPr="3D204ABA" w:rsidR="00E573F4">
        <w:rPr>
          <w:rFonts w:ascii="Arial" w:hAnsi="Arial" w:eastAsia="Arial" w:cs="Arial"/>
          <w:sz w:val="24"/>
          <w:szCs w:val="24"/>
        </w:rPr>
        <w:t xml:space="preserve"> reducing w</w:t>
      </w:r>
      <w:r w:rsidRPr="3D204ABA" w:rsidR="00231248">
        <w:rPr>
          <w:rFonts w:ascii="Arial" w:hAnsi="Arial" w:eastAsia="Arial" w:cs="Arial"/>
          <w:sz w:val="24"/>
          <w:szCs w:val="24"/>
        </w:rPr>
        <w:t>ait</w:t>
      </w:r>
      <w:r w:rsidRPr="3D204ABA" w:rsidR="00E573F4">
        <w:rPr>
          <w:rFonts w:ascii="Arial" w:hAnsi="Arial" w:eastAsia="Arial" w:cs="Arial"/>
          <w:sz w:val="24"/>
          <w:szCs w:val="24"/>
        </w:rPr>
        <w:t xml:space="preserve"> times and improving the general client experience by </w:t>
      </w:r>
      <w:r w:rsidRPr="3D204ABA" w:rsidR="00231248">
        <w:rPr>
          <w:rFonts w:ascii="Arial" w:hAnsi="Arial" w:eastAsia="Arial" w:cs="Arial"/>
          <w:sz w:val="24"/>
          <w:szCs w:val="24"/>
        </w:rPr>
        <w:t xml:space="preserve">meeting </w:t>
      </w:r>
      <w:r w:rsidRPr="3D204ABA" w:rsidR="00E573F4">
        <w:rPr>
          <w:rFonts w:ascii="Arial" w:hAnsi="Arial" w:eastAsia="Arial" w:cs="Arial"/>
          <w:sz w:val="24"/>
          <w:szCs w:val="24"/>
        </w:rPr>
        <w:t>convenie</w:t>
      </w:r>
      <w:r w:rsidRPr="3D204ABA" w:rsidR="00231248">
        <w:rPr>
          <w:rFonts w:ascii="Arial" w:hAnsi="Arial" w:eastAsia="Arial" w:cs="Arial"/>
          <w:sz w:val="24"/>
          <w:szCs w:val="24"/>
        </w:rPr>
        <w:t>nce</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 xml:space="preserve">The company has implemented various environmental </w:t>
      </w:r>
      <w:r w:rsidRPr="3D204ABA" w:rsidR="00E573F4">
        <w:rPr>
          <w:rFonts w:ascii="Arial" w:hAnsi="Arial" w:eastAsia="Arial" w:cs="Arial"/>
          <w:sz w:val="24"/>
          <w:szCs w:val="24"/>
        </w:rPr>
        <w:t>goals</w:t>
      </w:r>
      <w:r w:rsidRPr="3D204ABA" w:rsidR="00E573F4">
        <w:rPr>
          <w:rFonts w:ascii="Arial" w:hAnsi="Arial" w:eastAsia="Arial" w:cs="Arial"/>
          <w:sz w:val="24"/>
          <w:szCs w:val="24"/>
        </w:rPr>
        <w:t xml:space="preserve"> for instance reducing water consumption</w:t>
      </w:r>
      <w:r w:rsidRPr="3D204ABA" w:rsidR="6DE1CDCC">
        <w:rPr>
          <w:rFonts w:ascii="Arial" w:hAnsi="Arial" w:eastAsia="Arial" w:cs="Arial"/>
          <w:sz w:val="24"/>
          <w:szCs w:val="24"/>
        </w:rPr>
        <w:t xml:space="preserve">,</w:t>
      </w:r>
      <w:r w:rsidRPr="3D204ABA" w:rsidR="00E573F4">
        <w:rPr>
          <w:rFonts w:ascii="Arial" w:hAnsi="Arial" w:eastAsia="Arial" w:cs="Arial"/>
          <w:sz w:val="24"/>
          <w:szCs w:val="24"/>
        </w:rPr>
        <w:t xml:space="preserve"> waste reduction techniques</w:t>
      </w:r>
      <w:r w:rsidRPr="3D204ABA" w:rsidR="00231248">
        <w:rPr>
          <w:rFonts w:ascii="Arial" w:hAnsi="Arial" w:eastAsia="Arial" w:cs="Arial"/>
          <w:sz w:val="24"/>
          <w:szCs w:val="24"/>
        </w:rPr>
        <w:t xml:space="preserve"> and</w:t>
      </w:r>
      <w:r w:rsidRPr="3D204ABA" w:rsidR="00E573F4">
        <w:rPr>
          <w:rFonts w:ascii="Arial" w:hAnsi="Arial" w:eastAsia="Arial" w:cs="Arial"/>
          <w:sz w:val="24"/>
          <w:szCs w:val="24"/>
        </w:rPr>
        <w:t xml:space="preserve"> lowering greenhouse gas emissions in its environmental sustainability goals</w:t>
      </w:r>
      <w:r w:rsidRPr="3D204ABA" w:rsidR="00231248">
        <w:rPr>
          <w:rFonts w:ascii="Arial" w:hAnsi="Arial" w:eastAsia="Arial" w:cs="Arial"/>
          <w:sz w:val="24"/>
          <w:szCs w:val="24"/>
        </w:rPr>
        <w:t xml:space="preserve"> </w:t>
      </w:r>
      <w:r w:rsidRPr="3D204ABA" w:rsidR="00231248">
        <w:rPr>
          <w:rFonts w:ascii="Arial" w:hAnsi="Arial" w:eastAsia="Arial" w:cs="Arial"/>
          <w:color w:val="000000" w:themeColor="text1" w:themeTint="FF" w:themeShade="FF"/>
          <w:sz w:val="24"/>
          <w:szCs w:val="24"/>
        </w:rPr>
        <w:t xml:space="preserve">(</w:t>
      </w:r>
      <w:r w:rsidRPr="3D204ABA" w:rsidR="00AB5C9B">
        <w:rPr>
          <w:rFonts w:ascii="Arial" w:hAnsi="Arial" w:eastAsia="Arial" w:cs="Arial"/>
          <w:color w:val="000000" w:themeColor="text1" w:themeTint="FF" w:themeShade="FF"/>
          <w:sz w:val="24"/>
          <w:szCs w:val="24"/>
          <w:shd w:val="clear" w:color="auto" w:fill="FFFFFF"/>
        </w:rPr>
        <w:t>Luiten, 2020</w:t>
      </w:r>
      <w:r w:rsidRPr="3D204ABA" w:rsidR="00231248">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T</w:t>
      </w:r>
      <w:r w:rsidRPr="3D204ABA" w:rsidR="00E573F4">
        <w:rPr>
          <w:rFonts w:ascii="Arial" w:hAnsi="Arial" w:eastAsia="Arial" w:cs="Arial"/>
          <w:sz w:val="24"/>
          <w:szCs w:val="24"/>
        </w:rPr>
        <w:t xml:space="preserve">his project not only improves Hyatt’s brand reputation but also </w:t>
      </w:r>
      <w:r w:rsidRPr="3D204ABA" w:rsidR="00231248">
        <w:rPr>
          <w:rFonts w:ascii="Arial" w:hAnsi="Arial" w:eastAsia="Arial" w:cs="Arial"/>
          <w:sz w:val="24"/>
          <w:szCs w:val="24"/>
        </w:rPr>
        <w:t>align</w:t>
      </w:r>
      <w:r w:rsidRPr="3D204ABA" w:rsidR="00E573F4">
        <w:rPr>
          <w:rFonts w:ascii="Arial" w:hAnsi="Arial" w:eastAsia="Arial" w:cs="Arial"/>
          <w:sz w:val="24"/>
          <w:szCs w:val="24"/>
        </w:rPr>
        <w:t>s with socially conscious customers, helping to build a positive image of the brand in the marketplace</w:t>
      </w:r>
      <w:r w:rsidRPr="3D204ABA" w:rsidR="5B27EDE9">
        <w:rPr>
          <w:rFonts w:ascii="Arial" w:hAnsi="Arial" w:eastAsia="Arial" w:cs="Arial"/>
          <w:sz w:val="24"/>
          <w:szCs w:val="24"/>
        </w:rPr>
        <w:t>.</w:t>
      </w:r>
    </w:p>
    <w:p xmlns:wp14="http://schemas.microsoft.com/office/word/2010/wordml" w:rsidRPr="000917BA" w:rsidR="00231248" w:rsidP="3D204ABA" w:rsidRDefault="00933830" w14:paraId="620A6361" wp14:textId="6E3B60FB">
      <w:pPr>
        <w:pStyle w:val="Normal"/>
        <w:spacing w:after="0" w:line="360" w:lineRule="auto"/>
        <w:jc w:val="both"/>
        <w:rPr>
          <w:rFonts w:ascii="Arial" w:hAnsi="Arial" w:eastAsia="Arial" w:cs="Arial"/>
          <w:color w:val="000000" w:themeColor="text1" w:themeTint="FF" w:themeShade="FF"/>
          <w:sz w:val="24"/>
          <w:szCs w:val="24"/>
        </w:rPr>
      </w:pPr>
      <w:r w:rsidRPr="3D204ABA" w:rsidR="00933830">
        <w:rPr>
          <w:rFonts w:ascii="Arial" w:hAnsi="Arial" w:eastAsia="Arial" w:cs="Arial"/>
          <w:sz w:val="24"/>
          <w:szCs w:val="24"/>
        </w:rPr>
        <w:t>In many cases, these development projects have served the company well. Technology-driven operational efficiencies have resulted i</w:t>
      </w:r>
      <w:r w:rsidRPr="3D204ABA" w:rsidR="00933830">
        <w:rPr>
          <w:rFonts w:ascii="Arial" w:hAnsi="Arial" w:eastAsia="Arial" w:cs="Arial"/>
          <w:color w:val="000000" w:themeColor="text1" w:themeTint="FF" w:themeShade="FF"/>
          <w:sz w:val="24"/>
          <w:szCs w:val="24"/>
        </w:rPr>
        <w:t>n faster service delivery and higher tourist satisfaction scores</w:t>
      </w:r>
      <w:r w:rsidRPr="3D204ABA" w:rsidR="00E573F4">
        <w:rPr>
          <w:rFonts w:ascii="Arial" w:hAnsi="Arial" w:eastAsia="Arial" w:cs="Arial"/>
          <w:color w:val="000000" w:themeColor="text1" w:themeTint="FF" w:themeShade="FF"/>
          <w:sz w:val="24"/>
          <w:szCs w:val="24"/>
        </w:rPr>
        <w:t xml:space="preserve"> (</w:t>
      </w:r>
      <w:r w:rsidRPr="3D204ABA" w:rsidR="00AB5C9B">
        <w:rPr>
          <w:rFonts w:ascii="Arial" w:hAnsi="Arial" w:eastAsia="Arial" w:cs="Arial"/>
          <w:color w:val="000000" w:themeColor="text1" w:themeTint="FF" w:themeShade="FF"/>
          <w:sz w:val="24"/>
          <w:szCs w:val="24"/>
          <w:shd w:val="clear" w:color="auto" w:fill="FFFFFF"/>
        </w:rPr>
        <w:t xml:space="preserve">Priya </w:t>
      </w:r>
      <w:r w:rsidRPr="5228AA4F" w:rsidR="74F44CB1">
        <w:rPr>
          <w:rFonts w:ascii="Arial" w:hAnsi="Arial" w:eastAsia="Arial" w:cs="Arial"/>
          <w:i w:val="1"/>
          <w:iCs w:val="1"/>
          <w:color w:val="000000" w:themeColor="text1" w:themeTint="FF" w:themeShade="FF"/>
          <w:sz w:val="24"/>
          <w:szCs w:val="24"/>
          <w:shd w:val="clear" w:color="auto" w:fill="FFFFFF"/>
        </w:rPr>
        <w:t>et al.</w:t>
      </w:r>
      <w:r w:rsidRPr="3D204ABA" w:rsidR="00AB5C9B">
        <w:rPr>
          <w:rFonts w:ascii="Arial" w:hAnsi="Arial" w:eastAsia="Arial" w:cs="Arial"/>
          <w:color w:val="000000" w:themeColor="text1" w:themeTint="FF" w:themeShade="FF"/>
          <w:sz w:val="24"/>
          <w:szCs w:val="24"/>
          <w:shd w:val="clear" w:color="auto" w:fill="FFFFFF"/>
        </w:rPr>
        <w:t xml:space="preserve"> 2023</w:t>
      </w:r>
      <w:r w:rsidRPr="3D204ABA" w:rsidR="00E573F4">
        <w:rPr>
          <w:rFonts w:ascii="Arial" w:hAnsi="Arial" w:eastAsia="Arial" w:cs="Arial"/>
          <w:color w:val="000000" w:themeColor="text1" w:themeTint="FF" w:themeShade="FF"/>
          <w:sz w:val="24"/>
          <w:szCs w:val="24"/>
        </w:rPr>
        <w:t>)</w:t>
      </w:r>
      <w:r w:rsidRPr="3D204ABA" w:rsidR="00933830">
        <w:rPr>
          <w:rFonts w:ascii="Arial" w:hAnsi="Arial" w:eastAsia="Arial" w:cs="Arial"/>
          <w:color w:val="000000" w:themeColor="text1" w:themeTint="FF" w:themeShade="FF"/>
          <w:sz w:val="24"/>
          <w:szCs w:val="24"/>
        </w:rPr>
        <w:t xml:space="preserve">. </w:t>
      </w:r>
      <w:r w:rsidRPr="3D204ABA" w:rsidR="00933830">
        <w:rPr>
          <w:rFonts w:ascii="Arial" w:hAnsi="Arial" w:eastAsia="Arial" w:cs="Arial"/>
          <w:sz w:val="24"/>
          <w:szCs w:val="24"/>
        </w:rPr>
        <w:t xml:space="preserve">The ease and security offered by contactless solutions help </w:t>
      </w:r>
      <w:r w:rsidRPr="3D204ABA" w:rsidR="00933830">
        <w:rPr>
          <w:rFonts w:ascii="Arial" w:hAnsi="Arial" w:eastAsia="Arial" w:cs="Arial"/>
          <w:sz w:val="24"/>
          <w:szCs w:val="24"/>
        </w:rPr>
        <w:t xml:space="preserve">guests stay loyal and generate better rates.</w:t>
      </w:r>
      <w:r w:rsidRPr="3D204ABA" w:rsidR="00933830">
        <w:rPr>
          <w:rFonts w:ascii="Arial" w:hAnsi="Arial" w:eastAsia="Arial" w:cs="Arial"/>
          <w:sz w:val="24"/>
          <w:szCs w:val="24"/>
        </w:rPr>
        <w:t xml:space="preserve"> Additionally, Hyatt's environmental business appeals to environmentally conscious guests, thereby enhancing the company's eco-friendly reputation and competitiveness in a market of people filled up great</w:t>
      </w:r>
      <w:r w:rsidRPr="3D204ABA" w:rsidR="00E573F4">
        <w:rPr>
          <w:rFonts w:ascii="Arial" w:hAnsi="Arial" w:eastAsia="Arial" w:cs="Arial"/>
          <w:sz w:val="24"/>
          <w:szCs w:val="24"/>
        </w:rPr>
        <w:t xml:space="preserve"> </w:t>
      </w:r>
      <w:r w:rsidRPr="3D204ABA" w:rsidR="00E573F4">
        <w:rPr>
          <w:rFonts w:ascii="Arial" w:hAnsi="Arial" w:eastAsia="Arial" w:cs="Arial"/>
          <w:color w:val="000000" w:themeColor="text1" w:themeTint="FF" w:themeShade="FF"/>
          <w:sz w:val="24"/>
          <w:szCs w:val="24"/>
        </w:rPr>
        <w:t xml:space="preserve">(</w:t>
      </w:r>
      <w:r w:rsidRPr="3D204ABA" w:rsidR="00AB5C9B">
        <w:rPr>
          <w:rFonts w:ascii="Arial" w:hAnsi="Arial" w:eastAsia="Arial" w:cs="Arial"/>
          <w:color w:val="000000" w:themeColor="text1" w:themeTint="FF" w:themeShade="FF"/>
          <w:sz w:val="24"/>
          <w:szCs w:val="24"/>
          <w:shd w:val="clear" w:color="auto" w:fill="FFFFFF"/>
        </w:rPr>
        <w:t>Huỳnh and Phan, 2022</w:t>
      </w:r>
      <w:r w:rsidRPr="3D204ABA" w:rsidR="00E573F4">
        <w:rPr>
          <w:rFonts w:ascii="Arial" w:hAnsi="Arial" w:eastAsia="Arial" w:cs="Arial"/>
          <w:color w:val="000000" w:themeColor="text1" w:themeTint="FF" w:themeShade="FF"/>
          <w:sz w:val="24"/>
          <w:szCs w:val="24"/>
        </w:rPr>
        <w:t xml:space="preserve">). </w:t>
      </w:r>
    </w:p>
    <w:p xmlns:wp14="http://schemas.microsoft.com/office/word/2010/wordml" w:rsidRPr="000917BA" w:rsidR="0093524F" w:rsidP="5228AA4F" w:rsidRDefault="00E573F4" w14:paraId="77A137B6" wp14:textId="63DDC0A0">
      <w:pPr>
        <w:pStyle w:val="Normal"/>
        <w:suppressLineNumbers w:val="0"/>
        <w:bidi w:val="0"/>
        <w:spacing w:before="0" w:beforeAutospacing="off" w:after="0" w:afterAutospacing="off" w:line="360" w:lineRule="auto"/>
        <w:ind w:left="0" w:right="0"/>
        <w:jc w:val="both"/>
        <w:rPr>
          <w:rFonts w:ascii="Arial" w:hAnsi="Arial" w:eastAsia="Arial" w:cs="Arial"/>
          <w:sz w:val="24"/>
          <w:szCs w:val="24"/>
        </w:rPr>
      </w:pPr>
      <w:r w:rsidRPr="5228AA4F" w:rsidR="00E573F4">
        <w:rPr>
          <w:rFonts w:ascii="Arial" w:hAnsi="Arial" w:eastAsia="Arial" w:cs="Arial"/>
          <w:sz w:val="24"/>
          <w:szCs w:val="24"/>
        </w:rPr>
        <w:t xml:space="preserve">Hyatt's continued growth and efficiency depend on how well it manages these developments. Detailed planning and communication at all levels of the </w:t>
      </w:r>
      <w:r w:rsidRPr="5228AA4F" w:rsidR="00231248">
        <w:rPr>
          <w:rFonts w:ascii="Arial" w:hAnsi="Arial" w:eastAsia="Arial" w:cs="Arial"/>
          <w:sz w:val="24"/>
          <w:szCs w:val="24"/>
        </w:rPr>
        <w:t>company</w:t>
      </w:r>
      <w:r w:rsidRPr="5228AA4F" w:rsidR="00E573F4">
        <w:rPr>
          <w:rFonts w:ascii="Arial" w:hAnsi="Arial" w:eastAsia="Arial" w:cs="Arial"/>
          <w:sz w:val="24"/>
          <w:szCs w:val="24"/>
        </w:rPr>
        <w:t xml:space="preserve"> is part of</w:t>
      </w:r>
      <w:r w:rsidRPr="5228AA4F" w:rsidR="00E573F4">
        <w:rPr>
          <w:rFonts w:ascii="Arial" w:hAnsi="Arial" w:eastAsia="Arial" w:cs="Arial"/>
          <w:sz w:val="24"/>
          <w:szCs w:val="24"/>
        </w:rPr>
        <w:t xml:space="preserve"> a disciplined change strategy chosen by the </w:t>
      </w:r>
      <w:r w:rsidRPr="5228AA4F" w:rsidR="00231248">
        <w:rPr>
          <w:rFonts w:ascii="Arial" w:hAnsi="Arial" w:eastAsia="Arial" w:cs="Arial"/>
          <w:sz w:val="24"/>
          <w:szCs w:val="24"/>
        </w:rPr>
        <w:t>company</w:t>
      </w:r>
      <w:r w:rsidRPr="5228AA4F" w:rsidR="00E573F4">
        <w:rPr>
          <w:rFonts w:ascii="Arial" w:hAnsi="Arial" w:eastAsia="Arial" w:cs="Arial"/>
          <w:sz w:val="24"/>
          <w:szCs w:val="24"/>
        </w:rPr>
        <w:t>. Hyatt leadership assures that employees will assume their roles and responsibilities in the change process, by accurately articulating the rationale behind it. Advanced training has been introduced to e</w:t>
      </w:r>
      <w:r w:rsidRPr="5228AA4F" w:rsidR="00E573F4">
        <w:rPr>
          <w:rFonts w:ascii="Arial" w:hAnsi="Arial" w:eastAsia="Arial" w:cs="Arial"/>
          <w:sz w:val="24"/>
          <w:szCs w:val="24"/>
        </w:rPr>
        <w:t xml:space="preserve">quip staff with the necessary skills to effectively and efficiently use the </w:t>
      </w:r>
      <w:r w:rsidRPr="5228AA4F" w:rsidR="00E573F4">
        <w:rPr>
          <w:rFonts w:ascii="Arial" w:hAnsi="Arial" w:eastAsia="Arial" w:cs="Arial"/>
          <w:sz w:val="24"/>
          <w:szCs w:val="24"/>
        </w:rPr>
        <w:t>new technology</w:t>
      </w:r>
      <w:r w:rsidRPr="5228AA4F" w:rsidR="00E573F4">
        <w:rPr>
          <w:rFonts w:ascii="Arial" w:hAnsi="Arial" w:eastAsia="Arial" w:cs="Arial"/>
          <w:sz w:val="24"/>
          <w:szCs w:val="24"/>
        </w:rPr>
        <w:t>, thereby reducing resistance to change and enabling a flawless transition.</w:t>
      </w:r>
      <w:r w:rsidRPr="5228AA4F" w:rsidR="00231248">
        <w:rPr>
          <w:rFonts w:ascii="Arial" w:hAnsi="Arial" w:eastAsia="Arial" w:cs="Arial"/>
          <w:sz w:val="24"/>
          <w:szCs w:val="24"/>
        </w:rPr>
        <w:t xml:space="preserve"> </w:t>
      </w:r>
      <w:r w:rsidRPr="5228AA4F" w:rsidR="00E573F4">
        <w:rPr>
          <w:rFonts w:ascii="Arial" w:hAnsi="Arial" w:eastAsia="Arial" w:cs="Arial"/>
          <w:sz w:val="24"/>
          <w:szCs w:val="24"/>
        </w:rPr>
        <w:t xml:space="preserve">Hyatt also </w:t>
      </w:r>
      <w:r w:rsidRPr="5228AA4F" w:rsidR="00231248">
        <w:rPr>
          <w:rFonts w:ascii="Arial" w:hAnsi="Arial" w:eastAsia="Arial" w:cs="Arial"/>
          <w:sz w:val="24"/>
          <w:szCs w:val="24"/>
        </w:rPr>
        <w:t>seeks</w:t>
      </w:r>
      <w:r w:rsidRPr="5228AA4F" w:rsidR="00E573F4">
        <w:rPr>
          <w:rFonts w:ascii="Arial" w:hAnsi="Arial" w:eastAsia="Arial" w:cs="Arial"/>
          <w:sz w:val="24"/>
          <w:szCs w:val="24"/>
        </w:rPr>
        <w:t xml:space="preserve"> feedback from guests and employees as they use it, thus allowing for continuous improvement</w:t>
      </w:r>
      <w:r w:rsidRPr="5228AA4F" w:rsidR="17806FCA">
        <w:rPr>
          <w:rFonts w:ascii="Arial" w:hAnsi="Arial" w:eastAsia="Arial" w:cs="Arial"/>
          <w:sz w:val="24"/>
          <w:szCs w:val="24"/>
        </w:rPr>
        <w:t xml:space="preserve"> t</w:t>
      </w:r>
      <w:r w:rsidRPr="5228AA4F" w:rsidR="00E573F4">
        <w:rPr>
          <w:rFonts w:ascii="Arial" w:hAnsi="Arial" w:eastAsia="Arial" w:cs="Arial"/>
          <w:sz w:val="24"/>
          <w:szCs w:val="24"/>
        </w:rPr>
        <w:t>his</w:t>
      </w:r>
      <w:r w:rsidRPr="5228AA4F" w:rsidR="00E573F4">
        <w:rPr>
          <w:rFonts w:ascii="Arial" w:hAnsi="Arial" w:eastAsia="Arial" w:cs="Arial"/>
          <w:sz w:val="24"/>
          <w:szCs w:val="24"/>
        </w:rPr>
        <w:t xml:space="preserve"> participatory approach does not necessarily motivate employees to own their services </w:t>
      </w:r>
      <w:r w:rsidRPr="5228AA4F" w:rsidR="00231248">
        <w:rPr>
          <w:rFonts w:ascii="Arial" w:hAnsi="Arial" w:eastAsia="Arial" w:cs="Arial"/>
          <w:sz w:val="24"/>
          <w:szCs w:val="24"/>
        </w:rPr>
        <w:t>but also</w:t>
      </w:r>
      <w:r w:rsidRPr="5228AA4F" w:rsidR="00E573F4">
        <w:rPr>
          <w:rFonts w:ascii="Arial" w:hAnsi="Arial" w:eastAsia="Arial" w:cs="Arial"/>
          <w:sz w:val="24"/>
          <w:szCs w:val="24"/>
        </w:rPr>
        <w:t xml:space="preserve"> improves their engagement and investment in proj</w:t>
      </w:r>
      <w:r w:rsidRPr="5228AA4F" w:rsidR="00E573F4">
        <w:rPr>
          <w:rFonts w:ascii="Arial" w:hAnsi="Arial" w:eastAsia="Arial" w:cs="Arial"/>
          <w:sz w:val="24"/>
          <w:szCs w:val="24"/>
        </w:rPr>
        <w:t>ect success.</w:t>
      </w:r>
      <w:r w:rsidRPr="5228AA4F" w:rsidR="45804F02">
        <w:rPr>
          <w:rFonts w:ascii="Arial" w:hAnsi="Arial" w:eastAsia="Arial" w:cs="Arial"/>
          <w:sz w:val="24"/>
          <w:szCs w:val="24"/>
        </w:rPr>
        <w:t xml:space="preserve"> </w:t>
      </w:r>
      <w:r w:rsidRPr="3D204ABA" w:rsidR="00E573F4">
        <w:rPr>
          <w:rFonts w:ascii="Arial" w:hAnsi="Arial" w:eastAsia="Arial" w:cs="Arial"/>
          <w:sz w:val="24"/>
          <w:szCs w:val="24"/>
        </w:rPr>
        <w:t xml:space="preserve">Through executing transformational </w:t>
      </w:r>
      <w:r w:rsidRPr="3D204ABA" w:rsidR="00231248">
        <w:rPr>
          <w:rFonts w:ascii="Arial" w:hAnsi="Arial" w:eastAsia="Arial" w:cs="Arial"/>
          <w:sz w:val="24"/>
          <w:szCs w:val="24"/>
        </w:rPr>
        <w:t>projects,</w:t>
      </w:r>
      <w:r w:rsidRPr="3D204ABA" w:rsidR="00E573F4">
        <w:rPr>
          <w:rFonts w:ascii="Arial" w:hAnsi="Arial" w:eastAsia="Arial" w:cs="Arial"/>
          <w:sz w:val="24"/>
          <w:szCs w:val="24"/>
        </w:rPr>
        <w:t xml:space="preserve"> the company has shown its dedication to meeting flexibility and responsiveness in a hi</w:t>
      </w:r>
      <w:r w:rsidRPr="3D204ABA" w:rsidR="00E573F4">
        <w:rPr>
          <w:rFonts w:ascii="Arial" w:hAnsi="Arial" w:eastAsia="Arial" w:cs="Arial"/>
          <w:sz w:val="24"/>
          <w:szCs w:val="24"/>
        </w:rPr>
        <w:t>ghly competitive environmen</w:t>
      </w:r>
      <w:r w:rsidRPr="3D204ABA" w:rsidR="00E573F4">
        <w:rPr>
          <w:rFonts w:ascii="Arial" w:hAnsi="Arial" w:eastAsia="Arial" w:cs="Arial"/>
          <w:color w:val="000000" w:themeColor="text1" w:themeTint="FF" w:themeShade="FF"/>
          <w:sz w:val="24"/>
          <w:szCs w:val="24"/>
        </w:rPr>
        <w:t>t</w:t>
      </w:r>
      <w:r w:rsidRPr="3D204ABA" w:rsidR="00231248">
        <w:rPr>
          <w:rFonts w:ascii="Arial" w:hAnsi="Arial" w:eastAsia="Arial" w:cs="Arial"/>
          <w:color w:val="000000" w:themeColor="text1" w:themeTint="FF" w:themeShade="FF"/>
          <w:sz w:val="24"/>
          <w:szCs w:val="24"/>
        </w:rPr>
        <w:t xml:space="preserve"> (</w:t>
      </w:r>
      <w:r w:rsidRPr="3D204ABA" w:rsidR="00AB5C9B">
        <w:rPr>
          <w:rFonts w:ascii="Arial" w:hAnsi="Arial" w:eastAsia="Arial" w:cs="Arial"/>
          <w:color w:val="000000" w:themeColor="text1" w:themeTint="FF" w:themeShade="FF"/>
          <w:sz w:val="24"/>
          <w:szCs w:val="24"/>
          <w:shd w:val="clear" w:color="auto" w:fill="FFFFFF"/>
        </w:rPr>
        <w:t xml:space="preserve">Hadi </w:t>
      </w:r>
      <w:r w:rsidRPr="5228AA4F" w:rsidR="70E0B27E">
        <w:rPr>
          <w:rFonts w:ascii="Arial" w:hAnsi="Arial" w:eastAsia="Arial" w:cs="Arial"/>
          <w:i w:val="1"/>
          <w:iCs w:val="1"/>
          <w:color w:val="000000" w:themeColor="text1" w:themeTint="FF" w:themeShade="FF"/>
          <w:sz w:val="24"/>
          <w:szCs w:val="24"/>
          <w:shd w:val="clear" w:color="auto" w:fill="FFFFFF"/>
        </w:rPr>
        <w:t>et al</w:t>
      </w:r>
      <w:r w:rsidRPr="3D204ABA" w:rsidR="70E0B27E">
        <w:rPr>
          <w:rFonts w:ascii="Arial" w:hAnsi="Arial" w:eastAsia="Arial" w:cs="Arial"/>
          <w:color w:val="000000" w:themeColor="text1" w:themeTint="FF" w:themeShade="FF"/>
          <w:sz w:val="24"/>
          <w:szCs w:val="24"/>
          <w:shd w:val="clear" w:color="auto" w:fill="FFFFFF"/>
        </w:rPr>
        <w:t>.</w:t>
      </w:r>
      <w:r w:rsidRPr="3D204ABA" w:rsidR="00AB5C9B">
        <w:rPr>
          <w:rFonts w:ascii="Arial" w:hAnsi="Arial" w:eastAsia="Arial" w:cs="Arial"/>
          <w:color w:val="000000" w:themeColor="text1" w:themeTint="FF" w:themeShade="FF"/>
          <w:sz w:val="24"/>
          <w:szCs w:val="24"/>
          <w:shd w:val="clear" w:color="auto" w:fill="FFFFFF"/>
        </w:rPr>
        <w:t xml:space="preserve"> 2024</w:t>
      </w:r>
      <w:r w:rsidRPr="3D204ABA" w:rsidR="00231248">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r w:rsidRPr="5228AA4F" w:rsidR="1D0D53E1">
        <w:rPr>
          <w:rFonts w:ascii="Arial" w:hAnsi="Arial" w:eastAsia="Arial" w:cs="Arial"/>
          <w:color w:val="000000" w:themeColor="text1" w:themeTint="FF" w:themeShade="FF"/>
          <w:sz w:val="24"/>
          <w:szCs w:val="24"/>
        </w:rPr>
        <w:t>By</w:t>
      </w:r>
      <w:r w:rsidRPr="3D204ABA" w:rsidR="00E573F4">
        <w:rPr>
          <w:rFonts w:ascii="Arial" w:hAnsi="Arial" w:eastAsia="Arial" w:cs="Arial"/>
          <w:sz w:val="24"/>
          <w:szCs w:val="24"/>
        </w:rPr>
        <w:t xml:space="preserve"> quickly adapting to the changing market conditions the company achieves long-term success more so in this industry where the expectations of the clients constantly chang</w:t>
      </w:r>
      <w:r w:rsidRPr="3D204ABA" w:rsidR="00E573F4">
        <w:rPr>
          <w:rFonts w:ascii="Arial" w:hAnsi="Arial" w:eastAsia="Arial" w:cs="Arial"/>
          <w:color w:val="000000" w:themeColor="text1" w:themeTint="FF" w:themeShade="FF"/>
          <w:sz w:val="24"/>
          <w:szCs w:val="24"/>
        </w:rPr>
        <w:t>e</w:t>
      </w:r>
      <w:r w:rsidRPr="3D204ABA" w:rsidR="00231248">
        <w:rPr>
          <w:rFonts w:ascii="Arial" w:hAnsi="Arial" w:eastAsia="Arial" w:cs="Arial"/>
          <w:color w:val="000000" w:themeColor="text1" w:themeTint="FF" w:themeShade="FF"/>
          <w:sz w:val="24"/>
          <w:szCs w:val="24"/>
        </w:rPr>
        <w:t xml:space="preserve"> (</w:t>
      </w:r>
      <w:r w:rsidRPr="3D204ABA" w:rsidR="00AB5C9B">
        <w:rPr>
          <w:rFonts w:ascii="Arial" w:hAnsi="Arial" w:eastAsia="Arial" w:cs="Arial"/>
          <w:color w:val="000000" w:themeColor="text1" w:themeTint="FF" w:themeShade="FF"/>
          <w:sz w:val="24"/>
          <w:szCs w:val="24"/>
          <w:shd w:val="clear" w:color="auto" w:fill="FFFFFF"/>
        </w:rPr>
        <w:t>Brites, 2023</w:t>
      </w:r>
      <w:r w:rsidRPr="3D204ABA" w:rsidR="00231248">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E573F4">
        <w:rPr>
          <w:rFonts w:ascii="Arial" w:hAnsi="Arial" w:eastAsia="Arial" w:cs="Arial"/>
          <w:sz w:val="24"/>
          <w:szCs w:val="24"/>
        </w:rPr>
        <w:t xml:space="preserve"> Hyatt has been positioned as a leader who practices forward thinking and is dedicated to </w:t>
      </w:r>
      <w:r w:rsidRPr="3D204ABA" w:rsidR="00E573F4">
        <w:rPr>
          <w:rFonts w:ascii="Arial" w:hAnsi="Arial" w:eastAsia="Arial" w:cs="Arial"/>
          <w:sz w:val="24"/>
          <w:szCs w:val="24"/>
        </w:rPr>
        <w:t>provide</w:t>
      </w:r>
      <w:r w:rsidRPr="3D204ABA" w:rsidR="00E573F4">
        <w:rPr>
          <w:rFonts w:ascii="Arial" w:hAnsi="Arial" w:eastAsia="Arial" w:cs="Arial"/>
          <w:sz w:val="24"/>
          <w:szCs w:val="24"/>
        </w:rPr>
        <w:t xml:space="preserve"> the client experience with high variation that differentiates itself from its competitors while considering environmental and social responsibilities. The co</w:t>
      </w:r>
      <w:r w:rsidRPr="3D204ABA" w:rsidR="00E573F4">
        <w:rPr>
          <w:rFonts w:ascii="Arial" w:hAnsi="Arial" w:eastAsia="Arial" w:cs="Arial"/>
          <w:sz w:val="24"/>
          <w:szCs w:val="24"/>
        </w:rPr>
        <w:t>mpany not only improves operational efficiency but also ensures that a</w:t>
      </w:r>
      <w:r w:rsidRPr="3D204ABA" w:rsidR="001A6B73">
        <w:rPr>
          <w:rFonts w:ascii="Arial" w:hAnsi="Arial" w:eastAsia="Arial" w:cs="Arial"/>
          <w:sz w:val="24"/>
          <w:szCs w:val="24"/>
        </w:rPr>
        <w:t xml:space="preserve"> </w:t>
      </w:r>
      <w:r w:rsidRPr="3D204ABA" w:rsidR="00E573F4">
        <w:rPr>
          <w:rFonts w:ascii="Arial" w:hAnsi="Arial" w:eastAsia="Arial" w:cs="Arial"/>
          <w:sz w:val="24"/>
          <w:szCs w:val="24"/>
        </w:rPr>
        <w:t>s</w:t>
      </w:r>
      <w:r w:rsidRPr="3D204ABA" w:rsidR="001A6B73">
        <w:rPr>
          <w:rFonts w:ascii="Arial" w:hAnsi="Arial" w:eastAsia="Arial" w:cs="Arial"/>
          <w:sz w:val="24"/>
          <w:szCs w:val="24"/>
        </w:rPr>
        <w:t>u</w:t>
      </w:r>
      <w:r w:rsidRPr="3D204ABA" w:rsidR="00E573F4">
        <w:rPr>
          <w:rFonts w:ascii="Arial" w:hAnsi="Arial" w:eastAsia="Arial" w:cs="Arial"/>
          <w:sz w:val="24"/>
          <w:szCs w:val="24"/>
        </w:rPr>
        <w:t>st</w:t>
      </w:r>
      <w:r w:rsidRPr="3D204ABA" w:rsidR="001A6B73">
        <w:rPr>
          <w:rFonts w:ascii="Arial" w:hAnsi="Arial" w:eastAsia="Arial" w:cs="Arial"/>
          <w:sz w:val="24"/>
          <w:szCs w:val="24"/>
        </w:rPr>
        <w:t>a</w:t>
      </w:r>
      <w:r w:rsidRPr="3D204ABA" w:rsidR="00E573F4">
        <w:rPr>
          <w:rFonts w:ascii="Arial" w:hAnsi="Arial" w:eastAsia="Arial" w:cs="Arial"/>
          <w:sz w:val="24"/>
          <w:szCs w:val="24"/>
        </w:rPr>
        <w:t xml:space="preserve">inable future has been </w:t>
      </w:r>
      <w:r w:rsidRPr="3D204ABA" w:rsidR="00E573F4">
        <w:rPr>
          <w:rFonts w:ascii="Arial" w:hAnsi="Arial" w:eastAsia="Arial" w:cs="Arial"/>
          <w:sz w:val="24"/>
          <w:szCs w:val="24"/>
        </w:rPr>
        <w:t>attained</w:t>
      </w:r>
      <w:r w:rsidRPr="3D204ABA" w:rsidR="00E573F4">
        <w:rPr>
          <w:rFonts w:ascii="Arial" w:hAnsi="Arial" w:eastAsia="Arial" w:cs="Arial"/>
          <w:sz w:val="24"/>
          <w:szCs w:val="24"/>
        </w:rPr>
        <w:t xml:space="preserve"> through the integration of innovation and sust</w:t>
      </w:r>
      <w:r w:rsidRPr="3D204ABA" w:rsidR="001A6B73">
        <w:rPr>
          <w:rFonts w:ascii="Arial" w:hAnsi="Arial" w:eastAsia="Arial" w:cs="Arial"/>
          <w:sz w:val="24"/>
          <w:szCs w:val="24"/>
        </w:rPr>
        <w:t>ainability</w:t>
      </w:r>
      <w:r w:rsidRPr="3D204ABA" w:rsidR="00E573F4">
        <w:rPr>
          <w:rFonts w:ascii="Arial" w:hAnsi="Arial" w:eastAsia="Arial" w:cs="Arial"/>
          <w:sz w:val="24"/>
          <w:szCs w:val="24"/>
        </w:rPr>
        <w:t xml:space="preserve"> in a sector that is ever-changing.</w:t>
      </w:r>
    </w:p>
    <w:p xmlns:wp14="http://schemas.microsoft.com/office/word/2010/wordml" w:rsidRPr="000917BA" w:rsidR="00710326" w:rsidP="5228AA4F" w:rsidRDefault="00E573F4" w14:paraId="3F6F73A8" wp14:textId="5CC8C755">
      <w:pPr>
        <w:pStyle w:val="Normal"/>
        <w:spacing w:line="360" w:lineRule="auto"/>
        <w:jc w:val="both"/>
        <w:rPr>
          <w:rFonts w:ascii="Arial" w:hAnsi="Arial" w:eastAsia="Arial" w:cs="Arial"/>
          <w:b w:val="1"/>
          <w:bCs w:val="1"/>
          <w:sz w:val="24"/>
          <w:szCs w:val="24"/>
        </w:rPr>
      </w:pPr>
      <w:r w:rsidRPr="5228AA4F" w:rsidR="00E573F4">
        <w:rPr>
          <w:rFonts w:ascii="Arial" w:hAnsi="Arial" w:eastAsia="Arial" w:cs="Arial"/>
          <w:b w:val="1"/>
          <w:bCs w:val="1"/>
          <w:sz w:val="24"/>
          <w:szCs w:val="24"/>
        </w:rPr>
        <w:t>Strategic Direction</w:t>
      </w:r>
    </w:p>
    <w:p xmlns:wp14="http://schemas.microsoft.com/office/word/2010/wordml" w:rsidRPr="000917BA" w:rsidR="00933830" w:rsidP="3D204ABA" w:rsidRDefault="00E573F4" wp14:textId="77777777" w14:paraId="36DD11D7">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Hyatt Hotels</w:t>
      </w:r>
      <w:r w:rsidRPr="3D204ABA" w:rsidR="001A6B73">
        <w:rPr>
          <w:rFonts w:ascii="Arial" w:hAnsi="Arial" w:eastAsia="Arial" w:cs="Arial"/>
          <w:sz w:val="24"/>
          <w:szCs w:val="24"/>
        </w:rPr>
        <w:t xml:space="preserve"> has</w:t>
      </w:r>
      <w:r w:rsidRPr="3D204ABA" w:rsidR="00E573F4">
        <w:rPr>
          <w:rFonts w:ascii="Arial" w:hAnsi="Arial" w:eastAsia="Arial" w:cs="Arial"/>
          <w:sz w:val="24"/>
          <w:szCs w:val="24"/>
        </w:rPr>
        <w:t xml:space="preserve"> an eye on sustainab</w:t>
      </w:r>
      <w:r w:rsidRPr="3D204ABA" w:rsidR="00E573F4">
        <w:rPr>
          <w:rFonts w:ascii="Arial" w:hAnsi="Arial" w:eastAsia="Arial" w:cs="Arial"/>
          <w:sz w:val="24"/>
          <w:szCs w:val="24"/>
        </w:rPr>
        <w:t xml:space="preserve">ility, </w:t>
      </w:r>
      <w:r w:rsidRPr="3D204ABA" w:rsidR="00E573F4">
        <w:rPr>
          <w:rFonts w:ascii="Arial" w:hAnsi="Arial" w:eastAsia="Arial" w:cs="Arial"/>
          <w:sz w:val="24"/>
          <w:szCs w:val="24"/>
        </w:rPr>
        <w:t>innovation</w:t>
      </w:r>
      <w:r w:rsidRPr="3D204ABA" w:rsidR="00E573F4">
        <w:rPr>
          <w:rFonts w:ascii="Arial" w:hAnsi="Arial" w:eastAsia="Arial" w:cs="Arial"/>
          <w:sz w:val="24"/>
          <w:szCs w:val="24"/>
        </w:rPr>
        <w:t xml:space="preserve"> and expansion, it positions itself to </w:t>
      </w:r>
      <w:r w:rsidRPr="3D204ABA" w:rsidR="00E573F4">
        <w:rPr>
          <w:rFonts w:ascii="Arial" w:hAnsi="Arial" w:eastAsia="Arial" w:cs="Arial"/>
          <w:sz w:val="24"/>
          <w:szCs w:val="24"/>
        </w:rPr>
        <w:t>remain</w:t>
      </w:r>
      <w:r w:rsidRPr="3D204ABA" w:rsidR="00E573F4">
        <w:rPr>
          <w:rFonts w:ascii="Arial" w:hAnsi="Arial" w:eastAsia="Arial" w:cs="Arial"/>
          <w:sz w:val="24"/>
          <w:szCs w:val="24"/>
        </w:rPr>
        <w:t xml:space="preserve"> green across the b</w:t>
      </w:r>
      <w:r w:rsidRPr="3D204ABA" w:rsidR="00E573F4">
        <w:rPr>
          <w:rFonts w:ascii="Arial" w:hAnsi="Arial" w:eastAsia="Arial" w:cs="Arial"/>
          <w:color w:val="000000" w:themeColor="text1" w:themeTint="FF" w:themeShade="FF"/>
          <w:sz w:val="24"/>
          <w:szCs w:val="24"/>
        </w:rPr>
        <w:t>oard</w:t>
      </w:r>
      <w:r w:rsidRPr="3D204ABA" w:rsidR="001A6B73">
        <w:rPr>
          <w:rFonts w:ascii="Arial" w:hAnsi="Arial" w:eastAsia="Arial" w:cs="Arial"/>
          <w:color w:val="000000" w:themeColor="text1" w:themeTint="FF" w:themeShade="FF"/>
          <w:sz w:val="24"/>
          <w:szCs w:val="24"/>
        </w:rPr>
        <w:t xml:space="preserve"> (</w:t>
      </w:r>
      <w:r w:rsidRPr="3D204ABA" w:rsidR="00AB5C9B">
        <w:rPr>
          <w:rFonts w:ascii="Arial" w:hAnsi="Arial" w:eastAsia="Arial" w:cs="Arial"/>
          <w:color w:val="000000" w:themeColor="text1" w:themeTint="FF" w:themeShade="FF"/>
          <w:sz w:val="24"/>
          <w:szCs w:val="24"/>
          <w:shd w:val="clear" w:color="auto" w:fill="FFFFFF"/>
        </w:rPr>
        <w:t>Sadhale</w:t>
      </w:r>
      <w:r w:rsidRPr="3D204ABA" w:rsidR="00AB5C9B">
        <w:rPr>
          <w:rFonts w:ascii="Arial" w:hAnsi="Arial" w:eastAsia="Arial" w:cs="Arial"/>
          <w:color w:val="000000" w:themeColor="text1" w:themeTint="FF" w:themeShade="FF"/>
          <w:sz w:val="24"/>
          <w:szCs w:val="24"/>
          <w:shd w:val="clear" w:color="auto" w:fill="FFFFFF"/>
        </w:rPr>
        <w:t>, 2023</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r w:rsidRPr="3D204ABA" w:rsidR="00E573F4">
        <w:rPr>
          <w:rFonts w:ascii="Arial" w:hAnsi="Arial" w:eastAsia="Arial" w:cs="Arial"/>
          <w:sz w:val="24"/>
          <w:szCs w:val="24"/>
        </w:rPr>
        <w:t xml:space="preserve">The company </w:t>
      </w:r>
      <w:r w:rsidRPr="3D204ABA" w:rsidR="00E573F4">
        <w:rPr>
          <w:rFonts w:ascii="Arial" w:hAnsi="Arial" w:eastAsia="Arial" w:cs="Arial"/>
          <w:sz w:val="24"/>
          <w:szCs w:val="24"/>
        </w:rPr>
        <w:t xml:space="preserve">seeks</w:t>
      </w:r>
      <w:r w:rsidRPr="3D204ABA" w:rsidR="00E573F4">
        <w:rPr>
          <w:rFonts w:ascii="Arial" w:hAnsi="Arial" w:eastAsia="Arial" w:cs="Arial"/>
          <w:sz w:val="24"/>
          <w:szCs w:val="24"/>
        </w:rPr>
        <w:t xml:space="preserve"> to </w:t>
      </w:r>
      <w:r w:rsidRPr="3D204ABA" w:rsidR="00E573F4">
        <w:rPr>
          <w:rFonts w:ascii="Arial" w:hAnsi="Arial" w:eastAsia="Arial" w:cs="Arial"/>
          <w:sz w:val="24"/>
          <w:szCs w:val="24"/>
        </w:rPr>
        <w:t xml:space="preserve">maintain</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 xml:space="preserve">a high level</w:t>
      </w:r>
      <w:r w:rsidRPr="3D204ABA" w:rsidR="00E573F4">
        <w:rPr>
          <w:rFonts w:ascii="Arial" w:hAnsi="Arial" w:eastAsia="Arial" w:cs="Arial"/>
          <w:sz w:val="24"/>
          <w:szCs w:val="24"/>
        </w:rPr>
        <w:t xml:space="preserve"> of service </w:t>
      </w:r>
      <w:r w:rsidRPr="3D204ABA" w:rsidR="00E573F4">
        <w:rPr>
          <w:rFonts w:ascii="Arial" w:hAnsi="Arial" w:eastAsia="Arial" w:cs="Arial"/>
          <w:sz w:val="24"/>
          <w:szCs w:val="24"/>
        </w:rPr>
        <w:t>and operational excellence</w:t>
      </w:r>
      <w:r w:rsidRPr="3D204ABA" w:rsidR="001A6B73">
        <w:rPr>
          <w:rFonts w:ascii="Arial" w:hAnsi="Arial" w:eastAsia="Arial" w:cs="Arial"/>
          <w:sz w:val="24"/>
          <w:szCs w:val="24"/>
        </w:rPr>
        <w:t xml:space="preserve"> since</w:t>
      </w:r>
      <w:r w:rsidRPr="3D204ABA" w:rsidR="00E573F4">
        <w:rPr>
          <w:rFonts w:ascii="Arial" w:hAnsi="Arial" w:eastAsia="Arial" w:cs="Arial"/>
          <w:sz w:val="24"/>
          <w:szCs w:val="24"/>
        </w:rPr>
        <w:t xml:space="preserve"> the 19th century when it became widely known. </w:t>
      </w:r>
      <w:r w:rsidRPr="3D204ABA" w:rsidR="00E573F4">
        <w:rPr>
          <w:rFonts w:ascii="Arial" w:hAnsi="Arial" w:eastAsia="Arial" w:cs="Arial"/>
          <w:sz w:val="24"/>
          <w:szCs w:val="24"/>
        </w:rPr>
        <w:t xml:space="preserve">Hyatt’s key strategy is to use acquisitions and deals to expand its brand portfolio. </w:t>
      </w:r>
      <w:r w:rsidRPr="3D204ABA" w:rsidR="00E573F4">
        <w:rPr>
          <w:rFonts w:ascii="Arial" w:hAnsi="Arial" w:eastAsia="Arial" w:cs="Arial"/>
          <w:sz w:val="24"/>
          <w:szCs w:val="24"/>
        </w:rPr>
        <w:t xml:space="preserve">The strategic acquisitions of the company include </w:t>
      </w:r>
      <w:r w:rsidRPr="3D204ABA" w:rsidR="00E573F4">
        <w:rPr>
          <w:rFonts w:ascii="Arial" w:hAnsi="Arial" w:eastAsia="Arial" w:cs="Arial"/>
          <w:sz w:val="24"/>
          <w:szCs w:val="24"/>
        </w:rPr>
        <w:t xml:space="preserve">acquiring</w:t>
      </w:r>
      <w:r w:rsidRPr="3D204ABA" w:rsidR="00E573F4">
        <w:rPr>
          <w:rFonts w:ascii="Arial" w:hAnsi="Arial" w:eastAsia="Arial" w:cs="Arial"/>
          <w:sz w:val="24"/>
          <w:szCs w:val="24"/>
        </w:rPr>
        <w:t xml:space="preserve"> </w:t>
      </w:r>
      <w:r w:rsidRPr="3D204ABA" w:rsidR="001A6B73">
        <w:rPr>
          <w:rFonts w:ascii="Arial" w:hAnsi="Arial" w:eastAsia="Arial" w:cs="Arial"/>
          <w:sz w:val="24"/>
          <w:szCs w:val="24"/>
        </w:rPr>
        <w:t>T</w:t>
      </w:r>
      <w:r w:rsidRPr="3D204ABA" w:rsidR="00E573F4">
        <w:rPr>
          <w:rFonts w:ascii="Arial" w:hAnsi="Arial" w:eastAsia="Arial" w:cs="Arial"/>
          <w:sz w:val="24"/>
          <w:szCs w:val="24"/>
        </w:rPr>
        <w:t xml:space="preserve">wo </w:t>
      </w:r>
      <w:r w:rsidRPr="3D204ABA" w:rsidR="001A6B73">
        <w:rPr>
          <w:rFonts w:ascii="Arial" w:hAnsi="Arial" w:eastAsia="Arial" w:cs="Arial"/>
          <w:sz w:val="24"/>
          <w:szCs w:val="24"/>
        </w:rPr>
        <w:t>Ro</w:t>
      </w:r>
      <w:r w:rsidRPr="3D204ABA" w:rsidR="00E573F4">
        <w:rPr>
          <w:rFonts w:ascii="Arial" w:hAnsi="Arial" w:eastAsia="Arial" w:cs="Arial"/>
          <w:sz w:val="24"/>
          <w:szCs w:val="24"/>
        </w:rPr>
        <w:t xml:space="preserve">ads Hospital Group with divisions that involve unique luxury hotels. Such </w:t>
      </w:r>
      <w:r w:rsidRPr="3D204ABA" w:rsidR="00E573F4">
        <w:rPr>
          <w:rFonts w:ascii="Arial" w:hAnsi="Arial" w:eastAsia="Arial" w:cs="Arial"/>
          <w:sz w:val="24"/>
          <w:szCs w:val="24"/>
        </w:rPr>
        <w:t xml:space="preserve">development</w:t>
      </w:r>
      <w:r w:rsidRPr="3D204ABA" w:rsidR="00E573F4">
        <w:rPr>
          <w:rFonts w:ascii="Arial" w:hAnsi="Arial" w:eastAsia="Arial" w:cs="Arial"/>
          <w:sz w:val="24"/>
          <w:szCs w:val="24"/>
        </w:rPr>
        <w:t xml:space="preserve"> will help the company be more competitive by helping it to serve multiple client interests and get into </w:t>
      </w:r>
      <w:r w:rsidRPr="3D204ABA" w:rsidR="1096D548">
        <w:rPr>
          <w:rFonts w:ascii="Arial" w:hAnsi="Arial" w:eastAsia="Arial" w:cs="Arial"/>
          <w:sz w:val="24"/>
          <w:szCs w:val="24"/>
        </w:rPr>
        <w:t xml:space="preserve">n</w:t>
      </w:r>
      <w:r w:rsidRPr="3D204ABA" w:rsidR="00E573F4">
        <w:rPr>
          <w:rFonts w:ascii="Arial" w:hAnsi="Arial" w:eastAsia="Arial" w:cs="Arial"/>
          <w:sz w:val="24"/>
          <w:szCs w:val="24"/>
        </w:rPr>
        <w:t xml:space="preserve">ew </w:t>
      </w:r>
      <w:r w:rsidRPr="3D204ABA" w:rsidR="6C25C544">
        <w:rPr>
          <w:rFonts w:ascii="Arial" w:hAnsi="Arial" w:eastAsia="Arial" w:cs="Arial"/>
          <w:sz w:val="24"/>
          <w:szCs w:val="24"/>
        </w:rPr>
        <w:t>m</w:t>
      </w:r>
      <w:r w:rsidRPr="3D204ABA" w:rsidR="00E573F4">
        <w:rPr>
          <w:rFonts w:ascii="Arial" w:hAnsi="Arial" w:eastAsia="Arial" w:cs="Arial"/>
          <w:sz w:val="24"/>
          <w:szCs w:val="24"/>
        </w:rPr>
        <w:t>arket segments</w:t>
      </w:r>
      <w:r w:rsidRPr="3D204ABA" w:rsidR="001A6B73">
        <w:rPr>
          <w:rFonts w:ascii="Arial" w:hAnsi="Arial" w:eastAsia="Arial" w:cs="Arial"/>
          <w:sz w:val="24"/>
          <w:szCs w:val="24"/>
        </w:rPr>
        <w:t xml:space="preserve">. </w:t>
      </w:r>
      <w:r w:rsidRPr="3D204ABA" w:rsidR="00E573F4">
        <w:rPr>
          <w:rFonts w:ascii="Arial" w:hAnsi="Arial" w:eastAsia="Arial" w:cs="Arial"/>
          <w:sz w:val="24"/>
          <w:szCs w:val="24"/>
        </w:rPr>
        <w:t xml:space="preserve">Hyatt included technological innovations as a main strategy to improve client experience and </w:t>
      </w:r>
      <w:r w:rsidRPr="3D204ABA" w:rsidR="38F698A4">
        <w:rPr>
          <w:rFonts w:ascii="Arial" w:hAnsi="Arial" w:eastAsia="Arial" w:cs="Arial"/>
          <w:sz w:val="24"/>
          <w:szCs w:val="24"/>
        </w:rPr>
        <w:t>e</w:t>
      </w:r>
      <w:r w:rsidRPr="3D204ABA" w:rsidR="00E573F4">
        <w:rPr>
          <w:rFonts w:ascii="Arial" w:hAnsi="Arial" w:eastAsia="Arial" w:cs="Arial"/>
          <w:sz w:val="24"/>
          <w:szCs w:val="24"/>
        </w:rPr>
        <w:t>fficiency in its operation</w:t>
      </w:r>
      <w:r w:rsidRPr="3D204ABA" w:rsidR="00AB5C9B">
        <w:rPr>
          <w:rFonts w:ascii="Arial" w:hAnsi="Arial" w:eastAsia="Arial" w:cs="Arial"/>
          <w:sz w:val="24"/>
          <w:szCs w:val="24"/>
        </w:rPr>
        <w:t>.</w:t>
      </w:r>
      <w:r w:rsidRPr="3D204ABA" w:rsidR="00E573F4">
        <w:rPr>
          <w:rFonts w:ascii="Arial" w:hAnsi="Arial" w:eastAsia="Arial" w:cs="Arial"/>
          <w:sz w:val="24"/>
          <w:szCs w:val="24"/>
        </w:rPr>
        <w:t xml:space="preserve"> The use of mobile technology for check-in, booking and room service not only satisfies tech-savvy guests but also</w:t>
      </w:r>
      <w:r w:rsidRPr="3D204ABA" w:rsidR="00E573F4">
        <w:rPr>
          <w:rFonts w:ascii="Arial" w:hAnsi="Arial" w:eastAsia="Arial" w:cs="Arial"/>
          <w:sz w:val="24"/>
          <w:szCs w:val="24"/>
        </w:rPr>
        <w:t xml:space="preserve"> creates options that allow staff to focus on </w:t>
      </w:r>
      <w:r w:rsidRPr="3D204ABA" w:rsidR="00E573F4">
        <w:rPr>
          <w:rFonts w:ascii="Arial" w:hAnsi="Arial" w:eastAsia="Arial" w:cs="Arial"/>
          <w:sz w:val="24"/>
          <w:szCs w:val="24"/>
        </w:rPr>
        <w:t xml:space="preserve">personali</w:t>
      </w:r>
      <w:r w:rsidRPr="3D204ABA" w:rsidR="28907B64">
        <w:rPr>
          <w:rFonts w:ascii="Arial" w:hAnsi="Arial" w:eastAsia="Arial" w:cs="Arial"/>
          <w:sz w:val="24"/>
          <w:szCs w:val="24"/>
        </w:rPr>
        <w:t xml:space="preserve">s</w:t>
      </w:r>
      <w:r w:rsidRPr="3D204ABA" w:rsidR="00E573F4">
        <w:rPr>
          <w:rFonts w:ascii="Arial" w:hAnsi="Arial" w:eastAsia="Arial" w:cs="Arial"/>
          <w:sz w:val="24"/>
          <w:szCs w:val="24"/>
        </w:rPr>
        <w:t xml:space="preserve">ed</w:t>
      </w:r>
      <w:r w:rsidRPr="3D204ABA" w:rsidR="00E573F4">
        <w:rPr>
          <w:rFonts w:ascii="Arial" w:hAnsi="Arial" w:eastAsia="Arial" w:cs="Arial"/>
          <w:sz w:val="24"/>
          <w:szCs w:val="24"/>
        </w:rPr>
        <w:t xml:space="preserve"> service slowly</w:t>
      </w:r>
      <w:r w:rsidRPr="3D204ABA" w:rsidR="001A6B73">
        <w:rPr>
          <w:rFonts w:ascii="Arial" w:hAnsi="Arial" w:eastAsia="Arial" w:cs="Arial"/>
          <w:sz w:val="24"/>
          <w:szCs w:val="24"/>
        </w:rPr>
        <w:t xml:space="preserve"> </w:t>
      </w:r>
      <w:r w:rsidRPr="3D204ABA" w:rsidR="001A6B73">
        <w:rPr>
          <w:rFonts w:ascii="Arial" w:hAnsi="Arial" w:eastAsia="Arial" w:cs="Arial"/>
          <w:color w:val="000000" w:themeColor="text1" w:themeTint="FF" w:themeShade="FF"/>
          <w:sz w:val="24"/>
          <w:szCs w:val="24"/>
        </w:rPr>
        <w:t xml:space="preserve">(</w:t>
      </w:r>
      <w:r w:rsidRPr="3D204ABA" w:rsidR="00AB5C9B">
        <w:rPr>
          <w:rFonts w:ascii="Arial" w:hAnsi="Arial" w:eastAsia="Arial" w:cs="Arial"/>
          <w:color w:val="000000" w:themeColor="text1" w:themeTint="FF" w:themeShade="FF"/>
          <w:sz w:val="24"/>
          <w:szCs w:val="24"/>
          <w:shd w:val="clear" w:color="auto" w:fill="FFFFFF"/>
        </w:rPr>
        <w:t>Bagadiya</w:t>
      </w:r>
      <w:r w:rsidRPr="3D204ABA" w:rsidR="00AB5C9B">
        <w:rPr>
          <w:rFonts w:ascii="Arial" w:hAnsi="Arial" w:eastAsia="Arial" w:cs="Arial"/>
          <w:color w:val="000000" w:themeColor="text1" w:themeTint="FF" w:themeShade="FF"/>
          <w:sz w:val="24"/>
          <w:szCs w:val="24"/>
          <w:shd w:val="clear" w:color="auto" w:fill="FFFFFF"/>
        </w:rPr>
        <w:t xml:space="preserve"> and Kathiriya, 2024</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H</w:t>
      </w:r>
      <w:r w:rsidRPr="3D204ABA" w:rsidR="00E573F4">
        <w:rPr>
          <w:rFonts w:ascii="Arial" w:hAnsi="Arial" w:eastAsia="Arial" w:cs="Arial"/>
          <w:sz w:val="24"/>
          <w:szCs w:val="24"/>
        </w:rPr>
        <w:t xml:space="preserve">yatt can make use of data </w:t>
      </w:r>
      <w:r w:rsidRPr="3D204ABA" w:rsidR="24E7953F">
        <w:rPr>
          <w:rFonts w:ascii="Arial" w:hAnsi="Arial" w:eastAsia="Arial" w:cs="Arial"/>
          <w:sz w:val="24"/>
          <w:szCs w:val="24"/>
        </w:rPr>
        <w:t>a</w:t>
      </w:r>
      <w:r w:rsidRPr="3D204ABA" w:rsidR="00E573F4">
        <w:rPr>
          <w:rFonts w:ascii="Arial" w:hAnsi="Arial" w:eastAsia="Arial" w:cs="Arial"/>
          <w:sz w:val="24"/>
          <w:szCs w:val="24"/>
        </w:rPr>
        <w:t xml:space="preserve">nalytics to </w:t>
      </w:r>
      <w:r w:rsidRPr="3D204ABA" w:rsidR="00E573F4">
        <w:rPr>
          <w:rFonts w:ascii="Arial" w:hAnsi="Arial" w:eastAsia="Arial" w:cs="Arial"/>
          <w:sz w:val="24"/>
          <w:szCs w:val="24"/>
        </w:rPr>
        <w:t>comprehend</w:t>
      </w:r>
      <w:r w:rsidRPr="3D204ABA" w:rsidR="00E573F4">
        <w:rPr>
          <w:rFonts w:ascii="Arial" w:hAnsi="Arial" w:eastAsia="Arial" w:cs="Arial"/>
          <w:sz w:val="24"/>
          <w:szCs w:val="24"/>
        </w:rPr>
        <w:t xml:space="preserve"> the preferences of the clients and their </w:t>
      </w:r>
      <w:r w:rsidRPr="3D204ABA" w:rsidR="00E573F4">
        <w:rPr>
          <w:rFonts w:ascii="Arial" w:hAnsi="Arial" w:eastAsia="Arial" w:cs="Arial"/>
          <w:sz w:val="24"/>
          <w:szCs w:val="24"/>
        </w:rPr>
        <w:t>behaviours</w:t>
      </w:r>
      <w:r w:rsidRPr="3D204ABA" w:rsidR="00E573F4">
        <w:rPr>
          <w:rFonts w:ascii="Arial" w:hAnsi="Arial" w:eastAsia="Arial" w:cs="Arial"/>
          <w:sz w:val="24"/>
          <w:szCs w:val="24"/>
        </w:rPr>
        <w:t xml:space="preserve"> which will help in creating a market program th</w:t>
      </w:r>
      <w:r w:rsidRPr="3D204ABA" w:rsidR="00E573F4">
        <w:rPr>
          <w:rFonts w:ascii="Arial" w:hAnsi="Arial" w:eastAsia="Arial" w:cs="Arial"/>
          <w:sz w:val="24"/>
          <w:szCs w:val="24"/>
        </w:rPr>
        <w:t xml:space="preserve">at is </w:t>
      </w:r>
      <w:r w:rsidRPr="3D204ABA" w:rsidR="00E573F4">
        <w:rPr>
          <w:rFonts w:ascii="Arial" w:hAnsi="Arial" w:eastAsia="Arial" w:cs="Arial"/>
          <w:sz w:val="24"/>
          <w:szCs w:val="24"/>
        </w:rPr>
        <w:t>customi</w:t>
      </w:r>
      <w:r w:rsidRPr="3D204ABA" w:rsidR="6B279695">
        <w:rPr>
          <w:rFonts w:ascii="Arial" w:hAnsi="Arial" w:eastAsia="Arial" w:cs="Arial"/>
          <w:sz w:val="24"/>
          <w:szCs w:val="24"/>
        </w:rPr>
        <w:t>s</w:t>
      </w:r>
      <w:r w:rsidRPr="3D204ABA" w:rsidR="00E573F4">
        <w:rPr>
          <w:rFonts w:ascii="Arial" w:hAnsi="Arial" w:eastAsia="Arial" w:cs="Arial"/>
          <w:sz w:val="24"/>
          <w:szCs w:val="24"/>
        </w:rPr>
        <w:t>ed</w:t>
      </w:r>
      <w:r w:rsidRPr="3D204ABA" w:rsidR="00E573F4">
        <w:rPr>
          <w:rFonts w:ascii="Arial" w:hAnsi="Arial" w:eastAsia="Arial" w:cs="Arial"/>
          <w:sz w:val="24"/>
          <w:szCs w:val="24"/>
        </w:rPr>
        <w:t xml:space="preserve"> and offers services that are </w:t>
      </w:r>
      <w:r w:rsidRPr="3D204ABA" w:rsidR="00E573F4">
        <w:rPr>
          <w:rFonts w:ascii="Arial" w:hAnsi="Arial" w:eastAsia="Arial" w:cs="Arial"/>
          <w:sz w:val="24"/>
          <w:szCs w:val="24"/>
        </w:rPr>
        <w:t>maximi</w:t>
      </w:r>
      <w:r w:rsidRPr="3D204ABA" w:rsidR="53028B8D">
        <w:rPr>
          <w:rFonts w:ascii="Arial" w:hAnsi="Arial" w:eastAsia="Arial" w:cs="Arial"/>
          <w:sz w:val="24"/>
          <w:szCs w:val="24"/>
        </w:rPr>
        <w:t>s</w:t>
      </w:r>
      <w:r w:rsidRPr="3D204ABA" w:rsidR="00E573F4">
        <w:rPr>
          <w:rFonts w:ascii="Arial" w:hAnsi="Arial" w:eastAsia="Arial" w:cs="Arial"/>
          <w:sz w:val="24"/>
          <w:szCs w:val="24"/>
        </w:rPr>
        <w:t>ing</w:t>
      </w:r>
      <w:r w:rsidRPr="3D204ABA" w:rsidR="00E573F4">
        <w:rPr>
          <w:rFonts w:ascii="Arial" w:hAnsi="Arial" w:eastAsia="Arial" w:cs="Arial"/>
          <w:sz w:val="24"/>
          <w:szCs w:val="24"/>
        </w:rPr>
        <w:t xml:space="preserve"> the engagements of the clients</w:t>
      </w:r>
      <w:r w:rsidRPr="3D204ABA" w:rsidR="4005BD74">
        <w:rPr>
          <w:rFonts w:ascii="Arial" w:hAnsi="Arial" w:eastAsia="Arial" w:cs="Arial"/>
          <w:sz w:val="24"/>
          <w:szCs w:val="24"/>
        </w:rPr>
        <w:t>.</w:t>
      </w:r>
    </w:p>
    <w:p xmlns:wp14="http://schemas.microsoft.com/office/word/2010/wordml" w:rsidRPr="000917BA" w:rsidR="00933830" w:rsidP="5228AA4F" w:rsidRDefault="00E573F4" wp14:textId="213BA467" w14:paraId="474198B4">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The company has also set goals to achieve zero emissions by 2025 which is one of the company's top strategic orientations to </w:t>
      </w:r>
      <w:r w:rsidRPr="3D204ABA" w:rsidR="001A6B73">
        <w:rPr>
          <w:rFonts w:ascii="Arial" w:hAnsi="Arial" w:eastAsia="Arial" w:cs="Arial"/>
          <w:sz w:val="24"/>
          <w:szCs w:val="24"/>
        </w:rPr>
        <w:t>meeting</w:t>
      </w:r>
      <w:r w:rsidRPr="3D204ABA" w:rsidR="00E573F4">
        <w:rPr>
          <w:rFonts w:ascii="Arial" w:hAnsi="Arial" w:eastAsia="Arial" w:cs="Arial"/>
          <w:sz w:val="24"/>
          <w:szCs w:val="24"/>
        </w:rPr>
        <w:t xml:space="preserve"> sustainability. </w:t>
      </w:r>
      <w:r w:rsidRPr="3D204ABA" w:rsidR="00E573F4">
        <w:rPr>
          <w:rFonts w:ascii="Arial" w:hAnsi="Arial" w:eastAsia="Arial" w:cs="Arial"/>
          <w:sz w:val="24"/>
          <w:szCs w:val="24"/>
        </w:rPr>
        <w:t xml:space="preserve">The comp</w:t>
      </w:r>
      <w:r w:rsidRPr="3D204ABA" w:rsidR="00E573F4">
        <w:rPr>
          <w:rFonts w:ascii="Arial" w:hAnsi="Arial" w:eastAsia="Arial" w:cs="Arial"/>
          <w:sz w:val="24"/>
          <w:szCs w:val="24"/>
        </w:rPr>
        <w:t xml:space="preserve">any is also developing strategies to conserve water and conserve energy in all of its hotels.</w:t>
      </w:r>
      <w:r w:rsidRPr="3D204ABA" w:rsidR="00E573F4">
        <w:rPr>
          <w:rFonts w:ascii="Arial" w:hAnsi="Arial" w:eastAsia="Arial" w:cs="Arial"/>
          <w:sz w:val="24"/>
          <w:szCs w:val="24"/>
        </w:rPr>
        <w:t xml:space="preserve"> Hyatt has portrayed itself as a company that is </w:t>
      </w:r>
      <w:r w:rsidRPr="3D204ABA" w:rsidR="001A6B73">
        <w:rPr>
          <w:rFonts w:ascii="Arial" w:hAnsi="Arial" w:eastAsia="Arial" w:cs="Arial"/>
          <w:sz w:val="24"/>
          <w:szCs w:val="24"/>
        </w:rPr>
        <w:t>thorough and</w:t>
      </w:r>
      <w:r w:rsidRPr="3D204ABA" w:rsidR="00E573F4">
        <w:rPr>
          <w:rFonts w:ascii="Arial" w:hAnsi="Arial" w:eastAsia="Arial" w:cs="Arial"/>
          <w:sz w:val="24"/>
          <w:szCs w:val="24"/>
        </w:rPr>
        <w:t xml:space="preserve"> has integrated sustainability efforts into its key operations. This has also helped the company to at</w:t>
      </w:r>
      <w:r w:rsidRPr="3D204ABA" w:rsidR="00E573F4">
        <w:rPr>
          <w:rFonts w:ascii="Arial" w:hAnsi="Arial" w:eastAsia="Arial" w:cs="Arial"/>
          <w:sz w:val="24"/>
          <w:szCs w:val="24"/>
        </w:rPr>
        <w:t>tract a large customer base that is environmentally conscious</w:t>
      </w:r>
      <w:r w:rsidRPr="3D204ABA" w:rsidR="001A6B73">
        <w:rPr>
          <w:rFonts w:ascii="Arial" w:hAnsi="Arial" w:eastAsia="Arial" w:cs="Arial"/>
          <w:color w:val="000000" w:themeColor="text1" w:themeTint="FF" w:themeShade="FF"/>
          <w:sz w:val="24"/>
          <w:szCs w:val="24"/>
        </w:rPr>
        <w:t xml:space="preserve"> (</w:t>
      </w:r>
      <w:r w:rsidRPr="3D204ABA" w:rsidR="00AB5C9B">
        <w:rPr>
          <w:rFonts w:ascii="Arial" w:hAnsi="Arial" w:eastAsia="Arial" w:cs="Arial"/>
          <w:color w:val="000000" w:themeColor="text1" w:themeTint="FF" w:themeShade="FF"/>
          <w:sz w:val="24"/>
          <w:szCs w:val="24"/>
          <w:shd w:val="clear" w:color="auto" w:fill="FFFFFF"/>
        </w:rPr>
        <w:t xml:space="preserve">Ruiz Molina </w:t>
      </w:r>
      <w:r w:rsidRPr="5228AA4F" w:rsidR="7B5C6F6D">
        <w:rPr>
          <w:rFonts w:ascii="Arial" w:hAnsi="Arial" w:eastAsia="Arial" w:cs="Arial"/>
          <w:i w:val="1"/>
          <w:iCs w:val="1"/>
          <w:color w:val="000000" w:themeColor="text1" w:themeTint="FF" w:themeShade="FF"/>
          <w:sz w:val="24"/>
          <w:szCs w:val="24"/>
          <w:shd w:val="clear" w:color="auto" w:fill="FFFFFF"/>
        </w:rPr>
        <w:t>et al.</w:t>
      </w:r>
      <w:r w:rsidRPr="3D204ABA" w:rsidR="00AB5C9B">
        <w:rPr>
          <w:rFonts w:ascii="Arial" w:hAnsi="Arial" w:eastAsia="Arial" w:cs="Arial"/>
          <w:color w:val="000000" w:themeColor="text1" w:themeTint="FF" w:themeShade="FF"/>
          <w:sz w:val="24"/>
          <w:szCs w:val="24"/>
          <w:shd w:val="clear" w:color="auto" w:fill="FFFFFF"/>
        </w:rPr>
        <w:t xml:space="preserve"> 2022</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p>
    <w:p xmlns:wp14="http://schemas.microsoft.com/office/word/2010/wordml" w:rsidRPr="000917BA" w:rsidR="00933830" w:rsidP="3D204ABA" w:rsidRDefault="00E573F4" w14:paraId="2CB2EC9B" wp14:textId="57D2A890">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Through funding for employee development and training programs, the </w:t>
      </w:r>
      <w:r w:rsidRPr="3D204ABA" w:rsidR="00E573F4">
        <w:rPr>
          <w:rFonts w:ascii="Arial" w:hAnsi="Arial" w:eastAsia="Arial" w:cs="Arial"/>
          <w:sz w:val="24"/>
          <w:szCs w:val="24"/>
        </w:rPr>
        <w:t>organi</w:t>
      </w:r>
      <w:r w:rsidRPr="3D204ABA" w:rsidR="02AEF00E">
        <w:rPr>
          <w:rFonts w:ascii="Arial" w:hAnsi="Arial" w:eastAsia="Arial" w:cs="Arial"/>
          <w:sz w:val="24"/>
          <w:szCs w:val="24"/>
        </w:rPr>
        <w:t>s</w:t>
      </w:r>
      <w:r w:rsidRPr="3D204ABA" w:rsidR="00E573F4">
        <w:rPr>
          <w:rFonts w:ascii="Arial" w:hAnsi="Arial" w:eastAsia="Arial" w:cs="Arial"/>
          <w:sz w:val="24"/>
          <w:szCs w:val="24"/>
        </w:rPr>
        <w:t>ation</w:t>
      </w:r>
      <w:r w:rsidRPr="3D204ABA" w:rsidR="00E573F4">
        <w:rPr>
          <w:rFonts w:ascii="Arial" w:hAnsi="Arial" w:eastAsia="Arial" w:cs="Arial"/>
          <w:sz w:val="24"/>
          <w:szCs w:val="24"/>
        </w:rPr>
        <w:t xml:space="preserve"> helps create a culture of continuous excellence and growth. Exceptional service delivered by</w:t>
      </w:r>
      <w:r w:rsidRPr="3D204ABA" w:rsidR="00E573F4">
        <w:rPr>
          <w:rFonts w:ascii="Arial" w:hAnsi="Arial" w:eastAsia="Arial" w:cs="Arial"/>
          <w:sz w:val="24"/>
          <w:szCs w:val="24"/>
        </w:rPr>
        <w:t xml:space="preserve"> engaged employees aligns with Hyatt's commitment to increasing guest satisfaction and loyalty</w:t>
      </w:r>
      <w:r w:rsidRPr="3D204ABA" w:rsidR="001A6B73">
        <w:rPr>
          <w:rFonts w:ascii="Arial" w:hAnsi="Arial" w:eastAsia="Arial" w:cs="Arial"/>
          <w:sz w:val="24"/>
          <w:szCs w:val="24"/>
        </w:rPr>
        <w:t xml:space="preserve"> </w:t>
      </w:r>
      <w:r w:rsidRPr="3D204ABA" w:rsidR="001A6B73">
        <w:rPr>
          <w:rFonts w:ascii="Arial" w:hAnsi="Arial" w:eastAsia="Arial" w:cs="Arial"/>
          <w:color w:val="000000" w:themeColor="text1" w:themeTint="FF" w:themeShade="FF"/>
          <w:sz w:val="24"/>
          <w:szCs w:val="24"/>
        </w:rPr>
        <w:t xml:space="preserve">(</w:t>
      </w:r>
      <w:r w:rsidRPr="3D204ABA" w:rsidR="00AB5C9B">
        <w:rPr>
          <w:rFonts w:ascii="Arial" w:hAnsi="Arial" w:eastAsia="Arial" w:cs="Arial"/>
          <w:color w:val="000000" w:themeColor="text1" w:themeTint="FF" w:themeShade="FF"/>
          <w:sz w:val="24"/>
          <w:szCs w:val="24"/>
          <w:shd w:val="clear" w:color="auto" w:fill="FFFFFF"/>
        </w:rPr>
        <w:t>Bardukova</w:t>
      </w:r>
      <w:r w:rsidRPr="3D204ABA" w:rsidR="00AB5C9B">
        <w:rPr>
          <w:rFonts w:ascii="Arial" w:hAnsi="Arial" w:eastAsia="Arial" w:cs="Arial"/>
          <w:color w:val="000000" w:themeColor="text1" w:themeTint="FF" w:themeShade="FF"/>
          <w:sz w:val="24"/>
          <w:szCs w:val="24"/>
          <w:shd w:val="clear" w:color="auto" w:fill="FFFFFF"/>
        </w:rPr>
        <w:t>, 2023</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1A6B73">
        <w:rPr>
          <w:rFonts w:ascii="Arial" w:hAnsi="Arial" w:eastAsia="Arial" w:cs="Arial"/>
          <w:sz w:val="24"/>
          <w:szCs w:val="24"/>
        </w:rPr>
        <w:t xml:space="preserve"> </w:t>
      </w:r>
      <w:r w:rsidRPr="3D204ABA" w:rsidR="00E573F4">
        <w:rPr>
          <w:rFonts w:ascii="Arial" w:hAnsi="Arial" w:eastAsia="Arial" w:cs="Arial"/>
          <w:sz w:val="24"/>
          <w:szCs w:val="24"/>
        </w:rPr>
        <w:t xml:space="preserve">The strategic identity of Hyatt Hotels Corporation is </w:t>
      </w:r>
      <w:r w:rsidRPr="3D204ABA" w:rsidR="00E573F4">
        <w:rPr>
          <w:rFonts w:ascii="Arial" w:hAnsi="Arial" w:eastAsia="Arial" w:cs="Arial"/>
          <w:sz w:val="24"/>
          <w:szCs w:val="24"/>
        </w:rPr>
        <w:t xml:space="preserve">generally </w:t>
      </w:r>
      <w:r w:rsidRPr="3D204ABA" w:rsidR="00E573F4">
        <w:rPr>
          <w:rFonts w:ascii="Arial" w:hAnsi="Arial" w:eastAsia="Arial" w:cs="Arial"/>
          <w:sz w:val="24"/>
          <w:szCs w:val="24"/>
        </w:rPr>
        <w:t>characteri</w:t>
      </w:r>
      <w:r w:rsidRPr="3D204ABA" w:rsidR="646A51DB">
        <w:rPr>
          <w:rFonts w:ascii="Arial" w:hAnsi="Arial" w:eastAsia="Arial" w:cs="Arial"/>
          <w:sz w:val="24"/>
          <w:szCs w:val="24"/>
        </w:rPr>
        <w:t>s</w:t>
      </w:r>
      <w:r w:rsidRPr="3D204ABA" w:rsidR="00E573F4">
        <w:rPr>
          <w:rFonts w:ascii="Arial" w:hAnsi="Arial" w:eastAsia="Arial" w:cs="Arial"/>
          <w:sz w:val="24"/>
          <w:szCs w:val="24"/>
        </w:rPr>
        <w:t>ed</w:t>
      </w:r>
      <w:r w:rsidRPr="3D204ABA" w:rsidR="00E573F4">
        <w:rPr>
          <w:rFonts w:ascii="Arial" w:hAnsi="Arial" w:eastAsia="Arial" w:cs="Arial"/>
          <w:sz w:val="24"/>
          <w:szCs w:val="24"/>
        </w:rPr>
        <w:t xml:space="preserve"> by its commitment to growth through sustainability, technologica</w:t>
      </w:r>
      <w:r w:rsidRPr="3D204ABA" w:rsidR="00E573F4">
        <w:rPr>
          <w:rFonts w:ascii="Arial" w:hAnsi="Arial" w:eastAsia="Arial" w:cs="Arial"/>
          <w:sz w:val="24"/>
          <w:szCs w:val="24"/>
        </w:rPr>
        <w:t xml:space="preserve">l </w:t>
      </w:r>
      <w:r w:rsidRPr="3D204ABA" w:rsidR="00E573F4">
        <w:rPr>
          <w:rFonts w:ascii="Arial" w:hAnsi="Arial" w:eastAsia="Arial" w:cs="Arial"/>
          <w:sz w:val="24"/>
          <w:szCs w:val="24"/>
        </w:rPr>
        <w:t xml:space="preserve">innovation</w:t>
      </w:r>
      <w:r w:rsidRPr="3D204ABA" w:rsidR="00E573F4">
        <w:rPr>
          <w:rFonts w:ascii="Arial" w:hAnsi="Arial" w:eastAsia="Arial" w:cs="Arial"/>
          <w:sz w:val="24"/>
          <w:szCs w:val="24"/>
        </w:rPr>
        <w:t xml:space="preserve"> and diversity</w:t>
      </w:r>
      <w:r w:rsidRPr="3D204ABA" w:rsidR="0E478C5E">
        <w:rPr>
          <w:rFonts w:ascii="Arial" w:hAnsi="Arial" w:eastAsia="Arial" w:cs="Arial"/>
          <w:sz w:val="24"/>
          <w:szCs w:val="24"/>
        </w:rPr>
        <w:t xml:space="preserve">. </w:t>
      </w:r>
      <w:r w:rsidRPr="3D204ABA" w:rsidR="00E573F4">
        <w:rPr>
          <w:rFonts w:ascii="Arial" w:hAnsi="Arial" w:eastAsia="Arial" w:cs="Arial"/>
          <w:sz w:val="24"/>
          <w:szCs w:val="24"/>
        </w:rPr>
        <w:t>This</w:t>
      </w:r>
      <w:r w:rsidRPr="3D204ABA" w:rsidR="00E573F4">
        <w:rPr>
          <w:rFonts w:ascii="Arial" w:hAnsi="Arial" w:eastAsia="Arial" w:cs="Arial"/>
          <w:sz w:val="24"/>
          <w:szCs w:val="24"/>
        </w:rPr>
        <w:t xml:space="preserve"> strategy is intended to achieve long-term goals, ensuring that Hyatt </w:t>
      </w:r>
      <w:r w:rsidRPr="3D204ABA" w:rsidR="00E573F4">
        <w:rPr>
          <w:rFonts w:ascii="Arial" w:hAnsi="Arial" w:eastAsia="Arial" w:cs="Arial"/>
          <w:sz w:val="24"/>
          <w:szCs w:val="24"/>
        </w:rPr>
        <w:t xml:space="preserve">remains</w:t>
      </w:r>
      <w:r w:rsidRPr="3D204ABA" w:rsidR="00E573F4">
        <w:rPr>
          <w:rFonts w:ascii="Arial" w:hAnsi="Arial" w:eastAsia="Arial" w:cs="Arial"/>
          <w:sz w:val="24"/>
          <w:szCs w:val="24"/>
        </w:rPr>
        <w:t xml:space="preserve"> relevant and competitive in the rapidly changing </w:t>
      </w:r>
      <w:r w:rsidRPr="3D204ABA" w:rsidR="00E573F4">
        <w:rPr>
          <w:rFonts w:ascii="Arial" w:hAnsi="Arial" w:eastAsia="Arial" w:cs="Arial"/>
          <w:sz w:val="24"/>
          <w:szCs w:val="24"/>
        </w:rPr>
        <w:t>hotel industry. Hyatt positions itself for long-term success by delivering an outstanding experien</w:t>
      </w:r>
      <w:r w:rsidRPr="3D204ABA" w:rsidR="00E573F4">
        <w:rPr>
          <w:rFonts w:ascii="Arial" w:hAnsi="Arial" w:eastAsia="Arial" w:cs="Arial"/>
          <w:sz w:val="24"/>
          <w:szCs w:val="24"/>
        </w:rPr>
        <w:t>ce and knowing the social and environmental consequences.</w:t>
      </w:r>
    </w:p>
    <w:p xmlns:wp14="http://schemas.microsoft.com/office/word/2010/wordml" w:rsidRPr="000917BA" w:rsidR="00790AF7" w:rsidP="3D204ABA" w:rsidRDefault="00E573F4" w14:paraId="0B1A40C9" wp14:textId="411569ED">
      <w:pPr>
        <w:pStyle w:val="Normal"/>
        <w:spacing w:after="0" w:line="360" w:lineRule="auto"/>
        <w:jc w:val="both"/>
        <w:rPr>
          <w:rFonts w:ascii="Arial" w:hAnsi="Arial" w:eastAsia="Arial" w:cs="Arial"/>
          <w:b w:val="1"/>
          <w:bCs w:val="1"/>
          <w:sz w:val="24"/>
          <w:szCs w:val="24"/>
        </w:rPr>
      </w:pPr>
      <w:r w:rsidRPr="3D204ABA" w:rsidR="00E573F4">
        <w:rPr>
          <w:rFonts w:ascii="Arial" w:hAnsi="Arial" w:eastAsia="Arial" w:cs="Arial"/>
          <w:b w:val="1"/>
          <w:bCs w:val="1"/>
          <w:sz w:val="24"/>
          <w:szCs w:val="24"/>
        </w:rPr>
        <w:t xml:space="preserve">Conclusion </w:t>
      </w:r>
    </w:p>
    <w:p xmlns:wp14="http://schemas.microsoft.com/office/word/2010/wordml" w:rsidRPr="00790AF7" w:rsidR="00790AF7" w:rsidP="3D204ABA" w:rsidRDefault="00E573F4" w14:paraId="706A75F7" wp14:textId="77777777" wp14:noSpellErr="1">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Finally, Hyatt Hotels Corporation might strengthen its reputation as a hospitality firm by </w:t>
      </w:r>
      <w:r w:rsidRPr="3D204ABA" w:rsidR="00E573F4">
        <w:rPr>
          <w:rFonts w:ascii="Arial" w:hAnsi="Arial" w:eastAsia="Arial" w:cs="Arial"/>
          <w:sz w:val="24"/>
          <w:szCs w:val="24"/>
        </w:rPr>
        <w:t>emphasising</w:t>
      </w:r>
      <w:r w:rsidRPr="3D204ABA" w:rsidR="00E573F4">
        <w:rPr>
          <w:rFonts w:ascii="Arial" w:hAnsi="Arial" w:eastAsia="Arial" w:cs="Arial"/>
          <w:sz w:val="24"/>
          <w:szCs w:val="24"/>
        </w:rPr>
        <w:t xml:space="preserve"> on employee training, environmental stewardship, </w:t>
      </w:r>
      <w:r w:rsidRPr="3D204ABA" w:rsidR="00E573F4">
        <w:rPr>
          <w:rFonts w:ascii="Arial" w:hAnsi="Arial" w:eastAsia="Arial" w:cs="Arial"/>
          <w:sz w:val="24"/>
          <w:szCs w:val="24"/>
        </w:rPr>
        <w:t>personalised</w:t>
      </w:r>
      <w:r w:rsidRPr="3D204ABA" w:rsidR="00E573F4">
        <w:rPr>
          <w:rFonts w:ascii="Arial" w:hAnsi="Arial" w:eastAsia="Arial" w:cs="Arial"/>
          <w:sz w:val="24"/>
          <w:szCs w:val="24"/>
        </w:rPr>
        <w:t xml:space="preserve"> services for each client, and community involvement. Hyatt may increase corporate efficiency and relationships with guests and other stakeholders by implementing comprehensive training programs, </w:t>
      </w:r>
      <w:r w:rsidRPr="3D204ABA" w:rsidR="00E573F4">
        <w:rPr>
          <w:rFonts w:ascii="Arial" w:hAnsi="Arial" w:eastAsia="Arial" w:cs="Arial"/>
          <w:sz w:val="24"/>
          <w:szCs w:val="24"/>
        </w:rPr>
        <w:t>establishing</w:t>
      </w:r>
      <w:r w:rsidRPr="3D204ABA" w:rsidR="00E573F4">
        <w:rPr>
          <w:rFonts w:ascii="Arial" w:hAnsi="Arial" w:eastAsia="Arial" w:cs="Arial"/>
          <w:sz w:val="24"/>
          <w:szCs w:val="24"/>
        </w:rPr>
        <w:t xml:space="preserve"> quantifiable sustainability targets, employing </w:t>
      </w:r>
      <w:r w:rsidRPr="3D204ABA" w:rsidR="00E573F4">
        <w:rPr>
          <w:rFonts w:ascii="Arial" w:hAnsi="Arial" w:eastAsia="Arial" w:cs="Arial"/>
          <w:sz w:val="24"/>
          <w:szCs w:val="24"/>
        </w:rPr>
        <w:t xml:space="preserve">data analytics to give </w:t>
      </w:r>
      <w:r w:rsidRPr="3D204ABA" w:rsidR="00E573F4">
        <w:rPr>
          <w:rFonts w:ascii="Arial" w:hAnsi="Arial" w:eastAsia="Arial" w:cs="Arial"/>
          <w:sz w:val="24"/>
          <w:szCs w:val="24"/>
        </w:rPr>
        <w:t>personalised</w:t>
      </w:r>
      <w:r w:rsidRPr="3D204ABA" w:rsidR="00E573F4">
        <w:rPr>
          <w:rFonts w:ascii="Arial" w:hAnsi="Arial" w:eastAsia="Arial" w:cs="Arial"/>
          <w:sz w:val="24"/>
          <w:szCs w:val="24"/>
        </w:rPr>
        <w:t xml:space="preserve"> services, and being involved in local communities. These strategic changes match greater customer expectations and </w:t>
      </w:r>
      <w:r w:rsidRPr="3D204ABA" w:rsidR="00E573F4">
        <w:rPr>
          <w:rFonts w:ascii="Arial" w:hAnsi="Arial" w:eastAsia="Arial" w:cs="Arial"/>
          <w:sz w:val="24"/>
          <w:szCs w:val="24"/>
        </w:rPr>
        <w:t>demonstrate</w:t>
      </w:r>
      <w:r w:rsidRPr="3D204ABA" w:rsidR="00E573F4">
        <w:rPr>
          <w:rFonts w:ascii="Arial" w:hAnsi="Arial" w:eastAsia="Arial" w:cs="Arial"/>
          <w:sz w:val="24"/>
          <w:szCs w:val="24"/>
        </w:rPr>
        <w:t xml:space="preserve"> Hyatt's commitment to innovative ideas and doing the right thing for society. They will posit</w:t>
      </w:r>
      <w:r w:rsidRPr="3D204ABA" w:rsidR="00E573F4">
        <w:rPr>
          <w:rFonts w:ascii="Arial" w:hAnsi="Arial" w:eastAsia="Arial" w:cs="Arial"/>
          <w:sz w:val="24"/>
          <w:szCs w:val="24"/>
        </w:rPr>
        <w:t>ion the brand as a leader in the competitive hospitality business for many years to come.</w:t>
      </w:r>
    </w:p>
    <w:p xmlns:wp14="http://schemas.microsoft.com/office/word/2010/wordml" w:rsidRPr="000917BA" w:rsidR="00FF50A2" w:rsidP="3D204ABA" w:rsidRDefault="00E573F4" w14:paraId="6F18CB14" wp14:textId="52305623">
      <w:pPr>
        <w:pStyle w:val="Normal"/>
        <w:spacing w:after="0" w:line="360" w:lineRule="auto"/>
        <w:jc w:val="both"/>
        <w:rPr>
          <w:rFonts w:ascii="Arial" w:hAnsi="Arial" w:eastAsia="Arial" w:cs="Arial"/>
          <w:b w:val="1"/>
          <w:bCs w:val="1"/>
          <w:sz w:val="24"/>
          <w:szCs w:val="24"/>
        </w:rPr>
      </w:pPr>
      <w:r w:rsidRPr="5228AA4F" w:rsidR="00E573F4">
        <w:rPr>
          <w:rFonts w:ascii="Arial" w:hAnsi="Arial" w:eastAsia="Arial" w:cs="Arial"/>
          <w:b w:val="1"/>
          <w:bCs w:val="1"/>
          <w:sz w:val="24"/>
          <w:szCs w:val="24"/>
        </w:rPr>
        <w:t>Recommendations</w:t>
      </w:r>
    </w:p>
    <w:p xmlns:wp14="http://schemas.microsoft.com/office/word/2010/wordml" w:rsidRPr="000917BA" w:rsidR="00933830" w:rsidP="5228AA4F" w:rsidRDefault="00E573F4" w14:paraId="1D93DFD0" wp14:textId="7F6A6DF6">
      <w:pPr>
        <w:spacing w:after="0" w:line="360" w:lineRule="auto"/>
        <w:jc w:val="both"/>
        <w:rPr>
          <w:rFonts w:ascii="Arial" w:hAnsi="Arial" w:eastAsia="Arial" w:cs="Arial"/>
          <w:sz w:val="24"/>
          <w:szCs w:val="24"/>
        </w:rPr>
      </w:pPr>
      <w:r w:rsidRPr="3D204ABA" w:rsidR="00E573F4">
        <w:rPr>
          <w:rFonts w:ascii="Arial" w:hAnsi="Arial" w:eastAsia="Arial" w:cs="Arial"/>
          <w:sz w:val="24"/>
          <w:szCs w:val="24"/>
        </w:rPr>
        <w:t>Improving staff training programs is one of the key recommendations. HR and training departments should lead this sustained effort. Delivering outstanding visitor experience</w:t>
      </w:r>
      <w:r w:rsidRPr="3D204ABA" w:rsidR="00E573F4">
        <w:rPr>
          <w:rFonts w:ascii="Arial" w:hAnsi="Arial" w:eastAsia="Arial" w:cs="Arial"/>
          <w:sz w:val="24"/>
          <w:szCs w:val="24"/>
        </w:rPr>
        <w:t>s and adapting to changing technologies depends on a trained workforce</w:t>
      </w:r>
      <w:r w:rsidRPr="3D204ABA" w:rsidR="001A6B73">
        <w:rPr>
          <w:rFonts w:ascii="Arial" w:hAnsi="Arial" w:eastAsia="Arial" w:cs="Arial"/>
          <w:sz w:val="24"/>
          <w:szCs w:val="24"/>
        </w:rPr>
        <w:t xml:space="preserve"> </w:t>
      </w:r>
      <w:r w:rsidRPr="3D204ABA" w:rsidR="001A6B73">
        <w:rPr>
          <w:rFonts w:ascii="Arial" w:hAnsi="Arial" w:eastAsia="Arial" w:cs="Arial"/>
          <w:color w:val="000000" w:themeColor="text1" w:themeTint="FF" w:themeShade="FF"/>
          <w:sz w:val="24"/>
          <w:szCs w:val="24"/>
        </w:rPr>
        <w:t xml:space="preserve">(</w:t>
      </w:r>
      <w:r w:rsidRPr="3D204ABA" w:rsidR="00AB5C9B">
        <w:rPr>
          <w:rFonts w:ascii="Arial" w:hAnsi="Arial" w:eastAsia="Arial" w:cs="Arial"/>
          <w:color w:val="000000" w:themeColor="text1" w:themeTint="FF" w:themeShade="FF"/>
          <w:sz w:val="24"/>
          <w:szCs w:val="24"/>
          <w:shd w:val="clear" w:color="auto" w:fill="FFFFFF"/>
        </w:rPr>
        <w:t>Kömürcü</w:t>
      </w:r>
      <w:r w:rsidRPr="3D204ABA" w:rsidR="733353A1">
        <w:rPr>
          <w:rFonts w:ascii="Arial" w:hAnsi="Arial" w:eastAsia="Arial" w:cs="Arial"/>
          <w:color w:val="000000" w:themeColor="text1" w:themeTint="FF" w:themeShade="FF"/>
          <w:sz w:val="24"/>
          <w:szCs w:val="24"/>
          <w:shd w:val="clear" w:color="auto" w:fill="FFFFFF"/>
        </w:rPr>
        <w:t xml:space="preserve">, </w:t>
      </w:r>
      <w:r w:rsidRPr="3D204ABA" w:rsidR="733353A1">
        <w:rPr>
          <w:rFonts w:ascii="Arial" w:hAnsi="Arial" w:eastAsia="Arial" w:cs="Arial"/>
          <w:color w:val="000000" w:themeColor="text1" w:themeTint="FF" w:themeShade="FF"/>
          <w:sz w:val="24"/>
          <w:szCs w:val="24"/>
        </w:rPr>
        <w:t>Ertamay</w:t>
      </w:r>
      <w:r w:rsidRPr="3D204ABA" w:rsidR="00AB5C9B">
        <w:rPr>
          <w:rFonts w:ascii="Arial" w:hAnsi="Arial" w:eastAsia="Arial" w:cs="Arial"/>
          <w:color w:val="000000" w:themeColor="text1" w:themeTint="FF" w:themeShade="FF"/>
          <w:sz w:val="24"/>
          <w:szCs w:val="24"/>
          <w:shd w:val="clear" w:color="auto" w:fill="FFFFFF"/>
        </w:rPr>
        <w:t xml:space="preserve"> and Güler, 2021</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r w:rsidRPr="3D204ABA" w:rsidR="00E573F4">
        <w:rPr>
          <w:rFonts w:ascii="Arial" w:hAnsi="Arial" w:eastAsia="Arial" w:cs="Arial"/>
          <w:sz w:val="24"/>
          <w:szCs w:val="24"/>
        </w:rPr>
        <w:t xml:space="preserve"> Effective training programs can increase employee retention, </w:t>
      </w:r>
      <w:r w:rsidRPr="3D204ABA" w:rsidR="00E573F4">
        <w:rPr>
          <w:rFonts w:ascii="Arial" w:hAnsi="Arial" w:eastAsia="Arial" w:cs="Arial"/>
          <w:sz w:val="24"/>
          <w:szCs w:val="24"/>
        </w:rPr>
        <w:t>satisfaction</w:t>
      </w:r>
      <w:r w:rsidRPr="3D204ABA" w:rsidR="00E573F4">
        <w:rPr>
          <w:rFonts w:ascii="Arial" w:hAnsi="Arial" w:eastAsia="Arial" w:cs="Arial"/>
          <w:sz w:val="24"/>
          <w:szCs w:val="24"/>
        </w:rPr>
        <w:t xml:space="preserve"> and engagement. Hyatt should </w:t>
      </w:r>
      <w:r w:rsidRPr="3D204ABA" w:rsidR="00E573F4">
        <w:rPr>
          <w:rFonts w:ascii="Arial" w:hAnsi="Arial" w:eastAsia="Arial" w:cs="Arial"/>
          <w:sz w:val="24"/>
          <w:szCs w:val="24"/>
        </w:rPr>
        <w:t>establish</w:t>
      </w:r>
      <w:r w:rsidRPr="3D204ABA" w:rsidR="00E573F4">
        <w:rPr>
          <w:rFonts w:ascii="Arial" w:hAnsi="Arial" w:eastAsia="Arial" w:cs="Arial"/>
          <w:sz w:val="24"/>
          <w:szCs w:val="24"/>
        </w:rPr>
        <w:t xml:space="preserve"> a comprehensive training program including fr</w:t>
      </w:r>
      <w:r w:rsidRPr="3D204ABA" w:rsidR="00E573F4">
        <w:rPr>
          <w:rFonts w:ascii="Arial" w:hAnsi="Arial" w:eastAsia="Arial" w:cs="Arial"/>
          <w:sz w:val="24"/>
          <w:szCs w:val="24"/>
        </w:rPr>
        <w:t xml:space="preserve">equent meetings on sustainability, technology implementation and customer service quality. This can be likened to a mentoring program where recently hired employees </w:t>
      </w:r>
      <w:r w:rsidRPr="3D204ABA" w:rsidR="00E573F4">
        <w:rPr>
          <w:rFonts w:ascii="Arial" w:hAnsi="Arial" w:eastAsia="Arial" w:cs="Arial"/>
          <w:sz w:val="24"/>
          <w:szCs w:val="24"/>
        </w:rPr>
        <w:t>are connected with</w:t>
      </w:r>
      <w:r w:rsidRPr="3D204ABA" w:rsidR="00E573F4">
        <w:rPr>
          <w:rFonts w:ascii="Arial" w:hAnsi="Arial" w:eastAsia="Arial" w:cs="Arial"/>
          <w:sz w:val="24"/>
          <w:szCs w:val="24"/>
        </w:rPr>
        <w:t xml:space="preserve"> experienced colleagues. </w:t>
      </w:r>
      <w:r w:rsidRPr="3D204ABA" w:rsidR="00E573F4">
        <w:rPr>
          <w:rFonts w:ascii="Arial" w:hAnsi="Arial" w:eastAsia="Arial" w:cs="Arial"/>
          <w:sz w:val="24"/>
          <w:szCs w:val="24"/>
        </w:rPr>
        <w:t>The example</w:t>
      </w:r>
      <w:r w:rsidRPr="3D204ABA" w:rsidR="00E573F4">
        <w:rPr>
          <w:rFonts w:ascii="Arial" w:hAnsi="Arial" w:eastAsia="Arial" w:cs="Arial"/>
          <w:sz w:val="24"/>
          <w:szCs w:val="24"/>
        </w:rPr>
        <w:t xml:space="preserve"> of best practices can be learned fro</w:t>
      </w:r>
      <w:r w:rsidRPr="3D204ABA" w:rsidR="00E573F4">
        <w:rPr>
          <w:rFonts w:ascii="Arial" w:hAnsi="Arial" w:eastAsia="Arial" w:cs="Arial"/>
          <w:sz w:val="24"/>
          <w:szCs w:val="24"/>
        </w:rPr>
        <w:t xml:space="preserve">m companies like Marriott that </w:t>
      </w:r>
      <w:r w:rsidRPr="3D204ABA" w:rsidR="00E573F4">
        <w:rPr>
          <w:rFonts w:ascii="Arial" w:hAnsi="Arial" w:eastAsia="Arial" w:cs="Arial"/>
          <w:sz w:val="24"/>
          <w:szCs w:val="24"/>
        </w:rPr>
        <w:t>emphasi</w:t>
      </w:r>
      <w:r w:rsidRPr="3D204ABA" w:rsidR="729EC866">
        <w:rPr>
          <w:rFonts w:ascii="Arial" w:hAnsi="Arial" w:eastAsia="Arial" w:cs="Arial"/>
          <w:sz w:val="24"/>
          <w:szCs w:val="24"/>
        </w:rPr>
        <w:t>s</w:t>
      </w:r>
      <w:r w:rsidRPr="3D204ABA" w:rsidR="00E573F4">
        <w:rPr>
          <w:rFonts w:ascii="Arial" w:hAnsi="Arial" w:eastAsia="Arial" w:cs="Arial"/>
          <w:sz w:val="24"/>
          <w:szCs w:val="24"/>
        </w:rPr>
        <w:t>e</w:t>
      </w:r>
      <w:r w:rsidRPr="3D204ABA" w:rsidR="00E573F4">
        <w:rPr>
          <w:rFonts w:ascii="Arial" w:hAnsi="Arial" w:eastAsia="Arial" w:cs="Arial"/>
          <w:sz w:val="24"/>
          <w:szCs w:val="24"/>
        </w:rPr>
        <w:t xml:space="preserve"> continuous learning and improvement.</w:t>
      </w:r>
    </w:p>
    <w:p xmlns:wp14="http://schemas.microsoft.com/office/word/2010/wordml" w:rsidRPr="000917BA" w:rsidR="00933830" w:rsidP="3D204ABA" w:rsidRDefault="00E573F4" w14:paraId="30DE64C8" wp14:textId="045E5072">
      <w:pPr>
        <w:pStyle w:val="Normal"/>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Expanding sustainability services is another important </w:t>
      </w:r>
      <w:r w:rsidRPr="3D204ABA" w:rsidR="001A6B73">
        <w:rPr>
          <w:rFonts w:ascii="Arial" w:hAnsi="Arial" w:eastAsia="Arial" w:cs="Arial"/>
          <w:sz w:val="24"/>
          <w:szCs w:val="24"/>
        </w:rPr>
        <w:t>recommendation</w:t>
      </w:r>
      <w:r w:rsidRPr="3D204ABA" w:rsidR="00E573F4">
        <w:rPr>
          <w:rFonts w:ascii="Arial" w:hAnsi="Arial" w:eastAsia="Arial" w:cs="Arial"/>
          <w:sz w:val="24"/>
          <w:szCs w:val="24"/>
        </w:rPr>
        <w:t>. Starting with a pilot of key projects in a few hotels, the sustainability team and corporate leader</w:t>
      </w:r>
      <w:r w:rsidRPr="3D204ABA" w:rsidR="00E573F4">
        <w:rPr>
          <w:rFonts w:ascii="Arial" w:hAnsi="Arial" w:eastAsia="Arial" w:cs="Arial"/>
          <w:sz w:val="24"/>
          <w:szCs w:val="24"/>
        </w:rPr>
        <w:t xml:space="preserve">s should start rolling this out across all hotel sites over the next 12 months. Strengthening environmental policies can allow Hyatt to stand out in a crowded industry and match customer expectations. Hyatt could set quantifiable environmental goals, such </w:t>
      </w:r>
      <w:r w:rsidRPr="3D204ABA" w:rsidR="00E573F4">
        <w:rPr>
          <w:rFonts w:ascii="Arial" w:hAnsi="Arial" w:eastAsia="Arial" w:cs="Arial"/>
          <w:sz w:val="24"/>
          <w:szCs w:val="24"/>
        </w:rPr>
        <w:t>as making a property zero waste by 2025. It could involve using local foods, energy-efficient technology waste and employee and guest practices that do not encourage environmental responsibility</w:t>
      </w:r>
      <w:r w:rsidRPr="3D204ABA" w:rsidR="001A6B73">
        <w:rPr>
          <w:rFonts w:ascii="Arial" w:hAnsi="Arial" w:eastAsia="Arial" w:cs="Arial"/>
          <w:color w:val="000000" w:themeColor="text1" w:themeTint="FF" w:themeShade="FF"/>
          <w:sz w:val="24"/>
          <w:szCs w:val="24"/>
        </w:rPr>
        <w:t xml:space="preserve"> (</w:t>
      </w:r>
      <w:r w:rsidRPr="3D204ABA" w:rsidR="00AB5C9B">
        <w:rPr>
          <w:rFonts w:ascii="Arial" w:hAnsi="Arial" w:eastAsia="Arial" w:cs="Arial"/>
          <w:color w:val="000000" w:themeColor="text1" w:themeTint="FF" w:themeShade="FF"/>
          <w:sz w:val="24"/>
          <w:szCs w:val="24"/>
          <w:shd w:val="clear" w:color="auto" w:fill="FFFFFF"/>
        </w:rPr>
        <w:t>Abdou</w:t>
      </w:r>
      <w:r w:rsidRPr="3D204ABA" w:rsidR="0477A144">
        <w:rPr>
          <w:rFonts w:ascii="Arial" w:hAnsi="Arial" w:eastAsia="Arial" w:cs="Arial"/>
          <w:color w:val="000000" w:themeColor="text1" w:themeTint="FF" w:themeShade="FF"/>
          <w:sz w:val="24"/>
          <w:szCs w:val="24"/>
          <w:shd w:val="clear" w:color="auto" w:fill="FFFFFF"/>
        </w:rPr>
        <w:t>, Hassan</w:t>
      </w:r>
      <w:r w:rsidRPr="3D204ABA" w:rsidR="00AB5C9B">
        <w:rPr>
          <w:rFonts w:ascii="Arial" w:hAnsi="Arial" w:eastAsia="Arial" w:cs="Arial"/>
          <w:color w:val="000000" w:themeColor="text1" w:themeTint="FF" w:themeShade="FF"/>
          <w:sz w:val="24"/>
          <w:szCs w:val="24"/>
          <w:shd w:val="clear" w:color="auto" w:fill="FFFFFF"/>
        </w:rPr>
        <w:t xml:space="preserve"> and El Dief, 2020</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r w:rsidRPr="3D204ABA" w:rsidR="00E573F4">
        <w:rPr>
          <w:rFonts w:ascii="Arial" w:hAnsi="Arial" w:eastAsia="Arial" w:cs="Arial"/>
          <w:sz w:val="24"/>
          <w:szCs w:val="24"/>
        </w:rPr>
        <w:t xml:space="preserve">The best example would be Accor Gr</w:t>
      </w:r>
      <w:r w:rsidRPr="3D204ABA" w:rsidR="00E573F4">
        <w:rPr>
          <w:rFonts w:ascii="Arial" w:hAnsi="Arial" w:eastAsia="Arial" w:cs="Arial"/>
          <w:sz w:val="24"/>
          <w:szCs w:val="24"/>
        </w:rPr>
        <w:t xml:space="preserve">oup's "Planet 21 " </w:t>
      </w:r>
      <w:r w:rsidRPr="3D204ABA" w:rsidR="001A6B73">
        <w:rPr>
          <w:rFonts w:ascii="Arial" w:hAnsi="Arial" w:eastAsia="Arial" w:cs="Arial"/>
          <w:sz w:val="24"/>
          <w:szCs w:val="24"/>
        </w:rPr>
        <w:t>campaign,</w:t>
      </w:r>
      <w:r w:rsidRPr="3D204ABA" w:rsidR="00E573F4">
        <w:rPr>
          <w:rFonts w:ascii="Arial" w:hAnsi="Arial" w:eastAsia="Arial" w:cs="Arial"/>
          <w:sz w:val="24"/>
          <w:szCs w:val="24"/>
        </w:rPr>
        <w:t xml:space="preserve"> which invites tourists to the eco-friendly living we are surrounded by."</w:t>
      </w:r>
    </w:p>
    <w:p xmlns:wp14="http://schemas.microsoft.com/office/word/2010/wordml" w:rsidRPr="000917BA" w:rsidR="00933830" w:rsidP="3D204ABA" w:rsidRDefault="00E573F4" w14:paraId="05120345" wp14:textId="749A020B">
      <w:pPr>
        <w:pStyle w:val="Normal"/>
        <w:spacing w:after="0" w:line="360" w:lineRule="auto"/>
        <w:jc w:val="both"/>
        <w:rPr>
          <w:rFonts w:ascii="Arial" w:hAnsi="Arial" w:eastAsia="Arial" w:cs="Arial"/>
          <w:sz w:val="24"/>
          <w:szCs w:val="24"/>
        </w:rPr>
      </w:pPr>
      <w:r w:rsidRPr="3D204ABA" w:rsidR="00E573F4">
        <w:rPr>
          <w:rFonts w:ascii="Arial" w:hAnsi="Arial" w:eastAsia="Arial" w:cs="Arial"/>
          <w:sz w:val="24"/>
          <w:szCs w:val="24"/>
        </w:rPr>
        <w:t xml:space="preserve">Also, the most important tip is to use data analytics for </w:t>
      </w:r>
      <w:r w:rsidRPr="3D204ABA" w:rsidR="00E573F4">
        <w:rPr>
          <w:rFonts w:ascii="Arial" w:hAnsi="Arial" w:eastAsia="Arial" w:cs="Arial"/>
          <w:sz w:val="24"/>
          <w:szCs w:val="24"/>
        </w:rPr>
        <w:t>personali</w:t>
      </w:r>
      <w:r w:rsidRPr="3D204ABA" w:rsidR="37910464">
        <w:rPr>
          <w:rFonts w:ascii="Arial" w:hAnsi="Arial" w:eastAsia="Arial" w:cs="Arial"/>
          <w:sz w:val="24"/>
          <w:szCs w:val="24"/>
        </w:rPr>
        <w:t>s</w:t>
      </w:r>
      <w:r w:rsidRPr="3D204ABA" w:rsidR="00E573F4">
        <w:rPr>
          <w:rFonts w:ascii="Arial" w:hAnsi="Arial" w:eastAsia="Arial" w:cs="Arial"/>
          <w:sz w:val="24"/>
          <w:szCs w:val="24"/>
        </w:rPr>
        <w:t>atio</w:t>
      </w:r>
      <w:r w:rsidRPr="3D204ABA" w:rsidR="00E573F4">
        <w:rPr>
          <w:rFonts w:ascii="Arial" w:hAnsi="Arial" w:eastAsia="Arial" w:cs="Arial"/>
          <w:color w:val="000000" w:themeColor="text1" w:themeTint="FF" w:themeShade="FF"/>
          <w:sz w:val="24"/>
          <w:szCs w:val="24"/>
        </w:rPr>
        <w:t>n</w:t>
      </w:r>
      <w:r w:rsidRPr="3D204ABA" w:rsidR="001A6B73">
        <w:rPr>
          <w:rFonts w:ascii="Arial" w:hAnsi="Arial" w:eastAsia="Arial" w:cs="Arial"/>
          <w:color w:val="000000" w:themeColor="text1" w:themeTint="FF" w:themeShade="FF"/>
          <w:sz w:val="24"/>
          <w:szCs w:val="24"/>
        </w:rPr>
        <w:t xml:space="preserve"> (</w:t>
      </w:r>
      <w:r w:rsidRPr="3D204ABA" w:rsidR="000917BA">
        <w:rPr>
          <w:rFonts w:ascii="Arial" w:hAnsi="Arial" w:eastAsia="Arial" w:cs="Arial"/>
          <w:color w:val="000000" w:themeColor="text1" w:themeTint="FF" w:themeShade="FF"/>
          <w:sz w:val="24"/>
          <w:szCs w:val="24"/>
          <w:shd w:val="clear" w:color="auto" w:fill="FFFFFF"/>
        </w:rPr>
        <w:t>Zarezadeh</w:t>
      </w:r>
      <w:r w:rsidRPr="3D204ABA" w:rsidR="4019D04D">
        <w:rPr>
          <w:rFonts w:ascii="Arial" w:hAnsi="Arial" w:eastAsia="Arial" w:cs="Arial"/>
          <w:color w:val="000000" w:themeColor="text1" w:themeTint="FF" w:themeShade="FF"/>
          <w:sz w:val="24"/>
          <w:szCs w:val="24"/>
          <w:shd w:val="clear" w:color="auto" w:fill="FFFFFF"/>
        </w:rPr>
        <w:t xml:space="preserve">, </w:t>
      </w:r>
      <w:r w:rsidRPr="3D204ABA" w:rsidR="4019D04D">
        <w:rPr>
          <w:rFonts w:ascii="Arial" w:hAnsi="Arial" w:eastAsia="Arial" w:cs="Arial"/>
          <w:color w:val="000000" w:themeColor="text1" w:themeTint="FF" w:themeShade="FF"/>
          <w:sz w:val="24"/>
          <w:szCs w:val="24"/>
        </w:rPr>
        <w:t>Rastegar</w:t>
      </w:r>
      <w:r w:rsidRPr="3D204ABA" w:rsidR="4019D04D">
        <w:rPr>
          <w:rFonts w:ascii="Arial" w:hAnsi="Arial" w:eastAsia="Arial" w:cs="Arial"/>
          <w:color w:val="000000" w:themeColor="text1" w:themeTint="FF" w:themeShade="FF"/>
          <w:sz w:val="24"/>
          <w:szCs w:val="24"/>
          <w:shd w:val="clear" w:color="auto" w:fill="FFFFFF"/>
        </w:rPr>
        <w:t xml:space="preserve"> </w:t>
      </w:r>
      <w:r w:rsidRPr="3D204ABA" w:rsidR="000917BA">
        <w:rPr>
          <w:rFonts w:ascii="Arial" w:hAnsi="Arial" w:eastAsia="Arial" w:cs="Arial"/>
          <w:color w:val="000000" w:themeColor="text1" w:themeTint="FF" w:themeShade="FF"/>
          <w:sz w:val="24"/>
          <w:szCs w:val="24"/>
        </w:rPr>
        <w:t>and Xiang, 2022</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xml:space="preserve">. </w:t>
      </w:r>
      <w:r w:rsidRPr="3D204ABA" w:rsidR="00E573F4">
        <w:rPr>
          <w:rFonts w:ascii="Arial" w:hAnsi="Arial" w:eastAsia="Arial" w:cs="Arial"/>
          <w:color w:val="000000" w:themeColor="text1" w:themeTint="FF" w:themeShade="FF"/>
          <w:sz w:val="24"/>
          <w:szCs w:val="24"/>
        </w:rPr>
        <w:t>Marketing</w:t>
      </w:r>
      <w:r w:rsidRPr="3D204ABA" w:rsidR="00E573F4">
        <w:rPr>
          <w:rFonts w:ascii="Arial" w:hAnsi="Arial" w:eastAsia="Arial" w:cs="Arial"/>
          <w:color w:val="000000" w:themeColor="text1" w:themeTint="FF" w:themeShade="FF"/>
          <w:sz w:val="24"/>
          <w:szCs w:val="24"/>
        </w:rPr>
        <w:t xml:space="preserve"> and information departments should launch pilot projects over the next six</w:t>
      </w:r>
      <w:r w:rsidRPr="3D204ABA" w:rsidR="00E573F4">
        <w:rPr>
          <w:rFonts w:ascii="Arial" w:hAnsi="Arial" w:eastAsia="Arial" w:cs="Arial"/>
          <w:sz w:val="24"/>
          <w:szCs w:val="24"/>
        </w:rPr>
        <w:t xml:space="preserve"> months in important markets </w:t>
      </w:r>
      <w:r w:rsidRPr="3D204ABA" w:rsidR="00E573F4">
        <w:rPr>
          <w:rFonts w:ascii="Arial" w:hAnsi="Arial" w:eastAsia="Arial" w:cs="Arial"/>
          <w:sz w:val="24"/>
          <w:szCs w:val="24"/>
        </w:rPr>
        <w:t>sourced from</w:t>
      </w:r>
      <w:r w:rsidRPr="3D204ABA" w:rsidR="00E573F4">
        <w:rPr>
          <w:rFonts w:ascii="Arial" w:hAnsi="Arial" w:eastAsia="Arial" w:cs="Arial"/>
          <w:sz w:val="24"/>
          <w:szCs w:val="24"/>
        </w:rPr>
        <w:t xml:space="preserve"> visitor information and data.</w:t>
      </w:r>
      <w:r w:rsidRPr="3D204ABA" w:rsidR="610C67DC">
        <w:rPr>
          <w:rFonts w:ascii="Arial" w:hAnsi="Arial" w:eastAsia="Arial" w:cs="Arial"/>
          <w:sz w:val="24"/>
          <w:szCs w:val="24"/>
        </w:rPr>
        <w:t xml:space="preserve"> </w:t>
      </w:r>
      <w:r w:rsidRPr="3D204ABA" w:rsidR="00E573F4">
        <w:rPr>
          <w:rFonts w:ascii="Arial" w:hAnsi="Arial" w:eastAsia="Arial" w:cs="Arial"/>
          <w:sz w:val="24"/>
          <w:szCs w:val="24"/>
        </w:rPr>
        <w:t xml:space="preserve">Hyatt needs to invest in advanced analytics systems to track visitor preferences and activities, thus enabling </w:t>
      </w:r>
      <w:r w:rsidRPr="3D204ABA" w:rsidR="00E573F4">
        <w:rPr>
          <w:rFonts w:ascii="Arial" w:hAnsi="Arial" w:eastAsia="Arial" w:cs="Arial"/>
          <w:sz w:val="24"/>
          <w:szCs w:val="24"/>
        </w:rPr>
        <w:t>customi</w:t>
      </w:r>
      <w:r w:rsidRPr="3D204ABA" w:rsidR="2B221457">
        <w:rPr>
          <w:rFonts w:ascii="Arial" w:hAnsi="Arial" w:eastAsia="Arial" w:cs="Arial"/>
          <w:sz w:val="24"/>
          <w:szCs w:val="24"/>
        </w:rPr>
        <w:t>s</w:t>
      </w:r>
      <w:r w:rsidRPr="3D204ABA" w:rsidR="00E573F4">
        <w:rPr>
          <w:rFonts w:ascii="Arial" w:hAnsi="Arial" w:eastAsia="Arial" w:cs="Arial"/>
          <w:sz w:val="24"/>
          <w:szCs w:val="24"/>
        </w:rPr>
        <w:t>ed</w:t>
      </w:r>
      <w:r w:rsidRPr="3D204ABA" w:rsidR="00E573F4">
        <w:rPr>
          <w:rFonts w:ascii="Arial" w:hAnsi="Arial" w:eastAsia="Arial" w:cs="Arial"/>
          <w:sz w:val="24"/>
          <w:szCs w:val="24"/>
        </w:rPr>
        <w:t xml:space="preserve"> marketing plans and offers and creative communication and service proposals </w:t>
      </w:r>
      <w:r w:rsidRPr="3D204ABA" w:rsidR="001A6B73">
        <w:rPr>
          <w:rFonts w:ascii="Arial" w:hAnsi="Arial" w:eastAsia="Arial" w:cs="Arial"/>
          <w:sz w:val="24"/>
          <w:szCs w:val="24"/>
        </w:rPr>
        <w:t xml:space="preserve">to be</w:t>
      </w:r>
      <w:r w:rsidRPr="3D204ABA" w:rsidR="00E573F4">
        <w:rPr>
          <w:rFonts w:ascii="Arial" w:hAnsi="Arial" w:eastAsia="Arial" w:cs="Arial"/>
          <w:sz w:val="24"/>
          <w:szCs w:val="24"/>
        </w:rPr>
        <w:t xml:space="preserve"> used as desired to help strengthen the vis</w:t>
      </w:r>
      <w:r w:rsidRPr="3D204ABA" w:rsidR="00E573F4">
        <w:rPr>
          <w:rFonts w:ascii="Arial" w:hAnsi="Arial" w:eastAsia="Arial" w:cs="Arial"/>
          <w:sz w:val="24"/>
          <w:szCs w:val="24"/>
        </w:rPr>
        <w:t xml:space="preserve">itor relationship. This effort can be guided by the best practices of businesses like Hilton, which uses data to better match visitors</w:t>
      </w:r>
      <w:r w:rsidRPr="3D204ABA" w:rsidR="001A6B73">
        <w:rPr>
          <w:rFonts w:ascii="Arial" w:hAnsi="Arial" w:eastAsia="Arial" w:cs="Arial"/>
          <w:sz w:val="24"/>
          <w:szCs w:val="24"/>
          <w:shd w:val="clear" w:color="auto" w:fill="FFFFFF"/>
        </w:rPr>
        <w:t xml:space="preserve"> </w:t>
      </w:r>
      <w:r w:rsidRPr="3D204ABA" w:rsidR="001A6B73">
        <w:rPr>
          <w:rFonts w:ascii="Arial" w:hAnsi="Arial" w:eastAsia="Arial" w:cs="Arial"/>
          <w:color w:val="000000" w:themeColor="text1" w:themeTint="FF" w:themeShade="FF"/>
          <w:sz w:val="24"/>
          <w:szCs w:val="24"/>
          <w:shd w:val="clear" w:color="auto" w:fill="FFFFFF"/>
        </w:rPr>
        <w:t>(</w:t>
      </w:r>
      <w:r w:rsidRPr="3D204ABA" w:rsidR="000917BA">
        <w:rPr>
          <w:rFonts w:ascii="Arial" w:hAnsi="Arial" w:eastAsia="Arial" w:cs="Arial"/>
          <w:color w:val="000000" w:themeColor="text1" w:themeTint="FF" w:themeShade="FF"/>
          <w:sz w:val="24"/>
          <w:szCs w:val="24"/>
        </w:rPr>
        <w:t>Matteucci, 2020</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w:t>
      </w:r>
    </w:p>
    <w:p xmlns:wp14="http://schemas.microsoft.com/office/word/2010/wordml" w:rsidRPr="000917BA" w:rsidR="00933830" w:rsidP="3D204ABA" w:rsidRDefault="00E573F4" w14:paraId="4E25691F" wp14:textId="7883A627">
      <w:pPr>
        <w:pStyle w:val="Normal"/>
        <w:spacing w:after="0" w:line="360" w:lineRule="auto"/>
        <w:jc w:val="both"/>
        <w:rPr>
          <w:rFonts w:ascii="Arial" w:hAnsi="Arial" w:eastAsia="Arial" w:cs="Arial"/>
          <w:sz w:val="24"/>
          <w:szCs w:val="24"/>
        </w:rPr>
      </w:pPr>
      <w:r w:rsidRPr="3D204ABA" w:rsidR="00E573F4">
        <w:rPr>
          <w:rFonts w:ascii="Arial" w:hAnsi="Arial" w:eastAsia="Arial" w:cs="Arial"/>
          <w:sz w:val="24"/>
          <w:szCs w:val="24"/>
        </w:rPr>
        <w:t>Finally, increasing infrastructure to engage communities is essential. Corporate Social Responsibilit</w:t>
      </w:r>
      <w:r w:rsidRPr="3D204ABA" w:rsidR="00E573F4">
        <w:rPr>
          <w:rFonts w:ascii="Arial" w:hAnsi="Arial" w:eastAsia="Arial" w:cs="Arial"/>
          <w:sz w:val="24"/>
          <w:szCs w:val="24"/>
        </w:rPr>
        <w:t xml:space="preserve">y and Community Relations teams should </w:t>
      </w:r>
      <w:r w:rsidRPr="3D204ABA" w:rsidR="00E573F4">
        <w:rPr>
          <w:rFonts w:ascii="Arial" w:hAnsi="Arial" w:eastAsia="Arial" w:cs="Arial"/>
          <w:sz w:val="24"/>
          <w:szCs w:val="24"/>
        </w:rPr>
        <w:t xml:space="preserve">immediately</w:t>
      </w:r>
      <w:r w:rsidRPr="3D204ABA" w:rsidR="00E573F4">
        <w:rPr>
          <w:rFonts w:ascii="Arial" w:hAnsi="Arial" w:eastAsia="Arial" w:cs="Arial"/>
          <w:sz w:val="24"/>
          <w:szCs w:val="24"/>
        </w:rPr>
        <w:t xml:space="preserve"> begin their planning to launch community activities in the next year. Partnerships with </w:t>
      </w:r>
      <w:r w:rsidRPr="3D204ABA" w:rsidR="00E573F4">
        <w:rPr>
          <w:rFonts w:ascii="Arial" w:hAnsi="Arial" w:eastAsia="Arial" w:cs="Arial"/>
          <w:sz w:val="24"/>
          <w:szCs w:val="24"/>
        </w:rPr>
        <w:t xml:space="preserve">neighbouring</w:t>
      </w:r>
      <w:r w:rsidRPr="3D204ABA" w:rsidR="00E573F4">
        <w:rPr>
          <w:rFonts w:ascii="Arial" w:hAnsi="Arial" w:eastAsia="Arial" w:cs="Arial"/>
          <w:sz w:val="24"/>
          <w:szCs w:val="24"/>
        </w:rPr>
        <w:t xml:space="preserve"> communities improve brand image and build goodwill among guests and locals. Hyatt can develop community </w:t>
      </w:r>
      <w:r w:rsidRPr="3D204ABA" w:rsidR="00E573F4">
        <w:rPr>
          <w:rFonts w:ascii="Arial" w:hAnsi="Arial" w:eastAsia="Arial" w:cs="Arial"/>
          <w:sz w:val="24"/>
          <w:szCs w:val="24"/>
        </w:rPr>
        <w:t xml:space="preserve">engagement programs aimed at motivating hoteliers to support charitable </w:t>
      </w:r>
      <w:r w:rsidRPr="3D204ABA" w:rsidR="00E573F4">
        <w:rPr>
          <w:rFonts w:ascii="Arial" w:hAnsi="Arial" w:eastAsia="Arial" w:cs="Arial"/>
          <w:sz w:val="24"/>
          <w:szCs w:val="24"/>
        </w:rPr>
        <w:t>organi</w:t>
      </w:r>
      <w:r w:rsidRPr="3D204ABA" w:rsidR="72943114">
        <w:rPr>
          <w:rFonts w:ascii="Arial" w:hAnsi="Arial" w:eastAsia="Arial" w:cs="Arial"/>
          <w:sz w:val="24"/>
          <w:szCs w:val="24"/>
        </w:rPr>
        <w:t>s</w:t>
      </w:r>
      <w:r w:rsidRPr="3D204ABA" w:rsidR="00E573F4">
        <w:rPr>
          <w:rFonts w:ascii="Arial" w:hAnsi="Arial" w:eastAsia="Arial" w:cs="Arial"/>
          <w:sz w:val="24"/>
          <w:szCs w:val="24"/>
        </w:rPr>
        <w:t>ations</w:t>
      </w:r>
      <w:r w:rsidRPr="3D204ABA" w:rsidR="00E573F4">
        <w:rPr>
          <w:rFonts w:ascii="Arial" w:hAnsi="Arial" w:eastAsia="Arial" w:cs="Arial"/>
          <w:sz w:val="24"/>
          <w:szCs w:val="24"/>
        </w:rPr>
        <w:t>, partner with nearby businesses for events, and volunteer in the communit</w:t>
      </w:r>
      <w:r w:rsidRPr="3D204ABA" w:rsidR="00E573F4">
        <w:rPr>
          <w:rFonts w:ascii="Arial" w:hAnsi="Arial" w:eastAsia="Arial" w:cs="Arial"/>
          <w:color w:val="000000" w:themeColor="text1" w:themeTint="FF" w:themeShade="FF"/>
          <w:sz w:val="24"/>
          <w:szCs w:val="24"/>
        </w:rPr>
        <w:t>y</w:t>
      </w:r>
      <w:r w:rsidRPr="3D204ABA" w:rsidR="001A6B73">
        <w:rPr>
          <w:rFonts w:ascii="Arial" w:hAnsi="Arial" w:eastAsia="Arial" w:cs="Arial"/>
          <w:color w:val="000000" w:themeColor="text1" w:themeTint="FF" w:themeShade="FF"/>
          <w:sz w:val="24"/>
          <w:szCs w:val="24"/>
        </w:rPr>
        <w:t xml:space="preserve"> (</w:t>
      </w:r>
      <w:r w:rsidRPr="3D204ABA" w:rsidR="000917BA">
        <w:rPr>
          <w:rFonts w:ascii="Arial" w:hAnsi="Arial" w:eastAsia="Arial" w:cs="Arial"/>
          <w:color w:val="000000" w:themeColor="text1" w:themeTint="FF" w:themeShade="FF"/>
          <w:sz w:val="24"/>
          <w:szCs w:val="24"/>
          <w:shd w:val="clear" w:color="auto" w:fill="FFFFFF"/>
        </w:rPr>
        <w:t xml:space="preserve">Borkmann and </w:t>
      </w:r>
      <w:r w:rsidRPr="3D204ABA" w:rsidR="000917BA">
        <w:rPr>
          <w:rFonts w:ascii="Arial" w:hAnsi="Arial" w:eastAsia="Arial" w:cs="Arial"/>
          <w:color w:val="000000" w:themeColor="text1" w:themeTint="FF" w:themeShade="FF"/>
          <w:sz w:val="24"/>
          <w:szCs w:val="24"/>
          <w:shd w:val="clear" w:color="auto" w:fill="FFFFFF"/>
        </w:rPr>
        <w:t>Gaulinger</w:t>
      </w:r>
      <w:r w:rsidRPr="3D204ABA" w:rsidR="000917BA">
        <w:rPr>
          <w:rFonts w:ascii="Arial" w:hAnsi="Arial" w:eastAsia="Arial" w:cs="Arial"/>
          <w:color w:val="000000" w:themeColor="text1" w:themeTint="FF" w:themeShade="FF"/>
          <w:sz w:val="24"/>
          <w:szCs w:val="24"/>
          <w:shd w:val="clear" w:color="auto" w:fill="FFFFFF"/>
        </w:rPr>
        <w:t>, 2024</w:t>
      </w:r>
      <w:r w:rsidRPr="3D204ABA" w:rsidR="001A6B73">
        <w:rPr>
          <w:rFonts w:ascii="Arial" w:hAnsi="Arial" w:eastAsia="Arial" w:cs="Arial"/>
          <w:color w:val="000000" w:themeColor="text1" w:themeTint="FF" w:themeShade="FF"/>
          <w:sz w:val="24"/>
          <w:szCs w:val="24"/>
        </w:rPr>
        <w:t>)</w:t>
      </w:r>
      <w:r w:rsidRPr="3D204ABA" w:rsidR="00E573F4">
        <w:rPr>
          <w:rFonts w:ascii="Arial" w:hAnsi="Arial" w:eastAsia="Arial" w:cs="Arial"/>
          <w:color w:val="000000" w:themeColor="text1" w:themeTint="FF" w:themeShade="FF"/>
          <w:sz w:val="24"/>
          <w:szCs w:val="24"/>
        </w:rPr>
        <w:t>. These initiatives can help create a positive image and build co</w:t>
      </w:r>
      <w:r w:rsidRPr="3D204ABA" w:rsidR="00E573F4">
        <w:rPr>
          <w:rFonts w:ascii="Arial" w:hAnsi="Arial" w:eastAsia="Arial" w:cs="Arial"/>
          <w:color w:val="000000" w:themeColor="text1" w:themeTint="FF" w:themeShade="FF"/>
          <w:sz w:val="24"/>
          <w:szCs w:val="24"/>
        </w:rPr>
        <w:t>nnections in the</w:t>
      </w:r>
      <w:r w:rsidRPr="3D204ABA" w:rsidR="00E573F4">
        <w:rPr>
          <w:rFonts w:ascii="Arial" w:hAnsi="Arial" w:eastAsia="Arial" w:cs="Arial"/>
          <w:sz w:val="24"/>
          <w:szCs w:val="24"/>
        </w:rPr>
        <w:t xml:space="preserve"> community. One can learn from the best practices of businesses like the Four Seasons that actively support local charities.</w:t>
      </w:r>
    </w:p>
    <w:p xmlns:wp14="http://schemas.microsoft.com/office/word/2010/wordml" w:rsidRPr="000917BA" w:rsidR="000917BA" w:rsidP="3D204ABA" w:rsidRDefault="00E573F4" w14:paraId="72E0C93F" wp14:textId="59284C7E">
      <w:pPr>
        <w:pStyle w:val="Normal"/>
        <w:spacing w:after="0" w:line="360" w:lineRule="auto"/>
        <w:jc w:val="both"/>
        <w:rPr>
          <w:rFonts w:ascii="Arial" w:hAnsi="Arial" w:eastAsia="Arial" w:cs="Arial"/>
          <w:sz w:val="24"/>
          <w:szCs w:val="24"/>
        </w:rPr>
      </w:pPr>
      <w:r w:rsidRPr="3D204ABA" w:rsidR="00E573F4">
        <w:rPr>
          <w:rFonts w:ascii="Arial" w:hAnsi="Arial" w:eastAsia="Arial" w:cs="Arial"/>
          <w:sz w:val="24"/>
          <w:szCs w:val="24"/>
        </w:rPr>
        <w:t>Following these recommendations will help Hyatt Hotels Corporation significantly improve its position in the hotel</w:t>
      </w:r>
      <w:r w:rsidRPr="3D204ABA" w:rsidR="00E573F4">
        <w:rPr>
          <w:rFonts w:ascii="Arial" w:hAnsi="Arial" w:eastAsia="Arial" w:cs="Arial"/>
          <w:sz w:val="24"/>
          <w:szCs w:val="24"/>
        </w:rPr>
        <w:t xml:space="preserve"> and hospitality </w:t>
      </w:r>
      <w:r w:rsidRPr="3D204ABA" w:rsidR="00E573F4">
        <w:rPr>
          <w:rFonts w:ascii="Arial" w:hAnsi="Arial" w:eastAsia="Arial" w:cs="Arial"/>
          <w:sz w:val="24"/>
          <w:szCs w:val="24"/>
        </w:rPr>
        <w:t>industry.</w:t>
      </w:r>
      <w:r w:rsidRPr="3D204ABA" w:rsidR="00E573F4">
        <w:rPr>
          <w:rFonts w:ascii="Arial" w:hAnsi="Arial" w:eastAsia="Arial" w:cs="Arial"/>
          <w:sz w:val="24"/>
          <w:szCs w:val="24"/>
        </w:rPr>
        <w:t xml:space="preserve"> Employee development, environmental </w:t>
      </w:r>
      <w:r w:rsidRPr="3D204ABA" w:rsidR="00E573F4">
        <w:rPr>
          <w:rFonts w:ascii="Arial" w:hAnsi="Arial" w:eastAsia="Arial" w:cs="Arial"/>
          <w:sz w:val="24"/>
          <w:szCs w:val="24"/>
        </w:rPr>
        <w:t xml:space="preserve">sustainability, </w:t>
      </w:r>
      <w:r w:rsidRPr="3D204ABA" w:rsidR="00E573F4">
        <w:rPr>
          <w:rFonts w:ascii="Arial" w:hAnsi="Arial" w:eastAsia="Arial" w:cs="Arial"/>
          <w:sz w:val="24"/>
          <w:szCs w:val="24"/>
        </w:rPr>
        <w:t>customi</w:t>
      </w:r>
      <w:r w:rsidRPr="3D204ABA" w:rsidR="48644DAB">
        <w:rPr>
          <w:rFonts w:ascii="Arial" w:hAnsi="Arial" w:eastAsia="Arial" w:cs="Arial"/>
          <w:sz w:val="24"/>
          <w:szCs w:val="24"/>
        </w:rPr>
        <w:t>s</w:t>
      </w:r>
      <w:r w:rsidRPr="3D204ABA" w:rsidR="00E573F4">
        <w:rPr>
          <w:rFonts w:ascii="Arial" w:hAnsi="Arial" w:eastAsia="Arial" w:cs="Arial"/>
          <w:sz w:val="24"/>
          <w:szCs w:val="24"/>
        </w:rPr>
        <w:t>ed</w:t>
      </w:r>
      <w:r w:rsidRPr="3D204ABA" w:rsidR="00E573F4">
        <w:rPr>
          <w:rFonts w:ascii="Arial" w:hAnsi="Arial" w:eastAsia="Arial" w:cs="Arial"/>
          <w:sz w:val="24"/>
          <w:szCs w:val="24"/>
        </w:rPr>
        <w:t xml:space="preserve"> guest experience, and community engagement can not only increase business performance but also help build loyalty and reputation branding, effective management</w:t>
      </w:r>
      <w:r w:rsidRPr="3D204ABA" w:rsidR="00E573F4">
        <w:rPr>
          <w:rFonts w:ascii="Arial" w:hAnsi="Arial" w:eastAsia="Arial" w:cs="Arial"/>
          <w:sz w:val="24"/>
          <w:szCs w:val="24"/>
        </w:rPr>
        <w:t xml:space="preserve"> </w:t>
      </w:r>
      <w:r w:rsidRPr="3D204ABA" w:rsidR="00E573F4">
        <w:rPr>
          <w:rFonts w:ascii="Arial" w:hAnsi="Arial" w:eastAsia="Arial" w:cs="Arial"/>
          <w:sz w:val="24"/>
          <w:szCs w:val="24"/>
        </w:rPr>
        <w:t>requir</w:t>
      </w:r>
      <w:r w:rsidRPr="3D204ABA" w:rsidR="00E573F4">
        <w:rPr>
          <w:rFonts w:ascii="Arial" w:hAnsi="Arial" w:eastAsia="Arial" w:cs="Arial"/>
          <w:sz w:val="24"/>
          <w:szCs w:val="24"/>
        </w:rPr>
        <w:t>e</w:t>
      </w:r>
      <w:r w:rsidRPr="3D204ABA" w:rsidR="00E573F4">
        <w:rPr>
          <w:rFonts w:ascii="Arial" w:hAnsi="Arial" w:eastAsia="Arial" w:cs="Arial"/>
          <w:sz w:val="24"/>
          <w:szCs w:val="24"/>
        </w:rPr>
        <w:t>s</w:t>
      </w:r>
      <w:r w:rsidRPr="3D204ABA" w:rsidR="00E573F4">
        <w:rPr>
          <w:rFonts w:ascii="Arial" w:hAnsi="Arial" w:eastAsia="Arial" w:cs="Arial"/>
          <w:sz w:val="24"/>
          <w:szCs w:val="24"/>
        </w:rPr>
        <w:t xml:space="preserve"> constant progress reviews, targeted open communication and leadership commitment. These strategies will help Hyatt position itself as a growing leader in the hotel industry capable of exceeding guest expectations and adapting to changing market needs.</w:t>
      </w:r>
      <w:proofErr w:type="gramStart"/>
      <w:proofErr w:type="gramEnd"/>
    </w:p>
    <w:p xmlns:wp14="http://schemas.microsoft.com/office/word/2010/wordml" w:rsidRPr="000917BA" w:rsidR="000917BA" w:rsidP="3D204ABA" w:rsidRDefault="00E573F4" w14:paraId="0FB78278" wp14:textId="77777777" wp14:noSpellErr="1">
      <w:pPr>
        <w:spacing w:line="360" w:lineRule="auto"/>
        <w:jc w:val="both"/>
        <w:rPr>
          <w:rFonts w:ascii="Arial" w:hAnsi="Arial" w:eastAsia="Arial" w:cs="Arial"/>
          <w:sz w:val="24"/>
          <w:szCs w:val="24"/>
        </w:rPr>
      </w:pPr>
      <w:r w:rsidRPr="3D204ABA">
        <w:rPr>
          <w:rFonts w:ascii="Arial" w:hAnsi="Arial" w:eastAsia="Arial" w:cs="Arial"/>
          <w:sz w:val="24"/>
          <w:szCs w:val="24"/>
        </w:rPr>
        <w:br w:type="page"/>
      </w:r>
    </w:p>
    <w:p xmlns:wp14="http://schemas.microsoft.com/office/word/2010/wordml" w:rsidRPr="000917BA" w:rsidR="00FF50A2" w:rsidP="3D204ABA" w:rsidRDefault="00E573F4" w14:paraId="071E4E01" wp14:textId="77777777" wp14:noSpellErr="1">
      <w:pPr>
        <w:spacing w:after="0" w:line="360" w:lineRule="auto"/>
        <w:jc w:val="both"/>
        <w:rPr>
          <w:rFonts w:ascii="Arial" w:hAnsi="Arial" w:eastAsia="Arial" w:cs="Arial"/>
          <w:b w:val="1"/>
          <w:bCs w:val="1"/>
          <w:color w:val="000000" w:themeColor="text1" w:themeTint="FF" w:themeShade="FF"/>
          <w:sz w:val="24"/>
          <w:szCs w:val="24"/>
        </w:rPr>
      </w:pPr>
      <w:r w:rsidRPr="3D204ABA" w:rsidR="00E573F4">
        <w:rPr>
          <w:rFonts w:ascii="Arial" w:hAnsi="Arial" w:eastAsia="Arial" w:cs="Arial"/>
          <w:b w:val="1"/>
          <w:bCs w:val="1"/>
          <w:color w:val="000000" w:themeColor="text1" w:themeTint="FF" w:themeShade="FF"/>
          <w:sz w:val="24"/>
          <w:szCs w:val="24"/>
        </w:rPr>
        <w:t>References</w:t>
      </w:r>
    </w:p>
    <w:p xmlns:wp14="http://schemas.microsoft.com/office/word/2010/wordml" w:rsidRPr="000917BA" w:rsidR="000917BA" w:rsidP="3D204ABA" w:rsidRDefault="000917BA" w14:paraId="1FC39945" wp14:textId="77777777" wp14:noSpellErr="1">
      <w:pPr>
        <w:spacing w:after="0" w:line="360" w:lineRule="auto"/>
        <w:ind w:left="720" w:hanging="720"/>
        <w:jc w:val="both"/>
        <w:rPr>
          <w:rFonts w:ascii="Arial" w:hAnsi="Arial" w:eastAsia="Arial" w:cs="Arial"/>
          <w:color w:val="000000" w:themeColor="text1" w:themeTint="FF" w:themeShade="FF"/>
          <w:sz w:val="24"/>
          <w:szCs w:val="24"/>
        </w:rPr>
      </w:pPr>
    </w:p>
    <w:p xmlns:wp14="http://schemas.microsoft.com/office/word/2010/wordml" w:rsidRPr="000917BA" w:rsidR="000917BA" w:rsidP="3D204ABA" w:rsidRDefault="00E573F4" w14:paraId="0137D21B" wp14:textId="1EF1159D">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Abdou, A.H., Hassan, T.H. and El Dief, M.M.</w:t>
      </w:r>
      <w:r w:rsidRPr="3D204ABA" w:rsidR="2F665C87">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2020</w:t>
      </w:r>
      <w:r w:rsidRPr="3D204ABA" w:rsidR="798EB50A">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A description of green hotel practices and their role in achieving sustainable development. </w:t>
      </w:r>
      <w:r w:rsidRPr="3D204ABA" w:rsidR="00E573F4">
        <w:rPr>
          <w:rFonts w:ascii="Arial" w:hAnsi="Arial" w:eastAsia="Arial" w:cs="Arial"/>
          <w:i w:val="1"/>
          <w:iCs w:val="1"/>
          <w:color w:val="000000" w:themeColor="text1" w:themeTint="FF" w:themeShade="FF"/>
          <w:sz w:val="24"/>
          <w:szCs w:val="24"/>
          <w:shd w:val="clear" w:color="auto" w:fill="FFFFFF"/>
        </w:rPr>
        <w:t>Sustainability</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12</w:t>
      </w:r>
      <w:r w:rsidRPr="3D204ABA" w:rsidR="00E573F4">
        <w:rPr>
          <w:rFonts w:ascii="Arial" w:hAnsi="Arial" w:eastAsia="Arial" w:cs="Arial"/>
          <w:color w:val="000000" w:themeColor="text1" w:themeTint="FF" w:themeShade="FF"/>
          <w:sz w:val="24"/>
          <w:szCs w:val="24"/>
          <w:shd w:val="clear" w:color="auto" w:fill="FFFFFF"/>
        </w:rPr>
        <w:t>(22), p.9624.</w:t>
      </w:r>
    </w:p>
    <w:p xmlns:wp14="http://schemas.microsoft.com/office/word/2010/wordml" w:rsidRPr="000917BA" w:rsidR="000917BA" w:rsidP="3D204ABA" w:rsidRDefault="00E573F4" w14:paraId="1C9DCEE6" wp14:textId="43431389">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Bagadiya</w:t>
      </w:r>
      <w:r w:rsidRPr="3D204ABA" w:rsidR="00E573F4">
        <w:rPr>
          <w:rFonts w:ascii="Arial" w:hAnsi="Arial" w:eastAsia="Arial" w:cs="Arial"/>
          <w:color w:val="000000" w:themeColor="text1" w:themeTint="FF" w:themeShade="FF"/>
          <w:sz w:val="24"/>
          <w:szCs w:val="24"/>
          <w:shd w:val="clear" w:color="auto" w:fill="FFFFFF"/>
        </w:rPr>
        <w:t xml:space="preserve">, D. and Kathiriya, K.</w:t>
      </w:r>
      <w:r w:rsidRPr="3D204ABA" w:rsidR="7AA0F623">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 xml:space="preserve">2024</w:t>
      </w:r>
      <w:r w:rsidRPr="3D204ABA" w:rsidR="497C5010">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 xml:space="preserve">The Future of Hotel (A </w:t>
      </w:r>
      <w:r w:rsidRPr="3D204ABA" w:rsidR="00E573F4">
        <w:rPr>
          <w:rFonts w:ascii="Arial" w:hAnsi="Arial" w:eastAsia="Arial" w:cs="Arial"/>
          <w:color w:val="000000" w:themeColor="text1" w:themeTint="FF" w:themeShade="FF"/>
          <w:sz w:val="24"/>
          <w:szCs w:val="24"/>
          <w:shd w:val="clear" w:color="auto" w:fill="FFFFFF"/>
        </w:rPr>
        <w:t>Symbiosis of Automation and Human Interaction.).</w:t>
      </w:r>
    </w:p>
    <w:p xmlns:wp14="http://schemas.microsoft.com/office/word/2010/wordml" w:rsidRPr="000917BA" w:rsidR="000917BA" w:rsidP="3D204ABA" w:rsidRDefault="00E573F4" w14:paraId="03ED3C56" wp14:textId="178BAD15">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Bardukova</w:t>
      </w:r>
      <w:r w:rsidRPr="3D204ABA" w:rsidR="00E573F4">
        <w:rPr>
          <w:rFonts w:ascii="Arial" w:hAnsi="Arial" w:eastAsia="Arial" w:cs="Arial"/>
          <w:color w:val="000000" w:themeColor="text1" w:themeTint="FF" w:themeShade="FF"/>
          <w:sz w:val="24"/>
          <w:szCs w:val="24"/>
          <w:shd w:val="clear" w:color="auto" w:fill="FFFFFF"/>
        </w:rPr>
        <w:t>, L.</w:t>
      </w:r>
      <w:r w:rsidRPr="3D204ABA" w:rsidR="0373C9EE">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2023</w:t>
      </w:r>
      <w:r w:rsidRPr="3D204ABA" w:rsidR="39D86642">
        <w:rPr>
          <w:rFonts w:ascii="Arial" w:hAnsi="Arial" w:eastAsia="Arial" w:cs="Arial"/>
          <w:color w:val="000000" w:themeColor="text1" w:themeTint="FF" w:themeShade="FF"/>
          <w:sz w:val="24"/>
          <w:szCs w:val="24"/>
          <w:shd w:val="clear" w:color="auto" w:fill="FFFFFF"/>
        </w:rPr>
        <w:t>)</w:t>
      </w:r>
      <w:r w:rsidRPr="3D204ABA" w:rsidR="00E573F4">
        <w:rPr>
          <w:rFonts w:ascii="Arial" w:hAnsi="Arial" w:eastAsia="Arial" w:cs="Arial"/>
          <w:color w:val="000000" w:themeColor="text1" w:themeTint="FF" w:themeShade="FF"/>
          <w:sz w:val="24"/>
          <w:szCs w:val="24"/>
          <w:shd w:val="clear" w:color="auto" w:fill="FFFFFF"/>
        </w:rPr>
        <w:t xml:space="preserve"> Navigating the Hospitality Horizon: Current Trends and Strategies for Customer Attraction and Retention in the Hotel Industry. </w:t>
      </w:r>
      <w:r w:rsidRPr="3D204ABA" w:rsidR="00E573F4">
        <w:rPr>
          <w:rFonts w:ascii="Arial" w:hAnsi="Arial" w:eastAsia="Arial" w:cs="Arial"/>
          <w:i w:val="1"/>
          <w:iCs w:val="1"/>
          <w:color w:val="000000" w:themeColor="text1" w:themeTint="FF" w:themeShade="FF"/>
          <w:sz w:val="24"/>
          <w:szCs w:val="24"/>
          <w:shd w:val="clear" w:color="auto" w:fill="FFFFFF"/>
        </w:rPr>
        <w:t>Economics and computer science</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2</w:t>
      </w:r>
      <w:r w:rsidRPr="3D204ABA" w:rsidR="00E573F4">
        <w:rPr>
          <w:rFonts w:ascii="Arial" w:hAnsi="Arial" w:eastAsia="Arial" w:cs="Arial"/>
          <w:color w:val="000000" w:themeColor="text1" w:themeTint="FF" w:themeShade="FF"/>
          <w:sz w:val="24"/>
          <w:szCs w:val="24"/>
          <w:shd w:val="clear" w:color="auto" w:fill="FFFFFF"/>
        </w:rPr>
        <w:t>, pp.88-103.</w:t>
      </w:r>
    </w:p>
    <w:p xmlns:wp14="http://schemas.microsoft.com/office/word/2010/wordml" w:rsidRPr="000917BA" w:rsidR="000917BA" w:rsidP="3D204ABA" w:rsidRDefault="00E573F4" w14:paraId="178A302E" wp14:textId="1E80F7A1">
      <w:pPr>
        <w:spacing w:line="360" w:lineRule="auto"/>
        <w:ind w:left="720" w:hanging="720"/>
        <w:jc w:val="both"/>
        <w:rPr>
          <w:rFonts w:ascii="Arial" w:hAnsi="Arial" w:eastAsia="Arial" w:cs="Arial"/>
          <w:color w:val="000000" w:themeColor="text1" w:themeTint="FF" w:themeShade="FF"/>
          <w:sz w:val="24"/>
          <w:szCs w:val="24"/>
        </w:rPr>
      </w:pPr>
      <w:r w:rsidRPr="3D204ABA" w:rsidR="00E573F4">
        <w:rPr>
          <w:rFonts w:ascii="Arial" w:hAnsi="Arial" w:eastAsia="Arial" w:cs="Arial"/>
          <w:color w:val="000000" w:themeColor="text1" w:themeTint="FF" w:themeShade="FF"/>
          <w:sz w:val="24"/>
          <w:szCs w:val="24"/>
          <w:shd w:val="clear" w:color="auto" w:fill="FFFFFF"/>
        </w:rPr>
        <w:t xml:space="preserve">Borkmann, V. </w:t>
      </w:r>
      <w:r w:rsidRPr="3D204ABA" w:rsidR="00E573F4">
        <w:rPr>
          <w:rFonts w:ascii="Arial" w:hAnsi="Arial" w:eastAsia="Arial" w:cs="Arial"/>
          <w:color w:val="000000" w:themeColor="text1" w:themeTint="FF" w:themeShade="FF"/>
          <w:sz w:val="24"/>
          <w:szCs w:val="24"/>
          <w:shd w:val="clear" w:color="auto" w:fill="FFFFFF"/>
        </w:rPr>
        <w:t xml:space="preserve">and </w:t>
      </w:r>
      <w:r w:rsidRPr="3D204ABA" w:rsidR="00E573F4">
        <w:rPr>
          <w:rFonts w:ascii="Arial" w:hAnsi="Arial" w:eastAsia="Arial" w:cs="Arial"/>
          <w:color w:val="000000" w:themeColor="text1" w:themeTint="FF" w:themeShade="FF"/>
          <w:sz w:val="24"/>
          <w:szCs w:val="24"/>
          <w:shd w:val="clear" w:color="auto" w:fill="FFFFFF"/>
        </w:rPr>
        <w:t>Gaulinger</w:t>
      </w:r>
      <w:r w:rsidRPr="3D204ABA" w:rsidR="00E573F4">
        <w:rPr>
          <w:rFonts w:ascii="Arial" w:hAnsi="Arial" w:eastAsia="Arial" w:cs="Arial"/>
          <w:color w:val="000000" w:themeColor="text1" w:themeTint="FF" w:themeShade="FF"/>
          <w:sz w:val="24"/>
          <w:szCs w:val="24"/>
          <w:shd w:val="clear" w:color="auto" w:fill="FFFFFF"/>
        </w:rPr>
        <w:t>, R.</w:t>
      </w:r>
      <w:r w:rsidRPr="3D204ABA" w:rsidR="607DEAD8">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2024</w:t>
      </w:r>
      <w:r w:rsidRPr="3D204ABA" w:rsidR="2F262568">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FutureHotel</w:t>
      </w:r>
      <w:r w:rsidRPr="3D204ABA" w:rsidR="00E573F4">
        <w:rPr>
          <w:rFonts w:ascii="Arial" w:hAnsi="Arial" w:eastAsia="Arial" w:cs="Arial"/>
          <w:color w:val="000000" w:themeColor="text1" w:themeTint="FF" w:themeShade="FF"/>
          <w:sz w:val="24"/>
          <w:szCs w:val="24"/>
          <w:shd w:val="clear" w:color="auto" w:fill="FFFFFF"/>
        </w:rPr>
        <w:t>–the Hotel Service Ecosystem as an Opportunity Space for the Hotel of the Future.</w:t>
      </w:r>
    </w:p>
    <w:p xmlns:wp14="http://schemas.microsoft.com/office/word/2010/wordml" w:rsidRPr="000917BA" w:rsidR="000917BA" w:rsidP="3D204ABA" w:rsidRDefault="00E573F4" w14:paraId="6BB65483" wp14:textId="7990B174">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Brites, A.M.C.</w:t>
      </w:r>
      <w:r w:rsidRPr="3D204ABA" w:rsidR="7EAA1863">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2023</w:t>
      </w:r>
      <w:r w:rsidRPr="3D204ABA" w:rsidR="61197861">
        <w:rPr>
          <w:rFonts w:ascii="Arial" w:hAnsi="Arial" w:eastAsia="Arial" w:cs="Arial"/>
          <w:color w:val="000000" w:themeColor="text1" w:themeTint="FF" w:themeShade="FF"/>
          <w:sz w:val="24"/>
          <w:szCs w:val="24"/>
          <w:shd w:val="clear" w:color="auto" w:fill="FFFFFF"/>
        </w:rPr>
        <w:t>)</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The impact of KPIs on profits and customer satisfaction in luxury hospitality: The Hyatt Regency Lisbon perspective</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color w:val="000000" w:themeColor="text1" w:themeTint="FF" w:themeShade="FF"/>
          <w:sz w:val="24"/>
          <w:szCs w:val="24"/>
          <w:shd w:val="clear" w:color="auto" w:fill="FFFFFF"/>
        </w:rPr>
        <w:t>(</w:t>
      </w:r>
      <w:r w:rsidRPr="3D204ABA" w:rsidR="00E573F4">
        <w:rPr>
          <w:rFonts w:ascii="Arial" w:hAnsi="Arial" w:eastAsia="Arial" w:cs="Arial"/>
          <w:color w:val="000000" w:themeColor="text1" w:themeTint="FF" w:themeShade="FF"/>
          <w:sz w:val="24"/>
          <w:szCs w:val="24"/>
          <w:shd w:val="clear" w:color="auto" w:fill="FFFFFF"/>
        </w:rPr>
        <w:t>Master's</w:t>
      </w:r>
      <w:r w:rsidRPr="3D204ABA" w:rsidR="00E573F4">
        <w:rPr>
          <w:rFonts w:ascii="Arial" w:hAnsi="Arial" w:eastAsia="Arial" w:cs="Arial"/>
          <w:color w:val="000000" w:themeColor="text1" w:themeTint="FF" w:themeShade="FF"/>
          <w:sz w:val="24"/>
          <w:szCs w:val="24"/>
          <w:shd w:val="clear" w:color="auto" w:fill="FFFFFF"/>
        </w:rPr>
        <w:t xml:space="preserve"> thesis).</w:t>
      </w:r>
    </w:p>
    <w:p xmlns:wp14="http://schemas.microsoft.com/office/word/2010/wordml" w:rsidRPr="000917BA" w:rsidR="000917BA" w:rsidP="3D204ABA" w:rsidRDefault="00E573F4" w14:paraId="0CC2E08E" wp14:textId="7CEDE7F0">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Dimitriou, C.K.</w:t>
      </w:r>
      <w:r w:rsidRPr="3D204ABA" w:rsidR="4B01657C">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2022</w:t>
      </w:r>
      <w:r w:rsidRPr="3D204ABA" w:rsidR="34AB9665">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The critical role that national culture and ethical leadership play in fostering employee commitment to service quality in the hotel industry. </w:t>
      </w:r>
      <w:r w:rsidRPr="3D204ABA" w:rsidR="00E573F4">
        <w:rPr>
          <w:rFonts w:ascii="Arial" w:hAnsi="Arial" w:eastAsia="Arial" w:cs="Arial"/>
          <w:i w:val="1"/>
          <w:iCs w:val="1"/>
          <w:color w:val="000000" w:themeColor="text1" w:themeTint="FF" w:themeShade="FF"/>
          <w:sz w:val="24"/>
          <w:szCs w:val="24"/>
          <w:shd w:val="clear" w:color="auto" w:fill="FFFFFF"/>
        </w:rPr>
        <w:t>Research in Hospitality Management</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12</w:t>
      </w:r>
      <w:r w:rsidRPr="3D204ABA" w:rsidR="00E573F4">
        <w:rPr>
          <w:rFonts w:ascii="Arial" w:hAnsi="Arial" w:eastAsia="Arial" w:cs="Arial"/>
          <w:color w:val="000000" w:themeColor="text1" w:themeTint="FF" w:themeShade="FF"/>
          <w:sz w:val="24"/>
          <w:szCs w:val="24"/>
          <w:shd w:val="clear" w:color="auto" w:fill="FFFFFF"/>
        </w:rPr>
        <w:t>(3), pp.255-271.</w:t>
      </w:r>
    </w:p>
    <w:p xmlns:wp14="http://schemas.microsoft.com/office/word/2010/wordml" w:rsidRPr="000917BA" w:rsidR="000917BA" w:rsidP="3D204ABA" w:rsidRDefault="00E573F4" w14:paraId="312B2E7B" wp14:textId="47135591">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GUPTA, R.</w:t>
      </w:r>
      <w:r w:rsidRPr="3D204ABA" w:rsidR="3CB549BD">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2024</w:t>
      </w:r>
      <w:r w:rsidRPr="3D204ABA" w:rsidR="43DE021C">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i w:val="1"/>
          <w:iCs w:val="1"/>
          <w:color w:val="000000" w:themeColor="text1" w:themeTint="FF" w:themeShade="FF"/>
          <w:sz w:val="24"/>
          <w:szCs w:val="24"/>
          <w:shd w:val="clear" w:color="auto" w:fill="FFFFFF"/>
        </w:rPr>
        <w:t>Managing hotels: nuts &amp; bolts of hotel management</w:t>
      </w:r>
      <w:r w:rsidRPr="3D204ABA" w:rsidR="00E573F4">
        <w:rPr>
          <w:rFonts w:ascii="Arial" w:hAnsi="Arial" w:eastAsia="Arial" w:cs="Arial"/>
          <w:color w:val="000000" w:themeColor="text1" w:themeTint="FF" w:themeShade="FF"/>
          <w:sz w:val="24"/>
          <w:szCs w:val="24"/>
          <w:shd w:val="clear" w:color="auto" w:fill="FFFFFF"/>
        </w:rPr>
        <w:t>. Notion Press.</w:t>
      </w:r>
    </w:p>
    <w:p xmlns:wp14="http://schemas.microsoft.com/office/word/2010/wordml" w:rsidRPr="000917BA" w:rsidR="000917BA" w:rsidP="3D204ABA" w:rsidRDefault="00E573F4" w14:paraId="5A1BBCCC" wp14:textId="1D291323">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Hadi ATMOKO, T.P., IHALAUW, J.J., Novi Adhi NUGRAHA, A.K. and SUGIARTO, A. </w:t>
      </w:r>
      <w:r w:rsidRPr="3D204ABA" w:rsidR="56A9B8C9">
        <w:rPr>
          <w:rFonts w:ascii="Arial" w:hAnsi="Arial" w:eastAsia="Arial" w:cs="Arial"/>
          <w:color w:val="000000" w:themeColor="text1" w:themeTint="FF" w:themeShade="FF"/>
          <w:sz w:val="24"/>
          <w:szCs w:val="24"/>
          <w:shd w:val="clear" w:color="auto" w:fill="FFFFFF"/>
        </w:rPr>
        <w:t xml:space="preserve">(</w:t>
      </w:r>
      <w:r w:rsidRPr="3D204ABA" w:rsidR="00E573F4">
        <w:rPr>
          <w:rFonts w:ascii="Arial" w:hAnsi="Arial" w:eastAsia="Arial" w:cs="Arial"/>
          <w:color w:val="000000" w:themeColor="text1" w:themeTint="FF" w:themeShade="FF"/>
          <w:sz w:val="24"/>
          <w:szCs w:val="24"/>
          <w:shd w:val="clear" w:color="auto" w:fill="FFFFFF"/>
        </w:rPr>
        <w:t xml:space="preserve">2024</w:t>
      </w:r>
      <w:r w:rsidRPr="3D204ABA" w:rsidR="45E6AB03">
        <w:rPr>
          <w:rFonts w:ascii="Arial" w:hAnsi="Arial" w:eastAsia="Arial" w:cs="Arial"/>
          <w:color w:val="000000" w:themeColor="text1" w:themeTint="FF" w:themeShade="FF"/>
          <w:sz w:val="24"/>
          <w:szCs w:val="24"/>
          <w:shd w:val="clear" w:color="auto" w:fill="FFFFFF"/>
        </w:rPr>
        <w:t xml:space="preserve">)</w:t>
      </w:r>
      <w:r w:rsidRPr="3D204ABA" w:rsidR="00E573F4">
        <w:rPr>
          <w:rFonts w:ascii="Arial" w:hAnsi="Arial" w:eastAsia="Arial" w:cs="Arial"/>
          <w:color w:val="000000" w:themeColor="text1" w:themeTint="FF" w:themeShade="FF"/>
          <w:sz w:val="24"/>
          <w:szCs w:val="24"/>
          <w:shd w:val="clear" w:color="auto" w:fill="FFFFFF"/>
        </w:rPr>
        <w:t xml:space="preserve"> Green Human Resources Management Practices at </w:t>
      </w:r>
      <w:r w:rsidRPr="3D204ABA" w:rsidR="00E573F4">
        <w:rPr>
          <w:rFonts w:ascii="Arial" w:hAnsi="Arial" w:eastAsia="Arial" w:cs="Arial"/>
          <w:color w:val="000000" w:themeColor="text1" w:themeTint="FF" w:themeShade="FF"/>
          <w:sz w:val="24"/>
          <w:szCs w:val="24"/>
          <w:shd w:val="clear" w:color="auto" w:fill="FFFFFF"/>
        </w:rPr>
        <w:t>The</w:t>
      </w:r>
      <w:r w:rsidRPr="3D204ABA" w:rsidR="00E573F4">
        <w:rPr>
          <w:rFonts w:ascii="Arial" w:hAnsi="Arial" w:eastAsia="Arial" w:cs="Arial"/>
          <w:color w:val="000000" w:themeColor="text1" w:themeTint="FF" w:themeShade="FF"/>
          <w:sz w:val="24"/>
          <w:szCs w:val="24"/>
          <w:shd w:val="clear" w:color="auto" w:fill="FFFFFF"/>
        </w:rPr>
        <w:t xml:space="preserve"> Green Hotel Business of Hyatt Regency, Yogyakarta (2017-20</w:t>
      </w:r>
      <w:r w:rsidRPr="3D204ABA" w:rsidR="00E573F4">
        <w:rPr>
          <w:rFonts w:ascii="Arial" w:hAnsi="Arial" w:eastAsia="Arial" w:cs="Arial"/>
          <w:color w:val="000000" w:themeColor="text1" w:themeTint="FF" w:themeShade="FF"/>
          <w:sz w:val="24"/>
          <w:szCs w:val="24"/>
          <w:shd w:val="clear" w:color="auto" w:fill="FFFFFF"/>
        </w:rPr>
        <w:t>22). </w:t>
      </w:r>
      <w:r w:rsidRPr="3D204ABA" w:rsidR="00E573F4">
        <w:rPr>
          <w:rFonts w:ascii="Arial" w:hAnsi="Arial" w:eastAsia="Arial" w:cs="Arial"/>
          <w:i w:val="1"/>
          <w:iCs w:val="1"/>
          <w:color w:val="000000" w:themeColor="text1" w:themeTint="FF" w:themeShade="FF"/>
          <w:sz w:val="24"/>
          <w:szCs w:val="24"/>
          <w:shd w:val="clear" w:color="auto" w:fill="FFFFFF"/>
        </w:rPr>
        <w:t>Quality-Access to Success</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25</w:t>
      </w:r>
      <w:r w:rsidRPr="3D204ABA" w:rsidR="00E573F4">
        <w:rPr>
          <w:rFonts w:ascii="Arial" w:hAnsi="Arial" w:eastAsia="Arial" w:cs="Arial"/>
          <w:color w:val="000000" w:themeColor="text1" w:themeTint="FF" w:themeShade="FF"/>
          <w:sz w:val="24"/>
          <w:szCs w:val="24"/>
          <w:shd w:val="clear" w:color="auto" w:fill="FFFFFF"/>
        </w:rPr>
        <w:t>(202).</w:t>
      </w:r>
    </w:p>
    <w:p xmlns:wp14="http://schemas.microsoft.com/office/word/2010/wordml" w:rsidRPr="000917BA" w:rsidR="000917BA" w:rsidP="3D204ABA" w:rsidRDefault="00E573F4" w14:paraId="13CDA7E2" wp14:textId="70CC1679">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Hu</w:t>
      </w:r>
      <w:r w:rsidRPr="3D204ABA" w:rsidR="00E573F4">
        <w:rPr>
          <w:rFonts w:ascii="Arial" w:hAnsi="Arial" w:eastAsia="Arial" w:cs="Arial"/>
          <w:color w:val="000000" w:themeColor="text1" w:themeTint="FF" w:themeShade="FF"/>
          <w:sz w:val="24"/>
          <w:szCs w:val="24"/>
          <w:shd w:val="clear" w:color="auto" w:fill="FFFFFF"/>
        </w:rPr>
        <w:t>ỳ</w:t>
      </w:r>
      <w:r w:rsidRPr="3D204ABA" w:rsidR="00E573F4">
        <w:rPr>
          <w:rFonts w:ascii="Arial" w:hAnsi="Arial" w:eastAsia="Arial" w:cs="Arial"/>
          <w:color w:val="000000" w:themeColor="text1" w:themeTint="FF" w:themeShade="FF"/>
          <w:sz w:val="24"/>
          <w:szCs w:val="24"/>
          <w:shd w:val="clear" w:color="auto" w:fill="FFFFFF"/>
        </w:rPr>
        <w:t>nh, Q.H. and Phan, T.T.V.</w:t>
      </w:r>
      <w:r w:rsidRPr="3D204ABA" w:rsidR="5B4BFBE9">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2022</w:t>
      </w:r>
      <w:r w:rsidRPr="3D204ABA" w:rsidR="120FFECD">
        <w:rPr>
          <w:rFonts w:ascii="Arial" w:hAnsi="Arial" w:eastAsia="Arial" w:cs="Arial"/>
          <w:color w:val="000000" w:themeColor="text1" w:themeTint="FF" w:themeShade="FF"/>
          <w:sz w:val="24"/>
          <w:szCs w:val="24"/>
          <w:shd w:val="clear" w:color="auto" w:fill="FFFFFF"/>
        </w:rPr>
        <w:t>)</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The impacts of eco-friendly activities from resorts on guests' satisfaction. A case study of 5-star beach resorts in Da Nang, Vietnam</w:t>
      </w:r>
      <w:r w:rsidRPr="3D204ABA" w:rsidR="00E573F4">
        <w:rPr>
          <w:rFonts w:ascii="Arial" w:hAnsi="Arial" w:eastAsia="Arial" w:cs="Arial"/>
          <w:color w:val="000000" w:themeColor="text1" w:themeTint="FF" w:themeShade="FF"/>
          <w:sz w:val="24"/>
          <w:szCs w:val="24"/>
          <w:shd w:val="clear" w:color="auto" w:fill="FFFFFF"/>
        </w:rPr>
        <w:t xml:space="preserve"> (Doctoral dissertation, FPTU </w:t>
      </w:r>
      <w:r w:rsidRPr="3D204ABA" w:rsidR="00E573F4">
        <w:rPr>
          <w:rFonts w:ascii="Arial" w:hAnsi="Arial" w:eastAsia="Arial" w:cs="Arial"/>
          <w:color w:val="000000" w:themeColor="text1" w:themeTint="FF" w:themeShade="FF"/>
          <w:sz w:val="24"/>
          <w:szCs w:val="24"/>
          <w:shd w:val="clear" w:color="auto" w:fill="FFFFFF"/>
        </w:rPr>
        <w:t>Đà</w:t>
      </w:r>
      <w:r w:rsidRPr="3D204ABA" w:rsidR="00E573F4">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N</w:t>
      </w:r>
      <w:r w:rsidRPr="3D204ABA" w:rsidR="00E573F4">
        <w:rPr>
          <w:rFonts w:ascii="Arial" w:hAnsi="Arial" w:eastAsia="Arial" w:cs="Arial"/>
          <w:color w:val="000000" w:themeColor="text1" w:themeTint="FF" w:themeShade="FF"/>
          <w:sz w:val="24"/>
          <w:szCs w:val="24"/>
          <w:shd w:val="clear" w:color="auto" w:fill="FFFFFF"/>
        </w:rPr>
        <w:t>ẵ</w:t>
      </w:r>
      <w:r w:rsidRPr="3D204ABA" w:rsidR="00E573F4">
        <w:rPr>
          <w:rFonts w:ascii="Arial" w:hAnsi="Arial" w:eastAsia="Arial" w:cs="Arial"/>
          <w:color w:val="000000" w:themeColor="text1" w:themeTint="FF" w:themeShade="FF"/>
          <w:sz w:val="24"/>
          <w:szCs w:val="24"/>
          <w:shd w:val="clear" w:color="auto" w:fill="FFFFFF"/>
        </w:rPr>
        <w:t>ng</w:t>
      </w:r>
      <w:r w:rsidRPr="3D204ABA" w:rsidR="00E573F4">
        <w:rPr>
          <w:rFonts w:ascii="Arial" w:hAnsi="Arial" w:eastAsia="Arial" w:cs="Arial"/>
          <w:color w:val="000000" w:themeColor="text1" w:themeTint="FF" w:themeShade="FF"/>
          <w:sz w:val="24"/>
          <w:szCs w:val="24"/>
          <w:shd w:val="clear" w:color="auto" w:fill="FFFFFF"/>
        </w:rPr>
        <w:t>).</w:t>
      </w:r>
    </w:p>
    <w:p xmlns:wp14="http://schemas.microsoft.com/office/word/2010/wordml" w:rsidRPr="000917BA" w:rsidR="000917BA" w:rsidP="3D204ABA" w:rsidRDefault="00E573F4" w14:paraId="4B56A17D" wp14:textId="5C416614">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rPr>
        <w:t xml:space="preserve">Hyatt </w:t>
      </w:r>
      <w:r w:rsidRPr="3D204ABA" w:rsidR="00E573F4">
        <w:rPr>
          <w:rFonts w:ascii="Arial" w:hAnsi="Arial" w:eastAsia="Arial" w:cs="Arial"/>
          <w:color w:val="000000" w:themeColor="text1" w:themeTint="FF" w:themeShade="FF"/>
          <w:sz w:val="24"/>
          <w:szCs w:val="24"/>
        </w:rPr>
        <w:t xml:space="preserve">(2023) </w:t>
      </w:r>
      <w:r w:rsidRPr="3D204ABA" w:rsidR="00E573F4">
        <w:rPr>
          <w:rFonts w:ascii="Arial" w:hAnsi="Arial" w:eastAsia="Arial" w:cs="Arial"/>
          <w:i w:val="1"/>
          <w:iCs w:val="1"/>
          <w:color w:val="000000" w:themeColor="text1" w:themeTint="FF" w:themeShade="FF"/>
          <w:sz w:val="24"/>
          <w:szCs w:val="24"/>
        </w:rPr>
        <w:t>Corporate culture | Hyatt world of care</w:t>
      </w:r>
      <w:r w:rsidRPr="3D204ABA" w:rsidR="00E573F4">
        <w:rPr>
          <w:rFonts w:ascii="Arial" w:hAnsi="Arial" w:eastAsia="Arial" w:cs="Arial"/>
          <w:color w:val="000000" w:themeColor="text1" w:themeTint="FF" w:themeShade="FF"/>
          <w:sz w:val="24"/>
          <w:szCs w:val="24"/>
        </w:rPr>
        <w:t>. Available at: https://about.hyatt.com/content/hyatt-about/en/world-of-care/caring-for-people/culture.html (Accessed: 2</w:t>
      </w:r>
      <w:r w:rsidRPr="3D204ABA" w:rsidR="05EB804F">
        <w:rPr>
          <w:rFonts w:ascii="Arial" w:hAnsi="Arial" w:eastAsia="Arial" w:cs="Arial"/>
          <w:color w:val="000000" w:themeColor="text1" w:themeTint="FF" w:themeShade="FF"/>
          <w:sz w:val="24"/>
          <w:szCs w:val="24"/>
        </w:rPr>
        <w:t>2</w:t>
      </w:r>
      <w:r w:rsidRPr="3D204ABA" w:rsidR="05EB804F">
        <w:rPr>
          <w:rFonts w:ascii="Arial" w:hAnsi="Arial" w:eastAsia="Arial" w:cs="Arial"/>
          <w:color w:val="000000" w:themeColor="text1" w:themeTint="FF" w:themeShade="FF"/>
          <w:sz w:val="24"/>
          <w:szCs w:val="24"/>
          <w:vertAlign w:val="superscript"/>
        </w:rPr>
        <w:t>nd</w:t>
      </w:r>
      <w:r w:rsidRPr="3D204ABA" w:rsidR="05EB804F">
        <w:rPr>
          <w:rFonts w:ascii="Arial" w:hAnsi="Arial" w:eastAsia="Arial" w:cs="Arial"/>
          <w:color w:val="000000" w:themeColor="text1" w:themeTint="FF" w:themeShade="FF"/>
          <w:sz w:val="24"/>
          <w:szCs w:val="24"/>
        </w:rPr>
        <w:t xml:space="preserve"> of</w:t>
      </w:r>
      <w:r w:rsidRPr="3D204ABA" w:rsidR="00E573F4">
        <w:rPr>
          <w:rFonts w:ascii="Arial" w:hAnsi="Arial" w:eastAsia="Arial" w:cs="Arial"/>
          <w:color w:val="000000" w:themeColor="text1" w:themeTint="FF" w:themeShade="FF"/>
          <w:sz w:val="24"/>
          <w:szCs w:val="24"/>
        </w:rPr>
        <w:t xml:space="preserve"> </w:t>
      </w:r>
      <w:r w:rsidRPr="3D204ABA" w:rsidR="628A18D8">
        <w:rPr>
          <w:rFonts w:ascii="Arial" w:hAnsi="Arial" w:eastAsia="Arial" w:cs="Arial"/>
          <w:color w:val="000000" w:themeColor="text1" w:themeTint="FF" w:themeShade="FF"/>
          <w:sz w:val="24"/>
          <w:szCs w:val="24"/>
        </w:rPr>
        <w:t>October</w:t>
      </w:r>
      <w:r w:rsidRPr="3D204ABA" w:rsidR="00E573F4">
        <w:rPr>
          <w:rFonts w:ascii="Arial" w:hAnsi="Arial" w:eastAsia="Arial" w:cs="Arial"/>
          <w:color w:val="000000" w:themeColor="text1" w:themeTint="FF" w:themeShade="FF"/>
          <w:sz w:val="24"/>
          <w:szCs w:val="24"/>
        </w:rPr>
        <w:t xml:space="preserve"> 2024). </w:t>
      </w:r>
    </w:p>
    <w:p xmlns:wp14="http://schemas.microsoft.com/office/word/2010/wordml" w:rsidRPr="000917BA" w:rsidR="000917BA" w:rsidP="3D204ABA" w:rsidRDefault="00E573F4" w14:paraId="2612CBE5" wp14:textId="5A2F8417">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Jibril, I.A. and </w:t>
      </w:r>
      <w:r w:rsidRPr="3D204ABA" w:rsidR="00E573F4">
        <w:rPr>
          <w:rFonts w:ascii="Arial" w:hAnsi="Arial" w:eastAsia="Arial" w:cs="Arial"/>
          <w:color w:val="000000" w:themeColor="text1" w:themeTint="FF" w:themeShade="FF"/>
          <w:sz w:val="24"/>
          <w:szCs w:val="24"/>
          <w:shd w:val="clear" w:color="auto" w:fill="FFFFFF"/>
        </w:rPr>
        <w:t>Yeşiltaş</w:t>
      </w:r>
      <w:r w:rsidRPr="3D204ABA" w:rsidR="00E573F4">
        <w:rPr>
          <w:rFonts w:ascii="Arial" w:hAnsi="Arial" w:eastAsia="Arial" w:cs="Arial"/>
          <w:color w:val="000000" w:themeColor="text1" w:themeTint="FF" w:themeShade="FF"/>
          <w:sz w:val="24"/>
          <w:szCs w:val="24"/>
          <w:shd w:val="clear" w:color="auto" w:fill="FFFFFF"/>
        </w:rPr>
        <w:t>, M.</w:t>
      </w:r>
      <w:r w:rsidRPr="3D204ABA" w:rsidR="63BA5178">
        <w:rPr>
          <w:rFonts w:ascii="Arial" w:hAnsi="Arial" w:eastAsia="Arial" w:cs="Arial"/>
          <w:color w:val="000000" w:themeColor="text1" w:themeTint="FF" w:themeShade="FF"/>
          <w:sz w:val="24"/>
          <w:szCs w:val="24"/>
          <w:shd w:val="clear" w:color="auto" w:fill="FFFFFF"/>
        </w:rPr>
        <w:t xml:space="preserve"> (20</w:t>
      </w:r>
      <w:r w:rsidRPr="3D204ABA" w:rsidR="00E573F4">
        <w:rPr>
          <w:rFonts w:ascii="Arial" w:hAnsi="Arial" w:eastAsia="Arial" w:cs="Arial"/>
          <w:color w:val="000000" w:themeColor="text1" w:themeTint="FF" w:themeShade="FF"/>
          <w:sz w:val="24"/>
          <w:szCs w:val="24"/>
          <w:shd w:val="clear" w:color="auto" w:fill="FFFFFF"/>
        </w:rPr>
        <w:t>22</w:t>
      </w:r>
      <w:r w:rsidRPr="3D204ABA" w:rsidR="528B17DC">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Employee satisfaction, talent man</w:t>
      </w:r>
      <w:r w:rsidRPr="3D204ABA" w:rsidR="00E573F4">
        <w:rPr>
          <w:rFonts w:ascii="Arial" w:hAnsi="Arial" w:eastAsia="Arial" w:cs="Arial"/>
          <w:color w:val="000000" w:themeColor="text1" w:themeTint="FF" w:themeShade="FF"/>
          <w:sz w:val="24"/>
          <w:szCs w:val="24"/>
          <w:shd w:val="clear" w:color="auto" w:fill="FFFFFF"/>
        </w:rPr>
        <w:t>agement practices and sustainable competitive advantage in the Northern Cyprus hotel industry. </w:t>
      </w:r>
      <w:r w:rsidRPr="3D204ABA" w:rsidR="00E573F4">
        <w:rPr>
          <w:rFonts w:ascii="Arial" w:hAnsi="Arial" w:eastAsia="Arial" w:cs="Arial"/>
          <w:i w:val="1"/>
          <w:iCs w:val="1"/>
          <w:color w:val="000000" w:themeColor="text1" w:themeTint="FF" w:themeShade="FF"/>
          <w:sz w:val="24"/>
          <w:szCs w:val="24"/>
          <w:shd w:val="clear" w:color="auto" w:fill="FFFFFF"/>
        </w:rPr>
        <w:t>Sustainability</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14</w:t>
      </w:r>
      <w:r w:rsidRPr="3D204ABA" w:rsidR="00E573F4">
        <w:rPr>
          <w:rFonts w:ascii="Arial" w:hAnsi="Arial" w:eastAsia="Arial" w:cs="Arial"/>
          <w:color w:val="000000" w:themeColor="text1" w:themeTint="FF" w:themeShade="FF"/>
          <w:sz w:val="24"/>
          <w:szCs w:val="24"/>
          <w:shd w:val="clear" w:color="auto" w:fill="FFFFFF"/>
        </w:rPr>
        <w:t>(12), p.7082.</w:t>
      </w:r>
    </w:p>
    <w:p xmlns:wp14="http://schemas.microsoft.com/office/word/2010/wordml" w:rsidRPr="000917BA" w:rsidR="000917BA" w:rsidP="3D204ABA" w:rsidRDefault="00E573F4" w14:paraId="44323104" wp14:textId="26A2A447">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Joseph, J. and </w:t>
      </w:r>
      <w:r w:rsidRPr="3D204ABA" w:rsidR="00E573F4">
        <w:rPr>
          <w:rFonts w:ascii="Arial" w:hAnsi="Arial" w:eastAsia="Arial" w:cs="Arial"/>
          <w:color w:val="000000" w:themeColor="text1" w:themeTint="FF" w:themeShade="FF"/>
          <w:sz w:val="24"/>
          <w:szCs w:val="24"/>
          <w:shd w:val="clear" w:color="auto" w:fill="FFFFFF"/>
        </w:rPr>
        <w:t>Gaba</w:t>
      </w:r>
      <w:r w:rsidRPr="3D204ABA" w:rsidR="00E573F4">
        <w:rPr>
          <w:rFonts w:ascii="Arial" w:hAnsi="Arial" w:eastAsia="Arial" w:cs="Arial"/>
          <w:color w:val="000000" w:themeColor="text1" w:themeTint="FF" w:themeShade="FF"/>
          <w:sz w:val="24"/>
          <w:szCs w:val="24"/>
          <w:shd w:val="clear" w:color="auto" w:fill="FFFFFF"/>
        </w:rPr>
        <w:t xml:space="preserve">, V.</w:t>
      </w:r>
      <w:r w:rsidRPr="3D204ABA" w:rsidR="45E4807E">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 xml:space="preserve">2020</w:t>
      </w:r>
      <w:r w:rsidRPr="3D204ABA" w:rsidR="4489A3C0">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 xml:space="preserve">Organi</w:t>
      </w:r>
      <w:r w:rsidRPr="3D204ABA" w:rsidR="199E41FF">
        <w:rPr>
          <w:rFonts w:ascii="Arial" w:hAnsi="Arial" w:eastAsia="Arial" w:cs="Arial"/>
          <w:color w:val="000000" w:themeColor="text1" w:themeTint="FF" w:themeShade="FF"/>
          <w:sz w:val="24"/>
          <w:szCs w:val="24"/>
          <w:shd w:val="clear" w:color="auto" w:fill="FFFFFF"/>
        </w:rPr>
        <w:t xml:space="preserve">s</w:t>
      </w:r>
      <w:r w:rsidRPr="3D204ABA" w:rsidR="00E573F4">
        <w:rPr>
          <w:rFonts w:ascii="Arial" w:hAnsi="Arial" w:eastAsia="Arial" w:cs="Arial"/>
          <w:color w:val="000000" w:themeColor="text1" w:themeTint="FF" w:themeShade="FF"/>
          <w:sz w:val="24"/>
          <w:szCs w:val="24"/>
          <w:shd w:val="clear" w:color="auto" w:fill="FFFFFF"/>
        </w:rPr>
        <w:t xml:space="preserve">ational</w:t>
      </w:r>
      <w:r w:rsidRPr="3D204ABA" w:rsidR="00E573F4">
        <w:rPr>
          <w:rFonts w:ascii="Arial" w:hAnsi="Arial" w:eastAsia="Arial" w:cs="Arial"/>
          <w:color w:val="000000" w:themeColor="text1" w:themeTint="FF" w:themeShade="FF"/>
          <w:sz w:val="24"/>
          <w:szCs w:val="24"/>
          <w:shd w:val="clear" w:color="auto" w:fill="FFFFFF"/>
        </w:rPr>
        <w:t xml:space="preserve"> structure, information processing, and decision-making: A retrospective and road </w:t>
      </w:r>
      <w:r w:rsidRPr="3D204ABA" w:rsidR="00E573F4">
        <w:rPr>
          <w:rFonts w:ascii="Arial" w:hAnsi="Arial" w:eastAsia="Arial" w:cs="Arial"/>
          <w:color w:val="000000" w:themeColor="text1" w:themeTint="FF" w:themeShade="FF"/>
          <w:sz w:val="24"/>
          <w:szCs w:val="24"/>
          <w:shd w:val="clear" w:color="auto" w:fill="FFFFFF"/>
        </w:rPr>
        <w:t>map for research. </w:t>
      </w:r>
      <w:r w:rsidRPr="3D204ABA" w:rsidR="00E573F4">
        <w:rPr>
          <w:rFonts w:ascii="Arial" w:hAnsi="Arial" w:eastAsia="Arial" w:cs="Arial"/>
          <w:i w:val="1"/>
          <w:iCs w:val="1"/>
          <w:color w:val="000000" w:themeColor="text1" w:themeTint="FF" w:themeShade="FF"/>
          <w:sz w:val="24"/>
          <w:szCs w:val="24"/>
          <w:shd w:val="clear" w:color="auto" w:fill="FFFFFF"/>
        </w:rPr>
        <w:t>Academy of Management Annals</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14</w:t>
      </w:r>
      <w:r w:rsidRPr="3D204ABA" w:rsidR="00E573F4">
        <w:rPr>
          <w:rFonts w:ascii="Arial" w:hAnsi="Arial" w:eastAsia="Arial" w:cs="Arial"/>
          <w:color w:val="000000" w:themeColor="text1" w:themeTint="FF" w:themeShade="FF"/>
          <w:sz w:val="24"/>
          <w:szCs w:val="24"/>
          <w:shd w:val="clear" w:color="auto" w:fill="FFFFFF"/>
        </w:rPr>
        <w:t>(1), pp.267-302.</w:t>
      </w:r>
    </w:p>
    <w:p xmlns:wp14="http://schemas.microsoft.com/office/word/2010/wordml" w:rsidRPr="000917BA" w:rsidR="000917BA" w:rsidP="3D204ABA" w:rsidRDefault="00E573F4" w14:paraId="119F963C" wp14:textId="4CDF194E">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Kömürcü, S., </w:t>
      </w:r>
      <w:r w:rsidRPr="3D204ABA" w:rsidR="00E573F4">
        <w:rPr>
          <w:rFonts w:ascii="Arial" w:hAnsi="Arial" w:eastAsia="Arial" w:cs="Arial"/>
          <w:color w:val="000000" w:themeColor="text1" w:themeTint="FF" w:themeShade="FF"/>
          <w:sz w:val="24"/>
          <w:szCs w:val="24"/>
          <w:shd w:val="clear" w:color="auto" w:fill="FFFFFF"/>
        </w:rPr>
        <w:t>Ertamay</w:t>
      </w:r>
      <w:r w:rsidRPr="3D204ABA" w:rsidR="00E573F4">
        <w:rPr>
          <w:rFonts w:ascii="Arial" w:hAnsi="Arial" w:eastAsia="Arial" w:cs="Arial"/>
          <w:color w:val="000000" w:themeColor="text1" w:themeTint="FF" w:themeShade="FF"/>
          <w:sz w:val="24"/>
          <w:szCs w:val="24"/>
          <w:shd w:val="clear" w:color="auto" w:fill="FFFFFF"/>
        </w:rPr>
        <w:t>, S.İ. and Güler, M.E.</w:t>
      </w:r>
      <w:r w:rsidRPr="3D204ABA" w:rsidR="69329485">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2021</w:t>
      </w:r>
      <w:r w:rsidRPr="3D204ABA" w:rsidR="2ADD080F">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Impacts of technological development on employment structure of tourism industry. </w:t>
      </w:r>
      <w:r w:rsidRPr="3D204ABA" w:rsidR="00E573F4">
        <w:rPr>
          <w:rFonts w:ascii="Arial" w:hAnsi="Arial" w:eastAsia="Arial" w:cs="Arial"/>
          <w:i w:val="1"/>
          <w:iCs w:val="1"/>
          <w:color w:val="000000" w:themeColor="text1" w:themeTint="FF" w:themeShade="FF"/>
          <w:sz w:val="24"/>
          <w:szCs w:val="24"/>
          <w:shd w:val="clear" w:color="auto" w:fill="FFFFFF"/>
        </w:rPr>
        <w:t>Journal of Management and Economics Research</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19</w:t>
      </w:r>
      <w:r w:rsidRPr="3D204ABA" w:rsidR="00E573F4">
        <w:rPr>
          <w:rFonts w:ascii="Arial" w:hAnsi="Arial" w:eastAsia="Arial" w:cs="Arial"/>
          <w:color w:val="000000" w:themeColor="text1" w:themeTint="FF" w:themeShade="FF"/>
          <w:sz w:val="24"/>
          <w:szCs w:val="24"/>
          <w:shd w:val="clear" w:color="auto" w:fill="FFFFFF"/>
        </w:rPr>
        <w:t>(1), pp.1</w:t>
      </w:r>
      <w:r w:rsidRPr="3D204ABA" w:rsidR="00E573F4">
        <w:rPr>
          <w:rFonts w:ascii="Arial" w:hAnsi="Arial" w:eastAsia="Arial" w:cs="Arial"/>
          <w:color w:val="000000" w:themeColor="text1" w:themeTint="FF" w:themeShade="FF"/>
          <w:sz w:val="24"/>
          <w:szCs w:val="24"/>
          <w:shd w:val="clear" w:color="auto" w:fill="FFFFFF"/>
        </w:rPr>
        <w:t>46-165.</w:t>
      </w:r>
    </w:p>
    <w:p xmlns:wp14="http://schemas.microsoft.com/office/word/2010/wordml" w:rsidRPr="000917BA" w:rsidR="000917BA" w:rsidP="3D204ABA" w:rsidRDefault="00E573F4" w14:paraId="5D7538A7" wp14:textId="70D51EDA">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Luiten, S.C.</w:t>
      </w:r>
      <w:r w:rsidRPr="3D204ABA" w:rsidR="439939C0">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2020</w:t>
      </w:r>
      <w:r w:rsidRPr="3D204ABA" w:rsidR="2AC01348">
        <w:rPr>
          <w:rFonts w:ascii="Arial" w:hAnsi="Arial" w:eastAsia="Arial" w:cs="Arial"/>
          <w:color w:val="000000" w:themeColor="text1" w:themeTint="FF" w:themeShade="FF"/>
          <w:sz w:val="24"/>
          <w:szCs w:val="24"/>
          <w:shd w:val="clear" w:color="auto" w:fill="FFFFFF"/>
        </w:rPr>
        <w:t>)</w:t>
      </w:r>
      <w:r w:rsidRPr="3D204ABA" w:rsidR="00E573F4">
        <w:rPr>
          <w:rFonts w:ascii="Arial" w:hAnsi="Arial" w:eastAsia="Arial" w:cs="Arial"/>
          <w:color w:val="000000" w:themeColor="text1" w:themeTint="FF" w:themeShade="FF"/>
          <w:sz w:val="24"/>
          <w:szCs w:val="24"/>
          <w:shd w:val="clear" w:color="auto" w:fill="FFFFFF"/>
        </w:rPr>
        <w:t xml:space="preserve"> Corporate social responsibility and consumerism: case examples from Hyatt, Scandic and Walt Disney. </w:t>
      </w:r>
      <w:r w:rsidRPr="3D204ABA" w:rsidR="00E573F4">
        <w:rPr>
          <w:rFonts w:ascii="Arial" w:hAnsi="Arial" w:eastAsia="Arial" w:cs="Arial"/>
          <w:i w:val="1"/>
          <w:iCs w:val="1"/>
          <w:color w:val="000000" w:themeColor="text1" w:themeTint="FF" w:themeShade="FF"/>
          <w:sz w:val="24"/>
          <w:szCs w:val="24"/>
          <w:shd w:val="clear" w:color="auto" w:fill="FFFFFF"/>
        </w:rPr>
        <w:t>Worldwide Hospitality and Tourism Themes</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12</w:t>
      </w:r>
      <w:r w:rsidRPr="3D204ABA" w:rsidR="00E573F4">
        <w:rPr>
          <w:rFonts w:ascii="Arial" w:hAnsi="Arial" w:eastAsia="Arial" w:cs="Arial"/>
          <w:color w:val="000000" w:themeColor="text1" w:themeTint="FF" w:themeShade="FF"/>
          <w:sz w:val="24"/>
          <w:szCs w:val="24"/>
          <w:shd w:val="clear" w:color="auto" w:fill="FFFFFF"/>
        </w:rPr>
        <w:t>(5), pp.547-562.</w:t>
      </w:r>
    </w:p>
    <w:p xmlns:wp14="http://schemas.microsoft.com/office/word/2010/wordml" w:rsidRPr="000917BA" w:rsidR="000917BA" w:rsidP="3D204ABA" w:rsidRDefault="00E573F4" w14:paraId="258C81F3" wp14:textId="121673DC">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Matteucci, V.</w:t>
      </w:r>
      <w:r w:rsidRPr="3D204ABA" w:rsidR="6AAEF78D">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2020</w:t>
      </w:r>
      <w:r w:rsidRPr="3D204ABA" w:rsidR="4FC31F66">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How can the hospitality industry increase corp</w:t>
      </w:r>
      <w:r w:rsidRPr="3D204ABA" w:rsidR="00E573F4">
        <w:rPr>
          <w:rFonts w:ascii="Arial" w:hAnsi="Arial" w:eastAsia="Arial" w:cs="Arial"/>
          <w:color w:val="000000" w:themeColor="text1" w:themeTint="FF" w:themeShade="FF"/>
          <w:sz w:val="24"/>
          <w:szCs w:val="24"/>
          <w:shd w:val="clear" w:color="auto" w:fill="FFFFFF"/>
        </w:rPr>
        <w:t>orate value aligned with sustainable development goals? Case examples from Hilton, Meliá and Sun. </w:t>
      </w:r>
      <w:r w:rsidRPr="3D204ABA" w:rsidR="00E573F4">
        <w:rPr>
          <w:rFonts w:ascii="Arial" w:hAnsi="Arial" w:eastAsia="Arial" w:cs="Arial"/>
          <w:i w:val="1"/>
          <w:iCs w:val="1"/>
          <w:color w:val="000000" w:themeColor="text1" w:themeTint="FF" w:themeShade="FF"/>
          <w:sz w:val="24"/>
          <w:szCs w:val="24"/>
          <w:shd w:val="clear" w:color="auto" w:fill="FFFFFF"/>
        </w:rPr>
        <w:t>Worldwide Hospitality and Tourism Themes</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12</w:t>
      </w:r>
      <w:r w:rsidRPr="3D204ABA" w:rsidR="00E573F4">
        <w:rPr>
          <w:rFonts w:ascii="Arial" w:hAnsi="Arial" w:eastAsia="Arial" w:cs="Arial"/>
          <w:color w:val="000000" w:themeColor="text1" w:themeTint="FF" w:themeShade="FF"/>
          <w:sz w:val="24"/>
          <w:szCs w:val="24"/>
          <w:shd w:val="clear" w:color="auto" w:fill="FFFFFF"/>
        </w:rPr>
        <w:t>(5), pp.509-523.</w:t>
      </w:r>
    </w:p>
    <w:p xmlns:wp14="http://schemas.microsoft.com/office/word/2010/wordml" w:rsidRPr="000917BA" w:rsidR="000917BA" w:rsidP="3D204ABA" w:rsidRDefault="00E573F4" w14:paraId="1D8E4D16" wp14:textId="7C5BE29B">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Moser, J.</w:t>
      </w:r>
      <w:r w:rsidRPr="3D204ABA" w:rsidR="36012B3C">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2022</w:t>
      </w:r>
      <w:r w:rsidRPr="3D204ABA" w:rsidR="03B7C007">
        <w:rPr>
          <w:rFonts w:ascii="Arial" w:hAnsi="Arial" w:eastAsia="Arial" w:cs="Arial"/>
          <w:color w:val="000000" w:themeColor="text1" w:themeTint="FF" w:themeShade="FF"/>
          <w:sz w:val="24"/>
          <w:szCs w:val="24"/>
          <w:shd w:val="clear" w:color="auto" w:fill="FFFFFF"/>
        </w:rPr>
        <w:t xml:space="preserve">) </w:t>
      </w:r>
      <w:r w:rsidRPr="3D204ABA" w:rsidR="03B7C007">
        <w:rPr>
          <w:rFonts w:ascii="Arial" w:hAnsi="Arial" w:eastAsia="Arial" w:cs="Arial"/>
          <w:i w:val="1"/>
          <w:iCs w:val="1"/>
          <w:color w:val="000000" w:themeColor="text1" w:themeTint="FF" w:themeShade="FF"/>
          <w:sz w:val="24"/>
          <w:szCs w:val="24"/>
          <w:shd w:val="clear" w:color="auto" w:fill="FFFFFF"/>
        </w:rPr>
        <w:t>L</w:t>
      </w:r>
      <w:r w:rsidRPr="3D204ABA" w:rsidR="00E573F4">
        <w:rPr>
          <w:rFonts w:ascii="Arial" w:hAnsi="Arial" w:eastAsia="Arial" w:cs="Arial"/>
          <w:i w:val="1"/>
          <w:iCs w:val="1"/>
          <w:color w:val="000000" w:themeColor="text1" w:themeTint="FF" w:themeShade="FF"/>
          <w:sz w:val="24"/>
          <w:szCs w:val="24"/>
          <w:shd w:val="clear" w:color="auto" w:fill="FFFFFF"/>
        </w:rPr>
        <w:t xml:space="preserve">ook </w:t>
      </w:r>
      <w:r w:rsidRPr="3D204ABA" w:rsidR="00E573F4">
        <w:rPr>
          <w:rFonts w:ascii="Arial" w:hAnsi="Arial" w:eastAsia="Arial" w:cs="Arial"/>
          <w:i w:val="1"/>
          <w:iCs w:val="1"/>
          <w:color w:val="000000" w:themeColor="text1" w:themeTint="FF" w:themeShade="FF"/>
          <w:sz w:val="24"/>
          <w:szCs w:val="24"/>
          <w:shd w:val="clear" w:color="auto" w:fill="FFFFFF"/>
        </w:rPr>
        <w:t>but</w:t>
      </w:r>
      <w:r w:rsidRPr="3D204ABA" w:rsidR="00E573F4">
        <w:rPr>
          <w:rFonts w:ascii="Arial" w:hAnsi="Arial" w:eastAsia="Arial" w:cs="Arial"/>
          <w:i w:val="1"/>
          <w:iCs w:val="1"/>
          <w:color w:val="000000" w:themeColor="text1" w:themeTint="FF" w:themeShade="FF"/>
          <w:sz w:val="24"/>
          <w:szCs w:val="24"/>
          <w:shd w:val="clear" w:color="auto" w:fill="FFFFFF"/>
        </w:rPr>
        <w:t xml:space="preserve"> </w:t>
      </w:r>
      <w:r w:rsidRPr="3D204ABA" w:rsidR="00E573F4">
        <w:rPr>
          <w:rFonts w:ascii="Arial" w:hAnsi="Arial" w:eastAsia="Arial" w:cs="Arial"/>
          <w:i w:val="1"/>
          <w:iCs w:val="1"/>
          <w:color w:val="000000" w:themeColor="text1" w:themeTint="FF" w:themeShade="FF"/>
          <w:sz w:val="24"/>
          <w:szCs w:val="24"/>
          <w:shd w:val="clear" w:color="auto" w:fill="FFFFFF"/>
        </w:rPr>
        <w:t>don’</w:t>
      </w:r>
      <w:r w:rsidRPr="3D204ABA" w:rsidR="00E573F4">
        <w:rPr>
          <w:rFonts w:ascii="Arial" w:hAnsi="Arial" w:eastAsia="Arial" w:cs="Arial"/>
          <w:i w:val="1"/>
          <w:iCs w:val="1"/>
          <w:color w:val="000000" w:themeColor="text1" w:themeTint="FF" w:themeShade="FF"/>
          <w:sz w:val="24"/>
          <w:szCs w:val="24"/>
          <w:shd w:val="clear" w:color="auto" w:fill="FFFFFF"/>
        </w:rPr>
        <w:t>t</w:t>
      </w:r>
      <w:r w:rsidRPr="3D204ABA" w:rsidR="00E573F4">
        <w:rPr>
          <w:rFonts w:ascii="Arial" w:hAnsi="Arial" w:eastAsia="Arial" w:cs="Arial"/>
          <w:i w:val="1"/>
          <w:iCs w:val="1"/>
          <w:color w:val="000000" w:themeColor="text1" w:themeTint="FF" w:themeShade="FF"/>
          <w:sz w:val="24"/>
          <w:szCs w:val="24"/>
          <w:shd w:val="clear" w:color="auto" w:fill="FFFFFF"/>
        </w:rPr>
        <w:t xml:space="preserve"> touch: contactless solutions to enhance the customer journey in h</w:t>
      </w:r>
      <w:r w:rsidRPr="3D204ABA" w:rsidR="00E573F4">
        <w:rPr>
          <w:rFonts w:ascii="Arial" w:hAnsi="Arial" w:eastAsia="Arial" w:cs="Arial"/>
          <w:i w:val="1"/>
          <w:iCs w:val="1"/>
          <w:color w:val="000000" w:themeColor="text1" w:themeTint="FF" w:themeShade="FF"/>
          <w:sz w:val="24"/>
          <w:szCs w:val="24"/>
          <w:shd w:val="clear" w:color="auto" w:fill="FFFFFF"/>
        </w:rPr>
        <w:t>otels</w:t>
      </w:r>
      <w:r w:rsidRPr="3D204ABA" w:rsidR="00E573F4">
        <w:rPr>
          <w:rFonts w:ascii="Arial" w:hAnsi="Arial" w:eastAsia="Arial" w:cs="Arial"/>
          <w:color w:val="000000" w:themeColor="text1" w:themeTint="FF" w:themeShade="FF"/>
          <w:sz w:val="24"/>
          <w:szCs w:val="24"/>
          <w:shd w:val="clear" w:color="auto" w:fill="FFFFFF"/>
        </w:rPr>
        <w:t> (Doctoral dissertation).</w:t>
      </w:r>
    </w:p>
    <w:p xmlns:wp14="http://schemas.microsoft.com/office/word/2010/wordml" w:rsidRPr="000917BA" w:rsidR="000917BA" w:rsidP="3D204ABA" w:rsidRDefault="00E573F4" w14:paraId="651AD836" wp14:textId="31E4465A">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rPr>
        <w:t>Organimi</w:t>
      </w:r>
      <w:r w:rsidRPr="3D204ABA" w:rsidR="00E573F4">
        <w:rPr>
          <w:rFonts w:ascii="Arial" w:hAnsi="Arial" w:eastAsia="Arial" w:cs="Arial"/>
          <w:color w:val="000000" w:themeColor="text1" w:themeTint="FF" w:themeShade="FF"/>
          <w:sz w:val="24"/>
          <w:szCs w:val="24"/>
        </w:rPr>
        <w:t xml:space="preserve"> (2023) </w:t>
      </w:r>
      <w:r w:rsidRPr="3D204ABA" w:rsidR="00E573F4">
        <w:rPr>
          <w:rFonts w:ascii="Arial" w:hAnsi="Arial" w:eastAsia="Arial" w:cs="Arial"/>
          <w:i w:val="1"/>
          <w:iCs w:val="1"/>
          <w:color w:val="000000" w:themeColor="text1" w:themeTint="FF" w:themeShade="FF"/>
          <w:sz w:val="24"/>
          <w:szCs w:val="24"/>
        </w:rPr>
        <w:t xml:space="preserve">Hyatt Hotels’ organizational structure [Interactive Chart] </w:t>
      </w:r>
      <w:r w:rsidRPr="3D204ABA" w:rsidR="00E573F4">
        <w:rPr>
          <w:rFonts w:ascii="Arial" w:hAnsi="Arial" w:eastAsia="Arial" w:cs="Arial"/>
          <w:i w:val="1"/>
          <w:iCs w:val="1"/>
          <w:color w:val="000000" w:themeColor="text1" w:themeTint="FF" w:themeShade="FF"/>
          <w:sz w:val="24"/>
          <w:szCs w:val="24"/>
        </w:rPr>
        <w:t>organimi</w:t>
      </w:r>
      <w:r w:rsidRPr="3D204ABA" w:rsidR="00E573F4">
        <w:rPr>
          <w:rFonts w:ascii="Arial" w:hAnsi="Arial" w:eastAsia="Arial" w:cs="Arial"/>
          <w:color w:val="000000" w:themeColor="text1" w:themeTint="FF" w:themeShade="FF"/>
          <w:sz w:val="24"/>
          <w:szCs w:val="24"/>
        </w:rPr>
        <w:t xml:space="preserve">, </w:t>
      </w:r>
      <w:r w:rsidRPr="3D204ABA" w:rsidR="00E573F4">
        <w:rPr>
          <w:rFonts w:ascii="Arial" w:hAnsi="Arial" w:eastAsia="Arial" w:cs="Arial"/>
          <w:i w:val="1"/>
          <w:iCs w:val="1"/>
          <w:color w:val="000000" w:themeColor="text1" w:themeTint="FF" w:themeShade="FF"/>
          <w:sz w:val="24"/>
          <w:szCs w:val="24"/>
        </w:rPr>
        <w:t>Organimi</w:t>
      </w:r>
      <w:r w:rsidRPr="3D204ABA" w:rsidR="00E573F4">
        <w:rPr>
          <w:rFonts w:ascii="Arial" w:hAnsi="Arial" w:eastAsia="Arial" w:cs="Arial"/>
          <w:color w:val="000000" w:themeColor="text1" w:themeTint="FF" w:themeShade="FF"/>
          <w:sz w:val="24"/>
          <w:szCs w:val="24"/>
        </w:rPr>
        <w:t>. Available at: https://www.organimi.com/organizational-structures/hyatt-hotels/ (Accessed: 2</w:t>
      </w:r>
      <w:r w:rsidRPr="3D204ABA" w:rsidR="5ABC8AAA">
        <w:rPr>
          <w:rFonts w:ascii="Arial" w:hAnsi="Arial" w:eastAsia="Arial" w:cs="Arial"/>
          <w:color w:val="000000" w:themeColor="text1" w:themeTint="FF" w:themeShade="FF"/>
          <w:sz w:val="24"/>
          <w:szCs w:val="24"/>
        </w:rPr>
        <w:t>1st</w:t>
      </w:r>
      <w:r w:rsidRPr="3D204ABA" w:rsidR="00E573F4">
        <w:rPr>
          <w:rFonts w:ascii="Arial" w:hAnsi="Arial" w:eastAsia="Arial" w:cs="Arial"/>
          <w:color w:val="000000" w:themeColor="text1" w:themeTint="FF" w:themeShade="FF"/>
          <w:sz w:val="24"/>
          <w:szCs w:val="24"/>
        </w:rPr>
        <w:t xml:space="preserve"> </w:t>
      </w:r>
      <w:r w:rsidRPr="3D204ABA" w:rsidR="251A7A40">
        <w:rPr>
          <w:rFonts w:ascii="Arial" w:hAnsi="Arial" w:eastAsia="Arial" w:cs="Arial"/>
          <w:color w:val="000000" w:themeColor="text1" w:themeTint="FF" w:themeShade="FF"/>
          <w:sz w:val="24"/>
          <w:szCs w:val="24"/>
        </w:rPr>
        <w:t>of October</w:t>
      </w:r>
      <w:r w:rsidRPr="3D204ABA" w:rsidR="00E573F4">
        <w:rPr>
          <w:rFonts w:ascii="Arial" w:hAnsi="Arial" w:eastAsia="Arial" w:cs="Arial"/>
          <w:color w:val="000000" w:themeColor="text1" w:themeTint="FF" w:themeShade="FF"/>
          <w:sz w:val="24"/>
          <w:szCs w:val="24"/>
        </w:rPr>
        <w:t xml:space="preserve"> 2024). </w:t>
      </w:r>
    </w:p>
    <w:p xmlns:wp14="http://schemas.microsoft.com/office/word/2010/wordml" w:rsidRPr="000917BA" w:rsidR="000917BA" w:rsidP="3D204ABA" w:rsidRDefault="00E573F4" w14:paraId="2CE4D91A" wp14:textId="52728DE3">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Priya, N., </w:t>
      </w:r>
      <w:r w:rsidRPr="3D204ABA" w:rsidR="00E573F4">
        <w:rPr>
          <w:rFonts w:ascii="Arial" w:hAnsi="Arial" w:eastAsia="Arial" w:cs="Arial"/>
          <w:color w:val="000000" w:themeColor="text1" w:themeTint="FF" w:themeShade="FF"/>
          <w:sz w:val="24"/>
          <w:szCs w:val="24"/>
          <w:shd w:val="clear" w:color="auto" w:fill="FFFFFF"/>
        </w:rPr>
        <w:t>Satpathy</w:t>
      </w:r>
      <w:r w:rsidRPr="3D204ABA" w:rsidR="00E573F4">
        <w:rPr>
          <w:rFonts w:ascii="Arial" w:hAnsi="Arial" w:eastAsia="Arial" w:cs="Arial"/>
          <w:color w:val="000000" w:themeColor="text1" w:themeTint="FF" w:themeShade="FF"/>
          <w:sz w:val="24"/>
          <w:szCs w:val="24"/>
          <w:shd w:val="clear" w:color="auto" w:fill="FFFFFF"/>
        </w:rPr>
        <w:t xml:space="preserve">, I., Patnaik, B.C.M. and </w:t>
      </w:r>
      <w:r w:rsidRPr="3D204ABA" w:rsidR="00E573F4">
        <w:rPr>
          <w:rFonts w:ascii="Arial" w:hAnsi="Arial" w:eastAsia="Arial" w:cs="Arial"/>
          <w:color w:val="000000" w:themeColor="text1" w:themeTint="FF" w:themeShade="FF"/>
          <w:sz w:val="24"/>
          <w:szCs w:val="24"/>
          <w:shd w:val="clear" w:color="auto" w:fill="FFFFFF"/>
        </w:rPr>
        <w:t>Thaichon</w:t>
      </w:r>
      <w:r w:rsidRPr="3D204ABA" w:rsidR="00E573F4">
        <w:rPr>
          <w:rFonts w:ascii="Arial" w:hAnsi="Arial" w:eastAsia="Arial" w:cs="Arial"/>
          <w:color w:val="000000" w:themeColor="text1" w:themeTint="FF" w:themeShade="FF"/>
          <w:sz w:val="24"/>
          <w:szCs w:val="24"/>
          <w:shd w:val="clear" w:color="auto" w:fill="FFFFFF"/>
        </w:rPr>
        <w:t>, P.</w:t>
      </w:r>
      <w:r w:rsidRPr="3D204ABA" w:rsidR="27AA41EF">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2023</w:t>
      </w:r>
      <w:r w:rsidRPr="3D204ABA" w:rsidR="5859DEEE">
        <w:rPr>
          <w:rFonts w:ascii="Arial" w:hAnsi="Arial" w:eastAsia="Arial" w:cs="Arial"/>
          <w:color w:val="000000" w:themeColor="text1" w:themeTint="FF" w:themeShade="FF"/>
          <w:sz w:val="24"/>
          <w:szCs w:val="24"/>
          <w:shd w:val="clear" w:color="auto" w:fill="FFFFFF"/>
        </w:rPr>
        <w:t>)</w:t>
      </w:r>
      <w:r w:rsidRPr="3D204ABA" w:rsidR="00E573F4">
        <w:rPr>
          <w:rFonts w:ascii="Arial" w:hAnsi="Arial" w:eastAsia="Arial" w:cs="Arial"/>
          <w:color w:val="000000" w:themeColor="text1" w:themeTint="FF" w:themeShade="FF"/>
          <w:sz w:val="24"/>
          <w:szCs w:val="24"/>
          <w:shd w:val="clear" w:color="auto" w:fill="FFFFFF"/>
        </w:rPr>
        <w:t xml:space="preserve"> Transforming Workplace Wellness in the Next-Generation Hospitality Industry by Leveraging Transformational Digital Technologies and Tools. In </w:t>
      </w:r>
      <w:r w:rsidRPr="3D204ABA" w:rsidR="00E573F4">
        <w:rPr>
          <w:rFonts w:ascii="Arial" w:hAnsi="Arial" w:eastAsia="Arial" w:cs="Arial"/>
          <w:i w:val="1"/>
          <w:iCs w:val="1"/>
          <w:color w:val="000000" w:themeColor="text1" w:themeTint="FF" w:themeShade="FF"/>
          <w:sz w:val="24"/>
          <w:szCs w:val="24"/>
          <w:shd w:val="clear" w:color="auto" w:fill="FFFFFF"/>
        </w:rPr>
        <w:t>Technology and Luxury Hospitality</w:t>
      </w:r>
      <w:r w:rsidRPr="3D204ABA" w:rsidR="00E573F4">
        <w:rPr>
          <w:rFonts w:ascii="Arial" w:hAnsi="Arial" w:eastAsia="Arial" w:cs="Arial"/>
          <w:color w:val="000000" w:themeColor="text1" w:themeTint="FF" w:themeShade="FF"/>
          <w:sz w:val="24"/>
          <w:szCs w:val="24"/>
          <w:shd w:val="clear" w:color="auto" w:fill="FFFFFF"/>
        </w:rPr>
        <w:t> (pp. 295-313). Routledge.</w:t>
      </w:r>
    </w:p>
    <w:p xmlns:wp14="http://schemas.microsoft.com/office/word/2010/wordml" w:rsidRPr="000917BA" w:rsidR="000917BA" w:rsidP="3D204ABA" w:rsidRDefault="00E573F4" w14:paraId="52918CDC" wp14:textId="5D8C80ED">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Qi, Y.</w:t>
      </w:r>
      <w:r w:rsidRPr="3D204ABA" w:rsidR="28919A60">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w:t>
      </w:r>
      <w:r w:rsidRPr="3D204ABA" w:rsidR="00E573F4">
        <w:rPr>
          <w:rFonts w:ascii="Arial" w:hAnsi="Arial" w:eastAsia="Arial" w:cs="Arial"/>
          <w:color w:val="000000" w:themeColor="text1" w:themeTint="FF" w:themeShade="FF"/>
          <w:sz w:val="24"/>
          <w:szCs w:val="24"/>
          <w:shd w:val="clear" w:color="auto" w:fill="FFFFFF"/>
        </w:rPr>
        <w:t>23</w:t>
      </w:r>
      <w:r w:rsidRPr="3D204ABA" w:rsidR="066DCD34">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Financial Analysis of Hyatt Hotels Corporation. </w:t>
      </w:r>
      <w:r w:rsidRPr="3D204ABA" w:rsidR="00E573F4">
        <w:rPr>
          <w:rFonts w:ascii="Arial" w:hAnsi="Arial" w:eastAsia="Arial" w:cs="Arial"/>
          <w:i w:val="1"/>
          <w:iCs w:val="1"/>
          <w:color w:val="000000" w:themeColor="text1" w:themeTint="FF" w:themeShade="FF"/>
          <w:sz w:val="24"/>
          <w:szCs w:val="24"/>
          <w:shd w:val="clear" w:color="auto" w:fill="FFFFFF"/>
        </w:rPr>
        <w:t>Highlights in Business, Economics and Management</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15</w:t>
      </w:r>
      <w:r w:rsidRPr="3D204ABA" w:rsidR="00E573F4">
        <w:rPr>
          <w:rFonts w:ascii="Arial" w:hAnsi="Arial" w:eastAsia="Arial" w:cs="Arial"/>
          <w:color w:val="000000" w:themeColor="text1" w:themeTint="FF" w:themeShade="FF"/>
          <w:sz w:val="24"/>
          <w:szCs w:val="24"/>
          <w:shd w:val="clear" w:color="auto" w:fill="FFFFFF"/>
        </w:rPr>
        <w:t>, pp.111-116.</w:t>
      </w:r>
    </w:p>
    <w:p xmlns:wp14="http://schemas.microsoft.com/office/word/2010/wordml" w:rsidRPr="000917BA" w:rsidR="000917BA" w:rsidP="3D204ABA" w:rsidRDefault="00E573F4" w14:paraId="07D08730" wp14:textId="7A43064F">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 xml:space="preserve">Ruiz Molina, M.E., Belda-Miquel, S., </w:t>
      </w:r>
      <w:r w:rsidRPr="3D204ABA" w:rsidR="00E573F4">
        <w:rPr>
          <w:rFonts w:ascii="Arial" w:hAnsi="Arial" w:eastAsia="Arial" w:cs="Arial"/>
          <w:color w:val="000000" w:themeColor="text1" w:themeTint="FF" w:themeShade="FF"/>
          <w:sz w:val="24"/>
          <w:szCs w:val="24"/>
          <w:shd w:val="clear" w:color="auto" w:fill="FFFFFF"/>
        </w:rPr>
        <w:t>Hytti</w:t>
      </w:r>
      <w:r w:rsidRPr="3D204ABA" w:rsidR="00E573F4">
        <w:rPr>
          <w:rFonts w:ascii="Arial" w:hAnsi="Arial" w:eastAsia="Arial" w:cs="Arial"/>
          <w:color w:val="000000" w:themeColor="text1" w:themeTint="FF" w:themeShade="FF"/>
          <w:sz w:val="24"/>
          <w:szCs w:val="24"/>
          <w:shd w:val="clear" w:color="auto" w:fill="FFFFFF"/>
        </w:rPr>
        <w:t>, A. and Gil-Saura, I.</w:t>
      </w:r>
      <w:r w:rsidRPr="3D204ABA" w:rsidR="4845193F">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2022</w:t>
      </w:r>
      <w:r w:rsidRPr="3D204ABA" w:rsidR="58D57B41">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Addressing sustainable food management in hotels: proposing a fram</w:t>
      </w:r>
      <w:r w:rsidRPr="3D204ABA" w:rsidR="00E573F4">
        <w:rPr>
          <w:rFonts w:ascii="Arial" w:hAnsi="Arial" w:eastAsia="Arial" w:cs="Arial"/>
          <w:color w:val="000000" w:themeColor="text1" w:themeTint="FF" w:themeShade="FF"/>
          <w:sz w:val="24"/>
          <w:szCs w:val="24"/>
          <w:shd w:val="clear" w:color="auto" w:fill="FFFFFF"/>
        </w:rPr>
        <w:t>ework and examining hotel groups. </w:t>
      </w:r>
      <w:r w:rsidRPr="3D204ABA" w:rsidR="00E573F4">
        <w:rPr>
          <w:rFonts w:ascii="Arial" w:hAnsi="Arial" w:eastAsia="Arial" w:cs="Arial"/>
          <w:i w:val="1"/>
          <w:iCs w:val="1"/>
          <w:color w:val="000000" w:themeColor="text1" w:themeTint="FF" w:themeShade="FF"/>
          <w:sz w:val="24"/>
          <w:szCs w:val="24"/>
          <w:shd w:val="clear" w:color="auto" w:fill="FFFFFF"/>
        </w:rPr>
        <w:t>British Food Journal</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124</w:t>
      </w:r>
      <w:r w:rsidRPr="3D204ABA" w:rsidR="00E573F4">
        <w:rPr>
          <w:rFonts w:ascii="Arial" w:hAnsi="Arial" w:eastAsia="Arial" w:cs="Arial"/>
          <w:color w:val="000000" w:themeColor="text1" w:themeTint="FF" w:themeShade="FF"/>
          <w:sz w:val="24"/>
          <w:szCs w:val="24"/>
          <w:shd w:val="clear" w:color="auto" w:fill="FFFFFF"/>
        </w:rPr>
        <w:t>(2), pp.462-492.</w:t>
      </w:r>
    </w:p>
    <w:p xmlns:wp14="http://schemas.microsoft.com/office/word/2010/wordml" w:rsidRPr="000917BA" w:rsidR="000917BA" w:rsidP="3D204ABA" w:rsidRDefault="00E573F4" w14:paraId="475B8B98" wp14:textId="018CD1ED">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Sadhale</w:t>
      </w:r>
      <w:r w:rsidRPr="3D204ABA" w:rsidR="00E573F4">
        <w:rPr>
          <w:rFonts w:ascii="Arial" w:hAnsi="Arial" w:eastAsia="Arial" w:cs="Arial"/>
          <w:color w:val="000000" w:themeColor="text1" w:themeTint="FF" w:themeShade="FF"/>
          <w:sz w:val="24"/>
          <w:szCs w:val="24"/>
          <w:shd w:val="clear" w:color="auto" w:fill="FFFFFF"/>
        </w:rPr>
        <w:t>, M.V.</w:t>
      </w:r>
      <w:r w:rsidRPr="3D204ABA" w:rsidR="79DFC908">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2023</w:t>
      </w:r>
      <w:r w:rsidRPr="3D204ABA" w:rsidR="70ABF994">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i w:val="1"/>
          <w:iCs w:val="1"/>
          <w:color w:val="000000" w:themeColor="text1" w:themeTint="FF" w:themeShade="FF"/>
          <w:sz w:val="24"/>
          <w:szCs w:val="24"/>
          <w:shd w:val="clear" w:color="auto" w:fill="FFFFFF"/>
        </w:rPr>
        <w:t>A study of customer engagement as a business strategy concerning five-star hotels in Pune city</w:t>
      </w:r>
      <w:r w:rsidRPr="3D204ABA" w:rsidR="00E573F4">
        <w:rPr>
          <w:rFonts w:ascii="Arial" w:hAnsi="Arial" w:eastAsia="Arial" w:cs="Arial"/>
          <w:color w:val="000000" w:themeColor="text1" w:themeTint="FF" w:themeShade="FF"/>
          <w:sz w:val="24"/>
          <w:szCs w:val="24"/>
          <w:shd w:val="clear" w:color="auto" w:fill="FFFFFF"/>
        </w:rPr>
        <w:t> (Doctoral dissertation, Tilak Maharashtra Vidyapeeth).</w:t>
      </w:r>
    </w:p>
    <w:p xmlns:wp14="http://schemas.microsoft.com/office/word/2010/wordml" w:rsidRPr="000917BA" w:rsidR="000917BA" w:rsidP="3D204ABA" w:rsidRDefault="00E573F4" w14:paraId="342E9E70" wp14:textId="53B47D8B">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Wirya, I.</w:t>
      </w:r>
      <w:r w:rsidRPr="3D204ABA" w:rsidR="00E573F4">
        <w:rPr>
          <w:rFonts w:ascii="Arial" w:hAnsi="Arial" w:eastAsia="Arial" w:cs="Arial"/>
          <w:color w:val="000000" w:themeColor="text1" w:themeTint="FF" w:themeShade="FF"/>
          <w:sz w:val="24"/>
          <w:szCs w:val="24"/>
          <w:shd w:val="clear" w:color="auto" w:fill="FFFFFF"/>
        </w:rPr>
        <w:t xml:space="preserve">M.S., </w:t>
      </w:r>
      <w:r w:rsidRPr="3D204ABA" w:rsidR="00E573F4">
        <w:rPr>
          <w:rFonts w:ascii="Arial" w:hAnsi="Arial" w:eastAsia="Arial" w:cs="Arial"/>
          <w:color w:val="000000" w:themeColor="text1" w:themeTint="FF" w:themeShade="FF"/>
          <w:sz w:val="24"/>
          <w:szCs w:val="24"/>
          <w:shd w:val="clear" w:color="auto" w:fill="FFFFFF"/>
        </w:rPr>
        <w:t xml:space="preserve">Widiantara</w:t>
      </w:r>
      <w:r w:rsidRPr="3D204ABA" w:rsidR="00E573F4">
        <w:rPr>
          <w:rFonts w:ascii="Arial" w:hAnsi="Arial" w:eastAsia="Arial" w:cs="Arial"/>
          <w:color w:val="000000" w:themeColor="text1" w:themeTint="FF" w:themeShade="FF"/>
          <w:sz w:val="24"/>
          <w:szCs w:val="24"/>
          <w:shd w:val="clear" w:color="auto" w:fill="FFFFFF"/>
        </w:rPr>
        <w:t xml:space="preserve">, I.G.A.B. and Susila, I.M.G.D.</w:t>
      </w:r>
      <w:r w:rsidRPr="3D204ABA" w:rsidR="53C158B3">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 xml:space="preserve">2023</w:t>
      </w:r>
      <w:r w:rsidRPr="3D204ABA" w:rsidR="080C9C39">
        <w:rPr>
          <w:rFonts w:ascii="Arial" w:hAnsi="Arial" w:eastAsia="Arial" w:cs="Arial"/>
          <w:color w:val="000000" w:themeColor="text1" w:themeTint="FF" w:themeShade="FF"/>
          <w:sz w:val="24"/>
          <w:szCs w:val="24"/>
          <w:shd w:val="clear" w:color="auto" w:fill="FFFFFF"/>
        </w:rPr>
        <w:t xml:space="preserve">)</w:t>
      </w:r>
      <w:r w:rsidRPr="3D204ABA" w:rsidR="00E573F4">
        <w:rPr>
          <w:rFonts w:ascii="Arial" w:hAnsi="Arial" w:eastAsia="Arial" w:cs="Arial"/>
          <w:color w:val="000000" w:themeColor="text1" w:themeTint="FF" w:themeShade="FF"/>
          <w:sz w:val="24"/>
          <w:szCs w:val="24"/>
          <w:shd w:val="clear" w:color="auto" w:fill="FFFFFF"/>
        </w:rPr>
        <w:t xml:space="preserve"> Application of </w:t>
      </w:r>
      <w:r w:rsidRPr="3D204ABA" w:rsidR="00E573F4">
        <w:rPr>
          <w:rFonts w:ascii="Arial" w:hAnsi="Arial" w:eastAsia="Arial" w:cs="Arial"/>
          <w:color w:val="000000" w:themeColor="text1" w:themeTint="FF" w:themeShade="FF"/>
          <w:sz w:val="24"/>
          <w:szCs w:val="24"/>
          <w:shd w:val="clear" w:color="auto" w:fill="FFFFFF"/>
        </w:rPr>
        <w:t>The</w:t>
      </w:r>
      <w:r w:rsidRPr="3D204ABA" w:rsidR="00E573F4">
        <w:rPr>
          <w:rFonts w:ascii="Arial" w:hAnsi="Arial" w:eastAsia="Arial" w:cs="Arial"/>
          <w:color w:val="000000" w:themeColor="text1" w:themeTint="FF" w:themeShade="FF"/>
          <w:sz w:val="24"/>
          <w:szCs w:val="24"/>
          <w:shd w:val="clear" w:color="auto" w:fill="FFFFFF"/>
        </w:rPr>
        <w:t xml:space="preserve"> OPERA Information System in Hotel Reservations to Increase </w:t>
      </w:r>
      <w:r w:rsidRPr="3D204ABA" w:rsidR="00E573F4">
        <w:rPr>
          <w:rFonts w:ascii="Arial" w:hAnsi="Arial" w:eastAsia="Arial" w:cs="Arial"/>
          <w:color w:val="000000" w:themeColor="text1" w:themeTint="FF" w:themeShade="FF"/>
          <w:sz w:val="24"/>
          <w:szCs w:val="24"/>
          <w:shd w:val="clear" w:color="auto" w:fill="FFFFFF"/>
        </w:rPr>
        <w:t xml:space="preserve">The</w:t>
      </w:r>
      <w:r w:rsidRPr="3D204ABA" w:rsidR="00E573F4">
        <w:rPr>
          <w:rFonts w:ascii="Arial" w:hAnsi="Arial" w:eastAsia="Arial" w:cs="Arial"/>
          <w:color w:val="000000" w:themeColor="text1" w:themeTint="FF" w:themeShade="FF"/>
          <w:sz w:val="24"/>
          <w:szCs w:val="24"/>
          <w:shd w:val="clear" w:color="auto" w:fill="FFFFFF"/>
        </w:rPr>
        <w:t xml:space="preserve"> Productivity of The Front Office Department (Case Study at the Grand Hyatt Hotel Bali). </w:t>
      </w:r>
      <w:r w:rsidRPr="3D204ABA" w:rsidR="00E573F4">
        <w:rPr>
          <w:rFonts w:ascii="Arial" w:hAnsi="Arial" w:eastAsia="Arial" w:cs="Arial"/>
          <w:i w:val="1"/>
          <w:iCs w:val="1"/>
          <w:color w:val="000000" w:themeColor="text1" w:themeTint="FF" w:themeShade="FF"/>
          <w:sz w:val="24"/>
          <w:szCs w:val="24"/>
          <w:shd w:val="clear" w:color="auto" w:fill="FFFFFF"/>
        </w:rPr>
        <w:t>Jurnal</w:t>
      </w:r>
      <w:r w:rsidRPr="3D204ABA" w:rsidR="00E573F4">
        <w:rPr>
          <w:rFonts w:ascii="Arial" w:hAnsi="Arial" w:eastAsia="Arial" w:cs="Arial"/>
          <w:i w:val="1"/>
          <w:iCs w:val="1"/>
          <w:color w:val="000000" w:themeColor="text1" w:themeTint="FF" w:themeShade="FF"/>
          <w:sz w:val="24"/>
          <w:szCs w:val="24"/>
          <w:shd w:val="clear" w:color="auto" w:fill="FFFFFF"/>
        </w:rPr>
        <w:t xml:space="preserve"> </w:t>
      </w:r>
      <w:r w:rsidRPr="3D204ABA" w:rsidR="46063ACE">
        <w:rPr>
          <w:rFonts w:ascii="Arial" w:hAnsi="Arial" w:eastAsia="Arial" w:cs="Arial"/>
          <w:i w:val="1"/>
          <w:iCs w:val="1"/>
          <w:color w:val="000000" w:themeColor="text1" w:themeTint="FF" w:themeShade="FF"/>
          <w:sz w:val="24"/>
          <w:szCs w:val="24"/>
          <w:shd w:val="clear" w:color="auto" w:fill="FFFFFF"/>
        </w:rPr>
        <w:t>Management</w:t>
      </w:r>
      <w:r w:rsidRPr="3D204ABA" w:rsidR="00E573F4">
        <w:rPr>
          <w:rFonts w:ascii="Arial" w:hAnsi="Arial" w:eastAsia="Arial" w:cs="Arial"/>
          <w:i w:val="1"/>
          <w:iCs w:val="1"/>
          <w:color w:val="000000" w:themeColor="text1" w:themeTint="FF" w:themeShade="FF"/>
          <w:sz w:val="24"/>
          <w:szCs w:val="24"/>
          <w:shd w:val="clear" w:color="auto" w:fill="FFFFFF"/>
        </w:rPr>
        <w:t xml:space="preserve"> </w:t>
      </w:r>
      <w:r w:rsidRPr="3D204ABA" w:rsidR="00E573F4">
        <w:rPr>
          <w:rFonts w:ascii="Arial" w:hAnsi="Arial" w:eastAsia="Arial" w:cs="Arial"/>
          <w:i w:val="1"/>
          <w:iCs w:val="1"/>
          <w:color w:val="000000" w:themeColor="text1" w:themeTint="FF" w:themeShade="FF"/>
          <w:sz w:val="24"/>
          <w:szCs w:val="24"/>
          <w:shd w:val="clear" w:color="auto" w:fill="FFFFFF"/>
        </w:rPr>
        <w:t>Pelayanan</w:t>
      </w:r>
      <w:r w:rsidRPr="3D204ABA" w:rsidR="00E573F4">
        <w:rPr>
          <w:rFonts w:ascii="Arial" w:hAnsi="Arial" w:eastAsia="Arial" w:cs="Arial"/>
          <w:i w:val="1"/>
          <w:iCs w:val="1"/>
          <w:color w:val="000000" w:themeColor="text1" w:themeTint="FF" w:themeShade="FF"/>
          <w:sz w:val="24"/>
          <w:szCs w:val="24"/>
          <w:shd w:val="clear" w:color="auto" w:fill="FFFFFF"/>
        </w:rPr>
        <w:t xml:space="preserve"> Hote</w:t>
      </w:r>
      <w:r w:rsidRPr="3D204ABA" w:rsidR="00E573F4">
        <w:rPr>
          <w:rFonts w:ascii="Arial" w:hAnsi="Arial" w:eastAsia="Arial" w:cs="Arial"/>
          <w:i w:val="1"/>
          <w:iCs w:val="1"/>
          <w:color w:val="000000" w:themeColor="text1" w:themeTint="FF" w:themeShade="FF"/>
          <w:sz w:val="24"/>
          <w:szCs w:val="24"/>
          <w:shd w:val="clear" w:color="auto" w:fill="FFFFFF"/>
        </w:rPr>
        <w:t>l</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7</w:t>
      </w:r>
      <w:r w:rsidRPr="3D204ABA" w:rsidR="00E573F4">
        <w:rPr>
          <w:rFonts w:ascii="Arial" w:hAnsi="Arial" w:eastAsia="Arial" w:cs="Arial"/>
          <w:color w:val="000000" w:themeColor="text1" w:themeTint="FF" w:themeShade="FF"/>
          <w:sz w:val="24"/>
          <w:szCs w:val="24"/>
          <w:shd w:val="clear" w:color="auto" w:fill="FFFFFF"/>
        </w:rPr>
        <w:t>(2), pp.744-774.</w:t>
      </w:r>
    </w:p>
    <w:p xmlns:wp14="http://schemas.microsoft.com/office/word/2010/wordml" w:rsidRPr="000917BA" w:rsidR="000917BA" w:rsidP="3D204ABA" w:rsidRDefault="00E573F4" w14:paraId="0C055DCC" wp14:textId="7FC01F47">
      <w:pPr>
        <w:spacing w:line="360" w:lineRule="auto"/>
        <w:ind w:left="720" w:hanging="720"/>
        <w:jc w:val="both"/>
        <w:rPr>
          <w:rFonts w:ascii="Arial" w:hAnsi="Arial" w:eastAsia="Arial" w:cs="Arial"/>
          <w:color w:val="000000" w:themeColor="text1" w:themeTint="FF" w:themeShade="FF"/>
          <w:sz w:val="24"/>
          <w:szCs w:val="24"/>
          <w:shd w:val="clear" w:color="auto" w:fill="FFFFFF"/>
        </w:rPr>
      </w:pPr>
      <w:r w:rsidRPr="3D204ABA" w:rsidR="00E573F4">
        <w:rPr>
          <w:rFonts w:ascii="Arial" w:hAnsi="Arial" w:eastAsia="Arial" w:cs="Arial"/>
          <w:color w:val="000000" w:themeColor="text1" w:themeTint="FF" w:themeShade="FF"/>
          <w:sz w:val="24"/>
          <w:szCs w:val="24"/>
          <w:shd w:val="clear" w:color="auto" w:fill="FFFFFF"/>
        </w:rPr>
        <w:t>Zarezadeh</w:t>
      </w:r>
      <w:r w:rsidRPr="3D204ABA" w:rsidR="00E573F4">
        <w:rPr>
          <w:rFonts w:ascii="Arial" w:hAnsi="Arial" w:eastAsia="Arial" w:cs="Arial"/>
          <w:color w:val="000000" w:themeColor="text1" w:themeTint="FF" w:themeShade="FF"/>
          <w:sz w:val="24"/>
          <w:szCs w:val="24"/>
          <w:shd w:val="clear" w:color="auto" w:fill="FFFFFF"/>
        </w:rPr>
        <w:t>, Z.Z., Rastegar, R. and Xiang, Z.</w:t>
      </w:r>
      <w:r w:rsidRPr="3D204ABA" w:rsidR="51BDEC67">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2022</w:t>
      </w:r>
      <w:r w:rsidRPr="3D204ABA" w:rsidR="1CEA1231">
        <w:rPr>
          <w:rFonts w:ascii="Arial" w:hAnsi="Arial" w:eastAsia="Arial" w:cs="Arial"/>
          <w:color w:val="000000" w:themeColor="text1" w:themeTint="FF" w:themeShade="FF"/>
          <w:sz w:val="24"/>
          <w:szCs w:val="24"/>
          <w:shd w:val="clear" w:color="auto" w:fill="FFFFFF"/>
        </w:rPr>
        <w:t xml:space="preserve">) </w:t>
      </w:r>
      <w:r w:rsidRPr="3D204ABA" w:rsidR="00E573F4">
        <w:rPr>
          <w:rFonts w:ascii="Arial" w:hAnsi="Arial" w:eastAsia="Arial" w:cs="Arial"/>
          <w:color w:val="000000" w:themeColor="text1" w:themeTint="FF" w:themeShade="FF"/>
          <w:sz w:val="24"/>
          <w:szCs w:val="24"/>
          <w:shd w:val="clear" w:color="auto" w:fill="FFFFFF"/>
        </w:rPr>
        <w:t>Big data analytics and hotel guest experience: a critical analysis of the literature. </w:t>
      </w:r>
      <w:r w:rsidRPr="3D204ABA" w:rsidR="00E573F4">
        <w:rPr>
          <w:rFonts w:ascii="Arial" w:hAnsi="Arial" w:eastAsia="Arial" w:cs="Arial"/>
          <w:i w:val="1"/>
          <w:iCs w:val="1"/>
          <w:color w:val="000000" w:themeColor="text1" w:themeTint="FF" w:themeShade="FF"/>
          <w:sz w:val="24"/>
          <w:szCs w:val="24"/>
          <w:shd w:val="clear" w:color="auto" w:fill="FFFFFF"/>
        </w:rPr>
        <w:t>International Journal of Contemporary Hospitality Management</w:t>
      </w:r>
      <w:r w:rsidRPr="3D204ABA" w:rsidR="00E573F4">
        <w:rPr>
          <w:rFonts w:ascii="Arial" w:hAnsi="Arial" w:eastAsia="Arial" w:cs="Arial"/>
          <w:color w:val="000000" w:themeColor="text1" w:themeTint="FF" w:themeShade="FF"/>
          <w:sz w:val="24"/>
          <w:szCs w:val="24"/>
          <w:shd w:val="clear" w:color="auto" w:fill="FFFFFF"/>
        </w:rPr>
        <w:t>, </w:t>
      </w:r>
      <w:r w:rsidRPr="3D204ABA" w:rsidR="00E573F4">
        <w:rPr>
          <w:rFonts w:ascii="Arial" w:hAnsi="Arial" w:eastAsia="Arial" w:cs="Arial"/>
          <w:i w:val="1"/>
          <w:iCs w:val="1"/>
          <w:color w:val="000000" w:themeColor="text1" w:themeTint="FF" w:themeShade="FF"/>
          <w:sz w:val="24"/>
          <w:szCs w:val="24"/>
          <w:shd w:val="clear" w:color="auto" w:fill="FFFFFF"/>
        </w:rPr>
        <w:t>34</w:t>
      </w:r>
      <w:r w:rsidRPr="3D204ABA" w:rsidR="00E573F4">
        <w:rPr>
          <w:rFonts w:ascii="Arial" w:hAnsi="Arial" w:eastAsia="Arial" w:cs="Arial"/>
          <w:color w:val="000000" w:themeColor="text1" w:themeTint="FF" w:themeShade="FF"/>
          <w:sz w:val="24"/>
          <w:szCs w:val="24"/>
          <w:shd w:val="clear" w:color="auto" w:fill="FFFFFF"/>
        </w:rPr>
        <w:t>(6), pp.2320-2336.</w:t>
      </w:r>
    </w:p>
    <w:sectPr w:rsidRPr="000917BA" w:rsidR="000917B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1">
    <w:nsid w:val="3db1a4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EDC0CA9"/>
    <w:multiLevelType w:val="hybridMultilevel"/>
    <w:tmpl w:val="C3401B88"/>
    <w:lvl w:ilvl="0" w:tplc="90102668">
      <w:start w:val="1"/>
      <w:numFmt w:val="decimal"/>
      <w:lvlText w:val="%1."/>
      <w:lvlJc w:val="left"/>
      <w:pPr>
        <w:ind w:left="0" w:hanging="360"/>
      </w:pPr>
    </w:lvl>
    <w:lvl w:ilvl="1" w:tplc="ED463C88" w:tentative="1">
      <w:start w:val="1"/>
      <w:numFmt w:val="lowerLetter"/>
      <w:lvlText w:val="%2."/>
      <w:lvlJc w:val="left"/>
      <w:pPr>
        <w:ind w:left="720" w:hanging="360"/>
      </w:pPr>
    </w:lvl>
    <w:lvl w:ilvl="2" w:tplc="98C443EC" w:tentative="1">
      <w:start w:val="1"/>
      <w:numFmt w:val="lowerRoman"/>
      <w:lvlText w:val="%3."/>
      <w:lvlJc w:val="right"/>
      <w:pPr>
        <w:ind w:left="1440" w:hanging="180"/>
      </w:pPr>
    </w:lvl>
    <w:lvl w:ilvl="3" w:tplc="047EA88C" w:tentative="1">
      <w:start w:val="1"/>
      <w:numFmt w:val="decimal"/>
      <w:lvlText w:val="%4."/>
      <w:lvlJc w:val="left"/>
      <w:pPr>
        <w:ind w:left="2160" w:hanging="360"/>
      </w:pPr>
    </w:lvl>
    <w:lvl w:ilvl="4" w:tplc="89727248" w:tentative="1">
      <w:start w:val="1"/>
      <w:numFmt w:val="lowerLetter"/>
      <w:lvlText w:val="%5."/>
      <w:lvlJc w:val="left"/>
      <w:pPr>
        <w:ind w:left="2880" w:hanging="360"/>
      </w:pPr>
    </w:lvl>
    <w:lvl w:ilvl="5" w:tplc="CDF4B3F0" w:tentative="1">
      <w:start w:val="1"/>
      <w:numFmt w:val="lowerRoman"/>
      <w:lvlText w:val="%6."/>
      <w:lvlJc w:val="right"/>
      <w:pPr>
        <w:ind w:left="3600" w:hanging="180"/>
      </w:pPr>
    </w:lvl>
    <w:lvl w:ilvl="6" w:tplc="A358076A" w:tentative="1">
      <w:start w:val="1"/>
      <w:numFmt w:val="decimal"/>
      <w:lvlText w:val="%7."/>
      <w:lvlJc w:val="left"/>
      <w:pPr>
        <w:ind w:left="4320" w:hanging="360"/>
      </w:pPr>
    </w:lvl>
    <w:lvl w:ilvl="7" w:tplc="E2AC98B0" w:tentative="1">
      <w:start w:val="1"/>
      <w:numFmt w:val="lowerLetter"/>
      <w:lvlText w:val="%8."/>
      <w:lvlJc w:val="left"/>
      <w:pPr>
        <w:ind w:left="5040" w:hanging="360"/>
      </w:pPr>
    </w:lvl>
    <w:lvl w:ilvl="8" w:tplc="0D7A6C0C" w:tentative="1">
      <w:start w:val="1"/>
      <w:numFmt w:val="lowerRoman"/>
      <w:lvlText w:val="%9."/>
      <w:lvlJc w:val="right"/>
      <w:pPr>
        <w:ind w:left="5760" w:hanging="180"/>
      </w:p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326"/>
    <w:rsid w:val="000917BA"/>
    <w:rsid w:val="001A6B73"/>
    <w:rsid w:val="00231248"/>
    <w:rsid w:val="003639C2"/>
    <w:rsid w:val="00701355"/>
    <w:rsid w:val="00710326"/>
    <w:rsid w:val="00790AF7"/>
    <w:rsid w:val="00933830"/>
    <w:rsid w:val="0093524F"/>
    <w:rsid w:val="00AB5C9B"/>
    <w:rsid w:val="00E573F4"/>
    <w:rsid w:val="00EA5E5A"/>
    <w:rsid w:val="00F170DF"/>
    <w:rsid w:val="00FF50A2"/>
    <w:rsid w:val="018F8FD8"/>
    <w:rsid w:val="02AEF00E"/>
    <w:rsid w:val="033587FC"/>
    <w:rsid w:val="0373C9EE"/>
    <w:rsid w:val="039C1688"/>
    <w:rsid w:val="03B7C007"/>
    <w:rsid w:val="040C50CB"/>
    <w:rsid w:val="0477A144"/>
    <w:rsid w:val="04CD7285"/>
    <w:rsid w:val="05EB804F"/>
    <w:rsid w:val="064DE365"/>
    <w:rsid w:val="066DCD34"/>
    <w:rsid w:val="06829962"/>
    <w:rsid w:val="080C9C39"/>
    <w:rsid w:val="081DF6F0"/>
    <w:rsid w:val="086AA16B"/>
    <w:rsid w:val="09AEDCC9"/>
    <w:rsid w:val="0A97B26B"/>
    <w:rsid w:val="0E478C5E"/>
    <w:rsid w:val="0E7ADBA2"/>
    <w:rsid w:val="0EA7A380"/>
    <w:rsid w:val="0EBAD2A1"/>
    <w:rsid w:val="0FD644EE"/>
    <w:rsid w:val="0FE7CF51"/>
    <w:rsid w:val="1003A9D4"/>
    <w:rsid w:val="1096D548"/>
    <w:rsid w:val="11DA07B7"/>
    <w:rsid w:val="120FFECD"/>
    <w:rsid w:val="13DBA06D"/>
    <w:rsid w:val="13EF5A0B"/>
    <w:rsid w:val="14438A7D"/>
    <w:rsid w:val="14D6739F"/>
    <w:rsid w:val="14D7748A"/>
    <w:rsid w:val="15A17E5A"/>
    <w:rsid w:val="15C03CCC"/>
    <w:rsid w:val="162613C1"/>
    <w:rsid w:val="17806FCA"/>
    <w:rsid w:val="199E41FF"/>
    <w:rsid w:val="1A1960BE"/>
    <w:rsid w:val="1B617412"/>
    <w:rsid w:val="1C4D72CA"/>
    <w:rsid w:val="1C862B21"/>
    <w:rsid w:val="1CEA1231"/>
    <w:rsid w:val="1D0D53E1"/>
    <w:rsid w:val="1D9E8D3D"/>
    <w:rsid w:val="1FE337B2"/>
    <w:rsid w:val="21C1009A"/>
    <w:rsid w:val="21C44E1C"/>
    <w:rsid w:val="222C6F82"/>
    <w:rsid w:val="22AC08D0"/>
    <w:rsid w:val="236192A8"/>
    <w:rsid w:val="24E7953F"/>
    <w:rsid w:val="251A7A40"/>
    <w:rsid w:val="269916D9"/>
    <w:rsid w:val="2781F487"/>
    <w:rsid w:val="27AA41EF"/>
    <w:rsid w:val="2830EE6F"/>
    <w:rsid w:val="28907B64"/>
    <w:rsid w:val="28919A60"/>
    <w:rsid w:val="28DFD541"/>
    <w:rsid w:val="2958D7FA"/>
    <w:rsid w:val="298B51E2"/>
    <w:rsid w:val="2AC01348"/>
    <w:rsid w:val="2ADD080F"/>
    <w:rsid w:val="2B221457"/>
    <w:rsid w:val="2B682D42"/>
    <w:rsid w:val="2BE63EAC"/>
    <w:rsid w:val="2DD77F39"/>
    <w:rsid w:val="2E7FA086"/>
    <w:rsid w:val="2E99FF3E"/>
    <w:rsid w:val="2F262568"/>
    <w:rsid w:val="2F665C87"/>
    <w:rsid w:val="2F807E62"/>
    <w:rsid w:val="2F976D3C"/>
    <w:rsid w:val="31CD7AD4"/>
    <w:rsid w:val="328841FD"/>
    <w:rsid w:val="3442076A"/>
    <w:rsid w:val="34AB9665"/>
    <w:rsid w:val="34E3AF91"/>
    <w:rsid w:val="35271A48"/>
    <w:rsid w:val="35E042A5"/>
    <w:rsid w:val="35E161CB"/>
    <w:rsid w:val="36012B3C"/>
    <w:rsid w:val="37910464"/>
    <w:rsid w:val="38349352"/>
    <w:rsid w:val="388CC64B"/>
    <w:rsid w:val="38F698A4"/>
    <w:rsid w:val="39D86642"/>
    <w:rsid w:val="3A22D38F"/>
    <w:rsid w:val="3B5E94F4"/>
    <w:rsid w:val="3C1AB3D6"/>
    <w:rsid w:val="3C77BC23"/>
    <w:rsid w:val="3CB05F17"/>
    <w:rsid w:val="3CB549BD"/>
    <w:rsid w:val="3D204ABA"/>
    <w:rsid w:val="3E35DF0E"/>
    <w:rsid w:val="3F231718"/>
    <w:rsid w:val="3F34263F"/>
    <w:rsid w:val="4005BD74"/>
    <w:rsid w:val="4019D04D"/>
    <w:rsid w:val="40B49429"/>
    <w:rsid w:val="40D57FA8"/>
    <w:rsid w:val="4153564D"/>
    <w:rsid w:val="4187856D"/>
    <w:rsid w:val="419D06CA"/>
    <w:rsid w:val="41BA93DE"/>
    <w:rsid w:val="439939C0"/>
    <w:rsid w:val="43DE021C"/>
    <w:rsid w:val="4489A3C0"/>
    <w:rsid w:val="45804F02"/>
    <w:rsid w:val="45E4807E"/>
    <w:rsid w:val="45E6AB03"/>
    <w:rsid w:val="46063ACE"/>
    <w:rsid w:val="46461C55"/>
    <w:rsid w:val="466EA928"/>
    <w:rsid w:val="4710E9ED"/>
    <w:rsid w:val="478D3D18"/>
    <w:rsid w:val="47BB62A0"/>
    <w:rsid w:val="481F302C"/>
    <w:rsid w:val="4845193F"/>
    <w:rsid w:val="48644DAB"/>
    <w:rsid w:val="48F16527"/>
    <w:rsid w:val="4959D4DF"/>
    <w:rsid w:val="497C5010"/>
    <w:rsid w:val="4B01657C"/>
    <w:rsid w:val="4EB4B5E4"/>
    <w:rsid w:val="4F0BFB18"/>
    <w:rsid w:val="4FC31F66"/>
    <w:rsid w:val="51097925"/>
    <w:rsid w:val="5181858C"/>
    <w:rsid w:val="51BDEC67"/>
    <w:rsid w:val="5228AA4F"/>
    <w:rsid w:val="528B17DC"/>
    <w:rsid w:val="52F7E8DA"/>
    <w:rsid w:val="53028B8D"/>
    <w:rsid w:val="53C158B3"/>
    <w:rsid w:val="53E199CD"/>
    <w:rsid w:val="541FB3C4"/>
    <w:rsid w:val="559B1670"/>
    <w:rsid w:val="56813DB0"/>
    <w:rsid w:val="56A9B8C9"/>
    <w:rsid w:val="57279485"/>
    <w:rsid w:val="5859DEEE"/>
    <w:rsid w:val="58D400EC"/>
    <w:rsid w:val="58D57B41"/>
    <w:rsid w:val="5A20AE89"/>
    <w:rsid w:val="5A50BC42"/>
    <w:rsid w:val="5ABC8AAA"/>
    <w:rsid w:val="5AF34F41"/>
    <w:rsid w:val="5B27EDE9"/>
    <w:rsid w:val="5B3396E4"/>
    <w:rsid w:val="5B4BFBE9"/>
    <w:rsid w:val="5BAF15CE"/>
    <w:rsid w:val="5BD7A279"/>
    <w:rsid w:val="5D13476A"/>
    <w:rsid w:val="5F743EE1"/>
    <w:rsid w:val="6006357D"/>
    <w:rsid w:val="604A57A3"/>
    <w:rsid w:val="607DEAD8"/>
    <w:rsid w:val="610C67DC"/>
    <w:rsid w:val="61197861"/>
    <w:rsid w:val="6119C8AA"/>
    <w:rsid w:val="61685D47"/>
    <w:rsid w:val="61FC9C0E"/>
    <w:rsid w:val="6261F905"/>
    <w:rsid w:val="626A12CE"/>
    <w:rsid w:val="6277A4FD"/>
    <w:rsid w:val="628A18D8"/>
    <w:rsid w:val="6297BEBA"/>
    <w:rsid w:val="6386B2FA"/>
    <w:rsid w:val="63BA5178"/>
    <w:rsid w:val="63E6C60B"/>
    <w:rsid w:val="646A51DB"/>
    <w:rsid w:val="65CBC709"/>
    <w:rsid w:val="69329485"/>
    <w:rsid w:val="69429672"/>
    <w:rsid w:val="6AAEF78D"/>
    <w:rsid w:val="6B279695"/>
    <w:rsid w:val="6C25C544"/>
    <w:rsid w:val="6C65F691"/>
    <w:rsid w:val="6C8340BA"/>
    <w:rsid w:val="6DE1CDCC"/>
    <w:rsid w:val="6E092BC2"/>
    <w:rsid w:val="6E3A3D88"/>
    <w:rsid w:val="6E5B17DC"/>
    <w:rsid w:val="6ECBB067"/>
    <w:rsid w:val="6F37A2D5"/>
    <w:rsid w:val="6FA178C2"/>
    <w:rsid w:val="6FEE9125"/>
    <w:rsid w:val="706FC44E"/>
    <w:rsid w:val="70ABF994"/>
    <w:rsid w:val="70CEF76D"/>
    <w:rsid w:val="70E0B27E"/>
    <w:rsid w:val="71483AA8"/>
    <w:rsid w:val="72943114"/>
    <w:rsid w:val="729EC866"/>
    <w:rsid w:val="733353A1"/>
    <w:rsid w:val="743D340C"/>
    <w:rsid w:val="7496EC99"/>
    <w:rsid w:val="7498EDEB"/>
    <w:rsid w:val="749EA529"/>
    <w:rsid w:val="74A85D76"/>
    <w:rsid w:val="74F44CB1"/>
    <w:rsid w:val="798EB50A"/>
    <w:rsid w:val="799466C1"/>
    <w:rsid w:val="79DFC908"/>
    <w:rsid w:val="7A1967EE"/>
    <w:rsid w:val="7A22C728"/>
    <w:rsid w:val="7A3A8E2C"/>
    <w:rsid w:val="7AA0F623"/>
    <w:rsid w:val="7B5C6F6D"/>
    <w:rsid w:val="7B8430AF"/>
    <w:rsid w:val="7BCDB1C0"/>
    <w:rsid w:val="7E3D55CA"/>
    <w:rsid w:val="7EAA1863"/>
    <w:rsid w:val="7F4D19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34856"/>
  <w15:chartTrackingRefBased/>
  <w15:docId w15:val="{3135C389-701E-4DE6-B50C-C4A0FA0BA1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710326"/>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0917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Constantin-Daniel Andronache (2222788)</dc:creator>
  <lastModifiedBy>Constantin-Daniel Andronache (2222788)</lastModifiedBy>
  <revision>4</revision>
  <dcterms:created xsi:type="dcterms:W3CDTF">2024-10-14T21:19:00.0000000Z</dcterms:created>
  <dcterms:modified xsi:type="dcterms:W3CDTF">2024-11-08T11:04:42.0802642Z</dcterms:modified>
</coreProperties>
</file>