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AA08F0" w14:textId="0EEF3CA1" w:rsidR="00FF180B" w:rsidRDefault="00D242DE" w:rsidP="00D242DE">
      <w:pPr>
        <w:jc w:val="center"/>
        <w:rPr>
          <w:rFonts w:ascii="Times New Roman" w:hAnsi="Times New Roman" w:cs="Times New Roman"/>
          <w:b/>
          <w:bCs/>
        </w:rPr>
      </w:pPr>
      <w:r w:rsidRPr="00D242DE">
        <w:rPr>
          <w:rFonts w:ascii="Times New Roman" w:hAnsi="Times New Roman" w:cs="Times New Roman"/>
          <w:b/>
          <w:bCs/>
        </w:rPr>
        <w:t>Bird Survey Protocol</w:t>
      </w:r>
    </w:p>
    <w:p w14:paraId="10E50262" w14:textId="77777777" w:rsidR="00D242DE" w:rsidRDefault="00D242DE" w:rsidP="00D242DE">
      <w:pPr>
        <w:jc w:val="center"/>
        <w:rPr>
          <w:rFonts w:ascii="Times New Roman" w:hAnsi="Times New Roman" w:cs="Times New Roman"/>
          <w:b/>
          <w:bCs/>
        </w:rPr>
      </w:pPr>
    </w:p>
    <w:p w14:paraId="76F0BFEA" w14:textId="361B2DC3" w:rsidR="00D242DE" w:rsidRDefault="003E6B95" w:rsidP="00D242DE">
      <w:pPr>
        <w:tabs>
          <w:tab w:val="left" w:pos="1720"/>
          <w:tab w:val="center" w:pos="4513"/>
        </w:tabs>
        <w:rPr>
          <w:rFonts w:ascii="Times New Roman" w:hAnsi="Times New Roman" w:cs="Times New Roman"/>
        </w:rPr>
      </w:pPr>
      <w:r>
        <w:rPr>
          <w:rFonts w:ascii="Times New Roman" w:hAnsi="Times New Roman" w:cs="Times New Roman"/>
        </w:rPr>
        <w:t xml:space="preserve">In this proposed survey protocol, </w:t>
      </w:r>
      <w:r w:rsidR="00D242DE">
        <w:rPr>
          <w:rFonts w:ascii="Times New Roman" w:hAnsi="Times New Roman" w:cs="Times New Roman"/>
        </w:rPr>
        <w:t>I will</w:t>
      </w:r>
      <w:r>
        <w:rPr>
          <w:rFonts w:ascii="Times New Roman" w:hAnsi="Times New Roman" w:cs="Times New Roman"/>
        </w:rPr>
        <w:t xml:space="preserve"> explain how I plan to </w:t>
      </w:r>
      <w:r w:rsidR="00D242DE">
        <w:rPr>
          <w:rFonts w:ascii="Times New Roman" w:hAnsi="Times New Roman" w:cs="Times New Roman"/>
        </w:rPr>
        <w:t xml:space="preserve">conduct a survey on </w:t>
      </w:r>
      <w:r>
        <w:rPr>
          <w:rFonts w:ascii="Times New Roman" w:hAnsi="Times New Roman" w:cs="Times New Roman"/>
        </w:rPr>
        <w:t xml:space="preserve">changes in </w:t>
      </w:r>
      <w:r w:rsidR="00D242DE">
        <w:rPr>
          <w:rFonts w:ascii="Times New Roman" w:hAnsi="Times New Roman" w:cs="Times New Roman"/>
        </w:rPr>
        <w:t xml:space="preserve">bird populations in Bushy Park, </w:t>
      </w:r>
      <w:r w:rsidR="008B65CC">
        <w:rPr>
          <w:rFonts w:ascii="Times New Roman" w:hAnsi="Times New Roman" w:cs="Times New Roman"/>
        </w:rPr>
        <w:t>Richmond-upon-Thames</w:t>
      </w:r>
      <w:r w:rsidR="00D242DE">
        <w:rPr>
          <w:rFonts w:ascii="Times New Roman" w:hAnsi="Times New Roman" w:cs="Times New Roman"/>
        </w:rPr>
        <w:t xml:space="preserve">. </w:t>
      </w:r>
      <w:r w:rsidR="00D242DE" w:rsidRPr="00D242DE">
        <w:rPr>
          <w:rFonts w:ascii="Times New Roman" w:hAnsi="Times New Roman" w:cs="Times New Roman"/>
        </w:rPr>
        <w:t>Bushy Park is the second biggest park in London, with Richmond Park being the first. It’s a Royal Park with lots of history, being Henry VIII’s local park when he was king, living in Hampton Court Palace. The Park has a wide range of biodiversity; ranging from deer, rabbits and aquatic life, as there are several bodies of water in the park</w:t>
      </w:r>
      <w:r w:rsidR="000D0CCF">
        <w:rPr>
          <w:rFonts w:ascii="Times New Roman" w:hAnsi="Times New Roman" w:cs="Times New Roman"/>
        </w:rPr>
        <w:t xml:space="preserve"> </w:t>
      </w:r>
      <w:sdt>
        <w:sdtPr>
          <w:rPr>
            <w:rFonts w:ascii="Times New Roman" w:hAnsi="Times New Roman" w:cs="Times New Roman"/>
          </w:rPr>
          <w:id w:val="291482018"/>
          <w:citation/>
        </w:sdtPr>
        <w:sdtContent>
          <w:r w:rsidR="000D0CCF">
            <w:rPr>
              <w:rFonts w:ascii="Times New Roman" w:hAnsi="Times New Roman" w:cs="Times New Roman"/>
            </w:rPr>
            <w:fldChar w:fldCharType="begin"/>
          </w:r>
          <w:r w:rsidR="000D0CCF">
            <w:rPr>
              <w:rFonts w:ascii="Times New Roman" w:hAnsi="Times New Roman" w:cs="Times New Roman"/>
            </w:rPr>
            <w:instrText xml:space="preserve"> CITATION TheNA1 \l 2057 </w:instrText>
          </w:r>
          <w:r w:rsidR="000D0CCF">
            <w:rPr>
              <w:rFonts w:ascii="Times New Roman" w:hAnsi="Times New Roman" w:cs="Times New Roman"/>
            </w:rPr>
            <w:fldChar w:fldCharType="separate"/>
          </w:r>
          <w:r w:rsidR="00FD39FA" w:rsidRPr="00FD39FA">
            <w:rPr>
              <w:rFonts w:ascii="Times New Roman" w:hAnsi="Times New Roman" w:cs="Times New Roman"/>
              <w:noProof/>
            </w:rPr>
            <w:t>(The Royal Parks, N/A)</w:t>
          </w:r>
          <w:r w:rsidR="000D0CCF">
            <w:rPr>
              <w:rFonts w:ascii="Times New Roman" w:hAnsi="Times New Roman" w:cs="Times New Roman"/>
            </w:rPr>
            <w:fldChar w:fldCharType="end"/>
          </w:r>
        </w:sdtContent>
      </w:sdt>
      <w:r w:rsidR="00D242DE" w:rsidRPr="00D242DE">
        <w:rPr>
          <w:rFonts w:ascii="Times New Roman" w:hAnsi="Times New Roman" w:cs="Times New Roman"/>
        </w:rPr>
        <w:t>.</w:t>
      </w:r>
      <w:r w:rsidR="00D242DE">
        <w:rPr>
          <w:rFonts w:ascii="Times New Roman" w:hAnsi="Times New Roman" w:cs="Times New Roman"/>
        </w:rPr>
        <w:t xml:space="preserve"> The reason I’m conducting this survey</w:t>
      </w:r>
      <w:r>
        <w:rPr>
          <w:rFonts w:ascii="Times New Roman" w:hAnsi="Times New Roman" w:cs="Times New Roman"/>
        </w:rPr>
        <w:t xml:space="preserve"> in Bushy Park</w:t>
      </w:r>
      <w:r w:rsidR="00E153A1">
        <w:rPr>
          <w:rFonts w:ascii="Times New Roman" w:hAnsi="Times New Roman" w:cs="Times New Roman"/>
        </w:rPr>
        <w:t>,</w:t>
      </w:r>
      <w:r w:rsidR="00D242DE">
        <w:rPr>
          <w:rFonts w:ascii="Times New Roman" w:hAnsi="Times New Roman" w:cs="Times New Roman"/>
        </w:rPr>
        <w:t xml:space="preserve"> is to assess the impact of the expansion of the ULE</w:t>
      </w:r>
      <w:r w:rsidR="00C82F5D">
        <w:rPr>
          <w:rFonts w:ascii="Times New Roman" w:hAnsi="Times New Roman" w:cs="Times New Roman"/>
        </w:rPr>
        <w:t>Z</w:t>
      </w:r>
      <w:r w:rsidR="00D242DE">
        <w:rPr>
          <w:rFonts w:ascii="Times New Roman" w:hAnsi="Times New Roman" w:cs="Times New Roman"/>
        </w:rPr>
        <w:t xml:space="preserve"> congestion charge to Greater London, and whether it has impacted bird population sizes. It’s important to carry out this research as it can</w:t>
      </w:r>
      <w:r w:rsidR="00C82F5D">
        <w:rPr>
          <w:rFonts w:ascii="Times New Roman" w:hAnsi="Times New Roman" w:cs="Times New Roman"/>
        </w:rPr>
        <w:t xml:space="preserve"> </w:t>
      </w:r>
      <w:r w:rsidR="004C1631">
        <w:rPr>
          <w:rFonts w:ascii="Times New Roman" w:hAnsi="Times New Roman" w:cs="Times New Roman"/>
        </w:rPr>
        <w:t>be a way to measure</w:t>
      </w:r>
      <w:r w:rsidR="00C82F5D">
        <w:rPr>
          <w:rFonts w:ascii="Times New Roman" w:hAnsi="Times New Roman" w:cs="Times New Roman"/>
        </w:rPr>
        <w:t xml:space="preserve"> the success of the ULEZ expansion</w:t>
      </w:r>
      <w:r>
        <w:rPr>
          <w:rFonts w:ascii="Times New Roman" w:hAnsi="Times New Roman" w:cs="Times New Roman"/>
        </w:rPr>
        <w:t xml:space="preserve"> and in addition provide some insight into the range of bird biodiversity th</w:t>
      </w:r>
      <w:r w:rsidR="006E4775">
        <w:rPr>
          <w:rFonts w:ascii="Times New Roman" w:hAnsi="Times New Roman" w:cs="Times New Roman"/>
        </w:rPr>
        <w:t>at is</w:t>
      </w:r>
      <w:r>
        <w:rPr>
          <w:rFonts w:ascii="Times New Roman" w:hAnsi="Times New Roman" w:cs="Times New Roman"/>
        </w:rPr>
        <w:t xml:space="preserve"> present in the park.</w:t>
      </w:r>
    </w:p>
    <w:p w14:paraId="4428918C" w14:textId="77777777" w:rsidR="00C82F5D" w:rsidRDefault="00C82F5D" w:rsidP="00D242DE">
      <w:pPr>
        <w:tabs>
          <w:tab w:val="left" w:pos="1720"/>
          <w:tab w:val="center" w:pos="4513"/>
        </w:tabs>
        <w:rPr>
          <w:rFonts w:ascii="Times New Roman" w:hAnsi="Times New Roman" w:cs="Times New Roman"/>
        </w:rPr>
      </w:pPr>
    </w:p>
    <w:p w14:paraId="527595B0" w14:textId="7796C473" w:rsidR="00FA56CF" w:rsidRDefault="00C82F5D" w:rsidP="00D242DE">
      <w:pPr>
        <w:tabs>
          <w:tab w:val="left" w:pos="1720"/>
          <w:tab w:val="center" w:pos="4513"/>
        </w:tabs>
        <w:rPr>
          <w:rFonts w:ascii="Times New Roman" w:hAnsi="Times New Roman" w:cs="Times New Roman"/>
        </w:rPr>
      </w:pPr>
      <w:r>
        <w:rPr>
          <w:rFonts w:ascii="Times New Roman" w:hAnsi="Times New Roman" w:cs="Times New Roman"/>
        </w:rPr>
        <w:t xml:space="preserve">What is ULEZ? ULEZ stands for ultra low emission zone and is an initiative set up by </w:t>
      </w:r>
      <w:r w:rsidR="002967A0">
        <w:rPr>
          <w:rFonts w:ascii="Times New Roman" w:hAnsi="Times New Roman" w:cs="Times New Roman"/>
        </w:rPr>
        <w:t>‘</w:t>
      </w:r>
      <w:r w:rsidR="000227F7">
        <w:rPr>
          <w:rFonts w:ascii="Times New Roman" w:hAnsi="Times New Roman" w:cs="Times New Roman"/>
        </w:rPr>
        <w:t>T</w:t>
      </w:r>
      <w:r>
        <w:rPr>
          <w:rFonts w:ascii="Times New Roman" w:hAnsi="Times New Roman" w:cs="Times New Roman"/>
        </w:rPr>
        <w:t xml:space="preserve">ransport </w:t>
      </w:r>
      <w:proofErr w:type="gramStart"/>
      <w:r w:rsidR="000227F7">
        <w:rPr>
          <w:rFonts w:ascii="Times New Roman" w:hAnsi="Times New Roman" w:cs="Times New Roman"/>
        </w:rPr>
        <w:t>F</w:t>
      </w:r>
      <w:r>
        <w:rPr>
          <w:rFonts w:ascii="Times New Roman" w:hAnsi="Times New Roman" w:cs="Times New Roman"/>
        </w:rPr>
        <w:t>or</w:t>
      </w:r>
      <w:proofErr w:type="gramEnd"/>
      <w:r>
        <w:rPr>
          <w:rFonts w:ascii="Times New Roman" w:hAnsi="Times New Roman" w:cs="Times New Roman"/>
        </w:rPr>
        <w:t xml:space="preserve"> London</w:t>
      </w:r>
      <w:r w:rsidR="002967A0">
        <w:rPr>
          <w:rFonts w:ascii="Times New Roman" w:hAnsi="Times New Roman" w:cs="Times New Roman"/>
        </w:rPr>
        <w:t>’</w:t>
      </w:r>
      <w:r>
        <w:rPr>
          <w:rFonts w:ascii="Times New Roman" w:hAnsi="Times New Roman" w:cs="Times New Roman"/>
        </w:rPr>
        <w:t xml:space="preserve"> to try </w:t>
      </w:r>
      <w:r w:rsidR="00091AA0">
        <w:rPr>
          <w:rFonts w:ascii="Times New Roman" w:hAnsi="Times New Roman" w:cs="Times New Roman"/>
        </w:rPr>
        <w:t>and</w:t>
      </w:r>
      <w:r>
        <w:rPr>
          <w:rFonts w:ascii="Times New Roman" w:hAnsi="Times New Roman" w:cs="Times New Roman"/>
        </w:rPr>
        <w:t xml:space="preserve"> </w:t>
      </w:r>
      <w:r w:rsidR="000227F7">
        <w:rPr>
          <w:rFonts w:ascii="Times New Roman" w:hAnsi="Times New Roman" w:cs="Times New Roman"/>
        </w:rPr>
        <w:t xml:space="preserve">improve London’s air quality </w:t>
      </w:r>
      <w:sdt>
        <w:sdtPr>
          <w:rPr>
            <w:rFonts w:ascii="Times New Roman" w:hAnsi="Times New Roman" w:cs="Times New Roman"/>
          </w:rPr>
          <w:id w:val="1475640594"/>
          <w:citation/>
        </w:sdtPr>
        <w:sdtContent>
          <w:r w:rsidR="000227F7">
            <w:rPr>
              <w:rFonts w:ascii="Times New Roman" w:hAnsi="Times New Roman" w:cs="Times New Roman"/>
            </w:rPr>
            <w:fldChar w:fldCharType="begin"/>
          </w:r>
          <w:r w:rsidR="000227F7">
            <w:rPr>
              <w:rFonts w:ascii="Times New Roman" w:hAnsi="Times New Roman" w:cs="Times New Roman"/>
            </w:rPr>
            <w:instrText xml:space="preserve"> CITATION TraNA \l 2057 </w:instrText>
          </w:r>
          <w:r w:rsidR="000227F7">
            <w:rPr>
              <w:rFonts w:ascii="Times New Roman" w:hAnsi="Times New Roman" w:cs="Times New Roman"/>
            </w:rPr>
            <w:fldChar w:fldCharType="separate"/>
          </w:r>
          <w:r w:rsidR="00FD39FA" w:rsidRPr="00FD39FA">
            <w:rPr>
              <w:rFonts w:ascii="Times New Roman" w:hAnsi="Times New Roman" w:cs="Times New Roman"/>
              <w:noProof/>
            </w:rPr>
            <w:t>(Transport For London, N/A)</w:t>
          </w:r>
          <w:r w:rsidR="000227F7">
            <w:rPr>
              <w:rFonts w:ascii="Times New Roman" w:hAnsi="Times New Roman" w:cs="Times New Roman"/>
            </w:rPr>
            <w:fldChar w:fldCharType="end"/>
          </w:r>
        </w:sdtContent>
      </w:sdt>
      <w:r w:rsidR="000227F7">
        <w:rPr>
          <w:rFonts w:ascii="Times New Roman" w:hAnsi="Times New Roman" w:cs="Times New Roman"/>
        </w:rPr>
        <w:t xml:space="preserve">. In its initial stages, it only applied to central and inner London, but since August 2023 it has expanded to all London boroughs. </w:t>
      </w:r>
      <w:r w:rsidR="00FA56CF">
        <w:rPr>
          <w:rFonts w:ascii="Times New Roman" w:hAnsi="Times New Roman" w:cs="Times New Roman"/>
        </w:rPr>
        <w:t xml:space="preserve">Why does ULEZ improve air quality? Drivers that drive vehicles which don’t meet certain emission standards need to pay a daily charge to drive in </w:t>
      </w:r>
      <w:r w:rsidR="00091AA0">
        <w:rPr>
          <w:rFonts w:ascii="Times New Roman" w:hAnsi="Times New Roman" w:cs="Times New Roman"/>
        </w:rPr>
        <w:t>ULEZ</w:t>
      </w:r>
      <w:r w:rsidR="00FA56CF">
        <w:rPr>
          <w:rFonts w:ascii="Times New Roman" w:hAnsi="Times New Roman" w:cs="Times New Roman"/>
        </w:rPr>
        <w:t xml:space="preserve"> </w:t>
      </w:r>
      <w:sdt>
        <w:sdtPr>
          <w:rPr>
            <w:rFonts w:ascii="Times New Roman" w:hAnsi="Times New Roman" w:cs="Times New Roman"/>
          </w:rPr>
          <w:id w:val="-1445522938"/>
          <w:citation/>
        </w:sdtPr>
        <w:sdtContent>
          <w:r w:rsidR="00FA56CF">
            <w:rPr>
              <w:rFonts w:ascii="Times New Roman" w:hAnsi="Times New Roman" w:cs="Times New Roman"/>
            </w:rPr>
            <w:fldChar w:fldCharType="begin"/>
          </w:r>
          <w:r w:rsidR="003D3C10">
            <w:rPr>
              <w:rFonts w:ascii="Times New Roman" w:hAnsi="Times New Roman" w:cs="Times New Roman"/>
            </w:rPr>
            <w:instrText xml:space="preserve">CITATION LonNA1 \l 2057 </w:instrText>
          </w:r>
          <w:r w:rsidR="00FA56CF">
            <w:rPr>
              <w:rFonts w:ascii="Times New Roman" w:hAnsi="Times New Roman" w:cs="Times New Roman"/>
            </w:rPr>
            <w:fldChar w:fldCharType="separate"/>
          </w:r>
          <w:r w:rsidR="003D3C10" w:rsidRPr="003D3C10">
            <w:rPr>
              <w:rFonts w:ascii="Times New Roman" w:hAnsi="Times New Roman" w:cs="Times New Roman"/>
              <w:noProof/>
            </w:rPr>
            <w:t>(London Assembly, N/A)</w:t>
          </w:r>
          <w:r w:rsidR="00FA56CF">
            <w:rPr>
              <w:rFonts w:ascii="Times New Roman" w:hAnsi="Times New Roman" w:cs="Times New Roman"/>
            </w:rPr>
            <w:fldChar w:fldCharType="end"/>
          </w:r>
        </w:sdtContent>
      </w:sdt>
      <w:r w:rsidR="00FA56CF">
        <w:rPr>
          <w:rFonts w:ascii="Times New Roman" w:hAnsi="Times New Roman" w:cs="Times New Roman"/>
        </w:rPr>
        <w:t xml:space="preserve">. </w:t>
      </w:r>
      <w:r w:rsidR="00F76D09">
        <w:rPr>
          <w:rFonts w:ascii="Times New Roman" w:hAnsi="Times New Roman" w:cs="Times New Roman"/>
        </w:rPr>
        <w:t xml:space="preserve">This encourages drivers to replace their old vehicle with a new one which is ULEZ compliant, which therefore decreases air pollution. Has the initiative been a success? The answer is a definite yes, with nitrogen dioxide levels decreasing by 18.4% in 2019 </w:t>
      </w:r>
      <w:sdt>
        <w:sdtPr>
          <w:rPr>
            <w:rFonts w:ascii="Times New Roman" w:hAnsi="Times New Roman" w:cs="Times New Roman"/>
          </w:rPr>
          <w:id w:val="-1564861961"/>
          <w:citation/>
        </w:sdtPr>
        <w:sdtContent>
          <w:r w:rsidR="00F76D09">
            <w:rPr>
              <w:rFonts w:ascii="Times New Roman" w:hAnsi="Times New Roman" w:cs="Times New Roman"/>
            </w:rPr>
            <w:fldChar w:fldCharType="begin"/>
          </w:r>
          <w:r w:rsidR="00F76D09">
            <w:rPr>
              <w:rFonts w:ascii="Times New Roman" w:hAnsi="Times New Roman" w:cs="Times New Roman"/>
            </w:rPr>
            <w:instrText xml:space="preserve"> CITATION DrH23 \l 2057 </w:instrText>
          </w:r>
          <w:r w:rsidR="00F76D09">
            <w:rPr>
              <w:rFonts w:ascii="Times New Roman" w:hAnsi="Times New Roman" w:cs="Times New Roman"/>
            </w:rPr>
            <w:fldChar w:fldCharType="separate"/>
          </w:r>
          <w:r w:rsidR="00FD39FA" w:rsidRPr="00FD39FA">
            <w:rPr>
              <w:rFonts w:ascii="Times New Roman" w:hAnsi="Times New Roman" w:cs="Times New Roman"/>
              <w:noProof/>
            </w:rPr>
            <w:t>(Fichera, 2023)</w:t>
          </w:r>
          <w:r w:rsidR="00F76D09">
            <w:rPr>
              <w:rFonts w:ascii="Times New Roman" w:hAnsi="Times New Roman" w:cs="Times New Roman"/>
            </w:rPr>
            <w:fldChar w:fldCharType="end"/>
          </w:r>
        </w:sdtContent>
      </w:sdt>
      <w:r w:rsidR="00F76D09">
        <w:rPr>
          <w:rFonts w:ascii="Times New Roman" w:hAnsi="Times New Roman" w:cs="Times New Roman"/>
        </w:rPr>
        <w:t>, to name just one positive outcome of ULEZ as an example.</w:t>
      </w:r>
    </w:p>
    <w:p w14:paraId="056F5C3C" w14:textId="77777777" w:rsidR="00FA56CF" w:rsidRDefault="00FA56CF" w:rsidP="00D242DE">
      <w:pPr>
        <w:tabs>
          <w:tab w:val="left" w:pos="1720"/>
          <w:tab w:val="center" w:pos="4513"/>
        </w:tabs>
        <w:rPr>
          <w:rFonts w:ascii="Times New Roman" w:hAnsi="Times New Roman" w:cs="Times New Roman"/>
        </w:rPr>
      </w:pPr>
    </w:p>
    <w:p w14:paraId="4D08A73D" w14:textId="13C0DF40" w:rsidR="000227F7" w:rsidRDefault="000227F7" w:rsidP="00D242DE">
      <w:pPr>
        <w:tabs>
          <w:tab w:val="left" w:pos="1720"/>
          <w:tab w:val="center" w:pos="4513"/>
        </w:tabs>
        <w:rPr>
          <w:rFonts w:ascii="Times New Roman" w:hAnsi="Times New Roman" w:cs="Times New Roman"/>
        </w:rPr>
      </w:pPr>
      <w:r>
        <w:rPr>
          <w:rFonts w:ascii="Times New Roman" w:hAnsi="Times New Roman" w:cs="Times New Roman"/>
        </w:rPr>
        <w:t>I wanted to find out whether there was a correlation between ULE</w:t>
      </w:r>
      <w:r w:rsidR="00FA56CF">
        <w:rPr>
          <w:rFonts w:ascii="Times New Roman" w:hAnsi="Times New Roman" w:cs="Times New Roman"/>
        </w:rPr>
        <w:t>Z</w:t>
      </w:r>
      <w:r>
        <w:rPr>
          <w:rFonts w:ascii="Times New Roman" w:hAnsi="Times New Roman" w:cs="Times New Roman"/>
        </w:rPr>
        <w:t xml:space="preserve"> being implemented in </w:t>
      </w:r>
      <w:r w:rsidR="009F6D75">
        <w:rPr>
          <w:rFonts w:ascii="Times New Roman" w:hAnsi="Times New Roman" w:cs="Times New Roman"/>
        </w:rPr>
        <w:t>Greater London</w:t>
      </w:r>
      <w:r w:rsidR="008B65CC">
        <w:rPr>
          <w:rFonts w:ascii="Times New Roman" w:hAnsi="Times New Roman" w:cs="Times New Roman"/>
        </w:rPr>
        <w:t xml:space="preserve"> with</w:t>
      </w:r>
      <w:r>
        <w:rPr>
          <w:rFonts w:ascii="Times New Roman" w:hAnsi="Times New Roman" w:cs="Times New Roman"/>
        </w:rPr>
        <w:t xml:space="preserve"> an increase in bird populations</w:t>
      </w:r>
      <w:r w:rsidR="008B65CC">
        <w:rPr>
          <w:rFonts w:ascii="Times New Roman" w:hAnsi="Times New Roman" w:cs="Times New Roman"/>
        </w:rPr>
        <w:t xml:space="preserve"> in Bushy Park</w:t>
      </w:r>
      <w:r w:rsidR="00FA56CF">
        <w:rPr>
          <w:rFonts w:ascii="Times New Roman" w:hAnsi="Times New Roman" w:cs="Times New Roman"/>
        </w:rPr>
        <w:t>,</w:t>
      </w:r>
      <w:r>
        <w:rPr>
          <w:rFonts w:ascii="Times New Roman" w:hAnsi="Times New Roman" w:cs="Times New Roman"/>
        </w:rPr>
        <w:t xml:space="preserve"> </w:t>
      </w:r>
      <w:r w:rsidR="00FA56CF">
        <w:rPr>
          <w:rFonts w:ascii="Times New Roman" w:hAnsi="Times New Roman" w:cs="Times New Roman"/>
        </w:rPr>
        <w:t>as a result</w:t>
      </w:r>
      <w:r>
        <w:rPr>
          <w:rFonts w:ascii="Times New Roman" w:hAnsi="Times New Roman" w:cs="Times New Roman"/>
        </w:rPr>
        <w:t xml:space="preserve"> </w:t>
      </w:r>
      <w:r w:rsidR="00FA56CF">
        <w:rPr>
          <w:rFonts w:ascii="Times New Roman" w:hAnsi="Times New Roman" w:cs="Times New Roman"/>
        </w:rPr>
        <w:t>of</w:t>
      </w:r>
      <w:r>
        <w:rPr>
          <w:rFonts w:ascii="Times New Roman" w:hAnsi="Times New Roman" w:cs="Times New Roman"/>
        </w:rPr>
        <w:t xml:space="preserve"> better air quality. </w:t>
      </w:r>
      <w:r w:rsidR="00274043">
        <w:rPr>
          <w:rFonts w:ascii="Times New Roman" w:hAnsi="Times New Roman" w:cs="Times New Roman"/>
        </w:rPr>
        <w:t xml:space="preserve">Why would I hypothesise there to be a positive correlation between these two factors? It has long been known that air pollution and quality </w:t>
      </w:r>
      <w:r w:rsidR="00796381">
        <w:rPr>
          <w:rFonts w:ascii="Times New Roman" w:hAnsi="Times New Roman" w:cs="Times New Roman"/>
        </w:rPr>
        <w:t>have</w:t>
      </w:r>
      <w:r w:rsidR="00274043">
        <w:rPr>
          <w:rFonts w:ascii="Times New Roman" w:hAnsi="Times New Roman" w:cs="Times New Roman"/>
        </w:rPr>
        <w:t xml:space="preserve"> an impact on bird behaviour. </w:t>
      </w:r>
      <w:r w:rsidR="00274043" w:rsidRPr="00274043">
        <w:rPr>
          <w:rFonts w:ascii="Times New Roman" w:hAnsi="Times New Roman" w:cs="Times New Roman"/>
        </w:rPr>
        <w:t>“</w:t>
      </w:r>
      <w:r w:rsidR="00274043" w:rsidRPr="00274043">
        <w:rPr>
          <w:rFonts w:ascii="Times New Roman" w:hAnsi="Times New Roman" w:cs="Times New Roman"/>
          <w:shd w:val="clear" w:color="auto" w:fill="FFFFFF"/>
        </w:rPr>
        <w:t>For </w:t>
      </w:r>
      <w:hyperlink r:id="rId5" w:history="1">
        <w:r w:rsidR="00274043" w:rsidRPr="00274043">
          <w:rPr>
            <w:rFonts w:ascii="Times New Roman" w:hAnsi="Times New Roman" w:cs="Times New Roman"/>
            <w:shd w:val="clear" w:color="auto" w:fill="FFFFFF"/>
          </w:rPr>
          <w:t>example</w:t>
        </w:r>
      </w:hyperlink>
      <w:r w:rsidR="00274043" w:rsidRPr="00274043">
        <w:rPr>
          <w:rFonts w:ascii="Times New Roman" w:hAnsi="Times New Roman" w:cs="Times New Roman"/>
          <w:shd w:val="clear" w:color="auto" w:fill="FFFFFF"/>
        </w:rPr>
        <w:t>, estimates from a research paper conducted in the US</w:t>
      </w:r>
      <w:r w:rsidR="00091AA0">
        <w:rPr>
          <w:rFonts w:ascii="Times New Roman" w:hAnsi="Times New Roman" w:cs="Times New Roman"/>
          <w:shd w:val="clear" w:color="auto" w:fill="FFFFFF"/>
        </w:rPr>
        <w:t>,</w:t>
      </w:r>
      <w:r w:rsidR="00274043" w:rsidRPr="00274043">
        <w:rPr>
          <w:rFonts w:ascii="Times New Roman" w:hAnsi="Times New Roman" w:cs="Times New Roman"/>
          <w:shd w:val="clear" w:color="auto" w:fill="FFFFFF"/>
        </w:rPr>
        <w:t xml:space="preserve"> implied that air quality improvements over the last four decades have halted the decline in bird populations, preventing the loss of around 1.5 billion birds</w:t>
      </w:r>
      <w:r w:rsidR="00274043">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587570097"/>
          <w:citation/>
        </w:sdtPr>
        <w:sdtContent>
          <w:r w:rsidR="00274043">
            <w:rPr>
              <w:rFonts w:ascii="Times New Roman" w:hAnsi="Times New Roman" w:cs="Times New Roman"/>
              <w:shd w:val="clear" w:color="auto" w:fill="FFFFFF"/>
            </w:rPr>
            <w:fldChar w:fldCharType="begin"/>
          </w:r>
          <w:r w:rsidR="00274043">
            <w:rPr>
              <w:rFonts w:ascii="Times New Roman" w:hAnsi="Times New Roman" w:cs="Times New Roman"/>
              <w:shd w:val="clear" w:color="auto" w:fill="FFFFFF"/>
            </w:rPr>
            <w:instrText xml:space="preserve"> CITATION Emm23 \l 2057 </w:instrText>
          </w:r>
          <w:r w:rsidR="00274043">
            <w:rPr>
              <w:rFonts w:ascii="Times New Roman" w:hAnsi="Times New Roman" w:cs="Times New Roman"/>
              <w:shd w:val="clear" w:color="auto" w:fill="FFFFFF"/>
            </w:rPr>
            <w:fldChar w:fldCharType="separate"/>
          </w:r>
          <w:r w:rsidR="00FD39FA" w:rsidRPr="00FD39FA">
            <w:rPr>
              <w:rFonts w:ascii="Times New Roman" w:hAnsi="Times New Roman" w:cs="Times New Roman"/>
              <w:noProof/>
              <w:shd w:val="clear" w:color="auto" w:fill="FFFFFF"/>
            </w:rPr>
            <w:t>(Eusebi, 2023)</w:t>
          </w:r>
          <w:r w:rsidR="00274043">
            <w:rPr>
              <w:rFonts w:ascii="Times New Roman" w:hAnsi="Times New Roman" w:cs="Times New Roman"/>
              <w:shd w:val="clear" w:color="auto" w:fill="FFFFFF"/>
            </w:rPr>
            <w:fldChar w:fldCharType="end"/>
          </w:r>
        </w:sdtContent>
      </w:sdt>
      <w:r w:rsidR="00274043" w:rsidRPr="00274043">
        <w:rPr>
          <w:rFonts w:ascii="Times New Roman" w:hAnsi="Times New Roman" w:cs="Times New Roman"/>
          <w:shd w:val="clear" w:color="auto" w:fill="FFFFFF"/>
        </w:rPr>
        <w:t>.</w:t>
      </w:r>
      <w:r w:rsidR="00274043" w:rsidRPr="00274043">
        <w:rPr>
          <w:rFonts w:ascii="Times New Roman" w:hAnsi="Times New Roman" w:cs="Times New Roman"/>
          <w:shd w:val="clear" w:color="auto" w:fill="FFFFFF"/>
        </w:rPr>
        <w:t>”</w:t>
      </w:r>
      <w:r w:rsidR="00274043">
        <w:rPr>
          <w:rFonts w:ascii="Times New Roman" w:hAnsi="Times New Roman" w:cs="Times New Roman"/>
          <w:shd w:val="clear" w:color="auto" w:fill="FFFFFF"/>
        </w:rPr>
        <w:t xml:space="preserve"> </w:t>
      </w:r>
      <w:r w:rsidR="00EB4B97">
        <w:rPr>
          <w:rFonts w:ascii="Times New Roman" w:hAnsi="Times New Roman" w:cs="Times New Roman"/>
          <w:shd w:val="clear" w:color="auto" w:fill="FFFFFF"/>
        </w:rPr>
        <w:t xml:space="preserve">This makes sense as </w:t>
      </w:r>
      <w:r w:rsidR="00451A0E">
        <w:rPr>
          <w:rFonts w:ascii="Times New Roman" w:hAnsi="Times New Roman" w:cs="Times New Roman"/>
          <w:shd w:val="clear" w:color="auto" w:fill="FFFFFF"/>
        </w:rPr>
        <w:t>birds typically have a sensitive respiratory system which makes them more vulnerable to the effects of air pollution.</w:t>
      </w:r>
    </w:p>
    <w:p w14:paraId="4220ED91" w14:textId="77777777" w:rsidR="000227F7" w:rsidRDefault="000227F7" w:rsidP="00D242DE">
      <w:pPr>
        <w:tabs>
          <w:tab w:val="left" w:pos="1720"/>
          <w:tab w:val="center" w:pos="4513"/>
        </w:tabs>
        <w:rPr>
          <w:rFonts w:ascii="Times New Roman" w:hAnsi="Times New Roman" w:cs="Times New Roman"/>
        </w:rPr>
      </w:pPr>
    </w:p>
    <w:p w14:paraId="28333ED7" w14:textId="1FD6B255" w:rsidR="000227F7" w:rsidRDefault="000227F7" w:rsidP="00D242DE">
      <w:pPr>
        <w:tabs>
          <w:tab w:val="left" w:pos="1720"/>
          <w:tab w:val="center" w:pos="4513"/>
        </w:tabs>
        <w:rPr>
          <w:rFonts w:ascii="Times New Roman" w:hAnsi="Times New Roman" w:cs="Times New Roman"/>
        </w:rPr>
      </w:pPr>
      <w:r>
        <w:rPr>
          <w:rFonts w:ascii="Times New Roman" w:hAnsi="Times New Roman" w:cs="Times New Roman"/>
        </w:rPr>
        <w:t>The overall aim of the research is to gather data on bird populations in Bushy Park, to then compare with bird population data before ULE</w:t>
      </w:r>
      <w:r w:rsidR="00EB1198">
        <w:rPr>
          <w:rFonts w:ascii="Times New Roman" w:hAnsi="Times New Roman" w:cs="Times New Roman"/>
        </w:rPr>
        <w:t>Z</w:t>
      </w:r>
      <w:r>
        <w:rPr>
          <w:rFonts w:ascii="Times New Roman" w:hAnsi="Times New Roman" w:cs="Times New Roman"/>
        </w:rPr>
        <w:t xml:space="preserve"> was introduced</w:t>
      </w:r>
      <w:r w:rsidR="00E02C11">
        <w:rPr>
          <w:rFonts w:ascii="Times New Roman" w:hAnsi="Times New Roman" w:cs="Times New Roman"/>
        </w:rPr>
        <w:t>, or alternatively repeat the survey over a course of a year to track possible population changes</w:t>
      </w:r>
      <w:r>
        <w:rPr>
          <w:rFonts w:ascii="Times New Roman" w:hAnsi="Times New Roman" w:cs="Times New Roman"/>
        </w:rPr>
        <w:t>. Here are my 3 research questions which I plan to answer</w:t>
      </w:r>
      <w:r w:rsidR="00BB31B0">
        <w:rPr>
          <w:rFonts w:ascii="Times New Roman" w:hAnsi="Times New Roman" w:cs="Times New Roman"/>
        </w:rPr>
        <w:t>:</w:t>
      </w:r>
    </w:p>
    <w:p w14:paraId="1EDB8365" w14:textId="77777777" w:rsidR="00BB31B0" w:rsidRDefault="00BB31B0" w:rsidP="00D242DE">
      <w:pPr>
        <w:tabs>
          <w:tab w:val="left" w:pos="1720"/>
          <w:tab w:val="center" w:pos="4513"/>
        </w:tabs>
        <w:rPr>
          <w:rFonts w:ascii="Times New Roman" w:hAnsi="Times New Roman" w:cs="Times New Roman"/>
        </w:rPr>
      </w:pPr>
    </w:p>
    <w:p w14:paraId="1F1004C2" w14:textId="57D63EB3" w:rsidR="00BB31B0" w:rsidRPr="00BB31B0" w:rsidRDefault="00BB31B0" w:rsidP="00D242DE">
      <w:pPr>
        <w:tabs>
          <w:tab w:val="left" w:pos="1720"/>
          <w:tab w:val="center" w:pos="4513"/>
        </w:tabs>
        <w:rPr>
          <w:rFonts w:ascii="Times New Roman" w:hAnsi="Times New Roman" w:cs="Times New Roman"/>
          <w:b/>
          <w:bCs/>
        </w:rPr>
      </w:pPr>
      <w:r w:rsidRPr="00BB31B0">
        <w:rPr>
          <w:rFonts w:ascii="Times New Roman" w:hAnsi="Times New Roman" w:cs="Times New Roman"/>
          <w:b/>
          <w:bCs/>
        </w:rPr>
        <w:t xml:space="preserve">What is the total bird population </w:t>
      </w:r>
      <w:r w:rsidR="00E02C11">
        <w:rPr>
          <w:rFonts w:ascii="Times New Roman" w:hAnsi="Times New Roman" w:cs="Times New Roman"/>
          <w:b/>
          <w:bCs/>
        </w:rPr>
        <w:t>in</w:t>
      </w:r>
      <w:r w:rsidRPr="00BB31B0">
        <w:rPr>
          <w:rFonts w:ascii="Times New Roman" w:hAnsi="Times New Roman" w:cs="Times New Roman"/>
          <w:b/>
          <w:bCs/>
        </w:rPr>
        <w:t xml:space="preserve"> August 2023?</w:t>
      </w:r>
    </w:p>
    <w:p w14:paraId="582C0BA3" w14:textId="77777777" w:rsidR="00BB31B0" w:rsidRPr="00BB31B0" w:rsidRDefault="00BB31B0" w:rsidP="00D242DE">
      <w:pPr>
        <w:tabs>
          <w:tab w:val="left" w:pos="1720"/>
          <w:tab w:val="center" w:pos="4513"/>
        </w:tabs>
        <w:rPr>
          <w:rFonts w:ascii="Times New Roman" w:hAnsi="Times New Roman" w:cs="Times New Roman"/>
          <w:b/>
          <w:bCs/>
        </w:rPr>
      </w:pPr>
    </w:p>
    <w:p w14:paraId="77F6494B" w14:textId="558CF3F1" w:rsidR="00BB31B0" w:rsidRPr="00BB31B0" w:rsidRDefault="00274043" w:rsidP="00D242DE">
      <w:pPr>
        <w:tabs>
          <w:tab w:val="left" w:pos="1720"/>
          <w:tab w:val="center" w:pos="4513"/>
        </w:tabs>
        <w:rPr>
          <w:rFonts w:ascii="Times New Roman" w:hAnsi="Times New Roman" w:cs="Times New Roman"/>
          <w:b/>
          <w:bCs/>
        </w:rPr>
      </w:pPr>
      <w:r>
        <w:rPr>
          <w:rFonts w:ascii="Times New Roman" w:hAnsi="Times New Roman" w:cs="Times New Roman"/>
          <w:b/>
          <w:bCs/>
        </w:rPr>
        <w:t>Has the population size changed</w:t>
      </w:r>
      <w:r w:rsidR="00BB31B0" w:rsidRPr="00BB31B0">
        <w:rPr>
          <w:rFonts w:ascii="Times New Roman" w:hAnsi="Times New Roman" w:cs="Times New Roman"/>
          <w:b/>
          <w:bCs/>
        </w:rPr>
        <w:t>?</w:t>
      </w:r>
    </w:p>
    <w:p w14:paraId="191F81A9" w14:textId="77777777" w:rsidR="00BB31B0" w:rsidRPr="00BB31B0" w:rsidRDefault="00BB31B0" w:rsidP="00D242DE">
      <w:pPr>
        <w:tabs>
          <w:tab w:val="left" w:pos="1720"/>
          <w:tab w:val="center" w:pos="4513"/>
        </w:tabs>
        <w:rPr>
          <w:rFonts w:ascii="Times New Roman" w:hAnsi="Times New Roman" w:cs="Times New Roman"/>
          <w:b/>
          <w:bCs/>
        </w:rPr>
      </w:pPr>
    </w:p>
    <w:p w14:paraId="56EFFE4A" w14:textId="0C973CD5" w:rsidR="00BB31B0" w:rsidRPr="00BB31B0" w:rsidRDefault="00BB31B0" w:rsidP="00D242DE">
      <w:pPr>
        <w:tabs>
          <w:tab w:val="left" w:pos="1720"/>
          <w:tab w:val="center" w:pos="4513"/>
        </w:tabs>
        <w:rPr>
          <w:rFonts w:ascii="Times New Roman" w:hAnsi="Times New Roman" w:cs="Times New Roman"/>
          <w:b/>
          <w:bCs/>
        </w:rPr>
      </w:pPr>
      <w:r w:rsidRPr="00BB31B0">
        <w:rPr>
          <w:rFonts w:ascii="Times New Roman" w:hAnsi="Times New Roman" w:cs="Times New Roman"/>
          <w:b/>
          <w:bCs/>
        </w:rPr>
        <w:t>If there has been an increase in the population, does this correlate to the ULE</w:t>
      </w:r>
      <w:r w:rsidR="00EB1198">
        <w:rPr>
          <w:rFonts w:ascii="Times New Roman" w:hAnsi="Times New Roman" w:cs="Times New Roman"/>
          <w:b/>
          <w:bCs/>
        </w:rPr>
        <w:t>Z</w:t>
      </w:r>
      <w:r w:rsidRPr="00BB31B0">
        <w:rPr>
          <w:rFonts w:ascii="Times New Roman" w:hAnsi="Times New Roman" w:cs="Times New Roman"/>
          <w:b/>
          <w:bCs/>
        </w:rPr>
        <w:t xml:space="preserve"> expansion?</w:t>
      </w:r>
    </w:p>
    <w:p w14:paraId="7FA39DDE" w14:textId="77777777" w:rsidR="00BB31B0" w:rsidRDefault="00BB31B0" w:rsidP="00D242DE">
      <w:pPr>
        <w:tabs>
          <w:tab w:val="left" w:pos="1720"/>
          <w:tab w:val="center" w:pos="4513"/>
        </w:tabs>
        <w:rPr>
          <w:rFonts w:ascii="Times New Roman" w:hAnsi="Times New Roman" w:cs="Times New Roman"/>
        </w:rPr>
      </w:pPr>
    </w:p>
    <w:p w14:paraId="0A1AEB9A" w14:textId="77777777" w:rsidR="00323909" w:rsidRDefault="00323909" w:rsidP="00D242DE">
      <w:pPr>
        <w:tabs>
          <w:tab w:val="left" w:pos="1720"/>
          <w:tab w:val="center" w:pos="4513"/>
        </w:tabs>
        <w:rPr>
          <w:rFonts w:ascii="Times New Roman" w:hAnsi="Times New Roman" w:cs="Times New Roman"/>
        </w:rPr>
      </w:pPr>
    </w:p>
    <w:p w14:paraId="6845460E" w14:textId="77777777" w:rsidR="00323909" w:rsidRDefault="00323909" w:rsidP="00D242DE">
      <w:pPr>
        <w:tabs>
          <w:tab w:val="left" w:pos="1720"/>
          <w:tab w:val="center" w:pos="4513"/>
        </w:tabs>
        <w:rPr>
          <w:rFonts w:ascii="Times New Roman" w:hAnsi="Times New Roman" w:cs="Times New Roman"/>
        </w:rPr>
      </w:pPr>
    </w:p>
    <w:p w14:paraId="0EF77832" w14:textId="77777777" w:rsidR="00AE79DD" w:rsidRDefault="00AE79DD" w:rsidP="00D242DE">
      <w:pPr>
        <w:tabs>
          <w:tab w:val="left" w:pos="1720"/>
          <w:tab w:val="center" w:pos="4513"/>
        </w:tabs>
        <w:rPr>
          <w:rFonts w:ascii="Times New Roman" w:hAnsi="Times New Roman" w:cs="Times New Roman"/>
        </w:rPr>
      </w:pPr>
    </w:p>
    <w:p w14:paraId="690851C3" w14:textId="4139038C" w:rsidR="00153BD9" w:rsidRDefault="00BB31B0" w:rsidP="00D242DE">
      <w:pPr>
        <w:tabs>
          <w:tab w:val="left" w:pos="1720"/>
          <w:tab w:val="center" w:pos="4513"/>
        </w:tabs>
        <w:rPr>
          <w:rFonts w:ascii="Times New Roman" w:hAnsi="Times New Roman" w:cs="Times New Roman"/>
        </w:rPr>
      </w:pPr>
      <w:r>
        <w:rPr>
          <w:rFonts w:ascii="Times New Roman" w:hAnsi="Times New Roman" w:cs="Times New Roman"/>
        </w:rPr>
        <w:lastRenderedPageBreak/>
        <w:t xml:space="preserve">The survey method I will be using is a point count survey method. </w:t>
      </w:r>
      <w:r w:rsidR="00D34CFB">
        <w:rPr>
          <w:rFonts w:ascii="Times New Roman" w:hAnsi="Times New Roman" w:cs="Times New Roman"/>
        </w:rPr>
        <w:t xml:space="preserve">“A point count consists of </w:t>
      </w:r>
      <w:r w:rsidR="0069267B">
        <w:rPr>
          <w:rFonts w:ascii="Times New Roman" w:hAnsi="Times New Roman" w:cs="Times New Roman"/>
        </w:rPr>
        <w:t xml:space="preserve">standing in a specific location and counting birds.” </w:t>
      </w:r>
      <w:sdt>
        <w:sdtPr>
          <w:rPr>
            <w:rFonts w:ascii="Times New Roman" w:hAnsi="Times New Roman" w:cs="Times New Roman"/>
          </w:rPr>
          <w:id w:val="-1638797928"/>
          <w:citation/>
        </w:sdtPr>
        <w:sdtContent>
          <w:r w:rsidR="0069267B">
            <w:rPr>
              <w:rFonts w:ascii="Times New Roman" w:hAnsi="Times New Roman" w:cs="Times New Roman"/>
            </w:rPr>
            <w:fldChar w:fldCharType="begin"/>
          </w:r>
          <w:r w:rsidR="0069267B">
            <w:rPr>
              <w:rFonts w:ascii="Times New Roman" w:hAnsi="Times New Roman" w:cs="Times New Roman"/>
            </w:rPr>
            <w:instrText xml:space="preserve"> CITATION FloNA \l 2057 </w:instrText>
          </w:r>
          <w:r w:rsidR="0069267B">
            <w:rPr>
              <w:rFonts w:ascii="Times New Roman" w:hAnsi="Times New Roman" w:cs="Times New Roman"/>
            </w:rPr>
            <w:fldChar w:fldCharType="separate"/>
          </w:r>
          <w:r w:rsidR="00FD39FA" w:rsidRPr="00FD39FA">
            <w:rPr>
              <w:rFonts w:ascii="Times New Roman" w:hAnsi="Times New Roman" w:cs="Times New Roman"/>
              <w:noProof/>
            </w:rPr>
            <w:t>(Florida Monitoring Program: Point Count Method To Survey Birds, N/A)</w:t>
          </w:r>
          <w:r w:rsidR="0069267B">
            <w:rPr>
              <w:rFonts w:ascii="Times New Roman" w:hAnsi="Times New Roman" w:cs="Times New Roman"/>
            </w:rPr>
            <w:fldChar w:fldCharType="end"/>
          </w:r>
        </w:sdtContent>
      </w:sdt>
      <w:r w:rsidR="00F02DE3">
        <w:rPr>
          <w:rFonts w:ascii="Times New Roman" w:hAnsi="Times New Roman" w:cs="Times New Roman"/>
        </w:rPr>
        <w:t xml:space="preserve">. </w:t>
      </w:r>
      <w:r w:rsidR="007E0CB7">
        <w:rPr>
          <w:rFonts w:ascii="Times New Roman" w:hAnsi="Times New Roman" w:cs="Times New Roman"/>
        </w:rPr>
        <w:t xml:space="preserve">It is a very straightforward survey method with the clue being in the name. Every time you spot a bird, within a given radius, you make a note of it in a data sheet. </w:t>
      </w:r>
      <w:r w:rsidR="00F02DE3">
        <w:rPr>
          <w:rFonts w:ascii="Times New Roman" w:hAnsi="Times New Roman" w:cs="Times New Roman"/>
        </w:rPr>
        <w:t>The surveyed area should be as big as possible to maximise data collection. However, if it’s too big</w:t>
      </w:r>
      <w:r w:rsidR="00323909">
        <w:rPr>
          <w:rFonts w:ascii="Times New Roman" w:hAnsi="Times New Roman" w:cs="Times New Roman"/>
        </w:rPr>
        <w:t>,</w:t>
      </w:r>
      <w:r w:rsidR="00F02DE3">
        <w:rPr>
          <w:rFonts w:ascii="Times New Roman" w:hAnsi="Times New Roman" w:cs="Times New Roman"/>
        </w:rPr>
        <w:t xml:space="preserve"> the human eye won’t be able to see the birds</w:t>
      </w:r>
      <w:r w:rsidR="007E0CB7">
        <w:rPr>
          <w:rFonts w:ascii="Times New Roman" w:hAnsi="Times New Roman" w:cs="Times New Roman"/>
        </w:rPr>
        <w:t>,</w:t>
      </w:r>
      <w:r w:rsidR="00F02DE3">
        <w:rPr>
          <w:rFonts w:ascii="Times New Roman" w:hAnsi="Times New Roman" w:cs="Times New Roman"/>
        </w:rPr>
        <w:t xml:space="preserve"> so there</w:t>
      </w:r>
      <w:r w:rsidR="007E0CB7">
        <w:rPr>
          <w:rFonts w:ascii="Times New Roman" w:hAnsi="Times New Roman" w:cs="Times New Roman"/>
        </w:rPr>
        <w:t xml:space="preserve"> has to be a</w:t>
      </w:r>
      <w:r w:rsidR="00F02DE3">
        <w:rPr>
          <w:rFonts w:ascii="Times New Roman" w:hAnsi="Times New Roman" w:cs="Times New Roman"/>
        </w:rPr>
        <w:t xml:space="preserve"> limit on the radius size. It is suggested a radius of 20 metres is best for most surveys and habitats. </w:t>
      </w:r>
      <w:r w:rsidR="00C82074">
        <w:rPr>
          <w:rFonts w:ascii="Times New Roman" w:hAnsi="Times New Roman" w:cs="Times New Roman"/>
        </w:rPr>
        <w:t xml:space="preserve">Which location should I choose to create my radius though? After all, Bushy Park is 1,100 acres </w:t>
      </w:r>
      <w:sdt>
        <w:sdtPr>
          <w:rPr>
            <w:rFonts w:ascii="Times New Roman" w:hAnsi="Times New Roman" w:cs="Times New Roman"/>
          </w:rPr>
          <w:id w:val="1589581660"/>
          <w:citation/>
        </w:sdtPr>
        <w:sdtContent>
          <w:r w:rsidR="00C82074">
            <w:rPr>
              <w:rFonts w:ascii="Times New Roman" w:hAnsi="Times New Roman" w:cs="Times New Roman"/>
            </w:rPr>
            <w:fldChar w:fldCharType="begin"/>
          </w:r>
          <w:r w:rsidR="00C82074">
            <w:rPr>
              <w:rFonts w:ascii="Times New Roman" w:hAnsi="Times New Roman" w:cs="Times New Roman"/>
            </w:rPr>
            <w:instrText xml:space="preserve"> CITATION TheNA2 \l 2057 </w:instrText>
          </w:r>
          <w:r w:rsidR="00C82074">
            <w:rPr>
              <w:rFonts w:ascii="Times New Roman" w:hAnsi="Times New Roman" w:cs="Times New Roman"/>
            </w:rPr>
            <w:fldChar w:fldCharType="separate"/>
          </w:r>
          <w:r w:rsidR="00FD39FA" w:rsidRPr="00FD39FA">
            <w:rPr>
              <w:rFonts w:ascii="Times New Roman" w:hAnsi="Times New Roman" w:cs="Times New Roman"/>
              <w:noProof/>
            </w:rPr>
            <w:t>(The Friends of Bushy and Home Parks, N/A)</w:t>
          </w:r>
          <w:r w:rsidR="00C82074">
            <w:rPr>
              <w:rFonts w:ascii="Times New Roman" w:hAnsi="Times New Roman" w:cs="Times New Roman"/>
            </w:rPr>
            <w:fldChar w:fldCharType="end"/>
          </w:r>
        </w:sdtContent>
      </w:sdt>
      <w:r w:rsidR="00C82074">
        <w:rPr>
          <w:rFonts w:ascii="Times New Roman" w:hAnsi="Times New Roman" w:cs="Times New Roman"/>
        </w:rPr>
        <w:t xml:space="preserve">. </w:t>
      </w:r>
      <w:r w:rsidR="00523612">
        <w:rPr>
          <w:rFonts w:ascii="Times New Roman" w:hAnsi="Times New Roman" w:cs="Times New Roman"/>
        </w:rPr>
        <w:t>There has to be a rational way to narrow down the choice as to where to set</w:t>
      </w:r>
      <w:r w:rsidR="00EB1198">
        <w:rPr>
          <w:rFonts w:ascii="Times New Roman" w:hAnsi="Times New Roman" w:cs="Times New Roman"/>
        </w:rPr>
        <w:t xml:space="preserve"> </w:t>
      </w:r>
      <w:r w:rsidR="00523612">
        <w:rPr>
          <w:rFonts w:ascii="Times New Roman" w:hAnsi="Times New Roman" w:cs="Times New Roman"/>
        </w:rPr>
        <w:t>up the survey. One way to aid in deciding is making sure that the radius is 100% surveyable. For example, a poor choice of survey area would be a back garden with a tall fence, making it impossible to spot birds on the other side of it.</w:t>
      </w:r>
      <w:r w:rsidR="00323909">
        <w:rPr>
          <w:rFonts w:ascii="Times New Roman" w:hAnsi="Times New Roman" w:cs="Times New Roman"/>
        </w:rPr>
        <w:t xml:space="preserve"> This type of survey area would lead to many missed birds, leading to gaps in the data gathered. </w:t>
      </w:r>
      <w:r w:rsidR="00F02DE3">
        <w:rPr>
          <w:rFonts w:ascii="Times New Roman" w:hAnsi="Times New Roman" w:cs="Times New Roman"/>
        </w:rPr>
        <w:t xml:space="preserve">After the location has been chosen, there are various other factors </w:t>
      </w:r>
      <w:r w:rsidR="00323909">
        <w:rPr>
          <w:rFonts w:ascii="Times New Roman" w:hAnsi="Times New Roman" w:cs="Times New Roman"/>
        </w:rPr>
        <w:t>which affect the accuracy of the survey</w:t>
      </w:r>
      <w:r w:rsidR="00F02DE3">
        <w:rPr>
          <w:rFonts w:ascii="Times New Roman" w:hAnsi="Times New Roman" w:cs="Times New Roman"/>
        </w:rPr>
        <w:t xml:space="preserve">. </w:t>
      </w:r>
      <w:r w:rsidR="00323909">
        <w:rPr>
          <w:rFonts w:ascii="Times New Roman" w:hAnsi="Times New Roman" w:cs="Times New Roman"/>
        </w:rPr>
        <w:t>Some necessary next steps are making a note of weather conditions</w:t>
      </w:r>
      <w:r w:rsidR="00F02DE3">
        <w:rPr>
          <w:rFonts w:ascii="Times New Roman" w:hAnsi="Times New Roman" w:cs="Times New Roman"/>
        </w:rPr>
        <w:t>,</w:t>
      </w:r>
      <w:r w:rsidR="00323909">
        <w:rPr>
          <w:rFonts w:ascii="Times New Roman" w:hAnsi="Times New Roman" w:cs="Times New Roman"/>
        </w:rPr>
        <w:t xml:space="preserve"> as this can affect presence of birds,</w:t>
      </w:r>
      <w:r w:rsidR="00F02DE3">
        <w:rPr>
          <w:rFonts w:ascii="Times New Roman" w:hAnsi="Times New Roman" w:cs="Times New Roman"/>
        </w:rPr>
        <w:t xml:space="preserve"> </w:t>
      </w:r>
      <w:r w:rsidR="00323909">
        <w:rPr>
          <w:rFonts w:ascii="Times New Roman" w:hAnsi="Times New Roman" w:cs="Times New Roman"/>
        </w:rPr>
        <w:t xml:space="preserve">avoiding wearing </w:t>
      </w:r>
      <w:r w:rsidR="00AF546F">
        <w:rPr>
          <w:rFonts w:ascii="Times New Roman" w:hAnsi="Times New Roman" w:cs="Times New Roman"/>
        </w:rPr>
        <w:t>bright colours as they can attract birds and the radius</w:t>
      </w:r>
      <w:r w:rsidR="00323909">
        <w:rPr>
          <w:rFonts w:ascii="Times New Roman" w:hAnsi="Times New Roman" w:cs="Times New Roman"/>
        </w:rPr>
        <w:t xml:space="preserve"> perimeter </w:t>
      </w:r>
      <w:r w:rsidR="00AF546F">
        <w:rPr>
          <w:rFonts w:ascii="Times New Roman" w:hAnsi="Times New Roman" w:cs="Times New Roman"/>
        </w:rPr>
        <w:t>should be clearly marked with flags</w:t>
      </w:r>
      <w:r w:rsidR="00406478">
        <w:rPr>
          <w:rFonts w:ascii="Times New Roman" w:hAnsi="Times New Roman" w:cs="Times New Roman"/>
        </w:rPr>
        <w:t>,</w:t>
      </w:r>
      <w:r w:rsidR="00AF546F">
        <w:rPr>
          <w:rFonts w:ascii="Times New Roman" w:hAnsi="Times New Roman" w:cs="Times New Roman"/>
        </w:rPr>
        <w:t xml:space="preserve"> to make sure birds aren’t counted outside of </w:t>
      </w:r>
      <w:r w:rsidR="00323909">
        <w:rPr>
          <w:rFonts w:ascii="Times New Roman" w:hAnsi="Times New Roman" w:cs="Times New Roman"/>
        </w:rPr>
        <w:t>the area</w:t>
      </w:r>
      <w:r w:rsidR="00AF546F">
        <w:rPr>
          <w:rFonts w:ascii="Times New Roman" w:hAnsi="Times New Roman" w:cs="Times New Roman"/>
        </w:rPr>
        <w:t xml:space="preserve">. </w:t>
      </w:r>
      <w:r w:rsidR="002967A0">
        <w:rPr>
          <w:rFonts w:ascii="Times New Roman" w:hAnsi="Times New Roman" w:cs="Times New Roman"/>
        </w:rPr>
        <w:t xml:space="preserve">Furthermore, it is good practice to know what species of birds typically live in the habitat, as this will help in </w:t>
      </w:r>
      <w:r w:rsidR="00323909">
        <w:rPr>
          <w:rFonts w:ascii="Times New Roman" w:hAnsi="Times New Roman" w:cs="Times New Roman"/>
        </w:rPr>
        <w:t>identifying them</w:t>
      </w:r>
      <w:r w:rsidR="002967A0">
        <w:rPr>
          <w:rFonts w:ascii="Times New Roman" w:hAnsi="Times New Roman" w:cs="Times New Roman"/>
        </w:rPr>
        <w:t xml:space="preserve">. Birds that have been spotted frequently in </w:t>
      </w:r>
      <w:r w:rsidR="00C82074">
        <w:rPr>
          <w:rFonts w:ascii="Times New Roman" w:hAnsi="Times New Roman" w:cs="Times New Roman"/>
        </w:rPr>
        <w:t>Bushy</w:t>
      </w:r>
      <w:r w:rsidR="002967A0">
        <w:rPr>
          <w:rFonts w:ascii="Times New Roman" w:hAnsi="Times New Roman" w:cs="Times New Roman"/>
        </w:rPr>
        <w:t xml:space="preserve"> </w:t>
      </w:r>
      <w:r w:rsidR="00C82074">
        <w:rPr>
          <w:rFonts w:ascii="Times New Roman" w:hAnsi="Times New Roman" w:cs="Times New Roman"/>
        </w:rPr>
        <w:t>P</w:t>
      </w:r>
      <w:r w:rsidR="002967A0">
        <w:rPr>
          <w:rFonts w:ascii="Times New Roman" w:hAnsi="Times New Roman" w:cs="Times New Roman"/>
        </w:rPr>
        <w:t xml:space="preserve">ark are </w:t>
      </w:r>
      <w:r w:rsidR="00323909">
        <w:rPr>
          <w:rFonts w:ascii="Times New Roman" w:hAnsi="Times New Roman" w:cs="Times New Roman"/>
        </w:rPr>
        <w:t>W</w:t>
      </w:r>
      <w:r w:rsidR="00FE23A2">
        <w:rPr>
          <w:rFonts w:ascii="Times New Roman" w:hAnsi="Times New Roman" w:cs="Times New Roman"/>
        </w:rPr>
        <w:t xml:space="preserve">oodpeckers, Kestrel, Tawny Owl, </w:t>
      </w:r>
      <w:r w:rsidR="00323909">
        <w:rPr>
          <w:rFonts w:ascii="Times New Roman" w:hAnsi="Times New Roman" w:cs="Times New Roman"/>
        </w:rPr>
        <w:t>W</w:t>
      </w:r>
      <w:r w:rsidR="00FE23A2">
        <w:rPr>
          <w:rFonts w:ascii="Times New Roman" w:hAnsi="Times New Roman" w:cs="Times New Roman"/>
        </w:rPr>
        <w:t xml:space="preserve">aterfowl, Kingfisher, Skylark, Reed Bunting, Meadow Pipit, Stonechat, Ring Necked Parakeet, Reed Bunting and Little Owls </w:t>
      </w:r>
      <w:sdt>
        <w:sdtPr>
          <w:rPr>
            <w:rFonts w:ascii="Times New Roman" w:hAnsi="Times New Roman" w:cs="Times New Roman"/>
          </w:rPr>
          <w:id w:val="-1330897986"/>
          <w:citation/>
        </w:sdtPr>
        <w:sdtContent>
          <w:r w:rsidR="00FE23A2">
            <w:rPr>
              <w:rFonts w:ascii="Times New Roman" w:hAnsi="Times New Roman" w:cs="Times New Roman"/>
            </w:rPr>
            <w:fldChar w:fldCharType="begin"/>
          </w:r>
          <w:r w:rsidR="00FE23A2">
            <w:rPr>
              <w:rFonts w:ascii="Times New Roman" w:hAnsi="Times New Roman" w:cs="Times New Roman"/>
            </w:rPr>
            <w:instrText xml:space="preserve"> CITATION LonNA \l 2057 </w:instrText>
          </w:r>
          <w:r w:rsidR="00FE23A2">
            <w:rPr>
              <w:rFonts w:ascii="Times New Roman" w:hAnsi="Times New Roman" w:cs="Times New Roman"/>
            </w:rPr>
            <w:fldChar w:fldCharType="separate"/>
          </w:r>
          <w:r w:rsidR="00FD39FA" w:rsidRPr="00FD39FA">
            <w:rPr>
              <w:rFonts w:ascii="Times New Roman" w:hAnsi="Times New Roman" w:cs="Times New Roman"/>
              <w:noProof/>
            </w:rPr>
            <w:t>(London Bird Club Wiki, N/A)</w:t>
          </w:r>
          <w:r w:rsidR="00FE23A2">
            <w:rPr>
              <w:rFonts w:ascii="Times New Roman" w:hAnsi="Times New Roman" w:cs="Times New Roman"/>
            </w:rPr>
            <w:fldChar w:fldCharType="end"/>
          </w:r>
        </w:sdtContent>
      </w:sdt>
      <w:r w:rsidR="00FE23A2">
        <w:rPr>
          <w:rFonts w:ascii="Times New Roman" w:hAnsi="Times New Roman" w:cs="Times New Roman"/>
        </w:rPr>
        <w:t xml:space="preserve">. It’s critical to know what each bird looks like to correctly spot them. </w:t>
      </w:r>
      <w:r w:rsidR="00BC68D1">
        <w:rPr>
          <w:rFonts w:ascii="Times New Roman" w:hAnsi="Times New Roman" w:cs="Times New Roman"/>
        </w:rPr>
        <w:t xml:space="preserve">I </w:t>
      </w:r>
      <w:r w:rsidR="00F26838">
        <w:rPr>
          <w:rFonts w:ascii="Times New Roman" w:hAnsi="Times New Roman" w:cs="Times New Roman"/>
        </w:rPr>
        <w:t>practice</w:t>
      </w:r>
      <w:r w:rsidR="00BC68D1">
        <w:rPr>
          <w:rFonts w:ascii="Times New Roman" w:hAnsi="Times New Roman" w:cs="Times New Roman"/>
        </w:rPr>
        <w:t xml:space="preserve"> this by looking at images of </w:t>
      </w:r>
      <w:r w:rsidR="00F26838">
        <w:rPr>
          <w:rFonts w:ascii="Times New Roman" w:hAnsi="Times New Roman" w:cs="Times New Roman"/>
        </w:rPr>
        <w:t>each species</w:t>
      </w:r>
      <w:r w:rsidR="00BC68D1">
        <w:rPr>
          <w:rFonts w:ascii="Times New Roman" w:hAnsi="Times New Roman" w:cs="Times New Roman"/>
        </w:rPr>
        <w:t xml:space="preserve"> repeatedly and then testing myself to see if I can identify each species based on the</w:t>
      </w:r>
      <w:r w:rsidR="00F26838">
        <w:rPr>
          <w:rFonts w:ascii="Times New Roman" w:hAnsi="Times New Roman" w:cs="Times New Roman"/>
        </w:rPr>
        <w:t>ir</w:t>
      </w:r>
      <w:r w:rsidR="00BC68D1">
        <w:rPr>
          <w:rFonts w:ascii="Times New Roman" w:hAnsi="Times New Roman" w:cs="Times New Roman"/>
        </w:rPr>
        <w:t xml:space="preserve"> picture. </w:t>
      </w:r>
      <w:r w:rsidR="00315B36">
        <w:rPr>
          <w:rFonts w:ascii="Times New Roman" w:hAnsi="Times New Roman" w:cs="Times New Roman"/>
        </w:rPr>
        <w:t xml:space="preserve">Any other birds not mentioned in the list of species I just wrote, will be noted as ‘Other’. By point counting each individual species instead of counting every single bird, I’m able to spot trends within different species rather than the population as a whole, once I display the data in graphs. Say I didn’t do a point count by species and instead did a point count for every single bird and put them all under one category. There may not be a change in the population, or perhaps only a very slight one, which isn’t worth analysing as much. However, if I do a point count per species, there’s more opportunity for fluctuations in population numbers which could lead to more changes in data to analyse. </w:t>
      </w:r>
      <w:r w:rsidR="00315B36">
        <w:rPr>
          <w:rFonts w:ascii="Times New Roman" w:hAnsi="Times New Roman" w:cs="Times New Roman"/>
        </w:rPr>
        <w:t xml:space="preserve">The next step is to decide on a time frame for which I am to perform my point count. Naturally I can’t spend all day doing the survey as fatigue would set in which could potentially lead to more errors. I’ve decided on a time frame of </w:t>
      </w:r>
      <w:r w:rsidR="00EB1198">
        <w:rPr>
          <w:rFonts w:ascii="Times New Roman" w:hAnsi="Times New Roman" w:cs="Times New Roman"/>
        </w:rPr>
        <w:t>6</w:t>
      </w:r>
      <w:r w:rsidR="00315B36">
        <w:rPr>
          <w:rFonts w:ascii="Times New Roman" w:hAnsi="Times New Roman" w:cs="Times New Roman"/>
        </w:rPr>
        <w:t xml:space="preserve">0 minutes, which I believe to be a good middle ground between enough time to gather a significant amount of data, but not too long to where focus levels would dip. </w:t>
      </w:r>
      <w:r w:rsidR="00273544">
        <w:rPr>
          <w:rFonts w:ascii="Times New Roman" w:hAnsi="Times New Roman" w:cs="Times New Roman"/>
        </w:rPr>
        <w:t>In addition to</w:t>
      </w:r>
      <w:r w:rsidR="00FE3DA2">
        <w:rPr>
          <w:rFonts w:ascii="Times New Roman" w:hAnsi="Times New Roman" w:cs="Times New Roman"/>
        </w:rPr>
        <w:t xml:space="preserve"> spotting birds</w:t>
      </w:r>
      <w:r w:rsidR="00273544">
        <w:rPr>
          <w:rFonts w:ascii="Times New Roman" w:hAnsi="Times New Roman" w:cs="Times New Roman"/>
        </w:rPr>
        <w:t xml:space="preserve"> with my eyes</w:t>
      </w:r>
      <w:r w:rsidR="00FE3DA2">
        <w:rPr>
          <w:rFonts w:ascii="Times New Roman" w:hAnsi="Times New Roman" w:cs="Times New Roman"/>
        </w:rPr>
        <w:t xml:space="preserve">, I could also do a point count by listening to bird sounds and calls </w:t>
      </w:r>
      <w:sdt>
        <w:sdtPr>
          <w:rPr>
            <w:rFonts w:ascii="Times New Roman" w:hAnsi="Times New Roman" w:cs="Times New Roman"/>
          </w:rPr>
          <w:id w:val="-507984778"/>
          <w:citation/>
        </w:sdtPr>
        <w:sdtContent>
          <w:r w:rsidR="00FE3DA2">
            <w:rPr>
              <w:rFonts w:ascii="Times New Roman" w:hAnsi="Times New Roman" w:cs="Times New Roman"/>
            </w:rPr>
            <w:fldChar w:fldCharType="begin"/>
          </w:r>
          <w:r w:rsidR="00FE3DA2">
            <w:rPr>
              <w:rFonts w:ascii="Times New Roman" w:hAnsi="Times New Roman" w:cs="Times New Roman"/>
            </w:rPr>
            <w:instrText xml:space="preserve"> CITATION Sas17 \l 2057 </w:instrText>
          </w:r>
          <w:r w:rsidR="00FE3DA2">
            <w:rPr>
              <w:rFonts w:ascii="Times New Roman" w:hAnsi="Times New Roman" w:cs="Times New Roman"/>
            </w:rPr>
            <w:fldChar w:fldCharType="separate"/>
          </w:r>
          <w:r w:rsidR="00FD39FA" w:rsidRPr="00FD39FA">
            <w:rPr>
              <w:rFonts w:ascii="Times New Roman" w:hAnsi="Times New Roman" w:cs="Times New Roman"/>
              <w:noProof/>
            </w:rPr>
            <w:t>(Saskatchewan Breeding Bird Atlas, 2017)</w:t>
          </w:r>
          <w:r w:rsidR="00FE3DA2">
            <w:rPr>
              <w:rFonts w:ascii="Times New Roman" w:hAnsi="Times New Roman" w:cs="Times New Roman"/>
            </w:rPr>
            <w:fldChar w:fldCharType="end"/>
          </w:r>
        </w:sdtContent>
      </w:sdt>
      <w:r w:rsidR="00FE3DA2">
        <w:rPr>
          <w:rFonts w:ascii="Times New Roman" w:hAnsi="Times New Roman" w:cs="Times New Roman"/>
        </w:rPr>
        <w:t xml:space="preserve">. It is more challenging to count birds by listening to their calls and will require further learning to memorise specific bird calls. That being said, </w:t>
      </w:r>
      <w:r w:rsidR="008F5079">
        <w:rPr>
          <w:rFonts w:ascii="Times New Roman" w:hAnsi="Times New Roman" w:cs="Times New Roman"/>
        </w:rPr>
        <w:t xml:space="preserve">with the radius only being 20 metres, a lot of birds in the park won’t be spotted, </w:t>
      </w:r>
      <w:r w:rsidR="00273544">
        <w:rPr>
          <w:rFonts w:ascii="Times New Roman" w:hAnsi="Times New Roman" w:cs="Times New Roman"/>
        </w:rPr>
        <w:t>making it more challenging to reach conclusions based on the data</w:t>
      </w:r>
      <w:r w:rsidR="008F5079">
        <w:rPr>
          <w:rFonts w:ascii="Times New Roman" w:hAnsi="Times New Roman" w:cs="Times New Roman"/>
        </w:rPr>
        <w:t xml:space="preserve">. </w:t>
      </w:r>
      <w:r w:rsidR="00273544">
        <w:rPr>
          <w:rFonts w:ascii="Times New Roman" w:hAnsi="Times New Roman" w:cs="Times New Roman"/>
        </w:rPr>
        <w:t xml:space="preserve">That being said, </w:t>
      </w:r>
      <w:r w:rsidR="008F5079">
        <w:rPr>
          <w:rFonts w:ascii="Times New Roman" w:hAnsi="Times New Roman" w:cs="Times New Roman"/>
        </w:rPr>
        <w:t xml:space="preserve">I won’t be doing a point count based on bird calls, as I don’t trust my skills in recognising bird species based on their calls, and I want this survey to be as accurate as possible. </w:t>
      </w:r>
      <w:r w:rsidR="002A3E8C">
        <w:rPr>
          <w:rFonts w:ascii="Times New Roman" w:hAnsi="Times New Roman" w:cs="Times New Roman"/>
        </w:rPr>
        <w:t>The reason I mentioned it is because</w:t>
      </w:r>
      <w:r w:rsidR="008F5079">
        <w:rPr>
          <w:rFonts w:ascii="Times New Roman" w:hAnsi="Times New Roman" w:cs="Times New Roman"/>
        </w:rPr>
        <w:t xml:space="preserve"> it is </w:t>
      </w:r>
      <w:r w:rsidR="002A3E8C">
        <w:rPr>
          <w:rFonts w:ascii="Times New Roman" w:hAnsi="Times New Roman" w:cs="Times New Roman"/>
        </w:rPr>
        <w:t xml:space="preserve">an </w:t>
      </w:r>
      <w:r w:rsidR="008F5079">
        <w:rPr>
          <w:rFonts w:ascii="Times New Roman" w:hAnsi="Times New Roman" w:cs="Times New Roman"/>
        </w:rPr>
        <w:t>avenue that</w:t>
      </w:r>
      <w:r w:rsidR="002A3E8C">
        <w:rPr>
          <w:rFonts w:ascii="Times New Roman" w:hAnsi="Times New Roman" w:cs="Times New Roman"/>
        </w:rPr>
        <w:t xml:space="preserve"> I believe</w:t>
      </w:r>
      <w:r w:rsidR="008F5079">
        <w:rPr>
          <w:rFonts w:ascii="Times New Roman" w:hAnsi="Times New Roman" w:cs="Times New Roman"/>
        </w:rPr>
        <w:t xml:space="preserve"> should be taken into consideration for future surveys</w:t>
      </w:r>
      <w:r w:rsidR="002A3E8C">
        <w:rPr>
          <w:rFonts w:ascii="Times New Roman" w:hAnsi="Times New Roman" w:cs="Times New Roman"/>
        </w:rPr>
        <w:t>,</w:t>
      </w:r>
      <w:r w:rsidR="008F5079">
        <w:rPr>
          <w:rFonts w:ascii="Times New Roman" w:hAnsi="Times New Roman" w:cs="Times New Roman"/>
        </w:rPr>
        <w:t xml:space="preserve"> </w:t>
      </w:r>
      <w:r w:rsidR="00273544">
        <w:rPr>
          <w:rFonts w:ascii="Times New Roman" w:hAnsi="Times New Roman" w:cs="Times New Roman"/>
        </w:rPr>
        <w:t xml:space="preserve">being conducted </w:t>
      </w:r>
      <w:r w:rsidR="00BC68D1">
        <w:rPr>
          <w:rFonts w:ascii="Times New Roman" w:hAnsi="Times New Roman" w:cs="Times New Roman"/>
        </w:rPr>
        <w:t>in regard to</w:t>
      </w:r>
      <w:r w:rsidR="008F5079">
        <w:rPr>
          <w:rFonts w:ascii="Times New Roman" w:hAnsi="Times New Roman" w:cs="Times New Roman"/>
        </w:rPr>
        <w:t xml:space="preserve"> th</w:t>
      </w:r>
      <w:r w:rsidR="002A3E8C">
        <w:rPr>
          <w:rFonts w:ascii="Times New Roman" w:hAnsi="Times New Roman" w:cs="Times New Roman"/>
        </w:rPr>
        <w:t>e</w:t>
      </w:r>
      <w:r w:rsidR="008F5079">
        <w:rPr>
          <w:rFonts w:ascii="Times New Roman" w:hAnsi="Times New Roman" w:cs="Times New Roman"/>
        </w:rPr>
        <w:t xml:space="preserve"> research aim. </w:t>
      </w:r>
    </w:p>
    <w:p w14:paraId="32D4166E" w14:textId="77777777" w:rsidR="00FE3DA2" w:rsidRDefault="00FE3DA2" w:rsidP="00D242DE">
      <w:pPr>
        <w:tabs>
          <w:tab w:val="left" w:pos="1720"/>
          <w:tab w:val="center" w:pos="4513"/>
        </w:tabs>
        <w:rPr>
          <w:rFonts w:ascii="Times New Roman" w:hAnsi="Times New Roman" w:cs="Times New Roman"/>
        </w:rPr>
      </w:pPr>
    </w:p>
    <w:p w14:paraId="6D7840CF" w14:textId="77777777" w:rsidR="00AE79DD" w:rsidRDefault="00AE79DD" w:rsidP="00D242DE">
      <w:pPr>
        <w:tabs>
          <w:tab w:val="left" w:pos="1720"/>
          <w:tab w:val="center" w:pos="4513"/>
        </w:tabs>
        <w:rPr>
          <w:rFonts w:ascii="Times New Roman" w:hAnsi="Times New Roman" w:cs="Times New Roman"/>
        </w:rPr>
      </w:pPr>
    </w:p>
    <w:p w14:paraId="789A2AC0" w14:textId="77777777" w:rsidR="00AE79DD" w:rsidRDefault="00AE79DD" w:rsidP="00D242DE">
      <w:pPr>
        <w:tabs>
          <w:tab w:val="left" w:pos="1720"/>
          <w:tab w:val="center" w:pos="4513"/>
        </w:tabs>
        <w:rPr>
          <w:rFonts w:ascii="Times New Roman" w:hAnsi="Times New Roman" w:cs="Times New Roman"/>
        </w:rPr>
      </w:pPr>
    </w:p>
    <w:p w14:paraId="065AF9F0" w14:textId="77777777" w:rsidR="00AE79DD" w:rsidRDefault="00AE79DD" w:rsidP="00D242DE">
      <w:pPr>
        <w:tabs>
          <w:tab w:val="left" w:pos="1720"/>
          <w:tab w:val="center" w:pos="4513"/>
        </w:tabs>
        <w:rPr>
          <w:rFonts w:ascii="Times New Roman" w:hAnsi="Times New Roman" w:cs="Times New Roman"/>
        </w:rPr>
      </w:pPr>
    </w:p>
    <w:p w14:paraId="7CAD4A5F" w14:textId="6B602470" w:rsidR="00BB31B0" w:rsidRDefault="00113EDD" w:rsidP="00D242DE">
      <w:pPr>
        <w:tabs>
          <w:tab w:val="left" w:pos="1720"/>
          <w:tab w:val="center" w:pos="4513"/>
        </w:tabs>
        <w:rPr>
          <w:rFonts w:ascii="Times New Roman" w:hAnsi="Times New Roman" w:cs="Times New Roman"/>
        </w:rPr>
      </w:pPr>
      <w:r>
        <w:rPr>
          <w:rFonts w:ascii="Times New Roman" w:hAnsi="Times New Roman" w:cs="Times New Roman"/>
        </w:rPr>
        <w:lastRenderedPageBreak/>
        <w:t xml:space="preserve">I’ve chosen this survey method as I believe it is the most appropriate one to use for the type of survey I’m conducting. This is because it is a very cheap survey method, and with GPS technology it is now possible to repeat the survey in the </w:t>
      </w:r>
      <w:r w:rsidR="00AE79DD">
        <w:rPr>
          <w:rFonts w:ascii="Times New Roman" w:hAnsi="Times New Roman" w:cs="Times New Roman"/>
        </w:rPr>
        <w:t xml:space="preserve">exact </w:t>
      </w:r>
      <w:r>
        <w:rPr>
          <w:rFonts w:ascii="Times New Roman" w:hAnsi="Times New Roman" w:cs="Times New Roman"/>
        </w:rPr>
        <w:t>same spot, which will be invaluable i</w:t>
      </w:r>
      <w:r w:rsidR="00AE79DD">
        <w:rPr>
          <w:rFonts w:ascii="Times New Roman" w:hAnsi="Times New Roman" w:cs="Times New Roman"/>
        </w:rPr>
        <w:t>n helping to direct future surveys</w:t>
      </w:r>
      <w:r>
        <w:rPr>
          <w:rFonts w:ascii="Times New Roman" w:hAnsi="Times New Roman" w:cs="Times New Roman"/>
        </w:rPr>
        <w:t xml:space="preserve">. The biggest drawback </w:t>
      </w:r>
      <w:r w:rsidR="00C7413E">
        <w:rPr>
          <w:rFonts w:ascii="Times New Roman" w:hAnsi="Times New Roman" w:cs="Times New Roman"/>
        </w:rPr>
        <w:t>of</w:t>
      </w:r>
      <w:r>
        <w:rPr>
          <w:rFonts w:ascii="Times New Roman" w:hAnsi="Times New Roman" w:cs="Times New Roman"/>
        </w:rPr>
        <w:t xml:space="preserve"> this method is </w:t>
      </w:r>
      <w:r w:rsidR="00C7413E">
        <w:rPr>
          <w:rFonts w:ascii="Times New Roman" w:hAnsi="Times New Roman" w:cs="Times New Roman"/>
        </w:rPr>
        <w:t xml:space="preserve">that the accuracy of the data gathered is very much dependent on the skill of the observer, as issues with noticing the birds can occur, which can skew the data. </w:t>
      </w:r>
      <w:r w:rsidR="00D6422D">
        <w:rPr>
          <w:rFonts w:ascii="Times New Roman" w:hAnsi="Times New Roman" w:cs="Times New Roman"/>
        </w:rPr>
        <w:t xml:space="preserve">My strategy to mitigate this will be to practice point counts in other parks, </w:t>
      </w:r>
      <w:r w:rsidR="00D34CFB">
        <w:rPr>
          <w:rFonts w:ascii="Times New Roman" w:hAnsi="Times New Roman" w:cs="Times New Roman"/>
        </w:rPr>
        <w:t xml:space="preserve">to practice my skills in spotting birds and </w:t>
      </w:r>
      <w:r w:rsidR="00153BD9">
        <w:rPr>
          <w:rFonts w:ascii="Times New Roman" w:hAnsi="Times New Roman" w:cs="Times New Roman"/>
        </w:rPr>
        <w:t>collecting data</w:t>
      </w:r>
      <w:r w:rsidR="00D34CFB">
        <w:rPr>
          <w:rFonts w:ascii="Times New Roman" w:hAnsi="Times New Roman" w:cs="Times New Roman"/>
        </w:rPr>
        <w:t>. Why have I not used other methods?</w:t>
      </w:r>
      <w:r w:rsidR="00E4164F">
        <w:rPr>
          <w:rFonts w:ascii="Times New Roman" w:hAnsi="Times New Roman" w:cs="Times New Roman"/>
        </w:rPr>
        <w:t xml:space="preserve"> </w:t>
      </w:r>
      <w:r w:rsidR="00502281">
        <w:rPr>
          <w:rFonts w:ascii="Times New Roman" w:hAnsi="Times New Roman" w:cs="Times New Roman"/>
        </w:rPr>
        <w:t>For example, a similar survey method is indirect counts. This is a method</w:t>
      </w:r>
      <w:r w:rsidR="001C142A">
        <w:rPr>
          <w:rFonts w:ascii="Times New Roman" w:hAnsi="Times New Roman" w:cs="Times New Roman"/>
        </w:rPr>
        <w:t xml:space="preserve"> where surveyors try and find traces of birds such as nests</w:t>
      </w:r>
      <w:r w:rsidR="00E03C9A">
        <w:rPr>
          <w:rFonts w:ascii="Times New Roman" w:hAnsi="Times New Roman" w:cs="Times New Roman"/>
        </w:rPr>
        <w:t xml:space="preserve"> and droppings </w:t>
      </w:r>
      <w:sdt>
        <w:sdtPr>
          <w:rPr>
            <w:rFonts w:ascii="Times New Roman" w:hAnsi="Times New Roman" w:cs="Times New Roman"/>
          </w:rPr>
          <w:id w:val="540248303"/>
          <w:citation/>
        </w:sdtPr>
        <w:sdtContent>
          <w:r w:rsidR="001C142A">
            <w:rPr>
              <w:rFonts w:ascii="Times New Roman" w:hAnsi="Times New Roman" w:cs="Times New Roman"/>
            </w:rPr>
            <w:fldChar w:fldCharType="begin"/>
          </w:r>
          <w:r w:rsidR="001C142A">
            <w:rPr>
              <w:rFonts w:ascii="Times New Roman" w:hAnsi="Times New Roman" w:cs="Times New Roman"/>
            </w:rPr>
            <w:instrText xml:space="preserve"> CITATION UniNA \l 2057 </w:instrText>
          </w:r>
          <w:r w:rsidR="001C142A">
            <w:rPr>
              <w:rFonts w:ascii="Times New Roman" w:hAnsi="Times New Roman" w:cs="Times New Roman"/>
            </w:rPr>
            <w:fldChar w:fldCharType="separate"/>
          </w:r>
          <w:r w:rsidR="00FD39FA" w:rsidRPr="00FD39FA">
            <w:rPr>
              <w:rFonts w:ascii="Times New Roman" w:hAnsi="Times New Roman" w:cs="Times New Roman"/>
              <w:noProof/>
            </w:rPr>
            <w:t>(University of Wales Trinity Saint David, N/A)</w:t>
          </w:r>
          <w:r w:rsidR="001C142A">
            <w:rPr>
              <w:rFonts w:ascii="Times New Roman" w:hAnsi="Times New Roman" w:cs="Times New Roman"/>
            </w:rPr>
            <w:fldChar w:fldCharType="end"/>
          </w:r>
        </w:sdtContent>
      </w:sdt>
      <w:r w:rsidR="00E03C9A">
        <w:rPr>
          <w:rFonts w:ascii="Times New Roman" w:hAnsi="Times New Roman" w:cs="Times New Roman"/>
        </w:rPr>
        <w:t xml:space="preserve">. I didn’t use this method because I find point counts to be a more accurate method and it takes the same amount of time and resources. Moreover, if I was to measure scats (droppings), it can be difficult to identify which species the scats came from. </w:t>
      </w:r>
    </w:p>
    <w:p w14:paraId="056AAC75" w14:textId="77777777" w:rsidR="00AE79DD" w:rsidRDefault="00AE79DD" w:rsidP="00D242DE">
      <w:pPr>
        <w:tabs>
          <w:tab w:val="left" w:pos="1720"/>
          <w:tab w:val="center" w:pos="4513"/>
        </w:tabs>
        <w:rPr>
          <w:rFonts w:ascii="Times New Roman" w:hAnsi="Times New Roman" w:cs="Times New Roman"/>
        </w:rPr>
      </w:pPr>
    </w:p>
    <w:p w14:paraId="4D8F0714" w14:textId="1AA05FA4" w:rsidR="00E4164F" w:rsidRDefault="00E4164F" w:rsidP="00D242DE">
      <w:pPr>
        <w:tabs>
          <w:tab w:val="left" w:pos="1720"/>
          <w:tab w:val="center" w:pos="4513"/>
        </w:tabs>
        <w:rPr>
          <w:rFonts w:ascii="Times New Roman" w:hAnsi="Times New Roman" w:cs="Times New Roman"/>
        </w:rPr>
      </w:pPr>
      <w:r w:rsidRPr="002967A0">
        <w:rPr>
          <w:rFonts w:ascii="Times New Roman" w:hAnsi="Times New Roman" w:cs="Times New Roman"/>
        </w:rPr>
        <w:t xml:space="preserve">The type of data I will be collecting </w:t>
      </w:r>
      <w:r w:rsidR="00212C38">
        <w:rPr>
          <w:rFonts w:ascii="Times New Roman" w:hAnsi="Times New Roman" w:cs="Times New Roman"/>
        </w:rPr>
        <w:t>are</w:t>
      </w:r>
      <w:r w:rsidRPr="002967A0">
        <w:rPr>
          <w:rFonts w:ascii="Times New Roman" w:hAnsi="Times New Roman" w:cs="Times New Roman"/>
        </w:rPr>
        <w:t xml:space="preserve"> counts of different species of birds within a given time frame. </w:t>
      </w:r>
      <w:r w:rsidR="00935BE1" w:rsidRPr="002967A0">
        <w:rPr>
          <w:rFonts w:ascii="Times New Roman" w:hAnsi="Times New Roman" w:cs="Times New Roman"/>
        </w:rPr>
        <w:t>I intend to display this data by creating a datasheet with the results displayed on it</w:t>
      </w:r>
      <w:r w:rsidR="00212C38">
        <w:rPr>
          <w:rFonts w:ascii="Times New Roman" w:hAnsi="Times New Roman" w:cs="Times New Roman"/>
        </w:rPr>
        <w:t>, then if I am able to gather previous data or for future repeated surveys, I will display the results in a graph. The graph will allow the reader to clearly see if there is a correlation between the expansion of the ULE</w:t>
      </w:r>
      <w:r w:rsidR="00EB1198">
        <w:rPr>
          <w:rFonts w:ascii="Times New Roman" w:hAnsi="Times New Roman" w:cs="Times New Roman"/>
        </w:rPr>
        <w:t>Z</w:t>
      </w:r>
      <w:r w:rsidR="00212C38">
        <w:rPr>
          <w:rFonts w:ascii="Times New Roman" w:hAnsi="Times New Roman" w:cs="Times New Roman"/>
        </w:rPr>
        <w:t xml:space="preserve"> zone and a</w:t>
      </w:r>
      <w:r w:rsidR="00E02C11">
        <w:rPr>
          <w:rFonts w:ascii="Times New Roman" w:hAnsi="Times New Roman" w:cs="Times New Roman"/>
        </w:rPr>
        <w:t xml:space="preserve"> change</w:t>
      </w:r>
      <w:r w:rsidR="00212C38">
        <w:rPr>
          <w:rFonts w:ascii="Times New Roman" w:hAnsi="Times New Roman" w:cs="Times New Roman"/>
        </w:rPr>
        <w:t xml:space="preserve"> in b</w:t>
      </w:r>
      <w:r w:rsidR="00274603">
        <w:rPr>
          <w:rFonts w:ascii="Times New Roman" w:hAnsi="Times New Roman" w:cs="Times New Roman"/>
        </w:rPr>
        <w:t>i</w:t>
      </w:r>
      <w:r w:rsidR="00212C38">
        <w:rPr>
          <w:rFonts w:ascii="Times New Roman" w:hAnsi="Times New Roman" w:cs="Times New Roman"/>
        </w:rPr>
        <w:t>rd population</w:t>
      </w:r>
      <w:r w:rsidR="00E02C11">
        <w:rPr>
          <w:rFonts w:ascii="Times New Roman" w:hAnsi="Times New Roman" w:cs="Times New Roman"/>
        </w:rPr>
        <w:t>s</w:t>
      </w:r>
      <w:r w:rsidR="00212C38">
        <w:rPr>
          <w:rFonts w:ascii="Times New Roman" w:hAnsi="Times New Roman" w:cs="Times New Roman"/>
        </w:rPr>
        <w:t xml:space="preserve">. </w:t>
      </w:r>
      <w:r w:rsidR="00274603">
        <w:rPr>
          <w:rFonts w:ascii="Times New Roman" w:hAnsi="Times New Roman" w:cs="Times New Roman"/>
        </w:rPr>
        <w:t xml:space="preserve">Why am I deciding to use a graph and not another method of displaying my data? Graphs are a great visual tool as they can highlight patterns and trends within data fairly easily, and they are quick to produce </w:t>
      </w:r>
      <w:sdt>
        <w:sdtPr>
          <w:rPr>
            <w:rFonts w:ascii="Times New Roman" w:hAnsi="Times New Roman" w:cs="Times New Roman"/>
          </w:rPr>
          <w:id w:val="1921055907"/>
          <w:citation/>
        </w:sdtPr>
        <w:sdtContent>
          <w:r w:rsidR="00274603">
            <w:rPr>
              <w:rFonts w:ascii="Times New Roman" w:hAnsi="Times New Roman" w:cs="Times New Roman"/>
            </w:rPr>
            <w:fldChar w:fldCharType="begin"/>
          </w:r>
          <w:r w:rsidR="00274603">
            <w:rPr>
              <w:rFonts w:ascii="Times New Roman" w:hAnsi="Times New Roman" w:cs="Times New Roman"/>
            </w:rPr>
            <w:instrText xml:space="preserve"> CITATION Sta21 \l 2057 </w:instrText>
          </w:r>
          <w:r w:rsidR="00274603">
            <w:rPr>
              <w:rFonts w:ascii="Times New Roman" w:hAnsi="Times New Roman" w:cs="Times New Roman"/>
            </w:rPr>
            <w:fldChar w:fldCharType="separate"/>
          </w:r>
          <w:r w:rsidR="00FD39FA" w:rsidRPr="00FD39FA">
            <w:rPr>
              <w:rFonts w:ascii="Times New Roman" w:hAnsi="Times New Roman" w:cs="Times New Roman"/>
              <w:noProof/>
            </w:rPr>
            <w:t>(Statistics Canada, 2021)</w:t>
          </w:r>
          <w:r w:rsidR="00274603">
            <w:rPr>
              <w:rFonts w:ascii="Times New Roman" w:hAnsi="Times New Roman" w:cs="Times New Roman"/>
            </w:rPr>
            <w:fldChar w:fldCharType="end"/>
          </w:r>
        </w:sdtContent>
      </w:sdt>
      <w:r w:rsidR="00274603">
        <w:rPr>
          <w:rFonts w:ascii="Times New Roman" w:hAnsi="Times New Roman" w:cs="Times New Roman"/>
        </w:rPr>
        <w:t xml:space="preserve">. </w:t>
      </w:r>
      <w:r w:rsidR="00B54E68">
        <w:rPr>
          <w:rFonts w:ascii="Times New Roman" w:hAnsi="Times New Roman" w:cs="Times New Roman"/>
        </w:rPr>
        <w:t>If I was just to publish multiple datasheets without any graphs, then it would be very difficult for the reader to detect any trends between data</w:t>
      </w:r>
      <w:r w:rsidR="00AE79DD">
        <w:rPr>
          <w:rFonts w:ascii="Times New Roman" w:hAnsi="Times New Roman" w:cs="Times New Roman"/>
        </w:rPr>
        <w:t xml:space="preserve"> sets</w:t>
      </w:r>
      <w:r w:rsidR="00B54E68">
        <w:rPr>
          <w:rFonts w:ascii="Times New Roman" w:hAnsi="Times New Roman" w:cs="Times New Roman"/>
        </w:rPr>
        <w:t>, which might deter them from reading</w:t>
      </w:r>
      <w:r w:rsidR="00E02C11">
        <w:rPr>
          <w:rFonts w:ascii="Times New Roman" w:hAnsi="Times New Roman" w:cs="Times New Roman"/>
        </w:rPr>
        <w:t xml:space="preserve"> the paper</w:t>
      </w:r>
      <w:r w:rsidR="00B54E68">
        <w:rPr>
          <w:rFonts w:ascii="Times New Roman" w:hAnsi="Times New Roman" w:cs="Times New Roman"/>
        </w:rPr>
        <w:t xml:space="preserve"> further or taking the survey results seriously. </w:t>
      </w:r>
      <w:r w:rsidR="00E02C11">
        <w:rPr>
          <w:rFonts w:ascii="Times New Roman" w:hAnsi="Times New Roman" w:cs="Times New Roman"/>
        </w:rPr>
        <w:t xml:space="preserve">Once I have displayed the data, the next step is to analyse it. </w:t>
      </w:r>
      <w:r w:rsidR="00935BE1" w:rsidRPr="002967A0">
        <w:rPr>
          <w:rFonts w:ascii="Times New Roman" w:hAnsi="Times New Roman" w:cs="Times New Roman"/>
        </w:rPr>
        <w:t xml:space="preserve">I </w:t>
      </w:r>
      <w:r w:rsidR="005803C1" w:rsidRPr="002967A0">
        <w:rPr>
          <w:rFonts w:ascii="Times New Roman" w:hAnsi="Times New Roman" w:cs="Times New Roman"/>
        </w:rPr>
        <w:t>intend to analyse it by using inferential analysis. Inferential analysis is a simple method of analysing data whereby you analys</w:t>
      </w:r>
      <w:r w:rsidR="005F3FE9">
        <w:rPr>
          <w:rFonts w:ascii="Times New Roman" w:hAnsi="Times New Roman" w:cs="Times New Roman"/>
        </w:rPr>
        <w:t>e</w:t>
      </w:r>
      <w:r w:rsidR="005803C1" w:rsidRPr="002967A0">
        <w:rPr>
          <w:rFonts w:ascii="Times New Roman" w:hAnsi="Times New Roman" w:cs="Times New Roman"/>
        </w:rPr>
        <w:t xml:space="preserve"> data to try and discover patterns and trends </w:t>
      </w:r>
      <w:sdt>
        <w:sdtPr>
          <w:rPr>
            <w:rFonts w:ascii="Times New Roman" w:hAnsi="Times New Roman" w:cs="Times New Roman"/>
          </w:rPr>
          <w:id w:val="845282007"/>
          <w:citation/>
        </w:sdtPr>
        <w:sdtContent>
          <w:r w:rsidR="005803C1" w:rsidRPr="002967A0">
            <w:rPr>
              <w:rFonts w:ascii="Times New Roman" w:hAnsi="Times New Roman" w:cs="Times New Roman"/>
            </w:rPr>
            <w:fldChar w:fldCharType="begin"/>
          </w:r>
          <w:r w:rsidR="00EB1198">
            <w:rPr>
              <w:rFonts w:ascii="Times New Roman" w:hAnsi="Times New Roman" w:cs="Times New Roman"/>
            </w:rPr>
            <w:instrText xml:space="preserve">CITATION Mon22 \l 2057 </w:instrText>
          </w:r>
          <w:r w:rsidR="005803C1" w:rsidRPr="002967A0">
            <w:rPr>
              <w:rFonts w:ascii="Times New Roman" w:hAnsi="Times New Roman" w:cs="Times New Roman"/>
            </w:rPr>
            <w:fldChar w:fldCharType="separate"/>
          </w:r>
          <w:r w:rsidR="00EB1198" w:rsidRPr="00EB1198">
            <w:rPr>
              <w:rFonts w:ascii="Times New Roman" w:hAnsi="Times New Roman" w:cs="Times New Roman"/>
              <w:noProof/>
            </w:rPr>
            <w:t>(Monkey Learn, 2022)</w:t>
          </w:r>
          <w:r w:rsidR="005803C1" w:rsidRPr="002967A0">
            <w:rPr>
              <w:rFonts w:ascii="Times New Roman" w:hAnsi="Times New Roman" w:cs="Times New Roman"/>
            </w:rPr>
            <w:fldChar w:fldCharType="end"/>
          </w:r>
        </w:sdtContent>
      </w:sdt>
      <w:r w:rsidR="005803C1" w:rsidRPr="002967A0">
        <w:rPr>
          <w:rFonts w:ascii="Times New Roman" w:hAnsi="Times New Roman" w:cs="Times New Roman"/>
        </w:rPr>
        <w:t xml:space="preserve">. </w:t>
      </w:r>
      <w:r w:rsidR="00783FA3" w:rsidRPr="002967A0">
        <w:rPr>
          <w:rFonts w:ascii="Times New Roman" w:hAnsi="Times New Roman" w:cs="Times New Roman"/>
        </w:rPr>
        <w:t xml:space="preserve">I plan to try and find previous data on bird population numbers in Bushy Park to compare data and see if there </w:t>
      </w:r>
      <w:r w:rsidR="00E02C11">
        <w:rPr>
          <w:rFonts w:ascii="Times New Roman" w:hAnsi="Times New Roman" w:cs="Times New Roman"/>
        </w:rPr>
        <w:t>are any</w:t>
      </w:r>
      <w:r w:rsidR="00783FA3" w:rsidRPr="002967A0">
        <w:rPr>
          <w:rFonts w:ascii="Times New Roman" w:hAnsi="Times New Roman" w:cs="Times New Roman"/>
        </w:rPr>
        <w:t xml:space="preserve"> difference</w:t>
      </w:r>
      <w:r w:rsidR="00E02C11">
        <w:rPr>
          <w:rFonts w:ascii="Times New Roman" w:hAnsi="Times New Roman" w:cs="Times New Roman"/>
        </w:rPr>
        <w:t>s in bird populations</w:t>
      </w:r>
      <w:r w:rsidR="00783FA3" w:rsidRPr="002967A0">
        <w:rPr>
          <w:rFonts w:ascii="Times New Roman" w:hAnsi="Times New Roman" w:cs="Times New Roman"/>
        </w:rPr>
        <w:t>. If previous data</w:t>
      </w:r>
      <w:r w:rsidR="00E02C11">
        <w:rPr>
          <w:rFonts w:ascii="Times New Roman" w:hAnsi="Times New Roman" w:cs="Times New Roman"/>
        </w:rPr>
        <w:t xml:space="preserve"> on th</w:t>
      </w:r>
      <w:r w:rsidR="00AE79DD">
        <w:rPr>
          <w:rFonts w:ascii="Times New Roman" w:hAnsi="Times New Roman" w:cs="Times New Roman"/>
        </w:rPr>
        <w:t>is topic</w:t>
      </w:r>
      <w:r w:rsidR="00783FA3" w:rsidRPr="002967A0">
        <w:rPr>
          <w:rFonts w:ascii="Times New Roman" w:hAnsi="Times New Roman" w:cs="Times New Roman"/>
        </w:rPr>
        <w:t xml:space="preserve"> isn’t available, then </w:t>
      </w:r>
      <w:r w:rsidR="00AC18C9" w:rsidRPr="002967A0">
        <w:rPr>
          <w:rFonts w:ascii="Times New Roman" w:hAnsi="Times New Roman" w:cs="Times New Roman"/>
        </w:rPr>
        <w:t>the only way to carry out the research aim would be to repeat the survey over a</w:t>
      </w:r>
      <w:r w:rsidR="00AE79DD">
        <w:rPr>
          <w:rFonts w:ascii="Times New Roman" w:hAnsi="Times New Roman" w:cs="Times New Roman"/>
        </w:rPr>
        <w:t>n extended</w:t>
      </w:r>
      <w:r w:rsidR="00AC18C9" w:rsidRPr="002967A0">
        <w:rPr>
          <w:rFonts w:ascii="Times New Roman" w:hAnsi="Times New Roman" w:cs="Times New Roman"/>
        </w:rPr>
        <w:t xml:space="preserve"> period of time, for example </w:t>
      </w:r>
      <w:r w:rsidR="00AE79DD">
        <w:rPr>
          <w:rFonts w:ascii="Times New Roman" w:hAnsi="Times New Roman" w:cs="Times New Roman"/>
        </w:rPr>
        <w:t xml:space="preserve">over </w:t>
      </w:r>
      <w:r w:rsidR="00AC18C9" w:rsidRPr="002967A0">
        <w:rPr>
          <w:rFonts w:ascii="Times New Roman" w:hAnsi="Times New Roman" w:cs="Times New Roman"/>
        </w:rPr>
        <w:t>a year</w:t>
      </w:r>
      <w:r w:rsidR="007C74A7" w:rsidRPr="002967A0">
        <w:rPr>
          <w:rFonts w:ascii="Times New Roman" w:hAnsi="Times New Roman" w:cs="Times New Roman"/>
        </w:rPr>
        <w:t>,</w:t>
      </w:r>
      <w:r w:rsidR="00AE79DD">
        <w:rPr>
          <w:rFonts w:ascii="Times New Roman" w:hAnsi="Times New Roman" w:cs="Times New Roman"/>
        </w:rPr>
        <w:t xml:space="preserve"> every 1-3 months,</w:t>
      </w:r>
      <w:r w:rsidR="007C74A7" w:rsidRPr="002967A0">
        <w:rPr>
          <w:rFonts w:ascii="Times New Roman" w:hAnsi="Times New Roman" w:cs="Times New Roman"/>
        </w:rPr>
        <w:t xml:space="preserve"> to measure and track any population changes. </w:t>
      </w:r>
    </w:p>
    <w:p w14:paraId="6C502293" w14:textId="77777777" w:rsidR="00FD39FA" w:rsidRDefault="00FD39FA" w:rsidP="00D242DE">
      <w:pPr>
        <w:tabs>
          <w:tab w:val="left" w:pos="1720"/>
          <w:tab w:val="center" w:pos="4513"/>
        </w:tabs>
        <w:rPr>
          <w:rFonts w:ascii="Times New Roman" w:hAnsi="Times New Roman" w:cs="Times New Roman"/>
        </w:rPr>
      </w:pPr>
    </w:p>
    <w:p w14:paraId="3E68D53A" w14:textId="77777777" w:rsidR="00AE79DD" w:rsidRDefault="00AE79DD" w:rsidP="00D242DE">
      <w:pPr>
        <w:tabs>
          <w:tab w:val="left" w:pos="1720"/>
          <w:tab w:val="center" w:pos="4513"/>
        </w:tabs>
        <w:rPr>
          <w:rFonts w:ascii="Times New Roman" w:hAnsi="Times New Roman" w:cs="Times New Roman"/>
          <w:b/>
          <w:bCs/>
        </w:rPr>
      </w:pPr>
    </w:p>
    <w:p w14:paraId="73B90AB4" w14:textId="77777777" w:rsidR="00AE79DD" w:rsidRDefault="00AE79DD" w:rsidP="00D242DE">
      <w:pPr>
        <w:tabs>
          <w:tab w:val="left" w:pos="1720"/>
          <w:tab w:val="center" w:pos="4513"/>
        </w:tabs>
        <w:rPr>
          <w:rFonts w:ascii="Times New Roman" w:hAnsi="Times New Roman" w:cs="Times New Roman"/>
          <w:b/>
          <w:bCs/>
        </w:rPr>
      </w:pPr>
    </w:p>
    <w:p w14:paraId="54F9972C" w14:textId="77777777" w:rsidR="00AE79DD" w:rsidRDefault="00AE79DD" w:rsidP="00D242DE">
      <w:pPr>
        <w:tabs>
          <w:tab w:val="left" w:pos="1720"/>
          <w:tab w:val="center" w:pos="4513"/>
        </w:tabs>
        <w:rPr>
          <w:rFonts w:ascii="Times New Roman" w:hAnsi="Times New Roman" w:cs="Times New Roman"/>
          <w:b/>
          <w:bCs/>
        </w:rPr>
      </w:pPr>
    </w:p>
    <w:p w14:paraId="78FF31A0" w14:textId="77777777" w:rsidR="00AE79DD" w:rsidRDefault="00AE79DD" w:rsidP="00D242DE">
      <w:pPr>
        <w:tabs>
          <w:tab w:val="left" w:pos="1720"/>
          <w:tab w:val="center" w:pos="4513"/>
        </w:tabs>
        <w:rPr>
          <w:rFonts w:ascii="Times New Roman" w:hAnsi="Times New Roman" w:cs="Times New Roman"/>
          <w:b/>
          <w:bCs/>
        </w:rPr>
      </w:pPr>
    </w:p>
    <w:p w14:paraId="67B0BB68" w14:textId="77777777" w:rsidR="00AE79DD" w:rsidRDefault="00AE79DD" w:rsidP="00D242DE">
      <w:pPr>
        <w:tabs>
          <w:tab w:val="left" w:pos="1720"/>
          <w:tab w:val="center" w:pos="4513"/>
        </w:tabs>
        <w:rPr>
          <w:rFonts w:ascii="Times New Roman" w:hAnsi="Times New Roman" w:cs="Times New Roman"/>
          <w:b/>
          <w:bCs/>
        </w:rPr>
      </w:pPr>
    </w:p>
    <w:p w14:paraId="180F310E" w14:textId="77777777" w:rsidR="00AE79DD" w:rsidRDefault="00AE79DD" w:rsidP="00D242DE">
      <w:pPr>
        <w:tabs>
          <w:tab w:val="left" w:pos="1720"/>
          <w:tab w:val="center" w:pos="4513"/>
        </w:tabs>
        <w:rPr>
          <w:rFonts w:ascii="Times New Roman" w:hAnsi="Times New Roman" w:cs="Times New Roman"/>
          <w:b/>
          <w:bCs/>
        </w:rPr>
      </w:pPr>
    </w:p>
    <w:p w14:paraId="4C524D13" w14:textId="77777777" w:rsidR="00AE79DD" w:rsidRDefault="00AE79DD" w:rsidP="00D242DE">
      <w:pPr>
        <w:tabs>
          <w:tab w:val="left" w:pos="1720"/>
          <w:tab w:val="center" w:pos="4513"/>
        </w:tabs>
        <w:rPr>
          <w:rFonts w:ascii="Times New Roman" w:hAnsi="Times New Roman" w:cs="Times New Roman"/>
          <w:b/>
          <w:bCs/>
        </w:rPr>
      </w:pPr>
    </w:p>
    <w:p w14:paraId="64DA9F8D" w14:textId="77777777" w:rsidR="00AE79DD" w:rsidRDefault="00AE79DD" w:rsidP="00D242DE">
      <w:pPr>
        <w:tabs>
          <w:tab w:val="left" w:pos="1720"/>
          <w:tab w:val="center" w:pos="4513"/>
        </w:tabs>
        <w:rPr>
          <w:rFonts w:ascii="Times New Roman" w:hAnsi="Times New Roman" w:cs="Times New Roman"/>
          <w:b/>
          <w:bCs/>
        </w:rPr>
      </w:pPr>
    </w:p>
    <w:p w14:paraId="3A85140B" w14:textId="77777777" w:rsidR="00AE79DD" w:rsidRDefault="00AE79DD" w:rsidP="00D242DE">
      <w:pPr>
        <w:tabs>
          <w:tab w:val="left" w:pos="1720"/>
          <w:tab w:val="center" w:pos="4513"/>
        </w:tabs>
        <w:rPr>
          <w:rFonts w:ascii="Times New Roman" w:hAnsi="Times New Roman" w:cs="Times New Roman"/>
          <w:b/>
          <w:bCs/>
        </w:rPr>
      </w:pPr>
    </w:p>
    <w:p w14:paraId="356350B7" w14:textId="77777777" w:rsidR="00AE79DD" w:rsidRDefault="00AE79DD" w:rsidP="00D242DE">
      <w:pPr>
        <w:tabs>
          <w:tab w:val="left" w:pos="1720"/>
          <w:tab w:val="center" w:pos="4513"/>
        </w:tabs>
        <w:rPr>
          <w:rFonts w:ascii="Times New Roman" w:hAnsi="Times New Roman" w:cs="Times New Roman"/>
          <w:b/>
          <w:bCs/>
        </w:rPr>
      </w:pPr>
    </w:p>
    <w:p w14:paraId="5FC3BDFC" w14:textId="77777777" w:rsidR="00AE79DD" w:rsidRDefault="00AE79DD" w:rsidP="00D242DE">
      <w:pPr>
        <w:tabs>
          <w:tab w:val="left" w:pos="1720"/>
          <w:tab w:val="center" w:pos="4513"/>
        </w:tabs>
        <w:rPr>
          <w:rFonts w:ascii="Times New Roman" w:hAnsi="Times New Roman" w:cs="Times New Roman"/>
          <w:b/>
          <w:bCs/>
        </w:rPr>
      </w:pPr>
    </w:p>
    <w:p w14:paraId="3A52041B" w14:textId="77777777" w:rsidR="00AE79DD" w:rsidRDefault="00AE79DD" w:rsidP="00D242DE">
      <w:pPr>
        <w:tabs>
          <w:tab w:val="left" w:pos="1720"/>
          <w:tab w:val="center" w:pos="4513"/>
        </w:tabs>
        <w:rPr>
          <w:rFonts w:ascii="Times New Roman" w:hAnsi="Times New Roman" w:cs="Times New Roman"/>
          <w:b/>
          <w:bCs/>
        </w:rPr>
      </w:pPr>
    </w:p>
    <w:p w14:paraId="44BFD110" w14:textId="77777777" w:rsidR="00AE79DD" w:rsidRDefault="00AE79DD" w:rsidP="00D242DE">
      <w:pPr>
        <w:tabs>
          <w:tab w:val="left" w:pos="1720"/>
          <w:tab w:val="center" w:pos="4513"/>
        </w:tabs>
        <w:rPr>
          <w:rFonts w:ascii="Times New Roman" w:hAnsi="Times New Roman" w:cs="Times New Roman"/>
          <w:b/>
          <w:bCs/>
        </w:rPr>
      </w:pPr>
    </w:p>
    <w:p w14:paraId="3C0E3C07" w14:textId="77777777" w:rsidR="00AE79DD" w:rsidRDefault="00AE79DD" w:rsidP="00D242DE">
      <w:pPr>
        <w:tabs>
          <w:tab w:val="left" w:pos="1720"/>
          <w:tab w:val="center" w:pos="4513"/>
        </w:tabs>
        <w:rPr>
          <w:rFonts w:ascii="Times New Roman" w:hAnsi="Times New Roman" w:cs="Times New Roman"/>
          <w:b/>
          <w:bCs/>
        </w:rPr>
      </w:pPr>
    </w:p>
    <w:p w14:paraId="6B9478FB" w14:textId="77777777" w:rsidR="00AE79DD" w:rsidRDefault="00AE79DD" w:rsidP="00D242DE">
      <w:pPr>
        <w:tabs>
          <w:tab w:val="left" w:pos="1720"/>
          <w:tab w:val="center" w:pos="4513"/>
        </w:tabs>
        <w:rPr>
          <w:rFonts w:ascii="Times New Roman" w:hAnsi="Times New Roman" w:cs="Times New Roman"/>
          <w:b/>
          <w:bCs/>
        </w:rPr>
      </w:pPr>
    </w:p>
    <w:p w14:paraId="185F1219" w14:textId="77777777" w:rsidR="00AE79DD" w:rsidRDefault="00AE79DD" w:rsidP="00D242DE">
      <w:pPr>
        <w:tabs>
          <w:tab w:val="left" w:pos="1720"/>
          <w:tab w:val="center" w:pos="4513"/>
        </w:tabs>
        <w:rPr>
          <w:rFonts w:ascii="Times New Roman" w:hAnsi="Times New Roman" w:cs="Times New Roman"/>
          <w:b/>
          <w:bCs/>
        </w:rPr>
      </w:pPr>
    </w:p>
    <w:p w14:paraId="01E3E493" w14:textId="77777777" w:rsidR="00BC32BA" w:rsidRDefault="00BC32BA" w:rsidP="00D242DE">
      <w:pPr>
        <w:tabs>
          <w:tab w:val="left" w:pos="1720"/>
          <w:tab w:val="center" w:pos="4513"/>
        </w:tabs>
        <w:rPr>
          <w:rFonts w:ascii="Times New Roman" w:hAnsi="Times New Roman" w:cs="Times New Roman"/>
          <w:b/>
          <w:bCs/>
        </w:rPr>
      </w:pPr>
    </w:p>
    <w:p w14:paraId="7ECAA56A" w14:textId="3748E0C6" w:rsidR="00903824" w:rsidRPr="00FE3DA2" w:rsidRDefault="00903824" w:rsidP="00D242DE">
      <w:pPr>
        <w:tabs>
          <w:tab w:val="left" w:pos="1720"/>
          <w:tab w:val="center" w:pos="4513"/>
        </w:tabs>
        <w:rPr>
          <w:rFonts w:ascii="Times New Roman" w:hAnsi="Times New Roman" w:cs="Times New Roman"/>
          <w:b/>
          <w:bCs/>
        </w:rPr>
      </w:pPr>
      <w:r w:rsidRPr="00FE3DA2">
        <w:rPr>
          <w:rFonts w:ascii="Times New Roman" w:hAnsi="Times New Roman" w:cs="Times New Roman"/>
          <w:b/>
          <w:bCs/>
        </w:rPr>
        <w:lastRenderedPageBreak/>
        <w:t xml:space="preserve">Here is an example </w:t>
      </w:r>
      <w:r w:rsidR="00AE79DD">
        <w:rPr>
          <w:rFonts w:ascii="Times New Roman" w:hAnsi="Times New Roman" w:cs="Times New Roman"/>
          <w:b/>
          <w:bCs/>
        </w:rPr>
        <w:t>datasheet</w:t>
      </w:r>
      <w:r w:rsidRPr="00FE3DA2">
        <w:rPr>
          <w:rFonts w:ascii="Times New Roman" w:hAnsi="Times New Roman" w:cs="Times New Roman"/>
          <w:b/>
          <w:bCs/>
        </w:rPr>
        <w:t>:</w:t>
      </w:r>
    </w:p>
    <w:p w14:paraId="066873C6" w14:textId="77777777" w:rsidR="00153BD9" w:rsidRDefault="00153BD9" w:rsidP="00D242DE">
      <w:pPr>
        <w:tabs>
          <w:tab w:val="left" w:pos="1720"/>
          <w:tab w:val="center" w:pos="4513"/>
        </w:tabs>
        <w:rPr>
          <w:rFonts w:ascii="Times New Roman" w:hAnsi="Times New Roman" w:cs="Times New Roman"/>
        </w:rPr>
      </w:pPr>
    </w:p>
    <w:p w14:paraId="373C01AB" w14:textId="5D6D89F5" w:rsidR="00153BD9" w:rsidRDefault="00153BD9" w:rsidP="00D242DE">
      <w:pPr>
        <w:tabs>
          <w:tab w:val="left" w:pos="1720"/>
          <w:tab w:val="center" w:pos="4513"/>
        </w:tabs>
        <w:rPr>
          <w:rFonts w:ascii="Times New Roman" w:hAnsi="Times New Roman" w:cs="Times New Roman"/>
        </w:rPr>
      </w:pPr>
      <w:r>
        <w:rPr>
          <w:rFonts w:ascii="Times New Roman" w:hAnsi="Times New Roman" w:cs="Times New Roman"/>
        </w:rPr>
        <w:t>Weather – Overcast</w:t>
      </w:r>
    </w:p>
    <w:p w14:paraId="022D92DA" w14:textId="77777777" w:rsidR="00153BD9" w:rsidRDefault="00153BD9" w:rsidP="00D242DE">
      <w:pPr>
        <w:tabs>
          <w:tab w:val="left" w:pos="1720"/>
          <w:tab w:val="center" w:pos="4513"/>
        </w:tabs>
        <w:rPr>
          <w:rFonts w:ascii="Times New Roman" w:hAnsi="Times New Roman" w:cs="Times New Roman"/>
        </w:rPr>
      </w:pPr>
    </w:p>
    <w:p w14:paraId="00A88ED5" w14:textId="3721292A" w:rsidR="00153BD9" w:rsidRDefault="00153BD9" w:rsidP="00D242DE">
      <w:pPr>
        <w:tabs>
          <w:tab w:val="left" w:pos="1720"/>
          <w:tab w:val="center" w:pos="4513"/>
        </w:tabs>
        <w:rPr>
          <w:rFonts w:ascii="Times New Roman" w:hAnsi="Times New Roman" w:cs="Times New Roman"/>
        </w:rPr>
      </w:pPr>
      <w:r>
        <w:rPr>
          <w:rFonts w:ascii="Times New Roman" w:hAnsi="Times New Roman" w:cs="Times New Roman"/>
        </w:rPr>
        <w:t>Date – 13/9/2023</w:t>
      </w:r>
    </w:p>
    <w:p w14:paraId="0B790BDD" w14:textId="77777777" w:rsidR="00153BD9" w:rsidRDefault="00153BD9" w:rsidP="00D242DE">
      <w:pPr>
        <w:tabs>
          <w:tab w:val="left" w:pos="1720"/>
          <w:tab w:val="center" w:pos="4513"/>
        </w:tabs>
        <w:rPr>
          <w:rFonts w:ascii="Times New Roman" w:hAnsi="Times New Roman" w:cs="Times New Roman"/>
        </w:rPr>
      </w:pPr>
    </w:p>
    <w:p w14:paraId="4912C15D" w14:textId="71CD5F58" w:rsidR="00153BD9" w:rsidRDefault="00153BD9" w:rsidP="00D242DE">
      <w:pPr>
        <w:tabs>
          <w:tab w:val="left" w:pos="1720"/>
          <w:tab w:val="center" w:pos="4513"/>
        </w:tabs>
        <w:rPr>
          <w:rFonts w:ascii="Times New Roman" w:hAnsi="Times New Roman" w:cs="Times New Roman"/>
        </w:rPr>
      </w:pPr>
      <w:r>
        <w:rPr>
          <w:rFonts w:ascii="Times New Roman" w:hAnsi="Times New Roman" w:cs="Times New Roman"/>
        </w:rPr>
        <w:t>Time of spotting – 5-</w:t>
      </w:r>
      <w:r w:rsidR="00D03E4C">
        <w:rPr>
          <w:rFonts w:ascii="Times New Roman" w:hAnsi="Times New Roman" w:cs="Times New Roman"/>
        </w:rPr>
        <w:t>6</w:t>
      </w:r>
      <w:r>
        <w:rPr>
          <w:rFonts w:ascii="Times New Roman" w:hAnsi="Times New Roman" w:cs="Times New Roman"/>
        </w:rPr>
        <w:t>pm</w:t>
      </w:r>
    </w:p>
    <w:p w14:paraId="6B343C8F" w14:textId="77777777" w:rsidR="00153BD9" w:rsidRDefault="00153BD9" w:rsidP="00D242DE">
      <w:pPr>
        <w:tabs>
          <w:tab w:val="left" w:pos="1720"/>
          <w:tab w:val="center" w:pos="4513"/>
        </w:tabs>
        <w:rPr>
          <w:rFonts w:ascii="Times New Roman" w:hAnsi="Times New Roman" w:cs="Times New Roman"/>
        </w:rPr>
      </w:pPr>
    </w:p>
    <w:p w14:paraId="12CD60C7" w14:textId="5CEB13C9" w:rsidR="00153BD9" w:rsidRDefault="00153BD9" w:rsidP="00D242DE">
      <w:pPr>
        <w:tabs>
          <w:tab w:val="left" w:pos="1720"/>
          <w:tab w:val="center" w:pos="4513"/>
        </w:tabs>
        <w:rPr>
          <w:rFonts w:ascii="Times New Roman" w:hAnsi="Times New Roman" w:cs="Times New Roman"/>
        </w:rPr>
      </w:pPr>
      <w:r>
        <w:rPr>
          <w:rFonts w:ascii="Times New Roman" w:hAnsi="Times New Roman" w:cs="Times New Roman"/>
        </w:rPr>
        <w:t>Observer</w:t>
      </w:r>
      <w:r w:rsidR="001673F4">
        <w:rPr>
          <w:rFonts w:ascii="Times New Roman" w:hAnsi="Times New Roman" w:cs="Times New Roman"/>
        </w:rPr>
        <w:t>’</w:t>
      </w:r>
      <w:r>
        <w:rPr>
          <w:rFonts w:ascii="Times New Roman" w:hAnsi="Times New Roman" w:cs="Times New Roman"/>
        </w:rPr>
        <w:t xml:space="preserve">s name </w:t>
      </w:r>
      <w:r w:rsidR="00CB2958">
        <w:rPr>
          <w:rFonts w:ascii="Times New Roman" w:hAnsi="Times New Roman" w:cs="Times New Roman"/>
        </w:rPr>
        <w:t>–</w:t>
      </w:r>
      <w:r>
        <w:rPr>
          <w:rFonts w:ascii="Times New Roman" w:hAnsi="Times New Roman" w:cs="Times New Roman"/>
        </w:rPr>
        <w:t xml:space="preserve"> </w:t>
      </w:r>
      <w:r w:rsidR="00CB2958">
        <w:rPr>
          <w:rFonts w:ascii="Times New Roman" w:hAnsi="Times New Roman" w:cs="Times New Roman"/>
        </w:rPr>
        <w:t>Luca Burgess</w:t>
      </w:r>
    </w:p>
    <w:p w14:paraId="4D1E20C8" w14:textId="77777777" w:rsidR="00F5005B" w:rsidRDefault="00F5005B" w:rsidP="00D242DE">
      <w:pPr>
        <w:tabs>
          <w:tab w:val="left" w:pos="1720"/>
          <w:tab w:val="center" w:pos="4513"/>
        </w:tabs>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0A3535" w14:paraId="3C574737" w14:textId="77777777" w:rsidTr="000A3535">
        <w:tc>
          <w:tcPr>
            <w:tcW w:w="4508" w:type="dxa"/>
          </w:tcPr>
          <w:p w14:paraId="0DCAF99A" w14:textId="294E4C0B" w:rsidR="000A3535" w:rsidRPr="000A3535" w:rsidRDefault="000A3535" w:rsidP="00D242DE">
            <w:pPr>
              <w:tabs>
                <w:tab w:val="left" w:pos="1720"/>
                <w:tab w:val="center" w:pos="4513"/>
              </w:tabs>
              <w:rPr>
                <w:rFonts w:ascii="Times New Roman" w:hAnsi="Times New Roman" w:cs="Times New Roman"/>
                <w:b/>
                <w:bCs/>
              </w:rPr>
            </w:pPr>
            <w:r w:rsidRPr="000A3535">
              <w:rPr>
                <w:rFonts w:ascii="Times New Roman" w:hAnsi="Times New Roman" w:cs="Times New Roman"/>
                <w:b/>
                <w:bCs/>
              </w:rPr>
              <w:t>Bird Species</w:t>
            </w:r>
          </w:p>
        </w:tc>
        <w:tc>
          <w:tcPr>
            <w:tcW w:w="4508" w:type="dxa"/>
          </w:tcPr>
          <w:p w14:paraId="3ED63FB8" w14:textId="5FBDEDE3" w:rsidR="000A3535" w:rsidRPr="00903824" w:rsidRDefault="000A3535" w:rsidP="00D242DE">
            <w:pPr>
              <w:tabs>
                <w:tab w:val="left" w:pos="1720"/>
                <w:tab w:val="center" w:pos="4513"/>
              </w:tabs>
              <w:rPr>
                <w:rFonts w:ascii="Times New Roman" w:hAnsi="Times New Roman" w:cs="Times New Roman"/>
                <w:b/>
                <w:bCs/>
              </w:rPr>
            </w:pPr>
            <w:r w:rsidRPr="00903824">
              <w:rPr>
                <w:rFonts w:ascii="Times New Roman" w:hAnsi="Times New Roman" w:cs="Times New Roman"/>
                <w:b/>
                <w:bCs/>
              </w:rPr>
              <w:t>Number of birds</w:t>
            </w:r>
          </w:p>
        </w:tc>
      </w:tr>
      <w:tr w:rsidR="000A3535" w14:paraId="26B01B1B" w14:textId="77777777" w:rsidTr="000A3535">
        <w:tc>
          <w:tcPr>
            <w:tcW w:w="4508" w:type="dxa"/>
          </w:tcPr>
          <w:p w14:paraId="7B53ECDB" w14:textId="6354C1B3"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Woodpeckers</w:t>
            </w:r>
          </w:p>
        </w:tc>
        <w:tc>
          <w:tcPr>
            <w:tcW w:w="4508" w:type="dxa"/>
          </w:tcPr>
          <w:p w14:paraId="5DB292A1" w14:textId="489E2CF0"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3</w:t>
            </w:r>
          </w:p>
        </w:tc>
      </w:tr>
      <w:tr w:rsidR="000A3535" w14:paraId="06DA2EE3" w14:textId="77777777" w:rsidTr="000A3535">
        <w:tc>
          <w:tcPr>
            <w:tcW w:w="4508" w:type="dxa"/>
          </w:tcPr>
          <w:p w14:paraId="4D0CB4DF" w14:textId="7C98799A"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Kestrel</w:t>
            </w:r>
          </w:p>
        </w:tc>
        <w:tc>
          <w:tcPr>
            <w:tcW w:w="4508" w:type="dxa"/>
          </w:tcPr>
          <w:p w14:paraId="7B83B596" w14:textId="725B7905"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0</w:t>
            </w:r>
          </w:p>
        </w:tc>
      </w:tr>
      <w:tr w:rsidR="000A3535" w14:paraId="4ECFE38E" w14:textId="77777777" w:rsidTr="000A3535">
        <w:tc>
          <w:tcPr>
            <w:tcW w:w="4508" w:type="dxa"/>
          </w:tcPr>
          <w:p w14:paraId="7B456373" w14:textId="2224D167"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Tawny Owl</w:t>
            </w:r>
          </w:p>
        </w:tc>
        <w:tc>
          <w:tcPr>
            <w:tcW w:w="4508" w:type="dxa"/>
          </w:tcPr>
          <w:p w14:paraId="30051A54" w14:textId="3A3EB7A4"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5</w:t>
            </w:r>
          </w:p>
        </w:tc>
      </w:tr>
      <w:tr w:rsidR="000A3535" w14:paraId="52D9C29F" w14:textId="77777777" w:rsidTr="000A3535">
        <w:tc>
          <w:tcPr>
            <w:tcW w:w="4508" w:type="dxa"/>
          </w:tcPr>
          <w:p w14:paraId="18598CAA" w14:textId="5EAE7415"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Waterfowl</w:t>
            </w:r>
          </w:p>
        </w:tc>
        <w:tc>
          <w:tcPr>
            <w:tcW w:w="4508" w:type="dxa"/>
          </w:tcPr>
          <w:p w14:paraId="3E761393" w14:textId="181698B8"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12</w:t>
            </w:r>
          </w:p>
        </w:tc>
      </w:tr>
      <w:tr w:rsidR="000A3535" w14:paraId="149D159B" w14:textId="77777777" w:rsidTr="000A3535">
        <w:tc>
          <w:tcPr>
            <w:tcW w:w="4508" w:type="dxa"/>
          </w:tcPr>
          <w:p w14:paraId="070C2DE6" w14:textId="5AB76B72"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Kingfisher</w:t>
            </w:r>
          </w:p>
        </w:tc>
        <w:tc>
          <w:tcPr>
            <w:tcW w:w="4508" w:type="dxa"/>
          </w:tcPr>
          <w:p w14:paraId="794985C0" w14:textId="35ED7794"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2</w:t>
            </w:r>
          </w:p>
        </w:tc>
      </w:tr>
      <w:tr w:rsidR="000A3535" w14:paraId="0532149C" w14:textId="77777777" w:rsidTr="000A3535">
        <w:tc>
          <w:tcPr>
            <w:tcW w:w="4508" w:type="dxa"/>
          </w:tcPr>
          <w:p w14:paraId="6952A2B7" w14:textId="4421E4E8"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Skylark</w:t>
            </w:r>
          </w:p>
        </w:tc>
        <w:tc>
          <w:tcPr>
            <w:tcW w:w="4508" w:type="dxa"/>
          </w:tcPr>
          <w:p w14:paraId="2239244B" w14:textId="72112D19"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0</w:t>
            </w:r>
          </w:p>
        </w:tc>
      </w:tr>
      <w:tr w:rsidR="000A3535" w14:paraId="4F854646" w14:textId="77777777" w:rsidTr="000A3535">
        <w:tc>
          <w:tcPr>
            <w:tcW w:w="4508" w:type="dxa"/>
          </w:tcPr>
          <w:p w14:paraId="6D4D6376" w14:textId="58B66582"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Reed Bunting</w:t>
            </w:r>
          </w:p>
        </w:tc>
        <w:tc>
          <w:tcPr>
            <w:tcW w:w="4508" w:type="dxa"/>
          </w:tcPr>
          <w:p w14:paraId="4CED87F3" w14:textId="17FC0B1A"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5</w:t>
            </w:r>
          </w:p>
        </w:tc>
      </w:tr>
      <w:tr w:rsidR="000A3535" w14:paraId="22243F43" w14:textId="77777777" w:rsidTr="000A3535">
        <w:tc>
          <w:tcPr>
            <w:tcW w:w="4508" w:type="dxa"/>
          </w:tcPr>
          <w:p w14:paraId="46E5D2D5" w14:textId="099F5873"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Meadow Pipit</w:t>
            </w:r>
          </w:p>
        </w:tc>
        <w:tc>
          <w:tcPr>
            <w:tcW w:w="4508" w:type="dxa"/>
          </w:tcPr>
          <w:p w14:paraId="79D60254" w14:textId="3B429107"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5</w:t>
            </w:r>
          </w:p>
        </w:tc>
      </w:tr>
      <w:tr w:rsidR="000A3535" w14:paraId="63B263BB" w14:textId="77777777" w:rsidTr="000A3535">
        <w:tc>
          <w:tcPr>
            <w:tcW w:w="4508" w:type="dxa"/>
          </w:tcPr>
          <w:p w14:paraId="639BB2CC" w14:textId="71ABAFDC"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Stonechat</w:t>
            </w:r>
          </w:p>
        </w:tc>
        <w:tc>
          <w:tcPr>
            <w:tcW w:w="4508" w:type="dxa"/>
          </w:tcPr>
          <w:p w14:paraId="6727248F" w14:textId="03C2964F"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8</w:t>
            </w:r>
          </w:p>
        </w:tc>
      </w:tr>
      <w:tr w:rsidR="000A3535" w14:paraId="1D760C0B" w14:textId="77777777" w:rsidTr="000A3535">
        <w:tc>
          <w:tcPr>
            <w:tcW w:w="4508" w:type="dxa"/>
          </w:tcPr>
          <w:p w14:paraId="4DA8D858" w14:textId="12CB1A50"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Ring Necked Parakeet</w:t>
            </w:r>
          </w:p>
        </w:tc>
        <w:tc>
          <w:tcPr>
            <w:tcW w:w="4508" w:type="dxa"/>
          </w:tcPr>
          <w:p w14:paraId="618098E2" w14:textId="5B0D033A"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1</w:t>
            </w:r>
          </w:p>
        </w:tc>
      </w:tr>
      <w:tr w:rsidR="000A3535" w14:paraId="715BAF58" w14:textId="77777777" w:rsidTr="000A3535">
        <w:tc>
          <w:tcPr>
            <w:tcW w:w="4508" w:type="dxa"/>
          </w:tcPr>
          <w:p w14:paraId="54B8B1B9" w14:textId="54EB74DE"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Reed Bunting</w:t>
            </w:r>
          </w:p>
        </w:tc>
        <w:tc>
          <w:tcPr>
            <w:tcW w:w="4508" w:type="dxa"/>
          </w:tcPr>
          <w:p w14:paraId="4C86FB18" w14:textId="401650CF"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15</w:t>
            </w:r>
          </w:p>
        </w:tc>
      </w:tr>
      <w:tr w:rsidR="000A3535" w14:paraId="5EEB8071" w14:textId="77777777" w:rsidTr="000A3535">
        <w:tc>
          <w:tcPr>
            <w:tcW w:w="4508" w:type="dxa"/>
          </w:tcPr>
          <w:p w14:paraId="6562A4D3" w14:textId="13150BE5" w:rsidR="000A3535" w:rsidRDefault="000A3535" w:rsidP="00D242DE">
            <w:pPr>
              <w:tabs>
                <w:tab w:val="left" w:pos="1720"/>
                <w:tab w:val="center" w:pos="4513"/>
              </w:tabs>
              <w:rPr>
                <w:rFonts w:ascii="Times New Roman" w:hAnsi="Times New Roman" w:cs="Times New Roman"/>
              </w:rPr>
            </w:pPr>
            <w:r>
              <w:rPr>
                <w:rFonts w:ascii="Times New Roman" w:hAnsi="Times New Roman" w:cs="Times New Roman"/>
              </w:rPr>
              <w:t>Little Owls</w:t>
            </w:r>
          </w:p>
        </w:tc>
        <w:tc>
          <w:tcPr>
            <w:tcW w:w="4508" w:type="dxa"/>
          </w:tcPr>
          <w:p w14:paraId="145A1530" w14:textId="3326D916" w:rsidR="000A3535" w:rsidRDefault="00903824" w:rsidP="00D242DE">
            <w:pPr>
              <w:tabs>
                <w:tab w:val="left" w:pos="1720"/>
                <w:tab w:val="center" w:pos="4513"/>
              </w:tabs>
              <w:rPr>
                <w:rFonts w:ascii="Times New Roman" w:hAnsi="Times New Roman" w:cs="Times New Roman"/>
              </w:rPr>
            </w:pPr>
            <w:r>
              <w:rPr>
                <w:rFonts w:ascii="Times New Roman" w:hAnsi="Times New Roman" w:cs="Times New Roman"/>
              </w:rPr>
              <w:t>4</w:t>
            </w:r>
          </w:p>
        </w:tc>
      </w:tr>
      <w:tr w:rsidR="00BB0892" w14:paraId="6EFF847B" w14:textId="77777777" w:rsidTr="000A3535">
        <w:tc>
          <w:tcPr>
            <w:tcW w:w="4508" w:type="dxa"/>
          </w:tcPr>
          <w:p w14:paraId="75A4B188" w14:textId="6F7A407C" w:rsidR="00BB0892" w:rsidRDefault="00BB0892" w:rsidP="00D242DE">
            <w:pPr>
              <w:tabs>
                <w:tab w:val="left" w:pos="1720"/>
                <w:tab w:val="center" w:pos="4513"/>
              </w:tabs>
              <w:rPr>
                <w:rFonts w:ascii="Times New Roman" w:hAnsi="Times New Roman" w:cs="Times New Roman"/>
              </w:rPr>
            </w:pPr>
            <w:r>
              <w:rPr>
                <w:rFonts w:ascii="Times New Roman" w:hAnsi="Times New Roman" w:cs="Times New Roman"/>
              </w:rPr>
              <w:t>Other</w:t>
            </w:r>
          </w:p>
        </w:tc>
        <w:tc>
          <w:tcPr>
            <w:tcW w:w="4508" w:type="dxa"/>
          </w:tcPr>
          <w:p w14:paraId="4A3BB0EE" w14:textId="4008C3DE" w:rsidR="00BB0892" w:rsidRDefault="00BB0892" w:rsidP="00D242DE">
            <w:pPr>
              <w:tabs>
                <w:tab w:val="left" w:pos="1720"/>
                <w:tab w:val="center" w:pos="4513"/>
              </w:tabs>
              <w:rPr>
                <w:rFonts w:ascii="Times New Roman" w:hAnsi="Times New Roman" w:cs="Times New Roman"/>
              </w:rPr>
            </w:pPr>
            <w:r>
              <w:rPr>
                <w:rFonts w:ascii="Times New Roman" w:hAnsi="Times New Roman" w:cs="Times New Roman"/>
              </w:rPr>
              <w:t>9</w:t>
            </w:r>
          </w:p>
        </w:tc>
      </w:tr>
    </w:tbl>
    <w:p w14:paraId="2049ECF8" w14:textId="77777777" w:rsidR="00F5005B" w:rsidRDefault="00F5005B" w:rsidP="00D242DE">
      <w:pPr>
        <w:tabs>
          <w:tab w:val="left" w:pos="1720"/>
          <w:tab w:val="center" w:pos="4513"/>
        </w:tabs>
        <w:rPr>
          <w:rFonts w:ascii="Times New Roman" w:hAnsi="Times New Roman" w:cs="Times New Roman"/>
        </w:rPr>
      </w:pPr>
    </w:p>
    <w:p w14:paraId="7E103017" w14:textId="77777777" w:rsidR="00F5005B" w:rsidRDefault="00F5005B" w:rsidP="00D242DE">
      <w:pPr>
        <w:tabs>
          <w:tab w:val="left" w:pos="1720"/>
          <w:tab w:val="center" w:pos="4513"/>
        </w:tabs>
        <w:rPr>
          <w:rFonts w:ascii="Times New Roman" w:hAnsi="Times New Roman" w:cs="Times New Roman"/>
        </w:rPr>
      </w:pPr>
    </w:p>
    <w:p w14:paraId="4A9D3689" w14:textId="77777777" w:rsidR="000227F7" w:rsidRDefault="000227F7" w:rsidP="00D242DE">
      <w:pPr>
        <w:tabs>
          <w:tab w:val="left" w:pos="1720"/>
          <w:tab w:val="center" w:pos="4513"/>
        </w:tabs>
        <w:rPr>
          <w:rFonts w:ascii="Times New Roman" w:hAnsi="Times New Roman" w:cs="Times New Roman"/>
        </w:rPr>
      </w:pPr>
    </w:p>
    <w:p w14:paraId="51BFFD72" w14:textId="77777777" w:rsidR="00FD39FA" w:rsidRDefault="00FD39FA" w:rsidP="00D242DE">
      <w:pPr>
        <w:tabs>
          <w:tab w:val="left" w:pos="1720"/>
          <w:tab w:val="center" w:pos="4513"/>
        </w:tabs>
        <w:rPr>
          <w:rFonts w:ascii="Times New Roman" w:hAnsi="Times New Roman" w:cs="Times New Roman"/>
        </w:rPr>
      </w:pPr>
    </w:p>
    <w:p w14:paraId="16A68AE9" w14:textId="77777777" w:rsidR="00FD39FA" w:rsidRDefault="00FD39FA" w:rsidP="00D242DE">
      <w:pPr>
        <w:tabs>
          <w:tab w:val="left" w:pos="1720"/>
          <w:tab w:val="center" w:pos="4513"/>
        </w:tabs>
        <w:rPr>
          <w:sz w:val="20"/>
          <w:szCs w:val="20"/>
        </w:rPr>
      </w:pPr>
    </w:p>
    <w:p w14:paraId="54E34AF7" w14:textId="77777777" w:rsidR="00AE79DD" w:rsidRDefault="00AE79DD" w:rsidP="00D242DE">
      <w:pPr>
        <w:tabs>
          <w:tab w:val="left" w:pos="1720"/>
          <w:tab w:val="center" w:pos="4513"/>
        </w:tabs>
        <w:rPr>
          <w:sz w:val="20"/>
          <w:szCs w:val="20"/>
        </w:rPr>
      </w:pPr>
    </w:p>
    <w:p w14:paraId="0D44B44B" w14:textId="77777777" w:rsidR="00AE79DD" w:rsidRDefault="00AE79DD" w:rsidP="00D242DE">
      <w:pPr>
        <w:tabs>
          <w:tab w:val="left" w:pos="1720"/>
          <w:tab w:val="center" w:pos="4513"/>
        </w:tabs>
        <w:rPr>
          <w:sz w:val="20"/>
          <w:szCs w:val="20"/>
        </w:rPr>
      </w:pPr>
    </w:p>
    <w:p w14:paraId="6F337BAE" w14:textId="77777777" w:rsidR="00AE79DD" w:rsidRDefault="00AE79DD" w:rsidP="00D242DE">
      <w:pPr>
        <w:tabs>
          <w:tab w:val="left" w:pos="1720"/>
          <w:tab w:val="center" w:pos="4513"/>
        </w:tabs>
        <w:rPr>
          <w:sz w:val="20"/>
          <w:szCs w:val="20"/>
        </w:rPr>
      </w:pPr>
    </w:p>
    <w:p w14:paraId="5930674A" w14:textId="77777777" w:rsidR="00AE79DD" w:rsidRDefault="00AE79DD" w:rsidP="00D242DE">
      <w:pPr>
        <w:tabs>
          <w:tab w:val="left" w:pos="1720"/>
          <w:tab w:val="center" w:pos="4513"/>
        </w:tabs>
        <w:rPr>
          <w:sz w:val="20"/>
          <w:szCs w:val="20"/>
        </w:rPr>
      </w:pPr>
    </w:p>
    <w:p w14:paraId="1D023452" w14:textId="77777777" w:rsidR="00AE79DD" w:rsidRDefault="00AE79DD" w:rsidP="00D242DE">
      <w:pPr>
        <w:tabs>
          <w:tab w:val="left" w:pos="1720"/>
          <w:tab w:val="center" w:pos="4513"/>
        </w:tabs>
        <w:rPr>
          <w:sz w:val="20"/>
          <w:szCs w:val="20"/>
        </w:rPr>
      </w:pPr>
    </w:p>
    <w:p w14:paraId="5DF706EE" w14:textId="77777777" w:rsidR="00AE79DD" w:rsidRDefault="00AE79DD" w:rsidP="00D242DE">
      <w:pPr>
        <w:tabs>
          <w:tab w:val="left" w:pos="1720"/>
          <w:tab w:val="center" w:pos="4513"/>
        </w:tabs>
        <w:rPr>
          <w:sz w:val="20"/>
          <w:szCs w:val="20"/>
        </w:rPr>
      </w:pPr>
    </w:p>
    <w:p w14:paraId="53A5D81F" w14:textId="77777777" w:rsidR="00AE79DD" w:rsidRDefault="00AE79DD" w:rsidP="00D242DE">
      <w:pPr>
        <w:tabs>
          <w:tab w:val="left" w:pos="1720"/>
          <w:tab w:val="center" w:pos="4513"/>
        </w:tabs>
        <w:rPr>
          <w:sz w:val="20"/>
          <w:szCs w:val="20"/>
        </w:rPr>
      </w:pPr>
    </w:p>
    <w:p w14:paraId="4FF7267A" w14:textId="77777777" w:rsidR="00AE79DD" w:rsidRDefault="00AE79DD" w:rsidP="00D242DE">
      <w:pPr>
        <w:tabs>
          <w:tab w:val="left" w:pos="1720"/>
          <w:tab w:val="center" w:pos="4513"/>
        </w:tabs>
        <w:rPr>
          <w:sz w:val="20"/>
          <w:szCs w:val="20"/>
        </w:rPr>
      </w:pPr>
    </w:p>
    <w:p w14:paraId="3060915C" w14:textId="77777777" w:rsidR="00AE79DD" w:rsidRDefault="00AE79DD" w:rsidP="00D242DE">
      <w:pPr>
        <w:tabs>
          <w:tab w:val="left" w:pos="1720"/>
          <w:tab w:val="center" w:pos="4513"/>
        </w:tabs>
        <w:rPr>
          <w:sz w:val="20"/>
          <w:szCs w:val="20"/>
        </w:rPr>
      </w:pPr>
    </w:p>
    <w:p w14:paraId="5A3755A7" w14:textId="77777777" w:rsidR="00AE79DD" w:rsidRDefault="00AE79DD" w:rsidP="00D242DE">
      <w:pPr>
        <w:tabs>
          <w:tab w:val="left" w:pos="1720"/>
          <w:tab w:val="center" w:pos="4513"/>
        </w:tabs>
        <w:rPr>
          <w:sz w:val="20"/>
          <w:szCs w:val="20"/>
        </w:rPr>
      </w:pPr>
    </w:p>
    <w:p w14:paraId="34A8439E" w14:textId="77777777" w:rsidR="00AE79DD" w:rsidRDefault="00AE79DD" w:rsidP="00D242DE">
      <w:pPr>
        <w:tabs>
          <w:tab w:val="left" w:pos="1720"/>
          <w:tab w:val="center" w:pos="4513"/>
        </w:tabs>
        <w:rPr>
          <w:sz w:val="20"/>
          <w:szCs w:val="20"/>
        </w:rPr>
      </w:pPr>
    </w:p>
    <w:p w14:paraId="73124F28" w14:textId="77777777" w:rsidR="00AE79DD" w:rsidRDefault="00AE79DD" w:rsidP="00D242DE">
      <w:pPr>
        <w:tabs>
          <w:tab w:val="left" w:pos="1720"/>
          <w:tab w:val="center" w:pos="4513"/>
        </w:tabs>
        <w:rPr>
          <w:sz w:val="20"/>
          <w:szCs w:val="20"/>
        </w:rPr>
      </w:pPr>
    </w:p>
    <w:p w14:paraId="0E5CEEBE" w14:textId="77777777" w:rsidR="00AE79DD" w:rsidRDefault="00AE79DD" w:rsidP="00D242DE">
      <w:pPr>
        <w:tabs>
          <w:tab w:val="left" w:pos="1720"/>
          <w:tab w:val="center" w:pos="4513"/>
        </w:tabs>
        <w:rPr>
          <w:sz w:val="20"/>
          <w:szCs w:val="20"/>
        </w:rPr>
      </w:pPr>
    </w:p>
    <w:p w14:paraId="093E8634" w14:textId="77777777" w:rsidR="00AE79DD" w:rsidRDefault="00AE79DD" w:rsidP="00D242DE">
      <w:pPr>
        <w:tabs>
          <w:tab w:val="left" w:pos="1720"/>
          <w:tab w:val="center" w:pos="4513"/>
        </w:tabs>
        <w:rPr>
          <w:sz w:val="20"/>
          <w:szCs w:val="20"/>
        </w:rPr>
      </w:pPr>
    </w:p>
    <w:p w14:paraId="6126453E" w14:textId="77777777" w:rsidR="00AE79DD" w:rsidRDefault="00AE79DD" w:rsidP="00D242DE">
      <w:pPr>
        <w:tabs>
          <w:tab w:val="left" w:pos="1720"/>
          <w:tab w:val="center" w:pos="4513"/>
        </w:tabs>
        <w:rPr>
          <w:sz w:val="20"/>
          <w:szCs w:val="20"/>
        </w:rPr>
      </w:pPr>
    </w:p>
    <w:p w14:paraId="42A9A78A" w14:textId="77777777" w:rsidR="00D03E4C" w:rsidRDefault="00D03E4C" w:rsidP="00D242DE">
      <w:pPr>
        <w:tabs>
          <w:tab w:val="left" w:pos="1720"/>
          <w:tab w:val="center" w:pos="4513"/>
        </w:tabs>
        <w:rPr>
          <w:sz w:val="20"/>
          <w:szCs w:val="20"/>
        </w:rPr>
      </w:pPr>
    </w:p>
    <w:p w14:paraId="2339717D" w14:textId="77777777" w:rsidR="00D03E4C" w:rsidRDefault="00D03E4C" w:rsidP="00D242DE">
      <w:pPr>
        <w:tabs>
          <w:tab w:val="left" w:pos="1720"/>
          <w:tab w:val="center" w:pos="4513"/>
        </w:tabs>
        <w:rPr>
          <w:sz w:val="20"/>
          <w:szCs w:val="20"/>
        </w:rPr>
      </w:pPr>
    </w:p>
    <w:p w14:paraId="046557BD" w14:textId="77777777" w:rsidR="00D03E4C" w:rsidRDefault="00D03E4C" w:rsidP="00D242DE">
      <w:pPr>
        <w:tabs>
          <w:tab w:val="left" w:pos="1720"/>
          <w:tab w:val="center" w:pos="4513"/>
        </w:tabs>
        <w:rPr>
          <w:sz w:val="20"/>
          <w:szCs w:val="20"/>
        </w:rPr>
      </w:pPr>
    </w:p>
    <w:sdt>
      <w:sdtPr>
        <w:rPr>
          <w:rFonts w:asciiTheme="minorHAnsi" w:eastAsiaTheme="minorHAnsi" w:hAnsiTheme="minorHAnsi" w:cstheme="minorBidi"/>
          <w:b w:val="0"/>
          <w:bCs w:val="0"/>
          <w:color w:val="auto"/>
          <w:kern w:val="2"/>
          <w:sz w:val="24"/>
          <w:szCs w:val="24"/>
          <w:lang w:val="en-GB" w:bidi="ar-SA"/>
          <w14:ligatures w14:val="standardContextual"/>
        </w:rPr>
        <w:id w:val="1760476335"/>
        <w:docPartObj>
          <w:docPartGallery w:val="Bibliographies"/>
          <w:docPartUnique/>
        </w:docPartObj>
      </w:sdtPr>
      <w:sdtContent>
        <w:p w14:paraId="6004BFED" w14:textId="35EB236F" w:rsidR="000227F7" w:rsidRPr="00AE79DD" w:rsidRDefault="000227F7">
          <w:pPr>
            <w:pStyle w:val="Heading1"/>
            <w:rPr>
              <w:rFonts w:asciiTheme="minorHAnsi" w:eastAsiaTheme="minorHAnsi" w:hAnsiTheme="minorHAnsi" w:cstheme="minorBidi"/>
              <w:b w:val="0"/>
              <w:bCs w:val="0"/>
              <w:color w:val="auto"/>
              <w:kern w:val="2"/>
              <w:sz w:val="24"/>
              <w:szCs w:val="24"/>
              <w:lang w:val="en-GB" w:bidi="ar-SA"/>
              <w14:ligatures w14:val="standardContextual"/>
            </w:rPr>
          </w:pPr>
          <w:r>
            <w:t>Bibliography</w:t>
          </w:r>
        </w:p>
        <w:sdt>
          <w:sdtPr>
            <w:id w:val="111145805"/>
            <w:bibliography/>
          </w:sdtPr>
          <w:sdtContent>
            <w:p w14:paraId="5899746E" w14:textId="77777777" w:rsidR="00FD39FA" w:rsidRDefault="000227F7" w:rsidP="00FD39FA">
              <w:pPr>
                <w:pStyle w:val="Bibliography"/>
                <w:ind w:left="720" w:hanging="720"/>
                <w:rPr>
                  <w:noProof/>
                  <w:kern w:val="0"/>
                  <w:lang w:val="en-US"/>
                  <w14:ligatures w14:val="none"/>
                </w:rPr>
              </w:pPr>
              <w:r>
                <w:fldChar w:fldCharType="begin"/>
              </w:r>
              <w:r>
                <w:instrText xml:space="preserve"> BIBLIOGRAPHY </w:instrText>
              </w:r>
              <w:r>
                <w:fldChar w:fldCharType="separate"/>
              </w:r>
              <w:r w:rsidR="00FD39FA">
                <w:rPr>
                  <w:noProof/>
                  <w:lang w:val="en-US"/>
                </w:rPr>
                <w:t xml:space="preserve">Eusebi, E. (2023, June 15). </w:t>
              </w:r>
              <w:r w:rsidR="00FD39FA">
                <w:rPr>
                  <w:i/>
                  <w:iCs/>
                  <w:noProof/>
                  <w:lang w:val="en-US"/>
                </w:rPr>
                <w:t>Clean Air Day: Exploring the Effects of Air Pollution on Wildlife</w:t>
              </w:r>
              <w:r w:rsidR="00FD39FA">
                <w:rPr>
                  <w:noProof/>
                  <w:lang w:val="en-US"/>
                </w:rPr>
                <w:t>. Retrieved from Scottish Wildlife Trust: https://scottishwildlifetrust.org.uk/2023/06/clean-air-day-exploring-the-effects-of-air-pollution-on-wildlife/</w:t>
              </w:r>
            </w:p>
            <w:p w14:paraId="121493CE" w14:textId="77777777" w:rsidR="00FD39FA" w:rsidRDefault="00FD39FA" w:rsidP="00FD39FA">
              <w:pPr>
                <w:pStyle w:val="Bibliography"/>
                <w:ind w:left="720" w:hanging="720"/>
                <w:rPr>
                  <w:noProof/>
                  <w:lang w:val="en-US"/>
                </w:rPr>
              </w:pPr>
              <w:r>
                <w:rPr>
                  <w:noProof/>
                  <w:lang w:val="en-US"/>
                </w:rPr>
                <w:t xml:space="preserve">Fichera, D. H. (2023). </w:t>
              </w:r>
              <w:r>
                <w:rPr>
                  <w:i/>
                  <w:iCs/>
                  <w:noProof/>
                  <w:lang w:val="en-US"/>
                </w:rPr>
                <w:t>Low Emission Zones improve air quality, health, and people’s well-being.</w:t>
              </w:r>
              <w:r>
                <w:rPr>
                  <w:noProof/>
                  <w:lang w:val="en-US"/>
                </w:rPr>
                <w:t xml:space="preserve"> Bath: University of Bath.</w:t>
              </w:r>
            </w:p>
            <w:p w14:paraId="3A76F245" w14:textId="77777777" w:rsidR="00FD39FA" w:rsidRDefault="00FD39FA" w:rsidP="00FD39FA">
              <w:pPr>
                <w:pStyle w:val="Bibliography"/>
                <w:ind w:left="720" w:hanging="720"/>
                <w:rPr>
                  <w:noProof/>
                  <w:lang w:val="en-US"/>
                </w:rPr>
              </w:pPr>
              <w:r>
                <w:rPr>
                  <w:i/>
                  <w:iCs/>
                  <w:noProof/>
                  <w:lang w:val="en-US"/>
                </w:rPr>
                <w:t>Florida Monitoring Program: Point Count Method To Survey Birds</w:t>
              </w:r>
              <w:r>
                <w:rPr>
                  <w:noProof/>
                  <w:lang w:val="en-US"/>
                </w:rPr>
                <w:t>. (N/A, N/A N/A). Retrieved from askifas: https://edis.ifas.ufl.edu/publication/UW140</w:t>
              </w:r>
            </w:p>
            <w:p w14:paraId="00390FE5" w14:textId="77777777" w:rsidR="00FD39FA" w:rsidRDefault="00FD39FA" w:rsidP="00FD39FA">
              <w:pPr>
                <w:pStyle w:val="Bibliography"/>
                <w:ind w:left="720" w:hanging="720"/>
                <w:rPr>
                  <w:noProof/>
                  <w:lang w:val="en-US"/>
                </w:rPr>
              </w:pPr>
              <w:r>
                <w:rPr>
                  <w:noProof/>
                  <w:lang w:val="en-US"/>
                </w:rPr>
                <w:t xml:space="preserve">London Bird Club Wiki. (N/A, N/A N/A). </w:t>
              </w:r>
              <w:r>
                <w:rPr>
                  <w:i/>
                  <w:iCs/>
                  <w:noProof/>
                  <w:lang w:val="en-US"/>
                </w:rPr>
                <w:t>Bushy Park</w:t>
              </w:r>
              <w:r>
                <w:rPr>
                  <w:noProof/>
                  <w:lang w:val="en-US"/>
                </w:rPr>
                <w:t>. Retrieved from London Bird Club Wiki: https://londonbirders.fandom.com/wiki/Bushy_Park#:~:text=Of%20particular%20importance%20are%20ground,large%20numbers%20of%20roosting%20Jackdaws.</w:t>
              </w:r>
            </w:p>
            <w:p w14:paraId="28237AF7" w14:textId="4162FC2F" w:rsidR="00FD39FA" w:rsidRDefault="00FD39FA" w:rsidP="00FD39FA">
              <w:pPr>
                <w:pStyle w:val="Bibliography"/>
                <w:ind w:left="720" w:hanging="720"/>
                <w:rPr>
                  <w:noProof/>
                  <w:lang w:val="en-US"/>
                </w:rPr>
              </w:pPr>
              <w:r>
                <w:rPr>
                  <w:noProof/>
                  <w:lang w:val="en-US"/>
                </w:rPr>
                <w:t>London</w:t>
              </w:r>
              <w:r w:rsidR="001673F4">
                <w:rPr>
                  <w:noProof/>
                  <w:lang w:val="en-US"/>
                </w:rPr>
                <w:t xml:space="preserve"> </w:t>
              </w:r>
              <w:r>
                <w:rPr>
                  <w:noProof/>
                  <w:lang w:val="en-US"/>
                </w:rPr>
                <w:t xml:space="preserve">Assembly. (N/A, N/A N/A). </w:t>
              </w:r>
              <w:r>
                <w:rPr>
                  <w:i/>
                  <w:iCs/>
                  <w:noProof/>
                  <w:lang w:val="en-US"/>
                </w:rPr>
                <w:t>The Ultra Low Emission Zone (ULEZ) for London</w:t>
              </w:r>
              <w:r>
                <w:rPr>
                  <w:noProof/>
                  <w:lang w:val="en-US"/>
                </w:rPr>
                <w:t>. Retrieved from London Government: https://www.london.gov.uk/programmes-strategies/environment-and-climate-change/pollution-and-air-quality/ultra-low-emission-zone-ulez-london</w:t>
              </w:r>
            </w:p>
            <w:p w14:paraId="7431271A" w14:textId="0D715BB6" w:rsidR="00FD39FA" w:rsidRDefault="00FD39FA" w:rsidP="00FD39FA">
              <w:pPr>
                <w:pStyle w:val="Bibliography"/>
                <w:ind w:left="720" w:hanging="720"/>
                <w:rPr>
                  <w:noProof/>
                  <w:lang w:val="en-US"/>
                </w:rPr>
              </w:pPr>
              <w:r>
                <w:rPr>
                  <w:noProof/>
                  <w:lang w:val="en-US"/>
                </w:rPr>
                <w:t>Monkey</w:t>
              </w:r>
              <w:r w:rsidR="001673F4">
                <w:rPr>
                  <w:noProof/>
                  <w:lang w:val="en-US"/>
                </w:rPr>
                <w:t xml:space="preserve"> </w:t>
              </w:r>
              <w:r>
                <w:rPr>
                  <w:noProof/>
                  <w:lang w:val="en-US"/>
                </w:rPr>
                <w:t xml:space="preserve">Learn. (2022, N/A N/A). </w:t>
              </w:r>
              <w:r>
                <w:rPr>
                  <w:i/>
                  <w:iCs/>
                  <w:noProof/>
                  <w:lang w:val="en-US"/>
                </w:rPr>
                <w:t>How to Analyze Data: Steps Toward Better Business Decisions in 2022</w:t>
              </w:r>
              <w:r>
                <w:rPr>
                  <w:noProof/>
                  <w:lang w:val="en-US"/>
                </w:rPr>
                <w:t>. Retrieved from MonkeyLearn: https://monkeylearn.com/blog/how-to-analyze-data/</w:t>
              </w:r>
            </w:p>
            <w:p w14:paraId="1CB602B7" w14:textId="77777777" w:rsidR="00FD39FA" w:rsidRDefault="00FD39FA" w:rsidP="00FD39FA">
              <w:pPr>
                <w:pStyle w:val="Bibliography"/>
                <w:ind w:left="720" w:hanging="720"/>
                <w:rPr>
                  <w:noProof/>
                  <w:lang w:val="en-US"/>
                </w:rPr>
              </w:pPr>
              <w:r>
                <w:rPr>
                  <w:noProof/>
                  <w:lang w:val="en-US"/>
                </w:rPr>
                <w:t xml:space="preserve">Saskatchewan Breeding Bird Atlas. (2017). </w:t>
              </w:r>
              <w:r>
                <w:rPr>
                  <w:i/>
                  <w:iCs/>
                  <w:noProof/>
                  <w:lang w:val="en-US"/>
                </w:rPr>
                <w:t>Instructions for Point Counts.</w:t>
              </w:r>
              <w:r>
                <w:rPr>
                  <w:noProof/>
                  <w:lang w:val="en-US"/>
                </w:rPr>
                <w:t xml:space="preserve"> Saskatoon: Saskatchewan Breeding Bird Atlas.</w:t>
              </w:r>
            </w:p>
            <w:p w14:paraId="0D92DA1C" w14:textId="77777777" w:rsidR="00FD39FA" w:rsidRDefault="00FD39FA" w:rsidP="00FD39FA">
              <w:pPr>
                <w:pStyle w:val="Bibliography"/>
                <w:ind w:left="720" w:hanging="720"/>
                <w:rPr>
                  <w:noProof/>
                  <w:lang w:val="en-US"/>
                </w:rPr>
              </w:pPr>
              <w:r>
                <w:rPr>
                  <w:noProof/>
                  <w:lang w:val="en-US"/>
                </w:rPr>
                <w:t xml:space="preserve">Statistics Canada. (2021, September 2). </w:t>
              </w:r>
              <w:r>
                <w:rPr>
                  <w:i/>
                  <w:iCs/>
                  <w:noProof/>
                  <w:lang w:val="en-US"/>
                </w:rPr>
                <w:t>Data Visualization</w:t>
              </w:r>
              <w:r>
                <w:rPr>
                  <w:noProof/>
                  <w:lang w:val="en-US"/>
                </w:rPr>
                <w:t>. Retrieved from Statistics Canada: https://www150.statcan.gc.ca/n1/edu/power-pouvoir/ch9/5214821-eng.htm</w:t>
              </w:r>
            </w:p>
            <w:p w14:paraId="55C61D6B" w14:textId="77777777" w:rsidR="00FD39FA" w:rsidRDefault="00FD39FA" w:rsidP="00FD39FA">
              <w:pPr>
                <w:pStyle w:val="Bibliography"/>
                <w:ind w:left="720" w:hanging="720"/>
                <w:rPr>
                  <w:noProof/>
                  <w:lang w:val="en-US"/>
                </w:rPr>
              </w:pPr>
              <w:r>
                <w:rPr>
                  <w:noProof/>
                  <w:lang w:val="en-US"/>
                </w:rPr>
                <w:t xml:space="preserve">The Friends of Bushy and Home Parks. (N/A, N/A N/A). </w:t>
              </w:r>
              <w:r>
                <w:rPr>
                  <w:i/>
                  <w:iCs/>
                  <w:noProof/>
                  <w:lang w:val="en-US"/>
                </w:rPr>
                <w:t>The Features of Bushy Park</w:t>
              </w:r>
              <w:r>
                <w:rPr>
                  <w:noProof/>
                  <w:lang w:val="en-US"/>
                </w:rPr>
                <w:t>. Retrieved from The Friends of Bushy and Home Parks: https://fbhp.org.uk/features-of-bushy-park</w:t>
              </w:r>
            </w:p>
            <w:p w14:paraId="2C636305" w14:textId="77777777" w:rsidR="00FD39FA" w:rsidRDefault="00FD39FA" w:rsidP="00FD39FA">
              <w:pPr>
                <w:pStyle w:val="Bibliography"/>
                <w:ind w:left="720" w:hanging="720"/>
                <w:rPr>
                  <w:noProof/>
                  <w:lang w:val="en-US"/>
                </w:rPr>
              </w:pPr>
              <w:r>
                <w:rPr>
                  <w:noProof/>
                  <w:lang w:val="en-US"/>
                </w:rPr>
                <w:t xml:space="preserve">The Royal Parks. (N/A, N/A N/A). </w:t>
              </w:r>
              <w:r>
                <w:rPr>
                  <w:i/>
                  <w:iCs/>
                  <w:noProof/>
                  <w:lang w:val="en-US"/>
                </w:rPr>
                <w:t>Welcome to Bushy Park</w:t>
              </w:r>
              <w:r>
                <w:rPr>
                  <w:noProof/>
                  <w:lang w:val="en-US"/>
                </w:rPr>
                <w:t>. Retrieved from The Royal Parks: https://www.royalparks.org.uk/visit/parks/bushy-park</w:t>
              </w:r>
            </w:p>
            <w:p w14:paraId="7BDA85CA" w14:textId="77777777" w:rsidR="00FD39FA" w:rsidRDefault="00FD39FA" w:rsidP="00FD39FA">
              <w:pPr>
                <w:pStyle w:val="Bibliography"/>
                <w:ind w:left="720" w:hanging="720"/>
                <w:rPr>
                  <w:noProof/>
                  <w:lang w:val="en-US"/>
                </w:rPr>
              </w:pPr>
              <w:r>
                <w:rPr>
                  <w:noProof/>
                  <w:lang w:val="en-US"/>
                </w:rPr>
                <w:t xml:space="preserve">Transport For London. (N/A, N/A N/A). </w:t>
              </w:r>
              <w:r>
                <w:rPr>
                  <w:i/>
                  <w:iCs/>
                  <w:noProof/>
                  <w:lang w:val="en-US"/>
                </w:rPr>
                <w:t>Why do we have a ULEZ?</w:t>
              </w:r>
              <w:r>
                <w:rPr>
                  <w:noProof/>
                  <w:lang w:val="en-US"/>
                </w:rPr>
                <w:t xml:space="preserve"> Retrieved from Transport For London: https://tfl.gov.uk/modes/driving/ultra-low-emission-zone/why-we-have-ulez?intcmp=53057</w:t>
              </w:r>
            </w:p>
            <w:p w14:paraId="094B8176" w14:textId="77777777" w:rsidR="00FD39FA" w:rsidRDefault="00FD39FA" w:rsidP="00FD39FA">
              <w:pPr>
                <w:pStyle w:val="Bibliography"/>
                <w:ind w:left="720" w:hanging="720"/>
                <w:rPr>
                  <w:noProof/>
                  <w:lang w:val="en-US"/>
                </w:rPr>
              </w:pPr>
              <w:r>
                <w:rPr>
                  <w:noProof/>
                  <w:lang w:val="en-US"/>
                </w:rPr>
                <w:t xml:space="preserve">University of Wales Trinity Saint David. (N/A, N/A N/A). </w:t>
              </w:r>
              <w:r>
                <w:rPr>
                  <w:i/>
                  <w:iCs/>
                  <w:noProof/>
                  <w:lang w:val="en-US"/>
                </w:rPr>
                <w:t>Passive vs Non-Passive Survey Methods</w:t>
              </w:r>
              <w:r>
                <w:rPr>
                  <w:noProof/>
                  <w:lang w:val="en-US"/>
                </w:rPr>
                <w:t>. Retrieved from Moodle: https://moodle.uwtsd.ac.uk/mod/book/view.php?id=526913&amp;chapterid=12342</w:t>
              </w:r>
            </w:p>
            <w:p w14:paraId="3143CF19" w14:textId="6335BCE0" w:rsidR="000227F7" w:rsidRDefault="000227F7" w:rsidP="00FD39FA">
              <w:r>
                <w:rPr>
                  <w:b/>
                  <w:bCs/>
                  <w:noProof/>
                </w:rPr>
                <w:fldChar w:fldCharType="end"/>
              </w:r>
            </w:p>
          </w:sdtContent>
        </w:sdt>
      </w:sdtContent>
    </w:sdt>
    <w:p w14:paraId="205DB262" w14:textId="4FF03406" w:rsidR="00C82F5D" w:rsidRDefault="00C82F5D" w:rsidP="00D242DE">
      <w:pPr>
        <w:tabs>
          <w:tab w:val="left" w:pos="1720"/>
          <w:tab w:val="center" w:pos="4513"/>
        </w:tabs>
        <w:rPr>
          <w:sz w:val="20"/>
          <w:szCs w:val="20"/>
        </w:rPr>
      </w:pPr>
    </w:p>
    <w:p w14:paraId="5C95308D" w14:textId="0CFF788F" w:rsidR="00D242DE" w:rsidRDefault="00D242DE" w:rsidP="00D242DE">
      <w:pPr>
        <w:jc w:val="both"/>
        <w:rPr>
          <w:rFonts w:ascii="Times New Roman" w:hAnsi="Times New Roman" w:cs="Times New Roman"/>
        </w:rPr>
      </w:pPr>
    </w:p>
    <w:p w14:paraId="5CF7090D" w14:textId="0C23134A" w:rsidR="001F0D2A" w:rsidRPr="001F0D2A" w:rsidRDefault="001F0D2A" w:rsidP="001F0D2A">
      <w:pPr>
        <w:tabs>
          <w:tab w:val="left" w:pos="2926"/>
        </w:tabs>
        <w:rPr>
          <w:rFonts w:ascii="Times New Roman" w:hAnsi="Times New Roman" w:cs="Times New Roman"/>
        </w:rPr>
      </w:pPr>
      <w:r>
        <w:rPr>
          <w:rFonts w:ascii="Times New Roman" w:hAnsi="Times New Roman" w:cs="Times New Roman"/>
        </w:rPr>
        <w:tab/>
      </w:r>
    </w:p>
    <w:sectPr w:rsidR="001F0D2A" w:rsidRPr="001F0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2DE"/>
    <w:rsid w:val="000227F7"/>
    <w:rsid w:val="00091AA0"/>
    <w:rsid w:val="000A3535"/>
    <w:rsid w:val="000B031F"/>
    <w:rsid w:val="000B6CFD"/>
    <w:rsid w:val="000D0CCF"/>
    <w:rsid w:val="00113EDD"/>
    <w:rsid w:val="00153BD9"/>
    <w:rsid w:val="001673F4"/>
    <w:rsid w:val="001C142A"/>
    <w:rsid w:val="001F0D2A"/>
    <w:rsid w:val="00212C38"/>
    <w:rsid w:val="00273544"/>
    <w:rsid w:val="00274043"/>
    <w:rsid w:val="00274603"/>
    <w:rsid w:val="002967A0"/>
    <w:rsid w:val="002A3E8C"/>
    <w:rsid w:val="00315B36"/>
    <w:rsid w:val="00323909"/>
    <w:rsid w:val="003D3C10"/>
    <w:rsid w:val="003E6B95"/>
    <w:rsid w:val="00406478"/>
    <w:rsid w:val="00451A0E"/>
    <w:rsid w:val="004C1631"/>
    <w:rsid w:val="00502281"/>
    <w:rsid w:val="00523612"/>
    <w:rsid w:val="005803C1"/>
    <w:rsid w:val="0059258B"/>
    <w:rsid w:val="005F3FE9"/>
    <w:rsid w:val="00627E81"/>
    <w:rsid w:val="0069267B"/>
    <w:rsid w:val="006E4775"/>
    <w:rsid w:val="00783FA3"/>
    <w:rsid w:val="00796381"/>
    <w:rsid w:val="007C74A7"/>
    <w:rsid w:val="007E0CB7"/>
    <w:rsid w:val="008B65CC"/>
    <w:rsid w:val="008F5079"/>
    <w:rsid w:val="00903824"/>
    <w:rsid w:val="00935BE1"/>
    <w:rsid w:val="009F6D75"/>
    <w:rsid w:val="00AC18C9"/>
    <w:rsid w:val="00AD4FB2"/>
    <w:rsid w:val="00AE79DD"/>
    <w:rsid w:val="00AF546F"/>
    <w:rsid w:val="00B54E68"/>
    <w:rsid w:val="00BB0892"/>
    <w:rsid w:val="00BB31B0"/>
    <w:rsid w:val="00BC32BA"/>
    <w:rsid w:val="00BC68D1"/>
    <w:rsid w:val="00C455BE"/>
    <w:rsid w:val="00C7413E"/>
    <w:rsid w:val="00C82074"/>
    <w:rsid w:val="00C82F5D"/>
    <w:rsid w:val="00CB2958"/>
    <w:rsid w:val="00D03E4C"/>
    <w:rsid w:val="00D242DE"/>
    <w:rsid w:val="00D34CFB"/>
    <w:rsid w:val="00D6422D"/>
    <w:rsid w:val="00DB51E2"/>
    <w:rsid w:val="00E02C11"/>
    <w:rsid w:val="00E03C9A"/>
    <w:rsid w:val="00E153A1"/>
    <w:rsid w:val="00E4164F"/>
    <w:rsid w:val="00EB1198"/>
    <w:rsid w:val="00EB4B97"/>
    <w:rsid w:val="00ED6AB4"/>
    <w:rsid w:val="00F02DE3"/>
    <w:rsid w:val="00F26838"/>
    <w:rsid w:val="00F45438"/>
    <w:rsid w:val="00F5005B"/>
    <w:rsid w:val="00F76D09"/>
    <w:rsid w:val="00FA56CF"/>
    <w:rsid w:val="00FD39FA"/>
    <w:rsid w:val="00FE23A2"/>
    <w:rsid w:val="00FE3DA2"/>
    <w:rsid w:val="00FF1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7834F7"/>
  <w15:chartTrackingRefBased/>
  <w15:docId w15:val="{F2886F4A-A9B8-1B42-BE67-C0F86BD31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7F7"/>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semiHidden/>
    <w:unhideWhenUsed/>
    <w:qFormat/>
    <w:rsid w:val="00BB31B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7F7"/>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0227F7"/>
  </w:style>
  <w:style w:type="character" w:customStyle="1" w:styleId="Heading2Char">
    <w:name w:val="Heading 2 Char"/>
    <w:basedOn w:val="DefaultParagraphFont"/>
    <w:link w:val="Heading2"/>
    <w:uiPriority w:val="9"/>
    <w:semiHidden/>
    <w:rsid w:val="00BB31B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5803C1"/>
    <w:rPr>
      <w:color w:val="0000FF"/>
      <w:u w:val="single"/>
    </w:rPr>
  </w:style>
  <w:style w:type="table" w:styleId="TableGrid">
    <w:name w:val="Table Grid"/>
    <w:basedOn w:val="TableNormal"/>
    <w:uiPriority w:val="39"/>
    <w:rsid w:val="000A35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6882">
      <w:bodyDiv w:val="1"/>
      <w:marLeft w:val="0"/>
      <w:marRight w:val="0"/>
      <w:marTop w:val="0"/>
      <w:marBottom w:val="0"/>
      <w:divBdr>
        <w:top w:val="none" w:sz="0" w:space="0" w:color="auto"/>
        <w:left w:val="none" w:sz="0" w:space="0" w:color="auto"/>
        <w:bottom w:val="none" w:sz="0" w:space="0" w:color="auto"/>
        <w:right w:val="none" w:sz="0" w:space="0" w:color="auto"/>
      </w:divBdr>
    </w:div>
    <w:div w:id="16515472">
      <w:bodyDiv w:val="1"/>
      <w:marLeft w:val="0"/>
      <w:marRight w:val="0"/>
      <w:marTop w:val="0"/>
      <w:marBottom w:val="0"/>
      <w:divBdr>
        <w:top w:val="none" w:sz="0" w:space="0" w:color="auto"/>
        <w:left w:val="none" w:sz="0" w:space="0" w:color="auto"/>
        <w:bottom w:val="none" w:sz="0" w:space="0" w:color="auto"/>
        <w:right w:val="none" w:sz="0" w:space="0" w:color="auto"/>
      </w:divBdr>
    </w:div>
    <w:div w:id="30691960">
      <w:bodyDiv w:val="1"/>
      <w:marLeft w:val="0"/>
      <w:marRight w:val="0"/>
      <w:marTop w:val="0"/>
      <w:marBottom w:val="0"/>
      <w:divBdr>
        <w:top w:val="none" w:sz="0" w:space="0" w:color="auto"/>
        <w:left w:val="none" w:sz="0" w:space="0" w:color="auto"/>
        <w:bottom w:val="none" w:sz="0" w:space="0" w:color="auto"/>
        <w:right w:val="none" w:sz="0" w:space="0" w:color="auto"/>
      </w:divBdr>
    </w:div>
    <w:div w:id="60182377">
      <w:bodyDiv w:val="1"/>
      <w:marLeft w:val="0"/>
      <w:marRight w:val="0"/>
      <w:marTop w:val="0"/>
      <w:marBottom w:val="0"/>
      <w:divBdr>
        <w:top w:val="none" w:sz="0" w:space="0" w:color="auto"/>
        <w:left w:val="none" w:sz="0" w:space="0" w:color="auto"/>
        <w:bottom w:val="none" w:sz="0" w:space="0" w:color="auto"/>
        <w:right w:val="none" w:sz="0" w:space="0" w:color="auto"/>
      </w:divBdr>
    </w:div>
    <w:div w:id="71705868">
      <w:bodyDiv w:val="1"/>
      <w:marLeft w:val="0"/>
      <w:marRight w:val="0"/>
      <w:marTop w:val="0"/>
      <w:marBottom w:val="0"/>
      <w:divBdr>
        <w:top w:val="none" w:sz="0" w:space="0" w:color="auto"/>
        <w:left w:val="none" w:sz="0" w:space="0" w:color="auto"/>
        <w:bottom w:val="none" w:sz="0" w:space="0" w:color="auto"/>
        <w:right w:val="none" w:sz="0" w:space="0" w:color="auto"/>
      </w:divBdr>
    </w:div>
    <w:div w:id="123425203">
      <w:bodyDiv w:val="1"/>
      <w:marLeft w:val="0"/>
      <w:marRight w:val="0"/>
      <w:marTop w:val="0"/>
      <w:marBottom w:val="0"/>
      <w:divBdr>
        <w:top w:val="none" w:sz="0" w:space="0" w:color="auto"/>
        <w:left w:val="none" w:sz="0" w:space="0" w:color="auto"/>
        <w:bottom w:val="none" w:sz="0" w:space="0" w:color="auto"/>
        <w:right w:val="none" w:sz="0" w:space="0" w:color="auto"/>
      </w:divBdr>
    </w:div>
    <w:div w:id="202013724">
      <w:bodyDiv w:val="1"/>
      <w:marLeft w:val="0"/>
      <w:marRight w:val="0"/>
      <w:marTop w:val="0"/>
      <w:marBottom w:val="0"/>
      <w:divBdr>
        <w:top w:val="none" w:sz="0" w:space="0" w:color="auto"/>
        <w:left w:val="none" w:sz="0" w:space="0" w:color="auto"/>
        <w:bottom w:val="none" w:sz="0" w:space="0" w:color="auto"/>
        <w:right w:val="none" w:sz="0" w:space="0" w:color="auto"/>
      </w:divBdr>
    </w:div>
    <w:div w:id="237715312">
      <w:bodyDiv w:val="1"/>
      <w:marLeft w:val="0"/>
      <w:marRight w:val="0"/>
      <w:marTop w:val="0"/>
      <w:marBottom w:val="0"/>
      <w:divBdr>
        <w:top w:val="none" w:sz="0" w:space="0" w:color="auto"/>
        <w:left w:val="none" w:sz="0" w:space="0" w:color="auto"/>
        <w:bottom w:val="none" w:sz="0" w:space="0" w:color="auto"/>
        <w:right w:val="none" w:sz="0" w:space="0" w:color="auto"/>
      </w:divBdr>
    </w:div>
    <w:div w:id="261652377">
      <w:bodyDiv w:val="1"/>
      <w:marLeft w:val="0"/>
      <w:marRight w:val="0"/>
      <w:marTop w:val="0"/>
      <w:marBottom w:val="0"/>
      <w:divBdr>
        <w:top w:val="none" w:sz="0" w:space="0" w:color="auto"/>
        <w:left w:val="none" w:sz="0" w:space="0" w:color="auto"/>
        <w:bottom w:val="none" w:sz="0" w:space="0" w:color="auto"/>
        <w:right w:val="none" w:sz="0" w:space="0" w:color="auto"/>
      </w:divBdr>
    </w:div>
    <w:div w:id="283392425">
      <w:bodyDiv w:val="1"/>
      <w:marLeft w:val="0"/>
      <w:marRight w:val="0"/>
      <w:marTop w:val="0"/>
      <w:marBottom w:val="0"/>
      <w:divBdr>
        <w:top w:val="none" w:sz="0" w:space="0" w:color="auto"/>
        <w:left w:val="none" w:sz="0" w:space="0" w:color="auto"/>
        <w:bottom w:val="none" w:sz="0" w:space="0" w:color="auto"/>
        <w:right w:val="none" w:sz="0" w:space="0" w:color="auto"/>
      </w:divBdr>
    </w:div>
    <w:div w:id="292296325">
      <w:bodyDiv w:val="1"/>
      <w:marLeft w:val="0"/>
      <w:marRight w:val="0"/>
      <w:marTop w:val="0"/>
      <w:marBottom w:val="0"/>
      <w:divBdr>
        <w:top w:val="none" w:sz="0" w:space="0" w:color="auto"/>
        <w:left w:val="none" w:sz="0" w:space="0" w:color="auto"/>
        <w:bottom w:val="none" w:sz="0" w:space="0" w:color="auto"/>
        <w:right w:val="none" w:sz="0" w:space="0" w:color="auto"/>
      </w:divBdr>
    </w:div>
    <w:div w:id="375475639">
      <w:bodyDiv w:val="1"/>
      <w:marLeft w:val="0"/>
      <w:marRight w:val="0"/>
      <w:marTop w:val="0"/>
      <w:marBottom w:val="0"/>
      <w:divBdr>
        <w:top w:val="none" w:sz="0" w:space="0" w:color="auto"/>
        <w:left w:val="none" w:sz="0" w:space="0" w:color="auto"/>
        <w:bottom w:val="none" w:sz="0" w:space="0" w:color="auto"/>
        <w:right w:val="none" w:sz="0" w:space="0" w:color="auto"/>
      </w:divBdr>
    </w:div>
    <w:div w:id="404380307">
      <w:bodyDiv w:val="1"/>
      <w:marLeft w:val="0"/>
      <w:marRight w:val="0"/>
      <w:marTop w:val="0"/>
      <w:marBottom w:val="0"/>
      <w:divBdr>
        <w:top w:val="none" w:sz="0" w:space="0" w:color="auto"/>
        <w:left w:val="none" w:sz="0" w:space="0" w:color="auto"/>
        <w:bottom w:val="none" w:sz="0" w:space="0" w:color="auto"/>
        <w:right w:val="none" w:sz="0" w:space="0" w:color="auto"/>
      </w:divBdr>
    </w:div>
    <w:div w:id="414668413">
      <w:bodyDiv w:val="1"/>
      <w:marLeft w:val="0"/>
      <w:marRight w:val="0"/>
      <w:marTop w:val="0"/>
      <w:marBottom w:val="0"/>
      <w:divBdr>
        <w:top w:val="none" w:sz="0" w:space="0" w:color="auto"/>
        <w:left w:val="none" w:sz="0" w:space="0" w:color="auto"/>
        <w:bottom w:val="none" w:sz="0" w:space="0" w:color="auto"/>
        <w:right w:val="none" w:sz="0" w:space="0" w:color="auto"/>
      </w:divBdr>
    </w:div>
    <w:div w:id="438917775">
      <w:bodyDiv w:val="1"/>
      <w:marLeft w:val="0"/>
      <w:marRight w:val="0"/>
      <w:marTop w:val="0"/>
      <w:marBottom w:val="0"/>
      <w:divBdr>
        <w:top w:val="none" w:sz="0" w:space="0" w:color="auto"/>
        <w:left w:val="none" w:sz="0" w:space="0" w:color="auto"/>
        <w:bottom w:val="none" w:sz="0" w:space="0" w:color="auto"/>
        <w:right w:val="none" w:sz="0" w:space="0" w:color="auto"/>
      </w:divBdr>
    </w:div>
    <w:div w:id="503520657">
      <w:bodyDiv w:val="1"/>
      <w:marLeft w:val="0"/>
      <w:marRight w:val="0"/>
      <w:marTop w:val="0"/>
      <w:marBottom w:val="0"/>
      <w:divBdr>
        <w:top w:val="none" w:sz="0" w:space="0" w:color="auto"/>
        <w:left w:val="none" w:sz="0" w:space="0" w:color="auto"/>
        <w:bottom w:val="none" w:sz="0" w:space="0" w:color="auto"/>
        <w:right w:val="none" w:sz="0" w:space="0" w:color="auto"/>
      </w:divBdr>
    </w:div>
    <w:div w:id="526212825">
      <w:bodyDiv w:val="1"/>
      <w:marLeft w:val="0"/>
      <w:marRight w:val="0"/>
      <w:marTop w:val="0"/>
      <w:marBottom w:val="0"/>
      <w:divBdr>
        <w:top w:val="none" w:sz="0" w:space="0" w:color="auto"/>
        <w:left w:val="none" w:sz="0" w:space="0" w:color="auto"/>
        <w:bottom w:val="none" w:sz="0" w:space="0" w:color="auto"/>
        <w:right w:val="none" w:sz="0" w:space="0" w:color="auto"/>
      </w:divBdr>
    </w:div>
    <w:div w:id="526527469">
      <w:bodyDiv w:val="1"/>
      <w:marLeft w:val="0"/>
      <w:marRight w:val="0"/>
      <w:marTop w:val="0"/>
      <w:marBottom w:val="0"/>
      <w:divBdr>
        <w:top w:val="none" w:sz="0" w:space="0" w:color="auto"/>
        <w:left w:val="none" w:sz="0" w:space="0" w:color="auto"/>
        <w:bottom w:val="none" w:sz="0" w:space="0" w:color="auto"/>
        <w:right w:val="none" w:sz="0" w:space="0" w:color="auto"/>
      </w:divBdr>
    </w:div>
    <w:div w:id="561718486">
      <w:bodyDiv w:val="1"/>
      <w:marLeft w:val="0"/>
      <w:marRight w:val="0"/>
      <w:marTop w:val="0"/>
      <w:marBottom w:val="0"/>
      <w:divBdr>
        <w:top w:val="none" w:sz="0" w:space="0" w:color="auto"/>
        <w:left w:val="none" w:sz="0" w:space="0" w:color="auto"/>
        <w:bottom w:val="none" w:sz="0" w:space="0" w:color="auto"/>
        <w:right w:val="none" w:sz="0" w:space="0" w:color="auto"/>
      </w:divBdr>
    </w:div>
    <w:div w:id="569192867">
      <w:bodyDiv w:val="1"/>
      <w:marLeft w:val="0"/>
      <w:marRight w:val="0"/>
      <w:marTop w:val="0"/>
      <w:marBottom w:val="0"/>
      <w:divBdr>
        <w:top w:val="none" w:sz="0" w:space="0" w:color="auto"/>
        <w:left w:val="none" w:sz="0" w:space="0" w:color="auto"/>
        <w:bottom w:val="none" w:sz="0" w:space="0" w:color="auto"/>
        <w:right w:val="none" w:sz="0" w:space="0" w:color="auto"/>
      </w:divBdr>
    </w:div>
    <w:div w:id="577401170">
      <w:bodyDiv w:val="1"/>
      <w:marLeft w:val="0"/>
      <w:marRight w:val="0"/>
      <w:marTop w:val="0"/>
      <w:marBottom w:val="0"/>
      <w:divBdr>
        <w:top w:val="none" w:sz="0" w:space="0" w:color="auto"/>
        <w:left w:val="none" w:sz="0" w:space="0" w:color="auto"/>
        <w:bottom w:val="none" w:sz="0" w:space="0" w:color="auto"/>
        <w:right w:val="none" w:sz="0" w:space="0" w:color="auto"/>
      </w:divBdr>
    </w:div>
    <w:div w:id="644168510">
      <w:bodyDiv w:val="1"/>
      <w:marLeft w:val="0"/>
      <w:marRight w:val="0"/>
      <w:marTop w:val="0"/>
      <w:marBottom w:val="0"/>
      <w:divBdr>
        <w:top w:val="none" w:sz="0" w:space="0" w:color="auto"/>
        <w:left w:val="none" w:sz="0" w:space="0" w:color="auto"/>
        <w:bottom w:val="none" w:sz="0" w:space="0" w:color="auto"/>
        <w:right w:val="none" w:sz="0" w:space="0" w:color="auto"/>
      </w:divBdr>
    </w:div>
    <w:div w:id="689449661">
      <w:bodyDiv w:val="1"/>
      <w:marLeft w:val="0"/>
      <w:marRight w:val="0"/>
      <w:marTop w:val="0"/>
      <w:marBottom w:val="0"/>
      <w:divBdr>
        <w:top w:val="none" w:sz="0" w:space="0" w:color="auto"/>
        <w:left w:val="none" w:sz="0" w:space="0" w:color="auto"/>
        <w:bottom w:val="none" w:sz="0" w:space="0" w:color="auto"/>
        <w:right w:val="none" w:sz="0" w:space="0" w:color="auto"/>
      </w:divBdr>
    </w:div>
    <w:div w:id="760680139">
      <w:bodyDiv w:val="1"/>
      <w:marLeft w:val="0"/>
      <w:marRight w:val="0"/>
      <w:marTop w:val="0"/>
      <w:marBottom w:val="0"/>
      <w:divBdr>
        <w:top w:val="none" w:sz="0" w:space="0" w:color="auto"/>
        <w:left w:val="none" w:sz="0" w:space="0" w:color="auto"/>
        <w:bottom w:val="none" w:sz="0" w:space="0" w:color="auto"/>
        <w:right w:val="none" w:sz="0" w:space="0" w:color="auto"/>
      </w:divBdr>
    </w:div>
    <w:div w:id="808983897">
      <w:bodyDiv w:val="1"/>
      <w:marLeft w:val="0"/>
      <w:marRight w:val="0"/>
      <w:marTop w:val="0"/>
      <w:marBottom w:val="0"/>
      <w:divBdr>
        <w:top w:val="none" w:sz="0" w:space="0" w:color="auto"/>
        <w:left w:val="none" w:sz="0" w:space="0" w:color="auto"/>
        <w:bottom w:val="none" w:sz="0" w:space="0" w:color="auto"/>
        <w:right w:val="none" w:sz="0" w:space="0" w:color="auto"/>
      </w:divBdr>
    </w:div>
    <w:div w:id="831723111">
      <w:bodyDiv w:val="1"/>
      <w:marLeft w:val="0"/>
      <w:marRight w:val="0"/>
      <w:marTop w:val="0"/>
      <w:marBottom w:val="0"/>
      <w:divBdr>
        <w:top w:val="none" w:sz="0" w:space="0" w:color="auto"/>
        <w:left w:val="none" w:sz="0" w:space="0" w:color="auto"/>
        <w:bottom w:val="none" w:sz="0" w:space="0" w:color="auto"/>
        <w:right w:val="none" w:sz="0" w:space="0" w:color="auto"/>
      </w:divBdr>
    </w:div>
    <w:div w:id="831992432">
      <w:bodyDiv w:val="1"/>
      <w:marLeft w:val="0"/>
      <w:marRight w:val="0"/>
      <w:marTop w:val="0"/>
      <w:marBottom w:val="0"/>
      <w:divBdr>
        <w:top w:val="none" w:sz="0" w:space="0" w:color="auto"/>
        <w:left w:val="none" w:sz="0" w:space="0" w:color="auto"/>
        <w:bottom w:val="none" w:sz="0" w:space="0" w:color="auto"/>
        <w:right w:val="none" w:sz="0" w:space="0" w:color="auto"/>
      </w:divBdr>
    </w:div>
    <w:div w:id="850608750">
      <w:bodyDiv w:val="1"/>
      <w:marLeft w:val="0"/>
      <w:marRight w:val="0"/>
      <w:marTop w:val="0"/>
      <w:marBottom w:val="0"/>
      <w:divBdr>
        <w:top w:val="none" w:sz="0" w:space="0" w:color="auto"/>
        <w:left w:val="none" w:sz="0" w:space="0" w:color="auto"/>
        <w:bottom w:val="none" w:sz="0" w:space="0" w:color="auto"/>
        <w:right w:val="none" w:sz="0" w:space="0" w:color="auto"/>
      </w:divBdr>
    </w:div>
    <w:div w:id="853610331">
      <w:bodyDiv w:val="1"/>
      <w:marLeft w:val="0"/>
      <w:marRight w:val="0"/>
      <w:marTop w:val="0"/>
      <w:marBottom w:val="0"/>
      <w:divBdr>
        <w:top w:val="none" w:sz="0" w:space="0" w:color="auto"/>
        <w:left w:val="none" w:sz="0" w:space="0" w:color="auto"/>
        <w:bottom w:val="none" w:sz="0" w:space="0" w:color="auto"/>
        <w:right w:val="none" w:sz="0" w:space="0" w:color="auto"/>
      </w:divBdr>
    </w:div>
    <w:div w:id="867836230">
      <w:bodyDiv w:val="1"/>
      <w:marLeft w:val="0"/>
      <w:marRight w:val="0"/>
      <w:marTop w:val="0"/>
      <w:marBottom w:val="0"/>
      <w:divBdr>
        <w:top w:val="none" w:sz="0" w:space="0" w:color="auto"/>
        <w:left w:val="none" w:sz="0" w:space="0" w:color="auto"/>
        <w:bottom w:val="none" w:sz="0" w:space="0" w:color="auto"/>
        <w:right w:val="none" w:sz="0" w:space="0" w:color="auto"/>
      </w:divBdr>
    </w:div>
    <w:div w:id="906379161">
      <w:bodyDiv w:val="1"/>
      <w:marLeft w:val="0"/>
      <w:marRight w:val="0"/>
      <w:marTop w:val="0"/>
      <w:marBottom w:val="0"/>
      <w:divBdr>
        <w:top w:val="none" w:sz="0" w:space="0" w:color="auto"/>
        <w:left w:val="none" w:sz="0" w:space="0" w:color="auto"/>
        <w:bottom w:val="none" w:sz="0" w:space="0" w:color="auto"/>
        <w:right w:val="none" w:sz="0" w:space="0" w:color="auto"/>
      </w:divBdr>
    </w:div>
    <w:div w:id="939218396">
      <w:bodyDiv w:val="1"/>
      <w:marLeft w:val="0"/>
      <w:marRight w:val="0"/>
      <w:marTop w:val="0"/>
      <w:marBottom w:val="0"/>
      <w:divBdr>
        <w:top w:val="none" w:sz="0" w:space="0" w:color="auto"/>
        <w:left w:val="none" w:sz="0" w:space="0" w:color="auto"/>
        <w:bottom w:val="none" w:sz="0" w:space="0" w:color="auto"/>
        <w:right w:val="none" w:sz="0" w:space="0" w:color="auto"/>
      </w:divBdr>
    </w:div>
    <w:div w:id="1014845869">
      <w:bodyDiv w:val="1"/>
      <w:marLeft w:val="0"/>
      <w:marRight w:val="0"/>
      <w:marTop w:val="0"/>
      <w:marBottom w:val="0"/>
      <w:divBdr>
        <w:top w:val="none" w:sz="0" w:space="0" w:color="auto"/>
        <w:left w:val="none" w:sz="0" w:space="0" w:color="auto"/>
        <w:bottom w:val="none" w:sz="0" w:space="0" w:color="auto"/>
        <w:right w:val="none" w:sz="0" w:space="0" w:color="auto"/>
      </w:divBdr>
    </w:div>
    <w:div w:id="1015690376">
      <w:bodyDiv w:val="1"/>
      <w:marLeft w:val="0"/>
      <w:marRight w:val="0"/>
      <w:marTop w:val="0"/>
      <w:marBottom w:val="0"/>
      <w:divBdr>
        <w:top w:val="none" w:sz="0" w:space="0" w:color="auto"/>
        <w:left w:val="none" w:sz="0" w:space="0" w:color="auto"/>
        <w:bottom w:val="none" w:sz="0" w:space="0" w:color="auto"/>
        <w:right w:val="none" w:sz="0" w:space="0" w:color="auto"/>
      </w:divBdr>
    </w:div>
    <w:div w:id="1018311224">
      <w:bodyDiv w:val="1"/>
      <w:marLeft w:val="0"/>
      <w:marRight w:val="0"/>
      <w:marTop w:val="0"/>
      <w:marBottom w:val="0"/>
      <w:divBdr>
        <w:top w:val="none" w:sz="0" w:space="0" w:color="auto"/>
        <w:left w:val="none" w:sz="0" w:space="0" w:color="auto"/>
        <w:bottom w:val="none" w:sz="0" w:space="0" w:color="auto"/>
        <w:right w:val="none" w:sz="0" w:space="0" w:color="auto"/>
      </w:divBdr>
    </w:div>
    <w:div w:id="1023944621">
      <w:bodyDiv w:val="1"/>
      <w:marLeft w:val="0"/>
      <w:marRight w:val="0"/>
      <w:marTop w:val="0"/>
      <w:marBottom w:val="0"/>
      <w:divBdr>
        <w:top w:val="none" w:sz="0" w:space="0" w:color="auto"/>
        <w:left w:val="none" w:sz="0" w:space="0" w:color="auto"/>
        <w:bottom w:val="none" w:sz="0" w:space="0" w:color="auto"/>
        <w:right w:val="none" w:sz="0" w:space="0" w:color="auto"/>
      </w:divBdr>
    </w:div>
    <w:div w:id="1056708620">
      <w:bodyDiv w:val="1"/>
      <w:marLeft w:val="0"/>
      <w:marRight w:val="0"/>
      <w:marTop w:val="0"/>
      <w:marBottom w:val="0"/>
      <w:divBdr>
        <w:top w:val="none" w:sz="0" w:space="0" w:color="auto"/>
        <w:left w:val="none" w:sz="0" w:space="0" w:color="auto"/>
        <w:bottom w:val="none" w:sz="0" w:space="0" w:color="auto"/>
        <w:right w:val="none" w:sz="0" w:space="0" w:color="auto"/>
      </w:divBdr>
    </w:div>
    <w:div w:id="1059522177">
      <w:bodyDiv w:val="1"/>
      <w:marLeft w:val="0"/>
      <w:marRight w:val="0"/>
      <w:marTop w:val="0"/>
      <w:marBottom w:val="0"/>
      <w:divBdr>
        <w:top w:val="none" w:sz="0" w:space="0" w:color="auto"/>
        <w:left w:val="none" w:sz="0" w:space="0" w:color="auto"/>
        <w:bottom w:val="none" w:sz="0" w:space="0" w:color="auto"/>
        <w:right w:val="none" w:sz="0" w:space="0" w:color="auto"/>
      </w:divBdr>
    </w:div>
    <w:div w:id="1068916888">
      <w:bodyDiv w:val="1"/>
      <w:marLeft w:val="0"/>
      <w:marRight w:val="0"/>
      <w:marTop w:val="0"/>
      <w:marBottom w:val="0"/>
      <w:divBdr>
        <w:top w:val="none" w:sz="0" w:space="0" w:color="auto"/>
        <w:left w:val="none" w:sz="0" w:space="0" w:color="auto"/>
        <w:bottom w:val="none" w:sz="0" w:space="0" w:color="auto"/>
        <w:right w:val="none" w:sz="0" w:space="0" w:color="auto"/>
      </w:divBdr>
    </w:div>
    <w:div w:id="1098713131">
      <w:bodyDiv w:val="1"/>
      <w:marLeft w:val="0"/>
      <w:marRight w:val="0"/>
      <w:marTop w:val="0"/>
      <w:marBottom w:val="0"/>
      <w:divBdr>
        <w:top w:val="none" w:sz="0" w:space="0" w:color="auto"/>
        <w:left w:val="none" w:sz="0" w:space="0" w:color="auto"/>
        <w:bottom w:val="none" w:sz="0" w:space="0" w:color="auto"/>
        <w:right w:val="none" w:sz="0" w:space="0" w:color="auto"/>
      </w:divBdr>
    </w:div>
    <w:div w:id="1114514907">
      <w:bodyDiv w:val="1"/>
      <w:marLeft w:val="0"/>
      <w:marRight w:val="0"/>
      <w:marTop w:val="0"/>
      <w:marBottom w:val="0"/>
      <w:divBdr>
        <w:top w:val="none" w:sz="0" w:space="0" w:color="auto"/>
        <w:left w:val="none" w:sz="0" w:space="0" w:color="auto"/>
        <w:bottom w:val="none" w:sz="0" w:space="0" w:color="auto"/>
        <w:right w:val="none" w:sz="0" w:space="0" w:color="auto"/>
      </w:divBdr>
    </w:div>
    <w:div w:id="1132482076">
      <w:bodyDiv w:val="1"/>
      <w:marLeft w:val="0"/>
      <w:marRight w:val="0"/>
      <w:marTop w:val="0"/>
      <w:marBottom w:val="0"/>
      <w:divBdr>
        <w:top w:val="none" w:sz="0" w:space="0" w:color="auto"/>
        <w:left w:val="none" w:sz="0" w:space="0" w:color="auto"/>
        <w:bottom w:val="none" w:sz="0" w:space="0" w:color="auto"/>
        <w:right w:val="none" w:sz="0" w:space="0" w:color="auto"/>
      </w:divBdr>
    </w:div>
    <w:div w:id="1213811459">
      <w:bodyDiv w:val="1"/>
      <w:marLeft w:val="0"/>
      <w:marRight w:val="0"/>
      <w:marTop w:val="0"/>
      <w:marBottom w:val="0"/>
      <w:divBdr>
        <w:top w:val="none" w:sz="0" w:space="0" w:color="auto"/>
        <w:left w:val="none" w:sz="0" w:space="0" w:color="auto"/>
        <w:bottom w:val="none" w:sz="0" w:space="0" w:color="auto"/>
        <w:right w:val="none" w:sz="0" w:space="0" w:color="auto"/>
      </w:divBdr>
    </w:div>
    <w:div w:id="1244561178">
      <w:bodyDiv w:val="1"/>
      <w:marLeft w:val="0"/>
      <w:marRight w:val="0"/>
      <w:marTop w:val="0"/>
      <w:marBottom w:val="0"/>
      <w:divBdr>
        <w:top w:val="none" w:sz="0" w:space="0" w:color="auto"/>
        <w:left w:val="none" w:sz="0" w:space="0" w:color="auto"/>
        <w:bottom w:val="none" w:sz="0" w:space="0" w:color="auto"/>
        <w:right w:val="none" w:sz="0" w:space="0" w:color="auto"/>
      </w:divBdr>
    </w:div>
    <w:div w:id="1269432422">
      <w:bodyDiv w:val="1"/>
      <w:marLeft w:val="0"/>
      <w:marRight w:val="0"/>
      <w:marTop w:val="0"/>
      <w:marBottom w:val="0"/>
      <w:divBdr>
        <w:top w:val="none" w:sz="0" w:space="0" w:color="auto"/>
        <w:left w:val="none" w:sz="0" w:space="0" w:color="auto"/>
        <w:bottom w:val="none" w:sz="0" w:space="0" w:color="auto"/>
        <w:right w:val="none" w:sz="0" w:space="0" w:color="auto"/>
      </w:divBdr>
    </w:div>
    <w:div w:id="1289242060">
      <w:bodyDiv w:val="1"/>
      <w:marLeft w:val="0"/>
      <w:marRight w:val="0"/>
      <w:marTop w:val="0"/>
      <w:marBottom w:val="0"/>
      <w:divBdr>
        <w:top w:val="none" w:sz="0" w:space="0" w:color="auto"/>
        <w:left w:val="none" w:sz="0" w:space="0" w:color="auto"/>
        <w:bottom w:val="none" w:sz="0" w:space="0" w:color="auto"/>
        <w:right w:val="none" w:sz="0" w:space="0" w:color="auto"/>
      </w:divBdr>
    </w:div>
    <w:div w:id="1324629534">
      <w:bodyDiv w:val="1"/>
      <w:marLeft w:val="0"/>
      <w:marRight w:val="0"/>
      <w:marTop w:val="0"/>
      <w:marBottom w:val="0"/>
      <w:divBdr>
        <w:top w:val="none" w:sz="0" w:space="0" w:color="auto"/>
        <w:left w:val="none" w:sz="0" w:space="0" w:color="auto"/>
        <w:bottom w:val="none" w:sz="0" w:space="0" w:color="auto"/>
        <w:right w:val="none" w:sz="0" w:space="0" w:color="auto"/>
      </w:divBdr>
    </w:div>
    <w:div w:id="1328829563">
      <w:bodyDiv w:val="1"/>
      <w:marLeft w:val="0"/>
      <w:marRight w:val="0"/>
      <w:marTop w:val="0"/>
      <w:marBottom w:val="0"/>
      <w:divBdr>
        <w:top w:val="none" w:sz="0" w:space="0" w:color="auto"/>
        <w:left w:val="none" w:sz="0" w:space="0" w:color="auto"/>
        <w:bottom w:val="none" w:sz="0" w:space="0" w:color="auto"/>
        <w:right w:val="none" w:sz="0" w:space="0" w:color="auto"/>
      </w:divBdr>
    </w:div>
    <w:div w:id="1559247192">
      <w:bodyDiv w:val="1"/>
      <w:marLeft w:val="0"/>
      <w:marRight w:val="0"/>
      <w:marTop w:val="0"/>
      <w:marBottom w:val="0"/>
      <w:divBdr>
        <w:top w:val="none" w:sz="0" w:space="0" w:color="auto"/>
        <w:left w:val="none" w:sz="0" w:space="0" w:color="auto"/>
        <w:bottom w:val="none" w:sz="0" w:space="0" w:color="auto"/>
        <w:right w:val="none" w:sz="0" w:space="0" w:color="auto"/>
      </w:divBdr>
    </w:div>
    <w:div w:id="1561863623">
      <w:bodyDiv w:val="1"/>
      <w:marLeft w:val="0"/>
      <w:marRight w:val="0"/>
      <w:marTop w:val="0"/>
      <w:marBottom w:val="0"/>
      <w:divBdr>
        <w:top w:val="none" w:sz="0" w:space="0" w:color="auto"/>
        <w:left w:val="none" w:sz="0" w:space="0" w:color="auto"/>
        <w:bottom w:val="none" w:sz="0" w:space="0" w:color="auto"/>
        <w:right w:val="none" w:sz="0" w:space="0" w:color="auto"/>
      </w:divBdr>
    </w:div>
    <w:div w:id="1641378199">
      <w:bodyDiv w:val="1"/>
      <w:marLeft w:val="0"/>
      <w:marRight w:val="0"/>
      <w:marTop w:val="0"/>
      <w:marBottom w:val="0"/>
      <w:divBdr>
        <w:top w:val="none" w:sz="0" w:space="0" w:color="auto"/>
        <w:left w:val="none" w:sz="0" w:space="0" w:color="auto"/>
        <w:bottom w:val="none" w:sz="0" w:space="0" w:color="auto"/>
        <w:right w:val="none" w:sz="0" w:space="0" w:color="auto"/>
      </w:divBdr>
    </w:div>
    <w:div w:id="1706129791">
      <w:bodyDiv w:val="1"/>
      <w:marLeft w:val="0"/>
      <w:marRight w:val="0"/>
      <w:marTop w:val="0"/>
      <w:marBottom w:val="0"/>
      <w:divBdr>
        <w:top w:val="none" w:sz="0" w:space="0" w:color="auto"/>
        <w:left w:val="none" w:sz="0" w:space="0" w:color="auto"/>
        <w:bottom w:val="none" w:sz="0" w:space="0" w:color="auto"/>
        <w:right w:val="none" w:sz="0" w:space="0" w:color="auto"/>
      </w:divBdr>
    </w:div>
    <w:div w:id="1717463579">
      <w:bodyDiv w:val="1"/>
      <w:marLeft w:val="0"/>
      <w:marRight w:val="0"/>
      <w:marTop w:val="0"/>
      <w:marBottom w:val="0"/>
      <w:divBdr>
        <w:top w:val="none" w:sz="0" w:space="0" w:color="auto"/>
        <w:left w:val="none" w:sz="0" w:space="0" w:color="auto"/>
        <w:bottom w:val="none" w:sz="0" w:space="0" w:color="auto"/>
        <w:right w:val="none" w:sz="0" w:space="0" w:color="auto"/>
      </w:divBdr>
    </w:div>
    <w:div w:id="1745369952">
      <w:bodyDiv w:val="1"/>
      <w:marLeft w:val="0"/>
      <w:marRight w:val="0"/>
      <w:marTop w:val="0"/>
      <w:marBottom w:val="0"/>
      <w:divBdr>
        <w:top w:val="none" w:sz="0" w:space="0" w:color="auto"/>
        <w:left w:val="none" w:sz="0" w:space="0" w:color="auto"/>
        <w:bottom w:val="none" w:sz="0" w:space="0" w:color="auto"/>
        <w:right w:val="none" w:sz="0" w:space="0" w:color="auto"/>
      </w:divBdr>
    </w:div>
    <w:div w:id="1754428233">
      <w:bodyDiv w:val="1"/>
      <w:marLeft w:val="0"/>
      <w:marRight w:val="0"/>
      <w:marTop w:val="0"/>
      <w:marBottom w:val="0"/>
      <w:divBdr>
        <w:top w:val="none" w:sz="0" w:space="0" w:color="auto"/>
        <w:left w:val="none" w:sz="0" w:space="0" w:color="auto"/>
        <w:bottom w:val="none" w:sz="0" w:space="0" w:color="auto"/>
        <w:right w:val="none" w:sz="0" w:space="0" w:color="auto"/>
      </w:divBdr>
    </w:div>
    <w:div w:id="1758214485">
      <w:bodyDiv w:val="1"/>
      <w:marLeft w:val="0"/>
      <w:marRight w:val="0"/>
      <w:marTop w:val="0"/>
      <w:marBottom w:val="0"/>
      <w:divBdr>
        <w:top w:val="none" w:sz="0" w:space="0" w:color="auto"/>
        <w:left w:val="none" w:sz="0" w:space="0" w:color="auto"/>
        <w:bottom w:val="none" w:sz="0" w:space="0" w:color="auto"/>
        <w:right w:val="none" w:sz="0" w:space="0" w:color="auto"/>
      </w:divBdr>
    </w:div>
    <w:div w:id="1761413132">
      <w:bodyDiv w:val="1"/>
      <w:marLeft w:val="0"/>
      <w:marRight w:val="0"/>
      <w:marTop w:val="0"/>
      <w:marBottom w:val="0"/>
      <w:divBdr>
        <w:top w:val="none" w:sz="0" w:space="0" w:color="auto"/>
        <w:left w:val="none" w:sz="0" w:space="0" w:color="auto"/>
        <w:bottom w:val="none" w:sz="0" w:space="0" w:color="auto"/>
        <w:right w:val="none" w:sz="0" w:space="0" w:color="auto"/>
      </w:divBdr>
    </w:div>
    <w:div w:id="1789011533">
      <w:bodyDiv w:val="1"/>
      <w:marLeft w:val="0"/>
      <w:marRight w:val="0"/>
      <w:marTop w:val="0"/>
      <w:marBottom w:val="0"/>
      <w:divBdr>
        <w:top w:val="none" w:sz="0" w:space="0" w:color="auto"/>
        <w:left w:val="none" w:sz="0" w:space="0" w:color="auto"/>
        <w:bottom w:val="none" w:sz="0" w:space="0" w:color="auto"/>
        <w:right w:val="none" w:sz="0" w:space="0" w:color="auto"/>
      </w:divBdr>
    </w:div>
    <w:div w:id="1793086374">
      <w:bodyDiv w:val="1"/>
      <w:marLeft w:val="0"/>
      <w:marRight w:val="0"/>
      <w:marTop w:val="0"/>
      <w:marBottom w:val="0"/>
      <w:divBdr>
        <w:top w:val="none" w:sz="0" w:space="0" w:color="auto"/>
        <w:left w:val="none" w:sz="0" w:space="0" w:color="auto"/>
        <w:bottom w:val="none" w:sz="0" w:space="0" w:color="auto"/>
        <w:right w:val="none" w:sz="0" w:space="0" w:color="auto"/>
      </w:divBdr>
    </w:div>
    <w:div w:id="1876580529">
      <w:bodyDiv w:val="1"/>
      <w:marLeft w:val="0"/>
      <w:marRight w:val="0"/>
      <w:marTop w:val="0"/>
      <w:marBottom w:val="0"/>
      <w:divBdr>
        <w:top w:val="none" w:sz="0" w:space="0" w:color="auto"/>
        <w:left w:val="none" w:sz="0" w:space="0" w:color="auto"/>
        <w:bottom w:val="none" w:sz="0" w:space="0" w:color="auto"/>
        <w:right w:val="none" w:sz="0" w:space="0" w:color="auto"/>
      </w:divBdr>
    </w:div>
    <w:div w:id="1878619287">
      <w:bodyDiv w:val="1"/>
      <w:marLeft w:val="0"/>
      <w:marRight w:val="0"/>
      <w:marTop w:val="0"/>
      <w:marBottom w:val="0"/>
      <w:divBdr>
        <w:top w:val="none" w:sz="0" w:space="0" w:color="auto"/>
        <w:left w:val="none" w:sz="0" w:space="0" w:color="auto"/>
        <w:bottom w:val="none" w:sz="0" w:space="0" w:color="auto"/>
        <w:right w:val="none" w:sz="0" w:space="0" w:color="auto"/>
      </w:divBdr>
    </w:div>
    <w:div w:id="1881898277">
      <w:bodyDiv w:val="1"/>
      <w:marLeft w:val="0"/>
      <w:marRight w:val="0"/>
      <w:marTop w:val="0"/>
      <w:marBottom w:val="0"/>
      <w:divBdr>
        <w:top w:val="none" w:sz="0" w:space="0" w:color="auto"/>
        <w:left w:val="none" w:sz="0" w:space="0" w:color="auto"/>
        <w:bottom w:val="none" w:sz="0" w:space="0" w:color="auto"/>
        <w:right w:val="none" w:sz="0" w:space="0" w:color="auto"/>
      </w:divBdr>
    </w:div>
    <w:div w:id="1929266369">
      <w:bodyDiv w:val="1"/>
      <w:marLeft w:val="0"/>
      <w:marRight w:val="0"/>
      <w:marTop w:val="0"/>
      <w:marBottom w:val="0"/>
      <w:divBdr>
        <w:top w:val="none" w:sz="0" w:space="0" w:color="auto"/>
        <w:left w:val="none" w:sz="0" w:space="0" w:color="auto"/>
        <w:bottom w:val="none" w:sz="0" w:space="0" w:color="auto"/>
        <w:right w:val="none" w:sz="0" w:space="0" w:color="auto"/>
      </w:divBdr>
    </w:div>
    <w:div w:id="1933277921">
      <w:bodyDiv w:val="1"/>
      <w:marLeft w:val="0"/>
      <w:marRight w:val="0"/>
      <w:marTop w:val="0"/>
      <w:marBottom w:val="0"/>
      <w:divBdr>
        <w:top w:val="none" w:sz="0" w:space="0" w:color="auto"/>
        <w:left w:val="none" w:sz="0" w:space="0" w:color="auto"/>
        <w:bottom w:val="none" w:sz="0" w:space="0" w:color="auto"/>
        <w:right w:val="none" w:sz="0" w:space="0" w:color="auto"/>
      </w:divBdr>
    </w:div>
    <w:div w:id="1967079157">
      <w:bodyDiv w:val="1"/>
      <w:marLeft w:val="0"/>
      <w:marRight w:val="0"/>
      <w:marTop w:val="0"/>
      <w:marBottom w:val="0"/>
      <w:divBdr>
        <w:top w:val="none" w:sz="0" w:space="0" w:color="auto"/>
        <w:left w:val="none" w:sz="0" w:space="0" w:color="auto"/>
        <w:bottom w:val="none" w:sz="0" w:space="0" w:color="auto"/>
        <w:right w:val="none" w:sz="0" w:space="0" w:color="auto"/>
      </w:divBdr>
    </w:div>
    <w:div w:id="1977449082">
      <w:bodyDiv w:val="1"/>
      <w:marLeft w:val="0"/>
      <w:marRight w:val="0"/>
      <w:marTop w:val="0"/>
      <w:marBottom w:val="0"/>
      <w:divBdr>
        <w:top w:val="none" w:sz="0" w:space="0" w:color="auto"/>
        <w:left w:val="none" w:sz="0" w:space="0" w:color="auto"/>
        <w:bottom w:val="none" w:sz="0" w:space="0" w:color="auto"/>
        <w:right w:val="none" w:sz="0" w:space="0" w:color="auto"/>
      </w:divBdr>
    </w:div>
    <w:div w:id="1986621132">
      <w:bodyDiv w:val="1"/>
      <w:marLeft w:val="0"/>
      <w:marRight w:val="0"/>
      <w:marTop w:val="0"/>
      <w:marBottom w:val="0"/>
      <w:divBdr>
        <w:top w:val="none" w:sz="0" w:space="0" w:color="auto"/>
        <w:left w:val="none" w:sz="0" w:space="0" w:color="auto"/>
        <w:bottom w:val="none" w:sz="0" w:space="0" w:color="auto"/>
        <w:right w:val="none" w:sz="0" w:space="0" w:color="auto"/>
      </w:divBdr>
    </w:div>
    <w:div w:id="2003316429">
      <w:bodyDiv w:val="1"/>
      <w:marLeft w:val="0"/>
      <w:marRight w:val="0"/>
      <w:marTop w:val="0"/>
      <w:marBottom w:val="0"/>
      <w:divBdr>
        <w:top w:val="none" w:sz="0" w:space="0" w:color="auto"/>
        <w:left w:val="none" w:sz="0" w:space="0" w:color="auto"/>
        <w:bottom w:val="none" w:sz="0" w:space="0" w:color="auto"/>
        <w:right w:val="none" w:sz="0" w:space="0" w:color="auto"/>
      </w:divBdr>
    </w:div>
    <w:div w:id="2004311703">
      <w:bodyDiv w:val="1"/>
      <w:marLeft w:val="0"/>
      <w:marRight w:val="0"/>
      <w:marTop w:val="0"/>
      <w:marBottom w:val="0"/>
      <w:divBdr>
        <w:top w:val="none" w:sz="0" w:space="0" w:color="auto"/>
        <w:left w:val="none" w:sz="0" w:space="0" w:color="auto"/>
        <w:bottom w:val="none" w:sz="0" w:space="0" w:color="auto"/>
        <w:right w:val="none" w:sz="0" w:space="0" w:color="auto"/>
      </w:divBdr>
    </w:div>
    <w:div w:id="2006087175">
      <w:bodyDiv w:val="1"/>
      <w:marLeft w:val="0"/>
      <w:marRight w:val="0"/>
      <w:marTop w:val="0"/>
      <w:marBottom w:val="0"/>
      <w:divBdr>
        <w:top w:val="none" w:sz="0" w:space="0" w:color="auto"/>
        <w:left w:val="none" w:sz="0" w:space="0" w:color="auto"/>
        <w:bottom w:val="none" w:sz="0" w:space="0" w:color="auto"/>
        <w:right w:val="none" w:sz="0" w:space="0" w:color="auto"/>
      </w:divBdr>
    </w:div>
    <w:div w:id="2028218386">
      <w:bodyDiv w:val="1"/>
      <w:marLeft w:val="0"/>
      <w:marRight w:val="0"/>
      <w:marTop w:val="0"/>
      <w:marBottom w:val="0"/>
      <w:divBdr>
        <w:top w:val="none" w:sz="0" w:space="0" w:color="auto"/>
        <w:left w:val="none" w:sz="0" w:space="0" w:color="auto"/>
        <w:bottom w:val="none" w:sz="0" w:space="0" w:color="auto"/>
        <w:right w:val="none" w:sz="0" w:space="0" w:color="auto"/>
      </w:divBdr>
    </w:div>
    <w:div w:id="2083330229">
      <w:bodyDiv w:val="1"/>
      <w:marLeft w:val="0"/>
      <w:marRight w:val="0"/>
      <w:marTop w:val="0"/>
      <w:marBottom w:val="0"/>
      <w:divBdr>
        <w:top w:val="none" w:sz="0" w:space="0" w:color="auto"/>
        <w:left w:val="none" w:sz="0" w:space="0" w:color="auto"/>
        <w:bottom w:val="none" w:sz="0" w:space="0" w:color="auto"/>
        <w:right w:val="none" w:sz="0" w:space="0" w:color="auto"/>
      </w:divBdr>
    </w:div>
    <w:div w:id="2094887398">
      <w:bodyDiv w:val="1"/>
      <w:marLeft w:val="0"/>
      <w:marRight w:val="0"/>
      <w:marTop w:val="0"/>
      <w:marBottom w:val="0"/>
      <w:divBdr>
        <w:top w:val="none" w:sz="0" w:space="0" w:color="auto"/>
        <w:left w:val="none" w:sz="0" w:space="0" w:color="auto"/>
        <w:bottom w:val="none" w:sz="0" w:space="0" w:color="auto"/>
        <w:right w:val="none" w:sz="0" w:space="0" w:color="auto"/>
      </w:divBdr>
    </w:div>
    <w:div w:id="2105297846">
      <w:bodyDiv w:val="1"/>
      <w:marLeft w:val="0"/>
      <w:marRight w:val="0"/>
      <w:marTop w:val="0"/>
      <w:marBottom w:val="0"/>
      <w:divBdr>
        <w:top w:val="none" w:sz="0" w:space="0" w:color="auto"/>
        <w:left w:val="none" w:sz="0" w:space="0" w:color="auto"/>
        <w:bottom w:val="none" w:sz="0" w:space="0" w:color="auto"/>
        <w:right w:val="none" w:sz="0" w:space="0" w:color="auto"/>
      </w:divBdr>
    </w:div>
    <w:div w:id="2122455625">
      <w:bodyDiv w:val="1"/>
      <w:marLeft w:val="0"/>
      <w:marRight w:val="0"/>
      <w:marTop w:val="0"/>
      <w:marBottom w:val="0"/>
      <w:divBdr>
        <w:top w:val="none" w:sz="0" w:space="0" w:color="auto"/>
        <w:left w:val="none" w:sz="0" w:space="0" w:color="auto"/>
        <w:bottom w:val="none" w:sz="0" w:space="0" w:color="auto"/>
        <w:right w:val="none" w:sz="0" w:space="0" w:color="auto"/>
      </w:divBdr>
    </w:div>
    <w:div w:id="2130007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pnas.org/doi/10.1073/pnas.20135681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TraNA</b:Tag>
    <b:SourceType>InternetSite</b:SourceType>
    <b:Guid>{1F521E68-BAC8-DC41-A7B3-FC3B334AD56C}</b:Guid>
    <b:Author>
      <b:Author>
        <b:Corporate>Transport For London</b:Corporate>
      </b:Author>
    </b:Author>
    <b:Title>Why do we have a ULEZ?</b:Title>
    <b:InternetSiteTitle>Transport For London</b:InternetSiteTitle>
    <b:URL>https://tfl.gov.uk/modes/driving/ultra-low-emission-zone/why-we-have-ulez?intcmp=53057</b:URL>
    <b:Year>N/A</b:Year>
    <b:Month>N/A</b:Month>
    <b:Day>N/A</b:Day>
    <b:RefOrder>2</b:RefOrder>
  </b:Source>
  <b:Source>
    <b:Tag>FloNA</b:Tag>
    <b:SourceType>InternetSite</b:SourceType>
    <b:Guid>{4E64081C-686D-C542-8457-BBD433A6CA84}</b:Guid>
    <b:Title>Florida Monitoring Program: Point Count Method To Survey Birds</b:Title>
    <b:InternetSiteTitle>askifas</b:InternetSiteTitle>
    <b:URL>https://edis.ifas.ufl.edu/publication/UW140</b:URL>
    <b:Year>N/A</b:Year>
    <b:Month>N/A</b:Month>
    <b:Day>N/A</b:Day>
    <b:RefOrder>6</b:RefOrder>
  </b:Source>
  <b:Source>
    <b:Tag>LonNA</b:Tag>
    <b:SourceType>InternetSite</b:SourceType>
    <b:Guid>{8A5F3356-0B58-C444-9B65-03348A8814DD}</b:Guid>
    <b:Author>
      <b:Author>
        <b:Corporate>London Bird Club Wiki</b:Corporate>
      </b:Author>
    </b:Author>
    <b:Title>Bushy Park</b:Title>
    <b:InternetSiteTitle>London Bird Club Wiki</b:InternetSiteTitle>
    <b:URL>https://londonbirders.fandom.com/wiki/Bushy_Park#:~:text=Of%20particular%20importance%20are%20ground,large%20numbers%20of%20roosting%20Jackdaws.</b:URL>
    <b:Year>N/A</b:Year>
    <b:Month>N/A</b:Month>
    <b:Day>N/A</b:Day>
    <b:RefOrder>8</b:RefOrder>
  </b:Source>
  <b:Source>
    <b:Tag>UniNA</b:Tag>
    <b:SourceType>InternetSite</b:SourceType>
    <b:Guid>{6075FA24-EE32-0143-988F-6D4B54D51CF3}</b:Guid>
    <b:Author>
      <b:Author>
        <b:Corporate>University of Wales Trinity Saint David</b:Corporate>
      </b:Author>
    </b:Author>
    <b:Title>Passive vs Non-Passive Survey Methods</b:Title>
    <b:InternetSiteTitle>Moodle</b:InternetSiteTitle>
    <b:URL>https://moodle.uwtsd.ac.uk/mod/book/view.php?id=526913&amp;chapterid=12342</b:URL>
    <b:Year>N/A</b:Year>
    <b:Month>N/A</b:Month>
    <b:Day>N/A</b:Day>
    <b:RefOrder>10</b:RefOrder>
  </b:Source>
  <b:Source>
    <b:Tag>Sas17</b:Tag>
    <b:SourceType>Report</b:SourceType>
    <b:Guid>{E2D2F809-A7E7-734B-98F4-D6B8D5BF341C}</b:Guid>
    <b:Title>Instructions for Point Counts</b:Title>
    <b:Year>2017</b:Year>
    <b:Author>
      <b:Author>
        <b:Corporate>Saskatchewan Breeding Bird Atlas</b:Corporate>
      </b:Author>
    </b:Author>
    <b:Publisher>Saskatchewan Breeding Bird Atlas</b:Publisher>
    <b:City>Saskatoon</b:City>
    <b:RefOrder>9</b:RefOrder>
  </b:Source>
  <b:Source>
    <b:Tag>TheNA1</b:Tag>
    <b:SourceType>InternetSite</b:SourceType>
    <b:Guid>{6ABDDA7C-CE30-2C4A-B29F-80EADC00A9B0}</b:Guid>
    <b:Title>Welcome to Bushy Park</b:Title>
    <b:Year>N/A</b:Year>
    <b:Author>
      <b:Author>
        <b:Corporate>The Royal Parks</b:Corporate>
      </b:Author>
    </b:Author>
    <b:InternetSiteTitle>The Royal Parks</b:InternetSiteTitle>
    <b:URL>https://www.royalparks.org.uk/visit/parks/bushy-park</b:URL>
    <b:Month>N/A</b:Month>
    <b:Day>N/A</b:Day>
    <b:RefOrder>1</b:RefOrder>
  </b:Source>
  <b:Source>
    <b:Tag>Sta21</b:Tag>
    <b:SourceType>InternetSite</b:SourceType>
    <b:Guid>{3EE42960-441D-0743-AD05-0090ACDB6CD7}</b:Guid>
    <b:Author>
      <b:Author>
        <b:Corporate>Statistics Canada</b:Corporate>
      </b:Author>
    </b:Author>
    <b:Title>Data Visualization</b:Title>
    <b:InternetSiteTitle>Statistics Canada</b:InternetSiteTitle>
    <b:URL>https://www150.statcan.gc.ca/n1/edu/power-pouvoir/ch9/5214821-eng.htm</b:URL>
    <b:Year>2021</b:Year>
    <b:Month>September</b:Month>
    <b:Day>2</b:Day>
    <b:RefOrder>11</b:RefOrder>
  </b:Source>
  <b:Source>
    <b:Tag>Emm23</b:Tag>
    <b:SourceType>InternetSite</b:SourceType>
    <b:Guid>{027A3083-9885-A440-A7FD-D1F9872A4079}</b:Guid>
    <b:Author>
      <b:Author>
        <b:NameList>
          <b:Person>
            <b:Last>Eusebi</b:Last>
            <b:First>Emma</b:First>
          </b:Person>
        </b:NameList>
      </b:Author>
    </b:Author>
    <b:Title>Clean Air Day: Exploring the Effects of Air Pollution on Wildlife</b:Title>
    <b:InternetSiteTitle>Scottish Wildlife Trust</b:InternetSiteTitle>
    <b:URL>https://scottishwildlifetrust.org.uk/2023/06/clean-air-day-exploring-the-effects-of-air-pollution-on-wildlife/</b:URL>
    <b:Year>2023</b:Year>
    <b:Month>June</b:Month>
    <b:Day>15</b:Day>
    <b:RefOrder>5</b:RefOrder>
  </b:Source>
  <b:Source>
    <b:Tag>TheNA2</b:Tag>
    <b:SourceType>InternetSite</b:SourceType>
    <b:Guid>{A44E5CFF-C366-2548-9CF5-92525EFEA1A5}</b:Guid>
    <b:Author>
      <b:Author>
        <b:Corporate>The Friends of Bushy and Home Parks</b:Corporate>
      </b:Author>
    </b:Author>
    <b:Title>The Features of Bushy Park</b:Title>
    <b:InternetSiteTitle>The Friends of Bushy and Home Parks</b:InternetSiteTitle>
    <b:URL>https://fbhp.org.uk/features-of-bushy-park</b:URL>
    <b:Year>N/A</b:Year>
    <b:Month>N/A</b:Month>
    <b:Day>N/A</b:Day>
    <b:RefOrder>7</b:RefOrder>
  </b:Source>
  <b:Source>
    <b:Tag>DrH23</b:Tag>
    <b:SourceType>Report</b:SourceType>
    <b:Guid>{151305EF-9A2D-3541-8AF8-144903B3E1DA}</b:Guid>
    <b:Title>Low Emission Zones improve air quality, health, and people’s well-being</b:Title>
    <b:Year>2023</b:Year>
    <b:Author>
      <b:Author>
        <b:NameList>
          <b:Person>
            <b:Last>Fichera</b:Last>
            <b:First>Dr</b:First>
            <b:Middle>Habtamu Beshir and Prof Eleonora</b:Middle>
          </b:Person>
        </b:NameList>
      </b:Author>
    </b:Author>
    <b:Publisher>University of Bath</b:Publisher>
    <b:City>Bath</b:City>
    <b:RefOrder>4</b:RefOrder>
  </b:Source>
  <b:Source>
    <b:Tag>LonNA1</b:Tag>
    <b:SourceType>InternetSite</b:SourceType>
    <b:Guid>{529CEF8C-4BB6-BB44-BFE7-05E4F64C9683}</b:Guid>
    <b:Author>
      <b:Author>
        <b:Corporate>London Assembly</b:Corporate>
      </b:Author>
    </b:Author>
    <b:Title>The Ultra Low Emission Zone (ULEZ) for London</b:Title>
    <b:InternetSiteTitle>London Government</b:InternetSiteTitle>
    <b:URL>https://www.london.gov.uk/programmes-strategies/environment-and-climate-change/pollution-and-air-quality/ultra-low-emission-zone-ulez-london</b:URL>
    <b:Year>N/A</b:Year>
    <b:Month>N/A</b:Month>
    <b:Day>N/A</b:Day>
    <b:RefOrder>3</b:RefOrder>
  </b:Source>
  <b:Source>
    <b:Tag>Mon22</b:Tag>
    <b:SourceType>InternetSite</b:SourceType>
    <b:Guid>{B4380DDA-6517-6E40-97FD-2C25FADB3736}</b:Guid>
    <b:Author>
      <b:Author>
        <b:Corporate>Monkey Learn</b:Corporate>
      </b:Author>
    </b:Author>
    <b:Title>How to Analyze Data: Steps Toward Better Business Decisions in 2022</b:Title>
    <b:InternetSiteTitle>MonkeyLearn</b:InternetSiteTitle>
    <b:URL>https://monkeylearn.com/blog/how-to-analyze-data/</b:URL>
    <b:Year>2022</b:Year>
    <b:Month>N/A</b:Month>
    <b:Day>N/A</b:Day>
    <b:RefOrder>12</b:RefOrder>
  </b:Source>
</b:Sources>
</file>

<file path=customXml/itemProps1.xml><?xml version="1.0" encoding="utf-8"?>
<ds:datastoreItem xmlns:ds="http://schemas.openxmlformats.org/officeDocument/2006/customXml" ds:itemID="{0110B15C-6CDF-3649-87AF-011ACBC50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5</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Burgess (2315074)</dc:creator>
  <cp:keywords/>
  <dc:description/>
  <cp:lastModifiedBy>Luca Burgess (2315074)</cp:lastModifiedBy>
  <cp:revision>54</cp:revision>
  <dcterms:created xsi:type="dcterms:W3CDTF">2023-12-13T18:49:00Z</dcterms:created>
  <dcterms:modified xsi:type="dcterms:W3CDTF">2023-12-15T21:43:00Z</dcterms:modified>
</cp:coreProperties>
</file>