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D59DA" w:rsidRDefault="00704CCF" w:rsidP="00FD59DA">
      <w:pPr>
        <w:pStyle w:val="Titlu"/>
        <w:jc w:val="center"/>
      </w:pPr>
      <w:r>
        <w:t>Strategic Management</w:t>
      </w:r>
      <w:r w:rsidR="00C6489B">
        <w:t xml:space="preserve"> and </w:t>
      </w:r>
      <w:proofErr w:type="spellStart"/>
      <w:r w:rsidR="00C6489B">
        <w:t>Sustainabilitiy</w:t>
      </w:r>
      <w:proofErr w:type="spellEnd"/>
    </w:p>
    <w:p w:rsidR="00C6489B" w:rsidRDefault="00C6489B" w:rsidP="00C6489B"/>
    <w:p w:rsidR="00061511" w:rsidRDefault="00061511" w:rsidP="00C6489B"/>
    <w:p w:rsidR="00061511" w:rsidRDefault="00061511" w:rsidP="00C6489B">
      <w:r>
        <w:t>Module: LCBB6004</w:t>
      </w:r>
    </w:p>
    <w:p w:rsidR="00061511" w:rsidRDefault="00061511" w:rsidP="00C6489B">
      <w:r>
        <w:t>Lecturer</w:t>
      </w:r>
      <w:r w:rsidR="00D25AFD">
        <w:t>:</w:t>
      </w:r>
      <w:r>
        <w:t xml:space="preserve"> </w:t>
      </w:r>
      <w:proofErr w:type="spellStart"/>
      <w:r>
        <w:t>Hossein</w:t>
      </w:r>
      <w:proofErr w:type="spellEnd"/>
      <w:r>
        <w:t xml:space="preserve"> </w:t>
      </w:r>
      <w:proofErr w:type="spellStart"/>
      <w:r>
        <w:t>Shokri</w:t>
      </w:r>
      <w:proofErr w:type="spellEnd"/>
    </w:p>
    <w:p w:rsidR="00061511" w:rsidRDefault="00061511" w:rsidP="00C6489B">
      <w:r>
        <w:t xml:space="preserve">Student Name: Gabriel </w:t>
      </w:r>
      <w:proofErr w:type="spellStart"/>
      <w:r>
        <w:t>Ciprian</w:t>
      </w:r>
      <w:proofErr w:type="spellEnd"/>
      <w:r>
        <w:t xml:space="preserve"> </w:t>
      </w:r>
      <w:proofErr w:type="spellStart"/>
      <w:r>
        <w:t>Muntean</w:t>
      </w:r>
      <w:proofErr w:type="spellEnd"/>
      <w:r>
        <w:t xml:space="preserve"> (2009466)</w:t>
      </w:r>
      <w:bookmarkStart w:id="0" w:name="_GoBack"/>
      <w:bookmarkEnd w:id="0"/>
    </w:p>
    <w:p w:rsidR="00061511" w:rsidRDefault="00061511" w:rsidP="00C6489B">
      <w:r>
        <w:t>Submission date: 28.04.2023 (submitted 27.03.2023)</w:t>
      </w:r>
    </w:p>
    <w:p w:rsidR="00061511" w:rsidRDefault="00061511" w:rsidP="00C6489B">
      <w:r>
        <w:t>Word Count: A</w:t>
      </w:r>
      <w:r w:rsidR="00D25AFD">
        <w:t>pproximately</w:t>
      </w:r>
      <w:r>
        <w:t xml:space="preserve"> 2700</w:t>
      </w:r>
    </w:p>
    <w:p w:rsidR="00061511" w:rsidRDefault="00061511" w:rsidP="00C6489B"/>
    <w:p w:rsidR="00061511" w:rsidRPr="00C6489B" w:rsidRDefault="00061511" w:rsidP="00C6489B"/>
    <w:p w:rsidR="00D02FDC" w:rsidRPr="005C5738" w:rsidRDefault="00FD59DA" w:rsidP="005C5738">
      <w:pPr>
        <w:rPr>
          <w:rFonts w:eastAsiaTheme="majorEastAsia" w:cstheme="majorBidi"/>
          <w:color w:val="44546A" w:themeColor="text2"/>
          <w:spacing w:val="-10"/>
          <w:kern w:val="28"/>
          <w:sz w:val="56"/>
          <w:szCs w:val="56"/>
          <w:u w:val="single"/>
        </w:rPr>
      </w:pPr>
      <w:r>
        <w:br w:type="page"/>
      </w:r>
    </w:p>
    <w:sdt>
      <w:sdtPr>
        <w:rPr>
          <w:rFonts w:ascii="Arial" w:eastAsia="Times New Roman" w:hAnsi="Arial" w:cs="Times New Roman"/>
          <w:color w:val="auto"/>
          <w:sz w:val="23"/>
          <w:szCs w:val="22"/>
          <w:lang w:val="en-GB"/>
        </w:rPr>
        <w:id w:val="-489790000"/>
        <w:docPartObj>
          <w:docPartGallery w:val="Table of Contents"/>
          <w:docPartUnique/>
        </w:docPartObj>
      </w:sdtPr>
      <w:sdtEndPr>
        <w:rPr>
          <w:b/>
          <w:bCs/>
          <w:noProof/>
        </w:rPr>
      </w:sdtEndPr>
      <w:sdtContent>
        <w:p w:rsidR="00D02FDC" w:rsidRDefault="00D02FDC">
          <w:pPr>
            <w:pStyle w:val="Titlucuprins"/>
          </w:pPr>
          <w:r>
            <w:t>Contents</w:t>
          </w:r>
        </w:p>
        <w:p w:rsidR="00D02FDC" w:rsidRDefault="00D02FDC">
          <w:pPr>
            <w:pStyle w:val="Cuprins1"/>
            <w:tabs>
              <w:tab w:val="right" w:leader="dot" w:pos="9350"/>
            </w:tabs>
            <w:rPr>
              <w:noProof/>
            </w:rPr>
          </w:pPr>
          <w:r>
            <w:fldChar w:fldCharType="begin"/>
          </w:r>
          <w:r>
            <w:instrText xml:space="preserve"> TOC \o "1-3" \h \z \u </w:instrText>
          </w:r>
          <w:r>
            <w:fldChar w:fldCharType="separate"/>
          </w:r>
          <w:hyperlink w:anchor="_Toc133519645" w:history="1">
            <w:r w:rsidRPr="007242A6">
              <w:rPr>
                <w:rStyle w:val="Hyperlink"/>
                <w:noProof/>
              </w:rPr>
              <w:t>Introduction</w:t>
            </w:r>
            <w:r>
              <w:rPr>
                <w:noProof/>
                <w:webHidden/>
              </w:rPr>
              <w:tab/>
            </w:r>
            <w:r>
              <w:rPr>
                <w:noProof/>
                <w:webHidden/>
              </w:rPr>
              <w:fldChar w:fldCharType="begin"/>
            </w:r>
            <w:r>
              <w:rPr>
                <w:noProof/>
                <w:webHidden/>
              </w:rPr>
              <w:instrText xml:space="preserve"> PAGEREF _Toc133519645 \h </w:instrText>
            </w:r>
            <w:r>
              <w:rPr>
                <w:noProof/>
                <w:webHidden/>
              </w:rPr>
            </w:r>
            <w:r>
              <w:rPr>
                <w:noProof/>
                <w:webHidden/>
              </w:rPr>
              <w:fldChar w:fldCharType="separate"/>
            </w:r>
            <w:r>
              <w:rPr>
                <w:noProof/>
                <w:webHidden/>
              </w:rPr>
              <w:t>3</w:t>
            </w:r>
            <w:r>
              <w:rPr>
                <w:noProof/>
                <w:webHidden/>
              </w:rPr>
              <w:fldChar w:fldCharType="end"/>
            </w:r>
          </w:hyperlink>
        </w:p>
        <w:p w:rsidR="00D02FDC" w:rsidRDefault="00EF138A">
          <w:pPr>
            <w:pStyle w:val="Cuprins1"/>
            <w:tabs>
              <w:tab w:val="right" w:leader="dot" w:pos="9350"/>
            </w:tabs>
            <w:rPr>
              <w:noProof/>
            </w:rPr>
          </w:pPr>
          <w:hyperlink w:anchor="_Toc133519646" w:history="1">
            <w:r w:rsidR="00D02FDC" w:rsidRPr="007242A6">
              <w:rPr>
                <w:rStyle w:val="Hyperlink"/>
                <w:noProof/>
              </w:rPr>
              <w:t>Company Background</w:t>
            </w:r>
            <w:r w:rsidR="00D02FDC">
              <w:rPr>
                <w:noProof/>
                <w:webHidden/>
              </w:rPr>
              <w:tab/>
            </w:r>
            <w:r w:rsidR="00D02FDC">
              <w:rPr>
                <w:noProof/>
                <w:webHidden/>
              </w:rPr>
              <w:fldChar w:fldCharType="begin"/>
            </w:r>
            <w:r w:rsidR="00D02FDC">
              <w:rPr>
                <w:noProof/>
                <w:webHidden/>
              </w:rPr>
              <w:instrText xml:space="preserve"> PAGEREF _Toc133519646 \h </w:instrText>
            </w:r>
            <w:r w:rsidR="00D02FDC">
              <w:rPr>
                <w:noProof/>
                <w:webHidden/>
              </w:rPr>
            </w:r>
            <w:r w:rsidR="00D02FDC">
              <w:rPr>
                <w:noProof/>
                <w:webHidden/>
              </w:rPr>
              <w:fldChar w:fldCharType="separate"/>
            </w:r>
            <w:r w:rsidR="00D02FDC">
              <w:rPr>
                <w:noProof/>
                <w:webHidden/>
              </w:rPr>
              <w:t>3</w:t>
            </w:r>
            <w:r w:rsidR="00D02FDC">
              <w:rPr>
                <w:noProof/>
                <w:webHidden/>
              </w:rPr>
              <w:fldChar w:fldCharType="end"/>
            </w:r>
          </w:hyperlink>
        </w:p>
        <w:p w:rsidR="00D02FDC" w:rsidRDefault="00EF138A">
          <w:pPr>
            <w:pStyle w:val="Cuprins1"/>
            <w:tabs>
              <w:tab w:val="right" w:leader="dot" w:pos="9350"/>
            </w:tabs>
            <w:rPr>
              <w:noProof/>
            </w:rPr>
          </w:pPr>
          <w:hyperlink w:anchor="_Toc133519647" w:history="1">
            <w:r w:rsidR="00D02FDC" w:rsidRPr="007242A6">
              <w:rPr>
                <w:rStyle w:val="Hyperlink"/>
                <w:rFonts w:cs="Arial"/>
                <w:noProof/>
              </w:rPr>
              <w:t>Business Strategies</w:t>
            </w:r>
            <w:r w:rsidR="00D02FDC">
              <w:rPr>
                <w:noProof/>
                <w:webHidden/>
              </w:rPr>
              <w:tab/>
            </w:r>
            <w:r w:rsidR="00D02FDC">
              <w:rPr>
                <w:noProof/>
                <w:webHidden/>
              </w:rPr>
              <w:fldChar w:fldCharType="begin"/>
            </w:r>
            <w:r w:rsidR="00D02FDC">
              <w:rPr>
                <w:noProof/>
                <w:webHidden/>
              </w:rPr>
              <w:instrText xml:space="preserve"> PAGEREF _Toc133519647 \h </w:instrText>
            </w:r>
            <w:r w:rsidR="00D02FDC">
              <w:rPr>
                <w:noProof/>
                <w:webHidden/>
              </w:rPr>
            </w:r>
            <w:r w:rsidR="00D02FDC">
              <w:rPr>
                <w:noProof/>
                <w:webHidden/>
              </w:rPr>
              <w:fldChar w:fldCharType="separate"/>
            </w:r>
            <w:r w:rsidR="00D02FDC">
              <w:rPr>
                <w:noProof/>
                <w:webHidden/>
              </w:rPr>
              <w:t>4</w:t>
            </w:r>
            <w:r w:rsidR="00D02FDC">
              <w:rPr>
                <w:noProof/>
                <w:webHidden/>
              </w:rPr>
              <w:fldChar w:fldCharType="end"/>
            </w:r>
          </w:hyperlink>
        </w:p>
        <w:p w:rsidR="00D02FDC" w:rsidRDefault="00EF138A">
          <w:pPr>
            <w:pStyle w:val="Cuprins2"/>
            <w:tabs>
              <w:tab w:val="right" w:leader="dot" w:pos="9350"/>
            </w:tabs>
            <w:rPr>
              <w:noProof/>
            </w:rPr>
          </w:pPr>
          <w:hyperlink w:anchor="_Toc133519648" w:history="1">
            <w:r w:rsidR="00D02FDC" w:rsidRPr="007242A6">
              <w:rPr>
                <w:rStyle w:val="Hyperlink"/>
                <w:noProof/>
              </w:rPr>
              <w:t>Ansoff Matrix</w:t>
            </w:r>
            <w:r w:rsidR="00D02FDC">
              <w:rPr>
                <w:noProof/>
                <w:webHidden/>
              </w:rPr>
              <w:tab/>
            </w:r>
            <w:r w:rsidR="00D02FDC">
              <w:rPr>
                <w:noProof/>
                <w:webHidden/>
              </w:rPr>
              <w:fldChar w:fldCharType="begin"/>
            </w:r>
            <w:r w:rsidR="00D02FDC">
              <w:rPr>
                <w:noProof/>
                <w:webHidden/>
              </w:rPr>
              <w:instrText xml:space="preserve"> PAGEREF _Toc133519648 \h </w:instrText>
            </w:r>
            <w:r w:rsidR="00D02FDC">
              <w:rPr>
                <w:noProof/>
                <w:webHidden/>
              </w:rPr>
            </w:r>
            <w:r w:rsidR="00D02FDC">
              <w:rPr>
                <w:noProof/>
                <w:webHidden/>
              </w:rPr>
              <w:fldChar w:fldCharType="separate"/>
            </w:r>
            <w:r w:rsidR="00D02FDC">
              <w:rPr>
                <w:noProof/>
                <w:webHidden/>
              </w:rPr>
              <w:t>4</w:t>
            </w:r>
            <w:r w:rsidR="00D02FDC">
              <w:rPr>
                <w:noProof/>
                <w:webHidden/>
              </w:rPr>
              <w:fldChar w:fldCharType="end"/>
            </w:r>
          </w:hyperlink>
        </w:p>
        <w:p w:rsidR="00D02FDC" w:rsidRDefault="00EF138A">
          <w:pPr>
            <w:pStyle w:val="Cuprins2"/>
            <w:tabs>
              <w:tab w:val="right" w:leader="dot" w:pos="9350"/>
            </w:tabs>
            <w:rPr>
              <w:noProof/>
            </w:rPr>
          </w:pPr>
          <w:hyperlink w:anchor="_Toc133519649" w:history="1">
            <w:r w:rsidR="00D02FDC" w:rsidRPr="007242A6">
              <w:rPr>
                <w:rStyle w:val="Hyperlink"/>
                <w:noProof/>
              </w:rPr>
              <w:t>PESTEL Analysis</w:t>
            </w:r>
            <w:r w:rsidR="00D02FDC">
              <w:rPr>
                <w:noProof/>
                <w:webHidden/>
              </w:rPr>
              <w:tab/>
            </w:r>
            <w:r w:rsidR="00D02FDC">
              <w:rPr>
                <w:noProof/>
                <w:webHidden/>
              </w:rPr>
              <w:fldChar w:fldCharType="begin"/>
            </w:r>
            <w:r w:rsidR="00D02FDC">
              <w:rPr>
                <w:noProof/>
                <w:webHidden/>
              </w:rPr>
              <w:instrText xml:space="preserve"> PAGEREF _Toc133519649 \h </w:instrText>
            </w:r>
            <w:r w:rsidR="00D02FDC">
              <w:rPr>
                <w:noProof/>
                <w:webHidden/>
              </w:rPr>
            </w:r>
            <w:r w:rsidR="00D02FDC">
              <w:rPr>
                <w:noProof/>
                <w:webHidden/>
              </w:rPr>
              <w:fldChar w:fldCharType="separate"/>
            </w:r>
            <w:r w:rsidR="00D02FDC">
              <w:rPr>
                <w:noProof/>
                <w:webHidden/>
              </w:rPr>
              <w:t>5</w:t>
            </w:r>
            <w:r w:rsidR="00D02FDC">
              <w:rPr>
                <w:noProof/>
                <w:webHidden/>
              </w:rPr>
              <w:fldChar w:fldCharType="end"/>
            </w:r>
          </w:hyperlink>
        </w:p>
        <w:p w:rsidR="00D02FDC" w:rsidRDefault="00EF138A">
          <w:pPr>
            <w:pStyle w:val="Cuprins1"/>
            <w:tabs>
              <w:tab w:val="right" w:leader="dot" w:pos="9350"/>
            </w:tabs>
            <w:rPr>
              <w:noProof/>
            </w:rPr>
          </w:pPr>
          <w:hyperlink w:anchor="_Toc133519650" w:history="1">
            <w:r w:rsidR="00D02FDC" w:rsidRPr="007242A6">
              <w:rPr>
                <w:rStyle w:val="Hyperlink"/>
                <w:noProof/>
              </w:rPr>
              <w:t>Resource and Capabilities</w:t>
            </w:r>
            <w:r w:rsidR="00D02FDC">
              <w:rPr>
                <w:noProof/>
                <w:webHidden/>
              </w:rPr>
              <w:tab/>
            </w:r>
            <w:r w:rsidR="00D02FDC">
              <w:rPr>
                <w:noProof/>
                <w:webHidden/>
              </w:rPr>
              <w:fldChar w:fldCharType="begin"/>
            </w:r>
            <w:r w:rsidR="00D02FDC">
              <w:rPr>
                <w:noProof/>
                <w:webHidden/>
              </w:rPr>
              <w:instrText xml:space="preserve"> PAGEREF _Toc133519650 \h </w:instrText>
            </w:r>
            <w:r w:rsidR="00D02FDC">
              <w:rPr>
                <w:noProof/>
                <w:webHidden/>
              </w:rPr>
            </w:r>
            <w:r w:rsidR="00D02FDC">
              <w:rPr>
                <w:noProof/>
                <w:webHidden/>
              </w:rPr>
              <w:fldChar w:fldCharType="separate"/>
            </w:r>
            <w:r w:rsidR="00D02FDC">
              <w:rPr>
                <w:noProof/>
                <w:webHidden/>
              </w:rPr>
              <w:t>7</w:t>
            </w:r>
            <w:r w:rsidR="00D02FDC">
              <w:rPr>
                <w:noProof/>
                <w:webHidden/>
              </w:rPr>
              <w:fldChar w:fldCharType="end"/>
            </w:r>
          </w:hyperlink>
        </w:p>
        <w:p w:rsidR="00D02FDC" w:rsidRDefault="00EF138A">
          <w:pPr>
            <w:pStyle w:val="Cuprins2"/>
            <w:tabs>
              <w:tab w:val="right" w:leader="dot" w:pos="9350"/>
            </w:tabs>
            <w:rPr>
              <w:noProof/>
            </w:rPr>
          </w:pPr>
          <w:hyperlink w:anchor="_Toc133519651" w:history="1">
            <w:r w:rsidR="00D02FDC" w:rsidRPr="007242A6">
              <w:rPr>
                <w:rStyle w:val="Hyperlink"/>
                <w:noProof/>
              </w:rPr>
              <w:t>SWOT Analysis</w:t>
            </w:r>
            <w:r w:rsidR="00D02FDC">
              <w:rPr>
                <w:noProof/>
                <w:webHidden/>
              </w:rPr>
              <w:tab/>
            </w:r>
            <w:r w:rsidR="00D02FDC">
              <w:rPr>
                <w:noProof/>
                <w:webHidden/>
              </w:rPr>
              <w:fldChar w:fldCharType="begin"/>
            </w:r>
            <w:r w:rsidR="00D02FDC">
              <w:rPr>
                <w:noProof/>
                <w:webHidden/>
              </w:rPr>
              <w:instrText xml:space="preserve"> PAGEREF _Toc133519651 \h </w:instrText>
            </w:r>
            <w:r w:rsidR="00D02FDC">
              <w:rPr>
                <w:noProof/>
                <w:webHidden/>
              </w:rPr>
            </w:r>
            <w:r w:rsidR="00D02FDC">
              <w:rPr>
                <w:noProof/>
                <w:webHidden/>
              </w:rPr>
              <w:fldChar w:fldCharType="separate"/>
            </w:r>
            <w:r w:rsidR="00D02FDC">
              <w:rPr>
                <w:noProof/>
                <w:webHidden/>
              </w:rPr>
              <w:t>7</w:t>
            </w:r>
            <w:r w:rsidR="00D02FDC">
              <w:rPr>
                <w:noProof/>
                <w:webHidden/>
              </w:rPr>
              <w:fldChar w:fldCharType="end"/>
            </w:r>
          </w:hyperlink>
        </w:p>
        <w:p w:rsidR="00D02FDC" w:rsidRDefault="00EF138A">
          <w:pPr>
            <w:pStyle w:val="Cuprins2"/>
            <w:tabs>
              <w:tab w:val="right" w:leader="dot" w:pos="9350"/>
            </w:tabs>
            <w:rPr>
              <w:noProof/>
            </w:rPr>
          </w:pPr>
          <w:hyperlink w:anchor="_Toc133519652" w:history="1">
            <w:r w:rsidR="00D02FDC" w:rsidRPr="007242A6">
              <w:rPr>
                <w:rStyle w:val="Hyperlink"/>
                <w:noProof/>
              </w:rPr>
              <w:t>VRIO Model</w:t>
            </w:r>
            <w:r w:rsidR="00D02FDC">
              <w:rPr>
                <w:noProof/>
                <w:webHidden/>
              </w:rPr>
              <w:tab/>
            </w:r>
            <w:r w:rsidR="00D02FDC">
              <w:rPr>
                <w:noProof/>
                <w:webHidden/>
              </w:rPr>
              <w:fldChar w:fldCharType="begin"/>
            </w:r>
            <w:r w:rsidR="00D02FDC">
              <w:rPr>
                <w:noProof/>
                <w:webHidden/>
              </w:rPr>
              <w:instrText xml:space="preserve"> PAGEREF _Toc133519652 \h </w:instrText>
            </w:r>
            <w:r w:rsidR="00D02FDC">
              <w:rPr>
                <w:noProof/>
                <w:webHidden/>
              </w:rPr>
            </w:r>
            <w:r w:rsidR="00D02FDC">
              <w:rPr>
                <w:noProof/>
                <w:webHidden/>
              </w:rPr>
              <w:fldChar w:fldCharType="separate"/>
            </w:r>
            <w:r w:rsidR="00D02FDC">
              <w:rPr>
                <w:noProof/>
                <w:webHidden/>
              </w:rPr>
              <w:t>8</w:t>
            </w:r>
            <w:r w:rsidR="00D02FDC">
              <w:rPr>
                <w:noProof/>
                <w:webHidden/>
              </w:rPr>
              <w:fldChar w:fldCharType="end"/>
            </w:r>
          </w:hyperlink>
        </w:p>
        <w:p w:rsidR="00D02FDC" w:rsidRDefault="00EF138A">
          <w:pPr>
            <w:pStyle w:val="Cuprins1"/>
            <w:tabs>
              <w:tab w:val="right" w:leader="dot" w:pos="9350"/>
            </w:tabs>
            <w:rPr>
              <w:noProof/>
            </w:rPr>
          </w:pPr>
          <w:hyperlink w:anchor="_Toc133519653" w:history="1">
            <w:r w:rsidR="00D02FDC" w:rsidRPr="007242A6">
              <w:rPr>
                <w:rStyle w:val="Hyperlink"/>
                <w:noProof/>
              </w:rPr>
              <w:t>Corporate Social Responsibilities</w:t>
            </w:r>
            <w:r w:rsidR="00D02FDC">
              <w:rPr>
                <w:noProof/>
                <w:webHidden/>
              </w:rPr>
              <w:tab/>
            </w:r>
            <w:r w:rsidR="00D02FDC">
              <w:rPr>
                <w:noProof/>
                <w:webHidden/>
              </w:rPr>
              <w:fldChar w:fldCharType="begin"/>
            </w:r>
            <w:r w:rsidR="00D02FDC">
              <w:rPr>
                <w:noProof/>
                <w:webHidden/>
              </w:rPr>
              <w:instrText xml:space="preserve"> PAGEREF _Toc133519653 \h </w:instrText>
            </w:r>
            <w:r w:rsidR="00D02FDC">
              <w:rPr>
                <w:noProof/>
                <w:webHidden/>
              </w:rPr>
            </w:r>
            <w:r w:rsidR="00D02FDC">
              <w:rPr>
                <w:noProof/>
                <w:webHidden/>
              </w:rPr>
              <w:fldChar w:fldCharType="separate"/>
            </w:r>
            <w:r w:rsidR="00D02FDC">
              <w:rPr>
                <w:noProof/>
                <w:webHidden/>
              </w:rPr>
              <w:t>9</w:t>
            </w:r>
            <w:r w:rsidR="00D02FDC">
              <w:rPr>
                <w:noProof/>
                <w:webHidden/>
              </w:rPr>
              <w:fldChar w:fldCharType="end"/>
            </w:r>
          </w:hyperlink>
        </w:p>
        <w:p w:rsidR="00D02FDC" w:rsidRDefault="00EF138A">
          <w:pPr>
            <w:pStyle w:val="Cuprins2"/>
            <w:tabs>
              <w:tab w:val="right" w:leader="dot" w:pos="9350"/>
            </w:tabs>
            <w:rPr>
              <w:noProof/>
            </w:rPr>
          </w:pPr>
          <w:hyperlink w:anchor="_Toc133519654" w:history="1">
            <w:r w:rsidR="00D02FDC" w:rsidRPr="007242A6">
              <w:rPr>
                <w:rStyle w:val="Hyperlink"/>
                <w:noProof/>
              </w:rPr>
              <w:t>Carroll’s CSR Pyramid</w:t>
            </w:r>
            <w:r w:rsidR="00D02FDC">
              <w:rPr>
                <w:noProof/>
                <w:webHidden/>
              </w:rPr>
              <w:tab/>
            </w:r>
            <w:r w:rsidR="00D02FDC">
              <w:rPr>
                <w:noProof/>
                <w:webHidden/>
              </w:rPr>
              <w:fldChar w:fldCharType="begin"/>
            </w:r>
            <w:r w:rsidR="00D02FDC">
              <w:rPr>
                <w:noProof/>
                <w:webHidden/>
              </w:rPr>
              <w:instrText xml:space="preserve"> PAGEREF _Toc133519654 \h </w:instrText>
            </w:r>
            <w:r w:rsidR="00D02FDC">
              <w:rPr>
                <w:noProof/>
                <w:webHidden/>
              </w:rPr>
            </w:r>
            <w:r w:rsidR="00D02FDC">
              <w:rPr>
                <w:noProof/>
                <w:webHidden/>
              </w:rPr>
              <w:fldChar w:fldCharType="separate"/>
            </w:r>
            <w:r w:rsidR="00D02FDC">
              <w:rPr>
                <w:noProof/>
                <w:webHidden/>
              </w:rPr>
              <w:t>9</w:t>
            </w:r>
            <w:r w:rsidR="00D02FDC">
              <w:rPr>
                <w:noProof/>
                <w:webHidden/>
              </w:rPr>
              <w:fldChar w:fldCharType="end"/>
            </w:r>
          </w:hyperlink>
        </w:p>
        <w:p w:rsidR="00D02FDC" w:rsidRDefault="00EF138A">
          <w:pPr>
            <w:pStyle w:val="Cuprins2"/>
            <w:tabs>
              <w:tab w:val="right" w:leader="dot" w:pos="9350"/>
            </w:tabs>
            <w:rPr>
              <w:noProof/>
            </w:rPr>
          </w:pPr>
          <w:hyperlink w:anchor="_Toc133519655" w:history="1">
            <w:r w:rsidR="00D02FDC" w:rsidRPr="007242A6">
              <w:rPr>
                <w:rStyle w:val="Hyperlink"/>
                <w:noProof/>
              </w:rPr>
              <w:t>Porter’s Five Forces Model</w:t>
            </w:r>
            <w:r w:rsidR="00D02FDC">
              <w:rPr>
                <w:noProof/>
                <w:webHidden/>
              </w:rPr>
              <w:tab/>
            </w:r>
            <w:r w:rsidR="00D02FDC">
              <w:rPr>
                <w:noProof/>
                <w:webHidden/>
              </w:rPr>
              <w:fldChar w:fldCharType="begin"/>
            </w:r>
            <w:r w:rsidR="00D02FDC">
              <w:rPr>
                <w:noProof/>
                <w:webHidden/>
              </w:rPr>
              <w:instrText xml:space="preserve"> PAGEREF _Toc133519655 \h </w:instrText>
            </w:r>
            <w:r w:rsidR="00D02FDC">
              <w:rPr>
                <w:noProof/>
                <w:webHidden/>
              </w:rPr>
            </w:r>
            <w:r w:rsidR="00D02FDC">
              <w:rPr>
                <w:noProof/>
                <w:webHidden/>
              </w:rPr>
              <w:fldChar w:fldCharType="separate"/>
            </w:r>
            <w:r w:rsidR="00D02FDC">
              <w:rPr>
                <w:noProof/>
                <w:webHidden/>
              </w:rPr>
              <w:t>10</w:t>
            </w:r>
            <w:r w:rsidR="00D02FDC">
              <w:rPr>
                <w:noProof/>
                <w:webHidden/>
              </w:rPr>
              <w:fldChar w:fldCharType="end"/>
            </w:r>
          </w:hyperlink>
        </w:p>
        <w:p w:rsidR="00D02FDC" w:rsidRDefault="00EF138A">
          <w:pPr>
            <w:pStyle w:val="Cuprins1"/>
            <w:tabs>
              <w:tab w:val="right" w:leader="dot" w:pos="9350"/>
            </w:tabs>
            <w:rPr>
              <w:noProof/>
            </w:rPr>
          </w:pPr>
          <w:hyperlink w:anchor="_Toc133519656" w:history="1">
            <w:r w:rsidR="00D02FDC" w:rsidRPr="007242A6">
              <w:rPr>
                <w:rStyle w:val="Hyperlink"/>
                <w:noProof/>
              </w:rPr>
              <w:t>Recommendations</w:t>
            </w:r>
            <w:r w:rsidR="00D02FDC">
              <w:rPr>
                <w:noProof/>
                <w:webHidden/>
              </w:rPr>
              <w:tab/>
            </w:r>
            <w:r w:rsidR="00D02FDC">
              <w:rPr>
                <w:noProof/>
                <w:webHidden/>
              </w:rPr>
              <w:fldChar w:fldCharType="begin"/>
            </w:r>
            <w:r w:rsidR="00D02FDC">
              <w:rPr>
                <w:noProof/>
                <w:webHidden/>
              </w:rPr>
              <w:instrText xml:space="preserve"> PAGEREF _Toc133519656 \h </w:instrText>
            </w:r>
            <w:r w:rsidR="00D02FDC">
              <w:rPr>
                <w:noProof/>
                <w:webHidden/>
              </w:rPr>
            </w:r>
            <w:r w:rsidR="00D02FDC">
              <w:rPr>
                <w:noProof/>
                <w:webHidden/>
              </w:rPr>
              <w:fldChar w:fldCharType="separate"/>
            </w:r>
            <w:r w:rsidR="00D02FDC">
              <w:rPr>
                <w:noProof/>
                <w:webHidden/>
              </w:rPr>
              <w:t>11</w:t>
            </w:r>
            <w:r w:rsidR="00D02FDC">
              <w:rPr>
                <w:noProof/>
                <w:webHidden/>
              </w:rPr>
              <w:fldChar w:fldCharType="end"/>
            </w:r>
          </w:hyperlink>
        </w:p>
        <w:p w:rsidR="00D02FDC" w:rsidRDefault="00EF138A">
          <w:pPr>
            <w:pStyle w:val="Cuprins1"/>
            <w:tabs>
              <w:tab w:val="right" w:leader="dot" w:pos="9350"/>
            </w:tabs>
            <w:rPr>
              <w:noProof/>
            </w:rPr>
          </w:pPr>
          <w:hyperlink w:anchor="_Toc133519657" w:history="1">
            <w:r w:rsidR="00D02FDC" w:rsidRPr="007242A6">
              <w:rPr>
                <w:rStyle w:val="Hyperlink"/>
                <w:noProof/>
              </w:rPr>
              <w:t>Conclusion</w:t>
            </w:r>
            <w:r w:rsidR="00D02FDC">
              <w:rPr>
                <w:noProof/>
                <w:webHidden/>
              </w:rPr>
              <w:tab/>
            </w:r>
            <w:r w:rsidR="00D02FDC">
              <w:rPr>
                <w:noProof/>
                <w:webHidden/>
              </w:rPr>
              <w:fldChar w:fldCharType="begin"/>
            </w:r>
            <w:r w:rsidR="00D02FDC">
              <w:rPr>
                <w:noProof/>
                <w:webHidden/>
              </w:rPr>
              <w:instrText xml:space="preserve"> PAGEREF _Toc133519657 \h </w:instrText>
            </w:r>
            <w:r w:rsidR="00D02FDC">
              <w:rPr>
                <w:noProof/>
                <w:webHidden/>
              </w:rPr>
            </w:r>
            <w:r w:rsidR="00D02FDC">
              <w:rPr>
                <w:noProof/>
                <w:webHidden/>
              </w:rPr>
              <w:fldChar w:fldCharType="separate"/>
            </w:r>
            <w:r w:rsidR="00D02FDC">
              <w:rPr>
                <w:noProof/>
                <w:webHidden/>
              </w:rPr>
              <w:t>12</w:t>
            </w:r>
            <w:r w:rsidR="00D02FDC">
              <w:rPr>
                <w:noProof/>
                <w:webHidden/>
              </w:rPr>
              <w:fldChar w:fldCharType="end"/>
            </w:r>
          </w:hyperlink>
        </w:p>
        <w:p w:rsidR="00D02FDC" w:rsidRDefault="00EF138A">
          <w:pPr>
            <w:pStyle w:val="Cuprins1"/>
            <w:tabs>
              <w:tab w:val="right" w:leader="dot" w:pos="9350"/>
            </w:tabs>
            <w:rPr>
              <w:noProof/>
            </w:rPr>
          </w:pPr>
          <w:hyperlink w:anchor="_Toc133519658" w:history="1">
            <w:r w:rsidR="00D02FDC" w:rsidRPr="007242A6">
              <w:rPr>
                <w:rStyle w:val="Hyperlink"/>
                <w:noProof/>
              </w:rPr>
              <w:t>References</w:t>
            </w:r>
            <w:r w:rsidR="00D02FDC">
              <w:rPr>
                <w:noProof/>
                <w:webHidden/>
              </w:rPr>
              <w:tab/>
            </w:r>
            <w:r w:rsidR="00D02FDC">
              <w:rPr>
                <w:noProof/>
                <w:webHidden/>
              </w:rPr>
              <w:fldChar w:fldCharType="begin"/>
            </w:r>
            <w:r w:rsidR="00D02FDC">
              <w:rPr>
                <w:noProof/>
                <w:webHidden/>
              </w:rPr>
              <w:instrText xml:space="preserve"> PAGEREF _Toc133519658 \h </w:instrText>
            </w:r>
            <w:r w:rsidR="00D02FDC">
              <w:rPr>
                <w:noProof/>
                <w:webHidden/>
              </w:rPr>
            </w:r>
            <w:r w:rsidR="00D02FDC">
              <w:rPr>
                <w:noProof/>
                <w:webHidden/>
              </w:rPr>
              <w:fldChar w:fldCharType="separate"/>
            </w:r>
            <w:r w:rsidR="00D02FDC">
              <w:rPr>
                <w:noProof/>
                <w:webHidden/>
              </w:rPr>
              <w:t>13</w:t>
            </w:r>
            <w:r w:rsidR="00D02FDC">
              <w:rPr>
                <w:noProof/>
                <w:webHidden/>
              </w:rPr>
              <w:fldChar w:fldCharType="end"/>
            </w:r>
          </w:hyperlink>
        </w:p>
        <w:p w:rsidR="00D02FDC" w:rsidRDefault="00D02FDC">
          <w:r>
            <w:rPr>
              <w:b/>
              <w:bCs/>
              <w:noProof/>
            </w:rPr>
            <w:fldChar w:fldCharType="end"/>
          </w:r>
        </w:p>
      </w:sdtContent>
    </w:sdt>
    <w:p w:rsidR="00704CCF" w:rsidRPr="005C5738" w:rsidRDefault="00704CCF" w:rsidP="005C5738">
      <w:pPr>
        <w:rPr>
          <w:rFonts w:eastAsiaTheme="majorEastAsia" w:cstheme="majorBidi"/>
          <w:color w:val="44546A" w:themeColor="text2"/>
          <w:spacing w:val="-10"/>
          <w:kern w:val="28"/>
          <w:sz w:val="56"/>
          <w:szCs w:val="56"/>
          <w:u w:val="single"/>
        </w:rPr>
      </w:pPr>
      <w:r>
        <w:br w:type="page"/>
      </w:r>
    </w:p>
    <w:p w:rsidR="00FB0E8D" w:rsidRPr="001A3E2B" w:rsidRDefault="00645B7F" w:rsidP="001A3E2B">
      <w:pPr>
        <w:pStyle w:val="Titlu1"/>
      </w:pPr>
      <w:bookmarkStart w:id="1" w:name="_Toc133519645"/>
      <w:r w:rsidRPr="001A3E2B">
        <w:lastRenderedPageBreak/>
        <w:t>Introduction</w:t>
      </w:r>
      <w:bookmarkEnd w:id="1"/>
    </w:p>
    <w:p w:rsidR="008B6EEC" w:rsidRPr="002557CE" w:rsidRDefault="00EE4A7C" w:rsidP="00666261">
      <w:pPr>
        <w:rPr>
          <w:rFonts w:cs="Arial"/>
          <w:szCs w:val="23"/>
        </w:rPr>
      </w:pPr>
      <w:r w:rsidRPr="00D25AFD">
        <w:rPr>
          <w:rFonts w:cs="Arial"/>
          <w:sz w:val="22"/>
        </w:rPr>
        <w:t>Volkswagen</w:t>
      </w:r>
      <w:r w:rsidR="00C311ED" w:rsidRPr="002557CE">
        <w:rPr>
          <w:rFonts w:cs="Arial"/>
          <w:szCs w:val="23"/>
        </w:rPr>
        <w:t xml:space="preserve"> recently has decided to pay out </w:t>
      </w:r>
      <w:r w:rsidR="00BE7FF2" w:rsidRPr="002557CE">
        <w:rPr>
          <w:rFonts w:cs="Arial"/>
          <w:szCs w:val="23"/>
        </w:rPr>
        <w:t>£193</w:t>
      </w:r>
      <w:r w:rsidR="000B58B8" w:rsidRPr="002557CE">
        <w:rPr>
          <w:rFonts w:cs="Arial"/>
          <w:szCs w:val="23"/>
        </w:rPr>
        <w:t xml:space="preserve"> million to over </w:t>
      </w:r>
      <w:r w:rsidR="00C87848" w:rsidRPr="002557CE">
        <w:rPr>
          <w:rFonts w:cs="Arial"/>
          <w:szCs w:val="23"/>
        </w:rPr>
        <w:t xml:space="preserve">90,000 drivers residing in England and Wales </w:t>
      </w:r>
      <w:r w:rsidR="009B613E" w:rsidRPr="002557CE">
        <w:rPr>
          <w:rFonts w:cs="Arial"/>
          <w:szCs w:val="23"/>
        </w:rPr>
        <w:t>due to allegations of installing de</w:t>
      </w:r>
      <w:r w:rsidR="005F06EF" w:rsidRPr="002557CE">
        <w:rPr>
          <w:rFonts w:cs="Arial"/>
          <w:szCs w:val="23"/>
        </w:rPr>
        <w:t xml:space="preserve">vices to cheat emission. </w:t>
      </w:r>
      <w:r w:rsidR="00B504CF" w:rsidRPr="002557CE">
        <w:rPr>
          <w:rFonts w:cs="Arial"/>
          <w:szCs w:val="23"/>
        </w:rPr>
        <w:t xml:space="preserve">The organisation </w:t>
      </w:r>
      <w:r w:rsidR="00CA2D0C" w:rsidRPr="002557CE">
        <w:rPr>
          <w:rFonts w:cs="Arial"/>
          <w:szCs w:val="23"/>
        </w:rPr>
        <w:t>as a result of the lawsuit</w:t>
      </w:r>
      <w:r w:rsidR="00981B50" w:rsidRPr="002557CE">
        <w:rPr>
          <w:rFonts w:cs="Arial"/>
          <w:szCs w:val="23"/>
        </w:rPr>
        <w:t xml:space="preserve">, apologises to the public and </w:t>
      </w:r>
      <w:r w:rsidR="000C2538" w:rsidRPr="002557CE">
        <w:rPr>
          <w:rFonts w:cs="Arial"/>
          <w:szCs w:val="23"/>
        </w:rPr>
        <w:t>made</w:t>
      </w:r>
      <w:r w:rsidR="00981B50" w:rsidRPr="002557CE">
        <w:rPr>
          <w:rFonts w:cs="Arial"/>
          <w:szCs w:val="23"/>
        </w:rPr>
        <w:t xml:space="preserve"> the commitment to </w:t>
      </w:r>
      <w:r w:rsidR="000C2538" w:rsidRPr="002557CE">
        <w:rPr>
          <w:rFonts w:cs="Arial"/>
          <w:szCs w:val="23"/>
        </w:rPr>
        <w:t>rebuild</w:t>
      </w:r>
      <w:r w:rsidR="00981B50" w:rsidRPr="002557CE">
        <w:rPr>
          <w:rFonts w:cs="Arial"/>
          <w:szCs w:val="23"/>
        </w:rPr>
        <w:t xml:space="preserve"> the trust. </w:t>
      </w:r>
      <w:r w:rsidR="0035791A" w:rsidRPr="002557CE">
        <w:rPr>
          <w:rFonts w:cs="Arial"/>
          <w:szCs w:val="23"/>
        </w:rPr>
        <w:t>At present, the organisation faces allegatio</w:t>
      </w:r>
      <w:r w:rsidR="00CB19A3" w:rsidRPr="002557CE">
        <w:rPr>
          <w:rFonts w:cs="Arial"/>
          <w:szCs w:val="23"/>
        </w:rPr>
        <w:t>ns</w:t>
      </w:r>
      <w:r w:rsidR="009B2866" w:rsidRPr="002557CE">
        <w:rPr>
          <w:rFonts w:cs="Arial"/>
          <w:szCs w:val="23"/>
        </w:rPr>
        <w:t xml:space="preserve"> worldwide</w:t>
      </w:r>
      <w:r w:rsidR="00711D5F" w:rsidRPr="002557CE">
        <w:rPr>
          <w:rFonts w:cs="Arial"/>
          <w:szCs w:val="23"/>
        </w:rPr>
        <w:t xml:space="preserve"> as the organisation used defeat devices meaning that it was not conforming to the pollution standards of the European Uni</w:t>
      </w:r>
      <w:r w:rsidR="00300A8A" w:rsidRPr="002557CE">
        <w:rPr>
          <w:rFonts w:cs="Arial"/>
          <w:szCs w:val="23"/>
        </w:rPr>
        <w:t>on</w:t>
      </w:r>
      <w:r w:rsidR="00DD7D40" w:rsidRPr="002557CE">
        <w:rPr>
          <w:rFonts w:cs="Arial"/>
          <w:szCs w:val="23"/>
        </w:rPr>
        <w:t xml:space="preserve"> and was </w:t>
      </w:r>
      <w:r w:rsidR="004B6612" w:rsidRPr="002557CE">
        <w:rPr>
          <w:rFonts w:cs="Arial"/>
          <w:szCs w:val="23"/>
        </w:rPr>
        <w:t>emitting</w:t>
      </w:r>
      <w:r w:rsidR="00DD7D40" w:rsidRPr="002557CE">
        <w:rPr>
          <w:rFonts w:cs="Arial"/>
          <w:szCs w:val="23"/>
        </w:rPr>
        <w:t xml:space="preserve"> large </w:t>
      </w:r>
      <w:r w:rsidR="004B6612" w:rsidRPr="002557CE">
        <w:rPr>
          <w:rFonts w:cs="Arial"/>
          <w:szCs w:val="23"/>
        </w:rPr>
        <w:t>amount</w:t>
      </w:r>
      <w:r w:rsidR="00DD7D40" w:rsidRPr="002557CE">
        <w:rPr>
          <w:rFonts w:cs="Arial"/>
          <w:szCs w:val="23"/>
        </w:rPr>
        <w:t xml:space="preserve"> of nitrogen dioxide </w:t>
      </w:r>
      <w:r w:rsidR="00517775" w:rsidRPr="002557CE">
        <w:rPr>
          <w:rFonts w:cs="Arial"/>
          <w:szCs w:val="23"/>
        </w:rPr>
        <w:t xml:space="preserve">in the environment. </w:t>
      </w:r>
      <w:r w:rsidR="00A11747" w:rsidRPr="002557CE">
        <w:rPr>
          <w:rFonts w:cs="Arial"/>
          <w:szCs w:val="23"/>
        </w:rPr>
        <w:t xml:space="preserve">This not only affected the </w:t>
      </w:r>
      <w:r w:rsidR="000F46E2" w:rsidRPr="002557CE">
        <w:rPr>
          <w:rFonts w:cs="Arial"/>
          <w:szCs w:val="23"/>
        </w:rPr>
        <w:t xml:space="preserve">reputation of Volkswagen but also affected the </w:t>
      </w:r>
      <w:r w:rsidR="004B6612" w:rsidRPr="002557CE">
        <w:rPr>
          <w:rFonts w:cs="Arial"/>
          <w:szCs w:val="23"/>
        </w:rPr>
        <w:t>resale</w:t>
      </w:r>
      <w:r w:rsidR="000F46E2" w:rsidRPr="002557CE">
        <w:rPr>
          <w:rFonts w:cs="Arial"/>
          <w:szCs w:val="23"/>
        </w:rPr>
        <w:t xml:space="preserve"> value of the </w:t>
      </w:r>
      <w:r w:rsidR="004B6612" w:rsidRPr="002557CE">
        <w:rPr>
          <w:rFonts w:cs="Arial"/>
          <w:szCs w:val="23"/>
        </w:rPr>
        <w:t>vehicle</w:t>
      </w:r>
      <w:r w:rsidR="000F46E2" w:rsidRPr="002557CE">
        <w:rPr>
          <w:rFonts w:cs="Arial"/>
          <w:szCs w:val="23"/>
        </w:rPr>
        <w:t xml:space="preserve"> owners </w:t>
      </w:r>
      <w:r w:rsidR="00834512" w:rsidRPr="002557CE">
        <w:rPr>
          <w:rFonts w:cs="Arial"/>
          <w:szCs w:val="23"/>
        </w:rPr>
        <w:t xml:space="preserve">and the environment. Due to this reason, the company is now facing lawsuit and having to pay heavy fines to the people who claimed to be </w:t>
      </w:r>
      <w:r w:rsidR="004B6612" w:rsidRPr="002557CE">
        <w:rPr>
          <w:rFonts w:cs="Arial"/>
          <w:szCs w:val="23"/>
        </w:rPr>
        <w:t>misled</w:t>
      </w:r>
      <w:r w:rsidR="00834512" w:rsidRPr="002557CE">
        <w:rPr>
          <w:rFonts w:cs="Arial"/>
          <w:szCs w:val="23"/>
        </w:rPr>
        <w:t xml:space="preserve"> by the </w:t>
      </w:r>
      <w:r w:rsidR="003B1183" w:rsidRPr="002557CE">
        <w:rPr>
          <w:rFonts w:cs="Arial"/>
          <w:szCs w:val="23"/>
        </w:rPr>
        <w:t>company</w:t>
      </w:r>
      <w:r w:rsidR="00C13055">
        <w:rPr>
          <w:rFonts w:cs="Arial"/>
          <w:szCs w:val="23"/>
        </w:rPr>
        <w:t xml:space="preserve"> </w:t>
      </w:r>
      <w:r w:rsidR="00F47BA1">
        <w:rPr>
          <w:rFonts w:cs="Arial"/>
          <w:szCs w:val="23"/>
        </w:rPr>
        <w:t>(</w:t>
      </w:r>
      <w:r w:rsidR="00463713">
        <w:rPr>
          <w:rFonts w:cs="Arial"/>
          <w:szCs w:val="23"/>
        </w:rPr>
        <w:t>Kell, 2022)</w:t>
      </w:r>
      <w:r w:rsidR="0062093E" w:rsidRPr="002557CE">
        <w:rPr>
          <w:rFonts w:cs="Arial"/>
          <w:szCs w:val="23"/>
        </w:rPr>
        <w:t xml:space="preserve">. </w:t>
      </w:r>
      <w:r w:rsidR="00666261" w:rsidRPr="002557CE">
        <w:rPr>
          <w:rFonts w:cs="Arial"/>
          <w:szCs w:val="23"/>
        </w:rPr>
        <w:t>The report has been prepared to determine the strategies</w:t>
      </w:r>
      <w:r w:rsidR="00173BBE" w:rsidRPr="002557CE">
        <w:rPr>
          <w:rFonts w:cs="Arial"/>
          <w:szCs w:val="23"/>
        </w:rPr>
        <w:t xml:space="preserve"> Volkswagen has been using in the past five years, its resources and capabilities that it was </w:t>
      </w:r>
      <w:r w:rsidR="00A1167C" w:rsidRPr="002557CE">
        <w:rPr>
          <w:rFonts w:cs="Arial"/>
          <w:szCs w:val="23"/>
        </w:rPr>
        <w:t xml:space="preserve">aligned with it </w:t>
      </w:r>
      <w:r w:rsidR="0016761A" w:rsidRPr="002557CE">
        <w:rPr>
          <w:rFonts w:cs="Arial"/>
          <w:szCs w:val="23"/>
        </w:rPr>
        <w:t>strategies</w:t>
      </w:r>
      <w:r w:rsidR="00A1167C" w:rsidRPr="002557CE">
        <w:rPr>
          <w:rFonts w:cs="Arial"/>
          <w:szCs w:val="23"/>
        </w:rPr>
        <w:t xml:space="preserve"> and the </w:t>
      </w:r>
      <w:r w:rsidR="000E0A11" w:rsidRPr="002557CE">
        <w:rPr>
          <w:rFonts w:cs="Arial"/>
          <w:szCs w:val="23"/>
        </w:rPr>
        <w:t xml:space="preserve">considerations the </w:t>
      </w:r>
      <w:r w:rsidR="00B05E32" w:rsidRPr="002557CE">
        <w:rPr>
          <w:rFonts w:cs="Arial"/>
          <w:szCs w:val="23"/>
        </w:rPr>
        <w:t>company</w:t>
      </w:r>
      <w:r w:rsidR="000E0A11" w:rsidRPr="002557CE">
        <w:rPr>
          <w:rFonts w:cs="Arial"/>
          <w:szCs w:val="23"/>
        </w:rPr>
        <w:t xml:space="preserve"> has taken in terms of sustainability practices to maintain its </w:t>
      </w:r>
      <w:r w:rsidR="00A97158" w:rsidRPr="002557CE">
        <w:rPr>
          <w:rFonts w:cs="Arial"/>
          <w:szCs w:val="23"/>
        </w:rPr>
        <w:t>competitive position in the</w:t>
      </w:r>
      <w:r w:rsidR="00B05E32" w:rsidRPr="002557CE">
        <w:rPr>
          <w:rFonts w:cs="Arial"/>
          <w:szCs w:val="23"/>
        </w:rPr>
        <w:t xml:space="preserve"> </w:t>
      </w:r>
      <w:r w:rsidR="00A97158" w:rsidRPr="002557CE">
        <w:rPr>
          <w:rFonts w:cs="Arial"/>
          <w:szCs w:val="23"/>
        </w:rPr>
        <w:t xml:space="preserve">market. </w:t>
      </w:r>
    </w:p>
    <w:p w:rsidR="0089139F" w:rsidRPr="001A3E2B" w:rsidRDefault="0089139F" w:rsidP="001A3E2B">
      <w:pPr>
        <w:pStyle w:val="Titlu1"/>
      </w:pPr>
      <w:bookmarkStart w:id="2" w:name="_Toc133519646"/>
      <w:r w:rsidRPr="001A3E2B">
        <w:t>Company Background</w:t>
      </w:r>
      <w:bookmarkEnd w:id="2"/>
    </w:p>
    <w:p w:rsidR="0070418E" w:rsidRPr="002557CE" w:rsidRDefault="00327CC4" w:rsidP="0070418E">
      <w:pPr>
        <w:rPr>
          <w:rFonts w:cs="Arial"/>
        </w:rPr>
      </w:pPr>
      <w:r w:rsidRPr="002557CE">
        <w:rPr>
          <w:rFonts w:cs="Arial"/>
        </w:rPr>
        <w:t>Vol</w:t>
      </w:r>
      <w:r w:rsidR="002557CE">
        <w:rPr>
          <w:rFonts w:cs="Arial"/>
        </w:rPr>
        <w:t>kswagen is one of the la</w:t>
      </w:r>
      <w:r w:rsidR="00C5354C">
        <w:rPr>
          <w:rFonts w:cs="Arial"/>
        </w:rPr>
        <w:t>rgest automobile manufacturing organisations in the world</w:t>
      </w:r>
      <w:r w:rsidR="00484F4B">
        <w:rPr>
          <w:rFonts w:cs="Arial"/>
        </w:rPr>
        <w:t xml:space="preserve"> that has been operating for more th</w:t>
      </w:r>
      <w:r w:rsidR="002D6B8C">
        <w:rPr>
          <w:rFonts w:cs="Arial"/>
        </w:rPr>
        <w:t xml:space="preserve">an </w:t>
      </w:r>
      <w:r w:rsidR="0009307D">
        <w:rPr>
          <w:rFonts w:cs="Arial"/>
        </w:rPr>
        <w:t xml:space="preserve">70 years in the industry. </w:t>
      </w:r>
      <w:r w:rsidR="0029558A">
        <w:rPr>
          <w:rFonts w:cs="Arial"/>
        </w:rPr>
        <w:t>It is a multinational organisation that has been in operation s</w:t>
      </w:r>
      <w:r w:rsidR="009F0390">
        <w:rPr>
          <w:rFonts w:cs="Arial"/>
        </w:rPr>
        <w:t xml:space="preserve">ince </w:t>
      </w:r>
      <w:r w:rsidR="00714532">
        <w:rPr>
          <w:rFonts w:cs="Arial"/>
        </w:rPr>
        <w:t xml:space="preserve">its establishment in </w:t>
      </w:r>
      <w:r w:rsidR="001307FA">
        <w:rPr>
          <w:rFonts w:cs="Arial"/>
        </w:rPr>
        <w:t>19</w:t>
      </w:r>
      <w:r w:rsidR="003C7C2B">
        <w:rPr>
          <w:rFonts w:cs="Arial"/>
        </w:rPr>
        <w:t>37</w:t>
      </w:r>
      <w:r w:rsidR="00FB542D">
        <w:rPr>
          <w:rFonts w:cs="Arial"/>
        </w:rPr>
        <w:t xml:space="preserve">. It is a German car </w:t>
      </w:r>
      <w:r w:rsidR="00B502A4">
        <w:rPr>
          <w:rFonts w:cs="Arial"/>
        </w:rPr>
        <w:t>manufacturing</w:t>
      </w:r>
      <w:r w:rsidR="00FB542D">
        <w:rPr>
          <w:rFonts w:cs="Arial"/>
        </w:rPr>
        <w:t xml:space="preserve"> organisation that maintains the quality and style f</w:t>
      </w:r>
      <w:r w:rsidR="004C00A0">
        <w:rPr>
          <w:rFonts w:cs="Arial"/>
        </w:rPr>
        <w:t xml:space="preserve">actors in its manufactured vehicles with the usage of </w:t>
      </w:r>
      <w:r w:rsidR="00AC3BB7">
        <w:rPr>
          <w:rFonts w:cs="Arial"/>
        </w:rPr>
        <w:t xml:space="preserve">innovative technology and </w:t>
      </w:r>
      <w:r w:rsidR="00B502A4">
        <w:rPr>
          <w:rFonts w:cs="Arial"/>
        </w:rPr>
        <w:t>attractive</w:t>
      </w:r>
      <w:r w:rsidR="00AC3BB7">
        <w:rPr>
          <w:rFonts w:cs="Arial"/>
        </w:rPr>
        <w:t xml:space="preserve"> </w:t>
      </w:r>
      <w:r w:rsidR="00B502A4">
        <w:rPr>
          <w:rFonts w:cs="Arial"/>
        </w:rPr>
        <w:t>designs</w:t>
      </w:r>
      <w:r w:rsidR="00AC3BB7">
        <w:rPr>
          <w:rFonts w:cs="Arial"/>
        </w:rPr>
        <w:t xml:space="preserve"> while maintaining the quality of the </w:t>
      </w:r>
      <w:r w:rsidR="00B502A4">
        <w:rPr>
          <w:rFonts w:cs="Arial"/>
        </w:rPr>
        <w:t>products</w:t>
      </w:r>
      <w:r w:rsidR="00AC3BB7">
        <w:rPr>
          <w:rFonts w:cs="Arial"/>
        </w:rPr>
        <w:t xml:space="preserve"> it produces</w:t>
      </w:r>
      <w:r w:rsidR="0085797A">
        <w:rPr>
          <w:rFonts w:cs="Arial"/>
        </w:rPr>
        <w:t xml:space="preserve"> (Volkswagen, 2022)</w:t>
      </w:r>
      <w:r w:rsidR="00AC3BB7">
        <w:rPr>
          <w:rFonts w:cs="Arial"/>
        </w:rPr>
        <w:t xml:space="preserve">. </w:t>
      </w:r>
      <w:r w:rsidR="009D39DE">
        <w:rPr>
          <w:rFonts w:cs="Arial"/>
        </w:rPr>
        <w:t>The organisation also focuses on making its vehicles accessible to as many people as possib</w:t>
      </w:r>
      <w:r w:rsidR="00962824">
        <w:rPr>
          <w:rFonts w:cs="Arial"/>
        </w:rPr>
        <w:t xml:space="preserve">le and has several best selling cars under its name like- </w:t>
      </w:r>
      <w:r w:rsidR="00CB107D">
        <w:rPr>
          <w:rFonts w:cs="Arial"/>
        </w:rPr>
        <w:t xml:space="preserve">the </w:t>
      </w:r>
      <w:r w:rsidR="00584096">
        <w:rPr>
          <w:rFonts w:cs="Arial"/>
        </w:rPr>
        <w:t>Beetle</w:t>
      </w:r>
      <w:r w:rsidR="00CB107D">
        <w:rPr>
          <w:rFonts w:cs="Arial"/>
        </w:rPr>
        <w:t xml:space="preserve">, </w:t>
      </w:r>
      <w:r w:rsidR="0045699D">
        <w:rPr>
          <w:rFonts w:cs="Arial"/>
        </w:rPr>
        <w:t xml:space="preserve">all electric ID, and </w:t>
      </w:r>
      <w:r w:rsidR="00F504D2">
        <w:rPr>
          <w:rFonts w:cs="Arial"/>
        </w:rPr>
        <w:t>the Golf</w:t>
      </w:r>
      <w:r w:rsidR="003726A3">
        <w:rPr>
          <w:rFonts w:cs="Arial"/>
        </w:rPr>
        <w:t xml:space="preserve"> and its luxury series the Bentley</w:t>
      </w:r>
      <w:r w:rsidR="00F504D2">
        <w:rPr>
          <w:rFonts w:cs="Arial"/>
        </w:rPr>
        <w:t xml:space="preserve">. </w:t>
      </w:r>
      <w:r w:rsidR="00F118A3">
        <w:rPr>
          <w:rFonts w:cs="Arial"/>
        </w:rPr>
        <w:t xml:space="preserve">The organisation currently has to goal to become the top </w:t>
      </w:r>
      <w:r w:rsidR="00A409E3">
        <w:rPr>
          <w:rFonts w:cs="Arial"/>
        </w:rPr>
        <w:t xml:space="preserve">software driven </w:t>
      </w:r>
      <w:r w:rsidR="00CE4C2B">
        <w:rPr>
          <w:rFonts w:cs="Arial"/>
        </w:rPr>
        <w:t>mobility</w:t>
      </w:r>
      <w:r w:rsidR="006E3F7C">
        <w:rPr>
          <w:rFonts w:cs="Arial"/>
        </w:rPr>
        <w:t xml:space="preserve"> provider </w:t>
      </w:r>
      <w:r w:rsidR="007A2F5E">
        <w:rPr>
          <w:rFonts w:cs="Arial"/>
        </w:rPr>
        <w:t xml:space="preserve">within </w:t>
      </w:r>
      <w:r w:rsidR="007A2F5E">
        <w:rPr>
          <w:rFonts w:cs="Arial"/>
        </w:rPr>
        <w:lastRenderedPageBreak/>
        <w:t xml:space="preserve">2030. </w:t>
      </w:r>
      <w:r w:rsidR="00E274C8">
        <w:rPr>
          <w:rFonts w:cs="Arial"/>
        </w:rPr>
        <w:t xml:space="preserve">The </w:t>
      </w:r>
      <w:r w:rsidR="00DB67DE">
        <w:rPr>
          <w:rFonts w:cs="Arial"/>
        </w:rPr>
        <w:t>company</w:t>
      </w:r>
      <w:r w:rsidR="00E274C8">
        <w:rPr>
          <w:rFonts w:cs="Arial"/>
        </w:rPr>
        <w:t xml:space="preserve"> is unique because it </w:t>
      </w:r>
      <w:r w:rsidR="00B35687">
        <w:rPr>
          <w:rFonts w:cs="Arial"/>
        </w:rPr>
        <w:t xml:space="preserve">has a distinct shape </w:t>
      </w:r>
      <w:r w:rsidR="0097780C">
        <w:rPr>
          <w:rFonts w:cs="Arial"/>
        </w:rPr>
        <w:t xml:space="preserve">of its products </w:t>
      </w:r>
      <w:r w:rsidR="00022BDF">
        <w:rPr>
          <w:rFonts w:cs="Arial"/>
        </w:rPr>
        <w:t>called</w:t>
      </w:r>
      <w:r w:rsidR="0097780C">
        <w:rPr>
          <w:rFonts w:cs="Arial"/>
        </w:rPr>
        <w:t xml:space="preserve"> the Polo, Tiguan, or Vento. </w:t>
      </w:r>
      <w:r w:rsidR="00557D22">
        <w:rPr>
          <w:rFonts w:cs="Arial"/>
        </w:rPr>
        <w:t>The comp</w:t>
      </w:r>
      <w:r w:rsidR="00BD66BB">
        <w:rPr>
          <w:rFonts w:cs="Arial"/>
        </w:rPr>
        <w:t xml:space="preserve">any </w:t>
      </w:r>
      <w:r w:rsidR="009D2BD3">
        <w:rPr>
          <w:rFonts w:cs="Arial"/>
        </w:rPr>
        <w:t>has 1</w:t>
      </w:r>
      <w:r w:rsidR="000A32CA">
        <w:rPr>
          <w:rFonts w:cs="Arial"/>
        </w:rPr>
        <w:t>00%</w:t>
      </w:r>
      <w:r w:rsidR="009D2BD3">
        <w:rPr>
          <w:rFonts w:cs="Arial"/>
        </w:rPr>
        <w:t xml:space="preserve"> galvanised steel bodied cars which have </w:t>
      </w:r>
      <w:r w:rsidR="00BE1403">
        <w:rPr>
          <w:rFonts w:cs="Arial"/>
        </w:rPr>
        <w:t xml:space="preserve">6 year </w:t>
      </w:r>
      <w:r w:rsidR="000769E8">
        <w:rPr>
          <w:rFonts w:cs="Arial"/>
        </w:rPr>
        <w:t xml:space="preserve">anti </w:t>
      </w:r>
      <w:r w:rsidR="00BE1403">
        <w:rPr>
          <w:rFonts w:cs="Arial"/>
        </w:rPr>
        <w:t>perforation warranty.</w:t>
      </w:r>
      <w:r w:rsidR="008026A5">
        <w:rPr>
          <w:rFonts w:cs="Arial"/>
        </w:rPr>
        <w:t xml:space="preserve"> </w:t>
      </w:r>
      <w:r w:rsidR="0007365C">
        <w:rPr>
          <w:rFonts w:cs="Arial"/>
        </w:rPr>
        <w:t xml:space="preserve">The organisation has several subsidiaries </w:t>
      </w:r>
      <w:r w:rsidR="00296991">
        <w:rPr>
          <w:rFonts w:cs="Arial"/>
        </w:rPr>
        <w:t xml:space="preserve">and its revenue </w:t>
      </w:r>
      <w:r w:rsidR="00963925">
        <w:rPr>
          <w:rFonts w:cs="Arial"/>
        </w:rPr>
        <w:t>wa</w:t>
      </w:r>
      <w:r w:rsidR="00296991">
        <w:rPr>
          <w:rFonts w:cs="Arial"/>
        </w:rPr>
        <w:t xml:space="preserve">s </w:t>
      </w:r>
      <w:r w:rsidR="0018412F" w:rsidRPr="0018412F">
        <w:rPr>
          <w:rFonts w:cs="Arial"/>
        </w:rPr>
        <w:t>250.2 billion EUR</w:t>
      </w:r>
      <w:r w:rsidR="00332013">
        <w:rPr>
          <w:rFonts w:cs="Arial"/>
        </w:rPr>
        <w:t xml:space="preserve"> in 2021</w:t>
      </w:r>
      <w:r w:rsidR="00490C1B">
        <w:rPr>
          <w:rFonts w:cs="Arial"/>
        </w:rPr>
        <w:t xml:space="preserve"> (VW, 2022)</w:t>
      </w:r>
      <w:r w:rsidR="00332013">
        <w:rPr>
          <w:rFonts w:cs="Arial"/>
        </w:rPr>
        <w:t xml:space="preserve">. </w:t>
      </w:r>
    </w:p>
    <w:p w:rsidR="0089139F" w:rsidRDefault="0089139F" w:rsidP="00666261">
      <w:pPr>
        <w:pStyle w:val="Titlu1"/>
        <w:rPr>
          <w:rFonts w:cs="Arial"/>
          <w:szCs w:val="28"/>
        </w:rPr>
      </w:pPr>
      <w:bookmarkStart w:id="3" w:name="_Toc133519647"/>
      <w:r w:rsidRPr="00224ACC">
        <w:rPr>
          <w:rFonts w:cs="Arial"/>
          <w:szCs w:val="28"/>
        </w:rPr>
        <w:t>Business Strategies</w:t>
      </w:r>
      <w:bookmarkEnd w:id="3"/>
    </w:p>
    <w:p w:rsidR="002C168E" w:rsidRPr="002C168E" w:rsidRDefault="002C168E" w:rsidP="002C168E">
      <w:r>
        <w:t>In the past five years, in order to</w:t>
      </w:r>
      <w:r w:rsidR="003E27B7">
        <w:t xml:space="preserve"> </w:t>
      </w:r>
      <w:r w:rsidR="0097693D">
        <w:t xml:space="preserve">maintain its competitive </w:t>
      </w:r>
      <w:r w:rsidR="00775241">
        <w:t>position</w:t>
      </w:r>
      <w:r w:rsidR="0097693D">
        <w:t xml:space="preserve"> in t</w:t>
      </w:r>
      <w:r w:rsidR="00F267A3">
        <w:t>h</w:t>
      </w:r>
      <w:r w:rsidR="0097693D">
        <w:t xml:space="preserve">e </w:t>
      </w:r>
      <w:r w:rsidR="00234760">
        <w:t xml:space="preserve">market has made use of several </w:t>
      </w:r>
      <w:r w:rsidR="00923AF3">
        <w:t>strategies</w:t>
      </w:r>
      <w:r w:rsidR="00234760">
        <w:t>. The</w:t>
      </w:r>
      <w:r w:rsidR="003842B5">
        <w:t xml:space="preserve"> business </w:t>
      </w:r>
      <w:r w:rsidR="00234760">
        <w:t>strategies us</w:t>
      </w:r>
      <w:r w:rsidR="008374CA">
        <w:t xml:space="preserve">ed </w:t>
      </w:r>
      <w:r w:rsidR="004856B8">
        <w:t xml:space="preserve">by Volkswagen in the past </w:t>
      </w:r>
      <w:r w:rsidR="009D5C3C">
        <w:t>five years ha</w:t>
      </w:r>
      <w:r w:rsidR="00533B7F">
        <w:t>ve</w:t>
      </w:r>
      <w:r w:rsidR="001D0F87">
        <w:t xml:space="preserve"> been assessed by making use of </w:t>
      </w:r>
      <w:r w:rsidR="00F535A1">
        <w:t>the Ansoff Matrix and the PESTEL analysis model. Following is the assessment conducted on Volkswagen using the models</w:t>
      </w:r>
      <w:r w:rsidR="00280C7C">
        <w:t>-</w:t>
      </w:r>
    </w:p>
    <w:p w:rsidR="00842EF9" w:rsidRDefault="008B7836" w:rsidP="008B7836">
      <w:pPr>
        <w:pStyle w:val="Titlu2"/>
      </w:pPr>
      <w:bookmarkStart w:id="4" w:name="_Toc133519648"/>
      <w:r>
        <w:t>Ansoff Matrix</w:t>
      </w:r>
      <w:bookmarkEnd w:id="4"/>
    </w:p>
    <w:p w:rsidR="008625C8" w:rsidRDefault="008625C8" w:rsidP="008625C8">
      <w:r>
        <w:t xml:space="preserve">The Ansoff matrix provides recommendations of using four different marketing strategies for </w:t>
      </w:r>
      <w:r w:rsidR="00E70F49">
        <w:t xml:space="preserve">developing the business and </w:t>
      </w:r>
      <w:r w:rsidR="00DE084E">
        <w:t>entering a market</w:t>
      </w:r>
      <w:r w:rsidR="006A200A">
        <w:t xml:space="preserve"> (</w:t>
      </w:r>
      <w:r w:rsidR="001F7661">
        <w:t>Loredana, 2016)</w:t>
      </w:r>
      <w:r w:rsidR="00DE084E">
        <w:t xml:space="preserve">. </w:t>
      </w:r>
      <w:r w:rsidR="00D1583E">
        <w:t>Volkswagen also makes use of the Ansoff Matrix for its operations in the past five years-</w:t>
      </w:r>
    </w:p>
    <w:p w:rsidR="002D7D31" w:rsidRDefault="00402250" w:rsidP="00513225">
      <w:r>
        <w:rPr>
          <w:b/>
          <w:bCs/>
        </w:rPr>
        <w:t>Market Penetration:</w:t>
      </w:r>
      <w:r w:rsidR="00814E05">
        <w:rPr>
          <w:b/>
          <w:bCs/>
        </w:rPr>
        <w:t xml:space="preserve"> </w:t>
      </w:r>
      <w:r w:rsidR="00814E05">
        <w:t xml:space="preserve">The market penetration </w:t>
      </w:r>
      <w:r w:rsidR="0053142A">
        <w:t xml:space="preserve">strategy is used to penetrate the </w:t>
      </w:r>
      <w:r w:rsidR="00F742FC">
        <w:t xml:space="preserve">existing market with its existing products. </w:t>
      </w:r>
      <w:r w:rsidR="00A15385">
        <w:t xml:space="preserve">This involves the organisation using different promotional strategies </w:t>
      </w:r>
      <w:r w:rsidR="005E5861">
        <w:t xml:space="preserve">to </w:t>
      </w:r>
      <w:r w:rsidR="00397A8C">
        <w:t xml:space="preserve">penetrate its existing market using its existing product line. </w:t>
      </w:r>
      <w:r w:rsidR="00E7206F">
        <w:t xml:space="preserve">Volkswagen at the moment is the second largest </w:t>
      </w:r>
      <w:r w:rsidR="00197B45">
        <w:t xml:space="preserve">vehicle manufacturer in the world </w:t>
      </w:r>
      <w:r w:rsidR="00216E29">
        <w:t xml:space="preserve">and accompanies </w:t>
      </w:r>
      <w:r w:rsidR="008E3AAE">
        <w:t>6.4% of the present market</w:t>
      </w:r>
      <w:r w:rsidR="0094342B">
        <w:t xml:space="preserve"> (</w:t>
      </w:r>
      <w:proofErr w:type="spellStart"/>
      <w:r w:rsidR="00561A4B">
        <w:t>Carlier</w:t>
      </w:r>
      <w:proofErr w:type="spellEnd"/>
      <w:r w:rsidR="00561A4B">
        <w:t>, 2022)</w:t>
      </w:r>
      <w:r w:rsidR="00246A49">
        <w:t>. I</w:t>
      </w:r>
      <w:r w:rsidR="00801E76">
        <w:t xml:space="preserve">n order </w:t>
      </w:r>
      <w:r w:rsidR="00A66708">
        <w:t xml:space="preserve">to penetrate the </w:t>
      </w:r>
      <w:r w:rsidR="00983FF6">
        <w:t xml:space="preserve">European market after its </w:t>
      </w:r>
      <w:r w:rsidR="003F0B27">
        <w:t xml:space="preserve">losses incurred due to the usage of </w:t>
      </w:r>
      <w:r w:rsidR="00361FC0">
        <w:t>emission cheating devices</w:t>
      </w:r>
      <w:r w:rsidR="00A03F48">
        <w:t xml:space="preserve">, the organisation launched the </w:t>
      </w:r>
      <w:r w:rsidR="00655BF9">
        <w:t>“Electronic Sunshine</w:t>
      </w:r>
      <w:r w:rsidR="00435577">
        <w:t>” campaign</w:t>
      </w:r>
      <w:r w:rsidR="00166E1E">
        <w:t xml:space="preserve">. </w:t>
      </w:r>
      <w:r w:rsidR="005344C3">
        <w:t xml:space="preserve">The campaign involved installing Seasonal Affective Disorder lamps </w:t>
      </w:r>
      <w:r w:rsidR="0053137B">
        <w:t xml:space="preserve">in order to make the people suffering from the </w:t>
      </w:r>
      <w:r w:rsidR="00030576">
        <w:t xml:space="preserve">disorder better. </w:t>
      </w:r>
      <w:r w:rsidR="00FC3CB1">
        <w:t>Other latest campaigns of the brand includ</w:t>
      </w:r>
      <w:r w:rsidR="008C4E0D">
        <w:t xml:space="preserve">e- </w:t>
      </w:r>
      <w:r w:rsidR="009668AC">
        <w:t xml:space="preserve">“Electrifying Movies” campaign, </w:t>
      </w:r>
      <w:r w:rsidR="00747F0B">
        <w:t>“See the Unseen”</w:t>
      </w:r>
      <w:r w:rsidR="000F453B">
        <w:t xml:space="preserve"> campaign, </w:t>
      </w:r>
      <w:r w:rsidR="008568B3">
        <w:t>“The Last Mile” campaign and various others</w:t>
      </w:r>
      <w:r w:rsidR="003476B3">
        <w:t xml:space="preserve"> (</w:t>
      </w:r>
      <w:proofErr w:type="spellStart"/>
      <w:r w:rsidR="003476B3">
        <w:t>Campaignlive</w:t>
      </w:r>
      <w:proofErr w:type="spellEnd"/>
      <w:r w:rsidR="003476B3">
        <w:t>, 2023)</w:t>
      </w:r>
      <w:r w:rsidR="008568B3">
        <w:t xml:space="preserve">. </w:t>
      </w:r>
    </w:p>
    <w:p w:rsidR="0039278D" w:rsidRDefault="00402250" w:rsidP="008625C8">
      <w:r>
        <w:rPr>
          <w:b/>
          <w:bCs/>
        </w:rPr>
        <w:lastRenderedPageBreak/>
        <w:t>Market Development:</w:t>
      </w:r>
      <w:r w:rsidR="00FE311A">
        <w:rPr>
          <w:b/>
          <w:bCs/>
        </w:rPr>
        <w:t xml:space="preserve"> </w:t>
      </w:r>
      <w:r w:rsidR="00FE311A">
        <w:t xml:space="preserve">The market development strategy is used to </w:t>
      </w:r>
      <w:r w:rsidR="00EE7650">
        <w:t xml:space="preserve">enter </w:t>
      </w:r>
      <w:r w:rsidR="00513225">
        <w:t xml:space="preserve">a new market </w:t>
      </w:r>
      <w:r w:rsidR="001705CB">
        <w:t>with</w:t>
      </w:r>
      <w:r w:rsidR="00513225">
        <w:t xml:space="preserve"> its existing products. Volkswagen is a multinational organisation and in the past five years, it has made its motto to ensure fascinating cars for everyone. </w:t>
      </w:r>
      <w:r w:rsidR="00434735">
        <w:t>The organisation use</w:t>
      </w:r>
      <w:r w:rsidR="00364120">
        <w:t>d</w:t>
      </w:r>
      <w:r w:rsidR="00434735">
        <w:t xml:space="preserve"> joint venture, </w:t>
      </w:r>
      <w:r w:rsidR="005012C8">
        <w:t>and strategic alliance</w:t>
      </w:r>
      <w:r w:rsidR="006B7E86">
        <w:t xml:space="preserve"> </w:t>
      </w:r>
      <w:r w:rsidR="00EB0357">
        <w:t>with local companies. In 2019, it entered the</w:t>
      </w:r>
      <w:r w:rsidR="007A1F8D">
        <w:t xml:space="preserve"> Chinese market by </w:t>
      </w:r>
      <w:r w:rsidR="0054702E">
        <w:t xml:space="preserve">going into an agreement </w:t>
      </w:r>
      <w:r w:rsidR="003F4A87">
        <w:t xml:space="preserve">with </w:t>
      </w:r>
      <w:proofErr w:type="spellStart"/>
      <w:r w:rsidR="00720137">
        <w:t>Mortorell</w:t>
      </w:r>
      <w:proofErr w:type="spellEnd"/>
      <w:r w:rsidR="00720137">
        <w:t xml:space="preserve">, </w:t>
      </w:r>
      <w:r w:rsidR="00FF5E8C">
        <w:t xml:space="preserve">Spain in the Anhui province of China </w:t>
      </w:r>
      <w:r w:rsidR="00E30B96">
        <w:t xml:space="preserve">to </w:t>
      </w:r>
      <w:r w:rsidR="00D67D67">
        <w:t>enter the market.</w:t>
      </w:r>
      <w:r w:rsidR="005012C8">
        <w:t xml:space="preserve"> </w:t>
      </w:r>
      <w:r w:rsidR="00160437">
        <w:t xml:space="preserve">At present, the organisation </w:t>
      </w:r>
      <w:r w:rsidR="009E02F6">
        <w:t xml:space="preserve">increased its sales in the Chinese market by 26% with its battery and electrically driven </w:t>
      </w:r>
      <w:r w:rsidR="00156281">
        <w:t>cars</w:t>
      </w:r>
      <w:r w:rsidR="003B27E3">
        <w:t xml:space="preserve"> (</w:t>
      </w:r>
      <w:proofErr w:type="spellStart"/>
      <w:r w:rsidR="003B27E3">
        <w:t>GlobalData</w:t>
      </w:r>
      <w:proofErr w:type="spellEnd"/>
      <w:r w:rsidR="003B27E3">
        <w:t>, 2022)</w:t>
      </w:r>
      <w:r w:rsidR="00156281">
        <w:t xml:space="preserve">. </w:t>
      </w:r>
    </w:p>
    <w:p w:rsidR="00402250" w:rsidRPr="003F631C" w:rsidRDefault="00C65ED7" w:rsidP="008625C8">
      <w:r>
        <w:rPr>
          <w:b/>
          <w:bCs/>
        </w:rPr>
        <w:t>Diversification</w:t>
      </w:r>
      <w:r w:rsidR="00402250">
        <w:rPr>
          <w:b/>
          <w:bCs/>
        </w:rPr>
        <w:t>:</w:t>
      </w:r>
      <w:r w:rsidR="004E577E">
        <w:rPr>
          <w:b/>
          <w:bCs/>
        </w:rPr>
        <w:t xml:space="preserve"> </w:t>
      </w:r>
      <w:r w:rsidR="00252A0F">
        <w:t xml:space="preserve">The </w:t>
      </w:r>
      <w:r w:rsidR="00520EB4">
        <w:t>diversification</w:t>
      </w:r>
      <w:r w:rsidR="00252A0F">
        <w:t xml:space="preserve"> </w:t>
      </w:r>
      <w:r w:rsidR="00981D5F">
        <w:t xml:space="preserve">strategy includes developing new products to </w:t>
      </w:r>
      <w:r w:rsidR="00DD1759">
        <w:t xml:space="preserve">operate business in </w:t>
      </w:r>
      <w:r w:rsidR="00623956">
        <w:t xml:space="preserve">its current operating markets. </w:t>
      </w:r>
      <w:r w:rsidR="00943BAB">
        <w:t xml:space="preserve">Upon facing the lawsuits and </w:t>
      </w:r>
      <w:r w:rsidR="0007737A">
        <w:t xml:space="preserve">damaging its reputation in the European region, Volkswagen </w:t>
      </w:r>
      <w:r w:rsidR="009C3AB9">
        <w:t xml:space="preserve">took up the strategy to </w:t>
      </w:r>
      <w:r w:rsidR="00400ABF">
        <w:t>rebuild</w:t>
      </w:r>
      <w:r w:rsidR="009C3AB9">
        <w:t xml:space="preserve"> the trust among the customers while ensuring </w:t>
      </w:r>
      <w:r w:rsidR="00B65994">
        <w:t xml:space="preserve">eco friendly </w:t>
      </w:r>
      <w:r w:rsidR="00EF48E1">
        <w:t xml:space="preserve">cars. In order to </w:t>
      </w:r>
      <w:r w:rsidR="00A963E5">
        <w:t>achieve</w:t>
      </w:r>
      <w:r w:rsidR="00EF48E1">
        <w:t xml:space="preserve"> this, the organisation has undertaken the strategy to </w:t>
      </w:r>
      <w:r w:rsidR="00A963E5">
        <w:t xml:space="preserve">electrify its cars and hybridise them. </w:t>
      </w:r>
      <w:r w:rsidR="002226ED">
        <w:t xml:space="preserve">Its new </w:t>
      </w:r>
      <w:r w:rsidR="00360090">
        <w:t>diversification</w:t>
      </w:r>
      <w:r w:rsidR="002226ED">
        <w:t xml:space="preserve"> strategy helped it to introduce new cars in 2023 called Atlas and Atlas Cross sport which </w:t>
      </w:r>
      <w:r w:rsidR="009635DB">
        <w:t xml:space="preserve">has been </w:t>
      </w:r>
      <w:r w:rsidR="007840AB">
        <w:t>enhanced</w:t>
      </w:r>
      <w:r w:rsidR="009635DB">
        <w:t xml:space="preserve"> </w:t>
      </w:r>
      <w:r w:rsidR="00972347">
        <w:t>with new technology</w:t>
      </w:r>
      <w:r w:rsidR="003F631C">
        <w:t xml:space="preserve"> and features to enhance safety like- </w:t>
      </w:r>
      <w:r w:rsidR="004C405B">
        <w:t xml:space="preserve">Front Assist, </w:t>
      </w:r>
      <w:r w:rsidR="00571663">
        <w:t>Blind Spot Monitoring</w:t>
      </w:r>
      <w:r w:rsidR="00923DF7">
        <w:t xml:space="preserve">, </w:t>
      </w:r>
      <w:r w:rsidR="00DA7FAD">
        <w:t>Digital Cockpit Pro, and Travel and Emergency Assi</w:t>
      </w:r>
      <w:r w:rsidR="00893F44">
        <w:t>st</w:t>
      </w:r>
      <w:r w:rsidR="000A0CC0">
        <w:t xml:space="preserve"> (Vw.com, 2022)</w:t>
      </w:r>
      <w:r w:rsidR="00893F44">
        <w:t xml:space="preserve">. </w:t>
      </w:r>
    </w:p>
    <w:p w:rsidR="00402250" w:rsidRPr="00062096" w:rsidRDefault="008A2A03" w:rsidP="008625C8">
      <w:r>
        <w:rPr>
          <w:b/>
          <w:bCs/>
        </w:rPr>
        <w:t>Product Development</w:t>
      </w:r>
      <w:r w:rsidR="009B29BB">
        <w:rPr>
          <w:b/>
          <w:bCs/>
        </w:rPr>
        <w:t xml:space="preserve">: </w:t>
      </w:r>
      <w:r w:rsidR="00062096">
        <w:t xml:space="preserve">The product development strategy </w:t>
      </w:r>
      <w:r w:rsidR="00EE7294">
        <w:t>includes entering a new market using new produ</w:t>
      </w:r>
      <w:r w:rsidR="00396081">
        <w:t xml:space="preserve">cts. </w:t>
      </w:r>
      <w:r w:rsidR="00EE58EC">
        <w:t xml:space="preserve">It has entered markets like- India, South East Asia, and North Africa with its range of </w:t>
      </w:r>
      <w:r w:rsidR="00C43416">
        <w:t xml:space="preserve">new </w:t>
      </w:r>
      <w:r w:rsidR="00EE58EC">
        <w:t xml:space="preserve">product line that is affordable to </w:t>
      </w:r>
      <w:r w:rsidR="003F190F">
        <w:t>develop the</w:t>
      </w:r>
      <w:r w:rsidR="00EE58EC">
        <w:t xml:space="preserve"> emerging markets. T</w:t>
      </w:r>
      <w:r w:rsidR="005C1842">
        <w:t xml:space="preserve">he organisation designed specific </w:t>
      </w:r>
      <w:r w:rsidR="00793438">
        <w:t xml:space="preserve">products for the emerging markets so that </w:t>
      </w:r>
      <w:r w:rsidR="00D63F3C">
        <w:t xml:space="preserve">the </w:t>
      </w:r>
      <w:r w:rsidR="00EB176E">
        <w:t xml:space="preserve">population of these countries can afford the cars. </w:t>
      </w:r>
      <w:r w:rsidR="001158F1">
        <w:t xml:space="preserve">The most affordable car from the company in India is </w:t>
      </w:r>
      <w:r w:rsidR="00A138EC">
        <w:t xml:space="preserve">Virtus Sedan while the most expensive one is the </w:t>
      </w:r>
      <w:proofErr w:type="spellStart"/>
      <w:r w:rsidR="00402992">
        <w:t>Tiguan</w:t>
      </w:r>
      <w:proofErr w:type="spellEnd"/>
      <w:r w:rsidR="00402992">
        <w:t xml:space="preserve"> model</w:t>
      </w:r>
      <w:r w:rsidR="00665412">
        <w:t xml:space="preserve"> (</w:t>
      </w:r>
      <w:proofErr w:type="spellStart"/>
      <w:r w:rsidR="00665412">
        <w:t>Bekker</w:t>
      </w:r>
      <w:proofErr w:type="spellEnd"/>
      <w:r w:rsidR="00665412">
        <w:t>, 2023)</w:t>
      </w:r>
      <w:r w:rsidR="00402992">
        <w:t xml:space="preserve">. </w:t>
      </w:r>
    </w:p>
    <w:p w:rsidR="001A3E2B" w:rsidRDefault="00C740FC" w:rsidP="00C740FC">
      <w:pPr>
        <w:pStyle w:val="Titlu2"/>
      </w:pPr>
      <w:bookmarkStart w:id="5" w:name="_Toc133519649"/>
      <w:r>
        <w:lastRenderedPageBreak/>
        <w:t>PESTEL Analysis</w:t>
      </w:r>
      <w:bookmarkEnd w:id="5"/>
    </w:p>
    <w:p w:rsidR="00713914" w:rsidRDefault="005925D8" w:rsidP="00713914">
      <w:r>
        <w:t xml:space="preserve">The PESTEL analysis analyses various external factors of a business organisation in order </w:t>
      </w:r>
      <w:r w:rsidR="00130583">
        <w:t xml:space="preserve">understand and determines the strategies to use. </w:t>
      </w:r>
      <w:r w:rsidR="00FF6A6B">
        <w:t xml:space="preserve">Volkswagen also makes use of </w:t>
      </w:r>
      <w:r w:rsidR="00505D18">
        <w:t xml:space="preserve">the PESTEL analysis </w:t>
      </w:r>
      <w:r w:rsidR="005B05EE">
        <w:t xml:space="preserve">model </w:t>
      </w:r>
      <w:r w:rsidR="000C71D3">
        <w:t xml:space="preserve">to understand its </w:t>
      </w:r>
      <w:r w:rsidR="006B2570">
        <w:t>external environment</w:t>
      </w:r>
      <w:r w:rsidR="004D79FD">
        <w:t xml:space="preserve"> (</w:t>
      </w:r>
      <w:proofErr w:type="spellStart"/>
      <w:r w:rsidR="00783447">
        <w:t>Sammut</w:t>
      </w:r>
      <w:proofErr w:type="spellEnd"/>
      <w:r w:rsidR="00783447">
        <w:t xml:space="preserve"> and </w:t>
      </w:r>
      <w:proofErr w:type="spellStart"/>
      <w:r w:rsidR="00783447">
        <w:t>Galea</w:t>
      </w:r>
      <w:proofErr w:type="spellEnd"/>
      <w:r w:rsidR="00783447">
        <w:t>, 2014)</w:t>
      </w:r>
      <w:r w:rsidR="006B2570">
        <w:t xml:space="preserve">. Following is the PESTEL analysis of the organisation- </w:t>
      </w:r>
    </w:p>
    <w:p w:rsidR="00922E01" w:rsidRPr="0004066B" w:rsidRDefault="005361BA" w:rsidP="00713914">
      <w:r>
        <w:rPr>
          <w:b/>
          <w:bCs/>
        </w:rPr>
        <w:t>Political:</w:t>
      </w:r>
      <w:r w:rsidR="0004066B">
        <w:rPr>
          <w:b/>
          <w:bCs/>
        </w:rPr>
        <w:t xml:space="preserve"> </w:t>
      </w:r>
      <w:r w:rsidR="0004066B">
        <w:t xml:space="preserve">The political factors that greatly affected </w:t>
      </w:r>
      <w:r w:rsidR="002C4B09">
        <w:t>Vol</w:t>
      </w:r>
      <w:r w:rsidR="00226009">
        <w:t>kswagen w</w:t>
      </w:r>
      <w:r w:rsidR="007F5360">
        <w:t xml:space="preserve">as the exit of Britain from the European Union. </w:t>
      </w:r>
      <w:r w:rsidR="004B28FF">
        <w:t xml:space="preserve">The United Kingdom is one of the biggest </w:t>
      </w:r>
      <w:r w:rsidR="00696D1F">
        <w:t>markets</w:t>
      </w:r>
      <w:r w:rsidR="007E6DF8">
        <w:t xml:space="preserve"> for </w:t>
      </w:r>
      <w:r w:rsidR="00074645">
        <w:t>Volkswagen</w:t>
      </w:r>
      <w:r w:rsidR="00024C60">
        <w:t xml:space="preserve"> which is a </w:t>
      </w:r>
      <w:r w:rsidR="00B873C0">
        <w:t>German</w:t>
      </w:r>
      <w:r w:rsidR="00024C60">
        <w:t xml:space="preserve"> company. However, when BREXIT occurred,</w:t>
      </w:r>
      <w:r w:rsidR="00BC2CAD">
        <w:t xml:space="preserve"> the company had to alter its operations in the United Kingdom and </w:t>
      </w:r>
      <w:r w:rsidR="00916E70">
        <w:t>adopt the new rules and regulations with increased tax</w:t>
      </w:r>
      <w:r w:rsidR="00A0242D">
        <w:t xml:space="preserve"> and complications. </w:t>
      </w:r>
    </w:p>
    <w:p w:rsidR="005361BA" w:rsidRPr="00AD7096" w:rsidRDefault="005361BA" w:rsidP="00713914">
      <w:r>
        <w:rPr>
          <w:b/>
          <w:bCs/>
        </w:rPr>
        <w:t>Economic:</w:t>
      </w:r>
      <w:r w:rsidR="00AD7096">
        <w:rPr>
          <w:b/>
          <w:bCs/>
        </w:rPr>
        <w:t xml:space="preserve"> </w:t>
      </w:r>
      <w:r w:rsidR="00AD7096">
        <w:t xml:space="preserve">The economic factors that affect </w:t>
      </w:r>
      <w:r w:rsidR="00D8055A">
        <w:t xml:space="preserve">Volkswagen are the economic state of the country, the economic state of the population, </w:t>
      </w:r>
      <w:r w:rsidR="0031674E">
        <w:t>t</w:t>
      </w:r>
      <w:r w:rsidR="00CE424C">
        <w:t xml:space="preserve">he </w:t>
      </w:r>
      <w:r w:rsidR="00F23505">
        <w:t xml:space="preserve">inflation rate and various others. Considering the developing economic state of the people of India, the country decided to enter the market. </w:t>
      </w:r>
    </w:p>
    <w:p w:rsidR="005361BA" w:rsidRPr="00504399" w:rsidRDefault="005361BA" w:rsidP="00713914">
      <w:r>
        <w:rPr>
          <w:b/>
          <w:bCs/>
        </w:rPr>
        <w:t>Social:</w:t>
      </w:r>
      <w:r w:rsidR="00504399">
        <w:rPr>
          <w:b/>
          <w:bCs/>
        </w:rPr>
        <w:t xml:space="preserve"> </w:t>
      </w:r>
      <w:r w:rsidR="00504399">
        <w:t xml:space="preserve">Social </w:t>
      </w:r>
      <w:r w:rsidR="006704F1">
        <w:t xml:space="preserve">factors that can affect Volkswagen are the </w:t>
      </w:r>
      <w:r w:rsidR="003C0A02">
        <w:t xml:space="preserve">lifestyle of the population, the culture of the country, the preferences of the </w:t>
      </w:r>
      <w:r w:rsidR="00B73D83">
        <w:t>consumers</w:t>
      </w:r>
      <w:r w:rsidR="005707D4">
        <w:t xml:space="preserve"> (</w:t>
      </w:r>
      <w:proofErr w:type="spellStart"/>
      <w:r w:rsidR="00CA6599">
        <w:t>Shtal</w:t>
      </w:r>
      <w:proofErr w:type="spellEnd"/>
      <w:r w:rsidR="00CA6599">
        <w:t xml:space="preserve"> et al., 2018)</w:t>
      </w:r>
      <w:r w:rsidR="003C0A02">
        <w:t xml:space="preserve">. Keeping this factor in mind, for the United Kingdom and for the United States of America, the organisation manufactures cars that are </w:t>
      </w:r>
      <w:r w:rsidR="002C4ED2">
        <w:t>expensive</w:t>
      </w:r>
      <w:r w:rsidR="00D6700A">
        <w:t>, stylish and uphold the social status of the owners</w:t>
      </w:r>
      <w:r w:rsidR="00FB7AE4">
        <w:t xml:space="preserve"> with its luxury series. </w:t>
      </w:r>
    </w:p>
    <w:p w:rsidR="005361BA" w:rsidRPr="00E74A5D" w:rsidRDefault="002C1D71" w:rsidP="00713914">
      <w:r>
        <w:rPr>
          <w:b/>
          <w:bCs/>
        </w:rPr>
        <w:t>Technological:</w:t>
      </w:r>
      <w:r w:rsidR="00E74A5D">
        <w:rPr>
          <w:b/>
          <w:bCs/>
        </w:rPr>
        <w:t xml:space="preserve"> </w:t>
      </w:r>
      <w:r w:rsidR="00E74A5D">
        <w:t>The recent technological evolution ha</w:t>
      </w:r>
      <w:r w:rsidR="007C3E96">
        <w:t xml:space="preserve">s affected </w:t>
      </w:r>
      <w:r w:rsidR="00AC3DD3">
        <w:t xml:space="preserve">Volkswagen. In order to keep up with the current </w:t>
      </w:r>
      <w:r w:rsidR="005A1E91">
        <w:t>competitions</w:t>
      </w:r>
      <w:r w:rsidR="005B332C">
        <w:t xml:space="preserve"> using </w:t>
      </w:r>
      <w:r w:rsidR="00E177F1">
        <w:t xml:space="preserve">innovative </w:t>
      </w:r>
      <w:r w:rsidR="0069736F">
        <w:t>technologies</w:t>
      </w:r>
      <w:r w:rsidR="00E177F1">
        <w:t xml:space="preserve">, </w:t>
      </w:r>
      <w:r w:rsidR="00612CCB">
        <w:t xml:space="preserve">Volkswagen under took the strategy to become </w:t>
      </w:r>
      <w:r w:rsidR="00AF0578">
        <w:t>the leading</w:t>
      </w:r>
      <w:r w:rsidR="00C73F35">
        <w:t xml:space="preserve"> company driving all of its operations using </w:t>
      </w:r>
      <w:r w:rsidR="00B36058">
        <w:t xml:space="preserve">software. </w:t>
      </w:r>
    </w:p>
    <w:p w:rsidR="002C1D71" w:rsidRPr="009E0BA3" w:rsidRDefault="00F1788E" w:rsidP="00713914">
      <w:r>
        <w:rPr>
          <w:b/>
          <w:bCs/>
        </w:rPr>
        <w:t>Environmental:</w:t>
      </w:r>
      <w:r w:rsidR="00A34E40">
        <w:rPr>
          <w:b/>
          <w:bCs/>
        </w:rPr>
        <w:t xml:space="preserve"> </w:t>
      </w:r>
      <w:r w:rsidR="009E0BA3">
        <w:t xml:space="preserve">The environmental factors are one of the major factors that </w:t>
      </w:r>
      <w:r w:rsidR="00D315E0">
        <w:t xml:space="preserve">impact Volkswagen. In the current times, the </w:t>
      </w:r>
      <w:r w:rsidR="0039014F">
        <w:t>customers of the company are more aware of th</w:t>
      </w:r>
      <w:r w:rsidR="00DF4A6C">
        <w:t>e</w:t>
      </w:r>
      <w:r w:rsidR="0039014F">
        <w:t xml:space="preserve"> </w:t>
      </w:r>
      <w:r w:rsidR="003F7D22">
        <w:lastRenderedPageBreak/>
        <w:t>environment</w:t>
      </w:r>
      <w:r w:rsidR="0039014F">
        <w:t xml:space="preserve">, climate change and the </w:t>
      </w:r>
      <w:r w:rsidR="005E7DA6">
        <w:t xml:space="preserve">Sustainable Development Goals set by the United Nations. </w:t>
      </w:r>
      <w:r w:rsidR="00D2192F">
        <w:t xml:space="preserve">This factor negatively affected Volkswagen as the organisation failed to adhere to the European Union </w:t>
      </w:r>
      <w:r w:rsidR="0048351E">
        <w:t xml:space="preserve">pollution requirements and </w:t>
      </w:r>
      <w:r w:rsidR="003B6FB6">
        <w:t>damaged its reputation by trying to mislead the customers</w:t>
      </w:r>
      <w:r w:rsidR="003C474A">
        <w:t xml:space="preserve"> (Volkswagen, 2023)</w:t>
      </w:r>
      <w:r w:rsidR="003B6FB6">
        <w:t xml:space="preserve">. </w:t>
      </w:r>
    </w:p>
    <w:p w:rsidR="00F1788E" w:rsidRPr="00224F4E" w:rsidRDefault="00F1788E" w:rsidP="00713914">
      <w:r>
        <w:rPr>
          <w:b/>
          <w:bCs/>
        </w:rPr>
        <w:t xml:space="preserve">Legal: </w:t>
      </w:r>
      <w:r w:rsidR="00224F4E">
        <w:t>The legal factors that can affect Volkswa</w:t>
      </w:r>
      <w:r w:rsidR="004F4530">
        <w:t xml:space="preserve">gen are </w:t>
      </w:r>
      <w:r w:rsidR="004B3B35">
        <w:t>the laws, rules and r</w:t>
      </w:r>
      <w:r w:rsidR="001D45D0">
        <w:t xml:space="preserve">egulations, Equal </w:t>
      </w:r>
      <w:r w:rsidR="00616153">
        <w:t>Employment</w:t>
      </w:r>
      <w:r w:rsidR="001D45D0">
        <w:t xml:space="preserve"> laws, </w:t>
      </w:r>
      <w:r w:rsidR="00B3018F">
        <w:t xml:space="preserve">Environment Protection laws, </w:t>
      </w:r>
      <w:r w:rsidR="00A35B9F">
        <w:t xml:space="preserve">Labour laws and various others. </w:t>
      </w:r>
    </w:p>
    <w:p w:rsidR="0089139F" w:rsidRDefault="0089139F" w:rsidP="001A3E2B">
      <w:pPr>
        <w:pStyle w:val="Titlu1"/>
      </w:pPr>
      <w:bookmarkStart w:id="6" w:name="_Toc133519650"/>
      <w:r w:rsidRPr="001A3E2B">
        <w:t>Resource and Capabilities</w:t>
      </w:r>
      <w:bookmarkEnd w:id="6"/>
    </w:p>
    <w:p w:rsidR="004E7146" w:rsidRPr="004E7146" w:rsidRDefault="00855710" w:rsidP="004E7146">
      <w:r>
        <w:t>Volkswagen has various resources</w:t>
      </w:r>
      <w:r w:rsidR="00640B25">
        <w:t xml:space="preserve"> in the form of</w:t>
      </w:r>
      <w:r>
        <w:t xml:space="preserve"> assets,</w:t>
      </w:r>
      <w:r w:rsidR="008C4951">
        <w:t xml:space="preserve"> </w:t>
      </w:r>
      <w:r w:rsidR="00972A18">
        <w:t xml:space="preserve">skills and </w:t>
      </w:r>
      <w:r w:rsidR="00696D87">
        <w:t>knowledge</w:t>
      </w:r>
      <w:r w:rsidR="00972A18">
        <w:t xml:space="preserve"> while its capabilities include its </w:t>
      </w:r>
      <w:r w:rsidR="00D81C6F">
        <w:t xml:space="preserve">ability to put </w:t>
      </w:r>
      <w:r w:rsidR="004102B9">
        <w:t xml:space="preserve">its resources to use effectively. </w:t>
      </w:r>
      <w:r w:rsidR="00B80420">
        <w:t xml:space="preserve">The resources and capabilities of Volkswagen have </w:t>
      </w:r>
      <w:r w:rsidR="00483B50">
        <w:t>been analysed using the SWOT analysis and the VRIO model</w:t>
      </w:r>
      <w:r w:rsidR="006B0154">
        <w:t xml:space="preserve">. Following is the analysis of the resource and </w:t>
      </w:r>
      <w:r w:rsidR="00F9203A">
        <w:t>capabilities</w:t>
      </w:r>
      <w:r w:rsidR="006B0154">
        <w:t xml:space="preserve"> of </w:t>
      </w:r>
      <w:r w:rsidR="00F311FA">
        <w:t>VW-</w:t>
      </w:r>
    </w:p>
    <w:p w:rsidR="00BC7B7C" w:rsidRDefault="00AF7B0D" w:rsidP="00AF7B0D">
      <w:pPr>
        <w:pStyle w:val="Titlu2"/>
      </w:pPr>
      <w:bookmarkStart w:id="7" w:name="_Toc133519651"/>
      <w:r>
        <w:t>SWOT Analysis</w:t>
      </w:r>
      <w:bookmarkEnd w:id="7"/>
    </w:p>
    <w:p w:rsidR="00483B50" w:rsidRDefault="00E719EA" w:rsidP="00483B50">
      <w:r>
        <w:t xml:space="preserve">SWOT model analyses the strengths, weaknesses, opportunities, and </w:t>
      </w:r>
      <w:r w:rsidR="00F13836">
        <w:t xml:space="preserve">threats of the organisation. Following is the SWOT </w:t>
      </w:r>
      <w:r w:rsidR="006E01AA">
        <w:t>analysis</w:t>
      </w:r>
      <w:r w:rsidR="00F13836">
        <w:t xml:space="preserve"> of </w:t>
      </w:r>
      <w:r w:rsidR="00890343">
        <w:t>VW-</w:t>
      </w:r>
    </w:p>
    <w:p w:rsidR="00890343" w:rsidRPr="00E102A5" w:rsidRDefault="00EF7A2B" w:rsidP="00483B50">
      <w:r>
        <w:rPr>
          <w:b/>
          <w:bCs/>
        </w:rPr>
        <w:t>Strengths:</w:t>
      </w:r>
      <w:r w:rsidR="00E102A5">
        <w:rPr>
          <w:b/>
          <w:bCs/>
        </w:rPr>
        <w:t xml:space="preserve"> </w:t>
      </w:r>
      <w:r w:rsidR="00E102A5">
        <w:t xml:space="preserve">The strengths of VW </w:t>
      </w:r>
      <w:r w:rsidR="001F4DE3">
        <w:t>include</w:t>
      </w:r>
      <w:r w:rsidR="00E102A5">
        <w:t xml:space="preserve"> its </w:t>
      </w:r>
      <w:r w:rsidR="002A714B">
        <w:t xml:space="preserve">updated and innovative technology, </w:t>
      </w:r>
      <w:r w:rsidR="004933D0">
        <w:t xml:space="preserve">its </w:t>
      </w:r>
      <w:r w:rsidR="003C6D30">
        <w:t xml:space="preserve">stylish design, variety of the </w:t>
      </w:r>
      <w:r w:rsidR="00ED2612">
        <w:t>product line</w:t>
      </w:r>
      <w:r w:rsidR="00803431">
        <w:t xml:space="preserve">, </w:t>
      </w:r>
      <w:r w:rsidR="006C33C7">
        <w:t xml:space="preserve">brand value, </w:t>
      </w:r>
      <w:r w:rsidR="003C2ACE">
        <w:t xml:space="preserve">the </w:t>
      </w:r>
      <w:r w:rsidR="00D52D32">
        <w:t xml:space="preserve">skills </w:t>
      </w:r>
      <w:r w:rsidR="00886DD7">
        <w:t>to produce high quality cars</w:t>
      </w:r>
      <w:r w:rsidR="001C55AC">
        <w:t>, market share</w:t>
      </w:r>
      <w:r w:rsidR="009C545D">
        <w:t>, joint ventures in the Chinese market</w:t>
      </w:r>
      <w:r w:rsidR="00EB2722">
        <w:t xml:space="preserve"> (</w:t>
      </w:r>
      <w:proofErr w:type="spellStart"/>
      <w:r w:rsidR="00EB2722">
        <w:t>Sarsby</w:t>
      </w:r>
      <w:proofErr w:type="spellEnd"/>
      <w:r w:rsidR="00EB2722">
        <w:t>, 2016)</w:t>
      </w:r>
      <w:r w:rsidR="009C545D">
        <w:t xml:space="preserve">. </w:t>
      </w:r>
    </w:p>
    <w:p w:rsidR="00EF7A2B" w:rsidRPr="00D81BF1" w:rsidRDefault="00EF7A2B" w:rsidP="00483B50">
      <w:r>
        <w:rPr>
          <w:b/>
          <w:bCs/>
        </w:rPr>
        <w:t>Weaknesses:</w:t>
      </w:r>
      <w:r w:rsidR="00D81BF1">
        <w:rPr>
          <w:b/>
          <w:bCs/>
        </w:rPr>
        <w:t xml:space="preserve"> </w:t>
      </w:r>
      <w:r w:rsidR="00D81BF1">
        <w:t>The weaknesses of the organisation include</w:t>
      </w:r>
      <w:r w:rsidR="00711B73">
        <w:t xml:space="preserve">- </w:t>
      </w:r>
      <w:r w:rsidR="0066384A">
        <w:t xml:space="preserve">its high price range, </w:t>
      </w:r>
      <w:r w:rsidR="00FE7536">
        <w:t xml:space="preserve">its wrong decisions regarding production in the recent times, </w:t>
      </w:r>
      <w:r w:rsidR="00B73EF0">
        <w:t xml:space="preserve">loss of brand value, </w:t>
      </w:r>
      <w:r w:rsidR="00263FCE">
        <w:t>damaged reputation</w:t>
      </w:r>
      <w:r w:rsidR="00F90FCB">
        <w:t xml:space="preserve">, low market share in the USA, </w:t>
      </w:r>
      <w:r w:rsidR="00D977BE">
        <w:t xml:space="preserve">high recall rate, </w:t>
      </w:r>
      <w:r w:rsidR="00BB36B4">
        <w:t xml:space="preserve">negative publicity. </w:t>
      </w:r>
    </w:p>
    <w:p w:rsidR="00EF7A2B" w:rsidRPr="000765A5" w:rsidRDefault="00B6326E" w:rsidP="00483B50">
      <w:r>
        <w:rPr>
          <w:b/>
          <w:bCs/>
        </w:rPr>
        <w:t>Opportunities:</w:t>
      </w:r>
      <w:r w:rsidR="000765A5">
        <w:rPr>
          <w:b/>
          <w:bCs/>
        </w:rPr>
        <w:t xml:space="preserve"> </w:t>
      </w:r>
      <w:r w:rsidR="000765A5">
        <w:t xml:space="preserve">The company currently has the opportunity to </w:t>
      </w:r>
      <w:r w:rsidR="0031345E">
        <w:t xml:space="preserve">rebuild </w:t>
      </w:r>
      <w:r w:rsidR="00EA365C">
        <w:t xml:space="preserve">reputation in the UK and </w:t>
      </w:r>
      <w:proofErr w:type="spellStart"/>
      <w:r w:rsidR="00EA365C">
        <w:t>world wide</w:t>
      </w:r>
      <w:proofErr w:type="spellEnd"/>
      <w:r w:rsidR="00EA365C">
        <w:t>. The opportunities of the organisation include</w:t>
      </w:r>
      <w:r w:rsidR="007D72E1">
        <w:t xml:space="preserve">- </w:t>
      </w:r>
      <w:r w:rsidR="001C0922">
        <w:t xml:space="preserve">demand for cars in the </w:t>
      </w:r>
      <w:r w:rsidR="00215BDC">
        <w:t>emerging</w:t>
      </w:r>
      <w:r w:rsidR="001C0922">
        <w:t xml:space="preserve"> market, demand for affordable vehicles, demand for </w:t>
      </w:r>
      <w:proofErr w:type="spellStart"/>
      <w:r w:rsidR="001C0922">
        <w:t>eco friendly</w:t>
      </w:r>
      <w:proofErr w:type="spellEnd"/>
      <w:r w:rsidR="001C0922">
        <w:t xml:space="preserve"> and hybrid cars</w:t>
      </w:r>
      <w:r w:rsidR="00672B9F">
        <w:t xml:space="preserve">, </w:t>
      </w:r>
      <w:r w:rsidR="00672B9F">
        <w:lastRenderedPageBreak/>
        <w:t xml:space="preserve">demand for </w:t>
      </w:r>
      <w:r w:rsidR="00B54F04">
        <w:t xml:space="preserve">autonomous cars, </w:t>
      </w:r>
      <w:r w:rsidR="009C6DD3">
        <w:t xml:space="preserve">focusing on improving its sustainability practices for the purpose of redeeming its </w:t>
      </w:r>
      <w:r w:rsidR="00BD632E">
        <w:t xml:space="preserve">hampered </w:t>
      </w:r>
      <w:r w:rsidR="00C01B5F">
        <w:t>reputation</w:t>
      </w:r>
      <w:r w:rsidR="00BD632E">
        <w:t xml:space="preserve">. </w:t>
      </w:r>
    </w:p>
    <w:p w:rsidR="00B6326E" w:rsidRPr="00FD2AFE" w:rsidRDefault="004C7ED4" w:rsidP="00483B50">
      <w:r>
        <w:rPr>
          <w:b/>
          <w:bCs/>
        </w:rPr>
        <w:t>Threats:</w:t>
      </w:r>
      <w:r w:rsidR="00FD2AFE">
        <w:t xml:space="preserve"> There are a lot of threats for VW at present. Some of the significant threats that can hamper the </w:t>
      </w:r>
      <w:r w:rsidR="007B549A">
        <w:t>reputation</w:t>
      </w:r>
      <w:r w:rsidR="007F341B">
        <w:t xml:space="preserve"> of </w:t>
      </w:r>
      <w:r w:rsidR="00C75BCD">
        <w:t>VW in the modern market incl</w:t>
      </w:r>
      <w:r w:rsidR="004C61E2">
        <w:t>ude-</w:t>
      </w:r>
      <w:r w:rsidR="00653076">
        <w:t xml:space="preserve"> </w:t>
      </w:r>
      <w:proofErr w:type="spellStart"/>
      <w:r w:rsidR="006B5006">
        <w:t>increeased</w:t>
      </w:r>
      <w:proofErr w:type="spellEnd"/>
      <w:r w:rsidR="00653076">
        <w:t xml:space="preserve"> competition in the market, losing customers due to damaged brand reputation, </w:t>
      </w:r>
      <w:r w:rsidR="00537B19">
        <w:t xml:space="preserve">increasing inflation rates, increased fuel prices, </w:t>
      </w:r>
      <w:r w:rsidR="0037499A">
        <w:t xml:space="preserve">the fines that the organisation has to pay, </w:t>
      </w:r>
      <w:r w:rsidR="003C17C6">
        <w:t xml:space="preserve">increase in government laws and regulation, </w:t>
      </w:r>
      <w:r w:rsidR="00B34054">
        <w:t>environment protection laws</w:t>
      </w:r>
      <w:r w:rsidR="00B10AD4">
        <w:t xml:space="preserve"> (</w:t>
      </w:r>
      <w:proofErr w:type="spellStart"/>
      <w:r w:rsidR="00061AEC">
        <w:t>Carlier</w:t>
      </w:r>
      <w:proofErr w:type="spellEnd"/>
      <w:r w:rsidR="00061AEC">
        <w:t>, 2022)</w:t>
      </w:r>
      <w:r w:rsidR="00E1322F">
        <w:t>.</w:t>
      </w:r>
    </w:p>
    <w:p w:rsidR="00E925DA" w:rsidRDefault="002C4D3E" w:rsidP="00FE4E15">
      <w:pPr>
        <w:pStyle w:val="Titlu2"/>
      </w:pPr>
      <w:bookmarkStart w:id="8" w:name="_Toc133519652"/>
      <w:r>
        <w:t>VRIO Model</w:t>
      </w:r>
      <w:bookmarkEnd w:id="8"/>
    </w:p>
    <w:p w:rsidR="009D4363" w:rsidRDefault="009D4363" w:rsidP="009D4363">
      <w:r>
        <w:t xml:space="preserve">The VRIO analysis model </w:t>
      </w:r>
      <w:r w:rsidR="0087596A">
        <w:t xml:space="preserve">enables the </w:t>
      </w:r>
      <w:r w:rsidR="003E023F">
        <w:t>organisation</w:t>
      </w:r>
      <w:r w:rsidR="0087596A">
        <w:t xml:space="preserve"> </w:t>
      </w:r>
      <w:r w:rsidR="009C4CF7">
        <w:t xml:space="preserve">to </w:t>
      </w:r>
      <w:r w:rsidR="00A0334F">
        <w:t xml:space="preserve">assess its resources </w:t>
      </w:r>
      <w:r w:rsidR="002B3EC1">
        <w:t xml:space="preserve">that can help it to </w:t>
      </w:r>
      <w:r w:rsidR="004210D2">
        <w:t xml:space="preserve">improve or maintain the current market position of the company. It </w:t>
      </w:r>
      <w:r w:rsidR="00A17899">
        <w:t>analyse</w:t>
      </w:r>
      <w:r w:rsidR="003E023F">
        <w:t>s</w:t>
      </w:r>
      <w:r w:rsidR="004210D2">
        <w:t xml:space="preserve"> the </w:t>
      </w:r>
      <w:r w:rsidR="003E023F">
        <w:t xml:space="preserve">value of the resources, </w:t>
      </w:r>
      <w:r w:rsidR="00B50E17">
        <w:t xml:space="preserve">rarity of the resources, </w:t>
      </w:r>
      <w:r w:rsidR="004B2F86">
        <w:t xml:space="preserve">imitability of the resources, and organisation of the resources and capability of the organisation. </w:t>
      </w:r>
      <w:r w:rsidR="008E3D96">
        <w:t xml:space="preserve">The resources of Volkswagen </w:t>
      </w:r>
      <w:r w:rsidR="00C3028A">
        <w:t>include</w:t>
      </w:r>
      <w:r w:rsidR="008E3D96">
        <w:t xml:space="preserve">- its skills, its customers, its </w:t>
      </w:r>
      <w:r w:rsidR="00981FF2">
        <w:t>global</w:t>
      </w:r>
      <w:r w:rsidR="008E3D96">
        <w:t xml:space="preserve"> positioning, </w:t>
      </w:r>
      <w:r w:rsidR="0093554B">
        <w:t xml:space="preserve">its </w:t>
      </w:r>
      <w:r w:rsidR="00BC0CF3">
        <w:t>human resources, its marketing factors</w:t>
      </w:r>
      <w:r w:rsidR="00EE27E1">
        <w:t>, product offerings</w:t>
      </w:r>
      <w:r w:rsidR="00BC0CF3">
        <w:t xml:space="preserve">. </w:t>
      </w:r>
      <w:r w:rsidR="007F3268">
        <w:t>Following</w:t>
      </w:r>
      <w:r w:rsidR="004B2F86">
        <w:t xml:space="preserve"> is the </w:t>
      </w:r>
      <w:r w:rsidR="001101E2">
        <w:t xml:space="preserve">VRIO analysis of </w:t>
      </w:r>
      <w:r w:rsidR="007C7E1D">
        <w:t>VW-</w:t>
      </w:r>
    </w:p>
    <w:p w:rsidR="007C7E1D" w:rsidRPr="00750168" w:rsidRDefault="00380335" w:rsidP="009D4363">
      <w:r>
        <w:rPr>
          <w:b/>
          <w:bCs/>
        </w:rPr>
        <w:t>Valuable:</w:t>
      </w:r>
      <w:r w:rsidR="00230047">
        <w:rPr>
          <w:b/>
          <w:bCs/>
        </w:rPr>
        <w:t xml:space="preserve"> </w:t>
      </w:r>
      <w:r w:rsidR="00750168">
        <w:t xml:space="preserve">The customers, brand value, market positioning, human </w:t>
      </w:r>
      <w:r w:rsidR="008038BF">
        <w:t>resources</w:t>
      </w:r>
      <w:r w:rsidR="00750168">
        <w:t xml:space="preserve">. </w:t>
      </w:r>
      <w:r w:rsidR="00314132">
        <w:t xml:space="preserve">marketing factors, </w:t>
      </w:r>
      <w:r w:rsidR="0048017D">
        <w:t xml:space="preserve">the product </w:t>
      </w:r>
      <w:r w:rsidR="00DB570C">
        <w:t>line</w:t>
      </w:r>
      <w:r w:rsidR="0048017D">
        <w:t xml:space="preserve"> </w:t>
      </w:r>
      <w:r w:rsidR="007C5FCF">
        <w:t xml:space="preserve">are valuable resources of the organisation. All of these combined together </w:t>
      </w:r>
      <w:r w:rsidR="006C2F4B">
        <w:t xml:space="preserve">enable the organisation to hold or improve its market position in the market. </w:t>
      </w:r>
    </w:p>
    <w:p w:rsidR="00380335" w:rsidRPr="007878F6" w:rsidRDefault="00380335" w:rsidP="009D4363">
      <w:r>
        <w:rPr>
          <w:b/>
          <w:bCs/>
        </w:rPr>
        <w:t>Rare:</w:t>
      </w:r>
      <w:r w:rsidR="007878F6">
        <w:rPr>
          <w:b/>
          <w:bCs/>
        </w:rPr>
        <w:t xml:space="preserve"> </w:t>
      </w:r>
      <w:r w:rsidR="007878F6">
        <w:t xml:space="preserve">Among the resources that have been considered to be valuable in the market, </w:t>
      </w:r>
      <w:r w:rsidR="00C37ABB">
        <w:t xml:space="preserve">the customers, brand value, the market position of the company, the product line are </w:t>
      </w:r>
      <w:r w:rsidR="001F3DB4">
        <w:t>rare</w:t>
      </w:r>
      <w:r w:rsidR="00C50A72">
        <w:t xml:space="preserve"> (</w:t>
      </w:r>
      <w:r w:rsidR="00575502">
        <w:t>Knott, 2015)</w:t>
      </w:r>
      <w:r w:rsidR="001F3DB4">
        <w:t xml:space="preserve">. These factors are some of the biggest strengths of the company in comparison to its </w:t>
      </w:r>
      <w:r w:rsidR="00FC2F1E">
        <w:t>competitors</w:t>
      </w:r>
      <w:r w:rsidR="001F3DB4">
        <w:t xml:space="preserve">. However, </w:t>
      </w:r>
      <w:r w:rsidR="007C562C">
        <w:t xml:space="preserve">the marketing factors and </w:t>
      </w:r>
      <w:r w:rsidR="008F5F50">
        <w:t xml:space="preserve">approaches of the company in comparison to its </w:t>
      </w:r>
      <w:r w:rsidR="007F6788">
        <w:t>competitors</w:t>
      </w:r>
      <w:r w:rsidR="003162B4">
        <w:t xml:space="preserve"> are not rare as most of the </w:t>
      </w:r>
      <w:r w:rsidR="007F6788">
        <w:t>competitors</w:t>
      </w:r>
      <w:r w:rsidR="003162B4">
        <w:t xml:space="preserve"> in the market have </w:t>
      </w:r>
      <w:r w:rsidR="008E1959">
        <w:t xml:space="preserve">strong marketing strategies as </w:t>
      </w:r>
      <w:r w:rsidR="007F6788">
        <w:t>well</w:t>
      </w:r>
      <w:r w:rsidR="008E1959">
        <w:t xml:space="preserve">. </w:t>
      </w:r>
    </w:p>
    <w:p w:rsidR="00380335" w:rsidRPr="00166491" w:rsidRDefault="00380335" w:rsidP="009D4363">
      <w:r>
        <w:rPr>
          <w:b/>
          <w:bCs/>
        </w:rPr>
        <w:lastRenderedPageBreak/>
        <w:t>Imitable:</w:t>
      </w:r>
      <w:r w:rsidR="00C965E9">
        <w:rPr>
          <w:b/>
          <w:bCs/>
        </w:rPr>
        <w:t xml:space="preserve"> </w:t>
      </w:r>
      <w:r w:rsidR="00166491">
        <w:t>The customers of the company</w:t>
      </w:r>
      <w:r w:rsidR="00516831">
        <w:t xml:space="preserve"> have their own culture and preferences for which it is difficult </w:t>
      </w:r>
      <w:r w:rsidR="00B81F3F">
        <w:t>to imitate by the competitors</w:t>
      </w:r>
      <w:r w:rsidR="00807D11">
        <w:t xml:space="preserve">. The competitors of the organisation can imitate its brand position but </w:t>
      </w:r>
      <w:r w:rsidR="00613941">
        <w:t xml:space="preserve">it can be difficult as it </w:t>
      </w:r>
      <w:r w:rsidR="002A7627">
        <w:t xml:space="preserve">will be very expensive. The human </w:t>
      </w:r>
      <w:r w:rsidR="00C13B42">
        <w:t>resource</w:t>
      </w:r>
      <w:r w:rsidR="002A7627">
        <w:t xml:space="preserve"> of the organisation</w:t>
      </w:r>
      <w:r w:rsidR="00B93027">
        <w:t xml:space="preserve">, </w:t>
      </w:r>
      <w:r w:rsidR="005A404E">
        <w:t xml:space="preserve">and portfolio of the product line of VW can also be imitated by the strong </w:t>
      </w:r>
      <w:r w:rsidR="00C13B42">
        <w:t>competitors</w:t>
      </w:r>
      <w:r w:rsidR="005A404E">
        <w:t xml:space="preserve"> in the </w:t>
      </w:r>
      <w:r w:rsidR="00C13B42">
        <w:t>market</w:t>
      </w:r>
      <w:r w:rsidR="005A404E">
        <w:t xml:space="preserve"> like- Toyota and Nissan. </w:t>
      </w:r>
    </w:p>
    <w:p w:rsidR="00380335" w:rsidRPr="00DE6881" w:rsidRDefault="00E67CED" w:rsidP="009D4363">
      <w:r>
        <w:rPr>
          <w:b/>
          <w:bCs/>
        </w:rPr>
        <w:t>Organised:</w:t>
      </w:r>
      <w:r w:rsidR="00DE6881">
        <w:rPr>
          <w:b/>
          <w:bCs/>
        </w:rPr>
        <w:t xml:space="preserve"> </w:t>
      </w:r>
      <w:r w:rsidR="00DE6881">
        <w:t xml:space="preserve">Among the </w:t>
      </w:r>
      <w:r w:rsidR="003046F7">
        <w:t>resources</w:t>
      </w:r>
      <w:r w:rsidR="00DE6881">
        <w:t xml:space="preserve"> and capabilities that have </w:t>
      </w:r>
      <w:r w:rsidR="00724627">
        <w:t>been discussed</w:t>
      </w:r>
      <w:r w:rsidR="003461E5">
        <w:t xml:space="preserve">, the customer segment of the </w:t>
      </w:r>
      <w:r w:rsidR="00592773">
        <w:t>organisation</w:t>
      </w:r>
      <w:r w:rsidR="003461E5">
        <w:t xml:space="preserve"> based on the data set can still be organised further by their income range, </w:t>
      </w:r>
      <w:r w:rsidR="00DD74BE">
        <w:t xml:space="preserve">preferences, age, </w:t>
      </w:r>
      <w:r w:rsidR="00C041F9">
        <w:t>social status, gender and other factors</w:t>
      </w:r>
      <w:r w:rsidR="00AE16ED">
        <w:t xml:space="preserve"> (</w:t>
      </w:r>
      <w:proofErr w:type="spellStart"/>
      <w:r w:rsidR="00AE16ED">
        <w:t>Bekker</w:t>
      </w:r>
      <w:proofErr w:type="spellEnd"/>
      <w:r w:rsidR="00AE16ED">
        <w:t>, 2022)</w:t>
      </w:r>
      <w:r w:rsidR="00C041F9">
        <w:t xml:space="preserve">. The </w:t>
      </w:r>
      <w:r w:rsidR="002C4D96">
        <w:t>product line</w:t>
      </w:r>
      <w:r w:rsidR="00B174D4">
        <w:t>, human resource,</w:t>
      </w:r>
      <w:r w:rsidR="002C4D96">
        <w:t xml:space="preserve"> and brand value of the company is </w:t>
      </w:r>
      <w:r w:rsidR="00B76954">
        <w:t>well organis</w:t>
      </w:r>
      <w:r w:rsidR="00927D79">
        <w:t>ed</w:t>
      </w:r>
      <w:r w:rsidR="00286415">
        <w:t xml:space="preserve">. </w:t>
      </w:r>
    </w:p>
    <w:p w:rsidR="008565B0" w:rsidRPr="00832CE3" w:rsidRDefault="008565B0" w:rsidP="009D4363">
      <w:r>
        <w:rPr>
          <w:b/>
          <w:bCs/>
        </w:rPr>
        <w:t xml:space="preserve">Competitive </w:t>
      </w:r>
      <w:r w:rsidR="00190E42">
        <w:rPr>
          <w:b/>
          <w:bCs/>
        </w:rPr>
        <w:t>Advantages</w:t>
      </w:r>
      <w:r>
        <w:rPr>
          <w:b/>
          <w:bCs/>
        </w:rPr>
        <w:t>: </w:t>
      </w:r>
      <w:r w:rsidR="00AA75CC">
        <w:t xml:space="preserve">The company at </w:t>
      </w:r>
      <w:r w:rsidR="00413113">
        <w:t xml:space="preserve">the moment can use its resources in order to </w:t>
      </w:r>
      <w:r w:rsidR="002D3D0A">
        <w:t xml:space="preserve">create its competitive advantage as all of the resources have the potential to become competitive advantage. </w:t>
      </w:r>
      <w:r w:rsidR="004C7A2F">
        <w:t xml:space="preserve">However, from the </w:t>
      </w:r>
      <w:r w:rsidR="003F4359">
        <w:t xml:space="preserve">resources, the most </w:t>
      </w:r>
      <w:r w:rsidR="00940546">
        <w:t>valuable resource in comparison to the competitors is its dedicated customer base. H</w:t>
      </w:r>
      <w:r w:rsidR="00AD4FA2">
        <w:t xml:space="preserve">owever, the company lost its </w:t>
      </w:r>
      <w:r w:rsidR="003E5474">
        <w:t xml:space="preserve">hold on its major customer base due to </w:t>
      </w:r>
      <w:r w:rsidR="004A10D8">
        <w:t xml:space="preserve">the scandal of </w:t>
      </w:r>
      <w:r w:rsidR="00F24B99">
        <w:t xml:space="preserve">cheating fuel emissions. </w:t>
      </w:r>
      <w:r w:rsidR="00F33987">
        <w:t xml:space="preserve">Considering the situation, </w:t>
      </w:r>
      <w:r w:rsidR="00EE648D">
        <w:t>VW can still turn its customers into a competitive advantage by</w:t>
      </w:r>
      <w:r w:rsidR="00832CE3">
        <w:t xml:space="preserve"> regaining their trust and providing them </w:t>
      </w:r>
      <w:r w:rsidR="00982CDD">
        <w:t xml:space="preserve">with </w:t>
      </w:r>
      <w:r w:rsidR="00937E65">
        <w:t xml:space="preserve">more value by introducing fuel efficient cars with </w:t>
      </w:r>
      <w:proofErr w:type="spellStart"/>
      <w:r w:rsidR="00937E65">
        <w:t>hogh</w:t>
      </w:r>
      <w:proofErr w:type="spellEnd"/>
      <w:r w:rsidR="00937E65">
        <w:t xml:space="preserve"> quality, </w:t>
      </w:r>
      <w:r w:rsidR="00B82689">
        <w:t xml:space="preserve">great design and </w:t>
      </w:r>
      <w:r w:rsidR="00817ABD">
        <w:t xml:space="preserve">safety features. </w:t>
      </w:r>
    </w:p>
    <w:p w:rsidR="0089139F" w:rsidRPr="005D2C22" w:rsidRDefault="00645B7F" w:rsidP="005D2C22">
      <w:pPr>
        <w:pStyle w:val="Titlu1"/>
      </w:pPr>
      <w:bookmarkStart w:id="9" w:name="_Toc133519653"/>
      <w:r w:rsidRPr="005D2C22">
        <w:t>Corporate</w:t>
      </w:r>
      <w:r w:rsidR="0089139F" w:rsidRPr="005D2C22">
        <w:t xml:space="preserve"> Social Responsibilities</w:t>
      </w:r>
      <w:bookmarkEnd w:id="9"/>
    </w:p>
    <w:p w:rsidR="007A6AE9" w:rsidRDefault="00745D0F" w:rsidP="007A6AE9">
      <w:r>
        <w:t xml:space="preserve">VW has undertaken various sustainability and </w:t>
      </w:r>
      <w:r w:rsidR="00355E6C">
        <w:t>corporate</w:t>
      </w:r>
      <w:r>
        <w:t xml:space="preserve"> social responsibility strategies for the purpose of</w:t>
      </w:r>
      <w:r w:rsidR="005A1E21">
        <w:t xml:space="preserve"> maintaining its competitive positioning. </w:t>
      </w:r>
      <w:r w:rsidR="008B395A">
        <w:t xml:space="preserve">The CSR approaches and sustainability </w:t>
      </w:r>
      <w:r w:rsidR="00355E6C">
        <w:t>considerations</w:t>
      </w:r>
      <w:r w:rsidR="008B395A">
        <w:t xml:space="preserve"> of the company in comparison to its </w:t>
      </w:r>
      <w:r w:rsidR="00355E6C">
        <w:t>competitors</w:t>
      </w:r>
      <w:r w:rsidR="008B395A">
        <w:t xml:space="preserve"> can be </w:t>
      </w:r>
      <w:r w:rsidR="00B11031">
        <w:t xml:space="preserve">assessed using Carroll’s CSR pyramid and </w:t>
      </w:r>
      <w:r w:rsidR="008A4E4E">
        <w:t>Porter’s Five Forces model</w:t>
      </w:r>
      <w:r w:rsidR="00070845">
        <w:t xml:space="preserve"> </w:t>
      </w:r>
      <w:r w:rsidR="0032726C">
        <w:t>(</w:t>
      </w:r>
      <w:proofErr w:type="spellStart"/>
      <w:r w:rsidR="0032726C">
        <w:t>Nalband</w:t>
      </w:r>
      <w:proofErr w:type="spellEnd"/>
      <w:r w:rsidR="0032726C">
        <w:t xml:space="preserve"> et al., 2014)</w:t>
      </w:r>
      <w:r w:rsidR="008A4E4E">
        <w:t xml:space="preserve">. </w:t>
      </w:r>
      <w:r w:rsidR="00CC17E9">
        <w:t xml:space="preserve">Following is the analysis of the </w:t>
      </w:r>
      <w:r w:rsidR="00A52408">
        <w:t>company’s strategies-</w:t>
      </w:r>
    </w:p>
    <w:p w:rsidR="00B678D2" w:rsidRDefault="00802172" w:rsidP="00802172">
      <w:pPr>
        <w:pStyle w:val="Titlu2"/>
      </w:pPr>
      <w:bookmarkStart w:id="10" w:name="_Toc133519654"/>
      <w:r>
        <w:lastRenderedPageBreak/>
        <w:t>Carroll’s CSR Pyramid</w:t>
      </w:r>
      <w:bookmarkEnd w:id="10"/>
    </w:p>
    <w:p w:rsidR="00485DBD" w:rsidRDefault="00143784" w:rsidP="00485DBD">
      <w:r>
        <w:t>C</w:t>
      </w:r>
      <w:r w:rsidR="00080B4F">
        <w:t xml:space="preserve">arroll’s CSR pyramid assesses four stages of </w:t>
      </w:r>
      <w:r w:rsidR="006E76F6">
        <w:t xml:space="preserve">the corporate social responsibilities of an </w:t>
      </w:r>
      <w:r w:rsidR="003014EA">
        <w:t>organisation</w:t>
      </w:r>
      <w:r w:rsidR="006E76F6">
        <w:t>. These are-</w:t>
      </w:r>
    </w:p>
    <w:p w:rsidR="006E76F6" w:rsidRPr="0082717D" w:rsidRDefault="00F73C55" w:rsidP="00485DBD">
      <w:r>
        <w:rPr>
          <w:b/>
          <w:bCs/>
        </w:rPr>
        <w:t>Economic:</w:t>
      </w:r>
      <w:r w:rsidR="0082717D">
        <w:rPr>
          <w:b/>
          <w:bCs/>
        </w:rPr>
        <w:t xml:space="preserve"> </w:t>
      </w:r>
      <w:r w:rsidR="0082717D">
        <w:t xml:space="preserve">The company has successfully maintained its economic responsibilities to its stakeholders and internal customers as it is a highly profitable company with </w:t>
      </w:r>
      <w:r w:rsidR="00BA423F">
        <w:t>strong</w:t>
      </w:r>
      <w:r w:rsidR="0082717D">
        <w:t xml:space="preserve"> financial </w:t>
      </w:r>
      <w:r w:rsidR="00BA423F">
        <w:t>positioning</w:t>
      </w:r>
      <w:r w:rsidR="0082717D">
        <w:t xml:space="preserve">. </w:t>
      </w:r>
    </w:p>
    <w:p w:rsidR="00F73C55" w:rsidRPr="006475DD" w:rsidRDefault="00F73C55" w:rsidP="00485DBD">
      <w:r>
        <w:rPr>
          <w:b/>
          <w:bCs/>
        </w:rPr>
        <w:t>Legal:</w:t>
      </w:r>
      <w:r w:rsidR="00BA423F">
        <w:rPr>
          <w:b/>
          <w:bCs/>
        </w:rPr>
        <w:t xml:space="preserve"> </w:t>
      </w:r>
      <w:r w:rsidR="009E02D7">
        <w:t xml:space="preserve">In regards to </w:t>
      </w:r>
      <w:r w:rsidR="00B059A6">
        <w:t>performing</w:t>
      </w:r>
      <w:r w:rsidR="009E02D7">
        <w:t xml:space="preserve"> its legal </w:t>
      </w:r>
      <w:r w:rsidR="00B059A6">
        <w:t>responsibilities</w:t>
      </w:r>
      <w:r w:rsidR="009E02D7">
        <w:t xml:space="preserve">, the company still has to make </w:t>
      </w:r>
      <w:r w:rsidR="00B059A6">
        <w:t>improvements</w:t>
      </w:r>
      <w:r w:rsidR="009E02D7">
        <w:t xml:space="preserve"> as it </w:t>
      </w:r>
      <w:r w:rsidR="006475DD">
        <w:t>did not adhere to the European Union</w:t>
      </w:r>
      <w:r w:rsidR="00006A79">
        <w:t xml:space="preserve"> </w:t>
      </w:r>
      <w:r w:rsidR="00626EE7">
        <w:t>regulations</w:t>
      </w:r>
      <w:r w:rsidR="00006A79">
        <w:t xml:space="preserve"> </w:t>
      </w:r>
      <w:r w:rsidR="008D6E0F">
        <w:t xml:space="preserve">of pollution control. </w:t>
      </w:r>
    </w:p>
    <w:p w:rsidR="00F73C55" w:rsidRPr="003F3BCF" w:rsidRDefault="00F73C55" w:rsidP="00485DBD">
      <w:r>
        <w:rPr>
          <w:b/>
          <w:bCs/>
        </w:rPr>
        <w:t>Ethical:</w:t>
      </w:r>
      <w:r w:rsidR="003F3BCF">
        <w:rPr>
          <w:b/>
          <w:bCs/>
        </w:rPr>
        <w:t xml:space="preserve"> </w:t>
      </w:r>
      <w:r w:rsidR="003F3BCF">
        <w:t xml:space="preserve">The </w:t>
      </w:r>
      <w:r w:rsidR="00E4197E">
        <w:t xml:space="preserve">company also has drawbacks in maintaining its ethical </w:t>
      </w:r>
      <w:r w:rsidR="00007B61">
        <w:t>responsibilities</w:t>
      </w:r>
      <w:r w:rsidR="00567B76">
        <w:t xml:space="preserve">. It is because it </w:t>
      </w:r>
      <w:r w:rsidR="00082BC3">
        <w:t xml:space="preserve">used emission cheating devices </w:t>
      </w:r>
      <w:r w:rsidR="00A1109C">
        <w:t xml:space="preserve">which misled the customers and hampered their </w:t>
      </w:r>
      <w:r w:rsidR="00C07353">
        <w:t xml:space="preserve">health and </w:t>
      </w:r>
      <w:r w:rsidR="00007B61">
        <w:t>financial</w:t>
      </w:r>
      <w:r w:rsidR="00C07353">
        <w:t xml:space="preserve"> </w:t>
      </w:r>
      <w:r w:rsidR="00890145">
        <w:t>position</w:t>
      </w:r>
      <w:r w:rsidR="00F31C32">
        <w:t>.</w:t>
      </w:r>
    </w:p>
    <w:p w:rsidR="00921CC0" w:rsidRDefault="00BB0A48" w:rsidP="004E7F46">
      <w:r>
        <w:rPr>
          <w:b/>
          <w:bCs/>
        </w:rPr>
        <w:t>Philanthropic</w:t>
      </w:r>
      <w:r w:rsidR="00626082">
        <w:rPr>
          <w:b/>
          <w:bCs/>
        </w:rPr>
        <w:t xml:space="preserve">: </w:t>
      </w:r>
      <w:r w:rsidR="00F31C32">
        <w:t xml:space="preserve">However, </w:t>
      </w:r>
      <w:r w:rsidR="00C213FA">
        <w:t xml:space="preserve">the company </w:t>
      </w:r>
      <w:r w:rsidR="00272466">
        <w:t xml:space="preserve">has reflected on its actions and at present is focusing on </w:t>
      </w:r>
      <w:r w:rsidR="001860BE">
        <w:t xml:space="preserve">performing all of its </w:t>
      </w:r>
      <w:r w:rsidR="00FC1BDA">
        <w:t xml:space="preserve">Corporate Social Responsibilities along with </w:t>
      </w:r>
      <w:r w:rsidR="00563728">
        <w:t>its philanthropic responsibilities</w:t>
      </w:r>
      <w:r w:rsidR="00880F77">
        <w:t xml:space="preserve"> (Ansoff et al., </w:t>
      </w:r>
      <w:r w:rsidR="00532C69">
        <w:t>2018)</w:t>
      </w:r>
      <w:r w:rsidR="00563728">
        <w:t xml:space="preserve">. In order to </w:t>
      </w:r>
      <w:r w:rsidR="000B1558">
        <w:t xml:space="preserve">keep its competitive position strong and </w:t>
      </w:r>
      <w:r w:rsidR="00B9186D">
        <w:t xml:space="preserve">keep the </w:t>
      </w:r>
      <w:r w:rsidR="00E81AFF">
        <w:t>sustainability</w:t>
      </w:r>
      <w:r w:rsidR="00B9186D">
        <w:t xml:space="preserve"> factors in mind, the company has </w:t>
      </w:r>
      <w:r w:rsidR="004E7F46">
        <w:t xml:space="preserve">undertaken new </w:t>
      </w:r>
      <w:r w:rsidR="00E81AFF">
        <w:t>strategies</w:t>
      </w:r>
      <w:r w:rsidR="004E7F46">
        <w:t xml:space="preserve">. </w:t>
      </w:r>
    </w:p>
    <w:p w:rsidR="00F73C55" w:rsidRPr="00F31C32" w:rsidRDefault="000D328C" w:rsidP="00485DBD">
      <w:r>
        <w:rPr>
          <w:b/>
          <w:bCs/>
        </w:rPr>
        <w:t xml:space="preserve">CSR Strategy: </w:t>
      </w:r>
      <w:r w:rsidR="004E7F46">
        <w:t xml:space="preserve">Volkswagen </w:t>
      </w:r>
      <w:r w:rsidR="004E41E0">
        <w:t xml:space="preserve">in order to regain its position changed its strategy from </w:t>
      </w:r>
      <w:r w:rsidR="00831B8D">
        <w:br/>
        <w:t xml:space="preserve">“Fascinating cars for </w:t>
      </w:r>
      <w:r w:rsidR="00CD787E">
        <w:t>everyone</w:t>
      </w:r>
      <w:r w:rsidR="00831B8D">
        <w:t xml:space="preserve">” to </w:t>
      </w:r>
      <w:r w:rsidR="004E7F46">
        <w:t>“NEW AUTO- Mobility for generations to come” under which it is taking preparations to keep up with the global changes in regards to mobility and turning itself into a software oriented business organisation</w:t>
      </w:r>
      <w:r w:rsidR="007122D7">
        <w:t xml:space="preserve"> (VW, 2023)</w:t>
      </w:r>
      <w:r w:rsidR="004E7F46">
        <w:t xml:space="preserve">. In order to keep its competitive position in the market in regards to sustainability the brand has invested approximately 18 billion euros to develop e- mobility, digitalisation of the company and hybridisation of the cars within 2026. By this year of 2023, the company aimed to achieve an operating margin that is sustainable of minimum 6 percent. Since the company has </w:t>
      </w:r>
      <w:r w:rsidR="004E7F46">
        <w:lastRenderedPageBreak/>
        <w:t>heavily damaged its reputation, position and the trust of the customers, it has taken the aim to change itself from the ground up and invest a majority portion in reaching the sustainability goals of the world and regain the trust of the customers.</w:t>
      </w:r>
    </w:p>
    <w:p w:rsidR="00802172" w:rsidRDefault="00802172" w:rsidP="001D26FD">
      <w:pPr>
        <w:pStyle w:val="Titlu2"/>
      </w:pPr>
      <w:bookmarkStart w:id="11" w:name="_Toc133519655"/>
      <w:r>
        <w:t>Porter’s Five Forces Model</w:t>
      </w:r>
      <w:bookmarkEnd w:id="11"/>
    </w:p>
    <w:p w:rsidR="00446978" w:rsidRDefault="009C5F72" w:rsidP="00446978">
      <w:r>
        <w:t xml:space="preserve">VW also uses the Porter’s Five Forces model </w:t>
      </w:r>
      <w:r w:rsidR="000A1C23">
        <w:t xml:space="preserve">in order to maintain its competitive position in the market and to </w:t>
      </w:r>
      <w:r w:rsidR="00B56B1F">
        <w:t>understand its competitive environment</w:t>
      </w:r>
      <w:r w:rsidR="00B33B79">
        <w:t xml:space="preserve"> (Dobbs, 2014)</w:t>
      </w:r>
      <w:r w:rsidR="00B56B1F">
        <w:t>.</w:t>
      </w:r>
      <w:r w:rsidR="006553F5">
        <w:t xml:space="preserve"> </w:t>
      </w:r>
      <w:r w:rsidR="00133A39">
        <w:t xml:space="preserve">Following is the Porter’s Five Forces analysis of the company- </w:t>
      </w:r>
    </w:p>
    <w:p w:rsidR="00133A39" w:rsidRPr="00A935C0" w:rsidRDefault="006B3818" w:rsidP="00446978">
      <w:r>
        <w:rPr>
          <w:b/>
          <w:bCs/>
        </w:rPr>
        <w:t>Threat of New Entrants:</w:t>
      </w:r>
      <w:r w:rsidR="00A935C0">
        <w:rPr>
          <w:b/>
          <w:bCs/>
        </w:rPr>
        <w:t xml:space="preserve"> </w:t>
      </w:r>
      <w:r w:rsidR="00A935C0">
        <w:t xml:space="preserve">The threat of new entrants with </w:t>
      </w:r>
      <w:r w:rsidR="007547F9">
        <w:t xml:space="preserve">sustainability considerations in the market </w:t>
      </w:r>
      <w:r w:rsidR="00607785">
        <w:t xml:space="preserve">is low as it </w:t>
      </w:r>
      <w:r w:rsidR="00CF2A15">
        <w:t xml:space="preserve">can take a lot of investment which is difficult to manage. </w:t>
      </w:r>
    </w:p>
    <w:p w:rsidR="006B3818" w:rsidRPr="00790671" w:rsidRDefault="00BE2C06" w:rsidP="00446978">
      <w:r>
        <w:rPr>
          <w:b/>
          <w:bCs/>
        </w:rPr>
        <w:t>Threat of Substitution:</w:t>
      </w:r>
      <w:r w:rsidR="00425443">
        <w:rPr>
          <w:b/>
          <w:bCs/>
        </w:rPr>
        <w:t xml:space="preserve"> </w:t>
      </w:r>
      <w:r w:rsidR="00425443">
        <w:t xml:space="preserve">The threat of substitution </w:t>
      </w:r>
      <w:r w:rsidR="00F324C1">
        <w:t>for</w:t>
      </w:r>
      <w:r w:rsidR="00425443">
        <w:t xml:space="preserve"> </w:t>
      </w:r>
      <w:r w:rsidR="00F324C1">
        <w:t>t</w:t>
      </w:r>
      <w:r w:rsidR="00425443">
        <w:t xml:space="preserve">he company is high </w:t>
      </w:r>
      <w:r w:rsidR="00467EBA">
        <w:t>as the</w:t>
      </w:r>
      <w:r w:rsidR="005B30A7">
        <w:t xml:space="preserve">re a lot of </w:t>
      </w:r>
      <w:r w:rsidR="00281F48">
        <w:t>hybrid</w:t>
      </w:r>
      <w:r w:rsidR="005B30A7">
        <w:t xml:space="preserve"> </w:t>
      </w:r>
      <w:r w:rsidR="00A546BB">
        <w:t xml:space="preserve">and </w:t>
      </w:r>
      <w:proofErr w:type="spellStart"/>
      <w:r w:rsidR="00A546BB">
        <w:t>eco friendly</w:t>
      </w:r>
      <w:proofErr w:type="spellEnd"/>
      <w:r w:rsidR="00A546BB">
        <w:t xml:space="preserve"> car options available in the </w:t>
      </w:r>
      <w:r w:rsidR="00F324C1">
        <w:t>market</w:t>
      </w:r>
      <w:r w:rsidR="00A546BB">
        <w:t xml:space="preserve"> from</w:t>
      </w:r>
      <w:r w:rsidR="00DF043E">
        <w:t xml:space="preserve"> </w:t>
      </w:r>
      <w:proofErr w:type="gramStart"/>
      <w:r w:rsidR="00DF043E">
        <w:t>companies</w:t>
      </w:r>
      <w:proofErr w:type="gramEnd"/>
      <w:r w:rsidR="00DF043E">
        <w:t xml:space="preserve"> like- Tesla, </w:t>
      </w:r>
      <w:r w:rsidR="00E17581">
        <w:t xml:space="preserve">Toyota, </w:t>
      </w:r>
      <w:r w:rsidR="00790671">
        <w:t>Nissan</w:t>
      </w:r>
      <w:r w:rsidR="00ED490A">
        <w:t xml:space="preserve">, and others. </w:t>
      </w:r>
    </w:p>
    <w:p w:rsidR="00970301" w:rsidRPr="00ED490A" w:rsidRDefault="00970301" w:rsidP="00446978">
      <w:r>
        <w:rPr>
          <w:b/>
          <w:bCs/>
        </w:rPr>
        <w:t xml:space="preserve">Industry Rivalry: </w:t>
      </w:r>
      <w:r w:rsidR="00ED490A">
        <w:t xml:space="preserve">The industry rivalry is high for VW. Its closest competition in the market is Toyota Japan which is the market leader while VW is in the second position in the market. </w:t>
      </w:r>
    </w:p>
    <w:p w:rsidR="00970301" w:rsidRPr="00B97061" w:rsidRDefault="00970301" w:rsidP="00446978">
      <w:r>
        <w:rPr>
          <w:b/>
          <w:bCs/>
        </w:rPr>
        <w:t>Bargaining Power of Customers:</w:t>
      </w:r>
      <w:r w:rsidR="00B97061">
        <w:rPr>
          <w:b/>
          <w:bCs/>
        </w:rPr>
        <w:t xml:space="preserve"> </w:t>
      </w:r>
      <w:r w:rsidR="00B97061">
        <w:t xml:space="preserve">The bargaining power of the customers is high as the customers can </w:t>
      </w:r>
      <w:r w:rsidR="00031661">
        <w:t xml:space="preserve">switch to other </w:t>
      </w:r>
      <w:r w:rsidR="00730B6D">
        <w:t>eco-friendly</w:t>
      </w:r>
      <w:r w:rsidR="00031661">
        <w:t xml:space="preserve"> </w:t>
      </w:r>
      <w:r w:rsidR="002836E0">
        <w:t xml:space="preserve">car options from any of the </w:t>
      </w:r>
      <w:r w:rsidR="00730B6D">
        <w:t>competitors</w:t>
      </w:r>
      <w:r w:rsidR="002836E0">
        <w:t xml:space="preserve"> at lesser price. </w:t>
      </w:r>
    </w:p>
    <w:p w:rsidR="00970301" w:rsidRPr="00A53926" w:rsidRDefault="00970301" w:rsidP="00446978">
      <w:r>
        <w:rPr>
          <w:b/>
          <w:bCs/>
        </w:rPr>
        <w:t xml:space="preserve">Bargaining Power of </w:t>
      </w:r>
      <w:r w:rsidR="00E60A4D">
        <w:rPr>
          <w:b/>
          <w:bCs/>
        </w:rPr>
        <w:t xml:space="preserve">Suppliers: </w:t>
      </w:r>
      <w:r w:rsidR="00A53926">
        <w:t xml:space="preserve">The bargaining power of </w:t>
      </w:r>
      <w:r w:rsidR="000B301F">
        <w:t xml:space="preserve">the suppliers is low as </w:t>
      </w:r>
      <w:r w:rsidR="00474086">
        <w:t xml:space="preserve">VW can switch to </w:t>
      </w:r>
      <w:r w:rsidR="00EC1554">
        <w:t xml:space="preserve">any supplier of materials </w:t>
      </w:r>
      <w:r w:rsidR="00AA4711">
        <w:t>t</w:t>
      </w:r>
      <w:r w:rsidR="00C30D55">
        <w:t>o attain hi</w:t>
      </w:r>
      <w:r w:rsidR="00307471">
        <w:t>g</w:t>
      </w:r>
      <w:r w:rsidR="00C30D55">
        <w:t xml:space="preserve">h quality </w:t>
      </w:r>
      <w:r w:rsidR="000A5C1D">
        <w:t>raw materials</w:t>
      </w:r>
      <w:r w:rsidR="0079159C">
        <w:t xml:space="preserve"> </w:t>
      </w:r>
      <w:r w:rsidR="00E92119">
        <w:t>(Hunger, 2020)</w:t>
      </w:r>
      <w:r w:rsidR="000A5C1D">
        <w:t xml:space="preserve">. </w:t>
      </w:r>
    </w:p>
    <w:p w:rsidR="0089139F" w:rsidRDefault="00645B7F" w:rsidP="005D2C22">
      <w:pPr>
        <w:pStyle w:val="Titlu1"/>
      </w:pPr>
      <w:bookmarkStart w:id="12" w:name="_Toc133519656"/>
      <w:r w:rsidRPr="005D2C22">
        <w:t>Recommendations</w:t>
      </w:r>
      <w:bookmarkEnd w:id="12"/>
    </w:p>
    <w:p w:rsidR="00A027BB" w:rsidRDefault="009F261A" w:rsidP="00A027BB">
      <w:r>
        <w:t xml:space="preserve">In order to </w:t>
      </w:r>
      <w:r w:rsidR="00D6671E">
        <w:t xml:space="preserve">improve its competitive position in the market, </w:t>
      </w:r>
      <w:r w:rsidR="00687450">
        <w:t xml:space="preserve">VW now can focus on improving its </w:t>
      </w:r>
      <w:r w:rsidR="00AA4784">
        <w:t>sustainability</w:t>
      </w:r>
      <w:r w:rsidR="00687450">
        <w:t xml:space="preserve"> practices to </w:t>
      </w:r>
      <w:r w:rsidR="002E3ABE">
        <w:t xml:space="preserve">regain its brand position and </w:t>
      </w:r>
      <w:r w:rsidR="00E32118">
        <w:t xml:space="preserve">trust. The </w:t>
      </w:r>
      <w:r w:rsidR="00C82C63">
        <w:t>following</w:t>
      </w:r>
      <w:r w:rsidR="00E32118">
        <w:t xml:space="preserve"> steps are recommended to the company- </w:t>
      </w:r>
    </w:p>
    <w:p w:rsidR="00E32118" w:rsidRDefault="00B52F0B" w:rsidP="00A027BB">
      <w:r>
        <w:rPr>
          <w:b/>
          <w:bCs/>
        </w:rPr>
        <w:lastRenderedPageBreak/>
        <w:t>Sustainability Division</w:t>
      </w:r>
      <w:r w:rsidR="004A2BBC">
        <w:rPr>
          <w:b/>
          <w:bCs/>
        </w:rPr>
        <w:t xml:space="preserve">: </w:t>
      </w:r>
      <w:r w:rsidR="00F65203">
        <w:t xml:space="preserve">Volkswagen </w:t>
      </w:r>
      <w:r w:rsidR="009E4B95">
        <w:t xml:space="preserve">currently has to pay a heavy </w:t>
      </w:r>
      <w:r w:rsidR="00AC104D">
        <w:t>amount</w:t>
      </w:r>
      <w:r w:rsidR="009E4B95">
        <w:t xml:space="preserve"> of fine </w:t>
      </w:r>
      <w:r w:rsidR="0048141D">
        <w:t xml:space="preserve">to the customers because of breaking the </w:t>
      </w:r>
      <w:r w:rsidR="00914985">
        <w:t>sustainab</w:t>
      </w:r>
      <w:r w:rsidR="008A10E1">
        <w:t>ility</w:t>
      </w:r>
      <w:r w:rsidR="0048141D">
        <w:t xml:space="preserve"> laws. Due to this reason, </w:t>
      </w:r>
      <w:r w:rsidR="00761CF1">
        <w:t xml:space="preserve">the company can further avoid this mistake and </w:t>
      </w:r>
      <w:r w:rsidR="00057AAB">
        <w:t xml:space="preserve">establish a new </w:t>
      </w:r>
      <w:r w:rsidR="007B0076">
        <w:t xml:space="preserve">sustainability division in the organisation, the sole focus of which will be to </w:t>
      </w:r>
      <w:r w:rsidR="008725DB">
        <w:t xml:space="preserve">maintain and </w:t>
      </w:r>
      <w:r w:rsidR="009B296B">
        <w:t>improve</w:t>
      </w:r>
      <w:r w:rsidR="004848DC">
        <w:t xml:space="preserve"> its sustainability practices and </w:t>
      </w:r>
      <w:r w:rsidR="001567EA">
        <w:t>adhering to the legal obligations.</w:t>
      </w:r>
    </w:p>
    <w:p w:rsidR="001567EA" w:rsidRDefault="00BC1624" w:rsidP="00A027BB">
      <w:r>
        <w:rPr>
          <w:b/>
          <w:bCs/>
        </w:rPr>
        <w:t xml:space="preserve">Hybridisation: </w:t>
      </w:r>
      <w:r>
        <w:t>The company can now further focus its resources on</w:t>
      </w:r>
      <w:r w:rsidR="003D4169">
        <w:t xml:space="preserve"> developing cars that are hybrid or electric so that the carbon </w:t>
      </w:r>
      <w:r w:rsidR="000B7E13">
        <w:t xml:space="preserve">di oxide emission and carbon footprint of the </w:t>
      </w:r>
      <w:r w:rsidR="00D34B3E">
        <w:t>company</w:t>
      </w:r>
      <w:r w:rsidR="000B7E13">
        <w:t xml:space="preserve"> can be reduced </w:t>
      </w:r>
      <w:r w:rsidR="00BB66AF">
        <w:t xml:space="preserve">in accordance with its </w:t>
      </w:r>
      <w:r w:rsidR="0094128E">
        <w:t>competitors</w:t>
      </w:r>
      <w:r w:rsidR="00BB66AF">
        <w:t xml:space="preserve">. </w:t>
      </w:r>
    </w:p>
    <w:p w:rsidR="001E3192" w:rsidRPr="00DF56F9" w:rsidRDefault="00593CDC" w:rsidP="00A027BB">
      <w:r>
        <w:rPr>
          <w:b/>
          <w:bCs/>
        </w:rPr>
        <w:t xml:space="preserve">CSR Practices: </w:t>
      </w:r>
      <w:r>
        <w:t xml:space="preserve">The company has lost much of its positioning in the market due to its </w:t>
      </w:r>
      <w:r w:rsidR="00DF56F9">
        <w:t>emission cheating scandal. Due to this reason,</w:t>
      </w:r>
      <w:r w:rsidR="00E42C8D">
        <w:t xml:space="preserve"> the company not only has to </w:t>
      </w:r>
      <w:r w:rsidR="00ED58CD">
        <w:t xml:space="preserve">reflect on its mistakes but also </w:t>
      </w:r>
      <w:r w:rsidR="00F34301">
        <w:t xml:space="preserve">invest more than any of its competition into CSR to regain its position. Due to this reason, </w:t>
      </w:r>
      <w:r w:rsidR="003642CB">
        <w:t>along w</w:t>
      </w:r>
      <w:r w:rsidR="00790ABA">
        <w:t xml:space="preserve">ith developing new eco friendly vehicle and abiding by the laws, </w:t>
      </w:r>
      <w:r w:rsidR="0089780B">
        <w:t xml:space="preserve">it can </w:t>
      </w:r>
      <w:r w:rsidR="00AA7F7B">
        <w:t xml:space="preserve">invest in more CSR practices like- </w:t>
      </w:r>
      <w:r w:rsidR="00E61679">
        <w:t xml:space="preserve">tree plantation, </w:t>
      </w:r>
      <w:r w:rsidR="00C85CC7">
        <w:t xml:space="preserve">using </w:t>
      </w:r>
      <w:r w:rsidR="00802C3B">
        <w:t xml:space="preserve">sustainability practices in its operations, raising awareness towards climate change, </w:t>
      </w:r>
      <w:r w:rsidR="00857CED">
        <w:t xml:space="preserve">donating to </w:t>
      </w:r>
      <w:r w:rsidR="00056DB4">
        <w:t>environmental</w:t>
      </w:r>
      <w:r w:rsidR="00A15150">
        <w:t xml:space="preserve"> charities. </w:t>
      </w:r>
    </w:p>
    <w:p w:rsidR="0089139F" w:rsidRDefault="0089139F" w:rsidP="005D2C22">
      <w:pPr>
        <w:pStyle w:val="Titlu1"/>
      </w:pPr>
      <w:bookmarkStart w:id="13" w:name="_Toc133519657"/>
      <w:r w:rsidRPr="005D2C22">
        <w:t>Conclusion</w:t>
      </w:r>
      <w:bookmarkEnd w:id="13"/>
    </w:p>
    <w:p w:rsidR="009E2450" w:rsidRDefault="00614CEB" w:rsidP="00614CEB">
      <w:r>
        <w:t xml:space="preserve">In essence, it can be seen that, Volkswagen </w:t>
      </w:r>
      <w:r w:rsidR="00F4676E">
        <w:t xml:space="preserve">uses a variety of </w:t>
      </w:r>
      <w:r w:rsidR="00183F6A">
        <w:t>strategies</w:t>
      </w:r>
      <w:r w:rsidR="00F4676E">
        <w:t xml:space="preserve"> for the purpose of </w:t>
      </w:r>
      <w:r w:rsidR="00183F6A">
        <w:t>maintaining</w:t>
      </w:r>
      <w:r w:rsidR="00F4676E">
        <w:t xml:space="preserve"> its competitive positioning. </w:t>
      </w:r>
      <w:r w:rsidR="00DB51ED">
        <w:t xml:space="preserve">It uses these strategies to </w:t>
      </w:r>
      <w:r w:rsidR="0078740E">
        <w:t>enter new markets</w:t>
      </w:r>
      <w:r w:rsidR="00AA1F29">
        <w:t xml:space="preserve">, develop new products, improve its market share, </w:t>
      </w:r>
      <w:r w:rsidR="00FF370C">
        <w:t xml:space="preserve">and </w:t>
      </w:r>
      <w:r w:rsidR="00D90AA2">
        <w:t>enhance</w:t>
      </w:r>
      <w:r w:rsidR="00FF370C">
        <w:t xml:space="preserve"> its brand positioning. </w:t>
      </w:r>
      <w:r w:rsidR="00BB460C">
        <w:t>However, si</w:t>
      </w:r>
      <w:r w:rsidR="000843A8">
        <w:t xml:space="preserve">nce </w:t>
      </w:r>
      <w:r w:rsidR="00B11B4A">
        <w:t>it has damaged its reputation, financial and brand positioning, the company currently is focusing on improving its su</w:t>
      </w:r>
      <w:r w:rsidR="008F6C4C">
        <w:t>s</w:t>
      </w:r>
      <w:r w:rsidR="00B11B4A">
        <w:t>tainabi</w:t>
      </w:r>
      <w:r w:rsidR="008F6C4C">
        <w:t>li</w:t>
      </w:r>
      <w:r w:rsidR="00B11B4A">
        <w:t>ty pra</w:t>
      </w:r>
      <w:r w:rsidR="003C70DF">
        <w:t>c</w:t>
      </w:r>
      <w:r w:rsidR="00B11B4A">
        <w:t>ti</w:t>
      </w:r>
      <w:r w:rsidR="003C70DF">
        <w:t>c</w:t>
      </w:r>
      <w:r w:rsidR="00B11B4A">
        <w:t xml:space="preserve">es </w:t>
      </w:r>
      <w:r w:rsidR="00C126CE">
        <w:t xml:space="preserve">and developing all of its strategies focused around </w:t>
      </w:r>
      <w:r w:rsidR="003C70DF">
        <w:t>sustainab</w:t>
      </w:r>
      <w:r w:rsidR="005B4994">
        <w:t>ility and environment friendliness</w:t>
      </w:r>
      <w:r w:rsidR="008F6C4C">
        <w:t>.</w:t>
      </w:r>
      <w:r w:rsidR="004E37BA">
        <w:t xml:space="preserve"> </w:t>
      </w:r>
    </w:p>
    <w:p w:rsidR="009E2450" w:rsidRDefault="009E2450" w:rsidP="009E2450">
      <w:r>
        <w:br w:type="page"/>
      </w:r>
    </w:p>
    <w:p w:rsidR="005764DB" w:rsidRDefault="002466AC" w:rsidP="002466AC">
      <w:pPr>
        <w:pStyle w:val="Titlu1"/>
      </w:pPr>
      <w:bookmarkStart w:id="14" w:name="_Toc133519658"/>
      <w:r>
        <w:lastRenderedPageBreak/>
        <w:t>References</w:t>
      </w:r>
      <w:bookmarkEnd w:id="14"/>
    </w:p>
    <w:p w:rsidR="004F2EEF" w:rsidRPr="004F2EEF" w:rsidRDefault="004F2EEF" w:rsidP="004F2EEF">
      <w:pPr>
        <w:rPr>
          <w:lang w:val="en-US"/>
        </w:rPr>
      </w:pPr>
      <w:proofErr w:type="spellStart"/>
      <w:r w:rsidRPr="004F2EEF">
        <w:rPr>
          <w:color w:val="222222"/>
          <w:shd w:val="clear" w:color="auto" w:fill="FFFFFF"/>
        </w:rPr>
        <w:t>Ansoff</w:t>
      </w:r>
      <w:proofErr w:type="spellEnd"/>
      <w:r w:rsidRPr="004F2EEF">
        <w:rPr>
          <w:color w:val="222222"/>
          <w:shd w:val="clear" w:color="auto" w:fill="FFFFFF"/>
        </w:rPr>
        <w:t xml:space="preserve">, H.I., </w:t>
      </w:r>
      <w:proofErr w:type="spellStart"/>
      <w:r w:rsidRPr="004F2EEF">
        <w:rPr>
          <w:color w:val="222222"/>
          <w:shd w:val="clear" w:color="auto" w:fill="FFFFFF"/>
        </w:rPr>
        <w:t>Kipley</w:t>
      </w:r>
      <w:proofErr w:type="spellEnd"/>
      <w:r w:rsidRPr="004F2EEF">
        <w:rPr>
          <w:color w:val="222222"/>
          <w:shd w:val="clear" w:color="auto" w:fill="FFFFFF"/>
        </w:rPr>
        <w:t>, D., Lewis, A.O., Helm-Stevens, R. and Ansoff, R., (2018). </w:t>
      </w:r>
      <w:r w:rsidRPr="004F2EEF">
        <w:rPr>
          <w:i/>
          <w:iCs/>
          <w:color w:val="222222"/>
          <w:shd w:val="clear" w:color="auto" w:fill="FFFFFF"/>
        </w:rPr>
        <w:t>Implanting strategic management</w:t>
      </w:r>
      <w:r w:rsidRPr="004F2EEF">
        <w:rPr>
          <w:color w:val="222222"/>
          <w:shd w:val="clear" w:color="auto" w:fill="FFFFFF"/>
        </w:rPr>
        <w:t>. Springer.</w:t>
      </w:r>
    </w:p>
    <w:p w:rsidR="004F2EEF" w:rsidRPr="004F2EEF" w:rsidRDefault="004F2EEF" w:rsidP="004F2EEF">
      <w:proofErr w:type="spellStart"/>
      <w:r w:rsidRPr="004F2EEF">
        <w:t>Bekker</w:t>
      </w:r>
      <w:proofErr w:type="spellEnd"/>
      <w:r w:rsidRPr="004F2EEF">
        <w:t>, H. (2023).</w:t>
      </w:r>
      <w:r w:rsidRPr="004F2EEF">
        <w:rPr>
          <w:i/>
          <w:iCs/>
        </w:rPr>
        <w:t xml:space="preserve"> Global: Volkswagen Group Sales Worldwide by Brand and Country</w:t>
      </w:r>
      <w:r w:rsidRPr="004F2EEF">
        <w:t>. [online] Car Sales Statistics. Available at: https://www.best-selling-cars.com/brands/2022-global-volkswagen-group-sales-worldwide-by-brand-and-country/.</w:t>
      </w:r>
    </w:p>
    <w:p w:rsidR="004F2EEF" w:rsidRPr="004F2EEF" w:rsidRDefault="004F2EEF" w:rsidP="004F2EEF">
      <w:proofErr w:type="spellStart"/>
      <w:r w:rsidRPr="004F2EEF">
        <w:t>Campaignlive</w:t>
      </w:r>
      <w:proofErr w:type="spellEnd"/>
      <w:r w:rsidRPr="004F2EEF">
        <w:t>. (2023). </w:t>
      </w:r>
      <w:r w:rsidRPr="004F2EEF">
        <w:rPr>
          <w:i/>
          <w:iCs/>
        </w:rPr>
        <w:t>Volkswagen Advertising, Marketing Campaigns and Videos</w:t>
      </w:r>
      <w:r w:rsidRPr="004F2EEF">
        <w:t>. [online] Available at: https://www.campaignlive.co.uk/the-work/advertiser/volkswagen/8071.</w:t>
      </w:r>
    </w:p>
    <w:p w:rsidR="004F2EEF" w:rsidRPr="004F2EEF" w:rsidRDefault="004F2EEF" w:rsidP="004F2EEF">
      <w:proofErr w:type="spellStart"/>
      <w:r w:rsidRPr="004F2EEF">
        <w:t>Carlier</w:t>
      </w:r>
      <w:proofErr w:type="spellEnd"/>
      <w:r w:rsidRPr="004F2EEF">
        <w:t>., M (2022). </w:t>
      </w:r>
      <w:r w:rsidRPr="004F2EEF">
        <w:rPr>
          <w:i/>
          <w:iCs/>
        </w:rPr>
        <w:t>Topic: Volkswagen</w:t>
      </w:r>
      <w:r w:rsidRPr="004F2EEF">
        <w:t>. [online] Statista. Available at: https://www.statista.com/topics/1574/volkswagen/#:~:text=The%20Volkswagen%20Group%20is%20one.</w:t>
      </w:r>
    </w:p>
    <w:p w:rsidR="004F2EEF" w:rsidRPr="004F2EEF" w:rsidRDefault="004F2EEF" w:rsidP="004F2EEF">
      <w:r w:rsidRPr="004F2EEF">
        <w:rPr>
          <w:color w:val="222222"/>
          <w:shd w:val="clear" w:color="auto" w:fill="FFFFFF"/>
        </w:rPr>
        <w:t>Dobbs, M.E., (2014). Guidelines for applying Porter's five forces framework: a set of industry analysis templates. </w:t>
      </w:r>
      <w:r w:rsidRPr="004F2EEF">
        <w:rPr>
          <w:i/>
          <w:iCs/>
          <w:color w:val="222222"/>
          <w:shd w:val="clear" w:color="auto" w:fill="FFFFFF"/>
        </w:rPr>
        <w:t>Competitiveness review</w:t>
      </w:r>
      <w:r w:rsidRPr="004F2EEF">
        <w:rPr>
          <w:color w:val="222222"/>
          <w:shd w:val="clear" w:color="auto" w:fill="FFFFFF"/>
        </w:rPr>
        <w:t>, </w:t>
      </w:r>
      <w:r w:rsidRPr="004F2EEF">
        <w:rPr>
          <w:i/>
          <w:iCs/>
          <w:color w:val="222222"/>
          <w:shd w:val="clear" w:color="auto" w:fill="FFFFFF"/>
        </w:rPr>
        <w:t>24</w:t>
      </w:r>
      <w:r w:rsidRPr="004F2EEF">
        <w:rPr>
          <w:color w:val="222222"/>
          <w:shd w:val="clear" w:color="auto" w:fill="FFFFFF"/>
        </w:rPr>
        <w:t>(1), pp.32-45.</w:t>
      </w:r>
    </w:p>
    <w:p w:rsidR="004F2EEF" w:rsidRDefault="004F2EEF" w:rsidP="004F2EEF">
      <w:proofErr w:type="spellStart"/>
      <w:r w:rsidRPr="004F2EEF">
        <w:t>GlobalData</w:t>
      </w:r>
      <w:proofErr w:type="spellEnd"/>
      <w:r w:rsidRPr="004F2EEF">
        <w:t>. (2022). </w:t>
      </w:r>
      <w:r w:rsidRPr="004F2EEF">
        <w:rPr>
          <w:i/>
          <w:iCs/>
        </w:rPr>
        <w:t>Company Profile</w:t>
      </w:r>
      <w:r w:rsidRPr="004F2EEF">
        <w:t xml:space="preserve">. [online] Available at: </w:t>
      </w:r>
      <w:r w:rsidR="0097369C" w:rsidRPr="0097369C">
        <w:t>https://www.globaldata.com/company-profile/volkswagen-ag/</w:t>
      </w:r>
      <w:r w:rsidRPr="004F2EEF">
        <w:t>.</w:t>
      </w:r>
    </w:p>
    <w:p w:rsidR="0097369C" w:rsidRDefault="0097369C" w:rsidP="0097369C">
      <w:r>
        <w:rPr>
          <w:shd w:val="clear" w:color="auto" w:fill="FFFFFF"/>
        </w:rPr>
        <w:t>Hunger, J.D., (2020). Essentials of strategic management.</w:t>
      </w:r>
    </w:p>
    <w:p w:rsidR="0068363F" w:rsidRPr="0068363F" w:rsidRDefault="0068363F" w:rsidP="0068363F">
      <w:r>
        <w:t>Kell, G. (</w:t>
      </w:r>
      <w:r w:rsidR="00A10794">
        <w:t>2022)</w:t>
      </w:r>
      <w:r>
        <w:t> </w:t>
      </w:r>
      <w:r>
        <w:rPr>
          <w:i/>
          <w:iCs/>
        </w:rPr>
        <w:t xml:space="preserve">From Emissions Cheater </w:t>
      </w:r>
      <w:proofErr w:type="gramStart"/>
      <w:r>
        <w:rPr>
          <w:i/>
          <w:iCs/>
        </w:rPr>
        <w:t>To</w:t>
      </w:r>
      <w:proofErr w:type="gramEnd"/>
      <w:r>
        <w:rPr>
          <w:i/>
          <w:iCs/>
        </w:rPr>
        <w:t xml:space="preserve"> Climate Leader: VW’s Journey From </w:t>
      </w:r>
      <w:proofErr w:type="spellStart"/>
      <w:r>
        <w:rPr>
          <w:i/>
          <w:iCs/>
        </w:rPr>
        <w:t>Dieselgate</w:t>
      </w:r>
      <w:proofErr w:type="spellEnd"/>
      <w:r>
        <w:rPr>
          <w:i/>
          <w:iCs/>
        </w:rPr>
        <w:t xml:space="preserve"> To Embracing E-Mobility</w:t>
      </w:r>
      <w:r>
        <w:t>. [online] Forbes. Available at: https://www.forbes.com/sites/georgkell/2022/12/05/from-emissions-cheater-to-climate-leader-vws-journey-from-dieselgate-to-embracing-e-mobility/?sh=b363b368a557</w:t>
      </w:r>
      <w:r w:rsidR="00EE6FFC">
        <w:t>.</w:t>
      </w:r>
    </w:p>
    <w:p w:rsidR="004F2EEF" w:rsidRPr="004F2EEF" w:rsidRDefault="004F2EEF" w:rsidP="00771B98">
      <w:r w:rsidRPr="004F2EEF">
        <w:rPr>
          <w:shd w:val="clear" w:color="auto" w:fill="FFFFFF"/>
        </w:rPr>
        <w:t>Knott, P.J., (2015). Does VRIO help managers evaluate a firm’s resources?. </w:t>
      </w:r>
      <w:r w:rsidRPr="004F2EEF">
        <w:rPr>
          <w:i/>
          <w:iCs/>
          <w:shd w:val="clear" w:color="auto" w:fill="FFFFFF"/>
        </w:rPr>
        <w:t>Management Decision</w:t>
      </w:r>
      <w:r w:rsidRPr="004F2EEF">
        <w:rPr>
          <w:shd w:val="clear" w:color="auto" w:fill="FFFFFF"/>
        </w:rPr>
        <w:t>, </w:t>
      </w:r>
      <w:r w:rsidRPr="004F2EEF">
        <w:rPr>
          <w:i/>
          <w:iCs/>
          <w:shd w:val="clear" w:color="auto" w:fill="FFFFFF"/>
        </w:rPr>
        <w:t>53</w:t>
      </w:r>
      <w:r w:rsidRPr="004F2EEF">
        <w:rPr>
          <w:shd w:val="clear" w:color="auto" w:fill="FFFFFF"/>
        </w:rPr>
        <w:t>(8), pp.1806-1822.</w:t>
      </w:r>
    </w:p>
    <w:p w:rsidR="004F2EEF" w:rsidRPr="004F2EEF" w:rsidRDefault="004F2EEF" w:rsidP="00771B98">
      <w:r w:rsidRPr="004F2EEF">
        <w:rPr>
          <w:shd w:val="clear" w:color="auto" w:fill="FFFFFF"/>
        </w:rPr>
        <w:t>Loredana, E.M., (2016). The use of Ansoff matrix in the field of business. In </w:t>
      </w:r>
      <w:r w:rsidRPr="004F2EEF">
        <w:rPr>
          <w:i/>
          <w:iCs/>
          <w:shd w:val="clear" w:color="auto" w:fill="FFFFFF"/>
        </w:rPr>
        <w:t>MATEC Web of Conferences</w:t>
      </w:r>
      <w:r w:rsidRPr="004F2EEF">
        <w:rPr>
          <w:shd w:val="clear" w:color="auto" w:fill="FFFFFF"/>
        </w:rPr>
        <w:t> (Vol. 44, p. 01006).</w:t>
      </w:r>
    </w:p>
    <w:p w:rsidR="00BE7305" w:rsidRDefault="006C278F" w:rsidP="00771B98">
      <w:pPr>
        <w:rPr>
          <w:shd w:val="clear" w:color="auto" w:fill="FFFFFF"/>
        </w:rPr>
      </w:pPr>
      <w:proofErr w:type="spellStart"/>
      <w:r w:rsidRPr="006C278F">
        <w:rPr>
          <w:shd w:val="clear" w:color="auto" w:fill="FFFFFF"/>
        </w:rPr>
        <w:lastRenderedPageBreak/>
        <w:t>Nalband</w:t>
      </w:r>
      <w:proofErr w:type="spellEnd"/>
      <w:r w:rsidRPr="006C278F">
        <w:rPr>
          <w:shd w:val="clear" w:color="auto" w:fill="FFFFFF"/>
        </w:rPr>
        <w:t xml:space="preserve">, N.A. and </w:t>
      </w:r>
      <w:proofErr w:type="spellStart"/>
      <w:r w:rsidRPr="006C278F">
        <w:rPr>
          <w:shd w:val="clear" w:color="auto" w:fill="FFFFFF"/>
        </w:rPr>
        <w:t>Kelabi</w:t>
      </w:r>
      <w:proofErr w:type="spellEnd"/>
      <w:r w:rsidRPr="006C278F">
        <w:rPr>
          <w:shd w:val="clear" w:color="auto" w:fill="FFFFFF"/>
        </w:rPr>
        <w:t xml:space="preserve">, S.A., </w:t>
      </w:r>
      <w:r>
        <w:rPr>
          <w:shd w:val="clear" w:color="auto" w:fill="FFFFFF"/>
        </w:rPr>
        <w:t>(</w:t>
      </w:r>
      <w:r w:rsidRPr="006C278F">
        <w:rPr>
          <w:shd w:val="clear" w:color="auto" w:fill="FFFFFF"/>
        </w:rPr>
        <w:t>2014</w:t>
      </w:r>
      <w:r>
        <w:rPr>
          <w:shd w:val="clear" w:color="auto" w:fill="FFFFFF"/>
        </w:rPr>
        <w:t>)</w:t>
      </w:r>
      <w:r w:rsidRPr="006C278F">
        <w:rPr>
          <w:shd w:val="clear" w:color="auto" w:fill="FFFFFF"/>
        </w:rPr>
        <w:t>. Redesigning Carroll’s CSR pyramid model. Journal of Advanced Management Science, 2(3).</w:t>
      </w:r>
    </w:p>
    <w:p w:rsidR="004F2EEF" w:rsidRPr="004F2EEF" w:rsidRDefault="004F2EEF" w:rsidP="00771B98">
      <w:proofErr w:type="spellStart"/>
      <w:r w:rsidRPr="004F2EEF">
        <w:rPr>
          <w:shd w:val="clear" w:color="auto" w:fill="FFFFFF"/>
        </w:rPr>
        <w:t>Sammut-Bonnici</w:t>
      </w:r>
      <w:proofErr w:type="spellEnd"/>
      <w:r w:rsidRPr="004F2EEF">
        <w:rPr>
          <w:shd w:val="clear" w:color="auto" w:fill="FFFFFF"/>
        </w:rPr>
        <w:t>, T. and Galea, D., (2014). PEST analysis.</w:t>
      </w:r>
    </w:p>
    <w:p w:rsidR="004F2EEF" w:rsidRPr="004F2EEF" w:rsidRDefault="004F2EEF" w:rsidP="00467550">
      <w:proofErr w:type="spellStart"/>
      <w:r w:rsidRPr="004F2EEF">
        <w:rPr>
          <w:shd w:val="clear" w:color="auto" w:fill="FFFFFF"/>
        </w:rPr>
        <w:t>Sarsby</w:t>
      </w:r>
      <w:proofErr w:type="spellEnd"/>
      <w:r w:rsidRPr="004F2EEF">
        <w:rPr>
          <w:shd w:val="clear" w:color="auto" w:fill="FFFFFF"/>
        </w:rPr>
        <w:t>, A., (2016). </w:t>
      </w:r>
      <w:r w:rsidRPr="004F2EEF">
        <w:rPr>
          <w:i/>
          <w:iCs/>
          <w:shd w:val="clear" w:color="auto" w:fill="FFFFFF"/>
        </w:rPr>
        <w:t>SWOT analysis</w:t>
      </w:r>
      <w:r w:rsidRPr="004F2EEF">
        <w:rPr>
          <w:shd w:val="clear" w:color="auto" w:fill="FFFFFF"/>
        </w:rPr>
        <w:t>. Lulu. com.</w:t>
      </w:r>
    </w:p>
    <w:p w:rsidR="004F2EEF" w:rsidRPr="004F2EEF" w:rsidRDefault="004F2EEF" w:rsidP="00467550">
      <w:proofErr w:type="spellStart"/>
      <w:r w:rsidRPr="004F2EEF">
        <w:rPr>
          <w:color w:val="222222"/>
          <w:shd w:val="clear" w:color="auto" w:fill="FFFFFF"/>
        </w:rPr>
        <w:t>Shtal</w:t>
      </w:r>
      <w:proofErr w:type="spellEnd"/>
      <w:r w:rsidRPr="004F2EEF">
        <w:rPr>
          <w:color w:val="222222"/>
          <w:shd w:val="clear" w:color="auto" w:fill="FFFFFF"/>
        </w:rPr>
        <w:t>, T.V., BURIAK, M.M., AMIRBEKULY, Y., UKUBASSOVA, G.S., KASKIN, T.T. and TOIBOLDINOVA, Z.G., (2018). Methods of analysis of the external environment of business activities. </w:t>
      </w:r>
      <w:proofErr w:type="spellStart"/>
      <w:r w:rsidRPr="004F2EEF">
        <w:rPr>
          <w:i/>
          <w:iCs/>
          <w:color w:val="222222"/>
          <w:shd w:val="clear" w:color="auto" w:fill="FFFFFF"/>
        </w:rPr>
        <w:t>Revista</w:t>
      </w:r>
      <w:proofErr w:type="spellEnd"/>
      <w:r w:rsidRPr="004F2EEF">
        <w:rPr>
          <w:i/>
          <w:iCs/>
          <w:color w:val="222222"/>
          <w:shd w:val="clear" w:color="auto" w:fill="FFFFFF"/>
        </w:rPr>
        <w:t xml:space="preserve"> </w:t>
      </w:r>
      <w:proofErr w:type="spellStart"/>
      <w:r w:rsidRPr="004F2EEF">
        <w:rPr>
          <w:i/>
          <w:iCs/>
          <w:color w:val="222222"/>
          <w:shd w:val="clear" w:color="auto" w:fill="FFFFFF"/>
        </w:rPr>
        <w:t>espacios</w:t>
      </w:r>
      <w:proofErr w:type="spellEnd"/>
      <w:r w:rsidRPr="004F2EEF">
        <w:rPr>
          <w:color w:val="222222"/>
          <w:shd w:val="clear" w:color="auto" w:fill="FFFFFF"/>
        </w:rPr>
        <w:t>, </w:t>
      </w:r>
      <w:r w:rsidRPr="004F2EEF">
        <w:rPr>
          <w:i/>
          <w:iCs/>
          <w:color w:val="222222"/>
          <w:shd w:val="clear" w:color="auto" w:fill="FFFFFF"/>
        </w:rPr>
        <w:t>39</w:t>
      </w:r>
      <w:r w:rsidRPr="004F2EEF">
        <w:rPr>
          <w:color w:val="222222"/>
          <w:shd w:val="clear" w:color="auto" w:fill="FFFFFF"/>
        </w:rPr>
        <w:t>(12).</w:t>
      </w:r>
    </w:p>
    <w:p w:rsidR="004F2EEF" w:rsidRPr="004F2EEF" w:rsidRDefault="004F2EEF" w:rsidP="004F2EEF">
      <w:r w:rsidRPr="004F2EEF">
        <w:t>Volkswagen (2022). </w:t>
      </w:r>
      <w:r w:rsidRPr="004F2EEF">
        <w:rPr>
          <w:i/>
          <w:iCs/>
        </w:rPr>
        <w:t>Company</w:t>
      </w:r>
      <w:r w:rsidRPr="004F2EEF">
        <w:t>. [online] Volkswagen Newsroom. Available at: https://www.volkswagen-newsroom.com/en/company-3688.</w:t>
      </w:r>
    </w:p>
    <w:p w:rsidR="004F2EEF" w:rsidRPr="004F2EEF" w:rsidRDefault="004F2EEF" w:rsidP="004F2EEF">
      <w:r w:rsidRPr="004F2EEF">
        <w:t>Volkswagen Newsroom. (2022). </w:t>
      </w:r>
      <w:r w:rsidRPr="004F2EEF">
        <w:rPr>
          <w:i/>
          <w:iCs/>
        </w:rPr>
        <w:t>Volkswagen realigns Technical Development: shorter product cycles and faster digital offerings</w:t>
      </w:r>
      <w:r w:rsidRPr="004F2EEF">
        <w:t>. [online] Available at: https://www.volkswagen-newsroom.com/en/press-releases/volkswagen-realigns-technical-development-shorter-product-cycles-and-faster-digital-offerings-7768.</w:t>
      </w:r>
    </w:p>
    <w:p w:rsidR="004F2EEF" w:rsidRPr="004F2EEF" w:rsidRDefault="004F2EEF" w:rsidP="004F2EEF">
      <w:r w:rsidRPr="004F2EEF">
        <w:t>VW (2023). </w:t>
      </w:r>
      <w:r w:rsidRPr="004F2EEF">
        <w:rPr>
          <w:i/>
          <w:iCs/>
        </w:rPr>
        <w:t>Volkswagen Delivers on NEW AUTO Strategy, Laying Basis for 2022</w:t>
      </w:r>
      <w:r w:rsidRPr="004F2EEF">
        <w:t>. [online] Available at: https://www.volkswagenag.com/en/news/2022/03/Volkswagen_Delivers_on_NEW_AUTO_Strategy.html.</w:t>
      </w:r>
    </w:p>
    <w:p w:rsidR="004F2EEF" w:rsidRPr="004F2EEF" w:rsidRDefault="004F2EEF" w:rsidP="004F2EEF">
      <w:r w:rsidRPr="004F2EEF">
        <w:t>Vw.com. (2022). </w:t>
      </w:r>
      <w:r w:rsidRPr="004F2EEF">
        <w:rPr>
          <w:i/>
          <w:iCs/>
        </w:rPr>
        <w:t>Volkswagen Vehicle Specialists Preview the 2023 VW Lineup</w:t>
      </w:r>
      <w:r w:rsidRPr="004F2EEF">
        <w:t>. [online] Available at: https://www.vw.com/en/newsroom/discover-vw/specialists-preview-my23-vw-lineup.html#:~:text=For%202023%20the%20Atlas%20and.‌</w:t>
      </w:r>
    </w:p>
    <w:p w:rsidR="000162B2" w:rsidRDefault="000162B2" w:rsidP="000162B2">
      <w:pPr>
        <w:pStyle w:val="NormalWeb"/>
        <w:rPr>
          <w:rFonts w:ascii="Calibri" w:hAnsi="Calibri" w:cs="Calibri"/>
          <w:color w:val="000000"/>
          <w:sz w:val="27"/>
          <w:szCs w:val="27"/>
        </w:rPr>
      </w:pPr>
      <w:r>
        <w:rPr>
          <w:rFonts w:ascii="Calibri" w:hAnsi="Calibri" w:cs="Calibri"/>
          <w:color w:val="000000"/>
          <w:sz w:val="27"/>
          <w:szCs w:val="27"/>
        </w:rPr>
        <w:t>‌</w:t>
      </w:r>
    </w:p>
    <w:p w:rsidR="00614CEB" w:rsidRPr="00614CEB" w:rsidRDefault="00614CEB" w:rsidP="000162B2"/>
    <w:sectPr w:rsidR="00614CEB" w:rsidRPr="00614CE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138A" w:rsidRDefault="00EF138A" w:rsidP="008D21D0">
      <w:pPr>
        <w:spacing w:line="240" w:lineRule="auto"/>
      </w:pPr>
      <w:r>
        <w:separator/>
      </w:r>
    </w:p>
  </w:endnote>
  <w:endnote w:type="continuationSeparator" w:id="0">
    <w:p w:rsidR="00EF138A" w:rsidRDefault="00EF138A" w:rsidP="008D21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7090002"/>
      <w:docPartObj>
        <w:docPartGallery w:val="Page Numbers (Bottom of Page)"/>
        <w:docPartUnique/>
      </w:docPartObj>
    </w:sdtPr>
    <w:sdtEndPr>
      <w:rPr>
        <w:noProof/>
      </w:rPr>
    </w:sdtEndPr>
    <w:sdtContent>
      <w:p w:rsidR="008D21D0" w:rsidRDefault="008D21D0">
        <w:pPr>
          <w:pStyle w:val="Subsol"/>
        </w:pPr>
        <w:r>
          <w:fldChar w:fldCharType="begin"/>
        </w:r>
        <w:r>
          <w:instrText xml:space="preserve"> PAGE   \* MERGEFORMAT </w:instrText>
        </w:r>
        <w:r>
          <w:fldChar w:fldCharType="separate"/>
        </w:r>
        <w:r w:rsidR="00D25AFD">
          <w:rPr>
            <w:noProof/>
          </w:rPr>
          <w:t>10</w:t>
        </w:r>
        <w:r>
          <w:rPr>
            <w:noProof/>
          </w:rPr>
          <w:fldChar w:fldCharType="end"/>
        </w:r>
      </w:p>
    </w:sdtContent>
  </w:sdt>
  <w:p w:rsidR="008D21D0" w:rsidRDefault="008D21D0">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138A" w:rsidRDefault="00EF138A" w:rsidP="008D21D0">
      <w:pPr>
        <w:spacing w:line="240" w:lineRule="auto"/>
      </w:pPr>
      <w:r>
        <w:separator/>
      </w:r>
    </w:p>
  </w:footnote>
  <w:footnote w:type="continuationSeparator" w:id="0">
    <w:p w:rsidR="00EF138A" w:rsidRDefault="00EF138A" w:rsidP="008D21D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48F5F42"/>
    <w:multiLevelType w:val="hybridMultilevel"/>
    <w:tmpl w:val="5B449A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399E"/>
    <w:rsid w:val="0000134D"/>
    <w:rsid w:val="00005DD4"/>
    <w:rsid w:val="000069C8"/>
    <w:rsid w:val="00006A79"/>
    <w:rsid w:val="00007B61"/>
    <w:rsid w:val="00014137"/>
    <w:rsid w:val="000162B2"/>
    <w:rsid w:val="00021C08"/>
    <w:rsid w:val="00022BDF"/>
    <w:rsid w:val="00024C60"/>
    <w:rsid w:val="00026A98"/>
    <w:rsid w:val="00030576"/>
    <w:rsid w:val="00031661"/>
    <w:rsid w:val="0004066B"/>
    <w:rsid w:val="00053D20"/>
    <w:rsid w:val="00056DB4"/>
    <w:rsid w:val="00057AAB"/>
    <w:rsid w:val="00061511"/>
    <w:rsid w:val="00061AEC"/>
    <w:rsid w:val="00062096"/>
    <w:rsid w:val="00070845"/>
    <w:rsid w:val="0007365C"/>
    <w:rsid w:val="00074645"/>
    <w:rsid w:val="000765A5"/>
    <w:rsid w:val="000769E8"/>
    <w:rsid w:val="0007737A"/>
    <w:rsid w:val="00080B4F"/>
    <w:rsid w:val="00082BC3"/>
    <w:rsid w:val="000843A8"/>
    <w:rsid w:val="0009307D"/>
    <w:rsid w:val="000A0CC0"/>
    <w:rsid w:val="000A1C23"/>
    <w:rsid w:val="000A32CA"/>
    <w:rsid w:val="000A5C1D"/>
    <w:rsid w:val="000B1558"/>
    <w:rsid w:val="000B301F"/>
    <w:rsid w:val="000B58B8"/>
    <w:rsid w:val="000B7E13"/>
    <w:rsid w:val="000C0177"/>
    <w:rsid w:val="000C2538"/>
    <w:rsid w:val="000C71D3"/>
    <w:rsid w:val="000D328C"/>
    <w:rsid w:val="000E0A11"/>
    <w:rsid w:val="000F453B"/>
    <w:rsid w:val="000F46E2"/>
    <w:rsid w:val="001101E2"/>
    <w:rsid w:val="001158F1"/>
    <w:rsid w:val="00125489"/>
    <w:rsid w:val="00130583"/>
    <w:rsid w:val="001307FA"/>
    <w:rsid w:val="00132EB2"/>
    <w:rsid w:val="00133A39"/>
    <w:rsid w:val="00143784"/>
    <w:rsid w:val="001447FB"/>
    <w:rsid w:val="001475A6"/>
    <w:rsid w:val="00152F92"/>
    <w:rsid w:val="0015424A"/>
    <w:rsid w:val="00156281"/>
    <w:rsid w:val="001567EA"/>
    <w:rsid w:val="001568E7"/>
    <w:rsid w:val="00160437"/>
    <w:rsid w:val="00166491"/>
    <w:rsid w:val="00166E1E"/>
    <w:rsid w:val="0016761A"/>
    <w:rsid w:val="001705CB"/>
    <w:rsid w:val="00173BBE"/>
    <w:rsid w:val="00183F6A"/>
    <w:rsid w:val="0018412F"/>
    <w:rsid w:val="001860BE"/>
    <w:rsid w:val="00190915"/>
    <w:rsid w:val="00190E42"/>
    <w:rsid w:val="00196315"/>
    <w:rsid w:val="00197B45"/>
    <w:rsid w:val="001A05F6"/>
    <w:rsid w:val="001A0B53"/>
    <w:rsid w:val="001A3E2B"/>
    <w:rsid w:val="001C0922"/>
    <w:rsid w:val="001C0E6E"/>
    <w:rsid w:val="001C3E3C"/>
    <w:rsid w:val="001C46F7"/>
    <w:rsid w:val="001C55AC"/>
    <w:rsid w:val="001D0F87"/>
    <w:rsid w:val="001D161E"/>
    <w:rsid w:val="001D26FD"/>
    <w:rsid w:val="001D45D0"/>
    <w:rsid w:val="001E3192"/>
    <w:rsid w:val="001F3DB4"/>
    <w:rsid w:val="001F4DE3"/>
    <w:rsid w:val="001F7661"/>
    <w:rsid w:val="001F7A4E"/>
    <w:rsid w:val="00215BDC"/>
    <w:rsid w:val="00216160"/>
    <w:rsid w:val="00216E29"/>
    <w:rsid w:val="002226ED"/>
    <w:rsid w:val="00224ACC"/>
    <w:rsid w:val="00224F4E"/>
    <w:rsid w:val="00226009"/>
    <w:rsid w:val="00230047"/>
    <w:rsid w:val="00234760"/>
    <w:rsid w:val="0023549A"/>
    <w:rsid w:val="002466AC"/>
    <w:rsid w:val="00246A49"/>
    <w:rsid w:val="00252A0F"/>
    <w:rsid w:val="002557CE"/>
    <w:rsid w:val="002560CD"/>
    <w:rsid w:val="00263FCE"/>
    <w:rsid w:val="00272466"/>
    <w:rsid w:val="00280C7C"/>
    <w:rsid w:val="00281F48"/>
    <w:rsid w:val="002836E0"/>
    <w:rsid w:val="00286415"/>
    <w:rsid w:val="0029558A"/>
    <w:rsid w:val="00296991"/>
    <w:rsid w:val="00296D19"/>
    <w:rsid w:val="002A714B"/>
    <w:rsid w:val="002A7627"/>
    <w:rsid w:val="002A7CAD"/>
    <w:rsid w:val="002B3EC1"/>
    <w:rsid w:val="002C14B4"/>
    <w:rsid w:val="002C168E"/>
    <w:rsid w:val="002C1D71"/>
    <w:rsid w:val="002C4B09"/>
    <w:rsid w:val="002C4D3E"/>
    <w:rsid w:val="002C4D96"/>
    <w:rsid w:val="002C4ED2"/>
    <w:rsid w:val="002D1620"/>
    <w:rsid w:val="002D2C2A"/>
    <w:rsid w:val="002D3D0A"/>
    <w:rsid w:val="002D6B8C"/>
    <w:rsid w:val="002D6E41"/>
    <w:rsid w:val="002D7D31"/>
    <w:rsid w:val="002E0F49"/>
    <w:rsid w:val="002E3ABE"/>
    <w:rsid w:val="00300A8A"/>
    <w:rsid w:val="003014EA"/>
    <w:rsid w:val="003046F7"/>
    <w:rsid w:val="00306084"/>
    <w:rsid w:val="00307471"/>
    <w:rsid w:val="00311712"/>
    <w:rsid w:val="0031237D"/>
    <w:rsid w:val="0031345E"/>
    <w:rsid w:val="00314132"/>
    <w:rsid w:val="003162B4"/>
    <w:rsid w:val="0031674E"/>
    <w:rsid w:val="0032726C"/>
    <w:rsid w:val="00327CC4"/>
    <w:rsid w:val="00332013"/>
    <w:rsid w:val="003461E5"/>
    <w:rsid w:val="003476B3"/>
    <w:rsid w:val="00355E6C"/>
    <w:rsid w:val="0035791A"/>
    <w:rsid w:val="00360090"/>
    <w:rsid w:val="00360AAC"/>
    <w:rsid w:val="00361A2F"/>
    <w:rsid w:val="00361FC0"/>
    <w:rsid w:val="00364120"/>
    <w:rsid w:val="003642CB"/>
    <w:rsid w:val="003726A3"/>
    <w:rsid w:val="0037499A"/>
    <w:rsid w:val="00380335"/>
    <w:rsid w:val="003842B5"/>
    <w:rsid w:val="0039014F"/>
    <w:rsid w:val="0039278D"/>
    <w:rsid w:val="00394CF2"/>
    <w:rsid w:val="00396081"/>
    <w:rsid w:val="0039690E"/>
    <w:rsid w:val="00397A8C"/>
    <w:rsid w:val="003A6366"/>
    <w:rsid w:val="003B1183"/>
    <w:rsid w:val="003B27E3"/>
    <w:rsid w:val="003B6FB6"/>
    <w:rsid w:val="003C0A02"/>
    <w:rsid w:val="003C17C6"/>
    <w:rsid w:val="003C2ACE"/>
    <w:rsid w:val="003C3C99"/>
    <w:rsid w:val="003C474A"/>
    <w:rsid w:val="003C6D30"/>
    <w:rsid w:val="003C70DF"/>
    <w:rsid w:val="003C7C2B"/>
    <w:rsid w:val="003D3139"/>
    <w:rsid w:val="003D4169"/>
    <w:rsid w:val="003D7318"/>
    <w:rsid w:val="003E023F"/>
    <w:rsid w:val="003E27B7"/>
    <w:rsid w:val="003E5474"/>
    <w:rsid w:val="003F080A"/>
    <w:rsid w:val="003F0B27"/>
    <w:rsid w:val="003F190F"/>
    <w:rsid w:val="003F3BCF"/>
    <w:rsid w:val="003F3FD4"/>
    <w:rsid w:val="003F4359"/>
    <w:rsid w:val="003F4A87"/>
    <w:rsid w:val="003F631C"/>
    <w:rsid w:val="003F7D22"/>
    <w:rsid w:val="004008C7"/>
    <w:rsid w:val="00400ABF"/>
    <w:rsid w:val="00402250"/>
    <w:rsid w:val="00402992"/>
    <w:rsid w:val="004034B5"/>
    <w:rsid w:val="00407786"/>
    <w:rsid w:val="004102B9"/>
    <w:rsid w:val="00413113"/>
    <w:rsid w:val="00413EC9"/>
    <w:rsid w:val="004210D2"/>
    <w:rsid w:val="00423996"/>
    <w:rsid w:val="00425443"/>
    <w:rsid w:val="00434735"/>
    <w:rsid w:val="00435577"/>
    <w:rsid w:val="00436F92"/>
    <w:rsid w:val="00446978"/>
    <w:rsid w:val="004517F0"/>
    <w:rsid w:val="00451F2D"/>
    <w:rsid w:val="004525C8"/>
    <w:rsid w:val="00455ABF"/>
    <w:rsid w:val="0045699D"/>
    <w:rsid w:val="00460312"/>
    <w:rsid w:val="00463713"/>
    <w:rsid w:val="00467550"/>
    <w:rsid w:val="00467EBA"/>
    <w:rsid w:val="0047042C"/>
    <w:rsid w:val="00474086"/>
    <w:rsid w:val="00476B17"/>
    <w:rsid w:val="0048017D"/>
    <w:rsid w:val="0048141D"/>
    <w:rsid w:val="00482B3A"/>
    <w:rsid w:val="0048351E"/>
    <w:rsid w:val="00483B50"/>
    <w:rsid w:val="004848DC"/>
    <w:rsid w:val="00484F4B"/>
    <w:rsid w:val="004856B8"/>
    <w:rsid w:val="00485DBD"/>
    <w:rsid w:val="00490C1B"/>
    <w:rsid w:val="004933CF"/>
    <w:rsid w:val="004933D0"/>
    <w:rsid w:val="004A10D8"/>
    <w:rsid w:val="004A2BBC"/>
    <w:rsid w:val="004B1898"/>
    <w:rsid w:val="004B28FF"/>
    <w:rsid w:val="004B2F86"/>
    <w:rsid w:val="004B3B35"/>
    <w:rsid w:val="004B6612"/>
    <w:rsid w:val="004C00A0"/>
    <w:rsid w:val="004C399E"/>
    <w:rsid w:val="004C405B"/>
    <w:rsid w:val="004C61E2"/>
    <w:rsid w:val="004C7A2F"/>
    <w:rsid w:val="004C7AD0"/>
    <w:rsid w:val="004C7ED4"/>
    <w:rsid w:val="004D79FD"/>
    <w:rsid w:val="004E37BA"/>
    <w:rsid w:val="004E41E0"/>
    <w:rsid w:val="004E577E"/>
    <w:rsid w:val="004E7146"/>
    <w:rsid w:val="004E7F46"/>
    <w:rsid w:val="004F2EEF"/>
    <w:rsid w:val="004F3BB7"/>
    <w:rsid w:val="004F4530"/>
    <w:rsid w:val="005012C8"/>
    <w:rsid w:val="00504399"/>
    <w:rsid w:val="005049A3"/>
    <w:rsid w:val="00505D18"/>
    <w:rsid w:val="00513225"/>
    <w:rsid w:val="0051505E"/>
    <w:rsid w:val="00516831"/>
    <w:rsid w:val="00517775"/>
    <w:rsid w:val="00520EB4"/>
    <w:rsid w:val="00524C94"/>
    <w:rsid w:val="0053137B"/>
    <w:rsid w:val="0053142A"/>
    <w:rsid w:val="00532C69"/>
    <w:rsid w:val="00533B7F"/>
    <w:rsid w:val="005344C3"/>
    <w:rsid w:val="005361BA"/>
    <w:rsid w:val="00537B19"/>
    <w:rsid w:val="0054702E"/>
    <w:rsid w:val="00547D1D"/>
    <w:rsid w:val="00557D22"/>
    <w:rsid w:val="00561A4B"/>
    <w:rsid w:val="00563728"/>
    <w:rsid w:val="00567B76"/>
    <w:rsid w:val="005707D4"/>
    <w:rsid w:val="00571663"/>
    <w:rsid w:val="00574A2E"/>
    <w:rsid w:val="00575502"/>
    <w:rsid w:val="005764DB"/>
    <w:rsid w:val="00576C6E"/>
    <w:rsid w:val="00576F39"/>
    <w:rsid w:val="00584096"/>
    <w:rsid w:val="00584C62"/>
    <w:rsid w:val="005925D8"/>
    <w:rsid w:val="00592773"/>
    <w:rsid w:val="00593CDC"/>
    <w:rsid w:val="005A1E21"/>
    <w:rsid w:val="005A1E91"/>
    <w:rsid w:val="005A404E"/>
    <w:rsid w:val="005A412D"/>
    <w:rsid w:val="005B05EE"/>
    <w:rsid w:val="005B30A7"/>
    <w:rsid w:val="005B332C"/>
    <w:rsid w:val="005B4994"/>
    <w:rsid w:val="005B7727"/>
    <w:rsid w:val="005C0755"/>
    <w:rsid w:val="005C1842"/>
    <w:rsid w:val="005C5738"/>
    <w:rsid w:val="005D2C22"/>
    <w:rsid w:val="005D6F3B"/>
    <w:rsid w:val="005E5861"/>
    <w:rsid w:val="005E7DA6"/>
    <w:rsid w:val="005F06EF"/>
    <w:rsid w:val="005F52F3"/>
    <w:rsid w:val="00607785"/>
    <w:rsid w:val="00612CCB"/>
    <w:rsid w:val="00613941"/>
    <w:rsid w:val="00614CEB"/>
    <w:rsid w:val="00616153"/>
    <w:rsid w:val="0062093E"/>
    <w:rsid w:val="00623956"/>
    <w:rsid w:val="00626082"/>
    <w:rsid w:val="00626EE7"/>
    <w:rsid w:val="006407EF"/>
    <w:rsid w:val="00640B25"/>
    <w:rsid w:val="00641303"/>
    <w:rsid w:val="00642726"/>
    <w:rsid w:val="00644AD5"/>
    <w:rsid w:val="00645B7F"/>
    <w:rsid w:val="006475DD"/>
    <w:rsid w:val="00653076"/>
    <w:rsid w:val="006553F5"/>
    <w:rsid w:val="00655BF9"/>
    <w:rsid w:val="0066384A"/>
    <w:rsid w:val="00665412"/>
    <w:rsid w:val="00666261"/>
    <w:rsid w:val="006704F1"/>
    <w:rsid w:val="00672B9F"/>
    <w:rsid w:val="0068363F"/>
    <w:rsid w:val="00685E7C"/>
    <w:rsid w:val="00687450"/>
    <w:rsid w:val="00696D1F"/>
    <w:rsid w:val="00696D87"/>
    <w:rsid w:val="0069736F"/>
    <w:rsid w:val="006A200A"/>
    <w:rsid w:val="006A62BD"/>
    <w:rsid w:val="006B0154"/>
    <w:rsid w:val="006B2570"/>
    <w:rsid w:val="006B2CAD"/>
    <w:rsid w:val="006B3818"/>
    <w:rsid w:val="006B5006"/>
    <w:rsid w:val="006B7E86"/>
    <w:rsid w:val="006C278F"/>
    <w:rsid w:val="006C2F4B"/>
    <w:rsid w:val="006C33C7"/>
    <w:rsid w:val="006E01AA"/>
    <w:rsid w:val="006E3F7C"/>
    <w:rsid w:val="006E5390"/>
    <w:rsid w:val="006E641C"/>
    <w:rsid w:val="006E76F6"/>
    <w:rsid w:val="0070418E"/>
    <w:rsid w:val="00704CCF"/>
    <w:rsid w:val="00711B73"/>
    <w:rsid w:val="00711D5F"/>
    <w:rsid w:val="007122D7"/>
    <w:rsid w:val="00713914"/>
    <w:rsid w:val="00714532"/>
    <w:rsid w:val="00720137"/>
    <w:rsid w:val="007215F7"/>
    <w:rsid w:val="00724627"/>
    <w:rsid w:val="00730B6D"/>
    <w:rsid w:val="00742550"/>
    <w:rsid w:val="00742C5D"/>
    <w:rsid w:val="0074343C"/>
    <w:rsid w:val="00745D0F"/>
    <w:rsid w:val="00747F0B"/>
    <w:rsid w:val="00750168"/>
    <w:rsid w:val="007547F9"/>
    <w:rsid w:val="00761CF1"/>
    <w:rsid w:val="00771B98"/>
    <w:rsid w:val="00774A3C"/>
    <w:rsid w:val="00775241"/>
    <w:rsid w:val="00783447"/>
    <w:rsid w:val="007840AB"/>
    <w:rsid w:val="0078740E"/>
    <w:rsid w:val="007878F6"/>
    <w:rsid w:val="00790671"/>
    <w:rsid w:val="00790ABA"/>
    <w:rsid w:val="0079159C"/>
    <w:rsid w:val="00793438"/>
    <w:rsid w:val="00794B86"/>
    <w:rsid w:val="007A1F8D"/>
    <w:rsid w:val="007A2F5E"/>
    <w:rsid w:val="007A4D86"/>
    <w:rsid w:val="007A6AE9"/>
    <w:rsid w:val="007B0076"/>
    <w:rsid w:val="007B549A"/>
    <w:rsid w:val="007C08CB"/>
    <w:rsid w:val="007C0BF9"/>
    <w:rsid w:val="007C3E96"/>
    <w:rsid w:val="007C562C"/>
    <w:rsid w:val="007C5FCF"/>
    <w:rsid w:val="007C7E1D"/>
    <w:rsid w:val="007D2CF3"/>
    <w:rsid w:val="007D72E1"/>
    <w:rsid w:val="007E6DF8"/>
    <w:rsid w:val="007F3268"/>
    <w:rsid w:val="007F341B"/>
    <w:rsid w:val="007F5360"/>
    <w:rsid w:val="007F6788"/>
    <w:rsid w:val="00801E76"/>
    <w:rsid w:val="00802172"/>
    <w:rsid w:val="008026A5"/>
    <w:rsid w:val="00802C3B"/>
    <w:rsid w:val="00803431"/>
    <w:rsid w:val="008038BF"/>
    <w:rsid w:val="00805D1A"/>
    <w:rsid w:val="00805DA5"/>
    <w:rsid w:val="00807D11"/>
    <w:rsid w:val="00814E05"/>
    <w:rsid w:val="00817ABD"/>
    <w:rsid w:val="008259A6"/>
    <w:rsid w:val="0082717D"/>
    <w:rsid w:val="00831B8D"/>
    <w:rsid w:val="00832CE3"/>
    <w:rsid w:val="00834512"/>
    <w:rsid w:val="008374CA"/>
    <w:rsid w:val="00840E65"/>
    <w:rsid w:val="00842EF9"/>
    <w:rsid w:val="0084662F"/>
    <w:rsid w:val="008550D4"/>
    <w:rsid w:val="00855710"/>
    <w:rsid w:val="008565B0"/>
    <w:rsid w:val="008568B3"/>
    <w:rsid w:val="00857405"/>
    <w:rsid w:val="0085797A"/>
    <w:rsid w:val="00857CED"/>
    <w:rsid w:val="00861A62"/>
    <w:rsid w:val="008625C8"/>
    <w:rsid w:val="008725DB"/>
    <w:rsid w:val="0087596A"/>
    <w:rsid w:val="00880F77"/>
    <w:rsid w:val="00886DD7"/>
    <w:rsid w:val="00890145"/>
    <w:rsid w:val="00890343"/>
    <w:rsid w:val="0089139F"/>
    <w:rsid w:val="00893F44"/>
    <w:rsid w:val="0089780B"/>
    <w:rsid w:val="008A10E1"/>
    <w:rsid w:val="008A2A03"/>
    <w:rsid w:val="008A3922"/>
    <w:rsid w:val="008A4E4E"/>
    <w:rsid w:val="008B395A"/>
    <w:rsid w:val="008B6EEC"/>
    <w:rsid w:val="008B7836"/>
    <w:rsid w:val="008C4951"/>
    <w:rsid w:val="008C4E0D"/>
    <w:rsid w:val="008D0F5D"/>
    <w:rsid w:val="008D21D0"/>
    <w:rsid w:val="008D6E0F"/>
    <w:rsid w:val="008E1959"/>
    <w:rsid w:val="008E3AAE"/>
    <w:rsid w:val="008E3D96"/>
    <w:rsid w:val="008F3D8F"/>
    <w:rsid w:val="008F5F50"/>
    <w:rsid w:val="008F6C4C"/>
    <w:rsid w:val="00914985"/>
    <w:rsid w:val="00916E70"/>
    <w:rsid w:val="00921CC0"/>
    <w:rsid w:val="00922E01"/>
    <w:rsid w:val="00923AF3"/>
    <w:rsid w:val="00923DF7"/>
    <w:rsid w:val="00927D79"/>
    <w:rsid w:val="0093554B"/>
    <w:rsid w:val="00937E65"/>
    <w:rsid w:val="00940546"/>
    <w:rsid w:val="0094128E"/>
    <w:rsid w:val="00942397"/>
    <w:rsid w:val="0094342B"/>
    <w:rsid w:val="00943BAB"/>
    <w:rsid w:val="00962824"/>
    <w:rsid w:val="009635DB"/>
    <w:rsid w:val="00963925"/>
    <w:rsid w:val="009668AC"/>
    <w:rsid w:val="00970301"/>
    <w:rsid w:val="00972347"/>
    <w:rsid w:val="00972A18"/>
    <w:rsid w:val="0097369C"/>
    <w:rsid w:val="0097693D"/>
    <w:rsid w:val="0097780C"/>
    <w:rsid w:val="00981B50"/>
    <w:rsid w:val="00981D5F"/>
    <w:rsid w:val="00981FF2"/>
    <w:rsid w:val="00982CDD"/>
    <w:rsid w:val="00983FF6"/>
    <w:rsid w:val="00987813"/>
    <w:rsid w:val="00992F81"/>
    <w:rsid w:val="00997BB8"/>
    <w:rsid w:val="009A1247"/>
    <w:rsid w:val="009A3E2B"/>
    <w:rsid w:val="009B1A1F"/>
    <w:rsid w:val="009B2866"/>
    <w:rsid w:val="009B296B"/>
    <w:rsid w:val="009B29BB"/>
    <w:rsid w:val="009B613E"/>
    <w:rsid w:val="009C3AB9"/>
    <w:rsid w:val="009C4CF7"/>
    <w:rsid w:val="009C545D"/>
    <w:rsid w:val="009C5F72"/>
    <w:rsid w:val="009C6DD3"/>
    <w:rsid w:val="009D2BD3"/>
    <w:rsid w:val="009D39DE"/>
    <w:rsid w:val="009D4363"/>
    <w:rsid w:val="009D5C3C"/>
    <w:rsid w:val="009D737B"/>
    <w:rsid w:val="009E02D7"/>
    <w:rsid w:val="009E02F6"/>
    <w:rsid w:val="009E0BA3"/>
    <w:rsid w:val="009E2450"/>
    <w:rsid w:val="009E4B95"/>
    <w:rsid w:val="009F0390"/>
    <w:rsid w:val="009F261A"/>
    <w:rsid w:val="009F4C82"/>
    <w:rsid w:val="00A0242D"/>
    <w:rsid w:val="00A027BB"/>
    <w:rsid w:val="00A0334F"/>
    <w:rsid w:val="00A03F48"/>
    <w:rsid w:val="00A10794"/>
    <w:rsid w:val="00A1109C"/>
    <w:rsid w:val="00A1167C"/>
    <w:rsid w:val="00A11747"/>
    <w:rsid w:val="00A138EC"/>
    <w:rsid w:val="00A15150"/>
    <w:rsid w:val="00A15385"/>
    <w:rsid w:val="00A17899"/>
    <w:rsid w:val="00A3220F"/>
    <w:rsid w:val="00A34E40"/>
    <w:rsid w:val="00A35B9F"/>
    <w:rsid w:val="00A36B06"/>
    <w:rsid w:val="00A409E3"/>
    <w:rsid w:val="00A469E0"/>
    <w:rsid w:val="00A47391"/>
    <w:rsid w:val="00A52408"/>
    <w:rsid w:val="00A53926"/>
    <w:rsid w:val="00A546BB"/>
    <w:rsid w:val="00A62653"/>
    <w:rsid w:val="00A63B71"/>
    <w:rsid w:val="00A66708"/>
    <w:rsid w:val="00A934DF"/>
    <w:rsid w:val="00A935C0"/>
    <w:rsid w:val="00A9579B"/>
    <w:rsid w:val="00A963E5"/>
    <w:rsid w:val="00A97158"/>
    <w:rsid w:val="00AA1F29"/>
    <w:rsid w:val="00AA4711"/>
    <w:rsid w:val="00AA4784"/>
    <w:rsid w:val="00AA492C"/>
    <w:rsid w:val="00AA75CC"/>
    <w:rsid w:val="00AA7F7B"/>
    <w:rsid w:val="00AB0CDD"/>
    <w:rsid w:val="00AC104D"/>
    <w:rsid w:val="00AC121E"/>
    <w:rsid w:val="00AC3BB7"/>
    <w:rsid w:val="00AC3DD3"/>
    <w:rsid w:val="00AC5B49"/>
    <w:rsid w:val="00AD28D2"/>
    <w:rsid w:val="00AD3E3D"/>
    <w:rsid w:val="00AD4FA2"/>
    <w:rsid w:val="00AD7096"/>
    <w:rsid w:val="00AE16ED"/>
    <w:rsid w:val="00AF0578"/>
    <w:rsid w:val="00AF7B0D"/>
    <w:rsid w:val="00B059A6"/>
    <w:rsid w:val="00B05E32"/>
    <w:rsid w:val="00B10AD4"/>
    <w:rsid w:val="00B11031"/>
    <w:rsid w:val="00B11B4A"/>
    <w:rsid w:val="00B1289A"/>
    <w:rsid w:val="00B16396"/>
    <w:rsid w:val="00B174D4"/>
    <w:rsid w:val="00B22D34"/>
    <w:rsid w:val="00B3018F"/>
    <w:rsid w:val="00B33B79"/>
    <w:rsid w:val="00B34054"/>
    <w:rsid w:val="00B35687"/>
    <w:rsid w:val="00B36058"/>
    <w:rsid w:val="00B40FE6"/>
    <w:rsid w:val="00B502A4"/>
    <w:rsid w:val="00B504CF"/>
    <w:rsid w:val="00B50846"/>
    <w:rsid w:val="00B50E17"/>
    <w:rsid w:val="00B52F0B"/>
    <w:rsid w:val="00B534F4"/>
    <w:rsid w:val="00B54F04"/>
    <w:rsid w:val="00B56B1F"/>
    <w:rsid w:val="00B6326E"/>
    <w:rsid w:val="00B6391A"/>
    <w:rsid w:val="00B65994"/>
    <w:rsid w:val="00B678D2"/>
    <w:rsid w:val="00B73D83"/>
    <w:rsid w:val="00B73EF0"/>
    <w:rsid w:val="00B7576E"/>
    <w:rsid w:val="00B76954"/>
    <w:rsid w:val="00B77E85"/>
    <w:rsid w:val="00B80420"/>
    <w:rsid w:val="00B81F3F"/>
    <w:rsid w:val="00B82689"/>
    <w:rsid w:val="00B873C0"/>
    <w:rsid w:val="00B9186D"/>
    <w:rsid w:val="00B93027"/>
    <w:rsid w:val="00B97061"/>
    <w:rsid w:val="00BA423F"/>
    <w:rsid w:val="00BA49E9"/>
    <w:rsid w:val="00BB0A48"/>
    <w:rsid w:val="00BB320D"/>
    <w:rsid w:val="00BB36B4"/>
    <w:rsid w:val="00BB460C"/>
    <w:rsid w:val="00BB60C2"/>
    <w:rsid w:val="00BB66AF"/>
    <w:rsid w:val="00BC0CF3"/>
    <w:rsid w:val="00BC1624"/>
    <w:rsid w:val="00BC2CAD"/>
    <w:rsid w:val="00BC7B7C"/>
    <w:rsid w:val="00BD632E"/>
    <w:rsid w:val="00BD66BB"/>
    <w:rsid w:val="00BE1403"/>
    <w:rsid w:val="00BE1D04"/>
    <w:rsid w:val="00BE2C06"/>
    <w:rsid w:val="00BE7305"/>
    <w:rsid w:val="00BE7FF2"/>
    <w:rsid w:val="00BF04BC"/>
    <w:rsid w:val="00BF5501"/>
    <w:rsid w:val="00C0138E"/>
    <w:rsid w:val="00C01B5F"/>
    <w:rsid w:val="00C041F9"/>
    <w:rsid w:val="00C07353"/>
    <w:rsid w:val="00C126CE"/>
    <w:rsid w:val="00C13055"/>
    <w:rsid w:val="00C13B42"/>
    <w:rsid w:val="00C16752"/>
    <w:rsid w:val="00C213FA"/>
    <w:rsid w:val="00C2309A"/>
    <w:rsid w:val="00C3028A"/>
    <w:rsid w:val="00C30D55"/>
    <w:rsid w:val="00C311ED"/>
    <w:rsid w:val="00C348A3"/>
    <w:rsid w:val="00C37ABB"/>
    <w:rsid w:val="00C43416"/>
    <w:rsid w:val="00C50A72"/>
    <w:rsid w:val="00C5354C"/>
    <w:rsid w:val="00C56387"/>
    <w:rsid w:val="00C6489B"/>
    <w:rsid w:val="00C65ED7"/>
    <w:rsid w:val="00C701A7"/>
    <w:rsid w:val="00C73F35"/>
    <w:rsid w:val="00C740FC"/>
    <w:rsid w:val="00C75A1C"/>
    <w:rsid w:val="00C75BCD"/>
    <w:rsid w:val="00C82C63"/>
    <w:rsid w:val="00C84026"/>
    <w:rsid w:val="00C85CC7"/>
    <w:rsid w:val="00C87848"/>
    <w:rsid w:val="00C914E5"/>
    <w:rsid w:val="00C965E9"/>
    <w:rsid w:val="00CA2D0C"/>
    <w:rsid w:val="00CA6599"/>
    <w:rsid w:val="00CB0CEE"/>
    <w:rsid w:val="00CB107D"/>
    <w:rsid w:val="00CB19A3"/>
    <w:rsid w:val="00CC17E9"/>
    <w:rsid w:val="00CC488C"/>
    <w:rsid w:val="00CD3B6A"/>
    <w:rsid w:val="00CD787E"/>
    <w:rsid w:val="00CE424C"/>
    <w:rsid w:val="00CE4C2B"/>
    <w:rsid w:val="00CE4DA1"/>
    <w:rsid w:val="00CF2A15"/>
    <w:rsid w:val="00D02FDC"/>
    <w:rsid w:val="00D1565E"/>
    <w:rsid w:val="00D1583E"/>
    <w:rsid w:val="00D2192F"/>
    <w:rsid w:val="00D25AFD"/>
    <w:rsid w:val="00D308C2"/>
    <w:rsid w:val="00D315E0"/>
    <w:rsid w:val="00D34B3E"/>
    <w:rsid w:val="00D36D7F"/>
    <w:rsid w:val="00D52D32"/>
    <w:rsid w:val="00D554D0"/>
    <w:rsid w:val="00D631CB"/>
    <w:rsid w:val="00D63F3C"/>
    <w:rsid w:val="00D6671E"/>
    <w:rsid w:val="00D6700A"/>
    <w:rsid w:val="00D67D67"/>
    <w:rsid w:val="00D7742E"/>
    <w:rsid w:val="00D8055A"/>
    <w:rsid w:val="00D81BF1"/>
    <w:rsid w:val="00D81C6F"/>
    <w:rsid w:val="00D90AA2"/>
    <w:rsid w:val="00D94082"/>
    <w:rsid w:val="00D977BE"/>
    <w:rsid w:val="00DA7FAD"/>
    <w:rsid w:val="00DB51ED"/>
    <w:rsid w:val="00DB570C"/>
    <w:rsid w:val="00DB67DE"/>
    <w:rsid w:val="00DB7980"/>
    <w:rsid w:val="00DC17FA"/>
    <w:rsid w:val="00DC7B26"/>
    <w:rsid w:val="00DD1759"/>
    <w:rsid w:val="00DD74BE"/>
    <w:rsid w:val="00DD7D40"/>
    <w:rsid w:val="00DE0030"/>
    <w:rsid w:val="00DE084E"/>
    <w:rsid w:val="00DE6881"/>
    <w:rsid w:val="00DE7ECA"/>
    <w:rsid w:val="00DF043E"/>
    <w:rsid w:val="00DF4A6C"/>
    <w:rsid w:val="00DF56F9"/>
    <w:rsid w:val="00E102A5"/>
    <w:rsid w:val="00E107DF"/>
    <w:rsid w:val="00E1322F"/>
    <w:rsid w:val="00E17581"/>
    <w:rsid w:val="00E177F1"/>
    <w:rsid w:val="00E274C8"/>
    <w:rsid w:val="00E30B96"/>
    <w:rsid w:val="00E32118"/>
    <w:rsid w:val="00E413CB"/>
    <w:rsid w:val="00E4197E"/>
    <w:rsid w:val="00E42C8D"/>
    <w:rsid w:val="00E519A3"/>
    <w:rsid w:val="00E56EE0"/>
    <w:rsid w:val="00E60A4D"/>
    <w:rsid w:val="00E61679"/>
    <w:rsid w:val="00E67CED"/>
    <w:rsid w:val="00E70F49"/>
    <w:rsid w:val="00E719EA"/>
    <w:rsid w:val="00E7206F"/>
    <w:rsid w:val="00E72958"/>
    <w:rsid w:val="00E73F21"/>
    <w:rsid w:val="00E74A5D"/>
    <w:rsid w:val="00E81AFF"/>
    <w:rsid w:val="00E92119"/>
    <w:rsid w:val="00E925DA"/>
    <w:rsid w:val="00EA365C"/>
    <w:rsid w:val="00EB0357"/>
    <w:rsid w:val="00EB176E"/>
    <w:rsid w:val="00EB2722"/>
    <w:rsid w:val="00EB76A0"/>
    <w:rsid w:val="00EC1554"/>
    <w:rsid w:val="00ED0045"/>
    <w:rsid w:val="00ED04F7"/>
    <w:rsid w:val="00ED2612"/>
    <w:rsid w:val="00ED490A"/>
    <w:rsid w:val="00ED58CD"/>
    <w:rsid w:val="00ED7A4B"/>
    <w:rsid w:val="00EE087A"/>
    <w:rsid w:val="00EE27E1"/>
    <w:rsid w:val="00EE4963"/>
    <w:rsid w:val="00EE4A7C"/>
    <w:rsid w:val="00EE58EC"/>
    <w:rsid w:val="00EE648D"/>
    <w:rsid w:val="00EE6FFC"/>
    <w:rsid w:val="00EE7294"/>
    <w:rsid w:val="00EE7650"/>
    <w:rsid w:val="00EF138A"/>
    <w:rsid w:val="00EF41A6"/>
    <w:rsid w:val="00EF48E1"/>
    <w:rsid w:val="00EF7A2B"/>
    <w:rsid w:val="00F05F14"/>
    <w:rsid w:val="00F118A3"/>
    <w:rsid w:val="00F13836"/>
    <w:rsid w:val="00F15998"/>
    <w:rsid w:val="00F1788E"/>
    <w:rsid w:val="00F23505"/>
    <w:rsid w:val="00F24B99"/>
    <w:rsid w:val="00F267A3"/>
    <w:rsid w:val="00F311FA"/>
    <w:rsid w:val="00F31C32"/>
    <w:rsid w:val="00F324C1"/>
    <w:rsid w:val="00F33987"/>
    <w:rsid w:val="00F34301"/>
    <w:rsid w:val="00F4676E"/>
    <w:rsid w:val="00F47BA1"/>
    <w:rsid w:val="00F504D2"/>
    <w:rsid w:val="00F535A1"/>
    <w:rsid w:val="00F62D9C"/>
    <w:rsid w:val="00F62F6A"/>
    <w:rsid w:val="00F65203"/>
    <w:rsid w:val="00F73C55"/>
    <w:rsid w:val="00F742FC"/>
    <w:rsid w:val="00F7551D"/>
    <w:rsid w:val="00F765F9"/>
    <w:rsid w:val="00F90FCB"/>
    <w:rsid w:val="00F9203A"/>
    <w:rsid w:val="00FB0E8D"/>
    <w:rsid w:val="00FB542D"/>
    <w:rsid w:val="00FB7AE4"/>
    <w:rsid w:val="00FB7F40"/>
    <w:rsid w:val="00FC1BDA"/>
    <w:rsid w:val="00FC2F1E"/>
    <w:rsid w:val="00FC3CB1"/>
    <w:rsid w:val="00FD2AFE"/>
    <w:rsid w:val="00FD59DA"/>
    <w:rsid w:val="00FD6A4D"/>
    <w:rsid w:val="00FE311A"/>
    <w:rsid w:val="00FE4397"/>
    <w:rsid w:val="00FE4E15"/>
    <w:rsid w:val="00FE7536"/>
    <w:rsid w:val="00FF370C"/>
    <w:rsid w:val="00FF5E8C"/>
    <w:rsid w:val="00FF6A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6B8C"/>
    <w:pPr>
      <w:spacing w:after="0" w:line="480" w:lineRule="auto"/>
      <w:jc w:val="both"/>
    </w:pPr>
    <w:rPr>
      <w:rFonts w:ascii="Arial" w:hAnsi="Arial" w:cs="Times New Roman"/>
      <w:kern w:val="0"/>
      <w:sz w:val="23"/>
      <w:lang w:val="en-GB"/>
      <w14:ligatures w14:val="none"/>
    </w:rPr>
  </w:style>
  <w:style w:type="paragraph" w:styleId="Titlu1">
    <w:name w:val="heading 1"/>
    <w:basedOn w:val="Normal"/>
    <w:next w:val="Normal"/>
    <w:link w:val="Titlu1Caracter"/>
    <w:uiPriority w:val="9"/>
    <w:qFormat/>
    <w:rsid w:val="005F52F3"/>
    <w:pPr>
      <w:keepNext/>
      <w:keepLines/>
      <w:spacing w:before="240"/>
      <w:outlineLvl w:val="0"/>
    </w:pPr>
    <w:rPr>
      <w:rFonts w:eastAsiaTheme="majorEastAsia" w:cstheme="majorBidi"/>
      <w:color w:val="2F5496" w:themeColor="accent1" w:themeShade="BF"/>
      <w:sz w:val="28"/>
      <w:szCs w:val="32"/>
    </w:rPr>
  </w:style>
  <w:style w:type="paragraph" w:styleId="Titlu2">
    <w:name w:val="heading 2"/>
    <w:basedOn w:val="Normal"/>
    <w:next w:val="Normal"/>
    <w:link w:val="Titlu2Caracter"/>
    <w:uiPriority w:val="9"/>
    <w:unhideWhenUsed/>
    <w:qFormat/>
    <w:rsid w:val="00CB0CEE"/>
    <w:pPr>
      <w:keepNext/>
      <w:keepLines/>
      <w:spacing w:before="40"/>
      <w:outlineLvl w:val="1"/>
    </w:pPr>
    <w:rPr>
      <w:rFonts w:eastAsiaTheme="majorEastAsia" w:cstheme="majorBidi"/>
      <w:color w:val="2F5496" w:themeColor="accent1" w:themeShade="BF"/>
      <w:sz w:val="24"/>
      <w:szCs w:val="26"/>
    </w:rPr>
  </w:style>
  <w:style w:type="paragraph" w:styleId="Titlu3">
    <w:name w:val="heading 3"/>
    <w:basedOn w:val="Normal"/>
    <w:next w:val="Normal"/>
    <w:link w:val="Titlu3Caracter"/>
    <w:uiPriority w:val="9"/>
    <w:unhideWhenUsed/>
    <w:qFormat/>
    <w:rsid w:val="0084662F"/>
    <w:pPr>
      <w:keepNext/>
      <w:keepLines/>
      <w:spacing w:before="40"/>
      <w:outlineLvl w:val="2"/>
    </w:pPr>
    <w:rPr>
      <w:rFonts w:eastAsiaTheme="majorEastAsia"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F7551D"/>
    <w:pPr>
      <w:keepNext/>
      <w:keepLines/>
      <w:spacing w:before="40"/>
      <w:outlineLvl w:val="3"/>
    </w:pPr>
    <w:rPr>
      <w:rFonts w:eastAsiaTheme="majorEastAsia"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F52F3"/>
    <w:rPr>
      <w:rFonts w:ascii="Arial" w:eastAsiaTheme="majorEastAsia" w:hAnsi="Arial" w:cstheme="majorBidi"/>
      <w:color w:val="2F5496" w:themeColor="accent1" w:themeShade="BF"/>
      <w:kern w:val="0"/>
      <w:sz w:val="28"/>
      <w:szCs w:val="32"/>
      <w:lang w:val="en-GB"/>
      <w14:ligatures w14:val="none"/>
    </w:rPr>
  </w:style>
  <w:style w:type="character" w:customStyle="1" w:styleId="Titlu2Caracter">
    <w:name w:val="Titlu 2 Caracter"/>
    <w:basedOn w:val="Fontdeparagrafimplicit"/>
    <w:link w:val="Titlu2"/>
    <w:uiPriority w:val="9"/>
    <w:rsid w:val="00CB0CEE"/>
    <w:rPr>
      <w:rFonts w:ascii="Arial" w:eastAsiaTheme="majorEastAsia" w:hAnsi="Arial" w:cstheme="majorBidi"/>
      <w:color w:val="2F5496" w:themeColor="accent1" w:themeShade="BF"/>
      <w:kern w:val="0"/>
      <w:sz w:val="24"/>
      <w:szCs w:val="26"/>
      <w:lang w:val="en-GB"/>
      <w14:ligatures w14:val="none"/>
    </w:rPr>
  </w:style>
  <w:style w:type="paragraph" w:styleId="Titlu">
    <w:name w:val="Title"/>
    <w:basedOn w:val="Normal"/>
    <w:next w:val="Normal"/>
    <w:link w:val="TitluCaracter"/>
    <w:uiPriority w:val="10"/>
    <w:qFormat/>
    <w:rsid w:val="00311712"/>
    <w:pPr>
      <w:spacing w:line="240" w:lineRule="auto"/>
      <w:contextualSpacing/>
    </w:pPr>
    <w:rPr>
      <w:rFonts w:eastAsiaTheme="majorEastAsia" w:cstheme="majorBidi"/>
      <w:b/>
      <w:color w:val="44546A" w:themeColor="text2"/>
      <w:spacing w:val="-10"/>
      <w:kern w:val="28"/>
      <w:sz w:val="56"/>
      <w:szCs w:val="56"/>
      <w:u w:val="single"/>
    </w:rPr>
  </w:style>
  <w:style w:type="character" w:customStyle="1" w:styleId="TitluCaracter">
    <w:name w:val="Titlu Caracter"/>
    <w:basedOn w:val="Fontdeparagrafimplicit"/>
    <w:link w:val="Titlu"/>
    <w:uiPriority w:val="10"/>
    <w:rsid w:val="00311712"/>
    <w:rPr>
      <w:rFonts w:ascii="Times New Roman" w:eastAsiaTheme="majorEastAsia" w:hAnsi="Times New Roman" w:cstheme="majorBidi"/>
      <w:b/>
      <w:color w:val="44546A" w:themeColor="text2"/>
      <w:spacing w:val="-10"/>
      <w:kern w:val="28"/>
      <w:sz w:val="56"/>
      <w:szCs w:val="56"/>
      <w:u w:val="single"/>
      <w:lang w:val="en-GB"/>
    </w:rPr>
  </w:style>
  <w:style w:type="character" w:customStyle="1" w:styleId="Titlu3Caracter">
    <w:name w:val="Titlu 3 Caracter"/>
    <w:basedOn w:val="Fontdeparagrafimplicit"/>
    <w:link w:val="Titlu3"/>
    <w:uiPriority w:val="9"/>
    <w:rsid w:val="0084662F"/>
    <w:rPr>
      <w:rFonts w:ascii="Times New Roman" w:eastAsiaTheme="majorEastAsia" w:hAnsi="Times New Roman" w:cstheme="majorBidi"/>
      <w:color w:val="1F3763" w:themeColor="accent1" w:themeShade="7F"/>
      <w:sz w:val="24"/>
      <w:szCs w:val="24"/>
      <w:lang w:val="en-GB"/>
    </w:rPr>
  </w:style>
  <w:style w:type="character" w:customStyle="1" w:styleId="Titlu4Caracter">
    <w:name w:val="Titlu 4 Caracter"/>
    <w:basedOn w:val="Fontdeparagrafimplicit"/>
    <w:link w:val="Titlu4"/>
    <w:uiPriority w:val="9"/>
    <w:semiHidden/>
    <w:rsid w:val="00F7551D"/>
    <w:rPr>
      <w:rFonts w:ascii="Times New Roman" w:eastAsiaTheme="majorEastAsia" w:hAnsi="Times New Roman" w:cstheme="majorBidi"/>
      <w:i/>
      <w:iCs/>
      <w:color w:val="2F5496" w:themeColor="accent1" w:themeShade="BF"/>
      <w:sz w:val="24"/>
      <w:lang w:val="en-GB"/>
    </w:rPr>
  </w:style>
  <w:style w:type="paragraph" w:styleId="NormalWeb">
    <w:name w:val="Normal (Web)"/>
    <w:basedOn w:val="Normal"/>
    <w:uiPriority w:val="99"/>
    <w:unhideWhenUsed/>
    <w:rsid w:val="000162B2"/>
    <w:pPr>
      <w:spacing w:before="100" w:beforeAutospacing="1" w:after="100" w:afterAutospacing="1" w:line="240" w:lineRule="auto"/>
      <w:jc w:val="left"/>
    </w:pPr>
    <w:rPr>
      <w:rFonts w:ascii="Times New Roman" w:hAnsi="Times New Roman"/>
      <w:sz w:val="24"/>
      <w:szCs w:val="24"/>
      <w:lang w:val="en-US"/>
    </w:rPr>
  </w:style>
  <w:style w:type="character" w:styleId="Hyperlink">
    <w:name w:val="Hyperlink"/>
    <w:basedOn w:val="Fontdeparagrafimplicit"/>
    <w:uiPriority w:val="99"/>
    <w:unhideWhenUsed/>
    <w:rsid w:val="000162B2"/>
    <w:rPr>
      <w:color w:val="0563C1" w:themeColor="hyperlink"/>
      <w:u w:val="single"/>
    </w:rPr>
  </w:style>
  <w:style w:type="character" w:customStyle="1" w:styleId="UnresolvedMention">
    <w:name w:val="Unresolved Mention"/>
    <w:basedOn w:val="Fontdeparagrafimplicit"/>
    <w:uiPriority w:val="99"/>
    <w:semiHidden/>
    <w:unhideWhenUsed/>
    <w:rsid w:val="000162B2"/>
    <w:rPr>
      <w:color w:val="605E5C"/>
      <w:shd w:val="clear" w:color="auto" w:fill="E1DFDD"/>
    </w:rPr>
  </w:style>
  <w:style w:type="paragraph" w:styleId="Titlucuprins">
    <w:name w:val="TOC Heading"/>
    <w:basedOn w:val="Titlu1"/>
    <w:next w:val="Normal"/>
    <w:uiPriority w:val="39"/>
    <w:unhideWhenUsed/>
    <w:qFormat/>
    <w:rsid w:val="00D02FDC"/>
    <w:pPr>
      <w:spacing w:line="259" w:lineRule="auto"/>
      <w:jc w:val="left"/>
      <w:outlineLvl w:val="9"/>
    </w:pPr>
    <w:rPr>
      <w:rFonts w:asciiTheme="majorHAnsi" w:hAnsiTheme="majorHAnsi"/>
      <w:sz w:val="32"/>
      <w:lang w:val="en-US"/>
    </w:rPr>
  </w:style>
  <w:style w:type="paragraph" w:styleId="Cuprins1">
    <w:name w:val="toc 1"/>
    <w:basedOn w:val="Normal"/>
    <w:next w:val="Normal"/>
    <w:autoRedefine/>
    <w:uiPriority w:val="39"/>
    <w:unhideWhenUsed/>
    <w:rsid w:val="00D02FDC"/>
    <w:pPr>
      <w:spacing w:after="100"/>
    </w:pPr>
  </w:style>
  <w:style w:type="paragraph" w:styleId="Cuprins2">
    <w:name w:val="toc 2"/>
    <w:basedOn w:val="Normal"/>
    <w:next w:val="Normal"/>
    <w:autoRedefine/>
    <w:uiPriority w:val="39"/>
    <w:unhideWhenUsed/>
    <w:rsid w:val="00D02FDC"/>
    <w:pPr>
      <w:spacing w:after="100"/>
      <w:ind w:left="230"/>
    </w:pPr>
  </w:style>
  <w:style w:type="paragraph" w:styleId="Antet">
    <w:name w:val="header"/>
    <w:basedOn w:val="Normal"/>
    <w:link w:val="AntetCaracter"/>
    <w:uiPriority w:val="99"/>
    <w:unhideWhenUsed/>
    <w:rsid w:val="008D21D0"/>
    <w:pPr>
      <w:tabs>
        <w:tab w:val="center" w:pos="4680"/>
        <w:tab w:val="right" w:pos="9360"/>
      </w:tabs>
      <w:spacing w:line="240" w:lineRule="auto"/>
    </w:pPr>
  </w:style>
  <w:style w:type="character" w:customStyle="1" w:styleId="AntetCaracter">
    <w:name w:val="Antet Caracter"/>
    <w:basedOn w:val="Fontdeparagrafimplicit"/>
    <w:link w:val="Antet"/>
    <w:uiPriority w:val="99"/>
    <w:rsid w:val="008D21D0"/>
    <w:rPr>
      <w:rFonts w:ascii="Arial" w:hAnsi="Arial" w:cs="Times New Roman"/>
      <w:kern w:val="0"/>
      <w:sz w:val="23"/>
      <w:lang w:val="en-GB"/>
      <w14:ligatures w14:val="none"/>
    </w:rPr>
  </w:style>
  <w:style w:type="paragraph" w:styleId="Subsol">
    <w:name w:val="footer"/>
    <w:basedOn w:val="Normal"/>
    <w:link w:val="SubsolCaracter"/>
    <w:uiPriority w:val="99"/>
    <w:unhideWhenUsed/>
    <w:rsid w:val="008D21D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D21D0"/>
    <w:rPr>
      <w:rFonts w:ascii="Arial" w:hAnsi="Arial" w:cs="Times New Roman"/>
      <w:kern w:val="0"/>
      <w:sz w:val="23"/>
      <w:lang w:val="en-GB"/>
      <w14:ligatures w14:val="none"/>
    </w:rPr>
  </w:style>
  <w:style w:type="paragraph" w:styleId="TextnBalon">
    <w:name w:val="Balloon Text"/>
    <w:basedOn w:val="Normal"/>
    <w:link w:val="TextnBalonCaracter"/>
    <w:uiPriority w:val="99"/>
    <w:semiHidden/>
    <w:unhideWhenUsed/>
    <w:rsid w:val="00C6489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6489B"/>
    <w:rPr>
      <w:rFonts w:ascii="Tahoma" w:hAnsi="Tahoma" w:cs="Tahoma"/>
      <w:kern w:val="0"/>
      <w:sz w:val="16"/>
      <w:szCs w:val="16"/>
      <w:lang w:val="en-GB"/>
      <w14:ligatures w14:val="non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D6B8C"/>
    <w:pPr>
      <w:spacing w:after="0" w:line="480" w:lineRule="auto"/>
      <w:jc w:val="both"/>
    </w:pPr>
    <w:rPr>
      <w:rFonts w:ascii="Arial" w:hAnsi="Arial" w:cs="Times New Roman"/>
      <w:kern w:val="0"/>
      <w:sz w:val="23"/>
      <w:lang w:val="en-GB"/>
      <w14:ligatures w14:val="none"/>
    </w:rPr>
  </w:style>
  <w:style w:type="paragraph" w:styleId="Titlu1">
    <w:name w:val="heading 1"/>
    <w:basedOn w:val="Normal"/>
    <w:next w:val="Normal"/>
    <w:link w:val="Titlu1Caracter"/>
    <w:uiPriority w:val="9"/>
    <w:qFormat/>
    <w:rsid w:val="005F52F3"/>
    <w:pPr>
      <w:keepNext/>
      <w:keepLines/>
      <w:spacing w:before="240"/>
      <w:outlineLvl w:val="0"/>
    </w:pPr>
    <w:rPr>
      <w:rFonts w:eastAsiaTheme="majorEastAsia" w:cstheme="majorBidi"/>
      <w:color w:val="2F5496" w:themeColor="accent1" w:themeShade="BF"/>
      <w:sz w:val="28"/>
      <w:szCs w:val="32"/>
    </w:rPr>
  </w:style>
  <w:style w:type="paragraph" w:styleId="Titlu2">
    <w:name w:val="heading 2"/>
    <w:basedOn w:val="Normal"/>
    <w:next w:val="Normal"/>
    <w:link w:val="Titlu2Caracter"/>
    <w:uiPriority w:val="9"/>
    <w:unhideWhenUsed/>
    <w:qFormat/>
    <w:rsid w:val="00CB0CEE"/>
    <w:pPr>
      <w:keepNext/>
      <w:keepLines/>
      <w:spacing w:before="40"/>
      <w:outlineLvl w:val="1"/>
    </w:pPr>
    <w:rPr>
      <w:rFonts w:eastAsiaTheme="majorEastAsia" w:cstheme="majorBidi"/>
      <w:color w:val="2F5496" w:themeColor="accent1" w:themeShade="BF"/>
      <w:sz w:val="24"/>
      <w:szCs w:val="26"/>
    </w:rPr>
  </w:style>
  <w:style w:type="paragraph" w:styleId="Titlu3">
    <w:name w:val="heading 3"/>
    <w:basedOn w:val="Normal"/>
    <w:next w:val="Normal"/>
    <w:link w:val="Titlu3Caracter"/>
    <w:uiPriority w:val="9"/>
    <w:unhideWhenUsed/>
    <w:qFormat/>
    <w:rsid w:val="0084662F"/>
    <w:pPr>
      <w:keepNext/>
      <w:keepLines/>
      <w:spacing w:before="40"/>
      <w:outlineLvl w:val="2"/>
    </w:pPr>
    <w:rPr>
      <w:rFonts w:eastAsiaTheme="majorEastAsia" w:cstheme="majorBidi"/>
      <w:color w:val="1F3763" w:themeColor="accent1" w:themeShade="7F"/>
      <w:szCs w:val="24"/>
    </w:rPr>
  </w:style>
  <w:style w:type="paragraph" w:styleId="Titlu4">
    <w:name w:val="heading 4"/>
    <w:basedOn w:val="Normal"/>
    <w:next w:val="Normal"/>
    <w:link w:val="Titlu4Caracter"/>
    <w:uiPriority w:val="9"/>
    <w:semiHidden/>
    <w:unhideWhenUsed/>
    <w:qFormat/>
    <w:rsid w:val="00F7551D"/>
    <w:pPr>
      <w:keepNext/>
      <w:keepLines/>
      <w:spacing w:before="40"/>
      <w:outlineLvl w:val="3"/>
    </w:pPr>
    <w:rPr>
      <w:rFonts w:eastAsiaTheme="majorEastAsia"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F52F3"/>
    <w:rPr>
      <w:rFonts w:ascii="Arial" w:eastAsiaTheme="majorEastAsia" w:hAnsi="Arial" w:cstheme="majorBidi"/>
      <w:color w:val="2F5496" w:themeColor="accent1" w:themeShade="BF"/>
      <w:kern w:val="0"/>
      <w:sz w:val="28"/>
      <w:szCs w:val="32"/>
      <w:lang w:val="en-GB"/>
      <w14:ligatures w14:val="none"/>
    </w:rPr>
  </w:style>
  <w:style w:type="character" w:customStyle="1" w:styleId="Titlu2Caracter">
    <w:name w:val="Titlu 2 Caracter"/>
    <w:basedOn w:val="Fontdeparagrafimplicit"/>
    <w:link w:val="Titlu2"/>
    <w:uiPriority w:val="9"/>
    <w:rsid w:val="00CB0CEE"/>
    <w:rPr>
      <w:rFonts w:ascii="Arial" w:eastAsiaTheme="majorEastAsia" w:hAnsi="Arial" w:cstheme="majorBidi"/>
      <w:color w:val="2F5496" w:themeColor="accent1" w:themeShade="BF"/>
      <w:kern w:val="0"/>
      <w:sz w:val="24"/>
      <w:szCs w:val="26"/>
      <w:lang w:val="en-GB"/>
      <w14:ligatures w14:val="none"/>
    </w:rPr>
  </w:style>
  <w:style w:type="paragraph" w:styleId="Titlu">
    <w:name w:val="Title"/>
    <w:basedOn w:val="Normal"/>
    <w:next w:val="Normal"/>
    <w:link w:val="TitluCaracter"/>
    <w:uiPriority w:val="10"/>
    <w:qFormat/>
    <w:rsid w:val="00311712"/>
    <w:pPr>
      <w:spacing w:line="240" w:lineRule="auto"/>
      <w:contextualSpacing/>
    </w:pPr>
    <w:rPr>
      <w:rFonts w:eastAsiaTheme="majorEastAsia" w:cstheme="majorBidi"/>
      <w:b/>
      <w:color w:val="44546A" w:themeColor="text2"/>
      <w:spacing w:val="-10"/>
      <w:kern w:val="28"/>
      <w:sz w:val="56"/>
      <w:szCs w:val="56"/>
      <w:u w:val="single"/>
    </w:rPr>
  </w:style>
  <w:style w:type="character" w:customStyle="1" w:styleId="TitluCaracter">
    <w:name w:val="Titlu Caracter"/>
    <w:basedOn w:val="Fontdeparagrafimplicit"/>
    <w:link w:val="Titlu"/>
    <w:uiPriority w:val="10"/>
    <w:rsid w:val="00311712"/>
    <w:rPr>
      <w:rFonts w:ascii="Times New Roman" w:eastAsiaTheme="majorEastAsia" w:hAnsi="Times New Roman" w:cstheme="majorBidi"/>
      <w:b/>
      <w:color w:val="44546A" w:themeColor="text2"/>
      <w:spacing w:val="-10"/>
      <w:kern w:val="28"/>
      <w:sz w:val="56"/>
      <w:szCs w:val="56"/>
      <w:u w:val="single"/>
      <w:lang w:val="en-GB"/>
    </w:rPr>
  </w:style>
  <w:style w:type="character" w:customStyle="1" w:styleId="Titlu3Caracter">
    <w:name w:val="Titlu 3 Caracter"/>
    <w:basedOn w:val="Fontdeparagrafimplicit"/>
    <w:link w:val="Titlu3"/>
    <w:uiPriority w:val="9"/>
    <w:rsid w:val="0084662F"/>
    <w:rPr>
      <w:rFonts w:ascii="Times New Roman" w:eastAsiaTheme="majorEastAsia" w:hAnsi="Times New Roman" w:cstheme="majorBidi"/>
      <w:color w:val="1F3763" w:themeColor="accent1" w:themeShade="7F"/>
      <w:sz w:val="24"/>
      <w:szCs w:val="24"/>
      <w:lang w:val="en-GB"/>
    </w:rPr>
  </w:style>
  <w:style w:type="character" w:customStyle="1" w:styleId="Titlu4Caracter">
    <w:name w:val="Titlu 4 Caracter"/>
    <w:basedOn w:val="Fontdeparagrafimplicit"/>
    <w:link w:val="Titlu4"/>
    <w:uiPriority w:val="9"/>
    <w:semiHidden/>
    <w:rsid w:val="00F7551D"/>
    <w:rPr>
      <w:rFonts w:ascii="Times New Roman" w:eastAsiaTheme="majorEastAsia" w:hAnsi="Times New Roman" w:cstheme="majorBidi"/>
      <w:i/>
      <w:iCs/>
      <w:color w:val="2F5496" w:themeColor="accent1" w:themeShade="BF"/>
      <w:sz w:val="24"/>
      <w:lang w:val="en-GB"/>
    </w:rPr>
  </w:style>
  <w:style w:type="paragraph" w:styleId="NormalWeb">
    <w:name w:val="Normal (Web)"/>
    <w:basedOn w:val="Normal"/>
    <w:uiPriority w:val="99"/>
    <w:unhideWhenUsed/>
    <w:rsid w:val="000162B2"/>
    <w:pPr>
      <w:spacing w:before="100" w:beforeAutospacing="1" w:after="100" w:afterAutospacing="1" w:line="240" w:lineRule="auto"/>
      <w:jc w:val="left"/>
    </w:pPr>
    <w:rPr>
      <w:rFonts w:ascii="Times New Roman" w:hAnsi="Times New Roman"/>
      <w:sz w:val="24"/>
      <w:szCs w:val="24"/>
      <w:lang w:val="en-US"/>
    </w:rPr>
  </w:style>
  <w:style w:type="character" w:styleId="Hyperlink">
    <w:name w:val="Hyperlink"/>
    <w:basedOn w:val="Fontdeparagrafimplicit"/>
    <w:uiPriority w:val="99"/>
    <w:unhideWhenUsed/>
    <w:rsid w:val="000162B2"/>
    <w:rPr>
      <w:color w:val="0563C1" w:themeColor="hyperlink"/>
      <w:u w:val="single"/>
    </w:rPr>
  </w:style>
  <w:style w:type="character" w:customStyle="1" w:styleId="UnresolvedMention">
    <w:name w:val="Unresolved Mention"/>
    <w:basedOn w:val="Fontdeparagrafimplicit"/>
    <w:uiPriority w:val="99"/>
    <w:semiHidden/>
    <w:unhideWhenUsed/>
    <w:rsid w:val="000162B2"/>
    <w:rPr>
      <w:color w:val="605E5C"/>
      <w:shd w:val="clear" w:color="auto" w:fill="E1DFDD"/>
    </w:rPr>
  </w:style>
  <w:style w:type="paragraph" w:styleId="Titlucuprins">
    <w:name w:val="TOC Heading"/>
    <w:basedOn w:val="Titlu1"/>
    <w:next w:val="Normal"/>
    <w:uiPriority w:val="39"/>
    <w:unhideWhenUsed/>
    <w:qFormat/>
    <w:rsid w:val="00D02FDC"/>
    <w:pPr>
      <w:spacing w:line="259" w:lineRule="auto"/>
      <w:jc w:val="left"/>
      <w:outlineLvl w:val="9"/>
    </w:pPr>
    <w:rPr>
      <w:rFonts w:asciiTheme="majorHAnsi" w:hAnsiTheme="majorHAnsi"/>
      <w:sz w:val="32"/>
      <w:lang w:val="en-US"/>
    </w:rPr>
  </w:style>
  <w:style w:type="paragraph" w:styleId="Cuprins1">
    <w:name w:val="toc 1"/>
    <w:basedOn w:val="Normal"/>
    <w:next w:val="Normal"/>
    <w:autoRedefine/>
    <w:uiPriority w:val="39"/>
    <w:unhideWhenUsed/>
    <w:rsid w:val="00D02FDC"/>
    <w:pPr>
      <w:spacing w:after="100"/>
    </w:pPr>
  </w:style>
  <w:style w:type="paragraph" w:styleId="Cuprins2">
    <w:name w:val="toc 2"/>
    <w:basedOn w:val="Normal"/>
    <w:next w:val="Normal"/>
    <w:autoRedefine/>
    <w:uiPriority w:val="39"/>
    <w:unhideWhenUsed/>
    <w:rsid w:val="00D02FDC"/>
    <w:pPr>
      <w:spacing w:after="100"/>
      <w:ind w:left="230"/>
    </w:pPr>
  </w:style>
  <w:style w:type="paragraph" w:styleId="Antet">
    <w:name w:val="header"/>
    <w:basedOn w:val="Normal"/>
    <w:link w:val="AntetCaracter"/>
    <w:uiPriority w:val="99"/>
    <w:unhideWhenUsed/>
    <w:rsid w:val="008D21D0"/>
    <w:pPr>
      <w:tabs>
        <w:tab w:val="center" w:pos="4680"/>
        <w:tab w:val="right" w:pos="9360"/>
      </w:tabs>
      <w:spacing w:line="240" w:lineRule="auto"/>
    </w:pPr>
  </w:style>
  <w:style w:type="character" w:customStyle="1" w:styleId="AntetCaracter">
    <w:name w:val="Antet Caracter"/>
    <w:basedOn w:val="Fontdeparagrafimplicit"/>
    <w:link w:val="Antet"/>
    <w:uiPriority w:val="99"/>
    <w:rsid w:val="008D21D0"/>
    <w:rPr>
      <w:rFonts w:ascii="Arial" w:hAnsi="Arial" w:cs="Times New Roman"/>
      <w:kern w:val="0"/>
      <w:sz w:val="23"/>
      <w:lang w:val="en-GB"/>
      <w14:ligatures w14:val="none"/>
    </w:rPr>
  </w:style>
  <w:style w:type="paragraph" w:styleId="Subsol">
    <w:name w:val="footer"/>
    <w:basedOn w:val="Normal"/>
    <w:link w:val="SubsolCaracter"/>
    <w:uiPriority w:val="99"/>
    <w:unhideWhenUsed/>
    <w:rsid w:val="008D21D0"/>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D21D0"/>
    <w:rPr>
      <w:rFonts w:ascii="Arial" w:hAnsi="Arial" w:cs="Times New Roman"/>
      <w:kern w:val="0"/>
      <w:sz w:val="23"/>
      <w:lang w:val="en-GB"/>
      <w14:ligatures w14:val="none"/>
    </w:rPr>
  </w:style>
  <w:style w:type="paragraph" w:styleId="TextnBalon">
    <w:name w:val="Balloon Text"/>
    <w:basedOn w:val="Normal"/>
    <w:link w:val="TextnBalonCaracter"/>
    <w:uiPriority w:val="99"/>
    <w:semiHidden/>
    <w:unhideWhenUsed/>
    <w:rsid w:val="00C6489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C6489B"/>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174016">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98160917">
      <w:bodyDiv w:val="1"/>
      <w:marLeft w:val="0"/>
      <w:marRight w:val="0"/>
      <w:marTop w:val="0"/>
      <w:marBottom w:val="0"/>
      <w:divBdr>
        <w:top w:val="none" w:sz="0" w:space="0" w:color="auto"/>
        <w:left w:val="none" w:sz="0" w:space="0" w:color="auto"/>
        <w:bottom w:val="none" w:sz="0" w:space="0" w:color="auto"/>
        <w:right w:val="none" w:sz="0" w:space="0" w:color="auto"/>
      </w:divBdr>
    </w:div>
    <w:div w:id="743602559">
      <w:bodyDiv w:val="1"/>
      <w:marLeft w:val="0"/>
      <w:marRight w:val="0"/>
      <w:marTop w:val="0"/>
      <w:marBottom w:val="0"/>
      <w:divBdr>
        <w:top w:val="none" w:sz="0" w:space="0" w:color="auto"/>
        <w:left w:val="none" w:sz="0" w:space="0" w:color="auto"/>
        <w:bottom w:val="none" w:sz="0" w:space="0" w:color="auto"/>
        <w:right w:val="none" w:sz="0" w:space="0" w:color="auto"/>
      </w:divBdr>
    </w:div>
    <w:div w:id="967468679">
      <w:bodyDiv w:val="1"/>
      <w:marLeft w:val="0"/>
      <w:marRight w:val="0"/>
      <w:marTop w:val="0"/>
      <w:marBottom w:val="0"/>
      <w:divBdr>
        <w:top w:val="none" w:sz="0" w:space="0" w:color="auto"/>
        <w:left w:val="none" w:sz="0" w:space="0" w:color="auto"/>
        <w:bottom w:val="none" w:sz="0" w:space="0" w:color="auto"/>
        <w:right w:val="none" w:sz="0" w:space="0" w:color="auto"/>
      </w:divBdr>
    </w:div>
    <w:div w:id="1443650385">
      <w:bodyDiv w:val="1"/>
      <w:marLeft w:val="0"/>
      <w:marRight w:val="0"/>
      <w:marTop w:val="0"/>
      <w:marBottom w:val="0"/>
      <w:divBdr>
        <w:top w:val="none" w:sz="0" w:space="0" w:color="auto"/>
        <w:left w:val="none" w:sz="0" w:space="0" w:color="auto"/>
        <w:bottom w:val="none" w:sz="0" w:space="0" w:color="auto"/>
        <w:right w:val="none" w:sz="0" w:space="0" w:color="auto"/>
      </w:divBdr>
    </w:div>
    <w:div w:id="1566138627">
      <w:bodyDiv w:val="1"/>
      <w:marLeft w:val="0"/>
      <w:marRight w:val="0"/>
      <w:marTop w:val="0"/>
      <w:marBottom w:val="0"/>
      <w:divBdr>
        <w:top w:val="none" w:sz="0" w:space="0" w:color="auto"/>
        <w:left w:val="none" w:sz="0" w:space="0" w:color="auto"/>
        <w:bottom w:val="none" w:sz="0" w:space="0" w:color="auto"/>
        <w:right w:val="none" w:sz="0" w:space="0" w:color="auto"/>
      </w:divBdr>
    </w:div>
    <w:div w:id="1720473842">
      <w:bodyDiv w:val="1"/>
      <w:marLeft w:val="0"/>
      <w:marRight w:val="0"/>
      <w:marTop w:val="0"/>
      <w:marBottom w:val="0"/>
      <w:divBdr>
        <w:top w:val="none" w:sz="0" w:space="0" w:color="auto"/>
        <w:left w:val="none" w:sz="0" w:space="0" w:color="auto"/>
        <w:bottom w:val="none" w:sz="0" w:space="0" w:color="auto"/>
        <w:right w:val="none" w:sz="0" w:space="0" w:color="auto"/>
      </w:divBdr>
    </w:div>
    <w:div w:id="1738437364">
      <w:bodyDiv w:val="1"/>
      <w:marLeft w:val="0"/>
      <w:marRight w:val="0"/>
      <w:marTop w:val="0"/>
      <w:marBottom w:val="0"/>
      <w:divBdr>
        <w:top w:val="none" w:sz="0" w:space="0" w:color="auto"/>
        <w:left w:val="none" w:sz="0" w:space="0" w:color="auto"/>
        <w:bottom w:val="none" w:sz="0" w:space="0" w:color="auto"/>
        <w:right w:val="none" w:sz="0" w:space="0" w:color="auto"/>
      </w:divBdr>
    </w:div>
    <w:div w:id="2023236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533773-66BE-4608-84B4-1865C032D3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14</Pages>
  <Words>3336</Words>
  <Characters>19020</Characters>
  <Application>Microsoft Office Word</Application>
  <DocSecurity>0</DocSecurity>
  <Lines>158</Lines>
  <Paragraphs>44</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22312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gabriel muntean</cp:lastModifiedBy>
  <cp:revision>2</cp:revision>
  <dcterms:created xsi:type="dcterms:W3CDTF">2023-04-27T08:58:00Z</dcterms:created>
  <dcterms:modified xsi:type="dcterms:W3CDTF">2023-04-27T19:55:00Z</dcterms:modified>
</cp:coreProperties>
</file>