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7621" w:rsidRPr="00BE7621" w:rsidRDefault="00BE7621" w:rsidP="00BE7621">
      <w:pPr>
        <w:shd w:val="clear" w:color="auto" w:fill="FFFFFF"/>
        <w:spacing w:after="0" w:line="396" w:lineRule="auto"/>
        <w:jc w:val="center"/>
        <w:outlineLvl w:val="1"/>
        <w:rPr>
          <w:rFonts w:ascii="Verdana" w:eastAsia="Times New Roman" w:hAnsi="Verdana" w:cs="Times New Roman"/>
          <w:b/>
          <w:bCs/>
          <w:color w:val="0000FF"/>
          <w:spacing w:val="57"/>
          <w:sz w:val="36"/>
          <w:szCs w:val="36"/>
          <w:lang w:eastAsia="en-GB"/>
        </w:rPr>
      </w:pPr>
      <w:bookmarkStart w:id="0" w:name="Questionnaire"/>
      <w:bookmarkStart w:id="1" w:name="_GoBack"/>
      <w:bookmarkEnd w:id="1"/>
      <w:r w:rsidRPr="00BE7621">
        <w:rPr>
          <w:rFonts w:ascii="Verdana" w:eastAsia="Times New Roman" w:hAnsi="Verdana" w:cs="Times New Roman"/>
          <w:b/>
          <w:bCs/>
          <w:color w:val="0000FF"/>
          <w:spacing w:val="57"/>
          <w:sz w:val="36"/>
          <w:szCs w:val="36"/>
          <w:lang w:eastAsia="en-GB"/>
        </w:rPr>
        <w:t>Questionnaire</w:t>
      </w:r>
      <w:bookmarkEnd w:id="0"/>
    </w:p>
    <w:p w:rsidR="00BE7621" w:rsidRPr="00BE7621" w:rsidRDefault="00BE7621" w:rsidP="00BE7621">
      <w:pPr>
        <w:shd w:val="clear" w:color="auto" w:fill="FFFFFF"/>
        <w:spacing w:before="100" w:beforeAutospacing="1" w:after="100" w:afterAutospacing="1" w:line="324" w:lineRule="auto"/>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 xml:space="preserve">Below is a list of statements about leadership behaviour. Read each one carefully, then, using the following scale, decide the extent to which it actually applies to you. For best results, answer as truthfully as possible. </w:t>
      </w:r>
    </w:p>
    <w:p w:rsidR="00BE7621" w:rsidRPr="00BE7621" w:rsidRDefault="00BE7621" w:rsidP="00BE7621">
      <w:pPr>
        <w:shd w:val="clear" w:color="auto" w:fill="FFFFFF"/>
        <w:spacing w:before="100" w:beforeAutospacing="1" w:after="100" w:afterAutospacing="1" w:line="324" w:lineRule="auto"/>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 </w:t>
      </w:r>
    </w:p>
    <w:p w:rsidR="00BE7621" w:rsidRPr="00BE7621" w:rsidRDefault="00BE7621" w:rsidP="00BE76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en-GB"/>
        </w:rPr>
      </w:pPr>
      <w:r w:rsidRPr="00BE7621">
        <w:rPr>
          <w:rFonts w:ascii="Courier New" w:eastAsia="Times New Roman" w:hAnsi="Courier New" w:cs="Courier New"/>
          <w:b/>
          <w:bCs/>
          <w:color w:val="000000"/>
          <w:sz w:val="24"/>
          <w:szCs w:val="24"/>
          <w:lang w:eastAsia="en-GB"/>
        </w:rPr>
        <w:t>never          sometimes          always</w:t>
      </w:r>
    </w:p>
    <w:p w:rsidR="00BE7621" w:rsidRPr="00BE7621" w:rsidRDefault="00BE7621" w:rsidP="00BE76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en-GB"/>
        </w:rPr>
      </w:pPr>
      <w:r w:rsidRPr="00BE7621">
        <w:rPr>
          <w:rFonts w:ascii="Courier New" w:eastAsia="Times New Roman" w:hAnsi="Courier New" w:cs="Courier New"/>
          <w:b/>
          <w:bCs/>
          <w:color w:val="000000"/>
          <w:sz w:val="24"/>
          <w:szCs w:val="24"/>
          <w:lang w:eastAsia="en-GB"/>
        </w:rPr>
        <w:t xml:space="preserve">  0      1      2      3     4       5</w:t>
      </w:r>
    </w:p>
    <w:p w:rsidR="00BE7621" w:rsidRPr="00BE7621" w:rsidRDefault="00BE7621" w:rsidP="00BE7621">
      <w:pPr>
        <w:numPr>
          <w:ilvl w:val="0"/>
          <w:numId w:val="1"/>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b/>
          <w:bCs/>
          <w:color w:val="000000"/>
          <w:sz w:val="17"/>
          <w:szCs w:val="17"/>
          <w:lang w:eastAsia="en-GB"/>
        </w:rPr>
        <w:t xml:space="preserve">_______ </w:t>
      </w:r>
      <w:r w:rsidRPr="00BE7621">
        <w:rPr>
          <w:rFonts w:ascii="Verdana" w:eastAsia="Times New Roman" w:hAnsi="Verdana" w:cs="Times New Roman"/>
          <w:color w:val="000000"/>
          <w:sz w:val="17"/>
          <w:szCs w:val="17"/>
          <w:lang w:eastAsia="en-GB"/>
        </w:rPr>
        <w:t xml:space="preserve">I encourage my team to participate when it comes decision making time and I try to implement their ideas and suggestions. </w:t>
      </w:r>
    </w:p>
    <w:p w:rsidR="00BE7621" w:rsidRPr="00BE7621" w:rsidRDefault="00BE7621" w:rsidP="00BE7621">
      <w:pPr>
        <w:numPr>
          <w:ilvl w:val="0"/>
          <w:numId w:val="1"/>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 xml:space="preserve">_______ </w:t>
      </w:r>
      <w:r w:rsidR="0016105F" w:rsidRPr="00BE7621">
        <w:rPr>
          <w:rFonts w:ascii="Verdana" w:eastAsia="Times New Roman" w:hAnsi="Verdana" w:cs="Times New Roman"/>
          <w:color w:val="000000"/>
          <w:sz w:val="17"/>
          <w:szCs w:val="17"/>
          <w:lang w:eastAsia="en-GB"/>
        </w:rPr>
        <w:t>Nothing</w:t>
      </w:r>
      <w:r w:rsidRPr="00BE7621">
        <w:rPr>
          <w:rFonts w:ascii="Verdana" w:eastAsia="Times New Roman" w:hAnsi="Verdana" w:cs="Times New Roman"/>
          <w:color w:val="000000"/>
          <w:sz w:val="17"/>
          <w:szCs w:val="17"/>
          <w:lang w:eastAsia="en-GB"/>
        </w:rPr>
        <w:t xml:space="preserve"> is more important than accomplishing a goal or task. </w:t>
      </w:r>
    </w:p>
    <w:p w:rsidR="00BE7621" w:rsidRPr="00BE7621" w:rsidRDefault="00BE7621" w:rsidP="00BE7621">
      <w:pPr>
        <w:numPr>
          <w:ilvl w:val="0"/>
          <w:numId w:val="1"/>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 xml:space="preserve">_______ I closely monitor the schedule to ensure a task or project will be completed in time. </w:t>
      </w:r>
    </w:p>
    <w:p w:rsidR="00BE7621" w:rsidRPr="00BE7621" w:rsidRDefault="00BE7621" w:rsidP="00BE7621">
      <w:pPr>
        <w:numPr>
          <w:ilvl w:val="0"/>
          <w:numId w:val="1"/>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 xml:space="preserve">_______ I enjoy coaching people on new tasks and procedures. </w:t>
      </w:r>
    </w:p>
    <w:p w:rsidR="00BE7621" w:rsidRPr="00BE7621" w:rsidRDefault="00BE7621" w:rsidP="00BE7621">
      <w:pPr>
        <w:numPr>
          <w:ilvl w:val="0"/>
          <w:numId w:val="1"/>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 xml:space="preserve">_______ The more challenging a task is, the more I enjoy it. </w:t>
      </w:r>
    </w:p>
    <w:p w:rsidR="00BE7621" w:rsidRPr="00BE7621" w:rsidRDefault="00BE7621" w:rsidP="00BE7621">
      <w:pPr>
        <w:numPr>
          <w:ilvl w:val="0"/>
          <w:numId w:val="1"/>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 xml:space="preserve">_______ I encourage my employees to be creative about their job. </w:t>
      </w:r>
    </w:p>
    <w:p w:rsidR="00BE7621" w:rsidRPr="00BE7621" w:rsidRDefault="00BE7621" w:rsidP="00BE7621">
      <w:pPr>
        <w:numPr>
          <w:ilvl w:val="0"/>
          <w:numId w:val="1"/>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 xml:space="preserve">_______ When seeing a complex task through to completion, I ensure that every detail is accounted for. </w:t>
      </w:r>
    </w:p>
    <w:p w:rsidR="00BE7621" w:rsidRPr="00BE7621" w:rsidRDefault="00BE7621" w:rsidP="00BE7621">
      <w:pPr>
        <w:numPr>
          <w:ilvl w:val="0"/>
          <w:numId w:val="1"/>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 xml:space="preserve">_______ I find it easy to carry out several complicated tasks at the same time. </w:t>
      </w:r>
    </w:p>
    <w:p w:rsidR="00BE7621" w:rsidRPr="00BE7621" w:rsidRDefault="00BE7621" w:rsidP="00BE7621">
      <w:pPr>
        <w:numPr>
          <w:ilvl w:val="0"/>
          <w:numId w:val="1"/>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 xml:space="preserve">_______ I enjoy reading articles, books, and journals about training, leadership, and psychology; and then putting what I have read into action. </w:t>
      </w:r>
    </w:p>
    <w:p w:rsidR="00BE7621" w:rsidRPr="00BE7621" w:rsidRDefault="00BE7621" w:rsidP="00BE7621">
      <w:pPr>
        <w:numPr>
          <w:ilvl w:val="0"/>
          <w:numId w:val="1"/>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 xml:space="preserve">_______ When correcting mistakes, I do not worry about jeopardizing relationships. </w:t>
      </w:r>
    </w:p>
    <w:p w:rsidR="00BE7621" w:rsidRPr="00BE7621" w:rsidRDefault="00BE7621" w:rsidP="00BE7621">
      <w:pPr>
        <w:numPr>
          <w:ilvl w:val="0"/>
          <w:numId w:val="1"/>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 xml:space="preserve">_______ I manage my time very efficiently. </w:t>
      </w:r>
    </w:p>
    <w:p w:rsidR="00BE7621" w:rsidRPr="00BE7621" w:rsidRDefault="00BE7621" w:rsidP="00BE7621">
      <w:pPr>
        <w:numPr>
          <w:ilvl w:val="0"/>
          <w:numId w:val="1"/>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 xml:space="preserve">_______ I enjoy explaining the intricacies and details of a complex task or project to my employees. </w:t>
      </w:r>
    </w:p>
    <w:p w:rsidR="00BE7621" w:rsidRPr="00BE7621" w:rsidRDefault="00BE7621" w:rsidP="00BE7621">
      <w:pPr>
        <w:numPr>
          <w:ilvl w:val="0"/>
          <w:numId w:val="1"/>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 xml:space="preserve">_______ Breaking large projects into small manageable tasks is second nature to me. </w:t>
      </w:r>
    </w:p>
    <w:p w:rsidR="00BE7621" w:rsidRPr="00BE7621" w:rsidRDefault="00BE7621" w:rsidP="00BE7621">
      <w:pPr>
        <w:numPr>
          <w:ilvl w:val="0"/>
          <w:numId w:val="1"/>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 xml:space="preserve">_______ Nothing is more important than building a great team. </w:t>
      </w:r>
    </w:p>
    <w:p w:rsidR="00BE7621" w:rsidRPr="00BE7621" w:rsidRDefault="00BE7621" w:rsidP="00BE7621">
      <w:pPr>
        <w:numPr>
          <w:ilvl w:val="0"/>
          <w:numId w:val="1"/>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 xml:space="preserve">_______ I enjoy </w:t>
      </w:r>
      <w:r w:rsidR="0016105F" w:rsidRPr="00BE7621">
        <w:rPr>
          <w:rFonts w:ascii="Verdana" w:eastAsia="Times New Roman" w:hAnsi="Verdana" w:cs="Times New Roman"/>
          <w:color w:val="000000"/>
          <w:sz w:val="17"/>
          <w:szCs w:val="17"/>
          <w:lang w:eastAsia="en-GB"/>
        </w:rPr>
        <w:t>analysing</w:t>
      </w:r>
      <w:r w:rsidRPr="00BE7621">
        <w:rPr>
          <w:rFonts w:ascii="Verdana" w:eastAsia="Times New Roman" w:hAnsi="Verdana" w:cs="Times New Roman"/>
          <w:color w:val="000000"/>
          <w:sz w:val="17"/>
          <w:szCs w:val="17"/>
          <w:lang w:eastAsia="en-GB"/>
        </w:rPr>
        <w:t xml:space="preserve"> problems. </w:t>
      </w:r>
    </w:p>
    <w:p w:rsidR="00BE7621" w:rsidRPr="00BE7621" w:rsidRDefault="00BE7621" w:rsidP="00BE7621">
      <w:pPr>
        <w:numPr>
          <w:ilvl w:val="0"/>
          <w:numId w:val="1"/>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 xml:space="preserve">_______ I </w:t>
      </w:r>
      <w:r w:rsidR="0016105F" w:rsidRPr="00BE7621">
        <w:rPr>
          <w:rFonts w:ascii="Verdana" w:eastAsia="Times New Roman" w:hAnsi="Verdana" w:cs="Times New Roman"/>
          <w:color w:val="000000"/>
          <w:sz w:val="17"/>
          <w:szCs w:val="17"/>
          <w:lang w:eastAsia="en-GB"/>
        </w:rPr>
        <w:t>honour</w:t>
      </w:r>
      <w:r w:rsidRPr="00BE7621">
        <w:rPr>
          <w:rFonts w:ascii="Verdana" w:eastAsia="Times New Roman" w:hAnsi="Verdana" w:cs="Times New Roman"/>
          <w:color w:val="000000"/>
          <w:sz w:val="17"/>
          <w:szCs w:val="17"/>
          <w:lang w:eastAsia="en-GB"/>
        </w:rPr>
        <w:t xml:space="preserve"> other people's boundaries. </w:t>
      </w:r>
    </w:p>
    <w:p w:rsidR="00BE7621" w:rsidRPr="00BE7621" w:rsidRDefault="00BE7621" w:rsidP="00BE7621">
      <w:pPr>
        <w:numPr>
          <w:ilvl w:val="0"/>
          <w:numId w:val="1"/>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 xml:space="preserve">_______ </w:t>
      </w:r>
      <w:r w:rsidR="0016105F" w:rsidRPr="00BE7621">
        <w:rPr>
          <w:rFonts w:ascii="Verdana" w:eastAsia="Times New Roman" w:hAnsi="Verdana" w:cs="Times New Roman"/>
          <w:color w:val="000000"/>
          <w:sz w:val="17"/>
          <w:szCs w:val="17"/>
          <w:lang w:eastAsia="en-GB"/>
        </w:rPr>
        <w:t>Counselling</w:t>
      </w:r>
      <w:r w:rsidRPr="00BE7621">
        <w:rPr>
          <w:rFonts w:ascii="Verdana" w:eastAsia="Times New Roman" w:hAnsi="Verdana" w:cs="Times New Roman"/>
          <w:color w:val="000000"/>
          <w:sz w:val="17"/>
          <w:szCs w:val="17"/>
          <w:lang w:eastAsia="en-GB"/>
        </w:rPr>
        <w:t xml:space="preserve"> my employees to improve their performance or </w:t>
      </w:r>
      <w:r w:rsidR="0016105F" w:rsidRPr="00BE7621">
        <w:rPr>
          <w:rFonts w:ascii="Verdana" w:eastAsia="Times New Roman" w:hAnsi="Verdana" w:cs="Times New Roman"/>
          <w:color w:val="000000"/>
          <w:sz w:val="17"/>
          <w:szCs w:val="17"/>
          <w:lang w:eastAsia="en-GB"/>
        </w:rPr>
        <w:t>behaviour</w:t>
      </w:r>
      <w:r w:rsidRPr="00BE7621">
        <w:rPr>
          <w:rFonts w:ascii="Verdana" w:eastAsia="Times New Roman" w:hAnsi="Verdana" w:cs="Times New Roman"/>
          <w:color w:val="000000"/>
          <w:sz w:val="17"/>
          <w:szCs w:val="17"/>
          <w:lang w:eastAsia="en-GB"/>
        </w:rPr>
        <w:t xml:space="preserve"> is second nature to me. </w:t>
      </w:r>
    </w:p>
    <w:p w:rsidR="00BE7621" w:rsidRPr="00BE7621" w:rsidRDefault="00BE7621" w:rsidP="00BE7621">
      <w:pPr>
        <w:numPr>
          <w:ilvl w:val="0"/>
          <w:numId w:val="1"/>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 xml:space="preserve">_______ I enjoy reading articles, books, and trade journals about my profession; and then implementing the new procedures I have learned. </w:t>
      </w:r>
    </w:p>
    <w:p w:rsidR="00BE7621" w:rsidRPr="00BE7621" w:rsidRDefault="00C36984" w:rsidP="00BE7621">
      <w:pPr>
        <w:shd w:val="clear" w:color="auto" w:fill="FFFFFF"/>
        <w:spacing w:after="0"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pict>
          <v:rect id="_x0000_i1025" style="width:0;height:1.5pt" o:hralign="center" o:hrstd="t" o:hr="t" fillcolor="#aca899" stroked="f"/>
        </w:pict>
      </w:r>
    </w:p>
    <w:p w:rsidR="00BE7621" w:rsidRDefault="00BE7621" w:rsidP="00BE7621">
      <w:pPr>
        <w:shd w:val="clear" w:color="auto" w:fill="FFFFFF"/>
        <w:spacing w:after="0" w:line="396" w:lineRule="auto"/>
        <w:jc w:val="center"/>
        <w:outlineLvl w:val="1"/>
        <w:rPr>
          <w:rFonts w:ascii="Verdana" w:eastAsia="Times New Roman" w:hAnsi="Verdana" w:cs="Times New Roman"/>
          <w:b/>
          <w:bCs/>
          <w:color w:val="0000FF"/>
          <w:spacing w:val="57"/>
          <w:sz w:val="36"/>
          <w:szCs w:val="36"/>
          <w:lang w:eastAsia="en-GB"/>
        </w:rPr>
      </w:pPr>
      <w:bookmarkStart w:id="2" w:name="Scoring"/>
    </w:p>
    <w:p w:rsidR="00BE7621" w:rsidRDefault="00BE7621" w:rsidP="00BE7621">
      <w:pPr>
        <w:shd w:val="clear" w:color="auto" w:fill="FFFFFF"/>
        <w:spacing w:after="0" w:line="396" w:lineRule="auto"/>
        <w:jc w:val="center"/>
        <w:outlineLvl w:val="1"/>
        <w:rPr>
          <w:rFonts w:ascii="Verdana" w:eastAsia="Times New Roman" w:hAnsi="Verdana" w:cs="Times New Roman"/>
          <w:b/>
          <w:bCs/>
          <w:color w:val="0000FF"/>
          <w:spacing w:val="57"/>
          <w:sz w:val="36"/>
          <w:szCs w:val="36"/>
          <w:lang w:eastAsia="en-GB"/>
        </w:rPr>
      </w:pPr>
    </w:p>
    <w:p w:rsidR="00BE7621" w:rsidRDefault="00BE7621" w:rsidP="00BE7621">
      <w:pPr>
        <w:shd w:val="clear" w:color="auto" w:fill="FFFFFF"/>
        <w:spacing w:after="0" w:line="396" w:lineRule="auto"/>
        <w:jc w:val="center"/>
        <w:outlineLvl w:val="1"/>
        <w:rPr>
          <w:rFonts w:ascii="Verdana" w:eastAsia="Times New Roman" w:hAnsi="Verdana" w:cs="Times New Roman"/>
          <w:b/>
          <w:bCs/>
          <w:color w:val="0000FF"/>
          <w:spacing w:val="57"/>
          <w:sz w:val="36"/>
          <w:szCs w:val="36"/>
          <w:lang w:eastAsia="en-GB"/>
        </w:rPr>
      </w:pPr>
    </w:p>
    <w:p w:rsidR="00BE7621" w:rsidRPr="00BE7621" w:rsidRDefault="00BE7621" w:rsidP="00BE7621">
      <w:pPr>
        <w:shd w:val="clear" w:color="auto" w:fill="FFFFFF"/>
        <w:spacing w:after="0" w:line="396" w:lineRule="auto"/>
        <w:jc w:val="center"/>
        <w:outlineLvl w:val="1"/>
        <w:rPr>
          <w:rFonts w:ascii="Verdana" w:eastAsia="Times New Roman" w:hAnsi="Verdana" w:cs="Times New Roman"/>
          <w:b/>
          <w:bCs/>
          <w:color w:val="0000FF"/>
          <w:spacing w:val="57"/>
          <w:sz w:val="36"/>
          <w:szCs w:val="36"/>
          <w:lang w:eastAsia="en-GB"/>
        </w:rPr>
      </w:pPr>
      <w:r w:rsidRPr="00BE7621">
        <w:rPr>
          <w:rFonts w:ascii="Verdana" w:eastAsia="Times New Roman" w:hAnsi="Verdana" w:cs="Times New Roman"/>
          <w:b/>
          <w:bCs/>
          <w:color w:val="0000FF"/>
          <w:spacing w:val="57"/>
          <w:sz w:val="36"/>
          <w:szCs w:val="36"/>
          <w:lang w:eastAsia="en-GB"/>
        </w:rPr>
        <w:lastRenderedPageBreak/>
        <w:t>Scoring</w:t>
      </w:r>
      <w:bookmarkEnd w:id="2"/>
      <w:r w:rsidRPr="00BE7621">
        <w:rPr>
          <w:rFonts w:ascii="Verdana" w:eastAsia="Times New Roman" w:hAnsi="Verdana" w:cs="Times New Roman"/>
          <w:b/>
          <w:bCs/>
          <w:color w:val="0000FF"/>
          <w:spacing w:val="57"/>
          <w:sz w:val="36"/>
          <w:szCs w:val="36"/>
          <w:lang w:eastAsia="en-GB"/>
        </w:rPr>
        <w:t xml:space="preserve"> Section</w:t>
      </w:r>
    </w:p>
    <w:p w:rsidR="00BE7621" w:rsidRPr="00BE7621" w:rsidRDefault="00BE7621" w:rsidP="00BE7621">
      <w:pPr>
        <w:shd w:val="clear" w:color="auto" w:fill="FFFFFF"/>
        <w:spacing w:before="100" w:beforeAutospacing="1" w:after="100" w:afterAutospacing="1" w:line="324" w:lineRule="auto"/>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 xml:space="preserve">After completing the Questionnaire, transfer your answers to the spaces below: </w:t>
      </w:r>
    </w:p>
    <w:tbl>
      <w:tblPr>
        <w:tblW w:w="4750" w:type="pct"/>
        <w:jc w:val="center"/>
        <w:tblCellSpacing w:w="15" w:type="dxa"/>
        <w:tblCellMar>
          <w:top w:w="90" w:type="dxa"/>
          <w:left w:w="90" w:type="dxa"/>
          <w:bottom w:w="90" w:type="dxa"/>
          <w:right w:w="90" w:type="dxa"/>
        </w:tblCellMar>
        <w:tblLook w:val="04A0" w:firstRow="1" w:lastRow="0" w:firstColumn="1" w:lastColumn="0" w:noHBand="0" w:noVBand="1"/>
      </w:tblPr>
      <w:tblGrid>
        <w:gridCol w:w="2911"/>
        <w:gridCol w:w="2895"/>
        <w:gridCol w:w="2997"/>
      </w:tblGrid>
      <w:tr w:rsidR="00BE7621" w:rsidRPr="00BE7621" w:rsidTr="00BE7621">
        <w:trPr>
          <w:tblCellSpacing w:w="15" w:type="dxa"/>
          <w:jc w:val="center"/>
        </w:trPr>
        <w:tc>
          <w:tcPr>
            <w:tcW w:w="1650" w:type="pct"/>
            <w:vAlign w:val="center"/>
            <w:hideMark/>
          </w:tcPr>
          <w:p w:rsidR="00BE7621" w:rsidRPr="00BE7621" w:rsidRDefault="00BE7621" w:rsidP="00BE7621">
            <w:pPr>
              <w:spacing w:after="0" w:line="396" w:lineRule="auto"/>
              <w:jc w:val="center"/>
              <w:outlineLvl w:val="1"/>
              <w:rPr>
                <w:rFonts w:ascii="Verdana" w:eastAsia="Times New Roman" w:hAnsi="Verdana" w:cs="Times New Roman"/>
                <w:b/>
                <w:bCs/>
                <w:color w:val="0000FF"/>
                <w:spacing w:val="57"/>
                <w:sz w:val="36"/>
                <w:szCs w:val="36"/>
                <w:lang w:eastAsia="en-GB"/>
              </w:rPr>
            </w:pPr>
            <w:r w:rsidRPr="00BE7621">
              <w:rPr>
                <w:rFonts w:ascii="Verdana" w:eastAsia="Times New Roman" w:hAnsi="Verdana" w:cs="Times New Roman"/>
                <w:b/>
                <w:bCs/>
                <w:color w:val="0000FF"/>
                <w:spacing w:val="57"/>
                <w:sz w:val="36"/>
                <w:szCs w:val="36"/>
                <w:lang w:eastAsia="en-GB"/>
              </w:rPr>
              <w:t>People</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b/>
                <w:bCs/>
                <w:color w:val="000000"/>
                <w:sz w:val="18"/>
                <w:szCs w:val="18"/>
                <w:lang w:eastAsia="en-GB"/>
              </w:rPr>
              <w:t>Question</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b/>
                <w:bCs/>
                <w:color w:val="000000"/>
                <w:sz w:val="18"/>
                <w:szCs w:val="18"/>
                <w:lang w:eastAsia="en-GB"/>
              </w:rPr>
              <w:t xml:space="preserve">1.______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4</w:t>
            </w:r>
            <w:r w:rsidRPr="00BE7621">
              <w:rPr>
                <w:rFonts w:ascii="Arial" w:eastAsia="Times New Roman" w:hAnsi="Arial" w:cs="Arial"/>
                <w:b/>
                <w:bCs/>
                <w:color w:val="000000"/>
                <w:sz w:val="18"/>
                <w:szCs w:val="18"/>
                <w:lang w:eastAsia="en-GB"/>
              </w:rPr>
              <w:t xml:space="preserve">.______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6</w:t>
            </w:r>
            <w:r w:rsidRPr="00BE7621">
              <w:rPr>
                <w:rFonts w:ascii="Arial" w:eastAsia="Times New Roman" w:hAnsi="Arial" w:cs="Arial"/>
                <w:b/>
                <w:bCs/>
                <w:color w:val="000000"/>
                <w:sz w:val="18"/>
                <w:szCs w:val="18"/>
                <w:lang w:eastAsia="en-GB"/>
              </w:rPr>
              <w:t xml:space="preserve">.______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9</w:t>
            </w:r>
            <w:r w:rsidRPr="00BE7621">
              <w:rPr>
                <w:rFonts w:ascii="Arial" w:eastAsia="Times New Roman" w:hAnsi="Arial" w:cs="Arial"/>
                <w:b/>
                <w:bCs/>
                <w:color w:val="000000"/>
                <w:sz w:val="18"/>
                <w:szCs w:val="18"/>
                <w:lang w:eastAsia="en-GB"/>
              </w:rPr>
              <w:t xml:space="preserve">.______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10</w:t>
            </w:r>
            <w:r w:rsidRPr="00BE7621">
              <w:rPr>
                <w:rFonts w:ascii="Arial" w:eastAsia="Times New Roman" w:hAnsi="Arial" w:cs="Arial"/>
                <w:b/>
                <w:bCs/>
                <w:color w:val="000000"/>
                <w:sz w:val="18"/>
                <w:szCs w:val="18"/>
                <w:lang w:eastAsia="en-GB"/>
              </w:rPr>
              <w:t xml:space="preserve">.______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12</w:t>
            </w:r>
            <w:r w:rsidRPr="00BE7621">
              <w:rPr>
                <w:rFonts w:ascii="Arial" w:eastAsia="Times New Roman" w:hAnsi="Arial" w:cs="Arial"/>
                <w:b/>
                <w:bCs/>
                <w:color w:val="000000"/>
                <w:sz w:val="18"/>
                <w:szCs w:val="18"/>
                <w:lang w:eastAsia="en-GB"/>
              </w:rPr>
              <w:t xml:space="preserve">.______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14</w:t>
            </w:r>
            <w:r w:rsidRPr="00BE7621">
              <w:rPr>
                <w:rFonts w:ascii="Arial" w:eastAsia="Times New Roman" w:hAnsi="Arial" w:cs="Arial"/>
                <w:b/>
                <w:bCs/>
                <w:color w:val="000000"/>
                <w:sz w:val="18"/>
                <w:szCs w:val="18"/>
                <w:lang w:eastAsia="en-GB"/>
              </w:rPr>
              <w:t xml:space="preserve">.______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16</w:t>
            </w:r>
            <w:r w:rsidRPr="00BE7621">
              <w:rPr>
                <w:rFonts w:ascii="Arial" w:eastAsia="Times New Roman" w:hAnsi="Arial" w:cs="Arial"/>
                <w:b/>
                <w:bCs/>
                <w:color w:val="000000"/>
                <w:sz w:val="18"/>
                <w:szCs w:val="18"/>
                <w:lang w:eastAsia="en-GB"/>
              </w:rPr>
              <w:t xml:space="preserve">.______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17</w:t>
            </w:r>
            <w:r w:rsidRPr="00BE7621">
              <w:rPr>
                <w:rFonts w:ascii="Arial" w:eastAsia="Times New Roman" w:hAnsi="Arial" w:cs="Arial"/>
                <w:b/>
                <w:bCs/>
                <w:color w:val="000000"/>
                <w:sz w:val="18"/>
                <w:szCs w:val="18"/>
                <w:lang w:eastAsia="en-GB"/>
              </w:rPr>
              <w:t xml:space="preserve">.______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b/>
                <w:bCs/>
                <w:color w:val="000000"/>
                <w:sz w:val="18"/>
                <w:szCs w:val="18"/>
                <w:lang w:eastAsia="en-GB"/>
              </w:rPr>
              <w:t xml:space="preserve">TOTAL ________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b/>
                <w:bCs/>
                <w:color w:val="000000"/>
                <w:sz w:val="18"/>
                <w:szCs w:val="18"/>
                <w:lang w:eastAsia="en-GB"/>
              </w:rPr>
              <w:t xml:space="preserve">X 0.2 = ________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20"/>
                <w:szCs w:val="20"/>
                <w:lang w:eastAsia="en-GB"/>
              </w:rPr>
              <w:t>(multiple the Total by 0.2 to get your final score)</w:t>
            </w:r>
            <w:r w:rsidRPr="00BE7621">
              <w:rPr>
                <w:rFonts w:ascii="Arial" w:eastAsia="Times New Roman" w:hAnsi="Arial" w:cs="Arial"/>
                <w:color w:val="000000"/>
                <w:sz w:val="18"/>
                <w:szCs w:val="18"/>
                <w:lang w:eastAsia="en-GB"/>
              </w:rPr>
              <w:t xml:space="preserve"> </w:t>
            </w:r>
          </w:p>
        </w:tc>
        <w:tc>
          <w:tcPr>
            <w:tcW w:w="1650" w:type="pct"/>
            <w:vAlign w:val="center"/>
            <w:hideMark/>
          </w:tcPr>
          <w:p w:rsidR="00BE7621" w:rsidRPr="00BE7621" w:rsidRDefault="00BE7621" w:rsidP="00BE7621">
            <w:pPr>
              <w:spacing w:after="0" w:line="396" w:lineRule="auto"/>
              <w:jc w:val="center"/>
              <w:outlineLvl w:val="1"/>
              <w:rPr>
                <w:rFonts w:ascii="Verdana" w:eastAsia="Times New Roman" w:hAnsi="Verdana" w:cs="Times New Roman"/>
                <w:b/>
                <w:bCs/>
                <w:color w:val="0000FF"/>
                <w:spacing w:val="57"/>
                <w:sz w:val="36"/>
                <w:szCs w:val="36"/>
                <w:lang w:eastAsia="en-GB"/>
              </w:rPr>
            </w:pPr>
            <w:r w:rsidRPr="00BE7621">
              <w:rPr>
                <w:rFonts w:ascii="Verdana" w:eastAsia="Times New Roman" w:hAnsi="Verdana" w:cs="Times New Roman"/>
                <w:b/>
                <w:bCs/>
                <w:color w:val="0000FF"/>
                <w:spacing w:val="57"/>
                <w:sz w:val="36"/>
                <w:szCs w:val="36"/>
                <w:lang w:eastAsia="en-GB"/>
              </w:rPr>
              <w:t xml:space="preserve">Task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b/>
                <w:bCs/>
                <w:color w:val="000000"/>
                <w:sz w:val="18"/>
                <w:szCs w:val="18"/>
                <w:lang w:eastAsia="en-GB"/>
              </w:rPr>
              <w:t xml:space="preserve">Question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b/>
                <w:bCs/>
                <w:color w:val="000000"/>
                <w:sz w:val="18"/>
                <w:szCs w:val="18"/>
                <w:lang w:eastAsia="en-GB"/>
              </w:rPr>
              <w:t xml:space="preserve">2.______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3</w:t>
            </w:r>
            <w:r w:rsidRPr="00BE7621">
              <w:rPr>
                <w:rFonts w:ascii="Arial" w:eastAsia="Times New Roman" w:hAnsi="Arial" w:cs="Arial"/>
                <w:b/>
                <w:bCs/>
                <w:color w:val="000000"/>
                <w:sz w:val="18"/>
                <w:szCs w:val="18"/>
                <w:lang w:eastAsia="en-GB"/>
              </w:rPr>
              <w:t xml:space="preserve">.______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5</w:t>
            </w:r>
            <w:r w:rsidRPr="00BE7621">
              <w:rPr>
                <w:rFonts w:ascii="Arial" w:eastAsia="Times New Roman" w:hAnsi="Arial" w:cs="Arial"/>
                <w:b/>
                <w:bCs/>
                <w:color w:val="000000"/>
                <w:sz w:val="18"/>
                <w:szCs w:val="18"/>
                <w:lang w:eastAsia="en-GB"/>
              </w:rPr>
              <w:t xml:space="preserve">.______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7</w:t>
            </w:r>
            <w:r w:rsidRPr="00BE7621">
              <w:rPr>
                <w:rFonts w:ascii="Arial" w:eastAsia="Times New Roman" w:hAnsi="Arial" w:cs="Arial"/>
                <w:b/>
                <w:bCs/>
                <w:color w:val="000000"/>
                <w:sz w:val="18"/>
                <w:szCs w:val="18"/>
                <w:lang w:eastAsia="en-GB"/>
              </w:rPr>
              <w:t xml:space="preserve">.______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8</w:t>
            </w:r>
            <w:r w:rsidRPr="00BE7621">
              <w:rPr>
                <w:rFonts w:ascii="Arial" w:eastAsia="Times New Roman" w:hAnsi="Arial" w:cs="Arial"/>
                <w:b/>
                <w:bCs/>
                <w:color w:val="000000"/>
                <w:sz w:val="18"/>
                <w:szCs w:val="18"/>
                <w:lang w:eastAsia="en-GB"/>
              </w:rPr>
              <w:t xml:space="preserve">.______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11</w:t>
            </w:r>
            <w:r w:rsidRPr="00BE7621">
              <w:rPr>
                <w:rFonts w:ascii="Arial" w:eastAsia="Times New Roman" w:hAnsi="Arial" w:cs="Arial"/>
                <w:b/>
                <w:bCs/>
                <w:color w:val="000000"/>
                <w:sz w:val="18"/>
                <w:szCs w:val="18"/>
                <w:lang w:eastAsia="en-GB"/>
              </w:rPr>
              <w:t xml:space="preserve">.______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13</w:t>
            </w:r>
            <w:r w:rsidRPr="00BE7621">
              <w:rPr>
                <w:rFonts w:ascii="Arial" w:eastAsia="Times New Roman" w:hAnsi="Arial" w:cs="Arial"/>
                <w:b/>
                <w:bCs/>
                <w:color w:val="000000"/>
                <w:sz w:val="18"/>
                <w:szCs w:val="18"/>
                <w:lang w:eastAsia="en-GB"/>
              </w:rPr>
              <w:t xml:space="preserve">.______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15</w:t>
            </w:r>
            <w:r w:rsidRPr="00BE7621">
              <w:rPr>
                <w:rFonts w:ascii="Arial" w:eastAsia="Times New Roman" w:hAnsi="Arial" w:cs="Arial"/>
                <w:b/>
                <w:bCs/>
                <w:color w:val="000000"/>
                <w:sz w:val="18"/>
                <w:szCs w:val="18"/>
                <w:lang w:eastAsia="en-GB"/>
              </w:rPr>
              <w:t xml:space="preserve">.______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18</w:t>
            </w:r>
            <w:r w:rsidRPr="00BE7621">
              <w:rPr>
                <w:rFonts w:ascii="Arial" w:eastAsia="Times New Roman" w:hAnsi="Arial" w:cs="Arial"/>
                <w:b/>
                <w:bCs/>
                <w:color w:val="000000"/>
                <w:sz w:val="18"/>
                <w:szCs w:val="18"/>
                <w:lang w:eastAsia="en-GB"/>
              </w:rPr>
              <w:t xml:space="preserve">.______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b/>
                <w:bCs/>
                <w:color w:val="000000"/>
                <w:sz w:val="18"/>
                <w:szCs w:val="18"/>
                <w:lang w:eastAsia="en-GB"/>
              </w:rPr>
              <w:t xml:space="preserve">TOTAL ________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 xml:space="preserve">X 0.2 ________  </w:t>
            </w:r>
          </w:p>
          <w:p w:rsidR="00BE7621" w:rsidRPr="00BE7621" w:rsidRDefault="00BE7621" w:rsidP="00BE7621">
            <w:pPr>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color w:val="000000"/>
                <w:sz w:val="20"/>
                <w:szCs w:val="20"/>
                <w:lang w:eastAsia="en-GB"/>
              </w:rPr>
              <w:t>(multiple the Total by 0.2 to get your final score)</w:t>
            </w:r>
            <w:r w:rsidRPr="00BE7621">
              <w:rPr>
                <w:rFonts w:ascii="Arial" w:eastAsia="Times New Roman" w:hAnsi="Arial" w:cs="Arial"/>
                <w:color w:val="000000"/>
                <w:sz w:val="18"/>
                <w:szCs w:val="18"/>
                <w:lang w:eastAsia="en-GB"/>
              </w:rPr>
              <w:t xml:space="preserve"> </w:t>
            </w:r>
          </w:p>
        </w:tc>
        <w:tc>
          <w:tcPr>
            <w:tcW w:w="1700" w:type="pct"/>
            <w:vAlign w:val="center"/>
            <w:hideMark/>
          </w:tcPr>
          <w:p w:rsidR="00BE7621" w:rsidRPr="00BE7621" w:rsidRDefault="00BE7621" w:rsidP="00BE7621">
            <w:pPr>
              <w:spacing w:after="0" w:line="240" w:lineRule="auto"/>
              <w:jc w:val="center"/>
              <w:rPr>
                <w:rFonts w:ascii="Verdana" w:eastAsia="Times New Roman" w:hAnsi="Verdana" w:cs="Times New Roman"/>
                <w:color w:val="000000"/>
                <w:sz w:val="24"/>
                <w:szCs w:val="24"/>
                <w:lang w:eastAsia="en-GB"/>
              </w:rPr>
            </w:pPr>
          </w:p>
        </w:tc>
      </w:tr>
    </w:tbl>
    <w:p w:rsidR="00BE7621" w:rsidRPr="00BE7621" w:rsidRDefault="00C36984" w:rsidP="00BE7621">
      <w:pPr>
        <w:shd w:val="clear" w:color="auto" w:fill="FFFFFF"/>
        <w:spacing w:after="0"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pict>
          <v:rect id="_x0000_i1026" style="width:0;height:1.5pt" o:hralign="center" o:hrstd="t" o:hr="t" fillcolor="#aca899" stroked="f"/>
        </w:pict>
      </w:r>
    </w:p>
    <w:p w:rsidR="00BE7621" w:rsidRDefault="00BE7621" w:rsidP="00BE7621">
      <w:pPr>
        <w:shd w:val="clear" w:color="auto" w:fill="FFFFFF"/>
        <w:spacing w:after="0" w:line="396" w:lineRule="auto"/>
        <w:jc w:val="center"/>
        <w:outlineLvl w:val="1"/>
        <w:rPr>
          <w:rFonts w:ascii="Verdana" w:eastAsia="Times New Roman" w:hAnsi="Verdana" w:cs="Times New Roman"/>
          <w:b/>
          <w:bCs/>
          <w:color w:val="0000FF"/>
          <w:spacing w:val="57"/>
          <w:sz w:val="36"/>
          <w:szCs w:val="36"/>
          <w:lang w:eastAsia="en-GB"/>
        </w:rPr>
      </w:pPr>
      <w:bookmarkStart w:id="3" w:name="Matrix"/>
    </w:p>
    <w:p w:rsidR="00BE7621" w:rsidRDefault="00BE7621" w:rsidP="00BE7621">
      <w:pPr>
        <w:shd w:val="clear" w:color="auto" w:fill="FFFFFF"/>
        <w:spacing w:after="0" w:line="396" w:lineRule="auto"/>
        <w:jc w:val="center"/>
        <w:outlineLvl w:val="1"/>
        <w:rPr>
          <w:rFonts w:ascii="Verdana" w:eastAsia="Times New Roman" w:hAnsi="Verdana" w:cs="Times New Roman"/>
          <w:b/>
          <w:bCs/>
          <w:color w:val="0000FF"/>
          <w:spacing w:val="57"/>
          <w:sz w:val="36"/>
          <w:szCs w:val="36"/>
          <w:lang w:eastAsia="en-GB"/>
        </w:rPr>
      </w:pPr>
    </w:p>
    <w:p w:rsidR="00BE7621" w:rsidRDefault="00BE7621" w:rsidP="00BE7621">
      <w:pPr>
        <w:shd w:val="clear" w:color="auto" w:fill="FFFFFF"/>
        <w:spacing w:after="0" w:line="396" w:lineRule="auto"/>
        <w:jc w:val="center"/>
        <w:outlineLvl w:val="1"/>
        <w:rPr>
          <w:rFonts w:ascii="Verdana" w:eastAsia="Times New Roman" w:hAnsi="Verdana" w:cs="Times New Roman"/>
          <w:b/>
          <w:bCs/>
          <w:color w:val="0000FF"/>
          <w:spacing w:val="57"/>
          <w:sz w:val="36"/>
          <w:szCs w:val="36"/>
          <w:lang w:eastAsia="en-GB"/>
        </w:rPr>
      </w:pPr>
    </w:p>
    <w:p w:rsidR="00BE7621" w:rsidRDefault="00BE7621" w:rsidP="00BE7621">
      <w:pPr>
        <w:shd w:val="clear" w:color="auto" w:fill="FFFFFF"/>
        <w:spacing w:after="0" w:line="396" w:lineRule="auto"/>
        <w:jc w:val="center"/>
        <w:outlineLvl w:val="1"/>
        <w:rPr>
          <w:rFonts w:ascii="Verdana" w:eastAsia="Times New Roman" w:hAnsi="Verdana" w:cs="Times New Roman"/>
          <w:b/>
          <w:bCs/>
          <w:color w:val="0000FF"/>
          <w:spacing w:val="57"/>
          <w:sz w:val="36"/>
          <w:szCs w:val="36"/>
          <w:lang w:eastAsia="en-GB"/>
        </w:rPr>
      </w:pPr>
    </w:p>
    <w:p w:rsidR="00BE7621" w:rsidRDefault="00BE7621" w:rsidP="00BE7621">
      <w:pPr>
        <w:shd w:val="clear" w:color="auto" w:fill="FFFFFF"/>
        <w:spacing w:after="0" w:line="396" w:lineRule="auto"/>
        <w:jc w:val="center"/>
        <w:outlineLvl w:val="1"/>
        <w:rPr>
          <w:rFonts w:ascii="Verdana" w:eastAsia="Times New Roman" w:hAnsi="Verdana" w:cs="Times New Roman"/>
          <w:b/>
          <w:bCs/>
          <w:color w:val="0000FF"/>
          <w:spacing w:val="57"/>
          <w:sz w:val="36"/>
          <w:szCs w:val="36"/>
          <w:lang w:eastAsia="en-GB"/>
        </w:rPr>
      </w:pPr>
    </w:p>
    <w:p w:rsidR="00BE7621" w:rsidRPr="00BE7621" w:rsidRDefault="00BE7621" w:rsidP="00BE7621">
      <w:pPr>
        <w:shd w:val="clear" w:color="auto" w:fill="FFFFFF"/>
        <w:spacing w:after="0" w:line="396" w:lineRule="auto"/>
        <w:jc w:val="center"/>
        <w:outlineLvl w:val="1"/>
        <w:rPr>
          <w:rFonts w:ascii="Verdana" w:eastAsia="Times New Roman" w:hAnsi="Verdana" w:cs="Times New Roman"/>
          <w:b/>
          <w:bCs/>
          <w:color w:val="0000FF"/>
          <w:spacing w:val="57"/>
          <w:sz w:val="36"/>
          <w:szCs w:val="36"/>
          <w:lang w:eastAsia="en-GB"/>
        </w:rPr>
      </w:pPr>
      <w:r w:rsidRPr="00BE7621">
        <w:rPr>
          <w:rFonts w:ascii="Verdana" w:eastAsia="Times New Roman" w:hAnsi="Verdana" w:cs="Times New Roman"/>
          <w:b/>
          <w:bCs/>
          <w:color w:val="0000FF"/>
          <w:spacing w:val="57"/>
          <w:sz w:val="36"/>
          <w:szCs w:val="36"/>
          <w:lang w:eastAsia="en-GB"/>
        </w:rPr>
        <w:lastRenderedPageBreak/>
        <w:t xml:space="preserve">Matrix </w:t>
      </w:r>
      <w:bookmarkEnd w:id="3"/>
      <w:r w:rsidRPr="00BE7621">
        <w:rPr>
          <w:rFonts w:ascii="Verdana" w:eastAsia="Times New Roman" w:hAnsi="Verdana" w:cs="Times New Roman"/>
          <w:b/>
          <w:bCs/>
          <w:color w:val="0000FF"/>
          <w:spacing w:val="57"/>
          <w:sz w:val="36"/>
          <w:szCs w:val="36"/>
          <w:lang w:eastAsia="en-GB"/>
        </w:rPr>
        <w:t>Section</w:t>
      </w:r>
    </w:p>
    <w:p w:rsidR="00BE7621" w:rsidRPr="00BE7621" w:rsidRDefault="00BE7621" w:rsidP="00BE7621">
      <w:pPr>
        <w:shd w:val="clear" w:color="auto" w:fill="FFFFFF"/>
        <w:spacing w:before="100" w:beforeAutospacing="1" w:after="100" w:afterAutospacing="1" w:line="324" w:lineRule="auto"/>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Plot your final scores on the graph below by drawing a horizontal line from the approximate people score (vertical axis) to the right of the matrix, and drawing a vertical line from the approximate task score on the horizontal axis to the top of the matrix. Then, draw two lines from each dot until they intersect. The area of intersection is the leadership dimension that you operate out of. </w:t>
      </w:r>
    </w:p>
    <w:p w:rsidR="00BE7621" w:rsidRPr="00BE7621" w:rsidRDefault="00BE7621" w:rsidP="00BE7621">
      <w:pPr>
        <w:shd w:val="clear" w:color="auto" w:fill="FFFFFF"/>
        <w:spacing w:before="100" w:beforeAutospacing="1" w:after="100" w:afterAutospacing="1" w:line="324" w:lineRule="auto"/>
        <w:jc w:val="center"/>
        <w:rPr>
          <w:rFonts w:ascii="Arial" w:eastAsia="Times New Roman" w:hAnsi="Arial" w:cs="Arial"/>
          <w:color w:val="000000"/>
          <w:sz w:val="18"/>
          <w:szCs w:val="18"/>
          <w:lang w:eastAsia="en-GB"/>
        </w:rPr>
      </w:pPr>
      <w:r w:rsidRPr="00BE7621">
        <w:rPr>
          <w:rFonts w:ascii="Arial" w:eastAsia="Times New Roman" w:hAnsi="Arial" w:cs="Arial"/>
          <w:noProof/>
          <w:color w:val="000000"/>
          <w:sz w:val="18"/>
          <w:szCs w:val="18"/>
          <w:lang w:eastAsia="en-GB"/>
        </w:rPr>
        <w:drawing>
          <wp:inline distT="0" distB="0" distL="0" distR="0" wp14:anchorId="35366B74" wp14:editId="03C51FA1">
            <wp:extent cx="4886325" cy="4486275"/>
            <wp:effectExtent l="0" t="0" r="9525" b="9525"/>
            <wp:docPr id="1" name="Picture 1" descr="Leadership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eadership Matrix"/>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86325" cy="4486275"/>
                    </a:xfrm>
                    <a:prstGeom prst="rect">
                      <a:avLst/>
                    </a:prstGeom>
                    <a:noFill/>
                    <a:ln>
                      <a:noFill/>
                    </a:ln>
                  </pic:spPr>
                </pic:pic>
              </a:graphicData>
            </a:graphic>
          </wp:inline>
        </w:drawing>
      </w:r>
    </w:p>
    <w:p w:rsidR="00BE7621" w:rsidRPr="00BE7621" w:rsidRDefault="00C36984" w:rsidP="00BE7621">
      <w:pPr>
        <w:shd w:val="clear" w:color="auto" w:fill="FFFFFF"/>
        <w:spacing w:after="0"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pict>
          <v:rect id="_x0000_i1027" style="width:0;height:1.5pt" o:hralign="center" o:hrstd="t" o:hr="t" fillcolor="#aca899" stroked="f"/>
        </w:pict>
      </w:r>
    </w:p>
    <w:p w:rsidR="00BE7621" w:rsidRPr="00BE7621" w:rsidRDefault="00BE7621" w:rsidP="00BE7621">
      <w:pPr>
        <w:shd w:val="clear" w:color="auto" w:fill="FFFFFF"/>
        <w:spacing w:after="0" w:line="396" w:lineRule="auto"/>
        <w:jc w:val="center"/>
        <w:outlineLvl w:val="1"/>
        <w:rPr>
          <w:rFonts w:ascii="Verdana" w:eastAsia="Times New Roman" w:hAnsi="Verdana" w:cs="Times New Roman"/>
          <w:b/>
          <w:bCs/>
          <w:color w:val="0000FF"/>
          <w:spacing w:val="57"/>
          <w:sz w:val="36"/>
          <w:szCs w:val="36"/>
          <w:lang w:eastAsia="en-GB"/>
        </w:rPr>
      </w:pPr>
      <w:bookmarkStart w:id="4" w:name="Results"/>
      <w:bookmarkStart w:id="5" w:name="Sample"/>
      <w:r w:rsidRPr="00BE7621">
        <w:rPr>
          <w:rFonts w:ascii="Verdana" w:eastAsia="Times New Roman" w:hAnsi="Verdana" w:cs="Times New Roman"/>
          <w:b/>
          <w:bCs/>
          <w:color w:val="0000FF"/>
          <w:spacing w:val="57"/>
          <w:sz w:val="36"/>
          <w:szCs w:val="36"/>
          <w:lang w:eastAsia="en-GB"/>
        </w:rPr>
        <w:t>The Results</w:t>
      </w:r>
      <w:bookmarkEnd w:id="4"/>
    </w:p>
    <w:p w:rsidR="00BE7621" w:rsidRPr="00BE7621" w:rsidRDefault="00BE7621" w:rsidP="00BE7621">
      <w:pPr>
        <w:shd w:val="clear" w:color="auto" w:fill="FFFFFF"/>
        <w:spacing w:before="100" w:beforeAutospacing="1" w:after="100" w:afterAutospacing="1" w:line="324" w:lineRule="auto"/>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This chart will give you an idea of your leadership style:</w:t>
      </w:r>
    </w:p>
    <w:p w:rsidR="00BE7621" w:rsidRPr="00BE7621" w:rsidRDefault="00BE7621" w:rsidP="00BE7621">
      <w:pPr>
        <w:numPr>
          <w:ilvl w:val="0"/>
          <w:numId w:val="2"/>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Impoverished (1,1 to 4,4): weak on both tasks and people skills</w:t>
      </w:r>
    </w:p>
    <w:p w:rsidR="00BE7621" w:rsidRPr="00BE7621" w:rsidRDefault="00BE7621" w:rsidP="00BE7621">
      <w:pPr>
        <w:numPr>
          <w:ilvl w:val="0"/>
          <w:numId w:val="2"/>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 xml:space="preserve">Authoritarian (people - 1 to 4 and task - 5 to 9): strong on tasks, weak on people skills </w:t>
      </w:r>
    </w:p>
    <w:p w:rsidR="00BE7621" w:rsidRPr="00BE7621" w:rsidRDefault="00BE7621" w:rsidP="00BE7621">
      <w:pPr>
        <w:numPr>
          <w:ilvl w:val="0"/>
          <w:numId w:val="2"/>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Socialite (people - 5 to 9 and task 1-4): strong on people skills, weak on tasks</w:t>
      </w:r>
    </w:p>
    <w:p w:rsidR="00BE7621" w:rsidRPr="00BE7621" w:rsidRDefault="00BE7621" w:rsidP="00BE7621">
      <w:pPr>
        <w:numPr>
          <w:ilvl w:val="0"/>
          <w:numId w:val="2"/>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sz w:val="17"/>
          <w:szCs w:val="17"/>
          <w:lang w:eastAsia="en-GB"/>
        </w:rPr>
        <w:t xml:space="preserve">Team Leadership </w:t>
      </w:r>
      <w:r w:rsidRPr="00BE7621">
        <w:rPr>
          <w:rFonts w:ascii="Verdana" w:eastAsia="Times New Roman" w:hAnsi="Verdana" w:cs="Times New Roman"/>
          <w:color w:val="000000"/>
          <w:sz w:val="17"/>
          <w:szCs w:val="17"/>
          <w:lang w:eastAsia="en-GB"/>
        </w:rPr>
        <w:t>(6,6 to 9,9): strong on both tasks and people skills</w:t>
      </w:r>
    </w:p>
    <w:p w:rsidR="00BE7621" w:rsidRPr="00BE7621" w:rsidRDefault="00BE7621" w:rsidP="00BE7621">
      <w:pPr>
        <w:numPr>
          <w:ilvl w:val="0"/>
          <w:numId w:val="2"/>
        </w:numPr>
        <w:shd w:val="clear" w:color="auto" w:fill="FFFFFF"/>
        <w:spacing w:before="100" w:beforeAutospacing="1" w:after="100" w:afterAutospacing="1" w:line="372" w:lineRule="auto"/>
        <w:ind w:left="321" w:right="328"/>
        <w:rPr>
          <w:rFonts w:ascii="Verdana" w:eastAsia="Times New Roman" w:hAnsi="Verdana" w:cs="Times New Roman"/>
          <w:color w:val="000000"/>
          <w:sz w:val="17"/>
          <w:szCs w:val="17"/>
          <w:lang w:eastAsia="en-GB"/>
        </w:rPr>
      </w:pPr>
      <w:r w:rsidRPr="00BE7621">
        <w:rPr>
          <w:rFonts w:ascii="Verdana" w:eastAsia="Times New Roman" w:hAnsi="Verdana" w:cs="Times New Roman"/>
          <w:color w:val="000000"/>
          <w:sz w:val="17"/>
          <w:szCs w:val="17"/>
          <w:lang w:eastAsia="en-GB"/>
        </w:rPr>
        <w:t>Middle-of-the-Road (5,5): in the middle of the chart, but with more experience and skills can display good team leadership</w:t>
      </w:r>
    </w:p>
    <w:p w:rsidR="00BE7621" w:rsidRPr="00BE7621" w:rsidRDefault="00BE7621" w:rsidP="00BE7621">
      <w:pPr>
        <w:shd w:val="clear" w:color="auto" w:fill="FFFFFF"/>
        <w:spacing w:after="0" w:line="396" w:lineRule="auto"/>
        <w:jc w:val="center"/>
        <w:outlineLvl w:val="1"/>
        <w:rPr>
          <w:rFonts w:ascii="Verdana" w:eastAsia="Times New Roman" w:hAnsi="Verdana" w:cs="Times New Roman"/>
          <w:b/>
          <w:bCs/>
          <w:color w:val="0000FF"/>
          <w:spacing w:val="57"/>
          <w:sz w:val="36"/>
          <w:szCs w:val="36"/>
          <w:lang w:eastAsia="en-GB"/>
        </w:rPr>
      </w:pPr>
      <w:r w:rsidRPr="00BE7621">
        <w:rPr>
          <w:rFonts w:ascii="Verdana" w:eastAsia="Times New Roman" w:hAnsi="Verdana" w:cs="Times New Roman"/>
          <w:b/>
          <w:bCs/>
          <w:color w:val="0000FF"/>
          <w:spacing w:val="57"/>
          <w:sz w:val="36"/>
          <w:szCs w:val="36"/>
          <w:lang w:eastAsia="en-GB"/>
        </w:rPr>
        <w:lastRenderedPageBreak/>
        <w:t>Example</w:t>
      </w:r>
      <w:bookmarkEnd w:id="5"/>
    </w:p>
    <w:p w:rsidR="00BE7621" w:rsidRPr="00BE7621" w:rsidRDefault="00BE7621" w:rsidP="00BE76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en-GB"/>
        </w:rPr>
      </w:pPr>
      <w:r w:rsidRPr="00BE7621">
        <w:rPr>
          <w:rFonts w:ascii="Courier New" w:eastAsia="Times New Roman" w:hAnsi="Courier New" w:cs="Courier New"/>
          <w:noProof/>
          <w:color w:val="000000"/>
          <w:sz w:val="20"/>
          <w:szCs w:val="20"/>
          <w:lang w:eastAsia="en-GB"/>
        </w:rPr>
        <w:drawing>
          <wp:inline distT="0" distB="0" distL="0" distR="0" wp14:anchorId="35047793" wp14:editId="076C2457">
            <wp:extent cx="4886325" cy="4486275"/>
            <wp:effectExtent l="0" t="0" r="9525" b="9525"/>
            <wp:docPr id="2" name="Picture 2" descr="leadership Matrix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eadership Matrix Examp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86325" cy="4486275"/>
                    </a:xfrm>
                    <a:prstGeom prst="rect">
                      <a:avLst/>
                    </a:prstGeom>
                    <a:noFill/>
                    <a:ln>
                      <a:noFill/>
                    </a:ln>
                  </pic:spPr>
                </pic:pic>
              </a:graphicData>
            </a:graphic>
          </wp:inline>
        </w:drawing>
      </w:r>
    </w:p>
    <w:p w:rsidR="00BE7621" w:rsidRPr="00BE7621" w:rsidRDefault="00BE7621" w:rsidP="00BE7621">
      <w:pPr>
        <w:shd w:val="clear" w:color="auto" w:fill="FFFFFF"/>
        <w:spacing w:before="100" w:beforeAutospacing="1" w:after="100" w:afterAutospacing="1" w:line="324" w:lineRule="auto"/>
        <w:rPr>
          <w:rFonts w:ascii="Arial" w:eastAsia="Times New Roman" w:hAnsi="Arial" w:cs="Arial"/>
          <w:color w:val="000000"/>
          <w:sz w:val="18"/>
          <w:szCs w:val="18"/>
          <w:lang w:eastAsia="en-GB"/>
        </w:rPr>
      </w:pPr>
      <w:r w:rsidRPr="00BE7621">
        <w:rPr>
          <w:rFonts w:ascii="Arial" w:eastAsia="Times New Roman" w:hAnsi="Arial" w:cs="Arial"/>
          <w:color w:val="000000"/>
          <w:sz w:val="18"/>
          <w:szCs w:val="18"/>
          <w:lang w:eastAsia="en-GB"/>
        </w:rPr>
        <w:t xml:space="preserve">The above sample shows score of 4 in the </w:t>
      </w:r>
      <w:r w:rsidRPr="00BE7621">
        <w:rPr>
          <w:rFonts w:ascii="Arial" w:eastAsia="Times New Roman" w:hAnsi="Arial" w:cs="Arial"/>
          <w:b/>
          <w:bCs/>
          <w:color w:val="000000"/>
          <w:sz w:val="18"/>
          <w:szCs w:val="18"/>
          <w:lang w:eastAsia="en-GB"/>
        </w:rPr>
        <w:t>people</w:t>
      </w:r>
      <w:r w:rsidRPr="00BE7621">
        <w:rPr>
          <w:rFonts w:ascii="Arial" w:eastAsia="Times New Roman" w:hAnsi="Arial" w:cs="Arial"/>
          <w:color w:val="000000"/>
          <w:sz w:val="18"/>
          <w:szCs w:val="18"/>
          <w:lang w:eastAsia="en-GB"/>
        </w:rPr>
        <w:t xml:space="preserve"> section and a score of 6 in the </w:t>
      </w:r>
      <w:r w:rsidRPr="00BE7621">
        <w:rPr>
          <w:rFonts w:ascii="Arial" w:eastAsia="Times New Roman" w:hAnsi="Arial" w:cs="Arial"/>
          <w:b/>
          <w:bCs/>
          <w:color w:val="000000"/>
          <w:sz w:val="18"/>
          <w:szCs w:val="18"/>
          <w:lang w:eastAsia="en-GB"/>
        </w:rPr>
        <w:t>task</w:t>
      </w:r>
      <w:r w:rsidRPr="00BE7621">
        <w:rPr>
          <w:rFonts w:ascii="Arial" w:eastAsia="Times New Roman" w:hAnsi="Arial" w:cs="Arial"/>
          <w:color w:val="000000"/>
          <w:sz w:val="18"/>
          <w:szCs w:val="18"/>
          <w:lang w:eastAsia="en-GB"/>
        </w:rPr>
        <w:t xml:space="preserve"> section. The quad where the two lines intersect is the leadership style, in this case -- </w:t>
      </w:r>
      <w:r w:rsidRPr="00BE7621">
        <w:rPr>
          <w:rFonts w:ascii="Arial" w:eastAsia="Times New Roman" w:hAnsi="Arial" w:cs="Arial"/>
          <w:b/>
          <w:bCs/>
          <w:color w:val="000000"/>
          <w:sz w:val="18"/>
          <w:szCs w:val="18"/>
          <w:lang w:eastAsia="en-GB"/>
        </w:rPr>
        <w:t>Authoritarian</w:t>
      </w:r>
      <w:r w:rsidRPr="00BE7621">
        <w:rPr>
          <w:rFonts w:ascii="Arial" w:eastAsia="Times New Roman" w:hAnsi="Arial" w:cs="Arial"/>
          <w:color w:val="000000"/>
          <w:sz w:val="18"/>
          <w:szCs w:val="18"/>
          <w:lang w:eastAsia="en-GB"/>
        </w:rPr>
        <w:t xml:space="preserve"> section. </w:t>
      </w:r>
    </w:p>
    <w:p w:rsidR="00BE7621" w:rsidRPr="00BE7621" w:rsidRDefault="00C36984" w:rsidP="00BE7621">
      <w:pPr>
        <w:shd w:val="clear" w:color="auto" w:fill="FFFFFF"/>
        <w:spacing w:after="0" w:line="240" w:lineRule="auto"/>
        <w:rPr>
          <w:rFonts w:ascii="Verdana" w:eastAsia="Times New Roman" w:hAnsi="Verdana" w:cs="Times New Roman"/>
          <w:color w:val="000000"/>
          <w:sz w:val="24"/>
          <w:szCs w:val="24"/>
          <w:lang w:eastAsia="en-GB"/>
        </w:rPr>
      </w:pPr>
      <w:r>
        <w:rPr>
          <w:rFonts w:ascii="Verdana" w:eastAsia="Times New Roman" w:hAnsi="Verdana" w:cs="Times New Roman"/>
          <w:color w:val="000000"/>
          <w:sz w:val="24"/>
          <w:szCs w:val="24"/>
          <w:lang w:eastAsia="en-GB"/>
        </w:rPr>
        <w:pict>
          <v:rect id="_x0000_i1028" style="width:0;height:1.5pt" o:hralign="center" o:hrstd="t" o:hr="t" fillcolor="#aca899" stroked="f"/>
        </w:pict>
      </w:r>
    </w:p>
    <w:p w:rsidR="004459F2" w:rsidRDefault="004459F2"/>
    <w:sectPr w:rsidR="004459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6B74F5"/>
    <w:multiLevelType w:val="multilevel"/>
    <w:tmpl w:val="48CE7B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504E7407"/>
    <w:multiLevelType w:val="multilevel"/>
    <w:tmpl w:val="F0245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621"/>
    <w:rsid w:val="0016105F"/>
    <w:rsid w:val="004459F2"/>
    <w:rsid w:val="00BE7621"/>
    <w:rsid w:val="00C36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77A101-39FB-4BC4-BCA6-B064EBE2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E76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76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8097894">
      <w:bodyDiv w:val="1"/>
      <w:marLeft w:val="0"/>
      <w:marRight w:val="0"/>
      <w:marTop w:val="0"/>
      <w:marBottom w:val="0"/>
      <w:divBdr>
        <w:top w:val="none" w:sz="0" w:space="0" w:color="auto"/>
        <w:left w:val="none" w:sz="0" w:space="0" w:color="auto"/>
        <w:bottom w:val="none" w:sz="0" w:space="0" w:color="auto"/>
        <w:right w:val="none" w:sz="0" w:space="0" w:color="auto"/>
      </w:divBdr>
      <w:divsChild>
        <w:div w:id="792481130">
          <w:marLeft w:val="0"/>
          <w:marRight w:val="0"/>
          <w:marTop w:val="0"/>
          <w:marBottom w:val="0"/>
          <w:divBdr>
            <w:top w:val="single" w:sz="6" w:space="0" w:color="000000"/>
            <w:left w:val="single" w:sz="6" w:space="0" w:color="000000"/>
            <w:bottom w:val="single" w:sz="6" w:space="0" w:color="000000"/>
            <w:right w:val="single" w:sz="6" w:space="0" w:color="000000"/>
          </w:divBdr>
          <w:divsChild>
            <w:div w:id="1484350419">
              <w:marLeft w:val="21"/>
              <w:marRight w:val="28"/>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519</Words>
  <Characters>2962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Tanackovic</dc:creator>
  <cp:keywords/>
  <dc:description/>
  <cp:lastModifiedBy>Michaela Schriek</cp:lastModifiedBy>
  <cp:revision>2</cp:revision>
  <dcterms:created xsi:type="dcterms:W3CDTF">2018-04-26T13:10:00Z</dcterms:created>
  <dcterms:modified xsi:type="dcterms:W3CDTF">2018-04-26T13:10:00Z</dcterms:modified>
</cp:coreProperties>
</file>