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174376" w14:paraId="04D9B28C" w14:textId="77777777" w:rsidTr="00F0487A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F7E9DC" w14:textId="77777777" w:rsidR="00174376" w:rsidRDefault="00174376" w:rsidP="00F0487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D35E68" w14:textId="77777777" w:rsidR="00174376" w:rsidRDefault="00174376" w:rsidP="00F0487A">
            <w:pPr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BMSS4005</w:t>
            </w:r>
          </w:p>
        </w:tc>
      </w:tr>
      <w:tr w:rsidR="00174376" w14:paraId="2A6F4DFA" w14:textId="77777777" w:rsidTr="00F0487A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A35484" w14:textId="77777777" w:rsidR="00174376" w:rsidRDefault="00174376" w:rsidP="00F0487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EE1382" w14:textId="77777777" w:rsidR="00174376" w:rsidRDefault="00174376" w:rsidP="00F0487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Personal Training</w:t>
            </w:r>
          </w:p>
        </w:tc>
      </w:tr>
      <w:tr w:rsidR="00174376" w14:paraId="73889064" w14:textId="77777777" w:rsidTr="00F0487A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0F2AF1" w14:textId="77777777" w:rsidR="00174376" w:rsidRDefault="00174376" w:rsidP="00F0487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849633100"/>
            <w:placeholder>
              <w:docPart w:val="ADEB5ED796D56544A8626C7B73146DFA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FEF1F17" w14:textId="77777777" w:rsidR="00174376" w:rsidRDefault="00174376" w:rsidP="00F0487A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Del="0056082F">
                  <w:rPr>
                    <w:rFonts w:ascii="Arial" w:hAnsi="Arial" w:cs="Arial"/>
                    <w:sz w:val="22"/>
                    <w:szCs w:val="22"/>
                  </w:rPr>
                  <w:t>04/03/2020</w:t>
                </w:r>
              </w:p>
            </w:tc>
          </w:sdtContent>
        </w:sdt>
      </w:tr>
      <w:tr w:rsidR="00174376" w14:paraId="5AB7DA90" w14:textId="77777777" w:rsidTr="00F0487A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1840C4" w14:textId="77777777" w:rsidR="00174376" w:rsidRDefault="00174376" w:rsidP="00F0487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510567225"/>
            <w:placeholder>
              <w:docPart w:val="E1820335AEE9994C89D3366542C3228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12798389" w14:textId="77777777" w:rsidR="00174376" w:rsidRDefault="00174376" w:rsidP="00F0487A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Del="0056082F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174376" w14:paraId="64095556" w14:textId="77777777" w:rsidTr="00F0487A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489E34" w14:textId="77777777" w:rsidR="00174376" w:rsidRDefault="00174376" w:rsidP="00F0487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EA0D34" w14:textId="77777777" w:rsidR="00174376" w:rsidRDefault="00174376" w:rsidP="00F0487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174376" w14:paraId="2F54118B" w14:textId="77777777" w:rsidTr="00F0487A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1BAF17" w14:textId="77777777" w:rsidR="00174376" w:rsidRDefault="00174376" w:rsidP="00F0487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18DFF2" w14:textId="77777777" w:rsidR="00174376" w:rsidRDefault="00174376" w:rsidP="00F0487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4731D80A" w14:textId="77777777" w:rsidR="00174376" w:rsidRDefault="00174376" w:rsidP="00174376">
      <w:pPr>
        <w:pBdr>
          <w:bottom w:val="single" w:sz="6" w:space="1" w:color="auto"/>
        </w:pBdr>
        <w:rPr>
          <w:rFonts w:cs="Arial"/>
        </w:rPr>
      </w:pPr>
    </w:p>
    <w:p w14:paraId="5E39C99A" w14:textId="77777777" w:rsidR="00174376" w:rsidRDefault="00174376" w:rsidP="00174376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69F80E35" w14:textId="77777777" w:rsidR="00174376" w:rsidRDefault="00174376" w:rsidP="00174376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AIM(S)</w:t>
      </w:r>
    </w:p>
    <w:p w14:paraId="6C45EB5B" w14:textId="77777777" w:rsidR="00174376" w:rsidRDefault="00174376" w:rsidP="00174376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5162F5AC" w14:textId="77777777" w:rsidR="00174376" w:rsidRDefault="00174376" w:rsidP="00174376">
      <w:pPr>
        <w:pStyle w:val="bullet"/>
        <w:numPr>
          <w:ilvl w:val="0"/>
          <w:numId w:val="1"/>
        </w:numPr>
        <w:overflowPunct/>
        <w:autoSpaceDE/>
        <w:adjustRightInd/>
        <w:spacing w:before="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develop the fundamental knowledge and skills required to design, implement and manage individual and </w:t>
      </w:r>
      <w:proofErr w:type="gramStart"/>
      <w:r>
        <w:rPr>
          <w:rFonts w:ascii="Arial" w:hAnsi="Arial" w:cs="Arial"/>
          <w:sz w:val="22"/>
          <w:szCs w:val="22"/>
        </w:rPr>
        <w:t>group based</w:t>
      </w:r>
      <w:proofErr w:type="gramEnd"/>
      <w:r>
        <w:rPr>
          <w:rFonts w:ascii="Arial" w:hAnsi="Arial" w:cs="Arial"/>
          <w:sz w:val="22"/>
          <w:szCs w:val="22"/>
        </w:rPr>
        <w:t xml:space="preserve"> exercise sessions and programmes aimed at improving health, fitness, sports performance and preventing injury.</w:t>
      </w:r>
    </w:p>
    <w:p w14:paraId="5C77ABD0" w14:textId="77777777" w:rsidR="00174376" w:rsidRDefault="00174376" w:rsidP="00174376">
      <w:pPr>
        <w:pStyle w:val="bullet"/>
        <w:overflowPunct/>
        <w:autoSpaceDE/>
        <w:adjustRightInd/>
        <w:spacing w:before="0"/>
        <w:ind w:left="720" w:firstLine="0"/>
        <w:rPr>
          <w:rFonts w:ascii="Arial" w:hAnsi="Arial" w:cs="Arial"/>
          <w:sz w:val="22"/>
          <w:szCs w:val="22"/>
        </w:rPr>
      </w:pPr>
    </w:p>
    <w:p w14:paraId="76072CB7" w14:textId="77777777" w:rsidR="00174376" w:rsidRDefault="00174376" w:rsidP="00174376">
      <w:pPr>
        <w:pStyle w:val="bullet"/>
        <w:numPr>
          <w:ilvl w:val="0"/>
          <w:numId w:val="1"/>
        </w:numPr>
        <w:overflowPunct/>
        <w:autoSpaceDE/>
        <w:adjustRightInd/>
        <w:spacing w:before="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develop an appreciation of the professional practice requirements of relevant profession and regulatory bodies regarding prescribing fitness and conditioning programmes. </w:t>
      </w:r>
    </w:p>
    <w:p w14:paraId="0C4B66BD" w14:textId="77777777" w:rsidR="00174376" w:rsidRDefault="00174376" w:rsidP="00174376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43B116AF" w14:textId="77777777" w:rsidR="00174376" w:rsidRDefault="00174376" w:rsidP="00174376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LEARNING OUTCOMES</w:t>
      </w:r>
    </w:p>
    <w:p w14:paraId="7BC00FFC" w14:textId="77777777" w:rsidR="00174376" w:rsidRDefault="00174376" w:rsidP="00174376">
      <w:pPr>
        <w:rPr>
          <w:rFonts w:cs="Arial"/>
          <w:b/>
        </w:rPr>
      </w:pPr>
    </w:p>
    <w:p w14:paraId="123243A4" w14:textId="77777777" w:rsidR="00174376" w:rsidRDefault="00174376" w:rsidP="00174376">
      <w:pPr>
        <w:rPr>
          <w:rFonts w:cs="Arial"/>
        </w:rPr>
      </w:pPr>
      <w:r>
        <w:rPr>
          <w:rFonts w:cs="Arial"/>
        </w:rPr>
        <w:t>Upon the successful completion of this module, the student should be able to:</w:t>
      </w:r>
    </w:p>
    <w:p w14:paraId="2D599F41" w14:textId="77777777" w:rsidR="00174376" w:rsidRDefault="00174376" w:rsidP="00174376">
      <w:pPr>
        <w:rPr>
          <w:rFonts w:cs="Arial"/>
        </w:rPr>
      </w:pPr>
    </w:p>
    <w:p w14:paraId="623F4EB0" w14:textId="77777777" w:rsidR="00174376" w:rsidRDefault="00174376" w:rsidP="00174376">
      <w:pPr>
        <w:pStyle w:val="ListParagraph"/>
        <w:numPr>
          <w:ilvl w:val="0"/>
          <w:numId w:val="2"/>
        </w:numPr>
        <w:contextualSpacing w:val="0"/>
        <w:rPr>
          <w:rFonts w:cs="Arial"/>
        </w:rPr>
      </w:pPr>
      <w:r>
        <w:rPr>
          <w:rFonts w:cs="Arial"/>
        </w:rPr>
        <w:t xml:space="preserve">plan and conduct introductory session to exercise </w:t>
      </w:r>
      <w:proofErr w:type="gramStart"/>
      <w:r>
        <w:rPr>
          <w:rFonts w:cs="Arial"/>
        </w:rPr>
        <w:t>gymnasium;</w:t>
      </w:r>
      <w:proofErr w:type="gramEnd"/>
    </w:p>
    <w:p w14:paraId="31BA9A1E" w14:textId="77777777" w:rsidR="00174376" w:rsidRDefault="00174376" w:rsidP="00174376">
      <w:pPr>
        <w:pStyle w:val="ListParagraph"/>
        <w:rPr>
          <w:rFonts w:cs="Arial"/>
        </w:rPr>
      </w:pPr>
    </w:p>
    <w:p w14:paraId="5EB7451E" w14:textId="77777777" w:rsidR="00174376" w:rsidRDefault="00174376" w:rsidP="00174376">
      <w:pPr>
        <w:pStyle w:val="ListParagraph"/>
        <w:numPr>
          <w:ilvl w:val="0"/>
          <w:numId w:val="2"/>
        </w:numPr>
        <w:contextualSpacing w:val="0"/>
        <w:rPr>
          <w:rFonts w:cs="Arial"/>
        </w:rPr>
      </w:pPr>
      <w:r>
        <w:rPr>
          <w:rFonts w:cs="Arial"/>
        </w:rPr>
        <w:t>design and manage a client’s / patient’s progression throughout a training schedule.</w:t>
      </w:r>
    </w:p>
    <w:p w14:paraId="37E37008" w14:textId="77777777" w:rsidR="00174376" w:rsidRDefault="00174376" w:rsidP="00174376">
      <w:pPr>
        <w:rPr>
          <w:rFonts w:cs="Arial"/>
        </w:rPr>
      </w:pPr>
    </w:p>
    <w:p w14:paraId="2B4DBE78" w14:textId="77777777" w:rsidR="00174376" w:rsidRDefault="00174376" w:rsidP="00174376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INDICATIVE CONTENT</w:t>
      </w:r>
    </w:p>
    <w:p w14:paraId="6090DA15" w14:textId="77777777" w:rsidR="00174376" w:rsidRDefault="00174376" w:rsidP="00174376">
      <w:pPr>
        <w:rPr>
          <w:rFonts w:cs="Arial"/>
        </w:rPr>
      </w:pPr>
    </w:p>
    <w:p w14:paraId="300B4553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>Codes of professional practice and ethics associated with the Register for Exercise Professionals and the Society of Sport Therapists as they relate to managing excise programmes, for fitness or rehabilitation.</w:t>
      </w:r>
    </w:p>
    <w:p w14:paraId="3B6F57FF" w14:textId="77777777" w:rsidR="00174376" w:rsidRDefault="00174376" w:rsidP="00174376">
      <w:pPr>
        <w:ind w:left="709"/>
        <w:rPr>
          <w:rFonts w:cs="Arial"/>
        </w:rPr>
      </w:pPr>
    </w:p>
    <w:p w14:paraId="398F991E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 xml:space="preserve">Conducting and acting on risk assessments in a variety of settings including, but to limited to sports hall, swimming pool, fitness gymnasium, sports fields, athletics </w:t>
      </w:r>
      <w:proofErr w:type="gramStart"/>
      <w:r>
        <w:rPr>
          <w:rFonts w:cs="Arial"/>
        </w:rPr>
        <w:t>stadia</w:t>
      </w:r>
      <w:proofErr w:type="gramEnd"/>
      <w:r>
        <w:rPr>
          <w:rFonts w:cs="Arial"/>
        </w:rPr>
        <w:t xml:space="preserve"> and public open spaces.</w:t>
      </w:r>
    </w:p>
    <w:p w14:paraId="54F1F8AD" w14:textId="77777777" w:rsidR="00174376" w:rsidRDefault="00174376" w:rsidP="00174376">
      <w:pPr>
        <w:rPr>
          <w:rFonts w:cs="Arial"/>
        </w:rPr>
      </w:pPr>
    </w:p>
    <w:p w14:paraId="61DDEA73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>Pre-exercise guidance to clients.</w:t>
      </w:r>
    </w:p>
    <w:p w14:paraId="1978234F" w14:textId="77777777" w:rsidR="00174376" w:rsidRDefault="00174376" w:rsidP="00174376">
      <w:pPr>
        <w:rPr>
          <w:rFonts w:cs="Arial"/>
        </w:rPr>
      </w:pPr>
    </w:p>
    <w:p w14:paraId="30EF45E6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>Use of pre-exercise screening techniques such as but not limited to PARQ, advice from other health professionals and health assessments.</w:t>
      </w:r>
    </w:p>
    <w:p w14:paraId="665944DF" w14:textId="77777777" w:rsidR="00174376" w:rsidRDefault="00174376" w:rsidP="00174376">
      <w:pPr>
        <w:rPr>
          <w:rFonts w:cs="Arial"/>
        </w:rPr>
      </w:pPr>
    </w:p>
    <w:p w14:paraId="09B40152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 xml:space="preserve">Potential contra indications to exercise relating to specific groups including but not limited </w:t>
      </w:r>
      <w:proofErr w:type="gramStart"/>
      <w:r>
        <w:rPr>
          <w:rFonts w:cs="Arial"/>
        </w:rPr>
        <w:t>to;</w:t>
      </w:r>
      <w:proofErr w:type="gramEnd"/>
      <w:r>
        <w:rPr>
          <w:rFonts w:cs="Arial"/>
        </w:rPr>
        <w:t xml:space="preserve"> pregnancy, older people, young people and people with disabilities.</w:t>
      </w:r>
    </w:p>
    <w:p w14:paraId="59A36641" w14:textId="77777777" w:rsidR="00174376" w:rsidRDefault="00174376" w:rsidP="00174376">
      <w:pPr>
        <w:rPr>
          <w:rFonts w:cs="Arial"/>
        </w:rPr>
      </w:pPr>
    </w:p>
    <w:p w14:paraId="6C969FAE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>Components of fitness.</w:t>
      </w:r>
    </w:p>
    <w:p w14:paraId="6978CEC5" w14:textId="77777777" w:rsidR="00174376" w:rsidRDefault="00174376" w:rsidP="00174376">
      <w:pPr>
        <w:rPr>
          <w:rFonts w:cs="Arial"/>
        </w:rPr>
      </w:pPr>
    </w:p>
    <w:p w14:paraId="5AA13F72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>Principles of training.</w:t>
      </w:r>
    </w:p>
    <w:p w14:paraId="770BD71F" w14:textId="77777777" w:rsidR="00174376" w:rsidRDefault="00174376" w:rsidP="00174376">
      <w:pPr>
        <w:rPr>
          <w:rFonts w:cs="Arial"/>
        </w:rPr>
      </w:pPr>
    </w:p>
    <w:p w14:paraId="1C48B0E2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>Designing and managing an induction session.</w:t>
      </w:r>
    </w:p>
    <w:p w14:paraId="2BB681E1" w14:textId="77777777" w:rsidR="00174376" w:rsidRDefault="00174376" w:rsidP="00174376">
      <w:pPr>
        <w:rPr>
          <w:rFonts w:cs="Arial"/>
        </w:rPr>
      </w:pPr>
    </w:p>
    <w:p w14:paraId="13A15BEC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 xml:space="preserve">Designing an </w:t>
      </w:r>
      <w:proofErr w:type="gramStart"/>
      <w:r>
        <w:rPr>
          <w:rFonts w:cs="Arial"/>
        </w:rPr>
        <w:t>exercise programmes</w:t>
      </w:r>
      <w:proofErr w:type="gramEnd"/>
      <w:r>
        <w:rPr>
          <w:rFonts w:cs="Arial"/>
        </w:rPr>
        <w:t xml:space="preserve"> aligned to specific objectives.</w:t>
      </w:r>
    </w:p>
    <w:p w14:paraId="305035A4" w14:textId="77777777" w:rsidR="00174376" w:rsidRDefault="00174376" w:rsidP="00174376">
      <w:pPr>
        <w:rPr>
          <w:rFonts w:cs="Arial"/>
        </w:rPr>
      </w:pPr>
    </w:p>
    <w:p w14:paraId="1026A44E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lastRenderedPageBreak/>
        <w:t>Managing and monitoring an exercise programme including but not limited to the use of heart rate monitors, talk test, rate of perceived exertion.</w:t>
      </w:r>
    </w:p>
    <w:p w14:paraId="357A0201" w14:textId="77777777" w:rsidR="00174376" w:rsidRDefault="00174376" w:rsidP="00174376">
      <w:pPr>
        <w:rPr>
          <w:rFonts w:cs="Arial"/>
        </w:rPr>
      </w:pPr>
    </w:p>
    <w:p w14:paraId="24ABA6A6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 xml:space="preserve">Issues relating to maintaining records relating to but not limited to confidentiality, </w:t>
      </w:r>
      <w:proofErr w:type="gramStart"/>
      <w:r>
        <w:rPr>
          <w:rFonts w:cs="Arial"/>
        </w:rPr>
        <w:t>security</w:t>
      </w:r>
      <w:proofErr w:type="gramEnd"/>
      <w:r>
        <w:rPr>
          <w:rFonts w:cs="Arial"/>
        </w:rPr>
        <w:t xml:space="preserve"> and disclosure of information.</w:t>
      </w:r>
    </w:p>
    <w:p w14:paraId="6824F050" w14:textId="77777777" w:rsidR="00174376" w:rsidRDefault="00174376" w:rsidP="00174376">
      <w:pPr>
        <w:rPr>
          <w:rFonts w:cs="Arial"/>
        </w:rPr>
      </w:pPr>
    </w:p>
    <w:p w14:paraId="6C242E3D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 xml:space="preserve">Use, </w:t>
      </w:r>
      <w:proofErr w:type="gramStart"/>
      <w:r>
        <w:rPr>
          <w:rFonts w:cs="Arial"/>
        </w:rPr>
        <w:t>techniques</w:t>
      </w:r>
      <w:proofErr w:type="gramEnd"/>
      <w:r>
        <w:rPr>
          <w:rFonts w:cs="Arial"/>
        </w:rPr>
        <w:t xml:space="preserve"> and progression of exercise using free weights.</w:t>
      </w:r>
    </w:p>
    <w:p w14:paraId="430EB9B2" w14:textId="77777777" w:rsidR="00174376" w:rsidRDefault="00174376" w:rsidP="00174376">
      <w:pPr>
        <w:rPr>
          <w:rFonts w:cs="Arial"/>
        </w:rPr>
      </w:pPr>
    </w:p>
    <w:p w14:paraId="26F6ABEB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 xml:space="preserve">Use, </w:t>
      </w:r>
      <w:proofErr w:type="gramStart"/>
      <w:r>
        <w:rPr>
          <w:rFonts w:cs="Arial"/>
        </w:rPr>
        <w:t>techniques</w:t>
      </w:r>
      <w:proofErr w:type="gramEnd"/>
      <w:r>
        <w:rPr>
          <w:rFonts w:cs="Arial"/>
        </w:rPr>
        <w:t xml:space="preserve"> and progression of exercise using machine weight systems.</w:t>
      </w:r>
    </w:p>
    <w:p w14:paraId="602E306F" w14:textId="77777777" w:rsidR="00174376" w:rsidRDefault="00174376" w:rsidP="00174376">
      <w:pPr>
        <w:rPr>
          <w:rFonts w:cs="Arial"/>
        </w:rPr>
      </w:pPr>
    </w:p>
    <w:p w14:paraId="6704F8E6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>Use of other methods of training including but not limited to; calisthenics, circuit training and plyometrics.</w:t>
      </w:r>
    </w:p>
    <w:p w14:paraId="44CD82F2" w14:textId="77777777" w:rsidR="00174376" w:rsidRDefault="00174376" w:rsidP="00174376">
      <w:pPr>
        <w:rPr>
          <w:rFonts w:cs="Arial"/>
        </w:rPr>
      </w:pPr>
    </w:p>
    <w:p w14:paraId="1B254D44" w14:textId="77777777" w:rsidR="00174376" w:rsidRDefault="00174376" w:rsidP="00174376">
      <w:pPr>
        <w:numPr>
          <w:ilvl w:val="0"/>
          <w:numId w:val="3"/>
        </w:numPr>
        <w:autoSpaceDN w:val="0"/>
        <w:ind w:left="709"/>
        <w:rPr>
          <w:rFonts w:cs="Arial"/>
        </w:rPr>
      </w:pPr>
      <w:r>
        <w:rPr>
          <w:rFonts w:cs="Arial"/>
        </w:rPr>
        <w:t>Method of monitoring and evaluating client progression including but not limited to, motivation, adherence, managing expectations, managing complaints and confidence for independent exercise.</w:t>
      </w:r>
    </w:p>
    <w:p w14:paraId="0111EAE5" w14:textId="77777777" w:rsidR="00174376" w:rsidRDefault="00174376" w:rsidP="00174376">
      <w:pPr>
        <w:rPr>
          <w:rFonts w:eastAsia="Times New Roman" w:cs="Arial"/>
          <w:lang w:eastAsia="en-GB"/>
        </w:rPr>
      </w:pPr>
    </w:p>
    <w:p w14:paraId="276D07B8" w14:textId="77777777" w:rsidR="00174376" w:rsidRDefault="00174376" w:rsidP="00174376">
      <w:pPr>
        <w:rPr>
          <w:rFonts w:cs="Arial"/>
        </w:rPr>
      </w:pPr>
    </w:p>
    <w:p w14:paraId="1CCDDDFC" w14:textId="77777777" w:rsidR="00174376" w:rsidRDefault="00174376" w:rsidP="00174376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20C9DE1C" w14:textId="77777777" w:rsidR="00174376" w:rsidRDefault="00174376" w:rsidP="00174376">
      <w:pPr>
        <w:pStyle w:val="fixed"/>
        <w:rPr>
          <w:rFonts w:ascii="Arial" w:hAnsi="Arial" w:cs="Arial"/>
          <w:sz w:val="22"/>
          <w:szCs w:val="22"/>
        </w:rPr>
      </w:pPr>
    </w:p>
    <w:p w14:paraId="7B5A93ED" w14:textId="77777777" w:rsidR="00174376" w:rsidRDefault="00174376" w:rsidP="00174376">
      <w:pPr>
        <w:keepNext/>
        <w:rPr>
          <w:rFonts w:cs="Arial"/>
        </w:rPr>
      </w:pPr>
      <w:r>
        <w:rPr>
          <w:rFonts w:cs="Arial"/>
        </w:rPr>
        <w:t>The study time for the module is divided as follows:</w:t>
      </w:r>
    </w:p>
    <w:p w14:paraId="5CE9D2AF" w14:textId="77777777" w:rsidR="00174376" w:rsidRDefault="00174376" w:rsidP="00174376">
      <w:pPr>
        <w:keepNext/>
        <w:rPr>
          <w:rFonts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174376" w14:paraId="24A77F27" w14:textId="77777777" w:rsidTr="00F0487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44753E" w14:textId="77777777" w:rsidR="00174376" w:rsidRDefault="00174376" w:rsidP="00F0487A">
            <w:pPr>
              <w:keepNext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52940F" w14:textId="77777777" w:rsidR="00174376" w:rsidRDefault="00174376" w:rsidP="00F0487A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06B055" w14:textId="77777777" w:rsidR="00174376" w:rsidRDefault="00174376" w:rsidP="00F0487A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Percentage</w:t>
            </w:r>
          </w:p>
        </w:tc>
      </w:tr>
      <w:tr w:rsidR="00174376" w14:paraId="49D85AA6" w14:textId="77777777" w:rsidTr="00F0487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C5BF94" w14:textId="77777777" w:rsidR="00174376" w:rsidRDefault="00174376" w:rsidP="00F0487A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536462" w14:textId="77777777" w:rsidR="00174376" w:rsidRDefault="00174376" w:rsidP="00F0487A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45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3EF8B7" w14:textId="77777777" w:rsidR="00174376" w:rsidRDefault="00174376" w:rsidP="00F0487A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23%</w:t>
            </w:r>
          </w:p>
        </w:tc>
      </w:tr>
      <w:tr w:rsidR="00174376" w14:paraId="566314A3" w14:textId="77777777" w:rsidTr="00F0487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1A67CD" w14:textId="77777777" w:rsidR="00174376" w:rsidRDefault="00174376" w:rsidP="00F0487A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0CE09D" w14:textId="77777777" w:rsidR="00174376" w:rsidRDefault="00174376" w:rsidP="00F0487A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123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11C944" w14:textId="77777777" w:rsidR="00174376" w:rsidRDefault="00174376" w:rsidP="00F0487A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61%</w:t>
            </w:r>
          </w:p>
        </w:tc>
      </w:tr>
      <w:tr w:rsidR="00174376" w14:paraId="040E2146" w14:textId="77777777" w:rsidTr="00F0487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1B9060" w14:textId="77777777" w:rsidR="00174376" w:rsidRDefault="00174376" w:rsidP="00F0487A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7E8093" w14:textId="77777777" w:rsidR="00174376" w:rsidRDefault="00174376" w:rsidP="00F0487A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32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176F1B" w14:textId="77777777" w:rsidR="00174376" w:rsidRDefault="00174376" w:rsidP="00F0487A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16%</w:t>
            </w:r>
          </w:p>
        </w:tc>
      </w:tr>
      <w:tr w:rsidR="00174376" w14:paraId="0C74DD19" w14:textId="77777777" w:rsidTr="00F0487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1F3254" w14:textId="77777777" w:rsidR="00174376" w:rsidRDefault="00174376" w:rsidP="00F0487A">
            <w:pPr>
              <w:keepNext/>
              <w:rPr>
                <w:rFonts w:cs="Arial"/>
              </w:rPr>
            </w:pPr>
            <w:r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DA8753" w14:textId="77777777" w:rsidR="00174376" w:rsidRDefault="00174376" w:rsidP="00F0487A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864793" w14:textId="77777777" w:rsidR="00174376" w:rsidRDefault="00174376" w:rsidP="00F0487A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100%</w:t>
            </w:r>
          </w:p>
        </w:tc>
      </w:tr>
    </w:tbl>
    <w:p w14:paraId="7A52C3F2" w14:textId="77777777" w:rsidR="00174376" w:rsidRDefault="00174376" w:rsidP="0017437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4342023" w14:textId="77777777" w:rsidR="00174376" w:rsidRDefault="00174376" w:rsidP="0017437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EC1B70E" w14:textId="77777777" w:rsidR="00174376" w:rsidRDefault="00174376" w:rsidP="00174376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</w:t>
      </w:r>
    </w:p>
    <w:p w14:paraId="189873D9" w14:textId="77777777" w:rsidR="00174376" w:rsidRDefault="00174376" w:rsidP="00174376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2BA104B4" w14:textId="77777777" w:rsidR="00174376" w:rsidRDefault="00174376" w:rsidP="00174376">
      <w:pPr>
        <w:rPr>
          <w:rFonts w:cs="Arial"/>
          <w:b/>
          <w:i/>
          <w:sz w:val="20"/>
        </w:rPr>
      </w:pPr>
      <w:r>
        <w:rPr>
          <w:rFonts w:cs="Arial"/>
          <w:b/>
        </w:rPr>
        <w:t xml:space="preserve">Assessment Component 1 </w:t>
      </w:r>
      <w:r>
        <w:rPr>
          <w:rFonts w:cs="Arial"/>
          <w:b/>
          <w:i/>
          <w:sz w:val="20"/>
        </w:rPr>
        <w:t>(Tick one)</w:t>
      </w:r>
    </w:p>
    <w:p w14:paraId="5B3E420F" w14:textId="77777777" w:rsidR="00174376" w:rsidRDefault="00174376" w:rsidP="00174376">
      <w:pPr>
        <w:rPr>
          <w:rFonts w:cs="Arial"/>
          <w:b/>
          <w:i/>
          <w:sz w:val="20"/>
          <w:szCs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174376" w14:paraId="63507E7F" w14:textId="77777777" w:rsidTr="00F0487A">
        <w:sdt>
          <w:sdtPr>
            <w:rPr>
              <w:rFonts w:cs="Arial"/>
            </w:rPr>
            <w:id w:val="3165483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7E791D07" w14:textId="77777777" w:rsidR="00174376" w:rsidRDefault="00174376" w:rsidP="00F0487A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075B7EBF" w14:textId="77777777" w:rsidR="00174376" w:rsidRDefault="00174376" w:rsidP="00F0487A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6988295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5C1A19C3" w14:textId="77777777" w:rsidR="00174376" w:rsidRDefault="00174376" w:rsidP="00F0487A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705B2667" w14:textId="77777777" w:rsidR="00174376" w:rsidRDefault="00174376" w:rsidP="00F0487A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197039173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73DD3214" w14:textId="77777777" w:rsidR="00174376" w:rsidRDefault="00174376" w:rsidP="00F0487A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07D7226E" w14:textId="77777777" w:rsidR="00174376" w:rsidRDefault="00174376" w:rsidP="00F0487A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Practical</w:t>
            </w:r>
          </w:p>
        </w:tc>
      </w:tr>
    </w:tbl>
    <w:p w14:paraId="2211B23E" w14:textId="77777777" w:rsidR="00174376" w:rsidRDefault="00174376" w:rsidP="00174376">
      <w:pPr>
        <w:rPr>
          <w:rFonts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681"/>
        <w:gridCol w:w="3544"/>
        <w:gridCol w:w="1559"/>
      </w:tblGrid>
      <w:tr w:rsidR="00174376" w14:paraId="03A7495B" w14:textId="77777777" w:rsidTr="00F0487A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EFC1C7" w14:textId="77777777" w:rsidR="00174376" w:rsidRDefault="00174376" w:rsidP="00F0487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Mode of assessment</w:t>
            </w:r>
          </w:p>
        </w:tc>
        <w:tc>
          <w:tcPr>
            <w:tcW w:w="35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E9AD2F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A5BF43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  <w:b/>
              </w:rPr>
              <w:t>Weighting</w:t>
            </w:r>
          </w:p>
        </w:tc>
      </w:tr>
      <w:tr w:rsidR="00174376" w14:paraId="768152F3" w14:textId="77777777" w:rsidTr="00F0487A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B5DDA2" w14:textId="77777777" w:rsidR="00174376" w:rsidRDefault="00174376" w:rsidP="00F0487A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Practical skills assessment</w:t>
            </w:r>
          </w:p>
        </w:tc>
        <w:tc>
          <w:tcPr>
            <w:tcW w:w="35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0464D2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</w:rPr>
              <w:t>40 minutes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9CA561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</w:rPr>
              <w:t>25%</w:t>
            </w:r>
          </w:p>
        </w:tc>
      </w:tr>
    </w:tbl>
    <w:p w14:paraId="5A5836E0" w14:textId="77777777" w:rsidR="00174376" w:rsidRDefault="00174376" w:rsidP="00174376">
      <w:pPr>
        <w:rPr>
          <w:rFonts w:cs="Arial"/>
          <w:b/>
        </w:rPr>
      </w:pPr>
    </w:p>
    <w:p w14:paraId="053E204C" w14:textId="77777777" w:rsidR="00174376" w:rsidRDefault="00174376" w:rsidP="00174376">
      <w:pPr>
        <w:rPr>
          <w:rFonts w:cs="Arial"/>
          <w:b/>
        </w:rPr>
      </w:pPr>
    </w:p>
    <w:p w14:paraId="3B69ACD2" w14:textId="77777777" w:rsidR="00174376" w:rsidRDefault="00174376" w:rsidP="00174376">
      <w:pPr>
        <w:rPr>
          <w:rFonts w:cs="Arial"/>
          <w:b/>
          <w:i/>
          <w:sz w:val="20"/>
        </w:rPr>
      </w:pPr>
      <w:r>
        <w:rPr>
          <w:rFonts w:cs="Arial"/>
          <w:b/>
        </w:rPr>
        <w:t xml:space="preserve">Assessment Component 2 </w:t>
      </w:r>
      <w:r>
        <w:rPr>
          <w:rFonts w:cs="Arial"/>
          <w:b/>
          <w:i/>
          <w:sz w:val="20"/>
        </w:rPr>
        <w:t>(Tick one)</w:t>
      </w:r>
    </w:p>
    <w:p w14:paraId="6017CA61" w14:textId="77777777" w:rsidR="00174376" w:rsidRDefault="00174376" w:rsidP="00174376">
      <w:pPr>
        <w:rPr>
          <w:rFonts w:cs="Arial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174376" w14:paraId="44F07EF5" w14:textId="77777777" w:rsidTr="00F0487A">
        <w:sdt>
          <w:sdtPr>
            <w:rPr>
              <w:rFonts w:cs="Arial"/>
            </w:rPr>
            <w:id w:val="16679064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0BBBE021" w14:textId="77777777" w:rsidR="00174376" w:rsidRDefault="00174376" w:rsidP="00F0487A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41921340" w14:textId="77777777" w:rsidR="00174376" w:rsidRDefault="00174376" w:rsidP="00F0487A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13107322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1BF9601C" w14:textId="77777777" w:rsidR="00174376" w:rsidRDefault="00174376" w:rsidP="00F0487A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48E8CE30" w14:textId="77777777" w:rsidR="00174376" w:rsidRDefault="00174376" w:rsidP="00F0487A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19534638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263AF43C" w14:textId="77777777" w:rsidR="00174376" w:rsidRDefault="00174376" w:rsidP="00F0487A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3EB871BF" w14:textId="77777777" w:rsidR="00174376" w:rsidRDefault="00174376" w:rsidP="00F0487A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Practical</w:t>
            </w:r>
          </w:p>
        </w:tc>
      </w:tr>
    </w:tbl>
    <w:p w14:paraId="59435D49" w14:textId="77777777" w:rsidR="00174376" w:rsidRDefault="00174376" w:rsidP="00174376">
      <w:pPr>
        <w:rPr>
          <w:rFonts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681"/>
        <w:gridCol w:w="3544"/>
        <w:gridCol w:w="1559"/>
      </w:tblGrid>
      <w:tr w:rsidR="00174376" w14:paraId="594776C6" w14:textId="77777777" w:rsidTr="00F0487A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EA306" w14:textId="77777777" w:rsidR="00174376" w:rsidRDefault="00174376" w:rsidP="00F0487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Mode of assessment</w:t>
            </w:r>
          </w:p>
        </w:tc>
        <w:tc>
          <w:tcPr>
            <w:tcW w:w="35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A0C711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019F43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  <w:b/>
              </w:rPr>
              <w:t>Weighting</w:t>
            </w:r>
          </w:p>
        </w:tc>
      </w:tr>
      <w:tr w:rsidR="00174376" w14:paraId="1BDA5AA8" w14:textId="77777777" w:rsidTr="00F0487A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A474EE" w14:textId="77777777" w:rsidR="00174376" w:rsidRDefault="00174376" w:rsidP="00F0487A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Exercise Prescription case study </w:t>
            </w:r>
          </w:p>
        </w:tc>
        <w:tc>
          <w:tcPr>
            <w:tcW w:w="35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269E7C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</w:rPr>
              <w:t>2500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9AD496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</w:rPr>
              <w:t>75%</w:t>
            </w:r>
          </w:p>
        </w:tc>
      </w:tr>
    </w:tbl>
    <w:p w14:paraId="22D4A28B" w14:textId="77777777" w:rsidR="00174376" w:rsidRDefault="00174376" w:rsidP="00174376">
      <w:pPr>
        <w:rPr>
          <w:rFonts w:cs="Arial"/>
          <w:b/>
        </w:rPr>
      </w:pPr>
    </w:p>
    <w:p w14:paraId="526C7B39" w14:textId="77777777" w:rsidR="00174376" w:rsidRDefault="00174376" w:rsidP="00174376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26C0138C" w14:textId="77777777" w:rsidR="00174376" w:rsidRDefault="00174376" w:rsidP="00174376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174376" w14:paraId="5396FD55" w14:textId="77777777" w:rsidTr="00F0487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BAB388" w14:textId="77777777" w:rsidR="00174376" w:rsidRDefault="00174376" w:rsidP="00F0487A">
            <w:pPr>
              <w:keepNext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8641CB" w14:textId="77777777" w:rsidR="00174376" w:rsidRDefault="00174376" w:rsidP="00F0487A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Percentage</w:t>
            </w:r>
          </w:p>
        </w:tc>
      </w:tr>
      <w:tr w:rsidR="00174376" w14:paraId="3C32B0EB" w14:textId="77777777" w:rsidTr="00F0487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8197FE" w14:textId="77777777" w:rsidR="00174376" w:rsidRDefault="00174376" w:rsidP="00F0487A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B0DD9E" w14:textId="77777777" w:rsidR="00174376" w:rsidRDefault="00174376" w:rsidP="00F0487A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0%</w:t>
            </w:r>
          </w:p>
        </w:tc>
      </w:tr>
      <w:tr w:rsidR="00174376" w14:paraId="5187001C" w14:textId="77777777" w:rsidTr="00F0487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B9FBE3" w14:textId="77777777" w:rsidR="00174376" w:rsidRDefault="00174376" w:rsidP="00F0487A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012F79" w14:textId="77777777" w:rsidR="00174376" w:rsidRDefault="00174376" w:rsidP="00F0487A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75%</w:t>
            </w:r>
          </w:p>
        </w:tc>
      </w:tr>
      <w:tr w:rsidR="00174376" w14:paraId="2D167DD8" w14:textId="77777777" w:rsidTr="00F0487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1C1321" w14:textId="77777777" w:rsidR="00174376" w:rsidRDefault="00174376" w:rsidP="00F0487A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16B47A" w14:textId="77777777" w:rsidR="00174376" w:rsidRDefault="00174376" w:rsidP="00F0487A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25%</w:t>
            </w:r>
          </w:p>
        </w:tc>
      </w:tr>
      <w:tr w:rsidR="00174376" w14:paraId="62221BE4" w14:textId="77777777" w:rsidTr="00F0487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E692EC" w14:textId="77777777" w:rsidR="00174376" w:rsidRDefault="00174376" w:rsidP="00F0487A">
            <w:pPr>
              <w:keepNext/>
              <w:rPr>
                <w:rFonts w:cs="Arial"/>
              </w:rPr>
            </w:pPr>
            <w:r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9F3E33" w14:textId="77777777" w:rsidR="00174376" w:rsidRDefault="00174376" w:rsidP="00F0487A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100%</w:t>
            </w:r>
          </w:p>
        </w:tc>
      </w:tr>
    </w:tbl>
    <w:p w14:paraId="5194F349" w14:textId="77777777" w:rsidR="00174376" w:rsidRDefault="00174376" w:rsidP="00174376">
      <w:pPr>
        <w:rPr>
          <w:rFonts w:cs="Arial"/>
        </w:rPr>
      </w:pPr>
    </w:p>
    <w:p w14:paraId="5A462237" w14:textId="77777777" w:rsidR="00174376" w:rsidRDefault="00174376" w:rsidP="00174376">
      <w:pPr>
        <w:rPr>
          <w:rFonts w:cs="Arial"/>
        </w:rPr>
      </w:pPr>
    </w:p>
    <w:p w14:paraId="4F9B8AFF" w14:textId="77777777" w:rsidR="00174376" w:rsidRDefault="00174376" w:rsidP="00174376">
      <w:pPr>
        <w:rPr>
          <w:rFonts w:cs="Arial"/>
          <w:b/>
        </w:rPr>
      </w:pPr>
    </w:p>
    <w:p w14:paraId="1D302B83" w14:textId="77777777" w:rsidR="00174376" w:rsidRDefault="00174376" w:rsidP="00174376">
      <w:pPr>
        <w:rPr>
          <w:rFonts w:cs="Arial"/>
          <w:b/>
        </w:rPr>
      </w:pPr>
      <w:r>
        <w:rPr>
          <w:rFonts w:cs="Arial"/>
          <w:b/>
        </w:rPr>
        <w:t>INDICATIVE READING LIST</w:t>
      </w:r>
    </w:p>
    <w:p w14:paraId="5C01F005" w14:textId="77777777" w:rsidR="00174376" w:rsidRDefault="00174376" w:rsidP="00174376">
      <w:pPr>
        <w:rPr>
          <w:rFonts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1693"/>
        <w:gridCol w:w="5957"/>
        <w:gridCol w:w="1366"/>
      </w:tblGrid>
      <w:tr w:rsidR="00174376" w14:paraId="6CCE5CFB" w14:textId="77777777" w:rsidTr="00F0487A">
        <w:trPr>
          <w:tblHeader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5161C8D5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0"/>
              </w:rPr>
            </w:pPr>
            <w:r>
              <w:rPr>
                <w:rFonts w:cs="Arial"/>
                <w:b/>
              </w:rPr>
              <w:t>Module Code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626521" w14:textId="77777777" w:rsidR="00174376" w:rsidRDefault="00174376" w:rsidP="00F0487A">
            <w:pPr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BMSS4005</w:t>
            </w:r>
          </w:p>
        </w:tc>
      </w:tr>
      <w:tr w:rsidR="00174376" w14:paraId="20C90570" w14:textId="77777777" w:rsidTr="00F0487A">
        <w:trPr>
          <w:tblHeader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43D1F9A7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0"/>
              </w:rPr>
            </w:pPr>
            <w:r>
              <w:rPr>
                <w:rFonts w:cs="Arial"/>
                <w:b/>
              </w:rPr>
              <w:t>Module Title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6347DE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  <w:bCs/>
                <w:lang w:val="en-US"/>
              </w:rPr>
              <w:t>Personal Training</w:t>
            </w:r>
          </w:p>
        </w:tc>
      </w:tr>
      <w:tr w:rsidR="00174376" w14:paraId="08C60563" w14:textId="77777777" w:rsidTr="00F0487A">
        <w:trPr>
          <w:tblHeader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5AE261D8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Classification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39D0723D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0CBB4EAD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Electronic*</w:t>
            </w:r>
          </w:p>
        </w:tc>
      </w:tr>
      <w:tr w:rsidR="00174376" w14:paraId="6036E6A0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C965D5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545F10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  <w:lang w:val="en-US"/>
              </w:rPr>
              <w:t xml:space="preserve">Baechle, T.R. and Triplett. (2016) </w:t>
            </w:r>
            <w:r>
              <w:rPr>
                <w:rFonts w:cs="Arial"/>
                <w:i/>
                <w:lang w:val="en-US"/>
              </w:rPr>
              <w:t>Essentials of strength training and conditioning (3</w:t>
            </w:r>
            <w:r>
              <w:rPr>
                <w:rFonts w:cs="Arial"/>
                <w:i/>
                <w:vertAlign w:val="superscript"/>
                <w:lang w:val="en-US"/>
              </w:rPr>
              <w:t>rd</w:t>
            </w:r>
            <w:r>
              <w:rPr>
                <w:rFonts w:cs="Arial"/>
                <w:i/>
                <w:lang w:val="en-US"/>
              </w:rPr>
              <w:t xml:space="preserve"> Ed)</w:t>
            </w:r>
            <w:r>
              <w:rPr>
                <w:rFonts w:cs="Arial"/>
                <w:lang w:val="en-US"/>
              </w:rPr>
              <w:t>. Champaign,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84500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BCFDBFB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4B2C23FD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3A7C0A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B56566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  <w:lang w:val="en-US"/>
              </w:rPr>
              <w:t xml:space="preserve">Clark, M.A. and Lucett, S.C. (2010) </w:t>
            </w:r>
            <w:r>
              <w:rPr>
                <w:rFonts w:cs="Arial"/>
                <w:i/>
                <w:lang w:val="en-US"/>
              </w:rPr>
              <w:t>NASM Essentials of Sports Performance</w:t>
            </w:r>
            <w:r>
              <w:rPr>
                <w:rFonts w:cs="Arial"/>
                <w:lang w:val="en-US"/>
              </w:rPr>
              <w:t>. Philadelphia: Lippincott Williams &amp; Wilkins.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5498082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CFFC4C3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4FCA40A6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6D6EC2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3EFE1D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  <w:lang w:val="en-US"/>
              </w:rPr>
              <w:t xml:space="preserve">Coburn, J.W. and Malek, M.H. (2012) </w:t>
            </w:r>
            <w:r>
              <w:rPr>
                <w:rFonts w:cs="Arial"/>
                <w:i/>
                <w:lang w:val="en-US"/>
              </w:rPr>
              <w:t>NSCA’s Essentials of personal Training</w:t>
            </w:r>
            <w:r>
              <w:rPr>
                <w:rFonts w:cs="Arial"/>
                <w:lang w:val="en-US"/>
              </w:rPr>
              <w:t>. Champaign,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9473696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7A77F44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35CCF146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1EFE31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0A6821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  <w:lang w:val="en-US"/>
              </w:rPr>
              <w:t xml:space="preserve">Kennedy-Armbruster, C. and Yoke, M.M. (2014) </w:t>
            </w:r>
            <w:r>
              <w:rPr>
                <w:rFonts w:cs="Arial"/>
                <w:i/>
                <w:lang w:val="en-US"/>
              </w:rPr>
              <w:t>Methods of Group Exercise Instruction.</w:t>
            </w:r>
            <w:r>
              <w:rPr>
                <w:rFonts w:cs="Arial"/>
                <w:lang w:val="en-US"/>
              </w:rPr>
              <w:t xml:space="preserve"> Champaign,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50660193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F499B06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217A974A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50D7D5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74D235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</w:rPr>
              <w:t xml:space="preserve">Clark, M.A. and Lucett, S.C. (2011) </w:t>
            </w:r>
            <w:r>
              <w:rPr>
                <w:rFonts w:cs="Arial"/>
                <w:i/>
              </w:rPr>
              <w:t>NASM Essentials of Corrective Exercise Training</w:t>
            </w:r>
            <w:r>
              <w:rPr>
                <w:rFonts w:cs="Arial"/>
              </w:rPr>
              <w:t xml:space="preserve">. Philadelphia: Lippincott Williams &amp; Wilkins.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3147774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6B10E34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545A10E8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0AC6C6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789269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</w:rPr>
              <w:t>Heyward V.H</w:t>
            </w:r>
            <w:r>
              <w:rPr>
                <w:rFonts w:cs="Arial"/>
                <w:i/>
              </w:rPr>
              <w:t xml:space="preserve">. </w:t>
            </w:r>
            <w:r>
              <w:rPr>
                <w:rFonts w:cs="Arial"/>
              </w:rPr>
              <w:t xml:space="preserve">(2012) </w:t>
            </w:r>
            <w:r>
              <w:rPr>
                <w:rFonts w:cs="Arial"/>
                <w:i/>
              </w:rPr>
              <w:t>Advanced Fitness Assessments and Exercise Prescription</w:t>
            </w:r>
            <w:r>
              <w:rPr>
                <w:rFonts w:cs="Arial"/>
              </w:rPr>
              <w:t>. 6</w:t>
            </w:r>
            <w:r>
              <w:rPr>
                <w:rFonts w:cs="Arial"/>
                <w:vertAlign w:val="superscript"/>
              </w:rPr>
              <w:t>th</w:t>
            </w:r>
            <w:r>
              <w:rPr>
                <w:rFonts w:cs="Arial"/>
              </w:rPr>
              <w:t xml:space="preserve"> edEss. Champaign,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5437898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395C957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20138D3B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476954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A07536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</w:rPr>
              <w:t>Howley, E.T. and Thompson, D.L</w:t>
            </w:r>
            <w:r>
              <w:rPr>
                <w:rFonts w:cs="Arial"/>
                <w:i/>
              </w:rPr>
              <w:t xml:space="preserve">. </w:t>
            </w:r>
            <w:r>
              <w:rPr>
                <w:rFonts w:cs="Arial"/>
              </w:rPr>
              <w:t>(2012)</w:t>
            </w:r>
            <w:r>
              <w:rPr>
                <w:rFonts w:cs="Arial"/>
                <w:i/>
              </w:rPr>
              <w:t xml:space="preserve"> Fitness Professional’s Handbook</w:t>
            </w:r>
            <w:r>
              <w:rPr>
                <w:rFonts w:cs="Arial"/>
              </w:rPr>
              <w:t>. Champaign,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3048829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ABD6D37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235C8BF2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1DD764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DCF1B0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</w:rPr>
              <w:t xml:space="preserve">MacKenzie, B. and Cordoza, G. (2012) </w:t>
            </w:r>
            <w:r>
              <w:rPr>
                <w:rFonts w:cs="Arial"/>
                <w:i/>
              </w:rPr>
              <w:t>Power, Speed, Endurance: a skill-based approach to endurance training</w:t>
            </w:r>
            <w:r>
              <w:rPr>
                <w:rFonts w:cs="Arial"/>
              </w:rPr>
              <w:t>. Las Vegas: Victory Belt.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21388394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F30EF63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70E29DE4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719ABB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49CD48" w14:textId="77777777" w:rsidR="00174376" w:rsidRDefault="00174376" w:rsidP="00F0487A">
            <w:pPr>
              <w:rPr>
                <w:rFonts w:cs="Arial"/>
              </w:rPr>
            </w:pPr>
            <w:r>
              <w:rPr>
                <w:rFonts w:cs="Arial"/>
              </w:rPr>
              <w:t xml:space="preserve">Robertson, R.J. (2004) </w:t>
            </w:r>
            <w:r>
              <w:rPr>
                <w:rFonts w:cs="Arial"/>
                <w:i/>
              </w:rPr>
              <w:t>Perceived exertion for practitioners: rating effort with the OMNI picture scale.</w:t>
            </w:r>
            <w:r>
              <w:rPr>
                <w:rFonts w:cs="Arial"/>
              </w:rPr>
              <w:t xml:space="preserve"> Champaign,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1973223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754F25C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417A5B50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D0384D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0CC136" w14:textId="77777777" w:rsidR="00174376" w:rsidRDefault="00174376" w:rsidP="00F0487A">
            <w:p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Strength and Conditioning Journal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5244873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75CE2EB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70DCBAE1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0DF557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89C5F3" w14:textId="77777777" w:rsidR="00174376" w:rsidRDefault="00174376" w:rsidP="00F0487A">
            <w:p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Journal of Sport Science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 w:hint="eastAsia"/>
              </w:rPr>
              <w:id w:val="-18471608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87BCFB8" w14:textId="77777777" w:rsidR="00174376" w:rsidRDefault="00174376" w:rsidP="00F0487A">
                <w:pPr>
                  <w:jc w:val="center"/>
                  <w:rPr>
                    <w:rFonts w:ascii="MS Gothic" w:hAnsi="MS Gothic"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174376" w14:paraId="1269E268" w14:textId="77777777" w:rsidTr="00F0487A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FA3F4D" w14:textId="77777777" w:rsidR="00174376" w:rsidRDefault="00174376" w:rsidP="00F0487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5B46A9" w14:textId="77777777" w:rsidR="00174376" w:rsidRDefault="00174376" w:rsidP="00F0487A">
            <w:p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Journal of Physical Activity and Health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3962821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5B2AB7E" w14:textId="77777777" w:rsidR="00174376" w:rsidRDefault="00174376" w:rsidP="00F0487A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</w:tbl>
    <w:p w14:paraId="031F7D43" w14:textId="77777777" w:rsidR="00174376" w:rsidRDefault="00174376" w:rsidP="00174376">
      <w:pPr>
        <w:rPr>
          <w:rFonts w:cs="Arial"/>
        </w:rPr>
      </w:pPr>
    </w:p>
    <w:p w14:paraId="6A151FC5" w14:textId="77777777" w:rsidR="00174376" w:rsidRDefault="00174376" w:rsidP="00174376">
      <w:pPr>
        <w:rPr>
          <w:rFonts w:cs="Arial"/>
        </w:rPr>
      </w:pPr>
    </w:p>
    <w:p w14:paraId="4770BDC2" w14:textId="77777777" w:rsidR="00174376" w:rsidRDefault="00174376" w:rsidP="00174376">
      <w:pPr>
        <w:rPr>
          <w:rFonts w:cs="Arial"/>
        </w:rPr>
      </w:pPr>
    </w:p>
    <w:p w14:paraId="4B2C8940" w14:textId="77777777" w:rsidR="00174376" w:rsidRDefault="00174376" w:rsidP="00174376">
      <w:pPr>
        <w:rPr>
          <w:rFonts w:cs="Arial"/>
        </w:rPr>
      </w:pPr>
    </w:p>
    <w:p w14:paraId="583F130F" w14:textId="77777777" w:rsidR="00251186" w:rsidRDefault="00251186"/>
    <w:sectPr w:rsidR="002511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192583"/>
    <w:multiLevelType w:val="hybridMultilevel"/>
    <w:tmpl w:val="9B5C8D6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369784B"/>
    <w:multiLevelType w:val="hybridMultilevel"/>
    <w:tmpl w:val="671E8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2F10E2"/>
    <w:multiLevelType w:val="hybridMultilevel"/>
    <w:tmpl w:val="C34CC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376"/>
    <w:rsid w:val="00174376"/>
    <w:rsid w:val="002511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1577AC"/>
  <w15:chartTrackingRefBased/>
  <w15:docId w15:val="{650BBF9C-DBD7-2947-BF46-66A3449154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4376"/>
    <w:rPr>
      <w:rFonts w:ascii="Arial" w:eastAsia="Calibri" w:hAnsi="Arial" w:cs="Times New Roman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174376"/>
    <w:pPr>
      <w:ind w:left="720"/>
      <w:contextualSpacing/>
    </w:pPr>
  </w:style>
  <w:style w:type="table" w:styleId="TableGrid">
    <w:name w:val="Table Grid"/>
    <w:basedOn w:val="TableNormal"/>
    <w:uiPriority w:val="59"/>
    <w:rsid w:val="00174376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17437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eastAsia="en-GB"/>
    </w:rPr>
  </w:style>
  <w:style w:type="paragraph" w:customStyle="1" w:styleId="bullet">
    <w:name w:val="bullet"/>
    <w:link w:val="bulletChar"/>
    <w:rsid w:val="00174376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fixedChar">
    <w:name w:val="fixed Char"/>
    <w:link w:val="fixed"/>
    <w:rsid w:val="00174376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bulletChar">
    <w:name w:val="bullet Char"/>
    <w:link w:val="bullet"/>
    <w:rsid w:val="00174376"/>
    <w:rPr>
      <w:rFonts w:ascii="Times New Roman" w:eastAsia="Times New Roman" w:hAnsi="Times New Roman" w:cs="Times New Roman"/>
      <w:szCs w:val="20"/>
      <w:lang w:eastAsia="en-GB"/>
    </w:rPr>
  </w:style>
  <w:style w:type="table" w:customStyle="1" w:styleId="TableGrid1">
    <w:name w:val="Table Grid1"/>
    <w:basedOn w:val="TableNormal"/>
    <w:next w:val="TableGrid"/>
    <w:uiPriority w:val="39"/>
    <w:rsid w:val="00174376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174376"/>
    <w:rPr>
      <w:rFonts w:ascii="Arial" w:eastAsia="Calibri" w:hAnsi="Arial" w:cs="Times New Roman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DEB5ED796D56544A8626C7B73146DF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673676-04A6-DE4A-8780-0233E69BF62A}"/>
      </w:docPartPr>
      <w:docPartBody>
        <w:p w:rsidR="00000000" w:rsidRDefault="008C0FDD" w:rsidP="008C0FDD">
          <w:pPr>
            <w:pStyle w:val="ADEB5ED796D56544A8626C7B73146DFA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E1820335AEE9994C89D3366542C322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9F450F-AAAB-0A4F-A4EB-06A2DE268A0B}"/>
      </w:docPartPr>
      <w:docPartBody>
        <w:p w:rsidR="00000000" w:rsidRDefault="008C0FDD" w:rsidP="008C0FDD">
          <w:pPr>
            <w:pStyle w:val="E1820335AEE9994C89D3366542C32286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FDD"/>
    <w:rsid w:val="008C0F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C0FDD"/>
    <w:rPr>
      <w:color w:val="808080"/>
    </w:rPr>
  </w:style>
  <w:style w:type="paragraph" w:customStyle="1" w:styleId="ADEB5ED796D56544A8626C7B73146DFA">
    <w:name w:val="ADEB5ED796D56544A8626C7B73146DFA"/>
    <w:rsid w:val="008C0FDD"/>
  </w:style>
  <w:style w:type="paragraph" w:customStyle="1" w:styleId="E1820335AEE9994C89D3366542C32286">
    <w:name w:val="E1820335AEE9994C89D3366542C32286"/>
    <w:rsid w:val="008C0FD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682</Words>
  <Characters>3892</Characters>
  <Application>Microsoft Office Word</Application>
  <DocSecurity>0</DocSecurity>
  <Lines>32</Lines>
  <Paragraphs>9</Paragraphs>
  <ScaleCrop>false</ScaleCrop>
  <Company/>
  <LinksUpToDate>false</LinksUpToDate>
  <CharactersWithSpaces>4565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2021-09-16T10:01:00Z</dcterms:created>
  <dcterms:modified xsi:type="dcterms:W3CDTF">2021-09-16T10:02:00Z</dcterms:modified>
</cp:coreProperties>
</file>