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83228" w14:textId="77777777" w:rsidR="00DC3DFD" w:rsidRDefault="00DC3DFD" w:rsidP="00A91894">
      <w:pPr>
        <w:tabs>
          <w:tab w:val="left" w:pos="5103"/>
        </w:tabs>
        <w:jc w:val="center"/>
        <w:rPr>
          <w:rFonts w:ascii="Arial" w:hAnsi="Arial" w:cs="Arial"/>
          <w:b/>
          <w:bCs/>
          <w:sz w:val="24"/>
          <w:szCs w:val="24"/>
        </w:rPr>
      </w:pPr>
    </w:p>
    <w:p w14:paraId="007BEA63" w14:textId="6859A2E6" w:rsidR="00DC3DFD" w:rsidRDefault="00DC3DFD" w:rsidP="00DC3DFD">
      <w:pPr>
        <w:jc w:val="center"/>
        <w:rPr>
          <w:rFonts w:ascii="Arial" w:hAnsi="Arial" w:cs="Arial"/>
          <w:b/>
          <w:bCs/>
          <w:sz w:val="24"/>
          <w:szCs w:val="24"/>
          <w:u w:val="single"/>
        </w:rPr>
      </w:pPr>
      <w:r w:rsidRPr="00DC3DFD">
        <w:rPr>
          <w:rFonts w:ascii="Arial" w:hAnsi="Arial" w:cs="Arial"/>
          <w:b/>
          <w:bCs/>
          <w:sz w:val="24"/>
          <w:szCs w:val="24"/>
          <w:u w:val="single"/>
        </w:rPr>
        <w:t>Appendices</w:t>
      </w:r>
    </w:p>
    <w:p w14:paraId="51CB523E" w14:textId="001F0046" w:rsidR="00DC3DFD" w:rsidRDefault="00DC3DFD" w:rsidP="00DC3DFD">
      <w:pPr>
        <w:jc w:val="center"/>
        <w:rPr>
          <w:rFonts w:ascii="Arial" w:hAnsi="Arial" w:cs="Arial"/>
          <w:b/>
          <w:bCs/>
          <w:sz w:val="24"/>
          <w:szCs w:val="24"/>
          <w:u w:val="single"/>
        </w:rPr>
      </w:pPr>
    </w:p>
    <w:p w14:paraId="405A388C" w14:textId="1D42F35E" w:rsidR="00DC3DFD" w:rsidRDefault="00DC3DFD" w:rsidP="00DC3DFD">
      <w:pPr>
        <w:jc w:val="both"/>
        <w:rPr>
          <w:rFonts w:ascii="Arial" w:hAnsi="Arial" w:cs="Arial"/>
          <w:b/>
          <w:bCs/>
          <w:sz w:val="24"/>
          <w:szCs w:val="24"/>
          <w:u w:val="single"/>
        </w:rPr>
      </w:pPr>
      <w:r>
        <w:rPr>
          <w:rFonts w:ascii="Arial" w:hAnsi="Arial" w:cs="Arial"/>
          <w:b/>
          <w:bCs/>
          <w:sz w:val="24"/>
          <w:szCs w:val="24"/>
          <w:u w:val="single"/>
        </w:rPr>
        <w:t>Contents</w:t>
      </w:r>
    </w:p>
    <w:p w14:paraId="7463F1A3" w14:textId="3939F686" w:rsidR="00DC3DFD" w:rsidRDefault="00DC3DFD" w:rsidP="00DC3DFD">
      <w:pPr>
        <w:jc w:val="center"/>
        <w:rPr>
          <w:rFonts w:ascii="Arial" w:hAnsi="Arial" w:cs="Arial"/>
          <w:b/>
          <w:bCs/>
          <w:sz w:val="24"/>
          <w:szCs w:val="24"/>
          <w:u w:val="single"/>
        </w:rPr>
      </w:pPr>
    </w:p>
    <w:p w14:paraId="667DCA4C" w14:textId="4D11E297" w:rsidR="00DC3DFD" w:rsidRDefault="00DC3DFD" w:rsidP="00DC3DFD">
      <w:pPr>
        <w:pStyle w:val="ListParagraph"/>
        <w:numPr>
          <w:ilvl w:val="0"/>
          <w:numId w:val="30"/>
        </w:numPr>
        <w:spacing w:line="360" w:lineRule="auto"/>
        <w:jc w:val="both"/>
        <w:rPr>
          <w:rFonts w:ascii="Arial" w:hAnsi="Arial" w:cs="Arial"/>
          <w:sz w:val="24"/>
          <w:szCs w:val="24"/>
        </w:rPr>
      </w:pPr>
      <w:r w:rsidRPr="00DC3DFD">
        <w:rPr>
          <w:rFonts w:ascii="Arial" w:hAnsi="Arial" w:cs="Arial"/>
          <w:sz w:val="24"/>
          <w:szCs w:val="24"/>
        </w:rPr>
        <w:t>Ethics Form</w:t>
      </w:r>
      <w:r>
        <w:rPr>
          <w:rFonts w:ascii="Arial" w:hAnsi="Arial" w:cs="Arial"/>
          <w:sz w:val="24"/>
          <w:szCs w:val="24"/>
        </w:rPr>
        <w:t>………………………………………………………………………………</w:t>
      </w:r>
      <w:r w:rsidR="002C5A3D">
        <w:rPr>
          <w:rFonts w:ascii="Arial" w:hAnsi="Arial" w:cs="Arial"/>
          <w:sz w:val="24"/>
          <w:szCs w:val="24"/>
        </w:rPr>
        <w:t>….</w:t>
      </w:r>
      <w:r>
        <w:rPr>
          <w:rFonts w:ascii="Arial" w:hAnsi="Arial" w:cs="Arial"/>
          <w:sz w:val="24"/>
          <w:szCs w:val="24"/>
        </w:rPr>
        <w:t>……</w:t>
      </w:r>
      <w:r w:rsidR="002C5A3D">
        <w:rPr>
          <w:rFonts w:ascii="Arial" w:hAnsi="Arial" w:cs="Arial"/>
          <w:sz w:val="24"/>
          <w:szCs w:val="24"/>
        </w:rPr>
        <w:t>...</w:t>
      </w:r>
      <w:r w:rsidRPr="00DC3DFD">
        <w:rPr>
          <w:rFonts w:ascii="Arial" w:hAnsi="Arial" w:cs="Arial"/>
          <w:sz w:val="24"/>
          <w:szCs w:val="24"/>
        </w:rPr>
        <w:t>2</w:t>
      </w:r>
    </w:p>
    <w:p w14:paraId="3671A5BD" w14:textId="49C7A116" w:rsidR="00DC3DFD" w:rsidRDefault="00DC3DFD" w:rsidP="00DC3DFD">
      <w:pPr>
        <w:pStyle w:val="ListParagraph"/>
        <w:numPr>
          <w:ilvl w:val="0"/>
          <w:numId w:val="30"/>
        </w:numPr>
        <w:spacing w:line="360" w:lineRule="auto"/>
        <w:jc w:val="both"/>
        <w:rPr>
          <w:rFonts w:ascii="Arial" w:hAnsi="Arial" w:cs="Arial"/>
          <w:sz w:val="24"/>
          <w:szCs w:val="24"/>
        </w:rPr>
      </w:pPr>
      <w:r>
        <w:rPr>
          <w:rFonts w:ascii="Arial" w:hAnsi="Arial" w:cs="Arial"/>
          <w:sz w:val="24"/>
          <w:szCs w:val="24"/>
        </w:rPr>
        <w:t>Interview Questions……………………………………………………………………</w:t>
      </w:r>
      <w:r w:rsidR="002C5A3D">
        <w:rPr>
          <w:rFonts w:ascii="Arial" w:hAnsi="Arial" w:cs="Arial"/>
          <w:sz w:val="24"/>
          <w:szCs w:val="24"/>
        </w:rPr>
        <w:t>….</w:t>
      </w:r>
      <w:r>
        <w:rPr>
          <w:rFonts w:ascii="Arial" w:hAnsi="Arial" w:cs="Arial"/>
          <w:sz w:val="24"/>
          <w:szCs w:val="24"/>
        </w:rPr>
        <w:t>……</w:t>
      </w:r>
      <w:r w:rsidR="002C5A3D">
        <w:rPr>
          <w:rFonts w:ascii="Arial" w:hAnsi="Arial" w:cs="Arial"/>
          <w:sz w:val="24"/>
          <w:szCs w:val="24"/>
        </w:rPr>
        <w:t>…</w:t>
      </w:r>
      <w:r>
        <w:rPr>
          <w:rFonts w:ascii="Arial" w:hAnsi="Arial" w:cs="Arial"/>
          <w:sz w:val="24"/>
          <w:szCs w:val="24"/>
        </w:rPr>
        <w:t>15</w:t>
      </w:r>
    </w:p>
    <w:p w14:paraId="04233E5C" w14:textId="2A72115C" w:rsidR="00DC3DFD" w:rsidRDefault="00DC3DFD" w:rsidP="00DC3DFD">
      <w:pPr>
        <w:pStyle w:val="ListParagraph"/>
        <w:numPr>
          <w:ilvl w:val="0"/>
          <w:numId w:val="30"/>
        </w:numPr>
        <w:spacing w:line="360" w:lineRule="auto"/>
        <w:jc w:val="both"/>
        <w:rPr>
          <w:rFonts w:ascii="Arial" w:hAnsi="Arial" w:cs="Arial"/>
          <w:sz w:val="24"/>
          <w:szCs w:val="24"/>
        </w:rPr>
      </w:pPr>
      <w:r>
        <w:rPr>
          <w:rFonts w:ascii="Arial" w:hAnsi="Arial" w:cs="Arial"/>
          <w:sz w:val="24"/>
          <w:szCs w:val="24"/>
        </w:rPr>
        <w:t>Book scrutiny………………………………………………………………………………</w:t>
      </w:r>
      <w:proofErr w:type="gramStart"/>
      <w:r w:rsidR="002C5A3D">
        <w:rPr>
          <w:rFonts w:ascii="Arial" w:hAnsi="Arial" w:cs="Arial"/>
          <w:sz w:val="24"/>
          <w:szCs w:val="24"/>
        </w:rPr>
        <w:t>….</w:t>
      </w:r>
      <w:r>
        <w:rPr>
          <w:rFonts w:ascii="Arial" w:hAnsi="Arial" w:cs="Arial"/>
          <w:sz w:val="24"/>
          <w:szCs w:val="24"/>
        </w:rPr>
        <w:t>….</w:t>
      </w:r>
      <w:r w:rsidR="002C5A3D">
        <w:rPr>
          <w:rFonts w:ascii="Arial" w:hAnsi="Arial" w:cs="Arial"/>
          <w:sz w:val="24"/>
          <w:szCs w:val="24"/>
        </w:rPr>
        <w:t>.</w:t>
      </w:r>
      <w:proofErr w:type="gramEnd"/>
      <w:r w:rsidR="00DF1AD4">
        <w:rPr>
          <w:rFonts w:ascii="Arial" w:hAnsi="Arial" w:cs="Arial"/>
          <w:sz w:val="24"/>
          <w:szCs w:val="24"/>
        </w:rPr>
        <w:t>1</w:t>
      </w:r>
      <w:r w:rsidR="00A32845">
        <w:rPr>
          <w:rFonts w:ascii="Arial" w:hAnsi="Arial" w:cs="Arial"/>
          <w:sz w:val="24"/>
          <w:szCs w:val="24"/>
        </w:rPr>
        <w:t>6</w:t>
      </w:r>
    </w:p>
    <w:p w14:paraId="1C93BD4F" w14:textId="4A6258A6" w:rsidR="00BF0614" w:rsidRDefault="00BF0614" w:rsidP="00DC3DFD">
      <w:pPr>
        <w:pStyle w:val="ListParagraph"/>
        <w:numPr>
          <w:ilvl w:val="0"/>
          <w:numId w:val="30"/>
        </w:numPr>
        <w:spacing w:line="360" w:lineRule="auto"/>
        <w:jc w:val="both"/>
        <w:rPr>
          <w:rFonts w:ascii="Arial" w:hAnsi="Arial" w:cs="Arial"/>
          <w:sz w:val="24"/>
          <w:szCs w:val="24"/>
        </w:rPr>
      </w:pPr>
      <w:r>
        <w:rPr>
          <w:rFonts w:ascii="Arial" w:hAnsi="Arial" w:cs="Arial"/>
          <w:sz w:val="24"/>
          <w:szCs w:val="24"/>
        </w:rPr>
        <w:t>Parental Consent…………………………………………………………………………………</w:t>
      </w:r>
      <w:r w:rsidR="002C5A3D">
        <w:rPr>
          <w:rFonts w:ascii="Arial" w:hAnsi="Arial" w:cs="Arial"/>
          <w:sz w:val="24"/>
          <w:szCs w:val="24"/>
        </w:rPr>
        <w:t>.18</w:t>
      </w:r>
    </w:p>
    <w:p w14:paraId="611F18BD" w14:textId="1EC402C3" w:rsidR="00DF1AD4" w:rsidRDefault="00DF1AD4" w:rsidP="00DF1AD4">
      <w:pPr>
        <w:pStyle w:val="ListParagraph"/>
        <w:numPr>
          <w:ilvl w:val="0"/>
          <w:numId w:val="30"/>
        </w:numPr>
        <w:spacing w:line="360" w:lineRule="auto"/>
        <w:jc w:val="both"/>
        <w:rPr>
          <w:rFonts w:ascii="Arial" w:hAnsi="Arial" w:cs="Arial"/>
          <w:sz w:val="24"/>
          <w:szCs w:val="24"/>
        </w:rPr>
      </w:pPr>
      <w:r>
        <w:rPr>
          <w:rFonts w:ascii="Arial" w:hAnsi="Arial" w:cs="Arial"/>
          <w:sz w:val="24"/>
          <w:szCs w:val="24"/>
        </w:rPr>
        <w:t>Observation schedule…….…………………………………………………………………</w:t>
      </w:r>
      <w:r w:rsidR="002C5A3D">
        <w:rPr>
          <w:rFonts w:ascii="Arial" w:hAnsi="Arial" w:cs="Arial"/>
          <w:sz w:val="24"/>
          <w:szCs w:val="24"/>
        </w:rPr>
        <w:t>…</w:t>
      </w:r>
      <w:r>
        <w:rPr>
          <w:rFonts w:ascii="Arial" w:hAnsi="Arial" w:cs="Arial"/>
          <w:sz w:val="24"/>
          <w:szCs w:val="24"/>
        </w:rPr>
        <w:t>…</w:t>
      </w:r>
      <w:r w:rsidR="002C5A3D">
        <w:rPr>
          <w:rFonts w:ascii="Arial" w:hAnsi="Arial" w:cs="Arial"/>
          <w:sz w:val="24"/>
          <w:szCs w:val="24"/>
        </w:rPr>
        <w:t>20</w:t>
      </w:r>
    </w:p>
    <w:p w14:paraId="27BC017A" w14:textId="7358380C" w:rsidR="0081130A" w:rsidRDefault="002C5A3D" w:rsidP="00DF1AD4">
      <w:pPr>
        <w:pStyle w:val="ListParagraph"/>
        <w:numPr>
          <w:ilvl w:val="0"/>
          <w:numId w:val="30"/>
        </w:numPr>
        <w:spacing w:line="360" w:lineRule="auto"/>
        <w:jc w:val="both"/>
        <w:rPr>
          <w:rFonts w:ascii="Arial" w:hAnsi="Arial" w:cs="Arial"/>
          <w:sz w:val="24"/>
          <w:szCs w:val="24"/>
        </w:rPr>
      </w:pPr>
      <w:r>
        <w:rPr>
          <w:rFonts w:ascii="Arial" w:hAnsi="Arial" w:cs="Arial"/>
          <w:sz w:val="24"/>
          <w:szCs w:val="24"/>
        </w:rPr>
        <w:t>Mind map to show main themes during the interview</w:t>
      </w:r>
      <w:r w:rsidR="00A0170D">
        <w:rPr>
          <w:rFonts w:ascii="Arial" w:hAnsi="Arial" w:cs="Arial"/>
          <w:sz w:val="24"/>
          <w:szCs w:val="24"/>
        </w:rPr>
        <w:t>…………………………………………2</w:t>
      </w:r>
      <w:r>
        <w:rPr>
          <w:rFonts w:ascii="Arial" w:hAnsi="Arial" w:cs="Arial"/>
          <w:sz w:val="24"/>
          <w:szCs w:val="24"/>
        </w:rPr>
        <w:t>1</w:t>
      </w:r>
    </w:p>
    <w:p w14:paraId="0267BF35" w14:textId="77777777" w:rsidR="00DF1AD4" w:rsidRPr="00DF1AD4" w:rsidRDefault="00DF1AD4" w:rsidP="00DF1AD4">
      <w:pPr>
        <w:spacing w:line="360" w:lineRule="auto"/>
        <w:ind w:left="360"/>
        <w:jc w:val="both"/>
        <w:rPr>
          <w:rFonts w:ascii="Arial" w:hAnsi="Arial" w:cs="Arial"/>
          <w:sz w:val="24"/>
          <w:szCs w:val="24"/>
        </w:rPr>
      </w:pPr>
    </w:p>
    <w:p w14:paraId="661C2D7A" w14:textId="62097FF4" w:rsidR="00DC3DFD" w:rsidRDefault="00DC3DFD">
      <w:pPr>
        <w:rPr>
          <w:rFonts w:ascii="Arial" w:hAnsi="Arial" w:cs="Arial"/>
          <w:b/>
          <w:bCs/>
          <w:sz w:val="24"/>
          <w:szCs w:val="24"/>
        </w:rPr>
      </w:pPr>
    </w:p>
    <w:p w14:paraId="217E9D4B" w14:textId="1164FE12" w:rsidR="00DC3DFD" w:rsidRDefault="00DC3DFD">
      <w:pPr>
        <w:rPr>
          <w:rFonts w:ascii="Arial" w:hAnsi="Arial" w:cs="Arial"/>
          <w:b/>
          <w:bCs/>
          <w:sz w:val="24"/>
          <w:szCs w:val="24"/>
        </w:rPr>
      </w:pPr>
    </w:p>
    <w:p w14:paraId="6A73B860" w14:textId="747531C9" w:rsidR="00DC3DFD" w:rsidRDefault="00DC3DFD">
      <w:pPr>
        <w:rPr>
          <w:rFonts w:ascii="Arial" w:hAnsi="Arial" w:cs="Arial"/>
          <w:b/>
          <w:bCs/>
          <w:sz w:val="24"/>
          <w:szCs w:val="24"/>
        </w:rPr>
      </w:pPr>
    </w:p>
    <w:p w14:paraId="4F03CFF9" w14:textId="604E6948" w:rsidR="00DC3DFD" w:rsidRDefault="00DC3DFD">
      <w:pPr>
        <w:rPr>
          <w:rFonts w:ascii="Arial" w:hAnsi="Arial" w:cs="Arial"/>
          <w:b/>
          <w:bCs/>
          <w:sz w:val="24"/>
          <w:szCs w:val="24"/>
        </w:rPr>
      </w:pPr>
    </w:p>
    <w:p w14:paraId="68DBF551" w14:textId="77777777" w:rsidR="00DC3DFD" w:rsidRDefault="00DC3DFD">
      <w:pPr>
        <w:rPr>
          <w:rFonts w:ascii="Arial" w:hAnsi="Arial" w:cs="Arial"/>
          <w:b/>
          <w:bCs/>
          <w:sz w:val="24"/>
          <w:szCs w:val="24"/>
        </w:rPr>
      </w:pPr>
    </w:p>
    <w:p w14:paraId="2FA02219" w14:textId="77777777" w:rsidR="00DC3DFD" w:rsidRDefault="00DC3DFD">
      <w:pPr>
        <w:rPr>
          <w:rFonts w:ascii="Arial" w:hAnsi="Arial" w:cs="Arial"/>
          <w:b/>
          <w:bCs/>
          <w:sz w:val="24"/>
          <w:szCs w:val="24"/>
        </w:rPr>
      </w:pPr>
    </w:p>
    <w:p w14:paraId="5DF60EF2" w14:textId="77777777" w:rsidR="00DC3DFD" w:rsidRDefault="00DC3DFD">
      <w:pPr>
        <w:rPr>
          <w:rFonts w:ascii="Arial" w:hAnsi="Arial" w:cs="Arial"/>
          <w:b/>
          <w:bCs/>
          <w:sz w:val="24"/>
          <w:szCs w:val="24"/>
        </w:rPr>
      </w:pPr>
    </w:p>
    <w:p w14:paraId="297CA644" w14:textId="77777777" w:rsidR="00DC3DFD" w:rsidRDefault="00DC3DFD">
      <w:pPr>
        <w:rPr>
          <w:rFonts w:ascii="Arial" w:hAnsi="Arial" w:cs="Arial"/>
          <w:b/>
          <w:bCs/>
          <w:sz w:val="24"/>
          <w:szCs w:val="24"/>
        </w:rPr>
      </w:pPr>
    </w:p>
    <w:p w14:paraId="4F51F639" w14:textId="77777777" w:rsidR="00DC3DFD" w:rsidRDefault="00DC3DFD">
      <w:pPr>
        <w:rPr>
          <w:rFonts w:ascii="Arial" w:hAnsi="Arial" w:cs="Arial"/>
          <w:b/>
          <w:bCs/>
          <w:sz w:val="24"/>
          <w:szCs w:val="24"/>
        </w:rPr>
      </w:pPr>
    </w:p>
    <w:p w14:paraId="72894899" w14:textId="77777777" w:rsidR="00DC3DFD" w:rsidRDefault="00DC3DFD">
      <w:pPr>
        <w:rPr>
          <w:rFonts w:ascii="Arial" w:hAnsi="Arial" w:cs="Arial"/>
          <w:b/>
          <w:bCs/>
          <w:sz w:val="24"/>
          <w:szCs w:val="24"/>
        </w:rPr>
      </w:pPr>
    </w:p>
    <w:p w14:paraId="4AA8652A" w14:textId="77777777" w:rsidR="00DC3DFD" w:rsidRDefault="00DC3DFD">
      <w:pPr>
        <w:rPr>
          <w:rFonts w:ascii="Arial" w:hAnsi="Arial" w:cs="Arial"/>
          <w:b/>
          <w:bCs/>
          <w:sz w:val="24"/>
          <w:szCs w:val="24"/>
        </w:rPr>
      </w:pPr>
    </w:p>
    <w:p w14:paraId="15EC1C01" w14:textId="77777777" w:rsidR="00DC3DFD" w:rsidRDefault="00DC3DFD">
      <w:pPr>
        <w:rPr>
          <w:rFonts w:ascii="Arial" w:hAnsi="Arial" w:cs="Arial"/>
          <w:b/>
          <w:bCs/>
          <w:sz w:val="24"/>
          <w:szCs w:val="24"/>
        </w:rPr>
      </w:pPr>
    </w:p>
    <w:p w14:paraId="447A5F7D" w14:textId="77777777" w:rsidR="00DC3DFD" w:rsidRDefault="00DC3DFD">
      <w:pPr>
        <w:rPr>
          <w:rFonts w:ascii="Arial" w:hAnsi="Arial" w:cs="Arial"/>
          <w:b/>
          <w:bCs/>
          <w:sz w:val="24"/>
          <w:szCs w:val="24"/>
        </w:rPr>
      </w:pPr>
    </w:p>
    <w:p w14:paraId="24BF6B96" w14:textId="5ADC1E8C" w:rsidR="00DC3DFD" w:rsidRDefault="00DC3DFD">
      <w:pPr>
        <w:rPr>
          <w:rFonts w:ascii="Arial" w:hAnsi="Arial" w:cs="Arial"/>
          <w:b/>
          <w:bCs/>
          <w:sz w:val="24"/>
          <w:szCs w:val="24"/>
        </w:rPr>
      </w:pPr>
    </w:p>
    <w:p w14:paraId="498CCB68" w14:textId="396439DC" w:rsidR="00DC3DFD" w:rsidRDefault="00DC3DFD">
      <w:pPr>
        <w:rPr>
          <w:rFonts w:ascii="Arial" w:hAnsi="Arial" w:cs="Arial"/>
          <w:b/>
          <w:bCs/>
          <w:sz w:val="24"/>
          <w:szCs w:val="24"/>
        </w:rPr>
      </w:pPr>
    </w:p>
    <w:p w14:paraId="550C8809" w14:textId="5CCB9650" w:rsidR="00DC3DFD" w:rsidRDefault="00DC3DFD">
      <w:pPr>
        <w:rPr>
          <w:rFonts w:ascii="Arial" w:hAnsi="Arial" w:cs="Arial"/>
          <w:b/>
          <w:bCs/>
          <w:sz w:val="24"/>
          <w:szCs w:val="24"/>
        </w:rPr>
      </w:pPr>
    </w:p>
    <w:p w14:paraId="09525B20" w14:textId="377E88DB" w:rsidR="00DC3DFD" w:rsidRDefault="00DC3DFD">
      <w:pPr>
        <w:rPr>
          <w:rFonts w:ascii="Arial" w:hAnsi="Arial" w:cs="Arial"/>
          <w:b/>
          <w:bCs/>
          <w:sz w:val="24"/>
          <w:szCs w:val="24"/>
        </w:rPr>
      </w:pPr>
    </w:p>
    <w:p w14:paraId="0C55162C" w14:textId="37405CF1" w:rsidR="00DC3DFD" w:rsidRDefault="00DC3DFD">
      <w:pPr>
        <w:rPr>
          <w:rFonts w:ascii="Arial" w:hAnsi="Arial" w:cs="Arial"/>
          <w:b/>
          <w:bCs/>
          <w:sz w:val="24"/>
          <w:szCs w:val="24"/>
        </w:rPr>
      </w:pPr>
    </w:p>
    <w:p w14:paraId="3B3A63EA" w14:textId="4A17E418" w:rsidR="00DC3DFD" w:rsidRDefault="00DC3DFD">
      <w:pPr>
        <w:rPr>
          <w:rFonts w:ascii="Arial" w:hAnsi="Arial" w:cs="Arial"/>
          <w:b/>
          <w:bCs/>
          <w:sz w:val="24"/>
          <w:szCs w:val="24"/>
        </w:rPr>
      </w:pPr>
    </w:p>
    <w:p w14:paraId="11964FA1" w14:textId="4E797DF9" w:rsidR="00DC3DFD" w:rsidRDefault="00DC3DFD">
      <w:pPr>
        <w:rPr>
          <w:rFonts w:ascii="Arial" w:hAnsi="Arial" w:cs="Arial"/>
          <w:b/>
          <w:bCs/>
          <w:sz w:val="24"/>
          <w:szCs w:val="24"/>
        </w:rPr>
      </w:pPr>
    </w:p>
    <w:p w14:paraId="25E292EC" w14:textId="002B3CEF" w:rsidR="00DC3DFD" w:rsidRDefault="00DC3DFD">
      <w:pPr>
        <w:rPr>
          <w:rFonts w:ascii="Arial" w:hAnsi="Arial" w:cs="Arial"/>
          <w:b/>
          <w:bCs/>
          <w:sz w:val="24"/>
          <w:szCs w:val="24"/>
        </w:rPr>
      </w:pPr>
    </w:p>
    <w:p w14:paraId="15CD3E18" w14:textId="7DD3EB12" w:rsidR="00DC3DFD" w:rsidRDefault="00DC3DFD">
      <w:pPr>
        <w:rPr>
          <w:rFonts w:ascii="Arial" w:hAnsi="Arial" w:cs="Arial"/>
          <w:b/>
          <w:bCs/>
          <w:sz w:val="24"/>
          <w:szCs w:val="24"/>
        </w:rPr>
      </w:pPr>
    </w:p>
    <w:p w14:paraId="45EDFD44" w14:textId="561A0320" w:rsidR="00DC3DFD" w:rsidRDefault="00DC3DFD">
      <w:pPr>
        <w:rPr>
          <w:rFonts w:ascii="Arial" w:hAnsi="Arial" w:cs="Arial"/>
          <w:b/>
          <w:bCs/>
          <w:sz w:val="24"/>
          <w:szCs w:val="24"/>
        </w:rPr>
      </w:pPr>
    </w:p>
    <w:p w14:paraId="3EF6D245" w14:textId="1DED6D45" w:rsidR="00DC3DFD" w:rsidRDefault="00DC3DFD">
      <w:pPr>
        <w:rPr>
          <w:rFonts w:ascii="Arial" w:hAnsi="Arial" w:cs="Arial"/>
          <w:b/>
          <w:bCs/>
          <w:sz w:val="24"/>
          <w:szCs w:val="24"/>
        </w:rPr>
      </w:pPr>
    </w:p>
    <w:p w14:paraId="3885BF7E" w14:textId="7E100CED" w:rsidR="00DC3DFD" w:rsidRDefault="00DC3DFD">
      <w:pPr>
        <w:rPr>
          <w:rFonts w:ascii="Arial" w:hAnsi="Arial" w:cs="Arial"/>
          <w:b/>
          <w:bCs/>
          <w:sz w:val="24"/>
          <w:szCs w:val="24"/>
        </w:rPr>
      </w:pPr>
    </w:p>
    <w:p w14:paraId="48CCDD3A" w14:textId="764FE118" w:rsidR="00DC3DFD" w:rsidRDefault="00DC3DFD">
      <w:pPr>
        <w:rPr>
          <w:rFonts w:ascii="Arial" w:hAnsi="Arial" w:cs="Arial"/>
          <w:b/>
          <w:bCs/>
          <w:sz w:val="24"/>
          <w:szCs w:val="24"/>
        </w:rPr>
      </w:pPr>
    </w:p>
    <w:p w14:paraId="717B4C8D" w14:textId="2234C0B9" w:rsidR="00DC3DFD" w:rsidRDefault="00DC3DFD">
      <w:pPr>
        <w:rPr>
          <w:rFonts w:ascii="Arial" w:hAnsi="Arial" w:cs="Arial"/>
          <w:b/>
          <w:bCs/>
          <w:sz w:val="24"/>
          <w:szCs w:val="24"/>
        </w:rPr>
      </w:pPr>
    </w:p>
    <w:p w14:paraId="5CD24AA7" w14:textId="0A86D385" w:rsidR="00DC3DFD" w:rsidRDefault="00DC3DFD">
      <w:pPr>
        <w:rPr>
          <w:rFonts w:ascii="Arial" w:hAnsi="Arial" w:cs="Arial"/>
          <w:b/>
          <w:bCs/>
          <w:sz w:val="24"/>
          <w:szCs w:val="24"/>
        </w:rPr>
      </w:pPr>
    </w:p>
    <w:p w14:paraId="716D498A" w14:textId="08AB2421" w:rsidR="00DC3DFD" w:rsidRDefault="00DC3DFD">
      <w:pPr>
        <w:rPr>
          <w:rFonts w:ascii="Arial" w:hAnsi="Arial" w:cs="Arial"/>
          <w:b/>
          <w:bCs/>
          <w:sz w:val="24"/>
          <w:szCs w:val="24"/>
        </w:rPr>
      </w:pPr>
    </w:p>
    <w:p w14:paraId="2895B62B" w14:textId="127A6199" w:rsidR="00DC3DFD" w:rsidRDefault="00DC3DFD">
      <w:pPr>
        <w:rPr>
          <w:rFonts w:ascii="Arial" w:hAnsi="Arial" w:cs="Arial"/>
          <w:b/>
          <w:bCs/>
          <w:sz w:val="24"/>
          <w:szCs w:val="24"/>
        </w:rPr>
      </w:pPr>
    </w:p>
    <w:p w14:paraId="7BFED31D" w14:textId="79F60A00" w:rsidR="00DC3DFD" w:rsidRDefault="00DC3DFD">
      <w:pPr>
        <w:rPr>
          <w:rFonts w:ascii="Arial" w:hAnsi="Arial" w:cs="Arial"/>
          <w:b/>
          <w:bCs/>
          <w:sz w:val="24"/>
          <w:szCs w:val="24"/>
        </w:rPr>
      </w:pPr>
    </w:p>
    <w:p w14:paraId="21B8462C" w14:textId="20E54930" w:rsidR="00DC3DFD" w:rsidRDefault="00DC3DFD">
      <w:pPr>
        <w:rPr>
          <w:rFonts w:ascii="Arial" w:hAnsi="Arial" w:cs="Arial"/>
          <w:b/>
          <w:bCs/>
          <w:sz w:val="24"/>
          <w:szCs w:val="24"/>
        </w:rPr>
      </w:pPr>
    </w:p>
    <w:p w14:paraId="17357CB9" w14:textId="77777777" w:rsidR="00BF0614" w:rsidRDefault="00BF0614">
      <w:pPr>
        <w:rPr>
          <w:rFonts w:ascii="Arial" w:hAnsi="Arial" w:cs="Arial"/>
          <w:b/>
          <w:bCs/>
          <w:sz w:val="24"/>
          <w:szCs w:val="24"/>
        </w:rPr>
      </w:pPr>
    </w:p>
    <w:p w14:paraId="20C93473" w14:textId="61EDE8C1" w:rsidR="00DC3DFD" w:rsidRDefault="00DC3DFD">
      <w:pPr>
        <w:rPr>
          <w:rFonts w:ascii="Arial" w:hAnsi="Arial" w:cs="Arial"/>
          <w:b/>
          <w:bCs/>
          <w:sz w:val="24"/>
          <w:szCs w:val="24"/>
        </w:rPr>
      </w:pPr>
    </w:p>
    <w:p w14:paraId="7F07312A" w14:textId="77777777" w:rsidR="00DC3DFD" w:rsidRDefault="00DC3DFD">
      <w:pPr>
        <w:rPr>
          <w:rFonts w:ascii="Arial" w:hAnsi="Arial" w:cs="Arial"/>
          <w:b/>
          <w:bCs/>
          <w:sz w:val="24"/>
          <w:szCs w:val="24"/>
        </w:rPr>
      </w:pPr>
    </w:p>
    <w:p w14:paraId="3275664F" w14:textId="77777777" w:rsidR="00DC3DFD" w:rsidRDefault="00DC3DFD">
      <w:pPr>
        <w:rPr>
          <w:rFonts w:ascii="Arial" w:hAnsi="Arial" w:cs="Arial"/>
          <w:b/>
          <w:bCs/>
          <w:sz w:val="24"/>
          <w:szCs w:val="24"/>
        </w:rPr>
      </w:pPr>
    </w:p>
    <w:p w14:paraId="7EC087D0" w14:textId="77777777" w:rsidR="00DC3DFD" w:rsidRDefault="00DC3DFD">
      <w:pPr>
        <w:rPr>
          <w:rFonts w:ascii="Arial" w:hAnsi="Arial" w:cs="Arial"/>
          <w:b/>
          <w:bCs/>
          <w:sz w:val="24"/>
          <w:szCs w:val="24"/>
        </w:rPr>
      </w:pPr>
    </w:p>
    <w:p w14:paraId="6BCE5F1E" w14:textId="77777777" w:rsidR="00DC3DFD" w:rsidRDefault="00DC3DFD">
      <w:pPr>
        <w:rPr>
          <w:rFonts w:ascii="Arial" w:hAnsi="Arial" w:cs="Arial"/>
          <w:b/>
          <w:bCs/>
          <w:sz w:val="24"/>
          <w:szCs w:val="24"/>
        </w:rPr>
      </w:pPr>
    </w:p>
    <w:p w14:paraId="3B29E997" w14:textId="3B273FFB" w:rsidR="00DC3DFD" w:rsidRDefault="00DC3DFD">
      <w:pPr>
        <w:rPr>
          <w:rFonts w:ascii="Arial" w:hAnsi="Arial" w:cs="Arial"/>
          <w:b/>
          <w:bCs/>
          <w:sz w:val="24"/>
          <w:szCs w:val="24"/>
        </w:rPr>
      </w:pPr>
      <w:r>
        <w:rPr>
          <w:rFonts w:ascii="Arial" w:hAnsi="Arial" w:cs="Arial"/>
          <w:b/>
          <w:bCs/>
          <w:sz w:val="24"/>
          <w:szCs w:val="24"/>
        </w:rPr>
        <w:lastRenderedPageBreak/>
        <w:t>Appendix (1)</w:t>
      </w:r>
    </w:p>
    <w:p w14:paraId="75EE8E86" w14:textId="77777777" w:rsidR="00DC3DFD" w:rsidRDefault="00DC3DFD">
      <w:pPr>
        <w:rPr>
          <w:rFonts w:ascii="Arial" w:hAnsi="Arial" w:cs="Arial"/>
          <w:b/>
          <w:bCs/>
          <w:sz w:val="24"/>
          <w:szCs w:val="24"/>
        </w:rPr>
      </w:pPr>
    </w:p>
    <w:p w14:paraId="2592C5B4" w14:textId="7C090118"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578ADB" w:rsidR="005E6C44" w:rsidRPr="00A42F82" w:rsidRDefault="00DB5C19" w:rsidP="00A91894">
            <w:pPr>
              <w:rPr>
                <w:rFonts w:ascii="Arial" w:hAnsi="Arial" w:cs="Arial"/>
                <w:sz w:val="22"/>
                <w:szCs w:val="22"/>
              </w:rPr>
            </w:pPr>
            <w:r>
              <w:rPr>
                <w:rFonts w:ascii="Arial" w:hAnsi="Arial" w:cs="Arial"/>
                <w:sz w:val="22"/>
                <w:szCs w:val="22"/>
              </w:rPr>
              <w:t>Alyssa Natasha Bagshaw</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57EDFE8" w:rsidR="005E6C44" w:rsidRPr="00A42F82" w:rsidRDefault="00DB5C1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930405B" w:rsidR="005E6C44" w:rsidRPr="00A42F82" w:rsidRDefault="00DB5C19"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8F11499" w:rsidR="005E6C44" w:rsidRPr="00A42F82" w:rsidRDefault="00DB5C19"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11D8A40" w:rsidR="005E6C44" w:rsidRPr="00A42F82" w:rsidRDefault="00DB5C19" w:rsidP="00A91894">
            <w:pPr>
              <w:rPr>
                <w:rFonts w:ascii="Arial" w:hAnsi="Arial" w:cs="Arial"/>
                <w:sz w:val="22"/>
                <w:szCs w:val="22"/>
              </w:rPr>
            </w:pPr>
            <w:r>
              <w:rPr>
                <w:rFonts w:ascii="Arial" w:hAnsi="Arial" w:cs="Arial"/>
                <w:sz w:val="22"/>
                <w:szCs w:val="22"/>
              </w:rPr>
              <w:t>2005688@student.uwtsd.ac.uk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CE51FF2" w:rsidR="005E6C44" w:rsidRPr="00A42F82" w:rsidRDefault="00DB5C19" w:rsidP="00A91894">
            <w:pPr>
              <w:rPr>
                <w:rFonts w:ascii="Arial" w:hAnsi="Arial" w:cs="Arial"/>
                <w:sz w:val="22"/>
                <w:szCs w:val="22"/>
              </w:rPr>
            </w:pPr>
            <w:r>
              <w:rPr>
                <w:rFonts w:ascii="Arial" w:hAnsi="Arial" w:cs="Arial"/>
                <w:sz w:val="22"/>
                <w:szCs w:val="22"/>
              </w:rPr>
              <w:t>07947594423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AD5DD7" w:rsidR="005E6C44" w:rsidRPr="00A42F82" w:rsidRDefault="00DB5C19" w:rsidP="00A91894">
            <w:pPr>
              <w:rPr>
                <w:rFonts w:ascii="Arial" w:hAnsi="Arial" w:cs="Arial"/>
                <w:sz w:val="22"/>
                <w:szCs w:val="22"/>
              </w:rPr>
            </w:pPr>
            <w:r>
              <w:rPr>
                <w:rFonts w:ascii="Arial" w:hAnsi="Arial" w:cs="Arial"/>
                <w:sz w:val="22"/>
                <w:szCs w:val="22"/>
              </w:rPr>
              <w:t>2005688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960CED1" w:rsidR="005E6C44" w:rsidRPr="00A42F82" w:rsidRDefault="00DB5C19" w:rsidP="00A91894">
            <w:pPr>
              <w:rPr>
                <w:rFonts w:ascii="Arial" w:hAnsi="Arial" w:cs="Arial"/>
                <w:sz w:val="22"/>
                <w:szCs w:val="22"/>
              </w:rPr>
            </w:pPr>
            <w:r>
              <w:rPr>
                <w:rFonts w:ascii="Arial" w:hAnsi="Arial" w:cs="Arial"/>
                <w:sz w:val="22"/>
                <w:szCs w:val="22"/>
              </w:rPr>
              <w:t>ECAD6010</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29519E" w:rsidR="005E6C44" w:rsidRPr="00A42F82" w:rsidRDefault="00DB5C19" w:rsidP="00A91894">
            <w:pPr>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Bamsey</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49B5210" w:rsidR="005E6C44" w:rsidRPr="00A42F82" w:rsidRDefault="00DB5C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4208C1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DB5C19">
              <w:rPr>
                <w:rFonts w:ascii="Arial" w:hAnsi="Arial" w:cs="Arial"/>
                <w:sz w:val="22"/>
                <w:szCs w:val="22"/>
              </w:rPr>
              <w:t xml:space="preserve"> – Supervisor Jo </w:t>
            </w:r>
            <w:proofErr w:type="spellStart"/>
            <w:r w:rsidR="00DB5C19">
              <w:rPr>
                <w:rFonts w:ascii="Arial" w:hAnsi="Arial" w:cs="Arial"/>
                <w:sz w:val="22"/>
                <w:szCs w:val="22"/>
              </w:rPr>
              <w:t>Bamsey</w:t>
            </w:r>
            <w:proofErr w:type="spell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E8F0F10" w:rsidR="003F6F7B" w:rsidRPr="00A42F82" w:rsidRDefault="00DB5C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ADFBBCC" w:rsidR="003F6F7B" w:rsidRPr="00A42F82" w:rsidRDefault="00DB5C19" w:rsidP="00A91894">
            <w:pPr>
              <w:autoSpaceDE w:val="0"/>
              <w:autoSpaceDN w:val="0"/>
              <w:adjustRightInd w:val="0"/>
              <w:jc w:val="center"/>
              <w:rPr>
                <w:rFonts w:ascii="Arial" w:hAnsi="Arial" w:cs="Arial"/>
                <w:b/>
                <w:bCs/>
                <w:sz w:val="22"/>
                <w:szCs w:val="22"/>
              </w:rPr>
            </w:pPr>
            <w:r>
              <w:rPr>
                <w:rFonts w:ascii="Arial" w:hAnsi="Arial" w:cs="Arial"/>
                <w:b/>
                <w:bCs/>
                <w:sz w:val="22"/>
                <w:szCs w:val="22"/>
              </w:rPr>
              <w:t>28/11/2022</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FFAB91" w:rsidR="005E6C44" w:rsidRPr="00A42F82" w:rsidRDefault="00DB5C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9461BEA" w:rsidR="005E6C44" w:rsidRPr="00A42F82" w:rsidRDefault="00DB5C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6257217" w14:textId="77777777" w:rsidR="005E6C44" w:rsidRDefault="00DB5C19" w:rsidP="00DB5C19">
            <w:pPr>
              <w:pStyle w:val="ListParagraph"/>
              <w:numPr>
                <w:ilvl w:val="0"/>
                <w:numId w:val="28"/>
              </w:numPr>
              <w:autoSpaceDE w:val="0"/>
              <w:autoSpaceDN w:val="0"/>
              <w:adjustRightInd w:val="0"/>
              <w:rPr>
                <w:rFonts w:ascii="Arial" w:hAnsi="Arial" w:cs="Arial"/>
                <w:b/>
                <w:bCs/>
                <w:iCs/>
              </w:rPr>
            </w:pPr>
            <w:r w:rsidRPr="00DB5C19">
              <w:rPr>
                <w:rFonts w:ascii="Arial" w:hAnsi="Arial" w:cs="Arial"/>
                <w:b/>
                <w:bCs/>
                <w:iCs/>
              </w:rPr>
              <w:t>UWTSD Code of Ethics</w:t>
            </w:r>
          </w:p>
          <w:p w14:paraId="38FDA4F8" w14:textId="46FA9143" w:rsidR="00DB5C19" w:rsidRDefault="00DB5C19" w:rsidP="00DB5C19">
            <w:pPr>
              <w:pStyle w:val="ListParagraph"/>
              <w:numPr>
                <w:ilvl w:val="0"/>
                <w:numId w:val="28"/>
              </w:numPr>
              <w:autoSpaceDE w:val="0"/>
              <w:autoSpaceDN w:val="0"/>
              <w:adjustRightInd w:val="0"/>
              <w:rPr>
                <w:rFonts w:ascii="Arial" w:hAnsi="Arial" w:cs="Arial"/>
                <w:b/>
                <w:bCs/>
                <w:iCs/>
              </w:rPr>
            </w:pPr>
            <w:r>
              <w:rPr>
                <w:rFonts w:ascii="Arial" w:hAnsi="Arial" w:cs="Arial"/>
                <w:b/>
                <w:bCs/>
                <w:iCs/>
              </w:rPr>
              <w:t>BERA Guidelines (2018)</w:t>
            </w:r>
          </w:p>
          <w:p w14:paraId="216438DA" w14:textId="07C47778" w:rsidR="00DB5C19" w:rsidRPr="00DB5C19" w:rsidRDefault="00DB5C19" w:rsidP="00DB5C19">
            <w:pPr>
              <w:pStyle w:val="ListParagraph"/>
              <w:numPr>
                <w:ilvl w:val="0"/>
                <w:numId w:val="28"/>
              </w:numPr>
              <w:autoSpaceDE w:val="0"/>
              <w:autoSpaceDN w:val="0"/>
              <w:adjustRightInd w:val="0"/>
              <w:rPr>
                <w:rFonts w:ascii="Arial" w:hAnsi="Arial" w:cs="Arial"/>
                <w:b/>
                <w:bCs/>
                <w:iCs/>
              </w:rPr>
            </w:pPr>
            <w:r>
              <w:rPr>
                <w:rFonts w:ascii="Arial" w:hAnsi="Arial" w:cs="Arial"/>
                <w:b/>
                <w:bCs/>
                <w:iCs/>
              </w:rPr>
              <w:t>UNCRC (</w:t>
            </w:r>
            <w:proofErr w:type="spellStart"/>
            <w:r>
              <w:rPr>
                <w:rFonts w:ascii="Arial" w:hAnsi="Arial" w:cs="Arial"/>
                <w:b/>
                <w:bCs/>
                <w:iCs/>
              </w:rPr>
              <w:t>Unicef</w:t>
            </w:r>
            <w:proofErr w:type="spellEnd"/>
            <w:r>
              <w:rPr>
                <w:rFonts w:ascii="Arial" w:hAnsi="Arial" w:cs="Arial"/>
                <w:b/>
                <w:bCs/>
                <w:iCs/>
              </w:rPr>
              <w:t>, 1992)</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B6A6AB5" w:rsidR="005E6C44" w:rsidRPr="00A42F82" w:rsidRDefault="00DB5C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048D1D9"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4D4ABC8"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1C3C3FB"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F8FFB2D"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DAB2CD5"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EFC8D11" w:rsidR="00807192"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4722B05" w:rsidR="004C3D85" w:rsidRPr="00A42F82" w:rsidRDefault="00DB5C1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892C782" w:rsidR="004C3D85" w:rsidRPr="00A42F82" w:rsidRDefault="005D686D" w:rsidP="00A91894">
            <w:pPr>
              <w:rPr>
                <w:rFonts w:ascii="Arial" w:hAnsi="Arial" w:cs="Arial"/>
                <w:sz w:val="22"/>
                <w:szCs w:val="22"/>
              </w:rPr>
            </w:pPr>
            <w:r>
              <w:rPr>
                <w:rFonts w:ascii="Arial" w:hAnsi="Arial" w:cs="Arial"/>
                <w:sz w:val="22"/>
                <w:szCs w:val="22"/>
              </w:rPr>
              <w:t>How can self-</w:t>
            </w:r>
            <w:r w:rsidR="00C4585A">
              <w:rPr>
                <w:rFonts w:ascii="Arial" w:hAnsi="Arial" w:cs="Arial"/>
                <w:sz w:val="22"/>
                <w:szCs w:val="22"/>
              </w:rPr>
              <w:t>assessment</w:t>
            </w:r>
            <w:r>
              <w:rPr>
                <w:rFonts w:ascii="Arial" w:hAnsi="Arial" w:cs="Arial"/>
                <w:sz w:val="22"/>
                <w:szCs w:val="22"/>
              </w:rPr>
              <w:t xml:space="preserve"> aid learning of year 3 and 4 pupils?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BF5006F" w:rsidR="004C3D85" w:rsidRPr="00A42F82" w:rsidRDefault="00DB5C19" w:rsidP="00A91894">
            <w:pPr>
              <w:rPr>
                <w:rFonts w:ascii="Arial" w:hAnsi="Arial" w:cs="Arial"/>
                <w:sz w:val="22"/>
                <w:szCs w:val="22"/>
              </w:rPr>
            </w:pPr>
            <w:r>
              <w:rPr>
                <w:rFonts w:ascii="Arial" w:hAnsi="Arial" w:cs="Arial"/>
                <w:sz w:val="22"/>
                <w:szCs w:val="22"/>
              </w:rPr>
              <w:t>/01/23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97083E" w:rsidR="004C3D85" w:rsidRPr="00A42F82" w:rsidRDefault="00DB5C19" w:rsidP="00A91894">
            <w:pPr>
              <w:rPr>
                <w:rFonts w:ascii="Arial" w:hAnsi="Arial" w:cs="Arial"/>
                <w:sz w:val="22"/>
                <w:szCs w:val="22"/>
              </w:rPr>
            </w:pPr>
            <w:r>
              <w:rPr>
                <w:rFonts w:ascii="Arial" w:hAnsi="Arial" w:cs="Arial"/>
                <w:sz w:val="22"/>
                <w:szCs w:val="22"/>
              </w:rPr>
              <w:t>/01/23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3DD5A42" w14:textId="77777777" w:rsidR="005D686D" w:rsidRDefault="005D686D" w:rsidP="00A91894">
            <w:pPr>
              <w:rPr>
                <w:rFonts w:ascii="Arial" w:hAnsi="Arial" w:cs="Arial"/>
              </w:rPr>
            </w:pPr>
          </w:p>
          <w:p w14:paraId="58855F47" w14:textId="58D6DBBB" w:rsidR="005D686D" w:rsidRPr="00A42F82" w:rsidRDefault="005D686D" w:rsidP="00A91894">
            <w:pPr>
              <w:rPr>
                <w:rFonts w:ascii="Arial" w:hAnsi="Arial" w:cs="Arial"/>
              </w:rPr>
            </w:pPr>
            <w:r>
              <w:rPr>
                <w:rFonts w:ascii="Arial" w:hAnsi="Arial" w:cs="Arial"/>
              </w:rPr>
              <w:t>The purpose of this research is t</w:t>
            </w:r>
            <w:r w:rsidR="00DB5C19">
              <w:rPr>
                <w:rFonts w:ascii="Arial" w:hAnsi="Arial" w:cs="Arial"/>
              </w:rPr>
              <w:t xml:space="preserve">o </w:t>
            </w:r>
            <w:r w:rsidR="005D09B5">
              <w:rPr>
                <w:rFonts w:ascii="Arial" w:hAnsi="Arial" w:cs="Arial"/>
              </w:rPr>
              <w:t xml:space="preserve">conduct an </w:t>
            </w:r>
            <w:r w:rsidR="00DB5C19">
              <w:rPr>
                <w:rFonts w:ascii="Arial" w:hAnsi="Arial" w:cs="Arial"/>
              </w:rPr>
              <w:t>explor</w:t>
            </w:r>
            <w:r w:rsidR="005D09B5">
              <w:rPr>
                <w:rFonts w:ascii="Arial" w:hAnsi="Arial" w:cs="Arial"/>
              </w:rPr>
              <w:t xml:space="preserve">ative case study </w:t>
            </w:r>
            <w:r>
              <w:rPr>
                <w:rFonts w:ascii="Arial" w:hAnsi="Arial" w:cs="Arial"/>
              </w:rPr>
              <w:t xml:space="preserve">with year 3 and 4 children </w:t>
            </w:r>
            <w:r w:rsidR="005D09B5">
              <w:rPr>
                <w:rFonts w:ascii="Arial" w:hAnsi="Arial" w:cs="Arial"/>
              </w:rPr>
              <w:t>that</w:t>
            </w:r>
            <w:r w:rsidR="00DB5C19">
              <w:rPr>
                <w:rFonts w:ascii="Arial" w:hAnsi="Arial" w:cs="Arial"/>
              </w:rPr>
              <w:t xml:space="preserve"> </w:t>
            </w:r>
            <w:r>
              <w:rPr>
                <w:rFonts w:ascii="Arial" w:hAnsi="Arial" w:cs="Arial"/>
              </w:rPr>
              <w:t>will</w:t>
            </w:r>
            <w:r w:rsidR="00DB5C19">
              <w:rPr>
                <w:rFonts w:ascii="Arial" w:hAnsi="Arial" w:cs="Arial"/>
              </w:rPr>
              <w:t xml:space="preserve"> help inform my pedagogical choices in the future</w:t>
            </w:r>
            <w:r w:rsidR="005D09B5">
              <w:rPr>
                <w:rFonts w:ascii="Arial" w:hAnsi="Arial" w:cs="Arial"/>
              </w:rPr>
              <w:t xml:space="preserve"> as a teacher</w:t>
            </w:r>
            <w:r w:rsidR="00DB5C19">
              <w:rPr>
                <w:rFonts w:ascii="Arial" w:hAnsi="Arial" w:cs="Arial"/>
              </w:rPr>
              <w:t>.</w:t>
            </w:r>
            <w:r>
              <w:rPr>
                <w:rFonts w:ascii="Arial" w:hAnsi="Arial" w:cs="Arial"/>
              </w:rPr>
              <w:t xml:space="preserve"> The research will explore a possible relationship between self-reflection and progress.</w:t>
            </w:r>
            <w:r w:rsidR="00AF14B3">
              <w:rPr>
                <w:rFonts w:ascii="Arial" w:hAnsi="Arial" w:cs="Arial"/>
              </w:rPr>
              <w:t xml:space="preserve"> It will also identify teachers and pupil’s views and perceptions on self-reflection and peer/self-assessment. The class I will be researching is combined with year 3 and 4 pupils so has a broad range of abilities, therefore, I will be looking into how</w:t>
            </w:r>
            <w:r w:rsidR="003A4736">
              <w:rPr>
                <w:rFonts w:ascii="Arial" w:hAnsi="Arial" w:cs="Arial"/>
              </w:rPr>
              <w:t xml:space="preserve"> </w:t>
            </w:r>
            <w:r w:rsidR="00AF14B3">
              <w:rPr>
                <w:rFonts w:ascii="Arial" w:hAnsi="Arial" w:cs="Arial"/>
              </w:rPr>
              <w:t xml:space="preserve">a self-reflective student can </w:t>
            </w:r>
            <w:r w:rsidR="003A4736">
              <w:rPr>
                <w:rFonts w:ascii="Arial" w:hAnsi="Arial" w:cs="Arial"/>
              </w:rPr>
              <w:t>reflect on their own progress independently and choose their own ability when a teacher differentiates.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18845D0" w:rsidR="00F96C3F" w:rsidRPr="00A42F82" w:rsidRDefault="002F0802" w:rsidP="00A91894">
            <w:pPr>
              <w:rPr>
                <w:rFonts w:ascii="Arial" w:hAnsi="Arial" w:cs="Arial"/>
              </w:rPr>
            </w:pPr>
            <w:r>
              <w:rPr>
                <w:rFonts w:ascii="Arial" w:hAnsi="Arial" w:cs="Arial"/>
              </w:rPr>
              <w:t xml:space="preserve">What are the perceptions of year 3 and 4 students of self-assessment as an </w:t>
            </w:r>
            <w:proofErr w:type="spellStart"/>
            <w:r>
              <w:rPr>
                <w:rFonts w:ascii="Arial" w:hAnsi="Arial" w:cs="Arial"/>
              </w:rPr>
              <w:t>AfL</w:t>
            </w:r>
            <w:proofErr w:type="spellEnd"/>
            <w:r>
              <w:rPr>
                <w:rFonts w:ascii="Arial" w:hAnsi="Arial" w:cs="Arial"/>
              </w:rPr>
              <w:t xml:space="preserve"> strategy?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7F3BD3C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537E0B8" w14:textId="77777777" w:rsidR="00065486" w:rsidRPr="00A42F82" w:rsidRDefault="00065486" w:rsidP="00A91894">
            <w:pPr>
              <w:autoSpaceDE w:val="0"/>
              <w:autoSpaceDN w:val="0"/>
              <w:adjustRightInd w:val="0"/>
              <w:rPr>
                <w:rFonts w:ascii="Arial" w:hAnsi="Arial" w:cs="Arial"/>
                <w:b/>
                <w:bCs/>
                <w:sz w:val="22"/>
                <w:szCs w:val="22"/>
              </w:rPr>
            </w:pPr>
          </w:p>
          <w:p w14:paraId="13E23852" w14:textId="15A41DE2" w:rsidR="00F96C3F" w:rsidRDefault="005D686D" w:rsidP="00DB5C19">
            <w:pPr>
              <w:pStyle w:val="ListParagraph"/>
              <w:numPr>
                <w:ilvl w:val="0"/>
                <w:numId w:val="26"/>
              </w:numPr>
              <w:rPr>
                <w:rFonts w:ascii="Arial" w:hAnsi="Arial" w:cs="Arial"/>
              </w:rPr>
            </w:pPr>
            <w:r>
              <w:rPr>
                <w:rFonts w:ascii="Arial" w:hAnsi="Arial" w:cs="Arial"/>
              </w:rPr>
              <w:t xml:space="preserve">To find </w:t>
            </w:r>
            <w:r w:rsidR="00065486">
              <w:rPr>
                <w:rFonts w:ascii="Arial" w:hAnsi="Arial" w:cs="Arial"/>
              </w:rPr>
              <w:t>if</w:t>
            </w:r>
            <w:r w:rsidR="00DB5C19">
              <w:rPr>
                <w:rFonts w:ascii="Arial" w:hAnsi="Arial" w:cs="Arial"/>
              </w:rPr>
              <w:t xml:space="preserve"> there</w:t>
            </w:r>
            <w:r w:rsidR="00065486">
              <w:rPr>
                <w:rFonts w:ascii="Arial" w:hAnsi="Arial" w:cs="Arial"/>
              </w:rPr>
              <w:t xml:space="preserve"> is</w:t>
            </w:r>
            <w:r w:rsidR="00DB5C19">
              <w:rPr>
                <w:rFonts w:ascii="Arial" w:hAnsi="Arial" w:cs="Arial"/>
              </w:rPr>
              <w:t xml:space="preserve"> a link between</w:t>
            </w:r>
            <w:r w:rsidR="00065486">
              <w:rPr>
                <w:rFonts w:ascii="Arial" w:hAnsi="Arial" w:cs="Arial"/>
              </w:rPr>
              <w:t xml:space="preserve"> self-reflection strategies and resilience.</w:t>
            </w:r>
            <w:r>
              <w:rPr>
                <w:rFonts w:ascii="Arial" w:hAnsi="Arial" w:cs="Arial"/>
              </w:rPr>
              <w:t xml:space="preserve"> </w:t>
            </w:r>
          </w:p>
          <w:p w14:paraId="1F58ABAF" w14:textId="3B0E9C28" w:rsidR="00DB5C19" w:rsidRDefault="00065486" w:rsidP="00065486">
            <w:pPr>
              <w:pStyle w:val="ListParagraph"/>
              <w:numPr>
                <w:ilvl w:val="0"/>
                <w:numId w:val="26"/>
              </w:numPr>
              <w:rPr>
                <w:rFonts w:ascii="Arial" w:hAnsi="Arial" w:cs="Arial"/>
              </w:rPr>
            </w:pPr>
            <w:r>
              <w:rPr>
                <w:rFonts w:ascii="Arial" w:hAnsi="Arial" w:cs="Arial"/>
              </w:rPr>
              <w:t>To find whether self-reflection is</w:t>
            </w:r>
            <w:r w:rsidR="00DB5C19">
              <w:rPr>
                <w:rFonts w:ascii="Arial" w:hAnsi="Arial" w:cs="Arial"/>
              </w:rPr>
              <w:t xml:space="preserve"> linked </w:t>
            </w:r>
            <w:r w:rsidR="005253E0">
              <w:rPr>
                <w:rFonts w:ascii="Arial" w:hAnsi="Arial" w:cs="Arial"/>
              </w:rPr>
              <w:t>with independence in setting own goals and identifying own ability.</w:t>
            </w:r>
          </w:p>
          <w:p w14:paraId="72853135" w14:textId="13817401" w:rsidR="00065486" w:rsidRPr="00065486" w:rsidRDefault="00065486" w:rsidP="00065486">
            <w:pPr>
              <w:pStyle w:val="ListParagraph"/>
              <w:numPr>
                <w:ilvl w:val="0"/>
                <w:numId w:val="26"/>
              </w:numPr>
              <w:rPr>
                <w:rFonts w:ascii="Arial" w:hAnsi="Arial" w:cs="Arial"/>
              </w:rPr>
            </w:pPr>
            <w:r>
              <w:rPr>
                <w:rFonts w:ascii="Arial" w:hAnsi="Arial" w:cs="Arial"/>
              </w:rPr>
              <w:t>To explore how Vygotsky’s theory of ‘Zone of Proximal Development’ can build resilience and confidence in the classroom.</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5E590370"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7E5DB19" w14:textId="77777777" w:rsidR="00065486" w:rsidRDefault="00065486" w:rsidP="00A91894">
            <w:pPr>
              <w:autoSpaceDE w:val="0"/>
              <w:autoSpaceDN w:val="0"/>
              <w:adjustRightInd w:val="0"/>
              <w:rPr>
                <w:rFonts w:ascii="Arial" w:hAnsi="Arial" w:cs="Arial"/>
                <w:b/>
                <w:bCs/>
                <w:sz w:val="22"/>
                <w:szCs w:val="22"/>
              </w:rPr>
            </w:pPr>
          </w:p>
          <w:p w14:paraId="6929AA47" w14:textId="3EC49973" w:rsidR="00DB5C19" w:rsidRPr="00AF14B3" w:rsidRDefault="00DB5C19" w:rsidP="00DB5C19">
            <w:pPr>
              <w:pStyle w:val="ListParagraph"/>
              <w:numPr>
                <w:ilvl w:val="0"/>
                <w:numId w:val="29"/>
              </w:numPr>
              <w:autoSpaceDE w:val="0"/>
              <w:autoSpaceDN w:val="0"/>
              <w:adjustRightInd w:val="0"/>
              <w:rPr>
                <w:rFonts w:ascii="Arial" w:hAnsi="Arial" w:cs="Arial"/>
              </w:rPr>
            </w:pPr>
            <w:r w:rsidRPr="00AF14B3">
              <w:rPr>
                <w:rFonts w:ascii="Arial" w:hAnsi="Arial" w:cs="Arial"/>
              </w:rPr>
              <w:t>To interview students</w:t>
            </w:r>
            <w:r w:rsidR="00065486">
              <w:rPr>
                <w:rFonts w:ascii="Arial" w:hAnsi="Arial" w:cs="Arial"/>
              </w:rPr>
              <w:t xml:space="preserve"> using focus groups</w:t>
            </w:r>
            <w:r w:rsidRPr="00AF14B3">
              <w:rPr>
                <w:rFonts w:ascii="Arial" w:hAnsi="Arial" w:cs="Arial"/>
              </w:rPr>
              <w:t xml:space="preserve"> about </w:t>
            </w:r>
            <w:r w:rsidR="005D686D" w:rsidRPr="00AF14B3">
              <w:rPr>
                <w:rFonts w:ascii="Arial" w:hAnsi="Arial" w:cs="Arial"/>
              </w:rPr>
              <w:t>how they feel about</w:t>
            </w:r>
            <w:r w:rsidR="003A4736">
              <w:rPr>
                <w:rFonts w:ascii="Arial" w:hAnsi="Arial" w:cs="Arial"/>
              </w:rPr>
              <w:t>, self/peer assessment,</w:t>
            </w:r>
            <w:r w:rsidR="005D686D" w:rsidRPr="00AF14B3">
              <w:rPr>
                <w:rFonts w:ascii="Arial" w:hAnsi="Arial" w:cs="Arial"/>
              </w:rPr>
              <w:t xml:space="preserve"> self-reflection and using </w:t>
            </w:r>
            <w:r w:rsidR="00AF14B3" w:rsidRPr="00AF14B3">
              <w:rPr>
                <w:rFonts w:ascii="Arial" w:hAnsi="Arial" w:cs="Arial"/>
              </w:rPr>
              <w:t>a correction pen to support their learning</w:t>
            </w:r>
            <w:r w:rsidR="00AF14B3">
              <w:rPr>
                <w:rFonts w:ascii="Arial" w:hAnsi="Arial" w:cs="Arial"/>
              </w:rPr>
              <w:t>.</w:t>
            </w:r>
          </w:p>
          <w:p w14:paraId="7EB8D998" w14:textId="77F39B51" w:rsidR="00AF14B3" w:rsidRPr="00AF14B3" w:rsidRDefault="00DB5C19" w:rsidP="00AF14B3">
            <w:pPr>
              <w:pStyle w:val="ListParagraph"/>
              <w:numPr>
                <w:ilvl w:val="0"/>
                <w:numId w:val="29"/>
              </w:numPr>
              <w:autoSpaceDE w:val="0"/>
              <w:autoSpaceDN w:val="0"/>
              <w:adjustRightInd w:val="0"/>
              <w:rPr>
                <w:rFonts w:ascii="Arial" w:hAnsi="Arial" w:cs="Arial"/>
              </w:rPr>
            </w:pPr>
            <w:r w:rsidRPr="00AF14B3">
              <w:rPr>
                <w:rFonts w:ascii="Arial" w:hAnsi="Arial" w:cs="Arial"/>
              </w:rPr>
              <w:t xml:space="preserve">To question </w:t>
            </w:r>
            <w:r w:rsidR="00AF14B3" w:rsidRPr="00AF14B3">
              <w:rPr>
                <w:rFonts w:ascii="Arial" w:hAnsi="Arial" w:cs="Arial"/>
              </w:rPr>
              <w:t>two</w:t>
            </w:r>
            <w:r w:rsidRPr="00AF14B3">
              <w:rPr>
                <w:rFonts w:ascii="Arial" w:hAnsi="Arial" w:cs="Arial"/>
              </w:rPr>
              <w:t xml:space="preserve"> teachers</w:t>
            </w:r>
            <w:r w:rsidR="00AF14B3">
              <w:rPr>
                <w:rFonts w:ascii="Arial" w:hAnsi="Arial" w:cs="Arial"/>
              </w:rPr>
              <w:t xml:space="preserve"> on their perceptions on children using self-reflection methods. This will identify the teacher’s role in providing differentiation for the children</w:t>
            </w:r>
            <w:r w:rsidR="003A4736">
              <w:rPr>
                <w:rFonts w:ascii="Arial" w:hAnsi="Arial" w:cs="Arial"/>
              </w:rPr>
              <w:t>.</w:t>
            </w:r>
          </w:p>
          <w:p w14:paraId="702606CE" w14:textId="2ED333A6" w:rsidR="00DB5C19" w:rsidRPr="00AF14B3" w:rsidRDefault="00AF14B3" w:rsidP="00DB5C19">
            <w:pPr>
              <w:pStyle w:val="ListParagraph"/>
              <w:numPr>
                <w:ilvl w:val="0"/>
                <w:numId w:val="29"/>
              </w:numPr>
              <w:autoSpaceDE w:val="0"/>
              <w:autoSpaceDN w:val="0"/>
              <w:adjustRightInd w:val="0"/>
              <w:rPr>
                <w:rFonts w:ascii="Arial" w:hAnsi="Arial" w:cs="Arial"/>
              </w:rPr>
            </w:pPr>
            <w:r w:rsidRPr="00AF14B3">
              <w:rPr>
                <w:rFonts w:ascii="Arial" w:hAnsi="Arial" w:cs="Arial"/>
              </w:rPr>
              <w:t xml:space="preserve">To use work scrutiny to find how often children use </w:t>
            </w:r>
            <w:r w:rsidR="003A4736">
              <w:rPr>
                <w:rFonts w:ascii="Arial" w:hAnsi="Arial" w:cs="Arial"/>
              </w:rPr>
              <w:t xml:space="preserve">their correction pen to reflect on their learning and choose a higher ability piece of work. This will find </w:t>
            </w:r>
            <w:r w:rsidRPr="00AF14B3">
              <w:rPr>
                <w:rFonts w:ascii="Arial" w:hAnsi="Arial" w:cs="Arial"/>
              </w:rPr>
              <w:t>qualitative data</w:t>
            </w:r>
            <w:r w:rsidR="003A4736">
              <w:rPr>
                <w:rFonts w:ascii="Arial" w:hAnsi="Arial" w:cs="Arial"/>
              </w:rPr>
              <w:t xml:space="preserve"> and </w:t>
            </w:r>
            <w:r w:rsidR="00DB5C19" w:rsidRPr="00AF14B3">
              <w:rPr>
                <w:rFonts w:ascii="Arial" w:hAnsi="Arial" w:cs="Arial"/>
              </w:rPr>
              <w:t xml:space="preserve"> </w:t>
            </w:r>
          </w:p>
          <w:p w14:paraId="1C102225" w14:textId="6D5742F9" w:rsidR="00DB5C19" w:rsidRPr="00AF14B3" w:rsidRDefault="00DB5C19" w:rsidP="00DB5C19">
            <w:pPr>
              <w:pStyle w:val="ListParagraph"/>
              <w:numPr>
                <w:ilvl w:val="0"/>
                <w:numId w:val="29"/>
              </w:numPr>
              <w:autoSpaceDE w:val="0"/>
              <w:autoSpaceDN w:val="0"/>
              <w:adjustRightInd w:val="0"/>
              <w:rPr>
                <w:rFonts w:ascii="Arial" w:hAnsi="Arial" w:cs="Arial"/>
              </w:rPr>
            </w:pPr>
            <w:r w:rsidRPr="00AF14B3">
              <w:rPr>
                <w:rFonts w:ascii="Arial" w:hAnsi="Arial" w:cs="Arial"/>
              </w:rPr>
              <w:t>To research</w:t>
            </w:r>
            <w:r w:rsidR="003A4736">
              <w:rPr>
                <w:rFonts w:ascii="Arial" w:hAnsi="Arial" w:cs="Arial"/>
              </w:rPr>
              <w:t xml:space="preserve"> around self-reflection further to develop my own knowledge.</w:t>
            </w:r>
          </w:p>
          <w:p w14:paraId="437171CA" w14:textId="5A2127C8" w:rsidR="00F96C3F" w:rsidRPr="00065486" w:rsidRDefault="00DB5C19" w:rsidP="00A91894">
            <w:pPr>
              <w:pStyle w:val="ListParagraph"/>
              <w:numPr>
                <w:ilvl w:val="0"/>
                <w:numId w:val="29"/>
              </w:numPr>
              <w:autoSpaceDE w:val="0"/>
              <w:autoSpaceDN w:val="0"/>
              <w:adjustRightInd w:val="0"/>
              <w:rPr>
                <w:rFonts w:ascii="Arial" w:hAnsi="Arial" w:cs="Arial"/>
              </w:rPr>
            </w:pPr>
            <w:r w:rsidRPr="00AF14B3">
              <w:rPr>
                <w:rFonts w:ascii="Arial" w:hAnsi="Arial" w:cs="Arial"/>
              </w:rPr>
              <w:t xml:space="preserve">To look at theory </w:t>
            </w:r>
            <w:r w:rsidR="003A4736">
              <w:rPr>
                <w:rFonts w:ascii="Arial" w:hAnsi="Arial" w:cs="Arial"/>
              </w:rPr>
              <w:t xml:space="preserve">supporting self-assessment such as Black and Wiliam’s Assessment for Learning strategies and </w:t>
            </w:r>
            <w:r w:rsidRPr="00AF14B3">
              <w:rPr>
                <w:rFonts w:ascii="Arial" w:hAnsi="Arial" w:cs="Arial"/>
              </w:rPr>
              <w:t>Vygotsky’s Zone of Proximal Development</w:t>
            </w:r>
            <w:r w:rsidR="00065486">
              <w:rPr>
                <w:rFonts w:ascii="Arial" w:hAnsi="Arial" w:cs="Arial"/>
              </w:rPr>
              <w: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50BF1EF" w14:textId="77777777" w:rsidR="00E32D19" w:rsidRDefault="00E32D19" w:rsidP="00A91894">
            <w:pPr>
              <w:rPr>
                <w:rFonts w:ascii="Arial" w:hAnsi="Arial" w:cs="Arial"/>
                <w:sz w:val="22"/>
                <w:szCs w:val="22"/>
              </w:rPr>
            </w:pPr>
          </w:p>
          <w:p w14:paraId="62331516" w14:textId="14E58AD6" w:rsidR="005D09B5" w:rsidRDefault="00F1279C" w:rsidP="00A91894">
            <w:pPr>
              <w:rPr>
                <w:rFonts w:ascii="Arial" w:hAnsi="Arial" w:cs="Arial"/>
                <w:sz w:val="22"/>
                <w:szCs w:val="22"/>
              </w:rPr>
            </w:pPr>
            <w:r>
              <w:rPr>
                <w:rFonts w:ascii="Arial" w:hAnsi="Arial" w:cs="Arial"/>
                <w:sz w:val="22"/>
                <w:szCs w:val="22"/>
              </w:rPr>
              <w:t>Firstly, I will</w:t>
            </w:r>
            <w:r w:rsidR="005D09B5">
              <w:rPr>
                <w:rFonts w:ascii="Arial" w:hAnsi="Arial" w:cs="Arial"/>
                <w:sz w:val="22"/>
                <w:szCs w:val="22"/>
              </w:rPr>
              <w:t xml:space="preserve"> collect consent</w:t>
            </w:r>
            <w:r>
              <w:rPr>
                <w:rFonts w:ascii="Arial" w:hAnsi="Arial" w:cs="Arial"/>
                <w:sz w:val="22"/>
                <w:szCs w:val="22"/>
              </w:rPr>
              <w:t xml:space="preserve"> from the participants parents through a parental consent form that will be sent out to parents of the year 3 and 4 pupils.</w:t>
            </w:r>
            <w:r w:rsidR="005D09B5">
              <w:rPr>
                <w:rFonts w:ascii="Arial" w:hAnsi="Arial" w:cs="Arial"/>
                <w:sz w:val="22"/>
                <w:szCs w:val="22"/>
              </w:rPr>
              <w:t xml:space="preserve"> </w:t>
            </w:r>
            <w:r>
              <w:rPr>
                <w:rFonts w:ascii="Arial" w:hAnsi="Arial" w:cs="Arial"/>
                <w:sz w:val="22"/>
                <w:szCs w:val="22"/>
              </w:rPr>
              <w:t xml:space="preserve">Once I have gained consent from the participants parents, I will gain </w:t>
            </w:r>
            <w:r w:rsidR="005D09B5">
              <w:rPr>
                <w:rFonts w:ascii="Arial" w:hAnsi="Arial" w:cs="Arial"/>
                <w:sz w:val="22"/>
                <w:szCs w:val="22"/>
              </w:rPr>
              <w:t>assent</w:t>
            </w:r>
            <w:r>
              <w:rPr>
                <w:rFonts w:ascii="Arial" w:hAnsi="Arial" w:cs="Arial"/>
                <w:sz w:val="22"/>
                <w:szCs w:val="22"/>
              </w:rPr>
              <w:t xml:space="preserve"> from the pupils that have been given parental consent. To gain assent from the children directly I am going to write a script about the research and its intended outcomes and explain that there is an option to opt out or withdraw. I will also create ‘Emotion Fans’ for the children to express their feelings throughout the study. If the child shows the ‘sad face’ then they will opt out of the study and if the ‘green face’ is shown, then the study will continue.</w:t>
            </w:r>
          </w:p>
          <w:p w14:paraId="7B735DEA" w14:textId="79311DD6" w:rsidR="005D09B5" w:rsidRDefault="00E32D19" w:rsidP="00A91894">
            <w:pPr>
              <w:rPr>
                <w:rFonts w:ascii="Arial" w:hAnsi="Arial" w:cs="Arial"/>
                <w:sz w:val="22"/>
                <w:szCs w:val="22"/>
              </w:rPr>
            </w:pPr>
            <w:r>
              <w:rPr>
                <w:rFonts w:ascii="Arial" w:hAnsi="Arial" w:cs="Arial"/>
                <w:sz w:val="22"/>
                <w:szCs w:val="22"/>
              </w:rPr>
              <w:t>Prior to conducting the research, I will also create an observation</w:t>
            </w:r>
            <w:r w:rsidR="005D09B5">
              <w:rPr>
                <w:rFonts w:ascii="Arial" w:hAnsi="Arial" w:cs="Arial"/>
                <w:sz w:val="22"/>
                <w:szCs w:val="22"/>
              </w:rPr>
              <w:t xml:space="preserve"> schedule </w:t>
            </w:r>
            <w:r>
              <w:rPr>
                <w:rFonts w:ascii="Arial" w:hAnsi="Arial" w:cs="Arial"/>
                <w:sz w:val="22"/>
                <w:szCs w:val="22"/>
              </w:rPr>
              <w:t>to code behaviours throughout the research. This coding system will enable me to collect data effectively and observe patterns that may be significant from my research.</w:t>
            </w:r>
          </w:p>
          <w:p w14:paraId="6B1E3320" w14:textId="0B303755" w:rsidR="00F96C3F" w:rsidRDefault="00E32D19" w:rsidP="00A91894">
            <w:pPr>
              <w:rPr>
                <w:rFonts w:ascii="Arial" w:hAnsi="Arial" w:cs="Arial"/>
                <w:sz w:val="22"/>
                <w:szCs w:val="22"/>
              </w:rPr>
            </w:pPr>
            <w:r>
              <w:rPr>
                <w:rFonts w:ascii="Arial" w:hAnsi="Arial" w:cs="Arial"/>
                <w:sz w:val="22"/>
                <w:szCs w:val="22"/>
              </w:rPr>
              <w:t>A</w:t>
            </w:r>
            <w:r w:rsidR="005D09B5">
              <w:rPr>
                <w:rFonts w:ascii="Arial" w:hAnsi="Arial" w:cs="Arial"/>
                <w:sz w:val="22"/>
                <w:szCs w:val="22"/>
              </w:rPr>
              <w:t xml:space="preserve"> questionnaire</w:t>
            </w:r>
            <w:r>
              <w:rPr>
                <w:rFonts w:ascii="Arial" w:hAnsi="Arial" w:cs="Arial"/>
                <w:sz w:val="22"/>
                <w:szCs w:val="22"/>
              </w:rPr>
              <w:t xml:space="preserve"> </w:t>
            </w:r>
            <w:r w:rsidR="005D09B5">
              <w:rPr>
                <w:rFonts w:ascii="Arial" w:hAnsi="Arial" w:cs="Arial"/>
                <w:sz w:val="22"/>
                <w:szCs w:val="22"/>
              </w:rPr>
              <w:t>will</w:t>
            </w:r>
            <w:r>
              <w:rPr>
                <w:rFonts w:ascii="Arial" w:hAnsi="Arial" w:cs="Arial"/>
                <w:sz w:val="22"/>
                <w:szCs w:val="22"/>
              </w:rPr>
              <w:t xml:space="preserve"> be created to question year 3 and 4 children </w:t>
            </w:r>
            <w:r w:rsidR="000C683D">
              <w:rPr>
                <w:rFonts w:ascii="Arial" w:hAnsi="Arial" w:cs="Arial"/>
                <w:sz w:val="22"/>
                <w:szCs w:val="22"/>
              </w:rPr>
              <w:t>on their self-reflection</w:t>
            </w:r>
            <w:r w:rsidR="00A70730">
              <w:rPr>
                <w:rFonts w:ascii="Arial" w:hAnsi="Arial" w:cs="Arial"/>
                <w:sz w:val="22"/>
                <w:szCs w:val="22"/>
              </w:rPr>
              <w:t xml:space="preserve"> strategies they use when they are learning.</w:t>
            </w:r>
          </w:p>
          <w:p w14:paraId="009C481E" w14:textId="3146B6CA" w:rsidR="00F96C3F" w:rsidRDefault="005D09B5" w:rsidP="00A91894">
            <w:pPr>
              <w:rPr>
                <w:rFonts w:ascii="Arial" w:hAnsi="Arial" w:cs="Arial"/>
                <w:sz w:val="22"/>
                <w:szCs w:val="22"/>
              </w:rPr>
            </w:pPr>
            <w:r>
              <w:rPr>
                <w:rFonts w:ascii="Arial" w:hAnsi="Arial" w:cs="Arial"/>
                <w:sz w:val="22"/>
                <w:szCs w:val="22"/>
              </w:rPr>
              <w:t xml:space="preserve">I will conduct a series of </w:t>
            </w:r>
            <w:r w:rsidR="00A70730">
              <w:rPr>
                <w:rFonts w:ascii="Arial" w:hAnsi="Arial" w:cs="Arial"/>
                <w:sz w:val="22"/>
                <w:szCs w:val="22"/>
              </w:rPr>
              <w:t xml:space="preserve">semi-structured interviews </w:t>
            </w:r>
            <w:r>
              <w:rPr>
                <w:rFonts w:ascii="Arial" w:hAnsi="Arial" w:cs="Arial"/>
                <w:sz w:val="22"/>
                <w:szCs w:val="22"/>
              </w:rPr>
              <w:t>using focus groups</w:t>
            </w:r>
            <w:r w:rsidR="00A70730">
              <w:rPr>
                <w:rFonts w:ascii="Arial" w:hAnsi="Arial" w:cs="Arial"/>
                <w:sz w:val="22"/>
                <w:szCs w:val="22"/>
              </w:rPr>
              <w:t>. These interviews will be conducted with staff and pupils. The adults will be questioned on their encouragement and implementation of using self-reflection strategies with the pupils and the children will be questioned on specific strategies that have been identified throughout the questionnaire, for example, using a correction pen within their work.</w:t>
            </w:r>
          </w:p>
          <w:p w14:paraId="25854782" w14:textId="05D08E1C" w:rsidR="005D09B5" w:rsidRDefault="00A70730" w:rsidP="00A91894">
            <w:pPr>
              <w:rPr>
                <w:rFonts w:ascii="Arial" w:hAnsi="Arial" w:cs="Arial"/>
                <w:sz w:val="22"/>
                <w:szCs w:val="22"/>
              </w:rPr>
            </w:pPr>
            <w:r>
              <w:rPr>
                <w:rFonts w:ascii="Arial" w:hAnsi="Arial" w:cs="Arial"/>
                <w:sz w:val="22"/>
                <w:szCs w:val="22"/>
              </w:rPr>
              <w:t>I will be using wo</w:t>
            </w:r>
            <w:r w:rsidR="005D09B5">
              <w:rPr>
                <w:rFonts w:ascii="Arial" w:hAnsi="Arial" w:cs="Arial"/>
                <w:sz w:val="22"/>
                <w:szCs w:val="22"/>
              </w:rPr>
              <w:t xml:space="preserve">rk scrutiny to see how often pupils use the </w:t>
            </w:r>
            <w:r>
              <w:rPr>
                <w:rFonts w:ascii="Arial" w:hAnsi="Arial" w:cs="Arial"/>
                <w:sz w:val="22"/>
                <w:szCs w:val="22"/>
              </w:rPr>
              <w:t>self-reflection strategies in their work.</w:t>
            </w:r>
          </w:p>
          <w:p w14:paraId="0E01E67C" w14:textId="35341C33" w:rsidR="00AA13FA" w:rsidRDefault="005D09B5" w:rsidP="00A91894">
            <w:pPr>
              <w:rPr>
                <w:rFonts w:ascii="Arial" w:hAnsi="Arial" w:cs="Arial"/>
                <w:sz w:val="22"/>
                <w:szCs w:val="22"/>
              </w:rPr>
            </w:pPr>
            <w:r>
              <w:rPr>
                <w:rFonts w:ascii="Arial" w:hAnsi="Arial" w:cs="Arial"/>
                <w:sz w:val="22"/>
                <w:szCs w:val="22"/>
              </w:rPr>
              <w:t xml:space="preserve">I will be storing the data in my </w:t>
            </w:r>
            <w:r w:rsidR="00E32D19">
              <w:rPr>
                <w:rFonts w:ascii="Arial" w:hAnsi="Arial" w:cs="Arial"/>
                <w:sz w:val="22"/>
                <w:szCs w:val="22"/>
              </w:rPr>
              <w:t>iCloud</w:t>
            </w:r>
            <w:r>
              <w:rPr>
                <w:rFonts w:ascii="Arial" w:hAnsi="Arial" w:cs="Arial"/>
                <w:sz w:val="22"/>
                <w:szCs w:val="22"/>
              </w:rPr>
              <w:t xml:space="preserve"> which is protected by passwords the data will be anonymised by using Teacher 1, Child 1</w:t>
            </w:r>
            <w:r w:rsidR="00A70730">
              <w:rPr>
                <w:rFonts w:ascii="Arial" w:hAnsi="Arial" w:cs="Arial"/>
                <w:sz w:val="22"/>
                <w:szCs w:val="22"/>
              </w:rPr>
              <w:t xml:space="preserve"> etc.</w:t>
            </w:r>
          </w:p>
          <w:p w14:paraId="2B2A9384" w14:textId="77777777" w:rsidR="00A70730" w:rsidRPr="00A42F82" w:rsidRDefault="00A70730"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09FE9636" w14:textId="77777777" w:rsidR="00E32D19" w:rsidRPr="00E32D19" w:rsidRDefault="00E32D19" w:rsidP="00A91894">
            <w:pPr>
              <w:rPr>
                <w:rFonts w:ascii="Arial" w:hAnsi="Arial" w:cs="Arial"/>
                <w:sz w:val="22"/>
                <w:szCs w:val="22"/>
              </w:rPr>
            </w:pPr>
          </w:p>
          <w:p w14:paraId="16E44E7D" w14:textId="2C80B48C" w:rsidR="00E32D19" w:rsidRPr="00E32D19" w:rsidRDefault="003A4736" w:rsidP="00E32D19">
            <w:pPr>
              <w:pStyle w:val="NormalWeb"/>
              <w:shd w:val="clear" w:color="auto" w:fill="FFFFFF"/>
              <w:spacing w:before="0" w:beforeAutospacing="0" w:after="0" w:afterAutospacing="0"/>
              <w:jc w:val="both"/>
              <w:textAlignment w:val="top"/>
              <w:rPr>
                <w:rFonts w:ascii="Arial" w:hAnsi="Arial" w:cs="Arial"/>
                <w:color w:val="000000"/>
                <w:sz w:val="22"/>
                <w:szCs w:val="22"/>
              </w:rPr>
            </w:pPr>
            <w:r w:rsidRPr="00E32D19">
              <w:rPr>
                <w:rFonts w:ascii="Arial" w:hAnsi="Arial" w:cs="Arial"/>
                <w:sz w:val="22"/>
                <w:szCs w:val="22"/>
              </w:rPr>
              <w:t>The school I will be researching in is a small school in a busy village on the outskirts of a main city in Wales.</w:t>
            </w:r>
            <w:r w:rsidR="00105AB0" w:rsidRPr="00E32D19">
              <w:rPr>
                <w:rFonts w:ascii="Arial" w:hAnsi="Arial" w:cs="Arial"/>
                <w:sz w:val="22"/>
                <w:szCs w:val="22"/>
              </w:rPr>
              <w:t xml:space="preserve"> They pride themselves in the opportunities they offer and place the children at the centre of everything they do. </w:t>
            </w:r>
            <w:r w:rsidR="00E32D19" w:rsidRPr="00E32D19">
              <w:rPr>
                <w:rFonts w:ascii="Arial" w:hAnsi="Arial" w:cs="Arial"/>
                <w:sz w:val="22"/>
                <w:szCs w:val="22"/>
              </w:rPr>
              <w:t xml:space="preserve">They believe that the pupil’s best is always good enough and which is reflected through the school’s encouragement </w:t>
            </w:r>
            <w:r w:rsidR="00E32D19">
              <w:rPr>
                <w:rFonts w:ascii="Arial" w:hAnsi="Arial" w:cs="Arial"/>
                <w:sz w:val="22"/>
                <w:szCs w:val="22"/>
              </w:rPr>
              <w:t xml:space="preserve">to their pupil’s. </w:t>
            </w:r>
            <w:r w:rsidR="00E32D19" w:rsidRPr="00E32D19">
              <w:rPr>
                <w:rFonts w:ascii="Arial" w:hAnsi="Arial" w:cs="Arial"/>
                <w:color w:val="000000"/>
                <w:sz w:val="22"/>
                <w:szCs w:val="22"/>
                <w:bdr w:val="none" w:sz="0" w:space="0" w:color="auto" w:frame="1"/>
              </w:rPr>
              <w:t>Visitors to the school constantly comment on the friendly atmosphere and the excellent behaviour of the children</w:t>
            </w:r>
            <w:r w:rsidR="00E32D19">
              <w:rPr>
                <w:rFonts w:ascii="Arial" w:hAnsi="Arial" w:cs="Arial"/>
                <w:color w:val="000000"/>
                <w:sz w:val="22"/>
                <w:szCs w:val="22"/>
                <w:bdr w:val="none" w:sz="0" w:space="0" w:color="auto" w:frame="1"/>
              </w:rPr>
              <w:t xml:space="preserve"> but the school</w:t>
            </w:r>
            <w:r w:rsidR="00E32D19" w:rsidRPr="00E32D19">
              <w:rPr>
                <w:rFonts w:ascii="Arial" w:hAnsi="Arial" w:cs="Arial"/>
                <w:color w:val="000000"/>
                <w:sz w:val="22"/>
                <w:szCs w:val="22"/>
                <w:bdr w:val="none" w:sz="0" w:space="0" w:color="auto" w:frame="1"/>
              </w:rPr>
              <w:t xml:space="preserve"> never forget</w:t>
            </w:r>
            <w:r w:rsidR="00E32D19">
              <w:rPr>
                <w:rFonts w:ascii="Arial" w:hAnsi="Arial" w:cs="Arial"/>
                <w:color w:val="000000"/>
                <w:sz w:val="22"/>
                <w:szCs w:val="22"/>
                <w:bdr w:val="none" w:sz="0" w:space="0" w:color="auto" w:frame="1"/>
              </w:rPr>
              <w:t>s</w:t>
            </w:r>
            <w:r w:rsidR="00E32D19" w:rsidRPr="00E32D19">
              <w:rPr>
                <w:rFonts w:ascii="Arial" w:hAnsi="Arial" w:cs="Arial"/>
                <w:color w:val="000000"/>
                <w:sz w:val="22"/>
                <w:szCs w:val="22"/>
                <w:bdr w:val="none" w:sz="0" w:space="0" w:color="auto" w:frame="1"/>
              </w:rPr>
              <w:t xml:space="preserve"> that </w:t>
            </w:r>
            <w:r w:rsidR="00E32D19">
              <w:rPr>
                <w:rFonts w:ascii="Arial" w:hAnsi="Arial" w:cs="Arial"/>
                <w:color w:val="000000"/>
                <w:sz w:val="22"/>
                <w:szCs w:val="22"/>
                <w:bdr w:val="none" w:sz="0" w:space="0" w:color="auto" w:frame="1"/>
              </w:rPr>
              <w:t>their</w:t>
            </w:r>
            <w:r w:rsidR="00E32D19" w:rsidRPr="00E32D19">
              <w:rPr>
                <w:rFonts w:ascii="Arial" w:hAnsi="Arial" w:cs="Arial"/>
                <w:color w:val="000000"/>
                <w:sz w:val="22"/>
                <w:szCs w:val="22"/>
                <w:bdr w:val="none" w:sz="0" w:space="0" w:color="auto" w:frame="1"/>
              </w:rPr>
              <w:t xml:space="preserve"> aim is for the children to achieve their full potential.</w:t>
            </w:r>
          </w:p>
          <w:p w14:paraId="3FEBE92F" w14:textId="77777777" w:rsidR="00E32D19" w:rsidRPr="00E32D19" w:rsidRDefault="00E32D19" w:rsidP="00A91894">
            <w:pPr>
              <w:rPr>
                <w:rFonts w:ascii="Arial" w:hAnsi="Arial" w:cs="Arial"/>
                <w:sz w:val="22"/>
                <w:szCs w:val="22"/>
              </w:rPr>
            </w:pPr>
          </w:p>
          <w:p w14:paraId="1E4484B6" w14:textId="77777777" w:rsidR="00B23BFF" w:rsidRPr="00E32D19" w:rsidRDefault="00B23BFF" w:rsidP="00A91894">
            <w:pPr>
              <w:rPr>
                <w:rFonts w:ascii="Arial" w:hAnsi="Arial" w:cs="Arial"/>
                <w:b/>
                <w:sz w:val="22"/>
                <w:szCs w:val="22"/>
              </w:rPr>
            </w:pPr>
            <w:r w:rsidRPr="00E32D19">
              <w:rPr>
                <w:rFonts w:ascii="Arial" w:hAnsi="Arial" w:cs="Arial"/>
                <w:color w:val="808080"/>
                <w:sz w:val="22"/>
                <w:szCs w:val="22"/>
              </w:rPr>
              <w:t>(</w:t>
            </w:r>
            <w:proofErr w:type="gramStart"/>
            <w:r w:rsidRPr="00E32D19">
              <w:rPr>
                <w:rFonts w:ascii="Arial" w:hAnsi="Arial" w:cs="Arial"/>
                <w:color w:val="808080"/>
                <w:sz w:val="22"/>
                <w:szCs w:val="22"/>
              </w:rPr>
              <w:t>this</w:t>
            </w:r>
            <w:proofErr w:type="gramEnd"/>
            <w:r w:rsidRPr="00E32D19">
              <w:rPr>
                <w:rFonts w:ascii="Arial" w:hAnsi="Arial" w:cs="Arial"/>
                <w:color w:val="808080"/>
                <w:sz w:val="22"/>
                <w:szCs w:val="22"/>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58080BF1" w:rsidR="00B23BFF" w:rsidRPr="00A42F82" w:rsidRDefault="005D09B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32A24B" w:rsidR="004942B0" w:rsidRPr="00A42F82" w:rsidRDefault="005D09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162B726B" w:rsidR="004A7DD5" w:rsidRPr="00A42F82" w:rsidRDefault="005D09B5" w:rsidP="00A91894">
            <w:pPr>
              <w:rPr>
                <w:rFonts w:ascii="Arial" w:hAnsi="Arial" w:cs="Arial"/>
                <w:sz w:val="22"/>
                <w:szCs w:val="22"/>
              </w:rPr>
            </w:pPr>
            <w:r>
              <w:rPr>
                <w:rFonts w:ascii="Arial" w:hAnsi="Arial" w:cs="Arial"/>
                <w:sz w:val="22"/>
                <w:szCs w:val="22"/>
              </w:rPr>
              <w:t>N/A</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961B913" w:rsidR="00C11423"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5046BCC" w:rsidR="00C11423"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2BAD02F"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97C09B1"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9FEE667" w:rsidR="00D107AC"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2F7B782"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35CA31F"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01940F1"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6411AAA9" w14:textId="724EA26B"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D8261D7"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C9D006D"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E325C9A"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5915AEA"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ADC562"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AD45B13"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9F5F9D1"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7A4D25F" w:rsidR="00770C66" w:rsidRPr="00A42F82" w:rsidRDefault="005D09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03947CF2" w:rsidR="00770C66"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2A34B4BB" w:rsidR="00770C66" w:rsidRPr="00A42F82" w:rsidRDefault="00525A6C" w:rsidP="00A91894">
            <w:pPr>
              <w:rPr>
                <w:rFonts w:ascii="Arial" w:hAnsi="Arial" w:cs="Arial"/>
              </w:rPr>
            </w:pPr>
            <w:r>
              <w:rPr>
                <w:rFonts w:ascii="Arial" w:hAnsi="Arial" w:cs="Arial"/>
              </w:rPr>
              <w:t>Field notes and work scrutiny.</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D98C355"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2A7D17F"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5B450BC"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7A8FF22"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91C76B1"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4186124"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D03C5E8"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A5211C0"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645F51F" w:rsidR="00ED0C59" w:rsidRPr="00A42F82" w:rsidRDefault="00525A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E679BEF" w14:textId="4C7053EC" w:rsidR="00525A6C" w:rsidRDefault="00525A6C" w:rsidP="00525A6C">
            <w:pPr>
              <w:rPr>
                <w:rFonts w:ascii="Arial" w:hAnsi="Arial" w:cs="Arial"/>
                <w:sz w:val="22"/>
                <w:szCs w:val="22"/>
              </w:rPr>
            </w:pPr>
            <w:r>
              <w:rPr>
                <w:rFonts w:ascii="Arial" w:hAnsi="Arial" w:cs="Arial"/>
                <w:sz w:val="22"/>
                <w:szCs w:val="22"/>
              </w:rPr>
              <w:t>Maximum of 32</w:t>
            </w:r>
            <w:r w:rsidR="00531C25">
              <w:rPr>
                <w:rFonts w:ascii="Arial" w:hAnsi="Arial" w:cs="Arial"/>
                <w:sz w:val="22"/>
                <w:szCs w:val="22"/>
              </w:rPr>
              <w:t xml:space="preserve"> participants.</w:t>
            </w:r>
          </w:p>
          <w:p w14:paraId="0CCE1BE9" w14:textId="77777777" w:rsidR="00525A6C" w:rsidRDefault="00525A6C" w:rsidP="00525A6C">
            <w:pPr>
              <w:rPr>
                <w:rFonts w:ascii="Arial" w:hAnsi="Arial" w:cs="Arial"/>
                <w:i/>
                <w:color w:val="808080"/>
                <w:sz w:val="18"/>
                <w:szCs w:val="18"/>
              </w:rPr>
            </w:pPr>
          </w:p>
          <w:p w14:paraId="22254D4A" w14:textId="17D62174" w:rsidR="00025F69" w:rsidRPr="00A42F82" w:rsidRDefault="00025F69" w:rsidP="00525A6C">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8CDDAD5" w:rsidR="00025F69" w:rsidRPr="00A42F82" w:rsidRDefault="00525A6C" w:rsidP="00A91894">
            <w:pPr>
              <w:rPr>
                <w:rFonts w:ascii="Arial" w:hAnsi="Arial" w:cs="Arial"/>
                <w:sz w:val="22"/>
                <w:szCs w:val="22"/>
              </w:rPr>
            </w:pPr>
            <w:r>
              <w:rPr>
                <w:rFonts w:ascii="Arial" w:hAnsi="Arial" w:cs="Arial"/>
                <w:sz w:val="22"/>
                <w:szCs w:val="22"/>
              </w:rPr>
              <w:t xml:space="preserve">A mix of year </w:t>
            </w:r>
            <w:r w:rsidR="003C6CA0">
              <w:rPr>
                <w:rFonts w:ascii="Arial" w:hAnsi="Arial" w:cs="Arial"/>
                <w:sz w:val="22"/>
                <w:szCs w:val="22"/>
              </w:rPr>
              <w:t>3 and 4</w:t>
            </w:r>
            <w:r>
              <w:rPr>
                <w:rFonts w:ascii="Arial" w:hAnsi="Arial" w:cs="Arial"/>
                <w:sz w:val="22"/>
                <w:szCs w:val="22"/>
              </w:rPr>
              <w:t xml:space="preserve"> pupils and a maximum of 2 adults</w:t>
            </w:r>
            <w:r w:rsidR="00531C25">
              <w:rPr>
                <w:rFonts w:ascii="Arial" w:hAnsi="Arial" w:cs="Arial"/>
                <w:sz w:val="22"/>
                <w:szCs w:val="22"/>
              </w:rPr>
              <w:t xml:space="preserve"> including the class teacher and the teaching assistant</w:t>
            </w:r>
            <w:r>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378E2C1" w:rsidR="00025F69" w:rsidRPr="00A42F82" w:rsidRDefault="00525A6C" w:rsidP="00A91894">
            <w:pPr>
              <w:rPr>
                <w:rFonts w:ascii="Arial" w:hAnsi="Arial" w:cs="Arial"/>
                <w:sz w:val="22"/>
                <w:szCs w:val="22"/>
              </w:rPr>
            </w:pPr>
            <w:r>
              <w:rPr>
                <w:rFonts w:ascii="Arial" w:hAnsi="Arial" w:cs="Arial"/>
                <w:sz w:val="22"/>
                <w:szCs w:val="22"/>
              </w:rPr>
              <w:t>The participants will be in my PTE3 teaching class.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738F25"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3E43EE1"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42CF5DA"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3E3E694"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43D5AB2"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5C22650"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6353D95"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3D2F35B"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DB9BAAB" w:rsidR="00025F69"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5A637CF" w:rsidR="00382031"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0257610" w:rsidR="00382031"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08918C0" w:rsidR="00382031"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DF39329" w:rsidR="00382031" w:rsidRPr="00A42F82" w:rsidRDefault="00531C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8F5BE8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31C2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43D4672"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DC472E8" w14:textId="247912E9" w:rsidR="00531C25" w:rsidRDefault="00531C25" w:rsidP="00A91894">
            <w:pPr>
              <w:autoSpaceDE w:val="0"/>
              <w:autoSpaceDN w:val="0"/>
              <w:adjustRightInd w:val="0"/>
              <w:rPr>
                <w:rFonts w:ascii="Arial" w:hAnsi="Arial" w:cs="Arial"/>
                <w:sz w:val="22"/>
                <w:szCs w:val="22"/>
              </w:rPr>
            </w:pPr>
          </w:p>
          <w:p w14:paraId="53D74C62" w14:textId="78794656" w:rsidR="00531C25" w:rsidRDefault="00531C25" w:rsidP="00A91894">
            <w:pPr>
              <w:autoSpaceDE w:val="0"/>
              <w:autoSpaceDN w:val="0"/>
              <w:adjustRightInd w:val="0"/>
              <w:rPr>
                <w:rFonts w:ascii="Arial" w:hAnsi="Arial" w:cs="Arial"/>
                <w:sz w:val="22"/>
                <w:szCs w:val="22"/>
              </w:rPr>
            </w:pPr>
            <w:r>
              <w:rPr>
                <w:rFonts w:ascii="Arial" w:hAnsi="Arial" w:cs="Arial"/>
                <w:sz w:val="22"/>
                <w:szCs w:val="22"/>
              </w:rPr>
              <w:t>Pupils may feel under pressure to give a ‘correct’ answer to the questions</w:t>
            </w:r>
            <w:r w:rsidR="00CF72AA">
              <w:rPr>
                <w:rFonts w:ascii="Arial" w:hAnsi="Arial" w:cs="Arial"/>
                <w:sz w:val="22"/>
                <w:szCs w:val="22"/>
              </w:rPr>
              <w:t>.</w:t>
            </w:r>
          </w:p>
          <w:p w14:paraId="0866B946" w14:textId="10A9E96F" w:rsidR="00531C25" w:rsidRDefault="00531C25" w:rsidP="00A91894">
            <w:pPr>
              <w:autoSpaceDE w:val="0"/>
              <w:autoSpaceDN w:val="0"/>
              <w:adjustRightInd w:val="0"/>
              <w:rPr>
                <w:rFonts w:ascii="Arial" w:hAnsi="Arial" w:cs="Arial"/>
                <w:sz w:val="22"/>
                <w:szCs w:val="22"/>
              </w:rPr>
            </w:pPr>
          </w:p>
          <w:p w14:paraId="616CF6C1" w14:textId="22EBF213" w:rsidR="00531C25" w:rsidRDefault="00531C25" w:rsidP="00A91894">
            <w:pPr>
              <w:autoSpaceDE w:val="0"/>
              <w:autoSpaceDN w:val="0"/>
              <w:adjustRightInd w:val="0"/>
              <w:rPr>
                <w:rFonts w:ascii="Arial" w:hAnsi="Arial" w:cs="Arial"/>
                <w:sz w:val="22"/>
                <w:szCs w:val="22"/>
              </w:rPr>
            </w:pPr>
            <w:r>
              <w:rPr>
                <w:rFonts w:ascii="Arial" w:hAnsi="Arial" w:cs="Arial"/>
                <w:sz w:val="22"/>
                <w:szCs w:val="22"/>
              </w:rPr>
              <w:t>Safeguarding issues – A child could potentially make a disclosure.</w:t>
            </w:r>
          </w:p>
          <w:p w14:paraId="7028BDC1" w14:textId="66047EAF" w:rsidR="00531C25" w:rsidRDefault="00531C25" w:rsidP="00A91894">
            <w:pPr>
              <w:autoSpaceDE w:val="0"/>
              <w:autoSpaceDN w:val="0"/>
              <w:adjustRightInd w:val="0"/>
              <w:rPr>
                <w:rFonts w:ascii="Arial" w:hAnsi="Arial" w:cs="Arial"/>
                <w:sz w:val="22"/>
                <w:szCs w:val="22"/>
              </w:rPr>
            </w:pPr>
          </w:p>
          <w:p w14:paraId="4A70089C" w14:textId="143FE3B9" w:rsidR="00003E64" w:rsidRPr="00A42F82" w:rsidRDefault="00CF72AA" w:rsidP="00CF72AA">
            <w:pPr>
              <w:autoSpaceDE w:val="0"/>
              <w:autoSpaceDN w:val="0"/>
              <w:adjustRightInd w:val="0"/>
              <w:rPr>
                <w:rFonts w:ascii="Arial" w:hAnsi="Arial" w:cs="Arial"/>
                <w:sz w:val="22"/>
                <w:szCs w:val="22"/>
              </w:rPr>
            </w:pPr>
            <w:r>
              <w:rPr>
                <w:rFonts w:ascii="Arial" w:hAnsi="Arial" w:cs="Arial"/>
                <w:sz w:val="22"/>
                <w:szCs w:val="22"/>
              </w:rPr>
              <w:t>Keeping the participants a</w:t>
            </w:r>
            <w:r w:rsidR="00531C25">
              <w:rPr>
                <w:rFonts w:ascii="Arial" w:hAnsi="Arial" w:cs="Arial"/>
                <w:sz w:val="22"/>
                <w:szCs w:val="22"/>
              </w:rPr>
              <w:t>nonymity</w:t>
            </w:r>
            <w:r>
              <w:rPr>
                <w:rFonts w:ascii="Arial" w:hAnsi="Arial" w:cs="Arial"/>
                <w:sz w:val="22"/>
                <w:szCs w:val="22"/>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32C81B2" w:rsidR="00003E64" w:rsidRDefault="00003E64" w:rsidP="00A91894">
            <w:pPr>
              <w:rPr>
                <w:rFonts w:ascii="Arial" w:hAnsi="Arial" w:cs="Arial"/>
                <w:sz w:val="22"/>
                <w:szCs w:val="22"/>
              </w:rPr>
            </w:pPr>
          </w:p>
          <w:p w14:paraId="5D784109" w14:textId="091C9F5B" w:rsidR="00531C25" w:rsidRPr="00A42F82" w:rsidRDefault="00531C25" w:rsidP="00A91894">
            <w:pPr>
              <w:rPr>
                <w:rFonts w:ascii="Arial" w:hAnsi="Arial" w:cs="Arial"/>
                <w:sz w:val="22"/>
                <w:szCs w:val="22"/>
              </w:rPr>
            </w:pPr>
            <w:r>
              <w:rPr>
                <w:rFonts w:ascii="Arial" w:hAnsi="Arial" w:cs="Arial"/>
                <w:sz w:val="22"/>
                <w:szCs w:val="22"/>
              </w:rPr>
              <w:t>I will make it clear that the children are not under any pressure to give an answer as they can withdraw at any moment. I will have an opt out strategy in place</w:t>
            </w:r>
            <w:r w:rsidR="00CF72AA">
              <w:rPr>
                <w:rFonts w:ascii="Arial" w:hAnsi="Arial" w:cs="Arial"/>
                <w:sz w:val="22"/>
                <w:szCs w:val="22"/>
              </w:rPr>
              <w:t>.</w:t>
            </w:r>
          </w:p>
          <w:p w14:paraId="1C4F03BD" w14:textId="77777777" w:rsidR="00003E64" w:rsidRPr="00A42F82" w:rsidRDefault="00003E64" w:rsidP="00A91894">
            <w:pPr>
              <w:rPr>
                <w:rFonts w:ascii="Arial" w:hAnsi="Arial" w:cs="Arial"/>
                <w:sz w:val="22"/>
                <w:szCs w:val="22"/>
              </w:rPr>
            </w:pPr>
          </w:p>
          <w:p w14:paraId="1E4F230F" w14:textId="2A1A2586" w:rsidR="00003E64" w:rsidRDefault="00531C25" w:rsidP="00A91894">
            <w:pPr>
              <w:rPr>
                <w:rFonts w:ascii="Arial" w:hAnsi="Arial" w:cs="Arial"/>
                <w:sz w:val="22"/>
                <w:szCs w:val="22"/>
              </w:rPr>
            </w:pPr>
            <w:r>
              <w:rPr>
                <w:rFonts w:ascii="Arial" w:hAnsi="Arial" w:cs="Arial"/>
                <w:sz w:val="22"/>
                <w:szCs w:val="22"/>
              </w:rPr>
              <w:t>Follow the school’s safeguarding policy</w:t>
            </w:r>
            <w:r w:rsidR="00CF72AA">
              <w:rPr>
                <w:rFonts w:ascii="Arial" w:hAnsi="Arial" w:cs="Arial"/>
                <w:sz w:val="22"/>
                <w:szCs w:val="22"/>
              </w:rPr>
              <w:t>.</w:t>
            </w:r>
          </w:p>
          <w:p w14:paraId="1E7BD354" w14:textId="0F67126A" w:rsidR="00531C25" w:rsidRDefault="00531C25" w:rsidP="00A91894">
            <w:pPr>
              <w:rPr>
                <w:rFonts w:ascii="Arial" w:hAnsi="Arial" w:cs="Arial"/>
                <w:sz w:val="22"/>
                <w:szCs w:val="22"/>
              </w:rPr>
            </w:pPr>
          </w:p>
          <w:p w14:paraId="003A1845" w14:textId="270FC4B2" w:rsidR="00531C25" w:rsidRDefault="00531C25" w:rsidP="00A91894">
            <w:pPr>
              <w:rPr>
                <w:rFonts w:ascii="Arial" w:hAnsi="Arial" w:cs="Arial"/>
                <w:sz w:val="22"/>
                <w:szCs w:val="22"/>
              </w:rPr>
            </w:pPr>
            <w:r>
              <w:rPr>
                <w:rFonts w:ascii="Arial" w:hAnsi="Arial" w:cs="Arial"/>
                <w:sz w:val="22"/>
                <w:szCs w:val="22"/>
              </w:rPr>
              <w:t>Ensure the school is not identified and only</w:t>
            </w:r>
            <w:r w:rsidR="003C6CA0">
              <w:rPr>
                <w:rFonts w:ascii="Arial" w:hAnsi="Arial" w:cs="Arial"/>
                <w:sz w:val="22"/>
                <w:szCs w:val="22"/>
              </w:rPr>
              <w:t xml:space="preserve"> share</w:t>
            </w:r>
            <w:r>
              <w:rPr>
                <w:rFonts w:ascii="Arial" w:hAnsi="Arial" w:cs="Arial"/>
                <w:sz w:val="22"/>
                <w:szCs w:val="22"/>
              </w:rPr>
              <w:t xml:space="preserve"> analysed data</w:t>
            </w:r>
            <w:r w:rsidR="003C6CA0">
              <w:rPr>
                <w:rFonts w:ascii="Arial" w:hAnsi="Arial" w:cs="Arial"/>
                <w:sz w:val="22"/>
                <w:szCs w:val="22"/>
              </w:rPr>
              <w:t>.</w:t>
            </w:r>
          </w:p>
          <w:p w14:paraId="4F65ECF2" w14:textId="77777777" w:rsidR="00CF72AA" w:rsidRPr="00A42F82" w:rsidRDefault="00CF72AA"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1E54935" w:rsidR="00003E64" w:rsidRPr="00AD0B89" w:rsidRDefault="00531C25" w:rsidP="00A91894">
            <w:pPr>
              <w:rPr>
                <w:rFonts w:ascii="Arial" w:hAnsi="Arial" w:cs="Arial"/>
                <w:color w:val="FF0000"/>
                <w:sz w:val="22"/>
                <w:szCs w:val="22"/>
              </w:rPr>
            </w:pPr>
            <w:r>
              <w:rPr>
                <w:rFonts w:ascii="Arial" w:hAnsi="Arial" w:cs="Arial"/>
                <w:sz w:val="22"/>
                <w:szCs w:val="22"/>
              </w:rPr>
              <w:t>Possible bias</w:t>
            </w:r>
            <w:r w:rsidR="00AD0B89">
              <w:rPr>
                <w:rFonts w:ascii="Arial" w:hAnsi="Arial" w:cs="Arial"/>
                <w:sz w:val="22"/>
                <w:szCs w:val="22"/>
              </w:rPr>
              <w:t xml:space="preserve"> in the recording of data</w:t>
            </w:r>
            <w:r w:rsidR="00CF72AA">
              <w:rPr>
                <w:rFonts w:ascii="Arial" w:hAnsi="Arial" w:cs="Arial"/>
                <w:sz w:val="22"/>
                <w:szCs w:val="22"/>
              </w:rPr>
              <w:t>.</w:t>
            </w:r>
          </w:p>
          <w:p w14:paraId="70AC340D" w14:textId="1955BA01" w:rsidR="00531C25" w:rsidRDefault="00531C25" w:rsidP="00A91894">
            <w:pPr>
              <w:rPr>
                <w:rFonts w:ascii="Arial" w:hAnsi="Arial" w:cs="Arial"/>
                <w:sz w:val="22"/>
                <w:szCs w:val="22"/>
              </w:rPr>
            </w:pPr>
          </w:p>
          <w:p w14:paraId="08CD85C5" w14:textId="5EC750B1" w:rsidR="00531C25" w:rsidRPr="00A42F82" w:rsidRDefault="00531C25" w:rsidP="00A91894">
            <w:pPr>
              <w:rPr>
                <w:rFonts w:ascii="Arial" w:hAnsi="Arial" w:cs="Arial"/>
                <w:sz w:val="22"/>
                <w:szCs w:val="22"/>
              </w:rPr>
            </w:pPr>
            <w:r>
              <w:rPr>
                <w:rFonts w:ascii="Arial" w:hAnsi="Arial" w:cs="Arial"/>
                <w:sz w:val="22"/>
                <w:szCs w:val="22"/>
              </w:rPr>
              <w:t xml:space="preserve">Possibility of being accused of </w:t>
            </w:r>
            <w:r w:rsidR="00AD0B89">
              <w:rPr>
                <w:rFonts w:ascii="Arial" w:hAnsi="Arial" w:cs="Arial"/>
                <w:sz w:val="22"/>
                <w:szCs w:val="22"/>
              </w:rPr>
              <w:t>favouritism</w:t>
            </w:r>
            <w:r>
              <w:rPr>
                <w:rFonts w:ascii="Arial" w:hAnsi="Arial" w:cs="Arial"/>
                <w:sz w:val="22"/>
                <w:szCs w:val="22"/>
              </w:rPr>
              <w:t xml:space="preserve"> by pupils who are not part of the focus group</w:t>
            </w:r>
            <w:r w:rsidR="00AD0B89">
              <w:rPr>
                <w:rFonts w:ascii="Arial" w:hAnsi="Arial" w:cs="Arial"/>
                <w:sz w:val="22"/>
                <w:szCs w:val="22"/>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46529D04" w:rsidR="00003E64" w:rsidRPr="00AD0B89" w:rsidRDefault="00AD0B89" w:rsidP="00A91894">
            <w:pPr>
              <w:rPr>
                <w:rFonts w:ascii="Arial" w:hAnsi="Arial" w:cs="Arial"/>
                <w:color w:val="000000" w:themeColor="text1"/>
                <w:sz w:val="22"/>
                <w:szCs w:val="22"/>
              </w:rPr>
            </w:pPr>
            <w:r w:rsidRPr="00AD0B89">
              <w:rPr>
                <w:rFonts w:ascii="Arial" w:hAnsi="Arial" w:cs="Arial"/>
                <w:color w:val="000000" w:themeColor="text1"/>
                <w:sz w:val="22"/>
                <w:szCs w:val="22"/>
              </w:rPr>
              <w:lastRenderedPageBreak/>
              <w:t>Be objective as possible in my findings based on theoretical studies relating to researcher positionality and unconscious bias.</w:t>
            </w:r>
          </w:p>
          <w:p w14:paraId="20D6E8B3" w14:textId="77777777" w:rsidR="00AD0B89" w:rsidRDefault="00AD0B89" w:rsidP="00A91894">
            <w:pPr>
              <w:rPr>
                <w:rFonts w:ascii="Arial" w:hAnsi="Arial" w:cs="Arial"/>
                <w:sz w:val="22"/>
                <w:szCs w:val="22"/>
              </w:rPr>
            </w:pPr>
          </w:p>
          <w:p w14:paraId="5F96750C" w14:textId="0797F01D" w:rsidR="00AD0B89" w:rsidRDefault="00AD0B89" w:rsidP="00A91894">
            <w:pPr>
              <w:rPr>
                <w:rFonts w:ascii="Arial" w:hAnsi="Arial" w:cs="Arial"/>
                <w:sz w:val="22"/>
                <w:szCs w:val="22"/>
              </w:rPr>
            </w:pPr>
            <w:r>
              <w:rPr>
                <w:rFonts w:ascii="Arial" w:hAnsi="Arial" w:cs="Arial"/>
                <w:sz w:val="22"/>
                <w:szCs w:val="22"/>
              </w:rPr>
              <w:t>Explain at the start that any focus groups are not based on favouritism their based-on generation of data.</w:t>
            </w:r>
          </w:p>
          <w:p w14:paraId="6AE33C3C" w14:textId="77777777" w:rsidR="00AD0B89" w:rsidRPr="00A42F82" w:rsidRDefault="00AD0B89"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BBA1333" w14:textId="77777777" w:rsidR="00676863" w:rsidRDefault="00676863" w:rsidP="00A91894">
            <w:pPr>
              <w:autoSpaceDE w:val="0"/>
              <w:autoSpaceDN w:val="0"/>
              <w:adjustRightInd w:val="0"/>
              <w:rPr>
                <w:rFonts w:ascii="Arial" w:hAnsi="Arial" w:cs="Arial"/>
                <w:sz w:val="22"/>
                <w:szCs w:val="22"/>
              </w:rPr>
            </w:pPr>
          </w:p>
          <w:p w14:paraId="731D466A" w14:textId="3BCF534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FE32E62" w14:textId="44B11E1A" w:rsidR="00AD0B89" w:rsidRDefault="00AD0B89" w:rsidP="00A91894">
            <w:pPr>
              <w:rPr>
                <w:rFonts w:ascii="Arial" w:hAnsi="Arial" w:cs="Arial"/>
                <w:sz w:val="22"/>
                <w:szCs w:val="22"/>
              </w:rPr>
            </w:pPr>
            <w:r>
              <w:rPr>
                <w:rFonts w:ascii="Arial" w:hAnsi="Arial" w:cs="Arial"/>
                <w:sz w:val="22"/>
                <w:szCs w:val="22"/>
              </w:rPr>
              <w:t>Not behaving in a</w:t>
            </w:r>
            <w:r w:rsidR="00676863">
              <w:rPr>
                <w:rFonts w:ascii="Arial" w:hAnsi="Arial" w:cs="Arial"/>
                <w:sz w:val="22"/>
                <w:szCs w:val="22"/>
              </w:rPr>
              <w:t>n appropriate</w:t>
            </w:r>
            <w:r>
              <w:rPr>
                <w:rFonts w:ascii="Arial" w:hAnsi="Arial" w:cs="Arial"/>
                <w:sz w:val="22"/>
                <w:szCs w:val="22"/>
              </w:rPr>
              <w:t xml:space="preserve"> way could impact the relationship between </w:t>
            </w:r>
            <w:r w:rsidR="00676863">
              <w:rPr>
                <w:rFonts w:ascii="Arial" w:hAnsi="Arial" w:cs="Arial"/>
                <w:sz w:val="22"/>
                <w:szCs w:val="22"/>
              </w:rPr>
              <w:t xml:space="preserve">the </w:t>
            </w:r>
            <w:r>
              <w:rPr>
                <w:rFonts w:ascii="Arial" w:hAnsi="Arial" w:cs="Arial"/>
                <w:sz w:val="22"/>
                <w:szCs w:val="22"/>
              </w:rPr>
              <w:t>school and university.</w:t>
            </w:r>
          </w:p>
          <w:p w14:paraId="7E714E4E" w14:textId="5BD5F2FB" w:rsidR="00AD0B89" w:rsidRDefault="00AD0B89" w:rsidP="00A91894">
            <w:pPr>
              <w:rPr>
                <w:rFonts w:ascii="Arial" w:hAnsi="Arial" w:cs="Arial"/>
                <w:sz w:val="22"/>
                <w:szCs w:val="22"/>
              </w:rPr>
            </w:pPr>
          </w:p>
          <w:p w14:paraId="39D76FB6" w14:textId="243FBA00" w:rsidR="00AD0B89" w:rsidRPr="00A42F82" w:rsidRDefault="00AD0B89" w:rsidP="00A91894">
            <w:pPr>
              <w:rPr>
                <w:rFonts w:ascii="Arial" w:hAnsi="Arial" w:cs="Arial"/>
                <w:sz w:val="22"/>
                <w:szCs w:val="22"/>
              </w:rPr>
            </w:pPr>
            <w:r>
              <w:rPr>
                <w:rFonts w:ascii="Arial" w:hAnsi="Arial" w:cs="Arial"/>
                <w:sz w:val="22"/>
                <w:szCs w:val="22"/>
              </w:rPr>
              <w:t>The need to uphold the good name</w:t>
            </w:r>
            <w:r w:rsidR="00676863">
              <w:rPr>
                <w:rFonts w:ascii="Arial" w:hAnsi="Arial" w:cs="Arial"/>
                <w:sz w:val="22"/>
                <w:szCs w:val="22"/>
              </w:rPr>
              <w:t xml:space="preserve"> and reputation</w:t>
            </w:r>
            <w:r>
              <w:rPr>
                <w:rFonts w:ascii="Arial" w:hAnsi="Arial" w:cs="Arial"/>
                <w:sz w:val="22"/>
                <w:szCs w:val="22"/>
              </w:rPr>
              <w:t xml:space="preserve"> of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2CB930C" w:rsidR="0094056C" w:rsidRPr="00A42F82" w:rsidRDefault="00AD0B89" w:rsidP="00A91894">
            <w:pPr>
              <w:rPr>
                <w:rFonts w:ascii="Arial" w:hAnsi="Arial" w:cs="Arial"/>
                <w:sz w:val="22"/>
                <w:szCs w:val="22"/>
              </w:rPr>
            </w:pPr>
            <w:r>
              <w:rPr>
                <w:rFonts w:ascii="Arial" w:hAnsi="Arial" w:cs="Arial"/>
                <w:sz w:val="22"/>
                <w:szCs w:val="22"/>
              </w:rPr>
              <w:t>Follow all BERA guidelines, school policies and code of conduct.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1B0E78E" w:rsidR="00003E64" w:rsidRPr="00A42F82" w:rsidRDefault="00244404"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F455385" w:rsidR="00003E64" w:rsidRPr="00A42F82" w:rsidRDefault="00244404"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05EE20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31C2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93C60E9" w:rsidR="0094056C" w:rsidRPr="00531C25" w:rsidRDefault="00700382" w:rsidP="00A91894">
            <w:pPr>
              <w:autoSpaceDE w:val="0"/>
              <w:autoSpaceDN w:val="0"/>
              <w:adjustRightInd w:val="0"/>
              <w:jc w:val="center"/>
              <w:rPr>
                <w:rFonts w:ascii="Arial" w:hAnsi="Arial" w:cs="Arial"/>
                <w:b/>
                <w:bCs/>
                <w:color w:val="FF0000"/>
                <w:sz w:val="22"/>
                <w:szCs w:val="22"/>
              </w:rPr>
            </w:pPr>
            <w:r>
              <w:rPr>
                <w:rFonts w:ascii="Arial" w:hAnsi="Arial" w:cs="Arial"/>
                <w:b/>
                <w:bCs/>
                <w:color w:val="333333"/>
                <w:shd w:val="clear" w:color="auto" w:fill="FFFFFF"/>
              </w:rPr>
              <w:t>001806698438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6787860" w14:textId="77777777" w:rsidR="00700382" w:rsidRDefault="00700382" w:rsidP="00A91894">
            <w:pPr>
              <w:rPr>
                <w:rFonts w:ascii="Arial" w:hAnsi="Arial" w:cs="Arial"/>
                <w:sz w:val="22"/>
                <w:szCs w:val="22"/>
              </w:rPr>
            </w:pPr>
          </w:p>
          <w:p w14:paraId="4D822969" w14:textId="71325A37" w:rsidR="006930C2" w:rsidRPr="00A42F82" w:rsidRDefault="00700382" w:rsidP="00A91894">
            <w:pPr>
              <w:rPr>
                <w:rFonts w:ascii="Arial" w:hAnsi="Arial" w:cs="Arial"/>
                <w:sz w:val="22"/>
                <w:szCs w:val="22"/>
              </w:rPr>
            </w:pPr>
            <w:r>
              <w:rPr>
                <w:rFonts w:ascii="Arial" w:hAnsi="Arial" w:cs="Arial"/>
                <w:sz w:val="22"/>
                <w:szCs w:val="22"/>
              </w:rPr>
              <w:t>After the research has been conducted, t</w:t>
            </w:r>
            <w:r w:rsidR="00AD0B89">
              <w:rPr>
                <w:rFonts w:ascii="Arial" w:hAnsi="Arial" w:cs="Arial"/>
                <w:sz w:val="22"/>
                <w:szCs w:val="22"/>
              </w:rPr>
              <w:t xml:space="preserve">he class will be gathered to share </w:t>
            </w:r>
            <w:r w:rsidR="003C003A">
              <w:rPr>
                <w:rFonts w:ascii="Arial" w:hAnsi="Arial" w:cs="Arial"/>
                <w:sz w:val="22"/>
                <w:szCs w:val="22"/>
              </w:rPr>
              <w:t xml:space="preserve">the purposes and the actual </w:t>
            </w:r>
            <w:r w:rsidR="00AD0B89">
              <w:rPr>
                <w:rFonts w:ascii="Arial" w:hAnsi="Arial" w:cs="Arial"/>
                <w:sz w:val="22"/>
                <w:szCs w:val="22"/>
              </w:rPr>
              <w:t>outcomes of the research in an appropriate and interesting manner</w:t>
            </w:r>
            <w:r>
              <w:rPr>
                <w:rFonts w:ascii="Arial" w:hAnsi="Arial" w:cs="Arial"/>
                <w:sz w:val="22"/>
                <w:szCs w:val="22"/>
              </w:rPr>
              <w:t>. Debriefing aims to undo any harm that was caused during the research</w:t>
            </w:r>
            <w:r w:rsidR="003C003A">
              <w:rPr>
                <w:rFonts w:ascii="Arial" w:hAnsi="Arial" w:cs="Arial"/>
                <w:sz w:val="22"/>
                <w:szCs w:val="22"/>
              </w:rPr>
              <w:t xml:space="preserve">. </w:t>
            </w:r>
            <w:r w:rsidR="00244404">
              <w:rPr>
                <w:rFonts w:ascii="Arial" w:hAnsi="Arial" w:cs="Arial"/>
                <w:sz w:val="22"/>
                <w:szCs w:val="22"/>
              </w:rPr>
              <w:t>This l</w:t>
            </w:r>
            <w:r w:rsidR="00D320F6">
              <w:rPr>
                <w:rFonts w:ascii="Arial" w:hAnsi="Arial" w:cs="Arial"/>
                <w:sz w:val="22"/>
                <w:szCs w:val="22"/>
              </w:rPr>
              <w:t xml:space="preserve">inks to </w:t>
            </w:r>
            <w:r w:rsidR="00244404">
              <w:rPr>
                <w:rFonts w:ascii="Arial" w:hAnsi="Arial" w:cs="Arial"/>
                <w:sz w:val="22"/>
                <w:szCs w:val="22"/>
              </w:rPr>
              <w:t xml:space="preserve">the </w:t>
            </w:r>
            <w:r w:rsidR="00D320F6">
              <w:rPr>
                <w:rFonts w:ascii="Arial" w:hAnsi="Arial" w:cs="Arial"/>
                <w:sz w:val="22"/>
                <w:szCs w:val="22"/>
              </w:rPr>
              <w:t>U</w:t>
            </w:r>
            <w:r w:rsidR="00244404">
              <w:rPr>
                <w:rFonts w:ascii="Arial" w:hAnsi="Arial" w:cs="Arial"/>
                <w:sz w:val="22"/>
                <w:szCs w:val="22"/>
              </w:rPr>
              <w:t xml:space="preserve">nited </w:t>
            </w:r>
            <w:r w:rsidR="00D320F6">
              <w:rPr>
                <w:rFonts w:ascii="Arial" w:hAnsi="Arial" w:cs="Arial"/>
                <w:sz w:val="22"/>
                <w:szCs w:val="22"/>
              </w:rPr>
              <w:t>N</w:t>
            </w:r>
            <w:r w:rsidR="00244404">
              <w:rPr>
                <w:rFonts w:ascii="Arial" w:hAnsi="Arial" w:cs="Arial"/>
                <w:sz w:val="22"/>
                <w:szCs w:val="22"/>
              </w:rPr>
              <w:t xml:space="preserve">ation </w:t>
            </w:r>
            <w:r w:rsidR="00D320F6">
              <w:rPr>
                <w:rFonts w:ascii="Arial" w:hAnsi="Arial" w:cs="Arial"/>
                <w:sz w:val="22"/>
                <w:szCs w:val="22"/>
              </w:rPr>
              <w:t>C</w:t>
            </w:r>
            <w:r w:rsidR="00244404">
              <w:rPr>
                <w:rFonts w:ascii="Arial" w:hAnsi="Arial" w:cs="Arial"/>
                <w:sz w:val="22"/>
                <w:szCs w:val="22"/>
              </w:rPr>
              <w:t xml:space="preserve">onvention </w:t>
            </w:r>
            <w:r w:rsidR="00D320F6">
              <w:rPr>
                <w:rFonts w:ascii="Arial" w:hAnsi="Arial" w:cs="Arial"/>
                <w:sz w:val="22"/>
                <w:szCs w:val="22"/>
              </w:rPr>
              <w:t>R</w:t>
            </w:r>
            <w:r w:rsidR="00244404">
              <w:rPr>
                <w:rFonts w:ascii="Arial" w:hAnsi="Arial" w:cs="Arial"/>
                <w:sz w:val="22"/>
                <w:szCs w:val="22"/>
              </w:rPr>
              <w:t xml:space="preserve">ights of the </w:t>
            </w:r>
            <w:r w:rsidR="00D320F6">
              <w:rPr>
                <w:rFonts w:ascii="Arial" w:hAnsi="Arial" w:cs="Arial"/>
                <w:sz w:val="22"/>
                <w:szCs w:val="22"/>
              </w:rPr>
              <w:t>C</w:t>
            </w:r>
            <w:r w:rsidR="00244404">
              <w:rPr>
                <w:rFonts w:ascii="Arial" w:hAnsi="Arial" w:cs="Arial"/>
                <w:sz w:val="22"/>
                <w:szCs w:val="22"/>
              </w:rPr>
              <w:t>hild as it will protects the child’s rights</w:t>
            </w:r>
            <w:r w:rsidR="00D320F6">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9193161" w14:textId="77777777" w:rsidR="003C003A" w:rsidRDefault="003C003A" w:rsidP="00A91894">
            <w:pPr>
              <w:rPr>
                <w:rFonts w:ascii="Arial" w:hAnsi="Arial" w:cs="Arial"/>
                <w:sz w:val="22"/>
                <w:szCs w:val="22"/>
              </w:rPr>
            </w:pPr>
          </w:p>
          <w:p w14:paraId="6F254815" w14:textId="77777777" w:rsidR="003C003A" w:rsidRDefault="003C003A" w:rsidP="00A91894">
            <w:pPr>
              <w:rPr>
                <w:rFonts w:ascii="Arial" w:hAnsi="Arial" w:cs="Arial"/>
                <w:sz w:val="22"/>
                <w:szCs w:val="22"/>
              </w:rPr>
            </w:pPr>
            <w:r>
              <w:rPr>
                <w:rFonts w:ascii="Arial" w:hAnsi="Arial" w:cs="Arial"/>
                <w:sz w:val="22"/>
                <w:szCs w:val="22"/>
              </w:rPr>
              <w:lastRenderedPageBreak/>
              <w:t>To gain informed consent, a</w:t>
            </w:r>
            <w:r w:rsidR="00AD0B89">
              <w:rPr>
                <w:rFonts w:ascii="Arial" w:hAnsi="Arial" w:cs="Arial"/>
                <w:sz w:val="22"/>
                <w:szCs w:val="22"/>
              </w:rPr>
              <w:t xml:space="preserve"> letter will be sent to </w:t>
            </w:r>
            <w:r>
              <w:rPr>
                <w:rFonts w:ascii="Arial" w:hAnsi="Arial" w:cs="Arial"/>
                <w:sz w:val="22"/>
                <w:szCs w:val="22"/>
              </w:rPr>
              <w:t>parents,</w:t>
            </w:r>
            <w:r w:rsidR="00AD0B89">
              <w:rPr>
                <w:rFonts w:ascii="Arial" w:hAnsi="Arial" w:cs="Arial"/>
                <w:sz w:val="22"/>
                <w:szCs w:val="22"/>
              </w:rPr>
              <w:t xml:space="preserve"> and they will be required to sign to give consent for data to be collected about their child.</w:t>
            </w:r>
          </w:p>
          <w:p w14:paraId="577FDB80" w14:textId="77777777" w:rsidR="003C003A" w:rsidRDefault="003C003A" w:rsidP="00A91894">
            <w:pPr>
              <w:rPr>
                <w:rFonts w:ascii="Arial" w:hAnsi="Arial" w:cs="Arial"/>
                <w:sz w:val="22"/>
                <w:szCs w:val="22"/>
              </w:rPr>
            </w:pPr>
          </w:p>
          <w:p w14:paraId="6D53CB14" w14:textId="07570F1D" w:rsidR="003C003A" w:rsidRDefault="003C003A" w:rsidP="00A91894">
            <w:pPr>
              <w:rPr>
                <w:rFonts w:ascii="Arial" w:hAnsi="Arial" w:cs="Arial"/>
                <w:sz w:val="22"/>
                <w:szCs w:val="22"/>
              </w:rPr>
            </w:pPr>
            <w:r>
              <w:rPr>
                <w:rFonts w:ascii="Arial" w:hAnsi="Arial" w:cs="Arial"/>
                <w:sz w:val="22"/>
                <w:szCs w:val="22"/>
              </w:rPr>
              <w:t>To gain assent from the children directly I am going to write a script about the research and its intended outcomes</w:t>
            </w:r>
            <w:r w:rsidR="00AD0B89">
              <w:rPr>
                <w:rFonts w:ascii="Arial" w:hAnsi="Arial" w:cs="Arial"/>
                <w:sz w:val="22"/>
                <w:szCs w:val="22"/>
              </w:rPr>
              <w:t xml:space="preserve"> </w:t>
            </w:r>
            <w:r>
              <w:rPr>
                <w:rFonts w:ascii="Arial" w:hAnsi="Arial" w:cs="Arial"/>
                <w:sz w:val="22"/>
                <w:szCs w:val="22"/>
              </w:rPr>
              <w:t>and explain that there is an option to opt out or withdraw. I will also create ‘Emotion Fans’ for the children</w:t>
            </w:r>
            <w:r w:rsidR="00F6673C">
              <w:rPr>
                <w:rFonts w:ascii="Arial" w:hAnsi="Arial" w:cs="Arial"/>
                <w:sz w:val="22"/>
                <w:szCs w:val="22"/>
              </w:rPr>
              <w:t xml:space="preserve"> to express their feelings throughout the study. If the child shows the ‘sad face’ then they will opt out of the study and if the ‘green face’ is </w:t>
            </w:r>
            <w:r w:rsidR="00244404">
              <w:rPr>
                <w:rFonts w:ascii="Arial" w:hAnsi="Arial" w:cs="Arial"/>
                <w:sz w:val="22"/>
                <w:szCs w:val="22"/>
              </w:rPr>
              <w:t>shown,</w:t>
            </w:r>
            <w:r w:rsidR="00F6673C">
              <w:rPr>
                <w:rFonts w:ascii="Arial" w:hAnsi="Arial" w:cs="Arial"/>
                <w:sz w:val="22"/>
                <w:szCs w:val="22"/>
              </w:rPr>
              <w:t xml:space="preserve"> then the study will continue.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14E80A6" w14:textId="77777777" w:rsidR="003C003A" w:rsidRDefault="003C003A" w:rsidP="00A91894">
            <w:pPr>
              <w:rPr>
                <w:rFonts w:ascii="Arial" w:hAnsi="Arial" w:cs="Arial"/>
                <w:sz w:val="22"/>
                <w:szCs w:val="22"/>
              </w:rPr>
            </w:pPr>
          </w:p>
          <w:p w14:paraId="637CB955" w14:textId="45BF91F0" w:rsidR="006930C2" w:rsidRPr="00A42F82" w:rsidRDefault="00AA13FA" w:rsidP="00A91894">
            <w:pPr>
              <w:rPr>
                <w:rFonts w:ascii="Arial" w:hAnsi="Arial" w:cs="Arial"/>
                <w:sz w:val="22"/>
                <w:szCs w:val="22"/>
              </w:rPr>
            </w:pPr>
            <w:r>
              <w:rPr>
                <w:rFonts w:ascii="Arial" w:hAnsi="Arial" w:cs="Arial"/>
                <w:sz w:val="22"/>
                <w:szCs w:val="22"/>
              </w:rPr>
              <w:t xml:space="preserve">Provide opportunities for confidential discussions. However, in line with safeguarding policies. I will also be using pseudonyms in my assignment and will not name the school.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3902F0" w:rsidR="006930C2" w:rsidRPr="00A42F82" w:rsidRDefault="007E74A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7EE462" w:rsidR="006930C2" w:rsidRPr="00A42F82" w:rsidRDefault="007E74AA" w:rsidP="00A91894">
            <w:pPr>
              <w:pStyle w:val="NormalWeb"/>
              <w:autoSpaceDE w:val="0"/>
              <w:autoSpaceDN w:val="0"/>
              <w:adjustRightInd w:val="0"/>
              <w:jc w:val="center"/>
              <w:rPr>
                <w:rFonts w:ascii="Arial" w:hAnsi="Arial" w:cs="Arial"/>
              </w:rPr>
            </w:pPr>
            <w:r>
              <w:rPr>
                <w:rFonts w:ascii="Arial" w:hAnsi="Arial" w:cs="Arial"/>
              </w:rPr>
              <w:t>N</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2701F23"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4A2CC23"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D05AB79"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81D071"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2157587"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D198371"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3D2375E"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0DD2113" w14:textId="77777777" w:rsidR="00CE2305" w:rsidRDefault="00CE2305" w:rsidP="00A91894">
            <w:pPr>
              <w:rPr>
                <w:rFonts w:ascii="Arial" w:hAnsi="Arial" w:cs="Arial"/>
                <w:sz w:val="22"/>
                <w:szCs w:val="22"/>
              </w:rPr>
            </w:pPr>
          </w:p>
          <w:p w14:paraId="1F64FDAF" w14:textId="4C61882A" w:rsidR="004D0161" w:rsidRPr="00A42F82" w:rsidRDefault="007E74AA" w:rsidP="00A91894">
            <w:pPr>
              <w:rPr>
                <w:rFonts w:ascii="Arial" w:hAnsi="Arial" w:cs="Arial"/>
                <w:sz w:val="22"/>
                <w:szCs w:val="22"/>
              </w:rPr>
            </w:pPr>
            <w:r>
              <w:rPr>
                <w:rFonts w:ascii="Arial" w:hAnsi="Arial" w:cs="Arial"/>
                <w:sz w:val="22"/>
                <w:szCs w:val="22"/>
              </w:rPr>
              <w:t xml:space="preserve">All manual files will be kept in school and anonymised using pseudonyms and </w:t>
            </w:r>
            <w:r w:rsidR="00CE2305">
              <w:rPr>
                <w:rFonts w:ascii="Arial" w:hAnsi="Arial" w:cs="Arial"/>
                <w:sz w:val="22"/>
                <w:szCs w:val="22"/>
              </w:rPr>
              <w:t xml:space="preserve">any </w:t>
            </w:r>
            <w:r>
              <w:rPr>
                <w:rFonts w:ascii="Arial" w:hAnsi="Arial" w:cs="Arial"/>
                <w:sz w:val="22"/>
                <w:szCs w:val="22"/>
              </w:rPr>
              <w:t>devices holding any data will be encrypted</w:t>
            </w:r>
            <w:r w:rsidR="00CE2305">
              <w:rPr>
                <w:rFonts w:ascii="Arial" w:hAnsi="Arial" w:cs="Arial"/>
                <w:sz w:val="22"/>
                <w:szCs w:val="22"/>
              </w:rPr>
              <w:t xml:space="preserve"> with verification codes and </w:t>
            </w:r>
            <w:r w:rsidR="00244404">
              <w:rPr>
                <w:rFonts w:ascii="Arial" w:hAnsi="Arial" w:cs="Arial"/>
                <w:sz w:val="22"/>
                <w:szCs w:val="22"/>
              </w:rPr>
              <w:t>one-time</w:t>
            </w:r>
            <w:r w:rsidR="00CE2305">
              <w:rPr>
                <w:rFonts w:ascii="Arial" w:hAnsi="Arial" w:cs="Arial"/>
                <w:sz w:val="22"/>
                <w:szCs w:val="22"/>
              </w:rPr>
              <w:t xml:space="preserve"> passwords (OTP’s).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BB4075D"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22CDB0B"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22E794C"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4C16602"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232BF26"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1A73567"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4FBDAC"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8D6347"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6127959C" w:rsidR="004D0161" w:rsidRPr="00A42F82" w:rsidRDefault="007E74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872C0B7" w14:textId="77777777" w:rsidR="009C74B4" w:rsidRDefault="009C74B4" w:rsidP="00A91894">
            <w:pPr>
              <w:autoSpaceDE w:val="0"/>
              <w:autoSpaceDN w:val="0"/>
              <w:adjustRightInd w:val="0"/>
              <w:rPr>
                <w:rFonts w:ascii="Arial" w:hAnsi="Arial" w:cs="Arial"/>
                <w:sz w:val="22"/>
                <w:szCs w:val="22"/>
              </w:rPr>
            </w:pPr>
          </w:p>
          <w:p w14:paraId="76776460" w14:textId="1334C1B3" w:rsidR="004D0161" w:rsidRPr="00A42F82" w:rsidRDefault="009C74B4" w:rsidP="00A91894">
            <w:pPr>
              <w:autoSpaceDE w:val="0"/>
              <w:autoSpaceDN w:val="0"/>
              <w:adjustRightInd w:val="0"/>
              <w:rPr>
                <w:rFonts w:ascii="Arial" w:hAnsi="Arial" w:cs="Arial"/>
                <w:sz w:val="22"/>
                <w:szCs w:val="22"/>
              </w:rPr>
            </w:pPr>
            <w:r>
              <w:rPr>
                <w:rFonts w:ascii="Arial" w:hAnsi="Arial" w:cs="Arial"/>
                <w:sz w:val="22"/>
                <w:szCs w:val="22"/>
              </w:rPr>
              <w:t>All d</w:t>
            </w:r>
            <w:r w:rsidR="007E74AA">
              <w:rPr>
                <w:rFonts w:ascii="Arial" w:hAnsi="Arial" w:cs="Arial"/>
                <w:sz w:val="22"/>
                <w:szCs w:val="22"/>
              </w:rPr>
              <w:t>ata will be</w:t>
            </w:r>
            <w:r>
              <w:rPr>
                <w:rFonts w:ascii="Arial" w:hAnsi="Arial" w:cs="Arial"/>
                <w:sz w:val="22"/>
                <w:szCs w:val="22"/>
              </w:rPr>
              <w:t xml:space="preserve"> encrypted and</w:t>
            </w:r>
            <w:r w:rsidR="007E74AA">
              <w:rPr>
                <w:rFonts w:ascii="Arial" w:hAnsi="Arial" w:cs="Arial"/>
                <w:sz w:val="22"/>
                <w:szCs w:val="22"/>
              </w:rPr>
              <w:t xml:space="preserve"> archived </w:t>
            </w:r>
            <w:r>
              <w:rPr>
                <w:rFonts w:ascii="Arial" w:hAnsi="Arial" w:cs="Arial"/>
                <w:sz w:val="22"/>
                <w:szCs w:val="22"/>
              </w:rPr>
              <w:t xml:space="preserve">in a password protected cloud storage on the University Office 365 system </w:t>
            </w:r>
            <w:r w:rsidR="007E74AA">
              <w:rPr>
                <w:rFonts w:ascii="Arial" w:hAnsi="Arial" w:cs="Arial"/>
                <w:sz w:val="22"/>
                <w:szCs w:val="22"/>
              </w:rPr>
              <w:t>until I pass my university module. Any</w:t>
            </w:r>
            <w:r>
              <w:rPr>
                <w:rFonts w:ascii="Arial" w:hAnsi="Arial" w:cs="Arial"/>
                <w:sz w:val="22"/>
                <w:szCs w:val="22"/>
              </w:rPr>
              <w:t xml:space="preserve"> USB sticks used to store or transfer data will be protected and any</w:t>
            </w:r>
            <w:r w:rsidR="007E74AA">
              <w:rPr>
                <w:rFonts w:ascii="Arial" w:hAnsi="Arial" w:cs="Arial"/>
                <w:sz w:val="22"/>
                <w:szCs w:val="22"/>
              </w:rPr>
              <w:t xml:space="preserve"> unnecessary raw data will be deleted or destroyed immediately.</w:t>
            </w:r>
            <w:r>
              <w:rPr>
                <w:rFonts w:ascii="Arial" w:hAnsi="Arial" w:cs="Arial"/>
                <w:sz w:val="22"/>
                <w:szCs w:val="22"/>
              </w:rPr>
              <w:t xml:space="preserve"> Data transfers will be encrypted, and password protected. All participants will be given a unique identifier to ensure confidentiality and this list will be kept securely in a password protected folder, The data will be stored until the completion of the project and then deleted. </w:t>
            </w:r>
            <w:r w:rsidR="007E74AA">
              <w:rPr>
                <w:rFonts w:ascii="Arial" w:hAnsi="Arial" w:cs="Arial"/>
                <w:sz w:val="22"/>
                <w:szCs w:val="22"/>
              </w:rPr>
              <w:t xml:space="preserve"> Follow school policies </w:t>
            </w:r>
            <w:r w:rsidR="00F84FA7">
              <w:rPr>
                <w:rFonts w:ascii="Arial" w:hAnsi="Arial" w:cs="Arial"/>
                <w:sz w:val="22"/>
                <w:szCs w:val="22"/>
              </w:rPr>
              <w:t xml:space="preserve">and BERA guidelines </w:t>
            </w:r>
            <w:r w:rsidR="007E74AA">
              <w:rPr>
                <w:rFonts w:ascii="Arial" w:hAnsi="Arial" w:cs="Arial"/>
                <w:sz w:val="22"/>
                <w:szCs w:val="22"/>
              </w:rPr>
              <w:t>on electronic transfer</w:t>
            </w:r>
            <w:r w:rsidR="00F84FA7">
              <w:rPr>
                <w:rFonts w:ascii="Arial" w:hAnsi="Arial" w:cs="Arial"/>
                <w:sz w:val="22"/>
                <w:szCs w:val="22"/>
              </w:rPr>
              <w:t>. In accordance with the DPA (2018), participants will have the right to ask to see what data is held relating to them,</w:t>
            </w:r>
            <w:r>
              <w:rPr>
                <w:rFonts w:ascii="Arial" w:hAnsi="Arial" w:cs="Arial"/>
                <w:sz w:val="22"/>
                <w:szCs w:val="22"/>
              </w:rPr>
              <w:t xml:space="preserve"> and this data will be deleted immediately if</w:t>
            </w:r>
            <w:r w:rsidR="00F84FA7">
              <w:rPr>
                <w:rFonts w:ascii="Arial" w:hAnsi="Arial" w:cs="Arial"/>
                <w:sz w:val="22"/>
                <w:szCs w:val="22"/>
              </w:rPr>
              <w:t xml:space="preserve"> the participant requests </w:t>
            </w:r>
            <w:r>
              <w:rPr>
                <w:rFonts w:ascii="Arial" w:hAnsi="Arial" w:cs="Arial"/>
                <w:sz w:val="22"/>
                <w:szCs w:val="22"/>
              </w:rPr>
              <w:t xml:space="preserve">this, in which </w:t>
            </w:r>
            <w:r w:rsidR="00F84FA7">
              <w:rPr>
                <w:rFonts w:ascii="Arial" w:hAnsi="Arial" w:cs="Arial"/>
                <w:sz w:val="22"/>
                <w:szCs w:val="22"/>
              </w:rPr>
              <w:t>the data will not be used in the project.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A703796" w14:textId="77777777" w:rsidR="00105AB0" w:rsidRDefault="00105AB0" w:rsidP="00A91894">
            <w:pPr>
              <w:autoSpaceDE w:val="0"/>
              <w:autoSpaceDN w:val="0"/>
              <w:adjustRightInd w:val="0"/>
              <w:rPr>
                <w:rFonts w:ascii="Arial" w:hAnsi="Arial" w:cs="Arial"/>
                <w:sz w:val="22"/>
                <w:szCs w:val="22"/>
              </w:rPr>
            </w:pPr>
          </w:p>
          <w:p w14:paraId="24E47BBD" w14:textId="5945BCF5" w:rsidR="004D0161" w:rsidRDefault="00105AB0" w:rsidP="00A91894">
            <w:pPr>
              <w:autoSpaceDE w:val="0"/>
              <w:autoSpaceDN w:val="0"/>
              <w:adjustRightInd w:val="0"/>
              <w:rPr>
                <w:rFonts w:ascii="Arial" w:hAnsi="Arial" w:cs="Arial"/>
                <w:sz w:val="22"/>
                <w:szCs w:val="22"/>
              </w:rPr>
            </w:pPr>
            <w:r>
              <w:rPr>
                <w:rFonts w:ascii="Arial" w:hAnsi="Arial" w:cs="Arial"/>
                <w:sz w:val="22"/>
                <w:szCs w:val="22"/>
              </w:rPr>
              <w:lastRenderedPageBreak/>
              <w:t>Only the researcher will have access to raw data.</w:t>
            </w:r>
          </w:p>
          <w:p w14:paraId="68B727FE" w14:textId="46973140" w:rsidR="00F84FA7" w:rsidRPr="00A42F82" w:rsidRDefault="00F84FA7" w:rsidP="00A91894">
            <w:pPr>
              <w:autoSpaceDE w:val="0"/>
              <w:autoSpaceDN w:val="0"/>
              <w:adjustRightInd w:val="0"/>
              <w:rPr>
                <w:rFonts w:ascii="Arial" w:hAnsi="Arial" w:cs="Arial"/>
                <w:sz w:val="22"/>
                <w:szCs w:val="22"/>
              </w:rPr>
            </w:pPr>
            <w:r>
              <w:rPr>
                <w:rFonts w:ascii="Arial" w:hAnsi="Arial" w:cs="Arial"/>
                <w:sz w:val="22"/>
                <w:szCs w:val="22"/>
              </w:rPr>
              <w:t>Analysed data</w:t>
            </w:r>
            <w:r w:rsidR="00105AB0">
              <w:rPr>
                <w:rFonts w:ascii="Arial" w:hAnsi="Arial" w:cs="Arial"/>
                <w:sz w:val="22"/>
                <w:szCs w:val="22"/>
              </w:rPr>
              <w:t xml:space="preserve"> will be s</w:t>
            </w:r>
            <w:r>
              <w:rPr>
                <w:rFonts w:ascii="Arial" w:hAnsi="Arial" w:cs="Arial"/>
                <w:sz w:val="22"/>
                <w:szCs w:val="22"/>
              </w:rPr>
              <w:t>hared more widely with participants, university staff and peers during bridging.</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4976ABB" w14:textId="77777777" w:rsidR="00105AB0" w:rsidRDefault="00105AB0" w:rsidP="00A91894">
            <w:pPr>
              <w:autoSpaceDE w:val="0"/>
              <w:autoSpaceDN w:val="0"/>
              <w:adjustRightInd w:val="0"/>
              <w:rPr>
                <w:rFonts w:ascii="Arial" w:hAnsi="Arial" w:cs="Arial"/>
                <w:sz w:val="22"/>
                <w:szCs w:val="22"/>
              </w:rPr>
            </w:pPr>
          </w:p>
          <w:p w14:paraId="06744ECB" w14:textId="0F86D7C7" w:rsidR="004D0161" w:rsidRPr="00A42F82" w:rsidRDefault="00F84FA7" w:rsidP="00A91894">
            <w:pPr>
              <w:autoSpaceDE w:val="0"/>
              <w:autoSpaceDN w:val="0"/>
              <w:adjustRightInd w:val="0"/>
              <w:rPr>
                <w:rFonts w:ascii="Arial" w:hAnsi="Arial" w:cs="Arial"/>
                <w:sz w:val="22"/>
                <w:szCs w:val="22"/>
              </w:rPr>
            </w:pPr>
            <w:r>
              <w:rPr>
                <w:rFonts w:ascii="Arial" w:hAnsi="Arial" w:cs="Arial"/>
                <w:sz w:val="22"/>
                <w:szCs w:val="22"/>
              </w:rPr>
              <w:t>The researcher will have control of the data.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DFD6DDE" w14:textId="77777777" w:rsidR="00105AB0" w:rsidRDefault="00105AB0" w:rsidP="00A91894">
            <w:pPr>
              <w:autoSpaceDE w:val="0"/>
              <w:autoSpaceDN w:val="0"/>
              <w:adjustRightInd w:val="0"/>
              <w:rPr>
                <w:rFonts w:ascii="Arial" w:hAnsi="Arial" w:cs="Arial"/>
                <w:sz w:val="22"/>
                <w:szCs w:val="22"/>
              </w:rPr>
            </w:pPr>
          </w:p>
          <w:p w14:paraId="516F951E" w14:textId="6C0530B9" w:rsidR="004D0161" w:rsidRPr="00A42F82" w:rsidRDefault="00F84FA7" w:rsidP="00A91894">
            <w:pPr>
              <w:autoSpaceDE w:val="0"/>
              <w:autoSpaceDN w:val="0"/>
              <w:adjustRightInd w:val="0"/>
              <w:rPr>
                <w:rFonts w:ascii="Arial" w:hAnsi="Arial" w:cs="Arial"/>
                <w:sz w:val="22"/>
                <w:szCs w:val="22"/>
              </w:rPr>
            </w:pPr>
            <w:proofErr w:type="gramStart"/>
            <w:r>
              <w:rPr>
                <w:rFonts w:ascii="Arial" w:hAnsi="Arial" w:cs="Arial"/>
                <w:sz w:val="22"/>
                <w:szCs w:val="22"/>
              </w:rPr>
              <w:t>The majority of</w:t>
            </w:r>
            <w:proofErr w:type="gramEnd"/>
            <w:r>
              <w:rPr>
                <w:rFonts w:ascii="Arial" w:hAnsi="Arial" w:cs="Arial"/>
                <w:sz w:val="22"/>
                <w:szCs w:val="22"/>
              </w:rPr>
              <w:t xml:space="preserve"> the data will be stored on OneDrive via</w:t>
            </w:r>
            <w:r w:rsidR="00105AB0">
              <w:rPr>
                <w:rFonts w:ascii="Arial" w:hAnsi="Arial" w:cs="Arial"/>
                <w:sz w:val="22"/>
                <w:szCs w:val="22"/>
              </w:rPr>
              <w:t xml:space="preserve"> my</w:t>
            </w:r>
            <w:r>
              <w:rPr>
                <w:rFonts w:ascii="Arial" w:hAnsi="Arial" w:cs="Arial"/>
                <w:sz w:val="22"/>
                <w:szCs w:val="22"/>
              </w:rPr>
              <w:t xml:space="preserve"> UWTSD account. This OneDrive has layers of protection to authenticate access</w:t>
            </w:r>
            <w:r w:rsidR="00105AB0">
              <w:rPr>
                <w:rFonts w:ascii="Arial" w:hAnsi="Arial" w:cs="Arial"/>
                <w:sz w:val="22"/>
                <w:szCs w:val="22"/>
              </w:rPr>
              <w:t>, for example, Microsoft Authentication that sends verification code</w:t>
            </w:r>
            <w:r w:rsidR="009C74B4">
              <w:rPr>
                <w:rFonts w:ascii="Arial" w:hAnsi="Arial" w:cs="Arial"/>
                <w:sz w:val="22"/>
                <w:szCs w:val="22"/>
              </w:rPr>
              <w:t xml:space="preserve">s to my personal device. </w:t>
            </w:r>
          </w:p>
          <w:p w14:paraId="40B86DC0" w14:textId="0A930C9D" w:rsidR="004D0161" w:rsidRDefault="004D0161" w:rsidP="00A91894">
            <w:pPr>
              <w:autoSpaceDE w:val="0"/>
              <w:autoSpaceDN w:val="0"/>
              <w:adjustRightInd w:val="0"/>
              <w:rPr>
                <w:rFonts w:ascii="Arial" w:hAnsi="Arial" w:cs="Arial"/>
                <w:sz w:val="22"/>
                <w:szCs w:val="22"/>
              </w:rPr>
            </w:pPr>
          </w:p>
          <w:p w14:paraId="46579AB5" w14:textId="2F81FAB8" w:rsidR="00F84FA7" w:rsidRPr="00A42F82" w:rsidRDefault="00F84FA7" w:rsidP="00A91894">
            <w:pPr>
              <w:autoSpaceDE w:val="0"/>
              <w:autoSpaceDN w:val="0"/>
              <w:adjustRightInd w:val="0"/>
              <w:rPr>
                <w:rFonts w:ascii="Arial" w:hAnsi="Arial" w:cs="Arial"/>
                <w:sz w:val="22"/>
                <w:szCs w:val="22"/>
              </w:rPr>
            </w:pPr>
            <w:r>
              <w:rPr>
                <w:rFonts w:ascii="Arial" w:hAnsi="Arial" w:cs="Arial"/>
                <w:sz w:val="22"/>
                <w:szCs w:val="22"/>
              </w:rPr>
              <w:t xml:space="preserve">Written notes will be typed up as soon as possible and </w:t>
            </w:r>
            <w:r w:rsidR="009C74B4">
              <w:rPr>
                <w:rFonts w:ascii="Arial" w:hAnsi="Arial" w:cs="Arial"/>
                <w:sz w:val="22"/>
                <w:szCs w:val="22"/>
              </w:rPr>
              <w:t xml:space="preserve">then </w:t>
            </w:r>
            <w:r>
              <w:rPr>
                <w:rFonts w:ascii="Arial" w:hAnsi="Arial" w:cs="Arial"/>
                <w:sz w:val="22"/>
                <w:szCs w:val="22"/>
              </w:rPr>
              <w:t xml:space="preserve">will be destroyed </w:t>
            </w:r>
            <w:r w:rsidR="009C74B4">
              <w:rPr>
                <w:rFonts w:ascii="Arial" w:hAnsi="Arial" w:cs="Arial"/>
                <w:sz w:val="22"/>
                <w:szCs w:val="22"/>
              </w:rPr>
              <w:t>as soon as possible.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96BDFD6" w:rsidR="004D0161" w:rsidRPr="00A42F82" w:rsidRDefault="00F84FA7"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9630A2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4FA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5E81D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4FA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7AC7C38" w:rsidR="004D0161" w:rsidRPr="00A42F82" w:rsidRDefault="00F84FA7"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A.Bagshaw</w:t>
            </w:r>
            <w:proofErr w:type="spellEnd"/>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22EAC0E" w:rsidR="00AA7E42" w:rsidRPr="00A42F82" w:rsidRDefault="00F84FA7" w:rsidP="00A91894">
            <w:pPr>
              <w:pStyle w:val="ListParagraph"/>
              <w:ind w:left="0"/>
              <w:rPr>
                <w:rFonts w:ascii="Arial" w:hAnsi="Arial" w:cs="Arial"/>
              </w:rPr>
            </w:pPr>
            <w:r>
              <w:rPr>
                <w:rFonts w:ascii="Arial" w:hAnsi="Arial" w:cs="Arial"/>
              </w:rPr>
              <w:t xml:space="preserve">Jo </w:t>
            </w:r>
            <w:proofErr w:type="spellStart"/>
            <w:r>
              <w:rPr>
                <w:rFonts w:ascii="Arial" w:hAnsi="Arial" w:cs="Arial"/>
              </w:rPr>
              <w:t>Bamsey</w:t>
            </w:r>
            <w:proofErr w:type="spellEnd"/>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5CA814F5" w:rsidR="00AA7E42" w:rsidRPr="00A42F82" w:rsidRDefault="00F84FA7" w:rsidP="00A91894">
            <w:pPr>
              <w:pStyle w:val="ListParagraph"/>
              <w:ind w:left="0"/>
              <w:rPr>
                <w:rFonts w:ascii="Arial" w:hAnsi="Arial" w:cs="Arial"/>
              </w:rPr>
            </w:pPr>
            <w:proofErr w:type="gramStart"/>
            <w:r>
              <w:rPr>
                <w:rFonts w:ascii="Arial" w:hAnsi="Arial" w:cs="Arial"/>
              </w:rPr>
              <w:t>A.Bagshaw</w:t>
            </w:r>
            <w:proofErr w:type="gram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0316316" w:rsidR="00CC2661" w:rsidRPr="00A42F82" w:rsidRDefault="00F84F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3EAFEC" w:rsidR="00CC2661" w:rsidRPr="00A42F82" w:rsidRDefault="00F84F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F8DF8CC" w:rsidR="00CC2661" w:rsidRPr="00A42F82" w:rsidRDefault="00F84F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40123A" w:rsidR="00743859" w:rsidRPr="00A42F82" w:rsidRDefault="00F84F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BBFEACC" w:rsidR="00743859" w:rsidRPr="00A42F82" w:rsidRDefault="00F84F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00B9E5ED" w:rsidR="00DC3DFD" w:rsidRDefault="00DC3DFD" w:rsidP="00A91894">
      <w:pPr>
        <w:tabs>
          <w:tab w:val="left" w:pos="5103"/>
        </w:tabs>
        <w:rPr>
          <w:rFonts w:ascii="Arial" w:hAnsi="Arial" w:cs="Arial"/>
          <w:bCs/>
          <w:sz w:val="22"/>
          <w:szCs w:val="22"/>
        </w:rPr>
      </w:pPr>
    </w:p>
    <w:p w14:paraId="76B66DAA" w14:textId="77777777" w:rsidR="00DC3DFD" w:rsidRDefault="00DC3DFD">
      <w:pPr>
        <w:rPr>
          <w:rFonts w:ascii="Arial" w:hAnsi="Arial" w:cs="Arial"/>
          <w:bCs/>
          <w:sz w:val="22"/>
          <w:szCs w:val="22"/>
        </w:rPr>
      </w:pPr>
      <w:r>
        <w:rPr>
          <w:rFonts w:ascii="Arial" w:hAnsi="Arial" w:cs="Arial"/>
          <w:bCs/>
          <w:sz w:val="22"/>
          <w:szCs w:val="22"/>
        </w:rPr>
        <w:br w:type="page"/>
      </w:r>
    </w:p>
    <w:p w14:paraId="6F7F4654" w14:textId="11E0A91F" w:rsidR="00683497" w:rsidRDefault="00592A41" w:rsidP="00A91894">
      <w:pPr>
        <w:tabs>
          <w:tab w:val="left" w:pos="5103"/>
        </w:tabs>
        <w:rPr>
          <w:rFonts w:ascii="Arial" w:hAnsi="Arial" w:cs="Arial"/>
          <w:b/>
          <w:sz w:val="24"/>
          <w:szCs w:val="24"/>
        </w:rPr>
      </w:pPr>
      <w:r w:rsidRPr="00592A41">
        <w:rPr>
          <w:rFonts w:ascii="Arial" w:hAnsi="Arial" w:cs="Arial"/>
          <w:b/>
          <w:sz w:val="24"/>
          <w:szCs w:val="24"/>
        </w:rPr>
        <w:lastRenderedPageBreak/>
        <w:t>Appendix (2)</w:t>
      </w:r>
    </w:p>
    <w:p w14:paraId="7F64B153" w14:textId="4D82FEC1" w:rsidR="00592A41" w:rsidRDefault="00592A41" w:rsidP="00592A41">
      <w:pPr>
        <w:tabs>
          <w:tab w:val="left" w:pos="5103"/>
        </w:tabs>
        <w:jc w:val="center"/>
        <w:rPr>
          <w:rFonts w:ascii="Arial" w:hAnsi="Arial" w:cs="Arial"/>
          <w:b/>
          <w:sz w:val="24"/>
          <w:szCs w:val="24"/>
          <w:u w:val="single"/>
        </w:rPr>
      </w:pPr>
      <w:r w:rsidRPr="00592A41">
        <w:rPr>
          <w:rFonts w:ascii="Arial" w:hAnsi="Arial" w:cs="Arial"/>
          <w:b/>
          <w:sz w:val="24"/>
          <w:szCs w:val="24"/>
          <w:u w:val="single"/>
        </w:rPr>
        <w:t>Interview Questions</w:t>
      </w:r>
    </w:p>
    <w:p w14:paraId="3574171E" w14:textId="41A7AE0B" w:rsidR="00592A41" w:rsidRPr="00DF1AD4" w:rsidRDefault="00592A41" w:rsidP="00592A41">
      <w:pPr>
        <w:tabs>
          <w:tab w:val="left" w:pos="5103"/>
        </w:tabs>
        <w:jc w:val="center"/>
        <w:rPr>
          <w:rFonts w:ascii="Arial" w:hAnsi="Arial" w:cs="Arial"/>
          <w:b/>
          <w:sz w:val="24"/>
          <w:szCs w:val="24"/>
          <w:u w:val="single"/>
        </w:rPr>
      </w:pPr>
    </w:p>
    <w:p w14:paraId="58CCB529" w14:textId="01F36517" w:rsidR="00592A41" w:rsidRPr="00DF1AD4" w:rsidRDefault="00B3338A" w:rsidP="00B3338A">
      <w:pPr>
        <w:pStyle w:val="ListParagraph"/>
        <w:numPr>
          <w:ilvl w:val="0"/>
          <w:numId w:val="32"/>
        </w:numPr>
        <w:tabs>
          <w:tab w:val="left" w:pos="5103"/>
        </w:tabs>
        <w:jc w:val="both"/>
        <w:rPr>
          <w:rFonts w:ascii="Arial" w:hAnsi="Arial" w:cs="Arial"/>
          <w:bCs/>
          <w:sz w:val="24"/>
          <w:szCs w:val="24"/>
          <w:u w:val="single"/>
        </w:rPr>
      </w:pPr>
      <w:r w:rsidRPr="00DF1AD4">
        <w:rPr>
          <w:rFonts w:ascii="Arial" w:hAnsi="Arial" w:cs="Arial"/>
          <w:bCs/>
          <w:sz w:val="24"/>
          <w:szCs w:val="24"/>
          <w:u w:val="single"/>
        </w:rPr>
        <w:t>Group interview with teachers across year groups</w:t>
      </w:r>
    </w:p>
    <w:p w14:paraId="7179C658" w14:textId="6D49640C" w:rsidR="00B3338A" w:rsidRDefault="00B3338A" w:rsidP="00B3338A">
      <w:pPr>
        <w:tabs>
          <w:tab w:val="left" w:pos="5103"/>
        </w:tabs>
        <w:jc w:val="both"/>
        <w:rPr>
          <w:rFonts w:ascii="Arial" w:hAnsi="Arial" w:cs="Arial"/>
          <w:bCs/>
          <w:sz w:val="24"/>
          <w:szCs w:val="24"/>
        </w:rPr>
      </w:pPr>
    </w:p>
    <w:p w14:paraId="33901240" w14:textId="0E783A2F"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sidRPr="00B3338A">
        <w:rPr>
          <w:rFonts w:ascii="Arial" w:hAnsi="Arial" w:cs="Arial"/>
          <w:bCs/>
          <w:sz w:val="24"/>
          <w:szCs w:val="24"/>
        </w:rPr>
        <w:t>How well does teaching develop learners through a range of suitable processes to realise the four purposes of the curriculum?</w:t>
      </w:r>
    </w:p>
    <w:p w14:paraId="355CE8E7" w14:textId="576AC531"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 xml:space="preserve">How well do learners respond to high but achievable expectations from teachers? </w:t>
      </w:r>
    </w:p>
    <w:p w14:paraId="361BD96B" w14:textId="686AAC72"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well does teaching select the most suitable teaching approaches to support learners to progress?</w:t>
      </w:r>
    </w:p>
    <w:p w14:paraId="5F666D93" w14:textId="608FE7CA"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 xml:space="preserve">How well does assessment contribute to learning, </w:t>
      </w:r>
      <w:proofErr w:type="gramStart"/>
      <w:r>
        <w:rPr>
          <w:rFonts w:ascii="Arial" w:hAnsi="Arial" w:cs="Arial"/>
          <w:bCs/>
          <w:sz w:val="24"/>
          <w:szCs w:val="24"/>
        </w:rPr>
        <w:t>progress</w:t>
      </w:r>
      <w:proofErr w:type="gramEnd"/>
      <w:r>
        <w:rPr>
          <w:rFonts w:ascii="Arial" w:hAnsi="Arial" w:cs="Arial"/>
          <w:bCs/>
          <w:sz w:val="24"/>
          <w:szCs w:val="24"/>
        </w:rPr>
        <w:t xml:space="preserve"> and well-being?</w:t>
      </w:r>
    </w:p>
    <w:p w14:paraId="0BBC1743" w14:textId="0BF14331"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well does teaching provide the right level of challenge?</w:t>
      </w:r>
    </w:p>
    <w:p w14:paraId="41AB71DD" w14:textId="54F643B9"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well do learners develop the skills to reflect critically on their own work and the work of others?</w:t>
      </w:r>
    </w:p>
    <w:p w14:paraId="0690EC73" w14:textId="5F9FA6EC"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effective is feedback in improving learners work?</w:t>
      </w:r>
    </w:p>
    <w:p w14:paraId="0AD3A678" w14:textId="7378D590"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well do learners build upon what they have learnt?</w:t>
      </w:r>
    </w:p>
    <w:p w14:paraId="7DA5DA50" w14:textId="0C8C29FE" w:rsidR="00B3338A" w:rsidRDefault="00B3338A" w:rsidP="00B3338A">
      <w:pPr>
        <w:pStyle w:val="ListParagraph"/>
        <w:numPr>
          <w:ilvl w:val="0"/>
          <w:numId w:val="33"/>
        </w:numPr>
        <w:tabs>
          <w:tab w:val="left" w:pos="5103"/>
        </w:tabs>
        <w:spacing w:line="360" w:lineRule="auto"/>
        <w:jc w:val="both"/>
        <w:rPr>
          <w:rFonts w:ascii="Arial" w:hAnsi="Arial" w:cs="Arial"/>
          <w:bCs/>
          <w:sz w:val="24"/>
          <w:szCs w:val="24"/>
        </w:rPr>
      </w:pPr>
      <w:r>
        <w:rPr>
          <w:rFonts w:ascii="Arial" w:hAnsi="Arial" w:cs="Arial"/>
          <w:bCs/>
          <w:sz w:val="24"/>
          <w:szCs w:val="24"/>
        </w:rPr>
        <w:t>How well does teaching enable learners to influence how and what they learn?</w:t>
      </w:r>
    </w:p>
    <w:p w14:paraId="78339CC2" w14:textId="72307BFC" w:rsidR="00B3338A" w:rsidRDefault="00B3338A" w:rsidP="00B3338A">
      <w:pPr>
        <w:tabs>
          <w:tab w:val="left" w:pos="5103"/>
        </w:tabs>
        <w:spacing w:line="360" w:lineRule="auto"/>
        <w:jc w:val="both"/>
        <w:rPr>
          <w:rFonts w:ascii="Arial" w:hAnsi="Arial" w:cs="Arial"/>
          <w:bCs/>
          <w:sz w:val="24"/>
          <w:szCs w:val="24"/>
        </w:rPr>
      </w:pPr>
    </w:p>
    <w:p w14:paraId="49116543" w14:textId="713216ED" w:rsidR="00B3338A" w:rsidRPr="00DF1AD4" w:rsidRDefault="00B3338A" w:rsidP="00B3338A">
      <w:pPr>
        <w:pStyle w:val="ListParagraph"/>
        <w:numPr>
          <w:ilvl w:val="0"/>
          <w:numId w:val="32"/>
        </w:numPr>
        <w:tabs>
          <w:tab w:val="left" w:pos="5103"/>
        </w:tabs>
        <w:spacing w:line="360" w:lineRule="auto"/>
        <w:jc w:val="both"/>
        <w:rPr>
          <w:rFonts w:ascii="Arial" w:hAnsi="Arial" w:cs="Arial"/>
          <w:bCs/>
          <w:sz w:val="24"/>
          <w:szCs w:val="24"/>
          <w:u w:val="single"/>
        </w:rPr>
      </w:pPr>
      <w:r w:rsidRPr="00DF1AD4">
        <w:rPr>
          <w:rFonts w:ascii="Arial" w:hAnsi="Arial" w:cs="Arial"/>
          <w:bCs/>
          <w:sz w:val="24"/>
          <w:szCs w:val="24"/>
          <w:u w:val="single"/>
        </w:rPr>
        <w:t>Group interview with children from Year 3 and 4</w:t>
      </w:r>
    </w:p>
    <w:p w14:paraId="29A682AD" w14:textId="2585325C" w:rsidR="00B3338A" w:rsidRDefault="00B3338A" w:rsidP="00B3338A">
      <w:pPr>
        <w:tabs>
          <w:tab w:val="left" w:pos="5103"/>
        </w:tabs>
        <w:spacing w:line="360" w:lineRule="auto"/>
        <w:jc w:val="both"/>
        <w:rPr>
          <w:rFonts w:ascii="Arial" w:hAnsi="Arial" w:cs="Arial"/>
          <w:bCs/>
          <w:sz w:val="24"/>
          <w:szCs w:val="24"/>
        </w:rPr>
      </w:pPr>
    </w:p>
    <w:p w14:paraId="2B22989B" w14:textId="06B40274"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How familiar are you with assessment for learning?</w:t>
      </w:r>
    </w:p>
    <w:p w14:paraId="01E9B570" w14:textId="324C1085"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Does using the purple pen of progress help with your learning?</w:t>
      </w:r>
    </w:p>
    <w:p w14:paraId="34A2FCFC" w14:textId="67C84475"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If yes, how does it help you with your learning?</w:t>
      </w:r>
    </w:p>
    <w:p w14:paraId="08F73C69" w14:textId="04279E98"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Are there any other ways you would prefer to assess your work?</w:t>
      </w:r>
    </w:p>
    <w:p w14:paraId="7EFBD407" w14:textId="29CEE0A8"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Can you think of any reasons why you wouldn’t want to self-assess your work?</w:t>
      </w:r>
    </w:p>
    <w:p w14:paraId="15DF61CD" w14:textId="76AC0C45"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Do you find the use of success criteria helpful?</w:t>
      </w:r>
    </w:p>
    <w:p w14:paraId="415FA508" w14:textId="69DE1004" w:rsidR="00B3338A" w:rsidRDefault="00B3338A"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What makes you feel challenged in class?</w:t>
      </w:r>
    </w:p>
    <w:p w14:paraId="071963F7" w14:textId="478D9251" w:rsidR="00DF1AD4" w:rsidRDefault="00DF1AD4" w:rsidP="00B3338A">
      <w:pPr>
        <w:pStyle w:val="ListParagraph"/>
        <w:numPr>
          <w:ilvl w:val="0"/>
          <w:numId w:val="34"/>
        </w:numPr>
        <w:tabs>
          <w:tab w:val="left" w:pos="5103"/>
        </w:tabs>
        <w:spacing w:line="360" w:lineRule="auto"/>
        <w:jc w:val="both"/>
        <w:rPr>
          <w:rFonts w:ascii="Arial" w:hAnsi="Arial" w:cs="Arial"/>
          <w:bCs/>
          <w:sz w:val="24"/>
          <w:szCs w:val="24"/>
        </w:rPr>
      </w:pPr>
      <w:r>
        <w:rPr>
          <w:rFonts w:ascii="Arial" w:hAnsi="Arial" w:cs="Arial"/>
          <w:bCs/>
          <w:sz w:val="24"/>
          <w:szCs w:val="24"/>
        </w:rPr>
        <w:t>Does feeling challenged motivate you to learn more?</w:t>
      </w:r>
    </w:p>
    <w:p w14:paraId="1D32F67C" w14:textId="3FE1DB4A" w:rsidR="00DF1AD4" w:rsidRDefault="00DF1AD4" w:rsidP="00DF1AD4">
      <w:pPr>
        <w:tabs>
          <w:tab w:val="left" w:pos="5103"/>
        </w:tabs>
        <w:spacing w:line="360" w:lineRule="auto"/>
        <w:jc w:val="both"/>
        <w:rPr>
          <w:rFonts w:ascii="Arial" w:hAnsi="Arial" w:cs="Arial"/>
          <w:bCs/>
          <w:sz w:val="24"/>
          <w:szCs w:val="24"/>
        </w:rPr>
      </w:pPr>
    </w:p>
    <w:p w14:paraId="56A67335" w14:textId="4A9EA37A" w:rsidR="00DF1AD4" w:rsidRDefault="00DF1AD4" w:rsidP="00DF1AD4">
      <w:pPr>
        <w:tabs>
          <w:tab w:val="left" w:pos="5103"/>
        </w:tabs>
        <w:spacing w:line="360" w:lineRule="auto"/>
        <w:jc w:val="both"/>
        <w:rPr>
          <w:rFonts w:ascii="Arial" w:hAnsi="Arial" w:cs="Arial"/>
          <w:bCs/>
          <w:sz w:val="24"/>
          <w:szCs w:val="24"/>
        </w:rPr>
      </w:pPr>
    </w:p>
    <w:p w14:paraId="42F25663" w14:textId="65E8F059" w:rsidR="00DF1AD4" w:rsidRDefault="00DF1AD4" w:rsidP="00DF1AD4">
      <w:pPr>
        <w:tabs>
          <w:tab w:val="left" w:pos="5103"/>
        </w:tabs>
        <w:spacing w:line="360" w:lineRule="auto"/>
        <w:jc w:val="both"/>
        <w:rPr>
          <w:rFonts w:ascii="Arial" w:hAnsi="Arial" w:cs="Arial"/>
          <w:bCs/>
          <w:sz w:val="24"/>
          <w:szCs w:val="24"/>
        </w:rPr>
      </w:pPr>
    </w:p>
    <w:p w14:paraId="3459851D" w14:textId="695469E5" w:rsidR="00DF1AD4" w:rsidRDefault="00DF1AD4" w:rsidP="00DF1AD4">
      <w:pPr>
        <w:tabs>
          <w:tab w:val="left" w:pos="5103"/>
        </w:tabs>
        <w:spacing w:line="360" w:lineRule="auto"/>
        <w:jc w:val="both"/>
        <w:rPr>
          <w:rFonts w:ascii="Arial" w:hAnsi="Arial" w:cs="Arial"/>
          <w:bCs/>
          <w:sz w:val="24"/>
          <w:szCs w:val="24"/>
        </w:rPr>
      </w:pPr>
    </w:p>
    <w:p w14:paraId="666F7784" w14:textId="5D48F06C" w:rsidR="00DF1AD4" w:rsidRDefault="00DF1AD4" w:rsidP="00DF1AD4">
      <w:pPr>
        <w:tabs>
          <w:tab w:val="left" w:pos="5103"/>
        </w:tabs>
        <w:spacing w:line="360" w:lineRule="auto"/>
        <w:jc w:val="both"/>
        <w:rPr>
          <w:rFonts w:ascii="Arial" w:hAnsi="Arial" w:cs="Arial"/>
          <w:bCs/>
          <w:sz w:val="24"/>
          <w:szCs w:val="24"/>
        </w:rPr>
      </w:pPr>
    </w:p>
    <w:p w14:paraId="523C4789" w14:textId="6D91269D" w:rsidR="00DF1AD4" w:rsidRDefault="00DF1AD4" w:rsidP="00DF1AD4">
      <w:pPr>
        <w:tabs>
          <w:tab w:val="left" w:pos="5103"/>
        </w:tabs>
        <w:spacing w:line="360" w:lineRule="auto"/>
        <w:jc w:val="both"/>
        <w:rPr>
          <w:rFonts w:ascii="Arial" w:hAnsi="Arial" w:cs="Arial"/>
          <w:bCs/>
          <w:sz w:val="24"/>
          <w:szCs w:val="24"/>
        </w:rPr>
      </w:pPr>
    </w:p>
    <w:p w14:paraId="748338B0" w14:textId="6922A841" w:rsidR="00DF1AD4" w:rsidRDefault="00DF1AD4" w:rsidP="00DF1AD4">
      <w:pPr>
        <w:tabs>
          <w:tab w:val="left" w:pos="5103"/>
        </w:tabs>
        <w:spacing w:line="360" w:lineRule="auto"/>
        <w:jc w:val="both"/>
        <w:rPr>
          <w:rFonts w:ascii="Arial" w:hAnsi="Arial" w:cs="Arial"/>
          <w:bCs/>
          <w:sz w:val="24"/>
          <w:szCs w:val="24"/>
        </w:rPr>
      </w:pPr>
    </w:p>
    <w:p w14:paraId="719DAA3D" w14:textId="4898E430" w:rsidR="00DF1AD4" w:rsidRDefault="00DF1AD4" w:rsidP="00DF1AD4">
      <w:pPr>
        <w:tabs>
          <w:tab w:val="left" w:pos="5103"/>
        </w:tabs>
        <w:spacing w:line="360" w:lineRule="auto"/>
        <w:jc w:val="both"/>
        <w:rPr>
          <w:rFonts w:ascii="Arial" w:hAnsi="Arial" w:cs="Arial"/>
          <w:bCs/>
          <w:sz w:val="24"/>
          <w:szCs w:val="24"/>
        </w:rPr>
      </w:pPr>
    </w:p>
    <w:p w14:paraId="00CFF6DA" w14:textId="77777777" w:rsidR="00A32845" w:rsidRDefault="00A32845" w:rsidP="00DF1AD4">
      <w:pPr>
        <w:tabs>
          <w:tab w:val="left" w:pos="5103"/>
        </w:tabs>
        <w:spacing w:line="360" w:lineRule="auto"/>
        <w:jc w:val="both"/>
        <w:rPr>
          <w:rFonts w:ascii="Arial" w:hAnsi="Arial" w:cs="Arial"/>
          <w:bCs/>
          <w:sz w:val="24"/>
          <w:szCs w:val="24"/>
        </w:rPr>
      </w:pPr>
    </w:p>
    <w:p w14:paraId="235AB1D5" w14:textId="6B3CD283" w:rsidR="00DF1AD4" w:rsidRPr="00DF1AD4" w:rsidRDefault="00DF1AD4" w:rsidP="00DF1AD4">
      <w:pPr>
        <w:tabs>
          <w:tab w:val="left" w:pos="5103"/>
        </w:tabs>
        <w:spacing w:line="360" w:lineRule="auto"/>
        <w:jc w:val="both"/>
        <w:rPr>
          <w:rFonts w:ascii="Arial" w:hAnsi="Arial" w:cs="Arial"/>
          <w:b/>
          <w:sz w:val="24"/>
          <w:szCs w:val="24"/>
        </w:rPr>
      </w:pPr>
      <w:r w:rsidRPr="00DF1AD4">
        <w:rPr>
          <w:rFonts w:ascii="Arial" w:hAnsi="Arial" w:cs="Arial"/>
          <w:b/>
          <w:sz w:val="24"/>
          <w:szCs w:val="24"/>
        </w:rPr>
        <w:lastRenderedPageBreak/>
        <w:t>Appendix (</w:t>
      </w:r>
      <w:r w:rsidR="00A32845">
        <w:rPr>
          <w:rFonts w:ascii="Arial" w:hAnsi="Arial" w:cs="Arial"/>
          <w:b/>
          <w:sz w:val="24"/>
          <w:szCs w:val="24"/>
        </w:rPr>
        <w:t>3</w:t>
      </w:r>
      <w:r w:rsidRPr="00DF1AD4">
        <w:rPr>
          <w:rFonts w:ascii="Arial" w:hAnsi="Arial" w:cs="Arial"/>
          <w:b/>
          <w:sz w:val="24"/>
          <w:szCs w:val="24"/>
        </w:rPr>
        <w:t>)</w:t>
      </w:r>
    </w:p>
    <w:p w14:paraId="3C5CB8D6" w14:textId="30CE99DA" w:rsidR="00DF1AD4" w:rsidRPr="00DF1AD4" w:rsidRDefault="00DF1AD4" w:rsidP="00DF1AD4">
      <w:pPr>
        <w:tabs>
          <w:tab w:val="left" w:pos="5103"/>
        </w:tabs>
        <w:spacing w:line="360" w:lineRule="auto"/>
        <w:jc w:val="center"/>
        <w:rPr>
          <w:rFonts w:ascii="Arial" w:hAnsi="Arial" w:cs="Arial"/>
          <w:b/>
          <w:sz w:val="24"/>
          <w:szCs w:val="24"/>
        </w:rPr>
      </w:pPr>
      <w:r w:rsidRPr="00DF1AD4">
        <w:rPr>
          <w:rFonts w:ascii="Arial" w:hAnsi="Arial" w:cs="Arial"/>
          <w:b/>
          <w:sz w:val="24"/>
          <w:szCs w:val="24"/>
        </w:rPr>
        <w:t>Work scrutiny</w:t>
      </w:r>
    </w:p>
    <w:p w14:paraId="00F0FF5D" w14:textId="77777777" w:rsidR="00DF1AD4" w:rsidRDefault="00DF1AD4" w:rsidP="00DF1AD4">
      <w:pPr>
        <w:tabs>
          <w:tab w:val="left" w:pos="5103"/>
        </w:tabs>
        <w:spacing w:line="360" w:lineRule="auto"/>
        <w:jc w:val="center"/>
        <w:rPr>
          <w:rFonts w:ascii="Arial" w:hAnsi="Arial" w:cs="Arial"/>
          <w:bCs/>
          <w:sz w:val="24"/>
          <w:szCs w:val="24"/>
        </w:rPr>
      </w:pPr>
    </w:p>
    <w:p w14:paraId="2200214F" w14:textId="50614E9A" w:rsidR="00EB6A43" w:rsidRDefault="00DF1AD4" w:rsidP="00DF1AD4">
      <w:pPr>
        <w:tabs>
          <w:tab w:val="left" w:pos="5103"/>
        </w:tabs>
        <w:spacing w:line="360" w:lineRule="auto"/>
        <w:jc w:val="both"/>
        <w:rPr>
          <w:rFonts w:ascii="Arial" w:hAnsi="Arial" w:cs="Arial"/>
          <w:bCs/>
          <w:sz w:val="24"/>
          <w:szCs w:val="24"/>
        </w:rPr>
      </w:pPr>
      <w:r>
        <w:rPr>
          <w:rFonts w:ascii="Arial" w:hAnsi="Arial" w:cs="Arial"/>
          <w:bCs/>
          <w:sz w:val="24"/>
          <w:szCs w:val="24"/>
        </w:rPr>
        <w:t xml:space="preserve">To understand the use of the purple pen of progress and self-assessment further I took 15 </w:t>
      </w:r>
      <w:r w:rsidR="00965EEE">
        <w:rPr>
          <w:rFonts w:ascii="Arial" w:hAnsi="Arial" w:cs="Arial"/>
          <w:bCs/>
          <w:sz w:val="24"/>
          <w:szCs w:val="24"/>
        </w:rPr>
        <w:t xml:space="preserve">topic </w:t>
      </w:r>
      <w:r>
        <w:rPr>
          <w:rFonts w:ascii="Arial" w:hAnsi="Arial" w:cs="Arial"/>
          <w:bCs/>
          <w:sz w:val="24"/>
          <w:szCs w:val="24"/>
        </w:rPr>
        <w:t>books across all year groups to identify progression and use of the purple pen.</w:t>
      </w:r>
      <w:r w:rsidR="00965EEE">
        <w:rPr>
          <w:rFonts w:ascii="Arial" w:hAnsi="Arial" w:cs="Arial"/>
          <w:bCs/>
          <w:sz w:val="24"/>
          <w:szCs w:val="24"/>
        </w:rPr>
        <w:t xml:space="preserve"> When looking at these books I aimed to ask myself some questions.</w:t>
      </w:r>
    </w:p>
    <w:p w14:paraId="753B555F" w14:textId="1466DF47" w:rsidR="00965EEE" w:rsidRDefault="00965EEE" w:rsidP="00965EEE">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Is progression evident across the range of topic books?</w:t>
      </w:r>
    </w:p>
    <w:p w14:paraId="49906D26" w14:textId="4C9254C6" w:rsidR="00965EEE" w:rsidRDefault="00965EEE" w:rsidP="00965EEE">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Are any specific skills developing noticeably across the range of books?</w:t>
      </w:r>
    </w:p>
    <w:p w14:paraId="24CB02A7" w14:textId="226BB38E" w:rsidR="00965EEE" w:rsidRDefault="00965EEE" w:rsidP="00965EEE">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How often does the learner input and express their pupil voice?</w:t>
      </w:r>
    </w:p>
    <w:p w14:paraId="18D41F49" w14:textId="71D8ECCE" w:rsidR="00965EEE" w:rsidRDefault="00965EEE" w:rsidP="00965EEE">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How often does the teacher respond to pupil voice?</w:t>
      </w:r>
    </w:p>
    <w:p w14:paraId="2A0194E5" w14:textId="0227C8E2" w:rsidR="00965EEE" w:rsidRDefault="00965EEE" w:rsidP="00965EEE">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How well do pupils express their sense of belonging and identity when responding to feedback?</w:t>
      </w:r>
    </w:p>
    <w:p w14:paraId="78E736BA" w14:textId="6A9B399A" w:rsidR="00146883" w:rsidRPr="0081130A" w:rsidRDefault="00965EEE" w:rsidP="00146883">
      <w:pPr>
        <w:pStyle w:val="ListParagraph"/>
        <w:numPr>
          <w:ilvl w:val="0"/>
          <w:numId w:val="36"/>
        </w:numPr>
        <w:tabs>
          <w:tab w:val="left" w:pos="5103"/>
        </w:tabs>
        <w:spacing w:line="360" w:lineRule="auto"/>
        <w:jc w:val="both"/>
        <w:rPr>
          <w:rFonts w:ascii="Arial" w:hAnsi="Arial" w:cs="Arial"/>
          <w:bCs/>
          <w:sz w:val="24"/>
          <w:szCs w:val="24"/>
        </w:rPr>
      </w:pPr>
      <w:r>
        <w:rPr>
          <w:rFonts w:ascii="Arial" w:hAnsi="Arial" w:cs="Arial"/>
          <w:bCs/>
          <w:sz w:val="24"/>
          <w:szCs w:val="24"/>
        </w:rPr>
        <w:t>Is it evident pupils are resilient or feel comfortable with their class teacher?</w:t>
      </w:r>
    </w:p>
    <w:p w14:paraId="19C6C9FF" w14:textId="77777777" w:rsidR="00146883" w:rsidRPr="00044FF6" w:rsidRDefault="00146883" w:rsidP="00146883">
      <w:pPr>
        <w:pStyle w:val="Title"/>
        <w:rPr>
          <w:rFonts w:cs="Arial"/>
          <w:sz w:val="48"/>
          <w:szCs w:val="52"/>
        </w:rPr>
      </w:pPr>
      <w:r w:rsidRPr="00044FF6">
        <w:rPr>
          <w:rFonts w:cs="Arial"/>
          <w:sz w:val="48"/>
          <w:szCs w:val="52"/>
        </w:rPr>
        <w:t>Work and Book Scrutiny Report</w:t>
      </w:r>
    </w:p>
    <w:p w14:paraId="7A4003B7" w14:textId="77777777" w:rsidR="00146883" w:rsidRPr="00044FF6" w:rsidRDefault="00146883" w:rsidP="00146883">
      <w:pPr>
        <w:rPr>
          <w:rFonts w:ascii="Arial" w:hAnsi="Arial" w:cs="Arial"/>
          <w:sz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2351"/>
        <w:gridCol w:w="1479"/>
        <w:gridCol w:w="2009"/>
        <w:gridCol w:w="1025"/>
        <w:gridCol w:w="2421"/>
      </w:tblGrid>
      <w:tr w:rsidR="00146883" w:rsidRPr="00044FF6" w14:paraId="39B5C28C" w14:textId="77777777" w:rsidTr="009F724B">
        <w:trPr>
          <w:trHeight w:val="850"/>
        </w:trPr>
        <w:tc>
          <w:tcPr>
            <w:tcW w:w="1116" w:type="dxa"/>
            <w:tcBorders>
              <w:right w:val="nil"/>
            </w:tcBorders>
            <w:shd w:val="clear" w:color="auto" w:fill="auto"/>
            <w:vAlign w:val="center"/>
          </w:tcPr>
          <w:p w14:paraId="04DB79A5" w14:textId="77777777" w:rsidR="00146883" w:rsidRPr="00044FF6" w:rsidRDefault="00146883" w:rsidP="009F724B">
            <w:pPr>
              <w:rPr>
                <w:rFonts w:ascii="Arial" w:hAnsi="Arial" w:cs="Arial"/>
                <w:b/>
                <w:sz w:val="32"/>
                <w:szCs w:val="32"/>
              </w:rPr>
            </w:pPr>
            <w:r w:rsidRPr="00044FF6">
              <w:rPr>
                <w:rFonts w:ascii="Arial" w:hAnsi="Arial" w:cs="Arial"/>
                <w:b/>
                <w:sz w:val="32"/>
                <w:szCs w:val="32"/>
              </w:rPr>
              <w:t>Name:</w:t>
            </w:r>
          </w:p>
        </w:tc>
        <w:tc>
          <w:tcPr>
            <w:tcW w:w="2548" w:type="dxa"/>
            <w:tcBorders>
              <w:left w:val="nil"/>
            </w:tcBorders>
            <w:shd w:val="clear" w:color="auto" w:fill="auto"/>
            <w:vAlign w:val="center"/>
          </w:tcPr>
          <w:p w14:paraId="72D673A6" w14:textId="77777777" w:rsidR="00146883" w:rsidRPr="00044FF6" w:rsidRDefault="00146883" w:rsidP="009F724B">
            <w:pPr>
              <w:rPr>
                <w:rFonts w:ascii="Arial" w:hAnsi="Arial" w:cs="Arial"/>
                <w:sz w:val="22"/>
                <w:szCs w:val="22"/>
              </w:rPr>
            </w:pPr>
            <w:r w:rsidRPr="00044FF6">
              <w:rPr>
                <w:rFonts w:ascii="Arial" w:hAnsi="Arial" w:cs="Arial"/>
                <w:sz w:val="22"/>
                <w:szCs w:val="22"/>
              </w:rPr>
              <w:t>Alyssa Bagshaw</w:t>
            </w:r>
          </w:p>
        </w:tc>
        <w:tc>
          <w:tcPr>
            <w:tcW w:w="1460" w:type="dxa"/>
            <w:tcBorders>
              <w:bottom w:val="single" w:sz="4" w:space="0" w:color="auto"/>
              <w:right w:val="nil"/>
            </w:tcBorders>
            <w:shd w:val="clear" w:color="auto" w:fill="auto"/>
            <w:vAlign w:val="center"/>
          </w:tcPr>
          <w:p w14:paraId="281F96CD" w14:textId="77777777" w:rsidR="00146883" w:rsidRPr="00044FF6" w:rsidRDefault="00146883" w:rsidP="009F724B">
            <w:pPr>
              <w:rPr>
                <w:rFonts w:ascii="Arial" w:hAnsi="Arial" w:cs="Arial"/>
                <w:b/>
                <w:sz w:val="32"/>
                <w:szCs w:val="32"/>
              </w:rPr>
            </w:pPr>
            <w:r w:rsidRPr="00044FF6">
              <w:rPr>
                <w:rFonts w:ascii="Arial" w:hAnsi="Arial" w:cs="Arial"/>
                <w:b/>
                <w:sz w:val="32"/>
                <w:szCs w:val="32"/>
              </w:rPr>
              <w:t>Subject:</w:t>
            </w:r>
          </w:p>
        </w:tc>
        <w:tc>
          <w:tcPr>
            <w:tcW w:w="2202" w:type="dxa"/>
            <w:tcBorders>
              <w:left w:val="nil"/>
            </w:tcBorders>
            <w:shd w:val="clear" w:color="auto" w:fill="auto"/>
            <w:vAlign w:val="center"/>
          </w:tcPr>
          <w:p w14:paraId="5EE8F4BD" w14:textId="1C44FBAB" w:rsidR="00146883" w:rsidRPr="00044FF6" w:rsidRDefault="00146883" w:rsidP="009F724B">
            <w:pPr>
              <w:rPr>
                <w:rFonts w:ascii="Arial" w:hAnsi="Arial" w:cs="Arial"/>
                <w:sz w:val="22"/>
                <w:szCs w:val="22"/>
              </w:rPr>
            </w:pPr>
            <w:r>
              <w:rPr>
                <w:rFonts w:ascii="Arial" w:hAnsi="Arial" w:cs="Arial"/>
                <w:sz w:val="22"/>
                <w:szCs w:val="22"/>
              </w:rPr>
              <w:t>Topic books</w:t>
            </w:r>
          </w:p>
        </w:tc>
        <w:tc>
          <w:tcPr>
            <w:tcW w:w="1026" w:type="dxa"/>
            <w:tcBorders>
              <w:right w:val="nil"/>
            </w:tcBorders>
            <w:shd w:val="clear" w:color="auto" w:fill="auto"/>
            <w:vAlign w:val="center"/>
          </w:tcPr>
          <w:p w14:paraId="2A01CE54" w14:textId="77777777" w:rsidR="00146883" w:rsidRPr="00044FF6" w:rsidRDefault="00146883" w:rsidP="009F724B">
            <w:pPr>
              <w:rPr>
                <w:rFonts w:ascii="Arial" w:hAnsi="Arial" w:cs="Arial"/>
                <w:b/>
                <w:sz w:val="32"/>
                <w:szCs w:val="32"/>
              </w:rPr>
            </w:pPr>
            <w:r w:rsidRPr="00044FF6">
              <w:rPr>
                <w:rFonts w:ascii="Arial" w:hAnsi="Arial" w:cs="Arial"/>
                <w:b/>
                <w:sz w:val="32"/>
                <w:szCs w:val="32"/>
              </w:rPr>
              <w:t>Date:</w:t>
            </w:r>
          </w:p>
        </w:tc>
        <w:tc>
          <w:tcPr>
            <w:tcW w:w="2636" w:type="dxa"/>
            <w:tcBorders>
              <w:left w:val="nil"/>
            </w:tcBorders>
            <w:shd w:val="clear" w:color="auto" w:fill="auto"/>
            <w:vAlign w:val="center"/>
          </w:tcPr>
          <w:p w14:paraId="225533ED" w14:textId="6C43F2F6" w:rsidR="00146883" w:rsidRPr="00044FF6" w:rsidRDefault="00146883" w:rsidP="009F724B">
            <w:pPr>
              <w:rPr>
                <w:rFonts w:ascii="Arial" w:hAnsi="Arial" w:cs="Arial"/>
                <w:sz w:val="22"/>
                <w:szCs w:val="22"/>
              </w:rPr>
            </w:pPr>
            <w:r>
              <w:rPr>
                <w:rFonts w:ascii="Arial" w:hAnsi="Arial" w:cs="Arial"/>
                <w:sz w:val="22"/>
                <w:szCs w:val="22"/>
              </w:rPr>
              <w:t>27/01/23</w:t>
            </w:r>
          </w:p>
        </w:tc>
      </w:tr>
    </w:tbl>
    <w:p w14:paraId="0CF53839" w14:textId="77777777" w:rsidR="00146883" w:rsidRPr="00044FF6" w:rsidRDefault="00146883" w:rsidP="00146883">
      <w:pPr>
        <w:rPr>
          <w:rFonts w:ascii="Arial" w:hAnsi="Arial" w:cs="Arial"/>
          <w:sz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8"/>
        <w:gridCol w:w="5212"/>
      </w:tblGrid>
      <w:tr w:rsidR="00146883" w:rsidRPr="00044FF6" w14:paraId="208EA045" w14:textId="77777777" w:rsidTr="009F724B">
        <w:trPr>
          <w:trHeight w:val="850"/>
        </w:trPr>
        <w:tc>
          <w:tcPr>
            <w:tcW w:w="5494" w:type="dxa"/>
            <w:shd w:val="clear" w:color="auto" w:fill="auto"/>
            <w:vAlign w:val="center"/>
          </w:tcPr>
          <w:p w14:paraId="367AA17F" w14:textId="1D778226" w:rsidR="00146883" w:rsidRPr="00044FF6" w:rsidRDefault="00146883" w:rsidP="009F724B">
            <w:pPr>
              <w:rPr>
                <w:rFonts w:ascii="Arial" w:hAnsi="Arial" w:cs="Arial"/>
                <w:b/>
                <w:sz w:val="32"/>
                <w:szCs w:val="32"/>
              </w:rPr>
            </w:pPr>
            <w:r w:rsidRPr="00044FF6">
              <w:rPr>
                <w:rFonts w:ascii="Arial" w:hAnsi="Arial" w:cs="Arial"/>
                <w:b/>
                <w:sz w:val="32"/>
                <w:szCs w:val="32"/>
              </w:rPr>
              <w:t>Basis of the Scrutiny:</w:t>
            </w:r>
            <w:r>
              <w:rPr>
                <w:rFonts w:ascii="Arial" w:hAnsi="Arial" w:cs="Arial"/>
                <w:b/>
                <w:sz w:val="32"/>
                <w:szCs w:val="32"/>
              </w:rPr>
              <w:t xml:space="preserve"> </w:t>
            </w:r>
          </w:p>
        </w:tc>
        <w:tc>
          <w:tcPr>
            <w:tcW w:w="5494" w:type="dxa"/>
            <w:shd w:val="clear" w:color="auto" w:fill="auto"/>
            <w:vAlign w:val="center"/>
          </w:tcPr>
          <w:p w14:paraId="19926738" w14:textId="50302688" w:rsidR="00146883" w:rsidRPr="00044FF6" w:rsidRDefault="00146883" w:rsidP="009F724B">
            <w:pPr>
              <w:rPr>
                <w:rFonts w:ascii="Arial" w:hAnsi="Arial" w:cs="Arial"/>
                <w:sz w:val="22"/>
                <w:szCs w:val="22"/>
              </w:rPr>
            </w:pPr>
            <w:r w:rsidRPr="00044FF6">
              <w:rPr>
                <w:rFonts w:ascii="Arial" w:hAnsi="Arial" w:cs="Arial"/>
                <w:sz w:val="22"/>
                <w:szCs w:val="22"/>
              </w:rPr>
              <w:t>Review work in each year group – HA, LA, SEN</w:t>
            </w:r>
          </w:p>
        </w:tc>
      </w:tr>
      <w:tr w:rsidR="00146883" w:rsidRPr="00044FF6" w14:paraId="0A66F964" w14:textId="77777777" w:rsidTr="009F724B">
        <w:trPr>
          <w:trHeight w:val="850"/>
        </w:trPr>
        <w:tc>
          <w:tcPr>
            <w:tcW w:w="5494" w:type="dxa"/>
            <w:shd w:val="clear" w:color="auto" w:fill="auto"/>
            <w:vAlign w:val="center"/>
          </w:tcPr>
          <w:p w14:paraId="1AA73123" w14:textId="77777777" w:rsidR="00146883" w:rsidRPr="00044FF6" w:rsidRDefault="00146883" w:rsidP="009F724B">
            <w:pPr>
              <w:rPr>
                <w:rFonts w:ascii="Arial" w:hAnsi="Arial" w:cs="Arial"/>
                <w:b/>
                <w:sz w:val="32"/>
                <w:szCs w:val="32"/>
              </w:rPr>
            </w:pPr>
            <w:r w:rsidRPr="00044FF6">
              <w:rPr>
                <w:rFonts w:ascii="Arial" w:hAnsi="Arial" w:cs="Arial"/>
                <w:b/>
                <w:sz w:val="32"/>
                <w:szCs w:val="32"/>
              </w:rPr>
              <w:t>School Improvement Plan Priority:</w:t>
            </w:r>
          </w:p>
        </w:tc>
        <w:tc>
          <w:tcPr>
            <w:tcW w:w="5494" w:type="dxa"/>
            <w:shd w:val="clear" w:color="auto" w:fill="auto"/>
            <w:vAlign w:val="center"/>
          </w:tcPr>
          <w:p w14:paraId="1B14DCCA" w14:textId="13517414" w:rsidR="00146883" w:rsidRPr="00044FF6" w:rsidRDefault="00146883" w:rsidP="009F724B">
            <w:pPr>
              <w:rPr>
                <w:rFonts w:ascii="Arial" w:hAnsi="Arial" w:cs="Arial"/>
                <w:sz w:val="22"/>
                <w:szCs w:val="22"/>
              </w:rPr>
            </w:pPr>
            <w:r>
              <w:rPr>
                <w:rFonts w:ascii="Arial" w:hAnsi="Arial" w:cs="Arial"/>
                <w:sz w:val="22"/>
                <w:szCs w:val="22"/>
              </w:rPr>
              <w:t>To use self-assessment consistently.</w:t>
            </w:r>
          </w:p>
        </w:tc>
      </w:tr>
    </w:tbl>
    <w:p w14:paraId="2B7A3A29" w14:textId="77777777" w:rsidR="00146883" w:rsidRPr="00044FF6" w:rsidRDefault="00146883" w:rsidP="00146883">
      <w:pPr>
        <w:rPr>
          <w:rFonts w:ascii="Arial" w:hAnsi="Arial" w:cs="Arial"/>
          <w:sz w:val="2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9249"/>
      </w:tblGrid>
      <w:tr w:rsidR="008E1380" w:rsidRPr="00044FF6" w14:paraId="75AB010A" w14:textId="77777777" w:rsidTr="008E1380">
        <w:trPr>
          <w:trHeight w:val="850"/>
        </w:trPr>
        <w:tc>
          <w:tcPr>
            <w:tcW w:w="1236" w:type="dxa"/>
            <w:shd w:val="clear" w:color="auto" w:fill="auto"/>
            <w:vAlign w:val="center"/>
          </w:tcPr>
          <w:p w14:paraId="0B15FFA7" w14:textId="77777777" w:rsidR="008E1380" w:rsidRPr="00044FF6" w:rsidRDefault="008E1380" w:rsidP="009F724B">
            <w:pPr>
              <w:jc w:val="center"/>
              <w:rPr>
                <w:rFonts w:ascii="Arial" w:hAnsi="Arial" w:cs="Arial"/>
                <w:b/>
                <w:sz w:val="32"/>
                <w:szCs w:val="32"/>
              </w:rPr>
            </w:pPr>
            <w:r w:rsidRPr="00044FF6">
              <w:rPr>
                <w:rFonts w:ascii="Arial" w:hAnsi="Arial" w:cs="Arial"/>
                <w:b/>
                <w:sz w:val="32"/>
                <w:szCs w:val="32"/>
              </w:rPr>
              <w:t>Year</w:t>
            </w:r>
          </w:p>
        </w:tc>
        <w:tc>
          <w:tcPr>
            <w:tcW w:w="9249" w:type="dxa"/>
            <w:shd w:val="clear" w:color="auto" w:fill="auto"/>
            <w:vAlign w:val="center"/>
          </w:tcPr>
          <w:p w14:paraId="65FD6B74" w14:textId="77777777" w:rsidR="008E1380" w:rsidRPr="00044FF6" w:rsidRDefault="008E1380" w:rsidP="009F724B">
            <w:pPr>
              <w:jc w:val="center"/>
              <w:rPr>
                <w:rFonts w:ascii="Arial" w:hAnsi="Arial" w:cs="Arial"/>
                <w:b/>
                <w:sz w:val="32"/>
                <w:szCs w:val="32"/>
              </w:rPr>
            </w:pPr>
            <w:r w:rsidRPr="00044FF6">
              <w:rPr>
                <w:rFonts w:ascii="Arial" w:hAnsi="Arial" w:cs="Arial"/>
                <w:b/>
                <w:sz w:val="32"/>
                <w:szCs w:val="32"/>
              </w:rPr>
              <w:t>Evidence</w:t>
            </w:r>
          </w:p>
        </w:tc>
      </w:tr>
      <w:tr w:rsidR="008E1380" w:rsidRPr="00044FF6" w14:paraId="2039F867" w14:textId="77777777" w:rsidTr="008E1380">
        <w:trPr>
          <w:trHeight w:val="850"/>
        </w:trPr>
        <w:tc>
          <w:tcPr>
            <w:tcW w:w="1236" w:type="dxa"/>
            <w:shd w:val="clear" w:color="auto" w:fill="auto"/>
            <w:vAlign w:val="center"/>
          </w:tcPr>
          <w:p w14:paraId="3C53CC0D" w14:textId="696479E4" w:rsidR="008E1380" w:rsidRPr="00044FF6" w:rsidRDefault="008E1380" w:rsidP="009F724B">
            <w:pPr>
              <w:rPr>
                <w:rFonts w:ascii="Arial" w:hAnsi="Arial" w:cs="Arial"/>
                <w:sz w:val="21"/>
              </w:rPr>
            </w:pPr>
            <w:r>
              <w:rPr>
                <w:rFonts w:ascii="Arial" w:hAnsi="Arial" w:cs="Arial"/>
                <w:sz w:val="21"/>
              </w:rPr>
              <w:t>Nursery and Reception</w:t>
            </w:r>
          </w:p>
        </w:tc>
        <w:tc>
          <w:tcPr>
            <w:tcW w:w="9249" w:type="dxa"/>
            <w:shd w:val="clear" w:color="auto" w:fill="auto"/>
            <w:vAlign w:val="center"/>
          </w:tcPr>
          <w:p w14:paraId="75C7EC74" w14:textId="5711D18E" w:rsidR="008E1380" w:rsidRPr="00044FF6" w:rsidRDefault="008E1380" w:rsidP="009F724B">
            <w:pPr>
              <w:rPr>
                <w:rFonts w:ascii="Arial" w:hAnsi="Arial" w:cs="Arial"/>
                <w:sz w:val="21"/>
              </w:rPr>
            </w:pPr>
            <w:r>
              <w:rPr>
                <w:rFonts w:ascii="Arial" w:hAnsi="Arial" w:cs="Arial"/>
                <w:sz w:val="21"/>
              </w:rPr>
              <w:t xml:space="preserve">The HA children in nursery and reception use the purple pen to correct their work. LA children in nursery and reception do not use the purple pen of progress. </w:t>
            </w:r>
          </w:p>
        </w:tc>
      </w:tr>
      <w:tr w:rsidR="008E1380" w:rsidRPr="00044FF6" w14:paraId="399954F3" w14:textId="77777777" w:rsidTr="008E1380">
        <w:trPr>
          <w:trHeight w:val="850"/>
        </w:trPr>
        <w:tc>
          <w:tcPr>
            <w:tcW w:w="1236" w:type="dxa"/>
            <w:shd w:val="clear" w:color="auto" w:fill="auto"/>
            <w:vAlign w:val="center"/>
          </w:tcPr>
          <w:p w14:paraId="6AFB50B2" w14:textId="605BC829" w:rsidR="008E1380" w:rsidRPr="00044FF6" w:rsidRDefault="008E1380" w:rsidP="009F724B">
            <w:pPr>
              <w:rPr>
                <w:rFonts w:ascii="Arial" w:hAnsi="Arial" w:cs="Arial"/>
                <w:sz w:val="21"/>
              </w:rPr>
            </w:pPr>
            <w:r>
              <w:rPr>
                <w:rFonts w:ascii="Arial" w:hAnsi="Arial" w:cs="Arial"/>
                <w:sz w:val="21"/>
              </w:rPr>
              <w:t>Year 1 and 2</w:t>
            </w:r>
          </w:p>
        </w:tc>
        <w:tc>
          <w:tcPr>
            <w:tcW w:w="9249" w:type="dxa"/>
            <w:shd w:val="clear" w:color="auto" w:fill="auto"/>
            <w:vAlign w:val="center"/>
          </w:tcPr>
          <w:p w14:paraId="4653AF3B" w14:textId="477A9D4E" w:rsidR="008E1380" w:rsidRPr="00044FF6" w:rsidRDefault="008E1380" w:rsidP="009F724B">
            <w:pPr>
              <w:rPr>
                <w:rFonts w:ascii="Arial" w:hAnsi="Arial" w:cs="Arial"/>
                <w:sz w:val="21"/>
              </w:rPr>
            </w:pPr>
            <w:r>
              <w:rPr>
                <w:rFonts w:ascii="Arial" w:hAnsi="Arial" w:cs="Arial"/>
                <w:sz w:val="21"/>
              </w:rPr>
              <w:t xml:space="preserve">In Y1 and Y2 </w:t>
            </w:r>
            <w:proofErr w:type="gramStart"/>
            <w:r>
              <w:rPr>
                <w:rFonts w:ascii="Arial" w:hAnsi="Arial" w:cs="Arial"/>
                <w:sz w:val="21"/>
              </w:rPr>
              <w:t>the majority of</w:t>
            </w:r>
            <w:proofErr w:type="gramEnd"/>
            <w:r>
              <w:rPr>
                <w:rFonts w:ascii="Arial" w:hAnsi="Arial" w:cs="Arial"/>
                <w:sz w:val="21"/>
              </w:rPr>
              <w:t xml:space="preserve"> children use the purple pen, but they use it as a correction pen more than a dialogue.</w:t>
            </w:r>
          </w:p>
        </w:tc>
      </w:tr>
      <w:tr w:rsidR="008E1380" w:rsidRPr="00044FF6" w14:paraId="627080B8" w14:textId="77777777" w:rsidTr="008E1380">
        <w:trPr>
          <w:trHeight w:val="850"/>
        </w:trPr>
        <w:tc>
          <w:tcPr>
            <w:tcW w:w="1236" w:type="dxa"/>
            <w:shd w:val="clear" w:color="auto" w:fill="auto"/>
            <w:vAlign w:val="center"/>
          </w:tcPr>
          <w:p w14:paraId="4A5CC0EC" w14:textId="028F545F" w:rsidR="008E1380" w:rsidRPr="00044FF6" w:rsidRDefault="008E1380" w:rsidP="009F724B">
            <w:pPr>
              <w:rPr>
                <w:rFonts w:ascii="Arial" w:hAnsi="Arial" w:cs="Arial"/>
                <w:sz w:val="21"/>
              </w:rPr>
            </w:pPr>
            <w:r>
              <w:rPr>
                <w:rFonts w:ascii="Arial" w:hAnsi="Arial" w:cs="Arial"/>
                <w:sz w:val="21"/>
              </w:rPr>
              <w:t>Year 3 and 4</w:t>
            </w:r>
          </w:p>
        </w:tc>
        <w:tc>
          <w:tcPr>
            <w:tcW w:w="9249" w:type="dxa"/>
            <w:shd w:val="clear" w:color="auto" w:fill="auto"/>
            <w:vAlign w:val="center"/>
          </w:tcPr>
          <w:p w14:paraId="636204FC" w14:textId="53F91780" w:rsidR="008E1380" w:rsidRPr="00044FF6" w:rsidRDefault="008E1380" w:rsidP="009F724B">
            <w:pPr>
              <w:rPr>
                <w:rFonts w:ascii="Arial" w:hAnsi="Arial" w:cs="Arial"/>
                <w:sz w:val="21"/>
              </w:rPr>
            </w:pPr>
            <w:r>
              <w:rPr>
                <w:rFonts w:ascii="Arial" w:hAnsi="Arial" w:cs="Arial"/>
                <w:sz w:val="21"/>
              </w:rPr>
              <w:t xml:space="preserve">All children use the purple pen of progress in Y3/4 and work towards being a “purple learner”. They use the pen for corrections and have started using it for dialogue with the class teacher, for example, teacher will provide a challenge, pupil will reply with an answer. </w:t>
            </w:r>
          </w:p>
        </w:tc>
      </w:tr>
      <w:tr w:rsidR="008E1380" w:rsidRPr="00044FF6" w14:paraId="4C6D0140" w14:textId="77777777" w:rsidTr="008E1380">
        <w:trPr>
          <w:trHeight w:val="850"/>
        </w:trPr>
        <w:tc>
          <w:tcPr>
            <w:tcW w:w="1236" w:type="dxa"/>
            <w:tcBorders>
              <w:bottom w:val="single" w:sz="4" w:space="0" w:color="auto"/>
            </w:tcBorders>
            <w:shd w:val="clear" w:color="auto" w:fill="auto"/>
            <w:vAlign w:val="center"/>
          </w:tcPr>
          <w:p w14:paraId="1106FDC5" w14:textId="794C12BF" w:rsidR="008E1380" w:rsidRPr="00044FF6" w:rsidRDefault="008E1380" w:rsidP="009F724B">
            <w:pPr>
              <w:rPr>
                <w:rFonts w:ascii="Arial" w:hAnsi="Arial" w:cs="Arial"/>
                <w:sz w:val="21"/>
              </w:rPr>
            </w:pPr>
            <w:r>
              <w:rPr>
                <w:rFonts w:ascii="Arial" w:hAnsi="Arial" w:cs="Arial"/>
                <w:sz w:val="21"/>
              </w:rPr>
              <w:t xml:space="preserve">Year 5 and 6 </w:t>
            </w:r>
          </w:p>
        </w:tc>
        <w:tc>
          <w:tcPr>
            <w:tcW w:w="9249" w:type="dxa"/>
            <w:tcBorders>
              <w:bottom w:val="single" w:sz="4" w:space="0" w:color="auto"/>
            </w:tcBorders>
            <w:shd w:val="clear" w:color="auto" w:fill="auto"/>
            <w:vAlign w:val="center"/>
          </w:tcPr>
          <w:p w14:paraId="544229C2" w14:textId="34161ECB" w:rsidR="008E1380" w:rsidRPr="00044FF6" w:rsidRDefault="008E1380" w:rsidP="009F724B">
            <w:pPr>
              <w:rPr>
                <w:rFonts w:ascii="Arial" w:hAnsi="Arial" w:cs="Arial"/>
                <w:sz w:val="21"/>
              </w:rPr>
            </w:pPr>
            <w:r>
              <w:rPr>
                <w:rFonts w:ascii="Arial" w:hAnsi="Arial" w:cs="Arial"/>
                <w:sz w:val="21"/>
              </w:rPr>
              <w:t>The use of the purple pen is effective in this class. The pupils use it regularly for self-assessment and dialogue with the class teacher.</w:t>
            </w:r>
          </w:p>
        </w:tc>
      </w:tr>
    </w:tbl>
    <w:p w14:paraId="27AFD056" w14:textId="77777777" w:rsidR="00146883" w:rsidRPr="00044FF6" w:rsidRDefault="00146883" w:rsidP="00146883">
      <w:pPr>
        <w:rPr>
          <w:rFonts w:ascii="Arial" w:hAnsi="Arial" w:cs="Arial"/>
          <w:sz w:val="21"/>
        </w:rPr>
      </w:pPr>
    </w:p>
    <w:p w14:paraId="25DB4B53" w14:textId="4011553E" w:rsidR="0081130A" w:rsidRDefault="0081130A" w:rsidP="00146883">
      <w:pPr>
        <w:tabs>
          <w:tab w:val="left" w:pos="3650"/>
        </w:tabs>
        <w:rPr>
          <w:rFonts w:ascii="Arial" w:hAnsi="Arial" w:cs="Arial"/>
          <w:b/>
          <w:bCs/>
          <w:sz w:val="22"/>
          <w:szCs w:val="21"/>
        </w:rPr>
      </w:pPr>
    </w:p>
    <w:p w14:paraId="7400098E" w14:textId="77777777" w:rsidR="0081130A" w:rsidRDefault="0081130A" w:rsidP="00146883">
      <w:pPr>
        <w:tabs>
          <w:tab w:val="left" w:pos="3650"/>
        </w:tabs>
        <w:rPr>
          <w:rFonts w:ascii="Arial" w:hAnsi="Arial" w:cs="Arial"/>
          <w:b/>
          <w:bCs/>
          <w:sz w:val="22"/>
          <w:szCs w:val="21"/>
        </w:rPr>
      </w:pPr>
    </w:p>
    <w:p w14:paraId="450AF4E2" w14:textId="77777777" w:rsidR="0081130A" w:rsidRDefault="0081130A" w:rsidP="00146883">
      <w:pPr>
        <w:tabs>
          <w:tab w:val="left" w:pos="3650"/>
        </w:tabs>
        <w:rPr>
          <w:rFonts w:ascii="Arial" w:hAnsi="Arial" w:cs="Arial"/>
          <w:b/>
          <w:bCs/>
          <w:sz w:val="22"/>
          <w:szCs w:val="21"/>
        </w:rPr>
      </w:pPr>
    </w:p>
    <w:p w14:paraId="7AAD9F09" w14:textId="68E5701D" w:rsidR="008E1380" w:rsidRDefault="008E1380" w:rsidP="00146883">
      <w:pPr>
        <w:tabs>
          <w:tab w:val="left" w:pos="3650"/>
        </w:tabs>
        <w:rPr>
          <w:rFonts w:ascii="Arial" w:hAnsi="Arial" w:cs="Arial"/>
          <w:b/>
          <w:bCs/>
          <w:sz w:val="22"/>
          <w:szCs w:val="21"/>
        </w:rPr>
      </w:pPr>
      <w:r>
        <w:rPr>
          <w:rFonts w:ascii="Arial" w:hAnsi="Arial" w:cs="Arial"/>
          <w:b/>
          <w:bCs/>
          <w:sz w:val="22"/>
          <w:szCs w:val="21"/>
        </w:rPr>
        <w:lastRenderedPageBreak/>
        <w:t xml:space="preserve">Appendix (3a) </w:t>
      </w:r>
    </w:p>
    <w:p w14:paraId="4398D5B6" w14:textId="11F838F4" w:rsidR="00146883" w:rsidRPr="008E1380" w:rsidRDefault="008E1380" w:rsidP="008E1380">
      <w:pPr>
        <w:tabs>
          <w:tab w:val="left" w:pos="3650"/>
        </w:tabs>
        <w:jc w:val="center"/>
        <w:rPr>
          <w:rFonts w:ascii="Arial" w:hAnsi="Arial" w:cs="Arial"/>
          <w:b/>
          <w:bCs/>
          <w:sz w:val="22"/>
          <w:szCs w:val="21"/>
        </w:rPr>
      </w:pPr>
      <w:r w:rsidRPr="008E1380">
        <w:rPr>
          <w:rFonts w:ascii="Arial" w:hAnsi="Arial" w:cs="Arial"/>
          <w:b/>
          <w:bCs/>
          <w:sz w:val="22"/>
          <w:szCs w:val="21"/>
        </w:rPr>
        <w:t>Work Scrutiny Examples</w:t>
      </w:r>
    </w:p>
    <w:p w14:paraId="4274E6CB" w14:textId="77777777" w:rsidR="00146883" w:rsidRPr="00146883" w:rsidRDefault="00146883" w:rsidP="00146883">
      <w:pPr>
        <w:tabs>
          <w:tab w:val="left" w:pos="5103"/>
        </w:tabs>
        <w:spacing w:line="360" w:lineRule="auto"/>
        <w:jc w:val="both"/>
        <w:rPr>
          <w:rFonts w:ascii="Arial" w:hAnsi="Arial" w:cs="Arial"/>
          <w:bCs/>
          <w:sz w:val="24"/>
          <w:szCs w:val="24"/>
        </w:rPr>
      </w:pPr>
    </w:p>
    <w:p w14:paraId="31C06184" w14:textId="52E4FF79" w:rsidR="00BF0614" w:rsidRDefault="008E1380" w:rsidP="00BF0614">
      <w:pPr>
        <w:tabs>
          <w:tab w:val="left" w:pos="5103"/>
        </w:tabs>
        <w:spacing w:line="360" w:lineRule="auto"/>
        <w:jc w:val="both"/>
        <w:rPr>
          <w:rFonts w:ascii="Arial" w:hAnsi="Arial" w:cs="Arial"/>
          <w:bCs/>
          <w:sz w:val="24"/>
          <w:szCs w:val="24"/>
        </w:rPr>
      </w:pPr>
      <w:r>
        <w:rPr>
          <w:rFonts w:ascii="Arial" w:hAnsi="Arial" w:cs="Arial"/>
          <w:bCs/>
          <w:sz w:val="24"/>
          <w:szCs w:val="24"/>
        </w:rPr>
        <w:t xml:space="preserve">This example is a </w:t>
      </w:r>
      <w:r w:rsidR="0081130A">
        <w:rPr>
          <w:rFonts w:ascii="Arial" w:hAnsi="Arial" w:cs="Arial"/>
          <w:bCs/>
          <w:sz w:val="24"/>
          <w:szCs w:val="24"/>
        </w:rPr>
        <w:t xml:space="preserve">HA </w:t>
      </w:r>
      <w:r>
        <w:rPr>
          <w:rFonts w:ascii="Arial" w:hAnsi="Arial" w:cs="Arial"/>
          <w:bCs/>
          <w:sz w:val="24"/>
          <w:szCs w:val="24"/>
        </w:rPr>
        <w:t>child in the year 3 part of the year 3 and 4 class who has started to correct her work using the purple pen and write a dialogue to respond to any comments the teacher makes.</w:t>
      </w:r>
    </w:p>
    <w:p w14:paraId="3F886F97" w14:textId="702DCA3F" w:rsidR="00BF0614" w:rsidRDefault="00BF0614" w:rsidP="00BF0614">
      <w:pPr>
        <w:tabs>
          <w:tab w:val="left" w:pos="5103"/>
        </w:tabs>
        <w:spacing w:line="360" w:lineRule="auto"/>
        <w:jc w:val="both"/>
        <w:rPr>
          <w:rFonts w:ascii="Arial" w:hAnsi="Arial" w:cs="Arial"/>
          <w:bCs/>
          <w:sz w:val="24"/>
          <w:szCs w:val="24"/>
        </w:rPr>
      </w:pPr>
    </w:p>
    <w:p w14:paraId="27B4BD49" w14:textId="6AA404C6" w:rsidR="00BF0614" w:rsidRDefault="008E1380" w:rsidP="00BF0614">
      <w:pPr>
        <w:tabs>
          <w:tab w:val="left" w:pos="5103"/>
        </w:tabs>
        <w:spacing w:line="360" w:lineRule="auto"/>
        <w:jc w:val="both"/>
        <w:rPr>
          <w:rFonts w:ascii="Arial" w:hAnsi="Arial" w:cs="Arial"/>
          <w:bCs/>
          <w:sz w:val="24"/>
          <w:szCs w:val="24"/>
        </w:rPr>
      </w:pPr>
      <w:r>
        <w:rPr>
          <w:rFonts w:ascii="Arial" w:hAnsi="Arial" w:cs="Arial"/>
          <w:bCs/>
          <w:noProof/>
          <w:sz w:val="24"/>
          <w:szCs w:val="24"/>
        </w:rPr>
        <w:drawing>
          <wp:anchor distT="0" distB="0" distL="114300" distR="114300" simplePos="0" relativeHeight="251666432" behindDoc="1" locked="0" layoutInCell="1" allowOverlap="1" wp14:anchorId="76C68513" wp14:editId="6A609CD1">
            <wp:simplePos x="0" y="0"/>
            <wp:positionH relativeFrom="column">
              <wp:posOffset>-424180</wp:posOffset>
            </wp:positionH>
            <wp:positionV relativeFrom="paragraph">
              <wp:posOffset>222885</wp:posOffset>
            </wp:positionV>
            <wp:extent cx="3370580" cy="2527935"/>
            <wp:effectExtent l="2222" t="0" r="0" b="0"/>
            <wp:wrapTight wrapText="bothSides">
              <wp:wrapPolygon edited="0">
                <wp:start x="14" y="21619"/>
                <wp:lineTo x="21500" y="21619"/>
                <wp:lineTo x="21500" y="133"/>
                <wp:lineTo x="14" y="133"/>
                <wp:lineTo x="14" y="21619"/>
              </wp:wrapPolygon>
            </wp:wrapTight>
            <wp:docPr id="3" name="Picture 3"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low confidence"/>
                    <pic:cNvPicPr/>
                  </pic:nvPicPr>
                  <pic:blipFill>
                    <a:blip r:embed="rId19"/>
                    <a:stretch>
                      <a:fillRect/>
                    </a:stretch>
                  </pic:blipFill>
                  <pic:spPr>
                    <a:xfrm rot="5400000">
                      <a:off x="0" y="0"/>
                      <a:ext cx="3370580" cy="2527935"/>
                    </a:xfrm>
                    <a:prstGeom prst="rect">
                      <a:avLst/>
                    </a:prstGeom>
                  </pic:spPr>
                </pic:pic>
              </a:graphicData>
            </a:graphic>
            <wp14:sizeRelH relativeFrom="page">
              <wp14:pctWidth>0</wp14:pctWidth>
            </wp14:sizeRelH>
            <wp14:sizeRelV relativeFrom="page">
              <wp14:pctHeight>0</wp14:pctHeight>
            </wp14:sizeRelV>
          </wp:anchor>
        </w:drawing>
      </w:r>
    </w:p>
    <w:p w14:paraId="19C4E6C1" w14:textId="691707F9" w:rsidR="00BF0614" w:rsidRDefault="00BF0614" w:rsidP="00BF0614">
      <w:pPr>
        <w:tabs>
          <w:tab w:val="left" w:pos="5103"/>
        </w:tabs>
        <w:spacing w:line="360" w:lineRule="auto"/>
        <w:jc w:val="both"/>
        <w:rPr>
          <w:rFonts w:ascii="Arial" w:hAnsi="Arial" w:cs="Arial"/>
          <w:bCs/>
          <w:sz w:val="24"/>
          <w:szCs w:val="24"/>
        </w:rPr>
      </w:pPr>
    </w:p>
    <w:p w14:paraId="596E1519" w14:textId="6B34FB92" w:rsidR="00BF0614" w:rsidRDefault="00BF0614" w:rsidP="00BF0614">
      <w:pPr>
        <w:tabs>
          <w:tab w:val="left" w:pos="5103"/>
        </w:tabs>
        <w:spacing w:line="360" w:lineRule="auto"/>
        <w:jc w:val="both"/>
        <w:rPr>
          <w:rFonts w:ascii="Arial" w:hAnsi="Arial" w:cs="Arial"/>
          <w:bCs/>
          <w:sz w:val="24"/>
          <w:szCs w:val="24"/>
        </w:rPr>
      </w:pPr>
    </w:p>
    <w:p w14:paraId="0E5AE88C" w14:textId="387B5D2E" w:rsidR="00BF0614" w:rsidRDefault="00BF0614" w:rsidP="00BF0614">
      <w:pPr>
        <w:tabs>
          <w:tab w:val="left" w:pos="5103"/>
        </w:tabs>
        <w:spacing w:line="360" w:lineRule="auto"/>
        <w:jc w:val="both"/>
        <w:rPr>
          <w:rFonts w:ascii="Arial" w:hAnsi="Arial" w:cs="Arial"/>
          <w:bCs/>
          <w:sz w:val="24"/>
          <w:szCs w:val="24"/>
        </w:rPr>
      </w:pPr>
    </w:p>
    <w:p w14:paraId="734A7676" w14:textId="0AAF7459" w:rsidR="00BF0614" w:rsidRDefault="00BF0614" w:rsidP="00BF0614">
      <w:pPr>
        <w:tabs>
          <w:tab w:val="left" w:pos="5103"/>
        </w:tabs>
        <w:spacing w:line="360" w:lineRule="auto"/>
        <w:jc w:val="both"/>
        <w:rPr>
          <w:rFonts w:ascii="Arial" w:hAnsi="Arial" w:cs="Arial"/>
          <w:bCs/>
          <w:sz w:val="24"/>
          <w:szCs w:val="24"/>
        </w:rPr>
      </w:pPr>
    </w:p>
    <w:p w14:paraId="080F27F8" w14:textId="487CF9F5" w:rsidR="00BF0614" w:rsidRDefault="00BF0614" w:rsidP="00BF0614">
      <w:pPr>
        <w:tabs>
          <w:tab w:val="left" w:pos="5103"/>
        </w:tabs>
        <w:spacing w:line="360" w:lineRule="auto"/>
        <w:jc w:val="both"/>
        <w:rPr>
          <w:rFonts w:ascii="Arial" w:hAnsi="Arial" w:cs="Arial"/>
          <w:bCs/>
          <w:sz w:val="24"/>
          <w:szCs w:val="24"/>
        </w:rPr>
      </w:pPr>
    </w:p>
    <w:p w14:paraId="7D8E13ED" w14:textId="4E9F68D4" w:rsidR="00BF0614" w:rsidRDefault="00BF0614" w:rsidP="00BF0614">
      <w:pPr>
        <w:tabs>
          <w:tab w:val="left" w:pos="5103"/>
        </w:tabs>
        <w:spacing w:line="360" w:lineRule="auto"/>
        <w:jc w:val="both"/>
        <w:rPr>
          <w:rFonts w:ascii="Arial" w:hAnsi="Arial" w:cs="Arial"/>
          <w:bCs/>
          <w:sz w:val="24"/>
          <w:szCs w:val="24"/>
        </w:rPr>
      </w:pPr>
    </w:p>
    <w:p w14:paraId="54855F10" w14:textId="1B9CBEAF" w:rsidR="00BF0614" w:rsidRDefault="00BF0614" w:rsidP="00BF0614">
      <w:pPr>
        <w:tabs>
          <w:tab w:val="left" w:pos="5103"/>
        </w:tabs>
        <w:spacing w:line="360" w:lineRule="auto"/>
        <w:jc w:val="both"/>
        <w:rPr>
          <w:rFonts w:ascii="Arial" w:hAnsi="Arial" w:cs="Arial"/>
          <w:bCs/>
          <w:sz w:val="24"/>
          <w:szCs w:val="24"/>
        </w:rPr>
      </w:pPr>
    </w:p>
    <w:p w14:paraId="674BF931" w14:textId="68A3C0CA" w:rsidR="00BF0614" w:rsidRDefault="00BF0614" w:rsidP="00BF0614">
      <w:pPr>
        <w:tabs>
          <w:tab w:val="left" w:pos="5103"/>
        </w:tabs>
        <w:spacing w:line="360" w:lineRule="auto"/>
        <w:jc w:val="both"/>
        <w:rPr>
          <w:rFonts w:ascii="Arial" w:hAnsi="Arial" w:cs="Arial"/>
          <w:bCs/>
          <w:sz w:val="24"/>
          <w:szCs w:val="24"/>
        </w:rPr>
      </w:pPr>
    </w:p>
    <w:p w14:paraId="6D27E61D" w14:textId="2EB3D37B" w:rsidR="00BF0614" w:rsidRDefault="00BF0614" w:rsidP="00BF0614">
      <w:pPr>
        <w:tabs>
          <w:tab w:val="left" w:pos="5103"/>
        </w:tabs>
        <w:spacing w:line="360" w:lineRule="auto"/>
        <w:jc w:val="both"/>
        <w:rPr>
          <w:rFonts w:ascii="Arial" w:hAnsi="Arial" w:cs="Arial"/>
          <w:bCs/>
          <w:sz w:val="24"/>
          <w:szCs w:val="24"/>
        </w:rPr>
      </w:pPr>
    </w:p>
    <w:p w14:paraId="43C4F3B8" w14:textId="31582022" w:rsidR="00BF0614" w:rsidRDefault="00BF0614" w:rsidP="00BF0614">
      <w:pPr>
        <w:tabs>
          <w:tab w:val="left" w:pos="5103"/>
        </w:tabs>
        <w:spacing w:line="360" w:lineRule="auto"/>
        <w:jc w:val="both"/>
        <w:rPr>
          <w:rFonts w:ascii="Arial" w:hAnsi="Arial" w:cs="Arial"/>
          <w:bCs/>
          <w:sz w:val="24"/>
          <w:szCs w:val="24"/>
        </w:rPr>
      </w:pPr>
    </w:p>
    <w:p w14:paraId="1CD58A07" w14:textId="3CA6AC7B" w:rsidR="008E1380" w:rsidRDefault="008E1380" w:rsidP="00BF0614">
      <w:pPr>
        <w:tabs>
          <w:tab w:val="left" w:pos="5103"/>
        </w:tabs>
        <w:spacing w:line="360" w:lineRule="auto"/>
        <w:jc w:val="both"/>
        <w:rPr>
          <w:rFonts w:ascii="Arial" w:hAnsi="Arial" w:cs="Arial"/>
          <w:bCs/>
          <w:sz w:val="24"/>
          <w:szCs w:val="24"/>
        </w:rPr>
      </w:pPr>
    </w:p>
    <w:p w14:paraId="6133CB90" w14:textId="1B154E33" w:rsidR="008E1380" w:rsidRDefault="008E1380" w:rsidP="00BF0614">
      <w:pPr>
        <w:tabs>
          <w:tab w:val="left" w:pos="5103"/>
        </w:tabs>
        <w:spacing w:line="360" w:lineRule="auto"/>
        <w:jc w:val="both"/>
        <w:rPr>
          <w:rFonts w:ascii="Arial" w:hAnsi="Arial" w:cs="Arial"/>
          <w:bCs/>
          <w:sz w:val="24"/>
          <w:szCs w:val="24"/>
        </w:rPr>
      </w:pPr>
    </w:p>
    <w:p w14:paraId="1B65A9CF" w14:textId="0DE833C6" w:rsidR="008E1380" w:rsidRDefault="008E1380" w:rsidP="00BF0614">
      <w:pPr>
        <w:tabs>
          <w:tab w:val="left" w:pos="5103"/>
        </w:tabs>
        <w:spacing w:line="360" w:lineRule="auto"/>
        <w:jc w:val="both"/>
        <w:rPr>
          <w:rFonts w:ascii="Arial" w:hAnsi="Arial" w:cs="Arial"/>
          <w:bCs/>
          <w:sz w:val="24"/>
          <w:szCs w:val="24"/>
        </w:rPr>
      </w:pPr>
      <w:r>
        <w:rPr>
          <w:rFonts w:ascii="Arial" w:hAnsi="Arial" w:cs="Arial"/>
          <w:bCs/>
          <w:sz w:val="24"/>
          <w:szCs w:val="24"/>
        </w:rPr>
        <w:t xml:space="preserve">This example is a </w:t>
      </w:r>
      <w:r w:rsidR="0081130A">
        <w:rPr>
          <w:rFonts w:ascii="Arial" w:hAnsi="Arial" w:cs="Arial"/>
          <w:bCs/>
          <w:sz w:val="24"/>
          <w:szCs w:val="24"/>
        </w:rPr>
        <w:t xml:space="preserve">LA </w:t>
      </w:r>
      <w:r>
        <w:rPr>
          <w:rFonts w:ascii="Arial" w:hAnsi="Arial" w:cs="Arial"/>
          <w:bCs/>
          <w:sz w:val="24"/>
          <w:szCs w:val="24"/>
        </w:rPr>
        <w:t>child in the year 4 part</w:t>
      </w:r>
      <w:r w:rsidR="0081130A">
        <w:rPr>
          <w:rFonts w:ascii="Arial" w:hAnsi="Arial" w:cs="Arial"/>
          <w:bCs/>
          <w:sz w:val="24"/>
          <w:szCs w:val="24"/>
        </w:rPr>
        <w:t xml:space="preserve"> of the year 3 and 4 class who has started to use the purple pen of progress to answer challenge questions.</w:t>
      </w:r>
    </w:p>
    <w:p w14:paraId="62ABB4F6" w14:textId="35670152" w:rsidR="00BF0614" w:rsidRDefault="00BF0614" w:rsidP="00BF0614">
      <w:pPr>
        <w:tabs>
          <w:tab w:val="left" w:pos="5103"/>
        </w:tabs>
        <w:spacing w:line="360" w:lineRule="auto"/>
        <w:jc w:val="both"/>
        <w:rPr>
          <w:rFonts w:ascii="Arial" w:hAnsi="Arial" w:cs="Arial"/>
          <w:bCs/>
          <w:sz w:val="24"/>
          <w:szCs w:val="24"/>
        </w:rPr>
      </w:pPr>
    </w:p>
    <w:p w14:paraId="676CC1A1" w14:textId="4BAA6B33" w:rsidR="00BF0614" w:rsidRDefault="0081130A" w:rsidP="00BF0614">
      <w:pPr>
        <w:tabs>
          <w:tab w:val="left" w:pos="5103"/>
        </w:tabs>
        <w:spacing w:line="360" w:lineRule="auto"/>
        <w:jc w:val="both"/>
        <w:rPr>
          <w:rFonts w:ascii="Arial" w:hAnsi="Arial" w:cs="Arial"/>
          <w:bCs/>
          <w:sz w:val="24"/>
          <w:szCs w:val="24"/>
        </w:rPr>
      </w:pPr>
      <w:r>
        <w:rPr>
          <w:rFonts w:ascii="Arial" w:hAnsi="Arial" w:cs="Arial"/>
          <w:bCs/>
          <w:noProof/>
          <w:sz w:val="24"/>
          <w:szCs w:val="24"/>
        </w:rPr>
        <w:drawing>
          <wp:anchor distT="0" distB="0" distL="114300" distR="114300" simplePos="0" relativeHeight="251667456" behindDoc="1" locked="0" layoutInCell="1" allowOverlap="1" wp14:anchorId="07181FA4" wp14:editId="20034623">
            <wp:simplePos x="0" y="0"/>
            <wp:positionH relativeFrom="column">
              <wp:posOffset>2540</wp:posOffset>
            </wp:positionH>
            <wp:positionV relativeFrom="paragraph">
              <wp:posOffset>5715</wp:posOffset>
            </wp:positionV>
            <wp:extent cx="2371090" cy="3161030"/>
            <wp:effectExtent l="0" t="0" r="3810" b="1270"/>
            <wp:wrapTight wrapText="bothSides">
              <wp:wrapPolygon edited="0">
                <wp:start x="0" y="0"/>
                <wp:lineTo x="0" y="21522"/>
                <wp:lineTo x="21519" y="21522"/>
                <wp:lineTo x="21519" y="0"/>
                <wp:lineTo x="0" y="0"/>
              </wp:wrapPolygon>
            </wp:wrapTight>
            <wp:docPr id="4" name="Picture 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 on it&#10;&#10;Description automatically generated with medium confidence"/>
                    <pic:cNvPicPr/>
                  </pic:nvPicPr>
                  <pic:blipFill>
                    <a:blip r:embed="rId20"/>
                    <a:stretch>
                      <a:fillRect/>
                    </a:stretch>
                  </pic:blipFill>
                  <pic:spPr>
                    <a:xfrm>
                      <a:off x="0" y="0"/>
                      <a:ext cx="2371090" cy="3161030"/>
                    </a:xfrm>
                    <a:prstGeom prst="rect">
                      <a:avLst/>
                    </a:prstGeom>
                  </pic:spPr>
                </pic:pic>
              </a:graphicData>
            </a:graphic>
            <wp14:sizeRelH relativeFrom="page">
              <wp14:pctWidth>0</wp14:pctWidth>
            </wp14:sizeRelH>
            <wp14:sizeRelV relativeFrom="page">
              <wp14:pctHeight>0</wp14:pctHeight>
            </wp14:sizeRelV>
          </wp:anchor>
        </w:drawing>
      </w:r>
    </w:p>
    <w:p w14:paraId="751FA52E" w14:textId="3728860D" w:rsidR="00BF0614" w:rsidRDefault="00BF0614" w:rsidP="00BF0614">
      <w:pPr>
        <w:tabs>
          <w:tab w:val="left" w:pos="5103"/>
        </w:tabs>
        <w:spacing w:line="360" w:lineRule="auto"/>
        <w:jc w:val="both"/>
        <w:rPr>
          <w:rFonts w:ascii="Arial" w:hAnsi="Arial" w:cs="Arial"/>
          <w:bCs/>
          <w:sz w:val="24"/>
          <w:szCs w:val="24"/>
        </w:rPr>
      </w:pPr>
    </w:p>
    <w:p w14:paraId="534CFF5B" w14:textId="4BED33C1" w:rsidR="00BF0614" w:rsidRDefault="00BF0614" w:rsidP="00BF0614">
      <w:pPr>
        <w:tabs>
          <w:tab w:val="left" w:pos="5103"/>
        </w:tabs>
        <w:spacing w:line="360" w:lineRule="auto"/>
        <w:jc w:val="both"/>
        <w:rPr>
          <w:rFonts w:ascii="Arial" w:hAnsi="Arial" w:cs="Arial"/>
          <w:bCs/>
          <w:sz w:val="24"/>
          <w:szCs w:val="24"/>
        </w:rPr>
      </w:pPr>
    </w:p>
    <w:p w14:paraId="65E749F4" w14:textId="750D037C" w:rsidR="00BF0614" w:rsidRDefault="00BF0614" w:rsidP="00BF0614">
      <w:pPr>
        <w:tabs>
          <w:tab w:val="left" w:pos="5103"/>
        </w:tabs>
        <w:spacing w:line="360" w:lineRule="auto"/>
        <w:jc w:val="both"/>
        <w:rPr>
          <w:rFonts w:ascii="Arial" w:hAnsi="Arial" w:cs="Arial"/>
          <w:bCs/>
          <w:sz w:val="24"/>
          <w:szCs w:val="24"/>
        </w:rPr>
      </w:pPr>
    </w:p>
    <w:p w14:paraId="0F4B90D4" w14:textId="60FFD454" w:rsidR="00BF0614" w:rsidRDefault="00BF0614" w:rsidP="00BF0614">
      <w:pPr>
        <w:tabs>
          <w:tab w:val="left" w:pos="5103"/>
        </w:tabs>
        <w:spacing w:line="360" w:lineRule="auto"/>
        <w:jc w:val="both"/>
        <w:rPr>
          <w:rFonts w:ascii="Arial" w:hAnsi="Arial" w:cs="Arial"/>
          <w:bCs/>
          <w:sz w:val="24"/>
          <w:szCs w:val="24"/>
        </w:rPr>
      </w:pPr>
    </w:p>
    <w:p w14:paraId="51818703" w14:textId="71255887" w:rsidR="00BF0614" w:rsidRDefault="00BF0614" w:rsidP="00BF0614">
      <w:pPr>
        <w:tabs>
          <w:tab w:val="left" w:pos="5103"/>
        </w:tabs>
        <w:spacing w:line="360" w:lineRule="auto"/>
        <w:jc w:val="both"/>
        <w:rPr>
          <w:rFonts w:ascii="Arial" w:hAnsi="Arial" w:cs="Arial"/>
          <w:bCs/>
          <w:sz w:val="24"/>
          <w:szCs w:val="24"/>
        </w:rPr>
      </w:pPr>
    </w:p>
    <w:p w14:paraId="04A7C012" w14:textId="128918A1" w:rsidR="00BF0614" w:rsidRDefault="00BF0614" w:rsidP="00BF0614">
      <w:pPr>
        <w:tabs>
          <w:tab w:val="left" w:pos="5103"/>
        </w:tabs>
        <w:spacing w:line="360" w:lineRule="auto"/>
        <w:jc w:val="both"/>
        <w:rPr>
          <w:rFonts w:ascii="Arial" w:hAnsi="Arial" w:cs="Arial"/>
          <w:bCs/>
          <w:sz w:val="24"/>
          <w:szCs w:val="24"/>
        </w:rPr>
      </w:pPr>
    </w:p>
    <w:p w14:paraId="3082A0A5" w14:textId="77777777" w:rsidR="00146883" w:rsidRDefault="00146883" w:rsidP="00BF0614">
      <w:pPr>
        <w:tabs>
          <w:tab w:val="left" w:pos="5103"/>
        </w:tabs>
        <w:spacing w:line="360" w:lineRule="auto"/>
        <w:jc w:val="both"/>
        <w:rPr>
          <w:rFonts w:ascii="Arial" w:hAnsi="Arial" w:cs="Arial"/>
          <w:bCs/>
          <w:sz w:val="24"/>
          <w:szCs w:val="24"/>
        </w:rPr>
      </w:pPr>
    </w:p>
    <w:p w14:paraId="445F9F4D" w14:textId="236F1FD9" w:rsidR="00BF0614" w:rsidRDefault="00BF0614" w:rsidP="00BF0614">
      <w:pPr>
        <w:tabs>
          <w:tab w:val="left" w:pos="5103"/>
        </w:tabs>
        <w:spacing w:line="360" w:lineRule="auto"/>
        <w:jc w:val="both"/>
        <w:rPr>
          <w:rFonts w:ascii="Arial" w:hAnsi="Arial" w:cs="Arial"/>
          <w:bCs/>
          <w:sz w:val="24"/>
          <w:szCs w:val="24"/>
        </w:rPr>
      </w:pPr>
    </w:p>
    <w:p w14:paraId="52B32006" w14:textId="77777777" w:rsidR="008E1380" w:rsidRDefault="008E1380" w:rsidP="00BF0614">
      <w:pPr>
        <w:tabs>
          <w:tab w:val="left" w:pos="5103"/>
        </w:tabs>
        <w:spacing w:line="360" w:lineRule="auto"/>
        <w:jc w:val="both"/>
        <w:rPr>
          <w:rFonts w:ascii="Arial" w:hAnsi="Arial" w:cs="Arial"/>
          <w:b/>
          <w:sz w:val="24"/>
          <w:szCs w:val="24"/>
        </w:rPr>
      </w:pPr>
    </w:p>
    <w:p w14:paraId="0612BA07" w14:textId="77777777" w:rsidR="008E1380" w:rsidRDefault="008E1380" w:rsidP="00BF0614">
      <w:pPr>
        <w:tabs>
          <w:tab w:val="left" w:pos="5103"/>
        </w:tabs>
        <w:spacing w:line="360" w:lineRule="auto"/>
        <w:jc w:val="both"/>
        <w:rPr>
          <w:rFonts w:ascii="Arial" w:hAnsi="Arial" w:cs="Arial"/>
          <w:b/>
          <w:sz w:val="24"/>
          <w:szCs w:val="24"/>
        </w:rPr>
      </w:pPr>
    </w:p>
    <w:p w14:paraId="58055650" w14:textId="77777777" w:rsidR="008E1380" w:rsidRDefault="008E1380" w:rsidP="00BF0614">
      <w:pPr>
        <w:tabs>
          <w:tab w:val="left" w:pos="5103"/>
        </w:tabs>
        <w:spacing w:line="360" w:lineRule="auto"/>
        <w:jc w:val="both"/>
        <w:rPr>
          <w:rFonts w:ascii="Arial" w:hAnsi="Arial" w:cs="Arial"/>
          <w:b/>
          <w:sz w:val="24"/>
          <w:szCs w:val="24"/>
        </w:rPr>
      </w:pPr>
    </w:p>
    <w:p w14:paraId="5DA145CF" w14:textId="77777777" w:rsidR="008E1380" w:rsidRDefault="008E1380" w:rsidP="00BF0614">
      <w:pPr>
        <w:tabs>
          <w:tab w:val="left" w:pos="5103"/>
        </w:tabs>
        <w:spacing w:line="360" w:lineRule="auto"/>
        <w:jc w:val="both"/>
        <w:rPr>
          <w:rFonts w:ascii="Arial" w:hAnsi="Arial" w:cs="Arial"/>
          <w:b/>
          <w:sz w:val="24"/>
          <w:szCs w:val="24"/>
        </w:rPr>
      </w:pPr>
    </w:p>
    <w:p w14:paraId="0B6F03E5" w14:textId="77777777" w:rsidR="008E1380" w:rsidRDefault="008E1380" w:rsidP="00BF0614">
      <w:pPr>
        <w:tabs>
          <w:tab w:val="left" w:pos="5103"/>
        </w:tabs>
        <w:spacing w:line="360" w:lineRule="auto"/>
        <w:jc w:val="both"/>
        <w:rPr>
          <w:rFonts w:ascii="Arial" w:hAnsi="Arial" w:cs="Arial"/>
          <w:b/>
          <w:sz w:val="24"/>
          <w:szCs w:val="24"/>
        </w:rPr>
      </w:pPr>
    </w:p>
    <w:p w14:paraId="79258E43" w14:textId="3CF520EA" w:rsidR="00BF0614" w:rsidRDefault="00BF0614" w:rsidP="00BF0614">
      <w:pPr>
        <w:tabs>
          <w:tab w:val="left" w:pos="5103"/>
        </w:tabs>
        <w:spacing w:line="360" w:lineRule="auto"/>
        <w:jc w:val="both"/>
        <w:rPr>
          <w:rFonts w:ascii="Arial" w:hAnsi="Arial" w:cs="Arial"/>
          <w:b/>
          <w:sz w:val="24"/>
          <w:szCs w:val="24"/>
        </w:rPr>
      </w:pPr>
      <w:r>
        <w:rPr>
          <w:rFonts w:ascii="Arial" w:hAnsi="Arial" w:cs="Arial"/>
          <w:b/>
          <w:sz w:val="24"/>
          <w:szCs w:val="24"/>
        </w:rPr>
        <w:lastRenderedPageBreak/>
        <w:t>Appendix (</w:t>
      </w:r>
      <w:r w:rsidR="00A32845">
        <w:rPr>
          <w:rFonts w:ascii="Arial" w:hAnsi="Arial" w:cs="Arial"/>
          <w:b/>
          <w:sz w:val="24"/>
          <w:szCs w:val="24"/>
        </w:rPr>
        <w:t>4</w:t>
      </w:r>
      <w:r>
        <w:rPr>
          <w:rFonts w:ascii="Arial" w:hAnsi="Arial" w:cs="Arial"/>
          <w:b/>
          <w:sz w:val="24"/>
          <w:szCs w:val="24"/>
        </w:rPr>
        <w:t xml:space="preserve">) </w:t>
      </w:r>
    </w:p>
    <w:p w14:paraId="742C249C" w14:textId="5C9CA7E0" w:rsidR="00BF0614" w:rsidRPr="00BF0614" w:rsidRDefault="00BF0614" w:rsidP="00BF0614">
      <w:pPr>
        <w:tabs>
          <w:tab w:val="left" w:pos="5103"/>
        </w:tabs>
        <w:spacing w:line="360" w:lineRule="auto"/>
        <w:jc w:val="center"/>
        <w:rPr>
          <w:rFonts w:ascii="Arial" w:hAnsi="Arial" w:cs="Arial"/>
          <w:b/>
          <w:sz w:val="24"/>
          <w:szCs w:val="24"/>
        </w:rPr>
      </w:pPr>
      <w:r>
        <w:rPr>
          <w:rFonts w:ascii="Arial" w:hAnsi="Arial" w:cs="Arial"/>
          <w:b/>
          <w:sz w:val="24"/>
          <w:szCs w:val="24"/>
        </w:rPr>
        <w:t>Parental Consent</w:t>
      </w:r>
    </w:p>
    <w:p w14:paraId="0B765293" w14:textId="77777777" w:rsidR="00BF0614" w:rsidRPr="00EC61FF" w:rsidRDefault="00BF0614" w:rsidP="00BF0614">
      <w:pPr>
        <w:ind w:right="720"/>
        <w:rPr>
          <w:rFonts w:ascii="Arial" w:hAnsi="Arial" w:cs="Arial"/>
          <w:sz w:val="22"/>
          <w:szCs w:val="22"/>
        </w:rPr>
      </w:pPr>
    </w:p>
    <w:p w14:paraId="554A7FC8" w14:textId="37A6EE97" w:rsidR="00BF0614" w:rsidRPr="00EC61FF" w:rsidRDefault="00BF0614" w:rsidP="00BF0614">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r w:rsidRPr="00A22020">
        <w:rPr>
          <w:rFonts w:cs="Arial"/>
          <w:caps/>
          <w:color w:val="FF0000"/>
        </w:rPr>
        <w:t>(parents)</w:t>
      </w:r>
    </w:p>
    <w:p w14:paraId="261511B5" w14:textId="5A51AE86" w:rsidR="00BF0614" w:rsidRPr="00EC61FF" w:rsidRDefault="00BF0614" w:rsidP="00BF0614">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BF0614">
        <w:rPr>
          <w:rFonts w:ascii="Arial" w:hAnsi="Arial" w:cs="Arial"/>
          <w:sz w:val="20"/>
          <w:szCs w:val="20"/>
        </w:rPr>
        <w:t>What are the perceptions of year 3 and 4 students on self-assessment as an Assessment for Learning (</w:t>
      </w:r>
      <w:proofErr w:type="spellStart"/>
      <w:r w:rsidRPr="00BF0614">
        <w:rPr>
          <w:rFonts w:ascii="Arial" w:hAnsi="Arial" w:cs="Arial"/>
          <w:sz w:val="20"/>
          <w:szCs w:val="20"/>
        </w:rPr>
        <w:t>AfL</w:t>
      </w:r>
      <w:proofErr w:type="spellEnd"/>
      <w:r w:rsidRPr="00BF0614">
        <w:rPr>
          <w:rFonts w:ascii="Arial" w:hAnsi="Arial" w:cs="Arial"/>
          <w:sz w:val="20"/>
          <w:szCs w:val="20"/>
        </w:rPr>
        <w:t>) strategy?</w:t>
      </w:r>
    </w:p>
    <w:p w14:paraId="11551A15" w14:textId="77777777" w:rsidR="00BF0614" w:rsidRPr="00EC61FF" w:rsidRDefault="00BF0614" w:rsidP="00BF0614">
      <w:pPr>
        <w:ind w:right="720"/>
        <w:rPr>
          <w:rFonts w:ascii="Arial" w:hAnsi="Arial" w:cs="Arial"/>
          <w:sz w:val="22"/>
          <w:szCs w:val="22"/>
        </w:rPr>
      </w:pPr>
    </w:p>
    <w:p w14:paraId="7B7D6AB4" w14:textId="2E5D6FB1" w:rsidR="00BF0614" w:rsidRDefault="00BF0614" w:rsidP="00BF0614">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Bagshaw</w:t>
      </w:r>
    </w:p>
    <w:p w14:paraId="15737A2C" w14:textId="77777777" w:rsidR="00BF0614" w:rsidRPr="00EC61FF" w:rsidRDefault="00BF0614" w:rsidP="00BF0614">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A22AA5A" w14:textId="77777777" w:rsidR="00BF0614" w:rsidRPr="00EC61FF" w:rsidRDefault="00BF0614" w:rsidP="00BF0614">
      <w:pPr>
        <w:ind w:right="720"/>
        <w:rPr>
          <w:rFonts w:ascii="Arial" w:hAnsi="Arial" w:cs="Arial"/>
          <w:sz w:val="22"/>
          <w:szCs w:val="22"/>
        </w:rPr>
      </w:pPr>
      <w:r w:rsidRPr="00EC61FF">
        <w:rPr>
          <w:rFonts w:ascii="Arial" w:hAnsi="Arial" w:cs="Arial"/>
          <w:b/>
          <w:sz w:val="22"/>
          <w:szCs w:val="22"/>
        </w:rPr>
        <w:t>Please initial box</w:t>
      </w:r>
    </w:p>
    <w:p w14:paraId="6EEDF34B" w14:textId="32E648E6" w:rsidR="00BF0614" w:rsidRPr="00EC61FF" w:rsidRDefault="00BF0614" w:rsidP="00BF0614">
      <w:pPr>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5EA605F4" wp14:editId="30ED4486">
                <wp:simplePos x="0" y="0"/>
                <wp:positionH relativeFrom="column">
                  <wp:posOffset>5430520</wp:posOffset>
                </wp:positionH>
                <wp:positionV relativeFrom="paragraph">
                  <wp:posOffset>127000</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C3CD1" id="Rectangle 9" o:spid="_x0000_s1026" style="position:absolute;margin-left:427.6pt;margin-top:10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E+pAJeIA&#13;&#10;AAAOAQAADwAAAAAAAAAAAAAAAABhBAAAZHJzL2Rvd25yZXYueG1sUEsFBgAAAAAEAAQA8wAAAHAF&#13;&#10;AAAAAA==&#13;&#10;"/>
            </w:pict>
          </mc:Fallback>
        </mc:AlternateContent>
      </w:r>
    </w:p>
    <w:p w14:paraId="399B71B8" w14:textId="7E703D22" w:rsidR="00BF0614" w:rsidRPr="002B0EDE" w:rsidRDefault="00BF0614" w:rsidP="00BF0614">
      <w:pPr>
        <w:tabs>
          <w:tab w:val="left" w:pos="360"/>
        </w:tabs>
        <w:ind w:right="720"/>
        <w:rPr>
          <w:rFonts w:ascii="Arial" w:hAnsi="Arial" w:cs="Arial"/>
          <w:sz w:val="22"/>
          <w:szCs w:val="22"/>
        </w:rPr>
      </w:pPr>
      <w:r>
        <w:rPr>
          <w:rFonts w:ascii="Arial" w:hAnsi="Arial" w:cs="Arial"/>
          <w:sz w:val="22"/>
          <w:szCs w:val="22"/>
        </w:rPr>
        <w:t>1.</w:t>
      </w:r>
      <w:r>
        <w:rPr>
          <w:rFonts w:ascii="Arial" w:hAnsi="Arial" w:cs="Arial"/>
          <w:sz w:val="22"/>
          <w:szCs w:val="22"/>
        </w:rPr>
        <w:t xml:space="preserve"> </w:t>
      </w:r>
      <w:r w:rsidRPr="002B0EDE">
        <w:rPr>
          <w:rFonts w:ascii="Arial" w:hAnsi="Arial" w:cs="Arial"/>
          <w:sz w:val="22"/>
          <w:szCs w:val="22"/>
        </w:rPr>
        <w:t>I confirm that I have read and understand the information sheet</w:t>
      </w:r>
      <w:r w:rsidRPr="002B0EDE">
        <w:rPr>
          <w:rFonts w:ascii="Arial" w:hAnsi="Arial" w:cs="Arial"/>
          <w:color w:val="FF0000"/>
          <w:sz w:val="22"/>
          <w:szCs w:val="22"/>
        </w:rPr>
        <w:t xml:space="preserve"> </w:t>
      </w:r>
      <w:r w:rsidRPr="002B0EDE">
        <w:rPr>
          <w:rFonts w:ascii="Arial" w:hAnsi="Arial" w:cs="Arial"/>
          <w:sz w:val="22"/>
          <w:szCs w:val="22"/>
        </w:rPr>
        <w:t>for the above study.</w:t>
      </w:r>
    </w:p>
    <w:p w14:paraId="1B6661DC" w14:textId="77777777" w:rsidR="00BF0614" w:rsidRPr="002B0EDE" w:rsidRDefault="00BF0614" w:rsidP="00BF0614">
      <w:pPr>
        <w:pStyle w:val="ListParagraph"/>
        <w:tabs>
          <w:tab w:val="left" w:pos="360"/>
        </w:tabs>
        <w:ind w:right="720"/>
        <w:rPr>
          <w:rFonts w:ascii="Arial" w:hAnsi="Arial" w:cs="Arial"/>
        </w:rPr>
      </w:pPr>
      <w:r w:rsidRPr="002B0EDE">
        <w:rPr>
          <w:rFonts w:ascii="Arial" w:hAnsi="Arial" w:cs="Arial"/>
        </w:rPr>
        <w:t xml:space="preserve"> </w:t>
      </w:r>
    </w:p>
    <w:p w14:paraId="41C4E95F" w14:textId="77777777" w:rsidR="00BF0614" w:rsidRDefault="00BF0614" w:rsidP="00BF0614">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F4CAA2E" wp14:editId="02AFF3D5">
                <wp:simplePos x="0" y="0"/>
                <wp:positionH relativeFrom="column">
                  <wp:posOffset>5959001</wp:posOffset>
                </wp:positionH>
                <wp:positionV relativeFrom="paragraph">
                  <wp:posOffset>21406</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3E958" id="Rectangle 8" o:spid="_x0000_s1026" style="position:absolute;margin-left:469.2pt;margin-top:1.7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3A39C10C" w14:textId="2E25F747" w:rsidR="00BF0614" w:rsidRDefault="00BF0614" w:rsidP="00BF0614">
      <w:pPr>
        <w:tabs>
          <w:tab w:val="left" w:pos="360"/>
        </w:tabs>
        <w:ind w:right="720"/>
        <w:rPr>
          <w:rFonts w:ascii="Arial" w:hAnsi="Arial" w:cs="Arial"/>
          <w:sz w:val="22"/>
          <w:szCs w:val="22"/>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62F0530" wp14:editId="044D2736">
                <wp:simplePos x="0" y="0"/>
                <wp:positionH relativeFrom="column">
                  <wp:posOffset>5677197</wp:posOffset>
                </wp:positionH>
                <wp:positionV relativeFrom="paragraph">
                  <wp:posOffset>150347</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750F2" id="Rectangle 7" o:spid="_x0000_s1026" style="position:absolute;margin-left:447pt;margin-top:11.8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"/>
            </w:pict>
          </mc:Fallback>
        </mc:AlternateContent>
      </w:r>
    </w:p>
    <w:p w14:paraId="54AFB38A" w14:textId="6FFCFF77" w:rsidR="00BF0614" w:rsidRPr="00EC61FF" w:rsidRDefault="00BF0614" w:rsidP="00BF0614">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7387883A" w14:textId="1DD5C40B" w:rsidR="00BF0614" w:rsidRPr="00EC61FF" w:rsidRDefault="00BF0614" w:rsidP="00BF0614">
      <w:pPr>
        <w:pStyle w:val="Foote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87217E4" wp14:editId="442C24D9">
                <wp:simplePos x="0" y="0"/>
                <wp:positionH relativeFrom="column">
                  <wp:posOffset>5867400</wp:posOffset>
                </wp:positionH>
                <wp:positionV relativeFrom="paragraph">
                  <wp:posOffset>154394</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58390" id="Rectangle 6" o:spid="_x0000_s1026" style="position:absolute;margin-left:462pt;margin-top:12.1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"/>
            </w:pict>
          </mc:Fallback>
        </mc:AlternateContent>
      </w:r>
    </w:p>
    <w:p w14:paraId="318203C5" w14:textId="4873109E" w:rsidR="00BF0614" w:rsidRPr="002B0EDE" w:rsidRDefault="00BF0614" w:rsidP="00BF0614">
      <w:pPr>
        <w:pStyle w:val="Footer"/>
        <w:tabs>
          <w:tab w:val="left" w:pos="360"/>
        </w:tabs>
        <w:ind w:right="720"/>
        <w:rPr>
          <w:rFonts w:ascii="Arial" w:hAnsi="Arial" w:cs="Arial"/>
        </w:rPr>
      </w:pP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63D76937" w14:textId="657A791C" w:rsidR="00BF0614" w:rsidRPr="00EC61FF" w:rsidRDefault="00BF0614" w:rsidP="00BF0614">
      <w:pPr>
        <w:pStyle w:val="Footer"/>
        <w:tabs>
          <w:tab w:val="left" w:pos="360"/>
        </w:tabs>
        <w:ind w:right="720"/>
        <w:rPr>
          <w:rFonts w:ascii="Arial" w:hAnsi="Arial" w:cs="Arial"/>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15B2FFD" wp14:editId="6EC37E0C">
                <wp:simplePos x="0" y="0"/>
                <wp:positionH relativeFrom="column">
                  <wp:posOffset>4098421</wp:posOffset>
                </wp:positionH>
                <wp:positionV relativeFrom="paragraph">
                  <wp:posOffset>142329</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BD170" id="Rectangle 5" o:spid="_x0000_s1026" style="position:absolute;margin-left:322.7pt;margin-top:11.2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UUc4&#13;&#10;SOIAAAAOAQAADwAAAAAAAAAAAAAAAABkBAAAZHJzL2Rvd25yZXYueG1sUEsFBgAAAAAEAAQA8wAA&#13;&#10;AHMFAAAAAA==&#13;&#10;"/>
            </w:pict>
          </mc:Fallback>
        </mc:AlternateContent>
      </w:r>
    </w:p>
    <w:p w14:paraId="59EC5C37" w14:textId="4FB312EE" w:rsidR="00BF0614" w:rsidRPr="00EC61FF" w:rsidRDefault="00BF0614" w:rsidP="00BF0614">
      <w:pPr>
        <w:tabs>
          <w:tab w:val="left" w:pos="360"/>
        </w:tabs>
        <w:ind w:right="720"/>
        <w:rPr>
          <w:rFonts w:ascii="Arial" w:hAnsi="Arial" w:cs="Arial"/>
          <w:sz w:val="22"/>
          <w:szCs w:val="22"/>
        </w:rPr>
      </w:pP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5B9A7FC6" w14:textId="7616571F" w:rsidR="00BF0614" w:rsidRPr="00EC61FF" w:rsidRDefault="00BF0614" w:rsidP="00BF0614">
      <w:pPr>
        <w:tabs>
          <w:tab w:val="left" w:pos="360"/>
        </w:tabs>
        <w:ind w:right="720"/>
        <w:rPr>
          <w:rFonts w:ascii="Arial" w:hAnsi="Arial" w:cs="Arial"/>
          <w:sz w:val="22"/>
          <w:szCs w:val="22"/>
        </w:rPr>
      </w:pPr>
    </w:p>
    <w:p w14:paraId="5124A7F2" w14:textId="46AE5B3C" w:rsidR="00BF0614" w:rsidRPr="00EC61FF" w:rsidRDefault="00BF0614" w:rsidP="00BF0614">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452848D0" wp14:editId="0C10785F">
                <wp:simplePos x="0" y="0"/>
                <wp:positionH relativeFrom="column">
                  <wp:posOffset>3443955</wp:posOffset>
                </wp:positionH>
                <wp:positionV relativeFrom="paragraph">
                  <wp:posOffset>8890</wp:posOffset>
                </wp:positionV>
                <wp:extent cx="409575" cy="228600"/>
                <wp:effectExtent l="9525" t="8890" r="9525"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4F597" id="Rectangle 2" o:spid="_x0000_s1026" style="position:absolute;margin-left:271.2pt;margin-top:.7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r w:rsidRPr="00BF0614">
        <w:rPr>
          <w:rFonts w:ascii="Arial" w:hAnsi="Arial" w:cs="Arial"/>
          <w:noProof/>
          <w:sz w:val="22"/>
          <w:szCs w:val="22"/>
          <w:lang w:eastAsia="en-GB"/>
        </w:rPr>
        <w:t xml:space="preserve"> </w:t>
      </w:r>
    </w:p>
    <w:p w14:paraId="064BC0AA" w14:textId="77777777" w:rsidR="00BF0614" w:rsidRPr="00EC61FF" w:rsidRDefault="00BF0614" w:rsidP="00BF0614">
      <w:pPr>
        <w:pBdr>
          <w:bottom w:val="single" w:sz="12" w:space="1" w:color="auto"/>
        </w:pBdr>
        <w:tabs>
          <w:tab w:val="left" w:pos="360"/>
        </w:tabs>
        <w:ind w:right="720"/>
        <w:rPr>
          <w:rFonts w:ascii="Arial" w:hAnsi="Arial" w:cs="Arial"/>
          <w:sz w:val="22"/>
          <w:szCs w:val="22"/>
        </w:rPr>
      </w:pPr>
    </w:p>
    <w:p w14:paraId="232AF3C1" w14:textId="77777777" w:rsidR="00BF0614" w:rsidRDefault="00BF0614" w:rsidP="00BF0614">
      <w:pPr>
        <w:tabs>
          <w:tab w:val="left" w:pos="3600"/>
          <w:tab w:val="left" w:pos="6480"/>
        </w:tabs>
        <w:ind w:right="720"/>
        <w:rPr>
          <w:rFonts w:ascii="Arial" w:hAnsi="Arial" w:cs="Arial"/>
          <w:sz w:val="22"/>
          <w:szCs w:val="22"/>
        </w:rPr>
      </w:pPr>
    </w:p>
    <w:p w14:paraId="41D5FD38" w14:textId="77777777" w:rsidR="00BF0614" w:rsidRDefault="00BF0614" w:rsidP="00BF0614">
      <w:pPr>
        <w:tabs>
          <w:tab w:val="left" w:pos="3600"/>
          <w:tab w:val="left" w:pos="6480"/>
        </w:tabs>
        <w:ind w:right="720"/>
        <w:rPr>
          <w:rFonts w:ascii="Arial" w:hAnsi="Arial" w:cs="Arial"/>
          <w:sz w:val="22"/>
          <w:szCs w:val="22"/>
        </w:rPr>
      </w:pPr>
    </w:p>
    <w:p w14:paraId="49601978" w14:textId="77777777" w:rsidR="00BF0614" w:rsidRPr="00EC61FF" w:rsidRDefault="00BF0614" w:rsidP="00BF0614">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06BDFF6B" w14:textId="77777777" w:rsidR="00BF0614" w:rsidRPr="00EC61FF" w:rsidRDefault="00BF0614" w:rsidP="00BF0614">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07DA626A" w14:textId="77777777" w:rsidR="00BF0614" w:rsidRPr="00EC61FF" w:rsidRDefault="00BF0614" w:rsidP="00BF0614">
      <w:pPr>
        <w:tabs>
          <w:tab w:val="left" w:pos="3600"/>
          <w:tab w:val="left" w:pos="6480"/>
        </w:tabs>
        <w:ind w:right="720"/>
        <w:rPr>
          <w:rFonts w:ascii="Arial" w:hAnsi="Arial" w:cs="Arial"/>
          <w:sz w:val="22"/>
          <w:szCs w:val="22"/>
        </w:rPr>
      </w:pPr>
    </w:p>
    <w:p w14:paraId="5FFE408B" w14:textId="77777777" w:rsidR="00BF0614" w:rsidRDefault="00BF0614" w:rsidP="00BF0614">
      <w:pPr>
        <w:tabs>
          <w:tab w:val="left" w:pos="3600"/>
          <w:tab w:val="left" w:pos="6480"/>
        </w:tabs>
        <w:ind w:right="720"/>
        <w:rPr>
          <w:rStyle w:val="apple-style-span"/>
          <w:rFonts w:ascii="Arial" w:hAnsi="Arial" w:cs="Arial"/>
          <w:color w:val="000000"/>
          <w:sz w:val="22"/>
          <w:szCs w:val="22"/>
        </w:rPr>
      </w:pPr>
    </w:p>
    <w:p w14:paraId="37FEEBA3" w14:textId="77777777" w:rsidR="00BF0614" w:rsidRDefault="00BF0614" w:rsidP="00BF0614">
      <w:pPr>
        <w:tabs>
          <w:tab w:val="left" w:pos="3600"/>
          <w:tab w:val="left" w:pos="6480"/>
        </w:tabs>
        <w:ind w:right="720"/>
        <w:rPr>
          <w:rStyle w:val="apple-style-span"/>
          <w:rFonts w:ascii="Arial" w:hAnsi="Arial" w:cs="Arial"/>
          <w:color w:val="000000"/>
          <w:sz w:val="22"/>
          <w:szCs w:val="22"/>
        </w:rPr>
      </w:pPr>
    </w:p>
    <w:p w14:paraId="49A2AF92" w14:textId="77777777" w:rsidR="00BF0614" w:rsidRDefault="00BF0614" w:rsidP="00BF0614">
      <w:pPr>
        <w:tabs>
          <w:tab w:val="left" w:pos="3600"/>
          <w:tab w:val="left" w:pos="6480"/>
        </w:tabs>
        <w:ind w:right="720"/>
        <w:rPr>
          <w:rStyle w:val="apple-style-span"/>
          <w:rFonts w:ascii="Arial" w:hAnsi="Arial" w:cs="Arial"/>
          <w:color w:val="000000"/>
          <w:sz w:val="22"/>
          <w:szCs w:val="22"/>
        </w:rPr>
      </w:pPr>
    </w:p>
    <w:p w14:paraId="01364856" w14:textId="77777777" w:rsidR="00BF0614" w:rsidRPr="00EC61FF" w:rsidRDefault="00BF0614" w:rsidP="00BF0614">
      <w:pPr>
        <w:tabs>
          <w:tab w:val="left" w:pos="3600"/>
          <w:tab w:val="left" w:pos="6480"/>
        </w:tabs>
        <w:ind w:right="720"/>
        <w:rPr>
          <w:rFonts w:ascii="Arial" w:hAnsi="Arial" w:cs="Arial"/>
          <w:color w:val="000000"/>
          <w:sz w:val="22"/>
          <w:szCs w:val="22"/>
        </w:rPr>
      </w:pPr>
    </w:p>
    <w:p w14:paraId="1A81CBFC" w14:textId="77777777" w:rsidR="00BF0614" w:rsidRDefault="00BF0614" w:rsidP="00BF0614">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5A7C92">
        <w:rPr>
          <w:rFonts w:ascii="Arial" w:hAnsi="Arial" w:cs="Arial"/>
          <w:b/>
          <w:color w:val="FF0000"/>
        </w:rPr>
        <w:t xml:space="preserve">in the envelope provided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007B33A1" w14:textId="77777777" w:rsidR="00BF0614" w:rsidRDefault="00BF0614" w:rsidP="00BF0614">
      <w:pPr>
        <w:shd w:val="clear" w:color="auto" w:fill="C0C0C0"/>
        <w:tabs>
          <w:tab w:val="left" w:pos="3600"/>
          <w:tab w:val="left" w:pos="6480"/>
        </w:tabs>
        <w:ind w:right="720"/>
        <w:rPr>
          <w:rFonts w:ascii="Arial" w:hAnsi="Arial" w:cs="Arial"/>
          <w:b/>
        </w:rPr>
      </w:pPr>
    </w:p>
    <w:p w14:paraId="1178657F" w14:textId="77777777" w:rsidR="00BF0614" w:rsidRDefault="00BF0614" w:rsidP="00BF0614">
      <w:pPr>
        <w:shd w:val="clear" w:color="auto" w:fill="C0C0C0"/>
        <w:tabs>
          <w:tab w:val="left" w:pos="3600"/>
          <w:tab w:val="left" w:pos="6480"/>
        </w:tabs>
        <w:ind w:right="720"/>
        <w:rPr>
          <w:rFonts w:ascii="Arial" w:hAnsi="Arial" w:cs="Arial"/>
          <w:b/>
        </w:rPr>
      </w:pPr>
    </w:p>
    <w:p w14:paraId="52DA653B" w14:textId="77777777" w:rsidR="00BF0614" w:rsidRPr="00EC61FF" w:rsidRDefault="00BF0614" w:rsidP="00BF0614">
      <w:pPr>
        <w:shd w:val="clear" w:color="auto" w:fill="C0C0C0"/>
        <w:tabs>
          <w:tab w:val="left" w:pos="3600"/>
          <w:tab w:val="left" w:pos="6480"/>
        </w:tabs>
        <w:ind w:right="720"/>
        <w:rPr>
          <w:rFonts w:ascii="Arial" w:hAnsi="Arial" w:cs="Arial"/>
          <w:b/>
        </w:rPr>
      </w:pPr>
      <w:r>
        <w:rPr>
          <w:rFonts w:ascii="Arial" w:hAnsi="Arial" w:cs="Arial"/>
          <w:b/>
        </w:rPr>
        <w:t>Thank you.</w:t>
      </w:r>
    </w:p>
    <w:p w14:paraId="1F6A7CF3" w14:textId="77777777" w:rsidR="00BF0614" w:rsidRPr="00EC61FF" w:rsidRDefault="00BF0614" w:rsidP="00BF0614">
      <w:pPr>
        <w:ind w:right="720"/>
        <w:rPr>
          <w:rFonts w:ascii="Arial" w:hAnsi="Arial" w:cs="Arial"/>
          <w:sz w:val="22"/>
          <w:szCs w:val="22"/>
        </w:rPr>
      </w:pPr>
    </w:p>
    <w:p w14:paraId="53483B10" w14:textId="77777777" w:rsidR="00BF0614" w:rsidRPr="00EC61FF" w:rsidRDefault="00BF0614" w:rsidP="00BF0614">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150EA4EA" w14:textId="77777777" w:rsidR="00BF0614" w:rsidRPr="00EC61FF" w:rsidRDefault="00BF0614" w:rsidP="00BF0614">
      <w:pPr>
        <w:ind w:right="720"/>
        <w:rPr>
          <w:rFonts w:ascii="Arial" w:hAnsi="Arial" w:cs="Arial"/>
          <w:sz w:val="22"/>
          <w:szCs w:val="22"/>
        </w:rPr>
      </w:pPr>
    </w:p>
    <w:p w14:paraId="6DD95F26" w14:textId="624B57E1" w:rsidR="00BF0614" w:rsidRPr="00EC61FF" w:rsidRDefault="00BF0614" w:rsidP="00BF0614">
      <w:pPr>
        <w:pStyle w:val="Heading1"/>
        <w:pBdr>
          <w:top w:val="single" w:sz="4" w:space="1" w:color="auto"/>
          <w:left w:val="single" w:sz="4" w:space="4" w:color="auto"/>
          <w:bottom w:val="single" w:sz="4" w:space="1" w:color="auto"/>
          <w:right w:val="single" w:sz="4" w:space="4" w:color="auto"/>
        </w:pBdr>
        <w:ind w:right="720"/>
        <w:rPr>
          <w:rFonts w:cs="Arial"/>
        </w:rPr>
      </w:pPr>
      <w:r>
        <w:rPr>
          <w:rFonts w:cs="Arial"/>
          <w:caps/>
          <w:color w:val="FF0000"/>
        </w:rPr>
        <w:t>Parent</w:t>
      </w:r>
      <w:r w:rsidRPr="00EC61FF">
        <w:rPr>
          <w:rFonts w:cs="Arial"/>
          <w:caps/>
        </w:rPr>
        <w:t xml:space="preserve"> INFORMATION sheet</w:t>
      </w:r>
    </w:p>
    <w:p w14:paraId="47243335" w14:textId="5A4BAD60" w:rsidR="00BF0614" w:rsidRPr="00EC61FF" w:rsidRDefault="00BF0614" w:rsidP="00BF0614">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BF0614">
        <w:rPr>
          <w:rFonts w:ascii="Arial" w:hAnsi="Arial" w:cs="Arial"/>
          <w:sz w:val="20"/>
          <w:szCs w:val="20"/>
        </w:rPr>
        <w:t>What are the perceptions of year 3 and 4 students on self-assessment as an Assessment for Learning (</w:t>
      </w:r>
      <w:proofErr w:type="spellStart"/>
      <w:r w:rsidRPr="00BF0614">
        <w:rPr>
          <w:rFonts w:ascii="Arial" w:hAnsi="Arial" w:cs="Arial"/>
          <w:sz w:val="20"/>
          <w:szCs w:val="20"/>
        </w:rPr>
        <w:t>AfL</w:t>
      </w:r>
      <w:proofErr w:type="spellEnd"/>
      <w:r w:rsidRPr="00BF0614">
        <w:rPr>
          <w:rFonts w:ascii="Arial" w:hAnsi="Arial" w:cs="Arial"/>
          <w:sz w:val="20"/>
          <w:szCs w:val="20"/>
        </w:rPr>
        <w:t>) strategy?</w:t>
      </w:r>
    </w:p>
    <w:p w14:paraId="69EC14B7" w14:textId="3EB8DA51" w:rsidR="00BF0614" w:rsidRPr="00E201A9" w:rsidRDefault="00BF0614" w:rsidP="00BF0614">
      <w:pPr>
        <w:ind w:right="720"/>
        <w:rPr>
          <w:rStyle w:val="nw1"/>
          <w:rFonts w:ascii="Arial" w:hAnsi="Arial" w:cs="Arial"/>
          <w:b/>
          <w:color w:val="FF0000"/>
        </w:rPr>
      </w:pPr>
      <w:r>
        <w:rPr>
          <w:rStyle w:val="nw1"/>
          <w:rFonts w:ascii="Arial" w:hAnsi="Arial" w:cs="Arial"/>
          <w:b/>
          <w:color w:val="FF0000"/>
        </w:rPr>
        <w:t xml:space="preserve">  </w:t>
      </w:r>
    </w:p>
    <w:p w14:paraId="20E38E71" w14:textId="77777777" w:rsidR="00BF0614" w:rsidRPr="00EC61FF" w:rsidRDefault="00BF0614" w:rsidP="00BF0614">
      <w:pPr>
        <w:ind w:right="720"/>
        <w:rPr>
          <w:rStyle w:val="nw1"/>
          <w:rFonts w:ascii="Arial" w:hAnsi="Arial" w:cs="Arial"/>
          <w:color w:val="FF0000"/>
        </w:rPr>
      </w:pPr>
    </w:p>
    <w:p w14:paraId="54DC5659" w14:textId="77777777" w:rsidR="00BF0614" w:rsidRPr="00AC690E" w:rsidRDefault="00BF0614" w:rsidP="00BF0614">
      <w:pPr>
        <w:ind w:right="720"/>
        <w:rPr>
          <w:rStyle w:val="nw1"/>
          <w:rFonts w:ascii="Arial" w:hAnsi="Arial" w:cs="Arial"/>
        </w:rPr>
      </w:pPr>
      <w:r>
        <w:rPr>
          <w:rStyle w:val="nw1"/>
          <w:rFonts w:ascii="Arial" w:hAnsi="Arial" w:cs="Arial"/>
        </w:rPr>
        <w:t>Dear Parent / Guardian,</w:t>
      </w:r>
    </w:p>
    <w:p w14:paraId="23E9713F" w14:textId="77777777" w:rsidR="00BF0614" w:rsidRPr="00AC690E" w:rsidRDefault="00BF0614" w:rsidP="00BF0614">
      <w:pPr>
        <w:ind w:right="720"/>
        <w:rPr>
          <w:rStyle w:val="nw1"/>
          <w:rFonts w:ascii="Arial" w:hAnsi="Arial" w:cs="Arial"/>
        </w:rPr>
      </w:pPr>
    </w:p>
    <w:p w14:paraId="168D7EF1" w14:textId="59EABBEB" w:rsidR="00BF0614" w:rsidRPr="00AC690E" w:rsidRDefault="00BF0614" w:rsidP="00BF0614">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Pr>
          <w:rStyle w:val="nw1"/>
          <w:rFonts w:ascii="Arial" w:hAnsi="Arial" w:cs="Arial"/>
          <w:color w:val="000000" w:themeColor="text1"/>
          <w:sz w:val="20"/>
          <w:szCs w:val="20"/>
        </w:rPr>
        <w:t xml:space="preserve">Alyssa </w:t>
      </w:r>
      <w:proofErr w:type="gramStart"/>
      <w:r>
        <w:rPr>
          <w:rStyle w:val="nw1"/>
          <w:rFonts w:ascii="Arial" w:hAnsi="Arial" w:cs="Arial"/>
          <w:color w:val="000000" w:themeColor="text1"/>
          <w:sz w:val="20"/>
          <w:szCs w:val="20"/>
        </w:rPr>
        <w:t>Bagshaw</w:t>
      </w:r>
      <w:proofErr w:type="gramEnd"/>
      <w:r>
        <w:rPr>
          <w:rStyle w:val="nw1"/>
          <w:rFonts w:ascii="Arial" w:hAnsi="Arial" w:cs="Arial"/>
          <w:color w:val="000000"/>
          <w:sz w:val="20"/>
          <w:szCs w:val="20"/>
        </w:rPr>
        <w:t xml:space="preserve"> and I am studying for a </w:t>
      </w:r>
      <w:proofErr w:type="spellStart"/>
      <w:r>
        <w:rPr>
          <w:rStyle w:val="nw1"/>
          <w:rFonts w:ascii="Arial" w:hAnsi="Arial" w:cs="Arial"/>
          <w:color w:val="000000"/>
          <w:sz w:val="20"/>
          <w:szCs w:val="20"/>
        </w:rPr>
        <w:t>BAEd</w:t>
      </w:r>
      <w:proofErr w:type="spellEnd"/>
      <w:r>
        <w:rPr>
          <w:rStyle w:val="nw1"/>
          <w:rFonts w:ascii="Arial" w:hAnsi="Arial" w:cs="Arial"/>
          <w:color w:val="000000"/>
          <w:sz w:val="20"/>
          <w:szCs w:val="20"/>
        </w:rPr>
        <w:t xml:space="preserv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r>
        <w:rPr>
          <w:rStyle w:val="nw1"/>
          <w:rFonts w:ascii="Arial" w:hAnsi="Arial" w:cs="Arial"/>
          <w:color w:val="FF0000"/>
          <w:sz w:val="20"/>
          <w:szCs w:val="20"/>
        </w:rPr>
        <w:t xml:space="preserve">School A </w:t>
      </w:r>
      <w:r>
        <w:rPr>
          <w:rStyle w:val="nw1"/>
          <w:rFonts w:ascii="Arial" w:hAnsi="Arial" w:cs="Arial"/>
          <w:color w:val="000000"/>
          <w:sz w:val="20"/>
          <w:szCs w:val="20"/>
        </w:rPr>
        <w:t xml:space="preserve">and am teaching in your child’s class. </w:t>
      </w:r>
    </w:p>
    <w:p w14:paraId="5A5150E0" w14:textId="4C6ACEDC" w:rsidR="00BF0614" w:rsidRPr="00BF0614" w:rsidRDefault="00BF0614" w:rsidP="00BF0614">
      <w:pPr>
        <w:pStyle w:val="NormalWeb1"/>
        <w:spacing w:line="302" w:lineRule="atLeast"/>
        <w:ind w:right="720"/>
        <w:jc w:val="both"/>
        <w:rPr>
          <w:rFonts w:ascii="Arial" w:hAnsi="Arial" w:cs="Arial"/>
          <w:color w:val="FF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r w:rsidRPr="00BF0614">
        <w:rPr>
          <w:rStyle w:val="nw1"/>
          <w:rFonts w:ascii="Arial" w:hAnsi="Arial" w:cs="Arial"/>
          <w:color w:val="000000"/>
          <w:sz w:val="20"/>
          <w:szCs w:val="20"/>
        </w:rPr>
        <w:t>‘</w:t>
      </w:r>
      <w:r w:rsidRPr="00BF0614">
        <w:rPr>
          <w:rFonts w:ascii="Arial" w:hAnsi="Arial" w:cs="Arial"/>
          <w:sz w:val="20"/>
          <w:szCs w:val="20"/>
        </w:rPr>
        <w:t>What are the perceptions of year 3 and 4 students on self-assessment as an Assessment for Learning (</w:t>
      </w:r>
      <w:proofErr w:type="spellStart"/>
      <w:r w:rsidRPr="00BF0614">
        <w:rPr>
          <w:rFonts w:ascii="Arial" w:hAnsi="Arial" w:cs="Arial"/>
          <w:sz w:val="20"/>
          <w:szCs w:val="20"/>
        </w:rPr>
        <w:t>AfL</w:t>
      </w:r>
      <w:proofErr w:type="spellEnd"/>
      <w:r w:rsidRPr="00BF0614">
        <w:rPr>
          <w:rFonts w:ascii="Arial" w:hAnsi="Arial" w:cs="Arial"/>
          <w:sz w:val="20"/>
          <w:szCs w:val="20"/>
        </w:rPr>
        <w:t>) strategy?</w:t>
      </w:r>
      <w:r w:rsidRPr="00BF0614">
        <w:rPr>
          <w:rFonts w:ascii="Arial" w:hAnsi="Arial" w:cs="Arial"/>
          <w:sz w:val="20"/>
          <w:szCs w:val="20"/>
        </w:rPr>
        <w:t>’</w:t>
      </w:r>
      <w:r w:rsidRPr="00BF0614">
        <w:rPr>
          <w:rStyle w:val="nw1"/>
          <w:rFonts w:ascii="Arial" w:hAnsi="Arial" w:cs="Arial"/>
          <w:color w:val="000000"/>
          <w:sz w:val="20"/>
          <w:szCs w:val="20"/>
        </w:rPr>
        <w:t xml:space="preserve"> and I aim to</w:t>
      </w:r>
      <w:r w:rsidRPr="00BF0614">
        <w:rPr>
          <w:rStyle w:val="nw1"/>
          <w:rFonts w:ascii="Arial" w:hAnsi="Arial" w:cs="Arial"/>
          <w:color w:val="FF0000"/>
          <w:sz w:val="20"/>
          <w:szCs w:val="20"/>
        </w:rPr>
        <w:t xml:space="preserve"> </w:t>
      </w:r>
      <w:r w:rsidRPr="00BF0614">
        <w:rPr>
          <w:rFonts w:ascii="Arial" w:hAnsi="Arial" w:cs="Arial"/>
          <w:sz w:val="20"/>
          <w:szCs w:val="20"/>
        </w:rPr>
        <w:t>find out if there is a link between self-assessment strategies and resilience and to identify whether self-reflection can be linked to independence</w:t>
      </w:r>
      <w:r>
        <w:rPr>
          <w:rFonts w:ascii="Arial" w:hAnsi="Arial" w:cs="Arial"/>
          <w:sz w:val="20"/>
          <w:szCs w:val="20"/>
        </w:rPr>
        <w:t xml:space="preserve">. </w:t>
      </w:r>
      <w:r w:rsidRPr="00BF0614">
        <w:rPr>
          <w:rStyle w:val="nw1"/>
          <w:rFonts w:ascii="Arial" w:hAnsi="Arial" w:cs="Arial"/>
          <w:color w:val="000000"/>
          <w:sz w:val="20"/>
          <w:szCs w:val="20"/>
        </w:rPr>
        <w:t>Through your child’s participation, I</w:t>
      </w:r>
      <w:r w:rsidRPr="00BF0614">
        <w:rPr>
          <w:rStyle w:val="nw1"/>
          <w:rFonts w:ascii="Arial" w:hAnsi="Arial" w:cs="Arial"/>
          <w:color w:val="000000"/>
          <w:sz w:val="16"/>
          <w:szCs w:val="16"/>
        </w:rPr>
        <w:t xml:space="preserve"> </w:t>
      </w:r>
      <w:r w:rsidRPr="00AC690E">
        <w:rPr>
          <w:rStyle w:val="nw1"/>
          <w:rFonts w:ascii="Arial" w:hAnsi="Arial" w:cs="Arial"/>
          <w:color w:val="000000"/>
          <w:sz w:val="20"/>
          <w:szCs w:val="20"/>
        </w:rPr>
        <w:t>hope to ascertain</w:t>
      </w:r>
      <w:r>
        <w:rPr>
          <w:rStyle w:val="nw1"/>
          <w:rFonts w:ascii="Arial" w:hAnsi="Arial" w:cs="Arial"/>
          <w:color w:val="000000"/>
          <w:sz w:val="20"/>
          <w:szCs w:val="20"/>
        </w:rPr>
        <w:t xml:space="preserve"> their perspective on </w:t>
      </w:r>
      <w:proofErr w:type="spellStart"/>
      <w:r>
        <w:rPr>
          <w:rStyle w:val="nw1"/>
          <w:rFonts w:ascii="Arial" w:hAnsi="Arial" w:cs="Arial"/>
          <w:color w:val="000000"/>
          <w:sz w:val="20"/>
          <w:szCs w:val="20"/>
        </w:rPr>
        <w:t>AfL</w:t>
      </w:r>
      <w:proofErr w:type="spellEnd"/>
      <w:r>
        <w:rPr>
          <w:rStyle w:val="nw1"/>
          <w:rFonts w:ascii="Arial" w:hAnsi="Arial" w:cs="Arial"/>
          <w:color w:val="000000"/>
          <w:sz w:val="20"/>
          <w:szCs w:val="20"/>
        </w:rPr>
        <w:t>.</w:t>
      </w:r>
    </w:p>
    <w:p w14:paraId="00FAFBD0" w14:textId="388EB746" w:rsidR="00BF0614" w:rsidRPr="00AC690E" w:rsidRDefault="00BF0614" w:rsidP="00BF0614">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04E8023" w14:textId="4BDE1ACC" w:rsidR="00BF0614" w:rsidRPr="00BF0614" w:rsidRDefault="00BF0614" w:rsidP="00BF0614">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color w:val="000000"/>
          <w:sz w:val="20"/>
          <w:szCs w:val="20"/>
        </w:rPr>
        <w:t xml:space="preserve"> iCloud</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6E96952E" w14:textId="77777777" w:rsidR="00BF0614" w:rsidRPr="00AC690E" w:rsidRDefault="00BF0614" w:rsidP="00BF0614">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21E5F714" w14:textId="77777777" w:rsidR="00BF0614" w:rsidRPr="00AC690E" w:rsidRDefault="00BF0614" w:rsidP="00BF0614">
      <w:pPr>
        <w:ind w:right="720"/>
        <w:jc w:val="both"/>
        <w:rPr>
          <w:rStyle w:val="nw1"/>
          <w:rFonts w:ascii="Arial" w:hAnsi="Arial" w:cs="Arial"/>
          <w:color w:val="000000"/>
        </w:rPr>
      </w:pPr>
    </w:p>
    <w:p w14:paraId="0E448D5D" w14:textId="77777777" w:rsidR="00BF0614" w:rsidRPr="00AC690E" w:rsidRDefault="00BF0614" w:rsidP="00BF0614">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76EFED1E" w14:textId="77777777" w:rsidR="00BF0614" w:rsidRPr="00AC690E" w:rsidRDefault="00BF0614" w:rsidP="00BF0614">
      <w:pPr>
        <w:ind w:right="720"/>
        <w:rPr>
          <w:rFonts w:ascii="Arial" w:hAnsi="Arial" w:cs="Arial"/>
        </w:rPr>
      </w:pPr>
    </w:p>
    <w:p w14:paraId="013C903E" w14:textId="1EBC4984" w:rsidR="0081130A" w:rsidRDefault="00BF0614" w:rsidP="00BF0614">
      <w:pPr>
        <w:tabs>
          <w:tab w:val="left" w:pos="5103"/>
        </w:tabs>
        <w:spacing w:line="360" w:lineRule="auto"/>
        <w:jc w:val="both"/>
        <w:rPr>
          <w:rFonts w:ascii="Arial" w:hAnsi="Arial" w:cs="Arial"/>
          <w:color w:val="FF0000"/>
        </w:rPr>
      </w:pPr>
      <w:r>
        <w:rPr>
          <w:rFonts w:ascii="Arial" w:hAnsi="Arial" w:cs="Arial"/>
          <w:color w:val="FF0000"/>
        </w:rPr>
        <w:t>Alyssa Bagshaw.</w:t>
      </w:r>
    </w:p>
    <w:p w14:paraId="385D0B12" w14:textId="77777777" w:rsidR="0081130A" w:rsidRDefault="0081130A">
      <w:pPr>
        <w:rPr>
          <w:rFonts w:ascii="Arial" w:hAnsi="Arial" w:cs="Arial"/>
          <w:color w:val="FF0000"/>
        </w:rPr>
      </w:pPr>
      <w:r>
        <w:rPr>
          <w:rFonts w:ascii="Arial" w:hAnsi="Arial" w:cs="Arial"/>
          <w:color w:val="FF0000"/>
        </w:rPr>
        <w:br w:type="page"/>
      </w:r>
    </w:p>
    <w:p w14:paraId="5E9895EB" w14:textId="6405E07E" w:rsidR="00BF0614" w:rsidRPr="0081130A" w:rsidRDefault="0081130A" w:rsidP="00BF0614">
      <w:pPr>
        <w:tabs>
          <w:tab w:val="left" w:pos="5103"/>
        </w:tabs>
        <w:spacing w:line="360" w:lineRule="auto"/>
        <w:jc w:val="both"/>
        <w:rPr>
          <w:rFonts w:ascii="Arial" w:hAnsi="Arial" w:cs="Arial"/>
          <w:b/>
          <w:sz w:val="24"/>
          <w:szCs w:val="24"/>
        </w:rPr>
      </w:pPr>
      <w:r w:rsidRPr="0081130A">
        <w:rPr>
          <w:rFonts w:ascii="Arial" w:hAnsi="Arial" w:cs="Arial"/>
          <w:b/>
          <w:sz w:val="24"/>
          <w:szCs w:val="24"/>
        </w:rPr>
        <w:lastRenderedPageBreak/>
        <w:t>Appendix (5)</w:t>
      </w:r>
    </w:p>
    <w:p w14:paraId="23B4F409" w14:textId="12FBB6F9" w:rsidR="002C5A3D" w:rsidRPr="002C5A3D" w:rsidRDefault="0081130A" w:rsidP="002C5A3D">
      <w:pPr>
        <w:tabs>
          <w:tab w:val="left" w:pos="5103"/>
        </w:tabs>
        <w:spacing w:line="360" w:lineRule="auto"/>
        <w:jc w:val="center"/>
        <w:rPr>
          <w:rFonts w:ascii="Arial" w:hAnsi="Arial" w:cs="Arial"/>
          <w:b/>
          <w:sz w:val="24"/>
          <w:szCs w:val="24"/>
        </w:rPr>
      </w:pPr>
      <w:r w:rsidRPr="0081130A">
        <w:rPr>
          <w:rFonts w:ascii="Arial" w:hAnsi="Arial" w:cs="Arial"/>
          <w:b/>
          <w:sz w:val="24"/>
          <w:szCs w:val="24"/>
        </w:rPr>
        <w:t>O</w:t>
      </w:r>
      <w:r w:rsidR="002C5A3D">
        <w:rPr>
          <w:rFonts w:ascii="Arial" w:hAnsi="Arial" w:cs="Arial"/>
          <w:b/>
          <w:noProof/>
          <w:sz w:val="24"/>
          <w:szCs w:val="24"/>
        </w:rPr>
        <w:drawing>
          <wp:anchor distT="0" distB="0" distL="114300" distR="114300" simplePos="0" relativeHeight="251668480" behindDoc="1" locked="0" layoutInCell="1" allowOverlap="1" wp14:anchorId="3C001139" wp14:editId="3C95AD63">
            <wp:simplePos x="0" y="0"/>
            <wp:positionH relativeFrom="column">
              <wp:posOffset>-377190</wp:posOffset>
            </wp:positionH>
            <wp:positionV relativeFrom="paragraph">
              <wp:posOffset>2827655</wp:posOffset>
            </wp:positionV>
            <wp:extent cx="7325360" cy="3210560"/>
            <wp:effectExtent l="0" t="0" r="2540" b="2540"/>
            <wp:wrapTight wrapText="bothSides">
              <wp:wrapPolygon edited="0">
                <wp:start x="21600" y="0"/>
                <wp:lineTo x="30" y="0"/>
                <wp:lineTo x="30" y="21532"/>
                <wp:lineTo x="21600" y="21532"/>
                <wp:lineTo x="21600" y="0"/>
              </wp:wrapPolygon>
            </wp:wrapTight>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1"/>
                    <a:stretch>
                      <a:fillRect/>
                    </a:stretch>
                  </pic:blipFill>
                  <pic:spPr>
                    <a:xfrm rot="16200000">
                      <a:off x="0" y="0"/>
                      <a:ext cx="7325360" cy="3210560"/>
                    </a:xfrm>
                    <a:prstGeom prst="rect">
                      <a:avLst/>
                    </a:prstGeom>
                  </pic:spPr>
                </pic:pic>
              </a:graphicData>
            </a:graphic>
            <wp14:sizeRelH relativeFrom="page">
              <wp14:pctWidth>0</wp14:pctWidth>
            </wp14:sizeRelH>
            <wp14:sizeRelV relativeFrom="page">
              <wp14:pctHeight>0</wp14:pctHeight>
            </wp14:sizeRelV>
          </wp:anchor>
        </w:drawing>
      </w:r>
      <w:r w:rsidRPr="0081130A">
        <w:rPr>
          <w:rFonts w:ascii="Arial" w:hAnsi="Arial" w:cs="Arial"/>
          <w:b/>
          <w:sz w:val="24"/>
          <w:szCs w:val="24"/>
        </w:rPr>
        <w:t>bservation Schedule</w:t>
      </w:r>
      <w:r w:rsidR="002C5A3D" w:rsidRPr="002C5A3D">
        <w:rPr>
          <w:rFonts w:ascii="Arial" w:hAnsi="Arial" w:cs="Arial"/>
          <w:sz w:val="24"/>
          <w:szCs w:val="24"/>
        </w:rPr>
        <w:t xml:space="preserve"> </w:t>
      </w:r>
    </w:p>
    <w:p w14:paraId="4B54638D" w14:textId="58730C41" w:rsidR="002C5A3D" w:rsidRDefault="002C5A3D" w:rsidP="002C5A3D">
      <w:pPr>
        <w:rPr>
          <w:rFonts w:ascii="Arial" w:hAnsi="Arial" w:cs="Arial"/>
          <w:b/>
          <w:sz w:val="24"/>
          <w:szCs w:val="24"/>
        </w:rPr>
      </w:pPr>
    </w:p>
    <w:p w14:paraId="50A9F6F9" w14:textId="77777777" w:rsidR="002C5A3D" w:rsidRDefault="002C5A3D">
      <w:pPr>
        <w:rPr>
          <w:rFonts w:ascii="Arial" w:hAnsi="Arial" w:cs="Arial"/>
          <w:b/>
          <w:sz w:val="24"/>
          <w:szCs w:val="24"/>
        </w:rPr>
      </w:pPr>
      <w:r>
        <w:rPr>
          <w:rFonts w:ascii="Arial" w:hAnsi="Arial" w:cs="Arial"/>
          <w:b/>
          <w:sz w:val="24"/>
          <w:szCs w:val="24"/>
        </w:rPr>
        <w:br w:type="page"/>
      </w:r>
    </w:p>
    <w:p w14:paraId="170C9313" w14:textId="5CEB3CF6" w:rsidR="0081130A" w:rsidRDefault="002C5A3D" w:rsidP="002C5A3D">
      <w:pPr>
        <w:rPr>
          <w:rFonts w:ascii="Arial" w:hAnsi="Arial" w:cs="Arial"/>
          <w:b/>
          <w:sz w:val="24"/>
          <w:szCs w:val="24"/>
        </w:rPr>
      </w:pPr>
      <w:r>
        <w:rPr>
          <w:rFonts w:ascii="Arial" w:hAnsi="Arial" w:cs="Arial"/>
          <w:b/>
          <w:sz w:val="24"/>
          <w:szCs w:val="24"/>
        </w:rPr>
        <w:lastRenderedPageBreak/>
        <w:t>Appendix (6)</w:t>
      </w:r>
    </w:p>
    <w:p w14:paraId="478EA0BA" w14:textId="08979934" w:rsidR="002C5A3D" w:rsidRDefault="002C5A3D" w:rsidP="002C5A3D">
      <w:pPr>
        <w:rPr>
          <w:rFonts w:ascii="Arial" w:hAnsi="Arial" w:cs="Arial"/>
          <w:b/>
          <w:sz w:val="24"/>
          <w:szCs w:val="24"/>
        </w:rPr>
      </w:pPr>
    </w:p>
    <w:p w14:paraId="6181AB68" w14:textId="791A0F32" w:rsidR="002C5A3D" w:rsidRPr="002C5A3D" w:rsidRDefault="002E6A56" w:rsidP="002C5A3D">
      <w:pPr>
        <w:jc w:val="center"/>
        <w:rPr>
          <w:rFonts w:ascii="Arial" w:hAnsi="Arial" w:cs="Arial"/>
          <w:b/>
          <w:bCs/>
          <w:sz w:val="24"/>
          <w:szCs w:val="24"/>
        </w:rPr>
      </w:pPr>
      <w:r>
        <w:rPr>
          <w:rFonts w:ascii="Arial" w:hAnsi="Arial" w:cs="Arial"/>
          <w:b/>
          <w:bCs/>
          <w:noProof/>
          <w:sz w:val="24"/>
          <w:szCs w:val="24"/>
        </w:rPr>
        <w:drawing>
          <wp:anchor distT="0" distB="0" distL="114300" distR="114300" simplePos="0" relativeHeight="251669504" behindDoc="1" locked="0" layoutInCell="1" allowOverlap="1" wp14:anchorId="7E89C73F" wp14:editId="2EB7DC81">
            <wp:simplePos x="0" y="0"/>
            <wp:positionH relativeFrom="column">
              <wp:posOffset>-915670</wp:posOffset>
            </wp:positionH>
            <wp:positionV relativeFrom="paragraph">
              <wp:posOffset>3096260</wp:posOffset>
            </wp:positionV>
            <wp:extent cx="8693785" cy="3260725"/>
            <wp:effectExtent l="0" t="1270" r="4445" b="4445"/>
            <wp:wrapTight wrapText="bothSides">
              <wp:wrapPolygon edited="0">
                <wp:start x="21603" y="8"/>
                <wp:lineTo x="21" y="8"/>
                <wp:lineTo x="21" y="21545"/>
                <wp:lineTo x="21603" y="21545"/>
                <wp:lineTo x="21603" y="8"/>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22"/>
                    <a:stretch>
                      <a:fillRect/>
                    </a:stretch>
                  </pic:blipFill>
                  <pic:spPr>
                    <a:xfrm rot="16200000">
                      <a:off x="0" y="0"/>
                      <a:ext cx="8693785" cy="3260725"/>
                    </a:xfrm>
                    <a:prstGeom prst="rect">
                      <a:avLst/>
                    </a:prstGeom>
                  </pic:spPr>
                </pic:pic>
              </a:graphicData>
            </a:graphic>
            <wp14:sizeRelH relativeFrom="page">
              <wp14:pctWidth>0</wp14:pctWidth>
            </wp14:sizeRelH>
            <wp14:sizeRelV relativeFrom="page">
              <wp14:pctHeight>0</wp14:pctHeight>
            </wp14:sizeRelV>
          </wp:anchor>
        </w:drawing>
      </w:r>
      <w:r w:rsidR="002C5A3D" w:rsidRPr="002C5A3D">
        <w:rPr>
          <w:rFonts w:ascii="Arial" w:hAnsi="Arial" w:cs="Arial"/>
          <w:b/>
          <w:bCs/>
          <w:sz w:val="24"/>
          <w:szCs w:val="24"/>
        </w:rPr>
        <w:t>Mind map to show main themes during the interview</w:t>
      </w:r>
    </w:p>
    <w:sectPr w:rsidR="002C5A3D" w:rsidRPr="002C5A3D" w:rsidSect="000859E5">
      <w:headerReference w:type="default" r:id="rId23"/>
      <w:footerReference w:type="even"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9B26C" w14:textId="77777777" w:rsidR="00524078" w:rsidRDefault="00524078" w:rsidP="00390251">
      <w:r>
        <w:separator/>
      </w:r>
    </w:p>
    <w:p w14:paraId="7BAE9420" w14:textId="77777777" w:rsidR="00524078" w:rsidRDefault="00524078"/>
  </w:endnote>
  <w:endnote w:type="continuationSeparator" w:id="0">
    <w:p w14:paraId="7EC85905" w14:textId="77777777" w:rsidR="00524078" w:rsidRDefault="00524078" w:rsidP="00390251">
      <w:r>
        <w:continuationSeparator/>
      </w:r>
    </w:p>
    <w:p w14:paraId="670C0F2C" w14:textId="77777777" w:rsidR="00524078" w:rsidRDefault="005240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1539730"/>
      <w:docPartObj>
        <w:docPartGallery w:val="Page Numbers (Bottom of Page)"/>
        <w:docPartUnique/>
      </w:docPartObj>
    </w:sdtPr>
    <w:sdtContent>
      <w:p w14:paraId="13516639" w14:textId="74D7C885" w:rsidR="00DC3DFD" w:rsidRDefault="00DC3DFD" w:rsidP="00BA79D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E9D9B2" w14:textId="77777777" w:rsidR="00DC3DFD" w:rsidRDefault="00DC3DFD" w:rsidP="00DC3DF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3028567"/>
      <w:docPartObj>
        <w:docPartGallery w:val="Page Numbers (Bottom of Page)"/>
        <w:docPartUnique/>
      </w:docPartObj>
    </w:sdtPr>
    <w:sdtContent>
      <w:p w14:paraId="65676631" w14:textId="6989C33B" w:rsidR="00DC3DFD" w:rsidRDefault="00DC3DFD" w:rsidP="00BA79DA">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0087D3" w14:textId="77777777" w:rsidR="00DC3DFD" w:rsidRDefault="00DC3DFD" w:rsidP="00DC3DF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DB395" w14:textId="77777777" w:rsidR="00524078" w:rsidRDefault="00524078" w:rsidP="00390251">
      <w:r>
        <w:separator/>
      </w:r>
    </w:p>
    <w:p w14:paraId="11EF4455" w14:textId="77777777" w:rsidR="00524078" w:rsidRDefault="00524078"/>
  </w:footnote>
  <w:footnote w:type="continuationSeparator" w:id="0">
    <w:p w14:paraId="302B072E" w14:textId="77777777" w:rsidR="00524078" w:rsidRDefault="00524078" w:rsidP="00390251">
      <w:r>
        <w:continuationSeparator/>
      </w:r>
    </w:p>
    <w:p w14:paraId="7DBF3E02" w14:textId="77777777" w:rsidR="00524078" w:rsidRDefault="005240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3CF8F3D" w:rsidR="00835382" w:rsidRPr="00965F27" w:rsidRDefault="00DC3DFD" w:rsidP="00965F27">
    <w:pPr>
      <w:pStyle w:val="Header"/>
      <w:jc w:val="right"/>
      <w:rPr>
        <w:rFonts w:ascii="Arial" w:hAnsi="Arial" w:cs="Arial"/>
        <w:b/>
        <w:bCs/>
        <w:sz w:val="22"/>
        <w:szCs w:val="22"/>
      </w:rPr>
    </w:pPr>
    <w:r>
      <w:rPr>
        <w:rFonts w:ascii="Arial" w:hAnsi="Arial" w:cs="Arial"/>
        <w:b/>
        <w:bCs/>
        <w:sz w:val="22"/>
        <w:szCs w:val="22"/>
      </w:rPr>
      <w:t>Alyssa Bagshaw</w:t>
    </w:r>
    <w:r w:rsidRPr="00DC3DFD">
      <w:rPr>
        <w:rFonts w:ascii="Arial" w:hAnsi="Arial" w:cs="Arial"/>
        <w:b/>
        <w:bCs/>
        <w:sz w:val="22"/>
        <w:szCs w:val="22"/>
      </w:rPr>
      <w:ptab w:relativeTo="margin" w:alignment="center" w:leader="none"/>
    </w:r>
    <w:r>
      <w:rPr>
        <w:rFonts w:ascii="Arial" w:hAnsi="Arial" w:cs="Arial"/>
        <w:b/>
        <w:bCs/>
        <w:sz w:val="22"/>
        <w:szCs w:val="22"/>
      </w:rPr>
      <w:t>6010 Assignment (Pt. 2)</w:t>
    </w:r>
    <w:r w:rsidRPr="00DC3DFD">
      <w:rPr>
        <w:rFonts w:ascii="Arial" w:hAnsi="Arial" w:cs="Arial"/>
        <w:b/>
        <w:bCs/>
        <w:sz w:val="22"/>
        <w:szCs w:val="22"/>
      </w:rPr>
      <w:ptab w:relativeTo="margin" w:alignment="right" w:leader="none"/>
    </w:r>
    <w:r>
      <w:rPr>
        <w:rFonts w:ascii="Arial" w:hAnsi="Arial" w:cs="Arial"/>
        <w:b/>
        <w:bCs/>
        <w:sz w:val="22"/>
        <w:szCs w:val="22"/>
      </w:rPr>
      <w:t>(2005688)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79"/>
    <w:multiLevelType w:val="hybridMultilevel"/>
    <w:tmpl w:val="49244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605E9"/>
    <w:multiLevelType w:val="hybridMultilevel"/>
    <w:tmpl w:val="D8C45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81713A"/>
    <w:multiLevelType w:val="hybridMultilevel"/>
    <w:tmpl w:val="90F6C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1007C"/>
    <w:multiLevelType w:val="hybridMultilevel"/>
    <w:tmpl w:val="8FAA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F71B2"/>
    <w:multiLevelType w:val="hybridMultilevel"/>
    <w:tmpl w:val="59A6B2D6"/>
    <w:lvl w:ilvl="0" w:tplc="3790E3A8">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F2857"/>
    <w:multiLevelType w:val="hybridMultilevel"/>
    <w:tmpl w:val="81169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9E205D2"/>
    <w:multiLevelType w:val="hybridMultilevel"/>
    <w:tmpl w:val="0BBC8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B6BA7"/>
    <w:multiLevelType w:val="hybridMultilevel"/>
    <w:tmpl w:val="7206B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350B8A"/>
    <w:multiLevelType w:val="hybridMultilevel"/>
    <w:tmpl w:val="CDC46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3D1E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6"/>
  </w:num>
  <w:num w:numId="3" w16cid:durableId="1351489909">
    <w:abstractNumId w:val="4"/>
  </w:num>
  <w:num w:numId="4" w16cid:durableId="996802858">
    <w:abstractNumId w:val="33"/>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0"/>
  </w:num>
  <w:num w:numId="12" w16cid:durableId="803698313">
    <w:abstractNumId w:val="27"/>
  </w:num>
  <w:num w:numId="13" w16cid:durableId="1870216879">
    <w:abstractNumId w:val="29"/>
  </w:num>
  <w:num w:numId="14" w16cid:durableId="100340676">
    <w:abstractNumId w:val="2"/>
  </w:num>
  <w:num w:numId="15" w16cid:durableId="1557625305">
    <w:abstractNumId w:val="7"/>
  </w:num>
  <w:num w:numId="16" w16cid:durableId="1281380168">
    <w:abstractNumId w:val="9"/>
  </w:num>
  <w:num w:numId="17" w16cid:durableId="1244143853">
    <w:abstractNumId w:val="14"/>
  </w:num>
  <w:num w:numId="18" w16cid:durableId="131824218">
    <w:abstractNumId w:val="17"/>
  </w:num>
  <w:num w:numId="19" w16cid:durableId="395248324">
    <w:abstractNumId w:val="32"/>
  </w:num>
  <w:num w:numId="20" w16cid:durableId="267927197">
    <w:abstractNumId w:val="6"/>
  </w:num>
  <w:num w:numId="21" w16cid:durableId="48654765">
    <w:abstractNumId w:val="19"/>
  </w:num>
  <w:num w:numId="22" w16cid:durableId="1337196786">
    <w:abstractNumId w:val="25"/>
  </w:num>
  <w:num w:numId="23" w16cid:durableId="1755130753">
    <w:abstractNumId w:val="3"/>
  </w:num>
  <w:num w:numId="24" w16cid:durableId="726926220">
    <w:abstractNumId w:val="12"/>
  </w:num>
  <w:num w:numId="25" w16cid:durableId="2083483834">
    <w:abstractNumId w:val="16"/>
  </w:num>
  <w:num w:numId="26" w16cid:durableId="2097245557">
    <w:abstractNumId w:val="34"/>
  </w:num>
  <w:num w:numId="27" w16cid:durableId="475149258">
    <w:abstractNumId w:val="24"/>
  </w:num>
  <w:num w:numId="28" w16cid:durableId="1750228898">
    <w:abstractNumId w:val="1"/>
  </w:num>
  <w:num w:numId="29" w16cid:durableId="1150823588">
    <w:abstractNumId w:val="15"/>
  </w:num>
  <w:num w:numId="30" w16cid:durableId="2098016317">
    <w:abstractNumId w:val="8"/>
  </w:num>
  <w:num w:numId="31" w16cid:durableId="971639403">
    <w:abstractNumId w:val="20"/>
  </w:num>
  <w:num w:numId="32" w16cid:durableId="486825748">
    <w:abstractNumId w:val="18"/>
  </w:num>
  <w:num w:numId="33" w16cid:durableId="2133818170">
    <w:abstractNumId w:val="0"/>
  </w:num>
  <w:num w:numId="34" w16cid:durableId="129523866">
    <w:abstractNumId w:val="28"/>
  </w:num>
  <w:num w:numId="35" w16cid:durableId="358042701">
    <w:abstractNumId w:val="22"/>
  </w:num>
  <w:num w:numId="36" w16cid:durableId="6899151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486"/>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683D"/>
    <w:rsid w:val="000C7409"/>
    <w:rsid w:val="000D067B"/>
    <w:rsid w:val="000D23C8"/>
    <w:rsid w:val="000E2AD0"/>
    <w:rsid w:val="000F1514"/>
    <w:rsid w:val="000F2470"/>
    <w:rsid w:val="000F7C83"/>
    <w:rsid w:val="00102B85"/>
    <w:rsid w:val="0010484B"/>
    <w:rsid w:val="00105AB0"/>
    <w:rsid w:val="001072E0"/>
    <w:rsid w:val="00113E57"/>
    <w:rsid w:val="00122E21"/>
    <w:rsid w:val="00124438"/>
    <w:rsid w:val="00126B4D"/>
    <w:rsid w:val="001312E4"/>
    <w:rsid w:val="0013794A"/>
    <w:rsid w:val="00144D85"/>
    <w:rsid w:val="001461CF"/>
    <w:rsid w:val="0014639E"/>
    <w:rsid w:val="00146883"/>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404"/>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A3D"/>
    <w:rsid w:val="002D1837"/>
    <w:rsid w:val="002D4DC9"/>
    <w:rsid w:val="002E0739"/>
    <w:rsid w:val="002E13FE"/>
    <w:rsid w:val="002E6A56"/>
    <w:rsid w:val="002F0802"/>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4736"/>
    <w:rsid w:val="003A5C91"/>
    <w:rsid w:val="003B4D13"/>
    <w:rsid w:val="003B7AA2"/>
    <w:rsid w:val="003C003A"/>
    <w:rsid w:val="003C07E3"/>
    <w:rsid w:val="003C31F5"/>
    <w:rsid w:val="003C5BF3"/>
    <w:rsid w:val="003C6CA0"/>
    <w:rsid w:val="003C7018"/>
    <w:rsid w:val="003C76B6"/>
    <w:rsid w:val="003D2A20"/>
    <w:rsid w:val="003D6F95"/>
    <w:rsid w:val="003E13E3"/>
    <w:rsid w:val="003F088B"/>
    <w:rsid w:val="003F6F7B"/>
    <w:rsid w:val="003F73A5"/>
    <w:rsid w:val="00413863"/>
    <w:rsid w:val="00413EEB"/>
    <w:rsid w:val="0041408E"/>
    <w:rsid w:val="0041420E"/>
    <w:rsid w:val="004173A5"/>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877"/>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078"/>
    <w:rsid w:val="005253E0"/>
    <w:rsid w:val="00525A6C"/>
    <w:rsid w:val="00526C56"/>
    <w:rsid w:val="00531C04"/>
    <w:rsid w:val="00531C25"/>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2A41"/>
    <w:rsid w:val="005934C5"/>
    <w:rsid w:val="005960A0"/>
    <w:rsid w:val="00596BFA"/>
    <w:rsid w:val="005A191C"/>
    <w:rsid w:val="005A76DA"/>
    <w:rsid w:val="005B52AE"/>
    <w:rsid w:val="005C5234"/>
    <w:rsid w:val="005D09B5"/>
    <w:rsid w:val="005D0C38"/>
    <w:rsid w:val="005D6613"/>
    <w:rsid w:val="005D686D"/>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63F6"/>
    <w:rsid w:val="00676863"/>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0382"/>
    <w:rsid w:val="007055BC"/>
    <w:rsid w:val="00705C03"/>
    <w:rsid w:val="0070687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4AA"/>
    <w:rsid w:val="007F23AA"/>
    <w:rsid w:val="007F29F6"/>
    <w:rsid w:val="007F3C4F"/>
    <w:rsid w:val="007F4303"/>
    <w:rsid w:val="007F5CA0"/>
    <w:rsid w:val="00800635"/>
    <w:rsid w:val="0080452F"/>
    <w:rsid w:val="00807192"/>
    <w:rsid w:val="008102B5"/>
    <w:rsid w:val="0081130A"/>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38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EE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74B4"/>
    <w:rsid w:val="009D2E0B"/>
    <w:rsid w:val="009E5020"/>
    <w:rsid w:val="009F41DE"/>
    <w:rsid w:val="009F5000"/>
    <w:rsid w:val="009F5AC3"/>
    <w:rsid w:val="009F6BB7"/>
    <w:rsid w:val="009F736C"/>
    <w:rsid w:val="00A003F5"/>
    <w:rsid w:val="00A0170D"/>
    <w:rsid w:val="00A0582E"/>
    <w:rsid w:val="00A0653E"/>
    <w:rsid w:val="00A07DB0"/>
    <w:rsid w:val="00A1213B"/>
    <w:rsid w:val="00A1787E"/>
    <w:rsid w:val="00A32845"/>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0730"/>
    <w:rsid w:val="00A7745F"/>
    <w:rsid w:val="00A776A8"/>
    <w:rsid w:val="00A82A83"/>
    <w:rsid w:val="00A82C9D"/>
    <w:rsid w:val="00A83D75"/>
    <w:rsid w:val="00A91512"/>
    <w:rsid w:val="00A91894"/>
    <w:rsid w:val="00A950A9"/>
    <w:rsid w:val="00A95A09"/>
    <w:rsid w:val="00AA0A40"/>
    <w:rsid w:val="00AA0B1C"/>
    <w:rsid w:val="00AA13FA"/>
    <w:rsid w:val="00AA1990"/>
    <w:rsid w:val="00AA2E71"/>
    <w:rsid w:val="00AA4654"/>
    <w:rsid w:val="00AA7E42"/>
    <w:rsid w:val="00AB0FB7"/>
    <w:rsid w:val="00AB15E7"/>
    <w:rsid w:val="00AB1B40"/>
    <w:rsid w:val="00AB74BF"/>
    <w:rsid w:val="00AB7553"/>
    <w:rsid w:val="00AC189C"/>
    <w:rsid w:val="00AD0B89"/>
    <w:rsid w:val="00AD5672"/>
    <w:rsid w:val="00AD5E63"/>
    <w:rsid w:val="00AD61B0"/>
    <w:rsid w:val="00AE5AB8"/>
    <w:rsid w:val="00AE6BF5"/>
    <w:rsid w:val="00AF14B3"/>
    <w:rsid w:val="00AF62A3"/>
    <w:rsid w:val="00AF7252"/>
    <w:rsid w:val="00B02F8E"/>
    <w:rsid w:val="00B10083"/>
    <w:rsid w:val="00B11122"/>
    <w:rsid w:val="00B139CE"/>
    <w:rsid w:val="00B2018A"/>
    <w:rsid w:val="00B20CAD"/>
    <w:rsid w:val="00B21182"/>
    <w:rsid w:val="00B23BFF"/>
    <w:rsid w:val="00B240F2"/>
    <w:rsid w:val="00B269EC"/>
    <w:rsid w:val="00B27E6D"/>
    <w:rsid w:val="00B30DF8"/>
    <w:rsid w:val="00B3338A"/>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614"/>
    <w:rsid w:val="00BF0733"/>
    <w:rsid w:val="00BF3F4A"/>
    <w:rsid w:val="00C11423"/>
    <w:rsid w:val="00C1657B"/>
    <w:rsid w:val="00C20294"/>
    <w:rsid w:val="00C21DCF"/>
    <w:rsid w:val="00C25CB5"/>
    <w:rsid w:val="00C32EFB"/>
    <w:rsid w:val="00C33319"/>
    <w:rsid w:val="00C34A87"/>
    <w:rsid w:val="00C359EF"/>
    <w:rsid w:val="00C40DAE"/>
    <w:rsid w:val="00C4585A"/>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305"/>
    <w:rsid w:val="00CE6A00"/>
    <w:rsid w:val="00CE6A02"/>
    <w:rsid w:val="00CE6A0D"/>
    <w:rsid w:val="00CF4E46"/>
    <w:rsid w:val="00CF6CA5"/>
    <w:rsid w:val="00CF72AA"/>
    <w:rsid w:val="00D07385"/>
    <w:rsid w:val="00D07C1B"/>
    <w:rsid w:val="00D107AC"/>
    <w:rsid w:val="00D155C0"/>
    <w:rsid w:val="00D174E2"/>
    <w:rsid w:val="00D267DA"/>
    <w:rsid w:val="00D31A08"/>
    <w:rsid w:val="00D320F6"/>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5C19"/>
    <w:rsid w:val="00DC34BA"/>
    <w:rsid w:val="00DC3DDC"/>
    <w:rsid w:val="00DC3DFD"/>
    <w:rsid w:val="00DC4DFB"/>
    <w:rsid w:val="00DD0529"/>
    <w:rsid w:val="00DD05AB"/>
    <w:rsid w:val="00DD0929"/>
    <w:rsid w:val="00DD1665"/>
    <w:rsid w:val="00DD4D69"/>
    <w:rsid w:val="00DE6682"/>
    <w:rsid w:val="00DF1AD4"/>
    <w:rsid w:val="00DF26D2"/>
    <w:rsid w:val="00E0333A"/>
    <w:rsid w:val="00E12E9F"/>
    <w:rsid w:val="00E16786"/>
    <w:rsid w:val="00E17AFC"/>
    <w:rsid w:val="00E239F4"/>
    <w:rsid w:val="00E31847"/>
    <w:rsid w:val="00E32138"/>
    <w:rsid w:val="00E32D19"/>
    <w:rsid w:val="00E43EC5"/>
    <w:rsid w:val="00E45AB0"/>
    <w:rsid w:val="00E57EF4"/>
    <w:rsid w:val="00E65973"/>
    <w:rsid w:val="00E6714D"/>
    <w:rsid w:val="00E73456"/>
    <w:rsid w:val="00E84BC8"/>
    <w:rsid w:val="00E914D8"/>
    <w:rsid w:val="00E93E44"/>
    <w:rsid w:val="00E95A30"/>
    <w:rsid w:val="00EA26D8"/>
    <w:rsid w:val="00EA5DE3"/>
    <w:rsid w:val="00EB6877"/>
    <w:rsid w:val="00EB6A43"/>
    <w:rsid w:val="00EB722E"/>
    <w:rsid w:val="00EC0070"/>
    <w:rsid w:val="00EC11CA"/>
    <w:rsid w:val="00ED0C59"/>
    <w:rsid w:val="00ED4E18"/>
    <w:rsid w:val="00ED7B18"/>
    <w:rsid w:val="00EE2953"/>
    <w:rsid w:val="00EE29BA"/>
    <w:rsid w:val="00EE3A7B"/>
    <w:rsid w:val="00EE44C0"/>
    <w:rsid w:val="00EF0051"/>
    <w:rsid w:val="00EF6306"/>
    <w:rsid w:val="00F039C7"/>
    <w:rsid w:val="00F1279C"/>
    <w:rsid w:val="00F12CDD"/>
    <w:rsid w:val="00F230F0"/>
    <w:rsid w:val="00F33A1A"/>
    <w:rsid w:val="00F478CB"/>
    <w:rsid w:val="00F52C97"/>
    <w:rsid w:val="00F54257"/>
    <w:rsid w:val="00F619F4"/>
    <w:rsid w:val="00F62093"/>
    <w:rsid w:val="00F62C23"/>
    <w:rsid w:val="00F64D54"/>
    <w:rsid w:val="00F6673C"/>
    <w:rsid w:val="00F722A2"/>
    <w:rsid w:val="00F75F59"/>
    <w:rsid w:val="00F82885"/>
    <w:rsid w:val="00F842FD"/>
    <w:rsid w:val="00F84FA7"/>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style-span">
    <w:name w:val="apple-style-span"/>
    <w:rsid w:val="00BF0614"/>
  </w:style>
  <w:style w:type="character" w:customStyle="1" w:styleId="nw1">
    <w:name w:val="nw1"/>
    <w:uiPriority w:val="99"/>
    <w:rsid w:val="00BF0614"/>
  </w:style>
  <w:style w:type="character" w:styleId="SubtleEmphasis">
    <w:name w:val="Subtle Emphasis"/>
    <w:basedOn w:val="DefaultParagraphFont"/>
    <w:uiPriority w:val="19"/>
    <w:qFormat/>
    <w:rsid w:val="00146883"/>
    <w:rPr>
      <w:i/>
      <w:iCs/>
      <w:color w:val="404040" w:themeColor="text1" w:themeTint="BF"/>
    </w:rPr>
  </w:style>
  <w:style w:type="paragraph" w:styleId="Title">
    <w:name w:val="Title"/>
    <w:basedOn w:val="Heading1"/>
    <w:next w:val="Normal"/>
    <w:link w:val="TitleChar"/>
    <w:uiPriority w:val="10"/>
    <w:qFormat/>
    <w:rsid w:val="00146883"/>
    <w:pPr>
      <w:keepNext w:val="0"/>
      <w:tabs>
        <w:tab w:val="clear" w:pos="5103"/>
      </w:tabs>
      <w:spacing w:after="120"/>
    </w:pPr>
    <w:rPr>
      <w:rFonts w:ascii="Arial" w:eastAsia="Calibri" w:hAnsi="Arial"/>
      <w:bCs w:val="0"/>
      <w:color w:val="1C1C1C"/>
      <w:sz w:val="56"/>
      <w:szCs w:val="72"/>
    </w:rPr>
  </w:style>
  <w:style w:type="character" w:customStyle="1" w:styleId="TitleChar">
    <w:name w:val="Title Char"/>
    <w:basedOn w:val="DefaultParagraphFont"/>
    <w:link w:val="Title"/>
    <w:uiPriority w:val="10"/>
    <w:rsid w:val="00146883"/>
    <w:rPr>
      <w:rFonts w:ascii="Arial" w:eastAsia="Calibri" w:hAnsi="Arial"/>
      <w:b/>
      <w:color w:val="1C1C1C"/>
      <w:sz w:val="56"/>
      <w:szCs w:val="7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698593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5843</Words>
  <Characters>33306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39071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Alyssa Bagshaw (2005688)</cp:lastModifiedBy>
  <cp:revision>2</cp:revision>
  <cp:lastPrinted>2016-10-24T12:21:00Z</cp:lastPrinted>
  <dcterms:created xsi:type="dcterms:W3CDTF">2023-02-27T01:13:00Z</dcterms:created>
  <dcterms:modified xsi:type="dcterms:W3CDTF">2023-02-27T01:13:00Z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