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3F0F1621" w14:paraId="33134BDD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46FC5756" w14:textId="77777777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59AF69C3" w14:textId="1C9B726F">
            <w:pPr>
              <w:rPr>
                <w:sz w:val="28"/>
                <w:szCs w:val="28"/>
              </w:rPr>
            </w:pPr>
            <w:r w:rsidRPr="3F0F1621" w:rsidR="6F7092FB">
              <w:rPr>
                <w:sz w:val="28"/>
                <w:szCs w:val="28"/>
              </w:rPr>
              <w:t>Karly Harris</w:t>
            </w: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122A6C" w:rsidR="00F9055E" w:rsidP="5079DFCC" w:rsidRDefault="00F9055E" w14:paraId="397950C8" w14:textId="662671D3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Pr="00122A6C" w:rsidR="1F998855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3754EC" w:rsidRDefault="00F9055E" w14:paraId="7E1CD48E" w14:textId="6876984D">
            <w:pPr>
              <w:rPr>
                <w:sz w:val="28"/>
                <w:szCs w:val="28"/>
              </w:rPr>
            </w:pPr>
            <w:r w:rsidRPr="3F0F1621" w:rsidR="5CC97A64">
              <w:rPr>
                <w:sz w:val="28"/>
                <w:szCs w:val="28"/>
              </w:rPr>
              <w:t>Reception/Year 1</w:t>
            </w:r>
          </w:p>
        </w:tc>
      </w:tr>
      <w:tr w:rsidRPr="00122A6C" w:rsidR="00F9055E" w:rsidTr="3F0F1621" w14:paraId="6793B9EB" w14:textId="77777777">
        <w:trPr>
          <w:trHeight w:val="231"/>
        </w:trPr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122A6C" w:rsidR="00F9055E" w:rsidP="003754EC" w:rsidRDefault="00F9055E" w14:paraId="065235EE" w14:textId="77777777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="0CE3B8A4" w:rsidP="3F0F1621" w:rsidRDefault="0CE3B8A4" w14:paraId="3E550058" w14:textId="43379185">
            <w:pPr>
              <w:pStyle w:val="Normal"/>
              <w:rPr>
                <w:sz w:val="22"/>
                <w:szCs w:val="22"/>
              </w:rPr>
            </w:pPr>
            <w:r w:rsidRPr="3F0F1621" w:rsidR="0CE3B8A4">
              <w:rPr>
                <w:sz w:val="22"/>
                <w:szCs w:val="22"/>
              </w:rPr>
              <w:t>Languages, Literacy and Communication</w:t>
            </w:r>
          </w:p>
          <w:p w:rsidR="0CE3B8A4" w:rsidP="3F0F1621" w:rsidRDefault="0CE3B8A4" w14:paraId="2241F6AA" w14:textId="53141EBA">
            <w:pPr>
              <w:pStyle w:val="Normal"/>
              <w:rPr>
                <w:sz w:val="22"/>
                <w:szCs w:val="22"/>
              </w:rPr>
            </w:pPr>
            <w:r w:rsidRPr="3F0F1621" w:rsidR="0CE3B8A4">
              <w:rPr>
                <w:sz w:val="22"/>
                <w:szCs w:val="22"/>
              </w:rPr>
              <w:t>Mathematics and Numeracy</w:t>
            </w:r>
          </w:p>
          <w:p w:rsidR="0CE3B8A4" w:rsidP="3F0F1621" w:rsidRDefault="0CE3B8A4" w14:paraId="669A30E6" w14:textId="2ADE49BC">
            <w:pPr>
              <w:pStyle w:val="Normal"/>
              <w:rPr>
                <w:sz w:val="22"/>
                <w:szCs w:val="22"/>
              </w:rPr>
            </w:pPr>
            <w:r w:rsidRPr="3F0F1621" w:rsidR="0CE3B8A4">
              <w:rPr>
                <w:sz w:val="22"/>
                <w:szCs w:val="22"/>
              </w:rPr>
              <w:t>Science and Technology</w:t>
            </w:r>
          </w:p>
          <w:p w:rsidRPr="00122A6C" w:rsidR="006C6BD5" w:rsidP="638C1348" w:rsidRDefault="006C6BD5" w14:paraId="1AEB9A5E" w14:textId="2BF4637D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color="auto" w:sz="4" w:space="0"/>
            </w:tcBorders>
            <w:shd w:val="clear" w:color="auto" w:fill="auto"/>
            <w:tcMar/>
          </w:tcPr>
          <w:p w:rsidRPr="00122A6C" w:rsidR="00F9055E" w:rsidP="3F0F1621" w:rsidRDefault="0DE35DB4" w14:paraId="5B8DD6BF" w14:textId="33E97C3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b w:val="1"/>
                <w:bCs w:val="1"/>
              </w:rPr>
            </w:pPr>
            <w:r w:rsidRPr="3F0F1621" w:rsidR="6F01B004">
              <w:rPr>
                <w:b w:val="1"/>
                <w:bCs w:val="1"/>
              </w:rPr>
              <w:t>Date: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03754EC" w:rsidRDefault="00F9055E" w14:paraId="6B744BFB" w14:textId="5D14807B">
            <w:pPr>
              <w:rPr>
                <w:sz w:val="28"/>
                <w:szCs w:val="28"/>
              </w:rPr>
            </w:pPr>
            <w:r w:rsidRPr="3F0F1621" w:rsidR="6F01B004">
              <w:rPr>
                <w:sz w:val="28"/>
                <w:szCs w:val="28"/>
              </w:rPr>
              <w:t>N/A</w:t>
            </w:r>
          </w:p>
        </w:tc>
      </w:tr>
      <w:tr w:rsidRPr="00122A6C" w:rsidR="00F9055E" w:rsidTr="3F0F1621" w14:paraId="2AFD2E27" w14:textId="77777777">
        <w:trPr>
          <w:trHeight w:val="887"/>
        </w:trPr>
        <w:tc>
          <w:tcPr>
            <w:tcW w:w="3646" w:type="dxa"/>
            <w:shd w:val="clear" w:color="auto" w:fill="94BAD6"/>
            <w:tcMar/>
          </w:tcPr>
          <w:p w:rsidRPr="00122A6C" w:rsidR="00F9055E" w:rsidP="7FADEBB9" w:rsidRDefault="00F9055E" w14:paraId="29504F34" w14:textId="0559A4E4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Pr="00122A6C" w:rsidR="424B0E4F"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  <w:tcMar/>
          </w:tcPr>
          <w:p w:rsidR="369B098D" w:rsidP="3F0F1621" w:rsidRDefault="369B098D" w14:paraId="477FEDB2" w14:textId="095BECA1">
            <w:pPr>
              <w:rPr>
                <w:rFonts w:eastAsia="Arial"/>
                <w:color w:val="1F1F1F"/>
                <w:sz w:val="20"/>
                <w:szCs w:val="20"/>
              </w:rPr>
            </w:pPr>
            <w:r w:rsidRPr="3F0F1621" w:rsidR="369B098D">
              <w:rPr>
                <w:rFonts w:eastAsia="Arial"/>
                <w:color w:val="1F1F1F"/>
                <w:sz w:val="20"/>
                <w:szCs w:val="20"/>
              </w:rPr>
              <w:t>Languages, Literacy and Communication</w:t>
            </w:r>
          </w:p>
          <w:p w:rsidRPr="00EB5CD5" w:rsidR="00F9055E" w:rsidP="3F0F1621" w:rsidRDefault="00F9055E" w14:paraId="16429DD9" w14:textId="3C07CFE6">
            <w:pPr>
              <w:rPr>
                <w:rFonts w:eastAsia="Arial"/>
                <w:color w:val="1F1F1F"/>
                <w:sz w:val="20"/>
                <w:szCs w:val="20"/>
              </w:rPr>
            </w:pPr>
            <w:r w:rsidRPr="3F0F1621" w:rsidR="60FB24DB">
              <w:rPr>
                <w:rFonts w:eastAsia="Arial"/>
                <w:color w:val="1F1F1F"/>
                <w:sz w:val="20"/>
                <w:szCs w:val="20"/>
              </w:rPr>
              <w:t>What Matters Statement:</w:t>
            </w:r>
            <w:r w:rsidRPr="3F0F1621" w:rsidR="7CE7BCB8"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</w:p>
          <w:p w:rsidRPr="00EB5CD5" w:rsidR="00F9055E" w:rsidP="3F0F1621" w:rsidRDefault="00F9055E" w14:paraId="70EDE065" w14:textId="12582A1C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3F0F1621" w:rsidR="4BACD248">
              <w:rPr>
                <w:rFonts w:eastAsia="Arial"/>
                <w:color w:val="1F1F1F"/>
                <w:sz w:val="20"/>
                <w:szCs w:val="20"/>
              </w:rPr>
              <w:t xml:space="preserve">Literature fires imagination and inspires creativity – links </w:t>
            </w:r>
            <w:r w:rsidRPr="3F0F1621" w:rsidR="31BC40FA">
              <w:rPr>
                <w:rFonts w:eastAsia="Arial"/>
                <w:color w:val="1F1F1F"/>
                <w:sz w:val="20"/>
                <w:szCs w:val="20"/>
              </w:rPr>
              <w:t>to the first activity (Seaside Spelling) which involves learners decoding pirate themed vocabulary using symbols</w:t>
            </w:r>
            <w:r w:rsidRPr="3F0F1621" w:rsidR="1B25AABE">
              <w:rPr>
                <w:rFonts w:eastAsia="Arial"/>
                <w:color w:val="1F1F1F"/>
                <w:sz w:val="20"/>
                <w:szCs w:val="20"/>
              </w:rPr>
              <w:t>.</w:t>
            </w:r>
          </w:p>
          <w:p w:rsidRPr="00EB5CD5" w:rsidR="00F9055E" w:rsidP="3F0F1621" w:rsidRDefault="00F9055E" w14:paraId="01E17C8E" w14:textId="3BC2C4B5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3F0F1621" w:rsidR="31BC40FA">
              <w:rPr>
                <w:rFonts w:eastAsia="Arial"/>
                <w:color w:val="1F1F1F"/>
                <w:sz w:val="20"/>
                <w:szCs w:val="20"/>
              </w:rPr>
              <w:t xml:space="preserve">Description of learning: “I can use familiar words and phrases and experiment with newly learned </w:t>
            </w:r>
            <w:r w:rsidRPr="3F0F1621" w:rsidR="31BC40FA">
              <w:rPr>
                <w:rFonts w:eastAsia="Arial"/>
                <w:color w:val="1F1F1F"/>
                <w:sz w:val="20"/>
                <w:szCs w:val="20"/>
              </w:rPr>
              <w:t>voca</w:t>
            </w:r>
            <w:r w:rsidRPr="3F0F1621" w:rsidR="31BC40FA">
              <w:rPr>
                <w:rFonts w:eastAsia="Arial"/>
                <w:color w:val="1F1F1F"/>
                <w:sz w:val="20"/>
                <w:szCs w:val="20"/>
              </w:rPr>
              <w:t>bulary”</w:t>
            </w:r>
          </w:p>
          <w:p w:rsidRPr="00EB5CD5" w:rsidR="00F9055E" w:rsidP="3F0F1621" w:rsidRDefault="00F9055E" w14:paraId="7AD4076E" w14:textId="03D24D4D">
            <w:pPr>
              <w:rPr>
                <w:rFonts w:eastAsia="Arial"/>
                <w:color w:val="1F1F1F"/>
                <w:sz w:val="20"/>
                <w:szCs w:val="20"/>
              </w:rPr>
            </w:pPr>
          </w:p>
          <w:p w:rsidRPr="00EB5CD5" w:rsidR="00F9055E" w:rsidP="3F0F1621" w:rsidRDefault="00F9055E" w14:paraId="0CFF34CC" w14:textId="5A70855E">
            <w:pPr>
              <w:rPr>
                <w:rFonts w:eastAsia="Arial"/>
                <w:color w:val="1F1F1F"/>
                <w:sz w:val="20"/>
                <w:szCs w:val="20"/>
              </w:rPr>
            </w:pPr>
            <w:r w:rsidRPr="3F0F1621" w:rsidR="7FA79006">
              <w:rPr>
                <w:rFonts w:eastAsia="Arial"/>
                <w:color w:val="1F1F1F"/>
                <w:sz w:val="20"/>
                <w:szCs w:val="20"/>
              </w:rPr>
              <w:t>Maths and Numeracy</w:t>
            </w:r>
          </w:p>
          <w:p w:rsidRPr="00EB5CD5" w:rsidR="00F9055E" w:rsidP="3F0F1621" w:rsidRDefault="00F9055E" w14:paraId="15D7FE0B" w14:textId="033AC7AE">
            <w:pPr>
              <w:rPr>
                <w:rFonts w:eastAsia="Arial"/>
                <w:color w:val="1F1F1F"/>
                <w:sz w:val="20"/>
                <w:szCs w:val="20"/>
              </w:rPr>
            </w:pPr>
            <w:r w:rsidRPr="3F0F1621" w:rsidR="0F59B1DC">
              <w:rPr>
                <w:rFonts w:eastAsia="Arial"/>
                <w:color w:val="1F1F1F"/>
                <w:sz w:val="20"/>
                <w:szCs w:val="20"/>
              </w:rPr>
              <w:t>What Matters Statement:</w:t>
            </w:r>
          </w:p>
          <w:p w:rsidRPr="00EB5CD5" w:rsidR="00F9055E" w:rsidP="3F0F1621" w:rsidRDefault="00F9055E" w14:paraId="4501B23B" w14:textId="148E8B1A">
            <w:pPr>
              <w:pStyle w:val="Heading3"/>
              <w:shd w:val="clear" w:color="auto" w:fill="DFF1F1"/>
              <w:spacing w:before="0" w:beforeAutospacing="off" w:after="180" w:afterAutospacing="off"/>
              <w:rPr>
                <w:rFonts w:eastAsia="Arial"/>
                <w:color w:val="1F1F1F"/>
                <w:sz w:val="20"/>
                <w:szCs w:val="20"/>
              </w:rPr>
            </w:pPr>
            <w:r w:rsidRPr="3F0F1621" w:rsidR="5BE2F96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F1F1F"/>
                <w:sz w:val="18"/>
                <w:szCs w:val="18"/>
                <w:lang w:val="en-GB"/>
              </w:rPr>
              <w:t>T</w:t>
            </w:r>
            <w:r w:rsidRPr="3F0F1621" w:rsidR="5BE2F96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F1F1F"/>
                <w:sz w:val="18"/>
                <w:szCs w:val="18"/>
                <w:lang w:val="en-GB"/>
              </w:rPr>
              <w:t xml:space="preserve">he number system is used to </w:t>
            </w:r>
            <w:r w:rsidRPr="3F0F1621" w:rsidR="5BE2F96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F1F1F"/>
                <w:sz w:val="18"/>
                <w:szCs w:val="18"/>
                <w:lang w:val="en-GB"/>
              </w:rPr>
              <w:t>represent</w:t>
            </w:r>
            <w:r w:rsidRPr="3F0F1621" w:rsidR="5BE2F96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F1F1F"/>
                <w:sz w:val="18"/>
                <w:szCs w:val="18"/>
                <w:lang w:val="en-GB"/>
              </w:rPr>
              <w:t xml:space="preserve"> and compare relationships between numbers and quantities</w:t>
            </w:r>
            <w:r w:rsidRPr="3F0F1621" w:rsidR="5ED09FAE">
              <w:rPr>
                <w:rFonts w:eastAsia="Arial"/>
                <w:color w:val="1F1F1F"/>
                <w:sz w:val="20"/>
                <w:szCs w:val="20"/>
              </w:rPr>
              <w:t>- links</w:t>
            </w:r>
            <w:r w:rsidRPr="3F0F1621" w:rsidR="0F59B1DC">
              <w:rPr>
                <w:rFonts w:eastAsia="Arial"/>
                <w:color w:val="1F1F1F"/>
                <w:sz w:val="20"/>
                <w:szCs w:val="20"/>
              </w:rPr>
              <w:t xml:space="preserve"> to the second activity (Ahoy! Addition), where learners will dig through sand to find ‘gold coins</w:t>
            </w:r>
            <w:r w:rsidRPr="3F0F1621" w:rsidR="0F59B1DC">
              <w:rPr>
                <w:rFonts w:eastAsia="Arial"/>
                <w:color w:val="1F1F1F"/>
                <w:sz w:val="20"/>
                <w:szCs w:val="20"/>
              </w:rPr>
              <w:t>’,</w:t>
            </w:r>
            <w:r w:rsidRPr="3F0F1621" w:rsidR="0F59B1DC">
              <w:rPr>
                <w:rFonts w:eastAsia="Arial"/>
                <w:color w:val="1F1F1F"/>
                <w:sz w:val="20"/>
                <w:szCs w:val="20"/>
              </w:rPr>
              <w:t xml:space="preserve"> </w:t>
            </w:r>
            <w:r w:rsidRPr="3F0F1621" w:rsidR="0F59B1DC">
              <w:rPr>
                <w:rFonts w:eastAsia="Arial"/>
                <w:color w:val="1F1F1F"/>
                <w:sz w:val="20"/>
                <w:szCs w:val="20"/>
              </w:rPr>
              <w:t>proceeding</w:t>
            </w:r>
            <w:r w:rsidRPr="3F0F1621" w:rsidR="0F59B1DC">
              <w:rPr>
                <w:rFonts w:eastAsia="Arial"/>
                <w:color w:val="1F1F1F"/>
                <w:sz w:val="20"/>
                <w:szCs w:val="20"/>
              </w:rPr>
              <w:t xml:space="preserve"> to add their value to discover </w:t>
            </w:r>
            <w:r w:rsidRPr="3F0F1621" w:rsidR="47E0637C">
              <w:rPr>
                <w:rFonts w:eastAsia="Arial"/>
                <w:color w:val="1F1F1F"/>
                <w:sz w:val="20"/>
                <w:szCs w:val="20"/>
              </w:rPr>
              <w:t>the full value of their ‘treasure</w:t>
            </w:r>
            <w:r w:rsidRPr="3F0F1621" w:rsidR="47E0637C">
              <w:rPr>
                <w:rFonts w:eastAsia="Arial"/>
                <w:color w:val="1F1F1F"/>
                <w:sz w:val="20"/>
                <w:szCs w:val="20"/>
              </w:rPr>
              <w:t>’</w:t>
            </w:r>
            <w:r w:rsidRPr="3F0F1621" w:rsidR="7216263E">
              <w:rPr>
                <w:rFonts w:eastAsia="Arial"/>
                <w:color w:val="1F1F1F"/>
                <w:sz w:val="20"/>
                <w:szCs w:val="20"/>
              </w:rPr>
              <w:t>.</w:t>
            </w:r>
          </w:p>
          <w:p w:rsidRPr="00EB5CD5" w:rsidR="00F9055E" w:rsidP="3F0F1621" w:rsidRDefault="00F9055E" w14:paraId="37DF1493" w14:textId="7CFCE95F">
            <w:pPr>
              <w:pStyle w:val="Heading3"/>
              <w:shd w:val="clear" w:color="auto" w:fill="DFF1F1"/>
              <w:spacing w:before="0" w:beforeAutospacing="off" w:after="180" w:afterAutospacing="off"/>
              <w:rPr>
                <w:rFonts w:eastAsia="Arial"/>
                <w:color w:val="1F1F1F"/>
                <w:sz w:val="20"/>
                <w:szCs w:val="20"/>
              </w:rPr>
            </w:pPr>
            <w:r w:rsidRPr="3F0F1621" w:rsidR="45CE83E0">
              <w:rPr>
                <w:rFonts w:eastAsia="Arial"/>
                <w:color w:val="1F1F1F"/>
                <w:sz w:val="20"/>
                <w:szCs w:val="20"/>
              </w:rPr>
              <w:t xml:space="preserve">Description of learning: “I </w:t>
            </w:r>
            <w:r w:rsidRPr="3F0F1621" w:rsidR="09204F5E">
              <w:rPr>
                <w:rFonts w:eastAsia="Arial"/>
                <w:color w:val="1F1F1F"/>
                <w:sz w:val="20"/>
                <w:szCs w:val="20"/>
              </w:rPr>
              <w:t xml:space="preserve">have explored forming a quantity in </w:t>
            </w:r>
            <w:r w:rsidRPr="3F0F1621" w:rsidR="09204F5E">
              <w:rPr>
                <w:rFonts w:eastAsia="Arial"/>
                <w:color w:val="1F1F1F"/>
                <w:sz w:val="20"/>
                <w:szCs w:val="20"/>
              </w:rPr>
              <w:t>different ways</w:t>
            </w:r>
            <w:r w:rsidRPr="3F0F1621" w:rsidR="09204F5E">
              <w:rPr>
                <w:rFonts w:eastAsia="Arial"/>
                <w:color w:val="1F1F1F"/>
                <w:sz w:val="20"/>
                <w:szCs w:val="20"/>
              </w:rPr>
              <w:t xml:space="preserve"> using combinations of objects or quantities”.</w:t>
            </w:r>
          </w:p>
          <w:p w:rsidRPr="00EB5CD5" w:rsidR="00F9055E" w:rsidP="3F0F1621" w:rsidRDefault="00F9055E" w14:paraId="586FC497" w14:textId="7401916B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3F0F1621" w:rsidR="09A48180">
              <w:rPr>
                <w:rFonts w:eastAsia="Arial"/>
                <w:color w:val="1F1F1F"/>
                <w:sz w:val="20"/>
                <w:szCs w:val="20"/>
              </w:rPr>
              <w:t>Science and Technology</w:t>
            </w:r>
          </w:p>
          <w:p w:rsidRPr="00EB5CD5" w:rsidR="00F9055E" w:rsidP="3F0F1621" w:rsidRDefault="00F9055E" w14:paraId="378A1495" w14:textId="7DCE74F7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3F0F1621" w:rsidR="4235916E">
              <w:rPr>
                <w:rFonts w:eastAsia="Arial"/>
                <w:color w:val="1F1F1F"/>
                <w:sz w:val="20"/>
                <w:szCs w:val="20"/>
              </w:rPr>
              <w:t xml:space="preserve">What Matters Statement: </w:t>
            </w:r>
          </w:p>
          <w:p w:rsidRPr="00EB5CD5" w:rsidR="00F9055E" w:rsidP="3F0F1621" w:rsidRDefault="00F9055E" w14:paraId="17E26716" w14:textId="504CFF5D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3F0F1621" w:rsidR="79FB4334">
              <w:rPr>
                <w:rFonts w:eastAsia="Arial"/>
                <w:color w:val="1F1F1F"/>
                <w:sz w:val="20"/>
                <w:szCs w:val="20"/>
              </w:rPr>
              <w:t>Computation is the foundation for our digital world</w:t>
            </w:r>
            <w:r w:rsidRPr="3F0F1621" w:rsidR="4235916E">
              <w:rPr>
                <w:rFonts w:eastAsia="Arial"/>
                <w:color w:val="1F1F1F"/>
                <w:sz w:val="20"/>
                <w:szCs w:val="20"/>
              </w:rPr>
              <w:t xml:space="preserve"> – links with the use of the ‘</w:t>
            </w:r>
            <w:r w:rsidRPr="3F0F1621" w:rsidR="4235916E">
              <w:rPr>
                <w:rFonts w:eastAsia="Arial"/>
                <w:color w:val="1F1F1F"/>
                <w:sz w:val="20"/>
                <w:szCs w:val="20"/>
              </w:rPr>
              <w:t>Morfo</w:t>
            </w:r>
            <w:r w:rsidRPr="3F0F1621" w:rsidR="4235916E">
              <w:rPr>
                <w:rFonts w:eastAsia="Arial"/>
                <w:color w:val="1F1F1F"/>
                <w:sz w:val="20"/>
                <w:szCs w:val="20"/>
              </w:rPr>
              <w:t xml:space="preserve">’ app in the third activity (Pirate Portraits) where learners will animate an image of a pirate and upload a voiceover </w:t>
            </w:r>
          </w:p>
          <w:p w:rsidRPr="00EB5CD5" w:rsidR="00F9055E" w:rsidP="3F0F1621" w:rsidRDefault="00F9055E" w14:paraId="6AD76A26" w14:textId="7BC72002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  <w:r w:rsidRPr="3F0F1621" w:rsidR="1E51D963">
              <w:rPr>
                <w:rFonts w:eastAsia="Arial"/>
                <w:color w:val="1F1F1F"/>
                <w:sz w:val="20"/>
                <w:szCs w:val="20"/>
              </w:rPr>
              <w:t>Description of learning: “I</w:t>
            </w:r>
            <w:r w:rsidRPr="3F0F1621" w:rsidR="43F62840">
              <w:rPr>
                <w:rFonts w:eastAsia="Arial"/>
                <w:color w:val="1F1F1F"/>
                <w:sz w:val="20"/>
                <w:szCs w:val="20"/>
              </w:rPr>
              <w:t xml:space="preserve"> can experiment with and </w:t>
            </w:r>
            <w:r w:rsidRPr="3F0F1621" w:rsidR="43F62840">
              <w:rPr>
                <w:rFonts w:eastAsia="Arial"/>
                <w:color w:val="1F1F1F"/>
                <w:sz w:val="20"/>
                <w:szCs w:val="20"/>
              </w:rPr>
              <w:t>identify</w:t>
            </w:r>
            <w:r w:rsidRPr="3F0F1621" w:rsidR="43F62840">
              <w:rPr>
                <w:rFonts w:eastAsia="Arial"/>
                <w:color w:val="1F1F1F"/>
                <w:sz w:val="20"/>
                <w:szCs w:val="20"/>
              </w:rPr>
              <w:t xml:space="preserve"> uses of a range of computing technologies in the world around me”</w:t>
            </w:r>
          </w:p>
          <w:p w:rsidRPr="00EB5CD5" w:rsidR="00F9055E" w:rsidP="3F0F1621" w:rsidRDefault="00F9055E" w14:paraId="1900350A" w14:textId="6B05C7F0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</w:p>
          <w:p w:rsidRPr="00EB5CD5" w:rsidR="00F9055E" w:rsidP="3F0F1621" w:rsidRDefault="00F9055E" w14:paraId="37D5E0D2" w14:textId="03977836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</w:p>
          <w:p w:rsidRPr="00EB5CD5" w:rsidR="00F9055E" w:rsidP="3F0F1621" w:rsidRDefault="00F9055E" w14:paraId="08FB47C6" w14:textId="62829275">
            <w:pPr>
              <w:pStyle w:val="Normal"/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Pr="00122A6C" w:rsidR="00F9055E" w:rsidTr="3F0F1621" w14:paraId="2EA361EE" w14:textId="77777777">
        <w:trPr>
          <w:trHeight w:val="884"/>
        </w:trPr>
        <w:tc>
          <w:tcPr>
            <w:tcW w:w="3646" w:type="dxa"/>
            <w:shd w:val="clear" w:color="auto" w:fill="94BAD6"/>
            <w:tcMar/>
          </w:tcPr>
          <w:p w:rsidRPr="00122A6C" w:rsidR="00C06A7C" w:rsidP="5079DFCC" w:rsidRDefault="00F9055E" w14:paraId="03191400" w14:textId="04731417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Pr="00122A6C" w:rsidR="3282A6C3">
              <w:rPr>
                <w:b/>
                <w:bCs/>
              </w:rPr>
              <w:t xml:space="preserve"> </w:t>
            </w:r>
            <w:r w:rsidRPr="00122A6C" w:rsidR="571D3E3C">
              <w:rPr>
                <w:rFonts w:ascii="Calibri" w:hAnsi="Calibri" w:eastAsia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Pr="00122A6C" w:rsidR="0B357A20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Pr="00122A6C" w:rsidR="0B357A20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Pr="00122A6C" w:rsidR="0B357A20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w:anchor="overview" r:id="rId11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Pr="00122A6C" w:rsidR="00F757F3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  <w:tcMar/>
          </w:tcPr>
          <w:p w:rsidRPr="00EB5CD5" w:rsidR="00F9055E" w:rsidP="3F0F1621" w:rsidRDefault="00F9055E" w14:paraId="517DEC71" w14:textId="541A6A2E">
            <w:pPr>
              <w:rPr>
                <w:rFonts w:eastAsia="Arial"/>
                <w:color w:val="1F1F1F"/>
                <w:sz w:val="22"/>
                <w:szCs w:val="22"/>
              </w:rPr>
            </w:pPr>
            <w:r w:rsidRPr="3F0F1621" w:rsidR="7557B2AA">
              <w:rPr>
                <w:rFonts w:eastAsia="Arial"/>
                <w:color w:val="1F1F1F"/>
                <w:sz w:val="22"/>
                <w:szCs w:val="22"/>
              </w:rPr>
              <w:t xml:space="preserve">Links to geography as learners will be introduced to maps </w:t>
            </w:r>
          </w:p>
          <w:p w:rsidRPr="00EB5CD5" w:rsidR="00F9055E" w:rsidP="3F0F1621" w:rsidRDefault="00F9055E" w14:paraId="7420EFFB" w14:textId="33C9655F">
            <w:pPr>
              <w:pStyle w:val="Normal"/>
              <w:rPr>
                <w:rFonts w:eastAsia="Arial"/>
                <w:color w:val="1F1F1F"/>
                <w:sz w:val="22"/>
                <w:szCs w:val="22"/>
              </w:rPr>
            </w:pPr>
            <w:r w:rsidRPr="3F0F1621" w:rsidR="7557B2AA">
              <w:rPr>
                <w:rFonts w:eastAsia="Arial"/>
                <w:color w:val="1F1F1F"/>
                <w:sz w:val="22"/>
                <w:szCs w:val="22"/>
              </w:rPr>
              <w:t>Links to the Digital Competency Framework as learners will be using tablets/iPads to use the ‘</w:t>
            </w:r>
            <w:r w:rsidRPr="3F0F1621" w:rsidR="7557B2AA">
              <w:rPr>
                <w:rFonts w:eastAsia="Arial"/>
                <w:color w:val="1F1F1F"/>
                <w:sz w:val="22"/>
                <w:szCs w:val="22"/>
              </w:rPr>
              <w:t>Morfo</w:t>
            </w:r>
            <w:r w:rsidRPr="3F0F1621" w:rsidR="7557B2AA">
              <w:rPr>
                <w:rFonts w:eastAsia="Arial"/>
                <w:color w:val="1F1F1F"/>
                <w:sz w:val="22"/>
                <w:szCs w:val="22"/>
              </w:rPr>
              <w:t>’ app</w:t>
            </w:r>
            <w:r w:rsidRPr="3F0F1621" w:rsidR="48F71631">
              <w:rPr>
                <w:rFonts w:eastAsia="Arial"/>
                <w:color w:val="1F1F1F"/>
                <w:sz w:val="22"/>
                <w:szCs w:val="22"/>
              </w:rPr>
              <w:t xml:space="preserve"> – Progression step 1 “I can explore and use animation and video”.</w:t>
            </w:r>
          </w:p>
        </w:tc>
      </w:tr>
      <w:tr w:rsidRPr="00122A6C" w:rsidR="00F9055E" w:rsidTr="3F0F1621" w14:paraId="746904C1" w14:textId="77777777">
        <w:trPr>
          <w:trHeight w:val="788"/>
        </w:trPr>
        <w:tc>
          <w:tcPr>
            <w:tcW w:w="14590" w:type="dxa"/>
            <w:gridSpan w:val="4"/>
            <w:shd w:val="clear" w:color="auto" w:fill="auto"/>
            <w:tcMar/>
          </w:tcPr>
          <w:p w:rsidRPr="00122A6C" w:rsidR="00F9055E" w:rsidP="5E852657" w:rsidRDefault="3E882474" w14:paraId="01B912C4" w14:textId="6F0EE0A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Pr="5E852657" w:rsidR="2E81B602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Pr="5E852657" w:rsidR="67DC8E54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Pr="5E852657" w:rsidR="2E81B602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:rsidRPr="00122A6C" w:rsidR="00F9055E" w:rsidP="00B26E65" w:rsidRDefault="00F9055E" w14:paraId="64F3B4B9" w14:textId="4516370C">
            <w:pPr>
              <w:pStyle w:val="ListParagraph"/>
              <w:rPr>
                <w:rFonts w:ascii="Segoe UI" w:hAnsi="Segoe UI" w:eastAsia="Segoe UI" w:cs="Segoe UI"/>
                <w:color w:val="333333"/>
                <w:sz w:val="18"/>
                <w:szCs w:val="18"/>
              </w:rPr>
            </w:pPr>
          </w:p>
        </w:tc>
      </w:tr>
      <w:tr w:rsidRPr="00122A6C" w:rsidR="00F9055E" w:rsidTr="3F0F1621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3F0F1621" w:rsidRDefault="057AAE8F" w14:paraId="2D2D2CD3" w14:textId="03CDD4BD">
            <w:pPr>
              <w:rPr>
                <w:b w:val="1"/>
                <w:bCs w:val="1"/>
                <w:sz w:val="20"/>
                <w:szCs w:val="20"/>
              </w:rPr>
            </w:pPr>
            <w:r w:rsidRPr="3F0F1621" w:rsidR="00F9055E">
              <w:rPr>
                <w:b w:val="1"/>
                <w:bCs w:val="1"/>
              </w:rPr>
              <w:t xml:space="preserve">Learning </w:t>
            </w:r>
            <w:r w:rsidRPr="3F0F1621" w:rsidR="7C8A23C8">
              <w:rPr>
                <w:b w:val="1"/>
                <w:bCs w:val="1"/>
              </w:rPr>
              <w:t>Intention</w:t>
            </w:r>
            <w:proofErr w:type="spellStart"/>
            <w:proofErr w:type="spellEnd"/>
          </w:p>
        </w:tc>
      </w:tr>
      <w:tr w:rsidRPr="00122A6C" w:rsidR="00F9055E" w:rsidTr="3F0F1621" w14:paraId="31A148D2" w14:textId="77777777">
        <w:tc>
          <w:tcPr>
            <w:tcW w:w="14590" w:type="dxa"/>
            <w:gridSpan w:val="4"/>
            <w:tcMar/>
          </w:tcPr>
          <w:p w:rsidRPr="00122A6C" w:rsidR="00F9055E" w:rsidP="3F0F1621" w:rsidRDefault="00F9055E" w14:paraId="49FF4419" w14:textId="5D0546DF">
            <w:pPr>
              <w:rPr>
                <w:rFonts w:ascii="Calibri" w:hAnsi="Calibri" w:eastAsia="Calibri" w:cs="Calibri"/>
                <w:sz w:val="20"/>
                <w:szCs w:val="20"/>
              </w:rPr>
            </w:pPr>
            <w:r w:rsidRPr="3F0F1621" w:rsidR="134EF028">
              <w:rPr>
                <w:rFonts w:ascii="Calibri" w:hAnsi="Calibri" w:eastAsia="Calibri" w:cs="Calibri"/>
                <w:sz w:val="20"/>
                <w:szCs w:val="20"/>
              </w:rPr>
              <w:t xml:space="preserve">By the end of the lesson, learners should be able to decode using spelling, calculate </w:t>
            </w:r>
            <w:r w:rsidRPr="3F0F1621" w:rsidR="4956A213">
              <w:rPr>
                <w:rFonts w:ascii="Calibri" w:hAnsi="Calibri" w:eastAsia="Calibri" w:cs="Calibri"/>
                <w:sz w:val="20"/>
                <w:szCs w:val="20"/>
              </w:rPr>
              <w:t>values</w:t>
            </w:r>
            <w:r w:rsidRPr="3F0F1621" w:rsidR="134EF028">
              <w:rPr>
                <w:rFonts w:ascii="Calibri" w:hAnsi="Calibri" w:eastAsia="Calibri" w:cs="Calibri"/>
                <w:sz w:val="20"/>
                <w:szCs w:val="20"/>
              </w:rPr>
              <w:t xml:space="preserve"> and animate showing understanding of ‘pirate’ concepts throughout.</w:t>
            </w:r>
          </w:p>
          <w:p w:rsidRPr="00122A6C" w:rsidR="00F9055E" w:rsidP="003754EC" w:rsidRDefault="00F9055E" w14:paraId="60E44E6B" w14:textId="77777777">
            <w:pPr>
              <w:rPr>
                <w:szCs w:val="28"/>
              </w:rPr>
            </w:pPr>
          </w:p>
        </w:tc>
      </w:tr>
      <w:tr w:rsidRPr="00122A6C" w:rsidR="00F9055E" w:rsidTr="3F0F1621" w14:paraId="3F6DCFC2" w14:textId="77777777">
        <w:trPr>
          <w:trHeight w:val="558"/>
        </w:trPr>
        <w:tc>
          <w:tcPr>
            <w:tcW w:w="14590" w:type="dxa"/>
            <w:gridSpan w:val="4"/>
            <w:shd w:val="clear" w:color="auto" w:fill="94BAD6"/>
            <w:tcMar/>
          </w:tcPr>
          <w:p w:rsidRPr="00122A6C" w:rsidR="00F757F3" w:rsidP="3F0F1621" w:rsidRDefault="566136C3" w14:paraId="6393FD6B" w14:textId="2D0DAFB4">
            <w:pPr>
              <w:rPr>
                <w:b w:val="1"/>
                <w:bCs w:val="1"/>
                <w:sz w:val="20"/>
                <w:szCs w:val="20"/>
              </w:rPr>
            </w:pPr>
            <w:r w:rsidRPr="3F0F1621" w:rsidR="00F9055E">
              <w:rPr>
                <w:b w:val="1"/>
                <w:bCs w:val="1"/>
              </w:rPr>
              <w:t>Success Criteria</w:t>
            </w:r>
          </w:p>
        </w:tc>
      </w:tr>
      <w:tr w:rsidRPr="00122A6C" w:rsidR="00F9055E" w:rsidTr="3F0F1621" w14:paraId="732182D7" w14:textId="77777777">
        <w:trPr>
          <w:trHeight w:val="699"/>
        </w:trPr>
        <w:tc>
          <w:tcPr>
            <w:tcW w:w="14590" w:type="dxa"/>
            <w:gridSpan w:val="4"/>
            <w:tcMar/>
          </w:tcPr>
          <w:p w:rsidRPr="00122A6C" w:rsidR="00F9055E" w:rsidP="3F0F1621" w:rsidRDefault="00F9055E" w14:paraId="2470F744" w14:textId="30B5EAC3">
            <w:pPr>
              <w:pStyle w:val="ListParagraph"/>
              <w:numPr>
                <w:ilvl w:val="0"/>
                <w:numId w:val="20"/>
              </w:numPr>
              <w:rPr>
                <w:rFonts w:cs="Calibri" w:cstheme="minorAscii"/>
              </w:rPr>
            </w:pPr>
            <w:r w:rsidRPr="3F0F1621" w:rsidR="0FB87D99">
              <w:rPr>
                <w:rFonts w:cs="Calibri" w:cstheme="minorAscii"/>
              </w:rPr>
              <w:t xml:space="preserve">I can </w:t>
            </w:r>
            <w:r w:rsidRPr="3F0F1621" w:rsidR="0B33580D">
              <w:rPr>
                <w:rFonts w:cs="Calibri" w:cstheme="minorAscii"/>
              </w:rPr>
              <w:t xml:space="preserve">successfully spell out pirate themed words </w:t>
            </w:r>
          </w:p>
          <w:p w:rsidRPr="00122A6C" w:rsidR="00F9055E" w:rsidP="3F0F1621" w:rsidRDefault="00F9055E" w14:paraId="08576D67" w14:textId="6065C7FC">
            <w:pPr>
              <w:pStyle w:val="ListParagraph"/>
              <w:numPr>
                <w:ilvl w:val="0"/>
                <w:numId w:val="20"/>
              </w:numPr>
              <w:rPr>
                <w:rFonts w:cs="Calibri" w:cstheme="minorAscii"/>
              </w:rPr>
            </w:pPr>
            <w:r w:rsidRPr="3F0F1621" w:rsidR="0B33580D">
              <w:rPr>
                <w:rFonts w:cs="Calibri" w:cstheme="minorAscii"/>
              </w:rPr>
              <w:t xml:space="preserve">I can add up the value of ‘gold coins’ to discover the full value </w:t>
            </w:r>
            <w:r w:rsidRPr="3F0F1621" w:rsidR="087D2270">
              <w:rPr>
                <w:rFonts w:cs="Calibri" w:cstheme="minorAscii"/>
              </w:rPr>
              <w:t>of the treasure</w:t>
            </w:r>
          </w:p>
          <w:p w:rsidRPr="00122A6C" w:rsidR="00F9055E" w:rsidP="3F0F1621" w:rsidRDefault="00F9055E" w14:paraId="776830B5" w14:textId="692A7607">
            <w:pPr>
              <w:pStyle w:val="ListParagraph"/>
              <w:numPr>
                <w:ilvl w:val="0"/>
                <w:numId w:val="20"/>
              </w:numPr>
              <w:rPr>
                <w:rFonts w:cs="Calibri" w:cstheme="minorAscii"/>
              </w:rPr>
            </w:pPr>
            <w:r w:rsidRPr="3F0F1621" w:rsidR="0B33580D">
              <w:rPr>
                <w:rFonts w:cs="Calibri" w:cstheme="minorAscii"/>
              </w:rPr>
              <w:t>I can use my digital skills to create an animation of a pirate using ‘</w:t>
            </w:r>
            <w:r w:rsidRPr="3F0F1621" w:rsidR="0B33580D">
              <w:rPr>
                <w:rFonts w:cs="Calibri" w:cstheme="minorAscii"/>
              </w:rPr>
              <w:t>Morfo’</w:t>
            </w:r>
          </w:p>
        </w:tc>
      </w:tr>
      <w:tr w:rsidRPr="00122A6C" w:rsidR="00F9055E" w:rsidTr="3F0F1621" w14:paraId="6336D857" w14:textId="77777777">
        <w:trPr>
          <w:trHeight w:val="553"/>
        </w:trPr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003754EC" w:rsidRDefault="00F9055E" w14:paraId="63B5490F" w14:textId="68100945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Pr="00122A6C" w:rsidR="00D43AD1">
              <w:rPr>
                <w:rFonts w:cstheme="minorHAnsi"/>
                <w:b/>
                <w:bCs/>
              </w:rPr>
              <w:t>m</w:t>
            </w:r>
            <w:r w:rsidRPr="00122A6C" w:rsidR="005A1B33">
              <w:rPr>
                <w:rFonts w:cstheme="minorHAnsi"/>
                <w:b/>
                <w:bCs/>
              </w:rPr>
              <w:t>isconceptions:</w:t>
            </w:r>
          </w:p>
          <w:p w:rsidRPr="00122A6C" w:rsidR="00F9055E" w:rsidP="5E852657" w:rsidRDefault="00F9055E" w14:paraId="7EF0493E" w14:textId="731418F5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Pr="5E852657" w:rsidR="00FC21E6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Pr="5E852657" w:rsidR="02B9904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Pr="5E852657" w:rsidR="5E2B8F91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Pr="5E852657" w:rsidR="391216DD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Pr="00122A6C" w:rsidR="00F9055E" w:rsidTr="3F0F1621" w14:paraId="35928AF0" w14:textId="77777777">
        <w:trPr>
          <w:trHeight w:val="703"/>
        </w:trPr>
        <w:tc>
          <w:tcPr>
            <w:tcW w:w="14590" w:type="dxa"/>
            <w:gridSpan w:val="4"/>
            <w:tcMar/>
          </w:tcPr>
          <w:p w:rsidRPr="00122A6C" w:rsidR="00F9055E" w:rsidP="3F0F1621" w:rsidRDefault="00F9055E" w14:paraId="1BD5F77E" w14:textId="233539EB">
            <w:pPr>
              <w:rPr>
                <w:rFonts w:cs="Calibri" w:cstheme="minorAscii"/>
              </w:rPr>
            </w:pPr>
            <w:r w:rsidRPr="3F0F1621" w:rsidR="41103656">
              <w:rPr>
                <w:rFonts w:cs="Calibri" w:cstheme="minorAscii"/>
              </w:rPr>
              <w:t>Pupils may become confused whilst moving from one activity to the next, therefore th</w:t>
            </w:r>
            <w:r w:rsidRPr="3F0F1621" w:rsidR="1A2B7F94">
              <w:rPr>
                <w:rFonts w:cs="Calibri" w:cstheme="minorAscii"/>
              </w:rPr>
              <w:t xml:space="preserve">is ‘treasure hunt’ </w:t>
            </w:r>
            <w:r w:rsidRPr="3F0F1621" w:rsidR="41103656">
              <w:rPr>
                <w:rFonts w:cs="Calibri" w:cstheme="minorAscii"/>
              </w:rPr>
              <w:t xml:space="preserve">will </w:t>
            </w:r>
            <w:r w:rsidRPr="3F0F1621" w:rsidR="41103656">
              <w:rPr>
                <w:rFonts w:cs="Calibri" w:cstheme="minorAscii"/>
              </w:rPr>
              <w:t>likely be</w:t>
            </w:r>
            <w:r w:rsidRPr="3F0F1621" w:rsidR="41103656">
              <w:rPr>
                <w:rFonts w:cs="Calibri" w:cstheme="minorAscii"/>
              </w:rPr>
              <w:t xml:space="preserve"> conducted over three days where one activity or ‘stop’ on the map t</w:t>
            </w:r>
            <w:r w:rsidRPr="3F0F1621" w:rsidR="13C4E930">
              <w:rPr>
                <w:rFonts w:cs="Calibri" w:cstheme="minorAscii"/>
              </w:rPr>
              <w:t>akes place each day</w:t>
            </w:r>
            <w:r w:rsidRPr="3F0F1621" w:rsidR="797DF22C">
              <w:rPr>
                <w:rFonts w:cs="Calibri" w:cstheme="minorAscii"/>
              </w:rPr>
              <w:t xml:space="preserve">, which also ensures that every group </w:t>
            </w:r>
            <w:r w:rsidRPr="3F0F1621" w:rsidR="797DF22C">
              <w:rPr>
                <w:rFonts w:cs="Calibri" w:cstheme="minorAscii"/>
              </w:rPr>
              <w:t>find</w:t>
            </w:r>
            <w:r w:rsidRPr="3F0F1621" w:rsidR="797DF22C">
              <w:rPr>
                <w:rFonts w:cs="Calibri" w:cstheme="minorAscii"/>
              </w:rPr>
              <w:t xml:space="preserve">s </w:t>
            </w:r>
            <w:r w:rsidRPr="3F0F1621" w:rsidR="797DF22C">
              <w:rPr>
                <w:rFonts w:cs="Calibri" w:cstheme="minorAscii"/>
              </w:rPr>
              <w:t>the ‘treasure’ on the same day</w:t>
            </w:r>
            <w:r w:rsidRPr="3F0F1621" w:rsidR="13C4E930">
              <w:rPr>
                <w:rFonts w:cs="Calibri" w:cstheme="minorAscii"/>
              </w:rPr>
              <w:t>. This allows each group to complete the activity before collectively moving onto the next</w:t>
            </w:r>
            <w:r w:rsidRPr="3F0F1621" w:rsidR="4AE0F0C6">
              <w:rPr>
                <w:rFonts w:cs="Calibri" w:cstheme="minorAscii"/>
              </w:rPr>
              <w:t>.</w:t>
            </w:r>
          </w:p>
          <w:p w:rsidRPr="00122A6C" w:rsidR="00F9055E" w:rsidP="3F0F1621" w:rsidRDefault="00F9055E" w14:paraId="2E595EB1" w14:textId="7B346881">
            <w:pPr>
              <w:pStyle w:val="Normal"/>
              <w:rPr>
                <w:rFonts w:cs="Calibri" w:cstheme="minorAscii"/>
              </w:rPr>
            </w:pPr>
            <w:r w:rsidRPr="3F0F1621" w:rsidR="4AE0F0C6">
              <w:rPr>
                <w:rFonts w:cs="Calibri" w:cstheme="minorAscii"/>
              </w:rPr>
              <w:t xml:space="preserve">Pupils may misunderstand the concept of the treasure hunt therefore I would thoroughly explain the order and timings of the activity, whilst also reinforcing these plans </w:t>
            </w:r>
            <w:r w:rsidRPr="3F0F1621" w:rsidR="7FE4D7D4">
              <w:rPr>
                <w:rFonts w:cs="Calibri" w:cstheme="minorAscii"/>
              </w:rPr>
              <w:t xml:space="preserve">to the individual </w:t>
            </w:r>
            <w:r w:rsidRPr="3F0F1621" w:rsidR="7FE4D7D4">
              <w:rPr>
                <w:rFonts w:cs="Calibri" w:cstheme="minorAscii"/>
              </w:rPr>
              <w:t>groups</w:t>
            </w:r>
            <w:r w:rsidRPr="3F0F1621" w:rsidR="7FE4D7D4">
              <w:rPr>
                <w:rFonts w:cs="Calibri" w:cstheme="minorAscii"/>
              </w:rPr>
              <w:t xml:space="preserve"> throughout</w:t>
            </w:r>
            <w:r w:rsidRPr="3F0F1621" w:rsidR="4EA6227E">
              <w:rPr>
                <w:rFonts w:cs="Calibri" w:cstheme="minorAscii"/>
              </w:rPr>
              <w:t>.</w:t>
            </w:r>
          </w:p>
        </w:tc>
      </w:tr>
    </w:tbl>
    <w:p w:rsidRPr="00122A6C" w:rsidR="00860BF0" w:rsidP="00860BF0" w:rsidRDefault="00860BF0" w14:paraId="55A6021D" w14:textId="77777777">
      <w:pPr>
        <w:tabs>
          <w:tab w:val="center" w:pos="4510"/>
        </w:tabs>
        <w:rPr>
          <w:sz w:val="28"/>
          <w:szCs w:val="28"/>
        </w:rPr>
      </w:pPr>
    </w:p>
    <w:p w:rsidRPr="00122A6C" w:rsidR="00F9055E" w:rsidP="00F9055E" w:rsidRDefault="00F9055E" w14:paraId="30135971" w14:textId="194A6233">
      <w:pPr>
        <w:rPr>
          <w:sz w:val="28"/>
          <w:szCs w:val="28"/>
        </w:rPr>
        <w:sectPr w:rsidRPr="00122A6C" w:rsidR="00F9055E" w:rsidSect="00963CFC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Pr="00122A6C" w:rsidR="00171EAF" w:rsidTr="3F0F1621" w14:paraId="5C064822" w14:textId="77777777">
        <w:trPr>
          <w:trHeight w:val="829"/>
        </w:trPr>
        <w:tc>
          <w:tcPr>
            <w:tcW w:w="15337" w:type="dxa"/>
            <w:gridSpan w:val="5"/>
            <w:shd w:val="clear" w:color="auto" w:fill="94BAD6"/>
            <w:tcMar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122A6C" w:rsidR="00171EAF" w:rsidP="5079DFCC" w:rsidRDefault="6EBC134C" w14:paraId="0FE35C19" w14:textId="69C75040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Pr="00122A6C" w:rsidR="00171EAF">
              <w:br/>
            </w:r>
            <w:r w:rsidRPr="00122A6C" w:rsidR="17017302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3F0F1621" w14:paraId="42468F78" w14:textId="77777777">
        <w:trPr>
          <w:trHeight w:val="2276"/>
        </w:trPr>
        <w:tc>
          <w:tcPr>
            <w:tcW w:w="1275" w:type="dxa"/>
            <w:tcMar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00BF13F6" w:rsidRDefault="00171EAF" w14:paraId="3975BAA0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:rsidRPr="00122A6C" w:rsidR="00171EAF" w:rsidP="5E852657" w:rsidRDefault="17894BFF" w14:paraId="74855A92" w14:textId="752B2DE2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Pr="5E852657" w:rsidR="00FC21E6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Pr="5E852657" w:rsidR="2BEDDEC0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Pr="5E852657" w:rsidR="1366C691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Pr="5E852657" w:rsidR="2B7F3F3F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Pr="5E852657" w:rsidR="2CE5F324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Pr="5E852657" w:rsidR="0226EFB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</w:t>
            </w:r>
            <w:proofErr w:type="gramStart"/>
            <w:r w:rsidRPr="5E852657" w:rsidR="0226EFB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account</w:t>
            </w:r>
            <w:proofErr w:type="gramEnd"/>
          </w:p>
          <w:p w:rsidRPr="00122A6C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B6E9B" w:rsidP="00D04591" w:rsidRDefault="00171EAF" w14:paraId="26064320" w14:textId="7F16161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:rsidR="00B26E65" w:rsidP="004F2DAB" w:rsidRDefault="00DC5C9E" w14:paraId="22E64E95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Pr="00122A6C" w:rsidR="004F2DAB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Pr="00122A6C" w:rsidR="00171EAF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Pr="00122A6C" w:rsidR="00D04591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Pr="00122A6C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:rsidR="00B26E65" w:rsidP="004F2DAB" w:rsidRDefault="00B26E65" w14:paraId="4BE9029E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004F2DAB" w:rsidRDefault="5B65F4A2" w14:paraId="0B9D0710" w14:textId="7861683E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6C7A2A74" w:rsidRDefault="1582EF44" w14:paraId="156EC7B7" w14:textId="2DB35DD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Pr="5E852657" w:rsidR="23DF5741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Pr="5E852657" w:rsidR="71F84E39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Pr="5E852657" w:rsidR="497CD22A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Pr="5E852657" w:rsidR="71F84E39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171EAF" w:rsidP="5E852657" w:rsidRDefault="22780C5E" w14:paraId="4A260112" w14:textId="6385D7AA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Pr="5E852657" w:rsidR="00FC21E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Pr="5E852657" w:rsidR="1369C5E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Pr="5E852657" w:rsidR="6A92C3F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Pr="5E852657" w:rsidR="24844C60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Pr="5E852657" w:rsidR="3A1826C3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Pr="5E852657" w:rsidR="3A1826C3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:rsidRPr="00122A6C" w:rsidR="00171EAF" w:rsidP="5E852657" w:rsidRDefault="00171EAF" w14:paraId="0628CFA5" w14:textId="404A14B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5E852657" w:rsidRDefault="186C8880" w14:paraId="074EDC1F" w14:textId="627020C8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122A6C" w:rsidR="00171EAF" w:rsidP="5079DFCC" w:rsidRDefault="3D9164AB" w14:paraId="27F3108F" w14:textId="2C885A9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Pr="00122A6C" w:rsidR="013C671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Pr="00122A6C" w:rsidR="5E1F9CD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Pr="00122A6C" w:rsidR="6EBC134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:rsidRPr="00122A6C" w:rsidR="000472C2" w:rsidP="5E852657" w:rsidRDefault="000472C2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122A6C" w:rsidR="000472C2" w:rsidP="5E852657" w:rsidRDefault="504BCCEE" w14:paraId="5714E449" w14:textId="09688D10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Pr="5E852657" w:rsidR="73AF8FF2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Pr="5E852657" w:rsidR="05EB466E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:rsidR="5E852657" w:rsidP="5E852657" w:rsidRDefault="5E852657" w14:paraId="3667BFC5" w14:textId="6987E07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122A6C" w:rsidR="000472C2" w:rsidP="5E852657" w:rsidRDefault="3C3D46EA" w14:paraId="49ABC1C7" w14:textId="29CA7061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Pr="5E852657" w:rsidR="08CB9121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Pr="5E852657" w:rsidR="3D3BD0AA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122A6C" w:rsidR="00171EAF" w:rsidP="5E852657" w:rsidRDefault="28FACC51" w14:paraId="714CE7B9" w14:textId="3BE219D5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Pr="5E852657" w:rsidR="00FC21E6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Pr="5E852657" w:rsidR="32D8A746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:rsidRPr="00122A6C" w:rsidR="00171EAF" w:rsidP="5E852657" w:rsidRDefault="3EC4C5CF" w14:paraId="506F41B8" w14:textId="02A672A6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Pr="5E852657" w:rsidR="28FACC51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Pr="5E852657" w:rsidR="273B211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Pr="5E852657" w:rsidR="1906CDD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Pr="5E852657" w:rsidR="32D8A74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Pr="5E852657" w:rsidR="273B2116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Pr="5E852657" w:rsidR="4159FD8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Pr="5E852657" w:rsidR="207855A8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Pr="5E852657" w:rsidR="52D048A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Pr="5E852657" w:rsidR="02C4C1BF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Pr="5E852657" w:rsidR="68F42330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6C7A2A74" w:rsidRDefault="00171EAF" w14:paraId="57390A22" w14:textId="40AE75D1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3F0F1621" w14:paraId="0B5576A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7A90F7CD" w14:textId="7656ED1A">
            <w:pPr>
              <w:pStyle w:val="NoSpacing"/>
            </w:pPr>
            <w:r w:rsidR="1EDD6385">
              <w:rPr/>
              <w:t>Day 1</w:t>
            </w:r>
          </w:p>
          <w:p w:rsidRPr="00122A6C" w:rsidR="00171EAF" w:rsidP="00BF13F6" w:rsidRDefault="00171EAF" w14:paraId="64D32346" w14:textId="0022C93C">
            <w:pPr>
              <w:pStyle w:val="NoSpacing"/>
            </w:pPr>
          </w:p>
          <w:p w:rsidRPr="00122A6C" w:rsidR="00171EAF" w:rsidP="00BF13F6" w:rsidRDefault="00171EAF" w14:paraId="2719D827" w14:textId="40F39F26">
            <w:pPr>
              <w:pStyle w:val="NoSpacing"/>
            </w:pPr>
            <w:r w:rsidR="43AA41FF">
              <w:rPr/>
              <w:t>30 min</w:t>
            </w:r>
            <w:r w:rsidR="35A53CE6">
              <w:rPr/>
              <w:t>utes</w:t>
            </w:r>
          </w:p>
          <w:p w:rsidRPr="00122A6C" w:rsidR="00171EAF" w:rsidP="00BF13F6" w:rsidRDefault="00171EAF" w14:paraId="3DA43F56" w14:textId="6EDA6B6A">
            <w:pPr>
              <w:pStyle w:val="NoSpacing"/>
            </w:pPr>
          </w:p>
          <w:p w:rsidRPr="00122A6C" w:rsidR="00171EAF" w:rsidP="00BF13F6" w:rsidRDefault="00171EAF" w14:paraId="51D4A1C6" w14:textId="52A85A5D">
            <w:pPr>
              <w:pStyle w:val="NoSpacing"/>
            </w:pPr>
          </w:p>
          <w:p w:rsidRPr="00122A6C" w:rsidR="00171EAF" w:rsidP="00BF13F6" w:rsidRDefault="00171EAF" w14:paraId="413CB2AB" w14:textId="00CD4E80">
            <w:pPr>
              <w:pStyle w:val="NoSpacing"/>
            </w:pPr>
          </w:p>
          <w:p w:rsidRPr="00122A6C" w:rsidR="00171EAF" w:rsidP="00BF13F6" w:rsidRDefault="00171EAF" w14:paraId="39173FA8" w14:textId="16A6F4E9">
            <w:pPr>
              <w:pStyle w:val="NoSpacing"/>
            </w:pPr>
          </w:p>
          <w:p w:rsidRPr="00122A6C" w:rsidR="00171EAF" w:rsidP="00BF13F6" w:rsidRDefault="00171EAF" w14:paraId="54E8B7C5" w14:textId="37519397">
            <w:pPr>
              <w:pStyle w:val="NoSpacing"/>
            </w:pPr>
          </w:p>
          <w:p w:rsidRPr="00122A6C" w:rsidR="00171EAF" w:rsidP="00BF13F6" w:rsidRDefault="00171EAF" w14:paraId="2DC49DAF" w14:textId="07F843A0">
            <w:pPr>
              <w:pStyle w:val="NoSpacing"/>
            </w:pPr>
          </w:p>
          <w:p w:rsidRPr="00122A6C" w:rsidR="00171EAF" w:rsidP="00BF13F6" w:rsidRDefault="00171EAF" w14:paraId="4186B971" w14:textId="6EE44671">
            <w:pPr>
              <w:pStyle w:val="NoSpacing"/>
            </w:pPr>
          </w:p>
          <w:p w:rsidRPr="00122A6C" w:rsidR="00171EAF" w:rsidP="00BF13F6" w:rsidRDefault="00171EAF" w14:paraId="162672B2" w14:textId="2348D205">
            <w:pPr>
              <w:pStyle w:val="NoSpacing"/>
            </w:pPr>
          </w:p>
          <w:p w:rsidRPr="00122A6C" w:rsidR="00171EAF" w:rsidP="00BF13F6" w:rsidRDefault="00171EAF" w14:paraId="428D90C6" w14:textId="1544AC8B">
            <w:pPr>
              <w:pStyle w:val="NoSpacing"/>
            </w:pPr>
            <w:r w:rsidR="1D8775DF">
              <w:rPr/>
              <w:t>30 min</w:t>
            </w:r>
            <w:r w:rsidR="111046C5">
              <w:rPr/>
              <w:t>utes</w:t>
            </w:r>
          </w:p>
          <w:p w:rsidRPr="00122A6C" w:rsidR="00171EAF" w:rsidP="00BF13F6" w:rsidRDefault="00171EAF" w14:paraId="5B836840" w14:textId="775A4F87">
            <w:pPr>
              <w:pStyle w:val="NoSpacing"/>
            </w:pPr>
          </w:p>
          <w:p w:rsidRPr="00122A6C" w:rsidR="00171EAF" w:rsidP="00BF13F6" w:rsidRDefault="00171EAF" w14:paraId="4B4B6A83" w14:textId="186FD9B0">
            <w:pPr>
              <w:pStyle w:val="NoSpacing"/>
            </w:pPr>
          </w:p>
          <w:p w:rsidRPr="00122A6C" w:rsidR="00171EAF" w:rsidP="00BF13F6" w:rsidRDefault="00171EAF" w14:paraId="1AD1D8DD" w14:textId="1BD1E8FF">
            <w:pPr>
              <w:pStyle w:val="NoSpacing"/>
            </w:pPr>
          </w:p>
          <w:p w:rsidRPr="00122A6C" w:rsidR="00171EAF" w:rsidP="00BF13F6" w:rsidRDefault="00171EAF" w14:paraId="7D819F36" w14:textId="07D4079A">
            <w:pPr>
              <w:pStyle w:val="NoSpacing"/>
            </w:pPr>
          </w:p>
          <w:p w:rsidRPr="00122A6C" w:rsidR="00171EAF" w:rsidP="3F0F1621" w:rsidRDefault="00171EAF" w14:paraId="369E0175" w14:textId="553F8560">
            <w:pPr>
              <w:pStyle w:val="NoSpacing"/>
              <w:rPr>
                <w:sz w:val="18"/>
                <w:szCs w:val="18"/>
              </w:rPr>
            </w:pPr>
            <w:r w:rsidRPr="3F0F1621" w:rsidR="1D8775DF">
              <w:rPr>
                <w:sz w:val="20"/>
                <w:szCs w:val="20"/>
              </w:rPr>
              <w:t>Remainder of the day</w:t>
            </w:r>
          </w:p>
        </w:tc>
        <w:tc>
          <w:tcPr>
            <w:tcW w:w="3912" w:type="dxa"/>
            <w:tcMar/>
          </w:tcPr>
          <w:p w:rsidRPr="00122A6C" w:rsidR="00171EAF" w:rsidP="3F0F1621" w:rsidRDefault="00171EAF" w14:noSpellErr="1" w14:paraId="1DD192B5" w14:textId="7AF3C3CB">
            <w:pPr>
              <w:pStyle w:val="NoSpacing"/>
              <w:rPr>
                <w:rFonts w:ascii="Calibri" w:hAnsi="Calibri" w:asciiTheme="minorAscii" w:hAnsiTheme="minorAscii"/>
              </w:rPr>
            </w:pPr>
          </w:p>
          <w:p w:rsidRPr="00122A6C" w:rsidR="00171EAF" w:rsidP="3F0F1621" w:rsidRDefault="00171EAF" w14:paraId="4AA44D95" w14:textId="5545FD99">
            <w:pPr>
              <w:pStyle w:val="NoSpacing"/>
              <w:rPr>
                <w:rFonts w:ascii="Calibri" w:hAnsi="Calibri" w:asciiTheme="minorAscii" w:hAnsiTheme="minorAscii"/>
              </w:rPr>
            </w:pPr>
          </w:p>
          <w:p w:rsidRPr="00122A6C" w:rsidR="00171EAF" w:rsidP="3F0F1621" w:rsidRDefault="00171EAF" w14:paraId="0D866627" w14:textId="7A980D8A">
            <w:pPr>
              <w:pStyle w:val="NoSpacing"/>
              <w:rPr>
                <w:rFonts w:ascii="Calibri" w:hAnsi="Calibri" w:asciiTheme="minorAscii" w:hAnsiTheme="minorAscii"/>
                <w:sz w:val="18"/>
                <w:szCs w:val="18"/>
              </w:rPr>
            </w:pPr>
            <w:r w:rsidRPr="3F0F1621" w:rsidR="1EDD6385">
              <w:rPr>
                <w:rFonts w:ascii="Calibri" w:hAnsi="Calibri" w:asciiTheme="minorAscii" w:hAnsiTheme="minorAscii"/>
                <w:sz w:val="20"/>
                <w:szCs w:val="20"/>
              </w:rPr>
              <w:t>Read and discuss the book “Sunk!”</w:t>
            </w:r>
          </w:p>
          <w:p w:rsidRPr="00122A6C" w:rsidR="00171EAF" w:rsidP="3F0F1621" w:rsidRDefault="00171EAF" w14:paraId="0FC5D509" w14:textId="3725FE62">
            <w:pPr>
              <w:pStyle w:val="NoSpacing"/>
              <w:rPr>
                <w:rFonts w:ascii="Calibri" w:hAnsi="Calibri" w:asciiTheme="minorAscii" w:hAnsiTheme="minorAscii"/>
                <w:sz w:val="18"/>
                <w:szCs w:val="18"/>
              </w:rPr>
            </w:pPr>
            <w:r w:rsidRPr="3F0F1621" w:rsidR="1EDD6385">
              <w:rPr>
                <w:rFonts w:ascii="Calibri" w:hAnsi="Calibri" w:asciiTheme="minorAscii" w:hAnsiTheme="minorAscii"/>
                <w:sz w:val="20"/>
                <w:szCs w:val="20"/>
              </w:rPr>
              <w:t>Ensure key questions are asked - “What do you already know about pirates?”</w:t>
            </w:r>
          </w:p>
          <w:p w:rsidRPr="00122A6C" w:rsidR="00171EAF" w:rsidP="3F0F1621" w:rsidRDefault="00171EAF" w14:paraId="594CBBF9" w14:textId="3311A844">
            <w:pPr>
              <w:pStyle w:val="NoSpacing"/>
              <w:rPr>
                <w:rFonts w:ascii="Calibri" w:hAnsi="Calibri" w:asciiTheme="minorAscii" w:hAnsiTheme="minorAscii"/>
                <w:sz w:val="18"/>
                <w:szCs w:val="18"/>
              </w:rPr>
            </w:pPr>
            <w:r w:rsidRPr="3F0F1621" w:rsidR="1EDD6385">
              <w:rPr>
                <w:rFonts w:ascii="Calibri" w:hAnsi="Calibri" w:asciiTheme="minorAscii" w:hAnsiTheme="minorAscii"/>
                <w:sz w:val="20"/>
                <w:szCs w:val="20"/>
              </w:rPr>
              <w:t>“What pirate themed words do you know?”</w:t>
            </w:r>
          </w:p>
          <w:p w:rsidRPr="00122A6C" w:rsidR="00171EAF" w:rsidP="3F0F1621" w:rsidRDefault="00171EAF" w14:paraId="468609EA" w14:textId="31C397DC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  <w:r w:rsidRPr="3F0F1621" w:rsidR="0154FC07">
              <w:rPr>
                <w:rFonts w:ascii="Calibri" w:hAnsi="Calibri" w:asciiTheme="minorAscii" w:hAnsiTheme="minorAscii"/>
                <w:sz w:val="20"/>
                <w:szCs w:val="20"/>
              </w:rPr>
              <w:t xml:space="preserve">Brief discussion about maps and how they should be followed, how pirates used maps. Ask key questions such as “What do </w:t>
            </w:r>
            <w:r w:rsidRPr="3F0F1621" w:rsidR="7B7297C4">
              <w:rPr>
                <w:rFonts w:ascii="Calibri" w:hAnsi="Calibri" w:asciiTheme="minorAscii" w:hAnsiTheme="minorAscii"/>
                <w:sz w:val="20"/>
                <w:szCs w:val="20"/>
              </w:rPr>
              <w:t>we already know about maps?” “What are maps used for?”</w:t>
            </w:r>
          </w:p>
          <w:p w:rsidRPr="00122A6C" w:rsidR="00171EAF" w:rsidP="3F0F1621" w:rsidRDefault="00171EAF" w14:paraId="3D05C0CD" w14:textId="0018DD43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</w:p>
          <w:p w:rsidRPr="00122A6C" w:rsidR="00171EAF" w:rsidP="3F0F1621" w:rsidRDefault="00171EAF" w14:paraId="07482EB6" w14:textId="4765F52F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</w:p>
          <w:p w:rsidRPr="00122A6C" w:rsidR="00171EAF" w:rsidP="3F0F1621" w:rsidRDefault="00171EAF" w14:paraId="22CDF23B" w14:textId="0FC4EEA8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  <w:r w:rsidRPr="3F0F1621" w:rsidR="1EDD6385">
              <w:rPr>
                <w:rFonts w:ascii="Calibri" w:hAnsi="Calibri" w:asciiTheme="minorAscii" w:hAnsiTheme="minorAscii"/>
                <w:sz w:val="20"/>
                <w:szCs w:val="20"/>
              </w:rPr>
              <w:t xml:space="preserve">Group 1 completes the Seaside </w:t>
            </w:r>
            <w:r w:rsidRPr="3F0F1621" w:rsidR="1EDD6385">
              <w:rPr>
                <w:rFonts w:ascii="Calibri" w:hAnsi="Calibri" w:asciiTheme="minorAscii" w:hAnsiTheme="minorAscii"/>
                <w:sz w:val="20"/>
                <w:szCs w:val="20"/>
              </w:rPr>
              <w:t>Spelling</w:t>
            </w:r>
            <w:r w:rsidRPr="3F0F1621" w:rsidR="1EDD6385">
              <w:rPr>
                <w:rFonts w:ascii="Calibri" w:hAnsi="Calibri" w:asciiTheme="minorAscii" w:hAnsiTheme="minorAscii"/>
                <w:sz w:val="20"/>
                <w:szCs w:val="20"/>
              </w:rPr>
              <w:t xml:space="preserve"> activity</w:t>
            </w:r>
          </w:p>
          <w:p w:rsidRPr="00122A6C" w:rsidR="00171EAF" w:rsidP="3F0F1621" w:rsidRDefault="00171EAF" w14:paraId="182E1C21" w14:textId="72785DD0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</w:p>
          <w:p w:rsidRPr="00122A6C" w:rsidR="00171EAF" w:rsidP="3F0F1621" w:rsidRDefault="00171EAF" w14:paraId="22F3AD63" w14:textId="42C621C7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</w:p>
          <w:p w:rsidRPr="00122A6C" w:rsidR="00171EAF" w:rsidP="3F0F1621" w:rsidRDefault="00171EAF" w14:paraId="513F3059" w14:textId="7270292F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</w:p>
          <w:p w:rsidRPr="00122A6C" w:rsidR="00171EAF" w:rsidP="3F0F1621" w:rsidRDefault="00171EAF" w14:paraId="1F287A68" w14:textId="1EA887F3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  <w:r w:rsidRPr="3F0F1621" w:rsidR="3C50949A">
              <w:rPr>
                <w:rFonts w:ascii="Calibri" w:hAnsi="Calibri" w:asciiTheme="minorAscii" w:hAnsiTheme="minorAscii"/>
                <w:sz w:val="20"/>
                <w:szCs w:val="20"/>
              </w:rPr>
              <w:t>Remaining groups to complete “Seaside Spelling” activity</w:t>
            </w:r>
          </w:p>
          <w:p w:rsidRPr="00122A6C" w:rsidR="00171EAF" w:rsidP="3F0F1621" w:rsidRDefault="00171EAF" w14:paraId="66AAAB43" w14:textId="4AD1FB9F">
            <w:pPr>
              <w:pStyle w:val="NoSpacing"/>
              <w:rPr>
                <w:rFonts w:ascii="Calibri" w:hAnsi="Calibri" w:asciiTheme="minorAscii" w:hAnsiTheme="minorAscii"/>
                <w:sz w:val="20"/>
                <w:szCs w:val="20"/>
              </w:rPr>
            </w:pPr>
            <w:r w:rsidRPr="3F0F1621" w:rsidR="3C50949A">
              <w:rPr>
                <w:rFonts w:ascii="Calibri" w:hAnsi="Calibri" w:asciiTheme="minorAscii" w:hAnsiTheme="minorAscii"/>
                <w:sz w:val="20"/>
                <w:szCs w:val="20"/>
              </w:rPr>
              <w:t xml:space="preserve">Activity may require an example to be shown Check understanding by asking students </w:t>
            </w:r>
            <w:r w:rsidRPr="3F0F1621" w:rsidR="7D8D243B">
              <w:rPr>
                <w:rFonts w:ascii="Calibri" w:hAnsi="Calibri" w:asciiTheme="minorAscii" w:hAnsiTheme="minorAscii"/>
                <w:sz w:val="20"/>
                <w:szCs w:val="20"/>
              </w:rPr>
              <w:t xml:space="preserve">what letters they are able to decode and if there are any they are unsure of 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noSpellErr="1" w14:paraId="7676DCC9" w14:textId="31FF5D2F">
            <w:pPr>
              <w:pStyle w:val="NoSpacing"/>
            </w:pPr>
          </w:p>
          <w:p w:rsidRPr="00122A6C" w:rsidR="00171EAF" w:rsidP="00BF13F6" w:rsidRDefault="00171EAF" w14:paraId="7639651C" w14:textId="70DF04BF">
            <w:pPr>
              <w:pStyle w:val="NoSpacing"/>
            </w:pPr>
          </w:p>
          <w:p w:rsidRPr="00122A6C" w:rsidR="00171EAF" w:rsidP="00BF13F6" w:rsidRDefault="00171EAF" w14:paraId="047E46EF" w14:textId="3F371E4F">
            <w:pPr>
              <w:pStyle w:val="NoSpacing"/>
            </w:pPr>
            <w:r w:rsidRPr="3F0F1621" w:rsidR="1EDD6385">
              <w:rPr>
                <w:sz w:val="20"/>
                <w:szCs w:val="20"/>
              </w:rPr>
              <w:t xml:space="preserve">All learners should be sat on the carpet at this time </w:t>
            </w:r>
          </w:p>
          <w:p w:rsidRPr="00122A6C" w:rsidR="00171EAF" w:rsidP="3F0F1621" w:rsidRDefault="00171EAF" w14:paraId="0A6D82E1" w14:textId="426319CA">
            <w:pPr>
              <w:pStyle w:val="NoSpacing"/>
              <w:rPr>
                <w:sz w:val="20"/>
                <w:szCs w:val="20"/>
              </w:rPr>
            </w:pPr>
          </w:p>
          <w:p w:rsidRPr="00122A6C" w:rsidR="00171EAF" w:rsidP="3F0F1621" w:rsidRDefault="00171EAF" w14:paraId="6C403B8C" w14:textId="25D2F591">
            <w:pPr>
              <w:pStyle w:val="NoSpacing"/>
              <w:rPr>
                <w:sz w:val="20"/>
                <w:szCs w:val="20"/>
              </w:rPr>
            </w:pPr>
          </w:p>
          <w:p w:rsidRPr="00122A6C" w:rsidR="00171EAF" w:rsidP="3F0F1621" w:rsidRDefault="00171EAF" w14:paraId="3E904433" w14:textId="1E05FCDE">
            <w:pPr>
              <w:pStyle w:val="NoSpacing"/>
              <w:rPr>
                <w:sz w:val="20"/>
                <w:szCs w:val="20"/>
              </w:rPr>
            </w:pPr>
          </w:p>
          <w:p w:rsidRPr="00122A6C" w:rsidR="00171EAF" w:rsidP="3F0F1621" w:rsidRDefault="00171EAF" w14:paraId="588C1EE4" w14:textId="064F7313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74CAA38F" w14:textId="5EDC329B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3727C152" w14:textId="40D2CC21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2B924E5B" w14:textId="1D7F089B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6C938707" w14:textId="7D353A88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39E498EA" w14:textId="0EF3D4DE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6AFFEA56" w14:textId="329AC6B1">
            <w:pPr>
              <w:pStyle w:val="NoSpacing"/>
              <w:rPr>
                <w:sz w:val="18"/>
                <w:szCs w:val="18"/>
              </w:rPr>
            </w:pPr>
            <w:r w:rsidRPr="3F0F1621" w:rsidR="423A1DCD">
              <w:rPr>
                <w:sz w:val="18"/>
                <w:szCs w:val="18"/>
              </w:rPr>
              <w:t>One group of learners will be completing th</w:t>
            </w:r>
            <w:r w:rsidRPr="3F0F1621" w:rsidR="45EA7E94">
              <w:rPr>
                <w:sz w:val="18"/>
                <w:szCs w:val="18"/>
              </w:rPr>
              <w:t>is</w:t>
            </w:r>
            <w:r w:rsidRPr="3F0F1621" w:rsidR="423A1DCD">
              <w:rPr>
                <w:sz w:val="18"/>
                <w:szCs w:val="18"/>
              </w:rPr>
              <w:t xml:space="preserve"> activity</w:t>
            </w:r>
            <w:r w:rsidRPr="3F0F1621" w:rsidR="54CB2F8A">
              <w:rPr>
                <w:sz w:val="18"/>
                <w:szCs w:val="18"/>
              </w:rPr>
              <w:t xml:space="preserve"> where learners must decode pirate themed vocabulary using spelling. </w:t>
            </w:r>
            <w:r w:rsidRPr="3F0F1621" w:rsidR="423A1DCD">
              <w:rPr>
                <w:sz w:val="18"/>
                <w:szCs w:val="18"/>
              </w:rPr>
              <w:t xml:space="preserve"> </w:t>
            </w:r>
            <w:r w:rsidRPr="3F0F1621" w:rsidR="623DB1D2">
              <w:rPr>
                <w:sz w:val="18"/>
                <w:szCs w:val="18"/>
              </w:rPr>
              <w:t xml:space="preserve">The </w:t>
            </w:r>
            <w:r w:rsidRPr="3F0F1621" w:rsidR="423A1DCD">
              <w:rPr>
                <w:sz w:val="18"/>
                <w:szCs w:val="18"/>
              </w:rPr>
              <w:t xml:space="preserve">rest of the class </w:t>
            </w:r>
            <w:r w:rsidRPr="3F0F1621" w:rsidR="7E28CD61">
              <w:rPr>
                <w:sz w:val="18"/>
                <w:szCs w:val="18"/>
              </w:rPr>
              <w:t xml:space="preserve">will be </w:t>
            </w:r>
            <w:r w:rsidRPr="3F0F1621" w:rsidR="423A1DCD">
              <w:rPr>
                <w:sz w:val="18"/>
                <w:szCs w:val="18"/>
              </w:rPr>
              <w:t>engage</w:t>
            </w:r>
            <w:r w:rsidRPr="3F0F1621" w:rsidR="2ED51483">
              <w:rPr>
                <w:sz w:val="18"/>
                <w:szCs w:val="18"/>
              </w:rPr>
              <w:t>d</w:t>
            </w:r>
            <w:r w:rsidRPr="3F0F1621" w:rsidR="423A1DCD">
              <w:rPr>
                <w:sz w:val="18"/>
                <w:szCs w:val="18"/>
              </w:rPr>
              <w:t xml:space="preserve"> in continuous provision </w:t>
            </w:r>
            <w:r w:rsidRPr="3F0F1621" w:rsidR="423A1DCD">
              <w:rPr>
                <w:sz w:val="18"/>
                <w:szCs w:val="18"/>
              </w:rPr>
              <w:t>e.g</w:t>
            </w:r>
            <w:r w:rsidRPr="3F0F1621" w:rsidR="423A1DCD">
              <w:rPr>
                <w:sz w:val="18"/>
                <w:szCs w:val="18"/>
              </w:rPr>
              <w:t xml:space="preserve"> pirate themed</w:t>
            </w:r>
            <w:r w:rsidRPr="3F0F1621" w:rsidR="48C3BE3C">
              <w:rPr>
                <w:sz w:val="18"/>
                <w:szCs w:val="18"/>
              </w:rPr>
              <w:t xml:space="preserve"> writing</w:t>
            </w:r>
            <w:r w:rsidRPr="3F0F1621" w:rsidR="423A1DCD">
              <w:rPr>
                <w:sz w:val="18"/>
                <w:szCs w:val="18"/>
              </w:rPr>
              <w:t xml:space="preserve"> area, small world area with pirate ship</w:t>
            </w:r>
          </w:p>
          <w:p w:rsidRPr="00122A6C" w:rsidR="00171EAF" w:rsidP="3F0F1621" w:rsidRDefault="00171EAF" w14:paraId="4C0CBC7F" w14:textId="2F45B800">
            <w:pPr>
              <w:pStyle w:val="NoSpacing"/>
              <w:rPr>
                <w:sz w:val="18"/>
                <w:szCs w:val="18"/>
              </w:rPr>
            </w:pPr>
          </w:p>
          <w:p w:rsidRPr="00122A6C" w:rsidR="00171EAF" w:rsidP="3F0F1621" w:rsidRDefault="00171EAF" w14:paraId="3C79074D" w14:textId="6359E034">
            <w:pPr>
              <w:pStyle w:val="NoSpacing"/>
              <w:rPr>
                <w:sz w:val="18"/>
                <w:szCs w:val="18"/>
              </w:rPr>
            </w:pPr>
          </w:p>
        </w:tc>
        <w:tc>
          <w:tcPr>
            <w:tcW w:w="2554" w:type="dxa"/>
            <w:tcMar/>
          </w:tcPr>
          <w:p w:rsidRPr="00122A6C" w:rsidR="00171EAF" w:rsidP="3F0F1621" w:rsidRDefault="00171EAF" w14:paraId="2CA35CC8" w14:textId="312AD366">
            <w:pPr>
              <w:pStyle w:val="NoSpacing"/>
              <w:rPr>
                <w:sz w:val="20"/>
                <w:szCs w:val="20"/>
              </w:rPr>
            </w:pPr>
            <w:r w:rsidRPr="3F0F1621" w:rsidR="732D3D1F">
              <w:rPr>
                <w:sz w:val="20"/>
                <w:szCs w:val="20"/>
              </w:rPr>
              <w:t>Differentiation for this task could include simpler</w:t>
            </w:r>
            <w:r w:rsidRPr="3F0F1621" w:rsidR="4FEC33E9">
              <w:rPr>
                <w:sz w:val="20"/>
                <w:szCs w:val="20"/>
              </w:rPr>
              <w:t>/more difficult</w:t>
            </w:r>
            <w:r w:rsidRPr="3F0F1621" w:rsidR="732D3D1F">
              <w:rPr>
                <w:sz w:val="20"/>
                <w:szCs w:val="20"/>
              </w:rPr>
              <w:t xml:space="preserve"> words for the spelling task </w:t>
            </w:r>
            <w:r w:rsidRPr="3F0F1621" w:rsidR="239188CB">
              <w:rPr>
                <w:sz w:val="20"/>
                <w:szCs w:val="20"/>
              </w:rPr>
              <w:t>to account for all abilities</w:t>
            </w:r>
            <w:r w:rsidRPr="3F0F1621" w:rsidR="732D3D1F">
              <w:rPr>
                <w:sz w:val="20"/>
                <w:szCs w:val="20"/>
              </w:rPr>
              <w:t xml:space="preserve">. </w:t>
            </w:r>
          </w:p>
          <w:p w:rsidRPr="00122A6C" w:rsidR="00171EAF" w:rsidP="00BF13F6" w:rsidRDefault="00171EAF" w14:paraId="0A19E646" w14:textId="38A153D1">
            <w:pPr>
              <w:pStyle w:val="NoSpacing"/>
            </w:pPr>
          </w:p>
        </w:tc>
        <w:tc>
          <w:tcPr>
            <w:tcW w:w="2777" w:type="dxa"/>
            <w:tcMar/>
          </w:tcPr>
          <w:p w:rsidRPr="00122A6C" w:rsidR="00171EAF" w:rsidP="3F0F1621" w:rsidRDefault="00171EAF" w14:paraId="2F446EA4" w14:textId="1BC07FA4">
            <w:pPr>
              <w:pStyle w:val="NoSpacing"/>
              <w:numPr>
                <w:ilvl w:val="0"/>
                <w:numId w:val="18"/>
              </w:numPr>
              <w:rPr>
                <w:sz w:val="14"/>
                <w:szCs w:val="14"/>
              </w:rPr>
            </w:pPr>
            <w:r w:rsidRPr="3F0F1621" w:rsidR="238B45DD">
              <w:rPr>
                <w:sz w:val="16"/>
                <w:szCs w:val="16"/>
              </w:rPr>
              <w:t>Assess learners prior understanding of the theme of pirates by introducing the book ‘Sunk!’ By Rob Biddulph and asking questions about the content</w:t>
            </w:r>
            <w:r w:rsidRPr="3F0F1621" w:rsidR="7694BDCF">
              <w:rPr>
                <w:sz w:val="16"/>
                <w:szCs w:val="16"/>
              </w:rPr>
              <w:t>.</w:t>
            </w:r>
          </w:p>
          <w:p w:rsidRPr="00122A6C" w:rsidR="00171EAF" w:rsidP="3F0F1621" w:rsidRDefault="00171EAF" w14:paraId="37E6D266" w14:textId="16ED59C2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2D17D7C7" w14:textId="0AA232D9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478DFAA2" w14:textId="16EF8CF5">
            <w:pPr>
              <w:pStyle w:val="NoSpacing"/>
              <w:ind w:left="0"/>
              <w:rPr>
                <w:sz w:val="16"/>
                <w:szCs w:val="16"/>
              </w:rPr>
            </w:pPr>
            <w:r w:rsidRPr="3F0F1621" w:rsidR="048F63C6">
              <w:rPr>
                <w:sz w:val="16"/>
                <w:szCs w:val="16"/>
              </w:rPr>
              <w:t xml:space="preserve">          </w:t>
            </w:r>
          </w:p>
          <w:p w:rsidRPr="00122A6C" w:rsidR="00171EAF" w:rsidP="3F0F1621" w:rsidRDefault="00171EAF" w14:paraId="7F11D078" w14:textId="7FF1F720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6E2C75A3" w14:textId="682A5B2F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5C5494C7" w14:textId="69E92D8E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055342E3" w14:textId="470CAC6F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3E4BE944" w14:textId="2B490B87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178299D7" w14:textId="61D4F849">
            <w:pPr>
              <w:pStyle w:val="NoSpacing"/>
              <w:ind w:left="0"/>
              <w:rPr>
                <w:sz w:val="16"/>
                <w:szCs w:val="16"/>
              </w:rPr>
            </w:pPr>
          </w:p>
          <w:p w:rsidRPr="00122A6C" w:rsidR="00171EAF" w:rsidP="3F0F1621" w:rsidRDefault="00171EAF" w14:paraId="44B8D529" w14:textId="2B5B852D">
            <w:pPr>
              <w:pStyle w:val="NoSpacing"/>
              <w:ind w:left="0"/>
              <w:rPr>
                <w:sz w:val="16"/>
                <w:szCs w:val="16"/>
              </w:rPr>
            </w:pPr>
            <w:r w:rsidRPr="3F0F1621" w:rsidR="048F63C6">
              <w:rPr>
                <w:sz w:val="16"/>
                <w:szCs w:val="16"/>
              </w:rPr>
              <w:t xml:space="preserve"> </w:t>
            </w:r>
            <w:r w:rsidRPr="3F0F1621" w:rsidR="7694BDCF">
              <w:rPr>
                <w:sz w:val="16"/>
                <w:szCs w:val="16"/>
              </w:rPr>
              <w:t>Live mark the ‘Seaside</w:t>
            </w:r>
            <w:r w:rsidRPr="3F0F1621" w:rsidR="59D0F179">
              <w:rPr>
                <w:sz w:val="16"/>
                <w:szCs w:val="16"/>
              </w:rPr>
              <w:t xml:space="preserve"> Spelling’ activity to provide immediate feedback to learners</w:t>
            </w:r>
          </w:p>
          <w:p w:rsidRPr="00122A6C" w:rsidR="00171EAF" w:rsidP="3F0F1621" w:rsidRDefault="00171EAF" w14:paraId="1EA3C1FB" w14:textId="652E53DA">
            <w:pPr>
              <w:pStyle w:val="NoSpacing"/>
              <w:rPr>
                <w:sz w:val="20"/>
                <w:szCs w:val="20"/>
              </w:rPr>
            </w:pPr>
          </w:p>
        </w:tc>
      </w:tr>
      <w:tr w:rsidRPr="00122A6C" w:rsidR="00427445" w:rsidTr="3F0F1621" w14:paraId="43427B23" w14:textId="77777777">
        <w:trPr>
          <w:trHeight w:val="1033"/>
        </w:trPr>
        <w:tc>
          <w:tcPr>
            <w:tcW w:w="1275" w:type="dxa"/>
            <w:tcMar/>
          </w:tcPr>
          <w:p w:rsidRPr="00122A6C" w:rsidR="00171EAF" w:rsidP="00BF13F6" w:rsidRDefault="00171EAF" w14:paraId="1CF60E73" w14:textId="77777777">
            <w:pPr>
              <w:pStyle w:val="NoSpacing"/>
            </w:pPr>
          </w:p>
          <w:p w:rsidRPr="00122A6C" w:rsidR="00171EAF" w:rsidP="00BF13F6" w:rsidRDefault="00171EAF" w14:paraId="2695003C" w14:textId="5F8697A6">
            <w:pPr>
              <w:pStyle w:val="NoSpacing"/>
            </w:pPr>
            <w:r w:rsidR="59D0F179">
              <w:rPr/>
              <w:t>Day 2</w:t>
            </w:r>
          </w:p>
          <w:p w:rsidR="3F0F1621" w:rsidP="3F0F1621" w:rsidRDefault="3F0F1621" w14:paraId="16F03366" w14:textId="168A6927">
            <w:pPr>
              <w:pStyle w:val="NoSpacing"/>
              <w:rPr>
                <w:sz w:val="22"/>
                <w:szCs w:val="22"/>
              </w:rPr>
            </w:pPr>
          </w:p>
          <w:p w:rsidR="31F4DC1F" w:rsidP="3F0F1621" w:rsidRDefault="31F4DC1F" w14:paraId="5D36957E" w14:textId="0F259E65">
            <w:pPr>
              <w:pStyle w:val="NoSpacing"/>
              <w:rPr>
                <w:sz w:val="20"/>
                <w:szCs w:val="20"/>
              </w:rPr>
            </w:pPr>
            <w:r w:rsidRPr="3F0F1621" w:rsidR="31F4DC1F">
              <w:rPr>
                <w:sz w:val="22"/>
                <w:szCs w:val="22"/>
              </w:rPr>
              <w:t>Time may differ depending on group</w:t>
            </w:r>
          </w:p>
          <w:p w:rsidRPr="00122A6C" w:rsidR="00171EAF" w:rsidP="00BF13F6" w:rsidRDefault="00171EAF" w14:paraId="3D36C8F3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3F0F1621" w:rsidRDefault="00171EAF" w14:paraId="105A0272" w14:textId="06D8F776">
            <w:pPr>
              <w:pStyle w:val="NoSpacing"/>
              <w:rPr>
                <w:rFonts w:ascii="Calibri" w:hAnsi="Calibri" w:asciiTheme="minorAscii" w:hAnsiTheme="minorAscii"/>
              </w:rPr>
            </w:pPr>
            <w:r w:rsidRPr="3F0F1621" w:rsidR="59D0F179">
              <w:rPr>
                <w:rFonts w:ascii="Calibri" w:hAnsi="Calibri" w:asciiTheme="minorAscii" w:hAnsiTheme="minorAscii"/>
              </w:rPr>
              <w:t>All</w:t>
            </w:r>
            <w:r w:rsidRPr="3F0F1621" w:rsidR="3FF9E138">
              <w:rPr>
                <w:rFonts w:ascii="Calibri" w:hAnsi="Calibri" w:asciiTheme="minorAscii" w:hAnsiTheme="minorAscii"/>
              </w:rPr>
              <w:t xml:space="preserve"> groups are to complete “Ahoy! Addition</w:t>
            </w:r>
            <w:r w:rsidRPr="3F0F1621" w:rsidR="4EF208BF">
              <w:rPr>
                <w:rFonts w:ascii="Calibri" w:hAnsi="Calibri" w:asciiTheme="minorAscii" w:hAnsiTheme="minorAscii"/>
              </w:rPr>
              <w:t>’</w:t>
            </w:r>
            <w:r w:rsidRPr="3F0F1621" w:rsidR="3FF9E138">
              <w:rPr>
                <w:rFonts w:ascii="Calibri" w:hAnsi="Calibri" w:asciiTheme="minorAscii" w:hAnsiTheme="minorAscii"/>
              </w:rPr>
              <w:t xml:space="preserve"> activity</w:t>
            </w:r>
          </w:p>
          <w:p w:rsidRPr="00122A6C" w:rsidR="00171EAF" w:rsidP="3F0F1621" w:rsidRDefault="00171EAF" w14:paraId="2CB8DC22" w14:textId="7F86EE1F">
            <w:pPr>
              <w:pStyle w:val="NoSpacing"/>
              <w:rPr>
                <w:rFonts w:ascii="Calibri" w:hAnsi="Calibri" w:asciiTheme="minorAscii" w:hAnsiTheme="minorAscii"/>
              </w:rPr>
            </w:pPr>
            <w:r w:rsidRPr="3F0F1621" w:rsidR="647EA412">
              <w:rPr>
                <w:rFonts w:ascii="Calibri" w:hAnsi="Calibri" w:asciiTheme="minorAscii" w:hAnsiTheme="minorAscii"/>
              </w:rPr>
              <w:t>Key questions: “What is the total value of your coins?”</w:t>
            </w:r>
          </w:p>
          <w:p w:rsidRPr="00122A6C" w:rsidR="00171EAF" w:rsidP="3F0F1621" w:rsidRDefault="00171EAF" w14:paraId="3D44D08E" w14:textId="6E766436">
            <w:pPr>
              <w:pStyle w:val="NoSpacing"/>
              <w:rPr>
                <w:rFonts w:ascii="Calibri" w:hAnsi="Calibri" w:asciiTheme="minorAscii" w:hAnsiTheme="minorAscii"/>
              </w:rPr>
            </w:pPr>
            <w:r w:rsidRPr="3F0F1621" w:rsidR="647EA412">
              <w:rPr>
                <w:rFonts w:ascii="Calibri" w:hAnsi="Calibri" w:asciiTheme="minorAscii" w:hAnsiTheme="minorAscii"/>
              </w:rPr>
              <w:t>“How many more coins do you need to get 10 coins?” (</w:t>
            </w:r>
            <w:r w:rsidRPr="3F0F1621" w:rsidR="647EA412">
              <w:rPr>
                <w:rFonts w:ascii="Calibri" w:hAnsi="Calibri" w:asciiTheme="minorAscii" w:hAnsiTheme="minorAscii"/>
              </w:rPr>
              <w:t>any</w:t>
            </w:r>
            <w:r w:rsidRPr="3F0F1621" w:rsidR="647EA412">
              <w:rPr>
                <w:rFonts w:ascii="Calibri" w:hAnsi="Calibri" w:asciiTheme="minorAscii" w:hAnsiTheme="minorAscii"/>
              </w:rPr>
              <w:t xml:space="preserve"> number)</w:t>
            </w:r>
          </w:p>
          <w:p w:rsidRPr="00122A6C" w:rsidR="00171EAF" w:rsidP="3F0F1621" w:rsidRDefault="00171EAF" w14:paraId="79C7F33B" w14:textId="635F1721">
            <w:pPr>
              <w:pStyle w:val="NoSpacing"/>
              <w:rPr>
                <w:rFonts w:ascii="Calibri" w:hAnsi="Calibri" w:asciiTheme="minorAscii" w:hAnsiTheme="minorAscii"/>
              </w:rPr>
            </w:pPr>
            <w:r w:rsidRPr="3F0F1621" w:rsidR="7AA27F61">
              <w:rPr>
                <w:rFonts w:ascii="Calibri" w:hAnsi="Calibri" w:asciiTheme="minorAscii" w:hAnsiTheme="minorAscii"/>
              </w:rPr>
              <w:t>Retrieve prior</w:t>
            </w:r>
            <w:r w:rsidRPr="3F0F1621" w:rsidR="20B56F47">
              <w:rPr>
                <w:rFonts w:ascii="Calibri" w:hAnsi="Calibri" w:asciiTheme="minorAscii" w:hAnsiTheme="minorAscii"/>
              </w:rPr>
              <w:t xml:space="preserve"> maths knowledge</w:t>
            </w:r>
            <w:r w:rsidRPr="3F0F1621" w:rsidR="7AA27F61">
              <w:rPr>
                <w:rFonts w:ascii="Calibri" w:hAnsi="Calibri" w:asciiTheme="minorAscii" w:hAnsiTheme="minorAscii"/>
              </w:rPr>
              <w:t xml:space="preserve"> by having learners count </w:t>
            </w:r>
            <w:r w:rsidRPr="3F0F1621" w:rsidR="593B1860">
              <w:rPr>
                <w:rFonts w:ascii="Calibri" w:hAnsi="Calibri" w:asciiTheme="minorAscii" w:hAnsiTheme="minorAscii"/>
              </w:rPr>
              <w:t xml:space="preserve">how many coins they </w:t>
            </w:r>
            <w:r w:rsidRPr="3F0F1621" w:rsidR="7DDC0BA3">
              <w:rPr>
                <w:rFonts w:ascii="Calibri" w:hAnsi="Calibri" w:asciiTheme="minorAscii" w:hAnsiTheme="minorAscii"/>
              </w:rPr>
              <w:t>have initially before beginning to add values.</w:t>
            </w:r>
          </w:p>
        </w:tc>
        <w:tc>
          <w:tcPr>
            <w:tcW w:w="4819" w:type="dxa"/>
            <w:tcMar/>
          </w:tcPr>
          <w:p w:rsidRPr="00122A6C" w:rsidR="00171EAF" w:rsidP="3F0F1621" w:rsidRDefault="00171EAF" w14:paraId="25C6D14D" w14:textId="41E76E4B">
            <w:pPr>
              <w:pStyle w:val="NoSpacing"/>
              <w:rPr>
                <w:sz w:val="20"/>
                <w:szCs w:val="20"/>
              </w:rPr>
            </w:pPr>
            <w:r w:rsidRPr="3F0F1621" w:rsidR="3FF9E138">
              <w:rPr>
                <w:sz w:val="20"/>
                <w:szCs w:val="20"/>
              </w:rPr>
              <w:t>Learner</w:t>
            </w:r>
            <w:r w:rsidRPr="3F0F1621" w:rsidR="1FD085F3">
              <w:rPr>
                <w:sz w:val="20"/>
                <w:szCs w:val="20"/>
              </w:rPr>
              <w:t>s</w:t>
            </w:r>
            <w:r w:rsidRPr="3F0F1621" w:rsidR="3FF9E138">
              <w:rPr>
                <w:sz w:val="20"/>
                <w:szCs w:val="20"/>
              </w:rPr>
              <w:t xml:space="preserve"> must dig in the sand to retrieve ‘gold coins’ of different values to then add up the total value of their ‘treasure</w:t>
            </w:r>
            <w:r w:rsidRPr="3F0F1621" w:rsidR="3FF9E138">
              <w:rPr>
                <w:sz w:val="20"/>
                <w:szCs w:val="20"/>
              </w:rPr>
              <w:t>’.</w:t>
            </w:r>
            <w:r w:rsidRPr="3F0F1621" w:rsidR="3FF9E138">
              <w:rPr>
                <w:sz w:val="20"/>
                <w:szCs w:val="20"/>
              </w:rPr>
              <w:t xml:space="preserve"> All learners should have opportunities to </w:t>
            </w:r>
            <w:r w:rsidRPr="3F0F1621" w:rsidR="2B65183E">
              <w:rPr>
                <w:sz w:val="20"/>
                <w:szCs w:val="20"/>
              </w:rPr>
              <w:t xml:space="preserve">use and add up </w:t>
            </w:r>
            <w:r w:rsidRPr="3F0F1621" w:rsidR="3FF9E138">
              <w:rPr>
                <w:sz w:val="20"/>
                <w:szCs w:val="20"/>
              </w:rPr>
              <w:t>diffe</w:t>
            </w:r>
            <w:r w:rsidRPr="3F0F1621" w:rsidR="1969EF8F">
              <w:rPr>
                <w:sz w:val="20"/>
                <w:szCs w:val="20"/>
              </w:rPr>
              <w:t xml:space="preserve">rent values of the ‘gold </w:t>
            </w:r>
            <w:r w:rsidRPr="3F0F1621" w:rsidR="1969EF8F">
              <w:rPr>
                <w:sz w:val="20"/>
                <w:szCs w:val="20"/>
              </w:rPr>
              <w:t>coins’</w:t>
            </w:r>
            <w:r w:rsidRPr="3F0F1621" w:rsidR="1C7B7CBA">
              <w:rPr>
                <w:sz w:val="20"/>
                <w:szCs w:val="20"/>
              </w:rPr>
              <w:t>.</w:t>
            </w:r>
          </w:p>
          <w:p w:rsidRPr="00122A6C" w:rsidR="00171EAF" w:rsidP="3F0F1621" w:rsidRDefault="00171EAF" w14:paraId="2B9DB5E7" w14:textId="14DD4C21">
            <w:pPr>
              <w:pStyle w:val="NoSpacing"/>
              <w:rPr>
                <w:sz w:val="20"/>
                <w:szCs w:val="20"/>
              </w:rPr>
            </w:pPr>
            <w:r w:rsidRPr="3F0F1621" w:rsidR="6457CF66">
              <w:rPr>
                <w:sz w:val="20"/>
                <w:szCs w:val="20"/>
              </w:rPr>
              <w:t>The rest of the class will be engaged in continuous provision</w:t>
            </w:r>
            <w:r w:rsidRPr="3F0F1621" w:rsidR="361B35EE">
              <w:rPr>
                <w:sz w:val="20"/>
                <w:szCs w:val="20"/>
              </w:rPr>
              <w:t>.</w:t>
            </w:r>
          </w:p>
          <w:p w:rsidRPr="00122A6C" w:rsidR="00171EAF" w:rsidP="3F0F1621" w:rsidRDefault="00171EAF" w14:paraId="06CB204A" w14:textId="47512C12">
            <w:pPr>
              <w:pStyle w:val="NoSpacing"/>
              <w:rPr>
                <w:sz w:val="20"/>
                <w:szCs w:val="20"/>
              </w:rPr>
            </w:pPr>
          </w:p>
        </w:tc>
        <w:tc>
          <w:tcPr>
            <w:tcW w:w="2554" w:type="dxa"/>
            <w:tcMar/>
          </w:tcPr>
          <w:p w:rsidRPr="00122A6C" w:rsidR="00171EAF" w:rsidP="00BF13F6" w:rsidRDefault="00171EAF" w14:paraId="104D8E0D" w14:textId="7E270736">
            <w:pPr>
              <w:pStyle w:val="NoSpacing"/>
            </w:pPr>
            <w:r w:rsidR="6457CF66">
              <w:rPr/>
              <w:t xml:space="preserve">Differentiation may include </w:t>
            </w:r>
            <w:r w:rsidR="0D96EDF1">
              <w:rPr/>
              <w:t>having coins separate from the sand for students who may have sensory issues</w:t>
            </w:r>
          </w:p>
          <w:p w:rsidRPr="00122A6C" w:rsidR="00171EAF" w:rsidP="00BF13F6" w:rsidRDefault="00171EAF" w14:paraId="39A2621E" w14:textId="5F05B408">
            <w:pPr>
              <w:pStyle w:val="NoSpacing"/>
            </w:pPr>
            <w:r w:rsidR="0D96EDF1">
              <w:rPr/>
              <w:t xml:space="preserve">Coins of lower/higher value to account for different abilities 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33AAFFFF" w14:textId="40CCA8BB">
            <w:pPr>
              <w:pStyle w:val="NoSpacing"/>
            </w:pPr>
            <w:r w:rsidR="0D96EDF1">
              <w:rPr/>
              <w:t xml:space="preserve">Assess learners understanding through asking questions about what coins </w:t>
            </w:r>
            <w:r w:rsidR="0D96EDF1">
              <w:rPr/>
              <w:t>they’ve</w:t>
            </w:r>
            <w:r w:rsidR="0D96EDF1">
              <w:rPr/>
              <w:t xml:space="preserve"> found and their value.</w:t>
            </w:r>
          </w:p>
          <w:p w:rsidRPr="00122A6C" w:rsidR="00171EAF" w:rsidP="00BF13F6" w:rsidRDefault="00171EAF" w14:paraId="139F057C" w14:textId="3DF9882D">
            <w:pPr>
              <w:pStyle w:val="NoSpacing"/>
            </w:pPr>
          </w:p>
          <w:p w:rsidRPr="00122A6C" w:rsidR="00171EAF" w:rsidP="00BF13F6" w:rsidRDefault="00171EAF" w14:paraId="259AEB52" w14:textId="2F0C4884">
            <w:pPr>
              <w:pStyle w:val="NoSpacing"/>
            </w:pPr>
            <w:r w:rsidR="0D96EDF1">
              <w:rPr/>
              <w:t xml:space="preserve">Have learners </w:t>
            </w:r>
            <w:r w:rsidR="5C08E5E4">
              <w:rPr/>
              <w:t xml:space="preserve">peer assess by counting their </w:t>
            </w:r>
            <w:r w:rsidR="5C08E5E4">
              <w:rPr/>
              <w:t>peers'</w:t>
            </w:r>
            <w:r w:rsidR="5C08E5E4">
              <w:rPr/>
              <w:t xml:space="preserve"> coins to reinforce both parties understanding</w:t>
            </w:r>
          </w:p>
        </w:tc>
      </w:tr>
      <w:tr w:rsidRPr="00122A6C" w:rsidR="00427445" w:rsidTr="3F0F1621" w14:paraId="768F7627" w14:textId="77777777">
        <w:trPr>
          <w:trHeight w:val="1041"/>
        </w:trPr>
        <w:tc>
          <w:tcPr>
            <w:tcW w:w="1275" w:type="dxa"/>
            <w:tcMar/>
          </w:tcPr>
          <w:p w:rsidRPr="00122A6C" w:rsidR="00171EAF" w:rsidP="00BF13F6" w:rsidRDefault="00171EAF" w14:paraId="687AB917" w14:textId="77777777">
            <w:pPr>
              <w:pStyle w:val="NoSpacing"/>
            </w:pPr>
          </w:p>
          <w:p w:rsidRPr="00122A6C" w:rsidR="00171EAF" w:rsidP="00BF13F6" w:rsidRDefault="00171EAF" w14:paraId="471B9D38" w14:textId="70952567">
            <w:pPr>
              <w:pStyle w:val="NoSpacing"/>
            </w:pPr>
            <w:r w:rsidR="5C08E5E4">
              <w:rPr/>
              <w:t>Day 3</w:t>
            </w:r>
          </w:p>
          <w:p w:rsidR="3F0F1621" w:rsidP="3F0F1621" w:rsidRDefault="3F0F1621" w14:paraId="0B3DC0C7" w14:textId="58DA4154">
            <w:pPr>
              <w:pStyle w:val="NoSpacing"/>
            </w:pPr>
          </w:p>
          <w:p w:rsidR="5C08E5E4" w:rsidP="3F0F1621" w:rsidRDefault="5C08E5E4" w14:paraId="22940D7F" w14:textId="17374F24">
            <w:pPr>
              <w:pStyle w:val="NoSpacing"/>
              <w:rPr>
                <w:sz w:val="18"/>
                <w:szCs w:val="18"/>
              </w:rPr>
            </w:pPr>
            <w:r w:rsidRPr="3F0F1621" w:rsidR="5C08E5E4">
              <w:rPr>
                <w:sz w:val="20"/>
                <w:szCs w:val="20"/>
              </w:rPr>
              <w:t xml:space="preserve">Times may differ depending on group </w:t>
            </w:r>
          </w:p>
          <w:p w:rsidR="3F0F1621" w:rsidP="3F0F1621" w:rsidRDefault="3F0F1621" w14:paraId="415A33AF" w14:textId="4154F664">
            <w:pPr>
              <w:pStyle w:val="NoSpacing"/>
              <w:rPr>
                <w:sz w:val="20"/>
                <w:szCs w:val="20"/>
              </w:rPr>
            </w:pPr>
          </w:p>
          <w:p w:rsidR="3F0F1621" w:rsidP="3F0F1621" w:rsidRDefault="3F0F1621" w14:paraId="17B2B67A" w14:textId="6A979627">
            <w:pPr>
              <w:pStyle w:val="NoSpacing"/>
              <w:rPr>
                <w:sz w:val="20"/>
                <w:szCs w:val="20"/>
              </w:rPr>
            </w:pPr>
          </w:p>
          <w:p w:rsidR="3F0F1621" w:rsidP="3F0F1621" w:rsidRDefault="3F0F1621" w14:paraId="591A39C8" w14:textId="652A8D8A">
            <w:pPr>
              <w:pStyle w:val="NoSpacing"/>
              <w:rPr>
                <w:sz w:val="20"/>
                <w:szCs w:val="20"/>
              </w:rPr>
            </w:pPr>
          </w:p>
          <w:p w:rsidR="3F0F1621" w:rsidP="3F0F1621" w:rsidRDefault="3F0F1621" w14:paraId="3863E46D" w14:textId="03A8EC45">
            <w:pPr>
              <w:pStyle w:val="NoSpacing"/>
              <w:rPr>
                <w:sz w:val="20"/>
                <w:szCs w:val="20"/>
              </w:rPr>
            </w:pPr>
          </w:p>
          <w:p w:rsidR="3F0F1621" w:rsidP="3F0F1621" w:rsidRDefault="3F0F1621" w14:paraId="26BB0A86" w14:textId="22274438">
            <w:pPr>
              <w:pStyle w:val="NoSpacing"/>
              <w:rPr>
                <w:sz w:val="20"/>
                <w:szCs w:val="20"/>
              </w:rPr>
            </w:pPr>
          </w:p>
          <w:p w:rsidR="3F0F1621" w:rsidP="3F0F1621" w:rsidRDefault="3F0F1621" w14:paraId="347FC345" w14:textId="252B7570">
            <w:pPr>
              <w:pStyle w:val="NoSpacing"/>
              <w:rPr>
                <w:sz w:val="20"/>
                <w:szCs w:val="20"/>
              </w:rPr>
            </w:pPr>
          </w:p>
          <w:p w:rsidR="5652CA4D" w:rsidP="3F0F1621" w:rsidRDefault="5652CA4D" w14:paraId="3147E8B4" w14:textId="362868C3">
            <w:pPr>
              <w:pStyle w:val="NoSpacing"/>
              <w:rPr>
                <w:sz w:val="20"/>
                <w:szCs w:val="20"/>
              </w:rPr>
            </w:pPr>
            <w:r w:rsidRPr="3F0F1621" w:rsidR="5652CA4D">
              <w:rPr>
                <w:sz w:val="20"/>
                <w:szCs w:val="20"/>
              </w:rPr>
              <w:t>20 minutes</w:t>
            </w:r>
          </w:p>
          <w:p w:rsidR="3F0F1621" w:rsidP="3F0F1621" w:rsidRDefault="3F0F1621" w14:paraId="333FCE13" w14:textId="3F7FDA88">
            <w:pPr>
              <w:pStyle w:val="NoSpacing"/>
              <w:rPr>
                <w:sz w:val="20"/>
                <w:szCs w:val="20"/>
              </w:rPr>
            </w:pPr>
          </w:p>
          <w:p w:rsidRPr="00122A6C" w:rsidR="00171EAF" w:rsidP="00BF13F6" w:rsidRDefault="00171EAF" w14:paraId="096B3C79" w14:textId="77777777">
            <w:pPr>
              <w:pStyle w:val="NoSpacing"/>
            </w:pP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912" w:type="dxa"/>
            <w:tcMar/>
          </w:tcPr>
          <w:p w:rsidRPr="00122A6C" w:rsidR="00171EAF" w:rsidP="00BF13F6" w:rsidRDefault="00171EAF" w14:paraId="5764FE87" w14:textId="59F59E7B">
            <w:pPr>
              <w:pStyle w:val="NoSpacing"/>
            </w:pPr>
            <w:r w:rsidR="5C08E5E4">
              <w:rPr/>
              <w:t xml:space="preserve">All learners to complete “Pirate Portraits” activity </w:t>
            </w:r>
            <w:r w:rsidR="4E8D65CD">
              <w:rPr/>
              <w:t>in their groups</w:t>
            </w:r>
          </w:p>
          <w:p w:rsidRPr="00122A6C" w:rsidR="00171EAF" w:rsidP="00BF13F6" w:rsidRDefault="00171EAF" w14:paraId="121E9405" w14:textId="685CF38C">
            <w:pPr>
              <w:pStyle w:val="NoSpacing"/>
            </w:pPr>
            <w:r w:rsidR="46CF67E8">
              <w:rPr/>
              <w:t xml:space="preserve">Key questions may include: “What words will your pirate say?” to check whether learners have </w:t>
            </w:r>
            <w:r w:rsidR="46CF67E8">
              <w:rPr/>
              <w:t>retained</w:t>
            </w:r>
            <w:r w:rsidR="46CF67E8">
              <w:rPr/>
              <w:t xml:space="preserve"> the new vocabulary they have learnt. </w:t>
            </w:r>
          </w:p>
          <w:p w:rsidRPr="00122A6C" w:rsidR="00171EAF" w:rsidP="00BF13F6" w:rsidRDefault="00171EAF" w14:paraId="6655918C" w14:textId="1A262FFA">
            <w:pPr>
              <w:pStyle w:val="NoSpacing"/>
            </w:pPr>
            <w:r w:rsidR="46CF67E8">
              <w:rPr/>
              <w:t>“What will your pirate look like?”</w:t>
            </w:r>
          </w:p>
          <w:p w:rsidRPr="00122A6C" w:rsidR="00171EAF" w:rsidP="00BF13F6" w:rsidRDefault="00171EAF" w14:paraId="09A1BF0C" w14:textId="2B713973">
            <w:pPr>
              <w:pStyle w:val="NoSpacing"/>
            </w:pPr>
            <w:r w:rsidR="46CF67E8">
              <w:rPr/>
              <w:t>“Think back to the book ‘Sunk!</w:t>
            </w:r>
            <w:r w:rsidR="46CF67E8">
              <w:rPr/>
              <w:t>’,</w:t>
            </w:r>
            <w:r w:rsidR="46CF67E8">
              <w:rPr/>
              <w:t xml:space="preserve"> what did the pirates say and do?”</w:t>
            </w:r>
          </w:p>
          <w:p w:rsidRPr="00122A6C" w:rsidR="00171EAF" w:rsidP="00BF13F6" w:rsidRDefault="00171EAF" w14:paraId="3D98FA45" w14:textId="361B7C93">
            <w:pPr>
              <w:pStyle w:val="NoSpacing"/>
            </w:pPr>
            <w:r w:rsidR="46065841">
              <w:rPr/>
              <w:t xml:space="preserve">Model an animation for the learners to understand what exactly they are aiming to create </w:t>
            </w:r>
          </w:p>
          <w:p w:rsidRPr="00122A6C" w:rsidR="00171EAF" w:rsidP="00BF13F6" w:rsidRDefault="00171EAF" w14:paraId="27045DEE" w14:textId="00755034">
            <w:pPr>
              <w:pStyle w:val="NoSpacing"/>
            </w:pPr>
          </w:p>
          <w:p w:rsidRPr="00122A6C" w:rsidR="00171EAF" w:rsidP="00BF13F6" w:rsidRDefault="00171EAF" w14:paraId="731F7376" w14:textId="0807D947">
            <w:pPr>
              <w:pStyle w:val="NoSpacing"/>
            </w:pPr>
          </w:p>
          <w:p w:rsidRPr="00122A6C" w:rsidR="00171EAF" w:rsidP="00BF13F6" w:rsidRDefault="00171EAF" w14:paraId="3D555D5A" w14:textId="5B659EF8">
            <w:pPr>
              <w:pStyle w:val="NoSpacing"/>
            </w:pPr>
            <w:r w:rsidR="0007E1E0">
              <w:rPr/>
              <w:t xml:space="preserve">‘Treasure’ (small prize from a </w:t>
            </w:r>
            <w:r w:rsidR="0007E1E0">
              <w:rPr/>
              <w:t>treasure</w:t>
            </w:r>
            <w:r w:rsidR="0007E1E0">
              <w:rPr/>
              <w:t xml:space="preserve"> box) to be given to learners for completing all the ‘stops’ on their treasure hunt. </w:t>
            </w:r>
          </w:p>
          <w:p w:rsidRPr="00122A6C" w:rsidR="00171EAF" w:rsidP="00BF13F6" w:rsidRDefault="00171EAF" w14:paraId="5C58FD69" w14:textId="39D0293D">
            <w:pPr>
              <w:pStyle w:val="NoSpacing"/>
            </w:pPr>
            <w:r w:rsidR="4AF5C1B7">
              <w:rPr/>
              <w:t>Ask learners what they have discovered about pirates and to recall any new vocabulary they have learnt</w:t>
            </w:r>
          </w:p>
        </w:tc>
        <w:tc>
          <w:tcPr>
            <w:tcW w:w="4819" w:type="dxa"/>
            <w:tcMar/>
          </w:tcPr>
          <w:p w:rsidRPr="00122A6C" w:rsidR="00171EAF" w:rsidP="00BF13F6" w:rsidRDefault="00171EAF" w14:paraId="23D77CB8" w14:textId="40CEBC29">
            <w:pPr>
              <w:pStyle w:val="NoSpacing"/>
            </w:pPr>
            <w:r w:rsidR="46CF67E8">
              <w:rPr/>
              <w:t>Learners should create</w:t>
            </w:r>
            <w:r w:rsidR="4A7FC8AF">
              <w:rPr/>
              <w:t xml:space="preserve"> and animate</w:t>
            </w:r>
            <w:r w:rsidR="46CF67E8">
              <w:rPr/>
              <w:t xml:space="preserve"> </w:t>
            </w:r>
            <w:r w:rsidR="46CF67E8">
              <w:rPr/>
              <w:t>an appropri</w:t>
            </w:r>
            <w:r w:rsidR="46CF67E8">
              <w:rPr/>
              <w:t>ate image</w:t>
            </w:r>
            <w:r w:rsidR="46CF67E8">
              <w:rPr/>
              <w:t xml:space="preserve"> of a pirate on the ‘</w:t>
            </w:r>
            <w:r w:rsidR="46CF67E8">
              <w:rPr/>
              <w:t>Morfo</w:t>
            </w:r>
            <w:r w:rsidR="46CF67E8">
              <w:rPr/>
              <w:t>’ app using tablets or iPads. They should use pirate themed vocabula</w:t>
            </w:r>
            <w:r w:rsidR="37A89087">
              <w:rPr/>
              <w:t xml:space="preserve">ry to add a voiceover to the animation of how they think a pirate should talk. This can be done in pairs or groups depending on </w:t>
            </w:r>
            <w:r w:rsidR="37A89087">
              <w:rPr/>
              <w:t>availabilit</w:t>
            </w:r>
            <w:r w:rsidR="37A89087">
              <w:rPr/>
              <w:t xml:space="preserve">y of iPads. </w:t>
            </w:r>
          </w:p>
          <w:p w:rsidRPr="00122A6C" w:rsidR="00171EAF" w:rsidP="00BF13F6" w:rsidRDefault="00171EAF" w14:paraId="5CFE8AAC" w14:textId="2AB61F61">
            <w:pPr>
              <w:pStyle w:val="NoSpacing"/>
            </w:pPr>
            <w:r w:rsidR="37A89087">
              <w:rPr/>
              <w:t>The rest of the class will be engaged in continuous provision.</w:t>
            </w:r>
          </w:p>
        </w:tc>
        <w:tc>
          <w:tcPr>
            <w:tcW w:w="2554" w:type="dxa"/>
            <w:tcMar/>
          </w:tcPr>
          <w:p w:rsidRPr="00122A6C" w:rsidR="00171EAF" w:rsidP="00BF13F6" w:rsidRDefault="00171EAF" w14:paraId="2C1AC70C" w14:textId="45B76354">
            <w:pPr>
              <w:pStyle w:val="NoSpacing"/>
            </w:pPr>
            <w:r w:rsidR="1DFF39AA">
              <w:rPr/>
              <w:t>Differentiation for this activity could include working in a larger group for students who may not be as advanced when using technology</w:t>
            </w:r>
          </w:p>
        </w:tc>
        <w:tc>
          <w:tcPr>
            <w:tcW w:w="2777" w:type="dxa"/>
            <w:tcMar/>
          </w:tcPr>
          <w:p w:rsidRPr="00122A6C" w:rsidR="00171EAF" w:rsidP="00BF13F6" w:rsidRDefault="00171EAF" w14:paraId="36B653B6" w14:textId="1AAD62C8">
            <w:pPr>
              <w:pStyle w:val="NoSpacing"/>
            </w:pPr>
            <w:r w:rsidR="2465D00E">
              <w:rPr/>
              <w:t>Have learners watch each other's animations and see if there is any further vocabulary they could add to improve</w:t>
            </w:r>
          </w:p>
          <w:p w:rsidRPr="00122A6C" w:rsidR="00171EAF" w:rsidP="00BF13F6" w:rsidRDefault="00171EAF" w14:paraId="68BCAB45" w14:textId="48E98817">
            <w:pPr>
              <w:pStyle w:val="NoSpacing"/>
            </w:pPr>
          </w:p>
          <w:p w:rsidRPr="00122A6C" w:rsidR="00171EAF" w:rsidP="00BF13F6" w:rsidRDefault="00171EAF" w14:paraId="1A52D3AE" w14:textId="723B490A">
            <w:pPr>
              <w:pStyle w:val="NoSpacing"/>
            </w:pPr>
            <w:r w:rsidR="00C6F91E">
              <w:rPr/>
              <w:t>Give verbal feedback to learners as they are completing the activity</w:t>
            </w:r>
          </w:p>
        </w:tc>
      </w:tr>
    </w:tbl>
    <w:p w:rsidRPr="00122A6C" w:rsidR="00A8673B" w:rsidP="005F7799" w:rsidRDefault="00A8673B" w14:paraId="260116EF" w14:textId="17986326">
      <w:pPr>
        <w:tabs>
          <w:tab w:val="left" w:pos="4118"/>
        </w:tabs>
      </w:pPr>
    </w:p>
    <w:sectPr w:rsidRPr="00122A6C" w:rsidR="00A8673B" w:rsidSect="00963CFC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63CFC" w:rsidP="00B24C18" w:rsidRDefault="00963CFC" w14:paraId="3B784AFE" w14:textId="77777777">
      <w:r>
        <w:separator/>
      </w:r>
    </w:p>
  </w:endnote>
  <w:endnote w:type="continuationSeparator" w:id="0">
    <w:p w:rsidR="00963CFC" w:rsidP="00B24C18" w:rsidRDefault="00963CFC" w14:paraId="3F9A1AA4" w14:textId="77777777">
      <w:r>
        <w:continuationSeparator/>
      </w:r>
    </w:p>
  </w:endnote>
  <w:endnote w:type="continuationNotice" w:id="1">
    <w:p w:rsidR="00963CFC" w:rsidRDefault="00963CFC" w14:paraId="20DA6022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63CFC" w:rsidP="00B24C18" w:rsidRDefault="00963CFC" w14:paraId="3D1E8EC6" w14:textId="77777777">
      <w:r>
        <w:separator/>
      </w:r>
    </w:p>
  </w:footnote>
  <w:footnote w:type="continuationSeparator" w:id="0">
    <w:p w:rsidR="00963CFC" w:rsidP="00B24C18" w:rsidRDefault="00963CFC" w14:paraId="4625B223" w14:textId="77777777">
      <w:r>
        <w:continuationSeparator/>
      </w:r>
    </w:p>
  </w:footnote>
  <w:footnote w:type="continuationNotice" w:id="1">
    <w:p w:rsidR="00963CFC" w:rsidRDefault="00963CFC" w14:paraId="5589DBCB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EF0BE1" w:rsidP="002014FA" w:rsidRDefault="006F3458" w14:paraId="53113F5F" w14:textId="0B2A5AC6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9">
    <w:nsid w:val="4f557d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76ada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556c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0">
    <w:abstractNumId w:val="19"/>
  </w:num>
  <w:num w:numId="19">
    <w:abstractNumId w:val="18"/>
  </w:num>
  <w:num w:numId="18">
    <w:abstractNumId w:val="17"/>
  </w: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7E1E0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C7BE9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0118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3CFC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6F91E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17367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4FC07"/>
    <w:rsid w:val="015679F2"/>
    <w:rsid w:val="0185EB90"/>
    <w:rsid w:val="018B1BD4"/>
    <w:rsid w:val="01D7D3D7"/>
    <w:rsid w:val="0226EFB7"/>
    <w:rsid w:val="026C2275"/>
    <w:rsid w:val="02AF5D86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32DA6B"/>
    <w:rsid w:val="045F0E9F"/>
    <w:rsid w:val="04621FB0"/>
    <w:rsid w:val="0481A101"/>
    <w:rsid w:val="048F63C6"/>
    <w:rsid w:val="04B4C5A1"/>
    <w:rsid w:val="04CCBF0E"/>
    <w:rsid w:val="0550B89F"/>
    <w:rsid w:val="057AAE8F"/>
    <w:rsid w:val="05C5DED6"/>
    <w:rsid w:val="05EB466E"/>
    <w:rsid w:val="0634A181"/>
    <w:rsid w:val="06C98664"/>
    <w:rsid w:val="06EDF45E"/>
    <w:rsid w:val="076C5E49"/>
    <w:rsid w:val="077268B3"/>
    <w:rsid w:val="085D693F"/>
    <w:rsid w:val="086556C5"/>
    <w:rsid w:val="087D2270"/>
    <w:rsid w:val="08CB9121"/>
    <w:rsid w:val="08CFEA9E"/>
    <w:rsid w:val="091E9F0A"/>
    <w:rsid w:val="09204F5E"/>
    <w:rsid w:val="09616060"/>
    <w:rsid w:val="0976FDF5"/>
    <w:rsid w:val="09A48180"/>
    <w:rsid w:val="09B8299E"/>
    <w:rsid w:val="09BC456C"/>
    <w:rsid w:val="09F939A0"/>
    <w:rsid w:val="0A40B7C3"/>
    <w:rsid w:val="0AA9C182"/>
    <w:rsid w:val="0AE8155C"/>
    <w:rsid w:val="0B33580D"/>
    <w:rsid w:val="0B357A20"/>
    <w:rsid w:val="0B83CF2A"/>
    <w:rsid w:val="0C26A80A"/>
    <w:rsid w:val="0C5DEFF7"/>
    <w:rsid w:val="0CCFE468"/>
    <w:rsid w:val="0CE3B8A4"/>
    <w:rsid w:val="0D5297B9"/>
    <w:rsid w:val="0D96EDF1"/>
    <w:rsid w:val="0DC1916E"/>
    <w:rsid w:val="0DD9BCB1"/>
    <w:rsid w:val="0DE1AA37"/>
    <w:rsid w:val="0DE35DB4"/>
    <w:rsid w:val="0E9D2743"/>
    <w:rsid w:val="0EE562F4"/>
    <w:rsid w:val="0EE5D320"/>
    <w:rsid w:val="0F59B1DC"/>
    <w:rsid w:val="0F8DE08E"/>
    <w:rsid w:val="0FB87D99"/>
    <w:rsid w:val="10048CAE"/>
    <w:rsid w:val="10A915B8"/>
    <w:rsid w:val="10C560F6"/>
    <w:rsid w:val="10CCB609"/>
    <w:rsid w:val="111046C5"/>
    <w:rsid w:val="1134600F"/>
    <w:rsid w:val="120A99EF"/>
    <w:rsid w:val="1273684D"/>
    <w:rsid w:val="12F06998"/>
    <w:rsid w:val="133B01A4"/>
    <w:rsid w:val="134EF028"/>
    <w:rsid w:val="1366C691"/>
    <w:rsid w:val="1369C5EF"/>
    <w:rsid w:val="13844EB1"/>
    <w:rsid w:val="13B7A622"/>
    <w:rsid w:val="13C4E930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8AE07B7"/>
    <w:rsid w:val="1906CDDC"/>
    <w:rsid w:val="1969EF8F"/>
    <w:rsid w:val="19F29416"/>
    <w:rsid w:val="1A219FF3"/>
    <w:rsid w:val="1A2B7F94"/>
    <w:rsid w:val="1A9FC95F"/>
    <w:rsid w:val="1AB1D3C9"/>
    <w:rsid w:val="1AEBB0BA"/>
    <w:rsid w:val="1B25AABE"/>
    <w:rsid w:val="1B30DFA6"/>
    <w:rsid w:val="1B72C281"/>
    <w:rsid w:val="1BBF0E83"/>
    <w:rsid w:val="1BCF9CC0"/>
    <w:rsid w:val="1C7B7CBA"/>
    <w:rsid w:val="1CA60971"/>
    <w:rsid w:val="1CE4A671"/>
    <w:rsid w:val="1D4951E6"/>
    <w:rsid w:val="1D761C33"/>
    <w:rsid w:val="1D8775DF"/>
    <w:rsid w:val="1D914766"/>
    <w:rsid w:val="1DFF39AA"/>
    <w:rsid w:val="1E0833F7"/>
    <w:rsid w:val="1E51D963"/>
    <w:rsid w:val="1E69578B"/>
    <w:rsid w:val="1E6F092A"/>
    <w:rsid w:val="1EDD6385"/>
    <w:rsid w:val="1F998855"/>
    <w:rsid w:val="1FA7153F"/>
    <w:rsid w:val="1FD085F3"/>
    <w:rsid w:val="1FF63A1D"/>
    <w:rsid w:val="207855A8"/>
    <w:rsid w:val="2078F36B"/>
    <w:rsid w:val="2085FEF1"/>
    <w:rsid w:val="20868C74"/>
    <w:rsid w:val="20B56F47"/>
    <w:rsid w:val="20F02636"/>
    <w:rsid w:val="2147FEAD"/>
    <w:rsid w:val="216B98C1"/>
    <w:rsid w:val="21A0B7A7"/>
    <w:rsid w:val="22225CD5"/>
    <w:rsid w:val="22780C5E"/>
    <w:rsid w:val="23456FA5"/>
    <w:rsid w:val="236D2AEF"/>
    <w:rsid w:val="23742361"/>
    <w:rsid w:val="238B45DD"/>
    <w:rsid w:val="238D6589"/>
    <w:rsid w:val="239188CB"/>
    <w:rsid w:val="23B63FB0"/>
    <w:rsid w:val="23DE3A7A"/>
    <w:rsid w:val="23DF5741"/>
    <w:rsid w:val="243AF805"/>
    <w:rsid w:val="2465D00E"/>
    <w:rsid w:val="24844C60"/>
    <w:rsid w:val="24C2235C"/>
    <w:rsid w:val="24EF20DE"/>
    <w:rsid w:val="2514C94D"/>
    <w:rsid w:val="25269B9C"/>
    <w:rsid w:val="25521011"/>
    <w:rsid w:val="2559FD97"/>
    <w:rsid w:val="25B8115E"/>
    <w:rsid w:val="26183380"/>
    <w:rsid w:val="2652AD33"/>
    <w:rsid w:val="266AD971"/>
    <w:rsid w:val="2689F520"/>
    <w:rsid w:val="269BFA40"/>
    <w:rsid w:val="26CF1EE0"/>
    <w:rsid w:val="26EDE072"/>
    <w:rsid w:val="273B2116"/>
    <w:rsid w:val="27C87B08"/>
    <w:rsid w:val="27F71174"/>
    <w:rsid w:val="28148AAA"/>
    <w:rsid w:val="2818ADF7"/>
    <w:rsid w:val="287AABA3"/>
    <w:rsid w:val="28FACC51"/>
    <w:rsid w:val="2917F4DD"/>
    <w:rsid w:val="298E0C9B"/>
    <w:rsid w:val="2A258134"/>
    <w:rsid w:val="2A2D6EBA"/>
    <w:rsid w:val="2A3D26F1"/>
    <w:rsid w:val="2A4829C1"/>
    <w:rsid w:val="2A9176CE"/>
    <w:rsid w:val="2B121D0B"/>
    <w:rsid w:val="2B65183E"/>
    <w:rsid w:val="2B7F3F3F"/>
    <w:rsid w:val="2B8E45BB"/>
    <w:rsid w:val="2B94E101"/>
    <w:rsid w:val="2BEDDEC0"/>
    <w:rsid w:val="2C06D572"/>
    <w:rsid w:val="2C20E453"/>
    <w:rsid w:val="2C4D67DD"/>
    <w:rsid w:val="2C597B63"/>
    <w:rsid w:val="2CA3D9B1"/>
    <w:rsid w:val="2CE5F324"/>
    <w:rsid w:val="2D4CBC00"/>
    <w:rsid w:val="2D5D21F6"/>
    <w:rsid w:val="2E48238B"/>
    <w:rsid w:val="2E81B602"/>
    <w:rsid w:val="2EB3F0DE"/>
    <w:rsid w:val="2ED51483"/>
    <w:rsid w:val="2EE88C61"/>
    <w:rsid w:val="2F51D05D"/>
    <w:rsid w:val="2F5D600D"/>
    <w:rsid w:val="2F7D7A4A"/>
    <w:rsid w:val="2FB005FE"/>
    <w:rsid w:val="2FDB7A73"/>
    <w:rsid w:val="2FE31611"/>
    <w:rsid w:val="2FFC5200"/>
    <w:rsid w:val="3014DE77"/>
    <w:rsid w:val="30E03AE2"/>
    <w:rsid w:val="30E90D37"/>
    <w:rsid w:val="30FFBC33"/>
    <w:rsid w:val="315E2277"/>
    <w:rsid w:val="317905B7"/>
    <w:rsid w:val="31BC40FA"/>
    <w:rsid w:val="31F15417"/>
    <w:rsid w:val="31F4DC1F"/>
    <w:rsid w:val="3217F7AA"/>
    <w:rsid w:val="3233A400"/>
    <w:rsid w:val="3282A6C3"/>
    <w:rsid w:val="32A96D6C"/>
    <w:rsid w:val="32D8A746"/>
    <w:rsid w:val="331F0E67"/>
    <w:rsid w:val="3352DC9B"/>
    <w:rsid w:val="33F1CE8E"/>
    <w:rsid w:val="343DEAC2"/>
    <w:rsid w:val="3448CA9D"/>
    <w:rsid w:val="345646CE"/>
    <w:rsid w:val="3478C714"/>
    <w:rsid w:val="3495C339"/>
    <w:rsid w:val="34F538C1"/>
    <w:rsid w:val="34FC8DD4"/>
    <w:rsid w:val="351D799A"/>
    <w:rsid w:val="356B44C2"/>
    <w:rsid w:val="35702161"/>
    <w:rsid w:val="35A53CE6"/>
    <w:rsid w:val="35C57E54"/>
    <w:rsid w:val="35C8804C"/>
    <w:rsid w:val="361B35EE"/>
    <w:rsid w:val="3630EEF8"/>
    <w:rsid w:val="3692829E"/>
    <w:rsid w:val="369B098D"/>
    <w:rsid w:val="37071523"/>
    <w:rsid w:val="375CE242"/>
    <w:rsid w:val="377556AB"/>
    <w:rsid w:val="37A89087"/>
    <w:rsid w:val="37D9CEEB"/>
    <w:rsid w:val="37F2B25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2B3F08"/>
    <w:rsid w:val="3A40C573"/>
    <w:rsid w:val="3A978EB1"/>
    <w:rsid w:val="3AB5049F"/>
    <w:rsid w:val="3AE73F4A"/>
    <w:rsid w:val="3B05D99E"/>
    <w:rsid w:val="3B1409FB"/>
    <w:rsid w:val="3B65AB3D"/>
    <w:rsid w:val="3B6AD339"/>
    <w:rsid w:val="3BD7755F"/>
    <w:rsid w:val="3BE1ACE4"/>
    <w:rsid w:val="3C144268"/>
    <w:rsid w:val="3C3D46EA"/>
    <w:rsid w:val="3C50949A"/>
    <w:rsid w:val="3C6E3D6C"/>
    <w:rsid w:val="3C6F9E7B"/>
    <w:rsid w:val="3C9548A9"/>
    <w:rsid w:val="3CA0D51E"/>
    <w:rsid w:val="3CA8C2A4"/>
    <w:rsid w:val="3D3BD0AA"/>
    <w:rsid w:val="3D44AA1D"/>
    <w:rsid w:val="3D9164AB"/>
    <w:rsid w:val="3D949811"/>
    <w:rsid w:val="3DDC01DE"/>
    <w:rsid w:val="3E882474"/>
    <w:rsid w:val="3EAC8C90"/>
    <w:rsid w:val="3EC4C5CF"/>
    <w:rsid w:val="3F0F1621"/>
    <w:rsid w:val="3F59BBEB"/>
    <w:rsid w:val="3F604FC7"/>
    <w:rsid w:val="3F907572"/>
    <w:rsid w:val="3FD875E0"/>
    <w:rsid w:val="3FF9E138"/>
    <w:rsid w:val="406601C0"/>
    <w:rsid w:val="40C8323A"/>
    <w:rsid w:val="40EA9C2B"/>
    <w:rsid w:val="41103656"/>
    <w:rsid w:val="4133FF8D"/>
    <w:rsid w:val="4159FD88"/>
    <w:rsid w:val="41751B22"/>
    <w:rsid w:val="41F8671E"/>
    <w:rsid w:val="422BBE8F"/>
    <w:rsid w:val="4234C03E"/>
    <w:rsid w:val="4235916E"/>
    <w:rsid w:val="423650ED"/>
    <w:rsid w:val="423A1DCD"/>
    <w:rsid w:val="424B0E4F"/>
    <w:rsid w:val="42750B9C"/>
    <w:rsid w:val="42DFBF7C"/>
    <w:rsid w:val="42E9FF02"/>
    <w:rsid w:val="4355975B"/>
    <w:rsid w:val="435F6DF5"/>
    <w:rsid w:val="43AA41FF"/>
    <w:rsid w:val="43EA74CA"/>
    <w:rsid w:val="43F62840"/>
    <w:rsid w:val="44059573"/>
    <w:rsid w:val="4451E175"/>
    <w:rsid w:val="4463B3C4"/>
    <w:rsid w:val="4586452B"/>
    <w:rsid w:val="45C74019"/>
    <w:rsid w:val="45CE83E0"/>
    <w:rsid w:val="45EA7E94"/>
    <w:rsid w:val="46065841"/>
    <w:rsid w:val="4661B4A2"/>
    <w:rsid w:val="469785AC"/>
    <w:rsid w:val="46C66517"/>
    <w:rsid w:val="46CF67E8"/>
    <w:rsid w:val="4722158C"/>
    <w:rsid w:val="4730CF07"/>
    <w:rsid w:val="47E0637C"/>
    <w:rsid w:val="485C6218"/>
    <w:rsid w:val="4866DF54"/>
    <w:rsid w:val="48748E56"/>
    <w:rsid w:val="48C3BE3C"/>
    <w:rsid w:val="48C60FE1"/>
    <w:rsid w:val="48F71631"/>
    <w:rsid w:val="490A2765"/>
    <w:rsid w:val="49104E83"/>
    <w:rsid w:val="4956A213"/>
    <w:rsid w:val="495C9A85"/>
    <w:rsid w:val="497CD22A"/>
    <w:rsid w:val="4A2134E7"/>
    <w:rsid w:val="4A528887"/>
    <w:rsid w:val="4A59B64E"/>
    <w:rsid w:val="4A5A76CB"/>
    <w:rsid w:val="4A7FC8AF"/>
    <w:rsid w:val="4A94574D"/>
    <w:rsid w:val="4A950F6C"/>
    <w:rsid w:val="4AA82D6D"/>
    <w:rsid w:val="4AAE00CD"/>
    <w:rsid w:val="4ACB9F3A"/>
    <w:rsid w:val="4AE0F0C6"/>
    <w:rsid w:val="4AE2BD3D"/>
    <w:rsid w:val="4AF5C1B7"/>
    <w:rsid w:val="4B1B2887"/>
    <w:rsid w:val="4B70EB1C"/>
    <w:rsid w:val="4B906C6D"/>
    <w:rsid w:val="4B9DEAA6"/>
    <w:rsid w:val="4BACD248"/>
    <w:rsid w:val="4BF4E4AD"/>
    <w:rsid w:val="4CB6F8E8"/>
    <w:rsid w:val="4CB7CDC9"/>
    <w:rsid w:val="4CC6FB40"/>
    <w:rsid w:val="4CD0F626"/>
    <w:rsid w:val="4CE022A2"/>
    <w:rsid w:val="4D915710"/>
    <w:rsid w:val="4DBF2973"/>
    <w:rsid w:val="4E108A57"/>
    <w:rsid w:val="4E2D7DFA"/>
    <w:rsid w:val="4E8D65CD"/>
    <w:rsid w:val="4EA6227E"/>
    <w:rsid w:val="4ED97AD7"/>
    <w:rsid w:val="4EF208BF"/>
    <w:rsid w:val="4F260DE8"/>
    <w:rsid w:val="4F51B620"/>
    <w:rsid w:val="4F52B23F"/>
    <w:rsid w:val="4FEC33E9"/>
    <w:rsid w:val="5000AF11"/>
    <w:rsid w:val="504BCCEE"/>
    <w:rsid w:val="5079DFCC"/>
    <w:rsid w:val="5135C152"/>
    <w:rsid w:val="513EB908"/>
    <w:rsid w:val="51932C72"/>
    <w:rsid w:val="51F34695"/>
    <w:rsid w:val="51FCC876"/>
    <w:rsid w:val="5253C9CA"/>
    <w:rsid w:val="52662907"/>
    <w:rsid w:val="52C5AB21"/>
    <w:rsid w:val="52D048AE"/>
    <w:rsid w:val="534E6807"/>
    <w:rsid w:val="5408C288"/>
    <w:rsid w:val="543250E9"/>
    <w:rsid w:val="546CCA9C"/>
    <w:rsid w:val="5478A89E"/>
    <w:rsid w:val="54CB2F8A"/>
    <w:rsid w:val="55283EEB"/>
    <w:rsid w:val="55696803"/>
    <w:rsid w:val="559A335C"/>
    <w:rsid w:val="55A1886F"/>
    <w:rsid w:val="5652CA4D"/>
    <w:rsid w:val="565DDB2E"/>
    <w:rsid w:val="566136C3"/>
    <w:rsid w:val="56D521EA"/>
    <w:rsid w:val="56F79893"/>
    <w:rsid w:val="570BD562"/>
    <w:rsid w:val="571D3E3C"/>
    <w:rsid w:val="573731FB"/>
    <w:rsid w:val="5740634A"/>
    <w:rsid w:val="5770E217"/>
    <w:rsid w:val="579AE0A4"/>
    <w:rsid w:val="57DB057E"/>
    <w:rsid w:val="57F9AB8F"/>
    <w:rsid w:val="58026DF6"/>
    <w:rsid w:val="58076624"/>
    <w:rsid w:val="584EA3DB"/>
    <w:rsid w:val="58ABC708"/>
    <w:rsid w:val="58AEC5FD"/>
    <w:rsid w:val="593B1860"/>
    <w:rsid w:val="5976D5DF"/>
    <w:rsid w:val="599650D1"/>
    <w:rsid w:val="599E3E57"/>
    <w:rsid w:val="59D0F179"/>
    <w:rsid w:val="5A369E45"/>
    <w:rsid w:val="5A47FC10"/>
    <w:rsid w:val="5AC76CB2"/>
    <w:rsid w:val="5B2BE4F2"/>
    <w:rsid w:val="5B65F4A2"/>
    <w:rsid w:val="5BBBFBF6"/>
    <w:rsid w:val="5BD0FE03"/>
    <w:rsid w:val="5BE2F966"/>
    <w:rsid w:val="5C08E5E4"/>
    <w:rsid w:val="5C13D46D"/>
    <w:rsid w:val="5C20547F"/>
    <w:rsid w:val="5C21D2F4"/>
    <w:rsid w:val="5CC97A64"/>
    <w:rsid w:val="5D08BACB"/>
    <w:rsid w:val="5D350443"/>
    <w:rsid w:val="5D3A0E6B"/>
    <w:rsid w:val="5DB229FA"/>
    <w:rsid w:val="5DB97F0D"/>
    <w:rsid w:val="5DC1B486"/>
    <w:rsid w:val="5E1F9CDB"/>
    <w:rsid w:val="5E2B8F91"/>
    <w:rsid w:val="5E58871D"/>
    <w:rsid w:val="5E71AF7A"/>
    <w:rsid w:val="5E852657"/>
    <w:rsid w:val="5E8A3F64"/>
    <w:rsid w:val="5ED09FAE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0E74590"/>
    <w:rsid w:val="60FB24DB"/>
    <w:rsid w:val="6109BB3E"/>
    <w:rsid w:val="611009A8"/>
    <w:rsid w:val="617AA906"/>
    <w:rsid w:val="619A2A57"/>
    <w:rsid w:val="61B9B632"/>
    <w:rsid w:val="61FEA297"/>
    <w:rsid w:val="62129438"/>
    <w:rsid w:val="623DB1D2"/>
    <w:rsid w:val="62709708"/>
    <w:rsid w:val="62A69351"/>
    <w:rsid w:val="62D0B92A"/>
    <w:rsid w:val="630961DD"/>
    <w:rsid w:val="634A02AE"/>
    <w:rsid w:val="6388D27F"/>
    <w:rsid w:val="638C1348"/>
    <w:rsid w:val="638EF99D"/>
    <w:rsid w:val="641A4841"/>
    <w:rsid w:val="6457CF66"/>
    <w:rsid w:val="647EA412"/>
    <w:rsid w:val="64A1A871"/>
    <w:rsid w:val="64B1E521"/>
    <w:rsid w:val="64D133A1"/>
    <w:rsid w:val="6545A173"/>
    <w:rsid w:val="65606706"/>
    <w:rsid w:val="657A5DE3"/>
    <w:rsid w:val="657DD496"/>
    <w:rsid w:val="663E0B1E"/>
    <w:rsid w:val="668140D1"/>
    <w:rsid w:val="66B1B604"/>
    <w:rsid w:val="67162E44"/>
    <w:rsid w:val="6739581E"/>
    <w:rsid w:val="674F6E6F"/>
    <w:rsid w:val="67568714"/>
    <w:rsid w:val="677BD574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503282"/>
    <w:rsid w:val="6B61DEB6"/>
    <w:rsid w:val="6B9A3B2F"/>
    <w:rsid w:val="6BCAC7AA"/>
    <w:rsid w:val="6BE99F67"/>
    <w:rsid w:val="6C29F837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01B004"/>
    <w:rsid w:val="6F7092FB"/>
    <w:rsid w:val="6FAE71E9"/>
    <w:rsid w:val="703238A9"/>
    <w:rsid w:val="70442115"/>
    <w:rsid w:val="70D12A9C"/>
    <w:rsid w:val="7135A2DC"/>
    <w:rsid w:val="719FF914"/>
    <w:rsid w:val="71DABBED"/>
    <w:rsid w:val="71F84E39"/>
    <w:rsid w:val="7216263E"/>
    <w:rsid w:val="729D3863"/>
    <w:rsid w:val="72AA7492"/>
    <w:rsid w:val="72C62CB3"/>
    <w:rsid w:val="732D3D1F"/>
    <w:rsid w:val="73514886"/>
    <w:rsid w:val="73805463"/>
    <w:rsid w:val="73AF8FF2"/>
    <w:rsid w:val="740DC080"/>
    <w:rsid w:val="740E7685"/>
    <w:rsid w:val="7415E2E8"/>
    <w:rsid w:val="74CE3EEB"/>
    <w:rsid w:val="7557B2AA"/>
    <w:rsid w:val="75ED24B8"/>
    <w:rsid w:val="7666045B"/>
    <w:rsid w:val="768A22C2"/>
    <w:rsid w:val="7694BDCF"/>
    <w:rsid w:val="76A07E0E"/>
    <w:rsid w:val="777650BC"/>
    <w:rsid w:val="77A3E841"/>
    <w:rsid w:val="77EF6CFD"/>
    <w:rsid w:val="781D31C5"/>
    <w:rsid w:val="784F32FA"/>
    <w:rsid w:val="78EC4963"/>
    <w:rsid w:val="79131FC7"/>
    <w:rsid w:val="7968C4AD"/>
    <w:rsid w:val="7972941C"/>
    <w:rsid w:val="797341E9"/>
    <w:rsid w:val="797DF22C"/>
    <w:rsid w:val="79EB035B"/>
    <w:rsid w:val="79FB4334"/>
    <w:rsid w:val="7A076816"/>
    <w:rsid w:val="7A24062B"/>
    <w:rsid w:val="7A31825C"/>
    <w:rsid w:val="7A65D7F4"/>
    <w:rsid w:val="7AA27F61"/>
    <w:rsid w:val="7AB57BED"/>
    <w:rsid w:val="7AC2F81E"/>
    <w:rsid w:val="7B0DE562"/>
    <w:rsid w:val="7B27705E"/>
    <w:rsid w:val="7B6B8ED8"/>
    <w:rsid w:val="7B7297C4"/>
    <w:rsid w:val="7B879280"/>
    <w:rsid w:val="7BAB044D"/>
    <w:rsid w:val="7BB8B34F"/>
    <w:rsid w:val="7C8A23C8"/>
    <w:rsid w:val="7CAC42E4"/>
    <w:rsid w:val="7CE7BCB8"/>
    <w:rsid w:val="7D1AB697"/>
    <w:rsid w:val="7D616964"/>
    <w:rsid w:val="7D8D243B"/>
    <w:rsid w:val="7D9A1217"/>
    <w:rsid w:val="7DA38118"/>
    <w:rsid w:val="7DD8E473"/>
    <w:rsid w:val="7DDBEC62"/>
    <w:rsid w:val="7DDC0BA3"/>
    <w:rsid w:val="7E28CD61"/>
    <w:rsid w:val="7E34ADEC"/>
    <w:rsid w:val="7EB11F99"/>
    <w:rsid w:val="7EBE747E"/>
    <w:rsid w:val="7ECD3C53"/>
    <w:rsid w:val="7F3F5179"/>
    <w:rsid w:val="7F6085DE"/>
    <w:rsid w:val="7F61E3DB"/>
    <w:rsid w:val="7F77BCC3"/>
    <w:rsid w:val="7F8B9D7B"/>
    <w:rsid w:val="7F91218E"/>
    <w:rsid w:val="7FA79006"/>
    <w:rsid w:val="7FADEBB9"/>
    <w:rsid w:val="7FC65C1B"/>
    <w:rsid w:val="7FE1D5A0"/>
    <w:rsid w:val="7FE4D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Karly Harris (2305735)</lastModifiedBy>
  <revision>3</revision>
  <lastPrinted>2022-04-01T06:59:00.0000000Z</lastPrinted>
  <dcterms:created xsi:type="dcterms:W3CDTF">2024-02-27T11:25:00.0000000Z</dcterms:created>
  <dcterms:modified xsi:type="dcterms:W3CDTF">2024-04-15T21:57:50.0296854Z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