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5533436B" w:rsidR="005A0C3E" w:rsidRDefault="00437B66">
                                      <w:pPr>
                                        <w:pStyle w:val="NoSpacing"/>
                                        <w:jc w:val="right"/>
                                        <w:rPr>
                                          <w:color w:val="FFFFFF" w:themeColor="background1"/>
                                          <w:sz w:val="28"/>
                                          <w:szCs w:val="28"/>
                                        </w:rPr>
                                      </w:pPr>
                                      <w:r>
                                        <w:rPr>
                                          <w:color w:val="FFFFFF" w:themeColor="background1"/>
                                          <w:sz w:val="28"/>
                                          <w:szCs w:val="28"/>
                                        </w:rPr>
                                        <w:t>12/20/2024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12-20T00:00:00Z">
                                <w:dateFormat w:val="M/d/yyyy"/>
                                <w:lid w:val="en-US"/>
                                <w:storeMappedDataAs w:val="dateTime"/>
                                <w:calendar w:val="gregorian"/>
                              </w:date>
                            </w:sdtPr>
                            <w:sdtContent>
                              <w:p w14:paraId="130F7596" w14:textId="5533436B" w:rsidR="005A0C3E" w:rsidRDefault="00437B66">
                                <w:pPr>
                                  <w:pStyle w:val="NoSpacing"/>
                                  <w:jc w:val="right"/>
                                  <w:rPr>
                                    <w:color w:val="FFFFFF" w:themeColor="background1"/>
                                    <w:sz w:val="28"/>
                                    <w:szCs w:val="28"/>
                                  </w:rPr>
                                </w:pPr>
                                <w:r>
                                  <w:rPr>
                                    <w:color w:val="FFFFFF" w:themeColor="background1"/>
                                    <w:sz w:val="28"/>
                                    <w:szCs w:val="28"/>
                                  </w:rPr>
                                  <w:t>12/20/2024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9F7DC07"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98A5D42" w:rsidR="005A0C3E" w:rsidRDefault="005A0C3E">
                                  <w:pPr>
                                    <w:rPr>
                                      <w:caps/>
                                      <w:color w:val="4472C4" w:themeColor="accent1"/>
                                      <w:sz w:val="26"/>
                                      <w:szCs w:val="26"/>
                                    </w:rPr>
                                  </w:pPr>
                                  <w:r>
                                    <w:rPr>
                                      <w:caps/>
                                      <w:color w:val="4472C4" w:themeColor="accent1"/>
                                      <w:sz w:val="26"/>
                                      <w:szCs w:val="26"/>
                                    </w:rPr>
                                    <w:t xml:space="preserve">Student’s Name: </w:t>
                                  </w:r>
                                  <w:r w:rsidR="007B4AA5">
                                    <w:rPr>
                                      <w:caps/>
                                      <w:color w:val="4472C4" w:themeColor="accent1"/>
                                      <w:sz w:val="26"/>
                                      <w:szCs w:val="26"/>
                                    </w:rPr>
                                    <w:t>Lucelia Azevedo</w:t>
                                  </w:r>
                                </w:p>
                                <w:p w14:paraId="60DDBC83" w14:textId="42D8AA26" w:rsidR="005A0C3E" w:rsidRDefault="005A0C3E">
                                  <w:pPr>
                                    <w:rPr>
                                      <w:caps/>
                                      <w:color w:val="4472C4" w:themeColor="accent1"/>
                                      <w:sz w:val="26"/>
                                      <w:szCs w:val="26"/>
                                    </w:rPr>
                                  </w:pPr>
                                  <w:r>
                                    <w:rPr>
                                      <w:caps/>
                                      <w:color w:val="4472C4" w:themeColor="accent1"/>
                                      <w:sz w:val="26"/>
                                      <w:szCs w:val="26"/>
                                    </w:rPr>
                                    <w:t>Student’s ID:</w:t>
                                  </w:r>
                                  <w:r w:rsidR="007B4AA5">
                                    <w:rPr>
                                      <w:caps/>
                                      <w:color w:val="4472C4" w:themeColor="accent1"/>
                                      <w:sz w:val="26"/>
                                      <w:szCs w:val="26"/>
                                    </w:rPr>
                                    <w:t xml:space="preserve"> 2410218</w:t>
                                  </w:r>
                                </w:p>
                                <w:p w14:paraId="392068BF" w14:textId="1429B7C9" w:rsidR="005A0C3E" w:rsidRDefault="005A0C3E">
                                  <w:pPr>
                                    <w:rPr>
                                      <w:caps/>
                                      <w:color w:val="4472C4" w:themeColor="accent1"/>
                                      <w:sz w:val="26"/>
                                      <w:szCs w:val="26"/>
                                    </w:rPr>
                                  </w:pPr>
                                  <w:r>
                                    <w:rPr>
                                      <w:caps/>
                                      <w:color w:val="4472C4" w:themeColor="accent1"/>
                                      <w:sz w:val="26"/>
                                      <w:szCs w:val="26"/>
                                    </w:rPr>
                                    <w:t xml:space="preserve">Group: </w:t>
                                  </w:r>
                                  <w:r w:rsidR="00437B66">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198A5D42" w:rsidR="005A0C3E" w:rsidRDefault="005A0C3E">
                            <w:pPr>
                              <w:rPr>
                                <w:caps/>
                                <w:color w:val="4472C4" w:themeColor="accent1"/>
                                <w:sz w:val="26"/>
                                <w:szCs w:val="26"/>
                              </w:rPr>
                            </w:pPr>
                            <w:r>
                              <w:rPr>
                                <w:caps/>
                                <w:color w:val="4472C4" w:themeColor="accent1"/>
                                <w:sz w:val="26"/>
                                <w:szCs w:val="26"/>
                              </w:rPr>
                              <w:t xml:space="preserve">Student’s Name: </w:t>
                            </w:r>
                            <w:r w:rsidR="007B4AA5">
                              <w:rPr>
                                <w:caps/>
                                <w:color w:val="4472C4" w:themeColor="accent1"/>
                                <w:sz w:val="26"/>
                                <w:szCs w:val="26"/>
                              </w:rPr>
                              <w:t>Lucelia Azevedo</w:t>
                            </w:r>
                          </w:p>
                          <w:p w14:paraId="60DDBC83" w14:textId="42D8AA26" w:rsidR="005A0C3E" w:rsidRDefault="005A0C3E">
                            <w:pPr>
                              <w:rPr>
                                <w:caps/>
                                <w:color w:val="4472C4" w:themeColor="accent1"/>
                                <w:sz w:val="26"/>
                                <w:szCs w:val="26"/>
                              </w:rPr>
                            </w:pPr>
                            <w:r>
                              <w:rPr>
                                <w:caps/>
                                <w:color w:val="4472C4" w:themeColor="accent1"/>
                                <w:sz w:val="26"/>
                                <w:szCs w:val="26"/>
                              </w:rPr>
                              <w:t>Student’s ID:</w:t>
                            </w:r>
                            <w:r w:rsidR="007B4AA5">
                              <w:rPr>
                                <w:caps/>
                                <w:color w:val="4472C4" w:themeColor="accent1"/>
                                <w:sz w:val="26"/>
                                <w:szCs w:val="26"/>
                              </w:rPr>
                              <w:t xml:space="preserve"> 2410218</w:t>
                            </w:r>
                          </w:p>
                          <w:p w14:paraId="392068BF" w14:textId="1429B7C9" w:rsidR="005A0C3E" w:rsidRDefault="005A0C3E">
                            <w:pPr>
                              <w:rPr>
                                <w:caps/>
                                <w:color w:val="4472C4" w:themeColor="accent1"/>
                                <w:sz w:val="26"/>
                                <w:szCs w:val="26"/>
                              </w:rPr>
                            </w:pPr>
                            <w:r>
                              <w:rPr>
                                <w:caps/>
                                <w:color w:val="4472C4" w:themeColor="accent1"/>
                                <w:sz w:val="26"/>
                                <w:szCs w:val="26"/>
                              </w:rPr>
                              <w:t xml:space="preserve">Group: </w:t>
                            </w:r>
                            <w:r w:rsidR="00437B66">
                              <w:rPr>
                                <w:caps/>
                                <w:color w:val="4472C4" w:themeColor="accent1"/>
                                <w:sz w:val="26"/>
                                <w:szCs w:val="26"/>
                              </w:rPr>
                              <w:t>3</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70F42EA0" w:rsidR="005A0C3E" w:rsidRPr="00437B66" w:rsidRDefault="00000000">
                                <w:pPr>
                                  <w:pStyle w:val="NoSpacing"/>
                                  <w:rPr>
                                    <w:rFonts w:asciiTheme="majorHAnsi" w:eastAsiaTheme="majorEastAsia" w:hAnsiTheme="majorHAnsi" w:cstheme="majorBidi"/>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37B66" w:rsidRPr="00437B66">
                                      <w:rPr>
                                        <w:rFonts w:ascii="Arial" w:eastAsiaTheme="majorEastAsia" w:hAnsi="Arial" w:cs="Arial"/>
                                        <w:color w:val="262626" w:themeColor="text1" w:themeTint="D9"/>
                                        <w:sz w:val="40"/>
                                        <w:szCs w:val="40"/>
                                      </w:rPr>
                                      <w:t>How social and digital media can be used to reach a wider customer base</w:t>
                                    </w:r>
                                  </w:sdtContent>
                                </w:sdt>
                              </w:p>
                              <w:p w14:paraId="769BD089" w14:textId="6541C3B8" w:rsidR="005A0C3E" w:rsidRDefault="005A0C3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70F42EA0" w:rsidR="005A0C3E" w:rsidRPr="00437B66" w:rsidRDefault="00000000">
                          <w:pPr>
                            <w:pStyle w:val="NoSpacing"/>
                            <w:rPr>
                              <w:rFonts w:asciiTheme="majorHAnsi" w:eastAsiaTheme="majorEastAsia" w:hAnsiTheme="majorHAnsi" w:cstheme="majorBidi"/>
                              <w:color w:val="262626" w:themeColor="text1" w:themeTint="D9"/>
                              <w:sz w:val="40"/>
                              <w:szCs w:val="40"/>
                            </w:rPr>
                          </w:pPr>
                          <w:sdt>
                            <w:sdtPr>
                              <w:rPr>
                                <w:rFonts w:ascii="Arial" w:eastAsiaTheme="majorEastAsia" w:hAnsi="Arial" w:cs="Arial"/>
                                <w:color w:val="262626" w:themeColor="text1" w:themeTint="D9"/>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37B66" w:rsidRPr="00437B66">
                                <w:rPr>
                                  <w:rFonts w:ascii="Arial" w:eastAsiaTheme="majorEastAsia" w:hAnsi="Arial" w:cs="Arial"/>
                                  <w:color w:val="262626" w:themeColor="text1" w:themeTint="D9"/>
                                  <w:sz w:val="40"/>
                                  <w:szCs w:val="40"/>
                                </w:rPr>
                                <w:t>How social and digital media can be used to reach a wider customer base</w:t>
                              </w:r>
                            </w:sdtContent>
                          </w:sdt>
                        </w:p>
                        <w:p w14:paraId="769BD089" w14:textId="6541C3B8" w:rsidR="005A0C3E" w:rsidRDefault="005A0C3E">
                          <w:pPr>
                            <w:spacing w:before="120"/>
                            <w:rPr>
                              <w:color w:val="404040" w:themeColor="text1" w:themeTint="BF"/>
                              <w:sz w:val="36"/>
                              <w:szCs w:val="36"/>
                            </w:rPr>
                          </w:pPr>
                        </w:p>
                      </w:txbxContent>
                    </v:textbox>
                    <w10:wrap anchorx="page" anchory="page"/>
                  </v:shape>
                </w:pict>
              </mc:Fallback>
            </mc:AlternateContent>
          </w:r>
          <w:r>
            <w:rPr>
              <w:b/>
              <w:bCs/>
              <w:color w:val="FF0000"/>
              <w:sz w:val="32"/>
              <w:szCs w:val="32"/>
            </w:rPr>
            <w:br w:type="page"/>
          </w:r>
        </w:p>
      </w:sdtContent>
    </w:sdt>
    <w:p w14:paraId="224DE117" w14:textId="77777777" w:rsidR="00ED419B" w:rsidRDefault="00ED419B" w:rsidP="007B4AA5">
      <w:pPr>
        <w:jc w:val="both"/>
        <w:rPr>
          <w:b/>
          <w:bCs/>
          <w:color w:val="FF0000"/>
          <w:sz w:val="32"/>
          <w:szCs w:val="32"/>
        </w:rPr>
      </w:pPr>
    </w:p>
    <w:sdt>
      <w:sdtPr>
        <w:rPr>
          <w:rFonts w:asciiTheme="minorHAnsi" w:eastAsiaTheme="minorEastAsia" w:hAnsiTheme="minorHAnsi" w:cstheme="minorBidi"/>
          <w:color w:val="auto"/>
          <w:sz w:val="22"/>
          <w:szCs w:val="22"/>
          <w:lang w:val="en-GB" w:eastAsia="zh-CN"/>
        </w:rPr>
        <w:id w:val="1876117145"/>
        <w:docPartObj>
          <w:docPartGallery w:val="Table of Contents"/>
          <w:docPartUnique/>
        </w:docPartObj>
      </w:sdtPr>
      <w:sdtEndPr>
        <w:rPr>
          <w:b/>
          <w:bCs/>
        </w:rPr>
      </w:sdtEndPr>
      <w:sdtContent>
        <w:p w14:paraId="4E0BF455" w14:textId="4B1A32AD" w:rsidR="007B4AA5" w:rsidRPr="00437B66" w:rsidRDefault="007B4AA5">
          <w:pPr>
            <w:pStyle w:val="TOCHeading"/>
            <w:rPr>
              <w:sz w:val="22"/>
              <w:szCs w:val="22"/>
              <w:lang w:val="en-GB"/>
            </w:rPr>
          </w:pPr>
          <w:r w:rsidRPr="00437B66">
            <w:rPr>
              <w:sz w:val="22"/>
              <w:szCs w:val="22"/>
              <w:lang w:val="en-GB"/>
            </w:rPr>
            <w:t>Contents</w:t>
          </w:r>
        </w:p>
        <w:p w14:paraId="7D452CA2" w14:textId="35F75E5A" w:rsidR="00771355" w:rsidRPr="00437B66" w:rsidRDefault="00771355">
          <w:r w:rsidRPr="00437B66">
            <w:t>Introduction……………………………………………………………………………………………………………………</w:t>
          </w:r>
          <w:r w:rsidR="00437B66" w:rsidRPr="00437B66">
            <w:t>pag</w:t>
          </w:r>
          <w:r w:rsidR="00FE5D8A">
            <w:t>2</w:t>
          </w:r>
        </w:p>
        <w:p w14:paraId="02F72E40" w14:textId="0D3CB7CF" w:rsidR="00771355" w:rsidRPr="00437B66" w:rsidRDefault="00771355">
          <w:r w:rsidRPr="00437B66">
            <w:t>How social and digital media can be used to reach a wider customer…………………………</w:t>
          </w:r>
          <w:r w:rsidR="00437B66" w:rsidRPr="00437B66">
            <w:t xml:space="preserve">…. </w:t>
          </w:r>
          <w:r w:rsidR="00FE5D8A" w:rsidRPr="00437B66">
            <w:t>P</w:t>
          </w:r>
          <w:r w:rsidR="00437B66" w:rsidRPr="00437B66">
            <w:t>ag</w:t>
          </w:r>
          <w:r w:rsidR="00FE5D8A">
            <w:t>3,4</w:t>
          </w:r>
        </w:p>
        <w:p w14:paraId="17B253FD" w14:textId="10800EC8" w:rsidR="00771355" w:rsidRPr="00437B66" w:rsidRDefault="00771355">
          <w:r w:rsidRPr="00437B66">
            <w:t>Advantages and disadvantages……………………………………………………………………………………</w:t>
          </w:r>
          <w:r w:rsidR="00437B66" w:rsidRPr="00437B66">
            <w:t>…. pag</w:t>
          </w:r>
          <w:r w:rsidR="00FE5D8A">
            <w:t>5</w:t>
          </w:r>
        </w:p>
        <w:p w14:paraId="60DE42A3" w14:textId="20FFA1DE" w:rsidR="00771355" w:rsidRPr="00437B66" w:rsidRDefault="00771355">
          <w:r w:rsidRPr="00437B66">
            <w:t>Conclusion……………………………………………………………………………………………………………………</w:t>
          </w:r>
          <w:r w:rsidR="00437B66" w:rsidRPr="00437B66">
            <w:t>.</w:t>
          </w:r>
          <w:r w:rsidRPr="00437B66">
            <w:t>…</w:t>
          </w:r>
          <w:r w:rsidR="00A551F7" w:rsidRPr="00437B66">
            <w:t>pag</w:t>
          </w:r>
          <w:r w:rsidR="00FE5D8A">
            <w:t>6</w:t>
          </w:r>
        </w:p>
        <w:p w14:paraId="3BA93A6B" w14:textId="3EB3AEE8" w:rsidR="007B4AA5" w:rsidRPr="00437B66" w:rsidRDefault="00771355">
          <w:r w:rsidRPr="00437B66">
            <w:t>References……………………………………………………………………………………………………………………</w:t>
          </w:r>
          <w:r w:rsidR="00437B66" w:rsidRPr="00437B66">
            <w:t>.</w:t>
          </w:r>
          <w:r w:rsidRPr="00437B66">
            <w:t>…</w:t>
          </w:r>
          <w:r w:rsidR="00A551F7" w:rsidRPr="00437B66">
            <w:t>pag</w:t>
          </w:r>
          <w:r w:rsidR="00FE5D8A">
            <w:t>7</w:t>
          </w:r>
        </w:p>
      </w:sdtContent>
    </w:sdt>
    <w:p w14:paraId="792F0418" w14:textId="77777777" w:rsidR="007B4AA5" w:rsidRDefault="007B4AA5" w:rsidP="007B4AA5">
      <w:pPr>
        <w:jc w:val="both"/>
        <w:rPr>
          <w:b/>
          <w:bCs/>
          <w:color w:val="FF0000"/>
          <w:sz w:val="32"/>
          <w:szCs w:val="32"/>
        </w:rPr>
      </w:pPr>
    </w:p>
    <w:p w14:paraId="2420E7AA" w14:textId="77777777" w:rsidR="00ED419B" w:rsidRDefault="00ED419B" w:rsidP="00ED419B">
      <w:pPr>
        <w:ind w:left="1440" w:firstLine="720"/>
        <w:jc w:val="both"/>
        <w:rPr>
          <w:b/>
          <w:bCs/>
          <w:color w:val="FF0000"/>
          <w:sz w:val="32"/>
          <w:szCs w:val="32"/>
        </w:rPr>
      </w:pPr>
    </w:p>
    <w:p w14:paraId="253059E4" w14:textId="77777777" w:rsidR="00ED419B" w:rsidRDefault="00ED419B" w:rsidP="00ED419B">
      <w:pPr>
        <w:ind w:left="1440" w:firstLine="720"/>
        <w:jc w:val="both"/>
        <w:rPr>
          <w:b/>
          <w:bCs/>
          <w:color w:val="FF0000"/>
          <w:sz w:val="32"/>
          <w:szCs w:val="32"/>
        </w:rPr>
      </w:pPr>
    </w:p>
    <w:p w14:paraId="3FD17A10" w14:textId="77777777" w:rsidR="00ED419B" w:rsidRDefault="00ED419B" w:rsidP="00ED419B">
      <w:pPr>
        <w:ind w:left="1440" w:firstLine="720"/>
        <w:jc w:val="both"/>
        <w:rPr>
          <w:b/>
          <w:bCs/>
          <w:color w:val="FF0000"/>
          <w:sz w:val="32"/>
          <w:szCs w:val="32"/>
        </w:rPr>
      </w:pPr>
    </w:p>
    <w:p w14:paraId="7B8BE5B9" w14:textId="77777777" w:rsidR="00ED419B" w:rsidRDefault="00ED419B" w:rsidP="00ED419B">
      <w:pPr>
        <w:ind w:left="1440" w:firstLine="720"/>
        <w:jc w:val="both"/>
        <w:rPr>
          <w:b/>
          <w:bCs/>
          <w:color w:val="FF0000"/>
          <w:sz w:val="32"/>
          <w:szCs w:val="32"/>
        </w:rPr>
      </w:pPr>
    </w:p>
    <w:p w14:paraId="2A0E9B68" w14:textId="77777777" w:rsidR="00ED419B" w:rsidRDefault="00ED419B" w:rsidP="00ED419B">
      <w:pPr>
        <w:ind w:left="1440" w:firstLine="720"/>
        <w:jc w:val="both"/>
        <w:rPr>
          <w:b/>
          <w:bCs/>
          <w:color w:val="FF0000"/>
          <w:sz w:val="32"/>
          <w:szCs w:val="32"/>
        </w:rPr>
      </w:pPr>
    </w:p>
    <w:p w14:paraId="1BA97BAD" w14:textId="77777777" w:rsidR="00ED419B" w:rsidRDefault="00ED419B" w:rsidP="00ED419B">
      <w:pPr>
        <w:ind w:left="1440" w:firstLine="720"/>
        <w:jc w:val="both"/>
        <w:rPr>
          <w:b/>
          <w:bCs/>
          <w:color w:val="FF0000"/>
          <w:sz w:val="32"/>
          <w:szCs w:val="32"/>
        </w:rPr>
      </w:pPr>
    </w:p>
    <w:p w14:paraId="51155113" w14:textId="77777777" w:rsidR="00ED419B" w:rsidRDefault="00ED419B" w:rsidP="00ED419B">
      <w:pPr>
        <w:ind w:left="1440" w:firstLine="720"/>
        <w:jc w:val="both"/>
        <w:rPr>
          <w:b/>
          <w:bCs/>
          <w:color w:val="FF0000"/>
          <w:sz w:val="32"/>
          <w:szCs w:val="32"/>
        </w:rPr>
      </w:pPr>
    </w:p>
    <w:p w14:paraId="1917B61B" w14:textId="77777777" w:rsidR="00ED419B" w:rsidRDefault="00ED419B" w:rsidP="00ED419B">
      <w:pPr>
        <w:ind w:left="1440" w:firstLine="720"/>
        <w:jc w:val="both"/>
        <w:rPr>
          <w:b/>
          <w:bCs/>
          <w:color w:val="FF0000"/>
          <w:sz w:val="32"/>
          <w:szCs w:val="32"/>
        </w:rPr>
      </w:pPr>
    </w:p>
    <w:p w14:paraId="6B57ED21" w14:textId="77777777" w:rsidR="00ED419B" w:rsidRDefault="00ED419B" w:rsidP="00ED419B">
      <w:pPr>
        <w:ind w:left="1440" w:firstLine="720"/>
        <w:jc w:val="both"/>
        <w:rPr>
          <w:b/>
          <w:bCs/>
          <w:color w:val="FF0000"/>
          <w:sz w:val="32"/>
          <w:szCs w:val="32"/>
        </w:rPr>
      </w:pPr>
    </w:p>
    <w:p w14:paraId="1D39E323" w14:textId="77777777" w:rsidR="00ED419B" w:rsidRDefault="00ED419B" w:rsidP="00ED419B">
      <w:pPr>
        <w:ind w:left="1440" w:firstLine="720"/>
        <w:jc w:val="both"/>
        <w:rPr>
          <w:b/>
          <w:bCs/>
          <w:color w:val="FF0000"/>
          <w:sz w:val="32"/>
          <w:szCs w:val="32"/>
        </w:rPr>
      </w:pPr>
    </w:p>
    <w:p w14:paraId="28B455C6" w14:textId="77777777" w:rsidR="00ED419B" w:rsidRDefault="00ED419B" w:rsidP="00ED419B">
      <w:pPr>
        <w:ind w:left="1440" w:firstLine="720"/>
        <w:jc w:val="both"/>
        <w:rPr>
          <w:b/>
          <w:bCs/>
          <w:color w:val="FF0000"/>
          <w:sz w:val="32"/>
          <w:szCs w:val="32"/>
        </w:rPr>
      </w:pPr>
    </w:p>
    <w:p w14:paraId="49A76849" w14:textId="77777777" w:rsidR="00ED419B" w:rsidRDefault="00ED419B" w:rsidP="00ED419B">
      <w:pPr>
        <w:ind w:left="1440" w:firstLine="720"/>
        <w:jc w:val="both"/>
        <w:rPr>
          <w:b/>
          <w:bCs/>
          <w:color w:val="FF0000"/>
          <w:sz w:val="32"/>
          <w:szCs w:val="32"/>
        </w:rPr>
      </w:pPr>
    </w:p>
    <w:p w14:paraId="7F863E7F" w14:textId="77777777" w:rsidR="00ED419B" w:rsidRDefault="00ED419B" w:rsidP="00ED419B">
      <w:pPr>
        <w:ind w:left="1440" w:firstLine="720"/>
        <w:jc w:val="both"/>
        <w:rPr>
          <w:b/>
          <w:bCs/>
          <w:color w:val="FF0000"/>
          <w:sz w:val="32"/>
          <w:szCs w:val="32"/>
        </w:rPr>
      </w:pPr>
    </w:p>
    <w:p w14:paraId="3247F1BD" w14:textId="77777777" w:rsidR="00ED419B" w:rsidRDefault="00ED419B" w:rsidP="00ED419B">
      <w:pPr>
        <w:ind w:left="1440" w:firstLine="720"/>
        <w:jc w:val="both"/>
        <w:rPr>
          <w:b/>
          <w:bCs/>
          <w:color w:val="FF0000"/>
          <w:sz w:val="32"/>
          <w:szCs w:val="32"/>
        </w:rPr>
      </w:pPr>
    </w:p>
    <w:p w14:paraId="7BBE5867" w14:textId="77777777" w:rsidR="00ED419B" w:rsidRDefault="00ED419B" w:rsidP="00ED419B">
      <w:pPr>
        <w:ind w:left="1440" w:firstLine="720"/>
        <w:jc w:val="both"/>
        <w:rPr>
          <w:b/>
          <w:bCs/>
          <w:color w:val="FF0000"/>
          <w:sz w:val="32"/>
          <w:szCs w:val="32"/>
        </w:rPr>
      </w:pPr>
    </w:p>
    <w:p w14:paraId="027E0609" w14:textId="77777777" w:rsidR="00ED419B" w:rsidRDefault="00ED419B" w:rsidP="00ED419B">
      <w:pPr>
        <w:ind w:left="1440" w:firstLine="720"/>
        <w:jc w:val="both"/>
        <w:rPr>
          <w:b/>
          <w:bCs/>
          <w:color w:val="FF0000"/>
          <w:sz w:val="32"/>
          <w:szCs w:val="32"/>
        </w:rPr>
      </w:pPr>
    </w:p>
    <w:p w14:paraId="7E0227D8" w14:textId="77777777" w:rsidR="00ED419B" w:rsidRDefault="00ED419B" w:rsidP="00ED419B">
      <w:pPr>
        <w:ind w:left="1440" w:firstLine="720"/>
        <w:jc w:val="both"/>
        <w:rPr>
          <w:b/>
          <w:bCs/>
          <w:color w:val="FF0000"/>
          <w:sz w:val="32"/>
          <w:szCs w:val="32"/>
        </w:rPr>
      </w:pPr>
    </w:p>
    <w:p w14:paraId="243CAB9E" w14:textId="77777777" w:rsidR="00ED419B" w:rsidRDefault="00ED419B" w:rsidP="00ED419B">
      <w:pPr>
        <w:ind w:left="1440" w:firstLine="720"/>
        <w:jc w:val="both"/>
        <w:rPr>
          <w:b/>
          <w:bCs/>
          <w:color w:val="FF0000"/>
          <w:sz w:val="32"/>
          <w:szCs w:val="32"/>
        </w:rPr>
      </w:pPr>
    </w:p>
    <w:p w14:paraId="19669779" w14:textId="77777777" w:rsidR="00ED419B" w:rsidRDefault="00ED419B" w:rsidP="00ED419B">
      <w:pPr>
        <w:ind w:left="1440" w:firstLine="720"/>
        <w:jc w:val="both"/>
        <w:rPr>
          <w:b/>
          <w:bCs/>
          <w:color w:val="FF0000"/>
          <w:sz w:val="32"/>
          <w:szCs w:val="32"/>
        </w:rPr>
      </w:pPr>
    </w:p>
    <w:p w14:paraId="16F6CADC" w14:textId="66E3C842" w:rsidR="00B97344" w:rsidRPr="00B97344" w:rsidRDefault="00A551F7" w:rsidP="00A551F7">
      <w:pPr>
        <w:rPr>
          <w:rFonts w:ascii="Arial" w:hAnsi="Arial" w:cs="Arial"/>
          <w:b/>
          <w:bCs/>
          <w:sz w:val="24"/>
          <w:szCs w:val="24"/>
        </w:rPr>
      </w:pPr>
      <w:r>
        <w:rPr>
          <w:rFonts w:ascii="Arial" w:hAnsi="Arial" w:cs="Arial"/>
          <w:b/>
          <w:bCs/>
          <w:sz w:val="24"/>
          <w:szCs w:val="24"/>
        </w:rPr>
        <w:t xml:space="preserve">           </w:t>
      </w:r>
      <w:r w:rsidR="00B97344" w:rsidRPr="00B97344">
        <w:rPr>
          <w:rFonts w:ascii="Arial" w:hAnsi="Arial" w:cs="Arial"/>
          <w:b/>
          <w:bCs/>
          <w:sz w:val="24"/>
          <w:szCs w:val="24"/>
        </w:rPr>
        <w:t>Introduction</w:t>
      </w:r>
    </w:p>
    <w:p w14:paraId="37402295" w14:textId="77777777" w:rsidR="00B97344" w:rsidRDefault="00B97344" w:rsidP="00A551F7">
      <w:pPr>
        <w:ind w:left="720" w:firstLine="720"/>
        <w:rPr>
          <w:rFonts w:ascii="Arial" w:hAnsi="Arial" w:cs="Arial"/>
          <w:b/>
          <w:bCs/>
          <w:color w:val="FF0000"/>
          <w:sz w:val="24"/>
          <w:szCs w:val="24"/>
        </w:rPr>
      </w:pPr>
    </w:p>
    <w:p w14:paraId="49133BA5" w14:textId="1E42CA1E" w:rsidR="00B97344" w:rsidRPr="00A551F7" w:rsidRDefault="00E11581" w:rsidP="00A551F7">
      <w:pPr>
        <w:spacing w:line="360" w:lineRule="auto"/>
        <w:ind w:left="720"/>
        <w:jc w:val="both"/>
        <w:rPr>
          <w:rFonts w:ascii="Arial" w:hAnsi="Arial" w:cs="Arial"/>
        </w:rPr>
      </w:pPr>
      <w:r w:rsidRPr="00A551F7">
        <w:rPr>
          <w:rFonts w:ascii="Arial" w:hAnsi="Arial" w:cs="Arial"/>
        </w:rPr>
        <w:t xml:space="preserve">I discuss how to use digital and social media to reach a larger customer base in this report. Tik Tok, Facebook, </w:t>
      </w:r>
      <w:r w:rsidR="00437B66" w:rsidRPr="00A551F7">
        <w:rPr>
          <w:rFonts w:ascii="Arial" w:hAnsi="Arial" w:cs="Arial"/>
        </w:rPr>
        <w:t>Instagram</w:t>
      </w:r>
      <w:r w:rsidRPr="00A551F7">
        <w:rPr>
          <w:rFonts w:ascii="Arial" w:hAnsi="Arial" w:cs="Arial"/>
        </w:rPr>
        <w:t xml:space="preserve">, Twitter, </w:t>
      </w:r>
      <w:r w:rsidR="00437B66" w:rsidRPr="00A551F7">
        <w:rPr>
          <w:rFonts w:ascii="Arial" w:hAnsi="Arial" w:cs="Arial"/>
        </w:rPr>
        <w:t>YouTube</w:t>
      </w:r>
      <w:r w:rsidRPr="00A551F7">
        <w:rPr>
          <w:rFonts w:ascii="Arial" w:hAnsi="Arial" w:cs="Arial"/>
        </w:rPr>
        <w:t xml:space="preserve">, </w:t>
      </w:r>
      <w:r w:rsidR="00437B66" w:rsidRPr="00A551F7">
        <w:rPr>
          <w:rFonts w:ascii="Arial" w:hAnsi="Arial" w:cs="Arial"/>
        </w:rPr>
        <w:t>WhatsApp</w:t>
      </w:r>
      <w:r w:rsidRPr="00A551F7">
        <w:rPr>
          <w:rFonts w:ascii="Arial" w:hAnsi="Arial" w:cs="Arial"/>
        </w:rPr>
        <w:t>, and Snapchats are examples of social media.</w:t>
      </w:r>
    </w:p>
    <w:p w14:paraId="1D57F485" w14:textId="6A76AECD" w:rsidR="00E11581" w:rsidRPr="00A551F7" w:rsidRDefault="00437B66" w:rsidP="00A551F7">
      <w:pPr>
        <w:spacing w:line="360" w:lineRule="auto"/>
        <w:ind w:left="720"/>
        <w:jc w:val="both"/>
        <w:rPr>
          <w:b/>
          <w:bCs/>
          <w:color w:val="FF0000"/>
        </w:rPr>
      </w:pPr>
      <w:r w:rsidRPr="00A551F7">
        <w:rPr>
          <w:rFonts w:ascii="Arial" w:hAnsi="Arial" w:cs="Arial"/>
        </w:rPr>
        <w:t>Additionally</w:t>
      </w:r>
      <w:r w:rsidR="00E11581" w:rsidRPr="00A551F7">
        <w:rPr>
          <w:rFonts w:ascii="Arial" w:hAnsi="Arial" w:cs="Arial"/>
        </w:rPr>
        <w:t xml:space="preserve">, the benefits and drawbacks of social media use vary depending on one perspective. How to expand your costumers base through social media. </w:t>
      </w:r>
      <w:r w:rsidRPr="00A551F7">
        <w:rPr>
          <w:rFonts w:ascii="Arial" w:hAnsi="Arial" w:cs="Arial"/>
        </w:rPr>
        <w:t>Further</w:t>
      </w:r>
      <w:r w:rsidR="00771355" w:rsidRPr="00A551F7">
        <w:rPr>
          <w:rFonts w:ascii="Arial" w:hAnsi="Arial" w:cs="Arial"/>
        </w:rPr>
        <w:t xml:space="preserve">, we </w:t>
      </w:r>
      <w:r w:rsidRPr="00A551F7">
        <w:rPr>
          <w:rFonts w:ascii="Arial" w:hAnsi="Arial" w:cs="Arial"/>
        </w:rPr>
        <w:t>can</w:t>
      </w:r>
      <w:r w:rsidR="00771355" w:rsidRPr="00A551F7">
        <w:rPr>
          <w:rFonts w:ascii="Arial" w:hAnsi="Arial" w:cs="Arial"/>
        </w:rPr>
        <w:t xml:space="preserve"> communicative and share information, including meetings and </w:t>
      </w:r>
      <w:r w:rsidRPr="00A551F7">
        <w:rPr>
          <w:rFonts w:ascii="Arial" w:hAnsi="Arial" w:cs="Arial"/>
        </w:rPr>
        <w:t>professional</w:t>
      </w:r>
      <w:r w:rsidR="00771355" w:rsidRPr="00A551F7">
        <w:rPr>
          <w:rFonts w:ascii="Arial" w:hAnsi="Arial" w:cs="Arial"/>
        </w:rPr>
        <w:t xml:space="preserve"> presentations, use the networks. We can connect with anyone, no matter where they are since, we are constantly connected. There are benefits and drawbacks to using digital media to reach a larger </w:t>
      </w:r>
      <w:r w:rsidRPr="00A551F7">
        <w:rPr>
          <w:rFonts w:ascii="Arial" w:hAnsi="Arial" w:cs="Arial"/>
        </w:rPr>
        <w:t>customer</w:t>
      </w:r>
      <w:r w:rsidR="00771355" w:rsidRPr="00A551F7">
        <w:rPr>
          <w:rFonts w:ascii="Arial" w:hAnsi="Arial" w:cs="Arial"/>
        </w:rPr>
        <w:t xml:space="preserve"> base.</w:t>
      </w:r>
    </w:p>
    <w:p w14:paraId="2DD10CA5" w14:textId="77777777" w:rsidR="00B97344" w:rsidRDefault="00B97344" w:rsidP="00ED419B">
      <w:pPr>
        <w:ind w:left="720" w:firstLine="720"/>
        <w:jc w:val="both"/>
        <w:rPr>
          <w:rFonts w:ascii="Arial" w:hAnsi="Arial" w:cs="Arial"/>
          <w:color w:val="7030A0"/>
          <w:sz w:val="24"/>
          <w:szCs w:val="24"/>
        </w:rPr>
      </w:pPr>
    </w:p>
    <w:p w14:paraId="4F2017A3" w14:textId="77777777" w:rsidR="00B97344" w:rsidRDefault="00B97344" w:rsidP="00ED419B">
      <w:pPr>
        <w:ind w:left="720" w:firstLine="720"/>
        <w:jc w:val="both"/>
        <w:rPr>
          <w:rFonts w:ascii="Arial" w:hAnsi="Arial" w:cs="Arial"/>
          <w:color w:val="7030A0"/>
          <w:sz w:val="24"/>
          <w:szCs w:val="24"/>
        </w:rPr>
      </w:pPr>
    </w:p>
    <w:p w14:paraId="7BD1F36D" w14:textId="77777777" w:rsidR="00B97344" w:rsidRDefault="00B97344" w:rsidP="00ED419B">
      <w:pPr>
        <w:ind w:left="720" w:firstLine="720"/>
        <w:jc w:val="both"/>
        <w:rPr>
          <w:rFonts w:ascii="Arial" w:hAnsi="Arial" w:cs="Arial"/>
          <w:color w:val="7030A0"/>
          <w:sz w:val="24"/>
          <w:szCs w:val="24"/>
        </w:rPr>
      </w:pPr>
    </w:p>
    <w:p w14:paraId="525A511E" w14:textId="77777777" w:rsidR="00B97344" w:rsidRDefault="00B97344" w:rsidP="00ED419B">
      <w:pPr>
        <w:ind w:left="720" w:firstLine="720"/>
        <w:jc w:val="both"/>
        <w:rPr>
          <w:rFonts w:ascii="Arial" w:hAnsi="Arial" w:cs="Arial"/>
          <w:color w:val="7030A0"/>
          <w:sz w:val="24"/>
          <w:szCs w:val="24"/>
        </w:rPr>
      </w:pPr>
    </w:p>
    <w:p w14:paraId="4C30B352" w14:textId="77777777" w:rsidR="00B97344" w:rsidRDefault="00B97344" w:rsidP="00ED419B">
      <w:pPr>
        <w:ind w:left="720" w:firstLine="720"/>
        <w:jc w:val="both"/>
        <w:rPr>
          <w:rFonts w:ascii="Arial" w:hAnsi="Arial" w:cs="Arial"/>
          <w:color w:val="7030A0"/>
          <w:sz w:val="24"/>
          <w:szCs w:val="24"/>
        </w:rPr>
      </w:pPr>
    </w:p>
    <w:p w14:paraId="005B057E" w14:textId="77777777" w:rsidR="00B97344" w:rsidRDefault="00B97344" w:rsidP="00ED419B">
      <w:pPr>
        <w:ind w:left="720" w:firstLine="720"/>
        <w:jc w:val="both"/>
        <w:rPr>
          <w:rFonts w:ascii="Arial" w:hAnsi="Arial" w:cs="Arial"/>
          <w:color w:val="7030A0"/>
          <w:sz w:val="24"/>
          <w:szCs w:val="24"/>
        </w:rPr>
      </w:pPr>
    </w:p>
    <w:p w14:paraId="5D08DD93" w14:textId="77777777" w:rsidR="00B97344" w:rsidRDefault="00B97344" w:rsidP="00ED419B">
      <w:pPr>
        <w:ind w:left="720" w:firstLine="720"/>
        <w:jc w:val="both"/>
        <w:rPr>
          <w:rFonts w:ascii="Arial" w:hAnsi="Arial" w:cs="Arial"/>
          <w:color w:val="7030A0"/>
          <w:sz w:val="24"/>
          <w:szCs w:val="24"/>
        </w:rPr>
      </w:pPr>
    </w:p>
    <w:p w14:paraId="200C89C4" w14:textId="77777777" w:rsidR="00B97344" w:rsidRDefault="00B97344" w:rsidP="00ED419B">
      <w:pPr>
        <w:ind w:left="720" w:firstLine="720"/>
        <w:jc w:val="both"/>
        <w:rPr>
          <w:rFonts w:ascii="Arial" w:hAnsi="Arial" w:cs="Arial"/>
          <w:color w:val="7030A0"/>
          <w:sz w:val="24"/>
          <w:szCs w:val="24"/>
        </w:rPr>
      </w:pPr>
    </w:p>
    <w:p w14:paraId="5A2EFED9" w14:textId="77777777" w:rsidR="00B97344" w:rsidRDefault="00B97344" w:rsidP="00ED419B">
      <w:pPr>
        <w:ind w:left="720" w:firstLine="720"/>
        <w:jc w:val="both"/>
        <w:rPr>
          <w:rFonts w:ascii="Arial" w:hAnsi="Arial" w:cs="Arial"/>
          <w:color w:val="7030A0"/>
          <w:sz w:val="24"/>
          <w:szCs w:val="24"/>
        </w:rPr>
      </w:pPr>
    </w:p>
    <w:p w14:paraId="39BEE39F" w14:textId="77777777" w:rsidR="00B97344" w:rsidRDefault="00B97344" w:rsidP="00ED419B">
      <w:pPr>
        <w:ind w:left="720" w:firstLine="720"/>
        <w:jc w:val="both"/>
        <w:rPr>
          <w:rFonts w:ascii="Arial" w:hAnsi="Arial" w:cs="Arial"/>
          <w:color w:val="7030A0"/>
          <w:sz w:val="24"/>
          <w:szCs w:val="24"/>
        </w:rPr>
      </w:pPr>
    </w:p>
    <w:p w14:paraId="0A068059" w14:textId="77777777" w:rsidR="00B97344" w:rsidRDefault="00B97344" w:rsidP="00ED419B">
      <w:pPr>
        <w:ind w:left="720" w:firstLine="720"/>
        <w:jc w:val="both"/>
        <w:rPr>
          <w:rFonts w:ascii="Arial" w:hAnsi="Arial" w:cs="Arial"/>
          <w:color w:val="7030A0"/>
          <w:sz w:val="24"/>
          <w:szCs w:val="24"/>
        </w:rPr>
      </w:pPr>
    </w:p>
    <w:p w14:paraId="7A24B7CD" w14:textId="77777777" w:rsidR="00B97344" w:rsidRDefault="00B97344" w:rsidP="00ED419B">
      <w:pPr>
        <w:ind w:left="720" w:firstLine="720"/>
        <w:jc w:val="both"/>
        <w:rPr>
          <w:rFonts w:ascii="Arial" w:hAnsi="Arial" w:cs="Arial"/>
          <w:color w:val="7030A0"/>
          <w:sz w:val="24"/>
          <w:szCs w:val="24"/>
        </w:rPr>
      </w:pPr>
    </w:p>
    <w:p w14:paraId="0360F8ED" w14:textId="77777777" w:rsidR="00B97344" w:rsidRDefault="00B97344" w:rsidP="00ED419B">
      <w:pPr>
        <w:ind w:left="720" w:firstLine="720"/>
        <w:jc w:val="both"/>
        <w:rPr>
          <w:rFonts w:ascii="Arial" w:hAnsi="Arial" w:cs="Arial"/>
          <w:color w:val="7030A0"/>
          <w:sz w:val="24"/>
          <w:szCs w:val="24"/>
        </w:rPr>
      </w:pPr>
    </w:p>
    <w:p w14:paraId="6800639C" w14:textId="77777777" w:rsidR="00B97344" w:rsidRDefault="00B97344" w:rsidP="00ED419B">
      <w:pPr>
        <w:ind w:left="720" w:firstLine="720"/>
        <w:jc w:val="both"/>
        <w:rPr>
          <w:rFonts w:ascii="Arial" w:hAnsi="Arial" w:cs="Arial"/>
          <w:color w:val="7030A0"/>
          <w:sz w:val="24"/>
          <w:szCs w:val="24"/>
        </w:rPr>
      </w:pPr>
    </w:p>
    <w:p w14:paraId="29639C92" w14:textId="77777777" w:rsidR="00B97344" w:rsidRDefault="00B97344" w:rsidP="00ED419B">
      <w:pPr>
        <w:ind w:left="720" w:firstLine="720"/>
        <w:jc w:val="both"/>
        <w:rPr>
          <w:rFonts w:ascii="Arial" w:hAnsi="Arial" w:cs="Arial"/>
          <w:color w:val="7030A0"/>
          <w:sz w:val="24"/>
          <w:szCs w:val="24"/>
        </w:rPr>
      </w:pPr>
    </w:p>
    <w:p w14:paraId="151C5056" w14:textId="77777777" w:rsidR="00A551F7" w:rsidRDefault="00A551F7" w:rsidP="00A551F7">
      <w:pPr>
        <w:spacing w:line="360" w:lineRule="auto"/>
        <w:jc w:val="both"/>
        <w:rPr>
          <w:rFonts w:ascii="Arial" w:hAnsi="Arial" w:cs="Arial"/>
          <w:color w:val="7030A0"/>
          <w:sz w:val="24"/>
          <w:szCs w:val="24"/>
        </w:rPr>
      </w:pPr>
    </w:p>
    <w:p w14:paraId="03FCCD3A" w14:textId="77777777" w:rsidR="00FE5D8A" w:rsidRDefault="00FE5D8A" w:rsidP="00A551F7">
      <w:pPr>
        <w:spacing w:line="360" w:lineRule="auto"/>
        <w:jc w:val="both"/>
        <w:rPr>
          <w:rFonts w:ascii="Arial" w:hAnsi="Arial" w:cs="Arial"/>
          <w:b/>
          <w:bCs/>
        </w:rPr>
      </w:pPr>
    </w:p>
    <w:p w14:paraId="51452F63" w14:textId="6637C13A" w:rsidR="00FE5D8A" w:rsidRDefault="00F27D15" w:rsidP="00A551F7">
      <w:pPr>
        <w:spacing w:line="360" w:lineRule="auto"/>
        <w:jc w:val="both"/>
        <w:rPr>
          <w:rFonts w:ascii="Arial" w:hAnsi="Arial" w:cs="Arial"/>
          <w:b/>
          <w:bCs/>
        </w:rPr>
      </w:pPr>
      <w:r w:rsidRPr="00A551F7">
        <w:rPr>
          <w:rFonts w:ascii="Arial" w:hAnsi="Arial" w:cs="Arial"/>
          <w:b/>
          <w:bCs/>
        </w:rPr>
        <w:lastRenderedPageBreak/>
        <w:t>How social and digital media can be used to reach a wider customer base</w:t>
      </w:r>
    </w:p>
    <w:p w14:paraId="078F4360" w14:textId="303A8D22" w:rsidR="00FE5D8A" w:rsidRPr="00FE5D8A" w:rsidRDefault="00FE5D8A" w:rsidP="00A551F7">
      <w:pPr>
        <w:spacing w:line="360" w:lineRule="auto"/>
        <w:jc w:val="both"/>
        <w:rPr>
          <w:rFonts w:ascii="Arial" w:hAnsi="Arial" w:cs="Arial"/>
          <w:b/>
          <w:bCs/>
        </w:rPr>
      </w:pPr>
      <w:r>
        <w:rPr>
          <w:rFonts w:ascii="Arial" w:hAnsi="Arial" w:cs="Arial"/>
          <w:b/>
          <w:bCs/>
          <w:color w:val="000000" w:themeColor="text1"/>
        </w:rPr>
        <w:t>Development in recent years:</w:t>
      </w:r>
    </w:p>
    <w:p w14:paraId="14C206DE" w14:textId="55A07402" w:rsidR="001210E3" w:rsidRPr="00A551F7" w:rsidRDefault="00FE5D8A" w:rsidP="00A551F7">
      <w:pPr>
        <w:spacing w:line="360" w:lineRule="auto"/>
        <w:jc w:val="both"/>
        <w:rPr>
          <w:rFonts w:ascii="Arial" w:hAnsi="Arial" w:cs="Arial"/>
          <w:color w:val="000000" w:themeColor="text1"/>
        </w:rPr>
      </w:pPr>
      <w:r>
        <w:rPr>
          <w:rFonts w:ascii="Arial" w:hAnsi="Arial" w:cs="Arial"/>
          <w:b/>
          <w:bCs/>
          <w:color w:val="000000" w:themeColor="text1"/>
        </w:rPr>
        <w:t xml:space="preserve"> </w:t>
      </w:r>
      <w:r w:rsidR="001210E3" w:rsidRPr="00A551F7">
        <w:rPr>
          <w:rFonts w:ascii="Arial" w:hAnsi="Arial" w:cs="Arial"/>
          <w:color w:val="000000" w:themeColor="text1"/>
        </w:rPr>
        <w:t xml:space="preserve">The reach of social media is extensive. Social </w:t>
      </w:r>
      <w:r w:rsidR="00437B66" w:rsidRPr="00A551F7">
        <w:rPr>
          <w:rFonts w:ascii="Arial" w:hAnsi="Arial" w:cs="Arial"/>
          <w:color w:val="000000" w:themeColor="text1"/>
        </w:rPr>
        <w:t>media</w:t>
      </w:r>
      <w:r w:rsidR="001210E3" w:rsidRPr="00A551F7">
        <w:rPr>
          <w:rFonts w:ascii="Arial" w:hAnsi="Arial" w:cs="Arial"/>
          <w:color w:val="000000" w:themeColor="text1"/>
        </w:rPr>
        <w:t xml:space="preserve"> and the internet go hand in hand, as seen by the growing use of online networks in conjunction with the </w:t>
      </w:r>
      <w:r w:rsidR="00437B66" w:rsidRPr="00A551F7">
        <w:rPr>
          <w:rFonts w:ascii="Arial" w:hAnsi="Arial" w:cs="Arial"/>
          <w:color w:val="000000" w:themeColor="text1"/>
        </w:rPr>
        <w:t>world’s</w:t>
      </w:r>
      <w:r w:rsidR="001210E3" w:rsidRPr="00A551F7">
        <w:rPr>
          <w:rFonts w:ascii="Arial" w:hAnsi="Arial" w:cs="Arial"/>
          <w:color w:val="000000" w:themeColor="text1"/>
        </w:rPr>
        <w:t xml:space="preserve"> digital population. Originally thought of as online social media, platforms are now used for everyday communication, dating, business and politics (Dixon, 2024).</w:t>
      </w:r>
    </w:p>
    <w:p w14:paraId="3545E64A" w14:textId="77777777" w:rsidR="00FE5D8A" w:rsidRDefault="00FE5D8A" w:rsidP="00A551F7">
      <w:pPr>
        <w:spacing w:line="360" w:lineRule="auto"/>
        <w:jc w:val="both"/>
        <w:rPr>
          <w:rFonts w:ascii="Arial" w:hAnsi="Arial" w:cs="Arial"/>
          <w:b/>
          <w:bCs/>
          <w:color w:val="000000" w:themeColor="text1"/>
        </w:rPr>
      </w:pPr>
      <w:r>
        <w:rPr>
          <w:rFonts w:ascii="Arial" w:hAnsi="Arial" w:cs="Arial"/>
          <w:b/>
          <w:bCs/>
          <w:color w:val="000000" w:themeColor="text1"/>
        </w:rPr>
        <w:t>Define what is marketing:</w:t>
      </w:r>
    </w:p>
    <w:p w14:paraId="32491115" w14:textId="3C712FD9" w:rsidR="00BC74A7" w:rsidRPr="00A551F7" w:rsidRDefault="00FE5D8A" w:rsidP="00A551F7">
      <w:pPr>
        <w:spacing w:line="360" w:lineRule="auto"/>
        <w:jc w:val="both"/>
        <w:rPr>
          <w:rFonts w:ascii="Arial" w:hAnsi="Arial" w:cs="Arial"/>
          <w:color w:val="000000" w:themeColor="text1"/>
        </w:rPr>
      </w:pPr>
      <w:r>
        <w:rPr>
          <w:rFonts w:ascii="Arial" w:hAnsi="Arial" w:cs="Arial"/>
          <w:b/>
          <w:bCs/>
          <w:color w:val="000000" w:themeColor="text1"/>
        </w:rPr>
        <w:t xml:space="preserve"> </w:t>
      </w:r>
      <w:r w:rsidR="008E5757" w:rsidRPr="00A551F7">
        <w:rPr>
          <w:rFonts w:ascii="Arial" w:hAnsi="Arial" w:cs="Arial"/>
          <w:color w:val="000000" w:themeColor="text1"/>
        </w:rPr>
        <w:t xml:space="preserve">At least 3.5 billion of the 7.7 billion people on the world were online in 2019. This indicates that over two thirds of all internet users and one in three persons globally utilize social media </w:t>
      </w:r>
      <w:r w:rsidR="004C2C5D" w:rsidRPr="00A551F7">
        <w:rPr>
          <w:rFonts w:ascii="Arial" w:hAnsi="Arial" w:cs="Arial"/>
          <w:color w:val="000000" w:themeColor="text1"/>
        </w:rPr>
        <w:t>platforms.</w:t>
      </w:r>
      <w:r w:rsidR="004C2C5D">
        <w:rPr>
          <w:rFonts w:ascii="Arial" w:hAnsi="Arial" w:cs="Arial"/>
          <w:color w:val="000000" w:themeColor="text1"/>
        </w:rPr>
        <w:t xml:space="preserve"> With the social medial the world has changed</w:t>
      </w:r>
      <w:r w:rsidR="008E5757" w:rsidRPr="00A551F7">
        <w:rPr>
          <w:rFonts w:ascii="Arial" w:hAnsi="Arial" w:cs="Arial"/>
          <w:color w:val="000000" w:themeColor="text1"/>
        </w:rPr>
        <w:t xml:space="preserve">. These technologies widespread and quick acceptance is altering how </w:t>
      </w:r>
      <w:r w:rsidR="004C2C5D" w:rsidRPr="00A551F7">
        <w:rPr>
          <w:rFonts w:ascii="Arial" w:hAnsi="Arial" w:cs="Arial"/>
          <w:color w:val="000000" w:themeColor="text1"/>
        </w:rPr>
        <w:t>we</w:t>
      </w:r>
      <w:r w:rsidR="004C2C5D">
        <w:rPr>
          <w:rFonts w:ascii="Arial" w:hAnsi="Arial" w:cs="Arial"/>
          <w:color w:val="000000" w:themeColor="text1"/>
        </w:rPr>
        <w:t xml:space="preserve"> band together to call for political change, locate allies and gather news sources</w:t>
      </w:r>
      <w:r w:rsidR="008E5757" w:rsidRPr="00A551F7">
        <w:rPr>
          <w:rFonts w:ascii="Arial" w:hAnsi="Arial" w:cs="Arial"/>
          <w:color w:val="000000" w:themeColor="text1"/>
        </w:rPr>
        <w:t xml:space="preserve"> (Ortiz, 2019</w:t>
      </w:r>
      <w:r w:rsidR="004C2C5D" w:rsidRPr="00A551F7">
        <w:rPr>
          <w:rFonts w:ascii="Arial" w:hAnsi="Arial" w:cs="Arial"/>
          <w:color w:val="000000" w:themeColor="text1"/>
        </w:rPr>
        <w:t>). The</w:t>
      </w:r>
      <w:r w:rsidR="00BC74A7" w:rsidRPr="00A551F7">
        <w:rPr>
          <w:rFonts w:ascii="Arial" w:hAnsi="Arial" w:cs="Arial"/>
          <w:color w:val="000000" w:themeColor="text1"/>
        </w:rPr>
        <w:t xml:space="preserve"> process by which a business creates value for its target audience is known as marketing. Satisfying client needs creates value. Therefore, a business must define itself </w:t>
      </w:r>
      <w:r w:rsidR="004C2C5D">
        <w:rPr>
          <w:rFonts w:ascii="Arial" w:hAnsi="Arial" w:cs="Arial"/>
          <w:color w:val="000000" w:themeColor="text1"/>
        </w:rPr>
        <w:t>with</w:t>
      </w:r>
      <w:r w:rsidR="00BC74A7" w:rsidRPr="00A551F7">
        <w:rPr>
          <w:rFonts w:ascii="Arial" w:hAnsi="Arial" w:cs="Arial"/>
          <w:color w:val="000000" w:themeColor="text1"/>
        </w:rPr>
        <w:t xml:space="preserve"> the</w:t>
      </w:r>
      <w:r w:rsidR="00732AFE" w:rsidRPr="00A551F7">
        <w:rPr>
          <w:rFonts w:ascii="Arial" w:hAnsi="Arial" w:cs="Arial"/>
          <w:color w:val="000000" w:themeColor="text1"/>
        </w:rPr>
        <w:t xml:space="preserve"> benefit it offers to</w:t>
      </w:r>
      <w:r w:rsidR="004C2C5D">
        <w:rPr>
          <w:rFonts w:ascii="Arial" w:hAnsi="Arial" w:cs="Arial"/>
          <w:color w:val="000000" w:themeColor="text1"/>
        </w:rPr>
        <w:t xml:space="preserve"> clients instead of purchasing the products it sells</w:t>
      </w:r>
      <w:r w:rsidR="00732AFE" w:rsidRPr="00A551F7">
        <w:rPr>
          <w:rFonts w:ascii="Arial" w:hAnsi="Arial" w:cs="Arial"/>
          <w:color w:val="000000" w:themeColor="text1"/>
        </w:rPr>
        <w:t xml:space="preserve">. </w:t>
      </w:r>
      <w:r w:rsidR="004C2C5D">
        <w:rPr>
          <w:rFonts w:ascii="Arial" w:hAnsi="Arial" w:cs="Arial"/>
          <w:color w:val="000000" w:themeColor="text1"/>
        </w:rPr>
        <w:t xml:space="preserve">The business is allowed to utilize price to recoup some of the value it has produced for its costumers </w:t>
      </w:r>
      <w:r w:rsidR="00732AFE" w:rsidRPr="00A551F7">
        <w:rPr>
          <w:rFonts w:ascii="Arial" w:hAnsi="Arial" w:cs="Arial"/>
          <w:color w:val="000000" w:themeColor="text1"/>
        </w:rPr>
        <w:t>(Silk, 2006).</w:t>
      </w:r>
    </w:p>
    <w:p w14:paraId="67E17E4F" w14:textId="77777777" w:rsidR="00FE5D8A" w:rsidRDefault="00FE5D8A" w:rsidP="00A551F7">
      <w:pPr>
        <w:spacing w:line="360" w:lineRule="auto"/>
        <w:jc w:val="both"/>
        <w:rPr>
          <w:rFonts w:ascii="Arial" w:hAnsi="Arial" w:cs="Arial"/>
          <w:b/>
          <w:bCs/>
          <w:color w:val="000000" w:themeColor="text1"/>
        </w:rPr>
      </w:pPr>
      <w:r w:rsidRPr="00FE5D8A">
        <w:rPr>
          <w:rFonts w:ascii="Arial" w:hAnsi="Arial" w:cs="Arial"/>
          <w:b/>
          <w:bCs/>
          <w:color w:val="000000" w:themeColor="text1"/>
        </w:rPr>
        <w:t>Define</w:t>
      </w:r>
      <w:r>
        <w:rPr>
          <w:rFonts w:ascii="Arial" w:hAnsi="Arial" w:cs="Arial"/>
          <w:color w:val="000000" w:themeColor="text1"/>
        </w:rPr>
        <w:t xml:space="preserve"> </w:t>
      </w:r>
      <w:r>
        <w:rPr>
          <w:rFonts w:ascii="Arial" w:hAnsi="Arial" w:cs="Arial"/>
          <w:b/>
          <w:bCs/>
          <w:color w:val="000000" w:themeColor="text1"/>
        </w:rPr>
        <w:t>marketing traditional and modern:</w:t>
      </w:r>
    </w:p>
    <w:p w14:paraId="10745942" w14:textId="4A060B33" w:rsidR="00732AFE" w:rsidRPr="00A551F7" w:rsidRDefault="00BB7B12" w:rsidP="00A551F7">
      <w:pPr>
        <w:spacing w:line="360" w:lineRule="auto"/>
        <w:jc w:val="both"/>
        <w:rPr>
          <w:rFonts w:ascii="Arial" w:hAnsi="Arial" w:cs="Arial"/>
          <w:color w:val="000000" w:themeColor="text1"/>
        </w:rPr>
      </w:pPr>
      <w:r>
        <w:rPr>
          <w:rFonts w:ascii="Arial" w:hAnsi="Arial" w:cs="Arial"/>
          <w:color w:val="000000" w:themeColor="text1"/>
        </w:rPr>
        <w:t>Focus on products and uses product development and marketing to boost earnings. It is based on an antiquated marketing concept and alludes to a narrow idea. Traditional marketing concepts are based on push marketing. It is one dimensional since its only objective is to sell the products and generate a profit</w:t>
      </w:r>
      <w:r w:rsidR="006E0F4D" w:rsidRPr="00A551F7">
        <w:rPr>
          <w:rFonts w:ascii="Arial" w:hAnsi="Arial" w:cs="Arial"/>
          <w:color w:val="000000" w:themeColor="text1"/>
        </w:rPr>
        <w:t>. The</w:t>
      </w:r>
      <w:r w:rsidR="00732AFE" w:rsidRPr="00A551F7">
        <w:rPr>
          <w:rFonts w:ascii="Arial" w:hAnsi="Arial" w:cs="Arial"/>
          <w:color w:val="000000" w:themeColor="text1"/>
        </w:rPr>
        <w:t xml:space="preserve"> methods that are open to companies in traditional marketing are: Tv and radio, telephone marketing or flyers and brochures</w:t>
      </w:r>
      <w:r w:rsidR="00A929F2" w:rsidRPr="00A551F7">
        <w:rPr>
          <w:rFonts w:ascii="Arial" w:hAnsi="Arial" w:cs="Arial"/>
          <w:color w:val="000000" w:themeColor="text1"/>
        </w:rPr>
        <w:t xml:space="preserve"> (Geeks,2023).</w:t>
      </w:r>
    </w:p>
    <w:p w14:paraId="1A090140" w14:textId="635500C0" w:rsidR="00A929F2" w:rsidRPr="00A551F7" w:rsidRDefault="00A929F2"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The modern methods are open to companies are focuses on the needs and desires of the costumers and strives to satisfy </w:t>
      </w:r>
      <w:r w:rsidR="00BB7B12" w:rsidRPr="00A551F7">
        <w:rPr>
          <w:rFonts w:ascii="Arial" w:hAnsi="Arial" w:cs="Arial"/>
          <w:color w:val="000000" w:themeColor="text1"/>
        </w:rPr>
        <w:t>them.</w:t>
      </w:r>
      <w:r w:rsidR="00BB7B12">
        <w:rPr>
          <w:rFonts w:ascii="Arial" w:hAnsi="Arial" w:cs="Arial"/>
          <w:color w:val="000000" w:themeColor="text1"/>
        </w:rPr>
        <w:t xml:space="preserve"> The focus of contemporary marketing is the costumer. It relates to a wider idea and is predicated on an unusual marketing strategy</w:t>
      </w:r>
      <w:r w:rsidRPr="00A551F7">
        <w:rPr>
          <w:rFonts w:ascii="Arial" w:hAnsi="Arial" w:cs="Arial"/>
          <w:color w:val="000000" w:themeColor="text1"/>
        </w:rPr>
        <w:t xml:space="preserve">. The methods that are open to companies in modern marketing are: email, </w:t>
      </w:r>
      <w:r w:rsidR="006D17D4" w:rsidRPr="00A551F7">
        <w:rPr>
          <w:rFonts w:ascii="Arial" w:hAnsi="Arial" w:cs="Arial"/>
          <w:color w:val="000000" w:themeColor="text1"/>
        </w:rPr>
        <w:t>the use of social media and marketing automation (Geeks,2023).</w:t>
      </w:r>
    </w:p>
    <w:p w14:paraId="00304D58" w14:textId="58099FD6" w:rsidR="006D17D4" w:rsidRPr="00A551F7" w:rsidRDefault="006D17D4"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Companies are currently employing strategies like search engine optimization, online competitions, offering surprise presents upon clicks and competitive pricing </w:t>
      </w:r>
      <w:r w:rsidR="00437B66" w:rsidRPr="00A551F7">
        <w:rPr>
          <w:rFonts w:ascii="Arial" w:hAnsi="Arial" w:cs="Arial"/>
          <w:color w:val="000000" w:themeColor="text1"/>
        </w:rPr>
        <w:t>to</w:t>
      </w:r>
      <w:r w:rsidRPr="00A551F7">
        <w:rPr>
          <w:rFonts w:ascii="Arial" w:hAnsi="Arial" w:cs="Arial"/>
          <w:color w:val="000000" w:themeColor="text1"/>
        </w:rPr>
        <w:t xml:space="preserve"> expand their consumer base on social media platforms (</w:t>
      </w:r>
      <w:r w:rsidR="00453A0C" w:rsidRPr="00A551F7">
        <w:rPr>
          <w:rFonts w:ascii="Arial" w:hAnsi="Arial" w:cs="Arial"/>
          <w:color w:val="000000" w:themeColor="text1"/>
        </w:rPr>
        <w:t>Sivathanu and Pillai, 2014</w:t>
      </w:r>
      <w:r w:rsidRPr="00A551F7">
        <w:rPr>
          <w:rFonts w:ascii="Arial" w:hAnsi="Arial" w:cs="Arial"/>
          <w:color w:val="000000" w:themeColor="text1"/>
        </w:rPr>
        <w:t>)</w:t>
      </w:r>
      <w:r w:rsidR="00453A0C" w:rsidRPr="00A551F7">
        <w:rPr>
          <w:rFonts w:ascii="Arial" w:hAnsi="Arial" w:cs="Arial"/>
          <w:color w:val="000000" w:themeColor="text1"/>
        </w:rPr>
        <w:t>.</w:t>
      </w:r>
    </w:p>
    <w:p w14:paraId="064541E5" w14:textId="57FC655D" w:rsidR="00453A0C" w:rsidRPr="00A551F7" w:rsidRDefault="00453A0C"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Social media is a versatile platform that enables companies to connect with new clients through </w:t>
      </w:r>
      <w:r w:rsidR="000E2C46" w:rsidRPr="00A551F7">
        <w:rPr>
          <w:rFonts w:ascii="Arial" w:hAnsi="Arial" w:cs="Arial"/>
          <w:color w:val="000000" w:themeColor="text1"/>
        </w:rPr>
        <w:t>relationship</w:t>
      </w:r>
      <w:r w:rsidRPr="00A551F7">
        <w:rPr>
          <w:rFonts w:ascii="Arial" w:hAnsi="Arial" w:cs="Arial"/>
          <w:color w:val="000000" w:themeColor="text1"/>
        </w:rPr>
        <w:t xml:space="preserve"> building, personalized content delivery, real time interaction, and </w:t>
      </w:r>
      <w:r w:rsidR="000E2C46" w:rsidRPr="00A551F7">
        <w:rPr>
          <w:rFonts w:ascii="Arial" w:hAnsi="Arial" w:cs="Arial"/>
          <w:color w:val="000000" w:themeColor="text1"/>
        </w:rPr>
        <w:t>targeted</w:t>
      </w:r>
      <w:r w:rsidRPr="00A551F7">
        <w:rPr>
          <w:rFonts w:ascii="Arial" w:hAnsi="Arial" w:cs="Arial"/>
          <w:color w:val="000000" w:themeColor="text1"/>
        </w:rPr>
        <w:t xml:space="preserve"> </w:t>
      </w:r>
      <w:r w:rsidRPr="00A551F7">
        <w:rPr>
          <w:rFonts w:ascii="Arial" w:hAnsi="Arial" w:cs="Arial"/>
          <w:color w:val="000000" w:themeColor="text1"/>
        </w:rPr>
        <w:lastRenderedPageBreak/>
        <w:t>advertising. Social media can be a very powerful too for expanding your clientele and foresting brand loyalty if you use it properly.</w:t>
      </w:r>
    </w:p>
    <w:p w14:paraId="2F1F80E8" w14:textId="77777777" w:rsidR="00206597" w:rsidRDefault="00206597" w:rsidP="00ED419B">
      <w:pPr>
        <w:jc w:val="both"/>
        <w:rPr>
          <w:rFonts w:ascii="Arial" w:hAnsi="Arial" w:cs="Arial"/>
          <w:color w:val="000000" w:themeColor="text1"/>
          <w:sz w:val="24"/>
          <w:szCs w:val="24"/>
        </w:rPr>
      </w:pPr>
    </w:p>
    <w:p w14:paraId="7BE9941A" w14:textId="77777777" w:rsidR="00DD085F" w:rsidRDefault="00DD085F" w:rsidP="00ED419B">
      <w:pPr>
        <w:jc w:val="both"/>
        <w:rPr>
          <w:rFonts w:ascii="Arial" w:hAnsi="Arial" w:cs="Arial"/>
          <w:b/>
          <w:bCs/>
          <w:color w:val="000000" w:themeColor="text1"/>
          <w:sz w:val="24"/>
          <w:szCs w:val="24"/>
        </w:rPr>
      </w:pPr>
    </w:p>
    <w:p w14:paraId="37AB18AE" w14:textId="77777777" w:rsidR="00FE5D8A" w:rsidRDefault="00FE5D8A" w:rsidP="00ED419B">
      <w:pPr>
        <w:jc w:val="both"/>
        <w:rPr>
          <w:rFonts w:ascii="Arial" w:hAnsi="Arial" w:cs="Arial"/>
          <w:b/>
          <w:bCs/>
          <w:color w:val="000000" w:themeColor="text1"/>
          <w:sz w:val="24"/>
          <w:szCs w:val="24"/>
        </w:rPr>
      </w:pPr>
    </w:p>
    <w:p w14:paraId="2E578AEC" w14:textId="77777777" w:rsidR="00FE5D8A" w:rsidRDefault="00FE5D8A" w:rsidP="00ED419B">
      <w:pPr>
        <w:jc w:val="both"/>
        <w:rPr>
          <w:rFonts w:ascii="Arial" w:hAnsi="Arial" w:cs="Arial"/>
          <w:b/>
          <w:bCs/>
          <w:color w:val="000000" w:themeColor="text1"/>
          <w:sz w:val="24"/>
          <w:szCs w:val="24"/>
        </w:rPr>
      </w:pPr>
    </w:p>
    <w:p w14:paraId="1954FD48" w14:textId="77777777" w:rsidR="00FE5D8A" w:rsidRDefault="00FE5D8A" w:rsidP="00ED419B">
      <w:pPr>
        <w:jc w:val="both"/>
        <w:rPr>
          <w:rFonts w:ascii="Arial" w:hAnsi="Arial" w:cs="Arial"/>
          <w:b/>
          <w:bCs/>
          <w:color w:val="000000" w:themeColor="text1"/>
          <w:sz w:val="24"/>
          <w:szCs w:val="24"/>
        </w:rPr>
      </w:pPr>
    </w:p>
    <w:p w14:paraId="55E45955" w14:textId="77777777" w:rsidR="00FE5D8A" w:rsidRDefault="00FE5D8A" w:rsidP="00ED419B">
      <w:pPr>
        <w:jc w:val="both"/>
        <w:rPr>
          <w:rFonts w:ascii="Arial" w:hAnsi="Arial" w:cs="Arial"/>
          <w:b/>
          <w:bCs/>
          <w:color w:val="000000" w:themeColor="text1"/>
          <w:sz w:val="24"/>
          <w:szCs w:val="24"/>
        </w:rPr>
      </w:pPr>
    </w:p>
    <w:p w14:paraId="2CE4C173" w14:textId="77777777" w:rsidR="00FE5D8A" w:rsidRDefault="00FE5D8A" w:rsidP="00ED419B">
      <w:pPr>
        <w:jc w:val="both"/>
        <w:rPr>
          <w:rFonts w:ascii="Arial" w:hAnsi="Arial" w:cs="Arial"/>
          <w:b/>
          <w:bCs/>
          <w:color w:val="000000" w:themeColor="text1"/>
          <w:sz w:val="24"/>
          <w:szCs w:val="24"/>
        </w:rPr>
      </w:pPr>
    </w:p>
    <w:p w14:paraId="09159971" w14:textId="77777777" w:rsidR="00FE5D8A" w:rsidRDefault="00FE5D8A" w:rsidP="00ED419B">
      <w:pPr>
        <w:jc w:val="both"/>
        <w:rPr>
          <w:rFonts w:ascii="Arial" w:hAnsi="Arial" w:cs="Arial"/>
          <w:b/>
          <w:bCs/>
          <w:color w:val="000000" w:themeColor="text1"/>
          <w:sz w:val="24"/>
          <w:szCs w:val="24"/>
        </w:rPr>
      </w:pPr>
    </w:p>
    <w:p w14:paraId="16CC7CDB" w14:textId="77777777" w:rsidR="00FE5D8A" w:rsidRDefault="00FE5D8A" w:rsidP="00ED419B">
      <w:pPr>
        <w:jc w:val="both"/>
        <w:rPr>
          <w:rFonts w:ascii="Arial" w:hAnsi="Arial" w:cs="Arial"/>
          <w:b/>
          <w:bCs/>
          <w:color w:val="000000" w:themeColor="text1"/>
          <w:sz w:val="24"/>
          <w:szCs w:val="24"/>
        </w:rPr>
      </w:pPr>
    </w:p>
    <w:p w14:paraId="1E3B1A46" w14:textId="77777777" w:rsidR="00FE5D8A" w:rsidRDefault="00FE5D8A" w:rsidP="00ED419B">
      <w:pPr>
        <w:jc w:val="both"/>
        <w:rPr>
          <w:rFonts w:ascii="Arial" w:hAnsi="Arial" w:cs="Arial"/>
          <w:b/>
          <w:bCs/>
          <w:color w:val="000000" w:themeColor="text1"/>
          <w:sz w:val="24"/>
          <w:szCs w:val="24"/>
        </w:rPr>
      </w:pPr>
    </w:p>
    <w:p w14:paraId="27E27521" w14:textId="77777777" w:rsidR="00FE5D8A" w:rsidRDefault="00FE5D8A" w:rsidP="00ED419B">
      <w:pPr>
        <w:jc w:val="both"/>
        <w:rPr>
          <w:rFonts w:ascii="Arial" w:hAnsi="Arial" w:cs="Arial"/>
          <w:b/>
          <w:bCs/>
          <w:color w:val="000000" w:themeColor="text1"/>
          <w:sz w:val="24"/>
          <w:szCs w:val="24"/>
        </w:rPr>
      </w:pPr>
    </w:p>
    <w:p w14:paraId="5CD82205" w14:textId="77777777" w:rsidR="00FE5D8A" w:rsidRDefault="00FE5D8A" w:rsidP="00ED419B">
      <w:pPr>
        <w:jc w:val="both"/>
        <w:rPr>
          <w:rFonts w:ascii="Arial" w:hAnsi="Arial" w:cs="Arial"/>
          <w:b/>
          <w:bCs/>
          <w:color w:val="000000" w:themeColor="text1"/>
          <w:sz w:val="24"/>
          <w:szCs w:val="24"/>
        </w:rPr>
      </w:pPr>
    </w:p>
    <w:p w14:paraId="4A59B187" w14:textId="77777777" w:rsidR="00FE5D8A" w:rsidRDefault="00FE5D8A" w:rsidP="00ED419B">
      <w:pPr>
        <w:jc w:val="both"/>
        <w:rPr>
          <w:rFonts w:ascii="Arial" w:hAnsi="Arial" w:cs="Arial"/>
          <w:b/>
          <w:bCs/>
          <w:color w:val="000000" w:themeColor="text1"/>
          <w:sz w:val="24"/>
          <w:szCs w:val="24"/>
        </w:rPr>
      </w:pPr>
    </w:p>
    <w:p w14:paraId="07971D84" w14:textId="77777777" w:rsidR="00FE5D8A" w:rsidRDefault="00FE5D8A" w:rsidP="00ED419B">
      <w:pPr>
        <w:jc w:val="both"/>
        <w:rPr>
          <w:rFonts w:ascii="Arial" w:hAnsi="Arial" w:cs="Arial"/>
          <w:b/>
          <w:bCs/>
          <w:color w:val="000000" w:themeColor="text1"/>
          <w:sz w:val="24"/>
          <w:szCs w:val="24"/>
        </w:rPr>
      </w:pPr>
    </w:p>
    <w:p w14:paraId="7306ACF0" w14:textId="77777777" w:rsidR="00FE5D8A" w:rsidRDefault="00FE5D8A" w:rsidP="00ED419B">
      <w:pPr>
        <w:jc w:val="both"/>
        <w:rPr>
          <w:rFonts w:ascii="Arial" w:hAnsi="Arial" w:cs="Arial"/>
          <w:b/>
          <w:bCs/>
          <w:color w:val="000000" w:themeColor="text1"/>
          <w:sz w:val="24"/>
          <w:szCs w:val="24"/>
        </w:rPr>
      </w:pPr>
    </w:p>
    <w:p w14:paraId="50A36244" w14:textId="77777777" w:rsidR="00FE5D8A" w:rsidRDefault="00FE5D8A" w:rsidP="00ED419B">
      <w:pPr>
        <w:jc w:val="both"/>
        <w:rPr>
          <w:rFonts w:ascii="Arial" w:hAnsi="Arial" w:cs="Arial"/>
          <w:b/>
          <w:bCs/>
          <w:color w:val="000000" w:themeColor="text1"/>
          <w:sz w:val="24"/>
          <w:szCs w:val="24"/>
        </w:rPr>
      </w:pPr>
    </w:p>
    <w:p w14:paraId="6C5911C2" w14:textId="77777777" w:rsidR="00FE5D8A" w:rsidRDefault="00FE5D8A" w:rsidP="00ED419B">
      <w:pPr>
        <w:jc w:val="both"/>
        <w:rPr>
          <w:rFonts w:ascii="Arial" w:hAnsi="Arial" w:cs="Arial"/>
          <w:b/>
          <w:bCs/>
          <w:color w:val="000000" w:themeColor="text1"/>
          <w:sz w:val="24"/>
          <w:szCs w:val="24"/>
        </w:rPr>
      </w:pPr>
    </w:p>
    <w:p w14:paraId="3A9F67A5" w14:textId="77777777" w:rsidR="00FE5D8A" w:rsidRDefault="00FE5D8A" w:rsidP="00ED419B">
      <w:pPr>
        <w:jc w:val="both"/>
        <w:rPr>
          <w:rFonts w:ascii="Arial" w:hAnsi="Arial" w:cs="Arial"/>
          <w:b/>
          <w:bCs/>
          <w:color w:val="000000" w:themeColor="text1"/>
          <w:sz w:val="24"/>
          <w:szCs w:val="24"/>
        </w:rPr>
      </w:pPr>
    </w:p>
    <w:p w14:paraId="1B012E64" w14:textId="77777777" w:rsidR="00FE5D8A" w:rsidRDefault="00FE5D8A" w:rsidP="00ED419B">
      <w:pPr>
        <w:jc w:val="both"/>
        <w:rPr>
          <w:rFonts w:ascii="Arial" w:hAnsi="Arial" w:cs="Arial"/>
          <w:b/>
          <w:bCs/>
          <w:color w:val="000000" w:themeColor="text1"/>
          <w:sz w:val="24"/>
          <w:szCs w:val="24"/>
        </w:rPr>
      </w:pPr>
    </w:p>
    <w:p w14:paraId="7742288B" w14:textId="77777777" w:rsidR="00FE5D8A" w:rsidRDefault="00FE5D8A" w:rsidP="00ED419B">
      <w:pPr>
        <w:jc w:val="both"/>
        <w:rPr>
          <w:rFonts w:ascii="Arial" w:hAnsi="Arial" w:cs="Arial"/>
          <w:b/>
          <w:bCs/>
          <w:color w:val="000000" w:themeColor="text1"/>
          <w:sz w:val="24"/>
          <w:szCs w:val="24"/>
        </w:rPr>
      </w:pPr>
    </w:p>
    <w:p w14:paraId="4FDB9FE8" w14:textId="77777777" w:rsidR="00FE5D8A" w:rsidRDefault="00FE5D8A" w:rsidP="00ED419B">
      <w:pPr>
        <w:jc w:val="both"/>
        <w:rPr>
          <w:rFonts w:ascii="Arial" w:hAnsi="Arial" w:cs="Arial"/>
          <w:b/>
          <w:bCs/>
          <w:color w:val="000000" w:themeColor="text1"/>
          <w:sz w:val="24"/>
          <w:szCs w:val="24"/>
        </w:rPr>
      </w:pPr>
    </w:p>
    <w:p w14:paraId="073FC172" w14:textId="77777777" w:rsidR="00FE5D8A" w:rsidRDefault="00FE5D8A" w:rsidP="00ED419B">
      <w:pPr>
        <w:jc w:val="both"/>
        <w:rPr>
          <w:rFonts w:ascii="Arial" w:hAnsi="Arial" w:cs="Arial"/>
          <w:b/>
          <w:bCs/>
          <w:color w:val="000000" w:themeColor="text1"/>
          <w:sz w:val="24"/>
          <w:szCs w:val="24"/>
        </w:rPr>
      </w:pPr>
    </w:p>
    <w:p w14:paraId="20172634" w14:textId="77777777" w:rsidR="00FE5D8A" w:rsidRDefault="00FE5D8A" w:rsidP="00ED419B">
      <w:pPr>
        <w:jc w:val="both"/>
        <w:rPr>
          <w:rFonts w:ascii="Arial" w:hAnsi="Arial" w:cs="Arial"/>
          <w:b/>
          <w:bCs/>
          <w:color w:val="000000" w:themeColor="text1"/>
          <w:sz w:val="24"/>
          <w:szCs w:val="24"/>
        </w:rPr>
      </w:pPr>
    </w:p>
    <w:p w14:paraId="22640254" w14:textId="77777777" w:rsidR="00FE5D8A" w:rsidRDefault="00FE5D8A" w:rsidP="00ED419B">
      <w:pPr>
        <w:jc w:val="both"/>
        <w:rPr>
          <w:rFonts w:ascii="Arial" w:hAnsi="Arial" w:cs="Arial"/>
          <w:b/>
          <w:bCs/>
          <w:color w:val="000000" w:themeColor="text1"/>
          <w:sz w:val="24"/>
          <w:szCs w:val="24"/>
        </w:rPr>
      </w:pPr>
    </w:p>
    <w:p w14:paraId="092C4DF5" w14:textId="77777777" w:rsidR="00FE5D8A" w:rsidRDefault="00FE5D8A" w:rsidP="00ED419B">
      <w:pPr>
        <w:jc w:val="both"/>
        <w:rPr>
          <w:rFonts w:ascii="Arial" w:hAnsi="Arial" w:cs="Arial"/>
          <w:b/>
          <w:bCs/>
          <w:color w:val="000000" w:themeColor="text1"/>
          <w:sz w:val="24"/>
          <w:szCs w:val="24"/>
        </w:rPr>
      </w:pPr>
    </w:p>
    <w:p w14:paraId="2CA140AB" w14:textId="77777777" w:rsidR="00FE5D8A" w:rsidRDefault="00FE5D8A" w:rsidP="00ED419B">
      <w:pPr>
        <w:jc w:val="both"/>
        <w:rPr>
          <w:rFonts w:ascii="Arial" w:hAnsi="Arial" w:cs="Arial"/>
          <w:b/>
          <w:bCs/>
          <w:color w:val="000000" w:themeColor="text1"/>
          <w:sz w:val="24"/>
          <w:szCs w:val="24"/>
        </w:rPr>
      </w:pPr>
    </w:p>
    <w:p w14:paraId="0364B668" w14:textId="77777777" w:rsidR="00FE5D8A" w:rsidRDefault="00FE5D8A" w:rsidP="00ED419B">
      <w:pPr>
        <w:jc w:val="both"/>
        <w:rPr>
          <w:rFonts w:ascii="Arial" w:hAnsi="Arial" w:cs="Arial"/>
          <w:b/>
          <w:bCs/>
          <w:color w:val="000000" w:themeColor="text1"/>
          <w:sz w:val="24"/>
          <w:szCs w:val="24"/>
        </w:rPr>
      </w:pPr>
    </w:p>
    <w:p w14:paraId="062ECDF9" w14:textId="77777777" w:rsidR="00FE5D8A" w:rsidRDefault="00FE5D8A" w:rsidP="00ED419B">
      <w:pPr>
        <w:jc w:val="both"/>
        <w:rPr>
          <w:rFonts w:ascii="Arial" w:hAnsi="Arial" w:cs="Arial"/>
          <w:b/>
          <w:bCs/>
          <w:color w:val="000000" w:themeColor="text1"/>
          <w:sz w:val="24"/>
          <w:szCs w:val="24"/>
        </w:rPr>
      </w:pPr>
    </w:p>
    <w:p w14:paraId="1A07419B" w14:textId="77777777" w:rsidR="00DD085F" w:rsidRDefault="00DD085F" w:rsidP="00A551F7">
      <w:pPr>
        <w:spacing w:line="360" w:lineRule="auto"/>
        <w:jc w:val="both"/>
        <w:rPr>
          <w:rFonts w:ascii="Arial" w:hAnsi="Arial" w:cs="Arial"/>
          <w:b/>
          <w:bCs/>
          <w:color w:val="000000" w:themeColor="text1"/>
          <w:sz w:val="24"/>
          <w:szCs w:val="24"/>
        </w:rPr>
      </w:pPr>
    </w:p>
    <w:p w14:paraId="1390C675" w14:textId="77777777" w:rsidR="00FE5D8A" w:rsidRDefault="00206597" w:rsidP="00A551F7">
      <w:pPr>
        <w:spacing w:line="360" w:lineRule="auto"/>
        <w:jc w:val="both"/>
        <w:rPr>
          <w:rFonts w:ascii="Arial" w:hAnsi="Arial" w:cs="Arial"/>
          <w:b/>
          <w:bCs/>
          <w:color w:val="000000" w:themeColor="text1"/>
        </w:rPr>
      </w:pPr>
      <w:r w:rsidRPr="00A551F7">
        <w:rPr>
          <w:rFonts w:ascii="Arial" w:hAnsi="Arial" w:cs="Arial"/>
          <w:b/>
          <w:bCs/>
          <w:color w:val="000000" w:themeColor="text1"/>
        </w:rPr>
        <w:t>Advantages</w:t>
      </w:r>
      <w:r w:rsidR="00FE5D8A">
        <w:rPr>
          <w:rFonts w:ascii="Arial" w:hAnsi="Arial" w:cs="Arial"/>
          <w:b/>
          <w:bCs/>
          <w:color w:val="000000" w:themeColor="text1"/>
        </w:rPr>
        <w:t>:</w:t>
      </w:r>
    </w:p>
    <w:p w14:paraId="373629D0" w14:textId="6D3BCB83" w:rsidR="006E0F4D" w:rsidRPr="00FE5D8A" w:rsidRDefault="006E0F4D" w:rsidP="00A551F7">
      <w:pPr>
        <w:spacing w:line="360" w:lineRule="auto"/>
        <w:jc w:val="both"/>
        <w:rPr>
          <w:rFonts w:ascii="Arial" w:hAnsi="Arial" w:cs="Arial"/>
          <w:b/>
          <w:bCs/>
          <w:color w:val="000000" w:themeColor="text1"/>
        </w:rPr>
      </w:pPr>
      <w:r w:rsidRPr="00A551F7">
        <w:rPr>
          <w:rFonts w:ascii="Arial" w:hAnsi="Arial" w:cs="Arial"/>
          <w:color w:val="000000" w:themeColor="text1"/>
        </w:rPr>
        <w:t>Generally</w:t>
      </w:r>
      <w:r w:rsidR="00BB7B12">
        <w:rPr>
          <w:rFonts w:ascii="Arial" w:hAnsi="Arial" w:cs="Arial"/>
          <w:color w:val="000000" w:themeColor="text1"/>
        </w:rPr>
        <w:t>, using of social media as a technique to reach new costumer as several benefits</w:t>
      </w:r>
      <w:r w:rsidRPr="00A551F7">
        <w:rPr>
          <w:rFonts w:ascii="Arial" w:hAnsi="Arial" w:cs="Arial"/>
          <w:color w:val="000000" w:themeColor="text1"/>
        </w:rPr>
        <w:t xml:space="preserve"> </w:t>
      </w:r>
      <w:r w:rsidR="00A840BE" w:rsidRPr="00A551F7">
        <w:rPr>
          <w:rFonts w:ascii="Arial" w:hAnsi="Arial" w:cs="Arial"/>
          <w:color w:val="000000" w:themeColor="text1"/>
        </w:rPr>
        <w:t>for</w:t>
      </w:r>
      <w:r w:rsidRPr="00A551F7">
        <w:rPr>
          <w:rFonts w:ascii="Arial" w:hAnsi="Arial" w:cs="Arial"/>
          <w:color w:val="000000" w:themeColor="text1"/>
        </w:rPr>
        <w:t xml:space="preserve"> example: offer opportunities for you tell the story of your brand, effective storytelling can have a big impact on your brands image, promotes customers loyalty</w:t>
      </w:r>
      <w:r w:rsidR="004033DA" w:rsidRPr="00A551F7">
        <w:rPr>
          <w:rFonts w:ascii="Arial" w:hAnsi="Arial" w:cs="Arial"/>
          <w:color w:val="000000" w:themeColor="text1"/>
        </w:rPr>
        <w:t xml:space="preserve">, customers interact with and follow brands that appeal to them. Ninety percent of those surveyed say they buy goods from companies they follow on social media and </w:t>
      </w:r>
      <w:r w:rsidR="00A840BE" w:rsidRPr="00A551F7">
        <w:rPr>
          <w:rFonts w:ascii="Arial" w:hAnsi="Arial" w:cs="Arial"/>
          <w:color w:val="000000" w:themeColor="text1"/>
        </w:rPr>
        <w:t>increases</w:t>
      </w:r>
      <w:r w:rsidR="004033DA" w:rsidRPr="00A551F7">
        <w:rPr>
          <w:rFonts w:ascii="Arial" w:hAnsi="Arial" w:cs="Arial"/>
          <w:color w:val="000000" w:themeColor="text1"/>
        </w:rPr>
        <w:t xml:space="preserve"> recognition and awareness of a brand, increasing brand awareness and recognition is one the most important marketing goals for any business</w:t>
      </w:r>
      <w:r w:rsidR="00F44302" w:rsidRPr="00A551F7">
        <w:rPr>
          <w:rFonts w:ascii="Arial" w:hAnsi="Arial" w:cs="Arial"/>
          <w:color w:val="000000" w:themeColor="text1"/>
        </w:rPr>
        <w:t xml:space="preserve"> </w:t>
      </w:r>
      <w:r w:rsidR="004033DA" w:rsidRPr="00A551F7">
        <w:rPr>
          <w:rFonts w:ascii="Arial" w:hAnsi="Arial" w:cs="Arial"/>
          <w:color w:val="000000" w:themeColor="text1"/>
        </w:rPr>
        <w:t>(Tech Solution Pron, 2023).</w:t>
      </w:r>
    </w:p>
    <w:p w14:paraId="335A1DDD" w14:textId="77777777" w:rsidR="00A840BE" w:rsidRPr="00A551F7" w:rsidRDefault="00A840BE" w:rsidP="00A551F7">
      <w:pPr>
        <w:spacing w:line="360" w:lineRule="auto"/>
        <w:jc w:val="both"/>
        <w:rPr>
          <w:rFonts w:ascii="Arial" w:hAnsi="Arial" w:cs="Arial"/>
          <w:color w:val="000000" w:themeColor="text1"/>
        </w:rPr>
      </w:pPr>
    </w:p>
    <w:p w14:paraId="48A7A6D7" w14:textId="341A21F7" w:rsidR="00A840BE" w:rsidRPr="00A551F7" w:rsidRDefault="00A840BE" w:rsidP="00A551F7">
      <w:pPr>
        <w:spacing w:line="360" w:lineRule="auto"/>
        <w:jc w:val="both"/>
        <w:rPr>
          <w:rFonts w:ascii="Arial" w:hAnsi="Arial" w:cs="Arial"/>
          <w:b/>
          <w:bCs/>
          <w:color w:val="000000" w:themeColor="text1"/>
        </w:rPr>
      </w:pPr>
      <w:r w:rsidRPr="00A551F7">
        <w:rPr>
          <w:rFonts w:ascii="Arial" w:hAnsi="Arial" w:cs="Arial"/>
          <w:b/>
          <w:bCs/>
          <w:color w:val="000000" w:themeColor="text1"/>
        </w:rPr>
        <w:t>Disadvantages</w:t>
      </w:r>
      <w:r w:rsidR="00FE5D8A">
        <w:rPr>
          <w:rFonts w:ascii="Arial" w:hAnsi="Arial" w:cs="Arial"/>
          <w:b/>
          <w:bCs/>
          <w:color w:val="000000" w:themeColor="text1"/>
        </w:rPr>
        <w:t>:</w:t>
      </w:r>
    </w:p>
    <w:p w14:paraId="495E4799" w14:textId="4179F3BC" w:rsidR="00ED419B" w:rsidRPr="00A551F7" w:rsidRDefault="00ED419B" w:rsidP="00A551F7">
      <w:pPr>
        <w:spacing w:line="360" w:lineRule="auto"/>
        <w:jc w:val="both"/>
        <w:rPr>
          <w:rFonts w:ascii="Arial" w:hAnsi="Arial" w:cs="Arial"/>
        </w:rPr>
      </w:pPr>
      <w:r w:rsidRPr="00A551F7">
        <w:t xml:space="preserve"> </w:t>
      </w:r>
      <w:r w:rsidR="00771355" w:rsidRPr="00A551F7">
        <w:rPr>
          <w:rFonts w:ascii="Arial" w:hAnsi="Arial" w:cs="Arial"/>
        </w:rPr>
        <w:t xml:space="preserve">Also are multiple </w:t>
      </w:r>
      <w:r w:rsidRPr="00A551F7">
        <w:rPr>
          <w:rFonts w:ascii="Arial" w:hAnsi="Arial" w:cs="Arial"/>
        </w:rPr>
        <w:t>the disadvantages</w:t>
      </w:r>
      <w:r w:rsidR="00A840BE" w:rsidRPr="00A551F7">
        <w:rPr>
          <w:rFonts w:ascii="Arial" w:hAnsi="Arial" w:cs="Arial"/>
        </w:rPr>
        <w:t xml:space="preserve">, for example: dependence of platforms </w:t>
      </w:r>
      <w:r w:rsidR="00437B66" w:rsidRPr="00A551F7">
        <w:rPr>
          <w:rFonts w:ascii="Arial" w:hAnsi="Arial" w:cs="Arial"/>
        </w:rPr>
        <w:t>follows</w:t>
      </w:r>
      <w:r w:rsidR="00A840BE" w:rsidRPr="00A551F7">
        <w:rPr>
          <w:rFonts w:ascii="Arial" w:hAnsi="Arial" w:cs="Arial"/>
        </w:rPr>
        <w:t xml:space="preserve"> their policies and rules, competition with the other people, in highly competitive </w:t>
      </w:r>
      <w:r w:rsidR="000E2C46" w:rsidRPr="00A551F7">
        <w:rPr>
          <w:rFonts w:ascii="Arial" w:hAnsi="Arial" w:cs="Arial"/>
        </w:rPr>
        <w:t>setting,</w:t>
      </w:r>
      <w:r w:rsidR="00A840BE" w:rsidRPr="00A551F7">
        <w:rPr>
          <w:rFonts w:ascii="Arial" w:hAnsi="Arial" w:cs="Arial"/>
        </w:rPr>
        <w:t xml:space="preserve"> this </w:t>
      </w:r>
      <w:r w:rsidR="00437B66" w:rsidRPr="00A551F7">
        <w:rPr>
          <w:rFonts w:ascii="Arial" w:hAnsi="Arial" w:cs="Arial"/>
        </w:rPr>
        <w:t>makes</w:t>
      </w:r>
      <w:r w:rsidR="00A840BE" w:rsidRPr="00A551F7">
        <w:rPr>
          <w:rFonts w:ascii="Arial" w:hAnsi="Arial" w:cs="Arial"/>
        </w:rPr>
        <w:t xml:space="preserve"> more difficult to stand out and establish traction, and </w:t>
      </w:r>
      <w:r w:rsidR="000E2C46" w:rsidRPr="00A551F7">
        <w:rPr>
          <w:rFonts w:ascii="Arial" w:hAnsi="Arial" w:cs="Arial"/>
        </w:rPr>
        <w:t>tiredness of advertising efforts, which can quickly lose their appeal due to repetition.</w:t>
      </w:r>
    </w:p>
    <w:p w14:paraId="63C362E9" w14:textId="2BB03566" w:rsidR="000E2C46" w:rsidRPr="00A551F7" w:rsidRDefault="000E2C46" w:rsidP="00A551F7">
      <w:pPr>
        <w:spacing w:line="360" w:lineRule="auto"/>
        <w:jc w:val="both"/>
        <w:rPr>
          <w:rFonts w:ascii="Arial" w:hAnsi="Arial" w:cs="Arial"/>
        </w:rPr>
      </w:pPr>
      <w:r w:rsidRPr="00A551F7">
        <w:rPr>
          <w:rFonts w:ascii="Arial" w:hAnsi="Arial" w:cs="Arial"/>
        </w:rPr>
        <w:t xml:space="preserve">Time consuming is also one these disadvantages, because long term dedication and a lot of work are required to really benefit from social media marketing, which includes costumer services, providing a lot of material, responding to </w:t>
      </w:r>
      <w:r w:rsidR="00437B66" w:rsidRPr="00A551F7">
        <w:rPr>
          <w:rFonts w:ascii="Arial" w:hAnsi="Arial" w:cs="Arial"/>
        </w:rPr>
        <w:t>analytics</w:t>
      </w:r>
      <w:r w:rsidRPr="00A551F7">
        <w:rPr>
          <w:rFonts w:ascii="Arial" w:hAnsi="Arial" w:cs="Arial"/>
        </w:rPr>
        <w:t>, etc.</w:t>
      </w:r>
    </w:p>
    <w:p w14:paraId="32505DA3" w14:textId="01EB08EC" w:rsidR="0078491B" w:rsidRPr="00A551F7" w:rsidRDefault="0078491B" w:rsidP="00A551F7">
      <w:pPr>
        <w:spacing w:line="360" w:lineRule="auto"/>
        <w:jc w:val="both"/>
        <w:rPr>
          <w:rFonts w:ascii="Arial" w:hAnsi="Arial" w:cs="Arial"/>
        </w:rPr>
      </w:pPr>
      <w:r w:rsidRPr="00A551F7">
        <w:rPr>
          <w:rFonts w:ascii="Arial" w:hAnsi="Arial" w:cs="Arial"/>
        </w:rPr>
        <w:t xml:space="preserve">Risk of miscommunication or negative </w:t>
      </w:r>
      <w:r w:rsidR="00437B66" w:rsidRPr="00A551F7">
        <w:rPr>
          <w:rFonts w:ascii="Arial" w:hAnsi="Arial" w:cs="Arial"/>
        </w:rPr>
        <w:t>feedback, when</w:t>
      </w:r>
      <w:r w:rsidRPr="00A551F7">
        <w:rPr>
          <w:rFonts w:ascii="Arial" w:hAnsi="Arial" w:cs="Arial"/>
        </w:rPr>
        <w:t xml:space="preserve"> we handled well the </w:t>
      </w:r>
      <w:r w:rsidR="00437B66" w:rsidRPr="00A551F7">
        <w:rPr>
          <w:rFonts w:ascii="Arial" w:hAnsi="Arial" w:cs="Arial"/>
        </w:rPr>
        <w:t>damage</w:t>
      </w:r>
      <w:r w:rsidRPr="00A551F7">
        <w:rPr>
          <w:rFonts w:ascii="Arial" w:hAnsi="Arial" w:cs="Arial"/>
        </w:rPr>
        <w:t xml:space="preserve"> can be reduced, </w:t>
      </w:r>
      <w:r w:rsidR="00437B66" w:rsidRPr="00A551F7">
        <w:rPr>
          <w:rFonts w:ascii="Arial" w:hAnsi="Arial" w:cs="Arial"/>
        </w:rPr>
        <w:t>you</w:t>
      </w:r>
      <w:r w:rsidRPr="00A551F7">
        <w:rPr>
          <w:rFonts w:ascii="Arial" w:hAnsi="Arial" w:cs="Arial"/>
        </w:rPr>
        <w:t xml:space="preserve"> should aways replay, do it quickly, own up to your mistakes, and the attempt to shut down de debate. This may need a significant amount of time and work, and there is always </w:t>
      </w:r>
      <w:r w:rsidR="005809DA" w:rsidRPr="00A551F7">
        <w:rPr>
          <w:rFonts w:ascii="Arial" w:hAnsi="Arial" w:cs="Arial"/>
        </w:rPr>
        <w:t xml:space="preserve">a chance that that’s things may wrong or that </w:t>
      </w:r>
      <w:r w:rsidR="00437B66" w:rsidRPr="00A551F7">
        <w:rPr>
          <w:rFonts w:ascii="Arial" w:hAnsi="Arial" w:cs="Arial"/>
        </w:rPr>
        <w:t>internet trolls</w:t>
      </w:r>
      <w:r w:rsidR="005809DA" w:rsidRPr="00A551F7">
        <w:rPr>
          <w:rFonts w:ascii="Arial" w:hAnsi="Arial" w:cs="Arial"/>
        </w:rPr>
        <w:t xml:space="preserve"> will persist (Alumit Association, 2023).</w:t>
      </w:r>
    </w:p>
    <w:p w14:paraId="09D575FC" w14:textId="77777777" w:rsidR="00797AD9" w:rsidRPr="00ED419B" w:rsidRDefault="00797AD9" w:rsidP="00ED419B">
      <w:pPr>
        <w:jc w:val="both"/>
        <w:rPr>
          <w:sz w:val="24"/>
          <w:szCs w:val="24"/>
        </w:rPr>
      </w:pPr>
    </w:p>
    <w:p w14:paraId="14D5F20E" w14:textId="77777777" w:rsidR="00797AD9" w:rsidRDefault="00797AD9" w:rsidP="00ED419B">
      <w:pPr>
        <w:jc w:val="both"/>
        <w:rPr>
          <w:b/>
          <w:bCs/>
          <w:color w:val="000000" w:themeColor="text1"/>
          <w:sz w:val="28"/>
          <w:szCs w:val="28"/>
        </w:rPr>
      </w:pPr>
    </w:p>
    <w:p w14:paraId="7C25C1AD" w14:textId="77777777" w:rsidR="004033DA" w:rsidRDefault="004033DA" w:rsidP="00ED419B">
      <w:pPr>
        <w:jc w:val="both"/>
        <w:rPr>
          <w:b/>
          <w:bCs/>
          <w:color w:val="000000" w:themeColor="text1"/>
          <w:sz w:val="28"/>
          <w:szCs w:val="28"/>
        </w:rPr>
      </w:pPr>
    </w:p>
    <w:p w14:paraId="15AAFBAF" w14:textId="77777777" w:rsidR="004033DA" w:rsidRDefault="004033DA" w:rsidP="00ED419B">
      <w:pPr>
        <w:jc w:val="both"/>
        <w:rPr>
          <w:b/>
          <w:bCs/>
          <w:color w:val="000000" w:themeColor="text1"/>
          <w:sz w:val="28"/>
          <w:szCs w:val="28"/>
        </w:rPr>
      </w:pPr>
    </w:p>
    <w:p w14:paraId="41B59E7E" w14:textId="77777777" w:rsidR="004033DA" w:rsidRDefault="004033DA" w:rsidP="00ED419B">
      <w:pPr>
        <w:jc w:val="both"/>
        <w:rPr>
          <w:b/>
          <w:bCs/>
          <w:color w:val="000000" w:themeColor="text1"/>
          <w:sz w:val="28"/>
          <w:szCs w:val="28"/>
        </w:rPr>
      </w:pPr>
    </w:p>
    <w:p w14:paraId="38EEC9C1" w14:textId="77777777" w:rsidR="004033DA" w:rsidRDefault="004033DA" w:rsidP="00ED419B">
      <w:pPr>
        <w:jc w:val="both"/>
        <w:rPr>
          <w:b/>
          <w:bCs/>
          <w:color w:val="000000" w:themeColor="text1"/>
          <w:sz w:val="28"/>
          <w:szCs w:val="28"/>
        </w:rPr>
      </w:pPr>
    </w:p>
    <w:p w14:paraId="4527A003" w14:textId="77777777" w:rsidR="00FE5D8A" w:rsidRDefault="00FE5D8A" w:rsidP="00A551F7">
      <w:pPr>
        <w:spacing w:line="360" w:lineRule="auto"/>
        <w:jc w:val="both"/>
        <w:rPr>
          <w:rFonts w:ascii="Arial" w:hAnsi="Arial" w:cs="Arial"/>
          <w:b/>
          <w:bCs/>
          <w:color w:val="000000" w:themeColor="text1"/>
        </w:rPr>
      </w:pPr>
    </w:p>
    <w:p w14:paraId="0AEB9554" w14:textId="4CA08553" w:rsidR="00ED419B" w:rsidRPr="00A551F7" w:rsidRDefault="00ED419B" w:rsidP="00A551F7">
      <w:pPr>
        <w:spacing w:line="360" w:lineRule="auto"/>
        <w:jc w:val="both"/>
        <w:rPr>
          <w:rFonts w:ascii="Arial" w:hAnsi="Arial" w:cs="Arial"/>
          <w:color w:val="000000" w:themeColor="text1"/>
        </w:rPr>
      </w:pPr>
      <w:r w:rsidRPr="00A551F7">
        <w:rPr>
          <w:rFonts w:ascii="Arial" w:hAnsi="Arial" w:cs="Arial"/>
          <w:b/>
          <w:bCs/>
          <w:color w:val="000000" w:themeColor="text1"/>
        </w:rPr>
        <w:t>Conclusion</w:t>
      </w:r>
      <w:r w:rsidR="00FE5D8A">
        <w:rPr>
          <w:rFonts w:ascii="Arial" w:hAnsi="Arial" w:cs="Arial"/>
          <w:b/>
          <w:bCs/>
          <w:color w:val="000000" w:themeColor="text1"/>
        </w:rPr>
        <w:t>:</w:t>
      </w:r>
    </w:p>
    <w:p w14:paraId="24AD11A8" w14:textId="4B6B6B20" w:rsidR="00A551F7" w:rsidRPr="00A551F7" w:rsidRDefault="00A551F7" w:rsidP="00A551F7">
      <w:pPr>
        <w:spacing w:line="360" w:lineRule="auto"/>
        <w:jc w:val="both"/>
        <w:rPr>
          <w:rFonts w:ascii="Arial" w:hAnsi="Arial" w:cs="Arial"/>
          <w:color w:val="000000" w:themeColor="text1"/>
        </w:rPr>
      </w:pPr>
      <w:r w:rsidRPr="00A551F7">
        <w:rPr>
          <w:rFonts w:ascii="Arial" w:hAnsi="Arial" w:cs="Arial"/>
          <w:color w:val="000000" w:themeColor="text1"/>
        </w:rPr>
        <w:lastRenderedPageBreak/>
        <w:t xml:space="preserve">In conclusion, social and digital media providing a wide range of chances for companies to interact with their current and potential clients. Business may improve advertising, on their strategies, and tailor </w:t>
      </w:r>
      <w:r w:rsidR="00437B66" w:rsidRPr="00A551F7">
        <w:rPr>
          <w:rFonts w:ascii="Arial" w:hAnsi="Arial" w:cs="Arial"/>
          <w:color w:val="000000" w:themeColor="text1"/>
        </w:rPr>
        <w:t>content</w:t>
      </w:r>
      <w:r w:rsidRPr="00A551F7">
        <w:rPr>
          <w:rFonts w:ascii="Arial" w:hAnsi="Arial" w:cs="Arial"/>
          <w:color w:val="000000" w:themeColor="text1"/>
        </w:rPr>
        <w:t xml:space="preserve"> by tracking data </w:t>
      </w:r>
      <w:r w:rsidR="00437B66" w:rsidRPr="00A551F7">
        <w:rPr>
          <w:rFonts w:ascii="Arial" w:hAnsi="Arial" w:cs="Arial"/>
          <w:color w:val="000000" w:themeColor="text1"/>
        </w:rPr>
        <w:t>analysing</w:t>
      </w:r>
      <w:r w:rsidRPr="00A551F7">
        <w:rPr>
          <w:rFonts w:ascii="Arial" w:hAnsi="Arial" w:cs="Arial"/>
          <w:color w:val="000000" w:themeColor="text1"/>
        </w:rPr>
        <w:t xml:space="preserve"> consumer </w:t>
      </w:r>
      <w:r w:rsidR="00437B66" w:rsidRPr="00A551F7">
        <w:rPr>
          <w:rFonts w:ascii="Arial" w:hAnsi="Arial" w:cs="Arial"/>
          <w:color w:val="000000" w:themeColor="text1"/>
        </w:rPr>
        <w:t>behaviour</w:t>
      </w:r>
      <w:r w:rsidRPr="00A551F7">
        <w:rPr>
          <w:rFonts w:ascii="Arial" w:hAnsi="Arial" w:cs="Arial"/>
          <w:color w:val="000000" w:themeColor="text1"/>
        </w:rPr>
        <w:t>, which makes interactions more interesting and relevant.</w:t>
      </w:r>
    </w:p>
    <w:p w14:paraId="60736062" w14:textId="1C4A0077" w:rsidR="00DD085F" w:rsidRPr="00DD085F" w:rsidRDefault="00A551F7"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There are advantages and disadvantages to suing the media to reach a larger customer base, as I discussed in this study. Since we are all </w:t>
      </w:r>
      <w:r w:rsidR="00437B66" w:rsidRPr="00A551F7">
        <w:rPr>
          <w:rFonts w:ascii="Arial" w:hAnsi="Arial" w:cs="Arial"/>
          <w:color w:val="000000" w:themeColor="text1"/>
        </w:rPr>
        <w:t>is</w:t>
      </w:r>
      <w:r w:rsidRPr="00A551F7">
        <w:rPr>
          <w:rFonts w:ascii="Arial" w:hAnsi="Arial" w:cs="Arial"/>
          <w:color w:val="000000" w:themeColor="text1"/>
        </w:rPr>
        <w:t xml:space="preserve"> dependent on the media, it is imperative that we avoid using it for a variety of goals, including private or </w:t>
      </w:r>
      <w:r w:rsidR="00437B66" w:rsidRPr="00A551F7">
        <w:rPr>
          <w:rFonts w:ascii="Arial" w:hAnsi="Arial" w:cs="Arial"/>
          <w:color w:val="000000" w:themeColor="text1"/>
        </w:rPr>
        <w:t>professionals’</w:t>
      </w:r>
      <w:r w:rsidRPr="00A551F7">
        <w:rPr>
          <w:rFonts w:ascii="Arial" w:hAnsi="Arial" w:cs="Arial"/>
          <w:color w:val="000000" w:themeColor="text1"/>
        </w:rPr>
        <w:t xml:space="preserve"> ones. Even if we don’t know who is running the networks, we still need to exercise caution and vigilance. Selecting my impact can help the business become more recognized.</w:t>
      </w:r>
    </w:p>
    <w:p w14:paraId="67B8E639" w14:textId="77777777" w:rsidR="004033DA" w:rsidRDefault="004033DA" w:rsidP="004758D1">
      <w:pPr>
        <w:jc w:val="both"/>
        <w:rPr>
          <w:color w:val="000000" w:themeColor="text1"/>
          <w:sz w:val="20"/>
          <w:szCs w:val="20"/>
        </w:rPr>
      </w:pPr>
    </w:p>
    <w:p w14:paraId="2CF5BCCC" w14:textId="77777777" w:rsidR="004033DA" w:rsidRDefault="004033DA" w:rsidP="004758D1">
      <w:pPr>
        <w:jc w:val="both"/>
        <w:rPr>
          <w:color w:val="000000" w:themeColor="text1"/>
          <w:sz w:val="20"/>
          <w:szCs w:val="20"/>
        </w:rPr>
      </w:pPr>
    </w:p>
    <w:p w14:paraId="6659B0AF" w14:textId="77777777" w:rsidR="004033DA" w:rsidRDefault="004033DA" w:rsidP="004758D1">
      <w:pPr>
        <w:jc w:val="both"/>
        <w:rPr>
          <w:color w:val="000000" w:themeColor="text1"/>
          <w:sz w:val="20"/>
          <w:szCs w:val="20"/>
        </w:rPr>
      </w:pPr>
    </w:p>
    <w:p w14:paraId="2A9552FF" w14:textId="77777777" w:rsidR="004033DA" w:rsidRDefault="004033DA" w:rsidP="004758D1">
      <w:pPr>
        <w:jc w:val="both"/>
        <w:rPr>
          <w:color w:val="000000" w:themeColor="text1"/>
          <w:sz w:val="20"/>
          <w:szCs w:val="20"/>
        </w:rPr>
      </w:pPr>
    </w:p>
    <w:p w14:paraId="6B40B296" w14:textId="77777777" w:rsidR="004033DA" w:rsidRDefault="004033DA" w:rsidP="004758D1">
      <w:pPr>
        <w:jc w:val="both"/>
        <w:rPr>
          <w:color w:val="000000" w:themeColor="text1"/>
          <w:sz w:val="20"/>
          <w:szCs w:val="20"/>
        </w:rPr>
      </w:pPr>
    </w:p>
    <w:p w14:paraId="7F4BD5CA" w14:textId="77777777" w:rsidR="004033DA" w:rsidRDefault="004033DA" w:rsidP="004758D1">
      <w:pPr>
        <w:jc w:val="both"/>
        <w:rPr>
          <w:color w:val="000000" w:themeColor="text1"/>
          <w:sz w:val="20"/>
          <w:szCs w:val="20"/>
        </w:rPr>
      </w:pPr>
    </w:p>
    <w:p w14:paraId="3E0A4FA7" w14:textId="77777777" w:rsidR="004033DA" w:rsidRDefault="004033DA" w:rsidP="004758D1">
      <w:pPr>
        <w:jc w:val="both"/>
        <w:rPr>
          <w:color w:val="000000" w:themeColor="text1"/>
          <w:sz w:val="20"/>
          <w:szCs w:val="20"/>
        </w:rPr>
      </w:pPr>
    </w:p>
    <w:p w14:paraId="5AFDCEDA" w14:textId="77777777" w:rsidR="004033DA" w:rsidRDefault="004033DA" w:rsidP="004758D1">
      <w:pPr>
        <w:jc w:val="both"/>
        <w:rPr>
          <w:color w:val="000000" w:themeColor="text1"/>
          <w:sz w:val="20"/>
          <w:szCs w:val="20"/>
        </w:rPr>
      </w:pPr>
    </w:p>
    <w:p w14:paraId="4549E50C" w14:textId="77777777" w:rsidR="004033DA" w:rsidRDefault="004033DA" w:rsidP="004758D1">
      <w:pPr>
        <w:jc w:val="both"/>
        <w:rPr>
          <w:color w:val="000000" w:themeColor="text1"/>
          <w:sz w:val="20"/>
          <w:szCs w:val="20"/>
        </w:rPr>
      </w:pPr>
    </w:p>
    <w:p w14:paraId="6C6E2DB4" w14:textId="77777777" w:rsidR="004033DA" w:rsidRDefault="004033DA" w:rsidP="004758D1">
      <w:pPr>
        <w:jc w:val="both"/>
        <w:rPr>
          <w:color w:val="000000" w:themeColor="text1"/>
          <w:sz w:val="20"/>
          <w:szCs w:val="20"/>
        </w:rPr>
      </w:pPr>
    </w:p>
    <w:p w14:paraId="74DABD11" w14:textId="77777777" w:rsidR="004033DA" w:rsidRDefault="004033DA" w:rsidP="004758D1">
      <w:pPr>
        <w:jc w:val="both"/>
        <w:rPr>
          <w:color w:val="000000" w:themeColor="text1"/>
          <w:sz w:val="20"/>
          <w:szCs w:val="20"/>
        </w:rPr>
      </w:pPr>
    </w:p>
    <w:p w14:paraId="2B431253" w14:textId="77777777" w:rsidR="005809DA" w:rsidRDefault="005809DA" w:rsidP="004758D1">
      <w:pPr>
        <w:jc w:val="both"/>
        <w:rPr>
          <w:color w:val="000000" w:themeColor="text1"/>
          <w:sz w:val="20"/>
          <w:szCs w:val="20"/>
        </w:rPr>
      </w:pPr>
    </w:p>
    <w:p w14:paraId="1B76C81E" w14:textId="77777777" w:rsidR="005809DA" w:rsidRDefault="005809DA" w:rsidP="004758D1">
      <w:pPr>
        <w:jc w:val="both"/>
        <w:rPr>
          <w:color w:val="000000" w:themeColor="text1"/>
          <w:sz w:val="20"/>
          <w:szCs w:val="20"/>
        </w:rPr>
      </w:pPr>
    </w:p>
    <w:p w14:paraId="76FC4EB1" w14:textId="77777777" w:rsidR="005809DA" w:rsidRDefault="005809DA" w:rsidP="004758D1">
      <w:pPr>
        <w:jc w:val="both"/>
        <w:rPr>
          <w:color w:val="000000" w:themeColor="text1"/>
          <w:sz w:val="20"/>
          <w:szCs w:val="20"/>
        </w:rPr>
      </w:pPr>
    </w:p>
    <w:p w14:paraId="38A7C2DA" w14:textId="77777777" w:rsidR="005809DA" w:rsidRDefault="005809DA" w:rsidP="004758D1">
      <w:pPr>
        <w:jc w:val="both"/>
        <w:rPr>
          <w:color w:val="000000" w:themeColor="text1"/>
          <w:sz w:val="20"/>
          <w:szCs w:val="20"/>
        </w:rPr>
      </w:pPr>
    </w:p>
    <w:p w14:paraId="4F01FC8E" w14:textId="77777777" w:rsidR="005809DA" w:rsidRDefault="005809DA" w:rsidP="004758D1">
      <w:pPr>
        <w:jc w:val="both"/>
        <w:rPr>
          <w:color w:val="000000" w:themeColor="text1"/>
          <w:sz w:val="20"/>
          <w:szCs w:val="20"/>
        </w:rPr>
      </w:pPr>
    </w:p>
    <w:p w14:paraId="0BBED7DE" w14:textId="77777777" w:rsidR="005809DA" w:rsidRDefault="005809DA" w:rsidP="004758D1">
      <w:pPr>
        <w:jc w:val="both"/>
        <w:rPr>
          <w:color w:val="000000" w:themeColor="text1"/>
          <w:sz w:val="20"/>
          <w:szCs w:val="20"/>
        </w:rPr>
      </w:pPr>
    </w:p>
    <w:p w14:paraId="542F23E8" w14:textId="77777777" w:rsidR="005809DA" w:rsidRDefault="005809DA" w:rsidP="004758D1">
      <w:pPr>
        <w:jc w:val="both"/>
        <w:rPr>
          <w:color w:val="000000" w:themeColor="text1"/>
          <w:sz w:val="20"/>
          <w:szCs w:val="20"/>
        </w:rPr>
      </w:pPr>
    </w:p>
    <w:p w14:paraId="137F8BD6" w14:textId="77777777" w:rsidR="005809DA" w:rsidRDefault="005809DA" w:rsidP="004758D1">
      <w:pPr>
        <w:jc w:val="both"/>
        <w:rPr>
          <w:color w:val="000000" w:themeColor="text1"/>
          <w:sz w:val="20"/>
          <w:szCs w:val="20"/>
        </w:rPr>
      </w:pPr>
    </w:p>
    <w:p w14:paraId="4F67F259" w14:textId="77777777" w:rsidR="005809DA" w:rsidRDefault="005809DA" w:rsidP="004758D1">
      <w:pPr>
        <w:jc w:val="both"/>
        <w:rPr>
          <w:color w:val="000000" w:themeColor="text1"/>
          <w:sz w:val="20"/>
          <w:szCs w:val="20"/>
        </w:rPr>
      </w:pPr>
    </w:p>
    <w:p w14:paraId="7CE3A5CC" w14:textId="77777777" w:rsidR="005809DA" w:rsidRDefault="005809DA" w:rsidP="004758D1">
      <w:pPr>
        <w:jc w:val="both"/>
        <w:rPr>
          <w:color w:val="000000" w:themeColor="text1"/>
          <w:sz w:val="20"/>
          <w:szCs w:val="20"/>
        </w:rPr>
      </w:pPr>
    </w:p>
    <w:p w14:paraId="2B3210E1" w14:textId="77777777" w:rsidR="005809DA" w:rsidRDefault="005809DA" w:rsidP="004758D1">
      <w:pPr>
        <w:jc w:val="both"/>
        <w:rPr>
          <w:color w:val="000000" w:themeColor="text1"/>
          <w:sz w:val="20"/>
          <w:szCs w:val="20"/>
        </w:rPr>
      </w:pPr>
    </w:p>
    <w:p w14:paraId="31B87EB6" w14:textId="77777777" w:rsidR="005809DA" w:rsidRDefault="005809DA" w:rsidP="004758D1">
      <w:pPr>
        <w:jc w:val="both"/>
        <w:rPr>
          <w:color w:val="000000" w:themeColor="text1"/>
          <w:sz w:val="20"/>
          <w:szCs w:val="20"/>
        </w:rPr>
      </w:pPr>
    </w:p>
    <w:p w14:paraId="2B1DBDC2" w14:textId="77777777" w:rsidR="005809DA" w:rsidRDefault="005809DA" w:rsidP="004758D1">
      <w:pPr>
        <w:jc w:val="both"/>
        <w:rPr>
          <w:color w:val="000000" w:themeColor="text1"/>
          <w:sz w:val="20"/>
          <w:szCs w:val="20"/>
        </w:rPr>
      </w:pPr>
    </w:p>
    <w:p w14:paraId="3670D9ED" w14:textId="77777777" w:rsidR="005809DA" w:rsidRDefault="005809DA" w:rsidP="004758D1">
      <w:pPr>
        <w:jc w:val="both"/>
        <w:rPr>
          <w:b/>
          <w:bCs/>
          <w:color w:val="000000" w:themeColor="text1"/>
          <w:sz w:val="28"/>
          <w:szCs w:val="28"/>
        </w:rPr>
      </w:pPr>
    </w:p>
    <w:p w14:paraId="1CD92FF6" w14:textId="77777777" w:rsidR="005809DA" w:rsidRDefault="005809DA" w:rsidP="004758D1">
      <w:pPr>
        <w:jc w:val="both"/>
        <w:rPr>
          <w:b/>
          <w:bCs/>
          <w:color w:val="000000" w:themeColor="text1"/>
          <w:sz w:val="28"/>
          <w:szCs w:val="28"/>
        </w:rPr>
      </w:pPr>
    </w:p>
    <w:p w14:paraId="4D8233B3" w14:textId="554A7AFA" w:rsidR="00ED419B" w:rsidRPr="00A551F7" w:rsidRDefault="00ED419B" w:rsidP="00A551F7">
      <w:pPr>
        <w:spacing w:line="360" w:lineRule="auto"/>
        <w:jc w:val="both"/>
        <w:rPr>
          <w:rFonts w:ascii="Arial" w:hAnsi="Arial" w:cs="Arial"/>
          <w:b/>
          <w:bCs/>
          <w:color w:val="000000" w:themeColor="text1"/>
        </w:rPr>
      </w:pPr>
      <w:r w:rsidRPr="00A551F7">
        <w:rPr>
          <w:rFonts w:ascii="Arial" w:hAnsi="Arial" w:cs="Arial"/>
          <w:b/>
          <w:bCs/>
          <w:color w:val="000000" w:themeColor="text1"/>
        </w:rPr>
        <w:t>List of References</w:t>
      </w:r>
      <w:r w:rsidR="00FE5D8A">
        <w:rPr>
          <w:rFonts w:ascii="Arial" w:hAnsi="Arial" w:cs="Arial"/>
          <w:b/>
          <w:bCs/>
          <w:color w:val="000000" w:themeColor="text1"/>
        </w:rPr>
        <w:t>:</w:t>
      </w:r>
    </w:p>
    <w:p w14:paraId="775835E5" w14:textId="77777777" w:rsidR="005809DA" w:rsidRPr="00A551F7" w:rsidRDefault="005809DA" w:rsidP="00A551F7">
      <w:pPr>
        <w:spacing w:line="360" w:lineRule="auto"/>
        <w:jc w:val="both"/>
        <w:rPr>
          <w:rFonts w:ascii="Arial" w:hAnsi="Arial" w:cs="Arial"/>
          <w:b/>
          <w:bCs/>
          <w:color w:val="000000" w:themeColor="text1"/>
        </w:rPr>
      </w:pPr>
    </w:p>
    <w:p w14:paraId="18EC3FEE" w14:textId="057F91A3" w:rsidR="004033DA" w:rsidRPr="00A551F7" w:rsidRDefault="005809DA" w:rsidP="00A551F7">
      <w:pPr>
        <w:spacing w:line="360" w:lineRule="auto"/>
        <w:jc w:val="both"/>
        <w:rPr>
          <w:rFonts w:ascii="Arial" w:hAnsi="Arial" w:cs="Arial"/>
          <w:color w:val="000000" w:themeColor="text1"/>
        </w:rPr>
      </w:pPr>
      <w:r w:rsidRPr="00A551F7">
        <w:rPr>
          <w:rFonts w:ascii="Arial" w:hAnsi="Arial" w:cs="Arial"/>
          <w:color w:val="000000" w:themeColor="text1"/>
        </w:rPr>
        <w:t>Alumni Association *(2023),Pros and cons of using social media for marketing your business, Available at:</w:t>
      </w:r>
      <w:r w:rsidRPr="00A551F7">
        <w:rPr>
          <w:rFonts w:ascii="Arial" w:hAnsi="Arial" w:cs="Arial"/>
          <w:b/>
          <w:bCs/>
          <w:color w:val="000000" w:themeColor="text1"/>
        </w:rPr>
        <w:t xml:space="preserve"> </w:t>
      </w:r>
      <w:hyperlink r:id="rId9" w:history="1">
        <w:r w:rsidRPr="00A551F7">
          <w:rPr>
            <w:rStyle w:val="Hyperlink"/>
            <w:rFonts w:ascii="Arial" w:hAnsi="Arial" w:cs="Arial"/>
            <w:b/>
            <w:bCs/>
          </w:rPr>
          <w:t>Pros and cons of using social media for marketing your business - Derby College</w:t>
        </w:r>
      </w:hyperlink>
      <w:r w:rsidRPr="00A551F7">
        <w:rPr>
          <w:rFonts w:ascii="Arial" w:hAnsi="Arial" w:cs="Arial"/>
          <w:b/>
          <w:bCs/>
          <w:color w:val="000000" w:themeColor="text1"/>
        </w:rPr>
        <w:t xml:space="preserve"> </w:t>
      </w:r>
      <w:r w:rsidRPr="00A551F7">
        <w:rPr>
          <w:rFonts w:ascii="Arial" w:hAnsi="Arial" w:cs="Arial"/>
          <w:color w:val="000000" w:themeColor="text1"/>
        </w:rPr>
        <w:t>(Accessed on 10 of December of 2024).</w:t>
      </w:r>
    </w:p>
    <w:p w14:paraId="27DE79DC" w14:textId="161E90A0" w:rsidR="004033DA" w:rsidRPr="00A551F7" w:rsidRDefault="004033DA" w:rsidP="00A551F7">
      <w:pPr>
        <w:spacing w:line="360" w:lineRule="auto"/>
        <w:jc w:val="both"/>
        <w:rPr>
          <w:rFonts w:ascii="Arial" w:hAnsi="Arial" w:cs="Arial"/>
          <w:color w:val="000000" w:themeColor="text1"/>
        </w:rPr>
      </w:pPr>
      <w:r w:rsidRPr="00A551F7">
        <w:rPr>
          <w:rFonts w:ascii="Arial" w:hAnsi="Arial" w:cs="Arial"/>
          <w:color w:val="000000" w:themeColor="text1"/>
        </w:rPr>
        <w:t>Dixon J, (2024) Social media statistics &amp; facts</w:t>
      </w:r>
      <w:r w:rsidR="00231CFA" w:rsidRPr="00A551F7">
        <w:rPr>
          <w:rFonts w:ascii="Arial" w:hAnsi="Arial" w:cs="Arial"/>
          <w:color w:val="000000" w:themeColor="text1"/>
        </w:rPr>
        <w:t xml:space="preserve">, Available at: </w:t>
      </w:r>
      <w:hyperlink r:id="rId10" w:anchor="topicOverview" w:history="1">
        <w:r w:rsidR="00231CFA" w:rsidRPr="00A551F7">
          <w:rPr>
            <w:rStyle w:val="Hyperlink"/>
            <w:rFonts w:ascii="Arial" w:hAnsi="Arial" w:cs="Arial"/>
          </w:rPr>
          <w:t>Social media - statistics &amp; facts | Statista</w:t>
        </w:r>
      </w:hyperlink>
      <w:r w:rsidR="00231CFA" w:rsidRPr="00A551F7">
        <w:rPr>
          <w:rFonts w:ascii="Arial" w:hAnsi="Arial" w:cs="Arial"/>
          <w:color w:val="000000" w:themeColor="text1"/>
        </w:rPr>
        <w:t xml:space="preserve"> (Accessed on 10 of December 2024).</w:t>
      </w:r>
    </w:p>
    <w:p w14:paraId="07FD04D9" w14:textId="77777777" w:rsidR="00231CFA" w:rsidRPr="00A551F7" w:rsidRDefault="00231CFA"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Geeks, (2023) Difference between traditional and marketing concept and modern marketing concept, Available at: </w:t>
      </w:r>
      <w:hyperlink r:id="rId11" w:history="1">
        <w:r w:rsidRPr="00A551F7">
          <w:rPr>
            <w:rStyle w:val="Hyperlink"/>
            <w:rFonts w:ascii="Arial" w:hAnsi="Arial" w:cs="Arial"/>
          </w:rPr>
          <w:t>Difference between Traditional Marketing Concept and Modern Marketing Concept - GeeksforGeeks</w:t>
        </w:r>
      </w:hyperlink>
      <w:r w:rsidRPr="00A551F7">
        <w:rPr>
          <w:rFonts w:ascii="Arial" w:hAnsi="Arial" w:cs="Arial"/>
          <w:color w:val="000000" w:themeColor="text1"/>
        </w:rPr>
        <w:t xml:space="preserve"> (Accessed on 8 of December 2024).</w:t>
      </w:r>
    </w:p>
    <w:p w14:paraId="5F074165" w14:textId="56BA1738" w:rsidR="00231CFA" w:rsidRPr="00A551F7" w:rsidRDefault="00231CFA"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Ospina, (2019) The rise of social media, </w:t>
      </w:r>
      <w:r w:rsidR="00437B66" w:rsidRPr="00A551F7">
        <w:rPr>
          <w:rFonts w:ascii="Arial" w:hAnsi="Arial" w:cs="Arial"/>
          <w:color w:val="000000" w:themeColor="text1"/>
        </w:rPr>
        <w:t>social</w:t>
      </w:r>
      <w:r w:rsidRPr="00A551F7">
        <w:rPr>
          <w:rFonts w:ascii="Arial" w:hAnsi="Arial" w:cs="Arial"/>
          <w:color w:val="000000" w:themeColor="text1"/>
        </w:rPr>
        <w:t xml:space="preserve"> media sites are used by more than </w:t>
      </w:r>
      <w:r w:rsidR="00437B66" w:rsidRPr="00A551F7">
        <w:rPr>
          <w:rFonts w:ascii="Arial" w:hAnsi="Arial" w:cs="Arial"/>
          <w:color w:val="000000" w:themeColor="text1"/>
        </w:rPr>
        <w:t>two</w:t>
      </w:r>
      <w:r w:rsidRPr="00A551F7">
        <w:rPr>
          <w:rFonts w:ascii="Arial" w:hAnsi="Arial" w:cs="Arial"/>
          <w:color w:val="000000" w:themeColor="text1"/>
        </w:rPr>
        <w:t xml:space="preserve"> thirds of Internet users. How has social media grown over time</w:t>
      </w:r>
      <w:r w:rsidRPr="00A551F7">
        <w:rPr>
          <w:rFonts w:ascii="Arial" w:hAnsi="Arial" w:cs="Arial"/>
          <w:color w:val="000000" w:themeColor="text1"/>
        </w:rPr>
        <w:softHyphen/>
      </w:r>
      <w:r w:rsidRPr="00A551F7">
        <w:rPr>
          <w:rFonts w:ascii="Arial" w:hAnsi="Arial" w:cs="Arial"/>
          <w:color w:val="000000" w:themeColor="text1"/>
        </w:rPr>
        <w:softHyphen/>
        <w:t xml:space="preserve">? Available at: </w:t>
      </w:r>
      <w:hyperlink r:id="rId12" w:history="1">
        <w:r w:rsidRPr="00A551F7">
          <w:rPr>
            <w:rStyle w:val="Hyperlink"/>
            <w:rFonts w:ascii="Arial" w:hAnsi="Arial" w:cs="Arial"/>
          </w:rPr>
          <w:t>The rise of social media - Our World in Data</w:t>
        </w:r>
      </w:hyperlink>
      <w:r w:rsidRPr="00A551F7">
        <w:rPr>
          <w:rFonts w:ascii="Arial" w:hAnsi="Arial" w:cs="Arial"/>
          <w:color w:val="000000" w:themeColor="text1"/>
        </w:rPr>
        <w:t xml:space="preserve"> (Accessed on 10 of December 2024).</w:t>
      </w:r>
    </w:p>
    <w:p w14:paraId="4B4AE263" w14:textId="087A31DC" w:rsidR="00231CFA" w:rsidRPr="00A551F7" w:rsidRDefault="000E6141"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Silk J, (2006) What is marketing by Harvard Business Review, Available at: </w:t>
      </w:r>
      <w:hyperlink r:id="rId13" w:anchor="v=onepage&amp;q=what%20marketing%20is&amp;f=false" w:history="1">
        <w:r w:rsidRPr="00A551F7">
          <w:rPr>
            <w:rStyle w:val="Hyperlink"/>
            <w:rFonts w:ascii="Arial" w:hAnsi="Arial" w:cs="Arial"/>
          </w:rPr>
          <w:t>What is Marketing? - Alvin J. Silk - Google Books</w:t>
        </w:r>
      </w:hyperlink>
      <w:r w:rsidRPr="00A551F7">
        <w:rPr>
          <w:rFonts w:ascii="Arial" w:hAnsi="Arial" w:cs="Arial"/>
          <w:color w:val="000000" w:themeColor="text1"/>
        </w:rPr>
        <w:t xml:space="preserve"> (Accessed on 7 of December 2024).</w:t>
      </w:r>
    </w:p>
    <w:p w14:paraId="2DB743CD" w14:textId="134B69BA" w:rsidR="000E6141" w:rsidRPr="00A551F7" w:rsidRDefault="000E6141" w:rsidP="00A551F7">
      <w:pPr>
        <w:spacing w:line="360" w:lineRule="auto"/>
        <w:jc w:val="both"/>
        <w:rPr>
          <w:rFonts w:ascii="Arial" w:hAnsi="Arial" w:cs="Arial"/>
          <w:color w:val="000000" w:themeColor="text1"/>
        </w:rPr>
      </w:pPr>
      <w:r w:rsidRPr="00A551F7">
        <w:rPr>
          <w:rFonts w:ascii="Arial" w:hAnsi="Arial" w:cs="Arial"/>
          <w:color w:val="000000" w:themeColor="text1"/>
        </w:rPr>
        <w:t>Sivathanu and Pillai, (2014) Internacional Journal of Management, Use of Social Media</w:t>
      </w:r>
      <w:r w:rsidR="00F44302" w:rsidRPr="00A551F7">
        <w:rPr>
          <w:rFonts w:ascii="Arial" w:hAnsi="Arial" w:cs="Arial"/>
          <w:color w:val="000000" w:themeColor="text1"/>
        </w:rPr>
        <w:t xml:space="preserve"> To Attract and Engage New Costumer Bas, Available at: </w:t>
      </w:r>
      <w:hyperlink r:id="rId14" w:history="1">
        <w:r w:rsidR="00F44302" w:rsidRPr="00A551F7">
          <w:rPr>
            <w:rStyle w:val="Hyperlink"/>
            <w:rFonts w:ascii="Arial" w:hAnsi="Arial" w:cs="Arial"/>
          </w:rPr>
          <w:t>USE_OF_SOCIAL_MEDIA_TO_ATTRACT_AND_ENGAGE_NEW_CUSTOMER_BASE-libre.pdf</w:t>
        </w:r>
      </w:hyperlink>
      <w:r w:rsidR="00F44302" w:rsidRPr="00A551F7">
        <w:rPr>
          <w:rFonts w:ascii="Arial" w:hAnsi="Arial" w:cs="Arial"/>
          <w:color w:val="000000" w:themeColor="text1"/>
        </w:rPr>
        <w:t xml:space="preserve"> (Accessed on 11 of December 2024).</w:t>
      </w:r>
    </w:p>
    <w:p w14:paraId="288953D6" w14:textId="0B36E645" w:rsidR="00F44302" w:rsidRPr="00A551F7" w:rsidRDefault="00F44302" w:rsidP="00A551F7">
      <w:pPr>
        <w:spacing w:line="360" w:lineRule="auto"/>
        <w:jc w:val="both"/>
        <w:rPr>
          <w:rFonts w:ascii="Arial" w:hAnsi="Arial" w:cs="Arial"/>
          <w:color w:val="000000" w:themeColor="text1"/>
        </w:rPr>
      </w:pPr>
      <w:r w:rsidRPr="00A551F7">
        <w:rPr>
          <w:rFonts w:ascii="Arial" w:hAnsi="Arial" w:cs="Arial"/>
          <w:color w:val="000000" w:themeColor="text1"/>
        </w:rPr>
        <w:t xml:space="preserve">Tech Solutions Pro, (2023) Advantages of Using Media Social As A Marketing Tool, Available at: </w:t>
      </w:r>
      <w:hyperlink r:id="rId15" w:history="1">
        <w:r w:rsidRPr="00A551F7">
          <w:rPr>
            <w:rStyle w:val="Hyperlink"/>
            <w:rFonts w:ascii="Arial" w:hAnsi="Arial" w:cs="Arial"/>
          </w:rPr>
          <w:t>Advantages Of Using Social Media As A Marketing Tool</w:t>
        </w:r>
      </w:hyperlink>
      <w:r w:rsidRPr="00A551F7">
        <w:rPr>
          <w:rFonts w:ascii="Arial" w:hAnsi="Arial" w:cs="Arial"/>
          <w:color w:val="000000" w:themeColor="text1"/>
        </w:rPr>
        <w:t xml:space="preserve"> (Accessed on 10 of December 2024).</w:t>
      </w:r>
    </w:p>
    <w:p w14:paraId="47593913" w14:textId="4CC3F0AB" w:rsidR="00E102A6" w:rsidRPr="00E102A6" w:rsidRDefault="00E102A6" w:rsidP="00ED419B">
      <w:pPr>
        <w:jc w:val="both"/>
        <w:rPr>
          <w:b/>
          <w:bCs/>
          <w:color w:val="FF0000"/>
          <w:sz w:val="28"/>
          <w:szCs w:val="28"/>
        </w:rPr>
      </w:pPr>
    </w:p>
    <w:sectPr w:rsidR="00E102A6" w:rsidRPr="00E102A6" w:rsidSect="00A02AC5">
      <w:footerReference w:type="default" r:id="rId16"/>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46EA18" w14:textId="77777777" w:rsidR="00DC62DF" w:rsidRDefault="00DC62DF" w:rsidP="00FE5D8A">
      <w:pPr>
        <w:spacing w:after="0" w:line="240" w:lineRule="auto"/>
      </w:pPr>
      <w:r>
        <w:separator/>
      </w:r>
    </w:p>
  </w:endnote>
  <w:endnote w:type="continuationSeparator" w:id="0">
    <w:p w14:paraId="3265F8E3" w14:textId="77777777" w:rsidR="00DC62DF" w:rsidRDefault="00DC62DF" w:rsidP="00FE5D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6626671"/>
      <w:docPartObj>
        <w:docPartGallery w:val="Page Numbers (Bottom of Page)"/>
        <w:docPartUnique/>
      </w:docPartObj>
    </w:sdtPr>
    <w:sdtContent>
      <w:p w14:paraId="4CE5E8D6" w14:textId="609B74EB" w:rsidR="00FE5D8A" w:rsidRDefault="00FE5D8A">
        <w:pPr>
          <w:pStyle w:val="Footer"/>
          <w:jc w:val="right"/>
        </w:pPr>
        <w:r>
          <w:fldChar w:fldCharType="begin"/>
        </w:r>
        <w:r>
          <w:instrText>PAGE   \* MERGEFORMAT</w:instrText>
        </w:r>
        <w:r>
          <w:fldChar w:fldCharType="separate"/>
        </w:r>
        <w:r>
          <w:t>2</w:t>
        </w:r>
        <w:r>
          <w:fldChar w:fldCharType="end"/>
        </w:r>
      </w:p>
    </w:sdtContent>
  </w:sdt>
  <w:p w14:paraId="26692081" w14:textId="77777777" w:rsidR="00FE5D8A" w:rsidRDefault="00FE5D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516FD4" w14:textId="77777777" w:rsidR="00DC62DF" w:rsidRDefault="00DC62DF" w:rsidP="00FE5D8A">
      <w:pPr>
        <w:spacing w:after="0" w:line="240" w:lineRule="auto"/>
      </w:pPr>
      <w:r>
        <w:separator/>
      </w:r>
    </w:p>
  </w:footnote>
  <w:footnote w:type="continuationSeparator" w:id="0">
    <w:p w14:paraId="523B3364" w14:textId="77777777" w:rsidR="00DC62DF" w:rsidRDefault="00DC62DF" w:rsidP="00FE5D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E2C46"/>
    <w:rsid w:val="000E6141"/>
    <w:rsid w:val="000F5D92"/>
    <w:rsid w:val="001210E3"/>
    <w:rsid w:val="0013007A"/>
    <w:rsid w:val="00136AE9"/>
    <w:rsid w:val="00206597"/>
    <w:rsid w:val="00231CFA"/>
    <w:rsid w:val="0023650C"/>
    <w:rsid w:val="00290E80"/>
    <w:rsid w:val="002C363D"/>
    <w:rsid w:val="003461CD"/>
    <w:rsid w:val="00372B05"/>
    <w:rsid w:val="003B5097"/>
    <w:rsid w:val="004033DA"/>
    <w:rsid w:val="00437B66"/>
    <w:rsid w:val="00453A0C"/>
    <w:rsid w:val="004758D1"/>
    <w:rsid w:val="00495D63"/>
    <w:rsid w:val="004A5ED5"/>
    <w:rsid w:val="004C2C5D"/>
    <w:rsid w:val="004E039E"/>
    <w:rsid w:val="005809DA"/>
    <w:rsid w:val="005A0C3E"/>
    <w:rsid w:val="00602079"/>
    <w:rsid w:val="00687C15"/>
    <w:rsid w:val="006D17D4"/>
    <w:rsid w:val="006E0F4D"/>
    <w:rsid w:val="00732AFE"/>
    <w:rsid w:val="00771355"/>
    <w:rsid w:val="0078491B"/>
    <w:rsid w:val="00797AD9"/>
    <w:rsid w:val="007B4AA5"/>
    <w:rsid w:val="007C43A2"/>
    <w:rsid w:val="007D670F"/>
    <w:rsid w:val="00850149"/>
    <w:rsid w:val="008D6419"/>
    <w:rsid w:val="008E5757"/>
    <w:rsid w:val="00A02AC5"/>
    <w:rsid w:val="00A551F7"/>
    <w:rsid w:val="00A840BE"/>
    <w:rsid w:val="00A929F2"/>
    <w:rsid w:val="00B97344"/>
    <w:rsid w:val="00BB6787"/>
    <w:rsid w:val="00BB7B12"/>
    <w:rsid w:val="00BC74A7"/>
    <w:rsid w:val="00C24BBF"/>
    <w:rsid w:val="00D3416C"/>
    <w:rsid w:val="00D5370A"/>
    <w:rsid w:val="00DC62DF"/>
    <w:rsid w:val="00DD085F"/>
    <w:rsid w:val="00DE3B29"/>
    <w:rsid w:val="00E102A6"/>
    <w:rsid w:val="00E11581"/>
    <w:rsid w:val="00E70852"/>
    <w:rsid w:val="00EB20CD"/>
    <w:rsid w:val="00ED419B"/>
    <w:rsid w:val="00EE7D78"/>
    <w:rsid w:val="00F27D15"/>
    <w:rsid w:val="00F44302"/>
    <w:rsid w:val="00FE5D8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A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31C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7B4A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4AA5"/>
    <w:pPr>
      <w:outlineLvl w:val="9"/>
    </w:pPr>
    <w:rPr>
      <w:lang w:val="pt-PT" w:eastAsia="pt-PT"/>
    </w:rPr>
  </w:style>
  <w:style w:type="character" w:styleId="Hyperlink">
    <w:name w:val="Hyperlink"/>
    <w:basedOn w:val="DefaultParagraphFont"/>
    <w:uiPriority w:val="99"/>
    <w:unhideWhenUsed/>
    <w:rsid w:val="00231CFA"/>
    <w:rPr>
      <w:color w:val="0563C1" w:themeColor="hyperlink"/>
      <w:u w:val="single"/>
    </w:rPr>
  </w:style>
  <w:style w:type="character" w:styleId="UnresolvedMention">
    <w:name w:val="Unresolved Mention"/>
    <w:basedOn w:val="DefaultParagraphFont"/>
    <w:uiPriority w:val="99"/>
    <w:semiHidden/>
    <w:unhideWhenUsed/>
    <w:rsid w:val="00231CFA"/>
    <w:rPr>
      <w:color w:val="605E5C"/>
      <w:shd w:val="clear" w:color="auto" w:fill="E1DFDD"/>
    </w:rPr>
  </w:style>
  <w:style w:type="character" w:customStyle="1" w:styleId="Heading2Char">
    <w:name w:val="Heading 2 Char"/>
    <w:basedOn w:val="DefaultParagraphFont"/>
    <w:link w:val="Heading2"/>
    <w:uiPriority w:val="9"/>
    <w:semiHidden/>
    <w:rsid w:val="00231CFA"/>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E5D8A"/>
    <w:pPr>
      <w:tabs>
        <w:tab w:val="center" w:pos="4252"/>
        <w:tab w:val="right" w:pos="8504"/>
      </w:tabs>
      <w:spacing w:after="0" w:line="240" w:lineRule="auto"/>
    </w:pPr>
  </w:style>
  <w:style w:type="character" w:customStyle="1" w:styleId="HeaderChar">
    <w:name w:val="Header Char"/>
    <w:basedOn w:val="DefaultParagraphFont"/>
    <w:link w:val="Header"/>
    <w:uiPriority w:val="99"/>
    <w:rsid w:val="00FE5D8A"/>
  </w:style>
  <w:style w:type="paragraph" w:styleId="Footer">
    <w:name w:val="footer"/>
    <w:basedOn w:val="Normal"/>
    <w:link w:val="FooterChar"/>
    <w:uiPriority w:val="99"/>
    <w:unhideWhenUsed/>
    <w:rsid w:val="00FE5D8A"/>
    <w:pPr>
      <w:tabs>
        <w:tab w:val="center" w:pos="4252"/>
        <w:tab w:val="right" w:pos="8504"/>
      </w:tabs>
      <w:spacing w:after="0" w:line="240" w:lineRule="auto"/>
    </w:pPr>
  </w:style>
  <w:style w:type="character" w:customStyle="1" w:styleId="FooterChar">
    <w:name w:val="Footer Char"/>
    <w:basedOn w:val="DefaultParagraphFont"/>
    <w:link w:val="Footer"/>
    <w:uiPriority w:val="99"/>
    <w:rsid w:val="00FE5D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49562">
      <w:bodyDiv w:val="1"/>
      <w:marLeft w:val="0"/>
      <w:marRight w:val="0"/>
      <w:marTop w:val="0"/>
      <w:marBottom w:val="0"/>
      <w:divBdr>
        <w:top w:val="none" w:sz="0" w:space="0" w:color="auto"/>
        <w:left w:val="none" w:sz="0" w:space="0" w:color="auto"/>
        <w:bottom w:val="none" w:sz="0" w:space="0" w:color="auto"/>
        <w:right w:val="none" w:sz="0" w:space="0" w:color="auto"/>
      </w:divBdr>
    </w:div>
    <w:div w:id="178005729">
      <w:bodyDiv w:val="1"/>
      <w:marLeft w:val="0"/>
      <w:marRight w:val="0"/>
      <w:marTop w:val="0"/>
      <w:marBottom w:val="0"/>
      <w:divBdr>
        <w:top w:val="none" w:sz="0" w:space="0" w:color="auto"/>
        <w:left w:val="none" w:sz="0" w:space="0" w:color="auto"/>
        <w:bottom w:val="none" w:sz="0" w:space="0" w:color="auto"/>
        <w:right w:val="none" w:sz="0" w:space="0" w:color="auto"/>
      </w:divBdr>
    </w:div>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440877619">
      <w:bodyDiv w:val="1"/>
      <w:marLeft w:val="0"/>
      <w:marRight w:val="0"/>
      <w:marTop w:val="0"/>
      <w:marBottom w:val="0"/>
      <w:divBdr>
        <w:top w:val="none" w:sz="0" w:space="0" w:color="auto"/>
        <w:left w:val="none" w:sz="0" w:space="0" w:color="auto"/>
        <w:bottom w:val="none" w:sz="0" w:space="0" w:color="auto"/>
        <w:right w:val="none" w:sz="0" w:space="0" w:color="auto"/>
      </w:divBdr>
    </w:div>
    <w:div w:id="495532580">
      <w:bodyDiv w:val="1"/>
      <w:marLeft w:val="0"/>
      <w:marRight w:val="0"/>
      <w:marTop w:val="0"/>
      <w:marBottom w:val="0"/>
      <w:divBdr>
        <w:top w:val="none" w:sz="0" w:space="0" w:color="auto"/>
        <w:left w:val="none" w:sz="0" w:space="0" w:color="auto"/>
        <w:bottom w:val="none" w:sz="0" w:space="0" w:color="auto"/>
        <w:right w:val="none" w:sz="0" w:space="0" w:color="auto"/>
      </w:divBdr>
    </w:div>
    <w:div w:id="634260830">
      <w:bodyDiv w:val="1"/>
      <w:marLeft w:val="0"/>
      <w:marRight w:val="0"/>
      <w:marTop w:val="0"/>
      <w:marBottom w:val="0"/>
      <w:divBdr>
        <w:top w:val="none" w:sz="0" w:space="0" w:color="auto"/>
        <w:left w:val="none" w:sz="0" w:space="0" w:color="auto"/>
        <w:bottom w:val="none" w:sz="0" w:space="0" w:color="auto"/>
        <w:right w:val="none" w:sz="0" w:space="0" w:color="auto"/>
      </w:divBdr>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 w:id="1411076162">
      <w:bodyDiv w:val="1"/>
      <w:marLeft w:val="0"/>
      <w:marRight w:val="0"/>
      <w:marTop w:val="0"/>
      <w:marBottom w:val="0"/>
      <w:divBdr>
        <w:top w:val="none" w:sz="0" w:space="0" w:color="auto"/>
        <w:left w:val="none" w:sz="0" w:space="0" w:color="auto"/>
        <w:bottom w:val="none" w:sz="0" w:space="0" w:color="auto"/>
        <w:right w:val="none" w:sz="0" w:space="0" w:color="auto"/>
      </w:divBdr>
    </w:div>
    <w:div w:id="1467429908">
      <w:bodyDiv w:val="1"/>
      <w:marLeft w:val="0"/>
      <w:marRight w:val="0"/>
      <w:marTop w:val="0"/>
      <w:marBottom w:val="0"/>
      <w:divBdr>
        <w:top w:val="none" w:sz="0" w:space="0" w:color="auto"/>
        <w:left w:val="none" w:sz="0" w:space="0" w:color="auto"/>
        <w:bottom w:val="none" w:sz="0" w:space="0" w:color="auto"/>
        <w:right w:val="none" w:sz="0" w:space="0" w:color="auto"/>
      </w:divBdr>
    </w:div>
    <w:div w:id="1659337840">
      <w:bodyDiv w:val="1"/>
      <w:marLeft w:val="0"/>
      <w:marRight w:val="0"/>
      <w:marTop w:val="0"/>
      <w:marBottom w:val="0"/>
      <w:divBdr>
        <w:top w:val="none" w:sz="0" w:space="0" w:color="auto"/>
        <w:left w:val="none" w:sz="0" w:space="0" w:color="auto"/>
        <w:bottom w:val="none" w:sz="0" w:space="0" w:color="auto"/>
        <w:right w:val="none" w:sz="0" w:space="0" w:color="auto"/>
      </w:divBdr>
    </w:div>
    <w:div w:id="1738016262">
      <w:bodyDiv w:val="1"/>
      <w:marLeft w:val="0"/>
      <w:marRight w:val="0"/>
      <w:marTop w:val="0"/>
      <w:marBottom w:val="0"/>
      <w:divBdr>
        <w:top w:val="none" w:sz="0" w:space="0" w:color="auto"/>
        <w:left w:val="none" w:sz="0" w:space="0" w:color="auto"/>
        <w:bottom w:val="none" w:sz="0" w:space="0" w:color="auto"/>
        <w:right w:val="none" w:sz="0" w:space="0" w:color="auto"/>
      </w:divBdr>
    </w:div>
    <w:div w:id="1792162108">
      <w:bodyDiv w:val="1"/>
      <w:marLeft w:val="0"/>
      <w:marRight w:val="0"/>
      <w:marTop w:val="0"/>
      <w:marBottom w:val="0"/>
      <w:divBdr>
        <w:top w:val="none" w:sz="0" w:space="0" w:color="auto"/>
        <w:left w:val="none" w:sz="0" w:space="0" w:color="auto"/>
        <w:bottom w:val="none" w:sz="0" w:space="0" w:color="auto"/>
        <w:right w:val="none" w:sz="0" w:space="0" w:color="auto"/>
      </w:divBdr>
    </w:div>
    <w:div w:id="2061245028">
      <w:bodyDiv w:val="1"/>
      <w:marLeft w:val="0"/>
      <w:marRight w:val="0"/>
      <w:marTop w:val="0"/>
      <w:marBottom w:val="0"/>
      <w:divBdr>
        <w:top w:val="none" w:sz="0" w:space="0" w:color="auto"/>
        <w:left w:val="none" w:sz="0" w:space="0" w:color="auto"/>
        <w:bottom w:val="none" w:sz="0" w:space="0" w:color="auto"/>
        <w:right w:val="none" w:sz="0" w:space="0" w:color="auto"/>
      </w:divBdr>
    </w:div>
    <w:div w:id="2131194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books.google.co.uk/books?hl=en&amp;lr=lang_en&amp;id=Dj4aBQAAQBAJ&amp;oi=fnd&amp;pg=PR5&amp;dq=what+marketing+is&amp;ots=M5Ozz95-MK&amp;sig=YNn0UiH5Jq7jNuUh2MnuOuZ9oQI&amp;redir_esc=y"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ourworldindata.org/rise-of-social-media"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eeksforgeeks.org/difference-between-traditional-marketing-concept-and-modern-marketing-concept/" TargetMode="External"/><Relationship Id="rId5" Type="http://schemas.openxmlformats.org/officeDocument/2006/relationships/settings" Target="settings.xml"/><Relationship Id="rId15" Type="http://schemas.openxmlformats.org/officeDocument/2006/relationships/hyperlink" Target="https://techsolutionspro.co.uk/advantages-of-using-social-media-as-a-marketing-tool/" TargetMode="External"/><Relationship Id="rId10" Type="http://schemas.openxmlformats.org/officeDocument/2006/relationships/hyperlink" Target="https://www.statista.com/topics/1164/social-networks/" TargetMode="External"/><Relationship Id="rId4" Type="http://schemas.openxmlformats.org/officeDocument/2006/relationships/styles" Target="styles.xml"/><Relationship Id="rId9" Type="http://schemas.openxmlformats.org/officeDocument/2006/relationships/hyperlink" Target="https://alumni.derby-college.ac.uk/news/pros-cons-using-social-media-marketing-business/" TargetMode="External"/><Relationship Id="rId14" Type="http://schemas.openxmlformats.org/officeDocument/2006/relationships/hyperlink" Target="https://d1wqtxts1xzle7.cloudfront.net/40883026/USE_OF_SOCIAL_MEDIA_TO_ATTRACT_AND_ENGAGE_NEW_CUSTOMER_BASE-libre.pdf?1451265245=&amp;response-content-disposition=inline%3B+filename%3DUSE_OF_SOCIAL_MEDIA_TO_ATTRACT_AND_ENGAG.pdf&amp;Expires=1734628263&amp;Signature=JfNzforw9dgA1C6-TO-idC2SahfLOzwrpF-p2RlFzTJDceRVMTmGLBLF9~IEzOi-hnjkRdvrfEuHpvoINwohH1b~MjjJE1wXwel8Y1aN7XpB-JTusaerg1xeZl7aae4lLG6HEk4zFK61jXpKrLCKigEq3hUJ3RwjqemnopkxJMKwjnBGXvOA4cMcf8eS0z-40-GqQAofh~UI3EZu3tftjj7fumn6t~3DGbthaRVryctIC-E2S7ZOPo9PAnI96~jkSPCbq3mQQTw2eGS0jH74lJmc9lfqcAB9TwUQ70LfOiFAOIUE6u~6Wh3z2SGf7FdRAtvsQwYhbySC7GfrGoP0ng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1403</Words>
  <Characters>7579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How social and digital media can be used to reach a wider customer base</vt:lpstr>
    </vt:vector>
  </TitlesOfParts>
  <Company/>
  <LinksUpToDate>false</LinksUpToDate>
  <CharactersWithSpaces>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Koushik Modak</dc:creator>
  <cp:keywords/>
  <dc:description/>
  <cp:lastModifiedBy>Carla Silva</cp:lastModifiedBy>
  <cp:revision>2</cp:revision>
  <dcterms:created xsi:type="dcterms:W3CDTF">2024-12-20T00:18:00Z</dcterms:created>
  <dcterms:modified xsi:type="dcterms:W3CDTF">2024-12-20T00:18:00Z</dcterms:modified>
</cp:coreProperties>
</file>