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03E1" w:rsidRDefault="004A03E1">
      <w:pPr>
        <w:spacing w:after="0"/>
        <w:ind w:left="-1440" w:right="17760"/>
        <w:rPr>
          <w:noProof/>
        </w:rPr>
      </w:pPr>
    </w:p>
    <w:p w:rsidR="004A03E1" w:rsidRPr="007875EB" w:rsidRDefault="004A03E1">
      <w:pPr>
        <w:spacing w:after="0"/>
        <w:ind w:left="-1440" w:right="17760"/>
        <w:rPr>
          <w:noProof/>
          <w:sz w:val="40"/>
          <w:szCs w:val="40"/>
        </w:rPr>
      </w:pPr>
    </w:p>
    <w:p w:rsidR="005444F6" w:rsidRDefault="005444F6" w:rsidP="004A03E1">
      <w:pPr>
        <w:rPr>
          <w:rFonts w:cs="Times New Roman"/>
          <w:sz w:val="40"/>
          <w:szCs w:val="40"/>
        </w:rPr>
      </w:pPr>
    </w:p>
    <w:p w:rsidR="005444F6" w:rsidRDefault="005444F6" w:rsidP="004A03E1">
      <w:pPr>
        <w:rPr>
          <w:rFonts w:cs="Times New Roman"/>
          <w:sz w:val="40"/>
          <w:szCs w:val="40"/>
        </w:rPr>
      </w:pPr>
    </w:p>
    <w:p w:rsidR="005444F6" w:rsidRDefault="005444F6" w:rsidP="004A03E1">
      <w:pPr>
        <w:rPr>
          <w:rFonts w:cs="Times New Roman"/>
          <w:sz w:val="40"/>
          <w:szCs w:val="40"/>
        </w:rPr>
      </w:pPr>
    </w:p>
    <w:p w:rsidR="005444F6" w:rsidRDefault="005444F6" w:rsidP="004A03E1">
      <w:pPr>
        <w:rPr>
          <w:rFonts w:cs="Times New Roman"/>
          <w:sz w:val="40"/>
          <w:szCs w:val="40"/>
        </w:rPr>
      </w:pPr>
    </w:p>
    <w:p w:rsidR="005444F6" w:rsidRDefault="005444F6" w:rsidP="004A03E1">
      <w:pPr>
        <w:rPr>
          <w:rFonts w:cs="Times New Roman"/>
          <w:sz w:val="40"/>
          <w:szCs w:val="40"/>
        </w:rPr>
      </w:pPr>
    </w:p>
    <w:p w:rsidR="005444F6" w:rsidRDefault="005444F6" w:rsidP="004A03E1">
      <w:pPr>
        <w:rPr>
          <w:rFonts w:cs="Times New Roman"/>
          <w:sz w:val="40"/>
          <w:szCs w:val="40"/>
        </w:rPr>
      </w:pPr>
    </w:p>
    <w:p w:rsidR="005444F6" w:rsidRDefault="005444F6" w:rsidP="004A03E1">
      <w:pPr>
        <w:rPr>
          <w:rFonts w:cs="Times New Roman"/>
          <w:sz w:val="40"/>
          <w:szCs w:val="40"/>
        </w:rPr>
      </w:pPr>
    </w:p>
    <w:p w:rsidR="005444F6" w:rsidRDefault="005444F6" w:rsidP="004A03E1">
      <w:pPr>
        <w:rPr>
          <w:rFonts w:cs="Times New Roman"/>
          <w:sz w:val="40"/>
          <w:szCs w:val="40"/>
        </w:rPr>
      </w:pPr>
    </w:p>
    <w:p w:rsidR="005444F6" w:rsidRDefault="005444F6" w:rsidP="004A03E1">
      <w:pPr>
        <w:rPr>
          <w:rFonts w:cs="Times New Roman"/>
          <w:sz w:val="40"/>
          <w:szCs w:val="40"/>
        </w:rPr>
      </w:pPr>
    </w:p>
    <w:p w:rsidR="005444F6" w:rsidRDefault="005444F6" w:rsidP="004A03E1">
      <w:pPr>
        <w:rPr>
          <w:rFonts w:cs="Times New Roman"/>
          <w:sz w:val="40"/>
          <w:szCs w:val="40"/>
        </w:rPr>
      </w:pPr>
    </w:p>
    <w:p w:rsidR="005444F6" w:rsidRDefault="005444F6" w:rsidP="004A03E1">
      <w:pPr>
        <w:rPr>
          <w:rFonts w:cs="Times New Roman"/>
          <w:sz w:val="40"/>
          <w:szCs w:val="40"/>
        </w:rPr>
      </w:pPr>
    </w:p>
    <w:p w:rsidR="005444F6" w:rsidRDefault="005444F6" w:rsidP="004A03E1">
      <w:pPr>
        <w:rPr>
          <w:rFonts w:cs="Times New Roman"/>
          <w:sz w:val="40"/>
          <w:szCs w:val="40"/>
        </w:rPr>
      </w:pPr>
    </w:p>
    <w:p w:rsidR="004A03E1" w:rsidRPr="007875EB" w:rsidRDefault="004A03E1" w:rsidP="004A03E1">
      <w:pPr>
        <w:rPr>
          <w:rFonts w:cs="Times New Roman"/>
          <w:sz w:val="40"/>
          <w:szCs w:val="40"/>
        </w:rPr>
      </w:pPr>
      <w:bookmarkStart w:id="0" w:name="_GoBack"/>
      <w:bookmarkEnd w:id="0"/>
      <w:r w:rsidRPr="007875EB">
        <w:rPr>
          <w:rFonts w:cs="Times New Roman"/>
          <w:sz w:val="40"/>
          <w:szCs w:val="40"/>
        </w:rPr>
        <w:t xml:space="preserve">Student name: Doris Akoto </w:t>
      </w:r>
      <w:proofErr w:type="spellStart"/>
      <w:r w:rsidRPr="007875EB">
        <w:rPr>
          <w:rFonts w:cs="Times New Roman"/>
          <w:sz w:val="40"/>
          <w:szCs w:val="40"/>
        </w:rPr>
        <w:t>Acheampong</w:t>
      </w:r>
      <w:proofErr w:type="spellEnd"/>
    </w:p>
    <w:p w:rsidR="004A03E1" w:rsidRPr="007875EB" w:rsidRDefault="004A03E1" w:rsidP="004A03E1">
      <w:pPr>
        <w:rPr>
          <w:rFonts w:cs="Times New Roman"/>
          <w:sz w:val="40"/>
          <w:szCs w:val="40"/>
        </w:rPr>
      </w:pPr>
      <w:r w:rsidRPr="007875EB">
        <w:rPr>
          <w:rFonts w:cs="Times New Roman"/>
          <w:sz w:val="40"/>
          <w:szCs w:val="40"/>
        </w:rPr>
        <w:t>Student ID: 2236939</w:t>
      </w:r>
    </w:p>
    <w:p w:rsidR="004A03E1" w:rsidRPr="007875EB" w:rsidRDefault="004A03E1" w:rsidP="004A03E1">
      <w:pPr>
        <w:rPr>
          <w:rFonts w:cs="Times New Roman"/>
          <w:sz w:val="40"/>
          <w:szCs w:val="40"/>
        </w:rPr>
      </w:pPr>
      <w:r w:rsidRPr="007875EB">
        <w:rPr>
          <w:rFonts w:cs="Times New Roman"/>
          <w:sz w:val="40"/>
          <w:szCs w:val="40"/>
        </w:rPr>
        <w:t>Course: BSc (Hons) Health and Social Care</w:t>
      </w:r>
    </w:p>
    <w:p w:rsidR="004A03E1" w:rsidRPr="007875EB" w:rsidRDefault="004A03E1" w:rsidP="004A03E1">
      <w:pPr>
        <w:rPr>
          <w:rFonts w:cs="Times New Roman"/>
          <w:sz w:val="40"/>
          <w:szCs w:val="40"/>
        </w:rPr>
      </w:pPr>
      <w:r w:rsidRPr="007875EB">
        <w:rPr>
          <w:rFonts w:cs="Times New Roman"/>
          <w:sz w:val="40"/>
          <w:szCs w:val="40"/>
        </w:rPr>
        <w:t xml:space="preserve">Module: Psychological Classifications and Provisions </w:t>
      </w:r>
    </w:p>
    <w:p w:rsidR="004A03E1" w:rsidRPr="007875EB" w:rsidRDefault="004A03E1" w:rsidP="004A03E1">
      <w:pPr>
        <w:rPr>
          <w:rFonts w:cs="Times New Roman"/>
          <w:sz w:val="40"/>
          <w:szCs w:val="40"/>
        </w:rPr>
      </w:pPr>
      <w:r w:rsidRPr="007875EB">
        <w:rPr>
          <w:rFonts w:cs="Times New Roman"/>
          <w:sz w:val="40"/>
          <w:szCs w:val="40"/>
        </w:rPr>
        <w:t>Module code: BMHP6029</w:t>
      </w:r>
    </w:p>
    <w:p w:rsidR="004A03E1" w:rsidRPr="007875EB" w:rsidRDefault="004A03E1" w:rsidP="004A03E1">
      <w:pPr>
        <w:rPr>
          <w:rFonts w:cs="Times New Roman"/>
          <w:sz w:val="40"/>
          <w:szCs w:val="40"/>
        </w:rPr>
      </w:pPr>
      <w:r w:rsidRPr="007875EB">
        <w:rPr>
          <w:rFonts w:cs="Times New Roman"/>
          <w:sz w:val="40"/>
          <w:szCs w:val="40"/>
        </w:rPr>
        <w:t>Lecturer: Neale Haddon</w:t>
      </w:r>
    </w:p>
    <w:p w:rsidR="004A03E1" w:rsidRPr="007875EB" w:rsidRDefault="004A03E1" w:rsidP="004A03E1">
      <w:pPr>
        <w:rPr>
          <w:rFonts w:cs="Times New Roman"/>
          <w:sz w:val="40"/>
          <w:szCs w:val="40"/>
        </w:rPr>
      </w:pPr>
      <w:r w:rsidRPr="007875EB">
        <w:rPr>
          <w:rFonts w:cs="Times New Roman"/>
          <w:sz w:val="40"/>
          <w:szCs w:val="40"/>
        </w:rPr>
        <w:t xml:space="preserve">Assignment Title: Component 1 </w:t>
      </w:r>
    </w:p>
    <w:p w:rsidR="004A03E1" w:rsidRPr="007875EB" w:rsidRDefault="004A03E1" w:rsidP="004A03E1">
      <w:pPr>
        <w:rPr>
          <w:rFonts w:cs="Times New Roman"/>
          <w:sz w:val="40"/>
          <w:szCs w:val="40"/>
          <w:u w:val="single"/>
        </w:rPr>
      </w:pPr>
      <w:r w:rsidRPr="007875EB">
        <w:rPr>
          <w:rFonts w:cs="Times New Roman"/>
          <w:sz w:val="40"/>
          <w:szCs w:val="40"/>
        </w:rPr>
        <w:t xml:space="preserve">Date: </w:t>
      </w:r>
      <w:r w:rsidR="00FA58C6" w:rsidRPr="007875EB">
        <w:rPr>
          <w:rFonts w:cs="Times New Roman"/>
          <w:sz w:val="40"/>
          <w:szCs w:val="40"/>
        </w:rPr>
        <w:t>01/11</w:t>
      </w:r>
      <w:r w:rsidRPr="007875EB">
        <w:rPr>
          <w:rFonts w:cs="Times New Roman"/>
          <w:sz w:val="40"/>
          <w:szCs w:val="40"/>
        </w:rPr>
        <w:t>/2025</w:t>
      </w:r>
    </w:p>
    <w:p w:rsidR="004A03E1" w:rsidRDefault="004A03E1">
      <w:pPr>
        <w:spacing w:after="0"/>
        <w:ind w:left="-1440" w:right="17760"/>
        <w:rPr>
          <w:noProof/>
        </w:rPr>
      </w:pPr>
    </w:p>
    <w:p w:rsidR="004A53DE" w:rsidRDefault="0073695E">
      <w:pPr>
        <w:spacing w:after="0"/>
        <w:ind w:left="-1440" w:right="17760"/>
      </w:pPr>
      <w:r>
        <w:rPr>
          <w:noProof/>
        </w:rPr>
        <w:lastRenderedPageBreak/>
        <mc:AlternateContent>
          <mc:Choice Requires="wpg">
            <w:drawing>
              <wp:anchor distT="0" distB="0" distL="114300" distR="114300" simplePos="0" relativeHeight="251658240" behindDoc="0" locked="0" layoutInCell="1" allowOverlap="1">
                <wp:simplePos x="0" y="0"/>
                <wp:positionH relativeFrom="page">
                  <wp:posOffset>-381000</wp:posOffset>
                </wp:positionH>
                <wp:positionV relativeFrom="page">
                  <wp:align>top</wp:align>
                </wp:positionV>
                <wp:extent cx="15499080" cy="8785858"/>
                <wp:effectExtent l="0" t="0" r="7620" b="0"/>
                <wp:wrapSquare wrapText="bothSides"/>
                <wp:docPr id="19508" name="Group 19508"/>
                <wp:cNvGraphicFramePr/>
                <a:graphic xmlns:a="http://schemas.openxmlformats.org/drawingml/2006/main">
                  <a:graphicData uri="http://schemas.microsoft.com/office/word/2010/wordprocessingGroup">
                    <wpg:wgp>
                      <wpg:cNvGrpSpPr/>
                      <wpg:grpSpPr>
                        <a:xfrm>
                          <a:off x="0" y="0"/>
                          <a:ext cx="15499080" cy="8785858"/>
                          <a:chOff x="-350520" y="-1149984"/>
                          <a:chExt cx="12917208" cy="6864836"/>
                        </a:xfrm>
                      </wpg:grpSpPr>
                      <pic:pic xmlns:pic="http://schemas.openxmlformats.org/drawingml/2006/picture">
                        <pic:nvPicPr>
                          <pic:cNvPr id="7" name="Picture 7"/>
                          <pic:cNvPicPr/>
                        </pic:nvPicPr>
                        <pic:blipFill>
                          <a:blip r:embed="rId5"/>
                          <a:stretch>
                            <a:fillRect/>
                          </a:stretch>
                        </pic:blipFill>
                        <pic:spPr>
                          <a:xfrm>
                            <a:off x="0" y="-27"/>
                            <a:ext cx="12513060" cy="5624249"/>
                          </a:xfrm>
                          <a:prstGeom prst="rect">
                            <a:avLst/>
                          </a:prstGeom>
                        </pic:spPr>
                      </pic:pic>
                      <pic:pic xmlns:pic="http://schemas.openxmlformats.org/drawingml/2006/picture">
                        <pic:nvPicPr>
                          <pic:cNvPr id="19510" name="Picture 19510"/>
                          <pic:cNvPicPr/>
                        </pic:nvPicPr>
                        <pic:blipFill>
                          <a:blip r:embed="rId6"/>
                          <a:stretch>
                            <a:fillRect/>
                          </a:stretch>
                        </pic:blipFill>
                        <pic:spPr>
                          <a:xfrm>
                            <a:off x="-350520" y="-1149984"/>
                            <a:ext cx="12188952" cy="6858000"/>
                          </a:xfrm>
                          <a:prstGeom prst="rect">
                            <a:avLst/>
                          </a:prstGeom>
                        </pic:spPr>
                      </pic:pic>
                      <pic:pic xmlns:pic="http://schemas.openxmlformats.org/drawingml/2006/picture">
                        <pic:nvPicPr>
                          <pic:cNvPr id="11" name="Picture 11"/>
                          <pic:cNvPicPr/>
                        </pic:nvPicPr>
                        <pic:blipFill>
                          <a:blip r:embed="rId7"/>
                          <a:stretch>
                            <a:fillRect/>
                          </a:stretch>
                        </pic:blipFill>
                        <pic:spPr>
                          <a:xfrm>
                            <a:off x="-32988" y="-1135378"/>
                            <a:ext cx="12599676" cy="187827"/>
                          </a:xfrm>
                          <a:prstGeom prst="rect">
                            <a:avLst/>
                          </a:prstGeom>
                        </pic:spPr>
                      </pic:pic>
                      <pic:pic xmlns:pic="http://schemas.openxmlformats.org/drawingml/2006/picture">
                        <pic:nvPicPr>
                          <pic:cNvPr id="2309" name="Picture 2309"/>
                          <pic:cNvPicPr/>
                        </pic:nvPicPr>
                        <pic:blipFill>
                          <a:blip r:embed="rId8"/>
                          <a:stretch>
                            <a:fillRect/>
                          </a:stretch>
                        </pic:blipFill>
                        <pic:spPr>
                          <a:xfrm>
                            <a:off x="4832639" y="-947551"/>
                            <a:ext cx="1940052" cy="2767584"/>
                          </a:xfrm>
                          <a:prstGeom prst="rect">
                            <a:avLst/>
                          </a:prstGeom>
                        </pic:spPr>
                      </pic:pic>
                      <pic:pic xmlns:pic="http://schemas.openxmlformats.org/drawingml/2006/picture">
                        <pic:nvPicPr>
                          <pic:cNvPr id="2311" name="Picture 2311"/>
                          <pic:cNvPicPr/>
                        </pic:nvPicPr>
                        <pic:blipFill>
                          <a:blip r:embed="rId9"/>
                          <a:stretch>
                            <a:fillRect/>
                          </a:stretch>
                        </pic:blipFill>
                        <pic:spPr>
                          <a:xfrm>
                            <a:off x="4844503" y="1820033"/>
                            <a:ext cx="1943100" cy="2048256"/>
                          </a:xfrm>
                          <a:prstGeom prst="rect">
                            <a:avLst/>
                          </a:prstGeom>
                        </pic:spPr>
                      </pic:pic>
                      <pic:pic xmlns:pic="http://schemas.openxmlformats.org/drawingml/2006/picture">
                        <pic:nvPicPr>
                          <pic:cNvPr id="2313" name="Picture 2313"/>
                          <pic:cNvPicPr/>
                        </pic:nvPicPr>
                        <pic:blipFill>
                          <a:blip r:embed="rId10"/>
                          <a:stretch>
                            <a:fillRect/>
                          </a:stretch>
                        </pic:blipFill>
                        <pic:spPr>
                          <a:xfrm>
                            <a:off x="4844503" y="3868289"/>
                            <a:ext cx="1962738" cy="1846563"/>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2108B43" id="Group 19508" o:spid="_x0000_s1026" style="position:absolute;margin-left:-30pt;margin-top:0;width:1220.4pt;height:691.8pt;z-index:251658240;mso-position-horizontal-relative:page;mso-position-vertical:top;mso-position-vertical-relative:page;mso-width-relative:margin;mso-height-relative:margin" coordorigin="-3505,-11499" coordsize="129172,68648"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125130;height:562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">
                  <v:imagedata r:id="rId11" o:title=""/>
                </v:shape>
                <v:shape id="Picture 19510" o:spid="_x0000_s1028" type="#_x0000_t75" style="position:absolute;left:-3505;top:-11499;width:121889;height:68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">
                  <v:imagedata r:id="rId12" o:title=""/>
                </v:shape>
                <v:shape id="Picture 11" o:spid="_x0000_s1029" type="#_x0000_t75" style="position:absolute;left:-329;top:-11353;width:125995;height:18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">
                  <v:imagedata r:id="rId13" o:title=""/>
                </v:shape>
                <v:shape id="Picture 2309" o:spid="_x0000_s1030" type="#_x0000_t75" style="position:absolute;left:48326;top:-9475;width:19400;height:27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">
                  <v:imagedata r:id="rId14" o:title=""/>
                </v:shape>
                <v:shape id="Picture 2311" o:spid="_x0000_s1031" type="#_x0000_t75" style="position:absolute;left:48445;top:18200;width:19431;height:204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">
                  <v:imagedata r:id="rId15" o:title=""/>
                </v:shape>
                <v:shape id="Picture 2313" o:spid="_x0000_s1032" type="#_x0000_t75" style="position:absolute;left:48445;top:38682;width:19627;height:184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">
                  <v:imagedata r:id="rId16" o:title=""/>
                </v:shape>
                <w10:wrap type="square" anchorx="page" anchory="page"/>
              </v:group>
            </w:pict>
          </mc:Fallback>
        </mc:AlternateContent>
      </w:r>
      <w:r>
        <w:rPr>
          <w:noProof/>
        </w:rPr>
        <mc:AlternateContent>
          <mc:Choice Requires="wps">
            <w:drawing>
              <wp:anchor distT="45720" distB="45720" distL="114300" distR="114300" simplePos="0" relativeHeight="251660288" behindDoc="0" locked="0" layoutInCell="1" allowOverlap="1">
                <wp:simplePos x="0" y="0"/>
                <wp:positionH relativeFrom="page">
                  <wp:posOffset>8183880</wp:posOffset>
                </wp:positionH>
                <wp:positionV relativeFrom="paragraph">
                  <wp:posOffset>60960</wp:posOffset>
                </wp:positionV>
                <wp:extent cx="6922135" cy="2903220"/>
                <wp:effectExtent l="0" t="0" r="1206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22135" cy="2903220"/>
                        </a:xfrm>
                        <a:prstGeom prst="rect">
                          <a:avLst/>
                        </a:prstGeom>
                        <a:solidFill>
                          <a:srgbClr val="FFF7E7"/>
                        </a:solidFill>
                        <a:ln w="9525">
                          <a:solidFill>
                            <a:srgbClr val="000000"/>
                          </a:solidFill>
                          <a:miter lim="800000"/>
                          <a:headEnd/>
                          <a:tailEnd/>
                        </a:ln>
                      </wps:spPr>
                      <wps:txbx>
                        <w:txbxContent>
                          <w:p w:rsidR="009D2C35" w:rsidRDefault="009D2C35" w:rsidP="009D2C35">
                            <w:pPr>
                              <w:suppressOverlap/>
                            </w:pPr>
                            <w:r>
                              <w:rPr>
                                <w:rFonts w:ascii="Times New Roman" w:eastAsia="Times New Roman" w:hAnsi="Times New Roman" w:cs="Times New Roman"/>
                                <w:b/>
                                <w:color w:val="192E48"/>
                                <w:sz w:val="16"/>
                              </w:rPr>
                              <w:t>Literature review</w:t>
                            </w:r>
                          </w:p>
                          <w:p w:rsidR="009D2C35" w:rsidRDefault="009D2C35" w:rsidP="009D2C35">
                            <w:pPr>
                              <w:spacing w:line="253" w:lineRule="auto"/>
                              <w:suppressOverlap/>
                              <w:jc w:val="both"/>
                            </w:pPr>
                            <w:r>
                              <w:rPr>
                                <w:rFonts w:ascii="Times New Roman" w:eastAsia="Times New Roman" w:hAnsi="Times New Roman" w:cs="Times New Roman"/>
                                <w:color w:val="192E48"/>
                                <w:sz w:val="16"/>
                              </w:rPr>
                              <w:t xml:space="preserve">Mental health is important for coping with life as stated by Jiang </w:t>
                            </w:r>
                            <w:r>
                              <w:rPr>
                                <w:rFonts w:ascii="Times New Roman" w:eastAsia="Times New Roman" w:hAnsi="Times New Roman" w:cs="Times New Roman"/>
                                <w:i/>
                                <w:color w:val="192E48"/>
                                <w:sz w:val="16"/>
                              </w:rPr>
                              <w:t xml:space="preserve">et.al </w:t>
                            </w:r>
                            <w:r>
                              <w:rPr>
                                <w:rFonts w:ascii="Times New Roman" w:eastAsia="Times New Roman" w:hAnsi="Times New Roman" w:cs="Times New Roman"/>
                                <w:color w:val="192E48"/>
                                <w:sz w:val="16"/>
                              </w:rPr>
                              <w:t xml:space="preserve">(2022), as it offers tools to handle challenges and stress ideally. The </w:t>
                            </w:r>
                            <w:r>
                              <w:rPr>
                                <w:rFonts w:ascii="Times New Roman" w:eastAsia="Times New Roman" w:hAnsi="Times New Roman" w:cs="Times New Roman"/>
                                <w:b/>
                                <w:i/>
                                <w:color w:val="192E48"/>
                                <w:sz w:val="16"/>
                              </w:rPr>
                              <w:t xml:space="preserve">historical understanding </w:t>
                            </w:r>
                            <w:r>
                              <w:rPr>
                                <w:rFonts w:ascii="Times New Roman" w:eastAsia="Times New Roman" w:hAnsi="Times New Roman" w:cs="Times New Roman"/>
                                <w:color w:val="192E48"/>
                                <w:sz w:val="16"/>
                              </w:rPr>
                              <w:t xml:space="preserve">of </w:t>
                            </w:r>
                            <w:r>
                              <w:rPr>
                                <w:rFonts w:ascii="Times New Roman" w:eastAsia="Times New Roman" w:hAnsi="Times New Roman" w:cs="Times New Roman"/>
                                <w:b/>
                                <w:i/>
                                <w:color w:val="192E48"/>
                                <w:sz w:val="16"/>
                              </w:rPr>
                              <w:t xml:space="preserve">the ASD condition </w:t>
                            </w:r>
                            <w:r>
                              <w:rPr>
                                <w:rFonts w:ascii="Times New Roman" w:eastAsia="Times New Roman" w:hAnsi="Times New Roman" w:cs="Times New Roman"/>
                                <w:color w:val="192E48"/>
                                <w:sz w:val="16"/>
                              </w:rPr>
                              <w:t xml:space="preserve">can be determined through </w:t>
                            </w:r>
                            <w:r>
                              <w:rPr>
                                <w:rFonts w:ascii="Times New Roman" w:eastAsia="Times New Roman" w:hAnsi="Times New Roman" w:cs="Times New Roman"/>
                                <w:b/>
                                <w:i/>
                                <w:color w:val="192E48"/>
                                <w:sz w:val="16"/>
                              </w:rPr>
                              <w:t xml:space="preserve">the historical provision of care </w:t>
                            </w:r>
                            <w:r>
                              <w:rPr>
                                <w:rFonts w:ascii="Times New Roman" w:eastAsia="Times New Roman" w:hAnsi="Times New Roman" w:cs="Times New Roman"/>
                                <w:color w:val="192E48"/>
                                <w:sz w:val="16"/>
                              </w:rPr>
                              <w:t xml:space="preserve">and </w:t>
                            </w:r>
                            <w:r>
                              <w:rPr>
                                <w:rFonts w:ascii="Times New Roman" w:eastAsia="Times New Roman" w:hAnsi="Times New Roman" w:cs="Times New Roman"/>
                                <w:b/>
                                <w:i/>
                                <w:color w:val="192E48"/>
                                <w:sz w:val="16"/>
                              </w:rPr>
                              <w:t xml:space="preserve">treatment </w:t>
                            </w:r>
                            <w:r>
                              <w:rPr>
                                <w:rFonts w:ascii="Times New Roman" w:eastAsia="Times New Roman" w:hAnsi="Times New Roman" w:cs="Times New Roman"/>
                                <w:color w:val="192E48"/>
                                <w:sz w:val="16"/>
                              </w:rPr>
                              <w:t xml:space="preserve">of ASD as a mental illness, which was deeply flawed, as children with ASD were mainly diagnosed with schizophrenia and intellectual disabilities. The </w:t>
                            </w:r>
                            <w:r>
                              <w:rPr>
                                <w:rFonts w:ascii="Times New Roman" w:eastAsia="Times New Roman" w:hAnsi="Times New Roman" w:cs="Times New Roman"/>
                                <w:b/>
                                <w:i/>
                                <w:color w:val="192E48"/>
                                <w:sz w:val="16"/>
                              </w:rPr>
                              <w:t xml:space="preserve">treatment and provision of care </w:t>
                            </w:r>
                            <w:r>
                              <w:rPr>
                                <w:rFonts w:ascii="Times New Roman" w:eastAsia="Times New Roman" w:hAnsi="Times New Roman" w:cs="Times New Roman"/>
                                <w:color w:val="192E48"/>
                                <w:sz w:val="16"/>
                              </w:rPr>
                              <w:t xml:space="preserve">historically were done by placing the children in psychiatric institutions, mainly for life, in which the children received no to little therapeutic support (Sauer </w:t>
                            </w:r>
                            <w:r>
                              <w:rPr>
                                <w:rFonts w:ascii="Times New Roman" w:eastAsia="Times New Roman" w:hAnsi="Times New Roman" w:cs="Times New Roman"/>
                                <w:i/>
                                <w:color w:val="192E48"/>
                                <w:sz w:val="16"/>
                              </w:rPr>
                              <w:t xml:space="preserve">et.al </w:t>
                            </w:r>
                            <w:r>
                              <w:rPr>
                                <w:rFonts w:ascii="Times New Roman" w:eastAsia="Times New Roman" w:hAnsi="Times New Roman" w:cs="Times New Roman"/>
                                <w:color w:val="192E48"/>
                                <w:sz w:val="16"/>
                              </w:rPr>
                              <w:t>2021). The treatments also included practices like electric shocks, punishments on the basis of behaviour, physical restraints modification and these methods are considered as traumatic and unethical as well. The major reason behind this is a lack of public awareness regarding ASD and less policy support.</w:t>
                            </w:r>
                          </w:p>
                          <w:p w:rsidR="009D2C35" w:rsidRDefault="009D2C35" w:rsidP="009D2C35">
                            <w:pPr>
                              <w:spacing w:line="253" w:lineRule="auto"/>
                              <w:suppressOverlap/>
                              <w:jc w:val="both"/>
                            </w:pPr>
                            <w:r>
                              <w:rPr>
                                <w:rFonts w:ascii="Times New Roman" w:eastAsia="Times New Roman" w:hAnsi="Times New Roman" w:cs="Times New Roman"/>
                                <w:color w:val="192E48"/>
                                <w:sz w:val="16"/>
                              </w:rPr>
                              <w:t xml:space="preserve">It is argued by Uddin </w:t>
                            </w:r>
                            <w:r>
                              <w:rPr>
                                <w:rFonts w:ascii="Times New Roman" w:eastAsia="Times New Roman" w:hAnsi="Times New Roman" w:cs="Times New Roman"/>
                                <w:i/>
                                <w:color w:val="192E48"/>
                                <w:sz w:val="16"/>
                              </w:rPr>
                              <w:t xml:space="preserve">et.al </w:t>
                            </w:r>
                            <w:r>
                              <w:rPr>
                                <w:rFonts w:ascii="Times New Roman" w:eastAsia="Times New Roman" w:hAnsi="Times New Roman" w:cs="Times New Roman"/>
                                <w:color w:val="192E48"/>
                                <w:sz w:val="16"/>
                              </w:rPr>
                              <w:t xml:space="preserve">(2024) that people commonly inherit genes that maximise the risk of certain conditions of mental health.  The </w:t>
                            </w:r>
                            <w:r>
                              <w:rPr>
                                <w:rFonts w:ascii="Times New Roman" w:eastAsia="Times New Roman" w:hAnsi="Times New Roman" w:cs="Times New Roman"/>
                                <w:b/>
                                <w:i/>
                                <w:color w:val="192E48"/>
                                <w:sz w:val="16"/>
                              </w:rPr>
                              <w:t xml:space="preserve">refrigerator mother theory </w:t>
                            </w:r>
                            <w:r>
                              <w:rPr>
                                <w:rFonts w:ascii="Times New Roman" w:eastAsia="Times New Roman" w:hAnsi="Times New Roman" w:cs="Times New Roman"/>
                                <w:color w:val="192E48"/>
                                <w:sz w:val="16"/>
                              </w:rPr>
                              <w:t xml:space="preserve">blamed emotionally distant and cold mothers for causing autism in children, and this led to widespread parental guilt and stigma surrounding people (Farooq </w:t>
                            </w:r>
                            <w:r>
                              <w:rPr>
                                <w:rFonts w:ascii="Times New Roman" w:eastAsia="Times New Roman" w:hAnsi="Times New Roman" w:cs="Times New Roman"/>
                                <w:i/>
                                <w:color w:val="192E48"/>
                                <w:sz w:val="16"/>
                              </w:rPr>
                              <w:t xml:space="preserve">et.al </w:t>
                            </w:r>
                            <w:r>
                              <w:rPr>
                                <w:rFonts w:ascii="Times New Roman" w:eastAsia="Times New Roman" w:hAnsi="Times New Roman" w:cs="Times New Roman"/>
                                <w:color w:val="192E48"/>
                                <w:sz w:val="16"/>
                              </w:rPr>
                              <w:t xml:space="preserve">2023). The core beliefs of the theory are a lack of maternal warmth and a psychogenic cause that created a negative environment for children. In the context of understanding the ASD condition, contemporarily, it can be measured by </w:t>
                            </w:r>
                            <w:r>
                              <w:rPr>
                                <w:rFonts w:ascii="Times New Roman" w:eastAsia="Times New Roman" w:hAnsi="Times New Roman" w:cs="Times New Roman"/>
                                <w:b/>
                                <w:i/>
                                <w:color w:val="192E48"/>
                                <w:sz w:val="16"/>
                              </w:rPr>
                              <w:t>contemporary treatment and provision of care</w:t>
                            </w:r>
                            <w:r>
                              <w:rPr>
                                <w:rFonts w:ascii="Times New Roman" w:eastAsia="Times New Roman" w:hAnsi="Times New Roman" w:cs="Times New Roman"/>
                                <w:color w:val="192E48"/>
                                <w:sz w:val="16"/>
                              </w:rPr>
                              <w:t>, and a shift to neurodevelopment understanding is one of them. Presently, ASD is recognised as the major neuro-developmental disorder that encompasses a complex interplay of environmental and genetic disorders (</w:t>
                            </w:r>
                            <w:proofErr w:type="spellStart"/>
                            <w:r>
                              <w:rPr>
                                <w:rFonts w:ascii="Times New Roman" w:eastAsia="Times New Roman" w:hAnsi="Times New Roman" w:cs="Times New Roman"/>
                                <w:color w:val="192E48"/>
                                <w:sz w:val="16"/>
                              </w:rPr>
                              <w:t>Hirota</w:t>
                            </w:r>
                            <w:proofErr w:type="spellEnd"/>
                            <w:r>
                              <w:rPr>
                                <w:rFonts w:ascii="Times New Roman" w:eastAsia="Times New Roman" w:hAnsi="Times New Roman" w:cs="Times New Roman"/>
                                <w:color w:val="192E48"/>
                                <w:sz w:val="16"/>
                              </w:rPr>
                              <w:t xml:space="preserve"> and King, 2023). The treatments and provision of care include the behavioural therapies that consist of. Speech therapy, occupational therapy and training of social skills that is standard. The care provisions are inclusive and community-based, and treatments are offered in an individualised and evidence-based manner. The relationship between contemporary and historical provision for the people living with mental disorders like ASD and mental ill health is direct, as it highlights the evolution of care from electric shocks to behavioural therapies.</w:t>
                            </w:r>
                          </w:p>
                          <w:p w:rsidR="009D2C35" w:rsidRDefault="009D2C35" w:rsidP="009D2C35">
                            <w:pPr>
                              <w:spacing w:line="253" w:lineRule="auto"/>
                              <w:ind w:right="1"/>
                              <w:suppressOverlap/>
                              <w:jc w:val="both"/>
                            </w:pPr>
                            <w:r>
                              <w:rPr>
                                <w:rFonts w:ascii="Times New Roman" w:eastAsia="Times New Roman" w:hAnsi="Times New Roman" w:cs="Times New Roman"/>
                                <w:color w:val="192E48"/>
                                <w:sz w:val="16"/>
                              </w:rPr>
                              <w:t>There are various social contexts that have shaped the treatment of ASD disorder, from misunderstanding and marginalisation to stigma that result in violence (</w:t>
                            </w:r>
                            <w:proofErr w:type="spellStart"/>
                            <w:r>
                              <w:rPr>
                                <w:rFonts w:ascii="Times New Roman" w:eastAsia="Times New Roman" w:hAnsi="Times New Roman" w:cs="Times New Roman"/>
                                <w:color w:val="192E48"/>
                                <w:sz w:val="16"/>
                              </w:rPr>
                              <w:t>Okoye</w:t>
                            </w:r>
                            <w:proofErr w:type="spellEnd"/>
                            <w:r>
                              <w:rPr>
                                <w:rFonts w:ascii="Times New Roman" w:eastAsia="Times New Roman" w:hAnsi="Times New Roman" w:cs="Times New Roman"/>
                                <w:color w:val="192E48"/>
                                <w:sz w:val="16"/>
                              </w:rPr>
                              <w:t xml:space="preserve"> </w:t>
                            </w:r>
                            <w:r>
                              <w:rPr>
                                <w:rFonts w:ascii="Times New Roman" w:eastAsia="Times New Roman" w:hAnsi="Times New Roman" w:cs="Times New Roman"/>
                                <w:i/>
                                <w:color w:val="192E48"/>
                                <w:sz w:val="16"/>
                              </w:rPr>
                              <w:t xml:space="preserve">et.al </w:t>
                            </w:r>
                            <w:r>
                              <w:rPr>
                                <w:rFonts w:ascii="Times New Roman" w:eastAsia="Times New Roman" w:hAnsi="Times New Roman" w:cs="Times New Roman"/>
                                <w:color w:val="192E48"/>
                                <w:sz w:val="16"/>
                              </w:rPr>
                              <w:t>2023) Norms, beliefs and barriers are cultural contexts that shape ASD disorder treatment, as exclusion from bullying in schools to workplace discrimination and inequality is very hard for people with ASD. The political context, like policy, rights and resource allocation, has a profound impact on shaping the treatment of ASD by offering legal protections and access to care.</w:t>
                            </w:r>
                          </w:p>
                          <w:p w:rsidR="009D2C35" w:rsidRDefault="009D2C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644.4pt;margin-top:4.8pt;width:545.05pt;height:228.6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" fillcolor="#fff7e7">
                <v:textbox>
                  <w:txbxContent>
                    <w:p w:rsidR="009D2C35" w:rsidRDefault="009D2C35" w:rsidP="009D2C35">
                      <w:pPr>
                        <w:suppressOverlap/>
                      </w:pPr>
                      <w:r>
                        <w:rPr>
                          <w:rFonts w:ascii="Times New Roman" w:eastAsia="Times New Roman" w:hAnsi="Times New Roman" w:cs="Times New Roman"/>
                          <w:b/>
                          <w:color w:val="192E48"/>
                          <w:sz w:val="16"/>
                        </w:rPr>
                        <w:t>Literature review</w:t>
                      </w:r>
                    </w:p>
                    <w:p w:rsidR="009D2C35" w:rsidRDefault="009D2C35" w:rsidP="009D2C35">
                      <w:pPr>
                        <w:spacing w:line="253" w:lineRule="auto"/>
                        <w:suppressOverlap/>
                        <w:jc w:val="both"/>
                      </w:pPr>
                      <w:r>
                        <w:rPr>
                          <w:rFonts w:ascii="Times New Roman" w:eastAsia="Times New Roman" w:hAnsi="Times New Roman" w:cs="Times New Roman"/>
                          <w:color w:val="192E48"/>
                          <w:sz w:val="16"/>
                        </w:rPr>
                        <w:t xml:space="preserve">Mental health is important for coping with life as stated by Jiang </w:t>
                      </w:r>
                      <w:r>
                        <w:rPr>
                          <w:rFonts w:ascii="Times New Roman" w:eastAsia="Times New Roman" w:hAnsi="Times New Roman" w:cs="Times New Roman"/>
                          <w:i/>
                          <w:color w:val="192E48"/>
                          <w:sz w:val="16"/>
                        </w:rPr>
                        <w:t xml:space="preserve">et.al </w:t>
                      </w:r>
                      <w:r>
                        <w:rPr>
                          <w:rFonts w:ascii="Times New Roman" w:eastAsia="Times New Roman" w:hAnsi="Times New Roman" w:cs="Times New Roman"/>
                          <w:color w:val="192E48"/>
                          <w:sz w:val="16"/>
                        </w:rPr>
                        <w:t xml:space="preserve">(2022), as it offers tools to handle challenges and stress ideally. The </w:t>
                      </w:r>
                      <w:r>
                        <w:rPr>
                          <w:rFonts w:ascii="Times New Roman" w:eastAsia="Times New Roman" w:hAnsi="Times New Roman" w:cs="Times New Roman"/>
                          <w:b/>
                          <w:i/>
                          <w:color w:val="192E48"/>
                          <w:sz w:val="16"/>
                        </w:rPr>
                        <w:t xml:space="preserve">historical understanding </w:t>
                      </w:r>
                      <w:r>
                        <w:rPr>
                          <w:rFonts w:ascii="Times New Roman" w:eastAsia="Times New Roman" w:hAnsi="Times New Roman" w:cs="Times New Roman"/>
                          <w:color w:val="192E48"/>
                          <w:sz w:val="16"/>
                        </w:rPr>
                        <w:t xml:space="preserve">of </w:t>
                      </w:r>
                      <w:r>
                        <w:rPr>
                          <w:rFonts w:ascii="Times New Roman" w:eastAsia="Times New Roman" w:hAnsi="Times New Roman" w:cs="Times New Roman"/>
                          <w:b/>
                          <w:i/>
                          <w:color w:val="192E48"/>
                          <w:sz w:val="16"/>
                        </w:rPr>
                        <w:t xml:space="preserve">the ASD condition </w:t>
                      </w:r>
                      <w:r>
                        <w:rPr>
                          <w:rFonts w:ascii="Times New Roman" w:eastAsia="Times New Roman" w:hAnsi="Times New Roman" w:cs="Times New Roman"/>
                          <w:color w:val="192E48"/>
                          <w:sz w:val="16"/>
                        </w:rPr>
                        <w:t xml:space="preserve">can be determined through </w:t>
                      </w:r>
                      <w:r>
                        <w:rPr>
                          <w:rFonts w:ascii="Times New Roman" w:eastAsia="Times New Roman" w:hAnsi="Times New Roman" w:cs="Times New Roman"/>
                          <w:b/>
                          <w:i/>
                          <w:color w:val="192E48"/>
                          <w:sz w:val="16"/>
                        </w:rPr>
                        <w:t xml:space="preserve">the historical provision of care </w:t>
                      </w:r>
                      <w:r>
                        <w:rPr>
                          <w:rFonts w:ascii="Times New Roman" w:eastAsia="Times New Roman" w:hAnsi="Times New Roman" w:cs="Times New Roman"/>
                          <w:color w:val="192E48"/>
                          <w:sz w:val="16"/>
                        </w:rPr>
                        <w:t xml:space="preserve">and </w:t>
                      </w:r>
                      <w:r>
                        <w:rPr>
                          <w:rFonts w:ascii="Times New Roman" w:eastAsia="Times New Roman" w:hAnsi="Times New Roman" w:cs="Times New Roman"/>
                          <w:b/>
                          <w:i/>
                          <w:color w:val="192E48"/>
                          <w:sz w:val="16"/>
                        </w:rPr>
                        <w:t xml:space="preserve">treatment </w:t>
                      </w:r>
                      <w:r>
                        <w:rPr>
                          <w:rFonts w:ascii="Times New Roman" w:eastAsia="Times New Roman" w:hAnsi="Times New Roman" w:cs="Times New Roman"/>
                          <w:color w:val="192E48"/>
                          <w:sz w:val="16"/>
                        </w:rPr>
                        <w:t xml:space="preserve">of ASD as a mental illness, which was deeply flawed, as children with ASD were mainly diagnosed with schizophrenia and intellectual disabilities. The </w:t>
                      </w:r>
                      <w:r>
                        <w:rPr>
                          <w:rFonts w:ascii="Times New Roman" w:eastAsia="Times New Roman" w:hAnsi="Times New Roman" w:cs="Times New Roman"/>
                          <w:b/>
                          <w:i/>
                          <w:color w:val="192E48"/>
                          <w:sz w:val="16"/>
                        </w:rPr>
                        <w:t xml:space="preserve">treatment and provision of care </w:t>
                      </w:r>
                      <w:r>
                        <w:rPr>
                          <w:rFonts w:ascii="Times New Roman" w:eastAsia="Times New Roman" w:hAnsi="Times New Roman" w:cs="Times New Roman"/>
                          <w:color w:val="192E48"/>
                          <w:sz w:val="16"/>
                        </w:rPr>
                        <w:t xml:space="preserve">historically were done by placing the children in psychiatric institutions, mainly for life, in which the children received no to little therapeutic support (Sauer </w:t>
                      </w:r>
                      <w:r>
                        <w:rPr>
                          <w:rFonts w:ascii="Times New Roman" w:eastAsia="Times New Roman" w:hAnsi="Times New Roman" w:cs="Times New Roman"/>
                          <w:i/>
                          <w:color w:val="192E48"/>
                          <w:sz w:val="16"/>
                        </w:rPr>
                        <w:t xml:space="preserve">et.al </w:t>
                      </w:r>
                      <w:r>
                        <w:rPr>
                          <w:rFonts w:ascii="Times New Roman" w:eastAsia="Times New Roman" w:hAnsi="Times New Roman" w:cs="Times New Roman"/>
                          <w:color w:val="192E48"/>
                          <w:sz w:val="16"/>
                        </w:rPr>
                        <w:t>2021). The treatments also included practices like electric shocks, punishments on the basis of behaviour, physical restraints modification and these methods are considered as traumatic and unethical as well. The major reason behind this is a lack of public awareness regarding ASD and less policy support.</w:t>
                      </w:r>
                    </w:p>
                    <w:p w:rsidR="009D2C35" w:rsidRDefault="009D2C35" w:rsidP="009D2C35">
                      <w:pPr>
                        <w:spacing w:line="253" w:lineRule="auto"/>
                        <w:suppressOverlap/>
                        <w:jc w:val="both"/>
                      </w:pPr>
                      <w:r>
                        <w:rPr>
                          <w:rFonts w:ascii="Times New Roman" w:eastAsia="Times New Roman" w:hAnsi="Times New Roman" w:cs="Times New Roman"/>
                          <w:color w:val="192E48"/>
                          <w:sz w:val="16"/>
                        </w:rPr>
                        <w:t xml:space="preserve">It is argued by Uddin </w:t>
                      </w:r>
                      <w:r>
                        <w:rPr>
                          <w:rFonts w:ascii="Times New Roman" w:eastAsia="Times New Roman" w:hAnsi="Times New Roman" w:cs="Times New Roman"/>
                          <w:i/>
                          <w:color w:val="192E48"/>
                          <w:sz w:val="16"/>
                        </w:rPr>
                        <w:t xml:space="preserve">et.al </w:t>
                      </w:r>
                      <w:r>
                        <w:rPr>
                          <w:rFonts w:ascii="Times New Roman" w:eastAsia="Times New Roman" w:hAnsi="Times New Roman" w:cs="Times New Roman"/>
                          <w:color w:val="192E48"/>
                          <w:sz w:val="16"/>
                        </w:rPr>
                        <w:t xml:space="preserve">(2024) that people commonly inherit genes that maximise the risk of certain conditions of mental health.  The </w:t>
                      </w:r>
                      <w:r>
                        <w:rPr>
                          <w:rFonts w:ascii="Times New Roman" w:eastAsia="Times New Roman" w:hAnsi="Times New Roman" w:cs="Times New Roman"/>
                          <w:b/>
                          <w:i/>
                          <w:color w:val="192E48"/>
                          <w:sz w:val="16"/>
                        </w:rPr>
                        <w:t xml:space="preserve">refrigerator mother theory </w:t>
                      </w:r>
                      <w:r>
                        <w:rPr>
                          <w:rFonts w:ascii="Times New Roman" w:eastAsia="Times New Roman" w:hAnsi="Times New Roman" w:cs="Times New Roman"/>
                          <w:color w:val="192E48"/>
                          <w:sz w:val="16"/>
                        </w:rPr>
                        <w:t xml:space="preserve">blamed emotionally distant and cold mothers for causing autism in children, and this led to widespread parental guilt and stigma surrounding people (Farooq </w:t>
                      </w:r>
                      <w:r>
                        <w:rPr>
                          <w:rFonts w:ascii="Times New Roman" w:eastAsia="Times New Roman" w:hAnsi="Times New Roman" w:cs="Times New Roman"/>
                          <w:i/>
                          <w:color w:val="192E48"/>
                          <w:sz w:val="16"/>
                        </w:rPr>
                        <w:t xml:space="preserve">et.al </w:t>
                      </w:r>
                      <w:r>
                        <w:rPr>
                          <w:rFonts w:ascii="Times New Roman" w:eastAsia="Times New Roman" w:hAnsi="Times New Roman" w:cs="Times New Roman"/>
                          <w:color w:val="192E48"/>
                          <w:sz w:val="16"/>
                        </w:rPr>
                        <w:t xml:space="preserve">2023). The core beliefs of the theory are a lack of maternal warmth and a psychogenic cause that created a negative environment for children. In the context of understanding the ASD condition, contemporarily, it can be measured by </w:t>
                      </w:r>
                      <w:r>
                        <w:rPr>
                          <w:rFonts w:ascii="Times New Roman" w:eastAsia="Times New Roman" w:hAnsi="Times New Roman" w:cs="Times New Roman"/>
                          <w:b/>
                          <w:i/>
                          <w:color w:val="192E48"/>
                          <w:sz w:val="16"/>
                        </w:rPr>
                        <w:t>contemporary treatment and provision of care</w:t>
                      </w:r>
                      <w:r>
                        <w:rPr>
                          <w:rFonts w:ascii="Times New Roman" w:eastAsia="Times New Roman" w:hAnsi="Times New Roman" w:cs="Times New Roman"/>
                          <w:color w:val="192E48"/>
                          <w:sz w:val="16"/>
                        </w:rPr>
                        <w:t>, and a shift to neurodevelopment understanding is one of them. Presently, ASD is recognised as the major neuro-developmental disorder that encompasses a complex interplay of environmental and genetic disorders (</w:t>
                      </w:r>
                      <w:proofErr w:type="spellStart"/>
                      <w:r>
                        <w:rPr>
                          <w:rFonts w:ascii="Times New Roman" w:eastAsia="Times New Roman" w:hAnsi="Times New Roman" w:cs="Times New Roman"/>
                          <w:color w:val="192E48"/>
                          <w:sz w:val="16"/>
                        </w:rPr>
                        <w:t>Hirota</w:t>
                      </w:r>
                      <w:proofErr w:type="spellEnd"/>
                      <w:r>
                        <w:rPr>
                          <w:rFonts w:ascii="Times New Roman" w:eastAsia="Times New Roman" w:hAnsi="Times New Roman" w:cs="Times New Roman"/>
                          <w:color w:val="192E48"/>
                          <w:sz w:val="16"/>
                        </w:rPr>
                        <w:t xml:space="preserve"> and King, 2023). The treatments and provision of care include the behavioural therapies that consist of. Speech therapy, occupational therapy and training of social skills that is standard. The care provisions are inclusive and community-based, and treatments are offered in an individualised and evidence-based manner. The relationship between contemporary and historical provision for the people living with mental disorders like ASD and mental ill health is direct, as it highlights the evolution of care from electric shocks to behavioural therapies.</w:t>
                      </w:r>
                    </w:p>
                    <w:p w:rsidR="009D2C35" w:rsidRDefault="009D2C35" w:rsidP="009D2C35">
                      <w:pPr>
                        <w:spacing w:line="253" w:lineRule="auto"/>
                        <w:ind w:right="1"/>
                        <w:suppressOverlap/>
                        <w:jc w:val="both"/>
                      </w:pPr>
                      <w:r>
                        <w:rPr>
                          <w:rFonts w:ascii="Times New Roman" w:eastAsia="Times New Roman" w:hAnsi="Times New Roman" w:cs="Times New Roman"/>
                          <w:color w:val="192E48"/>
                          <w:sz w:val="16"/>
                        </w:rPr>
                        <w:t>There are various social contexts that have shaped the treatment of ASD disorder, from misunderstanding and marginalisation to stigma that result in violence (</w:t>
                      </w:r>
                      <w:proofErr w:type="spellStart"/>
                      <w:r>
                        <w:rPr>
                          <w:rFonts w:ascii="Times New Roman" w:eastAsia="Times New Roman" w:hAnsi="Times New Roman" w:cs="Times New Roman"/>
                          <w:color w:val="192E48"/>
                          <w:sz w:val="16"/>
                        </w:rPr>
                        <w:t>Okoye</w:t>
                      </w:r>
                      <w:proofErr w:type="spellEnd"/>
                      <w:r>
                        <w:rPr>
                          <w:rFonts w:ascii="Times New Roman" w:eastAsia="Times New Roman" w:hAnsi="Times New Roman" w:cs="Times New Roman"/>
                          <w:color w:val="192E48"/>
                          <w:sz w:val="16"/>
                        </w:rPr>
                        <w:t xml:space="preserve"> </w:t>
                      </w:r>
                      <w:r>
                        <w:rPr>
                          <w:rFonts w:ascii="Times New Roman" w:eastAsia="Times New Roman" w:hAnsi="Times New Roman" w:cs="Times New Roman"/>
                          <w:i/>
                          <w:color w:val="192E48"/>
                          <w:sz w:val="16"/>
                        </w:rPr>
                        <w:t xml:space="preserve">et.al </w:t>
                      </w:r>
                      <w:r>
                        <w:rPr>
                          <w:rFonts w:ascii="Times New Roman" w:eastAsia="Times New Roman" w:hAnsi="Times New Roman" w:cs="Times New Roman"/>
                          <w:color w:val="192E48"/>
                          <w:sz w:val="16"/>
                        </w:rPr>
                        <w:t>2023) Norms, beliefs and barriers are cultural contexts that shape ASD disorder treatment, as exclusion from bullying in schools to workplace discrimination and inequality is very hard for people with ASD. The political context, like policy, rights and resource allocation, has a profound impact on shaping the treatment of ASD by offering legal protections and access to care.</w:t>
                      </w:r>
                    </w:p>
                    <w:p w:rsidR="009D2C35" w:rsidRDefault="009D2C35"/>
                  </w:txbxContent>
                </v:textbox>
                <w10:wrap type="square" anchorx="page"/>
              </v:shape>
            </w:pict>
          </mc:Fallback>
        </mc:AlternateContent>
      </w:r>
      <w:r w:rsidR="00687019">
        <w:rPr>
          <w:noProof/>
        </w:rPr>
        <mc:AlternateContent>
          <mc:Choice Requires="wps">
            <w:drawing>
              <wp:anchor distT="0" distB="0" distL="114300" distR="114300" simplePos="0" relativeHeight="251669504" behindDoc="0" locked="0" layoutInCell="1" allowOverlap="1" wp14:anchorId="2EED7402" wp14:editId="66883CA0">
                <wp:simplePos x="0" y="0"/>
                <wp:positionH relativeFrom="page">
                  <wp:align>left</wp:align>
                </wp:positionH>
                <wp:positionV relativeFrom="paragraph">
                  <wp:posOffset>3844925</wp:posOffset>
                </wp:positionV>
                <wp:extent cx="5852396" cy="4754880"/>
                <wp:effectExtent l="0" t="0" r="15240" b="26670"/>
                <wp:wrapNone/>
                <wp:docPr id="13" name="Text Box 13"/>
                <wp:cNvGraphicFramePr/>
                <a:graphic xmlns:a="http://schemas.openxmlformats.org/drawingml/2006/main">
                  <a:graphicData uri="http://schemas.microsoft.com/office/word/2010/wordprocessingShape">
                    <wps:wsp>
                      <wps:cNvSpPr txBox="1"/>
                      <wps:spPr>
                        <a:xfrm>
                          <a:off x="0" y="0"/>
                          <a:ext cx="5852396" cy="4754880"/>
                        </a:xfrm>
                        <a:prstGeom prst="rect">
                          <a:avLst/>
                        </a:prstGeom>
                        <a:solidFill>
                          <a:srgbClr val="BFFAFD"/>
                        </a:solidFill>
                        <a:ln w="6350">
                          <a:solidFill>
                            <a:prstClr val="black"/>
                          </a:solidFill>
                        </a:ln>
                      </wps:spPr>
                      <wps:txbx>
                        <w:txbxContent>
                          <w:p w:rsidR="0027205C" w:rsidRDefault="0027205C" w:rsidP="0027205C">
                            <w:pPr>
                              <w:suppressOverlap/>
                            </w:pPr>
                            <w:r>
                              <w:rPr>
                                <w:rFonts w:ascii="Times New Roman" w:eastAsia="Times New Roman" w:hAnsi="Times New Roman" w:cs="Times New Roman"/>
                                <w:b/>
                                <w:color w:val="192E48"/>
                                <w:sz w:val="14"/>
                              </w:rPr>
                              <w:t>Critical analysis</w:t>
                            </w:r>
                          </w:p>
                          <w:p w:rsidR="0027205C" w:rsidRDefault="0027205C" w:rsidP="0027205C">
                            <w:pPr>
                              <w:spacing w:line="256" w:lineRule="auto"/>
                              <w:suppressOverlap/>
                              <w:jc w:val="both"/>
                            </w:pPr>
                            <w:r>
                              <w:rPr>
                                <w:rFonts w:ascii="Times New Roman" w:eastAsia="Times New Roman" w:hAnsi="Times New Roman" w:cs="Times New Roman"/>
                                <w:color w:val="192E48"/>
                                <w:sz w:val="14"/>
                              </w:rPr>
                              <w:t xml:space="preserve">It was analysed by Wang </w:t>
                            </w:r>
                            <w:r>
                              <w:rPr>
                                <w:rFonts w:ascii="Times New Roman" w:eastAsia="Times New Roman" w:hAnsi="Times New Roman" w:cs="Times New Roman"/>
                                <w:i/>
                                <w:color w:val="192E48"/>
                                <w:sz w:val="14"/>
                              </w:rPr>
                              <w:t xml:space="preserve">et.al </w:t>
                            </w:r>
                            <w:r>
                              <w:rPr>
                                <w:rFonts w:ascii="Times New Roman" w:eastAsia="Times New Roman" w:hAnsi="Times New Roman" w:cs="Times New Roman"/>
                                <w:color w:val="192E48"/>
                                <w:sz w:val="14"/>
                              </w:rPr>
                              <w:t>(2023) that ASD minimise the productivity of the person by reducing their learning and working capacity. The rise of the neurodiversity movement transitioned autism from a natural variation to a deficit in human cognition. The attitudes towards autism mainly transformed from stigma to neurodiversity, basically because early interpretations resulted in stigma and misunderstanding. The campaigns of public awareness that are advocated by autistic individuals help ASD people with ASD by offering inclusive education to minimise stigma effectively. The practices in diagnostics and support of ASD in the UK include the standardised criteria of ICD-11 with rising focus on early identification, but the waiting lists in 2023 were long, as 125,000 people were waiting for autism assessments (NHS England, 2023). The UK has also moved towards inclusive education as its practice for dealing with the situations and challenges of ASD, ideally with interventions like speech and language therapy and occupational therapy.</w:t>
                            </w:r>
                          </w:p>
                          <w:p w:rsidR="0027205C" w:rsidRDefault="0027205C" w:rsidP="0027205C">
                            <w:r>
                              <w:rPr>
                                <w:rFonts w:ascii="Times New Roman" w:eastAsia="Times New Roman" w:hAnsi="Times New Roman" w:cs="Times New Roman"/>
                                <w:color w:val="192E48"/>
                                <w:sz w:val="14"/>
                              </w:rPr>
                              <w:t xml:space="preserve">It is contradicted by Qin </w:t>
                            </w:r>
                            <w:r>
                              <w:rPr>
                                <w:rFonts w:ascii="Times New Roman" w:eastAsia="Times New Roman" w:hAnsi="Times New Roman" w:cs="Times New Roman"/>
                                <w:i/>
                                <w:color w:val="192E48"/>
                                <w:sz w:val="14"/>
                              </w:rPr>
                              <w:t xml:space="preserve">et.al </w:t>
                            </w:r>
                            <w:r>
                              <w:rPr>
                                <w:rFonts w:ascii="Times New Roman" w:eastAsia="Times New Roman" w:hAnsi="Times New Roman" w:cs="Times New Roman"/>
                                <w:color w:val="192E48"/>
                                <w:sz w:val="14"/>
                              </w:rPr>
                              <w:t xml:space="preserve">(2024) that mental health is important for individuals, as it plays the main role in making informed choices regularly. The evolution of policies is done from silence to statutory protection that includes landmark legislations of the UK, such as the </w:t>
                            </w:r>
                            <w:r>
                              <w:rPr>
                                <w:rFonts w:ascii="Times New Roman" w:eastAsia="Times New Roman" w:hAnsi="Times New Roman" w:cs="Times New Roman"/>
                                <w:b/>
                                <w:i/>
                                <w:color w:val="192E48"/>
                                <w:sz w:val="14"/>
                              </w:rPr>
                              <w:t xml:space="preserve">Autism Act 2009 </w:t>
                            </w:r>
                            <w:r>
                              <w:rPr>
                                <w:rFonts w:ascii="Times New Roman" w:eastAsia="Times New Roman" w:hAnsi="Times New Roman" w:cs="Times New Roman"/>
                                <w:color w:val="192E48"/>
                                <w:sz w:val="14"/>
                              </w:rPr>
                              <w:t>(Abreu, 2025). This policy needs the government to keep and review under the strategy for adult autism, as it is the first disability specific law of the UK that mandates a national strategy for autistic adults, ideally. To improve community and health support, along with enhancing employment and education access for people, the national strategy for autistic children, adults and young people, another policy of the UK has been expanded to include children by focusing on minimising diagnosis waiting times. This strategy committed the funding of over £74 million in the first year for better treatment and the lives of people with ASD in 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ED7402" id="_x0000_t202" coordsize="21600,21600" o:spt="202" path="m,l,21600r21600,l21600,xe">
                <v:stroke joinstyle="miter"/>
                <v:path gradientshapeok="t" o:connecttype="rect"/>
              </v:shapetype>
              <v:shape id="Text Box 13" o:spid="_x0000_s1026" type="#_x0000_t202" style="position:absolute;left:0;text-align:left;margin-left:0;margin-top:302.75pt;width:460.8pt;height:374.4pt;z-index:25166950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" fillcolor="#bffafd" strokeweight=".5pt">
                <v:textbox>
                  <w:txbxContent>
                    <w:p w:rsidR="0027205C" w:rsidRDefault="0027205C" w:rsidP="0027205C">
                      <w:pPr>
                        <w:suppressOverlap/>
                      </w:pPr>
                      <w:r>
                        <w:rPr>
                          <w:rFonts w:ascii="Times New Roman" w:eastAsia="Times New Roman" w:hAnsi="Times New Roman" w:cs="Times New Roman"/>
                          <w:b/>
                          <w:color w:val="192E48"/>
                          <w:sz w:val="14"/>
                        </w:rPr>
                        <w:t>Critical analysis</w:t>
                      </w:r>
                    </w:p>
                    <w:p w:rsidR="0027205C" w:rsidRDefault="0027205C" w:rsidP="0027205C">
                      <w:pPr>
                        <w:spacing w:line="256" w:lineRule="auto"/>
                        <w:suppressOverlap/>
                        <w:jc w:val="both"/>
                      </w:pPr>
                      <w:r>
                        <w:rPr>
                          <w:rFonts w:ascii="Times New Roman" w:eastAsia="Times New Roman" w:hAnsi="Times New Roman" w:cs="Times New Roman"/>
                          <w:color w:val="192E48"/>
                          <w:sz w:val="14"/>
                        </w:rPr>
                        <w:t xml:space="preserve">It was analysed by Wang </w:t>
                      </w:r>
                      <w:r>
                        <w:rPr>
                          <w:rFonts w:ascii="Times New Roman" w:eastAsia="Times New Roman" w:hAnsi="Times New Roman" w:cs="Times New Roman"/>
                          <w:i/>
                          <w:color w:val="192E48"/>
                          <w:sz w:val="14"/>
                        </w:rPr>
                        <w:t xml:space="preserve">et.al </w:t>
                      </w:r>
                      <w:r>
                        <w:rPr>
                          <w:rFonts w:ascii="Times New Roman" w:eastAsia="Times New Roman" w:hAnsi="Times New Roman" w:cs="Times New Roman"/>
                          <w:color w:val="192E48"/>
                          <w:sz w:val="14"/>
                        </w:rPr>
                        <w:t>(2023) that ASD minimise the productivity of the person by reducing their learning and working capacity. The rise of the neurodiversity movement transitioned autism from a natural variation to a deficit in human cognition. The attitudes towards autism mainly transformed from stigma to neurodiversity, basically because early interpretations resulted in stigma and misunderstanding. The campaigns of public awareness that are advocated by autistic individuals help ASD people with ASD by offering inclusive education to minimise stigma effectively. The practices in diagnostics and support of ASD in the UK include the standardised criteria of ICD-11 with rising focus on early identification, but the waiting lists in 2023 were long, as 125,000 people were waiting for autism assessments (NHS England, 2023). The UK has also moved towards inclusive education as its practice for dealing with the situations and challenges of ASD, ideally with interventions like speech and language therapy and occupational therapy.</w:t>
                      </w:r>
                    </w:p>
                    <w:p w:rsidR="0027205C" w:rsidRDefault="0027205C" w:rsidP="0027205C">
                      <w:r>
                        <w:rPr>
                          <w:rFonts w:ascii="Times New Roman" w:eastAsia="Times New Roman" w:hAnsi="Times New Roman" w:cs="Times New Roman"/>
                          <w:color w:val="192E48"/>
                          <w:sz w:val="14"/>
                        </w:rPr>
                        <w:t xml:space="preserve">It is contradicted by Qin </w:t>
                      </w:r>
                      <w:r>
                        <w:rPr>
                          <w:rFonts w:ascii="Times New Roman" w:eastAsia="Times New Roman" w:hAnsi="Times New Roman" w:cs="Times New Roman"/>
                          <w:i/>
                          <w:color w:val="192E48"/>
                          <w:sz w:val="14"/>
                        </w:rPr>
                        <w:t xml:space="preserve">et.al </w:t>
                      </w:r>
                      <w:r>
                        <w:rPr>
                          <w:rFonts w:ascii="Times New Roman" w:eastAsia="Times New Roman" w:hAnsi="Times New Roman" w:cs="Times New Roman"/>
                          <w:color w:val="192E48"/>
                          <w:sz w:val="14"/>
                        </w:rPr>
                        <w:t xml:space="preserve">(2024) that mental health is important for individuals, as it plays the main role in making informed choices regularly. The evolution of policies is done from silence to statutory protection that includes landmark legislations of the UK, such as the </w:t>
                      </w:r>
                      <w:r>
                        <w:rPr>
                          <w:rFonts w:ascii="Times New Roman" w:eastAsia="Times New Roman" w:hAnsi="Times New Roman" w:cs="Times New Roman"/>
                          <w:b/>
                          <w:i/>
                          <w:color w:val="192E48"/>
                          <w:sz w:val="14"/>
                        </w:rPr>
                        <w:t xml:space="preserve">Autism Act 2009 </w:t>
                      </w:r>
                      <w:r>
                        <w:rPr>
                          <w:rFonts w:ascii="Times New Roman" w:eastAsia="Times New Roman" w:hAnsi="Times New Roman" w:cs="Times New Roman"/>
                          <w:color w:val="192E48"/>
                          <w:sz w:val="14"/>
                        </w:rPr>
                        <w:t>(Abreu, 2025). This policy needs the government to keep and review under the strategy for adult autism, as it is the first disability specific law of the UK that mandates a national strategy for autistic adults, ideally. To improve community and health support, along with enhancing employment and education access for people, the national strategy for autistic children, adults and young people, another policy of the UK has been expanded to include children by focusing on minimising diagnosis waiting times. This strategy committed the funding of over £74 million in the first year for better treatment and the lives of people with ASD in society.</w:t>
                      </w:r>
                    </w:p>
                  </w:txbxContent>
                </v:textbox>
                <w10:wrap anchorx="page"/>
              </v:shape>
            </w:pict>
          </mc:Fallback>
        </mc:AlternateContent>
      </w:r>
      <w:r w:rsidR="00687019">
        <w:rPr>
          <w:noProof/>
        </w:rPr>
        <mc:AlternateContent>
          <mc:Choice Requires="wps">
            <w:drawing>
              <wp:anchor distT="0" distB="0" distL="114300" distR="114300" simplePos="0" relativeHeight="251667456" behindDoc="0" locked="0" layoutInCell="1" allowOverlap="1" wp14:anchorId="2EED7402" wp14:editId="66883CA0">
                <wp:simplePos x="0" y="0"/>
                <wp:positionH relativeFrom="page">
                  <wp:align>left</wp:align>
                </wp:positionH>
                <wp:positionV relativeFrom="paragraph">
                  <wp:posOffset>1208405</wp:posOffset>
                </wp:positionV>
                <wp:extent cx="5852160" cy="2644140"/>
                <wp:effectExtent l="0" t="0" r="15240" b="22860"/>
                <wp:wrapNone/>
                <wp:docPr id="12" name="Text Box 12"/>
                <wp:cNvGraphicFramePr/>
                <a:graphic xmlns:a="http://schemas.openxmlformats.org/drawingml/2006/main">
                  <a:graphicData uri="http://schemas.microsoft.com/office/word/2010/wordprocessingShape">
                    <wps:wsp>
                      <wps:cNvSpPr txBox="1"/>
                      <wps:spPr>
                        <a:xfrm>
                          <a:off x="0" y="0"/>
                          <a:ext cx="5852160" cy="2644140"/>
                        </a:xfrm>
                        <a:prstGeom prst="rect">
                          <a:avLst/>
                        </a:prstGeom>
                        <a:solidFill>
                          <a:srgbClr val="E0FCF2"/>
                        </a:solidFill>
                        <a:ln w="6350">
                          <a:solidFill>
                            <a:prstClr val="black"/>
                          </a:solidFill>
                        </a:ln>
                      </wps:spPr>
                      <wps:txbx>
                        <w:txbxContent>
                          <w:p w:rsidR="0027205C" w:rsidRDefault="0027205C" w:rsidP="0027205C">
                            <w:pPr>
                              <w:suppressOverlap/>
                              <w:rPr>
                                <w:rFonts w:ascii="Times New Roman" w:eastAsia="Times New Roman" w:hAnsi="Times New Roman" w:cs="Times New Roman"/>
                                <w:b/>
                                <w:color w:val="192E48"/>
                                <w:sz w:val="14"/>
                              </w:rPr>
                            </w:pPr>
                            <w:r>
                              <w:rPr>
                                <w:rFonts w:ascii="Times New Roman" w:eastAsia="Times New Roman" w:hAnsi="Times New Roman" w:cs="Times New Roman"/>
                                <w:b/>
                                <w:color w:val="192E48"/>
                                <w:sz w:val="14"/>
                              </w:rPr>
                              <w:t>Mental health disorder</w:t>
                            </w:r>
                          </w:p>
                          <w:p w:rsidR="0027205C" w:rsidRDefault="0027205C" w:rsidP="0027205C">
                            <w:pPr>
                              <w:suppressOverlap/>
                            </w:pPr>
                            <w:r w:rsidRPr="00397C3A">
                              <w:rPr>
                                <w:rFonts w:ascii="Times New Roman" w:eastAsia="Times New Roman" w:hAnsi="Times New Roman" w:cs="Times New Roman"/>
                                <w:color w:val="192E48"/>
                                <w:sz w:val="14"/>
                              </w:rPr>
                              <w:t>The World Health Organisation (WHO) created the International Classification of Diseases (ICD), a classification system which works for all mental and phy</w:t>
                            </w:r>
                            <w:r>
                              <w:rPr>
                                <w:rFonts w:ascii="Times New Roman" w:eastAsia="Times New Roman" w:hAnsi="Times New Roman" w:cs="Times New Roman"/>
                                <w:color w:val="192E48"/>
                                <w:sz w:val="14"/>
                              </w:rPr>
                              <w:t>sical disease</w:t>
                            </w:r>
                            <w:r w:rsidRPr="00397C3A">
                              <w:rPr>
                                <w:rFonts w:ascii="Times New Roman" w:eastAsia="Times New Roman" w:hAnsi="Times New Roman" w:cs="Times New Roman"/>
                                <w:color w:val="192E48"/>
                                <w:sz w:val="14"/>
                              </w:rPr>
                              <w:t>s used for mortality data, research, reimbursement and diagnosis</w:t>
                            </w:r>
                            <w:r>
                              <w:rPr>
                                <w:rFonts w:ascii="Times New Roman" w:eastAsia="Times New Roman" w:hAnsi="Times New Roman" w:cs="Times New Roman"/>
                                <w:color w:val="192E48"/>
                                <w:sz w:val="14"/>
                              </w:rPr>
                              <w:t xml:space="preserve"> (Psychology Today, 2025). According to </w:t>
                            </w:r>
                            <w:proofErr w:type="spellStart"/>
                            <w:r>
                              <w:rPr>
                                <w:rFonts w:ascii="Times New Roman" w:eastAsia="Times New Roman" w:hAnsi="Times New Roman" w:cs="Times New Roman"/>
                                <w:color w:val="192E48"/>
                                <w:sz w:val="14"/>
                              </w:rPr>
                              <w:t>Okoye</w:t>
                            </w:r>
                            <w:proofErr w:type="spellEnd"/>
                            <w:r>
                              <w:rPr>
                                <w:rFonts w:ascii="Times New Roman" w:eastAsia="Times New Roman" w:hAnsi="Times New Roman" w:cs="Times New Roman"/>
                                <w:color w:val="192E48"/>
                                <w:sz w:val="14"/>
                              </w:rPr>
                              <w:t xml:space="preserve"> </w:t>
                            </w:r>
                            <w:r>
                              <w:rPr>
                                <w:rFonts w:ascii="Times New Roman" w:eastAsia="Times New Roman" w:hAnsi="Times New Roman" w:cs="Times New Roman"/>
                                <w:i/>
                                <w:color w:val="192E48"/>
                                <w:sz w:val="14"/>
                              </w:rPr>
                              <w:t xml:space="preserve">et.al </w:t>
                            </w:r>
                            <w:r>
                              <w:rPr>
                                <w:rFonts w:ascii="Times New Roman" w:eastAsia="Times New Roman" w:hAnsi="Times New Roman" w:cs="Times New Roman"/>
                                <w:color w:val="192E48"/>
                                <w:sz w:val="14"/>
                              </w:rPr>
                              <w:t>(2023), the mental health of a person affects the entire quality of life in the major areas. ICD specifically classifies the disorders that are mental and behavioural in different categories, including substance use disorders, neurodevelopment disorders, mood disorders and many more. The key principles of classification are clinical observation, hierarchical structure, and distress and impairment. ICD offers criteria for diagnosing mental disorders on the basis of symptoms that are observable.</w:t>
                            </w:r>
                          </w:p>
                          <w:p w:rsidR="0027205C" w:rsidRDefault="0027205C" w:rsidP="0027205C">
                            <w:pPr>
                              <w:spacing w:line="256" w:lineRule="auto"/>
                              <w:ind w:right="31"/>
                              <w:suppressOverlap/>
                              <w:jc w:val="both"/>
                            </w:pPr>
                            <w:r>
                              <w:rPr>
                                <w:rFonts w:ascii="Times New Roman" w:eastAsia="Times New Roman" w:hAnsi="Times New Roman" w:cs="Times New Roman"/>
                                <w:color w:val="192E48"/>
                                <w:sz w:val="14"/>
                              </w:rPr>
                              <w:t xml:space="preserve">The most common mental health disorder is ASD, which affects the way people behave, learn, interact and communicate with each other.  Farooq </w:t>
                            </w:r>
                            <w:r>
                              <w:rPr>
                                <w:rFonts w:ascii="Times New Roman" w:eastAsia="Times New Roman" w:hAnsi="Times New Roman" w:cs="Times New Roman"/>
                                <w:i/>
                                <w:color w:val="192E48"/>
                                <w:sz w:val="14"/>
                              </w:rPr>
                              <w:t xml:space="preserve">et.al </w:t>
                            </w:r>
                            <w:r>
                              <w:rPr>
                                <w:rFonts w:ascii="Times New Roman" w:eastAsia="Times New Roman" w:hAnsi="Times New Roman" w:cs="Times New Roman"/>
                                <w:color w:val="192E48"/>
                                <w:sz w:val="14"/>
                              </w:rPr>
                              <w:t xml:space="preserve">(2023) argued that the well-being and health of the individual are crucial for performing routine tasks ideally.  ASD can be diagnosed at any age and includes a wide range of symptoms, challenges and abilities that vary greatly from person to person. The key characteristics of ASD are social communication difficulties that create challenges in maintaining conversations, building relationships and understanding social cues as well (Wang </w:t>
                            </w:r>
                            <w:r>
                              <w:rPr>
                                <w:rFonts w:ascii="Times New Roman" w:eastAsia="Times New Roman" w:hAnsi="Times New Roman" w:cs="Times New Roman"/>
                                <w:i/>
                                <w:color w:val="192E48"/>
                                <w:sz w:val="14"/>
                              </w:rPr>
                              <w:t xml:space="preserve">et.al </w:t>
                            </w:r>
                            <w:r>
                              <w:rPr>
                                <w:rFonts w:ascii="Times New Roman" w:eastAsia="Times New Roman" w:hAnsi="Times New Roman" w:cs="Times New Roman"/>
                                <w:color w:val="192E48"/>
                                <w:sz w:val="14"/>
                              </w:rPr>
                              <w:t>2023). The repetitive behaviours are another key characteristic, as they mainly engage in rituals, routines or movements that are repetitive in daily life. It affects a major part of life by decreasing their ability to deal with routine tasks, which creates difficulties in performing daily activities. ASD includes another key characteristic of focused interests that shows the intense dedication to particular activities or topics.</w:t>
                            </w:r>
                          </w:p>
                          <w:p w:rsidR="0027205C" w:rsidRDefault="0027205C" w:rsidP="0027205C">
                            <w:r>
                              <w:rPr>
                                <w:rFonts w:ascii="Times New Roman" w:eastAsia="Times New Roman" w:hAnsi="Times New Roman" w:cs="Times New Roman"/>
                                <w:color w:val="192E48"/>
                                <w:sz w:val="14"/>
                              </w:rPr>
                              <w:t xml:space="preserve">Autism spectrum disorder creates challenges in understanding the facial expression, vocal tones and body language, as it is very difficult and leads to various misinterpretations in different social situations (Qin </w:t>
                            </w:r>
                            <w:r>
                              <w:rPr>
                                <w:rFonts w:ascii="Times New Roman" w:eastAsia="Times New Roman" w:hAnsi="Times New Roman" w:cs="Times New Roman"/>
                                <w:i/>
                                <w:color w:val="192E48"/>
                                <w:sz w:val="14"/>
                              </w:rPr>
                              <w:t xml:space="preserve">et.al </w:t>
                            </w:r>
                            <w:r>
                              <w:rPr>
                                <w:rFonts w:ascii="Times New Roman" w:eastAsia="Times New Roman" w:hAnsi="Times New Roman" w:cs="Times New Roman"/>
                                <w:color w:val="192E48"/>
                                <w:sz w:val="14"/>
                              </w:rPr>
                              <w:t>2024). The individual with ASD struggles to connect with other people, who always prefer to stay alone, and has difficulty keeping or making friends in life. The chosen mental health disorder creates communication differences as some people with ASD also have delayed speech, words and phrases are also repeated by them without clearly knowing the meaning, resulting in unusual patterns in speech.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D7402" id="Text Box 12" o:spid="_x0000_s1027" type="#_x0000_t202" style="position:absolute;left:0;text-align:left;margin-left:0;margin-top:95.15pt;width:460.8pt;height:208.2pt;z-index:25166745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" fillcolor="#e0fcf2" strokeweight=".5pt">
                <v:textbox>
                  <w:txbxContent>
                    <w:p w:rsidR="0027205C" w:rsidRDefault="0027205C" w:rsidP="0027205C">
                      <w:pPr>
                        <w:suppressOverlap/>
                        <w:rPr>
                          <w:rFonts w:ascii="Times New Roman" w:eastAsia="Times New Roman" w:hAnsi="Times New Roman" w:cs="Times New Roman"/>
                          <w:b/>
                          <w:color w:val="192E48"/>
                          <w:sz w:val="14"/>
                        </w:rPr>
                      </w:pPr>
                      <w:r>
                        <w:rPr>
                          <w:rFonts w:ascii="Times New Roman" w:eastAsia="Times New Roman" w:hAnsi="Times New Roman" w:cs="Times New Roman"/>
                          <w:b/>
                          <w:color w:val="192E48"/>
                          <w:sz w:val="14"/>
                        </w:rPr>
                        <w:t>Mental health disorder</w:t>
                      </w:r>
                    </w:p>
                    <w:p w:rsidR="0027205C" w:rsidRDefault="0027205C" w:rsidP="0027205C">
                      <w:pPr>
                        <w:suppressOverlap/>
                      </w:pPr>
                      <w:r w:rsidRPr="00397C3A">
                        <w:rPr>
                          <w:rFonts w:ascii="Times New Roman" w:eastAsia="Times New Roman" w:hAnsi="Times New Roman" w:cs="Times New Roman"/>
                          <w:color w:val="192E48"/>
                          <w:sz w:val="14"/>
                        </w:rPr>
                        <w:t>The World Health Organisation (WHO) created the International Classification of Diseases (ICD), a classification system which works for all mental and phy</w:t>
                      </w:r>
                      <w:r>
                        <w:rPr>
                          <w:rFonts w:ascii="Times New Roman" w:eastAsia="Times New Roman" w:hAnsi="Times New Roman" w:cs="Times New Roman"/>
                          <w:color w:val="192E48"/>
                          <w:sz w:val="14"/>
                        </w:rPr>
                        <w:t>sical disease</w:t>
                      </w:r>
                      <w:r w:rsidRPr="00397C3A">
                        <w:rPr>
                          <w:rFonts w:ascii="Times New Roman" w:eastAsia="Times New Roman" w:hAnsi="Times New Roman" w:cs="Times New Roman"/>
                          <w:color w:val="192E48"/>
                          <w:sz w:val="14"/>
                        </w:rPr>
                        <w:t>s used for mortality data, research, reimbursement and diagnosis</w:t>
                      </w:r>
                      <w:r>
                        <w:rPr>
                          <w:rFonts w:ascii="Times New Roman" w:eastAsia="Times New Roman" w:hAnsi="Times New Roman" w:cs="Times New Roman"/>
                          <w:color w:val="192E48"/>
                          <w:sz w:val="14"/>
                        </w:rPr>
                        <w:t xml:space="preserve"> (Psychology Today, 2025). According to </w:t>
                      </w:r>
                      <w:proofErr w:type="spellStart"/>
                      <w:r>
                        <w:rPr>
                          <w:rFonts w:ascii="Times New Roman" w:eastAsia="Times New Roman" w:hAnsi="Times New Roman" w:cs="Times New Roman"/>
                          <w:color w:val="192E48"/>
                          <w:sz w:val="14"/>
                        </w:rPr>
                        <w:t>Okoye</w:t>
                      </w:r>
                      <w:proofErr w:type="spellEnd"/>
                      <w:r>
                        <w:rPr>
                          <w:rFonts w:ascii="Times New Roman" w:eastAsia="Times New Roman" w:hAnsi="Times New Roman" w:cs="Times New Roman"/>
                          <w:color w:val="192E48"/>
                          <w:sz w:val="14"/>
                        </w:rPr>
                        <w:t xml:space="preserve"> </w:t>
                      </w:r>
                      <w:r>
                        <w:rPr>
                          <w:rFonts w:ascii="Times New Roman" w:eastAsia="Times New Roman" w:hAnsi="Times New Roman" w:cs="Times New Roman"/>
                          <w:i/>
                          <w:color w:val="192E48"/>
                          <w:sz w:val="14"/>
                        </w:rPr>
                        <w:t xml:space="preserve">et.al </w:t>
                      </w:r>
                      <w:r>
                        <w:rPr>
                          <w:rFonts w:ascii="Times New Roman" w:eastAsia="Times New Roman" w:hAnsi="Times New Roman" w:cs="Times New Roman"/>
                          <w:color w:val="192E48"/>
                          <w:sz w:val="14"/>
                        </w:rPr>
                        <w:t>(2023), the mental health of a person affects the entire quality of life in the major areas. ICD specifically classifies the disorders that are mental and behavioural in different categories, including substance use disorders, neurodevelopment disorders, mood disorders and many more. The key principles of classification are clinical observation, hierarchical structure, and distress and impairment. ICD offers criteria for diagnosing mental disorders on the basis of symptoms that are observable.</w:t>
                      </w:r>
                    </w:p>
                    <w:p w:rsidR="0027205C" w:rsidRDefault="0027205C" w:rsidP="0027205C">
                      <w:pPr>
                        <w:spacing w:line="256" w:lineRule="auto"/>
                        <w:ind w:right="31"/>
                        <w:suppressOverlap/>
                        <w:jc w:val="both"/>
                      </w:pPr>
                      <w:r>
                        <w:rPr>
                          <w:rFonts w:ascii="Times New Roman" w:eastAsia="Times New Roman" w:hAnsi="Times New Roman" w:cs="Times New Roman"/>
                          <w:color w:val="192E48"/>
                          <w:sz w:val="14"/>
                        </w:rPr>
                        <w:t xml:space="preserve">The most common mental health disorder is ASD, which affects the way people behave, learn, interact and communicate with each other.  Farooq </w:t>
                      </w:r>
                      <w:r>
                        <w:rPr>
                          <w:rFonts w:ascii="Times New Roman" w:eastAsia="Times New Roman" w:hAnsi="Times New Roman" w:cs="Times New Roman"/>
                          <w:i/>
                          <w:color w:val="192E48"/>
                          <w:sz w:val="14"/>
                        </w:rPr>
                        <w:t xml:space="preserve">et.al </w:t>
                      </w:r>
                      <w:r>
                        <w:rPr>
                          <w:rFonts w:ascii="Times New Roman" w:eastAsia="Times New Roman" w:hAnsi="Times New Roman" w:cs="Times New Roman"/>
                          <w:color w:val="192E48"/>
                          <w:sz w:val="14"/>
                        </w:rPr>
                        <w:t xml:space="preserve">(2023) argued that the well-being and health of the individual are crucial for performing routine tasks ideally.  ASD can be diagnosed at any age and includes a wide range of symptoms, challenges and abilities that vary greatly from person to person. The key characteristics of ASD are social communication difficulties that create challenges in maintaining conversations, building relationships and understanding social cues as well (Wang </w:t>
                      </w:r>
                      <w:r>
                        <w:rPr>
                          <w:rFonts w:ascii="Times New Roman" w:eastAsia="Times New Roman" w:hAnsi="Times New Roman" w:cs="Times New Roman"/>
                          <w:i/>
                          <w:color w:val="192E48"/>
                          <w:sz w:val="14"/>
                        </w:rPr>
                        <w:t xml:space="preserve">et.al </w:t>
                      </w:r>
                      <w:r>
                        <w:rPr>
                          <w:rFonts w:ascii="Times New Roman" w:eastAsia="Times New Roman" w:hAnsi="Times New Roman" w:cs="Times New Roman"/>
                          <w:color w:val="192E48"/>
                          <w:sz w:val="14"/>
                        </w:rPr>
                        <w:t>2023). The repetitive behaviours are another key characteristic, as they mainly engage in rituals, routines or movements that are repetitive in daily life. It affects a major part of life by decreasing their ability to deal with routine tasks, which creates difficulties in performing daily activities. ASD includes another key characteristic of focused interests that shows the intense dedication to particular activities or topics.</w:t>
                      </w:r>
                    </w:p>
                    <w:p w:rsidR="0027205C" w:rsidRDefault="0027205C" w:rsidP="0027205C">
                      <w:r>
                        <w:rPr>
                          <w:rFonts w:ascii="Times New Roman" w:eastAsia="Times New Roman" w:hAnsi="Times New Roman" w:cs="Times New Roman"/>
                          <w:color w:val="192E48"/>
                          <w:sz w:val="14"/>
                        </w:rPr>
                        <w:t xml:space="preserve">Autism spectrum disorder creates challenges in understanding the facial expression, vocal tones and body language, as it is very difficult and leads to various misinterpretations in different social situations (Qin </w:t>
                      </w:r>
                      <w:r>
                        <w:rPr>
                          <w:rFonts w:ascii="Times New Roman" w:eastAsia="Times New Roman" w:hAnsi="Times New Roman" w:cs="Times New Roman"/>
                          <w:i/>
                          <w:color w:val="192E48"/>
                          <w:sz w:val="14"/>
                        </w:rPr>
                        <w:t xml:space="preserve">et.al </w:t>
                      </w:r>
                      <w:r>
                        <w:rPr>
                          <w:rFonts w:ascii="Times New Roman" w:eastAsia="Times New Roman" w:hAnsi="Times New Roman" w:cs="Times New Roman"/>
                          <w:color w:val="192E48"/>
                          <w:sz w:val="14"/>
                        </w:rPr>
                        <w:t>2024). The individual with ASD struggles to connect with other people, who always prefer to stay alone, and has difficulty keeping or making friends in life. The chosen mental health disorder creates communication differences as some people with ASD also have delayed speech, words and phrases are also repeated by them without clearly knowing the meaning, resulting in unusual patterns in speech.</w:t>
                      </w:r>
                    </w:p>
                  </w:txbxContent>
                </v:textbox>
                <w10:wrap anchorx="page"/>
              </v:shape>
            </w:pict>
          </mc:Fallback>
        </mc:AlternateContent>
      </w:r>
      <w:r w:rsidR="00687019">
        <w:rPr>
          <w:noProof/>
        </w:rPr>
        <mc:AlternateContent>
          <mc:Choice Requires="wps">
            <w:drawing>
              <wp:anchor distT="0" distB="0" distL="114300" distR="114300" simplePos="0" relativeHeight="251665408" behindDoc="0" locked="0" layoutInCell="1" allowOverlap="1">
                <wp:simplePos x="0" y="0"/>
                <wp:positionH relativeFrom="page">
                  <wp:align>left</wp:align>
                </wp:positionH>
                <wp:positionV relativeFrom="paragraph">
                  <wp:posOffset>42545</wp:posOffset>
                </wp:positionV>
                <wp:extent cx="5852160" cy="1173480"/>
                <wp:effectExtent l="0" t="0" r="15240" b="26670"/>
                <wp:wrapNone/>
                <wp:docPr id="10" name="Text Box 10"/>
                <wp:cNvGraphicFramePr/>
                <a:graphic xmlns:a="http://schemas.openxmlformats.org/drawingml/2006/main">
                  <a:graphicData uri="http://schemas.microsoft.com/office/word/2010/wordprocessingShape">
                    <wps:wsp>
                      <wps:cNvSpPr txBox="1"/>
                      <wps:spPr>
                        <a:xfrm>
                          <a:off x="0" y="0"/>
                          <a:ext cx="5852160" cy="1173480"/>
                        </a:xfrm>
                        <a:prstGeom prst="rect">
                          <a:avLst/>
                        </a:prstGeom>
                        <a:solidFill>
                          <a:srgbClr val="ADE7F9"/>
                        </a:solidFill>
                        <a:ln w="6350">
                          <a:solidFill>
                            <a:prstClr val="black"/>
                          </a:solidFill>
                        </a:ln>
                      </wps:spPr>
                      <wps:txbx>
                        <w:txbxContent>
                          <w:p w:rsidR="0027205C" w:rsidRDefault="0027205C" w:rsidP="0027205C">
                            <w:pPr>
                              <w:spacing w:after="78"/>
                              <w:suppressOverlap/>
                            </w:pPr>
                            <w:r>
                              <w:rPr>
                                <w:rFonts w:ascii="Times New Roman" w:eastAsia="Times New Roman" w:hAnsi="Times New Roman" w:cs="Times New Roman"/>
                                <w:b/>
                                <w:color w:val="192E48"/>
                                <w:sz w:val="14"/>
                              </w:rPr>
                              <w:t>Introduction</w:t>
                            </w:r>
                          </w:p>
                          <w:p w:rsidR="0027205C" w:rsidRDefault="0027205C" w:rsidP="0027205C">
                            <w:r>
                              <w:rPr>
                                <w:rFonts w:ascii="Times New Roman" w:eastAsia="Times New Roman" w:hAnsi="Times New Roman" w:cs="Times New Roman"/>
                                <w:color w:val="192E48"/>
                                <w:sz w:val="14"/>
                              </w:rPr>
                              <w:t>Mental Health is the psychological, social and emotional wellbeing of a person that affects how the individual feels, acts, and thinks (</w:t>
                            </w:r>
                            <w:proofErr w:type="spellStart"/>
                            <w:r>
                              <w:rPr>
                                <w:rFonts w:ascii="Times New Roman" w:eastAsia="Times New Roman" w:hAnsi="Times New Roman" w:cs="Times New Roman"/>
                                <w:color w:val="192E48"/>
                                <w:sz w:val="14"/>
                              </w:rPr>
                              <w:t>Hirota</w:t>
                            </w:r>
                            <w:proofErr w:type="spellEnd"/>
                            <w:r>
                              <w:rPr>
                                <w:rFonts w:ascii="Times New Roman" w:eastAsia="Times New Roman" w:hAnsi="Times New Roman" w:cs="Times New Roman"/>
                                <w:color w:val="192E48"/>
                                <w:sz w:val="14"/>
                              </w:rPr>
                              <w:t xml:space="preserve"> and King, 2023). Mental Health is important for coping with life as it offers tools to handle human behaviour. The chosen mental health disorder for the poster is autism spectrum disorder (ASD), which is a neurological and developmental disorder in a person founded in chapter 6 of the ICD-11. This poster will discuss the historical and contemporary treatment of ASD with provision of care, practices and policies. The classification of mental and behavioural disorders will also be highlighted in a proper 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29" type="#_x0000_t202" style="position:absolute;left:0;text-align:left;margin-left:0;margin-top:3.35pt;width:460.8pt;height:92.4pt;z-index:25166540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" fillcolor="#ade7f9" strokeweight=".5pt">
                <v:textbox>
                  <w:txbxContent>
                    <w:p w:rsidR="0027205C" w:rsidRDefault="0027205C" w:rsidP="0027205C">
                      <w:pPr>
                        <w:spacing w:after="78"/>
                        <w:suppressOverlap/>
                      </w:pPr>
                      <w:r>
                        <w:rPr>
                          <w:rFonts w:ascii="Times New Roman" w:eastAsia="Times New Roman" w:hAnsi="Times New Roman" w:cs="Times New Roman"/>
                          <w:b/>
                          <w:color w:val="192E48"/>
                          <w:sz w:val="14"/>
                        </w:rPr>
                        <w:t>Introduction</w:t>
                      </w:r>
                    </w:p>
                    <w:p w:rsidR="0027205C" w:rsidRDefault="0027205C" w:rsidP="0027205C">
                      <w:r>
                        <w:rPr>
                          <w:rFonts w:ascii="Times New Roman" w:eastAsia="Times New Roman" w:hAnsi="Times New Roman" w:cs="Times New Roman"/>
                          <w:color w:val="192E48"/>
                          <w:sz w:val="14"/>
                        </w:rPr>
                        <w:t>Mental Health is the psychological, social and emotional wellbeing of a person that affects how the individual feels, acts, and thinks (</w:t>
                      </w:r>
                      <w:proofErr w:type="spellStart"/>
                      <w:r>
                        <w:rPr>
                          <w:rFonts w:ascii="Times New Roman" w:eastAsia="Times New Roman" w:hAnsi="Times New Roman" w:cs="Times New Roman"/>
                          <w:color w:val="192E48"/>
                          <w:sz w:val="14"/>
                        </w:rPr>
                        <w:t>Hirota</w:t>
                      </w:r>
                      <w:proofErr w:type="spellEnd"/>
                      <w:r>
                        <w:rPr>
                          <w:rFonts w:ascii="Times New Roman" w:eastAsia="Times New Roman" w:hAnsi="Times New Roman" w:cs="Times New Roman"/>
                          <w:color w:val="192E48"/>
                          <w:sz w:val="14"/>
                        </w:rPr>
                        <w:t xml:space="preserve"> and King, 2023). Mental Health is important for coping with life as it offers tools to handle human behaviour. The chosen mental health disorder for the poster is autism spectrum disorder (ASD), which is a neurological and developmental disorder in a person founded in chapter 6 of the ICD-11. This poster will discuss the historical and contemporary treatment of ASD with provision of care, practices and policies. The classification of mental and behavioural disorders will also be highlighted in a proper way.</w:t>
                      </w:r>
                    </w:p>
                  </w:txbxContent>
                </v:textbox>
                <w10:wrap anchorx="page"/>
              </v:shape>
            </w:pict>
          </mc:Fallback>
        </mc:AlternateContent>
      </w:r>
      <w:r w:rsidR="001C2FC8">
        <w:rPr>
          <w:noProof/>
        </w:rPr>
        <mc:AlternateContent>
          <mc:Choice Requires="wps">
            <w:drawing>
              <wp:anchor distT="0" distB="0" distL="114300" distR="114300" simplePos="0" relativeHeight="251662336" behindDoc="0" locked="0" layoutInCell="1" allowOverlap="1">
                <wp:simplePos x="0" y="0"/>
                <wp:positionH relativeFrom="page">
                  <wp:align>right</wp:align>
                </wp:positionH>
                <wp:positionV relativeFrom="paragraph">
                  <wp:posOffset>5033645</wp:posOffset>
                </wp:positionV>
                <wp:extent cx="6918960" cy="693420"/>
                <wp:effectExtent l="0" t="0" r="15240" b="11430"/>
                <wp:wrapNone/>
                <wp:docPr id="2" name="Text Box 2"/>
                <wp:cNvGraphicFramePr/>
                <a:graphic xmlns:a="http://schemas.openxmlformats.org/drawingml/2006/main">
                  <a:graphicData uri="http://schemas.microsoft.com/office/word/2010/wordprocessingShape">
                    <wps:wsp>
                      <wps:cNvSpPr txBox="1"/>
                      <wps:spPr>
                        <a:xfrm>
                          <a:off x="0" y="0"/>
                          <a:ext cx="6918960" cy="693420"/>
                        </a:xfrm>
                        <a:prstGeom prst="rect">
                          <a:avLst/>
                        </a:prstGeom>
                        <a:solidFill>
                          <a:srgbClr val="FCEAB2"/>
                        </a:solidFill>
                        <a:ln w="6350">
                          <a:solidFill>
                            <a:prstClr val="black"/>
                          </a:solidFill>
                        </a:ln>
                      </wps:spPr>
                      <wps:txbx>
                        <w:txbxContent>
                          <w:p w:rsidR="009D2C35" w:rsidRDefault="009D2C35" w:rsidP="009D2C35">
                            <w:pPr>
                              <w:ind w:left="34"/>
                              <w:suppressOverlap/>
                            </w:pPr>
                            <w:r>
                              <w:rPr>
                                <w:rFonts w:ascii="Times New Roman" w:eastAsia="Times New Roman" w:hAnsi="Times New Roman" w:cs="Times New Roman"/>
                                <w:b/>
                                <w:color w:val="192E48"/>
                                <w:sz w:val="14"/>
                              </w:rPr>
                              <w:t xml:space="preserve">Conclusion </w:t>
                            </w:r>
                          </w:p>
                          <w:p w:rsidR="009D2C35" w:rsidRDefault="009D2C35" w:rsidP="009D2C35">
                            <w:r>
                              <w:rPr>
                                <w:rFonts w:ascii="Times New Roman" w:eastAsia="Times New Roman" w:hAnsi="Times New Roman" w:cs="Times New Roman"/>
                                <w:color w:val="192E48"/>
                                <w:sz w:val="14"/>
                              </w:rPr>
                              <w:t>It is concluded that policies like the autism act 2009 shape the range of rules and guidelines for treatment and accessibility of patients for the illness of ASD in every age group. ASD is a complex mental health condition that disrupts the tasks of daily routine due to a lack of understanding of facial expressions.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493.6pt;margin-top:396.35pt;width:544.8pt;height:54.6pt;z-index:25166233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" fillcolor="#fceab2" strokeweight=".5pt">
                <v:textbox>
                  <w:txbxContent>
                    <w:p w:rsidR="009D2C35" w:rsidRDefault="009D2C35" w:rsidP="009D2C35">
                      <w:pPr>
                        <w:ind w:left="34"/>
                        <w:suppressOverlap/>
                      </w:pPr>
                      <w:r>
                        <w:rPr>
                          <w:rFonts w:ascii="Times New Roman" w:eastAsia="Times New Roman" w:hAnsi="Times New Roman" w:cs="Times New Roman"/>
                          <w:b/>
                          <w:color w:val="192E48"/>
                          <w:sz w:val="14"/>
                        </w:rPr>
                        <w:t xml:space="preserve">Conclusion </w:t>
                      </w:r>
                    </w:p>
                    <w:p w:rsidR="009D2C35" w:rsidRDefault="009D2C35" w:rsidP="009D2C35">
                      <w:r>
                        <w:rPr>
                          <w:rFonts w:ascii="Times New Roman" w:eastAsia="Times New Roman" w:hAnsi="Times New Roman" w:cs="Times New Roman"/>
                          <w:color w:val="192E48"/>
                          <w:sz w:val="14"/>
                        </w:rPr>
                        <w:t>It is concluded that policies like the autism act 2009 shape the range of rules and guidelines for treatment and accessibility of patients for the illness of ASD in every age group. ASD is a complex mental health condition that disrupts the tasks of daily routine due to a lack of understanding of facial expressions.</w:t>
                      </w:r>
                    </w:p>
                  </w:txbxContent>
                </v:textbox>
                <w10:wrap anchorx="page"/>
              </v:shape>
            </w:pict>
          </mc:Fallback>
        </mc:AlternateContent>
      </w:r>
      <w:r w:rsidR="001C2FC8">
        <w:rPr>
          <w:noProof/>
        </w:rPr>
        <mc:AlternateContent>
          <mc:Choice Requires="wps">
            <w:drawing>
              <wp:anchor distT="45720" distB="45720" distL="114300" distR="114300" simplePos="0" relativeHeight="251664384" behindDoc="0" locked="0" layoutInCell="1" allowOverlap="1">
                <wp:simplePos x="0" y="0"/>
                <wp:positionH relativeFrom="page">
                  <wp:align>right</wp:align>
                </wp:positionH>
                <wp:positionV relativeFrom="paragraph">
                  <wp:posOffset>5727065</wp:posOffset>
                </wp:positionV>
                <wp:extent cx="6918960" cy="2848610"/>
                <wp:effectExtent l="0" t="0" r="15240" b="2794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18960" cy="2848610"/>
                        </a:xfrm>
                        <a:prstGeom prst="rect">
                          <a:avLst/>
                        </a:prstGeom>
                        <a:solidFill>
                          <a:srgbClr val="FFD9D9"/>
                        </a:solidFill>
                        <a:ln w="9525">
                          <a:solidFill>
                            <a:srgbClr val="000000"/>
                          </a:solidFill>
                          <a:miter lim="800000"/>
                          <a:headEnd/>
                          <a:tailEnd/>
                        </a:ln>
                      </wps:spPr>
                      <wps:txbx>
                        <w:txbxContent>
                          <w:p w:rsidR="0027205C" w:rsidRDefault="0027205C" w:rsidP="0027205C">
                            <w:pPr>
                              <w:suppressOverlap/>
                            </w:pPr>
                            <w:r>
                              <w:rPr>
                                <w:rFonts w:ascii="Times New Roman" w:eastAsia="Times New Roman" w:hAnsi="Times New Roman" w:cs="Times New Roman"/>
                                <w:b/>
                                <w:color w:val="192E48"/>
                                <w:sz w:val="12"/>
                              </w:rPr>
                              <w:t>References</w:t>
                            </w:r>
                          </w:p>
                          <w:p w:rsidR="0027205C" w:rsidRDefault="0027205C" w:rsidP="0027205C">
                            <w:pPr>
                              <w:spacing w:line="256" w:lineRule="auto"/>
                              <w:suppressOverlap/>
                              <w:jc w:val="both"/>
                            </w:pPr>
                            <w:r>
                              <w:rPr>
                                <w:rFonts w:ascii="Times New Roman" w:eastAsia="Times New Roman" w:hAnsi="Times New Roman" w:cs="Times New Roman"/>
                                <w:color w:val="192E48"/>
                                <w:sz w:val="12"/>
                              </w:rPr>
                              <w:t xml:space="preserve">Abreu, L., (2025). </w:t>
                            </w:r>
                            <w:r>
                              <w:rPr>
                                <w:rFonts w:ascii="Times New Roman" w:eastAsia="Times New Roman" w:hAnsi="Times New Roman" w:cs="Times New Roman"/>
                                <w:i/>
                                <w:color w:val="192E48"/>
                                <w:sz w:val="12"/>
                              </w:rPr>
                              <w:t xml:space="preserve">Autism policy and services: UK legislation and strategies. </w:t>
                            </w:r>
                            <w:r>
                              <w:rPr>
                                <w:rFonts w:ascii="Times New Roman" w:eastAsia="Times New Roman" w:hAnsi="Times New Roman" w:cs="Times New Roman"/>
                                <w:color w:val="192E48"/>
                                <w:sz w:val="12"/>
                              </w:rPr>
                              <w:t xml:space="preserve">[Online]. Available through: &lt; </w:t>
                            </w:r>
                            <w:hyperlink r:id="rId17">
                              <w:r>
                                <w:rPr>
                                  <w:rFonts w:ascii="Times New Roman" w:eastAsia="Times New Roman" w:hAnsi="Times New Roman" w:cs="Times New Roman"/>
                                  <w:color w:val="2F67A3"/>
                                  <w:sz w:val="12"/>
                                  <w:u w:val="single" w:color="2F67A3"/>
                                </w:rPr>
                                <w:t>https</w:t>
                              </w:r>
                            </w:hyperlink>
                            <w:hyperlink r:id="rId18">
                              <w:proofErr w:type="gramStart"/>
                              <w:r>
                                <w:rPr>
                                  <w:rFonts w:ascii="Times New Roman" w:eastAsia="Times New Roman" w:hAnsi="Times New Roman" w:cs="Times New Roman"/>
                                  <w:color w:val="2F67A3"/>
                                  <w:sz w:val="12"/>
                                  <w:u w:val="single" w:color="2F67A3"/>
                                </w:rPr>
                                <w:t>:</w:t>
                              </w:r>
                              <w:proofErr w:type="gramEnd"/>
                            </w:hyperlink>
                            <w:hyperlink r:id="rId19">
                              <w:r>
                                <w:rPr>
                                  <w:rFonts w:ascii="Times New Roman" w:eastAsia="Times New Roman" w:hAnsi="Times New Roman" w:cs="Times New Roman"/>
                                  <w:color w:val="2F67A3"/>
                                  <w:sz w:val="12"/>
                                  <w:u w:val="single" w:color="2F67A3"/>
                                </w:rPr>
                                <w:t>//commonslibrary</w:t>
                              </w:r>
                            </w:hyperlink>
                            <w:hyperlink r:id="rId20">
                              <w:r>
                                <w:rPr>
                                  <w:rFonts w:ascii="Times New Roman" w:eastAsia="Times New Roman" w:hAnsi="Times New Roman" w:cs="Times New Roman"/>
                                  <w:color w:val="2F67A3"/>
                                  <w:sz w:val="12"/>
                                  <w:u w:val="single" w:color="2F67A3"/>
                                </w:rPr>
                                <w:t>.</w:t>
                              </w:r>
                            </w:hyperlink>
                            <w:hyperlink r:id="rId21">
                              <w:proofErr w:type="gramStart"/>
                              <w:r>
                                <w:rPr>
                                  <w:rFonts w:ascii="Times New Roman" w:eastAsia="Times New Roman" w:hAnsi="Times New Roman" w:cs="Times New Roman"/>
                                  <w:color w:val="2F67A3"/>
                                  <w:sz w:val="12"/>
                                  <w:u w:val="single" w:color="2F67A3"/>
                                </w:rPr>
                                <w:t>parliament</w:t>
                              </w:r>
                              <w:proofErr w:type="gramEnd"/>
                            </w:hyperlink>
                            <w:hyperlink r:id="rId22">
                              <w:r>
                                <w:rPr>
                                  <w:rFonts w:ascii="Times New Roman" w:eastAsia="Times New Roman" w:hAnsi="Times New Roman" w:cs="Times New Roman"/>
                                  <w:color w:val="2F67A3"/>
                                  <w:sz w:val="12"/>
                                  <w:u w:val="single" w:color="2F67A3"/>
                                </w:rPr>
                                <w:t>.</w:t>
                              </w:r>
                            </w:hyperlink>
                            <w:hyperlink r:id="rId23">
                              <w:proofErr w:type="gramStart"/>
                              <w:r>
                                <w:rPr>
                                  <w:rFonts w:ascii="Times New Roman" w:eastAsia="Times New Roman" w:hAnsi="Times New Roman" w:cs="Times New Roman"/>
                                  <w:color w:val="2F67A3"/>
                                  <w:sz w:val="12"/>
                                  <w:u w:val="single" w:color="2F67A3"/>
                                </w:rPr>
                                <w:t>uk/research</w:t>
                              </w:r>
                            </w:hyperlink>
                            <w:hyperlink r:id="rId24">
                              <w:r>
                                <w:rPr>
                                  <w:rFonts w:ascii="Times New Roman" w:eastAsia="Times New Roman" w:hAnsi="Times New Roman" w:cs="Times New Roman"/>
                                  <w:color w:val="2F67A3"/>
                                  <w:sz w:val="12"/>
                                  <w:u w:val="single" w:color="2F67A3"/>
                                </w:rPr>
                                <w:t>-</w:t>
                              </w:r>
                            </w:hyperlink>
                            <w:hyperlink r:id="rId25">
                              <w:r>
                                <w:rPr>
                                  <w:rFonts w:ascii="Times New Roman" w:eastAsia="Times New Roman" w:hAnsi="Times New Roman" w:cs="Times New Roman"/>
                                  <w:color w:val="2F67A3"/>
                                  <w:sz w:val="12"/>
                                  <w:u w:val="single" w:color="2F67A3"/>
                                </w:rPr>
                                <w:t>briefings/cbp</w:t>
                              </w:r>
                            </w:hyperlink>
                            <w:hyperlink r:id="rId26">
                              <w:r>
                                <w:rPr>
                                  <w:rFonts w:ascii="Times New Roman" w:eastAsia="Times New Roman" w:hAnsi="Times New Roman" w:cs="Times New Roman"/>
                                  <w:color w:val="2F67A3"/>
                                  <w:sz w:val="12"/>
                                  <w:u w:val="single" w:color="2F67A3"/>
                                </w:rPr>
                                <w:t>-</w:t>
                              </w:r>
                            </w:hyperlink>
                            <w:hyperlink r:id="rId27">
                              <w:r>
                                <w:rPr>
                                  <w:rFonts w:ascii="Times New Roman" w:eastAsia="Times New Roman" w:hAnsi="Times New Roman" w:cs="Times New Roman"/>
                                  <w:color w:val="2F67A3"/>
                                  <w:sz w:val="12"/>
                                  <w:u w:val="single" w:color="2F67A3"/>
                                </w:rPr>
                                <w:t>10231</w:t>
                              </w:r>
                              <w:proofErr w:type="gramEnd"/>
                              <w:r>
                                <w:rPr>
                                  <w:rFonts w:ascii="Times New Roman" w:eastAsia="Times New Roman" w:hAnsi="Times New Roman" w:cs="Times New Roman"/>
                                  <w:color w:val="2F67A3"/>
                                  <w:sz w:val="12"/>
                                  <w:u w:val="single" w:color="2F67A3"/>
                                </w:rPr>
                                <w:t>/</w:t>
                              </w:r>
                            </w:hyperlink>
                            <w:hyperlink r:id="rId28">
                              <w:r>
                                <w:rPr>
                                  <w:rFonts w:ascii="Times New Roman" w:eastAsia="Times New Roman" w:hAnsi="Times New Roman" w:cs="Times New Roman"/>
                                  <w:color w:val="192E48"/>
                                  <w:sz w:val="12"/>
                                </w:rPr>
                                <w:t>&gt;</w:t>
                              </w:r>
                            </w:hyperlink>
                            <w:r>
                              <w:rPr>
                                <w:rFonts w:ascii="Times New Roman" w:eastAsia="Times New Roman" w:hAnsi="Times New Roman" w:cs="Times New Roman"/>
                                <w:color w:val="192E48"/>
                                <w:sz w:val="12"/>
                              </w:rPr>
                              <w:t>. [Accessed on: 17</w:t>
                            </w:r>
                            <w:r>
                              <w:rPr>
                                <w:rFonts w:ascii="Times New Roman" w:eastAsia="Times New Roman" w:hAnsi="Times New Roman" w:cs="Times New Roman"/>
                                <w:color w:val="192E48"/>
                                <w:sz w:val="12"/>
                                <w:vertAlign w:val="superscript"/>
                              </w:rPr>
                              <w:t xml:space="preserve">th </w:t>
                            </w:r>
                            <w:r>
                              <w:rPr>
                                <w:rFonts w:ascii="Times New Roman" w:eastAsia="Times New Roman" w:hAnsi="Times New Roman" w:cs="Times New Roman"/>
                                <w:color w:val="192E48"/>
                                <w:sz w:val="12"/>
                              </w:rPr>
                              <w:t>September, 2025].</w:t>
                            </w:r>
                          </w:p>
                          <w:p w:rsidR="0027205C" w:rsidRDefault="0027205C" w:rsidP="0027205C">
                            <w:pPr>
                              <w:suppressOverlap/>
                            </w:pPr>
                            <w:r>
                              <w:rPr>
                                <w:rFonts w:ascii="Times New Roman" w:eastAsia="Times New Roman" w:hAnsi="Times New Roman" w:cs="Times New Roman"/>
                                <w:color w:val="192E48"/>
                                <w:sz w:val="12"/>
                              </w:rPr>
                              <w:t xml:space="preserve">Farooq, M. S., </w:t>
                            </w:r>
                            <w:proofErr w:type="spellStart"/>
                            <w:r>
                              <w:rPr>
                                <w:rFonts w:ascii="Times New Roman" w:eastAsia="Times New Roman" w:hAnsi="Times New Roman" w:cs="Times New Roman"/>
                                <w:color w:val="192E48"/>
                                <w:sz w:val="12"/>
                              </w:rPr>
                              <w:t>Tehseen</w:t>
                            </w:r>
                            <w:proofErr w:type="spellEnd"/>
                            <w:r>
                              <w:rPr>
                                <w:rFonts w:ascii="Times New Roman" w:eastAsia="Times New Roman" w:hAnsi="Times New Roman" w:cs="Times New Roman"/>
                                <w:color w:val="192E48"/>
                                <w:sz w:val="12"/>
                              </w:rPr>
                              <w:t xml:space="preserve">, R., Sabir, M., and Atal, Z. (2023). Detection of autism spectrum disorder (ASD) in children and adults using machine learning. </w:t>
                            </w:r>
                            <w:proofErr w:type="gramStart"/>
                            <w:r>
                              <w:rPr>
                                <w:rFonts w:ascii="Times New Roman" w:eastAsia="Times New Roman" w:hAnsi="Times New Roman" w:cs="Times New Roman"/>
                                <w:i/>
                                <w:color w:val="192E48"/>
                                <w:sz w:val="12"/>
                              </w:rPr>
                              <w:t>scientific</w:t>
                            </w:r>
                            <w:proofErr w:type="gramEnd"/>
                            <w:r>
                              <w:rPr>
                                <w:rFonts w:ascii="Times New Roman" w:eastAsia="Times New Roman" w:hAnsi="Times New Roman" w:cs="Times New Roman"/>
                                <w:i/>
                                <w:color w:val="192E48"/>
                                <w:sz w:val="12"/>
                              </w:rPr>
                              <w:t xml:space="preserve"> reports</w:t>
                            </w:r>
                            <w:r>
                              <w:rPr>
                                <w:rFonts w:ascii="Times New Roman" w:eastAsia="Times New Roman" w:hAnsi="Times New Roman" w:cs="Times New Roman"/>
                                <w:color w:val="192E48"/>
                                <w:sz w:val="12"/>
                              </w:rPr>
                              <w:t xml:space="preserve">, </w:t>
                            </w:r>
                            <w:r>
                              <w:rPr>
                                <w:rFonts w:ascii="Times New Roman" w:eastAsia="Times New Roman" w:hAnsi="Times New Roman" w:cs="Times New Roman"/>
                                <w:i/>
                                <w:color w:val="192E48"/>
                                <w:sz w:val="12"/>
                              </w:rPr>
                              <w:t>13</w:t>
                            </w:r>
                            <w:r>
                              <w:rPr>
                                <w:rFonts w:ascii="Times New Roman" w:eastAsia="Times New Roman" w:hAnsi="Times New Roman" w:cs="Times New Roman"/>
                                <w:color w:val="192E48"/>
                                <w:sz w:val="12"/>
                              </w:rPr>
                              <w:t>(1), 9605.</w:t>
                            </w:r>
                          </w:p>
                          <w:p w:rsidR="0027205C" w:rsidRDefault="0027205C" w:rsidP="0027205C">
                            <w:pPr>
                              <w:suppressOverlap/>
                            </w:pPr>
                            <w:proofErr w:type="spellStart"/>
                            <w:r>
                              <w:rPr>
                                <w:rFonts w:ascii="Times New Roman" w:eastAsia="Times New Roman" w:hAnsi="Times New Roman" w:cs="Times New Roman"/>
                                <w:color w:val="192E48"/>
                                <w:sz w:val="12"/>
                              </w:rPr>
                              <w:t>Hirota</w:t>
                            </w:r>
                            <w:proofErr w:type="spellEnd"/>
                            <w:r>
                              <w:rPr>
                                <w:rFonts w:ascii="Times New Roman" w:eastAsia="Times New Roman" w:hAnsi="Times New Roman" w:cs="Times New Roman"/>
                                <w:color w:val="192E48"/>
                                <w:sz w:val="12"/>
                              </w:rPr>
                              <w:t xml:space="preserve">, T., and King, B. H. (2023). Autism spectrum disorder: a review. </w:t>
                            </w:r>
                            <w:proofErr w:type="spellStart"/>
                            <w:r>
                              <w:rPr>
                                <w:rFonts w:ascii="Times New Roman" w:eastAsia="Times New Roman" w:hAnsi="Times New Roman" w:cs="Times New Roman"/>
                                <w:i/>
                                <w:color w:val="192E48"/>
                                <w:sz w:val="12"/>
                              </w:rPr>
                              <w:t>Jama</w:t>
                            </w:r>
                            <w:proofErr w:type="spellEnd"/>
                            <w:r>
                              <w:rPr>
                                <w:rFonts w:ascii="Times New Roman" w:eastAsia="Times New Roman" w:hAnsi="Times New Roman" w:cs="Times New Roman"/>
                                <w:color w:val="192E48"/>
                                <w:sz w:val="12"/>
                              </w:rPr>
                              <w:t xml:space="preserve">, </w:t>
                            </w:r>
                            <w:r>
                              <w:rPr>
                                <w:rFonts w:ascii="Times New Roman" w:eastAsia="Times New Roman" w:hAnsi="Times New Roman" w:cs="Times New Roman"/>
                                <w:i/>
                                <w:color w:val="192E48"/>
                                <w:sz w:val="12"/>
                              </w:rPr>
                              <w:t>329</w:t>
                            </w:r>
                            <w:r>
                              <w:rPr>
                                <w:rFonts w:ascii="Times New Roman" w:eastAsia="Times New Roman" w:hAnsi="Times New Roman" w:cs="Times New Roman"/>
                                <w:color w:val="192E48"/>
                                <w:sz w:val="12"/>
                              </w:rPr>
                              <w:t>(2), 157-168.</w:t>
                            </w:r>
                          </w:p>
                          <w:p w:rsidR="0027205C" w:rsidRDefault="0027205C" w:rsidP="0027205C">
                            <w:pPr>
                              <w:spacing w:line="254" w:lineRule="auto"/>
                              <w:suppressOverlap/>
                              <w:jc w:val="both"/>
                            </w:pPr>
                            <w:r>
                              <w:rPr>
                                <w:rFonts w:ascii="Times New Roman" w:eastAsia="Times New Roman" w:hAnsi="Times New Roman" w:cs="Times New Roman"/>
                                <w:color w:val="192E48"/>
                                <w:sz w:val="12"/>
                              </w:rPr>
                              <w:t xml:space="preserve">Jiang, C. C., Lin, L. S., Long, S., </w:t>
                            </w:r>
                            <w:proofErr w:type="spellStart"/>
                            <w:r>
                              <w:rPr>
                                <w:rFonts w:ascii="Times New Roman" w:eastAsia="Times New Roman" w:hAnsi="Times New Roman" w:cs="Times New Roman"/>
                                <w:color w:val="192E48"/>
                                <w:sz w:val="12"/>
                              </w:rPr>
                              <w:t>Ke</w:t>
                            </w:r>
                            <w:proofErr w:type="spellEnd"/>
                            <w:r>
                              <w:rPr>
                                <w:rFonts w:ascii="Times New Roman" w:eastAsia="Times New Roman" w:hAnsi="Times New Roman" w:cs="Times New Roman"/>
                                <w:color w:val="192E48"/>
                                <w:sz w:val="12"/>
                              </w:rPr>
                              <w:t xml:space="preserve">, X. Y., </w:t>
                            </w:r>
                            <w:proofErr w:type="spellStart"/>
                            <w:r>
                              <w:rPr>
                                <w:rFonts w:ascii="Times New Roman" w:eastAsia="Times New Roman" w:hAnsi="Times New Roman" w:cs="Times New Roman"/>
                                <w:color w:val="192E48"/>
                                <w:sz w:val="12"/>
                              </w:rPr>
                              <w:t>Fukunaga</w:t>
                            </w:r>
                            <w:proofErr w:type="spellEnd"/>
                            <w:r>
                              <w:rPr>
                                <w:rFonts w:ascii="Times New Roman" w:eastAsia="Times New Roman" w:hAnsi="Times New Roman" w:cs="Times New Roman"/>
                                <w:color w:val="192E48"/>
                                <w:sz w:val="12"/>
                              </w:rPr>
                              <w:t xml:space="preserve">, K., Lu, Y. M., and Han, F. (2022). Signalling pathways in autism spectrum disorder: mechanisms and therapeutic implications. </w:t>
                            </w:r>
                            <w:r>
                              <w:rPr>
                                <w:rFonts w:ascii="Times New Roman" w:eastAsia="Times New Roman" w:hAnsi="Times New Roman" w:cs="Times New Roman"/>
                                <w:i/>
                                <w:color w:val="192E48"/>
                                <w:sz w:val="12"/>
                              </w:rPr>
                              <w:t>Signal transduction and targeted therapy</w:t>
                            </w:r>
                            <w:r>
                              <w:rPr>
                                <w:rFonts w:ascii="Times New Roman" w:eastAsia="Times New Roman" w:hAnsi="Times New Roman" w:cs="Times New Roman"/>
                                <w:color w:val="192E48"/>
                                <w:sz w:val="12"/>
                              </w:rPr>
                              <w:t xml:space="preserve">, </w:t>
                            </w:r>
                            <w:r>
                              <w:rPr>
                                <w:rFonts w:ascii="Times New Roman" w:eastAsia="Times New Roman" w:hAnsi="Times New Roman" w:cs="Times New Roman"/>
                                <w:i/>
                                <w:color w:val="192E48"/>
                                <w:sz w:val="12"/>
                              </w:rPr>
                              <w:t>7</w:t>
                            </w:r>
                            <w:r>
                              <w:rPr>
                                <w:rFonts w:ascii="Times New Roman" w:eastAsia="Times New Roman" w:hAnsi="Times New Roman" w:cs="Times New Roman"/>
                                <w:color w:val="192E48"/>
                                <w:sz w:val="12"/>
                              </w:rPr>
                              <w:t>(1), 229.</w:t>
                            </w:r>
                          </w:p>
                          <w:p w:rsidR="0027205C" w:rsidRDefault="0027205C" w:rsidP="0027205C">
                            <w:pPr>
                              <w:spacing w:line="254" w:lineRule="auto"/>
                              <w:suppressOverlap/>
                              <w:jc w:val="both"/>
                            </w:pPr>
                            <w:r>
                              <w:rPr>
                                <w:rFonts w:ascii="Times New Roman" w:eastAsia="Times New Roman" w:hAnsi="Times New Roman" w:cs="Times New Roman"/>
                                <w:color w:val="192E48"/>
                                <w:sz w:val="12"/>
                              </w:rPr>
                              <w:t xml:space="preserve">NHS England, (2023). </w:t>
                            </w:r>
                            <w:r>
                              <w:rPr>
                                <w:rFonts w:ascii="Times New Roman" w:eastAsia="Times New Roman" w:hAnsi="Times New Roman" w:cs="Times New Roman"/>
                                <w:i/>
                                <w:color w:val="192E48"/>
                                <w:sz w:val="12"/>
                              </w:rPr>
                              <w:t>A national framework to deliver improved outcomes in all-age autism assessment pathways: guidance for integrated care boards</w:t>
                            </w:r>
                            <w:r>
                              <w:rPr>
                                <w:rFonts w:ascii="Times New Roman" w:eastAsia="Times New Roman" w:hAnsi="Times New Roman" w:cs="Times New Roman"/>
                                <w:color w:val="192E48"/>
                                <w:sz w:val="12"/>
                              </w:rPr>
                              <w:t xml:space="preserve">. [Online]. Available through : &lt; </w:t>
                            </w:r>
                            <w:hyperlink r:id="rId29">
                              <w:r>
                                <w:rPr>
                                  <w:rFonts w:ascii="Times New Roman" w:eastAsia="Times New Roman" w:hAnsi="Times New Roman" w:cs="Times New Roman"/>
                                  <w:color w:val="2F67A3"/>
                                  <w:sz w:val="12"/>
                                  <w:u w:val="single" w:color="2F67A3"/>
                                </w:rPr>
                                <w:t>https</w:t>
                              </w:r>
                            </w:hyperlink>
                            <w:hyperlink r:id="rId30">
                              <w:r>
                                <w:rPr>
                                  <w:rFonts w:ascii="Times New Roman" w:eastAsia="Times New Roman" w:hAnsi="Times New Roman" w:cs="Times New Roman"/>
                                  <w:color w:val="2F67A3"/>
                                  <w:sz w:val="12"/>
                                  <w:u w:val="single" w:color="2F67A3"/>
                                </w:rPr>
                                <w:t>:</w:t>
                              </w:r>
                            </w:hyperlink>
                            <w:hyperlink r:id="rId31">
                              <w:r>
                                <w:rPr>
                                  <w:rFonts w:ascii="Times New Roman" w:eastAsia="Times New Roman" w:hAnsi="Times New Roman" w:cs="Times New Roman"/>
                                  <w:color w:val="2F67A3"/>
                                  <w:sz w:val="12"/>
                                  <w:u w:val="single" w:color="2F67A3"/>
                                </w:rPr>
                                <w:t>//www</w:t>
                              </w:r>
                            </w:hyperlink>
                            <w:hyperlink r:id="rId32">
                              <w:r>
                                <w:rPr>
                                  <w:rFonts w:ascii="Times New Roman" w:eastAsia="Times New Roman" w:hAnsi="Times New Roman" w:cs="Times New Roman"/>
                                  <w:color w:val="2F67A3"/>
                                  <w:sz w:val="12"/>
                                  <w:u w:val="single" w:color="2F67A3"/>
                                </w:rPr>
                                <w:t>.</w:t>
                              </w:r>
                            </w:hyperlink>
                            <w:hyperlink r:id="rId33">
                              <w:proofErr w:type="gramStart"/>
                              <w:r>
                                <w:rPr>
                                  <w:rFonts w:ascii="Times New Roman" w:eastAsia="Times New Roman" w:hAnsi="Times New Roman" w:cs="Times New Roman"/>
                                  <w:color w:val="2F67A3"/>
                                  <w:sz w:val="12"/>
                                  <w:u w:val="single" w:color="2F67A3"/>
                                </w:rPr>
                                <w:t>england</w:t>
                              </w:r>
                              <w:proofErr w:type="gramEnd"/>
                            </w:hyperlink>
                            <w:hyperlink r:id="rId34">
                              <w:r>
                                <w:rPr>
                                  <w:rFonts w:ascii="Times New Roman" w:eastAsia="Times New Roman" w:hAnsi="Times New Roman" w:cs="Times New Roman"/>
                                  <w:color w:val="2F67A3"/>
                                  <w:sz w:val="12"/>
                                  <w:u w:val="single" w:color="2F67A3"/>
                                </w:rPr>
                                <w:t>.</w:t>
                              </w:r>
                            </w:hyperlink>
                            <w:hyperlink r:id="rId35">
                              <w:proofErr w:type="gramStart"/>
                              <w:r>
                                <w:rPr>
                                  <w:rFonts w:ascii="Times New Roman" w:eastAsia="Times New Roman" w:hAnsi="Times New Roman" w:cs="Times New Roman"/>
                                  <w:color w:val="2F67A3"/>
                                  <w:sz w:val="12"/>
                                  <w:u w:val="single" w:color="2F67A3"/>
                                </w:rPr>
                                <w:t>nhs</w:t>
                              </w:r>
                              <w:proofErr w:type="gramEnd"/>
                            </w:hyperlink>
                            <w:hyperlink r:id="rId36">
                              <w:r>
                                <w:rPr>
                                  <w:rFonts w:ascii="Times New Roman" w:eastAsia="Times New Roman" w:hAnsi="Times New Roman" w:cs="Times New Roman"/>
                                  <w:color w:val="2F67A3"/>
                                  <w:sz w:val="12"/>
                                  <w:u w:val="single" w:color="2F67A3"/>
                                </w:rPr>
                                <w:t>.</w:t>
                              </w:r>
                            </w:hyperlink>
                            <w:hyperlink r:id="rId37">
                              <w:r>
                                <w:rPr>
                                  <w:rFonts w:ascii="Times New Roman" w:eastAsia="Times New Roman" w:hAnsi="Times New Roman" w:cs="Times New Roman"/>
                                  <w:color w:val="2F67A3"/>
                                  <w:sz w:val="12"/>
                                  <w:u w:val="single" w:color="2F67A3"/>
                                </w:rPr>
                                <w:t>uk/long</w:t>
                              </w:r>
                            </w:hyperlink>
                            <w:hyperlink r:id="rId38">
                              <w:r>
                                <w:rPr>
                                  <w:rFonts w:ascii="Times New Roman" w:eastAsia="Times New Roman" w:hAnsi="Times New Roman" w:cs="Times New Roman"/>
                                  <w:color w:val="2F67A3"/>
                                  <w:sz w:val="12"/>
                                  <w:u w:val="single" w:color="2F67A3"/>
                                </w:rPr>
                                <w:t>-</w:t>
                              </w:r>
                            </w:hyperlink>
                            <w:hyperlink r:id="rId39">
                              <w:r>
                                <w:rPr>
                                  <w:rFonts w:ascii="Times New Roman" w:eastAsia="Times New Roman" w:hAnsi="Times New Roman" w:cs="Times New Roman"/>
                                  <w:color w:val="2F67A3"/>
                                  <w:sz w:val="12"/>
                                  <w:u w:val="single" w:color="2F67A3"/>
                                </w:rPr>
                                <w:t>read/a</w:t>
                              </w:r>
                            </w:hyperlink>
                            <w:hyperlink r:id="rId40">
                              <w:r>
                                <w:rPr>
                                  <w:rFonts w:ascii="Times New Roman" w:eastAsia="Times New Roman" w:hAnsi="Times New Roman" w:cs="Times New Roman"/>
                                  <w:color w:val="2F67A3"/>
                                  <w:sz w:val="12"/>
                                  <w:u w:val="single" w:color="2F67A3"/>
                                </w:rPr>
                                <w:t>-</w:t>
                              </w:r>
                            </w:hyperlink>
                            <w:hyperlink r:id="rId41">
                              <w:r>
                                <w:rPr>
                                  <w:rFonts w:ascii="Times New Roman" w:eastAsia="Times New Roman" w:hAnsi="Times New Roman" w:cs="Times New Roman"/>
                                  <w:color w:val="2F67A3"/>
                                  <w:sz w:val="12"/>
                                  <w:u w:val="single" w:color="2F67A3"/>
                                </w:rPr>
                                <w:t>national</w:t>
                              </w:r>
                            </w:hyperlink>
                            <w:hyperlink r:id="rId42">
                              <w:r>
                                <w:rPr>
                                  <w:rFonts w:ascii="Times New Roman" w:eastAsia="Times New Roman" w:hAnsi="Times New Roman" w:cs="Times New Roman"/>
                                  <w:color w:val="2F67A3"/>
                                  <w:sz w:val="12"/>
                                  <w:u w:val="single" w:color="2F67A3"/>
                                </w:rPr>
                                <w:t>-</w:t>
                              </w:r>
                            </w:hyperlink>
                            <w:hyperlink r:id="rId43">
                              <w:r>
                                <w:rPr>
                                  <w:rFonts w:ascii="Times New Roman" w:eastAsia="Times New Roman" w:hAnsi="Times New Roman" w:cs="Times New Roman"/>
                                  <w:color w:val="2F67A3"/>
                                  <w:sz w:val="12"/>
                                  <w:u w:val="single" w:color="2F67A3"/>
                                </w:rPr>
                                <w:t>framework</w:t>
                              </w:r>
                            </w:hyperlink>
                            <w:hyperlink r:id="rId44">
                              <w:r>
                                <w:rPr>
                                  <w:rFonts w:ascii="Times New Roman" w:eastAsia="Times New Roman" w:hAnsi="Times New Roman" w:cs="Times New Roman"/>
                                  <w:color w:val="2F67A3"/>
                                  <w:sz w:val="12"/>
                                  <w:u w:val="single" w:color="2F67A3"/>
                                </w:rPr>
                                <w:t>-</w:t>
                              </w:r>
                            </w:hyperlink>
                            <w:hyperlink r:id="rId45">
                              <w:r>
                                <w:rPr>
                                  <w:rFonts w:ascii="Times New Roman" w:eastAsia="Times New Roman" w:hAnsi="Times New Roman" w:cs="Times New Roman"/>
                                  <w:color w:val="2F67A3"/>
                                  <w:sz w:val="12"/>
                                  <w:u w:val="single" w:color="2F67A3"/>
                                </w:rPr>
                                <w:t>to</w:t>
                              </w:r>
                            </w:hyperlink>
                            <w:hyperlink r:id="rId46">
                              <w:r>
                                <w:rPr>
                                  <w:rFonts w:ascii="Times New Roman" w:eastAsia="Times New Roman" w:hAnsi="Times New Roman" w:cs="Times New Roman"/>
                                  <w:color w:val="2F67A3"/>
                                  <w:sz w:val="12"/>
                                  <w:u w:val="single" w:color="2F67A3"/>
                                </w:rPr>
                                <w:t>-</w:t>
                              </w:r>
                            </w:hyperlink>
                            <w:hyperlink r:id="rId47">
                              <w:r>
                                <w:rPr>
                                  <w:rFonts w:ascii="Times New Roman" w:eastAsia="Times New Roman" w:hAnsi="Times New Roman" w:cs="Times New Roman"/>
                                  <w:color w:val="2F67A3"/>
                                  <w:sz w:val="12"/>
                                  <w:u w:val="single" w:color="2F67A3"/>
                                </w:rPr>
                                <w:t>deliver</w:t>
                              </w:r>
                            </w:hyperlink>
                            <w:hyperlink r:id="rId48">
                              <w:r>
                                <w:rPr>
                                  <w:rFonts w:ascii="Times New Roman" w:eastAsia="Times New Roman" w:hAnsi="Times New Roman" w:cs="Times New Roman"/>
                                  <w:color w:val="2F67A3"/>
                                  <w:sz w:val="12"/>
                                  <w:u w:val="single" w:color="2F67A3"/>
                                </w:rPr>
                                <w:t>-</w:t>
                              </w:r>
                            </w:hyperlink>
                            <w:hyperlink r:id="rId49">
                              <w:r>
                                <w:rPr>
                                  <w:rFonts w:ascii="Times New Roman" w:eastAsia="Times New Roman" w:hAnsi="Times New Roman" w:cs="Times New Roman"/>
                                  <w:color w:val="2F67A3"/>
                                  <w:sz w:val="12"/>
                                  <w:u w:val="single" w:color="2F67A3"/>
                                </w:rPr>
                                <w:t>improved</w:t>
                              </w:r>
                            </w:hyperlink>
                            <w:hyperlink r:id="rId50">
                              <w:r>
                                <w:rPr>
                                  <w:rFonts w:ascii="Times New Roman" w:eastAsia="Times New Roman" w:hAnsi="Times New Roman" w:cs="Times New Roman"/>
                                  <w:color w:val="2F67A3"/>
                                  <w:sz w:val="12"/>
                                  <w:u w:val="single" w:color="2F67A3"/>
                                </w:rPr>
                                <w:t>-</w:t>
                              </w:r>
                            </w:hyperlink>
                            <w:hyperlink r:id="rId51">
                              <w:r>
                                <w:rPr>
                                  <w:rFonts w:ascii="Times New Roman" w:eastAsia="Times New Roman" w:hAnsi="Times New Roman" w:cs="Times New Roman"/>
                                  <w:color w:val="2F67A3"/>
                                  <w:sz w:val="12"/>
                                  <w:u w:val="single" w:color="2F67A3"/>
                                </w:rPr>
                                <w:t>outcomes</w:t>
                              </w:r>
                            </w:hyperlink>
                            <w:hyperlink r:id="rId52">
                              <w:r>
                                <w:rPr>
                                  <w:rFonts w:ascii="Times New Roman" w:eastAsia="Times New Roman" w:hAnsi="Times New Roman" w:cs="Times New Roman"/>
                                  <w:color w:val="2F67A3"/>
                                  <w:sz w:val="12"/>
                                  <w:u w:val="single" w:color="2F67A3"/>
                                </w:rPr>
                                <w:t>-</w:t>
                              </w:r>
                            </w:hyperlink>
                            <w:hyperlink r:id="rId53">
                              <w:r>
                                <w:rPr>
                                  <w:rFonts w:ascii="Times New Roman" w:eastAsia="Times New Roman" w:hAnsi="Times New Roman" w:cs="Times New Roman"/>
                                  <w:color w:val="2F67A3"/>
                                  <w:sz w:val="12"/>
                                  <w:u w:val="single" w:color="2F67A3"/>
                                </w:rPr>
                                <w:t>in</w:t>
                              </w:r>
                            </w:hyperlink>
                            <w:hyperlink r:id="rId54">
                              <w:r>
                                <w:rPr>
                                  <w:rFonts w:ascii="Times New Roman" w:eastAsia="Times New Roman" w:hAnsi="Times New Roman" w:cs="Times New Roman"/>
                                  <w:color w:val="2F67A3"/>
                                  <w:sz w:val="12"/>
                                  <w:u w:val="single" w:color="2F67A3"/>
                                </w:rPr>
                                <w:t>-</w:t>
                              </w:r>
                            </w:hyperlink>
                            <w:hyperlink r:id="rId55">
                              <w:r>
                                <w:rPr>
                                  <w:rFonts w:ascii="Times New Roman" w:eastAsia="Times New Roman" w:hAnsi="Times New Roman" w:cs="Times New Roman"/>
                                  <w:color w:val="2F67A3"/>
                                  <w:sz w:val="12"/>
                                  <w:u w:val="single" w:color="2F67A3"/>
                                </w:rPr>
                                <w:t>all</w:t>
                              </w:r>
                            </w:hyperlink>
                            <w:hyperlink r:id="rId56">
                              <w:r>
                                <w:rPr>
                                  <w:rFonts w:ascii="Times New Roman" w:eastAsia="Times New Roman" w:hAnsi="Times New Roman" w:cs="Times New Roman"/>
                                  <w:color w:val="2F67A3"/>
                                  <w:sz w:val="12"/>
                                  <w:u w:val="single" w:color="2F67A3"/>
                                </w:rPr>
                                <w:t>-</w:t>
                              </w:r>
                            </w:hyperlink>
                            <w:hyperlink r:id="rId57">
                              <w:r>
                                <w:rPr>
                                  <w:rFonts w:ascii="Times New Roman" w:eastAsia="Times New Roman" w:hAnsi="Times New Roman" w:cs="Times New Roman"/>
                                  <w:color w:val="2F67A3"/>
                                  <w:sz w:val="12"/>
                                  <w:u w:val="single" w:color="2F67A3"/>
                                </w:rPr>
                                <w:t>age</w:t>
                              </w:r>
                            </w:hyperlink>
                            <w:hyperlink r:id="rId58">
                              <w:r>
                                <w:rPr>
                                  <w:rFonts w:ascii="Times New Roman" w:eastAsia="Times New Roman" w:hAnsi="Times New Roman" w:cs="Times New Roman"/>
                                  <w:color w:val="2F67A3"/>
                                  <w:sz w:val="12"/>
                                  <w:u w:val="single" w:color="2F67A3"/>
                                </w:rPr>
                                <w:t>-</w:t>
                              </w:r>
                            </w:hyperlink>
                            <w:hyperlink r:id="rId59">
                              <w:r>
                                <w:rPr>
                                  <w:rFonts w:ascii="Times New Roman" w:eastAsia="Times New Roman" w:hAnsi="Times New Roman" w:cs="Times New Roman"/>
                                  <w:color w:val="2F67A3"/>
                                  <w:sz w:val="12"/>
                                  <w:u w:val="single" w:color="2F67A3"/>
                                </w:rPr>
                                <w:t>autism</w:t>
                              </w:r>
                            </w:hyperlink>
                            <w:hyperlink r:id="rId60">
                              <w:r>
                                <w:rPr>
                                  <w:rFonts w:ascii="Times New Roman" w:eastAsia="Times New Roman" w:hAnsi="Times New Roman" w:cs="Times New Roman"/>
                                  <w:color w:val="2F67A3"/>
                                  <w:sz w:val="12"/>
                                  <w:u w:val="single" w:color="2F67A3"/>
                                </w:rPr>
                                <w:t>-</w:t>
                              </w:r>
                            </w:hyperlink>
                            <w:hyperlink r:id="rId61">
                              <w:r>
                                <w:rPr>
                                  <w:rFonts w:ascii="Times New Roman" w:eastAsia="Times New Roman" w:hAnsi="Times New Roman" w:cs="Times New Roman"/>
                                  <w:color w:val="2F67A3"/>
                                  <w:sz w:val="12"/>
                                  <w:u w:val="single" w:color="2F67A3"/>
                                </w:rPr>
                                <w:t>assessment</w:t>
                              </w:r>
                            </w:hyperlink>
                            <w:hyperlink r:id="rId62">
                              <w:r>
                                <w:rPr>
                                  <w:rFonts w:ascii="Times New Roman" w:eastAsia="Times New Roman" w:hAnsi="Times New Roman" w:cs="Times New Roman"/>
                                  <w:color w:val="2F67A3"/>
                                  <w:sz w:val="12"/>
                                  <w:u w:val="single" w:color="2F67A3"/>
                                </w:rPr>
                                <w:t>-</w:t>
                              </w:r>
                            </w:hyperlink>
                            <w:hyperlink r:id="rId63">
                              <w:r>
                                <w:rPr>
                                  <w:rFonts w:ascii="Times New Roman" w:eastAsia="Times New Roman" w:hAnsi="Times New Roman" w:cs="Times New Roman"/>
                                  <w:color w:val="2F67A3"/>
                                  <w:sz w:val="12"/>
                                  <w:u w:val="single" w:color="2F67A3"/>
                                </w:rPr>
                                <w:t>pathways</w:t>
                              </w:r>
                            </w:hyperlink>
                            <w:hyperlink r:id="rId64">
                              <w:r>
                                <w:rPr>
                                  <w:rFonts w:ascii="Times New Roman" w:eastAsia="Times New Roman" w:hAnsi="Times New Roman" w:cs="Times New Roman"/>
                                  <w:color w:val="2F67A3"/>
                                  <w:sz w:val="12"/>
                                  <w:u w:val="single" w:color="2F67A3"/>
                                </w:rPr>
                                <w:t>-</w:t>
                              </w:r>
                            </w:hyperlink>
                            <w:hyperlink r:id="rId65">
                              <w:r>
                                <w:rPr>
                                  <w:rFonts w:ascii="Times New Roman" w:eastAsia="Times New Roman" w:hAnsi="Times New Roman" w:cs="Times New Roman"/>
                                  <w:color w:val="2F67A3"/>
                                  <w:sz w:val="12"/>
                                  <w:u w:val="single" w:color="2F67A3"/>
                                </w:rPr>
                                <w:t>guidance</w:t>
                              </w:r>
                            </w:hyperlink>
                            <w:hyperlink r:id="rId66">
                              <w:r>
                                <w:rPr>
                                  <w:rFonts w:ascii="Times New Roman" w:eastAsia="Times New Roman" w:hAnsi="Times New Roman" w:cs="Times New Roman"/>
                                  <w:color w:val="2F67A3"/>
                                  <w:sz w:val="12"/>
                                  <w:u w:val="single" w:color="2F67A3"/>
                                </w:rPr>
                                <w:t>-</w:t>
                              </w:r>
                            </w:hyperlink>
                            <w:hyperlink r:id="rId67">
                              <w:r>
                                <w:rPr>
                                  <w:rFonts w:ascii="Times New Roman" w:eastAsia="Times New Roman" w:hAnsi="Times New Roman" w:cs="Times New Roman"/>
                                  <w:color w:val="2F67A3"/>
                                  <w:sz w:val="12"/>
                                  <w:u w:val="single" w:color="2F67A3"/>
                                </w:rPr>
                                <w:t>for</w:t>
                              </w:r>
                            </w:hyperlink>
                            <w:hyperlink r:id="rId68">
                              <w:r>
                                <w:rPr>
                                  <w:rFonts w:ascii="Times New Roman" w:eastAsia="Times New Roman" w:hAnsi="Times New Roman" w:cs="Times New Roman"/>
                                  <w:color w:val="2F67A3"/>
                                  <w:sz w:val="12"/>
                                  <w:u w:val="single" w:color="2F67A3"/>
                                </w:rPr>
                                <w:t>-</w:t>
                              </w:r>
                            </w:hyperlink>
                            <w:hyperlink r:id="rId69">
                              <w:r>
                                <w:rPr>
                                  <w:rFonts w:ascii="Times New Roman" w:eastAsia="Times New Roman" w:hAnsi="Times New Roman" w:cs="Times New Roman"/>
                                  <w:color w:val="2F67A3"/>
                                  <w:sz w:val="12"/>
                                  <w:u w:val="single" w:color="2F67A3"/>
                                </w:rPr>
                                <w:t>integrated</w:t>
                              </w:r>
                            </w:hyperlink>
                            <w:hyperlink r:id="rId70">
                              <w:r>
                                <w:rPr>
                                  <w:rFonts w:ascii="Times New Roman" w:eastAsia="Times New Roman" w:hAnsi="Times New Roman" w:cs="Times New Roman"/>
                                  <w:color w:val="2F67A3"/>
                                  <w:sz w:val="12"/>
                                  <w:u w:val="single" w:color="2F67A3"/>
                                </w:rPr>
                                <w:t>-</w:t>
                              </w:r>
                            </w:hyperlink>
                            <w:hyperlink r:id="rId71">
                              <w:r>
                                <w:rPr>
                                  <w:rFonts w:ascii="Times New Roman" w:eastAsia="Times New Roman" w:hAnsi="Times New Roman" w:cs="Times New Roman"/>
                                  <w:color w:val="2F67A3"/>
                                  <w:sz w:val="12"/>
                                  <w:u w:val="single" w:color="2F67A3"/>
                                </w:rPr>
                                <w:t>care</w:t>
                              </w:r>
                            </w:hyperlink>
                            <w:hyperlink r:id="rId72">
                              <w:r>
                                <w:rPr>
                                  <w:rFonts w:ascii="Times New Roman" w:eastAsia="Times New Roman" w:hAnsi="Times New Roman" w:cs="Times New Roman"/>
                                  <w:color w:val="2F67A3"/>
                                  <w:sz w:val="12"/>
                                  <w:u w:val="single" w:color="2F67A3"/>
                                </w:rPr>
                                <w:t>-</w:t>
                              </w:r>
                            </w:hyperlink>
                            <w:hyperlink r:id="rId73">
                              <w:r>
                                <w:rPr>
                                  <w:rFonts w:ascii="Times New Roman" w:eastAsia="Times New Roman" w:hAnsi="Times New Roman" w:cs="Times New Roman"/>
                                  <w:color w:val="2F67A3"/>
                                  <w:sz w:val="12"/>
                                  <w:u w:val="single" w:color="2F67A3"/>
                                </w:rPr>
                                <w:t>boards/</w:t>
                              </w:r>
                            </w:hyperlink>
                            <w:r>
                              <w:rPr>
                                <w:rFonts w:ascii="Times New Roman" w:eastAsia="Times New Roman" w:hAnsi="Times New Roman" w:cs="Times New Roman"/>
                                <w:color w:val="2F67A3"/>
                                <w:sz w:val="12"/>
                                <w:u w:val="single" w:color="2F67A3"/>
                              </w:rPr>
                              <w:t xml:space="preserve"> </w:t>
                            </w:r>
                            <w:r>
                              <w:rPr>
                                <w:rFonts w:ascii="Times New Roman" w:eastAsia="Times New Roman" w:hAnsi="Times New Roman" w:cs="Times New Roman"/>
                                <w:color w:val="192E48"/>
                                <w:sz w:val="12"/>
                              </w:rPr>
                              <w:t xml:space="preserve">&gt;. [Accessed </w:t>
                            </w:r>
                            <w:proofErr w:type="gramStart"/>
                            <w:r>
                              <w:rPr>
                                <w:rFonts w:ascii="Times New Roman" w:eastAsia="Times New Roman" w:hAnsi="Times New Roman" w:cs="Times New Roman"/>
                                <w:color w:val="192E48"/>
                                <w:sz w:val="12"/>
                              </w:rPr>
                              <w:t>on :</w:t>
                            </w:r>
                            <w:proofErr w:type="gramEnd"/>
                            <w:r>
                              <w:rPr>
                                <w:rFonts w:ascii="Times New Roman" w:eastAsia="Times New Roman" w:hAnsi="Times New Roman" w:cs="Times New Roman"/>
                                <w:color w:val="192E48"/>
                                <w:sz w:val="12"/>
                              </w:rPr>
                              <w:t xml:space="preserve"> 17</w:t>
                            </w:r>
                            <w:r>
                              <w:rPr>
                                <w:rFonts w:ascii="Times New Roman" w:eastAsia="Times New Roman" w:hAnsi="Times New Roman" w:cs="Times New Roman"/>
                                <w:color w:val="192E48"/>
                                <w:sz w:val="12"/>
                                <w:vertAlign w:val="superscript"/>
                              </w:rPr>
                              <w:t xml:space="preserve">th </w:t>
                            </w:r>
                            <w:r>
                              <w:rPr>
                                <w:rFonts w:ascii="Times New Roman" w:eastAsia="Times New Roman" w:hAnsi="Times New Roman" w:cs="Times New Roman"/>
                                <w:color w:val="192E48"/>
                                <w:sz w:val="12"/>
                              </w:rPr>
                              <w:t>September, 2025].</w:t>
                            </w:r>
                          </w:p>
                          <w:p w:rsidR="0027205C" w:rsidRDefault="0027205C" w:rsidP="0027205C">
                            <w:pPr>
                              <w:spacing w:line="253" w:lineRule="auto"/>
                              <w:suppressOverlap/>
                            </w:pPr>
                            <w:proofErr w:type="spellStart"/>
                            <w:r>
                              <w:rPr>
                                <w:rFonts w:ascii="Times New Roman" w:eastAsia="Times New Roman" w:hAnsi="Times New Roman" w:cs="Times New Roman"/>
                                <w:color w:val="192E48"/>
                                <w:sz w:val="12"/>
                              </w:rPr>
                              <w:t>Okoye</w:t>
                            </w:r>
                            <w:proofErr w:type="spellEnd"/>
                            <w:r>
                              <w:rPr>
                                <w:rFonts w:ascii="Times New Roman" w:eastAsia="Times New Roman" w:hAnsi="Times New Roman" w:cs="Times New Roman"/>
                                <w:color w:val="192E48"/>
                                <w:sz w:val="12"/>
                              </w:rPr>
                              <w:t xml:space="preserve">, C., </w:t>
                            </w:r>
                            <w:proofErr w:type="spellStart"/>
                            <w:r>
                              <w:rPr>
                                <w:rFonts w:ascii="Times New Roman" w:eastAsia="Times New Roman" w:hAnsi="Times New Roman" w:cs="Times New Roman"/>
                                <w:color w:val="192E48"/>
                                <w:sz w:val="12"/>
                              </w:rPr>
                              <w:t>Obialo-Ibeawuchi</w:t>
                            </w:r>
                            <w:proofErr w:type="spellEnd"/>
                            <w:r>
                              <w:rPr>
                                <w:rFonts w:ascii="Times New Roman" w:eastAsia="Times New Roman" w:hAnsi="Times New Roman" w:cs="Times New Roman"/>
                                <w:color w:val="192E48"/>
                                <w:sz w:val="12"/>
                              </w:rPr>
                              <w:t xml:space="preserve">, C. M., </w:t>
                            </w:r>
                            <w:proofErr w:type="spellStart"/>
                            <w:r>
                              <w:rPr>
                                <w:rFonts w:ascii="Times New Roman" w:eastAsia="Times New Roman" w:hAnsi="Times New Roman" w:cs="Times New Roman"/>
                                <w:color w:val="192E48"/>
                                <w:sz w:val="12"/>
                              </w:rPr>
                              <w:t>Obajeun</w:t>
                            </w:r>
                            <w:proofErr w:type="spellEnd"/>
                            <w:r>
                              <w:rPr>
                                <w:rFonts w:ascii="Times New Roman" w:eastAsia="Times New Roman" w:hAnsi="Times New Roman" w:cs="Times New Roman"/>
                                <w:color w:val="192E48"/>
                                <w:sz w:val="12"/>
                              </w:rPr>
                              <w:t xml:space="preserve">, O. A., </w:t>
                            </w:r>
                            <w:proofErr w:type="spellStart"/>
                            <w:r>
                              <w:rPr>
                                <w:rFonts w:ascii="Times New Roman" w:eastAsia="Times New Roman" w:hAnsi="Times New Roman" w:cs="Times New Roman"/>
                                <w:color w:val="192E48"/>
                                <w:sz w:val="12"/>
                              </w:rPr>
                              <w:t>Sarwar</w:t>
                            </w:r>
                            <w:proofErr w:type="spellEnd"/>
                            <w:r>
                              <w:rPr>
                                <w:rFonts w:ascii="Times New Roman" w:eastAsia="Times New Roman" w:hAnsi="Times New Roman" w:cs="Times New Roman"/>
                                <w:color w:val="192E48"/>
                                <w:sz w:val="12"/>
                              </w:rPr>
                              <w:t xml:space="preserve">, S., </w:t>
                            </w:r>
                            <w:proofErr w:type="spellStart"/>
                            <w:r>
                              <w:rPr>
                                <w:rFonts w:ascii="Times New Roman" w:eastAsia="Times New Roman" w:hAnsi="Times New Roman" w:cs="Times New Roman"/>
                                <w:color w:val="192E48"/>
                                <w:sz w:val="12"/>
                              </w:rPr>
                              <w:t>Tawfik</w:t>
                            </w:r>
                            <w:proofErr w:type="spellEnd"/>
                            <w:r>
                              <w:rPr>
                                <w:rFonts w:ascii="Times New Roman" w:eastAsia="Times New Roman" w:hAnsi="Times New Roman" w:cs="Times New Roman"/>
                                <w:color w:val="192E48"/>
                                <w:sz w:val="12"/>
                              </w:rPr>
                              <w:t>, C., Waleed, M. S</w:t>
                            </w:r>
                            <w:proofErr w:type="gramStart"/>
                            <w:r>
                              <w:rPr>
                                <w:rFonts w:ascii="Times New Roman" w:eastAsia="Times New Roman" w:hAnsi="Times New Roman" w:cs="Times New Roman"/>
                                <w:color w:val="192E48"/>
                                <w:sz w:val="12"/>
                              </w:rPr>
                              <w:t>., ...</w:t>
                            </w:r>
                            <w:proofErr w:type="gramEnd"/>
                            <w:r>
                              <w:rPr>
                                <w:rFonts w:ascii="Times New Roman" w:eastAsia="Times New Roman" w:hAnsi="Times New Roman" w:cs="Times New Roman"/>
                                <w:color w:val="192E48"/>
                                <w:sz w:val="12"/>
                              </w:rPr>
                              <w:t xml:space="preserve"> and </w:t>
                            </w:r>
                            <w:proofErr w:type="spellStart"/>
                            <w:r>
                              <w:rPr>
                                <w:rFonts w:ascii="Times New Roman" w:eastAsia="Times New Roman" w:hAnsi="Times New Roman" w:cs="Times New Roman"/>
                                <w:color w:val="192E48"/>
                                <w:sz w:val="12"/>
                              </w:rPr>
                              <w:t>Mbaezue</w:t>
                            </w:r>
                            <w:proofErr w:type="spellEnd"/>
                            <w:r>
                              <w:rPr>
                                <w:rFonts w:ascii="Times New Roman" w:eastAsia="Times New Roman" w:hAnsi="Times New Roman" w:cs="Times New Roman"/>
                                <w:color w:val="192E48"/>
                                <w:sz w:val="12"/>
                              </w:rPr>
                              <w:t xml:space="preserve">, R. N. (2023). Early diagnosis of autism spectrum disorder: a review and analysis of the risks and benefits. </w:t>
                            </w:r>
                            <w:proofErr w:type="spellStart"/>
                            <w:r>
                              <w:rPr>
                                <w:rFonts w:ascii="Times New Roman" w:eastAsia="Times New Roman" w:hAnsi="Times New Roman" w:cs="Times New Roman"/>
                                <w:i/>
                                <w:color w:val="192E48"/>
                                <w:sz w:val="12"/>
                              </w:rPr>
                              <w:t>Cureus</w:t>
                            </w:r>
                            <w:proofErr w:type="spellEnd"/>
                            <w:r>
                              <w:rPr>
                                <w:rFonts w:ascii="Times New Roman" w:eastAsia="Times New Roman" w:hAnsi="Times New Roman" w:cs="Times New Roman"/>
                                <w:color w:val="192E48"/>
                                <w:sz w:val="12"/>
                              </w:rPr>
                              <w:t xml:space="preserve">, </w:t>
                            </w:r>
                            <w:r>
                              <w:rPr>
                                <w:rFonts w:ascii="Times New Roman" w:eastAsia="Times New Roman" w:hAnsi="Times New Roman" w:cs="Times New Roman"/>
                                <w:i/>
                                <w:color w:val="192E48"/>
                                <w:sz w:val="12"/>
                              </w:rPr>
                              <w:t>15</w:t>
                            </w:r>
                            <w:r>
                              <w:rPr>
                                <w:rFonts w:ascii="Times New Roman" w:eastAsia="Times New Roman" w:hAnsi="Times New Roman" w:cs="Times New Roman"/>
                                <w:color w:val="192E48"/>
                                <w:sz w:val="12"/>
                              </w:rPr>
                              <w:t>(8).</w:t>
                            </w:r>
                          </w:p>
                          <w:p w:rsidR="0027205C" w:rsidRDefault="005444F6" w:rsidP="0027205C">
                            <w:pPr>
                              <w:spacing w:after="4" w:line="251" w:lineRule="auto"/>
                              <w:suppressOverlap/>
                              <w:jc w:val="both"/>
                            </w:pPr>
                            <w:hyperlink r:id="rId74">
                              <w:r w:rsidR="0027205C">
                                <w:rPr>
                                  <w:rFonts w:ascii="Times New Roman" w:eastAsia="Times New Roman" w:hAnsi="Times New Roman" w:cs="Times New Roman"/>
                                  <w:color w:val="192E48"/>
                                  <w:sz w:val="12"/>
                                </w:rPr>
                                <w:t>Psychology</w:t>
                              </w:r>
                            </w:hyperlink>
                            <w:r w:rsidR="0027205C">
                              <w:rPr>
                                <w:rFonts w:ascii="Times New Roman" w:eastAsia="Times New Roman" w:hAnsi="Times New Roman" w:cs="Times New Roman"/>
                                <w:color w:val="192E48"/>
                                <w:sz w:val="12"/>
                              </w:rPr>
                              <w:t xml:space="preserve"> </w:t>
                            </w:r>
                            <w:hyperlink r:id="rId75">
                              <w:r w:rsidR="0027205C">
                                <w:rPr>
                                  <w:rFonts w:ascii="Times New Roman" w:eastAsia="Times New Roman" w:hAnsi="Times New Roman" w:cs="Times New Roman"/>
                                  <w:color w:val="192E48"/>
                                  <w:sz w:val="12"/>
                                </w:rPr>
                                <w:t>Today,</w:t>
                              </w:r>
                            </w:hyperlink>
                            <w:r w:rsidR="0027205C">
                              <w:rPr>
                                <w:rFonts w:ascii="Times New Roman" w:eastAsia="Times New Roman" w:hAnsi="Times New Roman" w:cs="Times New Roman"/>
                                <w:color w:val="192E48"/>
                                <w:sz w:val="12"/>
                              </w:rPr>
                              <w:t xml:space="preserve"> </w:t>
                            </w:r>
                            <w:hyperlink r:id="rId76">
                              <w:r w:rsidR="0027205C">
                                <w:rPr>
                                  <w:rFonts w:ascii="Times New Roman" w:eastAsia="Times New Roman" w:hAnsi="Times New Roman" w:cs="Times New Roman"/>
                                  <w:color w:val="192E48"/>
                                  <w:sz w:val="12"/>
                                </w:rPr>
                                <w:t>(</w:t>
                              </w:r>
                            </w:hyperlink>
                            <w:hyperlink r:id="rId77">
                              <w:r w:rsidR="0027205C">
                                <w:rPr>
                                  <w:rFonts w:ascii="Times New Roman" w:eastAsia="Times New Roman" w:hAnsi="Times New Roman" w:cs="Times New Roman"/>
                                  <w:color w:val="192E48"/>
                                  <w:sz w:val="12"/>
                                </w:rPr>
                                <w:t>2025</w:t>
                              </w:r>
                            </w:hyperlink>
                            <w:hyperlink r:id="rId78">
                              <w:r w:rsidR="0027205C">
                                <w:rPr>
                                  <w:rFonts w:ascii="Times New Roman" w:eastAsia="Times New Roman" w:hAnsi="Times New Roman" w:cs="Times New Roman"/>
                                  <w:color w:val="192E48"/>
                                  <w:sz w:val="12"/>
                                </w:rPr>
                                <w:t>)</w:t>
                              </w:r>
                            </w:hyperlink>
                            <w:hyperlink r:id="rId79">
                              <w:r w:rsidR="0027205C">
                                <w:rPr>
                                  <w:rFonts w:ascii="Times New Roman" w:eastAsia="Times New Roman" w:hAnsi="Times New Roman" w:cs="Times New Roman"/>
                                  <w:color w:val="192E48"/>
                                  <w:sz w:val="12"/>
                                </w:rPr>
                                <w:t>.</w:t>
                              </w:r>
                            </w:hyperlink>
                            <w:r w:rsidR="0027205C">
                              <w:rPr>
                                <w:rFonts w:ascii="Times New Roman" w:eastAsia="Times New Roman" w:hAnsi="Times New Roman" w:cs="Times New Roman"/>
                                <w:color w:val="192E48"/>
                                <w:sz w:val="12"/>
                              </w:rPr>
                              <w:t xml:space="preserve"> </w:t>
                            </w:r>
                            <w:hyperlink r:id="rId80">
                              <w:r w:rsidR="0027205C">
                                <w:rPr>
                                  <w:rFonts w:ascii="Times New Roman" w:eastAsia="Times New Roman" w:hAnsi="Times New Roman" w:cs="Times New Roman"/>
                                  <w:i/>
                                  <w:color w:val="192E48"/>
                                  <w:sz w:val="12"/>
                                </w:rPr>
                                <w:t>International</w:t>
                              </w:r>
                            </w:hyperlink>
                            <w:r w:rsidR="0027205C">
                              <w:rPr>
                                <w:rFonts w:ascii="Times New Roman" w:eastAsia="Times New Roman" w:hAnsi="Times New Roman" w:cs="Times New Roman"/>
                                <w:i/>
                                <w:color w:val="192E48"/>
                                <w:sz w:val="12"/>
                              </w:rPr>
                              <w:t xml:space="preserve"> </w:t>
                            </w:r>
                            <w:hyperlink r:id="rId81">
                              <w:r w:rsidR="0027205C">
                                <w:rPr>
                                  <w:rFonts w:ascii="Times New Roman" w:eastAsia="Times New Roman" w:hAnsi="Times New Roman" w:cs="Times New Roman"/>
                                  <w:i/>
                                  <w:color w:val="192E48"/>
                                  <w:sz w:val="12"/>
                                </w:rPr>
                                <w:t>Classification</w:t>
                              </w:r>
                            </w:hyperlink>
                            <w:r w:rsidR="0027205C">
                              <w:rPr>
                                <w:rFonts w:ascii="Times New Roman" w:eastAsia="Times New Roman" w:hAnsi="Times New Roman" w:cs="Times New Roman"/>
                                <w:i/>
                                <w:color w:val="192E48"/>
                                <w:sz w:val="12"/>
                              </w:rPr>
                              <w:t xml:space="preserve"> </w:t>
                            </w:r>
                            <w:hyperlink r:id="rId82">
                              <w:r w:rsidR="0027205C">
                                <w:rPr>
                                  <w:rFonts w:ascii="Times New Roman" w:eastAsia="Times New Roman" w:hAnsi="Times New Roman" w:cs="Times New Roman"/>
                                  <w:i/>
                                  <w:color w:val="192E48"/>
                                  <w:sz w:val="12"/>
                                </w:rPr>
                                <w:t>of</w:t>
                              </w:r>
                            </w:hyperlink>
                            <w:r w:rsidR="0027205C">
                              <w:rPr>
                                <w:rFonts w:ascii="Times New Roman" w:eastAsia="Times New Roman" w:hAnsi="Times New Roman" w:cs="Times New Roman"/>
                                <w:i/>
                                <w:color w:val="192E48"/>
                                <w:sz w:val="12"/>
                              </w:rPr>
                              <w:t xml:space="preserve"> </w:t>
                            </w:r>
                            <w:hyperlink r:id="rId83">
                              <w:r w:rsidR="0027205C">
                                <w:rPr>
                                  <w:rFonts w:ascii="Times New Roman" w:eastAsia="Times New Roman" w:hAnsi="Times New Roman" w:cs="Times New Roman"/>
                                  <w:i/>
                                  <w:color w:val="192E48"/>
                                  <w:sz w:val="12"/>
                                </w:rPr>
                                <w:t>Diseases</w:t>
                              </w:r>
                            </w:hyperlink>
                            <w:r w:rsidR="0027205C">
                              <w:rPr>
                                <w:rFonts w:ascii="Times New Roman" w:eastAsia="Times New Roman" w:hAnsi="Times New Roman" w:cs="Times New Roman"/>
                                <w:i/>
                                <w:color w:val="192E48"/>
                                <w:sz w:val="12"/>
                              </w:rPr>
                              <w:t xml:space="preserve"> </w:t>
                            </w:r>
                            <w:hyperlink r:id="rId84">
                              <w:r w:rsidR="0027205C">
                                <w:rPr>
                                  <w:rFonts w:ascii="Times New Roman" w:eastAsia="Times New Roman" w:hAnsi="Times New Roman" w:cs="Times New Roman"/>
                                  <w:i/>
                                  <w:color w:val="192E48"/>
                                  <w:sz w:val="12"/>
                                </w:rPr>
                                <w:t>(ICD)</w:t>
                              </w:r>
                            </w:hyperlink>
                            <w:hyperlink r:id="rId85">
                              <w:r w:rsidR="0027205C">
                                <w:rPr>
                                  <w:rFonts w:ascii="Times New Roman" w:eastAsia="Times New Roman" w:hAnsi="Times New Roman" w:cs="Times New Roman"/>
                                  <w:i/>
                                  <w:color w:val="192E48"/>
                                  <w:sz w:val="12"/>
                                </w:rPr>
                                <w:t>.</w:t>
                              </w:r>
                            </w:hyperlink>
                            <w:r w:rsidR="0027205C">
                              <w:rPr>
                                <w:rFonts w:ascii="Times New Roman" w:eastAsia="Times New Roman" w:hAnsi="Times New Roman" w:cs="Times New Roman"/>
                                <w:i/>
                                <w:color w:val="192E48"/>
                                <w:sz w:val="12"/>
                              </w:rPr>
                              <w:t xml:space="preserve"> </w:t>
                            </w:r>
                            <w:hyperlink r:id="rId86">
                              <w:r w:rsidR="0027205C">
                                <w:rPr>
                                  <w:rFonts w:ascii="Times New Roman" w:eastAsia="Times New Roman" w:hAnsi="Times New Roman" w:cs="Times New Roman"/>
                                  <w:color w:val="192E48"/>
                                  <w:sz w:val="12"/>
                                </w:rPr>
                                <w:t>[Online]</w:t>
                              </w:r>
                            </w:hyperlink>
                            <w:hyperlink r:id="rId87">
                              <w:r w:rsidR="0027205C">
                                <w:rPr>
                                  <w:rFonts w:ascii="Times New Roman" w:eastAsia="Times New Roman" w:hAnsi="Times New Roman" w:cs="Times New Roman"/>
                                  <w:color w:val="192E48"/>
                                  <w:sz w:val="12"/>
                                </w:rPr>
                                <w:t>.</w:t>
                              </w:r>
                            </w:hyperlink>
                            <w:r w:rsidR="0027205C">
                              <w:rPr>
                                <w:rFonts w:ascii="Times New Roman" w:eastAsia="Times New Roman" w:hAnsi="Times New Roman" w:cs="Times New Roman"/>
                                <w:color w:val="192E48"/>
                                <w:sz w:val="12"/>
                              </w:rPr>
                              <w:t xml:space="preserve"> </w:t>
                            </w:r>
                            <w:hyperlink r:id="rId88">
                              <w:r w:rsidR="0027205C">
                                <w:rPr>
                                  <w:rFonts w:ascii="Times New Roman" w:eastAsia="Times New Roman" w:hAnsi="Times New Roman" w:cs="Times New Roman"/>
                                  <w:color w:val="192E48"/>
                                  <w:sz w:val="12"/>
                                </w:rPr>
                                <w:t>Available</w:t>
                              </w:r>
                            </w:hyperlink>
                            <w:r w:rsidR="0027205C">
                              <w:rPr>
                                <w:rFonts w:ascii="Times New Roman" w:eastAsia="Times New Roman" w:hAnsi="Times New Roman" w:cs="Times New Roman"/>
                                <w:color w:val="192E48"/>
                                <w:sz w:val="12"/>
                              </w:rPr>
                              <w:t xml:space="preserve"> </w:t>
                            </w:r>
                            <w:hyperlink r:id="rId89">
                              <w:r w:rsidR="0027205C">
                                <w:rPr>
                                  <w:rFonts w:ascii="Times New Roman" w:eastAsia="Times New Roman" w:hAnsi="Times New Roman" w:cs="Times New Roman"/>
                                  <w:color w:val="192E48"/>
                                  <w:sz w:val="12"/>
                                </w:rPr>
                                <w:t>through</w:t>
                              </w:r>
                            </w:hyperlink>
                            <w:r w:rsidR="0027205C">
                              <w:rPr>
                                <w:rFonts w:ascii="Times New Roman" w:eastAsia="Times New Roman" w:hAnsi="Times New Roman" w:cs="Times New Roman"/>
                                <w:color w:val="192E48"/>
                                <w:sz w:val="12"/>
                              </w:rPr>
                              <w:t xml:space="preserve"> </w:t>
                            </w:r>
                            <w:hyperlink r:id="rId90">
                              <w:r w:rsidR="0027205C">
                                <w:rPr>
                                  <w:rFonts w:ascii="Times New Roman" w:eastAsia="Times New Roman" w:hAnsi="Times New Roman" w:cs="Times New Roman"/>
                                  <w:color w:val="192E48"/>
                                  <w:sz w:val="12"/>
                                </w:rPr>
                                <w:t>:</w:t>
                              </w:r>
                            </w:hyperlink>
                            <w:r w:rsidR="0027205C">
                              <w:rPr>
                                <w:rFonts w:ascii="Times New Roman" w:eastAsia="Times New Roman" w:hAnsi="Times New Roman" w:cs="Times New Roman"/>
                                <w:color w:val="192E48"/>
                                <w:sz w:val="12"/>
                              </w:rPr>
                              <w:t xml:space="preserve"> </w:t>
                            </w:r>
                            <w:hyperlink r:id="rId91">
                              <w:r w:rsidR="0027205C">
                                <w:rPr>
                                  <w:rFonts w:ascii="Times New Roman" w:eastAsia="Times New Roman" w:hAnsi="Times New Roman" w:cs="Times New Roman"/>
                                  <w:color w:val="192E48"/>
                                  <w:sz w:val="12"/>
                                </w:rPr>
                                <w:t>&lt;</w:t>
                              </w:r>
                            </w:hyperlink>
                            <w:r w:rsidR="0027205C">
                              <w:rPr>
                                <w:rFonts w:ascii="Times New Roman" w:eastAsia="Times New Roman" w:hAnsi="Times New Roman" w:cs="Times New Roman"/>
                                <w:color w:val="192E48"/>
                                <w:sz w:val="12"/>
                              </w:rPr>
                              <w:t xml:space="preserve"> </w:t>
                            </w:r>
                            <w:hyperlink r:id="rId92">
                              <w:r w:rsidR="0027205C">
                                <w:rPr>
                                  <w:rFonts w:ascii="Times New Roman" w:eastAsia="Times New Roman" w:hAnsi="Times New Roman" w:cs="Times New Roman"/>
                                  <w:color w:val="2F67A3"/>
                                  <w:sz w:val="12"/>
                                  <w:u w:val="single" w:color="2F67A3"/>
                                </w:rPr>
                                <w:t>https</w:t>
                              </w:r>
                            </w:hyperlink>
                            <w:hyperlink r:id="rId93">
                              <w:r w:rsidR="0027205C">
                                <w:rPr>
                                  <w:rFonts w:ascii="Times New Roman" w:eastAsia="Times New Roman" w:hAnsi="Times New Roman" w:cs="Times New Roman"/>
                                  <w:color w:val="2F67A3"/>
                                  <w:sz w:val="12"/>
                                  <w:u w:val="single" w:color="2F67A3"/>
                                </w:rPr>
                                <w:t>:</w:t>
                              </w:r>
                            </w:hyperlink>
                            <w:hyperlink r:id="rId94">
                              <w:r w:rsidR="0027205C">
                                <w:rPr>
                                  <w:rFonts w:ascii="Times New Roman" w:eastAsia="Times New Roman" w:hAnsi="Times New Roman" w:cs="Times New Roman"/>
                                  <w:color w:val="2F67A3"/>
                                  <w:sz w:val="12"/>
                                  <w:u w:val="single" w:color="2F67A3"/>
                                </w:rPr>
                                <w:t>//www</w:t>
                              </w:r>
                            </w:hyperlink>
                            <w:hyperlink r:id="rId95">
                              <w:r w:rsidR="0027205C">
                                <w:rPr>
                                  <w:rFonts w:ascii="Times New Roman" w:eastAsia="Times New Roman" w:hAnsi="Times New Roman" w:cs="Times New Roman"/>
                                  <w:color w:val="2F67A3"/>
                                  <w:sz w:val="12"/>
                                  <w:u w:val="single" w:color="2F67A3"/>
                                </w:rPr>
                                <w:t>.</w:t>
                              </w:r>
                            </w:hyperlink>
                            <w:hyperlink r:id="rId96">
                              <w:proofErr w:type="gramStart"/>
                              <w:r w:rsidR="0027205C">
                                <w:rPr>
                                  <w:rFonts w:ascii="Times New Roman" w:eastAsia="Times New Roman" w:hAnsi="Times New Roman" w:cs="Times New Roman"/>
                                  <w:color w:val="2F67A3"/>
                                  <w:sz w:val="12"/>
                                  <w:u w:val="single" w:color="2F67A3"/>
                                </w:rPr>
                                <w:t>psychologytoday</w:t>
                              </w:r>
                              <w:proofErr w:type="gramEnd"/>
                            </w:hyperlink>
                            <w:hyperlink r:id="rId97">
                              <w:r w:rsidR="0027205C">
                                <w:rPr>
                                  <w:rFonts w:ascii="Times New Roman" w:eastAsia="Times New Roman" w:hAnsi="Times New Roman" w:cs="Times New Roman"/>
                                  <w:color w:val="2F67A3"/>
                                  <w:sz w:val="12"/>
                                  <w:u w:val="single" w:color="2F67A3"/>
                                </w:rPr>
                                <w:t>.</w:t>
                              </w:r>
                            </w:hyperlink>
                            <w:hyperlink r:id="rId98">
                              <w:r w:rsidR="0027205C">
                                <w:rPr>
                                  <w:rFonts w:ascii="Times New Roman" w:eastAsia="Times New Roman" w:hAnsi="Times New Roman" w:cs="Times New Roman"/>
                                  <w:color w:val="2F67A3"/>
                                  <w:sz w:val="12"/>
                                  <w:u w:val="single" w:color="2F67A3"/>
                                </w:rPr>
                                <w:t>com/us/basics/international</w:t>
                              </w:r>
                            </w:hyperlink>
                            <w:hyperlink r:id="rId99">
                              <w:r w:rsidR="0027205C">
                                <w:rPr>
                                  <w:rFonts w:ascii="Times New Roman" w:eastAsia="Times New Roman" w:hAnsi="Times New Roman" w:cs="Times New Roman"/>
                                  <w:color w:val="2F67A3"/>
                                  <w:sz w:val="12"/>
                                  <w:u w:val="single" w:color="2F67A3"/>
                                </w:rPr>
                                <w:t>-</w:t>
                              </w:r>
                            </w:hyperlink>
                            <w:hyperlink r:id="rId100">
                              <w:r w:rsidR="0027205C">
                                <w:rPr>
                                  <w:rFonts w:ascii="Times New Roman" w:eastAsia="Times New Roman" w:hAnsi="Times New Roman" w:cs="Times New Roman"/>
                                  <w:color w:val="2F67A3"/>
                                  <w:sz w:val="12"/>
                                  <w:u w:val="single" w:color="2F67A3"/>
                                </w:rPr>
                                <w:t>classification</w:t>
                              </w:r>
                            </w:hyperlink>
                            <w:hyperlink r:id="rId101">
                              <w:r w:rsidR="0027205C">
                                <w:rPr>
                                  <w:rFonts w:ascii="Times New Roman" w:eastAsia="Times New Roman" w:hAnsi="Times New Roman" w:cs="Times New Roman"/>
                                  <w:color w:val="2F67A3"/>
                                  <w:sz w:val="12"/>
                                  <w:u w:val="single" w:color="2F67A3"/>
                                </w:rPr>
                                <w:t>-</w:t>
                              </w:r>
                            </w:hyperlink>
                            <w:hyperlink r:id="rId102">
                              <w:r w:rsidR="0027205C">
                                <w:rPr>
                                  <w:rFonts w:ascii="Times New Roman" w:eastAsia="Times New Roman" w:hAnsi="Times New Roman" w:cs="Times New Roman"/>
                                  <w:color w:val="2F67A3"/>
                                  <w:sz w:val="12"/>
                                  <w:u w:val="single" w:color="2F67A3"/>
                                </w:rPr>
                                <w:t>of</w:t>
                              </w:r>
                            </w:hyperlink>
                            <w:hyperlink r:id="rId103">
                              <w:r w:rsidR="0027205C">
                                <w:rPr>
                                  <w:rFonts w:ascii="Times New Roman" w:eastAsia="Times New Roman" w:hAnsi="Times New Roman" w:cs="Times New Roman"/>
                                  <w:color w:val="2F67A3"/>
                                  <w:sz w:val="12"/>
                                  <w:u w:val="single" w:color="2F67A3"/>
                                </w:rPr>
                                <w:t>-</w:t>
                              </w:r>
                            </w:hyperlink>
                            <w:hyperlink r:id="rId104">
                              <w:r w:rsidR="0027205C">
                                <w:rPr>
                                  <w:rFonts w:ascii="Times New Roman" w:eastAsia="Times New Roman" w:hAnsi="Times New Roman" w:cs="Times New Roman"/>
                                  <w:color w:val="2F67A3"/>
                                  <w:sz w:val="12"/>
                                  <w:u w:val="single" w:color="2F67A3"/>
                                </w:rPr>
                                <w:t>diseases</w:t>
                              </w:r>
                            </w:hyperlink>
                            <w:hyperlink r:id="rId105"/>
                            <w:hyperlink r:id="rId106">
                              <w:r w:rsidR="0027205C">
                                <w:rPr>
                                  <w:rFonts w:ascii="Times New Roman" w:eastAsia="Times New Roman" w:hAnsi="Times New Roman" w:cs="Times New Roman"/>
                                  <w:color w:val="2F67A3"/>
                                  <w:sz w:val="12"/>
                                  <w:u w:val="single" w:color="2F67A3"/>
                                </w:rPr>
                                <w:t>icd#</w:t>
                              </w:r>
                            </w:hyperlink>
                            <w:hyperlink r:id="rId107">
                              <w:r w:rsidR="0027205C">
                                <w:rPr>
                                  <w:rFonts w:ascii="Times New Roman" w:eastAsia="Times New Roman" w:hAnsi="Times New Roman" w:cs="Times New Roman"/>
                                  <w:color w:val="2F67A3"/>
                                  <w:sz w:val="12"/>
                                  <w:u w:val="single" w:color="2F67A3"/>
                                </w:rPr>
                                <w:t>:</w:t>
                              </w:r>
                            </w:hyperlink>
                            <w:hyperlink r:id="rId108">
                              <w:r w:rsidR="0027205C">
                                <w:rPr>
                                  <w:rFonts w:ascii="Times New Roman" w:eastAsia="Times New Roman" w:hAnsi="Times New Roman" w:cs="Times New Roman"/>
                                  <w:color w:val="2F67A3"/>
                                  <w:sz w:val="12"/>
                                  <w:u w:val="single" w:color="2F67A3"/>
                                </w:rPr>
                                <w:t>~</w:t>
                              </w:r>
                            </w:hyperlink>
                            <w:hyperlink r:id="rId109">
                              <w:r w:rsidR="0027205C">
                                <w:rPr>
                                  <w:rFonts w:ascii="Times New Roman" w:eastAsia="Times New Roman" w:hAnsi="Times New Roman" w:cs="Times New Roman"/>
                                  <w:color w:val="2F67A3"/>
                                  <w:sz w:val="12"/>
                                  <w:u w:val="single" w:color="2F67A3"/>
                                </w:rPr>
                                <w:t>:</w:t>
                              </w:r>
                            </w:hyperlink>
                            <w:hyperlink r:id="rId110">
                              <w:r w:rsidR="0027205C">
                                <w:rPr>
                                  <w:rFonts w:ascii="Times New Roman" w:eastAsia="Times New Roman" w:hAnsi="Times New Roman" w:cs="Times New Roman"/>
                                  <w:color w:val="2F67A3"/>
                                  <w:sz w:val="12"/>
                                  <w:u w:val="single" w:color="2F67A3"/>
                                </w:rPr>
                                <w:t>text=Created</w:t>
                              </w:r>
                            </w:hyperlink>
                            <w:hyperlink r:id="rId111">
                              <w:r w:rsidR="0027205C">
                                <w:rPr>
                                  <w:rFonts w:ascii="Times New Roman" w:eastAsia="Times New Roman" w:hAnsi="Times New Roman" w:cs="Times New Roman"/>
                                  <w:color w:val="2F67A3"/>
                                  <w:sz w:val="12"/>
                                  <w:u w:val="single" w:color="2F67A3"/>
                                </w:rPr>
                                <w:t>%20</w:t>
                              </w:r>
                            </w:hyperlink>
                            <w:hyperlink r:id="rId112">
                              <w:r w:rsidR="0027205C">
                                <w:rPr>
                                  <w:rFonts w:ascii="Times New Roman" w:eastAsia="Times New Roman" w:hAnsi="Times New Roman" w:cs="Times New Roman"/>
                                  <w:color w:val="2F67A3"/>
                                  <w:sz w:val="12"/>
                                  <w:u w:val="single" w:color="2F67A3"/>
                                </w:rPr>
                                <w:t>with</w:t>
                              </w:r>
                            </w:hyperlink>
                            <w:hyperlink r:id="rId113">
                              <w:r w:rsidR="0027205C">
                                <w:rPr>
                                  <w:rFonts w:ascii="Times New Roman" w:eastAsia="Times New Roman" w:hAnsi="Times New Roman" w:cs="Times New Roman"/>
                                  <w:color w:val="2F67A3"/>
                                  <w:sz w:val="12"/>
                                  <w:u w:val="single" w:color="2F67A3"/>
                                </w:rPr>
                                <w:t>%20</w:t>
                              </w:r>
                            </w:hyperlink>
                            <w:hyperlink r:id="rId114">
                              <w:r w:rsidR="0027205C">
                                <w:rPr>
                                  <w:rFonts w:ascii="Times New Roman" w:eastAsia="Times New Roman" w:hAnsi="Times New Roman" w:cs="Times New Roman"/>
                                  <w:color w:val="2F67A3"/>
                                  <w:sz w:val="12"/>
                                  <w:u w:val="single" w:color="2F67A3"/>
                                </w:rPr>
                                <w:t>Sketch</w:t>
                              </w:r>
                            </w:hyperlink>
                            <w:hyperlink r:id="rId115">
                              <w:r w:rsidR="0027205C">
                                <w:rPr>
                                  <w:rFonts w:ascii="Times New Roman" w:eastAsia="Times New Roman" w:hAnsi="Times New Roman" w:cs="Times New Roman"/>
                                  <w:color w:val="2F67A3"/>
                                  <w:sz w:val="12"/>
                                  <w:u w:val="single" w:color="2F67A3"/>
                                </w:rPr>
                                <w:t>.</w:t>
                              </w:r>
                            </w:hyperlink>
                            <w:hyperlink r:id="rId116">
                              <w:r w:rsidR="0027205C">
                                <w:rPr>
                                  <w:rFonts w:ascii="Times New Roman" w:eastAsia="Times New Roman" w:hAnsi="Times New Roman" w:cs="Times New Roman"/>
                                  <w:color w:val="2F67A3"/>
                                  <w:sz w:val="12"/>
                                  <w:u w:val="single" w:color="2F67A3"/>
                                </w:rPr>
                                <w:t>-</w:t>
                              </w:r>
                            </w:hyperlink>
                            <w:hyperlink r:id="rId117">
                              <w:r w:rsidR="0027205C">
                                <w:rPr>
                                  <w:rFonts w:ascii="Times New Roman" w:eastAsia="Times New Roman" w:hAnsi="Times New Roman" w:cs="Times New Roman"/>
                                  <w:color w:val="2F67A3"/>
                                  <w:sz w:val="12"/>
                                  <w:u w:val="single" w:color="2F67A3"/>
                                </w:rPr>
                                <w:t>,%</w:t>
                              </w:r>
                            </w:hyperlink>
                            <w:hyperlink r:id="rId118">
                              <w:r w:rsidR="0027205C">
                                <w:rPr>
                                  <w:rFonts w:ascii="Times New Roman" w:eastAsia="Times New Roman" w:hAnsi="Times New Roman" w:cs="Times New Roman"/>
                                  <w:color w:val="2F67A3"/>
                                  <w:sz w:val="12"/>
                                  <w:u w:val="single" w:color="2F67A3"/>
                                </w:rPr>
                                <w:t>E</w:t>
                              </w:r>
                            </w:hyperlink>
                            <w:hyperlink r:id="rId119">
                              <w:r w:rsidR="0027205C">
                                <w:rPr>
                                  <w:rFonts w:ascii="Times New Roman" w:eastAsia="Times New Roman" w:hAnsi="Times New Roman" w:cs="Times New Roman"/>
                                  <w:color w:val="2F67A3"/>
                                  <w:sz w:val="12"/>
                                  <w:u w:val="single" w:color="2F67A3"/>
                                </w:rPr>
                                <w:t>2%80%</w:t>
                              </w:r>
                            </w:hyperlink>
                            <w:hyperlink r:id="rId120">
                              <w:r w:rsidR="0027205C">
                                <w:rPr>
                                  <w:rFonts w:ascii="Times New Roman" w:eastAsia="Times New Roman" w:hAnsi="Times New Roman" w:cs="Times New Roman"/>
                                  <w:color w:val="2F67A3"/>
                                  <w:sz w:val="12"/>
                                  <w:u w:val="single" w:color="2F67A3"/>
                                </w:rPr>
                                <w:t>A</w:t>
                              </w:r>
                            </w:hyperlink>
                            <w:hyperlink r:id="rId121">
                              <w:r w:rsidR="0027205C">
                                <w:rPr>
                                  <w:rFonts w:ascii="Times New Roman" w:eastAsia="Times New Roman" w:hAnsi="Times New Roman" w:cs="Times New Roman"/>
                                  <w:color w:val="2F67A3"/>
                                  <w:sz w:val="12"/>
                                  <w:u w:val="single" w:color="2F67A3"/>
                                </w:rPr>
                                <w:t>2,%</w:t>
                              </w:r>
                            </w:hyperlink>
                            <w:hyperlink r:id="rId122">
                              <w:r w:rsidR="0027205C">
                                <w:rPr>
                                  <w:rFonts w:ascii="Times New Roman" w:eastAsia="Times New Roman" w:hAnsi="Times New Roman" w:cs="Times New Roman"/>
                                  <w:color w:val="2F67A3"/>
                                  <w:sz w:val="12"/>
                                  <w:u w:val="single" w:color="2F67A3"/>
                                </w:rPr>
                                <w:t>E</w:t>
                              </w:r>
                            </w:hyperlink>
                            <w:hyperlink r:id="rId123">
                              <w:r w:rsidR="0027205C">
                                <w:rPr>
                                  <w:rFonts w:ascii="Times New Roman" w:eastAsia="Times New Roman" w:hAnsi="Times New Roman" w:cs="Times New Roman"/>
                                  <w:color w:val="2F67A3"/>
                                  <w:sz w:val="12"/>
                                  <w:u w:val="single" w:color="2F67A3"/>
                                </w:rPr>
                                <w:t>2%80%</w:t>
                              </w:r>
                            </w:hyperlink>
                            <w:hyperlink r:id="rId124">
                              <w:r w:rsidR="0027205C">
                                <w:rPr>
                                  <w:rFonts w:ascii="Times New Roman" w:eastAsia="Times New Roman" w:hAnsi="Times New Roman" w:cs="Times New Roman"/>
                                  <w:color w:val="2F67A3"/>
                                  <w:sz w:val="12"/>
                                  <w:u w:val="single" w:color="2F67A3"/>
                                </w:rPr>
                                <w:t>A</w:t>
                              </w:r>
                            </w:hyperlink>
                            <w:hyperlink r:id="rId125">
                              <w:r w:rsidR="0027205C">
                                <w:rPr>
                                  <w:rFonts w:ascii="Times New Roman" w:eastAsia="Times New Roman" w:hAnsi="Times New Roman" w:cs="Times New Roman"/>
                                  <w:color w:val="2F67A3"/>
                                  <w:sz w:val="12"/>
                                  <w:u w:val="single" w:color="2F67A3"/>
                                </w:rPr>
                                <w:t>2</w:t>
                              </w:r>
                            </w:hyperlink>
                            <w:hyperlink r:id="rId126">
                              <w:r w:rsidR="0027205C">
                                <w:rPr>
                                  <w:rFonts w:ascii="Times New Roman" w:eastAsia="Times New Roman" w:hAnsi="Times New Roman" w:cs="Times New Roman"/>
                                  <w:color w:val="192E48"/>
                                  <w:sz w:val="12"/>
                                </w:rPr>
                                <w:t>&gt;</w:t>
                              </w:r>
                            </w:hyperlink>
                            <w:hyperlink r:id="rId127">
                              <w:r w:rsidR="0027205C">
                                <w:rPr>
                                  <w:rFonts w:ascii="Times New Roman" w:eastAsia="Times New Roman" w:hAnsi="Times New Roman" w:cs="Times New Roman"/>
                                  <w:color w:val="192E48"/>
                                  <w:sz w:val="12"/>
                                </w:rPr>
                                <w:t>.</w:t>
                              </w:r>
                            </w:hyperlink>
                            <w:r w:rsidR="0027205C">
                              <w:rPr>
                                <w:rFonts w:ascii="Times New Roman" w:eastAsia="Times New Roman" w:hAnsi="Times New Roman" w:cs="Times New Roman"/>
                                <w:color w:val="192E48"/>
                                <w:sz w:val="12"/>
                              </w:rPr>
                              <w:t xml:space="preserve"> </w:t>
                            </w:r>
                            <w:hyperlink r:id="rId128">
                              <w:r w:rsidR="0027205C">
                                <w:rPr>
                                  <w:rFonts w:ascii="Times New Roman" w:eastAsia="Times New Roman" w:hAnsi="Times New Roman" w:cs="Times New Roman"/>
                                  <w:color w:val="192E48"/>
                                  <w:sz w:val="12"/>
                                </w:rPr>
                                <w:t>[Accessed</w:t>
                              </w:r>
                            </w:hyperlink>
                            <w:r w:rsidR="0027205C">
                              <w:rPr>
                                <w:rFonts w:ascii="Times New Roman" w:eastAsia="Times New Roman" w:hAnsi="Times New Roman" w:cs="Times New Roman"/>
                                <w:color w:val="192E48"/>
                                <w:sz w:val="12"/>
                              </w:rPr>
                              <w:t xml:space="preserve"> </w:t>
                            </w:r>
                            <w:hyperlink r:id="rId129">
                              <w:r w:rsidR="0027205C">
                                <w:rPr>
                                  <w:rFonts w:ascii="Times New Roman" w:eastAsia="Times New Roman" w:hAnsi="Times New Roman" w:cs="Times New Roman"/>
                                  <w:color w:val="192E48"/>
                                  <w:sz w:val="12"/>
                                </w:rPr>
                                <w:t>on</w:t>
                              </w:r>
                            </w:hyperlink>
                            <w:hyperlink r:id="rId130">
                              <w:r w:rsidR="0027205C">
                                <w:rPr>
                                  <w:rFonts w:ascii="Times New Roman" w:eastAsia="Times New Roman" w:hAnsi="Times New Roman" w:cs="Times New Roman"/>
                                  <w:color w:val="192E48"/>
                                  <w:sz w:val="12"/>
                                </w:rPr>
                                <w:t>:</w:t>
                              </w:r>
                            </w:hyperlink>
                            <w:r w:rsidR="0027205C">
                              <w:rPr>
                                <w:rFonts w:ascii="Times New Roman" w:eastAsia="Times New Roman" w:hAnsi="Times New Roman" w:cs="Times New Roman"/>
                                <w:color w:val="192E48"/>
                                <w:sz w:val="12"/>
                              </w:rPr>
                              <w:t xml:space="preserve"> </w:t>
                            </w:r>
                            <w:hyperlink r:id="rId131">
                              <w:r w:rsidR="0027205C">
                                <w:rPr>
                                  <w:rFonts w:ascii="Times New Roman" w:eastAsia="Times New Roman" w:hAnsi="Times New Roman" w:cs="Times New Roman"/>
                                  <w:color w:val="192E48"/>
                                  <w:sz w:val="12"/>
                                </w:rPr>
                                <w:t>17</w:t>
                              </w:r>
                            </w:hyperlink>
                            <w:hyperlink r:id="rId132">
                              <w:r w:rsidR="0027205C">
                                <w:rPr>
                                  <w:rFonts w:ascii="Times New Roman" w:eastAsia="Times New Roman" w:hAnsi="Times New Roman" w:cs="Times New Roman"/>
                                  <w:color w:val="192E48"/>
                                  <w:sz w:val="12"/>
                                  <w:vertAlign w:val="superscript"/>
                                </w:rPr>
                                <w:t>th</w:t>
                              </w:r>
                            </w:hyperlink>
                            <w:r w:rsidR="0027205C">
                              <w:rPr>
                                <w:rFonts w:ascii="Times New Roman" w:eastAsia="Times New Roman" w:hAnsi="Times New Roman" w:cs="Times New Roman"/>
                                <w:color w:val="192E48"/>
                                <w:sz w:val="12"/>
                                <w:vertAlign w:val="superscript"/>
                              </w:rPr>
                              <w:t xml:space="preserve"> </w:t>
                            </w:r>
                            <w:hyperlink r:id="rId133">
                              <w:r w:rsidR="0027205C">
                                <w:rPr>
                                  <w:rFonts w:ascii="Times New Roman" w:eastAsia="Times New Roman" w:hAnsi="Times New Roman" w:cs="Times New Roman"/>
                                  <w:color w:val="192E48"/>
                                  <w:sz w:val="12"/>
                                </w:rPr>
                                <w:t>September,</w:t>
                              </w:r>
                            </w:hyperlink>
                            <w:r w:rsidR="0027205C">
                              <w:rPr>
                                <w:rFonts w:ascii="Times New Roman" w:eastAsia="Times New Roman" w:hAnsi="Times New Roman" w:cs="Times New Roman"/>
                                <w:color w:val="192E48"/>
                                <w:sz w:val="12"/>
                              </w:rPr>
                              <w:t xml:space="preserve"> </w:t>
                            </w:r>
                            <w:hyperlink r:id="rId134">
                              <w:r w:rsidR="0027205C">
                                <w:rPr>
                                  <w:rFonts w:ascii="Times New Roman" w:eastAsia="Times New Roman" w:hAnsi="Times New Roman" w:cs="Times New Roman"/>
                                  <w:color w:val="192E48"/>
                                  <w:sz w:val="12"/>
                                </w:rPr>
                                <w:t>2025</w:t>
                              </w:r>
                            </w:hyperlink>
                            <w:hyperlink r:id="rId135">
                              <w:r w:rsidR="0027205C">
                                <w:rPr>
                                  <w:rFonts w:ascii="Times New Roman" w:eastAsia="Times New Roman" w:hAnsi="Times New Roman" w:cs="Times New Roman"/>
                                  <w:color w:val="192E48"/>
                                  <w:sz w:val="12"/>
                                </w:rPr>
                                <w:t>]</w:t>
                              </w:r>
                            </w:hyperlink>
                            <w:hyperlink r:id="rId136">
                              <w:r w:rsidR="0027205C">
                                <w:rPr>
                                  <w:rFonts w:ascii="Times New Roman" w:eastAsia="Times New Roman" w:hAnsi="Times New Roman" w:cs="Times New Roman"/>
                                  <w:color w:val="192E48"/>
                                  <w:sz w:val="12"/>
                                </w:rPr>
                                <w:t>.</w:t>
                              </w:r>
                            </w:hyperlink>
                          </w:p>
                          <w:p w:rsidR="0027205C" w:rsidRDefault="0027205C" w:rsidP="0027205C">
                            <w:pPr>
                              <w:suppressOverlap/>
                            </w:pPr>
                            <w:r>
                              <w:rPr>
                                <w:rFonts w:ascii="Times New Roman" w:eastAsia="Times New Roman" w:hAnsi="Times New Roman" w:cs="Times New Roman"/>
                                <w:color w:val="192E48"/>
                                <w:sz w:val="12"/>
                              </w:rPr>
                              <w:t xml:space="preserve">Qin, L., Wang, H., Ning, W., Cui, M., and Wang, Q. (2024). New advances in the diagnosis and treatment of autism spectrum disorders. </w:t>
                            </w:r>
                            <w:r>
                              <w:rPr>
                                <w:rFonts w:ascii="Times New Roman" w:eastAsia="Times New Roman" w:hAnsi="Times New Roman" w:cs="Times New Roman"/>
                                <w:i/>
                                <w:color w:val="192E48"/>
                                <w:sz w:val="12"/>
                              </w:rPr>
                              <w:t>European Journal of Medical Research</w:t>
                            </w:r>
                            <w:r>
                              <w:rPr>
                                <w:rFonts w:ascii="Times New Roman" w:eastAsia="Times New Roman" w:hAnsi="Times New Roman" w:cs="Times New Roman"/>
                                <w:color w:val="192E48"/>
                                <w:sz w:val="12"/>
                              </w:rPr>
                              <w:t xml:space="preserve">, </w:t>
                            </w:r>
                            <w:r>
                              <w:rPr>
                                <w:rFonts w:ascii="Times New Roman" w:eastAsia="Times New Roman" w:hAnsi="Times New Roman" w:cs="Times New Roman"/>
                                <w:i/>
                                <w:color w:val="192E48"/>
                                <w:sz w:val="12"/>
                              </w:rPr>
                              <w:t>29</w:t>
                            </w:r>
                            <w:r>
                              <w:rPr>
                                <w:rFonts w:ascii="Times New Roman" w:eastAsia="Times New Roman" w:hAnsi="Times New Roman" w:cs="Times New Roman"/>
                                <w:color w:val="192E48"/>
                                <w:sz w:val="12"/>
                              </w:rPr>
                              <w:t>(1), 322.</w:t>
                            </w:r>
                          </w:p>
                          <w:p w:rsidR="0027205C" w:rsidRDefault="0027205C" w:rsidP="0027205C">
                            <w:pPr>
                              <w:suppressOverlap/>
                            </w:pPr>
                            <w:r>
                              <w:rPr>
                                <w:rFonts w:ascii="Times New Roman" w:eastAsia="Times New Roman" w:hAnsi="Times New Roman" w:cs="Times New Roman"/>
                                <w:color w:val="192E48"/>
                                <w:sz w:val="12"/>
                              </w:rPr>
                              <w:t xml:space="preserve">Sauer, A. K., Stanton, J., Hans, S., and </w:t>
                            </w:r>
                            <w:proofErr w:type="spellStart"/>
                            <w:r>
                              <w:rPr>
                                <w:rFonts w:ascii="Times New Roman" w:eastAsia="Times New Roman" w:hAnsi="Times New Roman" w:cs="Times New Roman"/>
                                <w:color w:val="192E48"/>
                                <w:sz w:val="12"/>
                              </w:rPr>
                              <w:t>Grabrucker</w:t>
                            </w:r>
                            <w:proofErr w:type="spellEnd"/>
                            <w:r>
                              <w:rPr>
                                <w:rFonts w:ascii="Times New Roman" w:eastAsia="Times New Roman" w:hAnsi="Times New Roman" w:cs="Times New Roman"/>
                                <w:color w:val="192E48"/>
                                <w:sz w:val="12"/>
                              </w:rPr>
                              <w:t xml:space="preserve">, A. (2021). Autism spectrum disorders: </w:t>
                            </w:r>
                            <w:proofErr w:type="spellStart"/>
                            <w:r>
                              <w:rPr>
                                <w:rFonts w:ascii="Times New Roman" w:eastAsia="Times New Roman" w:hAnsi="Times New Roman" w:cs="Times New Roman"/>
                                <w:color w:val="192E48"/>
                                <w:sz w:val="12"/>
                              </w:rPr>
                              <w:t>etiology</w:t>
                            </w:r>
                            <w:proofErr w:type="spellEnd"/>
                            <w:r>
                              <w:rPr>
                                <w:rFonts w:ascii="Times New Roman" w:eastAsia="Times New Roman" w:hAnsi="Times New Roman" w:cs="Times New Roman"/>
                                <w:color w:val="192E48"/>
                                <w:sz w:val="12"/>
                              </w:rPr>
                              <w:t xml:space="preserve"> and pathology. </w:t>
                            </w:r>
                            <w:r>
                              <w:rPr>
                                <w:rFonts w:ascii="Times New Roman" w:eastAsia="Times New Roman" w:hAnsi="Times New Roman" w:cs="Times New Roman"/>
                                <w:i/>
                                <w:color w:val="192E48"/>
                                <w:sz w:val="12"/>
                              </w:rPr>
                              <w:t>Exon Publications</w:t>
                            </w:r>
                            <w:r>
                              <w:rPr>
                                <w:rFonts w:ascii="Times New Roman" w:eastAsia="Times New Roman" w:hAnsi="Times New Roman" w:cs="Times New Roman"/>
                                <w:color w:val="192E48"/>
                                <w:sz w:val="12"/>
                              </w:rPr>
                              <w:t>, 1-15.</w:t>
                            </w:r>
                          </w:p>
                          <w:p w:rsidR="0027205C" w:rsidRDefault="0027205C" w:rsidP="0027205C">
                            <w:pPr>
                              <w:spacing w:line="254" w:lineRule="auto"/>
                              <w:suppressOverlap/>
                              <w:jc w:val="both"/>
                            </w:pPr>
                            <w:r>
                              <w:rPr>
                                <w:rFonts w:ascii="Times New Roman" w:eastAsia="Times New Roman" w:hAnsi="Times New Roman" w:cs="Times New Roman"/>
                                <w:color w:val="192E48"/>
                                <w:sz w:val="12"/>
                              </w:rPr>
                              <w:t xml:space="preserve">Uddin, M. Z., </w:t>
                            </w:r>
                            <w:proofErr w:type="spellStart"/>
                            <w:r>
                              <w:rPr>
                                <w:rFonts w:ascii="Times New Roman" w:eastAsia="Times New Roman" w:hAnsi="Times New Roman" w:cs="Times New Roman"/>
                                <w:color w:val="192E48"/>
                                <w:sz w:val="12"/>
                              </w:rPr>
                              <w:t>Shahriar</w:t>
                            </w:r>
                            <w:proofErr w:type="spellEnd"/>
                            <w:r>
                              <w:rPr>
                                <w:rFonts w:ascii="Times New Roman" w:eastAsia="Times New Roman" w:hAnsi="Times New Roman" w:cs="Times New Roman"/>
                                <w:color w:val="192E48"/>
                                <w:sz w:val="12"/>
                              </w:rPr>
                              <w:t xml:space="preserve">, M. A., </w:t>
                            </w:r>
                            <w:proofErr w:type="spellStart"/>
                            <w:r>
                              <w:rPr>
                                <w:rFonts w:ascii="Times New Roman" w:eastAsia="Times New Roman" w:hAnsi="Times New Roman" w:cs="Times New Roman"/>
                                <w:color w:val="192E48"/>
                                <w:sz w:val="12"/>
                              </w:rPr>
                              <w:t>Mahamood</w:t>
                            </w:r>
                            <w:proofErr w:type="spellEnd"/>
                            <w:r>
                              <w:rPr>
                                <w:rFonts w:ascii="Times New Roman" w:eastAsia="Times New Roman" w:hAnsi="Times New Roman" w:cs="Times New Roman"/>
                                <w:color w:val="192E48"/>
                                <w:sz w:val="12"/>
                              </w:rPr>
                              <w:t xml:space="preserve">, M. N., </w:t>
                            </w:r>
                            <w:proofErr w:type="spellStart"/>
                            <w:r>
                              <w:rPr>
                                <w:rFonts w:ascii="Times New Roman" w:eastAsia="Times New Roman" w:hAnsi="Times New Roman" w:cs="Times New Roman"/>
                                <w:color w:val="192E48"/>
                                <w:sz w:val="12"/>
                              </w:rPr>
                              <w:t>Alnajjar</w:t>
                            </w:r>
                            <w:proofErr w:type="spellEnd"/>
                            <w:r>
                              <w:rPr>
                                <w:rFonts w:ascii="Times New Roman" w:eastAsia="Times New Roman" w:hAnsi="Times New Roman" w:cs="Times New Roman"/>
                                <w:color w:val="192E48"/>
                                <w:sz w:val="12"/>
                              </w:rPr>
                              <w:t xml:space="preserve">, F., </w:t>
                            </w:r>
                            <w:proofErr w:type="spellStart"/>
                            <w:r>
                              <w:rPr>
                                <w:rFonts w:ascii="Times New Roman" w:eastAsia="Times New Roman" w:hAnsi="Times New Roman" w:cs="Times New Roman"/>
                                <w:color w:val="192E48"/>
                                <w:sz w:val="12"/>
                              </w:rPr>
                              <w:t>Pramanik</w:t>
                            </w:r>
                            <w:proofErr w:type="spellEnd"/>
                            <w:r>
                              <w:rPr>
                                <w:rFonts w:ascii="Times New Roman" w:eastAsia="Times New Roman" w:hAnsi="Times New Roman" w:cs="Times New Roman"/>
                                <w:color w:val="192E48"/>
                                <w:sz w:val="12"/>
                              </w:rPr>
                              <w:t xml:space="preserve">, M. I., and </w:t>
                            </w:r>
                            <w:proofErr w:type="spellStart"/>
                            <w:r>
                              <w:rPr>
                                <w:rFonts w:ascii="Times New Roman" w:eastAsia="Times New Roman" w:hAnsi="Times New Roman" w:cs="Times New Roman"/>
                                <w:color w:val="192E48"/>
                                <w:sz w:val="12"/>
                              </w:rPr>
                              <w:t>Ahad</w:t>
                            </w:r>
                            <w:proofErr w:type="spellEnd"/>
                            <w:r>
                              <w:rPr>
                                <w:rFonts w:ascii="Times New Roman" w:eastAsia="Times New Roman" w:hAnsi="Times New Roman" w:cs="Times New Roman"/>
                                <w:color w:val="192E48"/>
                                <w:sz w:val="12"/>
                              </w:rPr>
                              <w:t xml:space="preserve">, M. A. R. (2024). Deep learning with image-based autism spectrum disorder analysis: A systematic review. </w:t>
                            </w:r>
                            <w:r>
                              <w:rPr>
                                <w:rFonts w:ascii="Times New Roman" w:eastAsia="Times New Roman" w:hAnsi="Times New Roman" w:cs="Times New Roman"/>
                                <w:i/>
                                <w:color w:val="192E48"/>
                                <w:sz w:val="12"/>
                              </w:rPr>
                              <w:t>Engineering Applications of Artificial Intelligence</w:t>
                            </w:r>
                            <w:r>
                              <w:rPr>
                                <w:rFonts w:ascii="Times New Roman" w:eastAsia="Times New Roman" w:hAnsi="Times New Roman" w:cs="Times New Roman"/>
                                <w:color w:val="192E48"/>
                                <w:sz w:val="12"/>
                              </w:rPr>
                              <w:t xml:space="preserve">, </w:t>
                            </w:r>
                            <w:r>
                              <w:rPr>
                                <w:rFonts w:ascii="Times New Roman" w:eastAsia="Times New Roman" w:hAnsi="Times New Roman" w:cs="Times New Roman"/>
                                <w:i/>
                                <w:color w:val="192E48"/>
                                <w:sz w:val="12"/>
                              </w:rPr>
                              <w:t>127</w:t>
                            </w:r>
                            <w:r>
                              <w:rPr>
                                <w:rFonts w:ascii="Times New Roman" w:eastAsia="Times New Roman" w:hAnsi="Times New Roman" w:cs="Times New Roman"/>
                                <w:color w:val="192E48"/>
                                <w:sz w:val="12"/>
                              </w:rPr>
                              <w:t>, 107185.</w:t>
                            </w:r>
                          </w:p>
                          <w:p w:rsidR="0027205C" w:rsidRDefault="0027205C" w:rsidP="0027205C">
                            <w:r>
                              <w:rPr>
                                <w:rFonts w:ascii="Times New Roman" w:eastAsia="Times New Roman" w:hAnsi="Times New Roman" w:cs="Times New Roman"/>
                                <w:color w:val="192E48"/>
                                <w:sz w:val="12"/>
                              </w:rPr>
                              <w:t xml:space="preserve">Wang, L., Wang, B., Wu, C., Wang, J., and Sun, M. (2023). Autism spectrum disorder: neurodevelopmental risk factors, biological mechanism, and precision therapy. </w:t>
                            </w:r>
                            <w:r>
                              <w:rPr>
                                <w:rFonts w:ascii="Times New Roman" w:eastAsia="Times New Roman" w:hAnsi="Times New Roman" w:cs="Times New Roman"/>
                                <w:i/>
                                <w:color w:val="192E48"/>
                                <w:sz w:val="12"/>
                              </w:rPr>
                              <w:t>International journal of molecular sciences</w:t>
                            </w:r>
                            <w:r>
                              <w:rPr>
                                <w:rFonts w:ascii="Times New Roman" w:eastAsia="Times New Roman" w:hAnsi="Times New Roman" w:cs="Times New Roman"/>
                                <w:color w:val="192E48"/>
                                <w:sz w:val="12"/>
                              </w:rPr>
                              <w:t xml:space="preserve">, </w:t>
                            </w:r>
                            <w:r>
                              <w:rPr>
                                <w:rFonts w:ascii="Times New Roman" w:eastAsia="Times New Roman" w:hAnsi="Times New Roman" w:cs="Times New Roman"/>
                                <w:i/>
                                <w:color w:val="192E48"/>
                                <w:sz w:val="12"/>
                              </w:rPr>
                              <w:t>24</w:t>
                            </w:r>
                            <w:r>
                              <w:rPr>
                                <w:rFonts w:ascii="Times New Roman" w:eastAsia="Times New Roman" w:hAnsi="Times New Roman" w:cs="Times New Roman"/>
                                <w:color w:val="192E48"/>
                                <w:sz w:val="12"/>
                              </w:rPr>
                              <w:t>(3), 1819.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493.6pt;margin-top:450.95pt;width:544.8pt;height:224.3pt;z-index:25166438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" fillcolor="#ffd9d9">
                <v:textbox>
                  <w:txbxContent>
                    <w:p w:rsidR="0027205C" w:rsidRDefault="0027205C" w:rsidP="0027205C">
                      <w:pPr>
                        <w:suppressOverlap/>
                      </w:pPr>
                      <w:r>
                        <w:rPr>
                          <w:rFonts w:ascii="Times New Roman" w:eastAsia="Times New Roman" w:hAnsi="Times New Roman" w:cs="Times New Roman"/>
                          <w:b/>
                          <w:color w:val="192E48"/>
                          <w:sz w:val="12"/>
                        </w:rPr>
                        <w:t>References</w:t>
                      </w:r>
                    </w:p>
                    <w:p w:rsidR="0027205C" w:rsidRDefault="0027205C" w:rsidP="0027205C">
                      <w:pPr>
                        <w:spacing w:line="256" w:lineRule="auto"/>
                        <w:suppressOverlap/>
                        <w:jc w:val="both"/>
                      </w:pPr>
                      <w:r>
                        <w:rPr>
                          <w:rFonts w:ascii="Times New Roman" w:eastAsia="Times New Roman" w:hAnsi="Times New Roman" w:cs="Times New Roman"/>
                          <w:color w:val="192E48"/>
                          <w:sz w:val="12"/>
                        </w:rPr>
                        <w:t xml:space="preserve">Abreu, L., (2025). </w:t>
                      </w:r>
                      <w:r>
                        <w:rPr>
                          <w:rFonts w:ascii="Times New Roman" w:eastAsia="Times New Roman" w:hAnsi="Times New Roman" w:cs="Times New Roman"/>
                          <w:i/>
                          <w:color w:val="192E48"/>
                          <w:sz w:val="12"/>
                        </w:rPr>
                        <w:t xml:space="preserve">Autism policy and services: UK legislation and strategies. </w:t>
                      </w:r>
                      <w:r>
                        <w:rPr>
                          <w:rFonts w:ascii="Times New Roman" w:eastAsia="Times New Roman" w:hAnsi="Times New Roman" w:cs="Times New Roman"/>
                          <w:color w:val="192E48"/>
                          <w:sz w:val="12"/>
                        </w:rPr>
                        <w:t xml:space="preserve">[Online]. Available through: &lt; </w:t>
                      </w:r>
                      <w:hyperlink r:id="rId137">
                        <w:r>
                          <w:rPr>
                            <w:rFonts w:ascii="Times New Roman" w:eastAsia="Times New Roman" w:hAnsi="Times New Roman" w:cs="Times New Roman"/>
                            <w:color w:val="2F67A3"/>
                            <w:sz w:val="12"/>
                            <w:u w:val="single" w:color="2F67A3"/>
                          </w:rPr>
                          <w:t>https</w:t>
                        </w:r>
                      </w:hyperlink>
                      <w:hyperlink r:id="rId138">
                        <w:proofErr w:type="gramStart"/>
                        <w:r>
                          <w:rPr>
                            <w:rFonts w:ascii="Times New Roman" w:eastAsia="Times New Roman" w:hAnsi="Times New Roman" w:cs="Times New Roman"/>
                            <w:color w:val="2F67A3"/>
                            <w:sz w:val="12"/>
                            <w:u w:val="single" w:color="2F67A3"/>
                          </w:rPr>
                          <w:t>:</w:t>
                        </w:r>
                        <w:proofErr w:type="gramEnd"/>
                      </w:hyperlink>
                      <w:hyperlink r:id="rId139">
                        <w:r>
                          <w:rPr>
                            <w:rFonts w:ascii="Times New Roman" w:eastAsia="Times New Roman" w:hAnsi="Times New Roman" w:cs="Times New Roman"/>
                            <w:color w:val="2F67A3"/>
                            <w:sz w:val="12"/>
                            <w:u w:val="single" w:color="2F67A3"/>
                          </w:rPr>
                          <w:t>//commonslibrary</w:t>
                        </w:r>
                      </w:hyperlink>
                      <w:hyperlink r:id="rId140">
                        <w:r>
                          <w:rPr>
                            <w:rFonts w:ascii="Times New Roman" w:eastAsia="Times New Roman" w:hAnsi="Times New Roman" w:cs="Times New Roman"/>
                            <w:color w:val="2F67A3"/>
                            <w:sz w:val="12"/>
                            <w:u w:val="single" w:color="2F67A3"/>
                          </w:rPr>
                          <w:t>.</w:t>
                        </w:r>
                      </w:hyperlink>
                      <w:hyperlink r:id="rId141">
                        <w:proofErr w:type="gramStart"/>
                        <w:r>
                          <w:rPr>
                            <w:rFonts w:ascii="Times New Roman" w:eastAsia="Times New Roman" w:hAnsi="Times New Roman" w:cs="Times New Roman"/>
                            <w:color w:val="2F67A3"/>
                            <w:sz w:val="12"/>
                            <w:u w:val="single" w:color="2F67A3"/>
                          </w:rPr>
                          <w:t>parliament</w:t>
                        </w:r>
                        <w:proofErr w:type="gramEnd"/>
                      </w:hyperlink>
                      <w:hyperlink r:id="rId142">
                        <w:r>
                          <w:rPr>
                            <w:rFonts w:ascii="Times New Roman" w:eastAsia="Times New Roman" w:hAnsi="Times New Roman" w:cs="Times New Roman"/>
                            <w:color w:val="2F67A3"/>
                            <w:sz w:val="12"/>
                            <w:u w:val="single" w:color="2F67A3"/>
                          </w:rPr>
                          <w:t>.</w:t>
                        </w:r>
                      </w:hyperlink>
                      <w:hyperlink r:id="rId143">
                        <w:proofErr w:type="gramStart"/>
                        <w:r>
                          <w:rPr>
                            <w:rFonts w:ascii="Times New Roman" w:eastAsia="Times New Roman" w:hAnsi="Times New Roman" w:cs="Times New Roman"/>
                            <w:color w:val="2F67A3"/>
                            <w:sz w:val="12"/>
                            <w:u w:val="single" w:color="2F67A3"/>
                          </w:rPr>
                          <w:t>uk/research</w:t>
                        </w:r>
                      </w:hyperlink>
                      <w:hyperlink r:id="rId144">
                        <w:r>
                          <w:rPr>
                            <w:rFonts w:ascii="Times New Roman" w:eastAsia="Times New Roman" w:hAnsi="Times New Roman" w:cs="Times New Roman"/>
                            <w:color w:val="2F67A3"/>
                            <w:sz w:val="12"/>
                            <w:u w:val="single" w:color="2F67A3"/>
                          </w:rPr>
                          <w:t>-</w:t>
                        </w:r>
                      </w:hyperlink>
                      <w:hyperlink r:id="rId145">
                        <w:r>
                          <w:rPr>
                            <w:rFonts w:ascii="Times New Roman" w:eastAsia="Times New Roman" w:hAnsi="Times New Roman" w:cs="Times New Roman"/>
                            <w:color w:val="2F67A3"/>
                            <w:sz w:val="12"/>
                            <w:u w:val="single" w:color="2F67A3"/>
                          </w:rPr>
                          <w:t>briefings/cbp</w:t>
                        </w:r>
                      </w:hyperlink>
                      <w:hyperlink r:id="rId146">
                        <w:r>
                          <w:rPr>
                            <w:rFonts w:ascii="Times New Roman" w:eastAsia="Times New Roman" w:hAnsi="Times New Roman" w:cs="Times New Roman"/>
                            <w:color w:val="2F67A3"/>
                            <w:sz w:val="12"/>
                            <w:u w:val="single" w:color="2F67A3"/>
                          </w:rPr>
                          <w:t>-</w:t>
                        </w:r>
                      </w:hyperlink>
                      <w:hyperlink r:id="rId147">
                        <w:r>
                          <w:rPr>
                            <w:rFonts w:ascii="Times New Roman" w:eastAsia="Times New Roman" w:hAnsi="Times New Roman" w:cs="Times New Roman"/>
                            <w:color w:val="2F67A3"/>
                            <w:sz w:val="12"/>
                            <w:u w:val="single" w:color="2F67A3"/>
                          </w:rPr>
                          <w:t>10231</w:t>
                        </w:r>
                        <w:proofErr w:type="gramEnd"/>
                        <w:r>
                          <w:rPr>
                            <w:rFonts w:ascii="Times New Roman" w:eastAsia="Times New Roman" w:hAnsi="Times New Roman" w:cs="Times New Roman"/>
                            <w:color w:val="2F67A3"/>
                            <w:sz w:val="12"/>
                            <w:u w:val="single" w:color="2F67A3"/>
                          </w:rPr>
                          <w:t>/</w:t>
                        </w:r>
                      </w:hyperlink>
                      <w:hyperlink r:id="rId148">
                        <w:r>
                          <w:rPr>
                            <w:rFonts w:ascii="Times New Roman" w:eastAsia="Times New Roman" w:hAnsi="Times New Roman" w:cs="Times New Roman"/>
                            <w:color w:val="192E48"/>
                            <w:sz w:val="12"/>
                          </w:rPr>
                          <w:t>&gt;</w:t>
                        </w:r>
                      </w:hyperlink>
                      <w:r>
                        <w:rPr>
                          <w:rFonts w:ascii="Times New Roman" w:eastAsia="Times New Roman" w:hAnsi="Times New Roman" w:cs="Times New Roman"/>
                          <w:color w:val="192E48"/>
                          <w:sz w:val="12"/>
                        </w:rPr>
                        <w:t>. [Accessed on: 17</w:t>
                      </w:r>
                      <w:r>
                        <w:rPr>
                          <w:rFonts w:ascii="Times New Roman" w:eastAsia="Times New Roman" w:hAnsi="Times New Roman" w:cs="Times New Roman"/>
                          <w:color w:val="192E48"/>
                          <w:sz w:val="12"/>
                          <w:vertAlign w:val="superscript"/>
                        </w:rPr>
                        <w:t xml:space="preserve">th </w:t>
                      </w:r>
                      <w:r>
                        <w:rPr>
                          <w:rFonts w:ascii="Times New Roman" w:eastAsia="Times New Roman" w:hAnsi="Times New Roman" w:cs="Times New Roman"/>
                          <w:color w:val="192E48"/>
                          <w:sz w:val="12"/>
                        </w:rPr>
                        <w:t>September, 2025].</w:t>
                      </w:r>
                    </w:p>
                    <w:p w:rsidR="0027205C" w:rsidRDefault="0027205C" w:rsidP="0027205C">
                      <w:pPr>
                        <w:suppressOverlap/>
                      </w:pPr>
                      <w:r>
                        <w:rPr>
                          <w:rFonts w:ascii="Times New Roman" w:eastAsia="Times New Roman" w:hAnsi="Times New Roman" w:cs="Times New Roman"/>
                          <w:color w:val="192E48"/>
                          <w:sz w:val="12"/>
                        </w:rPr>
                        <w:t xml:space="preserve">Farooq, M. S., </w:t>
                      </w:r>
                      <w:proofErr w:type="spellStart"/>
                      <w:r>
                        <w:rPr>
                          <w:rFonts w:ascii="Times New Roman" w:eastAsia="Times New Roman" w:hAnsi="Times New Roman" w:cs="Times New Roman"/>
                          <w:color w:val="192E48"/>
                          <w:sz w:val="12"/>
                        </w:rPr>
                        <w:t>Tehseen</w:t>
                      </w:r>
                      <w:proofErr w:type="spellEnd"/>
                      <w:r>
                        <w:rPr>
                          <w:rFonts w:ascii="Times New Roman" w:eastAsia="Times New Roman" w:hAnsi="Times New Roman" w:cs="Times New Roman"/>
                          <w:color w:val="192E48"/>
                          <w:sz w:val="12"/>
                        </w:rPr>
                        <w:t xml:space="preserve">, R., Sabir, M., and Atal, Z. (2023). Detection of autism spectrum disorder (ASD) in children and adults using machine learning. </w:t>
                      </w:r>
                      <w:proofErr w:type="gramStart"/>
                      <w:r>
                        <w:rPr>
                          <w:rFonts w:ascii="Times New Roman" w:eastAsia="Times New Roman" w:hAnsi="Times New Roman" w:cs="Times New Roman"/>
                          <w:i/>
                          <w:color w:val="192E48"/>
                          <w:sz w:val="12"/>
                        </w:rPr>
                        <w:t>scientific</w:t>
                      </w:r>
                      <w:proofErr w:type="gramEnd"/>
                      <w:r>
                        <w:rPr>
                          <w:rFonts w:ascii="Times New Roman" w:eastAsia="Times New Roman" w:hAnsi="Times New Roman" w:cs="Times New Roman"/>
                          <w:i/>
                          <w:color w:val="192E48"/>
                          <w:sz w:val="12"/>
                        </w:rPr>
                        <w:t xml:space="preserve"> reports</w:t>
                      </w:r>
                      <w:r>
                        <w:rPr>
                          <w:rFonts w:ascii="Times New Roman" w:eastAsia="Times New Roman" w:hAnsi="Times New Roman" w:cs="Times New Roman"/>
                          <w:color w:val="192E48"/>
                          <w:sz w:val="12"/>
                        </w:rPr>
                        <w:t xml:space="preserve">, </w:t>
                      </w:r>
                      <w:r>
                        <w:rPr>
                          <w:rFonts w:ascii="Times New Roman" w:eastAsia="Times New Roman" w:hAnsi="Times New Roman" w:cs="Times New Roman"/>
                          <w:i/>
                          <w:color w:val="192E48"/>
                          <w:sz w:val="12"/>
                        </w:rPr>
                        <w:t>13</w:t>
                      </w:r>
                      <w:r>
                        <w:rPr>
                          <w:rFonts w:ascii="Times New Roman" w:eastAsia="Times New Roman" w:hAnsi="Times New Roman" w:cs="Times New Roman"/>
                          <w:color w:val="192E48"/>
                          <w:sz w:val="12"/>
                        </w:rPr>
                        <w:t>(1), 9605.</w:t>
                      </w:r>
                    </w:p>
                    <w:p w:rsidR="0027205C" w:rsidRDefault="0027205C" w:rsidP="0027205C">
                      <w:pPr>
                        <w:suppressOverlap/>
                      </w:pPr>
                      <w:proofErr w:type="spellStart"/>
                      <w:r>
                        <w:rPr>
                          <w:rFonts w:ascii="Times New Roman" w:eastAsia="Times New Roman" w:hAnsi="Times New Roman" w:cs="Times New Roman"/>
                          <w:color w:val="192E48"/>
                          <w:sz w:val="12"/>
                        </w:rPr>
                        <w:t>Hirota</w:t>
                      </w:r>
                      <w:proofErr w:type="spellEnd"/>
                      <w:r>
                        <w:rPr>
                          <w:rFonts w:ascii="Times New Roman" w:eastAsia="Times New Roman" w:hAnsi="Times New Roman" w:cs="Times New Roman"/>
                          <w:color w:val="192E48"/>
                          <w:sz w:val="12"/>
                        </w:rPr>
                        <w:t xml:space="preserve">, T., and King, B. H. (2023). Autism spectrum disorder: a review. </w:t>
                      </w:r>
                      <w:proofErr w:type="spellStart"/>
                      <w:r>
                        <w:rPr>
                          <w:rFonts w:ascii="Times New Roman" w:eastAsia="Times New Roman" w:hAnsi="Times New Roman" w:cs="Times New Roman"/>
                          <w:i/>
                          <w:color w:val="192E48"/>
                          <w:sz w:val="12"/>
                        </w:rPr>
                        <w:t>Jama</w:t>
                      </w:r>
                      <w:proofErr w:type="spellEnd"/>
                      <w:r>
                        <w:rPr>
                          <w:rFonts w:ascii="Times New Roman" w:eastAsia="Times New Roman" w:hAnsi="Times New Roman" w:cs="Times New Roman"/>
                          <w:color w:val="192E48"/>
                          <w:sz w:val="12"/>
                        </w:rPr>
                        <w:t xml:space="preserve">, </w:t>
                      </w:r>
                      <w:r>
                        <w:rPr>
                          <w:rFonts w:ascii="Times New Roman" w:eastAsia="Times New Roman" w:hAnsi="Times New Roman" w:cs="Times New Roman"/>
                          <w:i/>
                          <w:color w:val="192E48"/>
                          <w:sz w:val="12"/>
                        </w:rPr>
                        <w:t>329</w:t>
                      </w:r>
                      <w:r>
                        <w:rPr>
                          <w:rFonts w:ascii="Times New Roman" w:eastAsia="Times New Roman" w:hAnsi="Times New Roman" w:cs="Times New Roman"/>
                          <w:color w:val="192E48"/>
                          <w:sz w:val="12"/>
                        </w:rPr>
                        <w:t>(2), 157-168.</w:t>
                      </w:r>
                    </w:p>
                    <w:p w:rsidR="0027205C" w:rsidRDefault="0027205C" w:rsidP="0027205C">
                      <w:pPr>
                        <w:spacing w:line="254" w:lineRule="auto"/>
                        <w:suppressOverlap/>
                        <w:jc w:val="both"/>
                      </w:pPr>
                      <w:r>
                        <w:rPr>
                          <w:rFonts w:ascii="Times New Roman" w:eastAsia="Times New Roman" w:hAnsi="Times New Roman" w:cs="Times New Roman"/>
                          <w:color w:val="192E48"/>
                          <w:sz w:val="12"/>
                        </w:rPr>
                        <w:t xml:space="preserve">Jiang, C. C., Lin, L. S., Long, S., </w:t>
                      </w:r>
                      <w:proofErr w:type="spellStart"/>
                      <w:r>
                        <w:rPr>
                          <w:rFonts w:ascii="Times New Roman" w:eastAsia="Times New Roman" w:hAnsi="Times New Roman" w:cs="Times New Roman"/>
                          <w:color w:val="192E48"/>
                          <w:sz w:val="12"/>
                        </w:rPr>
                        <w:t>Ke</w:t>
                      </w:r>
                      <w:proofErr w:type="spellEnd"/>
                      <w:r>
                        <w:rPr>
                          <w:rFonts w:ascii="Times New Roman" w:eastAsia="Times New Roman" w:hAnsi="Times New Roman" w:cs="Times New Roman"/>
                          <w:color w:val="192E48"/>
                          <w:sz w:val="12"/>
                        </w:rPr>
                        <w:t xml:space="preserve">, X. Y., </w:t>
                      </w:r>
                      <w:proofErr w:type="spellStart"/>
                      <w:r>
                        <w:rPr>
                          <w:rFonts w:ascii="Times New Roman" w:eastAsia="Times New Roman" w:hAnsi="Times New Roman" w:cs="Times New Roman"/>
                          <w:color w:val="192E48"/>
                          <w:sz w:val="12"/>
                        </w:rPr>
                        <w:t>Fukunaga</w:t>
                      </w:r>
                      <w:proofErr w:type="spellEnd"/>
                      <w:r>
                        <w:rPr>
                          <w:rFonts w:ascii="Times New Roman" w:eastAsia="Times New Roman" w:hAnsi="Times New Roman" w:cs="Times New Roman"/>
                          <w:color w:val="192E48"/>
                          <w:sz w:val="12"/>
                        </w:rPr>
                        <w:t xml:space="preserve">, K., Lu, Y. M., and Han, F. (2022). Signalling pathways in autism spectrum disorder: mechanisms and therapeutic implications. </w:t>
                      </w:r>
                      <w:r>
                        <w:rPr>
                          <w:rFonts w:ascii="Times New Roman" w:eastAsia="Times New Roman" w:hAnsi="Times New Roman" w:cs="Times New Roman"/>
                          <w:i/>
                          <w:color w:val="192E48"/>
                          <w:sz w:val="12"/>
                        </w:rPr>
                        <w:t>Signal transduction and targeted therapy</w:t>
                      </w:r>
                      <w:r>
                        <w:rPr>
                          <w:rFonts w:ascii="Times New Roman" w:eastAsia="Times New Roman" w:hAnsi="Times New Roman" w:cs="Times New Roman"/>
                          <w:color w:val="192E48"/>
                          <w:sz w:val="12"/>
                        </w:rPr>
                        <w:t xml:space="preserve">, </w:t>
                      </w:r>
                      <w:r>
                        <w:rPr>
                          <w:rFonts w:ascii="Times New Roman" w:eastAsia="Times New Roman" w:hAnsi="Times New Roman" w:cs="Times New Roman"/>
                          <w:i/>
                          <w:color w:val="192E48"/>
                          <w:sz w:val="12"/>
                        </w:rPr>
                        <w:t>7</w:t>
                      </w:r>
                      <w:r>
                        <w:rPr>
                          <w:rFonts w:ascii="Times New Roman" w:eastAsia="Times New Roman" w:hAnsi="Times New Roman" w:cs="Times New Roman"/>
                          <w:color w:val="192E48"/>
                          <w:sz w:val="12"/>
                        </w:rPr>
                        <w:t>(1), 229.</w:t>
                      </w:r>
                    </w:p>
                    <w:p w:rsidR="0027205C" w:rsidRDefault="0027205C" w:rsidP="0027205C">
                      <w:pPr>
                        <w:spacing w:line="254" w:lineRule="auto"/>
                        <w:suppressOverlap/>
                        <w:jc w:val="both"/>
                      </w:pPr>
                      <w:r>
                        <w:rPr>
                          <w:rFonts w:ascii="Times New Roman" w:eastAsia="Times New Roman" w:hAnsi="Times New Roman" w:cs="Times New Roman"/>
                          <w:color w:val="192E48"/>
                          <w:sz w:val="12"/>
                        </w:rPr>
                        <w:t xml:space="preserve">NHS England, (2023). </w:t>
                      </w:r>
                      <w:r>
                        <w:rPr>
                          <w:rFonts w:ascii="Times New Roman" w:eastAsia="Times New Roman" w:hAnsi="Times New Roman" w:cs="Times New Roman"/>
                          <w:i/>
                          <w:color w:val="192E48"/>
                          <w:sz w:val="12"/>
                        </w:rPr>
                        <w:t>A national framework to deliver improved outcomes in all-age autism assessment pathways: guidance for integrated care boards</w:t>
                      </w:r>
                      <w:r>
                        <w:rPr>
                          <w:rFonts w:ascii="Times New Roman" w:eastAsia="Times New Roman" w:hAnsi="Times New Roman" w:cs="Times New Roman"/>
                          <w:color w:val="192E48"/>
                          <w:sz w:val="12"/>
                        </w:rPr>
                        <w:t xml:space="preserve">. [Online]. Available through : &lt; </w:t>
                      </w:r>
                      <w:hyperlink r:id="rId149">
                        <w:r>
                          <w:rPr>
                            <w:rFonts w:ascii="Times New Roman" w:eastAsia="Times New Roman" w:hAnsi="Times New Roman" w:cs="Times New Roman"/>
                            <w:color w:val="2F67A3"/>
                            <w:sz w:val="12"/>
                            <w:u w:val="single" w:color="2F67A3"/>
                          </w:rPr>
                          <w:t>https</w:t>
                        </w:r>
                      </w:hyperlink>
                      <w:hyperlink r:id="rId150">
                        <w:r>
                          <w:rPr>
                            <w:rFonts w:ascii="Times New Roman" w:eastAsia="Times New Roman" w:hAnsi="Times New Roman" w:cs="Times New Roman"/>
                            <w:color w:val="2F67A3"/>
                            <w:sz w:val="12"/>
                            <w:u w:val="single" w:color="2F67A3"/>
                          </w:rPr>
                          <w:t>:</w:t>
                        </w:r>
                      </w:hyperlink>
                      <w:hyperlink r:id="rId151">
                        <w:r>
                          <w:rPr>
                            <w:rFonts w:ascii="Times New Roman" w:eastAsia="Times New Roman" w:hAnsi="Times New Roman" w:cs="Times New Roman"/>
                            <w:color w:val="2F67A3"/>
                            <w:sz w:val="12"/>
                            <w:u w:val="single" w:color="2F67A3"/>
                          </w:rPr>
                          <w:t>//www</w:t>
                        </w:r>
                      </w:hyperlink>
                      <w:hyperlink r:id="rId152">
                        <w:r>
                          <w:rPr>
                            <w:rFonts w:ascii="Times New Roman" w:eastAsia="Times New Roman" w:hAnsi="Times New Roman" w:cs="Times New Roman"/>
                            <w:color w:val="2F67A3"/>
                            <w:sz w:val="12"/>
                            <w:u w:val="single" w:color="2F67A3"/>
                          </w:rPr>
                          <w:t>.</w:t>
                        </w:r>
                      </w:hyperlink>
                      <w:hyperlink r:id="rId153">
                        <w:proofErr w:type="gramStart"/>
                        <w:r>
                          <w:rPr>
                            <w:rFonts w:ascii="Times New Roman" w:eastAsia="Times New Roman" w:hAnsi="Times New Roman" w:cs="Times New Roman"/>
                            <w:color w:val="2F67A3"/>
                            <w:sz w:val="12"/>
                            <w:u w:val="single" w:color="2F67A3"/>
                          </w:rPr>
                          <w:t>england</w:t>
                        </w:r>
                        <w:proofErr w:type="gramEnd"/>
                      </w:hyperlink>
                      <w:hyperlink r:id="rId154">
                        <w:r>
                          <w:rPr>
                            <w:rFonts w:ascii="Times New Roman" w:eastAsia="Times New Roman" w:hAnsi="Times New Roman" w:cs="Times New Roman"/>
                            <w:color w:val="2F67A3"/>
                            <w:sz w:val="12"/>
                            <w:u w:val="single" w:color="2F67A3"/>
                          </w:rPr>
                          <w:t>.</w:t>
                        </w:r>
                      </w:hyperlink>
                      <w:hyperlink r:id="rId155">
                        <w:proofErr w:type="gramStart"/>
                        <w:r>
                          <w:rPr>
                            <w:rFonts w:ascii="Times New Roman" w:eastAsia="Times New Roman" w:hAnsi="Times New Roman" w:cs="Times New Roman"/>
                            <w:color w:val="2F67A3"/>
                            <w:sz w:val="12"/>
                            <w:u w:val="single" w:color="2F67A3"/>
                          </w:rPr>
                          <w:t>nhs</w:t>
                        </w:r>
                        <w:proofErr w:type="gramEnd"/>
                      </w:hyperlink>
                      <w:hyperlink r:id="rId156">
                        <w:r>
                          <w:rPr>
                            <w:rFonts w:ascii="Times New Roman" w:eastAsia="Times New Roman" w:hAnsi="Times New Roman" w:cs="Times New Roman"/>
                            <w:color w:val="2F67A3"/>
                            <w:sz w:val="12"/>
                            <w:u w:val="single" w:color="2F67A3"/>
                          </w:rPr>
                          <w:t>.</w:t>
                        </w:r>
                      </w:hyperlink>
                      <w:hyperlink r:id="rId157">
                        <w:r>
                          <w:rPr>
                            <w:rFonts w:ascii="Times New Roman" w:eastAsia="Times New Roman" w:hAnsi="Times New Roman" w:cs="Times New Roman"/>
                            <w:color w:val="2F67A3"/>
                            <w:sz w:val="12"/>
                            <w:u w:val="single" w:color="2F67A3"/>
                          </w:rPr>
                          <w:t>uk/long</w:t>
                        </w:r>
                      </w:hyperlink>
                      <w:hyperlink r:id="rId158">
                        <w:r>
                          <w:rPr>
                            <w:rFonts w:ascii="Times New Roman" w:eastAsia="Times New Roman" w:hAnsi="Times New Roman" w:cs="Times New Roman"/>
                            <w:color w:val="2F67A3"/>
                            <w:sz w:val="12"/>
                            <w:u w:val="single" w:color="2F67A3"/>
                          </w:rPr>
                          <w:t>-</w:t>
                        </w:r>
                      </w:hyperlink>
                      <w:hyperlink r:id="rId159">
                        <w:r>
                          <w:rPr>
                            <w:rFonts w:ascii="Times New Roman" w:eastAsia="Times New Roman" w:hAnsi="Times New Roman" w:cs="Times New Roman"/>
                            <w:color w:val="2F67A3"/>
                            <w:sz w:val="12"/>
                            <w:u w:val="single" w:color="2F67A3"/>
                          </w:rPr>
                          <w:t>read/a</w:t>
                        </w:r>
                      </w:hyperlink>
                      <w:hyperlink r:id="rId160">
                        <w:r>
                          <w:rPr>
                            <w:rFonts w:ascii="Times New Roman" w:eastAsia="Times New Roman" w:hAnsi="Times New Roman" w:cs="Times New Roman"/>
                            <w:color w:val="2F67A3"/>
                            <w:sz w:val="12"/>
                            <w:u w:val="single" w:color="2F67A3"/>
                          </w:rPr>
                          <w:t>-</w:t>
                        </w:r>
                      </w:hyperlink>
                      <w:hyperlink r:id="rId161">
                        <w:r>
                          <w:rPr>
                            <w:rFonts w:ascii="Times New Roman" w:eastAsia="Times New Roman" w:hAnsi="Times New Roman" w:cs="Times New Roman"/>
                            <w:color w:val="2F67A3"/>
                            <w:sz w:val="12"/>
                            <w:u w:val="single" w:color="2F67A3"/>
                          </w:rPr>
                          <w:t>national</w:t>
                        </w:r>
                      </w:hyperlink>
                      <w:hyperlink r:id="rId162">
                        <w:r>
                          <w:rPr>
                            <w:rFonts w:ascii="Times New Roman" w:eastAsia="Times New Roman" w:hAnsi="Times New Roman" w:cs="Times New Roman"/>
                            <w:color w:val="2F67A3"/>
                            <w:sz w:val="12"/>
                            <w:u w:val="single" w:color="2F67A3"/>
                          </w:rPr>
                          <w:t>-</w:t>
                        </w:r>
                      </w:hyperlink>
                      <w:hyperlink r:id="rId163">
                        <w:r>
                          <w:rPr>
                            <w:rFonts w:ascii="Times New Roman" w:eastAsia="Times New Roman" w:hAnsi="Times New Roman" w:cs="Times New Roman"/>
                            <w:color w:val="2F67A3"/>
                            <w:sz w:val="12"/>
                            <w:u w:val="single" w:color="2F67A3"/>
                          </w:rPr>
                          <w:t>framework</w:t>
                        </w:r>
                      </w:hyperlink>
                      <w:hyperlink r:id="rId164">
                        <w:r>
                          <w:rPr>
                            <w:rFonts w:ascii="Times New Roman" w:eastAsia="Times New Roman" w:hAnsi="Times New Roman" w:cs="Times New Roman"/>
                            <w:color w:val="2F67A3"/>
                            <w:sz w:val="12"/>
                            <w:u w:val="single" w:color="2F67A3"/>
                          </w:rPr>
                          <w:t>-</w:t>
                        </w:r>
                      </w:hyperlink>
                      <w:hyperlink r:id="rId165">
                        <w:r>
                          <w:rPr>
                            <w:rFonts w:ascii="Times New Roman" w:eastAsia="Times New Roman" w:hAnsi="Times New Roman" w:cs="Times New Roman"/>
                            <w:color w:val="2F67A3"/>
                            <w:sz w:val="12"/>
                            <w:u w:val="single" w:color="2F67A3"/>
                          </w:rPr>
                          <w:t>to</w:t>
                        </w:r>
                      </w:hyperlink>
                      <w:hyperlink r:id="rId166">
                        <w:r>
                          <w:rPr>
                            <w:rFonts w:ascii="Times New Roman" w:eastAsia="Times New Roman" w:hAnsi="Times New Roman" w:cs="Times New Roman"/>
                            <w:color w:val="2F67A3"/>
                            <w:sz w:val="12"/>
                            <w:u w:val="single" w:color="2F67A3"/>
                          </w:rPr>
                          <w:t>-</w:t>
                        </w:r>
                      </w:hyperlink>
                      <w:hyperlink r:id="rId167">
                        <w:r>
                          <w:rPr>
                            <w:rFonts w:ascii="Times New Roman" w:eastAsia="Times New Roman" w:hAnsi="Times New Roman" w:cs="Times New Roman"/>
                            <w:color w:val="2F67A3"/>
                            <w:sz w:val="12"/>
                            <w:u w:val="single" w:color="2F67A3"/>
                          </w:rPr>
                          <w:t>deliver</w:t>
                        </w:r>
                      </w:hyperlink>
                      <w:hyperlink r:id="rId168">
                        <w:r>
                          <w:rPr>
                            <w:rFonts w:ascii="Times New Roman" w:eastAsia="Times New Roman" w:hAnsi="Times New Roman" w:cs="Times New Roman"/>
                            <w:color w:val="2F67A3"/>
                            <w:sz w:val="12"/>
                            <w:u w:val="single" w:color="2F67A3"/>
                          </w:rPr>
                          <w:t>-</w:t>
                        </w:r>
                      </w:hyperlink>
                      <w:hyperlink r:id="rId169">
                        <w:r>
                          <w:rPr>
                            <w:rFonts w:ascii="Times New Roman" w:eastAsia="Times New Roman" w:hAnsi="Times New Roman" w:cs="Times New Roman"/>
                            <w:color w:val="2F67A3"/>
                            <w:sz w:val="12"/>
                            <w:u w:val="single" w:color="2F67A3"/>
                          </w:rPr>
                          <w:t>improved</w:t>
                        </w:r>
                      </w:hyperlink>
                      <w:hyperlink r:id="rId170">
                        <w:r>
                          <w:rPr>
                            <w:rFonts w:ascii="Times New Roman" w:eastAsia="Times New Roman" w:hAnsi="Times New Roman" w:cs="Times New Roman"/>
                            <w:color w:val="2F67A3"/>
                            <w:sz w:val="12"/>
                            <w:u w:val="single" w:color="2F67A3"/>
                          </w:rPr>
                          <w:t>-</w:t>
                        </w:r>
                      </w:hyperlink>
                      <w:hyperlink r:id="rId171">
                        <w:r>
                          <w:rPr>
                            <w:rFonts w:ascii="Times New Roman" w:eastAsia="Times New Roman" w:hAnsi="Times New Roman" w:cs="Times New Roman"/>
                            <w:color w:val="2F67A3"/>
                            <w:sz w:val="12"/>
                            <w:u w:val="single" w:color="2F67A3"/>
                          </w:rPr>
                          <w:t>outcomes</w:t>
                        </w:r>
                      </w:hyperlink>
                      <w:hyperlink r:id="rId172">
                        <w:r>
                          <w:rPr>
                            <w:rFonts w:ascii="Times New Roman" w:eastAsia="Times New Roman" w:hAnsi="Times New Roman" w:cs="Times New Roman"/>
                            <w:color w:val="2F67A3"/>
                            <w:sz w:val="12"/>
                            <w:u w:val="single" w:color="2F67A3"/>
                          </w:rPr>
                          <w:t>-</w:t>
                        </w:r>
                      </w:hyperlink>
                      <w:hyperlink r:id="rId173">
                        <w:r>
                          <w:rPr>
                            <w:rFonts w:ascii="Times New Roman" w:eastAsia="Times New Roman" w:hAnsi="Times New Roman" w:cs="Times New Roman"/>
                            <w:color w:val="2F67A3"/>
                            <w:sz w:val="12"/>
                            <w:u w:val="single" w:color="2F67A3"/>
                          </w:rPr>
                          <w:t>in</w:t>
                        </w:r>
                      </w:hyperlink>
                      <w:hyperlink r:id="rId174">
                        <w:r>
                          <w:rPr>
                            <w:rFonts w:ascii="Times New Roman" w:eastAsia="Times New Roman" w:hAnsi="Times New Roman" w:cs="Times New Roman"/>
                            <w:color w:val="2F67A3"/>
                            <w:sz w:val="12"/>
                            <w:u w:val="single" w:color="2F67A3"/>
                          </w:rPr>
                          <w:t>-</w:t>
                        </w:r>
                      </w:hyperlink>
                      <w:hyperlink r:id="rId175">
                        <w:r>
                          <w:rPr>
                            <w:rFonts w:ascii="Times New Roman" w:eastAsia="Times New Roman" w:hAnsi="Times New Roman" w:cs="Times New Roman"/>
                            <w:color w:val="2F67A3"/>
                            <w:sz w:val="12"/>
                            <w:u w:val="single" w:color="2F67A3"/>
                          </w:rPr>
                          <w:t>all</w:t>
                        </w:r>
                      </w:hyperlink>
                      <w:hyperlink r:id="rId176">
                        <w:r>
                          <w:rPr>
                            <w:rFonts w:ascii="Times New Roman" w:eastAsia="Times New Roman" w:hAnsi="Times New Roman" w:cs="Times New Roman"/>
                            <w:color w:val="2F67A3"/>
                            <w:sz w:val="12"/>
                            <w:u w:val="single" w:color="2F67A3"/>
                          </w:rPr>
                          <w:t>-</w:t>
                        </w:r>
                      </w:hyperlink>
                      <w:hyperlink r:id="rId177">
                        <w:r>
                          <w:rPr>
                            <w:rFonts w:ascii="Times New Roman" w:eastAsia="Times New Roman" w:hAnsi="Times New Roman" w:cs="Times New Roman"/>
                            <w:color w:val="2F67A3"/>
                            <w:sz w:val="12"/>
                            <w:u w:val="single" w:color="2F67A3"/>
                          </w:rPr>
                          <w:t>age</w:t>
                        </w:r>
                      </w:hyperlink>
                      <w:hyperlink r:id="rId178">
                        <w:r>
                          <w:rPr>
                            <w:rFonts w:ascii="Times New Roman" w:eastAsia="Times New Roman" w:hAnsi="Times New Roman" w:cs="Times New Roman"/>
                            <w:color w:val="2F67A3"/>
                            <w:sz w:val="12"/>
                            <w:u w:val="single" w:color="2F67A3"/>
                          </w:rPr>
                          <w:t>-</w:t>
                        </w:r>
                      </w:hyperlink>
                      <w:hyperlink r:id="rId179">
                        <w:r>
                          <w:rPr>
                            <w:rFonts w:ascii="Times New Roman" w:eastAsia="Times New Roman" w:hAnsi="Times New Roman" w:cs="Times New Roman"/>
                            <w:color w:val="2F67A3"/>
                            <w:sz w:val="12"/>
                            <w:u w:val="single" w:color="2F67A3"/>
                          </w:rPr>
                          <w:t>autism</w:t>
                        </w:r>
                      </w:hyperlink>
                      <w:hyperlink r:id="rId180">
                        <w:r>
                          <w:rPr>
                            <w:rFonts w:ascii="Times New Roman" w:eastAsia="Times New Roman" w:hAnsi="Times New Roman" w:cs="Times New Roman"/>
                            <w:color w:val="2F67A3"/>
                            <w:sz w:val="12"/>
                            <w:u w:val="single" w:color="2F67A3"/>
                          </w:rPr>
                          <w:t>-</w:t>
                        </w:r>
                      </w:hyperlink>
                      <w:hyperlink r:id="rId181">
                        <w:r>
                          <w:rPr>
                            <w:rFonts w:ascii="Times New Roman" w:eastAsia="Times New Roman" w:hAnsi="Times New Roman" w:cs="Times New Roman"/>
                            <w:color w:val="2F67A3"/>
                            <w:sz w:val="12"/>
                            <w:u w:val="single" w:color="2F67A3"/>
                          </w:rPr>
                          <w:t>assessment</w:t>
                        </w:r>
                      </w:hyperlink>
                      <w:hyperlink r:id="rId182">
                        <w:r>
                          <w:rPr>
                            <w:rFonts w:ascii="Times New Roman" w:eastAsia="Times New Roman" w:hAnsi="Times New Roman" w:cs="Times New Roman"/>
                            <w:color w:val="2F67A3"/>
                            <w:sz w:val="12"/>
                            <w:u w:val="single" w:color="2F67A3"/>
                          </w:rPr>
                          <w:t>-</w:t>
                        </w:r>
                      </w:hyperlink>
                      <w:hyperlink r:id="rId183">
                        <w:r>
                          <w:rPr>
                            <w:rFonts w:ascii="Times New Roman" w:eastAsia="Times New Roman" w:hAnsi="Times New Roman" w:cs="Times New Roman"/>
                            <w:color w:val="2F67A3"/>
                            <w:sz w:val="12"/>
                            <w:u w:val="single" w:color="2F67A3"/>
                          </w:rPr>
                          <w:t>pathways</w:t>
                        </w:r>
                      </w:hyperlink>
                      <w:hyperlink r:id="rId184">
                        <w:r>
                          <w:rPr>
                            <w:rFonts w:ascii="Times New Roman" w:eastAsia="Times New Roman" w:hAnsi="Times New Roman" w:cs="Times New Roman"/>
                            <w:color w:val="2F67A3"/>
                            <w:sz w:val="12"/>
                            <w:u w:val="single" w:color="2F67A3"/>
                          </w:rPr>
                          <w:t>-</w:t>
                        </w:r>
                      </w:hyperlink>
                      <w:hyperlink r:id="rId185">
                        <w:r>
                          <w:rPr>
                            <w:rFonts w:ascii="Times New Roman" w:eastAsia="Times New Roman" w:hAnsi="Times New Roman" w:cs="Times New Roman"/>
                            <w:color w:val="2F67A3"/>
                            <w:sz w:val="12"/>
                            <w:u w:val="single" w:color="2F67A3"/>
                          </w:rPr>
                          <w:t>guidance</w:t>
                        </w:r>
                      </w:hyperlink>
                      <w:hyperlink r:id="rId186">
                        <w:r>
                          <w:rPr>
                            <w:rFonts w:ascii="Times New Roman" w:eastAsia="Times New Roman" w:hAnsi="Times New Roman" w:cs="Times New Roman"/>
                            <w:color w:val="2F67A3"/>
                            <w:sz w:val="12"/>
                            <w:u w:val="single" w:color="2F67A3"/>
                          </w:rPr>
                          <w:t>-</w:t>
                        </w:r>
                      </w:hyperlink>
                      <w:hyperlink r:id="rId187">
                        <w:r>
                          <w:rPr>
                            <w:rFonts w:ascii="Times New Roman" w:eastAsia="Times New Roman" w:hAnsi="Times New Roman" w:cs="Times New Roman"/>
                            <w:color w:val="2F67A3"/>
                            <w:sz w:val="12"/>
                            <w:u w:val="single" w:color="2F67A3"/>
                          </w:rPr>
                          <w:t>for</w:t>
                        </w:r>
                      </w:hyperlink>
                      <w:hyperlink r:id="rId188">
                        <w:r>
                          <w:rPr>
                            <w:rFonts w:ascii="Times New Roman" w:eastAsia="Times New Roman" w:hAnsi="Times New Roman" w:cs="Times New Roman"/>
                            <w:color w:val="2F67A3"/>
                            <w:sz w:val="12"/>
                            <w:u w:val="single" w:color="2F67A3"/>
                          </w:rPr>
                          <w:t>-</w:t>
                        </w:r>
                      </w:hyperlink>
                      <w:hyperlink r:id="rId189">
                        <w:r>
                          <w:rPr>
                            <w:rFonts w:ascii="Times New Roman" w:eastAsia="Times New Roman" w:hAnsi="Times New Roman" w:cs="Times New Roman"/>
                            <w:color w:val="2F67A3"/>
                            <w:sz w:val="12"/>
                            <w:u w:val="single" w:color="2F67A3"/>
                          </w:rPr>
                          <w:t>integrated</w:t>
                        </w:r>
                      </w:hyperlink>
                      <w:hyperlink r:id="rId190">
                        <w:r>
                          <w:rPr>
                            <w:rFonts w:ascii="Times New Roman" w:eastAsia="Times New Roman" w:hAnsi="Times New Roman" w:cs="Times New Roman"/>
                            <w:color w:val="2F67A3"/>
                            <w:sz w:val="12"/>
                            <w:u w:val="single" w:color="2F67A3"/>
                          </w:rPr>
                          <w:t>-</w:t>
                        </w:r>
                      </w:hyperlink>
                      <w:hyperlink r:id="rId191">
                        <w:r>
                          <w:rPr>
                            <w:rFonts w:ascii="Times New Roman" w:eastAsia="Times New Roman" w:hAnsi="Times New Roman" w:cs="Times New Roman"/>
                            <w:color w:val="2F67A3"/>
                            <w:sz w:val="12"/>
                            <w:u w:val="single" w:color="2F67A3"/>
                          </w:rPr>
                          <w:t>care</w:t>
                        </w:r>
                      </w:hyperlink>
                      <w:hyperlink r:id="rId192">
                        <w:r>
                          <w:rPr>
                            <w:rFonts w:ascii="Times New Roman" w:eastAsia="Times New Roman" w:hAnsi="Times New Roman" w:cs="Times New Roman"/>
                            <w:color w:val="2F67A3"/>
                            <w:sz w:val="12"/>
                            <w:u w:val="single" w:color="2F67A3"/>
                          </w:rPr>
                          <w:t>-</w:t>
                        </w:r>
                      </w:hyperlink>
                      <w:hyperlink r:id="rId193">
                        <w:r>
                          <w:rPr>
                            <w:rFonts w:ascii="Times New Roman" w:eastAsia="Times New Roman" w:hAnsi="Times New Roman" w:cs="Times New Roman"/>
                            <w:color w:val="2F67A3"/>
                            <w:sz w:val="12"/>
                            <w:u w:val="single" w:color="2F67A3"/>
                          </w:rPr>
                          <w:t>boards/</w:t>
                        </w:r>
                      </w:hyperlink>
                      <w:r>
                        <w:rPr>
                          <w:rFonts w:ascii="Times New Roman" w:eastAsia="Times New Roman" w:hAnsi="Times New Roman" w:cs="Times New Roman"/>
                          <w:color w:val="2F67A3"/>
                          <w:sz w:val="12"/>
                          <w:u w:val="single" w:color="2F67A3"/>
                        </w:rPr>
                        <w:t xml:space="preserve"> </w:t>
                      </w:r>
                      <w:r>
                        <w:rPr>
                          <w:rFonts w:ascii="Times New Roman" w:eastAsia="Times New Roman" w:hAnsi="Times New Roman" w:cs="Times New Roman"/>
                          <w:color w:val="192E48"/>
                          <w:sz w:val="12"/>
                        </w:rPr>
                        <w:t xml:space="preserve">&gt;. [Accessed </w:t>
                      </w:r>
                      <w:proofErr w:type="gramStart"/>
                      <w:r>
                        <w:rPr>
                          <w:rFonts w:ascii="Times New Roman" w:eastAsia="Times New Roman" w:hAnsi="Times New Roman" w:cs="Times New Roman"/>
                          <w:color w:val="192E48"/>
                          <w:sz w:val="12"/>
                        </w:rPr>
                        <w:t>on :</w:t>
                      </w:r>
                      <w:proofErr w:type="gramEnd"/>
                      <w:r>
                        <w:rPr>
                          <w:rFonts w:ascii="Times New Roman" w:eastAsia="Times New Roman" w:hAnsi="Times New Roman" w:cs="Times New Roman"/>
                          <w:color w:val="192E48"/>
                          <w:sz w:val="12"/>
                        </w:rPr>
                        <w:t xml:space="preserve"> 17</w:t>
                      </w:r>
                      <w:r>
                        <w:rPr>
                          <w:rFonts w:ascii="Times New Roman" w:eastAsia="Times New Roman" w:hAnsi="Times New Roman" w:cs="Times New Roman"/>
                          <w:color w:val="192E48"/>
                          <w:sz w:val="12"/>
                          <w:vertAlign w:val="superscript"/>
                        </w:rPr>
                        <w:t xml:space="preserve">th </w:t>
                      </w:r>
                      <w:r>
                        <w:rPr>
                          <w:rFonts w:ascii="Times New Roman" w:eastAsia="Times New Roman" w:hAnsi="Times New Roman" w:cs="Times New Roman"/>
                          <w:color w:val="192E48"/>
                          <w:sz w:val="12"/>
                        </w:rPr>
                        <w:t>September, 2025].</w:t>
                      </w:r>
                    </w:p>
                    <w:p w:rsidR="0027205C" w:rsidRDefault="0027205C" w:rsidP="0027205C">
                      <w:pPr>
                        <w:spacing w:line="253" w:lineRule="auto"/>
                        <w:suppressOverlap/>
                      </w:pPr>
                      <w:proofErr w:type="spellStart"/>
                      <w:r>
                        <w:rPr>
                          <w:rFonts w:ascii="Times New Roman" w:eastAsia="Times New Roman" w:hAnsi="Times New Roman" w:cs="Times New Roman"/>
                          <w:color w:val="192E48"/>
                          <w:sz w:val="12"/>
                        </w:rPr>
                        <w:t>Okoye</w:t>
                      </w:r>
                      <w:proofErr w:type="spellEnd"/>
                      <w:r>
                        <w:rPr>
                          <w:rFonts w:ascii="Times New Roman" w:eastAsia="Times New Roman" w:hAnsi="Times New Roman" w:cs="Times New Roman"/>
                          <w:color w:val="192E48"/>
                          <w:sz w:val="12"/>
                        </w:rPr>
                        <w:t xml:space="preserve">, C., </w:t>
                      </w:r>
                      <w:proofErr w:type="spellStart"/>
                      <w:r>
                        <w:rPr>
                          <w:rFonts w:ascii="Times New Roman" w:eastAsia="Times New Roman" w:hAnsi="Times New Roman" w:cs="Times New Roman"/>
                          <w:color w:val="192E48"/>
                          <w:sz w:val="12"/>
                        </w:rPr>
                        <w:t>Obialo-Ibeawuchi</w:t>
                      </w:r>
                      <w:proofErr w:type="spellEnd"/>
                      <w:r>
                        <w:rPr>
                          <w:rFonts w:ascii="Times New Roman" w:eastAsia="Times New Roman" w:hAnsi="Times New Roman" w:cs="Times New Roman"/>
                          <w:color w:val="192E48"/>
                          <w:sz w:val="12"/>
                        </w:rPr>
                        <w:t xml:space="preserve">, C. M., </w:t>
                      </w:r>
                      <w:proofErr w:type="spellStart"/>
                      <w:r>
                        <w:rPr>
                          <w:rFonts w:ascii="Times New Roman" w:eastAsia="Times New Roman" w:hAnsi="Times New Roman" w:cs="Times New Roman"/>
                          <w:color w:val="192E48"/>
                          <w:sz w:val="12"/>
                        </w:rPr>
                        <w:t>Obajeun</w:t>
                      </w:r>
                      <w:proofErr w:type="spellEnd"/>
                      <w:r>
                        <w:rPr>
                          <w:rFonts w:ascii="Times New Roman" w:eastAsia="Times New Roman" w:hAnsi="Times New Roman" w:cs="Times New Roman"/>
                          <w:color w:val="192E48"/>
                          <w:sz w:val="12"/>
                        </w:rPr>
                        <w:t xml:space="preserve">, O. A., </w:t>
                      </w:r>
                      <w:proofErr w:type="spellStart"/>
                      <w:r>
                        <w:rPr>
                          <w:rFonts w:ascii="Times New Roman" w:eastAsia="Times New Roman" w:hAnsi="Times New Roman" w:cs="Times New Roman"/>
                          <w:color w:val="192E48"/>
                          <w:sz w:val="12"/>
                        </w:rPr>
                        <w:t>Sarwar</w:t>
                      </w:r>
                      <w:proofErr w:type="spellEnd"/>
                      <w:r>
                        <w:rPr>
                          <w:rFonts w:ascii="Times New Roman" w:eastAsia="Times New Roman" w:hAnsi="Times New Roman" w:cs="Times New Roman"/>
                          <w:color w:val="192E48"/>
                          <w:sz w:val="12"/>
                        </w:rPr>
                        <w:t xml:space="preserve">, S., </w:t>
                      </w:r>
                      <w:proofErr w:type="spellStart"/>
                      <w:r>
                        <w:rPr>
                          <w:rFonts w:ascii="Times New Roman" w:eastAsia="Times New Roman" w:hAnsi="Times New Roman" w:cs="Times New Roman"/>
                          <w:color w:val="192E48"/>
                          <w:sz w:val="12"/>
                        </w:rPr>
                        <w:t>Tawfik</w:t>
                      </w:r>
                      <w:proofErr w:type="spellEnd"/>
                      <w:r>
                        <w:rPr>
                          <w:rFonts w:ascii="Times New Roman" w:eastAsia="Times New Roman" w:hAnsi="Times New Roman" w:cs="Times New Roman"/>
                          <w:color w:val="192E48"/>
                          <w:sz w:val="12"/>
                        </w:rPr>
                        <w:t>, C., Waleed, M. S</w:t>
                      </w:r>
                      <w:proofErr w:type="gramStart"/>
                      <w:r>
                        <w:rPr>
                          <w:rFonts w:ascii="Times New Roman" w:eastAsia="Times New Roman" w:hAnsi="Times New Roman" w:cs="Times New Roman"/>
                          <w:color w:val="192E48"/>
                          <w:sz w:val="12"/>
                        </w:rPr>
                        <w:t>., ...</w:t>
                      </w:r>
                      <w:proofErr w:type="gramEnd"/>
                      <w:r>
                        <w:rPr>
                          <w:rFonts w:ascii="Times New Roman" w:eastAsia="Times New Roman" w:hAnsi="Times New Roman" w:cs="Times New Roman"/>
                          <w:color w:val="192E48"/>
                          <w:sz w:val="12"/>
                        </w:rPr>
                        <w:t xml:space="preserve"> and </w:t>
                      </w:r>
                      <w:proofErr w:type="spellStart"/>
                      <w:r>
                        <w:rPr>
                          <w:rFonts w:ascii="Times New Roman" w:eastAsia="Times New Roman" w:hAnsi="Times New Roman" w:cs="Times New Roman"/>
                          <w:color w:val="192E48"/>
                          <w:sz w:val="12"/>
                        </w:rPr>
                        <w:t>Mbaezue</w:t>
                      </w:r>
                      <w:proofErr w:type="spellEnd"/>
                      <w:r>
                        <w:rPr>
                          <w:rFonts w:ascii="Times New Roman" w:eastAsia="Times New Roman" w:hAnsi="Times New Roman" w:cs="Times New Roman"/>
                          <w:color w:val="192E48"/>
                          <w:sz w:val="12"/>
                        </w:rPr>
                        <w:t xml:space="preserve">, R. N. (2023). Early diagnosis of autism spectrum disorder: a review and analysis of the risks and benefits. </w:t>
                      </w:r>
                      <w:proofErr w:type="spellStart"/>
                      <w:r>
                        <w:rPr>
                          <w:rFonts w:ascii="Times New Roman" w:eastAsia="Times New Roman" w:hAnsi="Times New Roman" w:cs="Times New Roman"/>
                          <w:i/>
                          <w:color w:val="192E48"/>
                          <w:sz w:val="12"/>
                        </w:rPr>
                        <w:t>Cureus</w:t>
                      </w:r>
                      <w:proofErr w:type="spellEnd"/>
                      <w:r>
                        <w:rPr>
                          <w:rFonts w:ascii="Times New Roman" w:eastAsia="Times New Roman" w:hAnsi="Times New Roman" w:cs="Times New Roman"/>
                          <w:color w:val="192E48"/>
                          <w:sz w:val="12"/>
                        </w:rPr>
                        <w:t xml:space="preserve">, </w:t>
                      </w:r>
                      <w:r>
                        <w:rPr>
                          <w:rFonts w:ascii="Times New Roman" w:eastAsia="Times New Roman" w:hAnsi="Times New Roman" w:cs="Times New Roman"/>
                          <w:i/>
                          <w:color w:val="192E48"/>
                          <w:sz w:val="12"/>
                        </w:rPr>
                        <w:t>15</w:t>
                      </w:r>
                      <w:r>
                        <w:rPr>
                          <w:rFonts w:ascii="Times New Roman" w:eastAsia="Times New Roman" w:hAnsi="Times New Roman" w:cs="Times New Roman"/>
                          <w:color w:val="192E48"/>
                          <w:sz w:val="12"/>
                        </w:rPr>
                        <w:t>(8).</w:t>
                      </w:r>
                    </w:p>
                    <w:p w:rsidR="0027205C" w:rsidRDefault="0027205C" w:rsidP="0027205C">
                      <w:pPr>
                        <w:spacing w:after="4" w:line="251" w:lineRule="auto"/>
                        <w:suppressOverlap/>
                        <w:jc w:val="both"/>
                      </w:pPr>
                      <w:hyperlink r:id="rId194">
                        <w:r>
                          <w:rPr>
                            <w:rFonts w:ascii="Times New Roman" w:eastAsia="Times New Roman" w:hAnsi="Times New Roman" w:cs="Times New Roman"/>
                            <w:color w:val="192E48"/>
                            <w:sz w:val="12"/>
                          </w:rPr>
                          <w:t>Psychology</w:t>
                        </w:r>
                      </w:hyperlink>
                      <w:r>
                        <w:rPr>
                          <w:rFonts w:ascii="Times New Roman" w:eastAsia="Times New Roman" w:hAnsi="Times New Roman" w:cs="Times New Roman"/>
                          <w:color w:val="192E48"/>
                          <w:sz w:val="12"/>
                        </w:rPr>
                        <w:t xml:space="preserve"> </w:t>
                      </w:r>
                      <w:hyperlink r:id="rId195">
                        <w:r>
                          <w:rPr>
                            <w:rFonts w:ascii="Times New Roman" w:eastAsia="Times New Roman" w:hAnsi="Times New Roman" w:cs="Times New Roman"/>
                            <w:color w:val="192E48"/>
                            <w:sz w:val="12"/>
                          </w:rPr>
                          <w:t>Today,</w:t>
                        </w:r>
                      </w:hyperlink>
                      <w:r>
                        <w:rPr>
                          <w:rFonts w:ascii="Times New Roman" w:eastAsia="Times New Roman" w:hAnsi="Times New Roman" w:cs="Times New Roman"/>
                          <w:color w:val="192E48"/>
                          <w:sz w:val="12"/>
                        </w:rPr>
                        <w:t xml:space="preserve"> </w:t>
                      </w:r>
                      <w:hyperlink r:id="rId196">
                        <w:r>
                          <w:rPr>
                            <w:rFonts w:ascii="Times New Roman" w:eastAsia="Times New Roman" w:hAnsi="Times New Roman" w:cs="Times New Roman"/>
                            <w:color w:val="192E48"/>
                            <w:sz w:val="12"/>
                          </w:rPr>
                          <w:t>(</w:t>
                        </w:r>
                      </w:hyperlink>
                      <w:hyperlink r:id="rId197">
                        <w:r>
                          <w:rPr>
                            <w:rFonts w:ascii="Times New Roman" w:eastAsia="Times New Roman" w:hAnsi="Times New Roman" w:cs="Times New Roman"/>
                            <w:color w:val="192E48"/>
                            <w:sz w:val="12"/>
                          </w:rPr>
                          <w:t>2025</w:t>
                        </w:r>
                      </w:hyperlink>
                      <w:hyperlink r:id="rId198">
                        <w:r>
                          <w:rPr>
                            <w:rFonts w:ascii="Times New Roman" w:eastAsia="Times New Roman" w:hAnsi="Times New Roman" w:cs="Times New Roman"/>
                            <w:color w:val="192E48"/>
                            <w:sz w:val="12"/>
                          </w:rPr>
                          <w:t>)</w:t>
                        </w:r>
                      </w:hyperlink>
                      <w:hyperlink r:id="rId199">
                        <w:r>
                          <w:rPr>
                            <w:rFonts w:ascii="Times New Roman" w:eastAsia="Times New Roman" w:hAnsi="Times New Roman" w:cs="Times New Roman"/>
                            <w:color w:val="192E48"/>
                            <w:sz w:val="12"/>
                          </w:rPr>
                          <w:t>.</w:t>
                        </w:r>
                      </w:hyperlink>
                      <w:r>
                        <w:rPr>
                          <w:rFonts w:ascii="Times New Roman" w:eastAsia="Times New Roman" w:hAnsi="Times New Roman" w:cs="Times New Roman"/>
                          <w:color w:val="192E48"/>
                          <w:sz w:val="12"/>
                        </w:rPr>
                        <w:t xml:space="preserve"> </w:t>
                      </w:r>
                      <w:hyperlink r:id="rId200">
                        <w:r>
                          <w:rPr>
                            <w:rFonts w:ascii="Times New Roman" w:eastAsia="Times New Roman" w:hAnsi="Times New Roman" w:cs="Times New Roman"/>
                            <w:i/>
                            <w:color w:val="192E48"/>
                            <w:sz w:val="12"/>
                          </w:rPr>
                          <w:t>International</w:t>
                        </w:r>
                      </w:hyperlink>
                      <w:r>
                        <w:rPr>
                          <w:rFonts w:ascii="Times New Roman" w:eastAsia="Times New Roman" w:hAnsi="Times New Roman" w:cs="Times New Roman"/>
                          <w:i/>
                          <w:color w:val="192E48"/>
                          <w:sz w:val="12"/>
                        </w:rPr>
                        <w:t xml:space="preserve"> </w:t>
                      </w:r>
                      <w:hyperlink r:id="rId201">
                        <w:r>
                          <w:rPr>
                            <w:rFonts w:ascii="Times New Roman" w:eastAsia="Times New Roman" w:hAnsi="Times New Roman" w:cs="Times New Roman"/>
                            <w:i/>
                            <w:color w:val="192E48"/>
                            <w:sz w:val="12"/>
                          </w:rPr>
                          <w:t>Classification</w:t>
                        </w:r>
                      </w:hyperlink>
                      <w:r>
                        <w:rPr>
                          <w:rFonts w:ascii="Times New Roman" w:eastAsia="Times New Roman" w:hAnsi="Times New Roman" w:cs="Times New Roman"/>
                          <w:i/>
                          <w:color w:val="192E48"/>
                          <w:sz w:val="12"/>
                        </w:rPr>
                        <w:t xml:space="preserve"> </w:t>
                      </w:r>
                      <w:hyperlink r:id="rId202">
                        <w:r>
                          <w:rPr>
                            <w:rFonts w:ascii="Times New Roman" w:eastAsia="Times New Roman" w:hAnsi="Times New Roman" w:cs="Times New Roman"/>
                            <w:i/>
                            <w:color w:val="192E48"/>
                            <w:sz w:val="12"/>
                          </w:rPr>
                          <w:t>of</w:t>
                        </w:r>
                      </w:hyperlink>
                      <w:r>
                        <w:rPr>
                          <w:rFonts w:ascii="Times New Roman" w:eastAsia="Times New Roman" w:hAnsi="Times New Roman" w:cs="Times New Roman"/>
                          <w:i/>
                          <w:color w:val="192E48"/>
                          <w:sz w:val="12"/>
                        </w:rPr>
                        <w:t xml:space="preserve"> </w:t>
                      </w:r>
                      <w:hyperlink r:id="rId203">
                        <w:r>
                          <w:rPr>
                            <w:rFonts w:ascii="Times New Roman" w:eastAsia="Times New Roman" w:hAnsi="Times New Roman" w:cs="Times New Roman"/>
                            <w:i/>
                            <w:color w:val="192E48"/>
                            <w:sz w:val="12"/>
                          </w:rPr>
                          <w:t>Diseases</w:t>
                        </w:r>
                      </w:hyperlink>
                      <w:r>
                        <w:rPr>
                          <w:rFonts w:ascii="Times New Roman" w:eastAsia="Times New Roman" w:hAnsi="Times New Roman" w:cs="Times New Roman"/>
                          <w:i/>
                          <w:color w:val="192E48"/>
                          <w:sz w:val="12"/>
                        </w:rPr>
                        <w:t xml:space="preserve"> </w:t>
                      </w:r>
                      <w:hyperlink r:id="rId204">
                        <w:r>
                          <w:rPr>
                            <w:rFonts w:ascii="Times New Roman" w:eastAsia="Times New Roman" w:hAnsi="Times New Roman" w:cs="Times New Roman"/>
                            <w:i/>
                            <w:color w:val="192E48"/>
                            <w:sz w:val="12"/>
                          </w:rPr>
                          <w:t>(ICD)</w:t>
                        </w:r>
                      </w:hyperlink>
                      <w:hyperlink r:id="rId205">
                        <w:r>
                          <w:rPr>
                            <w:rFonts w:ascii="Times New Roman" w:eastAsia="Times New Roman" w:hAnsi="Times New Roman" w:cs="Times New Roman"/>
                            <w:i/>
                            <w:color w:val="192E48"/>
                            <w:sz w:val="12"/>
                          </w:rPr>
                          <w:t>.</w:t>
                        </w:r>
                      </w:hyperlink>
                      <w:r>
                        <w:rPr>
                          <w:rFonts w:ascii="Times New Roman" w:eastAsia="Times New Roman" w:hAnsi="Times New Roman" w:cs="Times New Roman"/>
                          <w:i/>
                          <w:color w:val="192E48"/>
                          <w:sz w:val="12"/>
                        </w:rPr>
                        <w:t xml:space="preserve"> </w:t>
                      </w:r>
                      <w:hyperlink r:id="rId206">
                        <w:r>
                          <w:rPr>
                            <w:rFonts w:ascii="Times New Roman" w:eastAsia="Times New Roman" w:hAnsi="Times New Roman" w:cs="Times New Roman"/>
                            <w:color w:val="192E48"/>
                            <w:sz w:val="12"/>
                          </w:rPr>
                          <w:t>[Online]</w:t>
                        </w:r>
                      </w:hyperlink>
                      <w:hyperlink r:id="rId207">
                        <w:r>
                          <w:rPr>
                            <w:rFonts w:ascii="Times New Roman" w:eastAsia="Times New Roman" w:hAnsi="Times New Roman" w:cs="Times New Roman"/>
                            <w:color w:val="192E48"/>
                            <w:sz w:val="12"/>
                          </w:rPr>
                          <w:t>.</w:t>
                        </w:r>
                      </w:hyperlink>
                      <w:r>
                        <w:rPr>
                          <w:rFonts w:ascii="Times New Roman" w:eastAsia="Times New Roman" w:hAnsi="Times New Roman" w:cs="Times New Roman"/>
                          <w:color w:val="192E48"/>
                          <w:sz w:val="12"/>
                        </w:rPr>
                        <w:t xml:space="preserve"> </w:t>
                      </w:r>
                      <w:hyperlink r:id="rId208">
                        <w:r>
                          <w:rPr>
                            <w:rFonts w:ascii="Times New Roman" w:eastAsia="Times New Roman" w:hAnsi="Times New Roman" w:cs="Times New Roman"/>
                            <w:color w:val="192E48"/>
                            <w:sz w:val="12"/>
                          </w:rPr>
                          <w:t>Available</w:t>
                        </w:r>
                      </w:hyperlink>
                      <w:r>
                        <w:rPr>
                          <w:rFonts w:ascii="Times New Roman" w:eastAsia="Times New Roman" w:hAnsi="Times New Roman" w:cs="Times New Roman"/>
                          <w:color w:val="192E48"/>
                          <w:sz w:val="12"/>
                        </w:rPr>
                        <w:t xml:space="preserve"> </w:t>
                      </w:r>
                      <w:hyperlink r:id="rId209">
                        <w:r>
                          <w:rPr>
                            <w:rFonts w:ascii="Times New Roman" w:eastAsia="Times New Roman" w:hAnsi="Times New Roman" w:cs="Times New Roman"/>
                            <w:color w:val="192E48"/>
                            <w:sz w:val="12"/>
                          </w:rPr>
                          <w:t>through</w:t>
                        </w:r>
                      </w:hyperlink>
                      <w:r>
                        <w:rPr>
                          <w:rFonts w:ascii="Times New Roman" w:eastAsia="Times New Roman" w:hAnsi="Times New Roman" w:cs="Times New Roman"/>
                          <w:color w:val="192E48"/>
                          <w:sz w:val="12"/>
                        </w:rPr>
                        <w:t xml:space="preserve"> </w:t>
                      </w:r>
                      <w:hyperlink r:id="rId210">
                        <w:r>
                          <w:rPr>
                            <w:rFonts w:ascii="Times New Roman" w:eastAsia="Times New Roman" w:hAnsi="Times New Roman" w:cs="Times New Roman"/>
                            <w:color w:val="192E48"/>
                            <w:sz w:val="12"/>
                          </w:rPr>
                          <w:t>:</w:t>
                        </w:r>
                      </w:hyperlink>
                      <w:r>
                        <w:rPr>
                          <w:rFonts w:ascii="Times New Roman" w:eastAsia="Times New Roman" w:hAnsi="Times New Roman" w:cs="Times New Roman"/>
                          <w:color w:val="192E48"/>
                          <w:sz w:val="12"/>
                        </w:rPr>
                        <w:t xml:space="preserve"> </w:t>
                      </w:r>
                      <w:hyperlink r:id="rId211">
                        <w:r>
                          <w:rPr>
                            <w:rFonts w:ascii="Times New Roman" w:eastAsia="Times New Roman" w:hAnsi="Times New Roman" w:cs="Times New Roman"/>
                            <w:color w:val="192E48"/>
                            <w:sz w:val="12"/>
                          </w:rPr>
                          <w:t>&lt;</w:t>
                        </w:r>
                      </w:hyperlink>
                      <w:r>
                        <w:rPr>
                          <w:rFonts w:ascii="Times New Roman" w:eastAsia="Times New Roman" w:hAnsi="Times New Roman" w:cs="Times New Roman"/>
                          <w:color w:val="192E48"/>
                          <w:sz w:val="12"/>
                        </w:rPr>
                        <w:t xml:space="preserve"> </w:t>
                      </w:r>
                      <w:hyperlink r:id="rId212">
                        <w:r>
                          <w:rPr>
                            <w:rFonts w:ascii="Times New Roman" w:eastAsia="Times New Roman" w:hAnsi="Times New Roman" w:cs="Times New Roman"/>
                            <w:color w:val="2F67A3"/>
                            <w:sz w:val="12"/>
                            <w:u w:val="single" w:color="2F67A3"/>
                          </w:rPr>
                          <w:t>https</w:t>
                        </w:r>
                      </w:hyperlink>
                      <w:hyperlink r:id="rId213">
                        <w:r>
                          <w:rPr>
                            <w:rFonts w:ascii="Times New Roman" w:eastAsia="Times New Roman" w:hAnsi="Times New Roman" w:cs="Times New Roman"/>
                            <w:color w:val="2F67A3"/>
                            <w:sz w:val="12"/>
                            <w:u w:val="single" w:color="2F67A3"/>
                          </w:rPr>
                          <w:t>:</w:t>
                        </w:r>
                      </w:hyperlink>
                      <w:hyperlink r:id="rId214">
                        <w:r>
                          <w:rPr>
                            <w:rFonts w:ascii="Times New Roman" w:eastAsia="Times New Roman" w:hAnsi="Times New Roman" w:cs="Times New Roman"/>
                            <w:color w:val="2F67A3"/>
                            <w:sz w:val="12"/>
                            <w:u w:val="single" w:color="2F67A3"/>
                          </w:rPr>
                          <w:t>//www</w:t>
                        </w:r>
                      </w:hyperlink>
                      <w:hyperlink r:id="rId215">
                        <w:r>
                          <w:rPr>
                            <w:rFonts w:ascii="Times New Roman" w:eastAsia="Times New Roman" w:hAnsi="Times New Roman" w:cs="Times New Roman"/>
                            <w:color w:val="2F67A3"/>
                            <w:sz w:val="12"/>
                            <w:u w:val="single" w:color="2F67A3"/>
                          </w:rPr>
                          <w:t>.</w:t>
                        </w:r>
                      </w:hyperlink>
                      <w:hyperlink r:id="rId216">
                        <w:proofErr w:type="gramStart"/>
                        <w:r>
                          <w:rPr>
                            <w:rFonts w:ascii="Times New Roman" w:eastAsia="Times New Roman" w:hAnsi="Times New Roman" w:cs="Times New Roman"/>
                            <w:color w:val="2F67A3"/>
                            <w:sz w:val="12"/>
                            <w:u w:val="single" w:color="2F67A3"/>
                          </w:rPr>
                          <w:t>psychologytoday</w:t>
                        </w:r>
                        <w:proofErr w:type="gramEnd"/>
                      </w:hyperlink>
                      <w:hyperlink r:id="rId217">
                        <w:r>
                          <w:rPr>
                            <w:rFonts w:ascii="Times New Roman" w:eastAsia="Times New Roman" w:hAnsi="Times New Roman" w:cs="Times New Roman"/>
                            <w:color w:val="2F67A3"/>
                            <w:sz w:val="12"/>
                            <w:u w:val="single" w:color="2F67A3"/>
                          </w:rPr>
                          <w:t>.</w:t>
                        </w:r>
                      </w:hyperlink>
                      <w:hyperlink r:id="rId218">
                        <w:r>
                          <w:rPr>
                            <w:rFonts w:ascii="Times New Roman" w:eastAsia="Times New Roman" w:hAnsi="Times New Roman" w:cs="Times New Roman"/>
                            <w:color w:val="2F67A3"/>
                            <w:sz w:val="12"/>
                            <w:u w:val="single" w:color="2F67A3"/>
                          </w:rPr>
                          <w:t>com/us/basics/international</w:t>
                        </w:r>
                      </w:hyperlink>
                      <w:hyperlink r:id="rId219">
                        <w:r>
                          <w:rPr>
                            <w:rFonts w:ascii="Times New Roman" w:eastAsia="Times New Roman" w:hAnsi="Times New Roman" w:cs="Times New Roman"/>
                            <w:color w:val="2F67A3"/>
                            <w:sz w:val="12"/>
                            <w:u w:val="single" w:color="2F67A3"/>
                          </w:rPr>
                          <w:t>-</w:t>
                        </w:r>
                      </w:hyperlink>
                      <w:hyperlink r:id="rId220">
                        <w:r>
                          <w:rPr>
                            <w:rFonts w:ascii="Times New Roman" w:eastAsia="Times New Roman" w:hAnsi="Times New Roman" w:cs="Times New Roman"/>
                            <w:color w:val="2F67A3"/>
                            <w:sz w:val="12"/>
                            <w:u w:val="single" w:color="2F67A3"/>
                          </w:rPr>
                          <w:t>classification</w:t>
                        </w:r>
                      </w:hyperlink>
                      <w:hyperlink r:id="rId221">
                        <w:r>
                          <w:rPr>
                            <w:rFonts w:ascii="Times New Roman" w:eastAsia="Times New Roman" w:hAnsi="Times New Roman" w:cs="Times New Roman"/>
                            <w:color w:val="2F67A3"/>
                            <w:sz w:val="12"/>
                            <w:u w:val="single" w:color="2F67A3"/>
                          </w:rPr>
                          <w:t>-</w:t>
                        </w:r>
                      </w:hyperlink>
                      <w:hyperlink r:id="rId222">
                        <w:r>
                          <w:rPr>
                            <w:rFonts w:ascii="Times New Roman" w:eastAsia="Times New Roman" w:hAnsi="Times New Roman" w:cs="Times New Roman"/>
                            <w:color w:val="2F67A3"/>
                            <w:sz w:val="12"/>
                            <w:u w:val="single" w:color="2F67A3"/>
                          </w:rPr>
                          <w:t>of</w:t>
                        </w:r>
                      </w:hyperlink>
                      <w:hyperlink r:id="rId223">
                        <w:r>
                          <w:rPr>
                            <w:rFonts w:ascii="Times New Roman" w:eastAsia="Times New Roman" w:hAnsi="Times New Roman" w:cs="Times New Roman"/>
                            <w:color w:val="2F67A3"/>
                            <w:sz w:val="12"/>
                            <w:u w:val="single" w:color="2F67A3"/>
                          </w:rPr>
                          <w:t>-</w:t>
                        </w:r>
                      </w:hyperlink>
                      <w:hyperlink r:id="rId224">
                        <w:r>
                          <w:rPr>
                            <w:rFonts w:ascii="Times New Roman" w:eastAsia="Times New Roman" w:hAnsi="Times New Roman" w:cs="Times New Roman"/>
                            <w:color w:val="2F67A3"/>
                            <w:sz w:val="12"/>
                            <w:u w:val="single" w:color="2F67A3"/>
                          </w:rPr>
                          <w:t>diseases</w:t>
                        </w:r>
                      </w:hyperlink>
                      <w:hyperlink r:id="rId225"/>
                      <w:hyperlink r:id="rId226">
                        <w:r>
                          <w:rPr>
                            <w:rFonts w:ascii="Times New Roman" w:eastAsia="Times New Roman" w:hAnsi="Times New Roman" w:cs="Times New Roman"/>
                            <w:color w:val="2F67A3"/>
                            <w:sz w:val="12"/>
                            <w:u w:val="single" w:color="2F67A3"/>
                          </w:rPr>
                          <w:t>icd#</w:t>
                        </w:r>
                      </w:hyperlink>
                      <w:hyperlink r:id="rId227">
                        <w:r>
                          <w:rPr>
                            <w:rFonts w:ascii="Times New Roman" w:eastAsia="Times New Roman" w:hAnsi="Times New Roman" w:cs="Times New Roman"/>
                            <w:color w:val="2F67A3"/>
                            <w:sz w:val="12"/>
                            <w:u w:val="single" w:color="2F67A3"/>
                          </w:rPr>
                          <w:t>:</w:t>
                        </w:r>
                      </w:hyperlink>
                      <w:hyperlink r:id="rId228">
                        <w:r>
                          <w:rPr>
                            <w:rFonts w:ascii="Times New Roman" w:eastAsia="Times New Roman" w:hAnsi="Times New Roman" w:cs="Times New Roman"/>
                            <w:color w:val="2F67A3"/>
                            <w:sz w:val="12"/>
                            <w:u w:val="single" w:color="2F67A3"/>
                          </w:rPr>
                          <w:t>~</w:t>
                        </w:r>
                      </w:hyperlink>
                      <w:hyperlink r:id="rId229">
                        <w:r>
                          <w:rPr>
                            <w:rFonts w:ascii="Times New Roman" w:eastAsia="Times New Roman" w:hAnsi="Times New Roman" w:cs="Times New Roman"/>
                            <w:color w:val="2F67A3"/>
                            <w:sz w:val="12"/>
                            <w:u w:val="single" w:color="2F67A3"/>
                          </w:rPr>
                          <w:t>:</w:t>
                        </w:r>
                      </w:hyperlink>
                      <w:hyperlink r:id="rId230">
                        <w:r>
                          <w:rPr>
                            <w:rFonts w:ascii="Times New Roman" w:eastAsia="Times New Roman" w:hAnsi="Times New Roman" w:cs="Times New Roman"/>
                            <w:color w:val="2F67A3"/>
                            <w:sz w:val="12"/>
                            <w:u w:val="single" w:color="2F67A3"/>
                          </w:rPr>
                          <w:t>text=Created</w:t>
                        </w:r>
                      </w:hyperlink>
                      <w:hyperlink r:id="rId231">
                        <w:r>
                          <w:rPr>
                            <w:rFonts w:ascii="Times New Roman" w:eastAsia="Times New Roman" w:hAnsi="Times New Roman" w:cs="Times New Roman"/>
                            <w:color w:val="2F67A3"/>
                            <w:sz w:val="12"/>
                            <w:u w:val="single" w:color="2F67A3"/>
                          </w:rPr>
                          <w:t>%20</w:t>
                        </w:r>
                      </w:hyperlink>
                      <w:hyperlink r:id="rId232">
                        <w:r>
                          <w:rPr>
                            <w:rFonts w:ascii="Times New Roman" w:eastAsia="Times New Roman" w:hAnsi="Times New Roman" w:cs="Times New Roman"/>
                            <w:color w:val="2F67A3"/>
                            <w:sz w:val="12"/>
                            <w:u w:val="single" w:color="2F67A3"/>
                          </w:rPr>
                          <w:t>with</w:t>
                        </w:r>
                      </w:hyperlink>
                      <w:hyperlink r:id="rId233">
                        <w:r>
                          <w:rPr>
                            <w:rFonts w:ascii="Times New Roman" w:eastAsia="Times New Roman" w:hAnsi="Times New Roman" w:cs="Times New Roman"/>
                            <w:color w:val="2F67A3"/>
                            <w:sz w:val="12"/>
                            <w:u w:val="single" w:color="2F67A3"/>
                          </w:rPr>
                          <w:t>%20</w:t>
                        </w:r>
                      </w:hyperlink>
                      <w:hyperlink r:id="rId234">
                        <w:r>
                          <w:rPr>
                            <w:rFonts w:ascii="Times New Roman" w:eastAsia="Times New Roman" w:hAnsi="Times New Roman" w:cs="Times New Roman"/>
                            <w:color w:val="2F67A3"/>
                            <w:sz w:val="12"/>
                            <w:u w:val="single" w:color="2F67A3"/>
                          </w:rPr>
                          <w:t>Sketch</w:t>
                        </w:r>
                      </w:hyperlink>
                      <w:hyperlink r:id="rId235">
                        <w:r>
                          <w:rPr>
                            <w:rFonts w:ascii="Times New Roman" w:eastAsia="Times New Roman" w:hAnsi="Times New Roman" w:cs="Times New Roman"/>
                            <w:color w:val="2F67A3"/>
                            <w:sz w:val="12"/>
                            <w:u w:val="single" w:color="2F67A3"/>
                          </w:rPr>
                          <w:t>.</w:t>
                        </w:r>
                      </w:hyperlink>
                      <w:hyperlink r:id="rId236">
                        <w:r>
                          <w:rPr>
                            <w:rFonts w:ascii="Times New Roman" w:eastAsia="Times New Roman" w:hAnsi="Times New Roman" w:cs="Times New Roman"/>
                            <w:color w:val="2F67A3"/>
                            <w:sz w:val="12"/>
                            <w:u w:val="single" w:color="2F67A3"/>
                          </w:rPr>
                          <w:t>-</w:t>
                        </w:r>
                      </w:hyperlink>
                      <w:hyperlink r:id="rId237">
                        <w:r>
                          <w:rPr>
                            <w:rFonts w:ascii="Times New Roman" w:eastAsia="Times New Roman" w:hAnsi="Times New Roman" w:cs="Times New Roman"/>
                            <w:color w:val="2F67A3"/>
                            <w:sz w:val="12"/>
                            <w:u w:val="single" w:color="2F67A3"/>
                          </w:rPr>
                          <w:t>,%</w:t>
                        </w:r>
                      </w:hyperlink>
                      <w:hyperlink r:id="rId238">
                        <w:r>
                          <w:rPr>
                            <w:rFonts w:ascii="Times New Roman" w:eastAsia="Times New Roman" w:hAnsi="Times New Roman" w:cs="Times New Roman"/>
                            <w:color w:val="2F67A3"/>
                            <w:sz w:val="12"/>
                            <w:u w:val="single" w:color="2F67A3"/>
                          </w:rPr>
                          <w:t>E</w:t>
                        </w:r>
                      </w:hyperlink>
                      <w:hyperlink r:id="rId239">
                        <w:r>
                          <w:rPr>
                            <w:rFonts w:ascii="Times New Roman" w:eastAsia="Times New Roman" w:hAnsi="Times New Roman" w:cs="Times New Roman"/>
                            <w:color w:val="2F67A3"/>
                            <w:sz w:val="12"/>
                            <w:u w:val="single" w:color="2F67A3"/>
                          </w:rPr>
                          <w:t>2%80%</w:t>
                        </w:r>
                      </w:hyperlink>
                      <w:hyperlink r:id="rId240">
                        <w:r>
                          <w:rPr>
                            <w:rFonts w:ascii="Times New Roman" w:eastAsia="Times New Roman" w:hAnsi="Times New Roman" w:cs="Times New Roman"/>
                            <w:color w:val="2F67A3"/>
                            <w:sz w:val="12"/>
                            <w:u w:val="single" w:color="2F67A3"/>
                          </w:rPr>
                          <w:t>A</w:t>
                        </w:r>
                      </w:hyperlink>
                      <w:hyperlink r:id="rId241">
                        <w:r>
                          <w:rPr>
                            <w:rFonts w:ascii="Times New Roman" w:eastAsia="Times New Roman" w:hAnsi="Times New Roman" w:cs="Times New Roman"/>
                            <w:color w:val="2F67A3"/>
                            <w:sz w:val="12"/>
                            <w:u w:val="single" w:color="2F67A3"/>
                          </w:rPr>
                          <w:t>2,%</w:t>
                        </w:r>
                      </w:hyperlink>
                      <w:hyperlink r:id="rId242">
                        <w:r>
                          <w:rPr>
                            <w:rFonts w:ascii="Times New Roman" w:eastAsia="Times New Roman" w:hAnsi="Times New Roman" w:cs="Times New Roman"/>
                            <w:color w:val="2F67A3"/>
                            <w:sz w:val="12"/>
                            <w:u w:val="single" w:color="2F67A3"/>
                          </w:rPr>
                          <w:t>E</w:t>
                        </w:r>
                      </w:hyperlink>
                      <w:hyperlink r:id="rId243">
                        <w:r>
                          <w:rPr>
                            <w:rFonts w:ascii="Times New Roman" w:eastAsia="Times New Roman" w:hAnsi="Times New Roman" w:cs="Times New Roman"/>
                            <w:color w:val="2F67A3"/>
                            <w:sz w:val="12"/>
                            <w:u w:val="single" w:color="2F67A3"/>
                          </w:rPr>
                          <w:t>2%80%</w:t>
                        </w:r>
                      </w:hyperlink>
                      <w:hyperlink r:id="rId244">
                        <w:r>
                          <w:rPr>
                            <w:rFonts w:ascii="Times New Roman" w:eastAsia="Times New Roman" w:hAnsi="Times New Roman" w:cs="Times New Roman"/>
                            <w:color w:val="2F67A3"/>
                            <w:sz w:val="12"/>
                            <w:u w:val="single" w:color="2F67A3"/>
                          </w:rPr>
                          <w:t>A</w:t>
                        </w:r>
                      </w:hyperlink>
                      <w:hyperlink r:id="rId245">
                        <w:r>
                          <w:rPr>
                            <w:rFonts w:ascii="Times New Roman" w:eastAsia="Times New Roman" w:hAnsi="Times New Roman" w:cs="Times New Roman"/>
                            <w:color w:val="2F67A3"/>
                            <w:sz w:val="12"/>
                            <w:u w:val="single" w:color="2F67A3"/>
                          </w:rPr>
                          <w:t>2</w:t>
                        </w:r>
                      </w:hyperlink>
                      <w:hyperlink r:id="rId246">
                        <w:r>
                          <w:rPr>
                            <w:rFonts w:ascii="Times New Roman" w:eastAsia="Times New Roman" w:hAnsi="Times New Roman" w:cs="Times New Roman"/>
                            <w:color w:val="192E48"/>
                            <w:sz w:val="12"/>
                          </w:rPr>
                          <w:t>&gt;</w:t>
                        </w:r>
                      </w:hyperlink>
                      <w:hyperlink r:id="rId247">
                        <w:r>
                          <w:rPr>
                            <w:rFonts w:ascii="Times New Roman" w:eastAsia="Times New Roman" w:hAnsi="Times New Roman" w:cs="Times New Roman"/>
                            <w:color w:val="192E48"/>
                            <w:sz w:val="12"/>
                          </w:rPr>
                          <w:t>.</w:t>
                        </w:r>
                      </w:hyperlink>
                      <w:r>
                        <w:rPr>
                          <w:rFonts w:ascii="Times New Roman" w:eastAsia="Times New Roman" w:hAnsi="Times New Roman" w:cs="Times New Roman"/>
                          <w:color w:val="192E48"/>
                          <w:sz w:val="12"/>
                        </w:rPr>
                        <w:t xml:space="preserve"> </w:t>
                      </w:r>
                      <w:hyperlink r:id="rId248">
                        <w:r>
                          <w:rPr>
                            <w:rFonts w:ascii="Times New Roman" w:eastAsia="Times New Roman" w:hAnsi="Times New Roman" w:cs="Times New Roman"/>
                            <w:color w:val="192E48"/>
                            <w:sz w:val="12"/>
                          </w:rPr>
                          <w:t>[Accessed</w:t>
                        </w:r>
                      </w:hyperlink>
                      <w:r>
                        <w:rPr>
                          <w:rFonts w:ascii="Times New Roman" w:eastAsia="Times New Roman" w:hAnsi="Times New Roman" w:cs="Times New Roman"/>
                          <w:color w:val="192E48"/>
                          <w:sz w:val="12"/>
                        </w:rPr>
                        <w:t xml:space="preserve"> </w:t>
                      </w:r>
                      <w:hyperlink r:id="rId249">
                        <w:r>
                          <w:rPr>
                            <w:rFonts w:ascii="Times New Roman" w:eastAsia="Times New Roman" w:hAnsi="Times New Roman" w:cs="Times New Roman"/>
                            <w:color w:val="192E48"/>
                            <w:sz w:val="12"/>
                          </w:rPr>
                          <w:t>on</w:t>
                        </w:r>
                      </w:hyperlink>
                      <w:hyperlink r:id="rId250">
                        <w:r>
                          <w:rPr>
                            <w:rFonts w:ascii="Times New Roman" w:eastAsia="Times New Roman" w:hAnsi="Times New Roman" w:cs="Times New Roman"/>
                            <w:color w:val="192E48"/>
                            <w:sz w:val="12"/>
                          </w:rPr>
                          <w:t>:</w:t>
                        </w:r>
                      </w:hyperlink>
                      <w:r>
                        <w:rPr>
                          <w:rFonts w:ascii="Times New Roman" w:eastAsia="Times New Roman" w:hAnsi="Times New Roman" w:cs="Times New Roman"/>
                          <w:color w:val="192E48"/>
                          <w:sz w:val="12"/>
                        </w:rPr>
                        <w:t xml:space="preserve"> </w:t>
                      </w:r>
                      <w:hyperlink r:id="rId251">
                        <w:r>
                          <w:rPr>
                            <w:rFonts w:ascii="Times New Roman" w:eastAsia="Times New Roman" w:hAnsi="Times New Roman" w:cs="Times New Roman"/>
                            <w:color w:val="192E48"/>
                            <w:sz w:val="12"/>
                          </w:rPr>
                          <w:t>17</w:t>
                        </w:r>
                      </w:hyperlink>
                      <w:hyperlink r:id="rId252">
                        <w:r>
                          <w:rPr>
                            <w:rFonts w:ascii="Times New Roman" w:eastAsia="Times New Roman" w:hAnsi="Times New Roman" w:cs="Times New Roman"/>
                            <w:color w:val="192E48"/>
                            <w:sz w:val="12"/>
                            <w:vertAlign w:val="superscript"/>
                          </w:rPr>
                          <w:t>th</w:t>
                        </w:r>
                      </w:hyperlink>
                      <w:r>
                        <w:rPr>
                          <w:rFonts w:ascii="Times New Roman" w:eastAsia="Times New Roman" w:hAnsi="Times New Roman" w:cs="Times New Roman"/>
                          <w:color w:val="192E48"/>
                          <w:sz w:val="12"/>
                          <w:vertAlign w:val="superscript"/>
                        </w:rPr>
                        <w:t xml:space="preserve"> </w:t>
                      </w:r>
                      <w:hyperlink r:id="rId253">
                        <w:r>
                          <w:rPr>
                            <w:rFonts w:ascii="Times New Roman" w:eastAsia="Times New Roman" w:hAnsi="Times New Roman" w:cs="Times New Roman"/>
                            <w:color w:val="192E48"/>
                            <w:sz w:val="12"/>
                          </w:rPr>
                          <w:t>September,</w:t>
                        </w:r>
                      </w:hyperlink>
                      <w:r>
                        <w:rPr>
                          <w:rFonts w:ascii="Times New Roman" w:eastAsia="Times New Roman" w:hAnsi="Times New Roman" w:cs="Times New Roman"/>
                          <w:color w:val="192E48"/>
                          <w:sz w:val="12"/>
                        </w:rPr>
                        <w:t xml:space="preserve"> </w:t>
                      </w:r>
                      <w:hyperlink r:id="rId254">
                        <w:r>
                          <w:rPr>
                            <w:rFonts w:ascii="Times New Roman" w:eastAsia="Times New Roman" w:hAnsi="Times New Roman" w:cs="Times New Roman"/>
                            <w:color w:val="192E48"/>
                            <w:sz w:val="12"/>
                          </w:rPr>
                          <w:t>2025</w:t>
                        </w:r>
                      </w:hyperlink>
                      <w:hyperlink r:id="rId255">
                        <w:r>
                          <w:rPr>
                            <w:rFonts w:ascii="Times New Roman" w:eastAsia="Times New Roman" w:hAnsi="Times New Roman" w:cs="Times New Roman"/>
                            <w:color w:val="192E48"/>
                            <w:sz w:val="12"/>
                          </w:rPr>
                          <w:t>]</w:t>
                        </w:r>
                      </w:hyperlink>
                      <w:hyperlink r:id="rId256">
                        <w:r>
                          <w:rPr>
                            <w:rFonts w:ascii="Times New Roman" w:eastAsia="Times New Roman" w:hAnsi="Times New Roman" w:cs="Times New Roman"/>
                            <w:color w:val="192E48"/>
                            <w:sz w:val="12"/>
                          </w:rPr>
                          <w:t>.</w:t>
                        </w:r>
                      </w:hyperlink>
                    </w:p>
                    <w:p w:rsidR="0027205C" w:rsidRDefault="0027205C" w:rsidP="0027205C">
                      <w:pPr>
                        <w:suppressOverlap/>
                      </w:pPr>
                      <w:r>
                        <w:rPr>
                          <w:rFonts w:ascii="Times New Roman" w:eastAsia="Times New Roman" w:hAnsi="Times New Roman" w:cs="Times New Roman"/>
                          <w:color w:val="192E48"/>
                          <w:sz w:val="12"/>
                        </w:rPr>
                        <w:t xml:space="preserve">Qin, L., Wang, H., Ning, W., Cui, M., and Wang, Q. (2024). New advances in the diagnosis and treatment of autism spectrum disorders. </w:t>
                      </w:r>
                      <w:r>
                        <w:rPr>
                          <w:rFonts w:ascii="Times New Roman" w:eastAsia="Times New Roman" w:hAnsi="Times New Roman" w:cs="Times New Roman"/>
                          <w:i/>
                          <w:color w:val="192E48"/>
                          <w:sz w:val="12"/>
                        </w:rPr>
                        <w:t>European Journal of Medical Research</w:t>
                      </w:r>
                      <w:r>
                        <w:rPr>
                          <w:rFonts w:ascii="Times New Roman" w:eastAsia="Times New Roman" w:hAnsi="Times New Roman" w:cs="Times New Roman"/>
                          <w:color w:val="192E48"/>
                          <w:sz w:val="12"/>
                        </w:rPr>
                        <w:t xml:space="preserve">, </w:t>
                      </w:r>
                      <w:r>
                        <w:rPr>
                          <w:rFonts w:ascii="Times New Roman" w:eastAsia="Times New Roman" w:hAnsi="Times New Roman" w:cs="Times New Roman"/>
                          <w:i/>
                          <w:color w:val="192E48"/>
                          <w:sz w:val="12"/>
                        </w:rPr>
                        <w:t>29</w:t>
                      </w:r>
                      <w:r>
                        <w:rPr>
                          <w:rFonts w:ascii="Times New Roman" w:eastAsia="Times New Roman" w:hAnsi="Times New Roman" w:cs="Times New Roman"/>
                          <w:color w:val="192E48"/>
                          <w:sz w:val="12"/>
                        </w:rPr>
                        <w:t>(1), 322.</w:t>
                      </w:r>
                    </w:p>
                    <w:p w:rsidR="0027205C" w:rsidRDefault="0027205C" w:rsidP="0027205C">
                      <w:pPr>
                        <w:suppressOverlap/>
                      </w:pPr>
                      <w:r>
                        <w:rPr>
                          <w:rFonts w:ascii="Times New Roman" w:eastAsia="Times New Roman" w:hAnsi="Times New Roman" w:cs="Times New Roman"/>
                          <w:color w:val="192E48"/>
                          <w:sz w:val="12"/>
                        </w:rPr>
                        <w:t xml:space="preserve">Sauer, A. K., Stanton, J., Hans, S., and </w:t>
                      </w:r>
                      <w:proofErr w:type="spellStart"/>
                      <w:r>
                        <w:rPr>
                          <w:rFonts w:ascii="Times New Roman" w:eastAsia="Times New Roman" w:hAnsi="Times New Roman" w:cs="Times New Roman"/>
                          <w:color w:val="192E48"/>
                          <w:sz w:val="12"/>
                        </w:rPr>
                        <w:t>Grabrucker</w:t>
                      </w:r>
                      <w:proofErr w:type="spellEnd"/>
                      <w:r>
                        <w:rPr>
                          <w:rFonts w:ascii="Times New Roman" w:eastAsia="Times New Roman" w:hAnsi="Times New Roman" w:cs="Times New Roman"/>
                          <w:color w:val="192E48"/>
                          <w:sz w:val="12"/>
                        </w:rPr>
                        <w:t xml:space="preserve">, A. (2021). Autism spectrum disorders: </w:t>
                      </w:r>
                      <w:proofErr w:type="spellStart"/>
                      <w:r>
                        <w:rPr>
                          <w:rFonts w:ascii="Times New Roman" w:eastAsia="Times New Roman" w:hAnsi="Times New Roman" w:cs="Times New Roman"/>
                          <w:color w:val="192E48"/>
                          <w:sz w:val="12"/>
                        </w:rPr>
                        <w:t>etiology</w:t>
                      </w:r>
                      <w:proofErr w:type="spellEnd"/>
                      <w:r>
                        <w:rPr>
                          <w:rFonts w:ascii="Times New Roman" w:eastAsia="Times New Roman" w:hAnsi="Times New Roman" w:cs="Times New Roman"/>
                          <w:color w:val="192E48"/>
                          <w:sz w:val="12"/>
                        </w:rPr>
                        <w:t xml:space="preserve"> and pathology. </w:t>
                      </w:r>
                      <w:r>
                        <w:rPr>
                          <w:rFonts w:ascii="Times New Roman" w:eastAsia="Times New Roman" w:hAnsi="Times New Roman" w:cs="Times New Roman"/>
                          <w:i/>
                          <w:color w:val="192E48"/>
                          <w:sz w:val="12"/>
                        </w:rPr>
                        <w:t>Exon Publications</w:t>
                      </w:r>
                      <w:r>
                        <w:rPr>
                          <w:rFonts w:ascii="Times New Roman" w:eastAsia="Times New Roman" w:hAnsi="Times New Roman" w:cs="Times New Roman"/>
                          <w:color w:val="192E48"/>
                          <w:sz w:val="12"/>
                        </w:rPr>
                        <w:t>, 1-15.</w:t>
                      </w:r>
                    </w:p>
                    <w:p w:rsidR="0027205C" w:rsidRDefault="0027205C" w:rsidP="0027205C">
                      <w:pPr>
                        <w:spacing w:line="254" w:lineRule="auto"/>
                        <w:suppressOverlap/>
                        <w:jc w:val="both"/>
                      </w:pPr>
                      <w:r>
                        <w:rPr>
                          <w:rFonts w:ascii="Times New Roman" w:eastAsia="Times New Roman" w:hAnsi="Times New Roman" w:cs="Times New Roman"/>
                          <w:color w:val="192E48"/>
                          <w:sz w:val="12"/>
                        </w:rPr>
                        <w:t xml:space="preserve">Uddin, M. Z., </w:t>
                      </w:r>
                      <w:proofErr w:type="spellStart"/>
                      <w:r>
                        <w:rPr>
                          <w:rFonts w:ascii="Times New Roman" w:eastAsia="Times New Roman" w:hAnsi="Times New Roman" w:cs="Times New Roman"/>
                          <w:color w:val="192E48"/>
                          <w:sz w:val="12"/>
                        </w:rPr>
                        <w:t>Shahriar</w:t>
                      </w:r>
                      <w:proofErr w:type="spellEnd"/>
                      <w:r>
                        <w:rPr>
                          <w:rFonts w:ascii="Times New Roman" w:eastAsia="Times New Roman" w:hAnsi="Times New Roman" w:cs="Times New Roman"/>
                          <w:color w:val="192E48"/>
                          <w:sz w:val="12"/>
                        </w:rPr>
                        <w:t xml:space="preserve">, M. A., </w:t>
                      </w:r>
                      <w:proofErr w:type="spellStart"/>
                      <w:r>
                        <w:rPr>
                          <w:rFonts w:ascii="Times New Roman" w:eastAsia="Times New Roman" w:hAnsi="Times New Roman" w:cs="Times New Roman"/>
                          <w:color w:val="192E48"/>
                          <w:sz w:val="12"/>
                        </w:rPr>
                        <w:t>Mahamood</w:t>
                      </w:r>
                      <w:proofErr w:type="spellEnd"/>
                      <w:r>
                        <w:rPr>
                          <w:rFonts w:ascii="Times New Roman" w:eastAsia="Times New Roman" w:hAnsi="Times New Roman" w:cs="Times New Roman"/>
                          <w:color w:val="192E48"/>
                          <w:sz w:val="12"/>
                        </w:rPr>
                        <w:t xml:space="preserve">, M. N., </w:t>
                      </w:r>
                      <w:proofErr w:type="spellStart"/>
                      <w:r>
                        <w:rPr>
                          <w:rFonts w:ascii="Times New Roman" w:eastAsia="Times New Roman" w:hAnsi="Times New Roman" w:cs="Times New Roman"/>
                          <w:color w:val="192E48"/>
                          <w:sz w:val="12"/>
                        </w:rPr>
                        <w:t>Alnajjar</w:t>
                      </w:r>
                      <w:proofErr w:type="spellEnd"/>
                      <w:r>
                        <w:rPr>
                          <w:rFonts w:ascii="Times New Roman" w:eastAsia="Times New Roman" w:hAnsi="Times New Roman" w:cs="Times New Roman"/>
                          <w:color w:val="192E48"/>
                          <w:sz w:val="12"/>
                        </w:rPr>
                        <w:t xml:space="preserve">, F., </w:t>
                      </w:r>
                      <w:proofErr w:type="spellStart"/>
                      <w:r>
                        <w:rPr>
                          <w:rFonts w:ascii="Times New Roman" w:eastAsia="Times New Roman" w:hAnsi="Times New Roman" w:cs="Times New Roman"/>
                          <w:color w:val="192E48"/>
                          <w:sz w:val="12"/>
                        </w:rPr>
                        <w:t>Pramanik</w:t>
                      </w:r>
                      <w:proofErr w:type="spellEnd"/>
                      <w:r>
                        <w:rPr>
                          <w:rFonts w:ascii="Times New Roman" w:eastAsia="Times New Roman" w:hAnsi="Times New Roman" w:cs="Times New Roman"/>
                          <w:color w:val="192E48"/>
                          <w:sz w:val="12"/>
                        </w:rPr>
                        <w:t xml:space="preserve">, M. I., and </w:t>
                      </w:r>
                      <w:proofErr w:type="spellStart"/>
                      <w:r>
                        <w:rPr>
                          <w:rFonts w:ascii="Times New Roman" w:eastAsia="Times New Roman" w:hAnsi="Times New Roman" w:cs="Times New Roman"/>
                          <w:color w:val="192E48"/>
                          <w:sz w:val="12"/>
                        </w:rPr>
                        <w:t>Ahad</w:t>
                      </w:r>
                      <w:proofErr w:type="spellEnd"/>
                      <w:r>
                        <w:rPr>
                          <w:rFonts w:ascii="Times New Roman" w:eastAsia="Times New Roman" w:hAnsi="Times New Roman" w:cs="Times New Roman"/>
                          <w:color w:val="192E48"/>
                          <w:sz w:val="12"/>
                        </w:rPr>
                        <w:t xml:space="preserve">, M. A. R. (2024). Deep learning with image-based autism spectrum disorder analysis: A systematic review. </w:t>
                      </w:r>
                      <w:r>
                        <w:rPr>
                          <w:rFonts w:ascii="Times New Roman" w:eastAsia="Times New Roman" w:hAnsi="Times New Roman" w:cs="Times New Roman"/>
                          <w:i/>
                          <w:color w:val="192E48"/>
                          <w:sz w:val="12"/>
                        </w:rPr>
                        <w:t>Engineering Applications of Artificial Intelligence</w:t>
                      </w:r>
                      <w:r>
                        <w:rPr>
                          <w:rFonts w:ascii="Times New Roman" w:eastAsia="Times New Roman" w:hAnsi="Times New Roman" w:cs="Times New Roman"/>
                          <w:color w:val="192E48"/>
                          <w:sz w:val="12"/>
                        </w:rPr>
                        <w:t xml:space="preserve">, </w:t>
                      </w:r>
                      <w:r>
                        <w:rPr>
                          <w:rFonts w:ascii="Times New Roman" w:eastAsia="Times New Roman" w:hAnsi="Times New Roman" w:cs="Times New Roman"/>
                          <w:i/>
                          <w:color w:val="192E48"/>
                          <w:sz w:val="12"/>
                        </w:rPr>
                        <w:t>127</w:t>
                      </w:r>
                      <w:r>
                        <w:rPr>
                          <w:rFonts w:ascii="Times New Roman" w:eastAsia="Times New Roman" w:hAnsi="Times New Roman" w:cs="Times New Roman"/>
                          <w:color w:val="192E48"/>
                          <w:sz w:val="12"/>
                        </w:rPr>
                        <w:t>, 107185.</w:t>
                      </w:r>
                    </w:p>
                    <w:p w:rsidR="0027205C" w:rsidRDefault="0027205C" w:rsidP="0027205C">
                      <w:r>
                        <w:rPr>
                          <w:rFonts w:ascii="Times New Roman" w:eastAsia="Times New Roman" w:hAnsi="Times New Roman" w:cs="Times New Roman"/>
                          <w:color w:val="192E48"/>
                          <w:sz w:val="12"/>
                        </w:rPr>
                        <w:t xml:space="preserve">Wang, L., Wang, B., Wu, C., Wang, J., and Sun, M. (2023). Autism spectrum disorder: neurodevelopmental risk factors, biological mechanism, and precision therapy. </w:t>
                      </w:r>
                      <w:r>
                        <w:rPr>
                          <w:rFonts w:ascii="Times New Roman" w:eastAsia="Times New Roman" w:hAnsi="Times New Roman" w:cs="Times New Roman"/>
                          <w:i/>
                          <w:color w:val="192E48"/>
                          <w:sz w:val="12"/>
                        </w:rPr>
                        <w:t>International journal of molecular sciences</w:t>
                      </w:r>
                      <w:r>
                        <w:rPr>
                          <w:rFonts w:ascii="Times New Roman" w:eastAsia="Times New Roman" w:hAnsi="Times New Roman" w:cs="Times New Roman"/>
                          <w:color w:val="192E48"/>
                          <w:sz w:val="12"/>
                        </w:rPr>
                        <w:t xml:space="preserve">, </w:t>
                      </w:r>
                      <w:r>
                        <w:rPr>
                          <w:rFonts w:ascii="Times New Roman" w:eastAsia="Times New Roman" w:hAnsi="Times New Roman" w:cs="Times New Roman"/>
                          <w:i/>
                          <w:color w:val="192E48"/>
                          <w:sz w:val="12"/>
                        </w:rPr>
                        <w:t>24</w:t>
                      </w:r>
                      <w:r>
                        <w:rPr>
                          <w:rFonts w:ascii="Times New Roman" w:eastAsia="Times New Roman" w:hAnsi="Times New Roman" w:cs="Times New Roman"/>
                          <w:color w:val="192E48"/>
                          <w:sz w:val="12"/>
                        </w:rPr>
                        <w:t>(3), 1819.</w:t>
                      </w:r>
                    </w:p>
                  </w:txbxContent>
                </v:textbox>
                <w10:wrap type="square" anchorx="page"/>
              </v:shape>
            </w:pict>
          </mc:Fallback>
        </mc:AlternateContent>
      </w:r>
      <w:r w:rsidR="001C2FC8">
        <w:rPr>
          <w:noProof/>
        </w:rPr>
        <mc:AlternateContent>
          <mc:Choice Requires="wps">
            <w:drawing>
              <wp:anchor distT="0" distB="0" distL="114300" distR="114300" simplePos="0" relativeHeight="251661312" behindDoc="0" locked="0" layoutInCell="1" allowOverlap="1">
                <wp:simplePos x="0" y="0"/>
                <wp:positionH relativeFrom="page">
                  <wp:align>right</wp:align>
                </wp:positionH>
                <wp:positionV relativeFrom="paragraph">
                  <wp:posOffset>2961005</wp:posOffset>
                </wp:positionV>
                <wp:extent cx="6918960" cy="2065020"/>
                <wp:effectExtent l="0" t="0" r="15240" b="11430"/>
                <wp:wrapNone/>
                <wp:docPr id="1" name="Text Box 1"/>
                <wp:cNvGraphicFramePr/>
                <a:graphic xmlns:a="http://schemas.openxmlformats.org/drawingml/2006/main">
                  <a:graphicData uri="http://schemas.microsoft.com/office/word/2010/wordprocessingShape">
                    <wps:wsp>
                      <wps:cNvSpPr txBox="1"/>
                      <wps:spPr>
                        <a:xfrm>
                          <a:off x="0" y="0"/>
                          <a:ext cx="6918960" cy="2065020"/>
                        </a:xfrm>
                        <a:prstGeom prst="rect">
                          <a:avLst/>
                        </a:prstGeom>
                        <a:solidFill>
                          <a:schemeClr val="accent1">
                            <a:lumMod val="40000"/>
                            <a:lumOff val="60000"/>
                          </a:schemeClr>
                        </a:solidFill>
                        <a:ln w="6350">
                          <a:solidFill>
                            <a:prstClr val="black"/>
                          </a:solidFill>
                        </a:ln>
                      </wps:spPr>
                      <wps:txbx>
                        <w:txbxContent>
                          <w:p w:rsidR="009D2C35" w:rsidRDefault="009D2C35" w:rsidP="009D2C35">
                            <w:pPr>
                              <w:suppressOverlap/>
                            </w:pPr>
                            <w:r>
                              <w:rPr>
                                <w:rFonts w:ascii="Times New Roman" w:eastAsia="Times New Roman" w:hAnsi="Times New Roman" w:cs="Times New Roman"/>
                                <w:b/>
                                <w:color w:val="192E48"/>
                                <w:sz w:val="14"/>
                              </w:rPr>
                              <w:t>Recommendations</w:t>
                            </w:r>
                          </w:p>
                          <w:p w:rsidR="009D2C35" w:rsidRDefault="009D2C35" w:rsidP="009D2C35">
                            <w:pPr>
                              <w:suppressOverlap/>
                            </w:pPr>
                            <w:r>
                              <w:rPr>
                                <w:rFonts w:ascii="Times New Roman" w:eastAsia="Times New Roman" w:hAnsi="Times New Roman" w:cs="Times New Roman"/>
                                <w:color w:val="192E48"/>
                                <w:sz w:val="14"/>
                              </w:rPr>
                              <w:t>The following recommendations mentioned below are to improve future policy and practices:</w:t>
                            </w:r>
                          </w:p>
                          <w:p w:rsidR="009D2C35" w:rsidRDefault="009D2C35" w:rsidP="009D2C35">
                            <w:pPr>
                              <w:spacing w:line="256" w:lineRule="auto"/>
                              <w:ind w:right="3"/>
                              <w:suppressOverlap/>
                              <w:rPr>
                                <w:rFonts w:ascii="Arial" w:eastAsia="Arial" w:hAnsi="Arial" w:cs="Arial"/>
                                <w:color w:val="192E48"/>
                                <w:sz w:val="14"/>
                              </w:rPr>
                            </w:pPr>
                            <w:r>
                              <w:rPr>
                                <w:rFonts w:ascii="Arial" w:eastAsia="Arial" w:hAnsi="Arial" w:cs="Arial"/>
                                <w:color w:val="192E48"/>
                                <w:sz w:val="14"/>
                              </w:rPr>
                              <w:t>•</w:t>
                            </w:r>
                            <w:r>
                              <w:rPr>
                                <w:rFonts w:ascii="Times New Roman" w:eastAsia="Times New Roman" w:hAnsi="Times New Roman" w:cs="Times New Roman"/>
                                <w:color w:val="192E48"/>
                                <w:sz w:val="14"/>
                              </w:rPr>
                              <w:t xml:space="preserve"> The creation of a </w:t>
                            </w:r>
                            <w:r>
                              <w:rPr>
                                <w:rFonts w:ascii="Times New Roman" w:eastAsia="Times New Roman" w:hAnsi="Times New Roman" w:cs="Times New Roman"/>
                                <w:b/>
                                <w:i/>
                                <w:color w:val="192E48"/>
                                <w:sz w:val="14"/>
                              </w:rPr>
                              <w:t xml:space="preserve">national autism navigation hub </w:t>
                            </w:r>
                            <w:r>
                              <w:rPr>
                                <w:rFonts w:ascii="Times New Roman" w:eastAsia="Times New Roman" w:hAnsi="Times New Roman" w:cs="Times New Roman"/>
                                <w:color w:val="192E48"/>
                                <w:sz w:val="14"/>
                              </w:rPr>
                              <w:t xml:space="preserve">(NANH) suggested to minimise the negative impacts of ASD. The government should implement NANH for offering customised pathways of care on the basis of severity, location and age. It is useful for developing a strong element to support and address the care needs of ASD patients from various regions. The major reason behind this is the family's struggle to find coordinated support in social, health and education services (Sauer </w:t>
                            </w:r>
                            <w:r>
                              <w:rPr>
                                <w:rFonts w:ascii="Times New Roman" w:eastAsia="Times New Roman" w:hAnsi="Times New Roman" w:cs="Times New Roman"/>
                                <w:i/>
                                <w:color w:val="192E48"/>
                                <w:sz w:val="14"/>
                              </w:rPr>
                              <w:t xml:space="preserve">et.al </w:t>
                            </w:r>
                            <w:r>
                              <w:rPr>
                                <w:rFonts w:ascii="Times New Roman" w:eastAsia="Times New Roman" w:hAnsi="Times New Roman" w:cs="Times New Roman"/>
                                <w:color w:val="192E48"/>
                                <w:sz w:val="14"/>
                              </w:rPr>
                              <w:t>2021). The centralised platform of NANH can help in providing digital help that can be accessible through web and application that can guide users in therapy options, diagnosis, legal rights, school accommodations and many more in future practice. It will reduce fragmentation by empowering families through real-time information for better financial aid. NANH can integrate the chat support that is AI-driven, along with peer forums, for better connection with the community.</w:t>
                            </w:r>
                          </w:p>
                          <w:p w:rsidR="009D2C35" w:rsidRDefault="009D2C35" w:rsidP="009D2C35">
                            <w:pPr>
                              <w:spacing w:line="256" w:lineRule="auto"/>
                              <w:ind w:right="3"/>
                              <w:suppressOverlap/>
                              <w:rPr>
                                <w:rFonts w:ascii="Arial" w:eastAsia="Arial" w:hAnsi="Arial" w:cs="Arial"/>
                                <w:color w:val="192E48"/>
                                <w:sz w:val="14"/>
                              </w:rPr>
                            </w:pPr>
                          </w:p>
                          <w:p w:rsidR="009D2C35" w:rsidRDefault="009D2C35" w:rsidP="009D2C35">
                            <w:r>
                              <w:rPr>
                                <w:rFonts w:ascii="Arial" w:eastAsia="Arial" w:hAnsi="Arial" w:cs="Arial"/>
                                <w:color w:val="192E48"/>
                                <w:sz w:val="14"/>
                              </w:rPr>
                              <w:t xml:space="preserve">• </w:t>
                            </w:r>
                            <w:r w:rsidRPr="00346248">
                              <w:rPr>
                                <w:rFonts w:ascii="Times New Roman" w:eastAsia="Times New Roman" w:hAnsi="Times New Roman" w:cs="Times New Roman"/>
                                <w:b/>
                                <w:i/>
                                <w:color w:val="192E48"/>
                                <w:sz w:val="14"/>
                              </w:rPr>
                              <w:t xml:space="preserve">Ensuring consistent post-diagnostic support </w:t>
                            </w:r>
                            <w:r w:rsidRPr="00346248">
                              <w:rPr>
                                <w:rFonts w:ascii="Times New Roman" w:eastAsia="Times New Roman" w:hAnsi="Times New Roman" w:cs="Times New Roman"/>
                                <w:color w:val="192E48"/>
                                <w:sz w:val="14"/>
                              </w:rPr>
                              <w:t xml:space="preserve">is recommended to deal with the mental health disorder of ASD. The healthcare businesses should use this by mandating the structured care pathways in all regions for better support and care of patients. It is useful for the healthcare business to enhance the quality of care and acquire positive results from the treatment of patients (Jiang </w:t>
                            </w:r>
                            <w:r w:rsidRPr="00346248">
                              <w:rPr>
                                <w:rFonts w:ascii="Times New Roman" w:eastAsia="Times New Roman" w:hAnsi="Times New Roman" w:cs="Times New Roman"/>
                                <w:i/>
                                <w:color w:val="192E48"/>
                                <w:sz w:val="14"/>
                              </w:rPr>
                              <w:t xml:space="preserve">et.al </w:t>
                            </w:r>
                            <w:r w:rsidRPr="00346248">
                              <w:rPr>
                                <w:rFonts w:ascii="Times New Roman" w:eastAsia="Times New Roman" w:hAnsi="Times New Roman" w:cs="Times New Roman"/>
                                <w:color w:val="192E48"/>
                                <w:sz w:val="14"/>
                              </w:rPr>
                              <w:t>2022). In this, personalised support plans for families and individuals will be provided to offer better access to services. The integration of mental health services with autism care will also be provided to effectively address the co-occurring conditions in people. It can promote transparency and accountability by encouraging proactive adjustment that may build a culture of equity and transparency.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32" type="#_x0000_t202" style="position:absolute;left:0;text-align:left;margin-left:493.6pt;margin-top:233.15pt;width:544.8pt;height:162.6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" fillcolor="#bdd6ee [1300]" strokeweight=".5pt">
                <v:textbox>
                  <w:txbxContent>
                    <w:p w:rsidR="009D2C35" w:rsidRDefault="009D2C35" w:rsidP="009D2C35">
                      <w:pPr>
                        <w:suppressOverlap/>
                      </w:pPr>
                      <w:r>
                        <w:rPr>
                          <w:rFonts w:ascii="Times New Roman" w:eastAsia="Times New Roman" w:hAnsi="Times New Roman" w:cs="Times New Roman"/>
                          <w:b/>
                          <w:color w:val="192E48"/>
                          <w:sz w:val="14"/>
                        </w:rPr>
                        <w:t>Recommendations</w:t>
                      </w:r>
                    </w:p>
                    <w:p w:rsidR="009D2C35" w:rsidRDefault="009D2C35" w:rsidP="009D2C35">
                      <w:pPr>
                        <w:suppressOverlap/>
                      </w:pPr>
                      <w:r>
                        <w:rPr>
                          <w:rFonts w:ascii="Times New Roman" w:eastAsia="Times New Roman" w:hAnsi="Times New Roman" w:cs="Times New Roman"/>
                          <w:color w:val="192E48"/>
                          <w:sz w:val="14"/>
                        </w:rPr>
                        <w:t>The following recommendations mentioned below are to improve future policy and practices:</w:t>
                      </w:r>
                    </w:p>
                    <w:p w:rsidR="009D2C35" w:rsidRDefault="009D2C35" w:rsidP="009D2C35">
                      <w:pPr>
                        <w:spacing w:line="256" w:lineRule="auto"/>
                        <w:ind w:right="3"/>
                        <w:suppressOverlap/>
                        <w:rPr>
                          <w:rFonts w:ascii="Arial" w:eastAsia="Arial" w:hAnsi="Arial" w:cs="Arial"/>
                          <w:color w:val="192E48"/>
                          <w:sz w:val="14"/>
                        </w:rPr>
                      </w:pPr>
                      <w:r>
                        <w:rPr>
                          <w:rFonts w:ascii="Arial" w:eastAsia="Arial" w:hAnsi="Arial" w:cs="Arial"/>
                          <w:color w:val="192E48"/>
                          <w:sz w:val="14"/>
                        </w:rPr>
                        <w:t>•</w:t>
                      </w:r>
                      <w:r>
                        <w:rPr>
                          <w:rFonts w:ascii="Times New Roman" w:eastAsia="Times New Roman" w:hAnsi="Times New Roman" w:cs="Times New Roman"/>
                          <w:color w:val="192E48"/>
                          <w:sz w:val="14"/>
                        </w:rPr>
                        <w:t xml:space="preserve"> The creation of a </w:t>
                      </w:r>
                      <w:r>
                        <w:rPr>
                          <w:rFonts w:ascii="Times New Roman" w:eastAsia="Times New Roman" w:hAnsi="Times New Roman" w:cs="Times New Roman"/>
                          <w:b/>
                          <w:i/>
                          <w:color w:val="192E48"/>
                          <w:sz w:val="14"/>
                        </w:rPr>
                        <w:t xml:space="preserve">national autism navigation hub </w:t>
                      </w:r>
                      <w:r>
                        <w:rPr>
                          <w:rFonts w:ascii="Times New Roman" w:eastAsia="Times New Roman" w:hAnsi="Times New Roman" w:cs="Times New Roman"/>
                          <w:color w:val="192E48"/>
                          <w:sz w:val="14"/>
                        </w:rPr>
                        <w:t xml:space="preserve">(NANH) suggested to minimise the negative impacts of ASD. The government should implement NANH for offering customised pathways of care on the basis of severity, location and age. It is useful for developing a strong element to support and address the care needs of ASD patients from various regions. The major reason behind this is the family's struggle to find coordinated support in social, health and education services (Sauer </w:t>
                      </w:r>
                      <w:r>
                        <w:rPr>
                          <w:rFonts w:ascii="Times New Roman" w:eastAsia="Times New Roman" w:hAnsi="Times New Roman" w:cs="Times New Roman"/>
                          <w:i/>
                          <w:color w:val="192E48"/>
                          <w:sz w:val="14"/>
                        </w:rPr>
                        <w:t xml:space="preserve">et.al </w:t>
                      </w:r>
                      <w:r>
                        <w:rPr>
                          <w:rFonts w:ascii="Times New Roman" w:eastAsia="Times New Roman" w:hAnsi="Times New Roman" w:cs="Times New Roman"/>
                          <w:color w:val="192E48"/>
                          <w:sz w:val="14"/>
                        </w:rPr>
                        <w:t>2021). The centralised platform of NANH can help in providing digital help that can be accessible through web and application that can guide users in therapy options, diagnosis, legal rights, school accommodations and many more in future practice. It will reduce fragmentation by empowering families through real-time information for better financial aid. NANH can integrate the chat support that is AI-driven, along with peer forums, for better connection with the community.</w:t>
                      </w:r>
                    </w:p>
                    <w:p w:rsidR="009D2C35" w:rsidRDefault="009D2C35" w:rsidP="009D2C35">
                      <w:pPr>
                        <w:spacing w:line="256" w:lineRule="auto"/>
                        <w:ind w:right="3"/>
                        <w:suppressOverlap/>
                        <w:rPr>
                          <w:rFonts w:ascii="Arial" w:eastAsia="Arial" w:hAnsi="Arial" w:cs="Arial"/>
                          <w:color w:val="192E48"/>
                          <w:sz w:val="14"/>
                        </w:rPr>
                      </w:pPr>
                    </w:p>
                    <w:p w:rsidR="009D2C35" w:rsidRDefault="009D2C35" w:rsidP="009D2C35">
                      <w:r>
                        <w:rPr>
                          <w:rFonts w:ascii="Arial" w:eastAsia="Arial" w:hAnsi="Arial" w:cs="Arial"/>
                          <w:color w:val="192E48"/>
                          <w:sz w:val="14"/>
                        </w:rPr>
                        <w:t xml:space="preserve">• </w:t>
                      </w:r>
                      <w:r w:rsidRPr="00346248">
                        <w:rPr>
                          <w:rFonts w:ascii="Times New Roman" w:eastAsia="Times New Roman" w:hAnsi="Times New Roman" w:cs="Times New Roman"/>
                          <w:b/>
                          <w:i/>
                          <w:color w:val="192E48"/>
                          <w:sz w:val="14"/>
                        </w:rPr>
                        <w:t xml:space="preserve">Ensuring consistent post-diagnostic support </w:t>
                      </w:r>
                      <w:r w:rsidRPr="00346248">
                        <w:rPr>
                          <w:rFonts w:ascii="Times New Roman" w:eastAsia="Times New Roman" w:hAnsi="Times New Roman" w:cs="Times New Roman"/>
                          <w:color w:val="192E48"/>
                          <w:sz w:val="14"/>
                        </w:rPr>
                        <w:t xml:space="preserve">is recommended to deal with the mental health disorder of ASD. The healthcare businesses should use this by mandating the structured care pathways in all regions for better support and care of patients. It is useful for the healthcare business to enhance the quality of care and acquire positive results from the treatment of patients (Jiang </w:t>
                      </w:r>
                      <w:r w:rsidRPr="00346248">
                        <w:rPr>
                          <w:rFonts w:ascii="Times New Roman" w:eastAsia="Times New Roman" w:hAnsi="Times New Roman" w:cs="Times New Roman"/>
                          <w:i/>
                          <w:color w:val="192E48"/>
                          <w:sz w:val="14"/>
                        </w:rPr>
                        <w:t xml:space="preserve">et.al </w:t>
                      </w:r>
                      <w:r w:rsidRPr="00346248">
                        <w:rPr>
                          <w:rFonts w:ascii="Times New Roman" w:eastAsia="Times New Roman" w:hAnsi="Times New Roman" w:cs="Times New Roman"/>
                          <w:color w:val="192E48"/>
                          <w:sz w:val="14"/>
                        </w:rPr>
                        <w:t>2022). In this, personalised support plans for families and individuals will be provided to offer better access to services. The integration of mental health services with autism care will also be provided to effectively address the co-occurring conditions in people. It can promote transparency and accountability by encouraging proactive adjustment that may build a culture of equity and transparency.</w:t>
                      </w:r>
                    </w:p>
                  </w:txbxContent>
                </v:textbox>
                <w10:wrap anchorx="page"/>
              </v:shape>
            </w:pict>
          </mc:Fallback>
        </mc:AlternateContent>
      </w:r>
    </w:p>
    <w:sectPr w:rsidR="004A53DE" w:rsidSect="001C2FC8">
      <w:pgSz w:w="23811" w:h="16838" w:orient="landscape" w:code="8"/>
      <w:pgMar w:top="317" w:right="1440" w:bottom="0" w:left="1440" w:header="720" w:footer="720"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C62E8D"/>
    <w:multiLevelType w:val="hybridMultilevel"/>
    <w:tmpl w:val="39CCD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3DE"/>
    <w:rsid w:val="0016497C"/>
    <w:rsid w:val="001C2FC8"/>
    <w:rsid w:val="002626CD"/>
    <w:rsid w:val="0027205C"/>
    <w:rsid w:val="00346248"/>
    <w:rsid w:val="00397C3A"/>
    <w:rsid w:val="004A03E1"/>
    <w:rsid w:val="004A0D8B"/>
    <w:rsid w:val="004A53DE"/>
    <w:rsid w:val="005444F6"/>
    <w:rsid w:val="00676FC2"/>
    <w:rsid w:val="00687019"/>
    <w:rsid w:val="0073695E"/>
    <w:rsid w:val="007875EB"/>
    <w:rsid w:val="007B5C00"/>
    <w:rsid w:val="0080259B"/>
    <w:rsid w:val="009A045C"/>
    <w:rsid w:val="009D2C35"/>
    <w:rsid w:val="00AE0155"/>
    <w:rsid w:val="00BD381B"/>
    <w:rsid w:val="00C35547"/>
    <w:rsid w:val="00FA5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6B5DF"/>
  <w15:docId w15:val="{A7B0BC17-637D-407A-998B-98FCCA5E8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3462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17" Type="http://schemas.openxmlformats.org/officeDocument/2006/relationships/hyperlink" Target="https://www.psychologytoday.com/us/basics/international-classification-of-diseases-icd" TargetMode="External"/><Relationship Id="rId21" Type="http://schemas.openxmlformats.org/officeDocument/2006/relationships/hyperlink" Target="https://commonslibrary.parliament.uk/research-briefings/cbp-10231/" TargetMode="External"/><Relationship Id="rId42" Type="http://schemas.openxmlformats.org/officeDocument/2006/relationships/hyperlink" Target="https://www.england.nhs.uk/long-read/a-national-framework-to-deliver-improved-outcomes-in-all-age-autism-assessment-pathways-guidance-for-integrated-care-boards/" TargetMode="External"/><Relationship Id="rId63" Type="http://schemas.openxmlformats.org/officeDocument/2006/relationships/hyperlink" Target="https://www.england.nhs.uk/long-read/a-national-framework-to-deliver-improved-outcomes-in-all-age-autism-assessment-pathways-guidance-for-integrated-care-boards/" TargetMode="External"/><Relationship Id="rId84" Type="http://schemas.openxmlformats.org/officeDocument/2006/relationships/hyperlink" Target="https://www.psychologytoday.com/us/basics/international-classification-of-diseases-icd" TargetMode="External"/><Relationship Id="rId138" Type="http://schemas.openxmlformats.org/officeDocument/2006/relationships/hyperlink" Target="https://commonslibrary.parliament.uk/research-briefings/cbp-10231/" TargetMode="External"/><Relationship Id="rId159" Type="http://schemas.openxmlformats.org/officeDocument/2006/relationships/hyperlink" Target="https://www.england.nhs.uk/long-read/a-national-framework-to-deliver-improved-outcomes-in-all-age-autism-assessment-pathways-guidance-for-integrated-care-boards/" TargetMode="External"/><Relationship Id="rId170" Type="http://schemas.openxmlformats.org/officeDocument/2006/relationships/hyperlink" Target="https://www.england.nhs.uk/long-read/a-national-framework-to-deliver-improved-outcomes-in-all-age-autism-assessment-pathways-guidance-for-integrated-care-boards/" TargetMode="External"/><Relationship Id="rId191" Type="http://schemas.openxmlformats.org/officeDocument/2006/relationships/hyperlink" Target="https://www.england.nhs.uk/long-read/a-national-framework-to-deliver-improved-outcomes-in-all-age-autism-assessment-pathways-guidance-for-integrated-care-boards/" TargetMode="External"/><Relationship Id="rId205" Type="http://schemas.openxmlformats.org/officeDocument/2006/relationships/hyperlink" Target="https://www.psychologytoday.com/us/basics/international-classification-of-diseases-icd" TargetMode="External"/><Relationship Id="rId226" Type="http://schemas.openxmlformats.org/officeDocument/2006/relationships/hyperlink" Target="https://www.psychologytoday.com/us/basics/international-classification-of-diseases-icd" TargetMode="External"/><Relationship Id="rId247" Type="http://schemas.openxmlformats.org/officeDocument/2006/relationships/hyperlink" Target="https://www.psychologytoday.com/us/basics/international-classification-of-diseases-icd" TargetMode="External"/><Relationship Id="rId107" Type="http://schemas.openxmlformats.org/officeDocument/2006/relationships/hyperlink" Target="https://www.psychologytoday.com/us/basics/international-classification-of-diseases-icd" TargetMode="External"/><Relationship Id="rId11" Type="http://schemas.openxmlformats.org/officeDocument/2006/relationships/image" Target="media/image7.png"/><Relationship Id="rId32" Type="http://schemas.openxmlformats.org/officeDocument/2006/relationships/hyperlink" Target="https://www.england.nhs.uk/long-read/a-national-framework-to-deliver-improved-outcomes-in-all-age-autism-assessment-pathways-guidance-for-integrated-care-boards/" TargetMode="External"/><Relationship Id="rId53" Type="http://schemas.openxmlformats.org/officeDocument/2006/relationships/hyperlink" Target="https://www.england.nhs.uk/long-read/a-national-framework-to-deliver-improved-outcomes-in-all-age-autism-assessment-pathways-guidance-for-integrated-care-boards/" TargetMode="External"/><Relationship Id="rId74" Type="http://schemas.openxmlformats.org/officeDocument/2006/relationships/hyperlink" Target="https://www.psychologytoday.com/us/basics/international-classification-of-diseases-icd" TargetMode="External"/><Relationship Id="rId128" Type="http://schemas.openxmlformats.org/officeDocument/2006/relationships/hyperlink" Target="https://www.psychologytoday.com/us/basics/international-classification-of-diseases-icd" TargetMode="External"/><Relationship Id="rId149" Type="http://schemas.openxmlformats.org/officeDocument/2006/relationships/hyperlink" Target="https://www.england.nhs.uk/long-read/a-national-framework-to-deliver-improved-outcomes-in-all-age-autism-assessment-pathways-guidance-for-integrated-care-boards/" TargetMode="External"/><Relationship Id="rId5" Type="http://schemas.openxmlformats.org/officeDocument/2006/relationships/image" Target="media/image1.png"/><Relationship Id="rId95" Type="http://schemas.openxmlformats.org/officeDocument/2006/relationships/hyperlink" Target="https://www.psychologytoday.com/us/basics/international-classification-of-diseases-icd" TargetMode="External"/><Relationship Id="rId160" Type="http://schemas.openxmlformats.org/officeDocument/2006/relationships/hyperlink" Target="https://www.england.nhs.uk/long-read/a-national-framework-to-deliver-improved-outcomes-in-all-age-autism-assessment-pathways-guidance-for-integrated-care-boards/" TargetMode="External"/><Relationship Id="rId181" Type="http://schemas.openxmlformats.org/officeDocument/2006/relationships/hyperlink" Target="https://www.england.nhs.uk/long-read/a-national-framework-to-deliver-improved-outcomes-in-all-age-autism-assessment-pathways-guidance-for-integrated-care-boards/" TargetMode="External"/><Relationship Id="rId216" Type="http://schemas.openxmlformats.org/officeDocument/2006/relationships/hyperlink" Target="https://www.psychologytoday.com/us/basics/international-classification-of-diseases-icd" TargetMode="External"/><Relationship Id="rId237" Type="http://schemas.openxmlformats.org/officeDocument/2006/relationships/hyperlink" Target="https://www.psychologytoday.com/us/basics/international-classification-of-diseases-icd" TargetMode="External"/><Relationship Id="rId258" Type="http://schemas.openxmlformats.org/officeDocument/2006/relationships/theme" Target="theme/theme1.xml"/><Relationship Id="rId22" Type="http://schemas.openxmlformats.org/officeDocument/2006/relationships/hyperlink" Target="https://commonslibrary.parliament.uk/research-briefings/cbp-10231/" TargetMode="External"/><Relationship Id="rId43" Type="http://schemas.openxmlformats.org/officeDocument/2006/relationships/hyperlink" Target="https://www.england.nhs.uk/long-read/a-national-framework-to-deliver-improved-outcomes-in-all-age-autism-assessment-pathways-guidance-for-integrated-care-boards/" TargetMode="External"/><Relationship Id="rId64" Type="http://schemas.openxmlformats.org/officeDocument/2006/relationships/hyperlink" Target="https://www.england.nhs.uk/long-read/a-national-framework-to-deliver-improved-outcomes-in-all-age-autism-assessment-pathways-guidance-for-integrated-care-boards/" TargetMode="External"/><Relationship Id="rId118" Type="http://schemas.openxmlformats.org/officeDocument/2006/relationships/hyperlink" Target="https://www.psychologytoday.com/us/basics/international-classification-of-diseases-icd" TargetMode="External"/><Relationship Id="rId139" Type="http://schemas.openxmlformats.org/officeDocument/2006/relationships/hyperlink" Target="https://commonslibrary.parliament.uk/research-briefings/cbp-10231/" TargetMode="External"/><Relationship Id="rId85" Type="http://schemas.openxmlformats.org/officeDocument/2006/relationships/hyperlink" Target="https://www.psychologytoday.com/us/basics/international-classification-of-diseases-icd" TargetMode="External"/><Relationship Id="rId150" Type="http://schemas.openxmlformats.org/officeDocument/2006/relationships/hyperlink" Target="https://www.england.nhs.uk/long-read/a-national-framework-to-deliver-improved-outcomes-in-all-age-autism-assessment-pathways-guidance-for-integrated-care-boards/" TargetMode="External"/><Relationship Id="rId171" Type="http://schemas.openxmlformats.org/officeDocument/2006/relationships/hyperlink" Target="https://www.england.nhs.uk/long-read/a-national-framework-to-deliver-improved-outcomes-in-all-age-autism-assessment-pathways-guidance-for-integrated-care-boards/" TargetMode="External"/><Relationship Id="rId192" Type="http://schemas.openxmlformats.org/officeDocument/2006/relationships/hyperlink" Target="https://www.england.nhs.uk/long-read/a-national-framework-to-deliver-improved-outcomes-in-all-age-autism-assessment-pathways-guidance-for-integrated-care-boards/" TargetMode="External"/><Relationship Id="rId206" Type="http://schemas.openxmlformats.org/officeDocument/2006/relationships/hyperlink" Target="https://www.psychologytoday.com/us/basics/international-classification-of-diseases-icd" TargetMode="External"/><Relationship Id="rId227" Type="http://schemas.openxmlformats.org/officeDocument/2006/relationships/hyperlink" Target="https://www.psychologytoday.com/us/basics/international-classification-of-diseases-icd" TargetMode="External"/><Relationship Id="rId248" Type="http://schemas.openxmlformats.org/officeDocument/2006/relationships/hyperlink" Target="https://www.psychologytoday.com/us/basics/international-classification-of-diseases-icd" TargetMode="External"/><Relationship Id="rId12" Type="http://schemas.openxmlformats.org/officeDocument/2006/relationships/image" Target="media/image8.jpeg"/><Relationship Id="rId33" Type="http://schemas.openxmlformats.org/officeDocument/2006/relationships/hyperlink" Target="https://www.england.nhs.uk/long-read/a-national-framework-to-deliver-improved-outcomes-in-all-age-autism-assessment-pathways-guidance-for-integrated-care-boards/" TargetMode="External"/><Relationship Id="rId108" Type="http://schemas.openxmlformats.org/officeDocument/2006/relationships/hyperlink" Target="https://www.psychologytoday.com/us/basics/international-classification-of-diseases-icd" TargetMode="External"/><Relationship Id="rId129" Type="http://schemas.openxmlformats.org/officeDocument/2006/relationships/hyperlink" Target="https://www.psychologytoday.com/us/basics/international-classification-of-diseases-icd" TargetMode="External"/><Relationship Id="rId54" Type="http://schemas.openxmlformats.org/officeDocument/2006/relationships/hyperlink" Target="https://www.england.nhs.uk/long-read/a-national-framework-to-deliver-improved-outcomes-in-all-age-autism-assessment-pathways-guidance-for-integrated-care-boards/" TargetMode="External"/><Relationship Id="rId75" Type="http://schemas.openxmlformats.org/officeDocument/2006/relationships/hyperlink" Target="https://www.psychologytoday.com/us/basics/international-classification-of-diseases-icd" TargetMode="External"/><Relationship Id="rId96" Type="http://schemas.openxmlformats.org/officeDocument/2006/relationships/hyperlink" Target="https://www.psychologytoday.com/us/basics/international-classification-of-diseases-icd" TargetMode="External"/><Relationship Id="rId140" Type="http://schemas.openxmlformats.org/officeDocument/2006/relationships/hyperlink" Target="https://commonslibrary.parliament.uk/research-briefings/cbp-10231/" TargetMode="External"/><Relationship Id="rId161" Type="http://schemas.openxmlformats.org/officeDocument/2006/relationships/hyperlink" Target="https://www.england.nhs.uk/long-read/a-national-framework-to-deliver-improved-outcomes-in-all-age-autism-assessment-pathways-guidance-for-integrated-care-boards/" TargetMode="External"/><Relationship Id="rId182" Type="http://schemas.openxmlformats.org/officeDocument/2006/relationships/hyperlink" Target="https://www.england.nhs.uk/long-read/a-national-framework-to-deliver-improved-outcomes-in-all-age-autism-assessment-pathways-guidance-for-integrated-care-boards/" TargetMode="External"/><Relationship Id="rId217" Type="http://schemas.openxmlformats.org/officeDocument/2006/relationships/hyperlink" Target="https://www.psychologytoday.com/us/basics/international-classification-of-diseases-icd" TargetMode="External"/><Relationship Id="rId6" Type="http://schemas.openxmlformats.org/officeDocument/2006/relationships/image" Target="media/image2.jpg"/><Relationship Id="rId238" Type="http://schemas.openxmlformats.org/officeDocument/2006/relationships/hyperlink" Target="https://www.psychologytoday.com/us/basics/international-classification-of-diseases-icd" TargetMode="External"/><Relationship Id="rId23" Type="http://schemas.openxmlformats.org/officeDocument/2006/relationships/hyperlink" Target="https://commonslibrary.parliament.uk/research-briefings/cbp-10231/" TargetMode="External"/><Relationship Id="rId119" Type="http://schemas.openxmlformats.org/officeDocument/2006/relationships/hyperlink" Target="https://www.psychologytoday.com/us/basics/international-classification-of-diseases-icd" TargetMode="External"/><Relationship Id="rId44" Type="http://schemas.openxmlformats.org/officeDocument/2006/relationships/hyperlink" Target="https://www.england.nhs.uk/long-read/a-national-framework-to-deliver-improved-outcomes-in-all-age-autism-assessment-pathways-guidance-for-integrated-care-boards/" TargetMode="External"/><Relationship Id="rId65" Type="http://schemas.openxmlformats.org/officeDocument/2006/relationships/hyperlink" Target="https://www.england.nhs.uk/long-read/a-national-framework-to-deliver-improved-outcomes-in-all-age-autism-assessment-pathways-guidance-for-integrated-care-boards/" TargetMode="External"/><Relationship Id="rId86" Type="http://schemas.openxmlformats.org/officeDocument/2006/relationships/hyperlink" Target="https://www.psychologytoday.com/us/basics/international-classification-of-diseases-icd" TargetMode="External"/><Relationship Id="rId130" Type="http://schemas.openxmlformats.org/officeDocument/2006/relationships/hyperlink" Target="https://www.psychologytoday.com/us/basics/international-classification-of-diseases-icd" TargetMode="External"/><Relationship Id="rId151" Type="http://schemas.openxmlformats.org/officeDocument/2006/relationships/hyperlink" Target="https://www.england.nhs.uk/long-read/a-national-framework-to-deliver-improved-outcomes-in-all-age-autism-assessment-pathways-guidance-for-integrated-care-boards/" TargetMode="External"/><Relationship Id="rId172" Type="http://schemas.openxmlformats.org/officeDocument/2006/relationships/hyperlink" Target="https://www.england.nhs.uk/long-read/a-national-framework-to-deliver-improved-outcomes-in-all-age-autism-assessment-pathways-guidance-for-integrated-care-boards/" TargetMode="External"/><Relationship Id="rId193" Type="http://schemas.openxmlformats.org/officeDocument/2006/relationships/hyperlink" Target="https://www.england.nhs.uk/long-read/a-national-framework-to-deliver-improved-outcomes-in-all-age-autism-assessment-pathways-guidance-for-integrated-care-boards/" TargetMode="External"/><Relationship Id="rId207" Type="http://schemas.openxmlformats.org/officeDocument/2006/relationships/hyperlink" Target="https://www.psychologytoday.com/us/basics/international-classification-of-diseases-icd" TargetMode="External"/><Relationship Id="rId228" Type="http://schemas.openxmlformats.org/officeDocument/2006/relationships/hyperlink" Target="https://www.psychologytoday.com/us/basics/international-classification-of-diseases-icd" TargetMode="External"/><Relationship Id="rId249" Type="http://schemas.openxmlformats.org/officeDocument/2006/relationships/hyperlink" Target="https://www.psychologytoday.com/us/basics/international-classification-of-diseases-icd" TargetMode="External"/><Relationship Id="rId13" Type="http://schemas.openxmlformats.org/officeDocument/2006/relationships/image" Target="media/image9.png"/><Relationship Id="rId109" Type="http://schemas.openxmlformats.org/officeDocument/2006/relationships/hyperlink" Target="https://www.psychologytoday.com/us/basics/international-classification-of-diseases-icd" TargetMode="External"/><Relationship Id="rId34" Type="http://schemas.openxmlformats.org/officeDocument/2006/relationships/hyperlink" Target="https://www.england.nhs.uk/long-read/a-national-framework-to-deliver-improved-outcomes-in-all-age-autism-assessment-pathways-guidance-for-integrated-care-boards/" TargetMode="External"/><Relationship Id="rId55" Type="http://schemas.openxmlformats.org/officeDocument/2006/relationships/hyperlink" Target="https://www.england.nhs.uk/long-read/a-national-framework-to-deliver-improved-outcomes-in-all-age-autism-assessment-pathways-guidance-for-integrated-care-boards/" TargetMode="External"/><Relationship Id="rId76" Type="http://schemas.openxmlformats.org/officeDocument/2006/relationships/hyperlink" Target="https://www.psychologytoday.com/us/basics/international-classification-of-diseases-icd" TargetMode="External"/><Relationship Id="rId97" Type="http://schemas.openxmlformats.org/officeDocument/2006/relationships/hyperlink" Target="https://www.psychologytoday.com/us/basics/international-classification-of-diseases-icd" TargetMode="External"/><Relationship Id="rId120" Type="http://schemas.openxmlformats.org/officeDocument/2006/relationships/hyperlink" Target="https://www.psychologytoday.com/us/basics/international-classification-of-diseases-icd" TargetMode="External"/><Relationship Id="rId141" Type="http://schemas.openxmlformats.org/officeDocument/2006/relationships/hyperlink" Target="https://commonslibrary.parliament.uk/research-briefings/cbp-10231/" TargetMode="External"/><Relationship Id="rId7" Type="http://schemas.openxmlformats.org/officeDocument/2006/relationships/image" Target="media/image3.png"/><Relationship Id="rId162" Type="http://schemas.openxmlformats.org/officeDocument/2006/relationships/hyperlink" Target="https://www.england.nhs.uk/long-read/a-national-framework-to-deliver-improved-outcomes-in-all-age-autism-assessment-pathways-guidance-for-integrated-care-boards/" TargetMode="External"/><Relationship Id="rId183" Type="http://schemas.openxmlformats.org/officeDocument/2006/relationships/hyperlink" Target="https://www.england.nhs.uk/long-read/a-national-framework-to-deliver-improved-outcomes-in-all-age-autism-assessment-pathways-guidance-for-integrated-care-boards/" TargetMode="External"/><Relationship Id="rId218" Type="http://schemas.openxmlformats.org/officeDocument/2006/relationships/hyperlink" Target="https://www.psychologytoday.com/us/basics/international-classification-of-diseases-icd" TargetMode="External"/><Relationship Id="rId239" Type="http://schemas.openxmlformats.org/officeDocument/2006/relationships/hyperlink" Target="https://www.psychologytoday.com/us/basics/international-classification-of-diseases-icd" TargetMode="External"/><Relationship Id="rId250" Type="http://schemas.openxmlformats.org/officeDocument/2006/relationships/hyperlink" Target="https://www.psychologytoday.com/us/basics/international-classification-of-diseases-icd" TargetMode="External"/><Relationship Id="rId24" Type="http://schemas.openxmlformats.org/officeDocument/2006/relationships/hyperlink" Target="https://commonslibrary.parliament.uk/research-briefings/cbp-10231/" TargetMode="External"/><Relationship Id="rId45" Type="http://schemas.openxmlformats.org/officeDocument/2006/relationships/hyperlink" Target="https://www.england.nhs.uk/long-read/a-national-framework-to-deliver-improved-outcomes-in-all-age-autism-assessment-pathways-guidance-for-integrated-care-boards/" TargetMode="External"/><Relationship Id="rId66" Type="http://schemas.openxmlformats.org/officeDocument/2006/relationships/hyperlink" Target="https://www.england.nhs.uk/long-read/a-national-framework-to-deliver-improved-outcomes-in-all-age-autism-assessment-pathways-guidance-for-integrated-care-boards/" TargetMode="External"/><Relationship Id="rId87" Type="http://schemas.openxmlformats.org/officeDocument/2006/relationships/hyperlink" Target="https://www.psychologytoday.com/us/basics/international-classification-of-diseases-icd" TargetMode="External"/><Relationship Id="rId110" Type="http://schemas.openxmlformats.org/officeDocument/2006/relationships/hyperlink" Target="https://www.psychologytoday.com/us/basics/international-classification-of-diseases-icd" TargetMode="External"/><Relationship Id="rId131" Type="http://schemas.openxmlformats.org/officeDocument/2006/relationships/hyperlink" Target="https://www.psychologytoday.com/us/basics/international-classification-of-diseases-icd" TargetMode="External"/><Relationship Id="rId152" Type="http://schemas.openxmlformats.org/officeDocument/2006/relationships/hyperlink" Target="https://www.england.nhs.uk/long-read/a-national-framework-to-deliver-improved-outcomes-in-all-age-autism-assessment-pathways-guidance-for-integrated-care-boards/" TargetMode="External"/><Relationship Id="rId173" Type="http://schemas.openxmlformats.org/officeDocument/2006/relationships/hyperlink" Target="https://www.england.nhs.uk/long-read/a-national-framework-to-deliver-improved-outcomes-in-all-age-autism-assessment-pathways-guidance-for-integrated-care-boards/" TargetMode="External"/><Relationship Id="rId194" Type="http://schemas.openxmlformats.org/officeDocument/2006/relationships/hyperlink" Target="https://www.psychologytoday.com/us/basics/international-classification-of-diseases-icd" TargetMode="External"/><Relationship Id="rId208" Type="http://schemas.openxmlformats.org/officeDocument/2006/relationships/hyperlink" Target="https://www.psychologytoday.com/us/basics/international-classification-of-diseases-icd" TargetMode="External"/><Relationship Id="rId229" Type="http://schemas.openxmlformats.org/officeDocument/2006/relationships/hyperlink" Target="https://www.psychologytoday.com/us/basics/international-classification-of-diseases-icd" TargetMode="External"/><Relationship Id="rId240" Type="http://schemas.openxmlformats.org/officeDocument/2006/relationships/hyperlink" Target="https://www.psychologytoday.com/us/basics/international-classification-of-diseases-icd" TargetMode="External"/><Relationship Id="rId14" Type="http://schemas.openxmlformats.org/officeDocument/2006/relationships/image" Target="media/image10.jpeg"/><Relationship Id="rId35" Type="http://schemas.openxmlformats.org/officeDocument/2006/relationships/hyperlink" Target="https://www.england.nhs.uk/long-read/a-national-framework-to-deliver-improved-outcomes-in-all-age-autism-assessment-pathways-guidance-for-integrated-care-boards/" TargetMode="External"/><Relationship Id="rId56" Type="http://schemas.openxmlformats.org/officeDocument/2006/relationships/hyperlink" Target="https://www.england.nhs.uk/long-read/a-national-framework-to-deliver-improved-outcomes-in-all-age-autism-assessment-pathways-guidance-for-integrated-care-boards/" TargetMode="External"/><Relationship Id="rId77" Type="http://schemas.openxmlformats.org/officeDocument/2006/relationships/hyperlink" Target="https://www.psychologytoday.com/us/basics/international-classification-of-diseases-icd" TargetMode="External"/><Relationship Id="rId100" Type="http://schemas.openxmlformats.org/officeDocument/2006/relationships/hyperlink" Target="https://www.psychologytoday.com/us/basics/international-classification-of-diseases-icd" TargetMode="External"/><Relationship Id="rId8" Type="http://schemas.openxmlformats.org/officeDocument/2006/relationships/image" Target="media/image4.jpg"/><Relationship Id="rId98" Type="http://schemas.openxmlformats.org/officeDocument/2006/relationships/hyperlink" Target="https://www.psychologytoday.com/us/basics/international-classification-of-diseases-icd" TargetMode="External"/><Relationship Id="rId121" Type="http://schemas.openxmlformats.org/officeDocument/2006/relationships/hyperlink" Target="https://www.psychologytoday.com/us/basics/international-classification-of-diseases-icd" TargetMode="External"/><Relationship Id="rId142" Type="http://schemas.openxmlformats.org/officeDocument/2006/relationships/hyperlink" Target="https://commonslibrary.parliament.uk/research-briefings/cbp-10231/" TargetMode="External"/><Relationship Id="rId163" Type="http://schemas.openxmlformats.org/officeDocument/2006/relationships/hyperlink" Target="https://www.england.nhs.uk/long-read/a-national-framework-to-deliver-improved-outcomes-in-all-age-autism-assessment-pathways-guidance-for-integrated-care-boards/" TargetMode="External"/><Relationship Id="rId184" Type="http://schemas.openxmlformats.org/officeDocument/2006/relationships/hyperlink" Target="https://www.england.nhs.uk/long-read/a-national-framework-to-deliver-improved-outcomes-in-all-age-autism-assessment-pathways-guidance-for-integrated-care-boards/" TargetMode="External"/><Relationship Id="rId219" Type="http://schemas.openxmlformats.org/officeDocument/2006/relationships/hyperlink" Target="https://www.psychologytoday.com/us/basics/international-classification-of-diseases-icd" TargetMode="External"/><Relationship Id="rId230" Type="http://schemas.openxmlformats.org/officeDocument/2006/relationships/hyperlink" Target="https://www.psychologytoday.com/us/basics/international-classification-of-diseases-icd" TargetMode="External"/><Relationship Id="rId251" Type="http://schemas.openxmlformats.org/officeDocument/2006/relationships/hyperlink" Target="https://www.psychologytoday.com/us/basics/international-classification-of-diseases-icd" TargetMode="External"/><Relationship Id="rId25" Type="http://schemas.openxmlformats.org/officeDocument/2006/relationships/hyperlink" Target="https://commonslibrary.parliament.uk/research-briefings/cbp-10231/" TargetMode="External"/><Relationship Id="rId46" Type="http://schemas.openxmlformats.org/officeDocument/2006/relationships/hyperlink" Target="https://www.england.nhs.uk/long-read/a-national-framework-to-deliver-improved-outcomes-in-all-age-autism-assessment-pathways-guidance-for-integrated-care-boards/" TargetMode="External"/><Relationship Id="rId67" Type="http://schemas.openxmlformats.org/officeDocument/2006/relationships/hyperlink" Target="https://www.england.nhs.uk/long-read/a-national-framework-to-deliver-improved-outcomes-in-all-age-autism-assessment-pathways-guidance-for-integrated-care-boards/" TargetMode="External"/><Relationship Id="rId88" Type="http://schemas.openxmlformats.org/officeDocument/2006/relationships/hyperlink" Target="https://www.psychologytoday.com/us/basics/international-classification-of-diseases-icd" TargetMode="External"/><Relationship Id="rId111" Type="http://schemas.openxmlformats.org/officeDocument/2006/relationships/hyperlink" Target="https://www.psychologytoday.com/us/basics/international-classification-of-diseases-icd" TargetMode="External"/><Relationship Id="rId132" Type="http://schemas.openxmlformats.org/officeDocument/2006/relationships/hyperlink" Target="https://www.psychologytoday.com/us/basics/international-classification-of-diseases-icd" TargetMode="External"/><Relationship Id="rId153" Type="http://schemas.openxmlformats.org/officeDocument/2006/relationships/hyperlink" Target="https://www.england.nhs.uk/long-read/a-national-framework-to-deliver-improved-outcomes-in-all-age-autism-assessment-pathways-guidance-for-integrated-care-boards/" TargetMode="External"/><Relationship Id="rId174" Type="http://schemas.openxmlformats.org/officeDocument/2006/relationships/hyperlink" Target="https://www.england.nhs.uk/long-read/a-national-framework-to-deliver-improved-outcomes-in-all-age-autism-assessment-pathways-guidance-for-integrated-care-boards/" TargetMode="External"/><Relationship Id="rId195" Type="http://schemas.openxmlformats.org/officeDocument/2006/relationships/hyperlink" Target="https://www.psychologytoday.com/us/basics/international-classification-of-diseases-icd" TargetMode="External"/><Relationship Id="rId209" Type="http://schemas.openxmlformats.org/officeDocument/2006/relationships/hyperlink" Target="https://www.psychologytoday.com/us/basics/international-classification-of-diseases-icd" TargetMode="External"/><Relationship Id="rId220" Type="http://schemas.openxmlformats.org/officeDocument/2006/relationships/hyperlink" Target="https://www.psychologytoday.com/us/basics/international-classification-of-diseases-icd" TargetMode="External"/><Relationship Id="rId241" Type="http://schemas.openxmlformats.org/officeDocument/2006/relationships/hyperlink" Target="https://www.psychologytoday.com/us/basics/international-classification-of-diseases-icd" TargetMode="External"/><Relationship Id="rId15" Type="http://schemas.openxmlformats.org/officeDocument/2006/relationships/image" Target="media/image11.jpeg"/><Relationship Id="rId36" Type="http://schemas.openxmlformats.org/officeDocument/2006/relationships/hyperlink" Target="https://www.england.nhs.uk/long-read/a-national-framework-to-deliver-improved-outcomes-in-all-age-autism-assessment-pathways-guidance-for-integrated-care-boards/" TargetMode="External"/><Relationship Id="rId57" Type="http://schemas.openxmlformats.org/officeDocument/2006/relationships/hyperlink" Target="https://www.england.nhs.uk/long-read/a-national-framework-to-deliver-improved-outcomes-in-all-age-autism-assessment-pathways-guidance-for-integrated-care-boards/" TargetMode="External"/><Relationship Id="rId78" Type="http://schemas.openxmlformats.org/officeDocument/2006/relationships/hyperlink" Target="https://www.psychologytoday.com/us/basics/international-classification-of-diseases-icd" TargetMode="External"/><Relationship Id="rId99" Type="http://schemas.openxmlformats.org/officeDocument/2006/relationships/hyperlink" Target="https://www.psychologytoday.com/us/basics/international-classification-of-diseases-icd" TargetMode="External"/><Relationship Id="rId101" Type="http://schemas.openxmlformats.org/officeDocument/2006/relationships/hyperlink" Target="https://www.psychologytoday.com/us/basics/international-classification-of-diseases-icd" TargetMode="External"/><Relationship Id="rId122" Type="http://schemas.openxmlformats.org/officeDocument/2006/relationships/hyperlink" Target="https://www.psychologytoday.com/us/basics/international-classification-of-diseases-icd" TargetMode="External"/><Relationship Id="rId143" Type="http://schemas.openxmlformats.org/officeDocument/2006/relationships/hyperlink" Target="https://commonslibrary.parliament.uk/research-briefings/cbp-10231/" TargetMode="External"/><Relationship Id="rId164" Type="http://schemas.openxmlformats.org/officeDocument/2006/relationships/hyperlink" Target="https://www.england.nhs.uk/long-read/a-national-framework-to-deliver-improved-outcomes-in-all-age-autism-assessment-pathways-guidance-for-integrated-care-boards/" TargetMode="External"/><Relationship Id="rId185" Type="http://schemas.openxmlformats.org/officeDocument/2006/relationships/hyperlink" Target="https://www.england.nhs.uk/long-read/a-national-framework-to-deliver-improved-outcomes-in-all-age-autism-assessment-pathways-guidance-for-integrated-care-boards/" TargetMode="External"/><Relationship Id="rId9" Type="http://schemas.openxmlformats.org/officeDocument/2006/relationships/image" Target="media/image5.jpg"/><Relationship Id="rId210" Type="http://schemas.openxmlformats.org/officeDocument/2006/relationships/hyperlink" Target="https://www.psychologytoday.com/us/basics/international-classification-of-diseases-icd" TargetMode="External"/><Relationship Id="rId26" Type="http://schemas.openxmlformats.org/officeDocument/2006/relationships/hyperlink" Target="https://commonslibrary.parliament.uk/research-briefings/cbp-10231/" TargetMode="External"/><Relationship Id="rId231" Type="http://schemas.openxmlformats.org/officeDocument/2006/relationships/hyperlink" Target="https://www.psychologytoday.com/us/basics/international-classification-of-diseases-icd" TargetMode="External"/><Relationship Id="rId252" Type="http://schemas.openxmlformats.org/officeDocument/2006/relationships/hyperlink" Target="https://www.psychologytoday.com/us/basics/international-classification-of-diseases-icd" TargetMode="External"/><Relationship Id="rId47" Type="http://schemas.openxmlformats.org/officeDocument/2006/relationships/hyperlink" Target="https://www.england.nhs.uk/long-read/a-national-framework-to-deliver-improved-outcomes-in-all-age-autism-assessment-pathways-guidance-for-integrated-care-boards/" TargetMode="External"/><Relationship Id="rId68" Type="http://schemas.openxmlformats.org/officeDocument/2006/relationships/hyperlink" Target="https://www.england.nhs.uk/long-read/a-national-framework-to-deliver-improved-outcomes-in-all-age-autism-assessment-pathways-guidance-for-integrated-care-boards/" TargetMode="External"/><Relationship Id="rId89" Type="http://schemas.openxmlformats.org/officeDocument/2006/relationships/hyperlink" Target="https://www.psychologytoday.com/us/basics/international-classification-of-diseases-icd" TargetMode="External"/><Relationship Id="rId112" Type="http://schemas.openxmlformats.org/officeDocument/2006/relationships/hyperlink" Target="https://www.psychologytoday.com/us/basics/international-classification-of-diseases-icd" TargetMode="External"/><Relationship Id="rId133" Type="http://schemas.openxmlformats.org/officeDocument/2006/relationships/hyperlink" Target="https://www.psychologytoday.com/us/basics/international-classification-of-diseases-icd" TargetMode="External"/><Relationship Id="rId154" Type="http://schemas.openxmlformats.org/officeDocument/2006/relationships/hyperlink" Target="https://www.england.nhs.uk/long-read/a-national-framework-to-deliver-improved-outcomes-in-all-age-autism-assessment-pathways-guidance-for-integrated-care-boards/" TargetMode="External"/><Relationship Id="rId175" Type="http://schemas.openxmlformats.org/officeDocument/2006/relationships/hyperlink" Target="https://www.england.nhs.uk/long-read/a-national-framework-to-deliver-improved-outcomes-in-all-age-autism-assessment-pathways-guidance-for-integrated-care-boards/" TargetMode="External"/><Relationship Id="rId196" Type="http://schemas.openxmlformats.org/officeDocument/2006/relationships/hyperlink" Target="https://www.psychologytoday.com/us/basics/international-classification-of-diseases-icd" TargetMode="External"/><Relationship Id="rId200" Type="http://schemas.openxmlformats.org/officeDocument/2006/relationships/hyperlink" Target="https://www.psychologytoday.com/us/basics/international-classification-of-diseases-icd" TargetMode="External"/><Relationship Id="rId16" Type="http://schemas.openxmlformats.org/officeDocument/2006/relationships/image" Target="media/image12.jpeg"/><Relationship Id="rId221" Type="http://schemas.openxmlformats.org/officeDocument/2006/relationships/hyperlink" Target="https://www.psychologytoday.com/us/basics/international-classification-of-diseases-icd" TargetMode="External"/><Relationship Id="rId242" Type="http://schemas.openxmlformats.org/officeDocument/2006/relationships/hyperlink" Target="https://www.psychologytoday.com/us/basics/international-classification-of-diseases-icd" TargetMode="External"/><Relationship Id="rId37" Type="http://schemas.openxmlformats.org/officeDocument/2006/relationships/hyperlink" Target="https://www.england.nhs.uk/long-read/a-national-framework-to-deliver-improved-outcomes-in-all-age-autism-assessment-pathways-guidance-for-integrated-care-boards/" TargetMode="External"/><Relationship Id="rId58" Type="http://schemas.openxmlformats.org/officeDocument/2006/relationships/hyperlink" Target="https://www.england.nhs.uk/long-read/a-national-framework-to-deliver-improved-outcomes-in-all-age-autism-assessment-pathways-guidance-for-integrated-care-boards/" TargetMode="External"/><Relationship Id="rId79" Type="http://schemas.openxmlformats.org/officeDocument/2006/relationships/hyperlink" Target="https://www.psychologytoday.com/us/basics/international-classification-of-diseases-icd" TargetMode="External"/><Relationship Id="rId102" Type="http://schemas.openxmlformats.org/officeDocument/2006/relationships/hyperlink" Target="https://www.psychologytoday.com/us/basics/international-classification-of-diseases-icd" TargetMode="External"/><Relationship Id="rId123" Type="http://schemas.openxmlformats.org/officeDocument/2006/relationships/hyperlink" Target="https://www.psychologytoday.com/us/basics/international-classification-of-diseases-icd" TargetMode="External"/><Relationship Id="rId144" Type="http://schemas.openxmlformats.org/officeDocument/2006/relationships/hyperlink" Target="https://commonslibrary.parliament.uk/research-briefings/cbp-10231/" TargetMode="External"/><Relationship Id="rId90" Type="http://schemas.openxmlformats.org/officeDocument/2006/relationships/hyperlink" Target="https://www.psychologytoday.com/us/basics/international-classification-of-diseases-icd" TargetMode="External"/><Relationship Id="rId165" Type="http://schemas.openxmlformats.org/officeDocument/2006/relationships/hyperlink" Target="https://www.england.nhs.uk/long-read/a-national-framework-to-deliver-improved-outcomes-in-all-age-autism-assessment-pathways-guidance-for-integrated-care-boards/" TargetMode="External"/><Relationship Id="rId186" Type="http://schemas.openxmlformats.org/officeDocument/2006/relationships/hyperlink" Target="https://www.england.nhs.uk/long-read/a-national-framework-to-deliver-improved-outcomes-in-all-age-autism-assessment-pathways-guidance-for-integrated-care-boards/" TargetMode="External"/><Relationship Id="rId211" Type="http://schemas.openxmlformats.org/officeDocument/2006/relationships/hyperlink" Target="https://www.psychologytoday.com/us/basics/international-classification-of-diseases-icd" TargetMode="External"/><Relationship Id="rId232" Type="http://schemas.openxmlformats.org/officeDocument/2006/relationships/hyperlink" Target="https://www.psychologytoday.com/us/basics/international-classification-of-diseases-icd" TargetMode="External"/><Relationship Id="rId253" Type="http://schemas.openxmlformats.org/officeDocument/2006/relationships/hyperlink" Target="https://www.psychologytoday.com/us/basics/international-classification-of-diseases-icd" TargetMode="External"/><Relationship Id="rId27" Type="http://schemas.openxmlformats.org/officeDocument/2006/relationships/hyperlink" Target="https://commonslibrary.parliament.uk/research-briefings/cbp-10231/" TargetMode="External"/><Relationship Id="rId48" Type="http://schemas.openxmlformats.org/officeDocument/2006/relationships/hyperlink" Target="https://www.england.nhs.uk/long-read/a-national-framework-to-deliver-improved-outcomes-in-all-age-autism-assessment-pathways-guidance-for-integrated-care-boards/" TargetMode="External"/><Relationship Id="rId69" Type="http://schemas.openxmlformats.org/officeDocument/2006/relationships/hyperlink" Target="https://www.england.nhs.uk/long-read/a-national-framework-to-deliver-improved-outcomes-in-all-age-autism-assessment-pathways-guidance-for-integrated-care-boards/" TargetMode="External"/><Relationship Id="rId113" Type="http://schemas.openxmlformats.org/officeDocument/2006/relationships/hyperlink" Target="https://www.psychologytoday.com/us/basics/international-classification-of-diseases-icd" TargetMode="External"/><Relationship Id="rId134" Type="http://schemas.openxmlformats.org/officeDocument/2006/relationships/hyperlink" Target="https://www.psychologytoday.com/us/basics/international-classification-of-diseases-icd" TargetMode="External"/><Relationship Id="rId80" Type="http://schemas.openxmlformats.org/officeDocument/2006/relationships/hyperlink" Target="https://www.psychologytoday.com/us/basics/international-classification-of-diseases-icd" TargetMode="External"/><Relationship Id="rId155" Type="http://schemas.openxmlformats.org/officeDocument/2006/relationships/hyperlink" Target="https://www.england.nhs.uk/long-read/a-national-framework-to-deliver-improved-outcomes-in-all-age-autism-assessment-pathways-guidance-for-integrated-care-boards/" TargetMode="External"/><Relationship Id="rId176" Type="http://schemas.openxmlformats.org/officeDocument/2006/relationships/hyperlink" Target="https://www.england.nhs.uk/long-read/a-national-framework-to-deliver-improved-outcomes-in-all-age-autism-assessment-pathways-guidance-for-integrated-care-boards/" TargetMode="External"/><Relationship Id="rId197" Type="http://schemas.openxmlformats.org/officeDocument/2006/relationships/hyperlink" Target="https://www.psychologytoday.com/us/basics/international-classification-of-diseases-icd" TargetMode="External"/><Relationship Id="rId201" Type="http://schemas.openxmlformats.org/officeDocument/2006/relationships/hyperlink" Target="https://www.psychologytoday.com/us/basics/international-classification-of-diseases-icd" TargetMode="External"/><Relationship Id="rId222" Type="http://schemas.openxmlformats.org/officeDocument/2006/relationships/hyperlink" Target="https://www.psychologytoday.com/us/basics/international-classification-of-diseases-icd" TargetMode="External"/><Relationship Id="rId243" Type="http://schemas.openxmlformats.org/officeDocument/2006/relationships/hyperlink" Target="https://www.psychologytoday.com/us/basics/international-classification-of-diseases-icd" TargetMode="External"/><Relationship Id="rId17" Type="http://schemas.openxmlformats.org/officeDocument/2006/relationships/hyperlink" Target="https://commonslibrary.parliament.uk/research-briefings/cbp-10231/" TargetMode="External"/><Relationship Id="rId38" Type="http://schemas.openxmlformats.org/officeDocument/2006/relationships/hyperlink" Target="https://www.england.nhs.uk/long-read/a-national-framework-to-deliver-improved-outcomes-in-all-age-autism-assessment-pathways-guidance-for-integrated-care-boards/" TargetMode="External"/><Relationship Id="rId59" Type="http://schemas.openxmlformats.org/officeDocument/2006/relationships/hyperlink" Target="https://www.england.nhs.uk/long-read/a-national-framework-to-deliver-improved-outcomes-in-all-age-autism-assessment-pathways-guidance-for-integrated-care-boards/" TargetMode="External"/><Relationship Id="rId103" Type="http://schemas.openxmlformats.org/officeDocument/2006/relationships/hyperlink" Target="https://www.psychologytoday.com/us/basics/international-classification-of-diseases-icd" TargetMode="External"/><Relationship Id="rId124" Type="http://schemas.openxmlformats.org/officeDocument/2006/relationships/hyperlink" Target="https://www.psychologytoday.com/us/basics/international-classification-of-diseases-icd" TargetMode="External"/><Relationship Id="rId70" Type="http://schemas.openxmlformats.org/officeDocument/2006/relationships/hyperlink" Target="https://www.england.nhs.uk/long-read/a-national-framework-to-deliver-improved-outcomes-in-all-age-autism-assessment-pathways-guidance-for-integrated-care-boards/" TargetMode="External"/><Relationship Id="rId91" Type="http://schemas.openxmlformats.org/officeDocument/2006/relationships/hyperlink" Target="https://www.psychologytoday.com/us/basics/international-classification-of-diseases-icd" TargetMode="External"/><Relationship Id="rId145" Type="http://schemas.openxmlformats.org/officeDocument/2006/relationships/hyperlink" Target="https://commonslibrary.parliament.uk/research-briefings/cbp-10231/" TargetMode="External"/><Relationship Id="rId166" Type="http://schemas.openxmlformats.org/officeDocument/2006/relationships/hyperlink" Target="https://www.england.nhs.uk/long-read/a-national-framework-to-deliver-improved-outcomes-in-all-age-autism-assessment-pathways-guidance-for-integrated-care-boards/" TargetMode="External"/><Relationship Id="rId187" Type="http://schemas.openxmlformats.org/officeDocument/2006/relationships/hyperlink" Target="https://www.england.nhs.uk/long-read/a-national-framework-to-deliver-improved-outcomes-in-all-age-autism-assessment-pathways-guidance-for-integrated-care-boards/" TargetMode="External"/><Relationship Id="rId1" Type="http://schemas.openxmlformats.org/officeDocument/2006/relationships/numbering" Target="numbering.xml"/><Relationship Id="rId212" Type="http://schemas.openxmlformats.org/officeDocument/2006/relationships/hyperlink" Target="https://www.psychologytoday.com/us/basics/international-classification-of-diseases-icd" TargetMode="External"/><Relationship Id="rId233" Type="http://schemas.openxmlformats.org/officeDocument/2006/relationships/hyperlink" Target="https://www.psychologytoday.com/us/basics/international-classification-of-diseases-icd" TargetMode="External"/><Relationship Id="rId254" Type="http://schemas.openxmlformats.org/officeDocument/2006/relationships/hyperlink" Target="https://www.psychologytoday.com/us/basics/international-classification-of-diseases-icd" TargetMode="External"/><Relationship Id="rId28" Type="http://schemas.openxmlformats.org/officeDocument/2006/relationships/hyperlink" Target="https://commonslibrary.parliament.uk/research-briefings/cbp-10231/" TargetMode="External"/><Relationship Id="rId49" Type="http://schemas.openxmlformats.org/officeDocument/2006/relationships/hyperlink" Target="https://www.england.nhs.uk/long-read/a-national-framework-to-deliver-improved-outcomes-in-all-age-autism-assessment-pathways-guidance-for-integrated-care-boards/" TargetMode="External"/><Relationship Id="rId114" Type="http://schemas.openxmlformats.org/officeDocument/2006/relationships/hyperlink" Target="https://www.psychologytoday.com/us/basics/international-classification-of-diseases-icd" TargetMode="External"/><Relationship Id="rId60" Type="http://schemas.openxmlformats.org/officeDocument/2006/relationships/hyperlink" Target="https://www.england.nhs.uk/long-read/a-national-framework-to-deliver-improved-outcomes-in-all-age-autism-assessment-pathways-guidance-for-integrated-care-boards/" TargetMode="External"/><Relationship Id="rId81" Type="http://schemas.openxmlformats.org/officeDocument/2006/relationships/hyperlink" Target="https://www.psychologytoday.com/us/basics/international-classification-of-diseases-icd" TargetMode="External"/><Relationship Id="rId135" Type="http://schemas.openxmlformats.org/officeDocument/2006/relationships/hyperlink" Target="https://www.psychologytoday.com/us/basics/international-classification-of-diseases-icd" TargetMode="External"/><Relationship Id="rId156" Type="http://schemas.openxmlformats.org/officeDocument/2006/relationships/hyperlink" Target="https://www.england.nhs.uk/long-read/a-national-framework-to-deliver-improved-outcomes-in-all-age-autism-assessment-pathways-guidance-for-integrated-care-boards/" TargetMode="External"/><Relationship Id="rId177" Type="http://schemas.openxmlformats.org/officeDocument/2006/relationships/hyperlink" Target="https://www.england.nhs.uk/long-read/a-national-framework-to-deliver-improved-outcomes-in-all-age-autism-assessment-pathways-guidance-for-integrated-care-boards/" TargetMode="External"/><Relationship Id="rId198" Type="http://schemas.openxmlformats.org/officeDocument/2006/relationships/hyperlink" Target="https://www.psychologytoday.com/us/basics/international-classification-of-diseases-icd" TargetMode="External"/><Relationship Id="rId202" Type="http://schemas.openxmlformats.org/officeDocument/2006/relationships/hyperlink" Target="https://www.psychologytoday.com/us/basics/international-classification-of-diseases-icd" TargetMode="External"/><Relationship Id="rId223" Type="http://schemas.openxmlformats.org/officeDocument/2006/relationships/hyperlink" Target="https://www.psychologytoday.com/us/basics/international-classification-of-diseases-icd" TargetMode="External"/><Relationship Id="rId244" Type="http://schemas.openxmlformats.org/officeDocument/2006/relationships/hyperlink" Target="https://www.psychologytoday.com/us/basics/international-classification-of-diseases-icd" TargetMode="External"/><Relationship Id="rId18" Type="http://schemas.openxmlformats.org/officeDocument/2006/relationships/hyperlink" Target="https://commonslibrary.parliament.uk/research-briefings/cbp-10231/" TargetMode="External"/><Relationship Id="rId39" Type="http://schemas.openxmlformats.org/officeDocument/2006/relationships/hyperlink" Target="https://www.england.nhs.uk/long-read/a-national-framework-to-deliver-improved-outcomes-in-all-age-autism-assessment-pathways-guidance-for-integrated-care-boards/" TargetMode="External"/><Relationship Id="rId50" Type="http://schemas.openxmlformats.org/officeDocument/2006/relationships/hyperlink" Target="https://www.england.nhs.uk/long-read/a-national-framework-to-deliver-improved-outcomes-in-all-age-autism-assessment-pathways-guidance-for-integrated-care-boards/" TargetMode="External"/><Relationship Id="rId104" Type="http://schemas.openxmlformats.org/officeDocument/2006/relationships/hyperlink" Target="https://www.psychologytoday.com/us/basics/international-classification-of-diseases-icd" TargetMode="External"/><Relationship Id="rId125" Type="http://schemas.openxmlformats.org/officeDocument/2006/relationships/hyperlink" Target="https://www.psychologytoday.com/us/basics/international-classification-of-diseases-icd" TargetMode="External"/><Relationship Id="rId146" Type="http://schemas.openxmlformats.org/officeDocument/2006/relationships/hyperlink" Target="https://commonslibrary.parliament.uk/research-briefings/cbp-10231/" TargetMode="External"/><Relationship Id="rId167" Type="http://schemas.openxmlformats.org/officeDocument/2006/relationships/hyperlink" Target="https://www.england.nhs.uk/long-read/a-national-framework-to-deliver-improved-outcomes-in-all-age-autism-assessment-pathways-guidance-for-integrated-care-boards/" TargetMode="External"/><Relationship Id="rId188" Type="http://schemas.openxmlformats.org/officeDocument/2006/relationships/hyperlink" Target="https://www.england.nhs.uk/long-read/a-national-framework-to-deliver-improved-outcomes-in-all-age-autism-assessment-pathways-guidance-for-integrated-care-boards/" TargetMode="External"/><Relationship Id="rId71" Type="http://schemas.openxmlformats.org/officeDocument/2006/relationships/hyperlink" Target="https://www.england.nhs.uk/long-read/a-national-framework-to-deliver-improved-outcomes-in-all-age-autism-assessment-pathways-guidance-for-integrated-care-boards/" TargetMode="External"/><Relationship Id="rId92" Type="http://schemas.openxmlformats.org/officeDocument/2006/relationships/hyperlink" Target="https://www.psychologytoday.com/us/basics/international-classification-of-diseases-icd" TargetMode="External"/><Relationship Id="rId213" Type="http://schemas.openxmlformats.org/officeDocument/2006/relationships/hyperlink" Target="https://www.psychologytoday.com/us/basics/international-classification-of-diseases-icd" TargetMode="External"/><Relationship Id="rId234" Type="http://schemas.openxmlformats.org/officeDocument/2006/relationships/hyperlink" Target="https://www.psychologytoday.com/us/basics/international-classification-of-diseases-icd" TargetMode="External"/><Relationship Id="rId2" Type="http://schemas.openxmlformats.org/officeDocument/2006/relationships/styles" Target="styles.xml"/><Relationship Id="rId29" Type="http://schemas.openxmlformats.org/officeDocument/2006/relationships/hyperlink" Target="https://www.england.nhs.uk/long-read/a-national-framework-to-deliver-improved-outcomes-in-all-age-autism-assessment-pathways-guidance-for-integrated-care-boards/" TargetMode="External"/><Relationship Id="rId255" Type="http://schemas.openxmlformats.org/officeDocument/2006/relationships/hyperlink" Target="https://www.psychologytoday.com/us/basics/international-classification-of-diseases-icd" TargetMode="External"/><Relationship Id="rId40" Type="http://schemas.openxmlformats.org/officeDocument/2006/relationships/hyperlink" Target="https://www.england.nhs.uk/long-read/a-national-framework-to-deliver-improved-outcomes-in-all-age-autism-assessment-pathways-guidance-for-integrated-care-boards/" TargetMode="External"/><Relationship Id="rId115" Type="http://schemas.openxmlformats.org/officeDocument/2006/relationships/hyperlink" Target="https://www.psychologytoday.com/us/basics/international-classification-of-diseases-icd" TargetMode="External"/><Relationship Id="rId136" Type="http://schemas.openxmlformats.org/officeDocument/2006/relationships/hyperlink" Target="https://www.psychologytoday.com/us/basics/international-classification-of-diseases-icd" TargetMode="External"/><Relationship Id="rId157" Type="http://schemas.openxmlformats.org/officeDocument/2006/relationships/hyperlink" Target="https://www.england.nhs.uk/long-read/a-national-framework-to-deliver-improved-outcomes-in-all-age-autism-assessment-pathways-guidance-for-integrated-care-boards/" TargetMode="External"/><Relationship Id="rId178" Type="http://schemas.openxmlformats.org/officeDocument/2006/relationships/hyperlink" Target="https://www.england.nhs.uk/long-read/a-national-framework-to-deliver-improved-outcomes-in-all-age-autism-assessment-pathways-guidance-for-integrated-care-boards/" TargetMode="External"/><Relationship Id="rId61" Type="http://schemas.openxmlformats.org/officeDocument/2006/relationships/hyperlink" Target="https://www.england.nhs.uk/long-read/a-national-framework-to-deliver-improved-outcomes-in-all-age-autism-assessment-pathways-guidance-for-integrated-care-boards/" TargetMode="External"/><Relationship Id="rId82" Type="http://schemas.openxmlformats.org/officeDocument/2006/relationships/hyperlink" Target="https://www.psychologytoday.com/us/basics/international-classification-of-diseases-icd" TargetMode="External"/><Relationship Id="rId199" Type="http://schemas.openxmlformats.org/officeDocument/2006/relationships/hyperlink" Target="https://www.psychologytoday.com/us/basics/international-classification-of-diseases-icd" TargetMode="External"/><Relationship Id="rId203" Type="http://schemas.openxmlformats.org/officeDocument/2006/relationships/hyperlink" Target="https://www.psychologytoday.com/us/basics/international-classification-of-diseases-icd" TargetMode="External"/><Relationship Id="rId19" Type="http://schemas.openxmlformats.org/officeDocument/2006/relationships/hyperlink" Target="https://commonslibrary.parliament.uk/research-briefings/cbp-10231/" TargetMode="External"/><Relationship Id="rId224" Type="http://schemas.openxmlformats.org/officeDocument/2006/relationships/hyperlink" Target="https://www.psychologytoday.com/us/basics/international-classification-of-diseases-icd" TargetMode="External"/><Relationship Id="rId245" Type="http://schemas.openxmlformats.org/officeDocument/2006/relationships/hyperlink" Target="https://www.psychologytoday.com/us/basics/international-classification-of-diseases-icd" TargetMode="External"/><Relationship Id="rId30" Type="http://schemas.openxmlformats.org/officeDocument/2006/relationships/hyperlink" Target="https://www.england.nhs.uk/long-read/a-national-framework-to-deliver-improved-outcomes-in-all-age-autism-assessment-pathways-guidance-for-integrated-care-boards/" TargetMode="External"/><Relationship Id="rId105" Type="http://schemas.openxmlformats.org/officeDocument/2006/relationships/hyperlink" Target="https://www.psychologytoday.com/us/basics/international-classification-of-diseases-icd" TargetMode="External"/><Relationship Id="rId126" Type="http://schemas.openxmlformats.org/officeDocument/2006/relationships/hyperlink" Target="https://www.psychologytoday.com/us/basics/international-classification-of-diseases-icd" TargetMode="External"/><Relationship Id="rId147" Type="http://schemas.openxmlformats.org/officeDocument/2006/relationships/hyperlink" Target="https://commonslibrary.parliament.uk/research-briefings/cbp-10231/" TargetMode="External"/><Relationship Id="rId168" Type="http://schemas.openxmlformats.org/officeDocument/2006/relationships/hyperlink" Target="https://www.england.nhs.uk/long-read/a-national-framework-to-deliver-improved-outcomes-in-all-age-autism-assessment-pathways-guidance-for-integrated-care-boards/" TargetMode="External"/><Relationship Id="rId51" Type="http://schemas.openxmlformats.org/officeDocument/2006/relationships/hyperlink" Target="https://www.england.nhs.uk/long-read/a-national-framework-to-deliver-improved-outcomes-in-all-age-autism-assessment-pathways-guidance-for-integrated-care-boards/" TargetMode="External"/><Relationship Id="rId72" Type="http://schemas.openxmlformats.org/officeDocument/2006/relationships/hyperlink" Target="https://www.england.nhs.uk/long-read/a-national-framework-to-deliver-improved-outcomes-in-all-age-autism-assessment-pathways-guidance-for-integrated-care-boards/" TargetMode="External"/><Relationship Id="rId93" Type="http://schemas.openxmlformats.org/officeDocument/2006/relationships/hyperlink" Target="https://www.psychologytoday.com/us/basics/international-classification-of-diseases-icd" TargetMode="External"/><Relationship Id="rId189" Type="http://schemas.openxmlformats.org/officeDocument/2006/relationships/hyperlink" Target="https://www.england.nhs.uk/long-read/a-national-framework-to-deliver-improved-outcomes-in-all-age-autism-assessment-pathways-guidance-for-integrated-care-boards/" TargetMode="External"/><Relationship Id="rId3" Type="http://schemas.openxmlformats.org/officeDocument/2006/relationships/settings" Target="settings.xml"/><Relationship Id="rId214" Type="http://schemas.openxmlformats.org/officeDocument/2006/relationships/hyperlink" Target="https://www.psychologytoday.com/us/basics/international-classification-of-diseases-icd" TargetMode="External"/><Relationship Id="rId235" Type="http://schemas.openxmlformats.org/officeDocument/2006/relationships/hyperlink" Target="https://www.psychologytoday.com/us/basics/international-classification-of-diseases-icd" TargetMode="External"/><Relationship Id="rId256" Type="http://schemas.openxmlformats.org/officeDocument/2006/relationships/hyperlink" Target="https://www.psychologytoday.com/us/basics/international-classification-of-diseases-icd" TargetMode="External"/><Relationship Id="rId116" Type="http://schemas.openxmlformats.org/officeDocument/2006/relationships/hyperlink" Target="https://www.psychologytoday.com/us/basics/international-classification-of-diseases-icd" TargetMode="External"/><Relationship Id="rId137" Type="http://schemas.openxmlformats.org/officeDocument/2006/relationships/hyperlink" Target="https://commonslibrary.parliament.uk/research-briefings/cbp-10231/" TargetMode="External"/><Relationship Id="rId158" Type="http://schemas.openxmlformats.org/officeDocument/2006/relationships/hyperlink" Target="https://www.england.nhs.uk/long-read/a-national-framework-to-deliver-improved-outcomes-in-all-age-autism-assessment-pathways-guidance-for-integrated-care-boards/" TargetMode="External"/><Relationship Id="rId20" Type="http://schemas.openxmlformats.org/officeDocument/2006/relationships/hyperlink" Target="https://commonslibrary.parliament.uk/research-briefings/cbp-10231/" TargetMode="External"/><Relationship Id="rId41" Type="http://schemas.openxmlformats.org/officeDocument/2006/relationships/hyperlink" Target="https://www.england.nhs.uk/long-read/a-national-framework-to-deliver-improved-outcomes-in-all-age-autism-assessment-pathways-guidance-for-integrated-care-boards/" TargetMode="External"/><Relationship Id="rId62" Type="http://schemas.openxmlformats.org/officeDocument/2006/relationships/hyperlink" Target="https://www.england.nhs.uk/long-read/a-national-framework-to-deliver-improved-outcomes-in-all-age-autism-assessment-pathways-guidance-for-integrated-care-boards/" TargetMode="External"/><Relationship Id="rId83" Type="http://schemas.openxmlformats.org/officeDocument/2006/relationships/hyperlink" Target="https://www.psychologytoday.com/us/basics/international-classification-of-diseases-icd" TargetMode="External"/><Relationship Id="rId179" Type="http://schemas.openxmlformats.org/officeDocument/2006/relationships/hyperlink" Target="https://www.england.nhs.uk/long-read/a-national-framework-to-deliver-improved-outcomes-in-all-age-autism-assessment-pathways-guidance-for-integrated-care-boards/" TargetMode="External"/><Relationship Id="rId190" Type="http://schemas.openxmlformats.org/officeDocument/2006/relationships/hyperlink" Target="https://www.england.nhs.uk/long-read/a-national-framework-to-deliver-improved-outcomes-in-all-age-autism-assessment-pathways-guidance-for-integrated-care-boards/" TargetMode="External"/><Relationship Id="rId204" Type="http://schemas.openxmlformats.org/officeDocument/2006/relationships/hyperlink" Target="https://www.psychologytoday.com/us/basics/international-classification-of-diseases-icd" TargetMode="External"/><Relationship Id="rId225" Type="http://schemas.openxmlformats.org/officeDocument/2006/relationships/hyperlink" Target="https://www.psychologytoday.com/us/basics/international-classification-of-diseases-icd" TargetMode="External"/><Relationship Id="rId246" Type="http://schemas.openxmlformats.org/officeDocument/2006/relationships/hyperlink" Target="https://www.psychologytoday.com/us/basics/international-classification-of-diseases-icd" TargetMode="External"/><Relationship Id="rId106" Type="http://schemas.openxmlformats.org/officeDocument/2006/relationships/hyperlink" Target="https://www.psychologytoday.com/us/basics/international-classification-of-diseases-icd" TargetMode="External"/><Relationship Id="rId127" Type="http://schemas.openxmlformats.org/officeDocument/2006/relationships/hyperlink" Target="https://www.psychologytoday.com/us/basics/international-classification-of-diseases-icd" TargetMode="External"/><Relationship Id="rId10" Type="http://schemas.openxmlformats.org/officeDocument/2006/relationships/image" Target="media/image6.jpg"/><Relationship Id="rId31" Type="http://schemas.openxmlformats.org/officeDocument/2006/relationships/hyperlink" Target="https://www.england.nhs.uk/long-read/a-national-framework-to-deliver-improved-outcomes-in-all-age-autism-assessment-pathways-guidance-for-integrated-care-boards/" TargetMode="External"/><Relationship Id="rId52" Type="http://schemas.openxmlformats.org/officeDocument/2006/relationships/hyperlink" Target="https://www.england.nhs.uk/long-read/a-national-framework-to-deliver-improved-outcomes-in-all-age-autism-assessment-pathways-guidance-for-integrated-care-boards/" TargetMode="External"/><Relationship Id="rId73" Type="http://schemas.openxmlformats.org/officeDocument/2006/relationships/hyperlink" Target="https://www.england.nhs.uk/long-read/a-national-framework-to-deliver-improved-outcomes-in-all-age-autism-assessment-pathways-guidance-for-integrated-care-boards/" TargetMode="External"/><Relationship Id="rId94" Type="http://schemas.openxmlformats.org/officeDocument/2006/relationships/hyperlink" Target="https://www.psychologytoday.com/us/basics/international-classification-of-diseases-icd" TargetMode="External"/><Relationship Id="rId148" Type="http://schemas.openxmlformats.org/officeDocument/2006/relationships/hyperlink" Target="https://commonslibrary.parliament.uk/research-briefings/cbp-10231/" TargetMode="External"/><Relationship Id="rId169" Type="http://schemas.openxmlformats.org/officeDocument/2006/relationships/hyperlink" Target="https://www.england.nhs.uk/long-read/a-national-framework-to-deliver-improved-outcomes-in-all-age-autism-assessment-pathways-guidance-for-integrated-care-boards/" TargetMode="External"/><Relationship Id="rId4" Type="http://schemas.openxmlformats.org/officeDocument/2006/relationships/webSettings" Target="webSettings.xml"/><Relationship Id="rId180" Type="http://schemas.openxmlformats.org/officeDocument/2006/relationships/hyperlink" Target="https://www.england.nhs.uk/long-read/a-national-framework-to-deliver-improved-outcomes-in-all-age-autism-assessment-pathways-guidance-for-integrated-care-boards/" TargetMode="External"/><Relationship Id="rId215" Type="http://schemas.openxmlformats.org/officeDocument/2006/relationships/hyperlink" Target="https://www.psychologytoday.com/us/basics/international-classification-of-diseases-icd" TargetMode="External"/><Relationship Id="rId236" Type="http://schemas.openxmlformats.org/officeDocument/2006/relationships/hyperlink" Target="https://www.psychologytoday.com/us/basics/international-classification-of-diseases-icd" TargetMode="External"/><Relationship Id="rId25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2</Pages>
  <Words>40</Words>
  <Characters>230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PowerPoint Presentation</vt:lpstr>
    </vt:vector>
  </TitlesOfParts>
  <Company>HP</Company>
  <LinksUpToDate>false</LinksUpToDate>
  <CharactersWithSpaces>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PowerPoint Presentation</dc:title>
  <dc:subject/>
  <dc:creator>Terrian Abraham</dc:creator>
  <cp:keywords/>
  <cp:lastModifiedBy>Emmanuel Mensah</cp:lastModifiedBy>
  <cp:revision>15</cp:revision>
  <cp:lastPrinted>2025-10-25T06:38:00Z</cp:lastPrinted>
  <dcterms:created xsi:type="dcterms:W3CDTF">2025-10-18T05:56:00Z</dcterms:created>
  <dcterms:modified xsi:type="dcterms:W3CDTF">2025-11-01T07:54:00Z</dcterms:modified>
</cp:coreProperties>
</file>