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66E59" w14:textId="419ECD84" w:rsidR="000D6AF8" w:rsidRPr="00767D88" w:rsidRDefault="000D6AF8" w:rsidP="0047211C">
      <w:pPr>
        <w:spacing w:after="0" w:line="240" w:lineRule="auto"/>
        <w:rPr>
          <w:rFonts w:cstheme="minorHAnsi"/>
          <w:color w:val="808080" w:themeColor="background1" w:themeShade="80"/>
          <w:sz w:val="36"/>
          <w:szCs w:val="36"/>
        </w:rPr>
      </w:pPr>
      <w:r w:rsidRPr="00767D88">
        <w:rPr>
          <w:rFonts w:cstheme="minorHAnsi"/>
          <w:color w:val="808080" w:themeColor="background1" w:themeShade="80"/>
          <w:sz w:val="36"/>
          <w:szCs w:val="36"/>
        </w:rPr>
        <w:t>Qualification: CIPD Diploma in Applied Human Resources</w:t>
      </w:r>
    </w:p>
    <w:p w14:paraId="6A342DBD" w14:textId="77777777" w:rsidR="000D6AF8" w:rsidRPr="00767D88" w:rsidRDefault="000D6AF8" w:rsidP="0047211C">
      <w:pPr>
        <w:spacing w:after="0" w:line="240" w:lineRule="auto"/>
        <w:rPr>
          <w:rFonts w:cstheme="minorHAnsi"/>
          <w:color w:val="808080" w:themeColor="background1" w:themeShade="80"/>
          <w:sz w:val="36"/>
          <w:szCs w:val="36"/>
        </w:rPr>
      </w:pPr>
    </w:p>
    <w:p w14:paraId="1190C861" w14:textId="714ADAC9" w:rsidR="000D6AF8" w:rsidRPr="00767D88" w:rsidRDefault="000D6AF8" w:rsidP="0047211C">
      <w:pPr>
        <w:spacing w:after="0" w:line="240" w:lineRule="auto"/>
        <w:rPr>
          <w:rFonts w:cstheme="minorHAnsi"/>
          <w:color w:val="808080" w:themeColor="background1" w:themeShade="80"/>
          <w:sz w:val="36"/>
          <w:szCs w:val="36"/>
        </w:rPr>
      </w:pPr>
      <w:r w:rsidRPr="00767D88">
        <w:rPr>
          <w:rFonts w:cstheme="minorHAnsi"/>
          <w:color w:val="808080" w:themeColor="background1" w:themeShade="80"/>
          <w:sz w:val="36"/>
          <w:szCs w:val="36"/>
        </w:rPr>
        <w:t xml:space="preserve">Module: Understanding </w:t>
      </w:r>
      <w:r w:rsidR="00FC0917" w:rsidRPr="00767D88">
        <w:rPr>
          <w:rFonts w:cstheme="minorHAnsi"/>
          <w:color w:val="808080" w:themeColor="background1" w:themeShade="80"/>
          <w:sz w:val="36"/>
          <w:szCs w:val="36"/>
        </w:rPr>
        <w:t>Management of Change</w:t>
      </w:r>
    </w:p>
    <w:p w14:paraId="5A7588DE" w14:textId="77777777" w:rsidR="00353EFA" w:rsidRPr="00767D88" w:rsidRDefault="00353EFA" w:rsidP="0047211C">
      <w:pPr>
        <w:spacing w:after="0" w:line="240" w:lineRule="auto"/>
        <w:rPr>
          <w:rFonts w:cstheme="minorHAnsi"/>
          <w:color w:val="808080" w:themeColor="background1" w:themeShade="80"/>
          <w:sz w:val="36"/>
          <w:szCs w:val="36"/>
        </w:rPr>
      </w:pPr>
    </w:p>
    <w:p w14:paraId="7A63FF16" w14:textId="4CAFDCE5" w:rsidR="000D6AF8" w:rsidRPr="00767D88" w:rsidRDefault="000D6AF8" w:rsidP="0047211C">
      <w:pPr>
        <w:spacing w:after="0" w:line="240" w:lineRule="auto"/>
        <w:rPr>
          <w:rFonts w:cstheme="minorHAnsi"/>
          <w:color w:val="808080" w:themeColor="background1" w:themeShade="80"/>
          <w:sz w:val="36"/>
          <w:szCs w:val="36"/>
        </w:rPr>
      </w:pPr>
      <w:r w:rsidRPr="00767D88">
        <w:rPr>
          <w:rFonts w:cstheme="minorHAnsi"/>
          <w:color w:val="808080" w:themeColor="background1" w:themeShade="80"/>
          <w:sz w:val="36"/>
          <w:szCs w:val="36"/>
        </w:rPr>
        <w:t>On the Job Training Record</w:t>
      </w:r>
    </w:p>
    <w:p w14:paraId="693DE4A1" w14:textId="77777777" w:rsidR="000D6AF8" w:rsidRPr="00767D88" w:rsidRDefault="000D6AF8" w:rsidP="0047211C">
      <w:pPr>
        <w:spacing w:after="0" w:line="240" w:lineRule="auto"/>
        <w:rPr>
          <w:rFonts w:cstheme="minorHAnsi"/>
          <w:color w:val="808080" w:themeColor="background1" w:themeShade="80"/>
          <w:sz w:val="36"/>
          <w:szCs w:val="36"/>
        </w:rPr>
      </w:pPr>
    </w:p>
    <w:p w14:paraId="6498B24A" w14:textId="2562747C" w:rsidR="000D6AF8" w:rsidRPr="00767D88" w:rsidRDefault="000D6AF8" w:rsidP="0047211C">
      <w:pPr>
        <w:spacing w:after="0" w:line="240" w:lineRule="auto"/>
        <w:rPr>
          <w:rFonts w:cstheme="minorHAnsi"/>
          <w:color w:val="808080" w:themeColor="background1" w:themeShade="80"/>
          <w:sz w:val="36"/>
          <w:szCs w:val="36"/>
        </w:rPr>
      </w:pPr>
      <w:r w:rsidRPr="00767D88">
        <w:rPr>
          <w:rFonts w:cstheme="minorHAnsi"/>
          <w:color w:val="808080" w:themeColor="background1" w:themeShade="80"/>
          <w:sz w:val="36"/>
          <w:szCs w:val="36"/>
        </w:rPr>
        <w:t xml:space="preserve">Word Count: </w:t>
      </w:r>
      <w:r w:rsidR="002552A8">
        <w:rPr>
          <w:rFonts w:cstheme="minorHAnsi"/>
          <w:color w:val="808080" w:themeColor="background1" w:themeShade="80"/>
          <w:sz w:val="36"/>
          <w:szCs w:val="36"/>
        </w:rPr>
        <w:t>1483</w:t>
      </w:r>
      <w:r w:rsidR="00BC1A3F">
        <w:rPr>
          <w:rFonts w:cstheme="minorHAnsi"/>
          <w:color w:val="808080" w:themeColor="background1" w:themeShade="80"/>
          <w:sz w:val="36"/>
          <w:szCs w:val="36"/>
        </w:rPr>
        <w:t xml:space="preserve"> w</w:t>
      </w:r>
      <w:r w:rsidR="005B1F3C" w:rsidRPr="00767D88">
        <w:rPr>
          <w:rFonts w:cstheme="minorHAnsi"/>
          <w:color w:val="808080" w:themeColor="background1" w:themeShade="80"/>
          <w:sz w:val="36"/>
          <w:szCs w:val="36"/>
        </w:rPr>
        <w:t>ords</w:t>
      </w:r>
    </w:p>
    <w:p w14:paraId="0663B5E6" w14:textId="2FD4E7E4" w:rsidR="000D6AF8" w:rsidRPr="00767D88" w:rsidRDefault="000D6AF8" w:rsidP="0047211C">
      <w:pPr>
        <w:spacing w:after="0" w:line="240" w:lineRule="auto"/>
        <w:rPr>
          <w:rFonts w:cstheme="minorHAnsi"/>
          <w:color w:val="808080" w:themeColor="background1" w:themeShade="80"/>
          <w:sz w:val="36"/>
          <w:szCs w:val="36"/>
        </w:rPr>
      </w:pPr>
    </w:p>
    <w:p w14:paraId="15D0EF25" w14:textId="77777777" w:rsidR="000D6AF8" w:rsidRPr="00767D88" w:rsidRDefault="000D6AF8" w:rsidP="0047211C">
      <w:pPr>
        <w:spacing w:after="0" w:line="240" w:lineRule="auto"/>
        <w:rPr>
          <w:rFonts w:cstheme="minorHAnsi"/>
          <w:color w:val="808080" w:themeColor="background1" w:themeShade="80"/>
          <w:sz w:val="36"/>
          <w:szCs w:val="36"/>
        </w:rPr>
      </w:pPr>
    </w:p>
    <w:p w14:paraId="3A45F339" w14:textId="77777777" w:rsidR="000D6AF8" w:rsidRPr="00767D88" w:rsidRDefault="000D6AF8" w:rsidP="0047211C">
      <w:pPr>
        <w:spacing w:after="0" w:line="240" w:lineRule="auto"/>
        <w:rPr>
          <w:rFonts w:cstheme="minorHAnsi"/>
          <w:color w:val="808080" w:themeColor="background1" w:themeShade="80"/>
          <w:sz w:val="36"/>
          <w:szCs w:val="36"/>
        </w:rPr>
      </w:pPr>
    </w:p>
    <w:p w14:paraId="2890B42A" w14:textId="77777777" w:rsidR="000D6AF8" w:rsidRPr="00767D88" w:rsidRDefault="000D6AF8" w:rsidP="0047211C">
      <w:pPr>
        <w:spacing w:after="0" w:line="240" w:lineRule="auto"/>
        <w:rPr>
          <w:rFonts w:cstheme="minorHAnsi"/>
          <w:color w:val="808080" w:themeColor="background1" w:themeShade="80"/>
          <w:sz w:val="36"/>
          <w:szCs w:val="36"/>
        </w:rPr>
      </w:pPr>
      <w:r w:rsidRPr="00767D88">
        <w:rPr>
          <w:rFonts w:cstheme="minorHAnsi"/>
          <w:color w:val="808080" w:themeColor="background1" w:themeShade="80"/>
          <w:sz w:val="36"/>
          <w:szCs w:val="36"/>
        </w:rPr>
        <w:t>Student Name: Melanie Gough</w:t>
      </w:r>
    </w:p>
    <w:p w14:paraId="525C7CA8" w14:textId="77777777" w:rsidR="000D6AF8" w:rsidRPr="00767D88" w:rsidRDefault="000D6AF8" w:rsidP="0047211C">
      <w:pPr>
        <w:spacing w:after="0" w:line="240" w:lineRule="auto"/>
        <w:rPr>
          <w:rFonts w:cstheme="minorHAnsi"/>
          <w:color w:val="808080" w:themeColor="background1" w:themeShade="80"/>
          <w:sz w:val="36"/>
          <w:szCs w:val="36"/>
        </w:rPr>
      </w:pPr>
      <w:r w:rsidRPr="00767D88">
        <w:rPr>
          <w:rFonts w:cstheme="minorHAnsi"/>
          <w:color w:val="808080" w:themeColor="background1" w:themeShade="80"/>
          <w:sz w:val="36"/>
          <w:szCs w:val="36"/>
        </w:rPr>
        <w:t>Student Number: 1910141</w:t>
      </w:r>
    </w:p>
    <w:p w14:paraId="41272B39" w14:textId="77777777" w:rsidR="000D6AF8" w:rsidRPr="00767D88" w:rsidRDefault="000D6AF8" w:rsidP="0047211C">
      <w:pPr>
        <w:spacing w:after="0" w:line="240" w:lineRule="auto"/>
        <w:rPr>
          <w:rFonts w:cstheme="minorHAnsi"/>
          <w:color w:val="808080" w:themeColor="background1" w:themeShade="80"/>
          <w:sz w:val="36"/>
          <w:szCs w:val="36"/>
        </w:rPr>
      </w:pPr>
      <w:r w:rsidRPr="00767D88">
        <w:rPr>
          <w:rFonts w:cstheme="minorHAnsi"/>
          <w:color w:val="808080" w:themeColor="background1" w:themeShade="80"/>
          <w:sz w:val="36"/>
          <w:szCs w:val="36"/>
        </w:rPr>
        <w:t>CIPD Membership Number: 54660544</w:t>
      </w:r>
    </w:p>
    <w:p w14:paraId="16B1FCA8" w14:textId="77777777" w:rsidR="000D6AF8" w:rsidRPr="00767D88" w:rsidRDefault="000D6AF8" w:rsidP="0047211C">
      <w:pPr>
        <w:spacing w:after="0" w:line="240" w:lineRule="auto"/>
        <w:rPr>
          <w:rFonts w:cstheme="minorHAnsi"/>
          <w:color w:val="808080" w:themeColor="background1" w:themeShade="80"/>
          <w:sz w:val="36"/>
          <w:szCs w:val="36"/>
        </w:rPr>
      </w:pPr>
    </w:p>
    <w:p w14:paraId="45366F6E" w14:textId="77777777" w:rsidR="000D6AF8" w:rsidRPr="00767D88" w:rsidRDefault="000D6AF8" w:rsidP="0047211C">
      <w:pPr>
        <w:spacing w:after="0" w:line="240" w:lineRule="auto"/>
        <w:rPr>
          <w:rFonts w:cstheme="minorHAnsi"/>
          <w:color w:val="808080" w:themeColor="background1" w:themeShade="80"/>
          <w:sz w:val="36"/>
          <w:szCs w:val="36"/>
        </w:rPr>
      </w:pPr>
    </w:p>
    <w:p w14:paraId="545DA3DB" w14:textId="77777777" w:rsidR="000D6AF8" w:rsidRPr="00767D88" w:rsidRDefault="000D6AF8" w:rsidP="0047211C">
      <w:pPr>
        <w:spacing w:after="0" w:line="240" w:lineRule="auto"/>
        <w:rPr>
          <w:rFonts w:cstheme="minorHAnsi"/>
          <w:color w:val="808080" w:themeColor="background1" w:themeShade="80"/>
          <w:sz w:val="28"/>
          <w:szCs w:val="28"/>
        </w:rPr>
      </w:pPr>
      <w:r w:rsidRPr="00767D88">
        <w:rPr>
          <w:rFonts w:cstheme="minorHAnsi"/>
          <w:color w:val="808080" w:themeColor="background1" w:themeShade="80"/>
          <w:sz w:val="28"/>
          <w:szCs w:val="28"/>
        </w:rPr>
        <w:t>By signing below, I confirm that the work/evidence presented is my own, unaided work. I understand the regulations pertaining to candidate malpractice and the action that may be taken as a result.</w:t>
      </w:r>
    </w:p>
    <w:p w14:paraId="2763DAAF" w14:textId="77777777" w:rsidR="000D6AF8" w:rsidRPr="00767D88" w:rsidRDefault="000D6AF8" w:rsidP="0047211C">
      <w:pPr>
        <w:spacing w:after="0" w:line="240" w:lineRule="auto"/>
        <w:rPr>
          <w:rFonts w:cstheme="minorHAnsi"/>
          <w:color w:val="808080" w:themeColor="background1" w:themeShade="80"/>
          <w:sz w:val="36"/>
          <w:szCs w:val="36"/>
        </w:rPr>
      </w:pPr>
    </w:p>
    <w:p w14:paraId="3CC9220C" w14:textId="77777777" w:rsidR="000D6AF8" w:rsidRPr="00767D88" w:rsidRDefault="000D6AF8" w:rsidP="0047211C">
      <w:pPr>
        <w:spacing w:after="0" w:line="240" w:lineRule="auto"/>
        <w:rPr>
          <w:rFonts w:cstheme="minorHAnsi"/>
          <w:color w:val="808080" w:themeColor="background1" w:themeShade="80"/>
          <w:sz w:val="36"/>
          <w:szCs w:val="36"/>
        </w:rPr>
      </w:pPr>
    </w:p>
    <w:p w14:paraId="0B2C023A" w14:textId="2B54293B" w:rsidR="000D6AF8" w:rsidRPr="00767D88" w:rsidRDefault="000D6AF8" w:rsidP="0047211C">
      <w:pPr>
        <w:spacing w:after="0" w:line="240" w:lineRule="auto"/>
        <w:rPr>
          <w:rFonts w:cstheme="minorHAnsi"/>
          <w:color w:val="808080" w:themeColor="background1" w:themeShade="80"/>
          <w:sz w:val="36"/>
          <w:szCs w:val="36"/>
        </w:rPr>
      </w:pPr>
      <w:r w:rsidRPr="00767D88">
        <w:rPr>
          <w:rFonts w:cstheme="minorHAnsi"/>
          <w:color w:val="808080" w:themeColor="background1" w:themeShade="80"/>
          <w:sz w:val="36"/>
          <w:szCs w:val="36"/>
        </w:rPr>
        <w:t xml:space="preserve">Signed: </w:t>
      </w:r>
      <w:r w:rsidRPr="00123872">
        <w:rPr>
          <w:rFonts w:ascii="Segoe Script" w:hAnsi="Segoe Script" w:cstheme="minorHAnsi"/>
          <w:color w:val="808080" w:themeColor="background1" w:themeShade="80"/>
          <w:sz w:val="32"/>
          <w:szCs w:val="32"/>
        </w:rPr>
        <w:t>M.</w:t>
      </w:r>
      <w:r w:rsidR="00F06BD2" w:rsidRPr="00123872">
        <w:rPr>
          <w:rFonts w:ascii="Segoe Script" w:hAnsi="Segoe Script" w:cstheme="minorHAnsi"/>
          <w:color w:val="808080" w:themeColor="background1" w:themeShade="80"/>
          <w:sz w:val="32"/>
          <w:szCs w:val="32"/>
        </w:rPr>
        <w:t xml:space="preserve"> </w:t>
      </w:r>
      <w:r w:rsidRPr="00123872">
        <w:rPr>
          <w:rFonts w:ascii="Segoe Script" w:hAnsi="Segoe Script" w:cstheme="minorHAnsi"/>
          <w:color w:val="808080" w:themeColor="background1" w:themeShade="80"/>
          <w:sz w:val="32"/>
          <w:szCs w:val="32"/>
        </w:rPr>
        <w:t>R.</w:t>
      </w:r>
      <w:r w:rsidR="00F06BD2" w:rsidRPr="00123872">
        <w:rPr>
          <w:rFonts w:ascii="Segoe Script" w:hAnsi="Segoe Script" w:cstheme="minorHAnsi"/>
          <w:color w:val="808080" w:themeColor="background1" w:themeShade="80"/>
          <w:sz w:val="32"/>
          <w:szCs w:val="32"/>
        </w:rPr>
        <w:t xml:space="preserve"> </w:t>
      </w:r>
      <w:r w:rsidRPr="00123872">
        <w:rPr>
          <w:rFonts w:ascii="Segoe Script" w:hAnsi="Segoe Script" w:cstheme="minorHAnsi"/>
          <w:color w:val="808080" w:themeColor="background1" w:themeShade="80"/>
          <w:sz w:val="32"/>
          <w:szCs w:val="32"/>
        </w:rPr>
        <w:t>Gough</w:t>
      </w:r>
    </w:p>
    <w:p w14:paraId="325E12B5" w14:textId="77777777" w:rsidR="000D6AF8" w:rsidRPr="00767D88" w:rsidRDefault="000D6AF8" w:rsidP="0047211C">
      <w:pPr>
        <w:spacing w:after="0" w:line="240" w:lineRule="auto"/>
        <w:rPr>
          <w:rFonts w:cstheme="minorHAnsi"/>
          <w:color w:val="808080" w:themeColor="background1" w:themeShade="80"/>
          <w:sz w:val="36"/>
          <w:szCs w:val="36"/>
        </w:rPr>
      </w:pPr>
    </w:p>
    <w:p w14:paraId="5E0086F7" w14:textId="28362C25" w:rsidR="000D6AF8" w:rsidRPr="00767D88" w:rsidRDefault="000D6AF8" w:rsidP="0047211C">
      <w:pPr>
        <w:spacing w:after="0" w:line="240" w:lineRule="auto"/>
        <w:rPr>
          <w:rFonts w:cstheme="minorHAnsi"/>
          <w:color w:val="808080" w:themeColor="background1" w:themeShade="80"/>
          <w:sz w:val="36"/>
          <w:szCs w:val="36"/>
        </w:rPr>
      </w:pPr>
      <w:r w:rsidRPr="00767D88">
        <w:rPr>
          <w:rFonts w:cstheme="minorHAnsi"/>
          <w:color w:val="808080" w:themeColor="background1" w:themeShade="80"/>
          <w:sz w:val="36"/>
          <w:szCs w:val="36"/>
        </w:rPr>
        <w:t>Date:</w:t>
      </w:r>
      <w:r w:rsidR="00814758">
        <w:rPr>
          <w:rFonts w:cstheme="minorHAnsi"/>
          <w:color w:val="808080" w:themeColor="background1" w:themeShade="80"/>
          <w:sz w:val="36"/>
          <w:szCs w:val="36"/>
        </w:rPr>
        <w:t xml:space="preserve"> 0</w:t>
      </w:r>
      <w:r w:rsidR="00123872">
        <w:rPr>
          <w:rFonts w:cstheme="minorHAnsi"/>
          <w:color w:val="808080" w:themeColor="background1" w:themeShade="80"/>
          <w:sz w:val="36"/>
          <w:szCs w:val="36"/>
        </w:rPr>
        <w:t>2</w:t>
      </w:r>
      <w:r w:rsidR="00814758">
        <w:rPr>
          <w:rFonts w:cstheme="minorHAnsi"/>
          <w:color w:val="808080" w:themeColor="background1" w:themeShade="80"/>
          <w:sz w:val="36"/>
          <w:szCs w:val="36"/>
        </w:rPr>
        <w:t>/0</w:t>
      </w:r>
      <w:r w:rsidR="00123872">
        <w:rPr>
          <w:rFonts w:cstheme="minorHAnsi"/>
          <w:color w:val="808080" w:themeColor="background1" w:themeShade="80"/>
          <w:sz w:val="36"/>
          <w:szCs w:val="36"/>
        </w:rPr>
        <w:t>7</w:t>
      </w:r>
      <w:r w:rsidR="00814758">
        <w:rPr>
          <w:rFonts w:cstheme="minorHAnsi"/>
          <w:color w:val="808080" w:themeColor="background1" w:themeShade="80"/>
          <w:sz w:val="36"/>
          <w:szCs w:val="36"/>
        </w:rPr>
        <w:t>/202</w:t>
      </w:r>
      <w:r w:rsidR="00123872">
        <w:rPr>
          <w:rFonts w:cstheme="minorHAnsi"/>
          <w:color w:val="808080" w:themeColor="background1" w:themeShade="80"/>
          <w:sz w:val="36"/>
          <w:szCs w:val="36"/>
        </w:rPr>
        <w:t>1</w:t>
      </w:r>
    </w:p>
    <w:p w14:paraId="55468A12" w14:textId="77777777" w:rsidR="000D6AF8" w:rsidRPr="00767D88" w:rsidRDefault="000D6AF8" w:rsidP="0047211C">
      <w:pPr>
        <w:spacing w:after="0" w:line="240" w:lineRule="auto"/>
        <w:rPr>
          <w:rFonts w:cstheme="minorHAnsi"/>
          <w:color w:val="808080" w:themeColor="background1" w:themeShade="80"/>
          <w:sz w:val="36"/>
          <w:szCs w:val="36"/>
        </w:rPr>
      </w:pPr>
    </w:p>
    <w:p w14:paraId="0E2BB44D" w14:textId="77777777" w:rsidR="000D6AF8" w:rsidRPr="00767D88" w:rsidRDefault="000D6AF8" w:rsidP="0047211C">
      <w:pPr>
        <w:spacing w:after="0" w:line="240" w:lineRule="auto"/>
        <w:rPr>
          <w:rFonts w:cstheme="minorHAnsi"/>
          <w:color w:val="808080" w:themeColor="background1" w:themeShade="80"/>
          <w:sz w:val="36"/>
          <w:szCs w:val="36"/>
        </w:rPr>
      </w:pPr>
    </w:p>
    <w:p w14:paraId="3DB0A6B2" w14:textId="6B29273D" w:rsidR="000D6AF8" w:rsidRPr="00767D88" w:rsidRDefault="000D6AF8" w:rsidP="0047211C">
      <w:pPr>
        <w:spacing w:after="0" w:line="240" w:lineRule="auto"/>
        <w:rPr>
          <w:rFonts w:cstheme="minorHAnsi"/>
          <w:color w:val="808080" w:themeColor="background1" w:themeShade="80"/>
          <w:sz w:val="36"/>
          <w:szCs w:val="36"/>
        </w:rPr>
      </w:pPr>
    </w:p>
    <w:p w14:paraId="24D33A3C" w14:textId="77777777" w:rsidR="00353EFA" w:rsidRPr="00767D88" w:rsidRDefault="00353EFA" w:rsidP="0047211C">
      <w:pPr>
        <w:spacing w:after="0" w:line="240" w:lineRule="auto"/>
        <w:rPr>
          <w:rFonts w:cstheme="minorHAnsi"/>
          <w:color w:val="808080" w:themeColor="background1" w:themeShade="80"/>
          <w:sz w:val="36"/>
          <w:szCs w:val="36"/>
        </w:rPr>
      </w:pPr>
    </w:p>
    <w:p w14:paraId="15D55ED1" w14:textId="77777777" w:rsidR="00FC0917" w:rsidRPr="00767D88" w:rsidRDefault="00FC0917" w:rsidP="0047211C">
      <w:pPr>
        <w:spacing w:after="0" w:line="240" w:lineRule="auto"/>
        <w:rPr>
          <w:rFonts w:cstheme="minorHAnsi"/>
          <w:color w:val="808080" w:themeColor="background1" w:themeShade="80"/>
          <w:sz w:val="36"/>
          <w:szCs w:val="36"/>
        </w:rPr>
      </w:pPr>
    </w:p>
    <w:p w14:paraId="51712CD2" w14:textId="77777777" w:rsidR="00FC0917" w:rsidRPr="00767D88" w:rsidRDefault="00FC0917" w:rsidP="0047211C">
      <w:pPr>
        <w:spacing w:after="0" w:line="240" w:lineRule="auto"/>
        <w:rPr>
          <w:rFonts w:cstheme="minorHAnsi"/>
          <w:color w:val="808080" w:themeColor="background1" w:themeShade="80"/>
          <w:sz w:val="36"/>
          <w:szCs w:val="36"/>
        </w:rPr>
      </w:pPr>
    </w:p>
    <w:p w14:paraId="61953AD3" w14:textId="77777777" w:rsidR="00FC0917" w:rsidRPr="00767D88" w:rsidRDefault="00FC0917" w:rsidP="0047211C">
      <w:pPr>
        <w:spacing w:after="0" w:line="240" w:lineRule="auto"/>
        <w:rPr>
          <w:rFonts w:cstheme="minorHAnsi"/>
          <w:color w:val="808080" w:themeColor="background1" w:themeShade="80"/>
          <w:sz w:val="36"/>
          <w:szCs w:val="36"/>
        </w:rPr>
      </w:pPr>
    </w:p>
    <w:p w14:paraId="23D4984B" w14:textId="77777777" w:rsidR="00FC0917" w:rsidRPr="00767D88" w:rsidRDefault="00FC0917" w:rsidP="0028075B">
      <w:pPr>
        <w:rPr>
          <w:rFonts w:cstheme="minorHAnsi"/>
        </w:rPr>
      </w:pPr>
    </w:p>
    <w:p w14:paraId="697BADB0" w14:textId="06458B2E" w:rsidR="005908CE" w:rsidRPr="00767D88" w:rsidRDefault="005908CE" w:rsidP="00FC0917">
      <w:pPr>
        <w:spacing w:line="240" w:lineRule="auto"/>
        <w:rPr>
          <w:rFonts w:cstheme="minorHAnsi"/>
          <w:color w:val="808080" w:themeColor="background1" w:themeShade="80"/>
          <w:sz w:val="36"/>
          <w:szCs w:val="36"/>
        </w:rPr>
      </w:pPr>
    </w:p>
    <w:sdt>
      <w:sdtPr>
        <w:rPr>
          <w:rFonts w:asciiTheme="minorHAnsi" w:eastAsiaTheme="minorHAnsi" w:hAnsiTheme="minorHAnsi" w:cstheme="minorHAnsi"/>
          <w:color w:val="auto"/>
          <w:sz w:val="22"/>
          <w:szCs w:val="22"/>
          <w:lang w:val="en-GB"/>
        </w:rPr>
        <w:id w:val="-1229151304"/>
        <w:docPartObj>
          <w:docPartGallery w:val="Table of Contents"/>
          <w:docPartUnique/>
        </w:docPartObj>
      </w:sdtPr>
      <w:sdtEndPr>
        <w:rPr>
          <w:b/>
          <w:bCs/>
          <w:noProof/>
        </w:rPr>
      </w:sdtEndPr>
      <w:sdtContent>
        <w:p w14:paraId="0CA9067B" w14:textId="77777777" w:rsidR="005E2A63" w:rsidRDefault="005E2A63" w:rsidP="0047211C">
          <w:pPr>
            <w:pStyle w:val="TOCHeading"/>
            <w:spacing w:before="0" w:line="240" w:lineRule="auto"/>
            <w:rPr>
              <w:rFonts w:asciiTheme="minorHAnsi" w:eastAsiaTheme="minorHAnsi" w:hAnsiTheme="minorHAnsi" w:cstheme="minorHAnsi"/>
              <w:color w:val="auto"/>
              <w:sz w:val="22"/>
              <w:szCs w:val="22"/>
              <w:lang w:val="en-GB"/>
            </w:rPr>
          </w:pPr>
        </w:p>
        <w:p w14:paraId="3537E818" w14:textId="5809D7CF" w:rsidR="00353EFA" w:rsidRPr="00767D88" w:rsidRDefault="00353EFA" w:rsidP="0047211C">
          <w:pPr>
            <w:pStyle w:val="TOCHeading"/>
            <w:spacing w:before="0" w:line="240" w:lineRule="auto"/>
            <w:rPr>
              <w:rFonts w:asciiTheme="minorHAnsi" w:hAnsiTheme="minorHAnsi" w:cstheme="minorHAnsi"/>
            </w:rPr>
          </w:pPr>
          <w:r w:rsidRPr="00767D88">
            <w:rPr>
              <w:rFonts w:asciiTheme="minorHAnsi" w:hAnsiTheme="minorHAnsi" w:cstheme="minorHAnsi"/>
            </w:rPr>
            <w:t>Contents</w:t>
          </w:r>
        </w:p>
        <w:p w14:paraId="1F6E0A75" w14:textId="59F916E2" w:rsidR="00416F5C" w:rsidRDefault="00353EFA">
          <w:pPr>
            <w:pStyle w:val="TOC1"/>
            <w:tabs>
              <w:tab w:val="right" w:leader="dot" w:pos="9016"/>
            </w:tabs>
            <w:rPr>
              <w:rFonts w:eastAsiaTheme="minorEastAsia"/>
              <w:noProof/>
              <w:lang w:eastAsia="en-GB"/>
            </w:rPr>
          </w:pPr>
          <w:r w:rsidRPr="00767D88">
            <w:rPr>
              <w:rFonts w:cstheme="minorHAnsi"/>
            </w:rPr>
            <w:fldChar w:fldCharType="begin"/>
          </w:r>
          <w:r w:rsidRPr="00767D88">
            <w:rPr>
              <w:rFonts w:cstheme="minorHAnsi"/>
            </w:rPr>
            <w:instrText xml:space="preserve"> TOC \o "1-3" \h \z \u </w:instrText>
          </w:r>
          <w:r w:rsidRPr="00767D88">
            <w:rPr>
              <w:rFonts w:cstheme="minorHAnsi"/>
            </w:rPr>
            <w:fldChar w:fldCharType="separate"/>
          </w:r>
          <w:hyperlink w:anchor="_Toc97890422" w:history="1">
            <w:r w:rsidR="00416F5C" w:rsidRPr="00174066">
              <w:rPr>
                <w:rStyle w:val="Hyperlink"/>
                <w:rFonts w:cstheme="minorHAnsi"/>
                <w:noProof/>
              </w:rPr>
              <w:t>Evaluation of my knowledge, skills and ability in relation to change</w:t>
            </w:r>
            <w:r w:rsidR="00416F5C">
              <w:rPr>
                <w:noProof/>
                <w:webHidden/>
              </w:rPr>
              <w:tab/>
            </w:r>
            <w:r w:rsidR="00416F5C">
              <w:rPr>
                <w:noProof/>
                <w:webHidden/>
              </w:rPr>
              <w:fldChar w:fldCharType="begin"/>
            </w:r>
            <w:r w:rsidR="00416F5C">
              <w:rPr>
                <w:noProof/>
                <w:webHidden/>
              </w:rPr>
              <w:instrText xml:space="preserve"> PAGEREF _Toc97890422 \h </w:instrText>
            </w:r>
            <w:r w:rsidR="00416F5C">
              <w:rPr>
                <w:noProof/>
                <w:webHidden/>
              </w:rPr>
            </w:r>
            <w:r w:rsidR="00416F5C">
              <w:rPr>
                <w:noProof/>
                <w:webHidden/>
              </w:rPr>
              <w:fldChar w:fldCharType="separate"/>
            </w:r>
            <w:r w:rsidR="00416F5C">
              <w:rPr>
                <w:noProof/>
                <w:webHidden/>
              </w:rPr>
              <w:t>3</w:t>
            </w:r>
            <w:r w:rsidR="00416F5C">
              <w:rPr>
                <w:noProof/>
                <w:webHidden/>
              </w:rPr>
              <w:fldChar w:fldCharType="end"/>
            </w:r>
          </w:hyperlink>
        </w:p>
        <w:p w14:paraId="5B93E506" w14:textId="6B00B3C6" w:rsidR="00416F5C" w:rsidRDefault="00416F5C">
          <w:pPr>
            <w:pStyle w:val="TOC1"/>
            <w:tabs>
              <w:tab w:val="right" w:leader="dot" w:pos="9016"/>
            </w:tabs>
            <w:rPr>
              <w:rFonts w:eastAsiaTheme="minorEastAsia"/>
              <w:noProof/>
              <w:lang w:eastAsia="en-GB"/>
            </w:rPr>
          </w:pPr>
          <w:hyperlink w:anchor="_Toc97890423" w:history="1">
            <w:r w:rsidRPr="00174066">
              <w:rPr>
                <w:rStyle w:val="Hyperlink"/>
                <w:rFonts w:cstheme="minorHAnsi"/>
                <w:noProof/>
              </w:rPr>
              <w:t>A SWOT analysis of an impending change in Valero</w:t>
            </w:r>
            <w:r>
              <w:rPr>
                <w:noProof/>
                <w:webHidden/>
              </w:rPr>
              <w:tab/>
            </w:r>
            <w:r>
              <w:rPr>
                <w:noProof/>
                <w:webHidden/>
              </w:rPr>
              <w:fldChar w:fldCharType="begin"/>
            </w:r>
            <w:r>
              <w:rPr>
                <w:noProof/>
                <w:webHidden/>
              </w:rPr>
              <w:instrText xml:space="preserve"> PAGEREF _Toc97890423 \h </w:instrText>
            </w:r>
            <w:r>
              <w:rPr>
                <w:noProof/>
                <w:webHidden/>
              </w:rPr>
            </w:r>
            <w:r>
              <w:rPr>
                <w:noProof/>
                <w:webHidden/>
              </w:rPr>
              <w:fldChar w:fldCharType="separate"/>
            </w:r>
            <w:r>
              <w:rPr>
                <w:noProof/>
                <w:webHidden/>
              </w:rPr>
              <w:t>4</w:t>
            </w:r>
            <w:r>
              <w:rPr>
                <w:noProof/>
                <w:webHidden/>
              </w:rPr>
              <w:fldChar w:fldCharType="end"/>
            </w:r>
          </w:hyperlink>
        </w:p>
        <w:p w14:paraId="53C5EBB3" w14:textId="182D7104" w:rsidR="00416F5C" w:rsidRDefault="00416F5C">
          <w:pPr>
            <w:pStyle w:val="TOC1"/>
            <w:tabs>
              <w:tab w:val="right" w:leader="dot" w:pos="9016"/>
            </w:tabs>
            <w:rPr>
              <w:rFonts w:eastAsiaTheme="minorEastAsia"/>
              <w:noProof/>
              <w:lang w:eastAsia="en-GB"/>
            </w:rPr>
          </w:pPr>
          <w:hyperlink w:anchor="_Toc97890424" w:history="1">
            <w:r w:rsidRPr="00174066">
              <w:rPr>
                <w:rStyle w:val="Hyperlink"/>
                <w:rFonts w:cstheme="minorHAnsi"/>
                <w:noProof/>
              </w:rPr>
              <w:t>A communications strategy for the impending change at Valero</w:t>
            </w:r>
            <w:r>
              <w:rPr>
                <w:noProof/>
                <w:webHidden/>
              </w:rPr>
              <w:tab/>
            </w:r>
            <w:r>
              <w:rPr>
                <w:noProof/>
                <w:webHidden/>
              </w:rPr>
              <w:fldChar w:fldCharType="begin"/>
            </w:r>
            <w:r>
              <w:rPr>
                <w:noProof/>
                <w:webHidden/>
              </w:rPr>
              <w:instrText xml:space="preserve"> PAGEREF _Toc97890424 \h </w:instrText>
            </w:r>
            <w:r>
              <w:rPr>
                <w:noProof/>
                <w:webHidden/>
              </w:rPr>
            </w:r>
            <w:r>
              <w:rPr>
                <w:noProof/>
                <w:webHidden/>
              </w:rPr>
              <w:fldChar w:fldCharType="separate"/>
            </w:r>
            <w:r>
              <w:rPr>
                <w:noProof/>
                <w:webHidden/>
              </w:rPr>
              <w:t>6</w:t>
            </w:r>
            <w:r>
              <w:rPr>
                <w:noProof/>
                <w:webHidden/>
              </w:rPr>
              <w:fldChar w:fldCharType="end"/>
            </w:r>
          </w:hyperlink>
        </w:p>
        <w:p w14:paraId="6AF007AB" w14:textId="21667446" w:rsidR="00416F5C" w:rsidRDefault="00416F5C">
          <w:pPr>
            <w:pStyle w:val="TOC1"/>
            <w:tabs>
              <w:tab w:val="right" w:leader="dot" w:pos="9016"/>
            </w:tabs>
            <w:rPr>
              <w:rFonts w:eastAsiaTheme="minorEastAsia"/>
              <w:noProof/>
              <w:lang w:eastAsia="en-GB"/>
            </w:rPr>
          </w:pPr>
          <w:hyperlink w:anchor="_Toc97890425" w:history="1">
            <w:r w:rsidRPr="00174066">
              <w:rPr>
                <w:rStyle w:val="Hyperlink"/>
                <w:rFonts w:cstheme="minorHAnsi"/>
                <w:noProof/>
              </w:rPr>
              <w:t>References</w:t>
            </w:r>
            <w:r>
              <w:rPr>
                <w:noProof/>
                <w:webHidden/>
              </w:rPr>
              <w:tab/>
            </w:r>
            <w:r>
              <w:rPr>
                <w:noProof/>
                <w:webHidden/>
              </w:rPr>
              <w:fldChar w:fldCharType="begin"/>
            </w:r>
            <w:r>
              <w:rPr>
                <w:noProof/>
                <w:webHidden/>
              </w:rPr>
              <w:instrText xml:space="preserve"> PAGEREF _Toc97890425 \h </w:instrText>
            </w:r>
            <w:r>
              <w:rPr>
                <w:noProof/>
                <w:webHidden/>
              </w:rPr>
            </w:r>
            <w:r>
              <w:rPr>
                <w:noProof/>
                <w:webHidden/>
              </w:rPr>
              <w:fldChar w:fldCharType="separate"/>
            </w:r>
            <w:r>
              <w:rPr>
                <w:noProof/>
                <w:webHidden/>
              </w:rPr>
              <w:t>8</w:t>
            </w:r>
            <w:r>
              <w:rPr>
                <w:noProof/>
                <w:webHidden/>
              </w:rPr>
              <w:fldChar w:fldCharType="end"/>
            </w:r>
          </w:hyperlink>
        </w:p>
        <w:p w14:paraId="3CCFA115" w14:textId="15631C91" w:rsidR="00353EFA" w:rsidRPr="00767D88" w:rsidRDefault="00353EFA" w:rsidP="0047211C">
          <w:pPr>
            <w:spacing w:after="0" w:line="240" w:lineRule="auto"/>
            <w:rPr>
              <w:rFonts w:cstheme="minorHAnsi"/>
            </w:rPr>
          </w:pPr>
          <w:r w:rsidRPr="00767D88">
            <w:rPr>
              <w:rFonts w:cstheme="minorHAnsi"/>
              <w:b/>
              <w:bCs/>
              <w:noProof/>
            </w:rPr>
            <w:fldChar w:fldCharType="end"/>
          </w:r>
        </w:p>
      </w:sdtContent>
    </w:sdt>
    <w:p w14:paraId="5143EC97" w14:textId="77777777" w:rsidR="00353EFA" w:rsidRPr="00767D88" w:rsidRDefault="00353EFA" w:rsidP="0047211C">
      <w:pPr>
        <w:spacing w:after="0" w:line="240" w:lineRule="auto"/>
        <w:rPr>
          <w:rFonts w:cstheme="minorHAnsi"/>
        </w:rPr>
      </w:pPr>
    </w:p>
    <w:p w14:paraId="439D11FD" w14:textId="123FAB1D" w:rsidR="00353EFA" w:rsidRPr="00767D88" w:rsidRDefault="00353EFA" w:rsidP="0047211C">
      <w:pPr>
        <w:spacing w:after="0" w:line="240" w:lineRule="auto"/>
        <w:rPr>
          <w:rFonts w:cstheme="minorHAnsi"/>
        </w:rPr>
      </w:pPr>
    </w:p>
    <w:p w14:paraId="2F9445B0" w14:textId="664235B8" w:rsidR="00353EFA" w:rsidRPr="00767D88" w:rsidRDefault="00353EFA" w:rsidP="0047211C">
      <w:pPr>
        <w:spacing w:after="0" w:line="240" w:lineRule="auto"/>
        <w:rPr>
          <w:rFonts w:cstheme="minorHAnsi"/>
        </w:rPr>
      </w:pPr>
    </w:p>
    <w:p w14:paraId="1513CA4F" w14:textId="3344F2D8" w:rsidR="00353EFA" w:rsidRPr="00767D88" w:rsidRDefault="00353EFA" w:rsidP="0047211C">
      <w:pPr>
        <w:spacing w:after="0" w:line="240" w:lineRule="auto"/>
        <w:rPr>
          <w:rFonts w:cstheme="minorHAnsi"/>
        </w:rPr>
      </w:pPr>
    </w:p>
    <w:p w14:paraId="77252082" w14:textId="665D0579" w:rsidR="00353EFA" w:rsidRPr="00767D88" w:rsidRDefault="00353EFA" w:rsidP="0047211C">
      <w:pPr>
        <w:spacing w:after="0" w:line="240" w:lineRule="auto"/>
        <w:rPr>
          <w:rFonts w:cstheme="minorHAnsi"/>
        </w:rPr>
      </w:pPr>
    </w:p>
    <w:p w14:paraId="19A7E2AE" w14:textId="58AFDA04" w:rsidR="00353EFA" w:rsidRPr="00767D88" w:rsidRDefault="00353EFA" w:rsidP="0047211C">
      <w:pPr>
        <w:spacing w:after="0" w:line="240" w:lineRule="auto"/>
        <w:rPr>
          <w:rFonts w:cstheme="minorHAnsi"/>
        </w:rPr>
      </w:pPr>
    </w:p>
    <w:p w14:paraId="6D4BBD1E" w14:textId="0DA316CC" w:rsidR="00353EFA" w:rsidRPr="00767D88" w:rsidRDefault="00353EFA" w:rsidP="0047211C">
      <w:pPr>
        <w:spacing w:after="0" w:line="240" w:lineRule="auto"/>
        <w:rPr>
          <w:rFonts w:cstheme="minorHAnsi"/>
        </w:rPr>
      </w:pPr>
    </w:p>
    <w:p w14:paraId="44AE3CFE" w14:textId="6B66AE8B" w:rsidR="00353EFA" w:rsidRPr="00767D88" w:rsidRDefault="00353EFA" w:rsidP="0047211C">
      <w:pPr>
        <w:spacing w:after="0" w:line="240" w:lineRule="auto"/>
        <w:rPr>
          <w:rFonts w:cstheme="minorHAnsi"/>
        </w:rPr>
      </w:pPr>
    </w:p>
    <w:p w14:paraId="5D42F544" w14:textId="6CC82BC2" w:rsidR="00353EFA" w:rsidRPr="00767D88" w:rsidRDefault="00353EFA" w:rsidP="0047211C">
      <w:pPr>
        <w:spacing w:after="0" w:line="240" w:lineRule="auto"/>
        <w:rPr>
          <w:rFonts w:cstheme="minorHAnsi"/>
        </w:rPr>
      </w:pPr>
    </w:p>
    <w:p w14:paraId="5643AD8F" w14:textId="7D6618FE" w:rsidR="00353EFA" w:rsidRPr="00767D88" w:rsidRDefault="00353EFA" w:rsidP="0047211C">
      <w:pPr>
        <w:spacing w:after="0" w:line="240" w:lineRule="auto"/>
        <w:rPr>
          <w:rFonts w:cstheme="minorHAnsi"/>
        </w:rPr>
      </w:pPr>
    </w:p>
    <w:p w14:paraId="50D9C481" w14:textId="4D5468FF" w:rsidR="00353EFA" w:rsidRPr="00767D88" w:rsidRDefault="00353EFA" w:rsidP="0047211C">
      <w:pPr>
        <w:spacing w:after="0" w:line="240" w:lineRule="auto"/>
        <w:rPr>
          <w:rFonts w:cstheme="minorHAnsi"/>
        </w:rPr>
      </w:pPr>
    </w:p>
    <w:p w14:paraId="3A4CDA33" w14:textId="315BAF05" w:rsidR="00353EFA" w:rsidRPr="00767D88" w:rsidRDefault="00353EFA" w:rsidP="0047211C">
      <w:pPr>
        <w:spacing w:after="0" w:line="240" w:lineRule="auto"/>
        <w:rPr>
          <w:rFonts w:cstheme="minorHAnsi"/>
        </w:rPr>
      </w:pPr>
    </w:p>
    <w:p w14:paraId="25561A26" w14:textId="7335FAA5" w:rsidR="00353EFA" w:rsidRPr="00767D88" w:rsidRDefault="00353EFA" w:rsidP="0047211C">
      <w:pPr>
        <w:spacing w:after="0" w:line="240" w:lineRule="auto"/>
        <w:rPr>
          <w:rFonts w:cstheme="minorHAnsi"/>
        </w:rPr>
      </w:pPr>
    </w:p>
    <w:p w14:paraId="78DD79C8" w14:textId="6395F8F2" w:rsidR="00353EFA" w:rsidRPr="00767D88" w:rsidRDefault="00353EFA" w:rsidP="0047211C">
      <w:pPr>
        <w:spacing w:after="0" w:line="240" w:lineRule="auto"/>
        <w:rPr>
          <w:rFonts w:cstheme="minorHAnsi"/>
        </w:rPr>
      </w:pPr>
    </w:p>
    <w:p w14:paraId="0B7C4F88" w14:textId="3B03D24C" w:rsidR="00353EFA" w:rsidRPr="00767D88" w:rsidRDefault="00353EFA" w:rsidP="0047211C">
      <w:pPr>
        <w:spacing w:after="0" w:line="240" w:lineRule="auto"/>
        <w:rPr>
          <w:rFonts w:cstheme="minorHAnsi"/>
        </w:rPr>
      </w:pPr>
    </w:p>
    <w:p w14:paraId="1CA788CD" w14:textId="6237D61F" w:rsidR="00353EFA" w:rsidRPr="00767D88" w:rsidRDefault="00353EFA" w:rsidP="0047211C">
      <w:pPr>
        <w:spacing w:after="0" w:line="240" w:lineRule="auto"/>
        <w:rPr>
          <w:rFonts w:cstheme="minorHAnsi"/>
        </w:rPr>
      </w:pPr>
    </w:p>
    <w:p w14:paraId="1EBE837E" w14:textId="0DC73432" w:rsidR="005908CE" w:rsidRPr="00767D88" w:rsidRDefault="005908CE" w:rsidP="0047211C">
      <w:pPr>
        <w:spacing w:after="0" w:line="240" w:lineRule="auto"/>
        <w:rPr>
          <w:rFonts w:cstheme="minorHAnsi"/>
        </w:rPr>
      </w:pPr>
    </w:p>
    <w:p w14:paraId="2E2A1737" w14:textId="77E6AE69" w:rsidR="005908CE" w:rsidRPr="00767D88" w:rsidRDefault="005908CE" w:rsidP="0047211C">
      <w:pPr>
        <w:spacing w:after="0" w:line="240" w:lineRule="auto"/>
        <w:rPr>
          <w:rFonts w:cstheme="minorHAnsi"/>
        </w:rPr>
      </w:pPr>
    </w:p>
    <w:p w14:paraId="67BDEC0D" w14:textId="7C159CF0" w:rsidR="005908CE" w:rsidRPr="00767D88" w:rsidRDefault="005908CE" w:rsidP="0047211C">
      <w:pPr>
        <w:spacing w:after="0" w:line="240" w:lineRule="auto"/>
        <w:rPr>
          <w:rFonts w:cstheme="minorHAnsi"/>
        </w:rPr>
      </w:pPr>
    </w:p>
    <w:p w14:paraId="6432AACE" w14:textId="07564B6A" w:rsidR="005908CE" w:rsidRPr="00767D88" w:rsidRDefault="005908CE" w:rsidP="0047211C">
      <w:pPr>
        <w:spacing w:after="0" w:line="240" w:lineRule="auto"/>
        <w:rPr>
          <w:rFonts w:cstheme="minorHAnsi"/>
        </w:rPr>
      </w:pPr>
    </w:p>
    <w:p w14:paraId="1497DF07" w14:textId="2153C7E4" w:rsidR="00433F00" w:rsidRPr="00767D88" w:rsidRDefault="00433F00" w:rsidP="0047211C">
      <w:pPr>
        <w:spacing w:after="0" w:line="240" w:lineRule="auto"/>
        <w:rPr>
          <w:rFonts w:cstheme="minorHAnsi"/>
        </w:rPr>
      </w:pPr>
    </w:p>
    <w:p w14:paraId="26284015" w14:textId="712F3FB1" w:rsidR="00433F00" w:rsidRPr="00767D88" w:rsidRDefault="00433F00" w:rsidP="0047211C">
      <w:pPr>
        <w:spacing w:after="0" w:line="240" w:lineRule="auto"/>
        <w:rPr>
          <w:rFonts w:cstheme="minorHAnsi"/>
        </w:rPr>
      </w:pPr>
    </w:p>
    <w:p w14:paraId="3CAB4FE1" w14:textId="132437D8" w:rsidR="00433F00" w:rsidRPr="00767D88" w:rsidRDefault="00433F00" w:rsidP="0047211C">
      <w:pPr>
        <w:spacing w:after="0" w:line="240" w:lineRule="auto"/>
        <w:rPr>
          <w:rFonts w:cstheme="minorHAnsi"/>
        </w:rPr>
      </w:pPr>
    </w:p>
    <w:p w14:paraId="6F7F096C" w14:textId="779957A9" w:rsidR="00433F00" w:rsidRPr="00767D88" w:rsidRDefault="00433F00" w:rsidP="0047211C">
      <w:pPr>
        <w:spacing w:after="0" w:line="240" w:lineRule="auto"/>
        <w:rPr>
          <w:rFonts w:cstheme="minorHAnsi"/>
        </w:rPr>
      </w:pPr>
    </w:p>
    <w:p w14:paraId="50C4F018" w14:textId="2E3BB2BE" w:rsidR="00433F00" w:rsidRPr="00767D88" w:rsidRDefault="00433F00" w:rsidP="0047211C">
      <w:pPr>
        <w:spacing w:after="0" w:line="240" w:lineRule="auto"/>
        <w:rPr>
          <w:rFonts w:cstheme="minorHAnsi"/>
        </w:rPr>
      </w:pPr>
    </w:p>
    <w:p w14:paraId="4344FDB0" w14:textId="48C51A89" w:rsidR="00433F00" w:rsidRPr="00767D88" w:rsidRDefault="00433F00" w:rsidP="0047211C">
      <w:pPr>
        <w:spacing w:after="0" w:line="240" w:lineRule="auto"/>
        <w:rPr>
          <w:rFonts w:cstheme="minorHAnsi"/>
        </w:rPr>
      </w:pPr>
    </w:p>
    <w:p w14:paraId="4C97CC31" w14:textId="76814625" w:rsidR="00433F00" w:rsidRPr="00767D88" w:rsidRDefault="00433F00" w:rsidP="0047211C">
      <w:pPr>
        <w:spacing w:after="0" w:line="240" w:lineRule="auto"/>
        <w:rPr>
          <w:rFonts w:cstheme="minorHAnsi"/>
        </w:rPr>
      </w:pPr>
    </w:p>
    <w:p w14:paraId="586CEB2E" w14:textId="658739B9" w:rsidR="00433F00" w:rsidRPr="00767D88" w:rsidRDefault="00433F00" w:rsidP="0047211C">
      <w:pPr>
        <w:spacing w:after="0" w:line="240" w:lineRule="auto"/>
        <w:rPr>
          <w:rFonts w:cstheme="minorHAnsi"/>
        </w:rPr>
      </w:pPr>
    </w:p>
    <w:p w14:paraId="0FBE4B45" w14:textId="125A6079" w:rsidR="00433F00" w:rsidRPr="00767D88" w:rsidRDefault="00433F00" w:rsidP="0047211C">
      <w:pPr>
        <w:spacing w:after="0" w:line="240" w:lineRule="auto"/>
        <w:rPr>
          <w:rFonts w:cstheme="minorHAnsi"/>
        </w:rPr>
      </w:pPr>
    </w:p>
    <w:p w14:paraId="3033C398" w14:textId="4CE37C8E" w:rsidR="00433F00" w:rsidRPr="00767D88" w:rsidRDefault="00433F00" w:rsidP="0047211C">
      <w:pPr>
        <w:spacing w:after="0" w:line="240" w:lineRule="auto"/>
        <w:rPr>
          <w:rFonts w:cstheme="minorHAnsi"/>
        </w:rPr>
      </w:pPr>
    </w:p>
    <w:p w14:paraId="4E2E215C" w14:textId="5AC2B517" w:rsidR="00433F00" w:rsidRPr="00767D88" w:rsidRDefault="00433F00" w:rsidP="0047211C">
      <w:pPr>
        <w:spacing w:after="0" w:line="240" w:lineRule="auto"/>
        <w:rPr>
          <w:rFonts w:cstheme="minorHAnsi"/>
        </w:rPr>
      </w:pPr>
    </w:p>
    <w:p w14:paraId="7AAA180E" w14:textId="6A69D615" w:rsidR="00433F00" w:rsidRPr="00767D88" w:rsidRDefault="00433F00" w:rsidP="0047211C">
      <w:pPr>
        <w:spacing w:after="0" w:line="240" w:lineRule="auto"/>
        <w:rPr>
          <w:rFonts w:cstheme="minorHAnsi"/>
        </w:rPr>
      </w:pPr>
    </w:p>
    <w:p w14:paraId="7946CD59" w14:textId="2C40DADA" w:rsidR="00433F00" w:rsidRPr="00767D88" w:rsidRDefault="00433F00" w:rsidP="0047211C">
      <w:pPr>
        <w:spacing w:after="0" w:line="240" w:lineRule="auto"/>
        <w:rPr>
          <w:rFonts w:cstheme="minorHAnsi"/>
        </w:rPr>
      </w:pPr>
    </w:p>
    <w:p w14:paraId="4F189910" w14:textId="7DB4D9AB" w:rsidR="00433F00" w:rsidRPr="00767D88" w:rsidRDefault="00433F00" w:rsidP="0047211C">
      <w:pPr>
        <w:spacing w:after="0" w:line="240" w:lineRule="auto"/>
        <w:rPr>
          <w:rFonts w:cstheme="minorHAnsi"/>
        </w:rPr>
      </w:pPr>
    </w:p>
    <w:p w14:paraId="1E0F73AD" w14:textId="51D585BE" w:rsidR="00433F00" w:rsidRPr="00767D88" w:rsidRDefault="00433F00" w:rsidP="0047211C">
      <w:pPr>
        <w:spacing w:after="0" w:line="240" w:lineRule="auto"/>
        <w:rPr>
          <w:rFonts w:cstheme="minorHAnsi"/>
        </w:rPr>
      </w:pPr>
    </w:p>
    <w:p w14:paraId="0778B852" w14:textId="3D43E3A7" w:rsidR="00433F00" w:rsidRPr="00767D88" w:rsidRDefault="00433F00" w:rsidP="0047211C">
      <w:pPr>
        <w:spacing w:after="0" w:line="240" w:lineRule="auto"/>
        <w:rPr>
          <w:rFonts w:cstheme="minorHAnsi"/>
        </w:rPr>
      </w:pPr>
    </w:p>
    <w:p w14:paraId="70814A8B" w14:textId="2B159E46" w:rsidR="00433F00" w:rsidRPr="00767D88" w:rsidRDefault="00433F00" w:rsidP="0047211C">
      <w:pPr>
        <w:spacing w:after="0" w:line="240" w:lineRule="auto"/>
        <w:rPr>
          <w:rFonts w:cstheme="minorHAnsi"/>
        </w:rPr>
      </w:pPr>
    </w:p>
    <w:p w14:paraId="7765ACEE" w14:textId="0D6B5644" w:rsidR="00433F00" w:rsidRDefault="00433F00" w:rsidP="0047211C">
      <w:pPr>
        <w:spacing w:after="0" w:line="240" w:lineRule="auto"/>
        <w:rPr>
          <w:rFonts w:cstheme="minorHAnsi"/>
        </w:rPr>
      </w:pPr>
    </w:p>
    <w:p w14:paraId="69D91B49" w14:textId="2E9C03D8" w:rsidR="003A6433" w:rsidRDefault="003A6433" w:rsidP="0047211C">
      <w:pPr>
        <w:spacing w:after="0" w:line="240" w:lineRule="auto"/>
        <w:rPr>
          <w:rFonts w:cstheme="minorHAnsi"/>
        </w:rPr>
      </w:pPr>
    </w:p>
    <w:p w14:paraId="324C524E" w14:textId="05AA0842" w:rsidR="003A6433" w:rsidRDefault="003A6433" w:rsidP="0047211C">
      <w:pPr>
        <w:spacing w:after="0" w:line="240" w:lineRule="auto"/>
        <w:rPr>
          <w:rFonts w:cstheme="minorHAnsi"/>
        </w:rPr>
      </w:pPr>
    </w:p>
    <w:p w14:paraId="670B7DF4" w14:textId="77777777" w:rsidR="003A6433" w:rsidRPr="00767D88" w:rsidRDefault="003A6433" w:rsidP="0047211C">
      <w:pPr>
        <w:spacing w:after="0" w:line="240" w:lineRule="auto"/>
        <w:rPr>
          <w:rFonts w:cstheme="minorHAnsi"/>
        </w:rPr>
      </w:pPr>
    </w:p>
    <w:p w14:paraId="3CF7C166" w14:textId="7288860C" w:rsidR="000D6AF8" w:rsidRPr="00767D88" w:rsidRDefault="0028075B" w:rsidP="0028075B">
      <w:pPr>
        <w:pStyle w:val="Heading1"/>
        <w:rPr>
          <w:rFonts w:asciiTheme="minorHAnsi" w:hAnsiTheme="minorHAnsi" w:cstheme="minorHAnsi"/>
        </w:rPr>
      </w:pPr>
      <w:bookmarkStart w:id="0" w:name="_Toc97890422"/>
      <w:r w:rsidRPr="00767D88">
        <w:rPr>
          <w:rFonts w:asciiTheme="minorHAnsi" w:hAnsiTheme="minorHAnsi" w:cstheme="minorHAnsi"/>
        </w:rPr>
        <w:lastRenderedPageBreak/>
        <w:t xml:space="preserve">Evaluation of my knowledge, </w:t>
      </w:r>
      <w:proofErr w:type="gramStart"/>
      <w:r w:rsidRPr="00767D88">
        <w:rPr>
          <w:rFonts w:asciiTheme="minorHAnsi" w:hAnsiTheme="minorHAnsi" w:cstheme="minorHAnsi"/>
        </w:rPr>
        <w:t>skills</w:t>
      </w:r>
      <w:proofErr w:type="gramEnd"/>
      <w:r w:rsidRPr="00767D88">
        <w:rPr>
          <w:rFonts w:asciiTheme="minorHAnsi" w:hAnsiTheme="minorHAnsi" w:cstheme="minorHAnsi"/>
        </w:rPr>
        <w:t xml:space="preserve"> and ability in relation to change</w:t>
      </w:r>
      <w:bookmarkEnd w:id="0"/>
      <w:r w:rsidRPr="00767D88">
        <w:rPr>
          <w:rFonts w:asciiTheme="minorHAnsi" w:hAnsiTheme="minorHAnsi" w:cstheme="minorHAnsi"/>
        </w:rPr>
        <w:t xml:space="preserve"> </w:t>
      </w:r>
    </w:p>
    <w:p w14:paraId="07C32B84" w14:textId="12B19C89" w:rsidR="000D6AF8" w:rsidRPr="00767D88" w:rsidRDefault="000D6AF8" w:rsidP="0047211C">
      <w:pPr>
        <w:spacing w:after="0" w:line="240" w:lineRule="auto"/>
        <w:rPr>
          <w:rFonts w:cstheme="minorHAnsi"/>
        </w:rPr>
      </w:pPr>
    </w:p>
    <w:p w14:paraId="39A20ED3" w14:textId="60F32DDE" w:rsidR="00DC3152" w:rsidRPr="00DC3152" w:rsidRDefault="002B5EDB" w:rsidP="00DC3152">
      <w:pPr>
        <w:spacing w:after="0" w:line="276" w:lineRule="auto"/>
        <w:rPr>
          <w:rFonts w:cstheme="minorHAnsi"/>
        </w:rPr>
      </w:pPr>
      <w:r w:rsidRPr="003A6433">
        <w:rPr>
          <w:rFonts w:cstheme="minorHAnsi"/>
        </w:rPr>
        <w:t xml:space="preserve">Change is necessary for long term sustainability, so understanding how to implement change effectively is essential to success. </w:t>
      </w:r>
      <w:r w:rsidR="00DC3152" w:rsidRPr="003A6433">
        <w:rPr>
          <w:rFonts w:cstheme="minorHAnsi"/>
          <w:lang w:eastAsia="en-GB"/>
        </w:rPr>
        <w:t>While s</w:t>
      </w:r>
      <w:r w:rsidR="00DC3152" w:rsidRPr="00DC3152">
        <w:rPr>
          <w:rFonts w:cstheme="minorHAnsi"/>
          <w:lang w:eastAsia="en-GB"/>
        </w:rPr>
        <w:t>everal change theories and models of change exist</w:t>
      </w:r>
      <w:r w:rsidR="00DC3152" w:rsidRPr="003A6433">
        <w:rPr>
          <w:rFonts w:cstheme="minorHAnsi"/>
          <w:lang w:eastAsia="en-GB"/>
        </w:rPr>
        <w:t>,</w:t>
      </w:r>
      <w:r w:rsidR="00DC3152" w:rsidRPr="00DC3152">
        <w:rPr>
          <w:rFonts w:cstheme="minorHAnsi"/>
          <w:lang w:eastAsia="en-GB"/>
        </w:rPr>
        <w:t xml:space="preserve"> Lewin’s three-stage Model of Change</w:t>
      </w:r>
      <w:r w:rsidR="00DC3152" w:rsidRPr="003A6433">
        <w:rPr>
          <w:rFonts w:cstheme="minorHAnsi"/>
          <w:lang w:eastAsia="en-GB"/>
        </w:rPr>
        <w:t xml:space="preserve"> </w:t>
      </w:r>
      <w:r w:rsidR="00DC3152" w:rsidRPr="00DC3152">
        <w:rPr>
          <w:rFonts w:cstheme="minorHAnsi"/>
          <w:lang w:eastAsia="en-GB"/>
        </w:rPr>
        <w:t xml:space="preserve">is one of the oldest and most well-known change management models, which “focuses on the psychological aspects of behaviour modification”. </w:t>
      </w:r>
      <w:sdt>
        <w:sdtPr>
          <w:rPr>
            <w:rFonts w:cstheme="minorHAnsi"/>
            <w:lang w:eastAsia="en-GB"/>
          </w:rPr>
          <w:id w:val="530076378"/>
          <w:citation/>
        </w:sdtPr>
        <w:sdtEndPr/>
        <w:sdtContent>
          <w:r w:rsidR="00123872" w:rsidRPr="003A6433">
            <w:rPr>
              <w:rFonts w:cstheme="minorHAnsi"/>
              <w:lang w:eastAsia="en-GB"/>
            </w:rPr>
            <w:fldChar w:fldCharType="begin"/>
          </w:r>
          <w:r w:rsidR="00123872" w:rsidRPr="003A6433">
            <w:rPr>
              <w:rFonts w:cstheme="minorHAnsi"/>
              <w:lang w:eastAsia="en-GB"/>
            </w:rPr>
            <w:instrText xml:space="preserve">CITATION Ree161 \p 112 \l 2057 </w:instrText>
          </w:r>
          <w:r w:rsidR="00123872" w:rsidRPr="003A6433">
            <w:rPr>
              <w:rFonts w:cstheme="minorHAnsi"/>
              <w:lang w:eastAsia="en-GB"/>
            </w:rPr>
            <w:fldChar w:fldCharType="separate"/>
          </w:r>
          <w:r w:rsidR="00164BB4" w:rsidRPr="00164BB4">
            <w:rPr>
              <w:rFonts w:cstheme="minorHAnsi"/>
              <w:noProof/>
              <w:lang w:eastAsia="en-GB"/>
            </w:rPr>
            <w:t>(Rees &amp; French, (2016), p. 112)</w:t>
          </w:r>
          <w:r w:rsidR="00123872" w:rsidRPr="003A6433">
            <w:rPr>
              <w:rFonts w:cstheme="minorHAnsi"/>
              <w:lang w:eastAsia="en-GB"/>
            </w:rPr>
            <w:fldChar w:fldCharType="end"/>
          </w:r>
        </w:sdtContent>
      </w:sdt>
      <w:r w:rsidR="00DC3152" w:rsidRPr="00DC3152">
        <w:rPr>
          <w:rFonts w:cstheme="minorHAnsi"/>
          <w:lang w:eastAsia="en-GB"/>
        </w:rPr>
        <w:t xml:space="preserve"> </w:t>
      </w:r>
      <w:r w:rsidR="00DC3152" w:rsidRPr="003A6433">
        <w:rPr>
          <w:rFonts w:cstheme="minorHAnsi"/>
          <w:lang w:eastAsia="en-GB"/>
        </w:rPr>
        <w:t xml:space="preserve">This model focuses on </w:t>
      </w:r>
      <w:r w:rsidR="00102259" w:rsidRPr="003A6433">
        <w:rPr>
          <w:rFonts w:cstheme="minorHAnsi"/>
          <w:lang w:eastAsia="en-GB"/>
        </w:rPr>
        <w:t xml:space="preserve">the </w:t>
      </w:r>
      <w:r w:rsidR="00DC3152" w:rsidRPr="003A6433">
        <w:rPr>
          <w:rFonts w:cstheme="minorHAnsi"/>
          <w:lang w:eastAsia="en-GB"/>
        </w:rPr>
        <w:t xml:space="preserve">three stages of </w:t>
      </w:r>
      <w:r w:rsidR="00102259" w:rsidRPr="003A6433">
        <w:rPr>
          <w:rFonts w:cstheme="minorHAnsi"/>
          <w:lang w:eastAsia="en-GB"/>
        </w:rPr>
        <w:t xml:space="preserve">change; </w:t>
      </w:r>
      <w:r w:rsidR="00DC3152" w:rsidRPr="003A6433">
        <w:rPr>
          <w:rFonts w:cstheme="minorHAnsi"/>
          <w:lang w:eastAsia="en-GB"/>
        </w:rPr>
        <w:t xml:space="preserve">unfreezing, change and refreezing. </w:t>
      </w:r>
    </w:p>
    <w:p w14:paraId="5563E2D2" w14:textId="467420F1" w:rsidR="00E517AA" w:rsidRPr="003A6433" w:rsidRDefault="00E517AA" w:rsidP="00814758">
      <w:pPr>
        <w:spacing w:after="0" w:line="276" w:lineRule="auto"/>
        <w:rPr>
          <w:rFonts w:cstheme="minorHAnsi"/>
          <w:lang w:eastAsia="en-GB"/>
        </w:rPr>
      </w:pPr>
    </w:p>
    <w:p w14:paraId="5B603EBF" w14:textId="77777777" w:rsidR="00123872" w:rsidRPr="003A6433" w:rsidRDefault="00123872" w:rsidP="00123872">
      <w:pPr>
        <w:spacing w:after="0" w:line="276" w:lineRule="auto"/>
        <w:rPr>
          <w:rFonts w:cstheme="minorHAnsi"/>
        </w:rPr>
      </w:pPr>
      <w:r w:rsidRPr="003A6433">
        <w:rPr>
          <w:rFonts w:cstheme="minorHAnsi"/>
        </w:rPr>
        <w:t xml:space="preserve">In the new CIPD Profession Map, ‘change’ is one of the core knowledge areas. I used the Profession Map to evaluate my knowledge, </w:t>
      </w:r>
      <w:proofErr w:type="gramStart"/>
      <w:r w:rsidRPr="003A6433">
        <w:rPr>
          <w:rFonts w:cstheme="minorHAnsi"/>
        </w:rPr>
        <w:t>skills</w:t>
      </w:r>
      <w:proofErr w:type="gramEnd"/>
      <w:r w:rsidRPr="003A6433">
        <w:rPr>
          <w:rFonts w:cstheme="minorHAnsi"/>
        </w:rPr>
        <w:t xml:space="preserve"> and ability in relation to change, and discussed my development needs with my manager. </w:t>
      </w:r>
    </w:p>
    <w:p w14:paraId="23F94726" w14:textId="77777777" w:rsidR="008A484B" w:rsidRPr="003A6433" w:rsidRDefault="008A484B" w:rsidP="00E517AA">
      <w:pPr>
        <w:spacing w:after="0" w:line="276" w:lineRule="auto"/>
        <w:rPr>
          <w:rFonts w:cstheme="minorHAnsi"/>
        </w:rPr>
      </w:pPr>
    </w:p>
    <w:p w14:paraId="120FDD90" w14:textId="0A4B630E" w:rsidR="00E517AA" w:rsidRPr="003A6433" w:rsidRDefault="00E517AA" w:rsidP="00E517AA">
      <w:pPr>
        <w:spacing w:after="0" w:line="276" w:lineRule="auto"/>
        <w:rPr>
          <w:rFonts w:cstheme="minorHAnsi"/>
        </w:rPr>
      </w:pPr>
      <w:r w:rsidRPr="003A6433">
        <w:rPr>
          <w:rFonts w:cstheme="minorHAnsi"/>
        </w:rPr>
        <w:t xml:space="preserve">I am currently working at Associate Level, which means that I understand “how to explain why change is happening, and basic models for how people experience change”. </w:t>
      </w:r>
      <w:sdt>
        <w:sdtPr>
          <w:rPr>
            <w:rFonts w:cstheme="minorHAnsi"/>
          </w:rPr>
          <w:id w:val="673459293"/>
          <w:citation/>
        </w:sdtPr>
        <w:sdtEndPr/>
        <w:sdtContent>
          <w:r w:rsidRPr="003A6433">
            <w:rPr>
              <w:rFonts w:cstheme="minorHAnsi"/>
            </w:rPr>
            <w:fldChar w:fldCharType="begin"/>
          </w:r>
          <w:r w:rsidR="00A74735" w:rsidRPr="003A6433">
            <w:rPr>
              <w:rFonts w:cstheme="minorHAnsi"/>
            </w:rPr>
            <w:instrText xml:space="preserve">CITATION Placeholder1 \l 2057 </w:instrText>
          </w:r>
          <w:r w:rsidRPr="003A6433">
            <w:rPr>
              <w:rFonts w:cstheme="minorHAnsi"/>
            </w:rPr>
            <w:fldChar w:fldCharType="separate"/>
          </w:r>
          <w:r w:rsidR="00164BB4" w:rsidRPr="00164BB4">
            <w:rPr>
              <w:rFonts w:cstheme="minorHAnsi"/>
              <w:noProof/>
            </w:rPr>
            <w:t>(CIPD, n.d.)</w:t>
          </w:r>
          <w:r w:rsidRPr="003A6433">
            <w:rPr>
              <w:rFonts w:cstheme="minorHAnsi"/>
            </w:rPr>
            <w:fldChar w:fldCharType="end"/>
          </w:r>
        </w:sdtContent>
      </w:sdt>
      <w:r w:rsidRPr="003A6433">
        <w:rPr>
          <w:rFonts w:cstheme="minorHAnsi"/>
        </w:rPr>
        <w:t xml:space="preserve"> Although I have been involved in several change processes at Valero, my involvement</w:t>
      </w:r>
      <w:r w:rsidR="008A484B" w:rsidRPr="003A6433">
        <w:rPr>
          <w:rFonts w:cstheme="minorHAnsi"/>
        </w:rPr>
        <w:t xml:space="preserve"> to date </w:t>
      </w:r>
      <w:r w:rsidRPr="003A6433">
        <w:rPr>
          <w:rFonts w:cstheme="minorHAnsi"/>
        </w:rPr>
        <w:t xml:space="preserve">has been limited to supporting the change processes by implementing changes within the HR systems, such as updating job titles and reporting lines. </w:t>
      </w:r>
    </w:p>
    <w:p w14:paraId="6F18929B" w14:textId="1CBD4616" w:rsidR="008A484B" w:rsidRPr="003A6433" w:rsidRDefault="008A484B" w:rsidP="00814758">
      <w:pPr>
        <w:spacing w:after="0" w:line="276" w:lineRule="auto"/>
        <w:rPr>
          <w:rFonts w:cstheme="minorHAnsi"/>
          <w:lang w:eastAsia="en-GB"/>
        </w:rPr>
      </w:pPr>
    </w:p>
    <w:p w14:paraId="24A17E6B" w14:textId="3C202162" w:rsidR="008A484B" w:rsidRPr="003A6433" w:rsidRDefault="008A484B" w:rsidP="008A484B">
      <w:pPr>
        <w:spacing w:after="0" w:line="276" w:lineRule="auto"/>
        <w:rPr>
          <w:rFonts w:cstheme="minorHAnsi"/>
          <w:lang w:eastAsia="en-GB"/>
        </w:rPr>
      </w:pPr>
      <w:r w:rsidRPr="003A6433">
        <w:rPr>
          <w:rFonts w:cstheme="minorHAnsi"/>
          <w:lang w:eastAsia="en-GB"/>
        </w:rPr>
        <w:t xml:space="preserve">In order to develop my skills, I need to be more involved at all stages of a change process. Using a model of </w:t>
      </w:r>
      <w:proofErr w:type="gramStart"/>
      <w:r w:rsidRPr="003A6433">
        <w:rPr>
          <w:rFonts w:cstheme="minorHAnsi"/>
          <w:lang w:eastAsia="en-GB"/>
        </w:rPr>
        <w:t>change, and</w:t>
      </w:r>
      <w:proofErr w:type="gramEnd"/>
      <w:r w:rsidRPr="003A6433">
        <w:rPr>
          <w:rFonts w:cstheme="minorHAnsi"/>
          <w:lang w:eastAsia="en-GB"/>
        </w:rPr>
        <w:t xml:space="preserve"> implementing a change plan can help to guide me through a change process, ensuring I consider important factors such as the scope of the change, stakeholders, communication and support, timescales and resources.  </w:t>
      </w:r>
    </w:p>
    <w:p w14:paraId="31B7EAC2" w14:textId="2D2B3EE5" w:rsidR="00767D88" w:rsidRPr="003A6433" w:rsidRDefault="00DC3152" w:rsidP="00814758">
      <w:pPr>
        <w:spacing w:after="0" w:line="276" w:lineRule="auto"/>
        <w:rPr>
          <w:rFonts w:cstheme="minorHAnsi"/>
          <w:lang w:eastAsia="en-GB"/>
        </w:rPr>
      </w:pPr>
      <w:r w:rsidRPr="00DC3152">
        <w:rPr>
          <w:rFonts w:cstheme="minorHAnsi"/>
          <w:lang w:eastAsia="en-GB"/>
        </w:rPr>
        <w:t> </w:t>
      </w:r>
      <w:r w:rsidR="00767D88" w:rsidRPr="003A6433">
        <w:rPr>
          <w:rFonts w:cstheme="minorHAnsi"/>
          <w:lang w:eastAsia="en-GB"/>
        </w:rPr>
        <w:t xml:space="preserve"> </w:t>
      </w:r>
    </w:p>
    <w:p w14:paraId="1A3FE050" w14:textId="7BF175EE" w:rsidR="00767D88" w:rsidRPr="003A6433" w:rsidRDefault="00DC3152" w:rsidP="00E517AA">
      <w:pPr>
        <w:spacing w:after="0" w:line="276" w:lineRule="auto"/>
        <w:rPr>
          <w:rFonts w:cstheme="minorHAnsi"/>
        </w:rPr>
      </w:pPr>
      <w:r w:rsidRPr="003A6433">
        <w:rPr>
          <w:rFonts w:cstheme="minorHAnsi"/>
          <w:lang w:eastAsia="en-GB"/>
        </w:rPr>
        <w:t xml:space="preserve">Undertaking several development activities, will help me to develop my knowledge, </w:t>
      </w:r>
      <w:proofErr w:type="gramStart"/>
      <w:r w:rsidRPr="003A6433">
        <w:rPr>
          <w:rFonts w:cstheme="minorHAnsi"/>
          <w:lang w:eastAsia="en-GB"/>
        </w:rPr>
        <w:t>ability</w:t>
      </w:r>
      <w:proofErr w:type="gramEnd"/>
      <w:r w:rsidRPr="003A6433">
        <w:rPr>
          <w:rFonts w:cstheme="minorHAnsi"/>
          <w:lang w:eastAsia="en-GB"/>
        </w:rPr>
        <w:t xml:space="preserve"> and skills </w:t>
      </w:r>
      <w:r w:rsidR="00E517AA" w:rsidRPr="003A6433">
        <w:rPr>
          <w:rFonts w:cstheme="minorHAnsi"/>
          <w:lang w:eastAsia="en-GB"/>
        </w:rPr>
        <w:t xml:space="preserve">to allow me to </w:t>
      </w:r>
      <w:r w:rsidR="00767D88" w:rsidRPr="003A6433">
        <w:rPr>
          <w:rFonts w:cstheme="minorHAnsi"/>
        </w:rPr>
        <w:t>“listen to, engage and mobilise a range of stakeholders to enable change and build capability”</w:t>
      </w:r>
      <w:r w:rsidR="00E517AA" w:rsidRPr="003A6433">
        <w:rPr>
          <w:rFonts w:cstheme="minorHAnsi"/>
        </w:rPr>
        <w:t xml:space="preserve"> </w:t>
      </w:r>
      <w:sdt>
        <w:sdtPr>
          <w:rPr>
            <w:rFonts w:cstheme="minorHAnsi"/>
          </w:rPr>
          <w:id w:val="634368856"/>
          <w:citation/>
        </w:sdtPr>
        <w:sdtEndPr/>
        <w:sdtContent>
          <w:r w:rsidR="00E517AA" w:rsidRPr="003A6433">
            <w:rPr>
              <w:rFonts w:cstheme="minorHAnsi"/>
            </w:rPr>
            <w:fldChar w:fldCharType="begin"/>
          </w:r>
          <w:r w:rsidR="00A74735" w:rsidRPr="003A6433">
            <w:rPr>
              <w:rFonts w:cstheme="minorHAnsi"/>
            </w:rPr>
            <w:instrText xml:space="preserve">CITATION Placeholder1 \l 2057 </w:instrText>
          </w:r>
          <w:r w:rsidR="00E517AA" w:rsidRPr="003A6433">
            <w:rPr>
              <w:rFonts w:cstheme="minorHAnsi"/>
            </w:rPr>
            <w:fldChar w:fldCharType="separate"/>
          </w:r>
          <w:r w:rsidR="00164BB4" w:rsidRPr="00164BB4">
            <w:rPr>
              <w:rFonts w:cstheme="minorHAnsi"/>
              <w:noProof/>
            </w:rPr>
            <w:t>(CIPD, n.d.)</w:t>
          </w:r>
          <w:r w:rsidR="00E517AA" w:rsidRPr="003A6433">
            <w:rPr>
              <w:rFonts w:cstheme="minorHAnsi"/>
            </w:rPr>
            <w:fldChar w:fldCharType="end"/>
          </w:r>
        </w:sdtContent>
      </w:sdt>
    </w:p>
    <w:p w14:paraId="71F82A0C" w14:textId="6F373CC6" w:rsidR="0008608F" w:rsidRPr="003A6433" w:rsidRDefault="00767D88" w:rsidP="00DC3152">
      <w:pPr>
        <w:spacing w:after="0" w:line="276" w:lineRule="auto"/>
        <w:rPr>
          <w:rFonts w:cstheme="minorHAnsi"/>
          <w:lang w:eastAsia="en-GB"/>
        </w:rPr>
      </w:pPr>
      <w:r w:rsidRPr="003A6433">
        <w:rPr>
          <w:rFonts w:cstheme="minorHAnsi"/>
          <w:lang w:eastAsia="en-GB"/>
        </w:rPr>
        <w:t xml:space="preserve"> </w:t>
      </w:r>
    </w:p>
    <w:p w14:paraId="35236A7F" w14:textId="2E1BC45D" w:rsidR="00355E43" w:rsidRPr="003A6433" w:rsidRDefault="00355E43" w:rsidP="00DC3152">
      <w:pPr>
        <w:spacing w:after="0" w:line="276" w:lineRule="auto"/>
        <w:rPr>
          <w:rFonts w:cstheme="minorHAnsi"/>
          <w:lang w:eastAsia="en-GB"/>
        </w:rPr>
      </w:pPr>
      <w:r w:rsidRPr="003A6433">
        <w:rPr>
          <w:rFonts w:cstheme="minorHAnsi"/>
          <w:lang w:eastAsia="en-GB"/>
        </w:rPr>
        <w:t>Actions agreed:</w:t>
      </w:r>
    </w:p>
    <w:p w14:paraId="7A48FEAC" w14:textId="1A1F6EEF" w:rsidR="00355E43" w:rsidRPr="003A6433" w:rsidRDefault="007A6F77" w:rsidP="005E2A63">
      <w:pPr>
        <w:spacing w:after="0" w:line="276" w:lineRule="auto"/>
        <w:ind w:left="426"/>
        <w:rPr>
          <w:rFonts w:cstheme="minorHAnsi"/>
        </w:rPr>
      </w:pPr>
      <w:r w:rsidRPr="003A6433">
        <w:rPr>
          <w:rFonts w:cstheme="minorHAnsi"/>
          <w:lang w:eastAsia="en-GB"/>
        </w:rPr>
        <w:t xml:space="preserve">1. </w:t>
      </w:r>
      <w:r w:rsidR="00355E43" w:rsidRPr="003A6433">
        <w:rPr>
          <w:rFonts w:cstheme="minorHAnsi"/>
          <w:lang w:eastAsia="en-GB"/>
        </w:rPr>
        <w:t xml:space="preserve">Read </w:t>
      </w:r>
      <w:r w:rsidRPr="003A6433">
        <w:rPr>
          <w:rFonts w:cstheme="minorHAnsi"/>
          <w:lang w:eastAsia="en-GB"/>
        </w:rPr>
        <w:t xml:space="preserve">the </w:t>
      </w:r>
      <w:r w:rsidRPr="003A6433">
        <w:rPr>
          <w:rFonts w:cstheme="minorHAnsi"/>
          <w:spacing w:val="3"/>
          <w:shd w:val="clear" w:color="auto" w:fill="FFFFFF"/>
        </w:rPr>
        <w:t>CIPD's factsheet on change management to learn how to manage, enable and support change</w:t>
      </w:r>
    </w:p>
    <w:p w14:paraId="1E69B973" w14:textId="62BDEC36" w:rsidR="00D017C3" w:rsidRPr="003A6433" w:rsidRDefault="007A6F77" w:rsidP="005E2A63">
      <w:pPr>
        <w:spacing w:after="0" w:line="240" w:lineRule="auto"/>
        <w:ind w:left="426"/>
        <w:rPr>
          <w:rFonts w:cstheme="minorHAnsi"/>
          <w:spacing w:val="3"/>
          <w:shd w:val="clear" w:color="auto" w:fill="FFFFFF"/>
        </w:rPr>
      </w:pPr>
      <w:r w:rsidRPr="003A6433">
        <w:rPr>
          <w:rFonts w:cstheme="minorHAnsi"/>
        </w:rPr>
        <w:t xml:space="preserve">2. Refer to the </w:t>
      </w:r>
      <w:r w:rsidRPr="003A6433">
        <w:rPr>
          <w:rFonts w:cstheme="minorHAnsi"/>
          <w:spacing w:val="3"/>
          <w:shd w:val="clear" w:color="auto" w:fill="FFFFFF"/>
        </w:rPr>
        <w:t>book 'Making Sense of Change Management' learn about different theories and models of change management.</w:t>
      </w:r>
    </w:p>
    <w:p w14:paraId="2B1BAEBB" w14:textId="661DD8A5" w:rsidR="007A6F77" w:rsidRPr="003A6433" w:rsidRDefault="007A6F77" w:rsidP="005E2A63">
      <w:pPr>
        <w:spacing w:after="0" w:line="240" w:lineRule="auto"/>
        <w:ind w:left="426"/>
        <w:rPr>
          <w:rFonts w:cstheme="minorHAnsi"/>
        </w:rPr>
      </w:pPr>
      <w:r w:rsidRPr="003A6433">
        <w:rPr>
          <w:rFonts w:cstheme="minorHAnsi"/>
          <w:spacing w:val="3"/>
          <w:shd w:val="clear" w:color="auto" w:fill="FFFFFF"/>
        </w:rPr>
        <w:t xml:space="preserve">3. Read the People Management article 'Six ways to help guide employees through change'. </w:t>
      </w:r>
    </w:p>
    <w:p w14:paraId="5E1002E1" w14:textId="21FD9BCD" w:rsidR="00D017C3" w:rsidRPr="003A6433" w:rsidRDefault="00D017C3" w:rsidP="0047211C">
      <w:pPr>
        <w:spacing w:after="0" w:line="240" w:lineRule="auto"/>
        <w:rPr>
          <w:rFonts w:cstheme="minorHAnsi"/>
        </w:rPr>
      </w:pPr>
    </w:p>
    <w:p w14:paraId="194EC8BD" w14:textId="7E77B626" w:rsidR="00F5222F" w:rsidRPr="003A6433" w:rsidRDefault="00F5222F" w:rsidP="0047211C">
      <w:pPr>
        <w:spacing w:after="0" w:line="240" w:lineRule="auto"/>
        <w:rPr>
          <w:rFonts w:cstheme="minorHAnsi"/>
        </w:rPr>
      </w:pPr>
    </w:p>
    <w:p w14:paraId="5193D88C" w14:textId="2FE75FBB" w:rsidR="00F5222F" w:rsidRPr="003A6433" w:rsidRDefault="00F5222F" w:rsidP="0047211C">
      <w:pPr>
        <w:spacing w:after="0" w:line="240" w:lineRule="auto"/>
        <w:rPr>
          <w:rFonts w:cstheme="minorHAnsi"/>
        </w:rPr>
      </w:pPr>
    </w:p>
    <w:p w14:paraId="5A505FD9" w14:textId="5879FCA5" w:rsidR="00F5222F" w:rsidRPr="003A6433" w:rsidRDefault="00F5222F" w:rsidP="0047211C">
      <w:pPr>
        <w:spacing w:after="0" w:line="240" w:lineRule="auto"/>
        <w:rPr>
          <w:rFonts w:cstheme="minorHAnsi"/>
        </w:rPr>
      </w:pPr>
    </w:p>
    <w:p w14:paraId="5ADE2699" w14:textId="177BA190" w:rsidR="00F5222F" w:rsidRPr="003A6433" w:rsidRDefault="00F5222F" w:rsidP="0047211C">
      <w:pPr>
        <w:spacing w:after="0" w:line="240" w:lineRule="auto"/>
        <w:rPr>
          <w:rFonts w:cstheme="minorHAnsi"/>
        </w:rPr>
      </w:pPr>
    </w:p>
    <w:p w14:paraId="7CF1CCF4" w14:textId="63509CF5" w:rsidR="00F5222F" w:rsidRPr="003A6433" w:rsidRDefault="00F5222F" w:rsidP="0047211C">
      <w:pPr>
        <w:spacing w:after="0" w:line="240" w:lineRule="auto"/>
        <w:rPr>
          <w:rFonts w:cstheme="minorHAnsi"/>
        </w:rPr>
      </w:pPr>
    </w:p>
    <w:p w14:paraId="26A247A2" w14:textId="3AA2E985" w:rsidR="00F5222F" w:rsidRPr="00093B9F" w:rsidRDefault="00F5222F" w:rsidP="0047211C">
      <w:pPr>
        <w:spacing w:after="0" w:line="240" w:lineRule="auto"/>
        <w:rPr>
          <w:rFonts w:cstheme="minorHAnsi"/>
        </w:rPr>
      </w:pPr>
    </w:p>
    <w:p w14:paraId="16E55ABA" w14:textId="77D64904" w:rsidR="00F5222F" w:rsidRPr="00093B9F" w:rsidRDefault="00F5222F" w:rsidP="0047211C">
      <w:pPr>
        <w:spacing w:after="0" w:line="240" w:lineRule="auto"/>
        <w:rPr>
          <w:rFonts w:cstheme="minorHAnsi"/>
        </w:rPr>
      </w:pPr>
    </w:p>
    <w:p w14:paraId="72BC082D" w14:textId="32928B94" w:rsidR="00F5222F" w:rsidRPr="00093B9F" w:rsidRDefault="00F5222F" w:rsidP="0047211C">
      <w:pPr>
        <w:spacing w:after="0" w:line="240" w:lineRule="auto"/>
        <w:rPr>
          <w:rFonts w:cstheme="minorHAnsi"/>
        </w:rPr>
      </w:pPr>
    </w:p>
    <w:p w14:paraId="3B016F87" w14:textId="0C2FEA17" w:rsidR="00F5222F" w:rsidRDefault="00F5222F" w:rsidP="0047211C">
      <w:pPr>
        <w:spacing w:after="0" w:line="240" w:lineRule="auto"/>
        <w:rPr>
          <w:rFonts w:cstheme="minorHAnsi"/>
        </w:rPr>
      </w:pPr>
    </w:p>
    <w:p w14:paraId="25342656" w14:textId="77777777" w:rsidR="008A484B" w:rsidRPr="00093B9F" w:rsidRDefault="008A484B" w:rsidP="0047211C">
      <w:pPr>
        <w:spacing w:after="0" w:line="240" w:lineRule="auto"/>
        <w:rPr>
          <w:rFonts w:cstheme="minorHAnsi"/>
        </w:rPr>
      </w:pPr>
    </w:p>
    <w:p w14:paraId="12554540" w14:textId="6C4E762C" w:rsidR="00F5222F" w:rsidRPr="00093B9F" w:rsidRDefault="00F5222F" w:rsidP="0047211C">
      <w:pPr>
        <w:spacing w:after="0" w:line="240" w:lineRule="auto"/>
        <w:rPr>
          <w:rFonts w:cstheme="minorHAnsi"/>
        </w:rPr>
      </w:pPr>
    </w:p>
    <w:p w14:paraId="19187298" w14:textId="59F0E764" w:rsidR="00F5222F" w:rsidRPr="00093B9F" w:rsidRDefault="00F5222F" w:rsidP="0047211C">
      <w:pPr>
        <w:spacing w:after="0" w:line="240" w:lineRule="auto"/>
        <w:rPr>
          <w:rFonts w:cstheme="minorHAnsi"/>
        </w:rPr>
      </w:pPr>
    </w:p>
    <w:p w14:paraId="09E9CDAF" w14:textId="69846AB1" w:rsidR="00F5222F" w:rsidRPr="00093B9F" w:rsidRDefault="00F5222F" w:rsidP="0047211C">
      <w:pPr>
        <w:spacing w:after="0" w:line="240" w:lineRule="auto"/>
        <w:rPr>
          <w:rFonts w:cstheme="minorHAnsi"/>
        </w:rPr>
      </w:pPr>
    </w:p>
    <w:p w14:paraId="365F768C" w14:textId="0D3CFBAC" w:rsidR="00353EFA" w:rsidRPr="00767D88" w:rsidRDefault="0028075B" w:rsidP="0028075B">
      <w:pPr>
        <w:pStyle w:val="Heading1"/>
        <w:rPr>
          <w:rFonts w:asciiTheme="minorHAnsi" w:hAnsiTheme="minorHAnsi" w:cstheme="minorHAnsi"/>
        </w:rPr>
      </w:pPr>
      <w:bookmarkStart w:id="1" w:name="_Toc97890423"/>
      <w:r w:rsidRPr="00767D88">
        <w:rPr>
          <w:rFonts w:asciiTheme="minorHAnsi" w:hAnsiTheme="minorHAnsi" w:cstheme="minorHAnsi"/>
        </w:rPr>
        <w:lastRenderedPageBreak/>
        <w:t>A SWOT analysis of an impending change in Valero</w:t>
      </w:r>
      <w:bookmarkEnd w:id="1"/>
    </w:p>
    <w:p w14:paraId="33792B2A" w14:textId="77777777" w:rsidR="0028075B" w:rsidRPr="00767D88" w:rsidRDefault="0028075B" w:rsidP="00F53103">
      <w:pPr>
        <w:spacing w:after="0"/>
        <w:rPr>
          <w:rFonts w:cstheme="minorHAnsi"/>
          <w:lang w:val="en-US"/>
        </w:rPr>
      </w:pPr>
    </w:p>
    <w:p w14:paraId="1240A2DB" w14:textId="0C11FC71" w:rsidR="00F53103" w:rsidRPr="00D04943" w:rsidRDefault="002B5EDB" w:rsidP="00814758">
      <w:pPr>
        <w:spacing w:after="0" w:line="276" w:lineRule="auto"/>
        <w:rPr>
          <w:rFonts w:eastAsia="Arial" w:cstheme="minorHAnsi"/>
          <w:bCs/>
          <w:iCs/>
        </w:rPr>
      </w:pPr>
      <w:r w:rsidRPr="00D04943">
        <w:rPr>
          <w:rFonts w:eastAsia="Times New Roman" w:cstheme="minorHAnsi"/>
          <w:bCs/>
          <w:iCs/>
        </w:rPr>
        <w:t xml:space="preserve">“A SWOT analysis is a planning tool used to understand key factors - strengths, weaknesses, opportunities, and threats - involved in a project or in an organisation.” </w:t>
      </w:r>
      <w:r w:rsidRPr="00D04943">
        <w:rPr>
          <w:rFonts w:eastAsia="Times New Roman" w:cstheme="minorHAnsi"/>
          <w:bCs/>
          <w:iCs/>
          <w:noProof/>
        </w:rPr>
        <w:t>(CIPD, 2020)</w:t>
      </w:r>
      <w:r w:rsidRPr="00D04943">
        <w:rPr>
          <w:rFonts w:eastAsia="Times New Roman" w:cstheme="minorHAnsi"/>
          <w:bCs/>
          <w:iCs/>
        </w:rPr>
        <w:t>. It is a simple way to identify and link internal strengths and weaknesses to external opportunities and threats.</w:t>
      </w:r>
      <w:r w:rsidR="00654F80" w:rsidRPr="00D04943">
        <w:rPr>
          <w:rFonts w:eastAsia="Arial" w:cstheme="minorHAnsi"/>
          <w:bCs/>
          <w:iCs/>
        </w:rPr>
        <w:t xml:space="preserve"> A SWOT analysis </w:t>
      </w:r>
      <w:r w:rsidR="0045682E">
        <w:rPr>
          <w:rFonts w:eastAsia="Arial" w:cstheme="minorHAnsi"/>
          <w:bCs/>
          <w:iCs/>
        </w:rPr>
        <w:t>can be</w:t>
      </w:r>
      <w:r w:rsidR="00577F5D" w:rsidRPr="00D04943">
        <w:rPr>
          <w:rFonts w:eastAsia="Arial" w:cstheme="minorHAnsi"/>
          <w:bCs/>
          <w:iCs/>
        </w:rPr>
        <w:t xml:space="preserve"> particularly useful when</w:t>
      </w:r>
      <w:r w:rsidR="00F53103" w:rsidRPr="00D04943">
        <w:rPr>
          <w:rFonts w:eastAsia="Arial" w:cstheme="minorHAnsi"/>
          <w:bCs/>
          <w:iCs/>
        </w:rPr>
        <w:t xml:space="preserve"> planning change.</w:t>
      </w:r>
    </w:p>
    <w:p w14:paraId="25B77911" w14:textId="77777777" w:rsidR="00F53103" w:rsidRPr="00767D88" w:rsidRDefault="00F53103" w:rsidP="00814758">
      <w:pPr>
        <w:spacing w:after="0" w:line="276" w:lineRule="auto"/>
        <w:rPr>
          <w:rFonts w:eastAsia="Arial" w:cstheme="minorHAnsi"/>
          <w:bCs/>
          <w:iCs/>
          <w:color w:val="002060"/>
        </w:rPr>
      </w:pPr>
    </w:p>
    <w:p w14:paraId="5DE9A984" w14:textId="3CD91C4F" w:rsidR="00093B9F" w:rsidRPr="00026D4A" w:rsidRDefault="00F53103" w:rsidP="00026D4A">
      <w:pPr>
        <w:spacing w:after="0" w:line="276" w:lineRule="auto"/>
        <w:rPr>
          <w:rFonts w:cstheme="minorHAnsi"/>
        </w:rPr>
      </w:pPr>
      <w:r w:rsidRPr="00D04943">
        <w:rPr>
          <w:rFonts w:eastAsia="Arial" w:cstheme="minorHAnsi"/>
          <w:bCs/>
          <w:iCs/>
        </w:rPr>
        <w:t xml:space="preserve">In February 2021, </w:t>
      </w:r>
      <w:r w:rsidR="007E6A3E">
        <w:rPr>
          <w:rFonts w:eastAsia="Arial" w:cstheme="minorHAnsi"/>
          <w:bCs/>
          <w:iCs/>
        </w:rPr>
        <w:t xml:space="preserve">Valero’s </w:t>
      </w:r>
      <w:r w:rsidRPr="00D04943">
        <w:rPr>
          <w:rFonts w:eastAsia="Arial" w:cstheme="minorHAnsi"/>
          <w:bCs/>
          <w:iCs/>
        </w:rPr>
        <w:t>San Antonio Headquarters</w:t>
      </w:r>
      <w:r w:rsidR="00F52346">
        <w:rPr>
          <w:rFonts w:eastAsia="Arial" w:cstheme="minorHAnsi"/>
          <w:bCs/>
          <w:iCs/>
        </w:rPr>
        <w:t xml:space="preserve"> (SAHQ)</w:t>
      </w:r>
      <w:r w:rsidRPr="00D04943">
        <w:rPr>
          <w:rFonts w:eastAsia="Arial" w:cstheme="minorHAnsi"/>
          <w:bCs/>
          <w:iCs/>
        </w:rPr>
        <w:t xml:space="preserve"> requested Pembroke </w:t>
      </w:r>
      <w:r w:rsidR="00093B9F" w:rsidRPr="00D04943">
        <w:rPr>
          <w:rFonts w:eastAsia="Arial" w:cstheme="minorHAnsi"/>
          <w:bCs/>
          <w:iCs/>
        </w:rPr>
        <w:t xml:space="preserve">Refinery </w:t>
      </w:r>
      <w:r w:rsidRPr="00D04943">
        <w:rPr>
          <w:rFonts w:eastAsia="Arial" w:cstheme="minorHAnsi"/>
          <w:bCs/>
          <w:iCs/>
        </w:rPr>
        <w:t>re-align</w:t>
      </w:r>
      <w:r w:rsidR="007F2192" w:rsidRPr="00D04943">
        <w:rPr>
          <w:rFonts w:eastAsia="Arial" w:cstheme="minorHAnsi"/>
          <w:bCs/>
          <w:iCs/>
        </w:rPr>
        <w:t xml:space="preserve"> </w:t>
      </w:r>
      <w:r w:rsidR="00093B9F" w:rsidRPr="00D04943">
        <w:rPr>
          <w:rFonts w:eastAsia="Arial" w:cstheme="minorHAnsi"/>
          <w:bCs/>
          <w:iCs/>
        </w:rPr>
        <w:t xml:space="preserve">the </w:t>
      </w:r>
      <w:r w:rsidR="007F2192" w:rsidRPr="00D04943">
        <w:rPr>
          <w:rFonts w:eastAsia="Arial" w:cstheme="minorHAnsi"/>
          <w:bCs/>
          <w:iCs/>
        </w:rPr>
        <w:t xml:space="preserve">maintenance </w:t>
      </w:r>
      <w:r w:rsidR="00093B9F" w:rsidRPr="00D04943">
        <w:rPr>
          <w:rFonts w:eastAsia="Arial" w:cstheme="minorHAnsi"/>
          <w:bCs/>
          <w:iCs/>
        </w:rPr>
        <w:t xml:space="preserve">job </w:t>
      </w:r>
      <w:r w:rsidR="007F2192" w:rsidRPr="00D04943">
        <w:rPr>
          <w:rFonts w:eastAsia="Arial" w:cstheme="minorHAnsi"/>
          <w:bCs/>
          <w:iCs/>
        </w:rPr>
        <w:t xml:space="preserve">titles to </w:t>
      </w:r>
      <w:r w:rsidR="00093B9F" w:rsidRPr="00D04943">
        <w:rPr>
          <w:rFonts w:eastAsia="Arial" w:cstheme="minorHAnsi"/>
          <w:bCs/>
          <w:iCs/>
        </w:rPr>
        <w:t xml:space="preserve">those in the US refineries. </w:t>
      </w:r>
      <w:r w:rsidR="00093B9F" w:rsidRPr="00D04943">
        <w:rPr>
          <w:rFonts w:cstheme="minorHAnsi"/>
        </w:rPr>
        <w:t xml:space="preserve">The aim of the Valero Corporation is to have all of its maintenance teams following the same structure and job title system to ensure </w:t>
      </w:r>
      <w:r w:rsidR="00D04943" w:rsidRPr="00D04943">
        <w:rPr>
          <w:rFonts w:cstheme="minorHAnsi"/>
        </w:rPr>
        <w:t>consistency</w:t>
      </w:r>
      <w:r w:rsidR="00093B9F" w:rsidRPr="00D04943">
        <w:rPr>
          <w:rFonts w:cstheme="minorHAnsi"/>
        </w:rPr>
        <w:t xml:space="preserve"> and transparency across all ref</w:t>
      </w:r>
      <w:r w:rsidR="00D04943" w:rsidRPr="00D04943">
        <w:rPr>
          <w:rFonts w:cstheme="minorHAnsi"/>
        </w:rPr>
        <w:t>i</w:t>
      </w:r>
      <w:r w:rsidR="00093B9F" w:rsidRPr="00D04943">
        <w:rPr>
          <w:rFonts w:cstheme="minorHAnsi"/>
        </w:rPr>
        <w:t>nery locations. In order for us to follow the structure in the US, there are</w:t>
      </w:r>
      <w:r w:rsidR="002E1772">
        <w:rPr>
          <w:rFonts w:cstheme="minorHAnsi"/>
        </w:rPr>
        <w:t xml:space="preserve"> several </w:t>
      </w:r>
      <w:r w:rsidR="00093B9F" w:rsidRPr="00D04943">
        <w:rPr>
          <w:rFonts w:cstheme="minorHAnsi"/>
        </w:rPr>
        <w:t xml:space="preserve">job titles that will need to be </w:t>
      </w:r>
      <w:r w:rsidR="00B84E34">
        <w:rPr>
          <w:rFonts w:cstheme="minorHAnsi"/>
        </w:rPr>
        <w:t>re-aligned</w:t>
      </w:r>
      <w:r w:rsidR="00093B9F" w:rsidRPr="00D04943">
        <w:rPr>
          <w:rFonts w:cstheme="minorHAnsi"/>
        </w:rPr>
        <w:t>. The job titles that will need to change are Asset Technician</w:t>
      </w:r>
      <w:r w:rsidR="00905B27">
        <w:rPr>
          <w:rFonts w:cstheme="minorHAnsi"/>
        </w:rPr>
        <w:t xml:space="preserve">, </w:t>
      </w:r>
      <w:r w:rsidR="00093B9F" w:rsidRPr="00D04943">
        <w:rPr>
          <w:rFonts w:cstheme="minorHAnsi"/>
        </w:rPr>
        <w:t>Planne</w:t>
      </w:r>
      <w:r w:rsidR="00905B27">
        <w:rPr>
          <w:rFonts w:cstheme="minorHAnsi"/>
        </w:rPr>
        <w:t xml:space="preserve">r, </w:t>
      </w:r>
      <w:r w:rsidR="00093B9F" w:rsidRPr="00D04943">
        <w:rPr>
          <w:rFonts w:cstheme="minorHAnsi"/>
        </w:rPr>
        <w:t>Scheduler</w:t>
      </w:r>
      <w:r w:rsidR="00905B27">
        <w:rPr>
          <w:rFonts w:cstheme="minorHAnsi"/>
        </w:rPr>
        <w:t xml:space="preserve">, </w:t>
      </w:r>
      <w:r w:rsidR="00093B9F" w:rsidRPr="00D04943">
        <w:rPr>
          <w:rFonts w:cstheme="minorHAnsi"/>
        </w:rPr>
        <w:t>Supervisor (</w:t>
      </w:r>
      <w:r w:rsidR="00905B27">
        <w:rPr>
          <w:rFonts w:cstheme="minorHAnsi"/>
        </w:rPr>
        <w:t>v</w:t>
      </w:r>
      <w:r w:rsidR="00093B9F" w:rsidRPr="00D04943">
        <w:rPr>
          <w:rFonts w:cstheme="minorHAnsi"/>
        </w:rPr>
        <w:t>arious)</w:t>
      </w:r>
      <w:r w:rsidR="00905B27">
        <w:rPr>
          <w:rFonts w:cstheme="minorHAnsi"/>
        </w:rPr>
        <w:t xml:space="preserve">, </w:t>
      </w:r>
      <w:r w:rsidR="00093B9F" w:rsidRPr="00D04943">
        <w:rPr>
          <w:rFonts w:cstheme="minorHAnsi"/>
        </w:rPr>
        <w:t>Coordinator (</w:t>
      </w:r>
      <w:r w:rsidR="00905B27">
        <w:rPr>
          <w:rFonts w:cstheme="minorHAnsi"/>
        </w:rPr>
        <w:t>v</w:t>
      </w:r>
      <w:r w:rsidR="00093B9F" w:rsidRPr="00D04943">
        <w:rPr>
          <w:rFonts w:cstheme="minorHAnsi"/>
        </w:rPr>
        <w:t>arious)</w:t>
      </w:r>
      <w:r w:rsidR="00905B27">
        <w:rPr>
          <w:rFonts w:cstheme="minorHAnsi"/>
        </w:rPr>
        <w:t xml:space="preserve">, </w:t>
      </w:r>
      <w:r w:rsidR="00093B9F" w:rsidRPr="00D04943">
        <w:rPr>
          <w:rFonts w:cstheme="minorHAnsi"/>
        </w:rPr>
        <w:t>Staff Coordinator</w:t>
      </w:r>
      <w:r w:rsidR="00905B27">
        <w:rPr>
          <w:rFonts w:cstheme="minorHAnsi"/>
        </w:rPr>
        <w:t xml:space="preserve"> and </w:t>
      </w:r>
      <w:r w:rsidR="00093B9F" w:rsidRPr="00026D4A">
        <w:rPr>
          <w:rFonts w:cstheme="minorHAnsi"/>
        </w:rPr>
        <w:t>Superintendent (</w:t>
      </w:r>
      <w:r w:rsidR="00905B27" w:rsidRPr="00026D4A">
        <w:rPr>
          <w:rFonts w:cstheme="minorHAnsi"/>
        </w:rPr>
        <w:t>v</w:t>
      </w:r>
      <w:r w:rsidR="00093B9F" w:rsidRPr="00026D4A">
        <w:rPr>
          <w:rFonts w:cstheme="minorHAnsi"/>
        </w:rPr>
        <w:t>arious).</w:t>
      </w:r>
      <w:r w:rsidR="00813D68">
        <w:rPr>
          <w:rFonts w:cstheme="minorHAnsi"/>
        </w:rPr>
        <w:t xml:space="preserve"> </w:t>
      </w:r>
      <w:r w:rsidR="002552A8">
        <w:rPr>
          <w:rFonts w:cstheme="minorHAnsi"/>
        </w:rPr>
        <w:t xml:space="preserve">It </w:t>
      </w:r>
      <w:r w:rsidR="00813D68">
        <w:rPr>
          <w:rFonts w:cstheme="minorHAnsi"/>
        </w:rPr>
        <w:t>is also hoped that having a standardised approach to job titles will streamline the recruitment process</w:t>
      </w:r>
      <w:r w:rsidR="002552A8">
        <w:rPr>
          <w:rFonts w:cstheme="minorHAnsi"/>
        </w:rPr>
        <w:t xml:space="preserve"> and simplify the promotion process. </w:t>
      </w:r>
    </w:p>
    <w:p w14:paraId="042A3334" w14:textId="498C0449" w:rsidR="007F2192" w:rsidRDefault="007F2192" w:rsidP="00026D4A">
      <w:pPr>
        <w:spacing w:after="0" w:line="276" w:lineRule="auto"/>
        <w:rPr>
          <w:rFonts w:cstheme="minorHAnsi"/>
        </w:rPr>
      </w:pPr>
    </w:p>
    <w:p w14:paraId="544D9AA1" w14:textId="6FC4D698" w:rsidR="00EC54E3" w:rsidRPr="00767D88" w:rsidRDefault="002E1772" w:rsidP="009A1AE7">
      <w:pPr>
        <w:spacing w:after="0" w:line="276" w:lineRule="auto"/>
        <w:rPr>
          <w:rFonts w:eastAsia="Arial" w:cstheme="minorHAnsi"/>
          <w:bCs/>
        </w:rPr>
      </w:pPr>
      <w:r>
        <w:rPr>
          <w:rFonts w:cstheme="minorHAnsi"/>
        </w:rPr>
        <w:t xml:space="preserve">Undertaking a SWOT analysis allows me to consider the </w:t>
      </w:r>
      <w:r>
        <w:rPr>
          <w:rFonts w:eastAsia="Times New Roman" w:cstheme="minorHAnsi"/>
          <w:bCs/>
          <w:iCs/>
        </w:rPr>
        <w:t>s</w:t>
      </w:r>
      <w:r w:rsidRPr="00D04943">
        <w:rPr>
          <w:rFonts w:eastAsia="Times New Roman" w:cstheme="minorHAnsi"/>
          <w:bCs/>
          <w:iCs/>
        </w:rPr>
        <w:t>trengths</w:t>
      </w:r>
      <w:r>
        <w:rPr>
          <w:rFonts w:eastAsia="Times New Roman" w:cstheme="minorHAnsi"/>
          <w:bCs/>
          <w:iCs/>
        </w:rPr>
        <w:t xml:space="preserve">, </w:t>
      </w:r>
      <w:r w:rsidRPr="00D04943">
        <w:rPr>
          <w:rFonts w:eastAsia="Times New Roman" w:cstheme="minorHAnsi"/>
          <w:bCs/>
          <w:iCs/>
        </w:rPr>
        <w:t>weaknesses</w:t>
      </w:r>
      <w:r>
        <w:rPr>
          <w:rFonts w:eastAsia="Times New Roman" w:cstheme="minorHAnsi"/>
          <w:bCs/>
          <w:iCs/>
        </w:rPr>
        <w:t xml:space="preserve">, </w:t>
      </w:r>
      <w:proofErr w:type="gramStart"/>
      <w:r w:rsidRPr="00D04943">
        <w:rPr>
          <w:rFonts w:eastAsia="Times New Roman" w:cstheme="minorHAnsi"/>
          <w:bCs/>
          <w:iCs/>
        </w:rPr>
        <w:t>opportunities</w:t>
      </w:r>
      <w:proofErr w:type="gramEnd"/>
      <w:r w:rsidRPr="00D04943">
        <w:rPr>
          <w:rFonts w:eastAsia="Times New Roman" w:cstheme="minorHAnsi"/>
          <w:bCs/>
          <w:iCs/>
        </w:rPr>
        <w:t xml:space="preserve"> and threats</w:t>
      </w:r>
      <w:r>
        <w:rPr>
          <w:rFonts w:eastAsia="Times New Roman" w:cstheme="minorHAnsi"/>
          <w:bCs/>
          <w:iCs/>
        </w:rPr>
        <w:t xml:space="preserve"> of the proposed change. </w:t>
      </w:r>
      <w:r>
        <w:rPr>
          <w:rFonts w:cstheme="minorHAnsi"/>
        </w:rPr>
        <w:t xml:space="preserve">One </w:t>
      </w:r>
      <w:r w:rsidR="00026D4A">
        <w:rPr>
          <w:rFonts w:cstheme="minorHAnsi"/>
        </w:rPr>
        <w:t>strength is that t</w:t>
      </w:r>
      <w:r w:rsidR="00026D4A" w:rsidRPr="00026D4A">
        <w:rPr>
          <w:rFonts w:cstheme="minorHAnsi"/>
        </w:rPr>
        <w:t>he culture at Pembroke Refinery supports organisatio</w:t>
      </w:r>
      <w:r w:rsidR="00026D4A" w:rsidRPr="009A1AE7">
        <w:rPr>
          <w:rFonts w:cstheme="minorHAnsi"/>
        </w:rPr>
        <w:t xml:space="preserve">nal change and the Refinery Leadership Team (RLT) advocate </w:t>
      </w:r>
      <w:r w:rsidR="00785B81">
        <w:rPr>
          <w:rFonts w:cstheme="minorHAnsi"/>
        </w:rPr>
        <w:t>organisational change</w:t>
      </w:r>
      <w:r w:rsidR="00026D4A" w:rsidRPr="009A1AE7">
        <w:rPr>
          <w:rFonts w:cstheme="minorHAnsi"/>
        </w:rPr>
        <w:t xml:space="preserve"> as an opportunity to develop employees and improve the longevity of the business.</w:t>
      </w:r>
      <w:r w:rsidRPr="009A1AE7">
        <w:rPr>
          <w:rFonts w:cstheme="minorHAnsi"/>
        </w:rPr>
        <w:t xml:space="preserve"> Aligning job titles</w:t>
      </w:r>
      <w:r w:rsidR="00785B81">
        <w:rPr>
          <w:rFonts w:cstheme="minorHAnsi"/>
        </w:rPr>
        <w:t xml:space="preserve"> will</w:t>
      </w:r>
      <w:r w:rsidRPr="009A1AE7">
        <w:rPr>
          <w:rFonts w:cstheme="minorHAnsi"/>
        </w:rPr>
        <w:t xml:space="preserve"> </w:t>
      </w:r>
      <w:r w:rsidR="009A1AE7" w:rsidRPr="009A1AE7">
        <w:rPr>
          <w:rFonts w:cstheme="minorHAnsi"/>
        </w:rPr>
        <w:t xml:space="preserve">create uniformity and ensure </w:t>
      </w:r>
      <w:r>
        <w:rPr>
          <w:rFonts w:cstheme="minorHAnsi"/>
        </w:rPr>
        <w:t>c</w:t>
      </w:r>
      <w:r w:rsidR="00EC54E3" w:rsidRPr="00767D88">
        <w:rPr>
          <w:rFonts w:eastAsia="Arial" w:cstheme="minorHAnsi"/>
          <w:bCs/>
        </w:rPr>
        <w:t>onsistency</w:t>
      </w:r>
      <w:r>
        <w:rPr>
          <w:rFonts w:eastAsia="Arial" w:cstheme="minorHAnsi"/>
          <w:bCs/>
        </w:rPr>
        <w:t xml:space="preserve">, </w:t>
      </w:r>
      <w:proofErr w:type="gramStart"/>
      <w:r>
        <w:rPr>
          <w:rFonts w:eastAsia="Arial" w:cstheme="minorHAnsi"/>
          <w:bCs/>
        </w:rPr>
        <w:t>p</w:t>
      </w:r>
      <w:r w:rsidR="00EC54E3" w:rsidRPr="00767D88">
        <w:rPr>
          <w:rFonts w:eastAsia="Arial" w:cstheme="minorHAnsi"/>
          <w:bCs/>
        </w:rPr>
        <w:t>arity</w:t>
      </w:r>
      <w:proofErr w:type="gramEnd"/>
      <w:r>
        <w:rPr>
          <w:rFonts w:eastAsia="Arial" w:cstheme="minorHAnsi"/>
          <w:bCs/>
        </w:rPr>
        <w:t xml:space="preserve"> and transparency</w:t>
      </w:r>
      <w:r w:rsidR="00597961">
        <w:rPr>
          <w:rFonts w:eastAsia="Arial" w:cstheme="minorHAnsi"/>
          <w:bCs/>
        </w:rPr>
        <w:t xml:space="preserve"> within the maintenance team</w:t>
      </w:r>
      <w:r>
        <w:rPr>
          <w:rFonts w:eastAsia="Arial" w:cstheme="minorHAnsi"/>
          <w:bCs/>
        </w:rPr>
        <w:t>.</w:t>
      </w:r>
      <w:r w:rsidR="00B84E34">
        <w:rPr>
          <w:rFonts w:eastAsia="Arial" w:cstheme="minorHAnsi"/>
          <w:bCs/>
        </w:rPr>
        <w:t xml:space="preserve"> And the wider corporate organisation</w:t>
      </w:r>
      <w:r w:rsidR="009A1AE7">
        <w:rPr>
          <w:rFonts w:eastAsia="Arial" w:cstheme="minorHAnsi"/>
          <w:bCs/>
        </w:rPr>
        <w:t xml:space="preserve"> </w:t>
      </w:r>
    </w:p>
    <w:p w14:paraId="4032026E" w14:textId="77777777" w:rsidR="00EC54E3" w:rsidRPr="00767D88" w:rsidRDefault="00EC54E3" w:rsidP="00EC54E3">
      <w:pPr>
        <w:spacing w:after="0" w:line="276" w:lineRule="auto"/>
        <w:rPr>
          <w:rFonts w:eastAsia="Arial" w:cstheme="minorHAnsi"/>
          <w:b/>
          <w:u w:val="single"/>
        </w:rPr>
      </w:pPr>
    </w:p>
    <w:p w14:paraId="22512493" w14:textId="4B2DACC6" w:rsidR="00EC54E3" w:rsidRPr="00767D88" w:rsidRDefault="002E1772" w:rsidP="00EC54E3">
      <w:pPr>
        <w:spacing w:after="0" w:line="276" w:lineRule="auto"/>
        <w:rPr>
          <w:rFonts w:eastAsia="Arial" w:cstheme="minorHAnsi"/>
          <w:bCs/>
        </w:rPr>
      </w:pPr>
      <w:r w:rsidRPr="002E1772">
        <w:rPr>
          <w:rFonts w:eastAsia="Arial" w:cstheme="minorHAnsi"/>
          <w:bCs/>
        </w:rPr>
        <w:t xml:space="preserve">A </w:t>
      </w:r>
      <w:r w:rsidR="009A1AE7">
        <w:rPr>
          <w:rFonts w:eastAsia="Arial" w:cstheme="minorHAnsi"/>
          <w:bCs/>
        </w:rPr>
        <w:t xml:space="preserve">potential </w:t>
      </w:r>
      <w:r w:rsidRPr="002E1772">
        <w:rPr>
          <w:rFonts w:eastAsia="Arial" w:cstheme="minorHAnsi"/>
          <w:bCs/>
        </w:rPr>
        <w:t xml:space="preserve">weakness is the </w:t>
      </w:r>
      <w:r w:rsidR="003A6433" w:rsidRPr="003A6433">
        <w:rPr>
          <w:rFonts w:eastAsia="Arial" w:cstheme="minorHAnsi"/>
          <w:bCs/>
        </w:rPr>
        <w:t>lo</w:t>
      </w:r>
      <w:r w:rsidR="00EC54E3" w:rsidRPr="00767D88">
        <w:rPr>
          <w:rFonts w:eastAsia="Arial" w:cstheme="minorHAnsi"/>
          <w:bCs/>
        </w:rPr>
        <w:t>ss of identification</w:t>
      </w:r>
      <w:r>
        <w:rPr>
          <w:rFonts w:eastAsia="Arial" w:cstheme="minorHAnsi"/>
          <w:bCs/>
        </w:rPr>
        <w:t xml:space="preserve"> of maintenance discipline from the job title, for example the electrical supervisors, instrument supervisor</w:t>
      </w:r>
      <w:r w:rsidR="00785B81">
        <w:rPr>
          <w:rFonts w:eastAsia="Arial" w:cstheme="minorHAnsi"/>
          <w:bCs/>
        </w:rPr>
        <w:t>s</w:t>
      </w:r>
      <w:r>
        <w:rPr>
          <w:rFonts w:eastAsia="Arial" w:cstheme="minorHAnsi"/>
          <w:bCs/>
        </w:rPr>
        <w:t xml:space="preserve"> and mechanical supervisors will all be retitled as a maintenance supervisor. </w:t>
      </w:r>
      <w:r w:rsidR="004D7C9D">
        <w:rPr>
          <w:rFonts w:eastAsia="Arial" w:cstheme="minorHAnsi"/>
          <w:bCs/>
        </w:rPr>
        <w:t>This could be somewhat concerning for these employees, who are particularly proud of the</w:t>
      </w:r>
      <w:r w:rsidR="00111886">
        <w:rPr>
          <w:rFonts w:eastAsia="Arial" w:cstheme="minorHAnsi"/>
          <w:bCs/>
        </w:rPr>
        <w:t xml:space="preserve">ir trade and </w:t>
      </w:r>
      <w:r w:rsidR="004D7C9D">
        <w:rPr>
          <w:rFonts w:eastAsia="Arial" w:cstheme="minorHAnsi"/>
          <w:bCs/>
        </w:rPr>
        <w:t>discipline</w:t>
      </w:r>
      <w:r w:rsidR="00111886">
        <w:rPr>
          <w:rFonts w:eastAsia="Arial" w:cstheme="minorHAnsi"/>
          <w:bCs/>
        </w:rPr>
        <w:t>.</w:t>
      </w:r>
      <w:r w:rsidR="004D7C9D">
        <w:rPr>
          <w:rFonts w:eastAsia="Arial" w:cstheme="minorHAnsi"/>
          <w:bCs/>
        </w:rPr>
        <w:t xml:space="preserve"> </w:t>
      </w:r>
      <w:r>
        <w:rPr>
          <w:rFonts w:eastAsia="Arial" w:cstheme="minorHAnsi"/>
          <w:bCs/>
        </w:rPr>
        <w:t xml:space="preserve">This </w:t>
      </w:r>
      <w:r w:rsidR="004D7C9D">
        <w:rPr>
          <w:rFonts w:eastAsia="Arial" w:cstheme="minorHAnsi"/>
          <w:bCs/>
        </w:rPr>
        <w:t xml:space="preserve">could also potentially </w:t>
      </w:r>
      <w:r>
        <w:rPr>
          <w:rFonts w:eastAsia="Arial" w:cstheme="minorHAnsi"/>
          <w:bCs/>
        </w:rPr>
        <w:t>c</w:t>
      </w:r>
      <w:r w:rsidR="004547D6">
        <w:rPr>
          <w:rFonts w:eastAsia="Arial" w:cstheme="minorHAnsi"/>
          <w:bCs/>
        </w:rPr>
        <w:t>ause some confusion, particularly for employees and workers who are new to the business.</w:t>
      </w:r>
      <w:r w:rsidR="003A6433">
        <w:rPr>
          <w:rFonts w:eastAsia="Arial" w:cstheme="minorHAnsi"/>
          <w:bCs/>
        </w:rPr>
        <w:t xml:space="preserve"> Similarly, there will be a loss of key skill from job titles</w:t>
      </w:r>
      <w:r w:rsidR="00111886">
        <w:rPr>
          <w:rFonts w:eastAsia="Arial" w:cstheme="minorHAnsi"/>
          <w:bCs/>
        </w:rPr>
        <w:t xml:space="preserve"> Those </w:t>
      </w:r>
      <w:r w:rsidR="003A6433">
        <w:rPr>
          <w:rFonts w:eastAsia="Arial" w:cstheme="minorHAnsi"/>
          <w:bCs/>
        </w:rPr>
        <w:t>employees who are currently undertaking a ‘plann</w:t>
      </w:r>
      <w:r w:rsidR="004D7C9D">
        <w:rPr>
          <w:rFonts w:eastAsia="Arial" w:cstheme="minorHAnsi"/>
          <w:bCs/>
        </w:rPr>
        <w:t>ing</w:t>
      </w:r>
      <w:r w:rsidR="003A6433">
        <w:rPr>
          <w:rFonts w:eastAsia="Arial" w:cstheme="minorHAnsi"/>
          <w:bCs/>
        </w:rPr>
        <w:t>’ or ‘schedul</w:t>
      </w:r>
      <w:r w:rsidR="004D7C9D">
        <w:rPr>
          <w:rFonts w:eastAsia="Arial" w:cstheme="minorHAnsi"/>
          <w:bCs/>
        </w:rPr>
        <w:t>ing</w:t>
      </w:r>
      <w:r w:rsidR="003A6433">
        <w:rPr>
          <w:rFonts w:eastAsia="Arial" w:cstheme="minorHAnsi"/>
          <w:bCs/>
        </w:rPr>
        <w:t>’ role within the maintenance team will be retitled as a</w:t>
      </w:r>
      <w:r w:rsidR="00111886">
        <w:rPr>
          <w:rFonts w:eastAsia="Arial" w:cstheme="minorHAnsi"/>
          <w:bCs/>
        </w:rPr>
        <w:t xml:space="preserve"> relevant discipline </w:t>
      </w:r>
      <w:r w:rsidR="003A6433">
        <w:rPr>
          <w:rFonts w:eastAsia="Arial" w:cstheme="minorHAnsi"/>
          <w:bCs/>
        </w:rPr>
        <w:t>maintenance technician</w:t>
      </w:r>
      <w:r w:rsidR="00111886">
        <w:rPr>
          <w:rFonts w:eastAsia="Arial" w:cstheme="minorHAnsi"/>
          <w:bCs/>
        </w:rPr>
        <w:t xml:space="preserve">, for example, a mechanical planer will be retitled as a mechanical technician. While this will give the business a bigger pool of maintenance technicians, the title change </w:t>
      </w:r>
      <w:r w:rsidR="003A6433">
        <w:rPr>
          <w:rFonts w:eastAsia="Arial" w:cstheme="minorHAnsi"/>
          <w:bCs/>
        </w:rPr>
        <w:t xml:space="preserve">may cause those employees some </w:t>
      </w:r>
      <w:r w:rsidR="00597961">
        <w:rPr>
          <w:rFonts w:eastAsia="Arial" w:cstheme="minorHAnsi"/>
          <w:bCs/>
        </w:rPr>
        <w:t>concern</w:t>
      </w:r>
      <w:r w:rsidR="003A6433">
        <w:rPr>
          <w:rFonts w:eastAsia="Arial" w:cstheme="minorHAnsi"/>
          <w:bCs/>
        </w:rPr>
        <w:t xml:space="preserve"> as</w:t>
      </w:r>
      <w:r w:rsidR="004D7C9D">
        <w:rPr>
          <w:rFonts w:eastAsia="Arial" w:cstheme="minorHAnsi"/>
          <w:bCs/>
        </w:rPr>
        <w:t xml:space="preserve"> employees</w:t>
      </w:r>
      <w:r w:rsidR="003A6433">
        <w:rPr>
          <w:rFonts w:eastAsia="Arial" w:cstheme="minorHAnsi"/>
          <w:bCs/>
        </w:rPr>
        <w:t xml:space="preserve"> </w:t>
      </w:r>
      <w:r w:rsidR="004D7C9D">
        <w:rPr>
          <w:rFonts w:eastAsia="Arial" w:cstheme="minorHAnsi"/>
          <w:bCs/>
        </w:rPr>
        <w:t xml:space="preserve">with </w:t>
      </w:r>
      <w:r w:rsidR="003A6433">
        <w:rPr>
          <w:rFonts w:eastAsia="Arial" w:cstheme="minorHAnsi"/>
          <w:bCs/>
        </w:rPr>
        <w:t>these</w:t>
      </w:r>
      <w:r w:rsidR="009A1AE7">
        <w:rPr>
          <w:rFonts w:eastAsia="Arial" w:cstheme="minorHAnsi"/>
          <w:bCs/>
        </w:rPr>
        <w:t xml:space="preserve"> </w:t>
      </w:r>
      <w:r w:rsidR="004D7C9D">
        <w:rPr>
          <w:rFonts w:eastAsia="Arial" w:cstheme="minorHAnsi"/>
          <w:bCs/>
        </w:rPr>
        <w:t xml:space="preserve">specific </w:t>
      </w:r>
      <w:r w:rsidR="009A1AE7">
        <w:rPr>
          <w:rFonts w:eastAsia="Arial" w:cstheme="minorHAnsi"/>
          <w:bCs/>
        </w:rPr>
        <w:t xml:space="preserve">skills </w:t>
      </w:r>
      <w:r w:rsidR="003A6433">
        <w:rPr>
          <w:rFonts w:eastAsia="Arial" w:cstheme="minorHAnsi"/>
          <w:bCs/>
        </w:rPr>
        <w:t xml:space="preserve">are highly sought after </w:t>
      </w:r>
      <w:r w:rsidR="001F2E2C">
        <w:rPr>
          <w:rFonts w:eastAsia="Arial" w:cstheme="minorHAnsi"/>
          <w:bCs/>
        </w:rPr>
        <w:t xml:space="preserve">by the business, </w:t>
      </w:r>
      <w:r w:rsidR="009A1AE7">
        <w:rPr>
          <w:rFonts w:eastAsia="Arial" w:cstheme="minorHAnsi"/>
          <w:bCs/>
        </w:rPr>
        <w:t>and well respected</w:t>
      </w:r>
      <w:r w:rsidR="003A6433">
        <w:rPr>
          <w:rFonts w:eastAsia="Arial" w:cstheme="minorHAnsi"/>
          <w:bCs/>
        </w:rPr>
        <w:t xml:space="preserve"> within the maintenance team. </w:t>
      </w:r>
    </w:p>
    <w:p w14:paraId="0D44CA04" w14:textId="49D1F64D" w:rsidR="00EC54E3" w:rsidRDefault="00EC54E3" w:rsidP="00EC54E3">
      <w:pPr>
        <w:spacing w:after="0" w:line="276" w:lineRule="auto"/>
        <w:rPr>
          <w:rFonts w:eastAsia="Arial" w:cstheme="minorHAnsi"/>
          <w:b/>
          <w:u w:val="single"/>
        </w:rPr>
      </w:pPr>
    </w:p>
    <w:p w14:paraId="6CF033DB" w14:textId="1B9F3177" w:rsidR="007E6A3E" w:rsidRDefault="009A1AE7" w:rsidP="002552A8">
      <w:pPr>
        <w:spacing w:after="0" w:line="276" w:lineRule="auto"/>
        <w:rPr>
          <w:rFonts w:cstheme="minorHAnsi"/>
        </w:rPr>
      </w:pPr>
      <w:r>
        <w:rPr>
          <w:rFonts w:eastAsia="Arial" w:cstheme="minorHAnsi"/>
          <w:bCs/>
        </w:rPr>
        <w:t xml:space="preserve">The changes will create an opportunity to </w:t>
      </w:r>
      <w:r w:rsidR="00A67B04">
        <w:rPr>
          <w:rFonts w:eastAsia="Arial" w:cstheme="minorHAnsi"/>
          <w:bCs/>
        </w:rPr>
        <w:t xml:space="preserve">promote </w:t>
      </w:r>
      <w:r>
        <w:rPr>
          <w:rFonts w:eastAsia="Arial" w:cstheme="minorHAnsi"/>
          <w:bCs/>
        </w:rPr>
        <w:t>o</w:t>
      </w:r>
      <w:r w:rsidRPr="00767D88">
        <w:rPr>
          <w:rFonts w:eastAsia="Arial" w:cstheme="minorHAnsi"/>
          <w:bCs/>
        </w:rPr>
        <w:t xml:space="preserve">wnership </w:t>
      </w:r>
      <w:r>
        <w:rPr>
          <w:rFonts w:eastAsia="Arial" w:cstheme="minorHAnsi"/>
          <w:bCs/>
        </w:rPr>
        <w:t>and d</w:t>
      </w:r>
      <w:r w:rsidRPr="00767D88">
        <w:rPr>
          <w:rFonts w:eastAsia="Arial" w:cstheme="minorHAnsi"/>
          <w:bCs/>
        </w:rPr>
        <w:t xml:space="preserve">rive </w:t>
      </w:r>
      <w:r>
        <w:rPr>
          <w:rFonts w:eastAsia="Arial" w:cstheme="minorHAnsi"/>
          <w:bCs/>
        </w:rPr>
        <w:t>e</w:t>
      </w:r>
      <w:r w:rsidRPr="00767D88">
        <w:rPr>
          <w:rFonts w:eastAsia="Arial" w:cstheme="minorHAnsi"/>
          <w:bCs/>
        </w:rPr>
        <w:t>fficiency improvements</w:t>
      </w:r>
      <w:r w:rsidR="002552A8">
        <w:rPr>
          <w:rFonts w:eastAsia="Arial" w:cstheme="minorHAnsi"/>
          <w:bCs/>
        </w:rPr>
        <w:t>,</w:t>
      </w:r>
      <w:r>
        <w:rPr>
          <w:rFonts w:eastAsia="Arial" w:cstheme="minorHAnsi"/>
          <w:bCs/>
        </w:rPr>
        <w:t xml:space="preserve"> w</w:t>
      </w:r>
      <w:r w:rsidR="00A67B04">
        <w:rPr>
          <w:rFonts w:eastAsia="Arial" w:cstheme="minorHAnsi"/>
          <w:bCs/>
        </w:rPr>
        <w:t>hich in turn will improve productivity and profitability</w:t>
      </w:r>
      <w:r w:rsidR="001F2E2C">
        <w:rPr>
          <w:rFonts w:eastAsia="Arial" w:cstheme="minorHAnsi"/>
          <w:bCs/>
        </w:rPr>
        <w:t>. However, th</w:t>
      </w:r>
      <w:r w:rsidR="00A67B04" w:rsidRPr="00A67B04">
        <w:rPr>
          <w:rFonts w:eastAsia="Arial" w:cstheme="minorHAnsi"/>
          <w:bCs/>
        </w:rPr>
        <w:t xml:space="preserve">e main threat to consider is </w:t>
      </w:r>
      <w:r w:rsidR="001F2E2C">
        <w:rPr>
          <w:rFonts w:eastAsia="Arial" w:cstheme="minorHAnsi"/>
          <w:bCs/>
        </w:rPr>
        <w:t xml:space="preserve">potential </w:t>
      </w:r>
      <w:r w:rsidR="00A67B04" w:rsidRPr="00A67B04">
        <w:rPr>
          <w:rFonts w:eastAsia="Arial" w:cstheme="minorHAnsi"/>
          <w:bCs/>
        </w:rPr>
        <w:t>attrition. I</w:t>
      </w:r>
      <w:r w:rsidR="00EC54E3" w:rsidRPr="00767D88">
        <w:rPr>
          <w:rFonts w:cstheme="minorHAnsi"/>
        </w:rPr>
        <w:t xml:space="preserve">f employees are </w:t>
      </w:r>
      <w:r w:rsidR="004D7C9D">
        <w:rPr>
          <w:rFonts w:cstheme="minorHAnsi"/>
        </w:rPr>
        <w:t xml:space="preserve">unaccepting or </w:t>
      </w:r>
      <w:r w:rsidR="00EC54E3" w:rsidRPr="00767D88">
        <w:rPr>
          <w:rFonts w:cstheme="minorHAnsi"/>
        </w:rPr>
        <w:t>grieved by the proposed change</w:t>
      </w:r>
      <w:r w:rsidR="00111886">
        <w:rPr>
          <w:rFonts w:cstheme="minorHAnsi"/>
        </w:rPr>
        <w:t>s</w:t>
      </w:r>
      <w:r w:rsidR="00EC54E3" w:rsidRPr="00767D88">
        <w:rPr>
          <w:rFonts w:cstheme="minorHAnsi"/>
        </w:rPr>
        <w:t>, they may seek employment elsewhere</w:t>
      </w:r>
      <w:r w:rsidR="00B7206E">
        <w:rPr>
          <w:rFonts w:cstheme="minorHAnsi"/>
        </w:rPr>
        <w:t>.</w:t>
      </w:r>
      <w:r w:rsidR="002552A8">
        <w:rPr>
          <w:rFonts w:cstheme="minorHAnsi"/>
        </w:rPr>
        <w:t xml:space="preserve"> Therefore, it is important that communication is targeted, clear and concise in order to reassure employees.   </w:t>
      </w:r>
      <w:r w:rsidR="00111886">
        <w:rPr>
          <w:rFonts w:cstheme="minorHAnsi"/>
        </w:rPr>
        <w:t xml:space="preserve"> </w:t>
      </w:r>
      <w:r w:rsidR="004D7C9D">
        <w:rPr>
          <w:rFonts w:cstheme="minorHAnsi"/>
        </w:rPr>
        <w:t xml:space="preserve">   </w:t>
      </w:r>
    </w:p>
    <w:p w14:paraId="2FAA29E7" w14:textId="2E165617" w:rsidR="007E6A3E" w:rsidRDefault="007E6A3E" w:rsidP="0047211C">
      <w:pPr>
        <w:spacing w:after="0" w:line="240" w:lineRule="auto"/>
        <w:rPr>
          <w:rFonts w:cstheme="minorHAnsi"/>
        </w:rPr>
      </w:pPr>
    </w:p>
    <w:p w14:paraId="29F17BA9" w14:textId="3021CAED" w:rsidR="007E6A3E" w:rsidRDefault="007E6A3E" w:rsidP="0047211C">
      <w:pPr>
        <w:spacing w:after="0" w:line="240" w:lineRule="auto"/>
        <w:rPr>
          <w:rFonts w:cstheme="minorHAnsi"/>
        </w:rPr>
      </w:pPr>
    </w:p>
    <w:p w14:paraId="1B72B958" w14:textId="1B3D373E" w:rsidR="007E6A3E" w:rsidRDefault="007E6A3E" w:rsidP="0047211C">
      <w:pPr>
        <w:spacing w:after="0" w:line="240" w:lineRule="auto"/>
        <w:rPr>
          <w:rFonts w:cstheme="minorHAnsi"/>
        </w:rPr>
      </w:pPr>
    </w:p>
    <w:p w14:paraId="167D09F0" w14:textId="55F2E971" w:rsidR="007E6A3E" w:rsidRDefault="007E6A3E" w:rsidP="0047211C">
      <w:pPr>
        <w:spacing w:after="0" w:line="240" w:lineRule="auto"/>
        <w:rPr>
          <w:rFonts w:cstheme="minorHAnsi"/>
        </w:rPr>
      </w:pPr>
    </w:p>
    <w:p w14:paraId="62F28929" w14:textId="0D84E66E" w:rsidR="007E6A3E" w:rsidRDefault="007E6A3E" w:rsidP="0047211C">
      <w:pPr>
        <w:spacing w:after="0" w:line="240" w:lineRule="auto"/>
        <w:rPr>
          <w:rFonts w:cstheme="minorHAnsi"/>
        </w:rPr>
      </w:pPr>
    </w:p>
    <w:tbl>
      <w:tblPr>
        <w:tblW w:w="9072" w:type="dxa"/>
        <w:tblInd w:w="-15"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4536"/>
        <w:gridCol w:w="4536"/>
      </w:tblGrid>
      <w:tr w:rsidR="004547D6" w:rsidRPr="00767D88" w14:paraId="0B5990CA" w14:textId="77777777" w:rsidTr="00F62211">
        <w:tc>
          <w:tcPr>
            <w:tcW w:w="9072" w:type="dxa"/>
            <w:gridSpan w:val="2"/>
            <w:shd w:val="clear" w:color="auto" w:fill="auto"/>
          </w:tcPr>
          <w:p w14:paraId="0BA31B43" w14:textId="77777777" w:rsidR="004547D6" w:rsidRPr="00767D88" w:rsidRDefault="004547D6" w:rsidP="00F62211">
            <w:pPr>
              <w:spacing w:line="276" w:lineRule="auto"/>
              <w:jc w:val="center"/>
              <w:rPr>
                <w:rFonts w:eastAsia="Arial" w:cstheme="minorHAnsi"/>
                <w:b/>
                <w:color w:val="002060"/>
                <w:sz w:val="40"/>
                <w:szCs w:val="40"/>
              </w:rPr>
            </w:pPr>
            <w:r w:rsidRPr="00767D88">
              <w:rPr>
                <w:rFonts w:eastAsia="Arial" w:cstheme="minorHAnsi"/>
                <w:b/>
                <w:color w:val="002060"/>
                <w:sz w:val="40"/>
                <w:szCs w:val="40"/>
              </w:rPr>
              <w:lastRenderedPageBreak/>
              <w:t>SWOT</w:t>
            </w:r>
          </w:p>
        </w:tc>
      </w:tr>
      <w:tr w:rsidR="004547D6" w:rsidRPr="00767D88" w14:paraId="0FFFDE6F" w14:textId="77777777" w:rsidTr="00F62211">
        <w:tc>
          <w:tcPr>
            <w:tcW w:w="4536" w:type="dxa"/>
            <w:shd w:val="clear" w:color="auto" w:fill="C5E0B3"/>
          </w:tcPr>
          <w:p w14:paraId="061458BF" w14:textId="77777777" w:rsidR="004547D6" w:rsidRPr="00767D88" w:rsidRDefault="004547D6" w:rsidP="00F62211">
            <w:pPr>
              <w:spacing w:after="0" w:line="276" w:lineRule="auto"/>
              <w:jc w:val="center"/>
              <w:rPr>
                <w:rFonts w:eastAsia="Arial" w:cstheme="minorHAnsi"/>
                <w:b/>
                <w:color w:val="002060"/>
                <w:sz w:val="36"/>
                <w:szCs w:val="36"/>
              </w:rPr>
            </w:pPr>
            <w:r w:rsidRPr="00767D88">
              <w:rPr>
                <w:rFonts w:eastAsia="Arial" w:cstheme="minorHAnsi"/>
                <w:b/>
                <w:color w:val="002060"/>
                <w:sz w:val="36"/>
                <w:szCs w:val="36"/>
              </w:rPr>
              <w:t>STRENGTHS</w:t>
            </w:r>
          </w:p>
        </w:tc>
        <w:tc>
          <w:tcPr>
            <w:tcW w:w="4536" w:type="dxa"/>
            <w:shd w:val="clear" w:color="auto" w:fill="F7CAAC"/>
          </w:tcPr>
          <w:p w14:paraId="559D562D" w14:textId="77777777" w:rsidR="004547D6" w:rsidRPr="00767D88" w:rsidRDefault="004547D6" w:rsidP="00F62211">
            <w:pPr>
              <w:spacing w:after="0" w:line="276" w:lineRule="auto"/>
              <w:jc w:val="center"/>
              <w:rPr>
                <w:rFonts w:eastAsia="Arial" w:cstheme="minorHAnsi"/>
                <w:b/>
                <w:color w:val="002060"/>
                <w:sz w:val="36"/>
                <w:szCs w:val="36"/>
              </w:rPr>
            </w:pPr>
            <w:r w:rsidRPr="00767D88">
              <w:rPr>
                <w:rFonts w:eastAsia="Arial" w:cstheme="minorHAnsi"/>
                <w:b/>
                <w:color w:val="002060"/>
                <w:sz w:val="36"/>
                <w:szCs w:val="36"/>
              </w:rPr>
              <w:t>WEAKNESSES</w:t>
            </w:r>
          </w:p>
        </w:tc>
      </w:tr>
      <w:tr w:rsidR="004547D6" w:rsidRPr="00767D88" w14:paraId="1CBE4368" w14:textId="77777777" w:rsidTr="00F62211">
        <w:tc>
          <w:tcPr>
            <w:tcW w:w="4536" w:type="dxa"/>
            <w:shd w:val="clear" w:color="auto" w:fill="auto"/>
          </w:tcPr>
          <w:p w14:paraId="6604F2E2" w14:textId="77777777" w:rsidR="004547D6" w:rsidRPr="00767D88" w:rsidRDefault="004547D6" w:rsidP="00F62211">
            <w:pPr>
              <w:spacing w:line="276" w:lineRule="auto"/>
              <w:jc w:val="center"/>
              <w:rPr>
                <w:rFonts w:eastAsia="Arial" w:cstheme="minorHAnsi"/>
                <w:bCs/>
                <w:color w:val="002060"/>
              </w:rPr>
            </w:pPr>
          </w:p>
          <w:p w14:paraId="66E6A888" w14:textId="77777777" w:rsidR="004547D6" w:rsidRPr="00767D88" w:rsidRDefault="004547D6" w:rsidP="00F62211">
            <w:pPr>
              <w:spacing w:line="276" w:lineRule="auto"/>
              <w:jc w:val="center"/>
              <w:rPr>
                <w:rFonts w:eastAsia="Arial" w:cstheme="minorHAnsi"/>
                <w:bCs/>
                <w:color w:val="002060"/>
              </w:rPr>
            </w:pPr>
            <w:r w:rsidRPr="00767D88">
              <w:rPr>
                <w:rFonts w:eastAsia="Arial" w:cstheme="minorHAnsi"/>
                <w:bCs/>
                <w:color w:val="002060"/>
              </w:rPr>
              <w:t>Consistency</w:t>
            </w:r>
          </w:p>
          <w:p w14:paraId="39DC60D8" w14:textId="77777777" w:rsidR="004547D6" w:rsidRDefault="004547D6" w:rsidP="00F62211">
            <w:pPr>
              <w:spacing w:line="276" w:lineRule="auto"/>
              <w:jc w:val="center"/>
              <w:rPr>
                <w:rFonts w:eastAsia="Arial" w:cstheme="minorHAnsi"/>
                <w:bCs/>
                <w:color w:val="002060"/>
              </w:rPr>
            </w:pPr>
            <w:r w:rsidRPr="00767D88">
              <w:rPr>
                <w:rFonts w:eastAsia="Arial" w:cstheme="minorHAnsi"/>
                <w:bCs/>
                <w:color w:val="002060"/>
              </w:rPr>
              <w:t>Parity</w:t>
            </w:r>
          </w:p>
          <w:p w14:paraId="567C0679" w14:textId="77777777" w:rsidR="004547D6" w:rsidRPr="00767D88" w:rsidRDefault="004547D6" w:rsidP="00F62211">
            <w:pPr>
              <w:spacing w:line="276" w:lineRule="auto"/>
              <w:jc w:val="center"/>
              <w:rPr>
                <w:rFonts w:eastAsia="Arial" w:cstheme="minorHAnsi"/>
                <w:bCs/>
                <w:color w:val="002060"/>
              </w:rPr>
            </w:pPr>
            <w:r>
              <w:rPr>
                <w:rFonts w:eastAsia="Arial" w:cstheme="minorHAnsi"/>
                <w:bCs/>
                <w:color w:val="002060"/>
              </w:rPr>
              <w:t>Transparency</w:t>
            </w:r>
          </w:p>
          <w:p w14:paraId="6F113F26" w14:textId="6F20BBC2" w:rsidR="004547D6" w:rsidRPr="00767D88" w:rsidRDefault="004547D6" w:rsidP="00F62211">
            <w:pPr>
              <w:spacing w:line="276" w:lineRule="auto"/>
              <w:jc w:val="center"/>
              <w:rPr>
                <w:rFonts w:eastAsia="Arial" w:cstheme="minorHAnsi"/>
                <w:bCs/>
                <w:color w:val="002060"/>
              </w:rPr>
            </w:pPr>
            <w:r w:rsidRPr="00767D88">
              <w:rPr>
                <w:rFonts w:eastAsia="Arial" w:cstheme="minorHAnsi"/>
                <w:bCs/>
                <w:color w:val="002060"/>
              </w:rPr>
              <w:t>Culture</w:t>
            </w:r>
            <w:r w:rsidR="001F2E2C">
              <w:rPr>
                <w:rFonts w:eastAsia="Arial" w:cstheme="minorHAnsi"/>
                <w:bCs/>
                <w:color w:val="002060"/>
              </w:rPr>
              <w:t xml:space="preserve"> – accepting of change</w:t>
            </w:r>
          </w:p>
          <w:p w14:paraId="03B083ED" w14:textId="77777777" w:rsidR="004547D6" w:rsidRPr="00767D88" w:rsidRDefault="004547D6" w:rsidP="00F62211">
            <w:pPr>
              <w:spacing w:line="276" w:lineRule="auto"/>
              <w:jc w:val="center"/>
              <w:rPr>
                <w:rFonts w:eastAsia="Arial" w:cstheme="minorHAnsi"/>
                <w:bCs/>
                <w:color w:val="002060"/>
              </w:rPr>
            </w:pPr>
          </w:p>
        </w:tc>
        <w:tc>
          <w:tcPr>
            <w:tcW w:w="4536" w:type="dxa"/>
            <w:shd w:val="clear" w:color="auto" w:fill="auto"/>
          </w:tcPr>
          <w:p w14:paraId="25C1DCF6" w14:textId="77777777" w:rsidR="004547D6" w:rsidRPr="00767D88" w:rsidRDefault="004547D6" w:rsidP="00F62211">
            <w:pPr>
              <w:spacing w:line="276" w:lineRule="auto"/>
              <w:jc w:val="center"/>
              <w:rPr>
                <w:rFonts w:eastAsia="Arial" w:cstheme="minorHAnsi"/>
                <w:bCs/>
                <w:color w:val="002060"/>
              </w:rPr>
            </w:pPr>
          </w:p>
          <w:p w14:paraId="1946963F" w14:textId="77777777" w:rsidR="004547D6" w:rsidRPr="00767D88" w:rsidRDefault="004547D6" w:rsidP="00F62211">
            <w:pPr>
              <w:spacing w:line="276" w:lineRule="auto"/>
              <w:jc w:val="center"/>
              <w:rPr>
                <w:rFonts w:eastAsia="Arial" w:cstheme="minorHAnsi"/>
                <w:bCs/>
                <w:color w:val="002060"/>
              </w:rPr>
            </w:pPr>
            <w:r w:rsidRPr="00767D88">
              <w:rPr>
                <w:rFonts w:eastAsia="Arial" w:cstheme="minorHAnsi"/>
                <w:bCs/>
                <w:color w:val="002060"/>
              </w:rPr>
              <w:t>Loss of discipline identification</w:t>
            </w:r>
            <w:r>
              <w:rPr>
                <w:rFonts w:eastAsia="Arial" w:cstheme="minorHAnsi"/>
                <w:bCs/>
                <w:color w:val="002060"/>
              </w:rPr>
              <w:t xml:space="preserve"> (e.g., mechanical, electrical, instrument etc.)</w:t>
            </w:r>
          </w:p>
          <w:p w14:paraId="43FEB04D" w14:textId="77777777" w:rsidR="004547D6" w:rsidRPr="00767D88" w:rsidRDefault="004547D6" w:rsidP="00F62211">
            <w:pPr>
              <w:spacing w:line="276" w:lineRule="auto"/>
              <w:jc w:val="center"/>
              <w:rPr>
                <w:rFonts w:eastAsia="Arial" w:cstheme="minorHAnsi"/>
                <w:bCs/>
                <w:color w:val="002060"/>
              </w:rPr>
            </w:pPr>
            <w:r>
              <w:rPr>
                <w:rFonts w:eastAsia="Arial" w:cstheme="minorHAnsi"/>
                <w:bCs/>
                <w:color w:val="002060"/>
              </w:rPr>
              <w:t>Loss of key skill identification (e.g., planning, scheduling etc.)</w:t>
            </w:r>
          </w:p>
        </w:tc>
      </w:tr>
      <w:tr w:rsidR="004547D6" w:rsidRPr="00767D88" w14:paraId="1986C242" w14:textId="77777777" w:rsidTr="00F62211">
        <w:tc>
          <w:tcPr>
            <w:tcW w:w="4536" w:type="dxa"/>
            <w:shd w:val="clear" w:color="auto" w:fill="FFE599"/>
          </w:tcPr>
          <w:p w14:paraId="4A2CA08E" w14:textId="77777777" w:rsidR="004547D6" w:rsidRPr="00767D88" w:rsidRDefault="004547D6" w:rsidP="00F62211">
            <w:pPr>
              <w:spacing w:after="0" w:line="276" w:lineRule="auto"/>
              <w:jc w:val="center"/>
              <w:rPr>
                <w:rFonts w:eastAsia="Arial" w:cstheme="minorHAnsi"/>
                <w:b/>
                <w:color w:val="002060"/>
                <w:sz w:val="36"/>
                <w:szCs w:val="36"/>
              </w:rPr>
            </w:pPr>
            <w:r w:rsidRPr="00767D88">
              <w:rPr>
                <w:rFonts w:eastAsia="Arial" w:cstheme="minorHAnsi"/>
                <w:b/>
                <w:color w:val="002060"/>
                <w:sz w:val="36"/>
                <w:szCs w:val="36"/>
              </w:rPr>
              <w:t>OPPORTUNITIES</w:t>
            </w:r>
          </w:p>
        </w:tc>
        <w:tc>
          <w:tcPr>
            <w:tcW w:w="4536" w:type="dxa"/>
            <w:shd w:val="clear" w:color="auto" w:fill="B4C6E7"/>
          </w:tcPr>
          <w:p w14:paraId="2D185522" w14:textId="77777777" w:rsidR="004547D6" w:rsidRPr="00767D88" w:rsidRDefault="004547D6" w:rsidP="00F62211">
            <w:pPr>
              <w:spacing w:after="0" w:line="276" w:lineRule="auto"/>
              <w:jc w:val="center"/>
              <w:rPr>
                <w:rFonts w:eastAsia="Arial" w:cstheme="minorHAnsi"/>
                <w:b/>
                <w:color w:val="002060"/>
                <w:sz w:val="36"/>
                <w:szCs w:val="36"/>
              </w:rPr>
            </w:pPr>
            <w:r w:rsidRPr="00767D88">
              <w:rPr>
                <w:rFonts w:eastAsia="Arial" w:cstheme="minorHAnsi"/>
                <w:b/>
                <w:color w:val="002060"/>
                <w:sz w:val="36"/>
                <w:szCs w:val="36"/>
              </w:rPr>
              <w:t>THREATS</w:t>
            </w:r>
          </w:p>
        </w:tc>
      </w:tr>
      <w:tr w:rsidR="004547D6" w:rsidRPr="00767D88" w14:paraId="170D0FEF" w14:textId="77777777" w:rsidTr="00F62211">
        <w:tc>
          <w:tcPr>
            <w:tcW w:w="4536" w:type="dxa"/>
            <w:shd w:val="clear" w:color="auto" w:fill="auto"/>
          </w:tcPr>
          <w:p w14:paraId="61D72DB3" w14:textId="77777777" w:rsidR="004547D6" w:rsidRPr="00767D88" w:rsidRDefault="004547D6" w:rsidP="00F62211">
            <w:pPr>
              <w:spacing w:line="276" w:lineRule="auto"/>
              <w:rPr>
                <w:rFonts w:eastAsia="Arial" w:cstheme="minorHAnsi"/>
                <w:bCs/>
                <w:color w:val="002060"/>
              </w:rPr>
            </w:pPr>
          </w:p>
          <w:p w14:paraId="1701100F" w14:textId="77777777" w:rsidR="004547D6" w:rsidRPr="00767D88" w:rsidRDefault="004547D6" w:rsidP="00F62211">
            <w:pPr>
              <w:spacing w:line="276" w:lineRule="auto"/>
              <w:jc w:val="center"/>
              <w:rPr>
                <w:rFonts w:eastAsia="Arial" w:cstheme="minorHAnsi"/>
                <w:bCs/>
                <w:color w:val="002060"/>
              </w:rPr>
            </w:pPr>
            <w:r w:rsidRPr="00767D88">
              <w:rPr>
                <w:rFonts w:eastAsia="Arial" w:cstheme="minorHAnsi"/>
                <w:bCs/>
                <w:color w:val="002060"/>
              </w:rPr>
              <w:t>Drive efficiency improvements</w:t>
            </w:r>
          </w:p>
          <w:p w14:paraId="1ED1D5BC" w14:textId="77777777" w:rsidR="004547D6" w:rsidRPr="00767D88" w:rsidRDefault="004547D6" w:rsidP="00F62211">
            <w:pPr>
              <w:spacing w:line="276" w:lineRule="auto"/>
              <w:jc w:val="center"/>
              <w:rPr>
                <w:rFonts w:eastAsia="Arial" w:cstheme="minorHAnsi"/>
                <w:bCs/>
                <w:color w:val="002060"/>
              </w:rPr>
            </w:pPr>
            <w:r w:rsidRPr="00767D88">
              <w:rPr>
                <w:rFonts w:eastAsia="Arial" w:cstheme="minorHAnsi"/>
                <w:bCs/>
                <w:color w:val="002060"/>
              </w:rPr>
              <w:t>Ownership</w:t>
            </w:r>
          </w:p>
          <w:p w14:paraId="73014F4E" w14:textId="77777777" w:rsidR="004547D6" w:rsidRPr="00767D88" w:rsidRDefault="004547D6" w:rsidP="00F62211">
            <w:pPr>
              <w:spacing w:line="276" w:lineRule="auto"/>
              <w:rPr>
                <w:rFonts w:eastAsia="Arial" w:cstheme="minorHAnsi"/>
                <w:bCs/>
                <w:color w:val="002060"/>
              </w:rPr>
            </w:pPr>
          </w:p>
        </w:tc>
        <w:tc>
          <w:tcPr>
            <w:tcW w:w="4536" w:type="dxa"/>
            <w:shd w:val="clear" w:color="auto" w:fill="auto"/>
          </w:tcPr>
          <w:p w14:paraId="144C6484" w14:textId="77777777" w:rsidR="004547D6" w:rsidRPr="00767D88" w:rsidRDefault="004547D6" w:rsidP="00F62211">
            <w:pPr>
              <w:spacing w:line="276" w:lineRule="auto"/>
              <w:jc w:val="center"/>
              <w:rPr>
                <w:rFonts w:eastAsia="Arial" w:cstheme="minorHAnsi"/>
                <w:bCs/>
                <w:color w:val="002060"/>
              </w:rPr>
            </w:pPr>
          </w:p>
          <w:p w14:paraId="51B8D51F" w14:textId="77777777" w:rsidR="004547D6" w:rsidRPr="00767D88" w:rsidRDefault="004547D6" w:rsidP="00F62211">
            <w:pPr>
              <w:spacing w:line="276" w:lineRule="auto"/>
              <w:jc w:val="center"/>
              <w:rPr>
                <w:rFonts w:eastAsia="Arial" w:cstheme="minorHAnsi"/>
                <w:bCs/>
                <w:color w:val="002060"/>
              </w:rPr>
            </w:pPr>
            <w:r w:rsidRPr="00767D88">
              <w:rPr>
                <w:rFonts w:eastAsia="Arial" w:cstheme="minorHAnsi"/>
                <w:bCs/>
                <w:color w:val="002060"/>
              </w:rPr>
              <w:t>Attrition</w:t>
            </w:r>
          </w:p>
          <w:p w14:paraId="3AD4F6CE" w14:textId="329578E6" w:rsidR="004547D6" w:rsidRPr="00767D88" w:rsidRDefault="008E140A" w:rsidP="00F62211">
            <w:pPr>
              <w:spacing w:line="276" w:lineRule="auto"/>
              <w:jc w:val="center"/>
              <w:rPr>
                <w:rFonts w:eastAsia="Arial" w:cstheme="minorHAnsi"/>
                <w:bCs/>
                <w:color w:val="002060"/>
              </w:rPr>
            </w:pPr>
            <w:r>
              <w:rPr>
                <w:rFonts w:eastAsia="Arial" w:cstheme="minorHAnsi"/>
                <w:bCs/>
                <w:color w:val="002060"/>
              </w:rPr>
              <w:t>Competitors</w:t>
            </w:r>
          </w:p>
        </w:tc>
      </w:tr>
    </w:tbl>
    <w:p w14:paraId="7D73C13D" w14:textId="313C521E" w:rsidR="007F2192" w:rsidRPr="00767D88" w:rsidRDefault="007F2192" w:rsidP="0047211C">
      <w:pPr>
        <w:spacing w:after="0" w:line="240" w:lineRule="auto"/>
        <w:rPr>
          <w:rFonts w:cstheme="minorHAnsi"/>
        </w:rPr>
      </w:pPr>
    </w:p>
    <w:p w14:paraId="722725E2" w14:textId="2C60B9CF" w:rsidR="007F2192" w:rsidRPr="00767D88" w:rsidRDefault="007F2192" w:rsidP="0047211C">
      <w:pPr>
        <w:spacing w:after="0" w:line="240" w:lineRule="auto"/>
        <w:rPr>
          <w:rFonts w:cstheme="minorHAnsi"/>
        </w:rPr>
      </w:pPr>
    </w:p>
    <w:p w14:paraId="15C50B80" w14:textId="3EF0B8AE" w:rsidR="007F2192" w:rsidRPr="00767D88" w:rsidRDefault="007F2192" w:rsidP="0047211C">
      <w:pPr>
        <w:spacing w:after="0" w:line="240" w:lineRule="auto"/>
        <w:rPr>
          <w:rFonts w:cstheme="minorHAnsi"/>
        </w:rPr>
      </w:pPr>
    </w:p>
    <w:p w14:paraId="33E9C8F3" w14:textId="1422EE84" w:rsidR="007F2192" w:rsidRDefault="007F2192" w:rsidP="0047211C">
      <w:pPr>
        <w:spacing w:after="0" w:line="240" w:lineRule="auto"/>
        <w:rPr>
          <w:rFonts w:cstheme="minorHAnsi"/>
        </w:rPr>
      </w:pPr>
    </w:p>
    <w:p w14:paraId="1B2500DE" w14:textId="759EFFFD" w:rsidR="004547D6" w:rsidRDefault="004547D6" w:rsidP="0047211C">
      <w:pPr>
        <w:spacing w:after="0" w:line="240" w:lineRule="auto"/>
        <w:rPr>
          <w:rFonts w:cstheme="minorHAnsi"/>
        </w:rPr>
      </w:pPr>
    </w:p>
    <w:p w14:paraId="6FCF87B7" w14:textId="07966C99" w:rsidR="004547D6" w:rsidRDefault="004547D6" w:rsidP="0047211C">
      <w:pPr>
        <w:spacing w:after="0" w:line="240" w:lineRule="auto"/>
        <w:rPr>
          <w:rFonts w:cstheme="minorHAnsi"/>
        </w:rPr>
      </w:pPr>
    </w:p>
    <w:p w14:paraId="30D0D976" w14:textId="57336054" w:rsidR="004547D6" w:rsidRDefault="004547D6" w:rsidP="0047211C">
      <w:pPr>
        <w:spacing w:after="0" w:line="240" w:lineRule="auto"/>
        <w:rPr>
          <w:rFonts w:cstheme="minorHAnsi"/>
        </w:rPr>
      </w:pPr>
    </w:p>
    <w:p w14:paraId="690355E6" w14:textId="40033B29" w:rsidR="004547D6" w:rsidRDefault="004547D6" w:rsidP="0047211C">
      <w:pPr>
        <w:spacing w:after="0" w:line="240" w:lineRule="auto"/>
        <w:rPr>
          <w:rFonts w:cstheme="minorHAnsi"/>
        </w:rPr>
      </w:pPr>
    </w:p>
    <w:p w14:paraId="57016F3B" w14:textId="6D151461" w:rsidR="004547D6" w:rsidRDefault="004547D6" w:rsidP="0047211C">
      <w:pPr>
        <w:spacing w:after="0" w:line="240" w:lineRule="auto"/>
        <w:rPr>
          <w:rFonts w:cstheme="minorHAnsi"/>
        </w:rPr>
      </w:pPr>
    </w:p>
    <w:p w14:paraId="5CBBC74C" w14:textId="2AD98467" w:rsidR="004547D6" w:rsidRDefault="004547D6" w:rsidP="0047211C">
      <w:pPr>
        <w:spacing w:after="0" w:line="240" w:lineRule="auto"/>
        <w:rPr>
          <w:rFonts w:cstheme="minorHAnsi"/>
        </w:rPr>
      </w:pPr>
    </w:p>
    <w:p w14:paraId="75B93C6E" w14:textId="5E504012" w:rsidR="004547D6" w:rsidRDefault="004547D6" w:rsidP="0047211C">
      <w:pPr>
        <w:spacing w:after="0" w:line="240" w:lineRule="auto"/>
        <w:rPr>
          <w:rFonts w:cstheme="minorHAnsi"/>
        </w:rPr>
      </w:pPr>
    </w:p>
    <w:p w14:paraId="47B6D2F9" w14:textId="4BC86B87" w:rsidR="004547D6" w:rsidRDefault="004547D6" w:rsidP="0047211C">
      <w:pPr>
        <w:spacing w:after="0" w:line="240" w:lineRule="auto"/>
        <w:rPr>
          <w:rFonts w:cstheme="minorHAnsi"/>
        </w:rPr>
      </w:pPr>
    </w:p>
    <w:p w14:paraId="62D20869" w14:textId="2E999357" w:rsidR="004547D6" w:rsidRDefault="004547D6" w:rsidP="0047211C">
      <w:pPr>
        <w:spacing w:after="0" w:line="240" w:lineRule="auto"/>
        <w:rPr>
          <w:rFonts w:cstheme="minorHAnsi"/>
        </w:rPr>
      </w:pPr>
    </w:p>
    <w:p w14:paraId="54B6395C" w14:textId="6DC36692" w:rsidR="004547D6" w:rsidRDefault="004547D6" w:rsidP="0047211C">
      <w:pPr>
        <w:spacing w:after="0" w:line="240" w:lineRule="auto"/>
        <w:rPr>
          <w:rFonts w:cstheme="minorHAnsi"/>
        </w:rPr>
      </w:pPr>
    </w:p>
    <w:p w14:paraId="7C42DB4F" w14:textId="2BE451AC" w:rsidR="004547D6" w:rsidRDefault="004547D6" w:rsidP="0047211C">
      <w:pPr>
        <w:spacing w:after="0" w:line="240" w:lineRule="auto"/>
        <w:rPr>
          <w:rFonts w:cstheme="minorHAnsi"/>
        </w:rPr>
      </w:pPr>
    </w:p>
    <w:p w14:paraId="711E0394" w14:textId="277C4BA3" w:rsidR="004547D6" w:rsidRDefault="004547D6" w:rsidP="0047211C">
      <w:pPr>
        <w:spacing w:after="0" w:line="240" w:lineRule="auto"/>
        <w:rPr>
          <w:rFonts w:cstheme="minorHAnsi"/>
        </w:rPr>
      </w:pPr>
    </w:p>
    <w:p w14:paraId="666E8441" w14:textId="38D49BDD" w:rsidR="004547D6" w:rsidRDefault="004547D6" w:rsidP="0047211C">
      <w:pPr>
        <w:spacing w:after="0" w:line="240" w:lineRule="auto"/>
        <w:rPr>
          <w:rFonts w:cstheme="minorHAnsi"/>
        </w:rPr>
      </w:pPr>
    </w:p>
    <w:p w14:paraId="4F6C367D" w14:textId="05734503" w:rsidR="004547D6" w:rsidRDefault="004547D6" w:rsidP="0047211C">
      <w:pPr>
        <w:spacing w:after="0" w:line="240" w:lineRule="auto"/>
        <w:rPr>
          <w:rFonts w:cstheme="minorHAnsi"/>
        </w:rPr>
      </w:pPr>
    </w:p>
    <w:p w14:paraId="322B3146" w14:textId="3E0E1236" w:rsidR="004547D6" w:rsidRDefault="004547D6" w:rsidP="0047211C">
      <w:pPr>
        <w:spacing w:after="0" w:line="240" w:lineRule="auto"/>
        <w:rPr>
          <w:rFonts w:cstheme="minorHAnsi"/>
        </w:rPr>
      </w:pPr>
    </w:p>
    <w:p w14:paraId="3CDD7BE8" w14:textId="17E74867" w:rsidR="004547D6" w:rsidRDefault="004547D6" w:rsidP="0047211C">
      <w:pPr>
        <w:spacing w:after="0" w:line="240" w:lineRule="auto"/>
        <w:rPr>
          <w:rFonts w:cstheme="minorHAnsi"/>
        </w:rPr>
      </w:pPr>
    </w:p>
    <w:p w14:paraId="1ED15815" w14:textId="602CEE1A" w:rsidR="004547D6" w:rsidRDefault="004547D6" w:rsidP="0047211C">
      <w:pPr>
        <w:spacing w:after="0" w:line="240" w:lineRule="auto"/>
        <w:rPr>
          <w:rFonts w:cstheme="minorHAnsi"/>
        </w:rPr>
      </w:pPr>
    </w:p>
    <w:p w14:paraId="36B7386F" w14:textId="2DFCBDC3" w:rsidR="004547D6" w:rsidRDefault="004547D6" w:rsidP="0047211C">
      <w:pPr>
        <w:spacing w:after="0" w:line="240" w:lineRule="auto"/>
        <w:rPr>
          <w:rFonts w:cstheme="minorHAnsi"/>
        </w:rPr>
      </w:pPr>
    </w:p>
    <w:p w14:paraId="5408A799" w14:textId="6B12768A" w:rsidR="004547D6" w:rsidRDefault="004547D6" w:rsidP="0047211C">
      <w:pPr>
        <w:spacing w:after="0" w:line="240" w:lineRule="auto"/>
        <w:rPr>
          <w:rFonts w:cstheme="minorHAnsi"/>
        </w:rPr>
      </w:pPr>
    </w:p>
    <w:p w14:paraId="3E5A83CB" w14:textId="317EDFBC" w:rsidR="004547D6" w:rsidRDefault="004547D6" w:rsidP="0047211C">
      <w:pPr>
        <w:spacing w:after="0" w:line="240" w:lineRule="auto"/>
        <w:rPr>
          <w:rFonts w:cstheme="minorHAnsi"/>
        </w:rPr>
      </w:pPr>
    </w:p>
    <w:p w14:paraId="6B59F2BB" w14:textId="74C1DC0D" w:rsidR="004547D6" w:rsidRDefault="004547D6" w:rsidP="0047211C">
      <w:pPr>
        <w:spacing w:after="0" w:line="240" w:lineRule="auto"/>
        <w:rPr>
          <w:rFonts w:cstheme="minorHAnsi"/>
        </w:rPr>
      </w:pPr>
    </w:p>
    <w:p w14:paraId="4C23E31F" w14:textId="17CCF49B" w:rsidR="004547D6" w:rsidRDefault="004547D6" w:rsidP="0047211C">
      <w:pPr>
        <w:spacing w:after="0" w:line="240" w:lineRule="auto"/>
        <w:rPr>
          <w:rFonts w:cstheme="minorHAnsi"/>
        </w:rPr>
      </w:pPr>
    </w:p>
    <w:p w14:paraId="2CD097B5" w14:textId="5958B379" w:rsidR="004547D6" w:rsidRDefault="004547D6" w:rsidP="0047211C">
      <w:pPr>
        <w:spacing w:after="0" w:line="240" w:lineRule="auto"/>
        <w:rPr>
          <w:rFonts w:cstheme="minorHAnsi"/>
        </w:rPr>
      </w:pPr>
    </w:p>
    <w:p w14:paraId="6087A80B" w14:textId="1F26ADE2" w:rsidR="00353EFA" w:rsidRPr="00767D88" w:rsidRDefault="0028075B" w:rsidP="00A9420C">
      <w:pPr>
        <w:pStyle w:val="Heading1"/>
        <w:rPr>
          <w:rFonts w:asciiTheme="minorHAnsi" w:hAnsiTheme="minorHAnsi" w:cstheme="minorHAnsi"/>
        </w:rPr>
      </w:pPr>
      <w:bookmarkStart w:id="2" w:name="_Toc97890424"/>
      <w:r w:rsidRPr="00767D88">
        <w:rPr>
          <w:rFonts w:asciiTheme="minorHAnsi" w:hAnsiTheme="minorHAnsi" w:cstheme="minorHAnsi"/>
        </w:rPr>
        <w:lastRenderedPageBreak/>
        <w:t>A communications strategy for the impending change at Valero</w:t>
      </w:r>
      <w:bookmarkEnd w:id="2"/>
    </w:p>
    <w:p w14:paraId="259ECA53" w14:textId="77777777" w:rsidR="00814758" w:rsidRDefault="00814758" w:rsidP="00654F80">
      <w:pPr>
        <w:spacing w:after="0" w:line="240" w:lineRule="auto"/>
        <w:rPr>
          <w:rFonts w:cstheme="minorHAnsi"/>
        </w:rPr>
      </w:pPr>
    </w:p>
    <w:p w14:paraId="51F5665E" w14:textId="021705D4" w:rsidR="0074441E" w:rsidRDefault="00654F80" w:rsidP="00814758">
      <w:pPr>
        <w:spacing w:after="0" w:line="276" w:lineRule="auto"/>
        <w:rPr>
          <w:rFonts w:cstheme="minorHAnsi"/>
        </w:rPr>
      </w:pPr>
      <w:r w:rsidRPr="00D04943">
        <w:rPr>
          <w:rFonts w:cstheme="minorHAnsi"/>
        </w:rPr>
        <w:t xml:space="preserve">A key factor to consider when </w:t>
      </w:r>
      <w:r w:rsidR="00433F00" w:rsidRPr="00D04943">
        <w:rPr>
          <w:rFonts w:cstheme="minorHAnsi"/>
        </w:rPr>
        <w:t>planning for</w:t>
      </w:r>
      <w:r w:rsidRPr="00D04943">
        <w:rPr>
          <w:rFonts w:cstheme="minorHAnsi"/>
        </w:rPr>
        <w:t xml:space="preserve"> change, is the c</w:t>
      </w:r>
      <w:r w:rsidRPr="00654F80">
        <w:rPr>
          <w:rFonts w:cstheme="minorHAnsi"/>
        </w:rPr>
        <w:t>ommunication strateg</w:t>
      </w:r>
      <w:r w:rsidRPr="00D04943">
        <w:rPr>
          <w:rFonts w:cstheme="minorHAnsi"/>
        </w:rPr>
        <w:t>y</w:t>
      </w:r>
      <w:r w:rsidR="00AD2025" w:rsidRPr="00D04943">
        <w:rPr>
          <w:rFonts w:cstheme="minorHAnsi"/>
        </w:rPr>
        <w:t xml:space="preserve">. The </w:t>
      </w:r>
      <w:r w:rsidR="00AD2025" w:rsidRPr="00D04943">
        <w:rPr>
          <w:rFonts w:cstheme="minorHAnsi"/>
          <w:sz w:val="21"/>
          <w:szCs w:val="21"/>
        </w:rPr>
        <w:t>Advisory, Conciliation and Arbitration Service</w:t>
      </w:r>
      <w:r w:rsidR="00AD2025" w:rsidRPr="00D04943">
        <w:rPr>
          <w:rFonts w:cstheme="minorHAnsi"/>
        </w:rPr>
        <w:t xml:space="preserve"> (ACAS) provide a sample communication strategy in their </w:t>
      </w:r>
      <w:r w:rsidR="00DF3A44" w:rsidRPr="00D04943">
        <w:rPr>
          <w:rFonts w:cstheme="minorHAnsi"/>
        </w:rPr>
        <w:t xml:space="preserve">‘How to manage change’ booklet, </w:t>
      </w:r>
      <w:r w:rsidR="00AD2025" w:rsidRPr="00D04943">
        <w:rPr>
          <w:rFonts w:cstheme="minorHAnsi"/>
        </w:rPr>
        <w:t xml:space="preserve">that employers can use when managing change. </w:t>
      </w:r>
      <w:r w:rsidR="000A66F6">
        <w:rPr>
          <w:rFonts w:cstheme="minorHAnsi"/>
        </w:rPr>
        <w:t xml:space="preserve">A communication strategy is a fundamental step in a change plan. </w:t>
      </w:r>
    </w:p>
    <w:p w14:paraId="1425606D" w14:textId="77777777" w:rsidR="0074441E" w:rsidRPr="00D04943" w:rsidRDefault="0074441E" w:rsidP="00814758">
      <w:pPr>
        <w:spacing w:after="0" w:line="276" w:lineRule="auto"/>
        <w:rPr>
          <w:rFonts w:cstheme="minorHAnsi"/>
        </w:rPr>
      </w:pPr>
    </w:p>
    <w:p w14:paraId="60E33967" w14:textId="09BB60D1" w:rsidR="0055675B" w:rsidRDefault="00654F80" w:rsidP="00814758">
      <w:pPr>
        <w:spacing w:after="0" w:line="276" w:lineRule="auto"/>
        <w:rPr>
          <w:rFonts w:cstheme="minorHAnsi"/>
        </w:rPr>
      </w:pPr>
      <w:r w:rsidRPr="00D04943">
        <w:rPr>
          <w:rFonts w:cstheme="minorHAnsi"/>
        </w:rPr>
        <w:t xml:space="preserve">I </w:t>
      </w:r>
      <w:r w:rsidR="0074441E">
        <w:rPr>
          <w:rFonts w:cstheme="minorHAnsi"/>
        </w:rPr>
        <w:t xml:space="preserve">met with my manager to </w:t>
      </w:r>
      <w:r w:rsidRPr="00D04943">
        <w:rPr>
          <w:rFonts w:cstheme="minorHAnsi"/>
        </w:rPr>
        <w:t>discu</w:t>
      </w:r>
      <w:r w:rsidR="0074441E">
        <w:rPr>
          <w:rFonts w:cstheme="minorHAnsi"/>
        </w:rPr>
        <w:t>s</w:t>
      </w:r>
      <w:r w:rsidRPr="00D04943">
        <w:rPr>
          <w:rFonts w:cstheme="minorHAnsi"/>
        </w:rPr>
        <w:t>s</w:t>
      </w:r>
      <w:r w:rsidR="0074441E">
        <w:rPr>
          <w:rFonts w:cstheme="minorHAnsi"/>
        </w:rPr>
        <w:t xml:space="preserve"> </w:t>
      </w:r>
      <w:r w:rsidRPr="00D04943">
        <w:rPr>
          <w:rFonts w:cstheme="minorHAnsi"/>
        </w:rPr>
        <w:t>the communication strategy</w:t>
      </w:r>
      <w:r w:rsidR="0055675B" w:rsidRPr="00D04943">
        <w:rPr>
          <w:rFonts w:cstheme="minorHAnsi"/>
        </w:rPr>
        <w:t>. We reviewed the initial strategy plan and made changes as appropriate (in red font).</w:t>
      </w:r>
      <w:r w:rsidR="007E6A3E">
        <w:rPr>
          <w:rFonts w:cstheme="minorHAnsi"/>
        </w:rPr>
        <w:t xml:space="preserve"> </w:t>
      </w:r>
    </w:p>
    <w:p w14:paraId="482E981C" w14:textId="77777777" w:rsidR="00052E54" w:rsidRDefault="00052E54" w:rsidP="00814758">
      <w:pPr>
        <w:spacing w:after="0" w:line="276" w:lineRule="auto"/>
        <w:rPr>
          <w:rFonts w:cstheme="minorHAnsi"/>
        </w:rPr>
      </w:pPr>
    </w:p>
    <w:p w14:paraId="747DE7B9" w14:textId="6308E9AF" w:rsidR="00052E54" w:rsidRPr="00D04943" w:rsidRDefault="00215EAB" w:rsidP="00814758">
      <w:pPr>
        <w:spacing w:after="0" w:line="276" w:lineRule="auto"/>
        <w:rPr>
          <w:rFonts w:cstheme="minorHAnsi"/>
        </w:rPr>
      </w:pPr>
      <w:r>
        <w:rPr>
          <w:rFonts w:cstheme="minorHAnsi"/>
        </w:rPr>
        <w:t>We discussed best practice in terms of communication</w:t>
      </w:r>
      <w:r w:rsidR="00B5110A">
        <w:rPr>
          <w:rFonts w:cstheme="minorHAnsi"/>
        </w:rPr>
        <w:t xml:space="preserve">, starting with the importance of </w:t>
      </w:r>
      <w:r w:rsidR="00C46C9C" w:rsidRPr="00C46C9C">
        <w:rPr>
          <w:rFonts w:cstheme="minorHAnsi"/>
        </w:rPr>
        <w:t>communicating the need for change clearly</w:t>
      </w:r>
      <w:r w:rsidR="00B5110A">
        <w:rPr>
          <w:rFonts w:cstheme="minorHAnsi"/>
        </w:rPr>
        <w:t xml:space="preserve">, </w:t>
      </w:r>
      <w:r w:rsidR="00C46C9C" w:rsidRPr="00C46C9C">
        <w:rPr>
          <w:rFonts w:cstheme="minorHAnsi"/>
        </w:rPr>
        <w:t>consistently</w:t>
      </w:r>
      <w:r w:rsidR="00B5110A">
        <w:rPr>
          <w:rFonts w:cstheme="minorHAnsi"/>
        </w:rPr>
        <w:t xml:space="preserve"> and with good timing to avoid misinformation. Maintaining </w:t>
      </w:r>
      <w:r w:rsidR="00C46C9C" w:rsidRPr="00C46C9C">
        <w:rPr>
          <w:rFonts w:cstheme="minorHAnsi"/>
        </w:rPr>
        <w:t>communication, before, during and after the change process</w:t>
      </w:r>
      <w:r w:rsidR="00B5110A">
        <w:rPr>
          <w:rFonts w:cstheme="minorHAnsi"/>
        </w:rPr>
        <w:t xml:space="preserve"> is key</w:t>
      </w:r>
      <w:r w:rsidR="00BC1A3F">
        <w:rPr>
          <w:rFonts w:cstheme="minorHAnsi"/>
        </w:rPr>
        <w:t xml:space="preserve"> to addressing questions and concerns.</w:t>
      </w:r>
      <w:r w:rsidR="00052E54">
        <w:rPr>
          <w:rFonts w:cstheme="minorHAnsi"/>
        </w:rPr>
        <w:t xml:space="preserve"> </w:t>
      </w:r>
    </w:p>
    <w:p w14:paraId="01681EE3" w14:textId="77777777" w:rsidR="0055675B" w:rsidRPr="00767D88" w:rsidRDefault="0055675B" w:rsidP="0047211C">
      <w:pPr>
        <w:spacing w:after="0" w:line="240" w:lineRule="auto"/>
        <w:rPr>
          <w:rFonts w:cstheme="minorHAnsi"/>
        </w:rPr>
      </w:pPr>
    </w:p>
    <w:tbl>
      <w:tblPr>
        <w:tblStyle w:val="TableGrid"/>
        <w:tblW w:w="0" w:type="auto"/>
        <w:tblLook w:val="04A0" w:firstRow="1" w:lastRow="0" w:firstColumn="1" w:lastColumn="0" w:noHBand="0" w:noVBand="1"/>
      </w:tblPr>
      <w:tblGrid>
        <w:gridCol w:w="1622"/>
        <w:gridCol w:w="7394"/>
      </w:tblGrid>
      <w:tr w:rsidR="004547D6" w:rsidRPr="008B4261" w14:paraId="3A84EDE2" w14:textId="77777777" w:rsidTr="00F62211">
        <w:tc>
          <w:tcPr>
            <w:tcW w:w="9016" w:type="dxa"/>
            <w:gridSpan w:val="2"/>
            <w:shd w:val="clear" w:color="auto" w:fill="31869B"/>
          </w:tcPr>
          <w:p w14:paraId="204963C3" w14:textId="01476D64" w:rsidR="004547D6" w:rsidRPr="008B4261" w:rsidRDefault="004547D6" w:rsidP="00F62211">
            <w:pPr>
              <w:spacing w:line="276" w:lineRule="auto"/>
              <w:rPr>
                <w:rFonts w:cstheme="minorHAnsi"/>
                <w:b/>
                <w:color w:val="FFFFFF" w:themeColor="background1"/>
              </w:rPr>
            </w:pPr>
            <w:r w:rsidRPr="008B4261">
              <w:rPr>
                <w:rFonts w:cstheme="minorHAnsi"/>
                <w:b/>
                <w:color w:val="FFFFFF" w:themeColor="background1"/>
              </w:rPr>
              <w:t xml:space="preserve">Communication </w:t>
            </w:r>
            <w:r w:rsidR="008B4261">
              <w:rPr>
                <w:rFonts w:cstheme="minorHAnsi"/>
                <w:b/>
                <w:color w:val="FFFFFF" w:themeColor="background1"/>
              </w:rPr>
              <w:t>S</w:t>
            </w:r>
            <w:r w:rsidRPr="008B4261">
              <w:rPr>
                <w:rFonts w:cstheme="minorHAnsi"/>
                <w:b/>
                <w:color w:val="FFFFFF" w:themeColor="background1"/>
              </w:rPr>
              <w:t>trategy</w:t>
            </w:r>
            <w:r w:rsidR="008B4261">
              <w:rPr>
                <w:rFonts w:cstheme="minorHAnsi"/>
                <w:b/>
                <w:color w:val="FFFFFF" w:themeColor="background1"/>
              </w:rPr>
              <w:t xml:space="preserve"> </w:t>
            </w:r>
            <w:r w:rsidR="008B4261" w:rsidRPr="008B4261">
              <w:rPr>
                <w:rFonts w:cstheme="minorHAnsi"/>
                <w:b/>
                <w:color w:val="808080" w:themeColor="background1" w:themeShade="80"/>
              </w:rPr>
              <w:t>DRAFT</w:t>
            </w:r>
          </w:p>
        </w:tc>
      </w:tr>
      <w:tr w:rsidR="004547D6" w:rsidRPr="008B4261" w14:paraId="452820C6" w14:textId="77777777" w:rsidTr="00F62211">
        <w:tc>
          <w:tcPr>
            <w:tcW w:w="1271" w:type="dxa"/>
          </w:tcPr>
          <w:p w14:paraId="18A6B9DE" w14:textId="77777777" w:rsidR="004547D6" w:rsidRPr="008B4261" w:rsidRDefault="004547D6" w:rsidP="00F62211">
            <w:pPr>
              <w:spacing w:line="276" w:lineRule="auto"/>
              <w:rPr>
                <w:rFonts w:cstheme="minorHAnsi"/>
                <w:b/>
                <w:bCs/>
                <w:sz w:val="20"/>
                <w:szCs w:val="20"/>
              </w:rPr>
            </w:pPr>
            <w:r w:rsidRPr="008B4261">
              <w:rPr>
                <w:rFonts w:cstheme="minorHAnsi"/>
                <w:b/>
                <w:bCs/>
                <w:sz w:val="20"/>
                <w:szCs w:val="20"/>
              </w:rPr>
              <w:t xml:space="preserve">Issue </w:t>
            </w:r>
          </w:p>
        </w:tc>
        <w:tc>
          <w:tcPr>
            <w:tcW w:w="7745" w:type="dxa"/>
          </w:tcPr>
          <w:p w14:paraId="4F35270E" w14:textId="5EE31C43" w:rsidR="004547D6" w:rsidRPr="008B4261" w:rsidRDefault="004547D6" w:rsidP="00F62211">
            <w:pPr>
              <w:spacing w:line="276" w:lineRule="auto"/>
              <w:rPr>
                <w:rFonts w:cstheme="minorHAnsi"/>
                <w:color w:val="002060"/>
                <w:sz w:val="20"/>
                <w:szCs w:val="20"/>
              </w:rPr>
            </w:pPr>
            <w:r w:rsidRPr="008B4261">
              <w:rPr>
                <w:rFonts w:cstheme="minorHAnsi"/>
                <w:sz w:val="20"/>
                <w:szCs w:val="20"/>
              </w:rPr>
              <w:t>Pembroke Refinery’s current maintenance organisation does not align to the US Refineries. Pembroke Refinery has been directed by SAHQ to align the maintenance department titles to the US Refinery locations. This will involve making a number of changes to current job titles within the maintenance structure, to create uniformity and transparency between roles.</w:t>
            </w:r>
          </w:p>
        </w:tc>
      </w:tr>
      <w:tr w:rsidR="004547D6" w:rsidRPr="008B4261" w14:paraId="1CBDA3DD" w14:textId="77777777" w:rsidTr="00F62211">
        <w:tc>
          <w:tcPr>
            <w:tcW w:w="1271" w:type="dxa"/>
          </w:tcPr>
          <w:p w14:paraId="2F7E19DB" w14:textId="77777777" w:rsidR="004547D6" w:rsidRPr="008B4261" w:rsidRDefault="004547D6" w:rsidP="00F62211">
            <w:pPr>
              <w:spacing w:line="276" w:lineRule="auto"/>
              <w:rPr>
                <w:rFonts w:cstheme="minorHAnsi"/>
                <w:b/>
                <w:bCs/>
                <w:sz w:val="20"/>
                <w:szCs w:val="20"/>
              </w:rPr>
            </w:pPr>
            <w:r w:rsidRPr="008B4261">
              <w:rPr>
                <w:rFonts w:cstheme="minorHAnsi"/>
                <w:b/>
                <w:bCs/>
                <w:sz w:val="20"/>
                <w:szCs w:val="20"/>
              </w:rPr>
              <w:t xml:space="preserve">Research </w:t>
            </w:r>
          </w:p>
        </w:tc>
        <w:tc>
          <w:tcPr>
            <w:tcW w:w="7745" w:type="dxa"/>
          </w:tcPr>
          <w:p w14:paraId="13B2BCCE" w14:textId="4847381C" w:rsidR="004547D6" w:rsidRPr="008B4261" w:rsidRDefault="004547D6" w:rsidP="00F62211">
            <w:pPr>
              <w:rPr>
                <w:rFonts w:cstheme="minorHAnsi"/>
                <w:sz w:val="20"/>
                <w:szCs w:val="20"/>
              </w:rPr>
            </w:pPr>
            <w:r w:rsidRPr="008B4261">
              <w:rPr>
                <w:rFonts w:cstheme="minorHAnsi"/>
                <w:sz w:val="20"/>
                <w:szCs w:val="20"/>
              </w:rPr>
              <w:t>The culture at Pembroke Refinery supports organisational change.</w:t>
            </w:r>
          </w:p>
          <w:p w14:paraId="6F405673" w14:textId="6C5A31D9" w:rsidR="000A66F6" w:rsidRPr="008B4261" w:rsidRDefault="000A66F6" w:rsidP="00F62211">
            <w:pPr>
              <w:rPr>
                <w:rFonts w:cstheme="minorHAnsi"/>
                <w:sz w:val="20"/>
                <w:szCs w:val="20"/>
              </w:rPr>
            </w:pPr>
            <w:r w:rsidRPr="008B4261">
              <w:rPr>
                <w:rFonts w:cstheme="minorHAnsi"/>
                <w:sz w:val="20"/>
                <w:szCs w:val="20"/>
              </w:rPr>
              <w:t>Previous change processes (re-organisations) show that employees welcome change, and feedback is typically positive.</w:t>
            </w:r>
          </w:p>
          <w:p w14:paraId="221F1036" w14:textId="52F3A64E" w:rsidR="004547D6" w:rsidRPr="008B4261" w:rsidRDefault="004547D6" w:rsidP="00F62211">
            <w:pPr>
              <w:rPr>
                <w:rFonts w:cstheme="minorHAnsi"/>
                <w:b/>
                <w:bCs/>
                <w:color w:val="002060"/>
                <w:sz w:val="20"/>
                <w:szCs w:val="20"/>
              </w:rPr>
            </w:pPr>
          </w:p>
        </w:tc>
      </w:tr>
      <w:tr w:rsidR="004547D6" w:rsidRPr="008B4261" w14:paraId="5C171078" w14:textId="77777777" w:rsidTr="00F62211">
        <w:tc>
          <w:tcPr>
            <w:tcW w:w="1271" w:type="dxa"/>
          </w:tcPr>
          <w:p w14:paraId="32440A43" w14:textId="77777777" w:rsidR="004547D6" w:rsidRPr="008B4261" w:rsidRDefault="004547D6" w:rsidP="00F62211">
            <w:pPr>
              <w:spacing w:line="276" w:lineRule="auto"/>
              <w:rPr>
                <w:rFonts w:cstheme="minorHAnsi"/>
                <w:b/>
                <w:bCs/>
                <w:sz w:val="20"/>
                <w:szCs w:val="20"/>
              </w:rPr>
            </w:pPr>
            <w:r w:rsidRPr="008B4261">
              <w:rPr>
                <w:rFonts w:cstheme="minorHAnsi"/>
                <w:b/>
                <w:bCs/>
                <w:sz w:val="20"/>
                <w:szCs w:val="20"/>
              </w:rPr>
              <w:t xml:space="preserve">Communication Objectives </w:t>
            </w:r>
          </w:p>
        </w:tc>
        <w:tc>
          <w:tcPr>
            <w:tcW w:w="7745" w:type="dxa"/>
          </w:tcPr>
          <w:p w14:paraId="774A6FEC" w14:textId="49C02A41" w:rsidR="004547D6" w:rsidRPr="008B4261" w:rsidRDefault="004547D6" w:rsidP="00F62211">
            <w:pPr>
              <w:spacing w:line="276" w:lineRule="auto"/>
              <w:rPr>
                <w:rFonts w:cstheme="minorHAnsi"/>
                <w:sz w:val="20"/>
                <w:szCs w:val="20"/>
              </w:rPr>
            </w:pPr>
            <w:r w:rsidRPr="008B4261">
              <w:rPr>
                <w:rFonts w:cstheme="minorHAnsi"/>
                <w:sz w:val="20"/>
                <w:szCs w:val="20"/>
              </w:rPr>
              <w:t>To raise awareness of the changes</w:t>
            </w:r>
            <w:r w:rsidR="00566B05" w:rsidRPr="008B4261">
              <w:rPr>
                <w:rFonts w:cstheme="minorHAnsi"/>
                <w:sz w:val="20"/>
                <w:szCs w:val="20"/>
              </w:rPr>
              <w:t>.</w:t>
            </w:r>
          </w:p>
          <w:p w14:paraId="7DB4AACA" w14:textId="6C21D960" w:rsidR="004547D6" w:rsidRPr="008B4261" w:rsidRDefault="004547D6" w:rsidP="00F62211">
            <w:pPr>
              <w:spacing w:line="276" w:lineRule="auto"/>
              <w:rPr>
                <w:rFonts w:cstheme="minorHAnsi"/>
                <w:sz w:val="20"/>
                <w:szCs w:val="20"/>
              </w:rPr>
            </w:pPr>
            <w:r w:rsidRPr="008B4261">
              <w:rPr>
                <w:rFonts w:cstheme="minorHAnsi"/>
                <w:sz w:val="20"/>
                <w:szCs w:val="20"/>
              </w:rPr>
              <w:t>To explain the rationale for the changes</w:t>
            </w:r>
            <w:r w:rsidR="00566B05" w:rsidRPr="008B4261">
              <w:rPr>
                <w:rFonts w:cstheme="minorHAnsi"/>
                <w:sz w:val="20"/>
                <w:szCs w:val="20"/>
              </w:rPr>
              <w:t>.</w:t>
            </w:r>
          </w:p>
          <w:p w14:paraId="1709038B" w14:textId="699D28F1" w:rsidR="004547D6" w:rsidRPr="008B4261" w:rsidRDefault="004547D6" w:rsidP="00F62211">
            <w:pPr>
              <w:spacing w:line="276" w:lineRule="auto"/>
              <w:rPr>
                <w:rFonts w:cstheme="minorHAnsi"/>
                <w:sz w:val="20"/>
                <w:szCs w:val="20"/>
              </w:rPr>
            </w:pPr>
            <w:r w:rsidRPr="008B4261">
              <w:rPr>
                <w:rFonts w:cstheme="minorHAnsi"/>
                <w:sz w:val="20"/>
                <w:szCs w:val="20"/>
              </w:rPr>
              <w:t>To reassure employees that the changes affect job titles only</w:t>
            </w:r>
            <w:r w:rsidR="00566B05" w:rsidRPr="008B4261">
              <w:rPr>
                <w:rFonts w:cstheme="minorHAnsi"/>
                <w:sz w:val="20"/>
                <w:szCs w:val="20"/>
              </w:rPr>
              <w:t>.</w:t>
            </w:r>
            <w:r w:rsidRPr="008B4261">
              <w:rPr>
                <w:rFonts w:cstheme="minorHAnsi"/>
                <w:sz w:val="20"/>
                <w:szCs w:val="20"/>
              </w:rPr>
              <w:t xml:space="preserve"> </w:t>
            </w:r>
          </w:p>
          <w:p w14:paraId="4FD99E39" w14:textId="4D388323" w:rsidR="004547D6" w:rsidRPr="008B4261" w:rsidRDefault="004547D6" w:rsidP="00F62211">
            <w:pPr>
              <w:spacing w:line="276" w:lineRule="auto"/>
              <w:rPr>
                <w:rFonts w:cstheme="minorHAnsi"/>
                <w:sz w:val="20"/>
                <w:szCs w:val="20"/>
              </w:rPr>
            </w:pPr>
            <w:r w:rsidRPr="008B4261">
              <w:rPr>
                <w:rFonts w:cstheme="minorHAnsi"/>
                <w:sz w:val="20"/>
                <w:szCs w:val="20"/>
              </w:rPr>
              <w:t>To have two-way communication that addresses questions and concerns</w:t>
            </w:r>
            <w:r w:rsidR="00566B05" w:rsidRPr="008B4261">
              <w:rPr>
                <w:rFonts w:cstheme="minorHAnsi"/>
                <w:sz w:val="20"/>
                <w:szCs w:val="20"/>
              </w:rPr>
              <w:t>.</w:t>
            </w:r>
          </w:p>
          <w:p w14:paraId="6A97C96B" w14:textId="77777777" w:rsidR="004547D6" w:rsidRPr="008B4261" w:rsidRDefault="004547D6" w:rsidP="00F62211">
            <w:pPr>
              <w:spacing w:line="276" w:lineRule="auto"/>
              <w:rPr>
                <w:rFonts w:cstheme="minorHAnsi"/>
                <w:color w:val="002060"/>
                <w:sz w:val="20"/>
                <w:szCs w:val="20"/>
              </w:rPr>
            </w:pPr>
          </w:p>
        </w:tc>
      </w:tr>
      <w:tr w:rsidR="004547D6" w:rsidRPr="008B4261" w14:paraId="4051EC92" w14:textId="77777777" w:rsidTr="00F62211">
        <w:tc>
          <w:tcPr>
            <w:tcW w:w="1271" w:type="dxa"/>
          </w:tcPr>
          <w:p w14:paraId="7BDFBC6F" w14:textId="77777777" w:rsidR="004547D6" w:rsidRPr="008B4261" w:rsidRDefault="004547D6" w:rsidP="00F62211">
            <w:pPr>
              <w:spacing w:line="276" w:lineRule="auto"/>
              <w:rPr>
                <w:rFonts w:cstheme="minorHAnsi"/>
                <w:b/>
                <w:bCs/>
                <w:sz w:val="20"/>
                <w:szCs w:val="20"/>
              </w:rPr>
            </w:pPr>
            <w:r w:rsidRPr="008B4261">
              <w:rPr>
                <w:rFonts w:cstheme="minorHAnsi"/>
                <w:b/>
                <w:bCs/>
                <w:sz w:val="20"/>
                <w:szCs w:val="20"/>
              </w:rPr>
              <w:t xml:space="preserve">Audiences </w:t>
            </w:r>
          </w:p>
        </w:tc>
        <w:tc>
          <w:tcPr>
            <w:tcW w:w="7745" w:type="dxa"/>
          </w:tcPr>
          <w:p w14:paraId="514CDD4B" w14:textId="0C0BAA8A" w:rsidR="004547D6" w:rsidRPr="008B4261" w:rsidRDefault="004547D6" w:rsidP="00F62211">
            <w:pPr>
              <w:spacing w:line="276" w:lineRule="auto"/>
              <w:rPr>
                <w:rFonts w:cstheme="minorHAnsi"/>
                <w:sz w:val="20"/>
                <w:szCs w:val="20"/>
              </w:rPr>
            </w:pPr>
            <w:r w:rsidRPr="008B4261">
              <w:rPr>
                <w:rFonts w:cstheme="minorHAnsi"/>
                <w:sz w:val="20"/>
                <w:szCs w:val="20"/>
              </w:rPr>
              <w:t>The Refinery Leadership Team (RLT)</w:t>
            </w:r>
            <w:r w:rsidR="00566B05" w:rsidRPr="008B4261">
              <w:rPr>
                <w:rFonts w:cstheme="minorHAnsi"/>
                <w:sz w:val="20"/>
                <w:szCs w:val="20"/>
              </w:rPr>
              <w:t>.</w:t>
            </w:r>
          </w:p>
          <w:p w14:paraId="0CD2608A" w14:textId="369A14EC" w:rsidR="004547D6" w:rsidRPr="008B4261" w:rsidRDefault="004547D6" w:rsidP="00F62211">
            <w:pPr>
              <w:spacing w:line="276" w:lineRule="auto"/>
              <w:rPr>
                <w:rFonts w:cstheme="minorHAnsi"/>
                <w:sz w:val="20"/>
                <w:szCs w:val="20"/>
              </w:rPr>
            </w:pPr>
            <w:r w:rsidRPr="008B4261">
              <w:rPr>
                <w:rFonts w:cstheme="minorHAnsi"/>
                <w:sz w:val="20"/>
                <w:szCs w:val="20"/>
              </w:rPr>
              <w:t>Employee Consultation Forum (ECF)</w:t>
            </w:r>
            <w:r w:rsidR="00566B05" w:rsidRPr="008B4261">
              <w:rPr>
                <w:rFonts w:cstheme="minorHAnsi"/>
                <w:sz w:val="20"/>
                <w:szCs w:val="20"/>
              </w:rPr>
              <w:t>.</w:t>
            </w:r>
          </w:p>
          <w:p w14:paraId="7DCE3CE2" w14:textId="309F9BCA" w:rsidR="004547D6" w:rsidRPr="008B4261" w:rsidRDefault="004547D6" w:rsidP="00F62211">
            <w:pPr>
              <w:spacing w:line="276" w:lineRule="auto"/>
              <w:rPr>
                <w:rFonts w:cstheme="minorHAnsi"/>
                <w:sz w:val="20"/>
                <w:szCs w:val="20"/>
              </w:rPr>
            </w:pPr>
            <w:r w:rsidRPr="008B4261">
              <w:rPr>
                <w:rFonts w:cstheme="minorHAnsi"/>
                <w:sz w:val="20"/>
                <w:szCs w:val="20"/>
              </w:rPr>
              <w:t>Maintenance workgroups (incl. employees directly affected and indirectly affected)</w:t>
            </w:r>
            <w:r w:rsidR="00566B05" w:rsidRPr="008B4261">
              <w:rPr>
                <w:rFonts w:cstheme="minorHAnsi"/>
                <w:sz w:val="20"/>
                <w:szCs w:val="20"/>
              </w:rPr>
              <w:t>.</w:t>
            </w:r>
          </w:p>
          <w:p w14:paraId="6C02B77D" w14:textId="502182B1" w:rsidR="004547D6" w:rsidRPr="008B4261" w:rsidRDefault="004547D6" w:rsidP="00F62211">
            <w:pPr>
              <w:spacing w:line="276" w:lineRule="auto"/>
              <w:rPr>
                <w:rFonts w:cstheme="minorHAnsi"/>
                <w:sz w:val="20"/>
                <w:szCs w:val="20"/>
              </w:rPr>
            </w:pPr>
            <w:r w:rsidRPr="008B4261">
              <w:rPr>
                <w:rFonts w:cstheme="minorHAnsi"/>
                <w:sz w:val="20"/>
                <w:szCs w:val="20"/>
              </w:rPr>
              <w:t>All other employees</w:t>
            </w:r>
            <w:r w:rsidR="00566B05" w:rsidRPr="008B4261">
              <w:rPr>
                <w:rFonts w:cstheme="minorHAnsi"/>
                <w:sz w:val="20"/>
                <w:szCs w:val="20"/>
              </w:rPr>
              <w:t>.</w:t>
            </w:r>
          </w:p>
          <w:p w14:paraId="3F462D52" w14:textId="762865E7" w:rsidR="004547D6" w:rsidRPr="008B4261" w:rsidRDefault="004547D6" w:rsidP="00F62211">
            <w:pPr>
              <w:spacing w:line="276" w:lineRule="auto"/>
              <w:rPr>
                <w:rFonts w:cstheme="minorHAnsi"/>
                <w:sz w:val="20"/>
                <w:szCs w:val="20"/>
              </w:rPr>
            </w:pPr>
            <w:r w:rsidRPr="008B4261">
              <w:rPr>
                <w:rFonts w:cstheme="minorHAnsi"/>
                <w:sz w:val="20"/>
                <w:szCs w:val="20"/>
              </w:rPr>
              <w:t>HR Administration Services (HRAS)</w:t>
            </w:r>
            <w:r w:rsidR="00566B05" w:rsidRPr="008B4261">
              <w:rPr>
                <w:rFonts w:cstheme="minorHAnsi"/>
                <w:sz w:val="20"/>
                <w:szCs w:val="20"/>
              </w:rPr>
              <w:t>.</w:t>
            </w:r>
            <w:r w:rsidRPr="008B4261">
              <w:rPr>
                <w:rFonts w:cstheme="minorHAnsi"/>
                <w:sz w:val="20"/>
                <w:szCs w:val="20"/>
              </w:rPr>
              <w:t xml:space="preserve"> </w:t>
            </w:r>
          </w:p>
          <w:p w14:paraId="024586D3" w14:textId="77777777" w:rsidR="004547D6" w:rsidRPr="008B4261" w:rsidRDefault="004547D6" w:rsidP="00F62211">
            <w:pPr>
              <w:spacing w:line="276" w:lineRule="auto"/>
              <w:rPr>
                <w:rFonts w:cstheme="minorHAnsi"/>
                <w:color w:val="002060"/>
                <w:sz w:val="20"/>
                <w:szCs w:val="20"/>
              </w:rPr>
            </w:pPr>
          </w:p>
        </w:tc>
      </w:tr>
      <w:tr w:rsidR="004547D6" w:rsidRPr="008B4261" w14:paraId="600D2AC7" w14:textId="77777777" w:rsidTr="00F62211">
        <w:tc>
          <w:tcPr>
            <w:tcW w:w="1271" w:type="dxa"/>
          </w:tcPr>
          <w:p w14:paraId="21ED856B" w14:textId="77777777" w:rsidR="004547D6" w:rsidRPr="008B4261" w:rsidRDefault="004547D6" w:rsidP="00F62211">
            <w:pPr>
              <w:spacing w:line="276" w:lineRule="auto"/>
              <w:rPr>
                <w:rFonts w:cstheme="minorHAnsi"/>
                <w:b/>
                <w:bCs/>
                <w:sz w:val="20"/>
                <w:szCs w:val="20"/>
              </w:rPr>
            </w:pPr>
            <w:r w:rsidRPr="008B4261">
              <w:rPr>
                <w:rFonts w:cstheme="minorHAnsi"/>
                <w:b/>
                <w:bCs/>
                <w:sz w:val="20"/>
                <w:szCs w:val="20"/>
              </w:rPr>
              <w:t>Key Messages</w:t>
            </w:r>
          </w:p>
        </w:tc>
        <w:tc>
          <w:tcPr>
            <w:tcW w:w="7745" w:type="dxa"/>
          </w:tcPr>
          <w:p w14:paraId="340EA418" w14:textId="6C5050EA" w:rsidR="008B4261" w:rsidRPr="008B4261" w:rsidRDefault="008B4261" w:rsidP="00F62211">
            <w:pPr>
              <w:spacing w:line="276" w:lineRule="auto"/>
              <w:rPr>
                <w:rFonts w:cstheme="minorHAnsi"/>
                <w:sz w:val="20"/>
                <w:szCs w:val="20"/>
              </w:rPr>
            </w:pPr>
            <w:r w:rsidRPr="008B4261">
              <w:rPr>
                <w:rFonts w:cstheme="minorHAnsi"/>
                <w:sz w:val="20"/>
                <w:szCs w:val="20"/>
              </w:rPr>
              <w:t>Draft communication to affected employees:</w:t>
            </w:r>
          </w:p>
          <w:p w14:paraId="75B8B79E" w14:textId="11C8E61B" w:rsidR="004547D6" w:rsidRPr="008B4261" w:rsidRDefault="004547D6" w:rsidP="00F62211">
            <w:pPr>
              <w:jc w:val="both"/>
              <w:rPr>
                <w:rFonts w:cstheme="minorHAnsi"/>
                <w:sz w:val="20"/>
                <w:szCs w:val="20"/>
              </w:rPr>
            </w:pPr>
            <w:r w:rsidRPr="008B4261">
              <w:rPr>
                <w:rFonts w:cstheme="minorHAnsi"/>
                <w:sz w:val="20"/>
                <w:szCs w:val="20"/>
              </w:rPr>
              <w:t>We have recently been working with the corporate office in San Antonio to re-align our Maintenance Job Titles to those in the US.</w:t>
            </w:r>
            <w:r w:rsidRPr="008B4261">
              <w:rPr>
                <w:rFonts w:cstheme="minorHAnsi"/>
                <w:color w:val="C00000"/>
                <w:sz w:val="20"/>
                <w:szCs w:val="20"/>
              </w:rPr>
              <w:t xml:space="preserve"> The aim of the Valero Corporation is to have all of its maintenance teams following the same structure and job title system. </w:t>
            </w:r>
            <w:r w:rsidRPr="008B4261">
              <w:rPr>
                <w:rFonts w:cstheme="minorHAnsi"/>
                <w:sz w:val="20"/>
                <w:szCs w:val="20"/>
              </w:rPr>
              <w:t xml:space="preserve">In order for us to follow the structure in the US, </w:t>
            </w:r>
            <w:r w:rsidR="0074441E" w:rsidRPr="008B4261">
              <w:rPr>
                <w:rFonts w:cstheme="minorHAnsi"/>
                <w:sz w:val="20"/>
                <w:szCs w:val="20"/>
              </w:rPr>
              <w:t xml:space="preserve">several </w:t>
            </w:r>
            <w:r w:rsidRPr="008B4261">
              <w:rPr>
                <w:rFonts w:cstheme="minorHAnsi"/>
                <w:sz w:val="20"/>
                <w:szCs w:val="20"/>
              </w:rPr>
              <w:t>job titles that will need to be amended</w:t>
            </w:r>
            <w:r w:rsidR="0074441E" w:rsidRPr="008B4261">
              <w:rPr>
                <w:rFonts w:cstheme="minorHAnsi"/>
                <w:sz w:val="20"/>
                <w:szCs w:val="20"/>
              </w:rPr>
              <w:t>, as follows:</w:t>
            </w:r>
          </w:p>
          <w:p w14:paraId="4A6919C4" w14:textId="77777777" w:rsidR="004547D6" w:rsidRPr="008B4261" w:rsidRDefault="004547D6" w:rsidP="00F62211">
            <w:pPr>
              <w:pStyle w:val="ListParagraph"/>
              <w:widowControl w:val="0"/>
              <w:numPr>
                <w:ilvl w:val="0"/>
                <w:numId w:val="4"/>
              </w:numPr>
              <w:suppressAutoHyphens w:val="0"/>
              <w:autoSpaceDE w:val="0"/>
              <w:autoSpaceDN w:val="0"/>
              <w:spacing w:line="240" w:lineRule="auto"/>
              <w:ind w:leftChars="0" w:left="314" w:firstLineChars="0" w:hanging="142"/>
              <w:contextualSpacing w:val="0"/>
              <w:outlineLvl w:val="9"/>
              <w:rPr>
                <w:rFonts w:asciiTheme="minorHAnsi" w:hAnsiTheme="minorHAnsi" w:cstheme="minorHAnsi"/>
                <w:sz w:val="20"/>
                <w:szCs w:val="20"/>
              </w:rPr>
            </w:pPr>
            <w:r w:rsidRPr="008B4261">
              <w:rPr>
                <w:rFonts w:asciiTheme="minorHAnsi" w:hAnsiTheme="minorHAnsi" w:cstheme="minorHAnsi"/>
                <w:sz w:val="20"/>
                <w:szCs w:val="20"/>
              </w:rPr>
              <w:t>Asset Technician/Planner/Scheduler to become relevant area Technician (or equivalent Associate or Senior Technician</w:t>
            </w:r>
            <w:proofErr w:type="gramStart"/>
            <w:r w:rsidRPr="008B4261">
              <w:rPr>
                <w:rFonts w:asciiTheme="minorHAnsi" w:hAnsiTheme="minorHAnsi" w:cstheme="minorHAnsi"/>
                <w:sz w:val="20"/>
                <w:szCs w:val="20"/>
              </w:rPr>
              <w:t>);</w:t>
            </w:r>
            <w:proofErr w:type="gramEnd"/>
          </w:p>
          <w:p w14:paraId="3D0E474D" w14:textId="77777777" w:rsidR="004547D6" w:rsidRPr="008B4261" w:rsidRDefault="004547D6" w:rsidP="00F62211">
            <w:pPr>
              <w:pStyle w:val="ListParagraph"/>
              <w:widowControl w:val="0"/>
              <w:numPr>
                <w:ilvl w:val="0"/>
                <w:numId w:val="4"/>
              </w:numPr>
              <w:suppressAutoHyphens w:val="0"/>
              <w:autoSpaceDE w:val="0"/>
              <w:autoSpaceDN w:val="0"/>
              <w:spacing w:line="240" w:lineRule="auto"/>
              <w:ind w:leftChars="0" w:left="314" w:firstLineChars="0" w:hanging="142"/>
              <w:contextualSpacing w:val="0"/>
              <w:outlineLvl w:val="9"/>
              <w:rPr>
                <w:rFonts w:asciiTheme="minorHAnsi" w:hAnsiTheme="minorHAnsi" w:cstheme="minorHAnsi"/>
                <w:sz w:val="20"/>
                <w:szCs w:val="20"/>
              </w:rPr>
            </w:pPr>
            <w:r w:rsidRPr="008B4261">
              <w:rPr>
                <w:rFonts w:asciiTheme="minorHAnsi" w:hAnsiTheme="minorHAnsi" w:cstheme="minorHAnsi"/>
                <w:sz w:val="20"/>
                <w:szCs w:val="20"/>
              </w:rPr>
              <w:t xml:space="preserve">Supervisor (Various) to become Supervisor </w:t>
            </w:r>
            <w:proofErr w:type="gramStart"/>
            <w:r w:rsidRPr="008B4261">
              <w:rPr>
                <w:rFonts w:asciiTheme="minorHAnsi" w:hAnsiTheme="minorHAnsi" w:cstheme="minorHAnsi"/>
                <w:sz w:val="20"/>
                <w:szCs w:val="20"/>
              </w:rPr>
              <w:t>Maintenance;</w:t>
            </w:r>
            <w:proofErr w:type="gramEnd"/>
            <w:r w:rsidRPr="008B4261">
              <w:rPr>
                <w:rFonts w:asciiTheme="minorHAnsi" w:hAnsiTheme="minorHAnsi" w:cstheme="minorHAnsi"/>
                <w:sz w:val="20"/>
                <w:szCs w:val="20"/>
              </w:rPr>
              <w:t xml:space="preserve"> </w:t>
            </w:r>
          </w:p>
          <w:p w14:paraId="67D2194E" w14:textId="77777777" w:rsidR="004547D6" w:rsidRPr="008B4261" w:rsidRDefault="004547D6" w:rsidP="00F62211">
            <w:pPr>
              <w:pStyle w:val="ListParagraph"/>
              <w:widowControl w:val="0"/>
              <w:numPr>
                <w:ilvl w:val="0"/>
                <w:numId w:val="4"/>
              </w:numPr>
              <w:suppressAutoHyphens w:val="0"/>
              <w:autoSpaceDE w:val="0"/>
              <w:autoSpaceDN w:val="0"/>
              <w:spacing w:line="240" w:lineRule="auto"/>
              <w:ind w:leftChars="0" w:left="314" w:firstLineChars="0" w:hanging="142"/>
              <w:contextualSpacing w:val="0"/>
              <w:outlineLvl w:val="9"/>
              <w:rPr>
                <w:rFonts w:asciiTheme="minorHAnsi" w:hAnsiTheme="minorHAnsi" w:cstheme="minorHAnsi"/>
                <w:sz w:val="20"/>
                <w:szCs w:val="20"/>
              </w:rPr>
            </w:pPr>
            <w:r w:rsidRPr="008B4261">
              <w:rPr>
                <w:rFonts w:asciiTheme="minorHAnsi" w:hAnsiTheme="minorHAnsi" w:cstheme="minorHAnsi"/>
                <w:sz w:val="20"/>
                <w:szCs w:val="20"/>
              </w:rPr>
              <w:t xml:space="preserve">Coordinator (Various) to become Supervisor </w:t>
            </w:r>
            <w:proofErr w:type="gramStart"/>
            <w:r w:rsidRPr="008B4261">
              <w:rPr>
                <w:rFonts w:asciiTheme="minorHAnsi" w:hAnsiTheme="minorHAnsi" w:cstheme="minorHAnsi"/>
                <w:sz w:val="20"/>
                <w:szCs w:val="20"/>
              </w:rPr>
              <w:t>Maintenance;</w:t>
            </w:r>
            <w:proofErr w:type="gramEnd"/>
            <w:r w:rsidRPr="008B4261">
              <w:rPr>
                <w:rFonts w:asciiTheme="minorHAnsi" w:hAnsiTheme="minorHAnsi" w:cstheme="minorHAnsi"/>
                <w:sz w:val="20"/>
                <w:szCs w:val="20"/>
              </w:rPr>
              <w:t xml:space="preserve"> </w:t>
            </w:r>
          </w:p>
          <w:p w14:paraId="0221B85B" w14:textId="77777777" w:rsidR="004547D6" w:rsidRPr="008B4261" w:rsidRDefault="004547D6" w:rsidP="00F62211">
            <w:pPr>
              <w:pStyle w:val="ListParagraph"/>
              <w:widowControl w:val="0"/>
              <w:numPr>
                <w:ilvl w:val="0"/>
                <w:numId w:val="4"/>
              </w:numPr>
              <w:suppressAutoHyphens w:val="0"/>
              <w:autoSpaceDE w:val="0"/>
              <w:autoSpaceDN w:val="0"/>
              <w:spacing w:line="240" w:lineRule="auto"/>
              <w:ind w:leftChars="0" w:left="314" w:firstLineChars="0" w:hanging="142"/>
              <w:contextualSpacing w:val="0"/>
              <w:outlineLvl w:val="9"/>
              <w:rPr>
                <w:rFonts w:asciiTheme="minorHAnsi" w:hAnsiTheme="minorHAnsi" w:cstheme="minorHAnsi"/>
                <w:sz w:val="20"/>
                <w:szCs w:val="20"/>
              </w:rPr>
            </w:pPr>
            <w:r w:rsidRPr="008B4261">
              <w:rPr>
                <w:rFonts w:asciiTheme="minorHAnsi" w:hAnsiTheme="minorHAnsi" w:cstheme="minorHAnsi"/>
                <w:sz w:val="20"/>
                <w:szCs w:val="20"/>
              </w:rPr>
              <w:t>Staff Coordinator to become Superintendent Maintenance; and</w:t>
            </w:r>
          </w:p>
          <w:p w14:paraId="62AA2790" w14:textId="77777777" w:rsidR="004547D6" w:rsidRPr="008B4261" w:rsidRDefault="004547D6" w:rsidP="00F62211">
            <w:pPr>
              <w:pStyle w:val="ListParagraph"/>
              <w:widowControl w:val="0"/>
              <w:numPr>
                <w:ilvl w:val="0"/>
                <w:numId w:val="4"/>
              </w:numPr>
              <w:suppressAutoHyphens w:val="0"/>
              <w:autoSpaceDE w:val="0"/>
              <w:autoSpaceDN w:val="0"/>
              <w:spacing w:line="240" w:lineRule="auto"/>
              <w:ind w:leftChars="0" w:left="314" w:firstLineChars="0" w:hanging="142"/>
              <w:contextualSpacing w:val="0"/>
              <w:outlineLvl w:val="9"/>
              <w:rPr>
                <w:rFonts w:asciiTheme="minorHAnsi" w:hAnsiTheme="minorHAnsi" w:cstheme="minorHAnsi"/>
                <w:sz w:val="20"/>
                <w:szCs w:val="20"/>
              </w:rPr>
            </w:pPr>
            <w:r w:rsidRPr="008B4261">
              <w:rPr>
                <w:rFonts w:asciiTheme="minorHAnsi" w:hAnsiTheme="minorHAnsi" w:cstheme="minorHAnsi"/>
                <w:sz w:val="20"/>
                <w:szCs w:val="20"/>
              </w:rPr>
              <w:t>Superintendent (Various) to become Superintendent Maintenance.</w:t>
            </w:r>
          </w:p>
          <w:p w14:paraId="34BCBB79" w14:textId="77777777" w:rsidR="004547D6" w:rsidRPr="008B4261" w:rsidRDefault="004547D6" w:rsidP="00F62211">
            <w:pPr>
              <w:jc w:val="both"/>
              <w:rPr>
                <w:rFonts w:cstheme="minorHAnsi"/>
                <w:sz w:val="20"/>
                <w:szCs w:val="20"/>
              </w:rPr>
            </w:pPr>
          </w:p>
          <w:p w14:paraId="4770DA9D" w14:textId="77777777" w:rsidR="004547D6" w:rsidRPr="008B4261" w:rsidRDefault="004547D6" w:rsidP="00F62211">
            <w:pPr>
              <w:jc w:val="both"/>
              <w:rPr>
                <w:rFonts w:cstheme="minorHAnsi"/>
                <w:color w:val="C00000"/>
                <w:sz w:val="20"/>
                <w:szCs w:val="20"/>
              </w:rPr>
            </w:pPr>
            <w:r w:rsidRPr="008B4261">
              <w:rPr>
                <w:rFonts w:cstheme="minorHAnsi"/>
                <w:sz w:val="20"/>
                <w:szCs w:val="20"/>
              </w:rPr>
              <w:lastRenderedPageBreak/>
              <w:t xml:space="preserve">This will mean that there will be a job title change for some employees within the maintenance department. We are proposing that this change takes effect from </w:t>
            </w:r>
            <w:r w:rsidRPr="008B4261">
              <w:rPr>
                <w:rFonts w:cstheme="minorHAnsi"/>
                <w:color w:val="C00000"/>
                <w:sz w:val="20"/>
                <w:szCs w:val="20"/>
              </w:rPr>
              <w:t>[date TBC], so it aligns with the date of the other changes that will be made following the end of the Turnaround.</w:t>
            </w:r>
          </w:p>
          <w:p w14:paraId="4F7F81B7" w14:textId="77777777" w:rsidR="004547D6" w:rsidRPr="008B4261" w:rsidRDefault="004547D6" w:rsidP="00F62211">
            <w:pPr>
              <w:jc w:val="both"/>
              <w:rPr>
                <w:rFonts w:cstheme="minorHAnsi"/>
                <w:sz w:val="20"/>
                <w:szCs w:val="20"/>
              </w:rPr>
            </w:pPr>
          </w:p>
          <w:p w14:paraId="69A02AA9" w14:textId="77777777" w:rsidR="004547D6" w:rsidRPr="008B4261" w:rsidRDefault="004547D6" w:rsidP="00F62211">
            <w:pPr>
              <w:jc w:val="both"/>
              <w:rPr>
                <w:rFonts w:cstheme="minorHAnsi"/>
                <w:sz w:val="20"/>
                <w:szCs w:val="20"/>
              </w:rPr>
            </w:pPr>
            <w:r w:rsidRPr="008B4261">
              <w:rPr>
                <w:rFonts w:cstheme="minorHAnsi"/>
                <w:sz w:val="20"/>
                <w:szCs w:val="20"/>
              </w:rPr>
              <w:t>We do not consider this to be a substantial change to your contract of employment (as all of your other terms and conditions of employment will remain the same)</w:t>
            </w:r>
            <w:r w:rsidRPr="008B4261">
              <w:rPr>
                <w:rFonts w:cstheme="minorHAnsi"/>
                <w:color w:val="C00000"/>
                <w:sz w:val="20"/>
                <w:szCs w:val="20"/>
              </w:rPr>
              <w:t xml:space="preserve"> and the above change is in line with our right to make reasonable changes to your terms and conditions of employment</w:t>
            </w:r>
            <w:r w:rsidRPr="008B4261">
              <w:rPr>
                <w:rFonts w:cstheme="minorHAnsi"/>
                <w:sz w:val="20"/>
                <w:szCs w:val="20"/>
              </w:rPr>
              <w:t xml:space="preserve">. You will continue to do the same </w:t>
            </w:r>
            <w:proofErr w:type="gramStart"/>
            <w:r w:rsidRPr="008B4261">
              <w:rPr>
                <w:rFonts w:cstheme="minorHAnsi"/>
                <w:sz w:val="20"/>
                <w:szCs w:val="20"/>
              </w:rPr>
              <w:t>role,</w:t>
            </w:r>
            <w:proofErr w:type="gramEnd"/>
            <w:r w:rsidRPr="008B4261">
              <w:rPr>
                <w:rFonts w:cstheme="minorHAnsi"/>
                <w:sz w:val="20"/>
                <w:szCs w:val="20"/>
              </w:rPr>
              <w:t xml:space="preserve"> it is just that the title given to that role in the US is different to that in the UK and we need to update our system accordingly.  </w:t>
            </w:r>
          </w:p>
          <w:p w14:paraId="409185CA" w14:textId="77777777" w:rsidR="004547D6" w:rsidRPr="008B4261" w:rsidRDefault="004547D6" w:rsidP="00F62211">
            <w:pPr>
              <w:jc w:val="both"/>
              <w:rPr>
                <w:rFonts w:cstheme="minorHAnsi"/>
                <w:sz w:val="20"/>
                <w:szCs w:val="20"/>
              </w:rPr>
            </w:pPr>
          </w:p>
          <w:p w14:paraId="29C65B8B" w14:textId="77777777" w:rsidR="004547D6" w:rsidRPr="008B4261" w:rsidRDefault="004547D6" w:rsidP="00F62211">
            <w:pPr>
              <w:jc w:val="both"/>
              <w:rPr>
                <w:rFonts w:cstheme="minorHAnsi"/>
                <w:sz w:val="20"/>
                <w:szCs w:val="20"/>
              </w:rPr>
            </w:pPr>
            <w:r w:rsidRPr="008B4261">
              <w:rPr>
                <w:rFonts w:cstheme="minorHAnsi"/>
                <w:sz w:val="20"/>
                <w:szCs w:val="20"/>
              </w:rPr>
              <w:t xml:space="preserve">If you have any queries or concerns in relation to this, please do not hesitate to contact your ECF representative or the HR department to discuss within </w:t>
            </w:r>
            <w:r w:rsidRPr="008B4261">
              <w:rPr>
                <w:rFonts w:cstheme="minorHAnsi"/>
                <w:color w:val="C00000"/>
                <w:sz w:val="20"/>
                <w:szCs w:val="20"/>
              </w:rPr>
              <w:t>10</w:t>
            </w:r>
            <w:r w:rsidRPr="008B4261">
              <w:rPr>
                <w:rFonts w:cstheme="minorHAnsi"/>
                <w:sz w:val="20"/>
                <w:szCs w:val="20"/>
              </w:rPr>
              <w:t xml:space="preserve"> days.</w:t>
            </w:r>
          </w:p>
          <w:p w14:paraId="39B2B013" w14:textId="77777777" w:rsidR="004547D6" w:rsidRPr="008B4261" w:rsidRDefault="004547D6" w:rsidP="00F62211">
            <w:pPr>
              <w:spacing w:line="276" w:lineRule="auto"/>
              <w:rPr>
                <w:rFonts w:cstheme="minorHAnsi"/>
                <w:sz w:val="20"/>
                <w:szCs w:val="20"/>
              </w:rPr>
            </w:pPr>
          </w:p>
          <w:p w14:paraId="404CDED3" w14:textId="191FF5C1" w:rsidR="004547D6" w:rsidRPr="008B4261" w:rsidRDefault="008B4261" w:rsidP="0074441E">
            <w:pPr>
              <w:spacing w:line="276" w:lineRule="auto"/>
              <w:rPr>
                <w:rFonts w:cstheme="minorHAnsi"/>
                <w:color w:val="002060"/>
                <w:sz w:val="20"/>
                <w:szCs w:val="20"/>
              </w:rPr>
            </w:pPr>
            <w:r>
              <w:rPr>
                <w:rFonts w:cstheme="minorHAnsi"/>
                <w:sz w:val="20"/>
                <w:szCs w:val="20"/>
              </w:rPr>
              <w:t>C</w:t>
            </w:r>
            <w:r w:rsidR="0074441E" w:rsidRPr="008B4261">
              <w:rPr>
                <w:rFonts w:cstheme="minorHAnsi"/>
                <w:sz w:val="20"/>
                <w:szCs w:val="20"/>
              </w:rPr>
              <w:t xml:space="preserve">onsideration should be given to </w:t>
            </w:r>
            <w:r w:rsidR="003A6433">
              <w:rPr>
                <w:rFonts w:cstheme="minorHAnsi"/>
                <w:sz w:val="20"/>
                <w:szCs w:val="20"/>
              </w:rPr>
              <w:t xml:space="preserve">formally </w:t>
            </w:r>
            <w:r w:rsidR="0074441E" w:rsidRPr="008B4261">
              <w:rPr>
                <w:rFonts w:cstheme="minorHAnsi"/>
                <w:sz w:val="20"/>
                <w:szCs w:val="20"/>
              </w:rPr>
              <w:t xml:space="preserve">informing </w:t>
            </w:r>
            <w:r>
              <w:rPr>
                <w:rFonts w:cstheme="minorHAnsi"/>
                <w:sz w:val="20"/>
                <w:szCs w:val="20"/>
              </w:rPr>
              <w:t xml:space="preserve">all other </w:t>
            </w:r>
            <w:r w:rsidRPr="008B4261">
              <w:rPr>
                <w:rFonts w:cstheme="minorHAnsi"/>
                <w:sz w:val="20"/>
                <w:szCs w:val="20"/>
              </w:rPr>
              <w:t>employees</w:t>
            </w:r>
            <w:r>
              <w:rPr>
                <w:rFonts w:cstheme="minorHAnsi"/>
                <w:sz w:val="20"/>
                <w:szCs w:val="20"/>
              </w:rPr>
              <w:t xml:space="preserve"> within the maintenance</w:t>
            </w:r>
            <w:r w:rsidR="003A6433">
              <w:rPr>
                <w:rFonts w:cstheme="minorHAnsi"/>
                <w:sz w:val="20"/>
                <w:szCs w:val="20"/>
              </w:rPr>
              <w:t xml:space="preserve"> team</w:t>
            </w:r>
            <w:r w:rsidRPr="008B4261">
              <w:rPr>
                <w:rFonts w:cstheme="minorHAnsi"/>
                <w:sz w:val="20"/>
                <w:szCs w:val="20"/>
              </w:rPr>
              <w:t xml:space="preserve"> </w:t>
            </w:r>
            <w:r>
              <w:rPr>
                <w:rFonts w:cstheme="minorHAnsi"/>
                <w:sz w:val="20"/>
                <w:szCs w:val="20"/>
              </w:rPr>
              <w:t>t</w:t>
            </w:r>
            <w:r w:rsidR="0074441E" w:rsidRPr="008B4261">
              <w:rPr>
                <w:rFonts w:cstheme="minorHAnsi"/>
                <w:sz w:val="20"/>
                <w:szCs w:val="20"/>
              </w:rPr>
              <w:t>hat they are not directly affected by the changes.</w:t>
            </w:r>
          </w:p>
        </w:tc>
      </w:tr>
      <w:tr w:rsidR="004547D6" w:rsidRPr="008B4261" w14:paraId="511B0E72" w14:textId="77777777" w:rsidTr="00F62211">
        <w:tc>
          <w:tcPr>
            <w:tcW w:w="1271" w:type="dxa"/>
          </w:tcPr>
          <w:p w14:paraId="742F043C" w14:textId="77777777" w:rsidR="004547D6" w:rsidRPr="008B4261" w:rsidRDefault="004547D6" w:rsidP="00F62211">
            <w:pPr>
              <w:spacing w:line="276" w:lineRule="auto"/>
              <w:rPr>
                <w:rFonts w:cstheme="minorHAnsi"/>
                <w:b/>
                <w:bCs/>
                <w:sz w:val="20"/>
                <w:szCs w:val="20"/>
              </w:rPr>
            </w:pPr>
            <w:r w:rsidRPr="008B4261">
              <w:rPr>
                <w:rFonts w:cstheme="minorHAnsi"/>
                <w:b/>
                <w:bCs/>
                <w:sz w:val="20"/>
                <w:szCs w:val="20"/>
              </w:rPr>
              <w:lastRenderedPageBreak/>
              <w:t>Tactics/Channels</w:t>
            </w:r>
          </w:p>
        </w:tc>
        <w:tc>
          <w:tcPr>
            <w:tcW w:w="7745" w:type="dxa"/>
          </w:tcPr>
          <w:p w14:paraId="4AC259DF" w14:textId="2D689C3E" w:rsidR="004547D6" w:rsidRPr="008B4261" w:rsidRDefault="004547D6" w:rsidP="00F62211">
            <w:pPr>
              <w:spacing w:line="276" w:lineRule="auto"/>
              <w:rPr>
                <w:rFonts w:cstheme="minorHAnsi"/>
                <w:sz w:val="20"/>
                <w:szCs w:val="20"/>
              </w:rPr>
            </w:pPr>
            <w:r w:rsidRPr="008B4261">
              <w:rPr>
                <w:rFonts w:cstheme="minorHAnsi"/>
                <w:sz w:val="20"/>
                <w:szCs w:val="20"/>
              </w:rPr>
              <w:t xml:space="preserve">Initial collective communication with maintenance workforce, informing them that SAHQ have requested maintenance job titles to be aligned to US refineries. </w:t>
            </w:r>
          </w:p>
          <w:p w14:paraId="1CFEA564" w14:textId="02B05600" w:rsidR="004547D6" w:rsidRPr="008B4261" w:rsidRDefault="004547D6" w:rsidP="00F62211">
            <w:pPr>
              <w:spacing w:line="276" w:lineRule="auto"/>
              <w:rPr>
                <w:rFonts w:cstheme="minorHAnsi"/>
                <w:sz w:val="20"/>
                <w:szCs w:val="20"/>
              </w:rPr>
            </w:pPr>
            <w:r w:rsidRPr="008B4261">
              <w:rPr>
                <w:rFonts w:cstheme="minorHAnsi"/>
                <w:sz w:val="20"/>
                <w:szCs w:val="20"/>
              </w:rPr>
              <w:t>Follow up consultation with individual employees. Ensure communication with a</w:t>
            </w:r>
            <w:r w:rsidR="00313B9D" w:rsidRPr="008B4261">
              <w:rPr>
                <w:rFonts w:cstheme="minorHAnsi"/>
                <w:sz w:val="20"/>
                <w:szCs w:val="20"/>
              </w:rPr>
              <w:t>ffected</w:t>
            </w:r>
            <w:r w:rsidRPr="008B4261">
              <w:rPr>
                <w:rFonts w:cstheme="minorHAnsi"/>
                <w:sz w:val="20"/>
                <w:szCs w:val="20"/>
              </w:rPr>
              <w:t xml:space="preserve"> employees is within a specific timeframe to avoid misinformation.</w:t>
            </w:r>
          </w:p>
          <w:p w14:paraId="701BBDF3" w14:textId="4F5C1EFB" w:rsidR="004547D6" w:rsidRPr="008B4261" w:rsidRDefault="004547D6" w:rsidP="00F62211">
            <w:pPr>
              <w:spacing w:line="276" w:lineRule="auto"/>
              <w:rPr>
                <w:rFonts w:cstheme="minorHAnsi"/>
                <w:sz w:val="20"/>
                <w:szCs w:val="20"/>
              </w:rPr>
            </w:pPr>
            <w:r w:rsidRPr="008B4261">
              <w:rPr>
                <w:rFonts w:cstheme="minorHAnsi"/>
                <w:sz w:val="20"/>
                <w:szCs w:val="20"/>
              </w:rPr>
              <w:t xml:space="preserve">Allow employees time to raise questions and concerns with </w:t>
            </w:r>
            <w:r w:rsidRPr="008B4261">
              <w:rPr>
                <w:rFonts w:cstheme="minorHAnsi"/>
                <w:color w:val="C00000"/>
                <w:sz w:val="20"/>
                <w:szCs w:val="20"/>
              </w:rPr>
              <w:t>their direct supervisor</w:t>
            </w:r>
            <w:r w:rsidRPr="008B4261">
              <w:rPr>
                <w:rFonts w:cstheme="minorHAnsi"/>
                <w:sz w:val="20"/>
                <w:szCs w:val="20"/>
              </w:rPr>
              <w:t>, the ECF, or</w:t>
            </w:r>
            <w:r w:rsidR="00313B9D" w:rsidRPr="008B4261">
              <w:rPr>
                <w:rFonts w:cstheme="minorHAnsi"/>
                <w:sz w:val="20"/>
                <w:szCs w:val="20"/>
              </w:rPr>
              <w:t xml:space="preserve"> </w:t>
            </w:r>
            <w:r w:rsidRPr="008B4261">
              <w:rPr>
                <w:rFonts w:cstheme="minorHAnsi"/>
                <w:sz w:val="20"/>
                <w:szCs w:val="20"/>
              </w:rPr>
              <w:t>HR.</w:t>
            </w:r>
          </w:p>
          <w:p w14:paraId="7352FE32" w14:textId="77777777" w:rsidR="004547D6" w:rsidRPr="008B4261" w:rsidRDefault="004547D6" w:rsidP="00F62211">
            <w:pPr>
              <w:spacing w:line="276" w:lineRule="auto"/>
              <w:rPr>
                <w:rFonts w:cstheme="minorHAnsi"/>
                <w:sz w:val="20"/>
                <w:szCs w:val="20"/>
              </w:rPr>
            </w:pPr>
            <w:r w:rsidRPr="008B4261">
              <w:rPr>
                <w:rFonts w:cstheme="minorHAnsi"/>
                <w:sz w:val="20"/>
                <w:szCs w:val="20"/>
              </w:rPr>
              <w:t>Follow up letter to be sent to all employees confirming the changes.</w:t>
            </w:r>
          </w:p>
          <w:p w14:paraId="51EECC28" w14:textId="77777777" w:rsidR="004547D6" w:rsidRPr="008B4261" w:rsidRDefault="004547D6" w:rsidP="00F62211">
            <w:pPr>
              <w:spacing w:line="276" w:lineRule="auto"/>
              <w:rPr>
                <w:rFonts w:cstheme="minorHAnsi"/>
                <w:sz w:val="20"/>
                <w:szCs w:val="20"/>
              </w:rPr>
            </w:pPr>
          </w:p>
        </w:tc>
      </w:tr>
      <w:tr w:rsidR="004547D6" w:rsidRPr="008B4261" w14:paraId="615AF641" w14:textId="77777777" w:rsidTr="00F62211">
        <w:tc>
          <w:tcPr>
            <w:tcW w:w="1271" w:type="dxa"/>
          </w:tcPr>
          <w:p w14:paraId="1606052E" w14:textId="77777777" w:rsidR="004547D6" w:rsidRPr="008B4261" w:rsidRDefault="004547D6" w:rsidP="00F62211">
            <w:pPr>
              <w:spacing w:line="276" w:lineRule="auto"/>
              <w:rPr>
                <w:rFonts w:cstheme="minorHAnsi"/>
                <w:b/>
                <w:bCs/>
                <w:sz w:val="20"/>
                <w:szCs w:val="20"/>
              </w:rPr>
            </w:pPr>
            <w:r w:rsidRPr="008B4261">
              <w:rPr>
                <w:rFonts w:cstheme="minorHAnsi"/>
                <w:b/>
                <w:bCs/>
                <w:sz w:val="20"/>
                <w:szCs w:val="20"/>
              </w:rPr>
              <w:t>Risks</w:t>
            </w:r>
          </w:p>
        </w:tc>
        <w:tc>
          <w:tcPr>
            <w:tcW w:w="7745" w:type="dxa"/>
          </w:tcPr>
          <w:p w14:paraId="0001806B" w14:textId="039BF61A" w:rsidR="004547D6" w:rsidRPr="008B4261" w:rsidRDefault="004547D6" w:rsidP="00F62211">
            <w:pPr>
              <w:spacing w:line="276" w:lineRule="auto"/>
              <w:rPr>
                <w:rFonts w:cstheme="minorHAnsi"/>
                <w:sz w:val="20"/>
                <w:szCs w:val="20"/>
              </w:rPr>
            </w:pPr>
            <w:r w:rsidRPr="008B4261">
              <w:rPr>
                <w:rFonts w:cstheme="minorHAnsi"/>
                <w:sz w:val="20"/>
                <w:szCs w:val="20"/>
              </w:rPr>
              <w:t>Rejection of proposed changes</w:t>
            </w:r>
            <w:r w:rsidR="000A66F6" w:rsidRPr="008B4261">
              <w:rPr>
                <w:rFonts w:cstheme="minorHAnsi"/>
                <w:sz w:val="20"/>
                <w:szCs w:val="20"/>
              </w:rPr>
              <w:t>.</w:t>
            </w:r>
          </w:p>
          <w:p w14:paraId="54A84004" w14:textId="366DECBC" w:rsidR="004547D6" w:rsidRPr="008B4261" w:rsidRDefault="004547D6" w:rsidP="00F62211">
            <w:pPr>
              <w:spacing w:line="276" w:lineRule="auto"/>
              <w:rPr>
                <w:rFonts w:cstheme="minorHAnsi"/>
                <w:sz w:val="20"/>
                <w:szCs w:val="20"/>
              </w:rPr>
            </w:pPr>
            <w:r w:rsidRPr="008B4261">
              <w:rPr>
                <w:rFonts w:cstheme="minorHAnsi"/>
                <w:sz w:val="20"/>
                <w:szCs w:val="20"/>
              </w:rPr>
              <w:t>Delays in implementation</w:t>
            </w:r>
            <w:r w:rsidR="000A66F6" w:rsidRPr="008B4261">
              <w:rPr>
                <w:rFonts w:cstheme="minorHAnsi"/>
                <w:sz w:val="20"/>
                <w:szCs w:val="20"/>
              </w:rPr>
              <w:t>.</w:t>
            </w:r>
          </w:p>
          <w:p w14:paraId="55ACCDAB" w14:textId="77777777" w:rsidR="004547D6" w:rsidRPr="008B4261" w:rsidRDefault="004547D6" w:rsidP="00F62211">
            <w:pPr>
              <w:spacing w:line="276" w:lineRule="auto"/>
              <w:rPr>
                <w:rFonts w:cstheme="minorHAnsi"/>
                <w:color w:val="002060"/>
                <w:sz w:val="20"/>
                <w:szCs w:val="20"/>
              </w:rPr>
            </w:pPr>
          </w:p>
        </w:tc>
      </w:tr>
      <w:tr w:rsidR="004547D6" w:rsidRPr="008B4261" w14:paraId="420C5464" w14:textId="77777777" w:rsidTr="00F62211">
        <w:tc>
          <w:tcPr>
            <w:tcW w:w="1271" w:type="dxa"/>
          </w:tcPr>
          <w:p w14:paraId="79A61358" w14:textId="77777777" w:rsidR="004547D6" w:rsidRPr="008B4261" w:rsidRDefault="004547D6" w:rsidP="00F62211">
            <w:pPr>
              <w:spacing w:line="276" w:lineRule="auto"/>
              <w:rPr>
                <w:rFonts w:cstheme="minorHAnsi"/>
                <w:b/>
                <w:bCs/>
                <w:sz w:val="20"/>
                <w:szCs w:val="20"/>
              </w:rPr>
            </w:pPr>
            <w:r w:rsidRPr="008B4261">
              <w:rPr>
                <w:rFonts w:cstheme="minorHAnsi"/>
                <w:b/>
                <w:bCs/>
                <w:sz w:val="20"/>
                <w:szCs w:val="20"/>
              </w:rPr>
              <w:t>Measurement</w:t>
            </w:r>
          </w:p>
        </w:tc>
        <w:tc>
          <w:tcPr>
            <w:tcW w:w="7745" w:type="dxa"/>
          </w:tcPr>
          <w:p w14:paraId="73412135" w14:textId="77777777" w:rsidR="004547D6" w:rsidRPr="008B4261" w:rsidRDefault="004547D6" w:rsidP="00F62211">
            <w:pPr>
              <w:spacing w:line="276" w:lineRule="auto"/>
              <w:rPr>
                <w:rFonts w:cstheme="minorHAnsi"/>
                <w:color w:val="C00000"/>
                <w:sz w:val="20"/>
                <w:szCs w:val="20"/>
              </w:rPr>
            </w:pPr>
            <w:r w:rsidRPr="008B4261">
              <w:rPr>
                <w:rFonts w:cstheme="minorHAnsi"/>
                <w:sz w:val="20"/>
                <w:szCs w:val="20"/>
              </w:rPr>
              <w:t xml:space="preserve">Receive feedback through the ECF. </w:t>
            </w:r>
          </w:p>
          <w:p w14:paraId="24A3F367" w14:textId="77777777" w:rsidR="004547D6" w:rsidRPr="008B4261" w:rsidRDefault="004547D6" w:rsidP="00F62211">
            <w:pPr>
              <w:spacing w:line="276" w:lineRule="auto"/>
              <w:rPr>
                <w:rFonts w:cstheme="minorHAnsi"/>
                <w:color w:val="C00000"/>
                <w:sz w:val="20"/>
                <w:szCs w:val="20"/>
              </w:rPr>
            </w:pPr>
            <w:r w:rsidRPr="008B4261">
              <w:rPr>
                <w:rFonts w:cstheme="minorHAnsi"/>
                <w:color w:val="C00000"/>
                <w:sz w:val="20"/>
                <w:szCs w:val="20"/>
              </w:rPr>
              <w:t>Review ‘Ask the RLT’ submissions.</w:t>
            </w:r>
          </w:p>
          <w:p w14:paraId="40BD87B7" w14:textId="77777777" w:rsidR="004547D6" w:rsidRPr="008B4261" w:rsidRDefault="004547D6" w:rsidP="00F62211">
            <w:pPr>
              <w:spacing w:line="276" w:lineRule="auto"/>
              <w:rPr>
                <w:rFonts w:cstheme="minorHAnsi"/>
                <w:color w:val="002060"/>
                <w:sz w:val="20"/>
                <w:szCs w:val="20"/>
              </w:rPr>
            </w:pPr>
          </w:p>
        </w:tc>
      </w:tr>
      <w:tr w:rsidR="004547D6" w:rsidRPr="008B4261" w14:paraId="25C1BAAB" w14:textId="77777777" w:rsidTr="00F62211">
        <w:trPr>
          <w:trHeight w:val="319"/>
        </w:trPr>
        <w:tc>
          <w:tcPr>
            <w:tcW w:w="1271" w:type="dxa"/>
          </w:tcPr>
          <w:p w14:paraId="6E0E6328" w14:textId="77777777" w:rsidR="004547D6" w:rsidRPr="008B4261" w:rsidRDefault="004547D6" w:rsidP="00F62211">
            <w:pPr>
              <w:spacing w:line="276" w:lineRule="auto"/>
              <w:rPr>
                <w:rFonts w:cstheme="minorHAnsi"/>
                <w:b/>
                <w:bCs/>
                <w:sz w:val="20"/>
                <w:szCs w:val="20"/>
              </w:rPr>
            </w:pPr>
            <w:r w:rsidRPr="008B4261">
              <w:rPr>
                <w:rFonts w:cstheme="minorHAnsi"/>
                <w:b/>
                <w:bCs/>
                <w:sz w:val="20"/>
                <w:szCs w:val="20"/>
              </w:rPr>
              <w:t xml:space="preserve">Review </w:t>
            </w:r>
          </w:p>
        </w:tc>
        <w:tc>
          <w:tcPr>
            <w:tcW w:w="7745" w:type="dxa"/>
          </w:tcPr>
          <w:p w14:paraId="3E98574A" w14:textId="4C9D1148" w:rsidR="004547D6" w:rsidRPr="008B4261" w:rsidRDefault="008B4261" w:rsidP="00F62211">
            <w:pPr>
              <w:spacing w:line="276" w:lineRule="auto"/>
              <w:rPr>
                <w:rFonts w:cstheme="minorHAnsi"/>
                <w:sz w:val="20"/>
                <w:szCs w:val="20"/>
              </w:rPr>
            </w:pPr>
            <w:r w:rsidRPr="008B4261">
              <w:rPr>
                <w:rFonts w:cstheme="minorHAnsi"/>
                <w:sz w:val="20"/>
                <w:szCs w:val="20"/>
              </w:rPr>
              <w:t>Ongoing meetings with the ECF will allow real time feedback from employees to be considered.</w:t>
            </w:r>
          </w:p>
          <w:p w14:paraId="38FEE5C6" w14:textId="444470FE" w:rsidR="008B4261" w:rsidRPr="008B4261" w:rsidRDefault="008B4261" w:rsidP="00F62211">
            <w:pPr>
              <w:spacing w:line="276" w:lineRule="auto"/>
              <w:rPr>
                <w:rFonts w:cstheme="minorHAnsi"/>
                <w:b/>
                <w:bCs/>
                <w:color w:val="002060"/>
                <w:sz w:val="20"/>
                <w:szCs w:val="20"/>
              </w:rPr>
            </w:pPr>
          </w:p>
        </w:tc>
      </w:tr>
    </w:tbl>
    <w:p w14:paraId="6FB4694F" w14:textId="27097721" w:rsidR="00A9420C" w:rsidRPr="00767D88" w:rsidRDefault="00A9420C" w:rsidP="0047211C">
      <w:pPr>
        <w:spacing w:after="0" w:line="240" w:lineRule="auto"/>
        <w:rPr>
          <w:rFonts w:cstheme="minorHAnsi"/>
        </w:rPr>
      </w:pPr>
    </w:p>
    <w:p w14:paraId="312C04A8" w14:textId="6275E7DC" w:rsidR="008F45B0" w:rsidRPr="00767D88" w:rsidRDefault="008F45B0" w:rsidP="0047211C">
      <w:pPr>
        <w:spacing w:after="0" w:line="240" w:lineRule="auto"/>
        <w:rPr>
          <w:rFonts w:cstheme="minorHAnsi"/>
        </w:rPr>
      </w:pPr>
    </w:p>
    <w:p w14:paraId="604CD393" w14:textId="7E5D9F17" w:rsidR="008F45B0" w:rsidRPr="00767D88" w:rsidRDefault="008F45B0" w:rsidP="0047211C">
      <w:pPr>
        <w:spacing w:after="0" w:line="240" w:lineRule="auto"/>
        <w:rPr>
          <w:rFonts w:cstheme="minorHAnsi"/>
        </w:rPr>
      </w:pPr>
    </w:p>
    <w:p w14:paraId="68AD3CC0" w14:textId="452E1512" w:rsidR="008F45B0" w:rsidRDefault="008F45B0" w:rsidP="0047211C">
      <w:pPr>
        <w:spacing w:after="0" w:line="240" w:lineRule="auto"/>
        <w:rPr>
          <w:rFonts w:cstheme="minorHAnsi"/>
        </w:rPr>
      </w:pPr>
    </w:p>
    <w:p w14:paraId="13EB371F" w14:textId="77777777" w:rsidR="00026D4A" w:rsidRPr="00767D88" w:rsidRDefault="00026D4A" w:rsidP="0047211C">
      <w:pPr>
        <w:spacing w:after="0" w:line="240" w:lineRule="auto"/>
        <w:rPr>
          <w:rFonts w:cstheme="minorHAnsi"/>
        </w:rPr>
      </w:pPr>
    </w:p>
    <w:p w14:paraId="0179C288" w14:textId="17B539F1" w:rsidR="008F45B0" w:rsidRDefault="008F45B0" w:rsidP="0047211C">
      <w:pPr>
        <w:spacing w:after="0" w:line="240" w:lineRule="auto"/>
        <w:rPr>
          <w:rFonts w:cstheme="minorHAnsi"/>
        </w:rPr>
      </w:pPr>
    </w:p>
    <w:p w14:paraId="1E7C861B" w14:textId="0662A1F2" w:rsidR="00EC54E3" w:rsidRDefault="00EC54E3" w:rsidP="0047211C">
      <w:pPr>
        <w:spacing w:after="0" w:line="240" w:lineRule="auto"/>
        <w:rPr>
          <w:rFonts w:cstheme="minorHAnsi"/>
        </w:rPr>
      </w:pPr>
    </w:p>
    <w:p w14:paraId="10EB62C9" w14:textId="31397065" w:rsidR="00EC54E3" w:rsidRDefault="00EC54E3" w:rsidP="0047211C">
      <w:pPr>
        <w:spacing w:after="0" w:line="240" w:lineRule="auto"/>
        <w:rPr>
          <w:rFonts w:cstheme="minorHAnsi"/>
        </w:rPr>
      </w:pPr>
    </w:p>
    <w:p w14:paraId="03998F16" w14:textId="351301E7" w:rsidR="00EC54E3" w:rsidRDefault="00EC54E3" w:rsidP="0047211C">
      <w:pPr>
        <w:spacing w:after="0" w:line="240" w:lineRule="auto"/>
        <w:rPr>
          <w:rFonts w:cstheme="minorHAnsi"/>
        </w:rPr>
      </w:pPr>
    </w:p>
    <w:p w14:paraId="353CDCA0" w14:textId="7AE8BA91" w:rsidR="00EC54E3" w:rsidRDefault="00EC54E3" w:rsidP="0047211C">
      <w:pPr>
        <w:spacing w:after="0" w:line="240" w:lineRule="auto"/>
        <w:rPr>
          <w:rFonts w:cstheme="minorHAnsi"/>
        </w:rPr>
      </w:pPr>
    </w:p>
    <w:p w14:paraId="4D4A41B7" w14:textId="34C7D8D5" w:rsidR="00EC54E3" w:rsidRDefault="00EC54E3" w:rsidP="0047211C">
      <w:pPr>
        <w:spacing w:after="0" w:line="240" w:lineRule="auto"/>
        <w:rPr>
          <w:rFonts w:cstheme="minorHAnsi"/>
        </w:rPr>
      </w:pPr>
    </w:p>
    <w:p w14:paraId="71D62490" w14:textId="3F45A990" w:rsidR="00EC54E3" w:rsidRDefault="00EC54E3" w:rsidP="0047211C">
      <w:pPr>
        <w:spacing w:after="0" w:line="240" w:lineRule="auto"/>
        <w:rPr>
          <w:rFonts w:cstheme="minorHAnsi"/>
        </w:rPr>
      </w:pPr>
    </w:p>
    <w:p w14:paraId="6E86DFE3" w14:textId="4747FADB" w:rsidR="00EC54E3" w:rsidRDefault="00EC54E3" w:rsidP="0047211C">
      <w:pPr>
        <w:spacing w:after="0" w:line="240" w:lineRule="auto"/>
        <w:rPr>
          <w:rFonts w:cstheme="minorHAnsi"/>
        </w:rPr>
      </w:pPr>
    </w:p>
    <w:p w14:paraId="2F6F72E9" w14:textId="619815D5" w:rsidR="00EC54E3" w:rsidRDefault="00EC54E3" w:rsidP="0047211C">
      <w:pPr>
        <w:spacing w:after="0" w:line="240" w:lineRule="auto"/>
        <w:rPr>
          <w:rFonts w:cstheme="minorHAnsi"/>
        </w:rPr>
      </w:pPr>
    </w:p>
    <w:p w14:paraId="228A6745" w14:textId="32A88235" w:rsidR="00EC54E3" w:rsidRDefault="00EC54E3" w:rsidP="0047211C">
      <w:pPr>
        <w:spacing w:after="0" w:line="240" w:lineRule="auto"/>
        <w:rPr>
          <w:rFonts w:cstheme="minorHAnsi"/>
        </w:rPr>
      </w:pPr>
    </w:p>
    <w:p w14:paraId="0597F151" w14:textId="31115D89" w:rsidR="00EC54E3" w:rsidRDefault="00EC54E3" w:rsidP="0047211C">
      <w:pPr>
        <w:spacing w:after="0" w:line="240" w:lineRule="auto"/>
        <w:rPr>
          <w:rFonts w:cstheme="minorHAnsi"/>
        </w:rPr>
      </w:pPr>
    </w:p>
    <w:p w14:paraId="023E1196" w14:textId="22355F8A" w:rsidR="00EC54E3" w:rsidRDefault="00EC54E3" w:rsidP="0047211C">
      <w:pPr>
        <w:spacing w:after="0" w:line="240" w:lineRule="auto"/>
        <w:rPr>
          <w:rFonts w:cstheme="minorHAnsi"/>
        </w:rPr>
      </w:pPr>
    </w:p>
    <w:p w14:paraId="749F05E0" w14:textId="13B163EE" w:rsidR="00EC54E3" w:rsidRDefault="00EC54E3" w:rsidP="0047211C">
      <w:pPr>
        <w:spacing w:after="0" w:line="240" w:lineRule="auto"/>
        <w:rPr>
          <w:rFonts w:cstheme="minorHAnsi"/>
        </w:rPr>
      </w:pPr>
    </w:p>
    <w:bookmarkStart w:id="3" w:name="_Toc97890425" w:displacedByCustomXml="next"/>
    <w:sdt>
      <w:sdtPr>
        <w:rPr>
          <w:rFonts w:asciiTheme="minorHAnsi" w:eastAsiaTheme="minorHAnsi" w:hAnsiTheme="minorHAnsi" w:cstheme="minorHAnsi"/>
          <w:color w:val="auto"/>
          <w:sz w:val="22"/>
          <w:szCs w:val="22"/>
          <w:lang w:val="en-GB"/>
        </w:rPr>
        <w:id w:val="-1198545012"/>
        <w:docPartObj>
          <w:docPartGallery w:val="Bibliographies"/>
          <w:docPartUnique/>
        </w:docPartObj>
      </w:sdtPr>
      <w:sdtEndPr/>
      <w:sdtContent>
        <w:p w14:paraId="7052DD73" w14:textId="2DFCF4CC" w:rsidR="00A47F17" w:rsidRPr="00767D88" w:rsidRDefault="00A47F17">
          <w:pPr>
            <w:pStyle w:val="Heading1"/>
            <w:rPr>
              <w:rFonts w:asciiTheme="minorHAnsi" w:hAnsiTheme="minorHAnsi" w:cstheme="minorHAnsi"/>
            </w:rPr>
          </w:pPr>
          <w:r w:rsidRPr="00767D88">
            <w:rPr>
              <w:rFonts w:asciiTheme="minorHAnsi" w:hAnsiTheme="minorHAnsi" w:cstheme="minorHAnsi"/>
            </w:rPr>
            <w:t>References</w:t>
          </w:r>
          <w:bookmarkEnd w:id="3"/>
        </w:p>
        <w:sdt>
          <w:sdtPr>
            <w:rPr>
              <w:rFonts w:cstheme="minorHAnsi"/>
            </w:rPr>
            <w:id w:val="-573587230"/>
            <w:bibliography/>
          </w:sdtPr>
          <w:sdtEndPr/>
          <w:sdtContent>
            <w:p w14:paraId="6BFF2307" w14:textId="77777777" w:rsidR="00164BB4" w:rsidRDefault="00A47F17" w:rsidP="00164BB4">
              <w:pPr>
                <w:pStyle w:val="Bibliography"/>
                <w:rPr>
                  <w:noProof/>
                  <w:sz w:val="24"/>
                  <w:szCs w:val="24"/>
                  <w:lang w:val="en-US"/>
                </w:rPr>
              </w:pPr>
              <w:r w:rsidRPr="00767D88">
                <w:rPr>
                  <w:rFonts w:cstheme="minorHAnsi"/>
                </w:rPr>
                <w:fldChar w:fldCharType="begin"/>
              </w:r>
              <w:r w:rsidRPr="00767D88">
                <w:rPr>
                  <w:rFonts w:cstheme="minorHAnsi"/>
                </w:rPr>
                <w:instrText xml:space="preserve"> BIBLIOGRAPHY </w:instrText>
              </w:r>
              <w:r w:rsidRPr="00767D88">
                <w:rPr>
                  <w:rFonts w:cstheme="minorHAnsi"/>
                </w:rPr>
                <w:fldChar w:fldCharType="separate"/>
              </w:r>
              <w:r w:rsidR="00164BB4">
                <w:rPr>
                  <w:noProof/>
                  <w:lang w:val="en-US"/>
                </w:rPr>
                <w:t xml:space="preserve">ACAS, 2010. </w:t>
              </w:r>
              <w:r w:rsidR="00164BB4">
                <w:rPr>
                  <w:i/>
                  <w:iCs/>
                  <w:noProof/>
                  <w:lang w:val="en-US"/>
                </w:rPr>
                <w:t xml:space="preserve">How to manage change. </w:t>
              </w:r>
              <w:r w:rsidR="00164BB4">
                <w:rPr>
                  <w:noProof/>
                  <w:lang w:val="en-US"/>
                </w:rPr>
                <w:t xml:space="preserve">[Online] </w:t>
              </w:r>
              <w:r w:rsidR="00164BB4">
                <w:rPr>
                  <w:noProof/>
                  <w:lang w:val="en-US"/>
                </w:rPr>
                <w:br/>
                <w:t xml:space="preserve">Available at: </w:t>
              </w:r>
              <w:r w:rsidR="00164BB4">
                <w:rPr>
                  <w:noProof/>
                  <w:u w:val="single"/>
                  <w:lang w:val="en-US"/>
                </w:rPr>
                <w:t>www.acas.org.uk/advice</w:t>
              </w:r>
              <w:r w:rsidR="00164BB4">
                <w:rPr>
                  <w:noProof/>
                  <w:lang w:val="en-US"/>
                </w:rPr>
                <w:br/>
                <w:t>[Accessed 25 June 2021].</w:t>
              </w:r>
            </w:p>
            <w:p w14:paraId="35EFAE2B" w14:textId="77777777" w:rsidR="00164BB4" w:rsidRDefault="00164BB4" w:rsidP="00164BB4">
              <w:pPr>
                <w:pStyle w:val="Bibliography"/>
                <w:rPr>
                  <w:noProof/>
                  <w:lang w:val="en-US"/>
                </w:rPr>
              </w:pPr>
              <w:r>
                <w:rPr>
                  <w:noProof/>
                  <w:lang w:val="en-US"/>
                </w:rPr>
                <w:t xml:space="preserve">Brown, G., 2018. </w:t>
              </w:r>
              <w:r>
                <w:rPr>
                  <w:i/>
                  <w:iCs/>
                  <w:noProof/>
                  <w:lang w:val="en-US"/>
                </w:rPr>
                <w:t xml:space="preserve">Six ways to help guide employees through multiple changes. </w:t>
              </w:r>
              <w:r>
                <w:rPr>
                  <w:noProof/>
                  <w:lang w:val="en-US"/>
                </w:rPr>
                <w:t xml:space="preserve">[Online] </w:t>
              </w:r>
              <w:r>
                <w:rPr>
                  <w:noProof/>
                  <w:lang w:val="en-US"/>
                </w:rPr>
                <w:br/>
                <w:t xml:space="preserve">Available at: </w:t>
              </w:r>
              <w:r>
                <w:rPr>
                  <w:noProof/>
                  <w:u w:val="single"/>
                  <w:lang w:val="en-US"/>
                </w:rPr>
                <w:t>www.peoplemanagement.co.uk/voices/comment/guide-employees-through-multiple-changes</w:t>
              </w:r>
              <w:r>
                <w:rPr>
                  <w:noProof/>
                  <w:lang w:val="en-US"/>
                </w:rPr>
                <w:br/>
                <w:t>[Accessed 27 June 2021].</w:t>
              </w:r>
            </w:p>
            <w:p w14:paraId="46F96D61" w14:textId="77777777" w:rsidR="00164BB4" w:rsidRDefault="00164BB4" w:rsidP="00164BB4">
              <w:pPr>
                <w:pStyle w:val="Bibliography"/>
                <w:rPr>
                  <w:noProof/>
                  <w:lang w:val="en-US"/>
                </w:rPr>
              </w:pPr>
              <w:r>
                <w:rPr>
                  <w:noProof/>
                  <w:lang w:val="en-US"/>
                </w:rPr>
                <w:t xml:space="preserve">CIPD, 2020.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www.cipd.co.uk/knowledge/strategy/organisational-development/swot-analysis-factsheet</w:t>
              </w:r>
              <w:r>
                <w:rPr>
                  <w:noProof/>
                  <w:lang w:val="en-US"/>
                </w:rPr>
                <w:br/>
                <w:t>[Accessed 26 June 2021].</w:t>
              </w:r>
            </w:p>
            <w:p w14:paraId="69E60032" w14:textId="77777777" w:rsidR="00164BB4" w:rsidRDefault="00164BB4" w:rsidP="00164BB4">
              <w:pPr>
                <w:pStyle w:val="Bibliography"/>
                <w:rPr>
                  <w:noProof/>
                  <w:lang w:val="en-US"/>
                </w:rPr>
              </w:pPr>
              <w:r>
                <w:rPr>
                  <w:noProof/>
                  <w:lang w:val="en-US"/>
                </w:rPr>
                <w:t xml:space="preserve">CIPD, n.d. </w:t>
              </w:r>
              <w:r>
                <w:rPr>
                  <w:i/>
                  <w:iCs/>
                  <w:noProof/>
                  <w:lang w:val="en-US"/>
                </w:rPr>
                <w:t xml:space="preserve">HR Profession Map. </w:t>
              </w:r>
              <w:r>
                <w:rPr>
                  <w:noProof/>
                  <w:lang w:val="en-US"/>
                </w:rPr>
                <w:t xml:space="preserve">[Online] </w:t>
              </w:r>
              <w:r>
                <w:rPr>
                  <w:noProof/>
                  <w:lang w:val="en-US"/>
                </w:rPr>
                <w:br/>
                <w:t xml:space="preserve">Available at: </w:t>
              </w:r>
              <w:r>
                <w:rPr>
                  <w:noProof/>
                  <w:u w:val="single"/>
                  <w:lang w:val="en-US"/>
                </w:rPr>
                <w:t>www.cipd.co.uk/cipd-hr-profession/cipd-hr-profession-map/default.html</w:t>
              </w:r>
              <w:r>
                <w:rPr>
                  <w:noProof/>
                  <w:lang w:val="en-US"/>
                </w:rPr>
                <w:br/>
                <w:t>[Accessed 25 June 2021].</w:t>
              </w:r>
            </w:p>
            <w:p w14:paraId="37A275D3" w14:textId="77777777" w:rsidR="00164BB4" w:rsidRDefault="00164BB4" w:rsidP="00164BB4">
              <w:pPr>
                <w:pStyle w:val="Bibliography"/>
                <w:rPr>
                  <w:noProof/>
                  <w:lang w:val="en-US"/>
                </w:rPr>
              </w:pPr>
              <w:r>
                <w:rPr>
                  <w:noProof/>
                  <w:lang w:val="en-US"/>
                </w:rPr>
                <w:t xml:space="preserve">George, S., 2019. </w:t>
              </w:r>
              <w:r>
                <w:rPr>
                  <w:i/>
                  <w:iCs/>
                  <w:noProof/>
                  <w:lang w:val="en-US"/>
                </w:rPr>
                <w:t xml:space="preserve">Change management. </w:t>
              </w:r>
              <w:r>
                <w:rPr>
                  <w:noProof/>
                  <w:lang w:val="en-US"/>
                </w:rPr>
                <w:t xml:space="preserve">[Online] </w:t>
              </w:r>
              <w:r>
                <w:rPr>
                  <w:noProof/>
                  <w:lang w:val="en-US"/>
                </w:rPr>
                <w:br/>
                <w:t xml:space="preserve">Available at: </w:t>
              </w:r>
              <w:r>
                <w:rPr>
                  <w:noProof/>
                  <w:u w:val="single"/>
                  <w:lang w:val="en-US"/>
                </w:rPr>
                <w:t>www.cipd.co.uk/knowledge/strategy/change/management-factsheet</w:t>
              </w:r>
              <w:r>
                <w:rPr>
                  <w:noProof/>
                  <w:lang w:val="en-US"/>
                </w:rPr>
                <w:br/>
                <w:t>[Accessed 26 June 2021].</w:t>
              </w:r>
            </w:p>
            <w:p w14:paraId="6E8EFC90" w14:textId="77777777" w:rsidR="00164BB4" w:rsidRDefault="00164BB4" w:rsidP="00164BB4">
              <w:pPr>
                <w:pStyle w:val="Bibliography"/>
                <w:rPr>
                  <w:noProof/>
                  <w:lang w:val="en-US"/>
                </w:rPr>
              </w:pPr>
              <w:r>
                <w:rPr>
                  <w:noProof/>
                  <w:lang w:val="en-US"/>
                </w:rPr>
                <w:t xml:space="preserve">Rees, G. &amp; French, R., (2016). </w:t>
              </w:r>
              <w:r>
                <w:rPr>
                  <w:i/>
                  <w:iCs/>
                  <w:noProof/>
                  <w:lang w:val="en-US"/>
                </w:rPr>
                <w:t xml:space="preserve">Leading, Managing and Developing People. </w:t>
              </w:r>
              <w:r>
                <w:rPr>
                  <w:noProof/>
                  <w:lang w:val="en-US"/>
                </w:rPr>
                <w:t>5th ed. London: Chartered Institute of Personnel and Development.</w:t>
              </w:r>
            </w:p>
            <w:p w14:paraId="36068129" w14:textId="334168E6" w:rsidR="00A47F17" w:rsidRPr="00767D88" w:rsidRDefault="00A47F17" w:rsidP="00164BB4">
              <w:pPr>
                <w:rPr>
                  <w:rFonts w:cstheme="minorHAnsi"/>
                </w:rPr>
              </w:pPr>
              <w:r w:rsidRPr="00767D88">
                <w:rPr>
                  <w:rFonts w:cstheme="minorHAnsi"/>
                  <w:b/>
                  <w:bCs/>
                  <w:noProof/>
                </w:rPr>
                <w:fldChar w:fldCharType="end"/>
              </w:r>
            </w:p>
          </w:sdtContent>
        </w:sdt>
      </w:sdtContent>
    </w:sdt>
    <w:p w14:paraId="26D52B46" w14:textId="431B3104" w:rsidR="00A47F17" w:rsidRPr="00767D88" w:rsidRDefault="00A47F17" w:rsidP="0047211C">
      <w:pPr>
        <w:spacing w:after="0" w:line="240" w:lineRule="auto"/>
        <w:rPr>
          <w:rFonts w:cstheme="minorHAnsi"/>
        </w:rPr>
      </w:pPr>
    </w:p>
    <w:p w14:paraId="05342DF0" w14:textId="1C355364" w:rsidR="00A47F17" w:rsidRPr="00767D88" w:rsidRDefault="00A47F17" w:rsidP="0047211C">
      <w:pPr>
        <w:spacing w:after="0" w:line="240" w:lineRule="auto"/>
        <w:rPr>
          <w:rFonts w:cstheme="minorHAnsi"/>
        </w:rPr>
      </w:pPr>
    </w:p>
    <w:p w14:paraId="44CCDB86" w14:textId="39901A67" w:rsidR="00A47F17" w:rsidRPr="00767D88" w:rsidRDefault="00A47F17" w:rsidP="0047211C">
      <w:pPr>
        <w:spacing w:after="0" w:line="240" w:lineRule="auto"/>
        <w:rPr>
          <w:rFonts w:cstheme="minorHAnsi"/>
        </w:rPr>
      </w:pPr>
    </w:p>
    <w:p w14:paraId="6851A61F" w14:textId="0A8521D8" w:rsidR="00A47F17" w:rsidRPr="00767D88" w:rsidRDefault="00A47F17" w:rsidP="0047211C">
      <w:pPr>
        <w:spacing w:after="0" w:line="240" w:lineRule="auto"/>
        <w:rPr>
          <w:rFonts w:cstheme="minorHAnsi"/>
        </w:rPr>
      </w:pPr>
    </w:p>
    <w:p w14:paraId="30702307" w14:textId="71648CAA" w:rsidR="00A47F17" w:rsidRPr="00767D88" w:rsidRDefault="00A47F17" w:rsidP="0047211C">
      <w:pPr>
        <w:spacing w:after="0" w:line="240" w:lineRule="auto"/>
        <w:rPr>
          <w:rFonts w:cstheme="minorHAnsi"/>
        </w:rPr>
      </w:pPr>
    </w:p>
    <w:sectPr w:rsidR="00A47F17" w:rsidRPr="00767D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Script">
    <w:panose1 w:val="030B0504020000000003"/>
    <w:charset w:val="00"/>
    <w:family w:val="script"/>
    <w:pitch w:val="variable"/>
    <w:sig w:usb0="0000028F"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13EC813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E67E71"/>
    <w:multiLevelType w:val="multilevel"/>
    <w:tmpl w:val="1FE01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775C0A"/>
    <w:multiLevelType w:val="multilevel"/>
    <w:tmpl w:val="87DCA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5A0B5A"/>
    <w:multiLevelType w:val="hybridMultilevel"/>
    <w:tmpl w:val="5D448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730C1"/>
    <w:multiLevelType w:val="hybridMultilevel"/>
    <w:tmpl w:val="18EC9A4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6" w15:restartNumberingAfterBreak="0">
    <w:nsid w:val="205E7DC9"/>
    <w:multiLevelType w:val="multilevel"/>
    <w:tmpl w:val="9A486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2A78D4"/>
    <w:multiLevelType w:val="hybridMultilevel"/>
    <w:tmpl w:val="4A3AFE82"/>
    <w:lvl w:ilvl="0" w:tplc="422E44BA">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544486"/>
    <w:multiLevelType w:val="hybridMultilevel"/>
    <w:tmpl w:val="0B5AE4D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16F85"/>
    <w:multiLevelType w:val="multilevel"/>
    <w:tmpl w:val="337ED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E84ABF"/>
    <w:multiLevelType w:val="hybridMultilevel"/>
    <w:tmpl w:val="94A4F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6E5799"/>
    <w:multiLevelType w:val="hybridMultilevel"/>
    <w:tmpl w:val="3DE27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13" w15:restartNumberingAfterBreak="0">
    <w:nsid w:val="2F6D3494"/>
    <w:multiLevelType w:val="hybridMultilevel"/>
    <w:tmpl w:val="9C226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7A6CB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4A720AC"/>
    <w:multiLevelType w:val="hybridMultilevel"/>
    <w:tmpl w:val="31109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6F0D6A"/>
    <w:multiLevelType w:val="hybridMultilevel"/>
    <w:tmpl w:val="68E812E0"/>
    <w:lvl w:ilvl="0" w:tplc="AF90A2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342532"/>
    <w:multiLevelType w:val="hybridMultilevel"/>
    <w:tmpl w:val="CEEE3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1773F0"/>
    <w:multiLevelType w:val="hybridMultilevel"/>
    <w:tmpl w:val="9EC22A0A"/>
    <w:lvl w:ilvl="0" w:tplc="C082E8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FD55C63"/>
    <w:multiLevelType w:val="hybridMultilevel"/>
    <w:tmpl w:val="2BAA6B9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2820260"/>
    <w:multiLevelType w:val="multilevel"/>
    <w:tmpl w:val="865E6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4B44DBE"/>
    <w:multiLevelType w:val="hybridMultilevel"/>
    <w:tmpl w:val="88FE22F4"/>
    <w:lvl w:ilvl="0" w:tplc="931E863E">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7192481"/>
    <w:multiLevelType w:val="hybridMultilevel"/>
    <w:tmpl w:val="6EC4E798"/>
    <w:lvl w:ilvl="0" w:tplc="08090001">
      <w:start w:val="1"/>
      <w:numFmt w:val="bullet"/>
      <w:lvlText w:val=""/>
      <w:lvlJc w:val="left"/>
      <w:pPr>
        <w:ind w:left="1800" w:hanging="360"/>
      </w:pPr>
      <w:rPr>
        <w:rFonts w:ascii="Symbol" w:hAnsi="Symbol" w:hint="default"/>
      </w:rPr>
    </w:lvl>
    <w:lvl w:ilvl="1" w:tplc="08090005">
      <w:start w:val="1"/>
      <w:numFmt w:val="bullet"/>
      <w:lvlText w:val=""/>
      <w:lvlJc w:val="left"/>
      <w:pPr>
        <w:ind w:left="2520" w:hanging="360"/>
      </w:pPr>
      <w:rPr>
        <w:rFonts w:ascii="Wingdings" w:hAnsi="Wingdings"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5B0651A7"/>
    <w:multiLevelType w:val="hybridMultilevel"/>
    <w:tmpl w:val="A0545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4206CD"/>
    <w:multiLevelType w:val="hybridMultilevel"/>
    <w:tmpl w:val="13E6C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4939A1"/>
    <w:multiLevelType w:val="hybridMultilevel"/>
    <w:tmpl w:val="0FE6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CC4AF9"/>
    <w:multiLevelType w:val="multilevel"/>
    <w:tmpl w:val="024C7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C371A79"/>
    <w:multiLevelType w:val="hybridMultilevel"/>
    <w:tmpl w:val="CAF6C1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F4E164E"/>
    <w:multiLevelType w:val="hybridMultilevel"/>
    <w:tmpl w:val="500EBFB8"/>
    <w:lvl w:ilvl="0" w:tplc="952A002A">
      <w:start w:val="1"/>
      <w:numFmt w:val="bullet"/>
      <w:lvlText w:val=""/>
      <w:lvlJc w:val="left"/>
      <w:pPr>
        <w:ind w:left="720" w:hanging="360"/>
      </w:pPr>
      <w:rPr>
        <w:rFonts w:ascii="Symbol" w:hAnsi="Symbol" w:hint="default"/>
        <w:color w:val="00206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16"/>
  </w:num>
  <w:num w:numId="4">
    <w:abstractNumId w:val="27"/>
  </w:num>
  <w:num w:numId="5">
    <w:abstractNumId w:val="3"/>
  </w:num>
  <w:num w:numId="6">
    <w:abstractNumId w:val="19"/>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AF8"/>
    <w:rsid w:val="00006351"/>
    <w:rsid w:val="00010FB2"/>
    <w:rsid w:val="00016050"/>
    <w:rsid w:val="0002135F"/>
    <w:rsid w:val="00023DD7"/>
    <w:rsid w:val="00026C76"/>
    <w:rsid w:val="00026D4A"/>
    <w:rsid w:val="0003555F"/>
    <w:rsid w:val="00051976"/>
    <w:rsid w:val="00052E54"/>
    <w:rsid w:val="00064DCC"/>
    <w:rsid w:val="00067C0A"/>
    <w:rsid w:val="000744D3"/>
    <w:rsid w:val="000755A7"/>
    <w:rsid w:val="00082F1F"/>
    <w:rsid w:val="0008608F"/>
    <w:rsid w:val="00091B94"/>
    <w:rsid w:val="0009279F"/>
    <w:rsid w:val="00093B9F"/>
    <w:rsid w:val="00096CA8"/>
    <w:rsid w:val="000A621D"/>
    <w:rsid w:val="000A66F6"/>
    <w:rsid w:val="000C2545"/>
    <w:rsid w:val="000C441F"/>
    <w:rsid w:val="000D6AF8"/>
    <w:rsid w:val="00102259"/>
    <w:rsid w:val="00105D50"/>
    <w:rsid w:val="00107CFA"/>
    <w:rsid w:val="00111886"/>
    <w:rsid w:val="00123872"/>
    <w:rsid w:val="00126AE5"/>
    <w:rsid w:val="00135CF4"/>
    <w:rsid w:val="00142A6B"/>
    <w:rsid w:val="00146D65"/>
    <w:rsid w:val="00164BB4"/>
    <w:rsid w:val="0017165C"/>
    <w:rsid w:val="00191318"/>
    <w:rsid w:val="00196925"/>
    <w:rsid w:val="001B0027"/>
    <w:rsid w:val="001B2C73"/>
    <w:rsid w:val="001B405B"/>
    <w:rsid w:val="001C50AE"/>
    <w:rsid w:val="001D4836"/>
    <w:rsid w:val="001E2CD5"/>
    <w:rsid w:val="001F2E2C"/>
    <w:rsid w:val="002032B0"/>
    <w:rsid w:val="00204484"/>
    <w:rsid w:val="00215EAB"/>
    <w:rsid w:val="002300E3"/>
    <w:rsid w:val="00235F92"/>
    <w:rsid w:val="002409AF"/>
    <w:rsid w:val="002552A8"/>
    <w:rsid w:val="002608F0"/>
    <w:rsid w:val="00262B25"/>
    <w:rsid w:val="00263079"/>
    <w:rsid w:val="00264948"/>
    <w:rsid w:val="00265CA2"/>
    <w:rsid w:val="00276139"/>
    <w:rsid w:val="0028075B"/>
    <w:rsid w:val="00293350"/>
    <w:rsid w:val="002A48BD"/>
    <w:rsid w:val="002B5EDB"/>
    <w:rsid w:val="002C1885"/>
    <w:rsid w:val="002E1772"/>
    <w:rsid w:val="002E53EF"/>
    <w:rsid w:val="002F4293"/>
    <w:rsid w:val="00310424"/>
    <w:rsid w:val="0031288D"/>
    <w:rsid w:val="00313B9D"/>
    <w:rsid w:val="00327366"/>
    <w:rsid w:val="00331631"/>
    <w:rsid w:val="00336B2B"/>
    <w:rsid w:val="00340F8B"/>
    <w:rsid w:val="00341568"/>
    <w:rsid w:val="003447D0"/>
    <w:rsid w:val="00347AFB"/>
    <w:rsid w:val="00353EFA"/>
    <w:rsid w:val="00355E43"/>
    <w:rsid w:val="00356632"/>
    <w:rsid w:val="0036680E"/>
    <w:rsid w:val="00391EFF"/>
    <w:rsid w:val="003A6433"/>
    <w:rsid w:val="003C07A4"/>
    <w:rsid w:val="003C7884"/>
    <w:rsid w:val="003D6425"/>
    <w:rsid w:val="003E12A9"/>
    <w:rsid w:val="003F0038"/>
    <w:rsid w:val="003F41E6"/>
    <w:rsid w:val="00407720"/>
    <w:rsid w:val="00411575"/>
    <w:rsid w:val="00411DD8"/>
    <w:rsid w:val="00416F5C"/>
    <w:rsid w:val="00421F09"/>
    <w:rsid w:val="00432B49"/>
    <w:rsid w:val="00433246"/>
    <w:rsid w:val="00433F00"/>
    <w:rsid w:val="004340A8"/>
    <w:rsid w:val="004351FD"/>
    <w:rsid w:val="0044366B"/>
    <w:rsid w:val="00443DD0"/>
    <w:rsid w:val="00443DD4"/>
    <w:rsid w:val="00453088"/>
    <w:rsid w:val="00454347"/>
    <w:rsid w:val="00454529"/>
    <w:rsid w:val="004547D6"/>
    <w:rsid w:val="0045682E"/>
    <w:rsid w:val="00463FCE"/>
    <w:rsid w:val="0047211C"/>
    <w:rsid w:val="00480732"/>
    <w:rsid w:val="004971C1"/>
    <w:rsid w:val="004A4AC6"/>
    <w:rsid w:val="004B2675"/>
    <w:rsid w:val="004B64F5"/>
    <w:rsid w:val="004C0D4F"/>
    <w:rsid w:val="004C3DD2"/>
    <w:rsid w:val="004C4294"/>
    <w:rsid w:val="004D219B"/>
    <w:rsid w:val="004D7C9D"/>
    <w:rsid w:val="004E4EFB"/>
    <w:rsid w:val="004E704A"/>
    <w:rsid w:val="004F35A8"/>
    <w:rsid w:val="00510463"/>
    <w:rsid w:val="00524A3A"/>
    <w:rsid w:val="00532BCC"/>
    <w:rsid w:val="00534FC2"/>
    <w:rsid w:val="00537F6E"/>
    <w:rsid w:val="00543160"/>
    <w:rsid w:val="005512EA"/>
    <w:rsid w:val="005542FD"/>
    <w:rsid w:val="0055675B"/>
    <w:rsid w:val="00563DBD"/>
    <w:rsid w:val="00566B05"/>
    <w:rsid w:val="00567D38"/>
    <w:rsid w:val="0057078C"/>
    <w:rsid w:val="00575E03"/>
    <w:rsid w:val="00577F5D"/>
    <w:rsid w:val="00581BC9"/>
    <w:rsid w:val="00583705"/>
    <w:rsid w:val="005908CE"/>
    <w:rsid w:val="00592EB9"/>
    <w:rsid w:val="00597961"/>
    <w:rsid w:val="005A35A2"/>
    <w:rsid w:val="005B1F3C"/>
    <w:rsid w:val="005B675E"/>
    <w:rsid w:val="005D16A3"/>
    <w:rsid w:val="005E0A9E"/>
    <w:rsid w:val="005E2A63"/>
    <w:rsid w:val="00614804"/>
    <w:rsid w:val="00627253"/>
    <w:rsid w:val="006324E2"/>
    <w:rsid w:val="00641ADB"/>
    <w:rsid w:val="00644314"/>
    <w:rsid w:val="00650DAB"/>
    <w:rsid w:val="00654F80"/>
    <w:rsid w:val="00655EF7"/>
    <w:rsid w:val="00665369"/>
    <w:rsid w:val="006766C7"/>
    <w:rsid w:val="006A5B4C"/>
    <w:rsid w:val="006A674A"/>
    <w:rsid w:val="006C20EC"/>
    <w:rsid w:val="006C2236"/>
    <w:rsid w:val="006C4929"/>
    <w:rsid w:val="006C5CDD"/>
    <w:rsid w:val="006C78FC"/>
    <w:rsid w:val="006F3FBC"/>
    <w:rsid w:val="007164E6"/>
    <w:rsid w:val="007257FD"/>
    <w:rsid w:val="00731F9E"/>
    <w:rsid w:val="0074441E"/>
    <w:rsid w:val="007444CE"/>
    <w:rsid w:val="00744757"/>
    <w:rsid w:val="00745DB3"/>
    <w:rsid w:val="00756979"/>
    <w:rsid w:val="00767D88"/>
    <w:rsid w:val="00774F27"/>
    <w:rsid w:val="00785B81"/>
    <w:rsid w:val="007903EF"/>
    <w:rsid w:val="00794CE4"/>
    <w:rsid w:val="007964F3"/>
    <w:rsid w:val="00796C7A"/>
    <w:rsid w:val="007A0C5E"/>
    <w:rsid w:val="007A6F77"/>
    <w:rsid w:val="007B463F"/>
    <w:rsid w:val="007B7ECE"/>
    <w:rsid w:val="007C284C"/>
    <w:rsid w:val="007D2330"/>
    <w:rsid w:val="007E6694"/>
    <w:rsid w:val="007E6A3E"/>
    <w:rsid w:val="007F11F2"/>
    <w:rsid w:val="007F2192"/>
    <w:rsid w:val="008112DC"/>
    <w:rsid w:val="00813D68"/>
    <w:rsid w:val="00814758"/>
    <w:rsid w:val="00834F8A"/>
    <w:rsid w:val="00843BBB"/>
    <w:rsid w:val="00847633"/>
    <w:rsid w:val="00853443"/>
    <w:rsid w:val="00856586"/>
    <w:rsid w:val="0086466F"/>
    <w:rsid w:val="00872F6C"/>
    <w:rsid w:val="00880F39"/>
    <w:rsid w:val="0089638C"/>
    <w:rsid w:val="008966C6"/>
    <w:rsid w:val="00896B9D"/>
    <w:rsid w:val="008A2184"/>
    <w:rsid w:val="008A484B"/>
    <w:rsid w:val="008A4BEB"/>
    <w:rsid w:val="008B0BF2"/>
    <w:rsid w:val="008B4261"/>
    <w:rsid w:val="008C1500"/>
    <w:rsid w:val="008D47AD"/>
    <w:rsid w:val="008E140A"/>
    <w:rsid w:val="008E1EF9"/>
    <w:rsid w:val="008E787C"/>
    <w:rsid w:val="008F0A13"/>
    <w:rsid w:val="008F1F57"/>
    <w:rsid w:val="008F45B0"/>
    <w:rsid w:val="00905B27"/>
    <w:rsid w:val="00916CAF"/>
    <w:rsid w:val="00942790"/>
    <w:rsid w:val="00944514"/>
    <w:rsid w:val="00964B9F"/>
    <w:rsid w:val="00966D36"/>
    <w:rsid w:val="009A1AE7"/>
    <w:rsid w:val="009A2FCF"/>
    <w:rsid w:val="009C07A6"/>
    <w:rsid w:val="009C455E"/>
    <w:rsid w:val="009D3251"/>
    <w:rsid w:val="009D3A5B"/>
    <w:rsid w:val="009E264B"/>
    <w:rsid w:val="009E3883"/>
    <w:rsid w:val="009F016F"/>
    <w:rsid w:val="009F4246"/>
    <w:rsid w:val="009F7316"/>
    <w:rsid w:val="00A223BB"/>
    <w:rsid w:val="00A25E1C"/>
    <w:rsid w:val="00A30B63"/>
    <w:rsid w:val="00A46CCE"/>
    <w:rsid w:val="00A47F17"/>
    <w:rsid w:val="00A67B04"/>
    <w:rsid w:val="00A74735"/>
    <w:rsid w:val="00A9420C"/>
    <w:rsid w:val="00AA4ABB"/>
    <w:rsid w:val="00AA71B0"/>
    <w:rsid w:val="00AC2558"/>
    <w:rsid w:val="00AD2025"/>
    <w:rsid w:val="00AD221D"/>
    <w:rsid w:val="00AE6F9A"/>
    <w:rsid w:val="00B12AB6"/>
    <w:rsid w:val="00B179F2"/>
    <w:rsid w:val="00B26770"/>
    <w:rsid w:val="00B42016"/>
    <w:rsid w:val="00B5110A"/>
    <w:rsid w:val="00B7206E"/>
    <w:rsid w:val="00B74BDD"/>
    <w:rsid w:val="00B84E34"/>
    <w:rsid w:val="00B856D1"/>
    <w:rsid w:val="00B875E8"/>
    <w:rsid w:val="00BA0B34"/>
    <w:rsid w:val="00BA7F97"/>
    <w:rsid w:val="00BB1210"/>
    <w:rsid w:val="00BC1A3F"/>
    <w:rsid w:val="00BD4C32"/>
    <w:rsid w:val="00BD4E79"/>
    <w:rsid w:val="00BE1E05"/>
    <w:rsid w:val="00BF6D17"/>
    <w:rsid w:val="00C04FC6"/>
    <w:rsid w:val="00C0591F"/>
    <w:rsid w:val="00C06FE1"/>
    <w:rsid w:val="00C4015D"/>
    <w:rsid w:val="00C46C9C"/>
    <w:rsid w:val="00C53FA5"/>
    <w:rsid w:val="00C54EAC"/>
    <w:rsid w:val="00C6055B"/>
    <w:rsid w:val="00C72117"/>
    <w:rsid w:val="00C72328"/>
    <w:rsid w:val="00C7402E"/>
    <w:rsid w:val="00C7713B"/>
    <w:rsid w:val="00C864B5"/>
    <w:rsid w:val="00C9533E"/>
    <w:rsid w:val="00CA0D17"/>
    <w:rsid w:val="00CA223B"/>
    <w:rsid w:val="00CB1AFD"/>
    <w:rsid w:val="00CB5C67"/>
    <w:rsid w:val="00CC4293"/>
    <w:rsid w:val="00CD277C"/>
    <w:rsid w:val="00CD42A4"/>
    <w:rsid w:val="00CE2872"/>
    <w:rsid w:val="00CE4CF7"/>
    <w:rsid w:val="00CF2E2C"/>
    <w:rsid w:val="00D00616"/>
    <w:rsid w:val="00D017C3"/>
    <w:rsid w:val="00D01DFB"/>
    <w:rsid w:val="00D04943"/>
    <w:rsid w:val="00D34EC1"/>
    <w:rsid w:val="00D45675"/>
    <w:rsid w:val="00D5019D"/>
    <w:rsid w:val="00D55EB4"/>
    <w:rsid w:val="00D57CBB"/>
    <w:rsid w:val="00D61C00"/>
    <w:rsid w:val="00D72E68"/>
    <w:rsid w:val="00D9380A"/>
    <w:rsid w:val="00DA1A2C"/>
    <w:rsid w:val="00DB00BE"/>
    <w:rsid w:val="00DC0D49"/>
    <w:rsid w:val="00DC3152"/>
    <w:rsid w:val="00DC6387"/>
    <w:rsid w:val="00DE39F3"/>
    <w:rsid w:val="00DF2F97"/>
    <w:rsid w:val="00DF3A44"/>
    <w:rsid w:val="00E12743"/>
    <w:rsid w:val="00E15E0E"/>
    <w:rsid w:val="00E17971"/>
    <w:rsid w:val="00E35ABA"/>
    <w:rsid w:val="00E47D9A"/>
    <w:rsid w:val="00E517AA"/>
    <w:rsid w:val="00E71510"/>
    <w:rsid w:val="00E75B18"/>
    <w:rsid w:val="00EA09CE"/>
    <w:rsid w:val="00EC54E3"/>
    <w:rsid w:val="00EE132B"/>
    <w:rsid w:val="00F06BD2"/>
    <w:rsid w:val="00F072EC"/>
    <w:rsid w:val="00F074FA"/>
    <w:rsid w:val="00F30892"/>
    <w:rsid w:val="00F33696"/>
    <w:rsid w:val="00F43209"/>
    <w:rsid w:val="00F50151"/>
    <w:rsid w:val="00F51140"/>
    <w:rsid w:val="00F5222F"/>
    <w:rsid w:val="00F52346"/>
    <w:rsid w:val="00F53103"/>
    <w:rsid w:val="00F57352"/>
    <w:rsid w:val="00F61702"/>
    <w:rsid w:val="00F80B95"/>
    <w:rsid w:val="00F85A67"/>
    <w:rsid w:val="00FA01FC"/>
    <w:rsid w:val="00FB10BC"/>
    <w:rsid w:val="00FC0917"/>
    <w:rsid w:val="00FC5E32"/>
    <w:rsid w:val="00FD5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174E2"/>
  <w15:chartTrackingRefBased/>
  <w15:docId w15:val="{D9B22570-1B8F-4D25-8A47-717571D9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AF8"/>
  </w:style>
  <w:style w:type="paragraph" w:styleId="Heading1">
    <w:name w:val="heading 1"/>
    <w:basedOn w:val="Normal"/>
    <w:next w:val="Normal"/>
    <w:link w:val="Heading1Char"/>
    <w:uiPriority w:val="9"/>
    <w:qFormat/>
    <w:rsid w:val="000D6A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C78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38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933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AF8"/>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0D6AF8"/>
    <w:pPr>
      <w:suppressAutoHyphens/>
      <w:spacing w:after="0" w:line="1" w:lineRule="atLeast"/>
      <w:ind w:leftChars="-1" w:left="720" w:hangingChars="1" w:hanging="1"/>
      <w:contextualSpacing/>
      <w:outlineLvl w:val="0"/>
    </w:pPr>
    <w:rPr>
      <w:rFonts w:ascii="Arial" w:eastAsia="Calibri" w:hAnsi="Arial" w:cs="Times New Roman"/>
      <w:position w:val="-1"/>
    </w:rPr>
  </w:style>
  <w:style w:type="paragraph" w:styleId="Bibliography">
    <w:name w:val="Bibliography"/>
    <w:basedOn w:val="Normal"/>
    <w:next w:val="Normal"/>
    <w:uiPriority w:val="37"/>
    <w:unhideWhenUsed/>
    <w:rsid w:val="000D6AF8"/>
  </w:style>
  <w:style w:type="paragraph" w:styleId="TOCHeading">
    <w:name w:val="TOC Heading"/>
    <w:basedOn w:val="Heading1"/>
    <w:next w:val="Normal"/>
    <w:uiPriority w:val="39"/>
    <w:unhideWhenUsed/>
    <w:qFormat/>
    <w:rsid w:val="00353EFA"/>
    <w:pPr>
      <w:outlineLvl w:val="9"/>
    </w:pPr>
  </w:style>
  <w:style w:type="paragraph" w:styleId="TOC1">
    <w:name w:val="toc 1"/>
    <w:basedOn w:val="Normal"/>
    <w:next w:val="Normal"/>
    <w:autoRedefine/>
    <w:uiPriority w:val="39"/>
    <w:unhideWhenUsed/>
    <w:rsid w:val="00353EFA"/>
    <w:pPr>
      <w:spacing w:after="100"/>
    </w:pPr>
  </w:style>
  <w:style w:type="character" w:styleId="Hyperlink">
    <w:name w:val="Hyperlink"/>
    <w:basedOn w:val="DefaultParagraphFont"/>
    <w:uiPriority w:val="99"/>
    <w:unhideWhenUsed/>
    <w:rsid w:val="00353EFA"/>
    <w:rPr>
      <w:color w:val="0563C1" w:themeColor="hyperlink"/>
      <w:u w:val="single"/>
    </w:rPr>
  </w:style>
  <w:style w:type="paragraph" w:styleId="NoSpacing">
    <w:name w:val="No Spacing"/>
    <w:uiPriority w:val="1"/>
    <w:qFormat/>
    <w:rsid w:val="003C7884"/>
    <w:pPr>
      <w:spacing w:after="0" w:line="240" w:lineRule="auto"/>
    </w:pPr>
  </w:style>
  <w:style w:type="character" w:customStyle="1" w:styleId="Heading2Char">
    <w:name w:val="Heading 2 Char"/>
    <w:basedOn w:val="DefaultParagraphFont"/>
    <w:link w:val="Heading2"/>
    <w:uiPriority w:val="9"/>
    <w:rsid w:val="003C788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C78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293350"/>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276139"/>
    <w:pPr>
      <w:spacing w:after="100"/>
      <w:ind w:left="220"/>
    </w:pPr>
  </w:style>
  <w:style w:type="character" w:styleId="Strong">
    <w:name w:val="Strong"/>
    <w:uiPriority w:val="22"/>
    <w:qFormat/>
    <w:rsid w:val="00A47F17"/>
    <w:rPr>
      <w:b/>
      <w:bCs/>
    </w:rPr>
  </w:style>
  <w:style w:type="paragraph" w:styleId="ListBullet">
    <w:name w:val="List Bullet"/>
    <w:basedOn w:val="Normal"/>
    <w:uiPriority w:val="99"/>
    <w:unhideWhenUsed/>
    <w:rsid w:val="008E787C"/>
    <w:pPr>
      <w:numPr>
        <w:numId w:val="2"/>
      </w:numPr>
      <w:contextualSpacing/>
    </w:pPr>
  </w:style>
  <w:style w:type="table" w:styleId="TableGrid">
    <w:name w:val="Table Grid"/>
    <w:basedOn w:val="TableNormal"/>
    <w:uiPriority w:val="39"/>
    <w:rsid w:val="006A67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s-tableitem">
    <w:name w:val="standards-table__item"/>
    <w:basedOn w:val="Normal"/>
    <w:rsid w:val="00767D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2387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2387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1638">
      <w:bodyDiv w:val="1"/>
      <w:marLeft w:val="0"/>
      <w:marRight w:val="0"/>
      <w:marTop w:val="0"/>
      <w:marBottom w:val="0"/>
      <w:divBdr>
        <w:top w:val="none" w:sz="0" w:space="0" w:color="auto"/>
        <w:left w:val="none" w:sz="0" w:space="0" w:color="auto"/>
        <w:bottom w:val="none" w:sz="0" w:space="0" w:color="auto"/>
        <w:right w:val="none" w:sz="0" w:space="0" w:color="auto"/>
      </w:divBdr>
    </w:div>
    <w:div w:id="19743459">
      <w:bodyDiv w:val="1"/>
      <w:marLeft w:val="0"/>
      <w:marRight w:val="0"/>
      <w:marTop w:val="0"/>
      <w:marBottom w:val="0"/>
      <w:divBdr>
        <w:top w:val="none" w:sz="0" w:space="0" w:color="auto"/>
        <w:left w:val="none" w:sz="0" w:space="0" w:color="auto"/>
        <w:bottom w:val="none" w:sz="0" w:space="0" w:color="auto"/>
        <w:right w:val="none" w:sz="0" w:space="0" w:color="auto"/>
      </w:divBdr>
    </w:div>
    <w:div w:id="21827464">
      <w:bodyDiv w:val="1"/>
      <w:marLeft w:val="0"/>
      <w:marRight w:val="0"/>
      <w:marTop w:val="0"/>
      <w:marBottom w:val="0"/>
      <w:divBdr>
        <w:top w:val="none" w:sz="0" w:space="0" w:color="auto"/>
        <w:left w:val="none" w:sz="0" w:space="0" w:color="auto"/>
        <w:bottom w:val="none" w:sz="0" w:space="0" w:color="auto"/>
        <w:right w:val="none" w:sz="0" w:space="0" w:color="auto"/>
      </w:divBdr>
    </w:div>
    <w:div w:id="24449486">
      <w:bodyDiv w:val="1"/>
      <w:marLeft w:val="0"/>
      <w:marRight w:val="0"/>
      <w:marTop w:val="0"/>
      <w:marBottom w:val="0"/>
      <w:divBdr>
        <w:top w:val="none" w:sz="0" w:space="0" w:color="auto"/>
        <w:left w:val="none" w:sz="0" w:space="0" w:color="auto"/>
        <w:bottom w:val="none" w:sz="0" w:space="0" w:color="auto"/>
        <w:right w:val="none" w:sz="0" w:space="0" w:color="auto"/>
      </w:divBdr>
    </w:div>
    <w:div w:id="36666111">
      <w:bodyDiv w:val="1"/>
      <w:marLeft w:val="0"/>
      <w:marRight w:val="0"/>
      <w:marTop w:val="0"/>
      <w:marBottom w:val="0"/>
      <w:divBdr>
        <w:top w:val="none" w:sz="0" w:space="0" w:color="auto"/>
        <w:left w:val="none" w:sz="0" w:space="0" w:color="auto"/>
        <w:bottom w:val="none" w:sz="0" w:space="0" w:color="auto"/>
        <w:right w:val="none" w:sz="0" w:space="0" w:color="auto"/>
      </w:divBdr>
    </w:div>
    <w:div w:id="40332072">
      <w:bodyDiv w:val="1"/>
      <w:marLeft w:val="0"/>
      <w:marRight w:val="0"/>
      <w:marTop w:val="0"/>
      <w:marBottom w:val="0"/>
      <w:divBdr>
        <w:top w:val="none" w:sz="0" w:space="0" w:color="auto"/>
        <w:left w:val="none" w:sz="0" w:space="0" w:color="auto"/>
        <w:bottom w:val="none" w:sz="0" w:space="0" w:color="auto"/>
        <w:right w:val="none" w:sz="0" w:space="0" w:color="auto"/>
      </w:divBdr>
    </w:div>
    <w:div w:id="43411843">
      <w:bodyDiv w:val="1"/>
      <w:marLeft w:val="0"/>
      <w:marRight w:val="0"/>
      <w:marTop w:val="0"/>
      <w:marBottom w:val="0"/>
      <w:divBdr>
        <w:top w:val="none" w:sz="0" w:space="0" w:color="auto"/>
        <w:left w:val="none" w:sz="0" w:space="0" w:color="auto"/>
        <w:bottom w:val="none" w:sz="0" w:space="0" w:color="auto"/>
        <w:right w:val="none" w:sz="0" w:space="0" w:color="auto"/>
      </w:divBdr>
    </w:div>
    <w:div w:id="44259191">
      <w:bodyDiv w:val="1"/>
      <w:marLeft w:val="0"/>
      <w:marRight w:val="0"/>
      <w:marTop w:val="0"/>
      <w:marBottom w:val="0"/>
      <w:divBdr>
        <w:top w:val="none" w:sz="0" w:space="0" w:color="auto"/>
        <w:left w:val="none" w:sz="0" w:space="0" w:color="auto"/>
        <w:bottom w:val="none" w:sz="0" w:space="0" w:color="auto"/>
        <w:right w:val="none" w:sz="0" w:space="0" w:color="auto"/>
      </w:divBdr>
    </w:div>
    <w:div w:id="47413978">
      <w:bodyDiv w:val="1"/>
      <w:marLeft w:val="0"/>
      <w:marRight w:val="0"/>
      <w:marTop w:val="0"/>
      <w:marBottom w:val="0"/>
      <w:divBdr>
        <w:top w:val="none" w:sz="0" w:space="0" w:color="auto"/>
        <w:left w:val="none" w:sz="0" w:space="0" w:color="auto"/>
        <w:bottom w:val="none" w:sz="0" w:space="0" w:color="auto"/>
        <w:right w:val="none" w:sz="0" w:space="0" w:color="auto"/>
      </w:divBdr>
    </w:div>
    <w:div w:id="47534494">
      <w:bodyDiv w:val="1"/>
      <w:marLeft w:val="0"/>
      <w:marRight w:val="0"/>
      <w:marTop w:val="0"/>
      <w:marBottom w:val="0"/>
      <w:divBdr>
        <w:top w:val="none" w:sz="0" w:space="0" w:color="auto"/>
        <w:left w:val="none" w:sz="0" w:space="0" w:color="auto"/>
        <w:bottom w:val="none" w:sz="0" w:space="0" w:color="auto"/>
        <w:right w:val="none" w:sz="0" w:space="0" w:color="auto"/>
      </w:divBdr>
    </w:div>
    <w:div w:id="68621590">
      <w:bodyDiv w:val="1"/>
      <w:marLeft w:val="0"/>
      <w:marRight w:val="0"/>
      <w:marTop w:val="0"/>
      <w:marBottom w:val="0"/>
      <w:divBdr>
        <w:top w:val="none" w:sz="0" w:space="0" w:color="auto"/>
        <w:left w:val="none" w:sz="0" w:space="0" w:color="auto"/>
        <w:bottom w:val="none" w:sz="0" w:space="0" w:color="auto"/>
        <w:right w:val="none" w:sz="0" w:space="0" w:color="auto"/>
      </w:divBdr>
    </w:div>
    <w:div w:id="68694283">
      <w:bodyDiv w:val="1"/>
      <w:marLeft w:val="0"/>
      <w:marRight w:val="0"/>
      <w:marTop w:val="0"/>
      <w:marBottom w:val="0"/>
      <w:divBdr>
        <w:top w:val="none" w:sz="0" w:space="0" w:color="auto"/>
        <w:left w:val="none" w:sz="0" w:space="0" w:color="auto"/>
        <w:bottom w:val="none" w:sz="0" w:space="0" w:color="auto"/>
        <w:right w:val="none" w:sz="0" w:space="0" w:color="auto"/>
      </w:divBdr>
    </w:div>
    <w:div w:id="77290106">
      <w:bodyDiv w:val="1"/>
      <w:marLeft w:val="0"/>
      <w:marRight w:val="0"/>
      <w:marTop w:val="0"/>
      <w:marBottom w:val="0"/>
      <w:divBdr>
        <w:top w:val="none" w:sz="0" w:space="0" w:color="auto"/>
        <w:left w:val="none" w:sz="0" w:space="0" w:color="auto"/>
        <w:bottom w:val="none" w:sz="0" w:space="0" w:color="auto"/>
        <w:right w:val="none" w:sz="0" w:space="0" w:color="auto"/>
      </w:divBdr>
    </w:div>
    <w:div w:id="88158444">
      <w:bodyDiv w:val="1"/>
      <w:marLeft w:val="0"/>
      <w:marRight w:val="0"/>
      <w:marTop w:val="0"/>
      <w:marBottom w:val="0"/>
      <w:divBdr>
        <w:top w:val="none" w:sz="0" w:space="0" w:color="auto"/>
        <w:left w:val="none" w:sz="0" w:space="0" w:color="auto"/>
        <w:bottom w:val="none" w:sz="0" w:space="0" w:color="auto"/>
        <w:right w:val="none" w:sz="0" w:space="0" w:color="auto"/>
      </w:divBdr>
    </w:div>
    <w:div w:id="91750413">
      <w:bodyDiv w:val="1"/>
      <w:marLeft w:val="0"/>
      <w:marRight w:val="0"/>
      <w:marTop w:val="0"/>
      <w:marBottom w:val="0"/>
      <w:divBdr>
        <w:top w:val="none" w:sz="0" w:space="0" w:color="auto"/>
        <w:left w:val="none" w:sz="0" w:space="0" w:color="auto"/>
        <w:bottom w:val="none" w:sz="0" w:space="0" w:color="auto"/>
        <w:right w:val="none" w:sz="0" w:space="0" w:color="auto"/>
      </w:divBdr>
    </w:div>
    <w:div w:id="95446204">
      <w:bodyDiv w:val="1"/>
      <w:marLeft w:val="0"/>
      <w:marRight w:val="0"/>
      <w:marTop w:val="0"/>
      <w:marBottom w:val="0"/>
      <w:divBdr>
        <w:top w:val="none" w:sz="0" w:space="0" w:color="auto"/>
        <w:left w:val="none" w:sz="0" w:space="0" w:color="auto"/>
        <w:bottom w:val="none" w:sz="0" w:space="0" w:color="auto"/>
        <w:right w:val="none" w:sz="0" w:space="0" w:color="auto"/>
      </w:divBdr>
    </w:div>
    <w:div w:id="100493211">
      <w:bodyDiv w:val="1"/>
      <w:marLeft w:val="0"/>
      <w:marRight w:val="0"/>
      <w:marTop w:val="0"/>
      <w:marBottom w:val="0"/>
      <w:divBdr>
        <w:top w:val="none" w:sz="0" w:space="0" w:color="auto"/>
        <w:left w:val="none" w:sz="0" w:space="0" w:color="auto"/>
        <w:bottom w:val="none" w:sz="0" w:space="0" w:color="auto"/>
        <w:right w:val="none" w:sz="0" w:space="0" w:color="auto"/>
      </w:divBdr>
    </w:div>
    <w:div w:id="110126573">
      <w:bodyDiv w:val="1"/>
      <w:marLeft w:val="0"/>
      <w:marRight w:val="0"/>
      <w:marTop w:val="0"/>
      <w:marBottom w:val="0"/>
      <w:divBdr>
        <w:top w:val="none" w:sz="0" w:space="0" w:color="auto"/>
        <w:left w:val="none" w:sz="0" w:space="0" w:color="auto"/>
        <w:bottom w:val="none" w:sz="0" w:space="0" w:color="auto"/>
        <w:right w:val="none" w:sz="0" w:space="0" w:color="auto"/>
      </w:divBdr>
    </w:div>
    <w:div w:id="119348828">
      <w:bodyDiv w:val="1"/>
      <w:marLeft w:val="0"/>
      <w:marRight w:val="0"/>
      <w:marTop w:val="0"/>
      <w:marBottom w:val="0"/>
      <w:divBdr>
        <w:top w:val="none" w:sz="0" w:space="0" w:color="auto"/>
        <w:left w:val="none" w:sz="0" w:space="0" w:color="auto"/>
        <w:bottom w:val="none" w:sz="0" w:space="0" w:color="auto"/>
        <w:right w:val="none" w:sz="0" w:space="0" w:color="auto"/>
      </w:divBdr>
    </w:div>
    <w:div w:id="123351160">
      <w:bodyDiv w:val="1"/>
      <w:marLeft w:val="0"/>
      <w:marRight w:val="0"/>
      <w:marTop w:val="0"/>
      <w:marBottom w:val="0"/>
      <w:divBdr>
        <w:top w:val="none" w:sz="0" w:space="0" w:color="auto"/>
        <w:left w:val="none" w:sz="0" w:space="0" w:color="auto"/>
        <w:bottom w:val="none" w:sz="0" w:space="0" w:color="auto"/>
        <w:right w:val="none" w:sz="0" w:space="0" w:color="auto"/>
      </w:divBdr>
    </w:div>
    <w:div w:id="128479968">
      <w:bodyDiv w:val="1"/>
      <w:marLeft w:val="0"/>
      <w:marRight w:val="0"/>
      <w:marTop w:val="0"/>
      <w:marBottom w:val="0"/>
      <w:divBdr>
        <w:top w:val="none" w:sz="0" w:space="0" w:color="auto"/>
        <w:left w:val="none" w:sz="0" w:space="0" w:color="auto"/>
        <w:bottom w:val="none" w:sz="0" w:space="0" w:color="auto"/>
        <w:right w:val="none" w:sz="0" w:space="0" w:color="auto"/>
      </w:divBdr>
    </w:div>
    <w:div w:id="131754437">
      <w:bodyDiv w:val="1"/>
      <w:marLeft w:val="0"/>
      <w:marRight w:val="0"/>
      <w:marTop w:val="0"/>
      <w:marBottom w:val="0"/>
      <w:divBdr>
        <w:top w:val="none" w:sz="0" w:space="0" w:color="auto"/>
        <w:left w:val="none" w:sz="0" w:space="0" w:color="auto"/>
        <w:bottom w:val="none" w:sz="0" w:space="0" w:color="auto"/>
        <w:right w:val="none" w:sz="0" w:space="0" w:color="auto"/>
      </w:divBdr>
    </w:div>
    <w:div w:id="136268294">
      <w:bodyDiv w:val="1"/>
      <w:marLeft w:val="0"/>
      <w:marRight w:val="0"/>
      <w:marTop w:val="0"/>
      <w:marBottom w:val="0"/>
      <w:divBdr>
        <w:top w:val="none" w:sz="0" w:space="0" w:color="auto"/>
        <w:left w:val="none" w:sz="0" w:space="0" w:color="auto"/>
        <w:bottom w:val="none" w:sz="0" w:space="0" w:color="auto"/>
        <w:right w:val="none" w:sz="0" w:space="0" w:color="auto"/>
      </w:divBdr>
    </w:div>
    <w:div w:id="137262972">
      <w:bodyDiv w:val="1"/>
      <w:marLeft w:val="0"/>
      <w:marRight w:val="0"/>
      <w:marTop w:val="0"/>
      <w:marBottom w:val="0"/>
      <w:divBdr>
        <w:top w:val="none" w:sz="0" w:space="0" w:color="auto"/>
        <w:left w:val="none" w:sz="0" w:space="0" w:color="auto"/>
        <w:bottom w:val="none" w:sz="0" w:space="0" w:color="auto"/>
        <w:right w:val="none" w:sz="0" w:space="0" w:color="auto"/>
      </w:divBdr>
    </w:div>
    <w:div w:id="145634644">
      <w:bodyDiv w:val="1"/>
      <w:marLeft w:val="0"/>
      <w:marRight w:val="0"/>
      <w:marTop w:val="0"/>
      <w:marBottom w:val="0"/>
      <w:divBdr>
        <w:top w:val="none" w:sz="0" w:space="0" w:color="auto"/>
        <w:left w:val="none" w:sz="0" w:space="0" w:color="auto"/>
        <w:bottom w:val="none" w:sz="0" w:space="0" w:color="auto"/>
        <w:right w:val="none" w:sz="0" w:space="0" w:color="auto"/>
      </w:divBdr>
    </w:div>
    <w:div w:id="146824860">
      <w:bodyDiv w:val="1"/>
      <w:marLeft w:val="0"/>
      <w:marRight w:val="0"/>
      <w:marTop w:val="0"/>
      <w:marBottom w:val="0"/>
      <w:divBdr>
        <w:top w:val="none" w:sz="0" w:space="0" w:color="auto"/>
        <w:left w:val="none" w:sz="0" w:space="0" w:color="auto"/>
        <w:bottom w:val="none" w:sz="0" w:space="0" w:color="auto"/>
        <w:right w:val="none" w:sz="0" w:space="0" w:color="auto"/>
      </w:divBdr>
    </w:div>
    <w:div w:id="148637140">
      <w:bodyDiv w:val="1"/>
      <w:marLeft w:val="0"/>
      <w:marRight w:val="0"/>
      <w:marTop w:val="0"/>
      <w:marBottom w:val="0"/>
      <w:divBdr>
        <w:top w:val="none" w:sz="0" w:space="0" w:color="auto"/>
        <w:left w:val="none" w:sz="0" w:space="0" w:color="auto"/>
        <w:bottom w:val="none" w:sz="0" w:space="0" w:color="auto"/>
        <w:right w:val="none" w:sz="0" w:space="0" w:color="auto"/>
      </w:divBdr>
    </w:div>
    <w:div w:id="159977237">
      <w:bodyDiv w:val="1"/>
      <w:marLeft w:val="0"/>
      <w:marRight w:val="0"/>
      <w:marTop w:val="0"/>
      <w:marBottom w:val="0"/>
      <w:divBdr>
        <w:top w:val="none" w:sz="0" w:space="0" w:color="auto"/>
        <w:left w:val="none" w:sz="0" w:space="0" w:color="auto"/>
        <w:bottom w:val="none" w:sz="0" w:space="0" w:color="auto"/>
        <w:right w:val="none" w:sz="0" w:space="0" w:color="auto"/>
      </w:divBdr>
    </w:div>
    <w:div w:id="171263687">
      <w:bodyDiv w:val="1"/>
      <w:marLeft w:val="0"/>
      <w:marRight w:val="0"/>
      <w:marTop w:val="0"/>
      <w:marBottom w:val="0"/>
      <w:divBdr>
        <w:top w:val="none" w:sz="0" w:space="0" w:color="auto"/>
        <w:left w:val="none" w:sz="0" w:space="0" w:color="auto"/>
        <w:bottom w:val="none" w:sz="0" w:space="0" w:color="auto"/>
        <w:right w:val="none" w:sz="0" w:space="0" w:color="auto"/>
      </w:divBdr>
    </w:div>
    <w:div w:id="178785833">
      <w:bodyDiv w:val="1"/>
      <w:marLeft w:val="0"/>
      <w:marRight w:val="0"/>
      <w:marTop w:val="0"/>
      <w:marBottom w:val="0"/>
      <w:divBdr>
        <w:top w:val="none" w:sz="0" w:space="0" w:color="auto"/>
        <w:left w:val="none" w:sz="0" w:space="0" w:color="auto"/>
        <w:bottom w:val="none" w:sz="0" w:space="0" w:color="auto"/>
        <w:right w:val="none" w:sz="0" w:space="0" w:color="auto"/>
      </w:divBdr>
    </w:div>
    <w:div w:id="192109434">
      <w:bodyDiv w:val="1"/>
      <w:marLeft w:val="0"/>
      <w:marRight w:val="0"/>
      <w:marTop w:val="0"/>
      <w:marBottom w:val="0"/>
      <w:divBdr>
        <w:top w:val="none" w:sz="0" w:space="0" w:color="auto"/>
        <w:left w:val="none" w:sz="0" w:space="0" w:color="auto"/>
        <w:bottom w:val="none" w:sz="0" w:space="0" w:color="auto"/>
        <w:right w:val="none" w:sz="0" w:space="0" w:color="auto"/>
      </w:divBdr>
    </w:div>
    <w:div w:id="202641682">
      <w:bodyDiv w:val="1"/>
      <w:marLeft w:val="0"/>
      <w:marRight w:val="0"/>
      <w:marTop w:val="0"/>
      <w:marBottom w:val="0"/>
      <w:divBdr>
        <w:top w:val="none" w:sz="0" w:space="0" w:color="auto"/>
        <w:left w:val="none" w:sz="0" w:space="0" w:color="auto"/>
        <w:bottom w:val="none" w:sz="0" w:space="0" w:color="auto"/>
        <w:right w:val="none" w:sz="0" w:space="0" w:color="auto"/>
      </w:divBdr>
    </w:div>
    <w:div w:id="206070311">
      <w:bodyDiv w:val="1"/>
      <w:marLeft w:val="0"/>
      <w:marRight w:val="0"/>
      <w:marTop w:val="0"/>
      <w:marBottom w:val="0"/>
      <w:divBdr>
        <w:top w:val="none" w:sz="0" w:space="0" w:color="auto"/>
        <w:left w:val="none" w:sz="0" w:space="0" w:color="auto"/>
        <w:bottom w:val="none" w:sz="0" w:space="0" w:color="auto"/>
        <w:right w:val="none" w:sz="0" w:space="0" w:color="auto"/>
      </w:divBdr>
    </w:div>
    <w:div w:id="217589246">
      <w:bodyDiv w:val="1"/>
      <w:marLeft w:val="0"/>
      <w:marRight w:val="0"/>
      <w:marTop w:val="0"/>
      <w:marBottom w:val="0"/>
      <w:divBdr>
        <w:top w:val="none" w:sz="0" w:space="0" w:color="auto"/>
        <w:left w:val="none" w:sz="0" w:space="0" w:color="auto"/>
        <w:bottom w:val="none" w:sz="0" w:space="0" w:color="auto"/>
        <w:right w:val="none" w:sz="0" w:space="0" w:color="auto"/>
      </w:divBdr>
    </w:div>
    <w:div w:id="244388863">
      <w:bodyDiv w:val="1"/>
      <w:marLeft w:val="0"/>
      <w:marRight w:val="0"/>
      <w:marTop w:val="0"/>
      <w:marBottom w:val="0"/>
      <w:divBdr>
        <w:top w:val="none" w:sz="0" w:space="0" w:color="auto"/>
        <w:left w:val="none" w:sz="0" w:space="0" w:color="auto"/>
        <w:bottom w:val="none" w:sz="0" w:space="0" w:color="auto"/>
        <w:right w:val="none" w:sz="0" w:space="0" w:color="auto"/>
      </w:divBdr>
    </w:div>
    <w:div w:id="246311185">
      <w:bodyDiv w:val="1"/>
      <w:marLeft w:val="0"/>
      <w:marRight w:val="0"/>
      <w:marTop w:val="0"/>
      <w:marBottom w:val="0"/>
      <w:divBdr>
        <w:top w:val="none" w:sz="0" w:space="0" w:color="auto"/>
        <w:left w:val="none" w:sz="0" w:space="0" w:color="auto"/>
        <w:bottom w:val="none" w:sz="0" w:space="0" w:color="auto"/>
        <w:right w:val="none" w:sz="0" w:space="0" w:color="auto"/>
      </w:divBdr>
    </w:div>
    <w:div w:id="254438189">
      <w:bodyDiv w:val="1"/>
      <w:marLeft w:val="0"/>
      <w:marRight w:val="0"/>
      <w:marTop w:val="0"/>
      <w:marBottom w:val="0"/>
      <w:divBdr>
        <w:top w:val="none" w:sz="0" w:space="0" w:color="auto"/>
        <w:left w:val="none" w:sz="0" w:space="0" w:color="auto"/>
        <w:bottom w:val="none" w:sz="0" w:space="0" w:color="auto"/>
        <w:right w:val="none" w:sz="0" w:space="0" w:color="auto"/>
      </w:divBdr>
    </w:div>
    <w:div w:id="256909181">
      <w:bodyDiv w:val="1"/>
      <w:marLeft w:val="0"/>
      <w:marRight w:val="0"/>
      <w:marTop w:val="0"/>
      <w:marBottom w:val="0"/>
      <w:divBdr>
        <w:top w:val="none" w:sz="0" w:space="0" w:color="auto"/>
        <w:left w:val="none" w:sz="0" w:space="0" w:color="auto"/>
        <w:bottom w:val="none" w:sz="0" w:space="0" w:color="auto"/>
        <w:right w:val="none" w:sz="0" w:space="0" w:color="auto"/>
      </w:divBdr>
    </w:div>
    <w:div w:id="263733707">
      <w:bodyDiv w:val="1"/>
      <w:marLeft w:val="0"/>
      <w:marRight w:val="0"/>
      <w:marTop w:val="0"/>
      <w:marBottom w:val="0"/>
      <w:divBdr>
        <w:top w:val="none" w:sz="0" w:space="0" w:color="auto"/>
        <w:left w:val="none" w:sz="0" w:space="0" w:color="auto"/>
        <w:bottom w:val="none" w:sz="0" w:space="0" w:color="auto"/>
        <w:right w:val="none" w:sz="0" w:space="0" w:color="auto"/>
      </w:divBdr>
    </w:div>
    <w:div w:id="272178309">
      <w:bodyDiv w:val="1"/>
      <w:marLeft w:val="0"/>
      <w:marRight w:val="0"/>
      <w:marTop w:val="0"/>
      <w:marBottom w:val="0"/>
      <w:divBdr>
        <w:top w:val="none" w:sz="0" w:space="0" w:color="auto"/>
        <w:left w:val="none" w:sz="0" w:space="0" w:color="auto"/>
        <w:bottom w:val="none" w:sz="0" w:space="0" w:color="auto"/>
        <w:right w:val="none" w:sz="0" w:space="0" w:color="auto"/>
      </w:divBdr>
    </w:div>
    <w:div w:id="300694727">
      <w:bodyDiv w:val="1"/>
      <w:marLeft w:val="0"/>
      <w:marRight w:val="0"/>
      <w:marTop w:val="0"/>
      <w:marBottom w:val="0"/>
      <w:divBdr>
        <w:top w:val="none" w:sz="0" w:space="0" w:color="auto"/>
        <w:left w:val="none" w:sz="0" w:space="0" w:color="auto"/>
        <w:bottom w:val="none" w:sz="0" w:space="0" w:color="auto"/>
        <w:right w:val="none" w:sz="0" w:space="0" w:color="auto"/>
      </w:divBdr>
    </w:div>
    <w:div w:id="312374971">
      <w:bodyDiv w:val="1"/>
      <w:marLeft w:val="0"/>
      <w:marRight w:val="0"/>
      <w:marTop w:val="0"/>
      <w:marBottom w:val="0"/>
      <w:divBdr>
        <w:top w:val="none" w:sz="0" w:space="0" w:color="auto"/>
        <w:left w:val="none" w:sz="0" w:space="0" w:color="auto"/>
        <w:bottom w:val="none" w:sz="0" w:space="0" w:color="auto"/>
        <w:right w:val="none" w:sz="0" w:space="0" w:color="auto"/>
      </w:divBdr>
    </w:div>
    <w:div w:id="313533485">
      <w:bodyDiv w:val="1"/>
      <w:marLeft w:val="0"/>
      <w:marRight w:val="0"/>
      <w:marTop w:val="0"/>
      <w:marBottom w:val="0"/>
      <w:divBdr>
        <w:top w:val="none" w:sz="0" w:space="0" w:color="auto"/>
        <w:left w:val="none" w:sz="0" w:space="0" w:color="auto"/>
        <w:bottom w:val="none" w:sz="0" w:space="0" w:color="auto"/>
        <w:right w:val="none" w:sz="0" w:space="0" w:color="auto"/>
      </w:divBdr>
    </w:div>
    <w:div w:id="314144701">
      <w:bodyDiv w:val="1"/>
      <w:marLeft w:val="0"/>
      <w:marRight w:val="0"/>
      <w:marTop w:val="0"/>
      <w:marBottom w:val="0"/>
      <w:divBdr>
        <w:top w:val="none" w:sz="0" w:space="0" w:color="auto"/>
        <w:left w:val="none" w:sz="0" w:space="0" w:color="auto"/>
        <w:bottom w:val="none" w:sz="0" w:space="0" w:color="auto"/>
        <w:right w:val="none" w:sz="0" w:space="0" w:color="auto"/>
      </w:divBdr>
    </w:div>
    <w:div w:id="320235839">
      <w:bodyDiv w:val="1"/>
      <w:marLeft w:val="0"/>
      <w:marRight w:val="0"/>
      <w:marTop w:val="0"/>
      <w:marBottom w:val="0"/>
      <w:divBdr>
        <w:top w:val="none" w:sz="0" w:space="0" w:color="auto"/>
        <w:left w:val="none" w:sz="0" w:space="0" w:color="auto"/>
        <w:bottom w:val="none" w:sz="0" w:space="0" w:color="auto"/>
        <w:right w:val="none" w:sz="0" w:space="0" w:color="auto"/>
      </w:divBdr>
    </w:div>
    <w:div w:id="339237676">
      <w:bodyDiv w:val="1"/>
      <w:marLeft w:val="0"/>
      <w:marRight w:val="0"/>
      <w:marTop w:val="0"/>
      <w:marBottom w:val="0"/>
      <w:divBdr>
        <w:top w:val="none" w:sz="0" w:space="0" w:color="auto"/>
        <w:left w:val="none" w:sz="0" w:space="0" w:color="auto"/>
        <w:bottom w:val="none" w:sz="0" w:space="0" w:color="auto"/>
        <w:right w:val="none" w:sz="0" w:space="0" w:color="auto"/>
      </w:divBdr>
    </w:div>
    <w:div w:id="348066148">
      <w:bodyDiv w:val="1"/>
      <w:marLeft w:val="0"/>
      <w:marRight w:val="0"/>
      <w:marTop w:val="0"/>
      <w:marBottom w:val="0"/>
      <w:divBdr>
        <w:top w:val="none" w:sz="0" w:space="0" w:color="auto"/>
        <w:left w:val="none" w:sz="0" w:space="0" w:color="auto"/>
        <w:bottom w:val="none" w:sz="0" w:space="0" w:color="auto"/>
        <w:right w:val="none" w:sz="0" w:space="0" w:color="auto"/>
      </w:divBdr>
    </w:div>
    <w:div w:id="349111611">
      <w:bodyDiv w:val="1"/>
      <w:marLeft w:val="0"/>
      <w:marRight w:val="0"/>
      <w:marTop w:val="0"/>
      <w:marBottom w:val="0"/>
      <w:divBdr>
        <w:top w:val="none" w:sz="0" w:space="0" w:color="auto"/>
        <w:left w:val="none" w:sz="0" w:space="0" w:color="auto"/>
        <w:bottom w:val="none" w:sz="0" w:space="0" w:color="auto"/>
        <w:right w:val="none" w:sz="0" w:space="0" w:color="auto"/>
      </w:divBdr>
    </w:div>
    <w:div w:id="362049810">
      <w:bodyDiv w:val="1"/>
      <w:marLeft w:val="0"/>
      <w:marRight w:val="0"/>
      <w:marTop w:val="0"/>
      <w:marBottom w:val="0"/>
      <w:divBdr>
        <w:top w:val="none" w:sz="0" w:space="0" w:color="auto"/>
        <w:left w:val="none" w:sz="0" w:space="0" w:color="auto"/>
        <w:bottom w:val="none" w:sz="0" w:space="0" w:color="auto"/>
        <w:right w:val="none" w:sz="0" w:space="0" w:color="auto"/>
      </w:divBdr>
    </w:div>
    <w:div w:id="362562117">
      <w:bodyDiv w:val="1"/>
      <w:marLeft w:val="0"/>
      <w:marRight w:val="0"/>
      <w:marTop w:val="0"/>
      <w:marBottom w:val="0"/>
      <w:divBdr>
        <w:top w:val="none" w:sz="0" w:space="0" w:color="auto"/>
        <w:left w:val="none" w:sz="0" w:space="0" w:color="auto"/>
        <w:bottom w:val="none" w:sz="0" w:space="0" w:color="auto"/>
        <w:right w:val="none" w:sz="0" w:space="0" w:color="auto"/>
      </w:divBdr>
    </w:div>
    <w:div w:id="382408002">
      <w:bodyDiv w:val="1"/>
      <w:marLeft w:val="0"/>
      <w:marRight w:val="0"/>
      <w:marTop w:val="0"/>
      <w:marBottom w:val="0"/>
      <w:divBdr>
        <w:top w:val="none" w:sz="0" w:space="0" w:color="auto"/>
        <w:left w:val="none" w:sz="0" w:space="0" w:color="auto"/>
        <w:bottom w:val="none" w:sz="0" w:space="0" w:color="auto"/>
        <w:right w:val="none" w:sz="0" w:space="0" w:color="auto"/>
      </w:divBdr>
    </w:div>
    <w:div w:id="395593061">
      <w:bodyDiv w:val="1"/>
      <w:marLeft w:val="0"/>
      <w:marRight w:val="0"/>
      <w:marTop w:val="0"/>
      <w:marBottom w:val="0"/>
      <w:divBdr>
        <w:top w:val="none" w:sz="0" w:space="0" w:color="auto"/>
        <w:left w:val="none" w:sz="0" w:space="0" w:color="auto"/>
        <w:bottom w:val="none" w:sz="0" w:space="0" w:color="auto"/>
        <w:right w:val="none" w:sz="0" w:space="0" w:color="auto"/>
      </w:divBdr>
    </w:div>
    <w:div w:id="398289947">
      <w:bodyDiv w:val="1"/>
      <w:marLeft w:val="0"/>
      <w:marRight w:val="0"/>
      <w:marTop w:val="0"/>
      <w:marBottom w:val="0"/>
      <w:divBdr>
        <w:top w:val="none" w:sz="0" w:space="0" w:color="auto"/>
        <w:left w:val="none" w:sz="0" w:space="0" w:color="auto"/>
        <w:bottom w:val="none" w:sz="0" w:space="0" w:color="auto"/>
        <w:right w:val="none" w:sz="0" w:space="0" w:color="auto"/>
      </w:divBdr>
    </w:div>
    <w:div w:id="405807797">
      <w:bodyDiv w:val="1"/>
      <w:marLeft w:val="0"/>
      <w:marRight w:val="0"/>
      <w:marTop w:val="0"/>
      <w:marBottom w:val="0"/>
      <w:divBdr>
        <w:top w:val="none" w:sz="0" w:space="0" w:color="auto"/>
        <w:left w:val="none" w:sz="0" w:space="0" w:color="auto"/>
        <w:bottom w:val="none" w:sz="0" w:space="0" w:color="auto"/>
        <w:right w:val="none" w:sz="0" w:space="0" w:color="auto"/>
      </w:divBdr>
    </w:div>
    <w:div w:id="409886348">
      <w:bodyDiv w:val="1"/>
      <w:marLeft w:val="0"/>
      <w:marRight w:val="0"/>
      <w:marTop w:val="0"/>
      <w:marBottom w:val="0"/>
      <w:divBdr>
        <w:top w:val="none" w:sz="0" w:space="0" w:color="auto"/>
        <w:left w:val="none" w:sz="0" w:space="0" w:color="auto"/>
        <w:bottom w:val="none" w:sz="0" w:space="0" w:color="auto"/>
        <w:right w:val="none" w:sz="0" w:space="0" w:color="auto"/>
      </w:divBdr>
    </w:div>
    <w:div w:id="414782441">
      <w:bodyDiv w:val="1"/>
      <w:marLeft w:val="0"/>
      <w:marRight w:val="0"/>
      <w:marTop w:val="0"/>
      <w:marBottom w:val="0"/>
      <w:divBdr>
        <w:top w:val="none" w:sz="0" w:space="0" w:color="auto"/>
        <w:left w:val="none" w:sz="0" w:space="0" w:color="auto"/>
        <w:bottom w:val="none" w:sz="0" w:space="0" w:color="auto"/>
        <w:right w:val="none" w:sz="0" w:space="0" w:color="auto"/>
      </w:divBdr>
    </w:div>
    <w:div w:id="421488613">
      <w:bodyDiv w:val="1"/>
      <w:marLeft w:val="0"/>
      <w:marRight w:val="0"/>
      <w:marTop w:val="0"/>
      <w:marBottom w:val="0"/>
      <w:divBdr>
        <w:top w:val="none" w:sz="0" w:space="0" w:color="auto"/>
        <w:left w:val="none" w:sz="0" w:space="0" w:color="auto"/>
        <w:bottom w:val="none" w:sz="0" w:space="0" w:color="auto"/>
        <w:right w:val="none" w:sz="0" w:space="0" w:color="auto"/>
      </w:divBdr>
    </w:div>
    <w:div w:id="422385554">
      <w:bodyDiv w:val="1"/>
      <w:marLeft w:val="0"/>
      <w:marRight w:val="0"/>
      <w:marTop w:val="0"/>
      <w:marBottom w:val="0"/>
      <w:divBdr>
        <w:top w:val="none" w:sz="0" w:space="0" w:color="auto"/>
        <w:left w:val="none" w:sz="0" w:space="0" w:color="auto"/>
        <w:bottom w:val="none" w:sz="0" w:space="0" w:color="auto"/>
        <w:right w:val="none" w:sz="0" w:space="0" w:color="auto"/>
      </w:divBdr>
    </w:div>
    <w:div w:id="427654447">
      <w:bodyDiv w:val="1"/>
      <w:marLeft w:val="0"/>
      <w:marRight w:val="0"/>
      <w:marTop w:val="0"/>
      <w:marBottom w:val="0"/>
      <w:divBdr>
        <w:top w:val="none" w:sz="0" w:space="0" w:color="auto"/>
        <w:left w:val="none" w:sz="0" w:space="0" w:color="auto"/>
        <w:bottom w:val="none" w:sz="0" w:space="0" w:color="auto"/>
        <w:right w:val="none" w:sz="0" w:space="0" w:color="auto"/>
      </w:divBdr>
    </w:div>
    <w:div w:id="438645578">
      <w:bodyDiv w:val="1"/>
      <w:marLeft w:val="0"/>
      <w:marRight w:val="0"/>
      <w:marTop w:val="0"/>
      <w:marBottom w:val="0"/>
      <w:divBdr>
        <w:top w:val="none" w:sz="0" w:space="0" w:color="auto"/>
        <w:left w:val="none" w:sz="0" w:space="0" w:color="auto"/>
        <w:bottom w:val="none" w:sz="0" w:space="0" w:color="auto"/>
        <w:right w:val="none" w:sz="0" w:space="0" w:color="auto"/>
      </w:divBdr>
    </w:div>
    <w:div w:id="446849198">
      <w:bodyDiv w:val="1"/>
      <w:marLeft w:val="0"/>
      <w:marRight w:val="0"/>
      <w:marTop w:val="0"/>
      <w:marBottom w:val="0"/>
      <w:divBdr>
        <w:top w:val="none" w:sz="0" w:space="0" w:color="auto"/>
        <w:left w:val="none" w:sz="0" w:space="0" w:color="auto"/>
        <w:bottom w:val="none" w:sz="0" w:space="0" w:color="auto"/>
        <w:right w:val="none" w:sz="0" w:space="0" w:color="auto"/>
      </w:divBdr>
    </w:div>
    <w:div w:id="449477532">
      <w:bodyDiv w:val="1"/>
      <w:marLeft w:val="0"/>
      <w:marRight w:val="0"/>
      <w:marTop w:val="0"/>
      <w:marBottom w:val="0"/>
      <w:divBdr>
        <w:top w:val="none" w:sz="0" w:space="0" w:color="auto"/>
        <w:left w:val="none" w:sz="0" w:space="0" w:color="auto"/>
        <w:bottom w:val="none" w:sz="0" w:space="0" w:color="auto"/>
        <w:right w:val="none" w:sz="0" w:space="0" w:color="auto"/>
      </w:divBdr>
    </w:div>
    <w:div w:id="453402903">
      <w:bodyDiv w:val="1"/>
      <w:marLeft w:val="0"/>
      <w:marRight w:val="0"/>
      <w:marTop w:val="0"/>
      <w:marBottom w:val="0"/>
      <w:divBdr>
        <w:top w:val="none" w:sz="0" w:space="0" w:color="auto"/>
        <w:left w:val="none" w:sz="0" w:space="0" w:color="auto"/>
        <w:bottom w:val="none" w:sz="0" w:space="0" w:color="auto"/>
        <w:right w:val="none" w:sz="0" w:space="0" w:color="auto"/>
      </w:divBdr>
    </w:div>
    <w:div w:id="457067706">
      <w:bodyDiv w:val="1"/>
      <w:marLeft w:val="0"/>
      <w:marRight w:val="0"/>
      <w:marTop w:val="0"/>
      <w:marBottom w:val="0"/>
      <w:divBdr>
        <w:top w:val="none" w:sz="0" w:space="0" w:color="auto"/>
        <w:left w:val="none" w:sz="0" w:space="0" w:color="auto"/>
        <w:bottom w:val="none" w:sz="0" w:space="0" w:color="auto"/>
        <w:right w:val="none" w:sz="0" w:space="0" w:color="auto"/>
      </w:divBdr>
    </w:div>
    <w:div w:id="477914832">
      <w:bodyDiv w:val="1"/>
      <w:marLeft w:val="0"/>
      <w:marRight w:val="0"/>
      <w:marTop w:val="0"/>
      <w:marBottom w:val="0"/>
      <w:divBdr>
        <w:top w:val="none" w:sz="0" w:space="0" w:color="auto"/>
        <w:left w:val="none" w:sz="0" w:space="0" w:color="auto"/>
        <w:bottom w:val="none" w:sz="0" w:space="0" w:color="auto"/>
        <w:right w:val="none" w:sz="0" w:space="0" w:color="auto"/>
      </w:divBdr>
    </w:div>
    <w:div w:id="485980416">
      <w:bodyDiv w:val="1"/>
      <w:marLeft w:val="0"/>
      <w:marRight w:val="0"/>
      <w:marTop w:val="0"/>
      <w:marBottom w:val="0"/>
      <w:divBdr>
        <w:top w:val="none" w:sz="0" w:space="0" w:color="auto"/>
        <w:left w:val="none" w:sz="0" w:space="0" w:color="auto"/>
        <w:bottom w:val="none" w:sz="0" w:space="0" w:color="auto"/>
        <w:right w:val="none" w:sz="0" w:space="0" w:color="auto"/>
      </w:divBdr>
    </w:div>
    <w:div w:id="486675625">
      <w:bodyDiv w:val="1"/>
      <w:marLeft w:val="0"/>
      <w:marRight w:val="0"/>
      <w:marTop w:val="0"/>
      <w:marBottom w:val="0"/>
      <w:divBdr>
        <w:top w:val="none" w:sz="0" w:space="0" w:color="auto"/>
        <w:left w:val="none" w:sz="0" w:space="0" w:color="auto"/>
        <w:bottom w:val="none" w:sz="0" w:space="0" w:color="auto"/>
        <w:right w:val="none" w:sz="0" w:space="0" w:color="auto"/>
      </w:divBdr>
    </w:div>
    <w:div w:id="487944293">
      <w:bodyDiv w:val="1"/>
      <w:marLeft w:val="0"/>
      <w:marRight w:val="0"/>
      <w:marTop w:val="0"/>
      <w:marBottom w:val="0"/>
      <w:divBdr>
        <w:top w:val="none" w:sz="0" w:space="0" w:color="auto"/>
        <w:left w:val="none" w:sz="0" w:space="0" w:color="auto"/>
        <w:bottom w:val="none" w:sz="0" w:space="0" w:color="auto"/>
        <w:right w:val="none" w:sz="0" w:space="0" w:color="auto"/>
      </w:divBdr>
    </w:div>
    <w:div w:id="499585343">
      <w:bodyDiv w:val="1"/>
      <w:marLeft w:val="0"/>
      <w:marRight w:val="0"/>
      <w:marTop w:val="0"/>
      <w:marBottom w:val="0"/>
      <w:divBdr>
        <w:top w:val="none" w:sz="0" w:space="0" w:color="auto"/>
        <w:left w:val="none" w:sz="0" w:space="0" w:color="auto"/>
        <w:bottom w:val="none" w:sz="0" w:space="0" w:color="auto"/>
        <w:right w:val="none" w:sz="0" w:space="0" w:color="auto"/>
      </w:divBdr>
    </w:div>
    <w:div w:id="503017078">
      <w:bodyDiv w:val="1"/>
      <w:marLeft w:val="0"/>
      <w:marRight w:val="0"/>
      <w:marTop w:val="0"/>
      <w:marBottom w:val="0"/>
      <w:divBdr>
        <w:top w:val="none" w:sz="0" w:space="0" w:color="auto"/>
        <w:left w:val="none" w:sz="0" w:space="0" w:color="auto"/>
        <w:bottom w:val="none" w:sz="0" w:space="0" w:color="auto"/>
        <w:right w:val="none" w:sz="0" w:space="0" w:color="auto"/>
      </w:divBdr>
    </w:div>
    <w:div w:id="504176062">
      <w:bodyDiv w:val="1"/>
      <w:marLeft w:val="0"/>
      <w:marRight w:val="0"/>
      <w:marTop w:val="0"/>
      <w:marBottom w:val="0"/>
      <w:divBdr>
        <w:top w:val="none" w:sz="0" w:space="0" w:color="auto"/>
        <w:left w:val="none" w:sz="0" w:space="0" w:color="auto"/>
        <w:bottom w:val="none" w:sz="0" w:space="0" w:color="auto"/>
        <w:right w:val="none" w:sz="0" w:space="0" w:color="auto"/>
      </w:divBdr>
    </w:div>
    <w:div w:id="506098493">
      <w:bodyDiv w:val="1"/>
      <w:marLeft w:val="0"/>
      <w:marRight w:val="0"/>
      <w:marTop w:val="0"/>
      <w:marBottom w:val="0"/>
      <w:divBdr>
        <w:top w:val="none" w:sz="0" w:space="0" w:color="auto"/>
        <w:left w:val="none" w:sz="0" w:space="0" w:color="auto"/>
        <w:bottom w:val="none" w:sz="0" w:space="0" w:color="auto"/>
        <w:right w:val="none" w:sz="0" w:space="0" w:color="auto"/>
      </w:divBdr>
    </w:div>
    <w:div w:id="509804608">
      <w:bodyDiv w:val="1"/>
      <w:marLeft w:val="0"/>
      <w:marRight w:val="0"/>
      <w:marTop w:val="0"/>
      <w:marBottom w:val="0"/>
      <w:divBdr>
        <w:top w:val="none" w:sz="0" w:space="0" w:color="auto"/>
        <w:left w:val="none" w:sz="0" w:space="0" w:color="auto"/>
        <w:bottom w:val="none" w:sz="0" w:space="0" w:color="auto"/>
        <w:right w:val="none" w:sz="0" w:space="0" w:color="auto"/>
      </w:divBdr>
    </w:div>
    <w:div w:id="510409183">
      <w:bodyDiv w:val="1"/>
      <w:marLeft w:val="0"/>
      <w:marRight w:val="0"/>
      <w:marTop w:val="0"/>
      <w:marBottom w:val="0"/>
      <w:divBdr>
        <w:top w:val="none" w:sz="0" w:space="0" w:color="auto"/>
        <w:left w:val="none" w:sz="0" w:space="0" w:color="auto"/>
        <w:bottom w:val="none" w:sz="0" w:space="0" w:color="auto"/>
        <w:right w:val="none" w:sz="0" w:space="0" w:color="auto"/>
      </w:divBdr>
    </w:div>
    <w:div w:id="521893121">
      <w:bodyDiv w:val="1"/>
      <w:marLeft w:val="0"/>
      <w:marRight w:val="0"/>
      <w:marTop w:val="0"/>
      <w:marBottom w:val="0"/>
      <w:divBdr>
        <w:top w:val="none" w:sz="0" w:space="0" w:color="auto"/>
        <w:left w:val="none" w:sz="0" w:space="0" w:color="auto"/>
        <w:bottom w:val="none" w:sz="0" w:space="0" w:color="auto"/>
        <w:right w:val="none" w:sz="0" w:space="0" w:color="auto"/>
      </w:divBdr>
    </w:div>
    <w:div w:id="540674475">
      <w:bodyDiv w:val="1"/>
      <w:marLeft w:val="0"/>
      <w:marRight w:val="0"/>
      <w:marTop w:val="0"/>
      <w:marBottom w:val="0"/>
      <w:divBdr>
        <w:top w:val="none" w:sz="0" w:space="0" w:color="auto"/>
        <w:left w:val="none" w:sz="0" w:space="0" w:color="auto"/>
        <w:bottom w:val="none" w:sz="0" w:space="0" w:color="auto"/>
        <w:right w:val="none" w:sz="0" w:space="0" w:color="auto"/>
      </w:divBdr>
    </w:div>
    <w:div w:id="589968045">
      <w:bodyDiv w:val="1"/>
      <w:marLeft w:val="0"/>
      <w:marRight w:val="0"/>
      <w:marTop w:val="0"/>
      <w:marBottom w:val="0"/>
      <w:divBdr>
        <w:top w:val="none" w:sz="0" w:space="0" w:color="auto"/>
        <w:left w:val="none" w:sz="0" w:space="0" w:color="auto"/>
        <w:bottom w:val="none" w:sz="0" w:space="0" w:color="auto"/>
        <w:right w:val="none" w:sz="0" w:space="0" w:color="auto"/>
      </w:divBdr>
    </w:div>
    <w:div w:id="592401853">
      <w:bodyDiv w:val="1"/>
      <w:marLeft w:val="0"/>
      <w:marRight w:val="0"/>
      <w:marTop w:val="0"/>
      <w:marBottom w:val="0"/>
      <w:divBdr>
        <w:top w:val="none" w:sz="0" w:space="0" w:color="auto"/>
        <w:left w:val="none" w:sz="0" w:space="0" w:color="auto"/>
        <w:bottom w:val="none" w:sz="0" w:space="0" w:color="auto"/>
        <w:right w:val="none" w:sz="0" w:space="0" w:color="auto"/>
      </w:divBdr>
    </w:div>
    <w:div w:id="595869921">
      <w:bodyDiv w:val="1"/>
      <w:marLeft w:val="0"/>
      <w:marRight w:val="0"/>
      <w:marTop w:val="0"/>
      <w:marBottom w:val="0"/>
      <w:divBdr>
        <w:top w:val="none" w:sz="0" w:space="0" w:color="auto"/>
        <w:left w:val="none" w:sz="0" w:space="0" w:color="auto"/>
        <w:bottom w:val="none" w:sz="0" w:space="0" w:color="auto"/>
        <w:right w:val="none" w:sz="0" w:space="0" w:color="auto"/>
      </w:divBdr>
    </w:div>
    <w:div w:id="610476227">
      <w:bodyDiv w:val="1"/>
      <w:marLeft w:val="0"/>
      <w:marRight w:val="0"/>
      <w:marTop w:val="0"/>
      <w:marBottom w:val="0"/>
      <w:divBdr>
        <w:top w:val="none" w:sz="0" w:space="0" w:color="auto"/>
        <w:left w:val="none" w:sz="0" w:space="0" w:color="auto"/>
        <w:bottom w:val="none" w:sz="0" w:space="0" w:color="auto"/>
        <w:right w:val="none" w:sz="0" w:space="0" w:color="auto"/>
      </w:divBdr>
    </w:div>
    <w:div w:id="615675035">
      <w:bodyDiv w:val="1"/>
      <w:marLeft w:val="0"/>
      <w:marRight w:val="0"/>
      <w:marTop w:val="0"/>
      <w:marBottom w:val="0"/>
      <w:divBdr>
        <w:top w:val="none" w:sz="0" w:space="0" w:color="auto"/>
        <w:left w:val="none" w:sz="0" w:space="0" w:color="auto"/>
        <w:bottom w:val="none" w:sz="0" w:space="0" w:color="auto"/>
        <w:right w:val="none" w:sz="0" w:space="0" w:color="auto"/>
      </w:divBdr>
    </w:div>
    <w:div w:id="634795684">
      <w:bodyDiv w:val="1"/>
      <w:marLeft w:val="0"/>
      <w:marRight w:val="0"/>
      <w:marTop w:val="0"/>
      <w:marBottom w:val="0"/>
      <w:divBdr>
        <w:top w:val="none" w:sz="0" w:space="0" w:color="auto"/>
        <w:left w:val="none" w:sz="0" w:space="0" w:color="auto"/>
        <w:bottom w:val="none" w:sz="0" w:space="0" w:color="auto"/>
        <w:right w:val="none" w:sz="0" w:space="0" w:color="auto"/>
      </w:divBdr>
    </w:div>
    <w:div w:id="635111124">
      <w:bodyDiv w:val="1"/>
      <w:marLeft w:val="0"/>
      <w:marRight w:val="0"/>
      <w:marTop w:val="0"/>
      <w:marBottom w:val="0"/>
      <w:divBdr>
        <w:top w:val="none" w:sz="0" w:space="0" w:color="auto"/>
        <w:left w:val="none" w:sz="0" w:space="0" w:color="auto"/>
        <w:bottom w:val="none" w:sz="0" w:space="0" w:color="auto"/>
        <w:right w:val="none" w:sz="0" w:space="0" w:color="auto"/>
      </w:divBdr>
    </w:div>
    <w:div w:id="637731609">
      <w:bodyDiv w:val="1"/>
      <w:marLeft w:val="0"/>
      <w:marRight w:val="0"/>
      <w:marTop w:val="0"/>
      <w:marBottom w:val="0"/>
      <w:divBdr>
        <w:top w:val="none" w:sz="0" w:space="0" w:color="auto"/>
        <w:left w:val="none" w:sz="0" w:space="0" w:color="auto"/>
        <w:bottom w:val="none" w:sz="0" w:space="0" w:color="auto"/>
        <w:right w:val="none" w:sz="0" w:space="0" w:color="auto"/>
      </w:divBdr>
    </w:div>
    <w:div w:id="641009259">
      <w:bodyDiv w:val="1"/>
      <w:marLeft w:val="0"/>
      <w:marRight w:val="0"/>
      <w:marTop w:val="0"/>
      <w:marBottom w:val="0"/>
      <w:divBdr>
        <w:top w:val="none" w:sz="0" w:space="0" w:color="auto"/>
        <w:left w:val="none" w:sz="0" w:space="0" w:color="auto"/>
        <w:bottom w:val="none" w:sz="0" w:space="0" w:color="auto"/>
        <w:right w:val="none" w:sz="0" w:space="0" w:color="auto"/>
      </w:divBdr>
    </w:div>
    <w:div w:id="656420170">
      <w:bodyDiv w:val="1"/>
      <w:marLeft w:val="0"/>
      <w:marRight w:val="0"/>
      <w:marTop w:val="0"/>
      <w:marBottom w:val="0"/>
      <w:divBdr>
        <w:top w:val="none" w:sz="0" w:space="0" w:color="auto"/>
        <w:left w:val="none" w:sz="0" w:space="0" w:color="auto"/>
        <w:bottom w:val="none" w:sz="0" w:space="0" w:color="auto"/>
        <w:right w:val="none" w:sz="0" w:space="0" w:color="auto"/>
      </w:divBdr>
    </w:div>
    <w:div w:id="657616707">
      <w:bodyDiv w:val="1"/>
      <w:marLeft w:val="0"/>
      <w:marRight w:val="0"/>
      <w:marTop w:val="0"/>
      <w:marBottom w:val="0"/>
      <w:divBdr>
        <w:top w:val="none" w:sz="0" w:space="0" w:color="auto"/>
        <w:left w:val="none" w:sz="0" w:space="0" w:color="auto"/>
        <w:bottom w:val="none" w:sz="0" w:space="0" w:color="auto"/>
        <w:right w:val="none" w:sz="0" w:space="0" w:color="auto"/>
      </w:divBdr>
    </w:div>
    <w:div w:id="667713320">
      <w:bodyDiv w:val="1"/>
      <w:marLeft w:val="0"/>
      <w:marRight w:val="0"/>
      <w:marTop w:val="0"/>
      <w:marBottom w:val="0"/>
      <w:divBdr>
        <w:top w:val="none" w:sz="0" w:space="0" w:color="auto"/>
        <w:left w:val="none" w:sz="0" w:space="0" w:color="auto"/>
        <w:bottom w:val="none" w:sz="0" w:space="0" w:color="auto"/>
        <w:right w:val="none" w:sz="0" w:space="0" w:color="auto"/>
      </w:divBdr>
    </w:div>
    <w:div w:id="688946078">
      <w:bodyDiv w:val="1"/>
      <w:marLeft w:val="0"/>
      <w:marRight w:val="0"/>
      <w:marTop w:val="0"/>
      <w:marBottom w:val="0"/>
      <w:divBdr>
        <w:top w:val="none" w:sz="0" w:space="0" w:color="auto"/>
        <w:left w:val="none" w:sz="0" w:space="0" w:color="auto"/>
        <w:bottom w:val="none" w:sz="0" w:space="0" w:color="auto"/>
        <w:right w:val="none" w:sz="0" w:space="0" w:color="auto"/>
      </w:divBdr>
    </w:div>
    <w:div w:id="693001336">
      <w:bodyDiv w:val="1"/>
      <w:marLeft w:val="0"/>
      <w:marRight w:val="0"/>
      <w:marTop w:val="0"/>
      <w:marBottom w:val="0"/>
      <w:divBdr>
        <w:top w:val="none" w:sz="0" w:space="0" w:color="auto"/>
        <w:left w:val="none" w:sz="0" w:space="0" w:color="auto"/>
        <w:bottom w:val="none" w:sz="0" w:space="0" w:color="auto"/>
        <w:right w:val="none" w:sz="0" w:space="0" w:color="auto"/>
      </w:divBdr>
    </w:div>
    <w:div w:id="694306320">
      <w:bodyDiv w:val="1"/>
      <w:marLeft w:val="0"/>
      <w:marRight w:val="0"/>
      <w:marTop w:val="0"/>
      <w:marBottom w:val="0"/>
      <w:divBdr>
        <w:top w:val="none" w:sz="0" w:space="0" w:color="auto"/>
        <w:left w:val="none" w:sz="0" w:space="0" w:color="auto"/>
        <w:bottom w:val="none" w:sz="0" w:space="0" w:color="auto"/>
        <w:right w:val="none" w:sz="0" w:space="0" w:color="auto"/>
      </w:divBdr>
    </w:div>
    <w:div w:id="699166554">
      <w:bodyDiv w:val="1"/>
      <w:marLeft w:val="0"/>
      <w:marRight w:val="0"/>
      <w:marTop w:val="0"/>
      <w:marBottom w:val="0"/>
      <w:divBdr>
        <w:top w:val="none" w:sz="0" w:space="0" w:color="auto"/>
        <w:left w:val="none" w:sz="0" w:space="0" w:color="auto"/>
        <w:bottom w:val="none" w:sz="0" w:space="0" w:color="auto"/>
        <w:right w:val="none" w:sz="0" w:space="0" w:color="auto"/>
      </w:divBdr>
    </w:div>
    <w:div w:id="701785213">
      <w:bodyDiv w:val="1"/>
      <w:marLeft w:val="0"/>
      <w:marRight w:val="0"/>
      <w:marTop w:val="0"/>
      <w:marBottom w:val="0"/>
      <w:divBdr>
        <w:top w:val="none" w:sz="0" w:space="0" w:color="auto"/>
        <w:left w:val="none" w:sz="0" w:space="0" w:color="auto"/>
        <w:bottom w:val="none" w:sz="0" w:space="0" w:color="auto"/>
        <w:right w:val="none" w:sz="0" w:space="0" w:color="auto"/>
      </w:divBdr>
    </w:div>
    <w:div w:id="708147479">
      <w:bodyDiv w:val="1"/>
      <w:marLeft w:val="0"/>
      <w:marRight w:val="0"/>
      <w:marTop w:val="0"/>
      <w:marBottom w:val="0"/>
      <w:divBdr>
        <w:top w:val="none" w:sz="0" w:space="0" w:color="auto"/>
        <w:left w:val="none" w:sz="0" w:space="0" w:color="auto"/>
        <w:bottom w:val="none" w:sz="0" w:space="0" w:color="auto"/>
        <w:right w:val="none" w:sz="0" w:space="0" w:color="auto"/>
      </w:divBdr>
    </w:div>
    <w:div w:id="709457895">
      <w:bodyDiv w:val="1"/>
      <w:marLeft w:val="0"/>
      <w:marRight w:val="0"/>
      <w:marTop w:val="0"/>
      <w:marBottom w:val="0"/>
      <w:divBdr>
        <w:top w:val="none" w:sz="0" w:space="0" w:color="auto"/>
        <w:left w:val="none" w:sz="0" w:space="0" w:color="auto"/>
        <w:bottom w:val="none" w:sz="0" w:space="0" w:color="auto"/>
        <w:right w:val="none" w:sz="0" w:space="0" w:color="auto"/>
      </w:divBdr>
    </w:div>
    <w:div w:id="715858235">
      <w:bodyDiv w:val="1"/>
      <w:marLeft w:val="0"/>
      <w:marRight w:val="0"/>
      <w:marTop w:val="0"/>
      <w:marBottom w:val="0"/>
      <w:divBdr>
        <w:top w:val="none" w:sz="0" w:space="0" w:color="auto"/>
        <w:left w:val="none" w:sz="0" w:space="0" w:color="auto"/>
        <w:bottom w:val="none" w:sz="0" w:space="0" w:color="auto"/>
        <w:right w:val="none" w:sz="0" w:space="0" w:color="auto"/>
      </w:divBdr>
    </w:div>
    <w:div w:id="728304101">
      <w:bodyDiv w:val="1"/>
      <w:marLeft w:val="0"/>
      <w:marRight w:val="0"/>
      <w:marTop w:val="0"/>
      <w:marBottom w:val="0"/>
      <w:divBdr>
        <w:top w:val="none" w:sz="0" w:space="0" w:color="auto"/>
        <w:left w:val="none" w:sz="0" w:space="0" w:color="auto"/>
        <w:bottom w:val="none" w:sz="0" w:space="0" w:color="auto"/>
        <w:right w:val="none" w:sz="0" w:space="0" w:color="auto"/>
      </w:divBdr>
    </w:div>
    <w:div w:id="731657300">
      <w:bodyDiv w:val="1"/>
      <w:marLeft w:val="0"/>
      <w:marRight w:val="0"/>
      <w:marTop w:val="0"/>
      <w:marBottom w:val="0"/>
      <w:divBdr>
        <w:top w:val="none" w:sz="0" w:space="0" w:color="auto"/>
        <w:left w:val="none" w:sz="0" w:space="0" w:color="auto"/>
        <w:bottom w:val="none" w:sz="0" w:space="0" w:color="auto"/>
        <w:right w:val="none" w:sz="0" w:space="0" w:color="auto"/>
      </w:divBdr>
    </w:div>
    <w:div w:id="731805120">
      <w:bodyDiv w:val="1"/>
      <w:marLeft w:val="0"/>
      <w:marRight w:val="0"/>
      <w:marTop w:val="0"/>
      <w:marBottom w:val="0"/>
      <w:divBdr>
        <w:top w:val="none" w:sz="0" w:space="0" w:color="auto"/>
        <w:left w:val="none" w:sz="0" w:space="0" w:color="auto"/>
        <w:bottom w:val="none" w:sz="0" w:space="0" w:color="auto"/>
        <w:right w:val="none" w:sz="0" w:space="0" w:color="auto"/>
      </w:divBdr>
    </w:div>
    <w:div w:id="745030215">
      <w:bodyDiv w:val="1"/>
      <w:marLeft w:val="0"/>
      <w:marRight w:val="0"/>
      <w:marTop w:val="0"/>
      <w:marBottom w:val="0"/>
      <w:divBdr>
        <w:top w:val="none" w:sz="0" w:space="0" w:color="auto"/>
        <w:left w:val="none" w:sz="0" w:space="0" w:color="auto"/>
        <w:bottom w:val="none" w:sz="0" w:space="0" w:color="auto"/>
        <w:right w:val="none" w:sz="0" w:space="0" w:color="auto"/>
      </w:divBdr>
    </w:div>
    <w:div w:id="748506900">
      <w:bodyDiv w:val="1"/>
      <w:marLeft w:val="0"/>
      <w:marRight w:val="0"/>
      <w:marTop w:val="0"/>
      <w:marBottom w:val="0"/>
      <w:divBdr>
        <w:top w:val="none" w:sz="0" w:space="0" w:color="auto"/>
        <w:left w:val="none" w:sz="0" w:space="0" w:color="auto"/>
        <w:bottom w:val="none" w:sz="0" w:space="0" w:color="auto"/>
        <w:right w:val="none" w:sz="0" w:space="0" w:color="auto"/>
      </w:divBdr>
    </w:div>
    <w:div w:id="750732534">
      <w:bodyDiv w:val="1"/>
      <w:marLeft w:val="0"/>
      <w:marRight w:val="0"/>
      <w:marTop w:val="0"/>
      <w:marBottom w:val="0"/>
      <w:divBdr>
        <w:top w:val="none" w:sz="0" w:space="0" w:color="auto"/>
        <w:left w:val="none" w:sz="0" w:space="0" w:color="auto"/>
        <w:bottom w:val="none" w:sz="0" w:space="0" w:color="auto"/>
        <w:right w:val="none" w:sz="0" w:space="0" w:color="auto"/>
      </w:divBdr>
    </w:div>
    <w:div w:id="764812551">
      <w:bodyDiv w:val="1"/>
      <w:marLeft w:val="0"/>
      <w:marRight w:val="0"/>
      <w:marTop w:val="0"/>
      <w:marBottom w:val="0"/>
      <w:divBdr>
        <w:top w:val="none" w:sz="0" w:space="0" w:color="auto"/>
        <w:left w:val="none" w:sz="0" w:space="0" w:color="auto"/>
        <w:bottom w:val="none" w:sz="0" w:space="0" w:color="auto"/>
        <w:right w:val="none" w:sz="0" w:space="0" w:color="auto"/>
      </w:divBdr>
    </w:div>
    <w:div w:id="776486546">
      <w:bodyDiv w:val="1"/>
      <w:marLeft w:val="0"/>
      <w:marRight w:val="0"/>
      <w:marTop w:val="0"/>
      <w:marBottom w:val="0"/>
      <w:divBdr>
        <w:top w:val="none" w:sz="0" w:space="0" w:color="auto"/>
        <w:left w:val="none" w:sz="0" w:space="0" w:color="auto"/>
        <w:bottom w:val="none" w:sz="0" w:space="0" w:color="auto"/>
        <w:right w:val="none" w:sz="0" w:space="0" w:color="auto"/>
      </w:divBdr>
    </w:div>
    <w:div w:id="782722891">
      <w:bodyDiv w:val="1"/>
      <w:marLeft w:val="0"/>
      <w:marRight w:val="0"/>
      <w:marTop w:val="0"/>
      <w:marBottom w:val="0"/>
      <w:divBdr>
        <w:top w:val="none" w:sz="0" w:space="0" w:color="auto"/>
        <w:left w:val="none" w:sz="0" w:space="0" w:color="auto"/>
        <w:bottom w:val="none" w:sz="0" w:space="0" w:color="auto"/>
        <w:right w:val="none" w:sz="0" w:space="0" w:color="auto"/>
      </w:divBdr>
    </w:div>
    <w:div w:id="783353745">
      <w:bodyDiv w:val="1"/>
      <w:marLeft w:val="0"/>
      <w:marRight w:val="0"/>
      <w:marTop w:val="0"/>
      <w:marBottom w:val="0"/>
      <w:divBdr>
        <w:top w:val="none" w:sz="0" w:space="0" w:color="auto"/>
        <w:left w:val="none" w:sz="0" w:space="0" w:color="auto"/>
        <w:bottom w:val="none" w:sz="0" w:space="0" w:color="auto"/>
        <w:right w:val="none" w:sz="0" w:space="0" w:color="auto"/>
      </w:divBdr>
    </w:div>
    <w:div w:id="790054705">
      <w:bodyDiv w:val="1"/>
      <w:marLeft w:val="0"/>
      <w:marRight w:val="0"/>
      <w:marTop w:val="0"/>
      <w:marBottom w:val="0"/>
      <w:divBdr>
        <w:top w:val="none" w:sz="0" w:space="0" w:color="auto"/>
        <w:left w:val="none" w:sz="0" w:space="0" w:color="auto"/>
        <w:bottom w:val="none" w:sz="0" w:space="0" w:color="auto"/>
        <w:right w:val="none" w:sz="0" w:space="0" w:color="auto"/>
      </w:divBdr>
    </w:div>
    <w:div w:id="798184951">
      <w:bodyDiv w:val="1"/>
      <w:marLeft w:val="0"/>
      <w:marRight w:val="0"/>
      <w:marTop w:val="0"/>
      <w:marBottom w:val="0"/>
      <w:divBdr>
        <w:top w:val="none" w:sz="0" w:space="0" w:color="auto"/>
        <w:left w:val="none" w:sz="0" w:space="0" w:color="auto"/>
        <w:bottom w:val="none" w:sz="0" w:space="0" w:color="auto"/>
        <w:right w:val="none" w:sz="0" w:space="0" w:color="auto"/>
      </w:divBdr>
    </w:div>
    <w:div w:id="805707054">
      <w:bodyDiv w:val="1"/>
      <w:marLeft w:val="0"/>
      <w:marRight w:val="0"/>
      <w:marTop w:val="0"/>
      <w:marBottom w:val="0"/>
      <w:divBdr>
        <w:top w:val="none" w:sz="0" w:space="0" w:color="auto"/>
        <w:left w:val="none" w:sz="0" w:space="0" w:color="auto"/>
        <w:bottom w:val="none" w:sz="0" w:space="0" w:color="auto"/>
        <w:right w:val="none" w:sz="0" w:space="0" w:color="auto"/>
      </w:divBdr>
    </w:div>
    <w:div w:id="814224470">
      <w:bodyDiv w:val="1"/>
      <w:marLeft w:val="0"/>
      <w:marRight w:val="0"/>
      <w:marTop w:val="0"/>
      <w:marBottom w:val="0"/>
      <w:divBdr>
        <w:top w:val="none" w:sz="0" w:space="0" w:color="auto"/>
        <w:left w:val="none" w:sz="0" w:space="0" w:color="auto"/>
        <w:bottom w:val="none" w:sz="0" w:space="0" w:color="auto"/>
        <w:right w:val="none" w:sz="0" w:space="0" w:color="auto"/>
      </w:divBdr>
    </w:div>
    <w:div w:id="818157611">
      <w:bodyDiv w:val="1"/>
      <w:marLeft w:val="0"/>
      <w:marRight w:val="0"/>
      <w:marTop w:val="0"/>
      <w:marBottom w:val="0"/>
      <w:divBdr>
        <w:top w:val="none" w:sz="0" w:space="0" w:color="auto"/>
        <w:left w:val="none" w:sz="0" w:space="0" w:color="auto"/>
        <w:bottom w:val="none" w:sz="0" w:space="0" w:color="auto"/>
        <w:right w:val="none" w:sz="0" w:space="0" w:color="auto"/>
      </w:divBdr>
    </w:div>
    <w:div w:id="820267091">
      <w:bodyDiv w:val="1"/>
      <w:marLeft w:val="0"/>
      <w:marRight w:val="0"/>
      <w:marTop w:val="0"/>
      <w:marBottom w:val="0"/>
      <w:divBdr>
        <w:top w:val="none" w:sz="0" w:space="0" w:color="auto"/>
        <w:left w:val="none" w:sz="0" w:space="0" w:color="auto"/>
        <w:bottom w:val="none" w:sz="0" w:space="0" w:color="auto"/>
        <w:right w:val="none" w:sz="0" w:space="0" w:color="auto"/>
      </w:divBdr>
    </w:div>
    <w:div w:id="822965319">
      <w:bodyDiv w:val="1"/>
      <w:marLeft w:val="0"/>
      <w:marRight w:val="0"/>
      <w:marTop w:val="0"/>
      <w:marBottom w:val="0"/>
      <w:divBdr>
        <w:top w:val="none" w:sz="0" w:space="0" w:color="auto"/>
        <w:left w:val="none" w:sz="0" w:space="0" w:color="auto"/>
        <w:bottom w:val="none" w:sz="0" w:space="0" w:color="auto"/>
        <w:right w:val="none" w:sz="0" w:space="0" w:color="auto"/>
      </w:divBdr>
    </w:div>
    <w:div w:id="830414299">
      <w:bodyDiv w:val="1"/>
      <w:marLeft w:val="0"/>
      <w:marRight w:val="0"/>
      <w:marTop w:val="0"/>
      <w:marBottom w:val="0"/>
      <w:divBdr>
        <w:top w:val="none" w:sz="0" w:space="0" w:color="auto"/>
        <w:left w:val="none" w:sz="0" w:space="0" w:color="auto"/>
        <w:bottom w:val="none" w:sz="0" w:space="0" w:color="auto"/>
        <w:right w:val="none" w:sz="0" w:space="0" w:color="auto"/>
      </w:divBdr>
    </w:div>
    <w:div w:id="832918836">
      <w:bodyDiv w:val="1"/>
      <w:marLeft w:val="0"/>
      <w:marRight w:val="0"/>
      <w:marTop w:val="0"/>
      <w:marBottom w:val="0"/>
      <w:divBdr>
        <w:top w:val="none" w:sz="0" w:space="0" w:color="auto"/>
        <w:left w:val="none" w:sz="0" w:space="0" w:color="auto"/>
        <w:bottom w:val="none" w:sz="0" w:space="0" w:color="auto"/>
        <w:right w:val="none" w:sz="0" w:space="0" w:color="auto"/>
      </w:divBdr>
    </w:div>
    <w:div w:id="841312352">
      <w:bodyDiv w:val="1"/>
      <w:marLeft w:val="0"/>
      <w:marRight w:val="0"/>
      <w:marTop w:val="0"/>
      <w:marBottom w:val="0"/>
      <w:divBdr>
        <w:top w:val="none" w:sz="0" w:space="0" w:color="auto"/>
        <w:left w:val="none" w:sz="0" w:space="0" w:color="auto"/>
        <w:bottom w:val="none" w:sz="0" w:space="0" w:color="auto"/>
        <w:right w:val="none" w:sz="0" w:space="0" w:color="auto"/>
      </w:divBdr>
    </w:div>
    <w:div w:id="844713376">
      <w:bodyDiv w:val="1"/>
      <w:marLeft w:val="0"/>
      <w:marRight w:val="0"/>
      <w:marTop w:val="0"/>
      <w:marBottom w:val="0"/>
      <w:divBdr>
        <w:top w:val="none" w:sz="0" w:space="0" w:color="auto"/>
        <w:left w:val="none" w:sz="0" w:space="0" w:color="auto"/>
        <w:bottom w:val="none" w:sz="0" w:space="0" w:color="auto"/>
        <w:right w:val="none" w:sz="0" w:space="0" w:color="auto"/>
      </w:divBdr>
    </w:div>
    <w:div w:id="845677890">
      <w:bodyDiv w:val="1"/>
      <w:marLeft w:val="0"/>
      <w:marRight w:val="0"/>
      <w:marTop w:val="0"/>
      <w:marBottom w:val="0"/>
      <w:divBdr>
        <w:top w:val="none" w:sz="0" w:space="0" w:color="auto"/>
        <w:left w:val="none" w:sz="0" w:space="0" w:color="auto"/>
        <w:bottom w:val="none" w:sz="0" w:space="0" w:color="auto"/>
        <w:right w:val="none" w:sz="0" w:space="0" w:color="auto"/>
      </w:divBdr>
    </w:div>
    <w:div w:id="851148393">
      <w:bodyDiv w:val="1"/>
      <w:marLeft w:val="0"/>
      <w:marRight w:val="0"/>
      <w:marTop w:val="0"/>
      <w:marBottom w:val="0"/>
      <w:divBdr>
        <w:top w:val="none" w:sz="0" w:space="0" w:color="auto"/>
        <w:left w:val="none" w:sz="0" w:space="0" w:color="auto"/>
        <w:bottom w:val="none" w:sz="0" w:space="0" w:color="auto"/>
        <w:right w:val="none" w:sz="0" w:space="0" w:color="auto"/>
      </w:divBdr>
    </w:div>
    <w:div w:id="854802679">
      <w:bodyDiv w:val="1"/>
      <w:marLeft w:val="0"/>
      <w:marRight w:val="0"/>
      <w:marTop w:val="0"/>
      <w:marBottom w:val="0"/>
      <w:divBdr>
        <w:top w:val="none" w:sz="0" w:space="0" w:color="auto"/>
        <w:left w:val="none" w:sz="0" w:space="0" w:color="auto"/>
        <w:bottom w:val="none" w:sz="0" w:space="0" w:color="auto"/>
        <w:right w:val="none" w:sz="0" w:space="0" w:color="auto"/>
      </w:divBdr>
    </w:div>
    <w:div w:id="855844012">
      <w:bodyDiv w:val="1"/>
      <w:marLeft w:val="0"/>
      <w:marRight w:val="0"/>
      <w:marTop w:val="0"/>
      <w:marBottom w:val="0"/>
      <w:divBdr>
        <w:top w:val="none" w:sz="0" w:space="0" w:color="auto"/>
        <w:left w:val="none" w:sz="0" w:space="0" w:color="auto"/>
        <w:bottom w:val="none" w:sz="0" w:space="0" w:color="auto"/>
        <w:right w:val="none" w:sz="0" w:space="0" w:color="auto"/>
      </w:divBdr>
    </w:div>
    <w:div w:id="855845873">
      <w:bodyDiv w:val="1"/>
      <w:marLeft w:val="0"/>
      <w:marRight w:val="0"/>
      <w:marTop w:val="0"/>
      <w:marBottom w:val="0"/>
      <w:divBdr>
        <w:top w:val="none" w:sz="0" w:space="0" w:color="auto"/>
        <w:left w:val="none" w:sz="0" w:space="0" w:color="auto"/>
        <w:bottom w:val="none" w:sz="0" w:space="0" w:color="auto"/>
        <w:right w:val="none" w:sz="0" w:space="0" w:color="auto"/>
      </w:divBdr>
    </w:div>
    <w:div w:id="859129799">
      <w:bodyDiv w:val="1"/>
      <w:marLeft w:val="0"/>
      <w:marRight w:val="0"/>
      <w:marTop w:val="0"/>
      <w:marBottom w:val="0"/>
      <w:divBdr>
        <w:top w:val="none" w:sz="0" w:space="0" w:color="auto"/>
        <w:left w:val="none" w:sz="0" w:space="0" w:color="auto"/>
        <w:bottom w:val="none" w:sz="0" w:space="0" w:color="auto"/>
        <w:right w:val="none" w:sz="0" w:space="0" w:color="auto"/>
      </w:divBdr>
    </w:div>
    <w:div w:id="877081950">
      <w:bodyDiv w:val="1"/>
      <w:marLeft w:val="0"/>
      <w:marRight w:val="0"/>
      <w:marTop w:val="0"/>
      <w:marBottom w:val="0"/>
      <w:divBdr>
        <w:top w:val="none" w:sz="0" w:space="0" w:color="auto"/>
        <w:left w:val="none" w:sz="0" w:space="0" w:color="auto"/>
        <w:bottom w:val="none" w:sz="0" w:space="0" w:color="auto"/>
        <w:right w:val="none" w:sz="0" w:space="0" w:color="auto"/>
      </w:divBdr>
    </w:div>
    <w:div w:id="882328296">
      <w:bodyDiv w:val="1"/>
      <w:marLeft w:val="0"/>
      <w:marRight w:val="0"/>
      <w:marTop w:val="0"/>
      <w:marBottom w:val="0"/>
      <w:divBdr>
        <w:top w:val="none" w:sz="0" w:space="0" w:color="auto"/>
        <w:left w:val="none" w:sz="0" w:space="0" w:color="auto"/>
        <w:bottom w:val="none" w:sz="0" w:space="0" w:color="auto"/>
        <w:right w:val="none" w:sz="0" w:space="0" w:color="auto"/>
      </w:divBdr>
    </w:div>
    <w:div w:id="883717748">
      <w:bodyDiv w:val="1"/>
      <w:marLeft w:val="0"/>
      <w:marRight w:val="0"/>
      <w:marTop w:val="0"/>
      <w:marBottom w:val="0"/>
      <w:divBdr>
        <w:top w:val="none" w:sz="0" w:space="0" w:color="auto"/>
        <w:left w:val="none" w:sz="0" w:space="0" w:color="auto"/>
        <w:bottom w:val="none" w:sz="0" w:space="0" w:color="auto"/>
        <w:right w:val="none" w:sz="0" w:space="0" w:color="auto"/>
      </w:divBdr>
    </w:div>
    <w:div w:id="889919853">
      <w:bodyDiv w:val="1"/>
      <w:marLeft w:val="0"/>
      <w:marRight w:val="0"/>
      <w:marTop w:val="0"/>
      <w:marBottom w:val="0"/>
      <w:divBdr>
        <w:top w:val="none" w:sz="0" w:space="0" w:color="auto"/>
        <w:left w:val="none" w:sz="0" w:space="0" w:color="auto"/>
        <w:bottom w:val="none" w:sz="0" w:space="0" w:color="auto"/>
        <w:right w:val="none" w:sz="0" w:space="0" w:color="auto"/>
      </w:divBdr>
    </w:div>
    <w:div w:id="896862715">
      <w:bodyDiv w:val="1"/>
      <w:marLeft w:val="0"/>
      <w:marRight w:val="0"/>
      <w:marTop w:val="0"/>
      <w:marBottom w:val="0"/>
      <w:divBdr>
        <w:top w:val="none" w:sz="0" w:space="0" w:color="auto"/>
        <w:left w:val="none" w:sz="0" w:space="0" w:color="auto"/>
        <w:bottom w:val="none" w:sz="0" w:space="0" w:color="auto"/>
        <w:right w:val="none" w:sz="0" w:space="0" w:color="auto"/>
      </w:divBdr>
    </w:div>
    <w:div w:id="911239642">
      <w:bodyDiv w:val="1"/>
      <w:marLeft w:val="0"/>
      <w:marRight w:val="0"/>
      <w:marTop w:val="0"/>
      <w:marBottom w:val="0"/>
      <w:divBdr>
        <w:top w:val="none" w:sz="0" w:space="0" w:color="auto"/>
        <w:left w:val="none" w:sz="0" w:space="0" w:color="auto"/>
        <w:bottom w:val="none" w:sz="0" w:space="0" w:color="auto"/>
        <w:right w:val="none" w:sz="0" w:space="0" w:color="auto"/>
      </w:divBdr>
    </w:div>
    <w:div w:id="918636472">
      <w:bodyDiv w:val="1"/>
      <w:marLeft w:val="0"/>
      <w:marRight w:val="0"/>
      <w:marTop w:val="0"/>
      <w:marBottom w:val="0"/>
      <w:divBdr>
        <w:top w:val="none" w:sz="0" w:space="0" w:color="auto"/>
        <w:left w:val="none" w:sz="0" w:space="0" w:color="auto"/>
        <w:bottom w:val="none" w:sz="0" w:space="0" w:color="auto"/>
        <w:right w:val="none" w:sz="0" w:space="0" w:color="auto"/>
      </w:divBdr>
    </w:div>
    <w:div w:id="923798830">
      <w:bodyDiv w:val="1"/>
      <w:marLeft w:val="0"/>
      <w:marRight w:val="0"/>
      <w:marTop w:val="0"/>
      <w:marBottom w:val="0"/>
      <w:divBdr>
        <w:top w:val="none" w:sz="0" w:space="0" w:color="auto"/>
        <w:left w:val="none" w:sz="0" w:space="0" w:color="auto"/>
        <w:bottom w:val="none" w:sz="0" w:space="0" w:color="auto"/>
        <w:right w:val="none" w:sz="0" w:space="0" w:color="auto"/>
      </w:divBdr>
    </w:div>
    <w:div w:id="940380219">
      <w:bodyDiv w:val="1"/>
      <w:marLeft w:val="0"/>
      <w:marRight w:val="0"/>
      <w:marTop w:val="0"/>
      <w:marBottom w:val="0"/>
      <w:divBdr>
        <w:top w:val="none" w:sz="0" w:space="0" w:color="auto"/>
        <w:left w:val="none" w:sz="0" w:space="0" w:color="auto"/>
        <w:bottom w:val="none" w:sz="0" w:space="0" w:color="auto"/>
        <w:right w:val="none" w:sz="0" w:space="0" w:color="auto"/>
      </w:divBdr>
    </w:div>
    <w:div w:id="941456249">
      <w:bodyDiv w:val="1"/>
      <w:marLeft w:val="0"/>
      <w:marRight w:val="0"/>
      <w:marTop w:val="0"/>
      <w:marBottom w:val="0"/>
      <w:divBdr>
        <w:top w:val="none" w:sz="0" w:space="0" w:color="auto"/>
        <w:left w:val="none" w:sz="0" w:space="0" w:color="auto"/>
        <w:bottom w:val="none" w:sz="0" w:space="0" w:color="auto"/>
        <w:right w:val="none" w:sz="0" w:space="0" w:color="auto"/>
      </w:divBdr>
    </w:div>
    <w:div w:id="944967195">
      <w:bodyDiv w:val="1"/>
      <w:marLeft w:val="0"/>
      <w:marRight w:val="0"/>
      <w:marTop w:val="0"/>
      <w:marBottom w:val="0"/>
      <w:divBdr>
        <w:top w:val="none" w:sz="0" w:space="0" w:color="auto"/>
        <w:left w:val="none" w:sz="0" w:space="0" w:color="auto"/>
        <w:bottom w:val="none" w:sz="0" w:space="0" w:color="auto"/>
        <w:right w:val="none" w:sz="0" w:space="0" w:color="auto"/>
      </w:divBdr>
    </w:div>
    <w:div w:id="945386591">
      <w:bodyDiv w:val="1"/>
      <w:marLeft w:val="0"/>
      <w:marRight w:val="0"/>
      <w:marTop w:val="0"/>
      <w:marBottom w:val="0"/>
      <w:divBdr>
        <w:top w:val="none" w:sz="0" w:space="0" w:color="auto"/>
        <w:left w:val="none" w:sz="0" w:space="0" w:color="auto"/>
        <w:bottom w:val="none" w:sz="0" w:space="0" w:color="auto"/>
        <w:right w:val="none" w:sz="0" w:space="0" w:color="auto"/>
      </w:divBdr>
    </w:div>
    <w:div w:id="951980664">
      <w:bodyDiv w:val="1"/>
      <w:marLeft w:val="0"/>
      <w:marRight w:val="0"/>
      <w:marTop w:val="0"/>
      <w:marBottom w:val="0"/>
      <w:divBdr>
        <w:top w:val="none" w:sz="0" w:space="0" w:color="auto"/>
        <w:left w:val="none" w:sz="0" w:space="0" w:color="auto"/>
        <w:bottom w:val="none" w:sz="0" w:space="0" w:color="auto"/>
        <w:right w:val="none" w:sz="0" w:space="0" w:color="auto"/>
      </w:divBdr>
    </w:div>
    <w:div w:id="955982163">
      <w:bodyDiv w:val="1"/>
      <w:marLeft w:val="0"/>
      <w:marRight w:val="0"/>
      <w:marTop w:val="0"/>
      <w:marBottom w:val="0"/>
      <w:divBdr>
        <w:top w:val="none" w:sz="0" w:space="0" w:color="auto"/>
        <w:left w:val="none" w:sz="0" w:space="0" w:color="auto"/>
        <w:bottom w:val="none" w:sz="0" w:space="0" w:color="auto"/>
        <w:right w:val="none" w:sz="0" w:space="0" w:color="auto"/>
      </w:divBdr>
    </w:div>
    <w:div w:id="962617501">
      <w:bodyDiv w:val="1"/>
      <w:marLeft w:val="0"/>
      <w:marRight w:val="0"/>
      <w:marTop w:val="0"/>
      <w:marBottom w:val="0"/>
      <w:divBdr>
        <w:top w:val="none" w:sz="0" w:space="0" w:color="auto"/>
        <w:left w:val="none" w:sz="0" w:space="0" w:color="auto"/>
        <w:bottom w:val="none" w:sz="0" w:space="0" w:color="auto"/>
        <w:right w:val="none" w:sz="0" w:space="0" w:color="auto"/>
      </w:divBdr>
    </w:div>
    <w:div w:id="978537238">
      <w:bodyDiv w:val="1"/>
      <w:marLeft w:val="0"/>
      <w:marRight w:val="0"/>
      <w:marTop w:val="0"/>
      <w:marBottom w:val="0"/>
      <w:divBdr>
        <w:top w:val="none" w:sz="0" w:space="0" w:color="auto"/>
        <w:left w:val="none" w:sz="0" w:space="0" w:color="auto"/>
        <w:bottom w:val="none" w:sz="0" w:space="0" w:color="auto"/>
        <w:right w:val="none" w:sz="0" w:space="0" w:color="auto"/>
      </w:divBdr>
    </w:div>
    <w:div w:id="987368616">
      <w:bodyDiv w:val="1"/>
      <w:marLeft w:val="0"/>
      <w:marRight w:val="0"/>
      <w:marTop w:val="0"/>
      <w:marBottom w:val="0"/>
      <w:divBdr>
        <w:top w:val="none" w:sz="0" w:space="0" w:color="auto"/>
        <w:left w:val="none" w:sz="0" w:space="0" w:color="auto"/>
        <w:bottom w:val="none" w:sz="0" w:space="0" w:color="auto"/>
        <w:right w:val="none" w:sz="0" w:space="0" w:color="auto"/>
      </w:divBdr>
    </w:div>
    <w:div w:id="989792811">
      <w:bodyDiv w:val="1"/>
      <w:marLeft w:val="0"/>
      <w:marRight w:val="0"/>
      <w:marTop w:val="0"/>
      <w:marBottom w:val="0"/>
      <w:divBdr>
        <w:top w:val="none" w:sz="0" w:space="0" w:color="auto"/>
        <w:left w:val="none" w:sz="0" w:space="0" w:color="auto"/>
        <w:bottom w:val="none" w:sz="0" w:space="0" w:color="auto"/>
        <w:right w:val="none" w:sz="0" w:space="0" w:color="auto"/>
      </w:divBdr>
    </w:div>
    <w:div w:id="992610696">
      <w:bodyDiv w:val="1"/>
      <w:marLeft w:val="0"/>
      <w:marRight w:val="0"/>
      <w:marTop w:val="0"/>
      <w:marBottom w:val="0"/>
      <w:divBdr>
        <w:top w:val="none" w:sz="0" w:space="0" w:color="auto"/>
        <w:left w:val="none" w:sz="0" w:space="0" w:color="auto"/>
        <w:bottom w:val="none" w:sz="0" w:space="0" w:color="auto"/>
        <w:right w:val="none" w:sz="0" w:space="0" w:color="auto"/>
      </w:divBdr>
    </w:div>
    <w:div w:id="1035275850">
      <w:bodyDiv w:val="1"/>
      <w:marLeft w:val="0"/>
      <w:marRight w:val="0"/>
      <w:marTop w:val="0"/>
      <w:marBottom w:val="0"/>
      <w:divBdr>
        <w:top w:val="none" w:sz="0" w:space="0" w:color="auto"/>
        <w:left w:val="none" w:sz="0" w:space="0" w:color="auto"/>
        <w:bottom w:val="none" w:sz="0" w:space="0" w:color="auto"/>
        <w:right w:val="none" w:sz="0" w:space="0" w:color="auto"/>
      </w:divBdr>
    </w:div>
    <w:div w:id="1043335886">
      <w:bodyDiv w:val="1"/>
      <w:marLeft w:val="0"/>
      <w:marRight w:val="0"/>
      <w:marTop w:val="0"/>
      <w:marBottom w:val="0"/>
      <w:divBdr>
        <w:top w:val="none" w:sz="0" w:space="0" w:color="auto"/>
        <w:left w:val="none" w:sz="0" w:space="0" w:color="auto"/>
        <w:bottom w:val="none" w:sz="0" w:space="0" w:color="auto"/>
        <w:right w:val="none" w:sz="0" w:space="0" w:color="auto"/>
      </w:divBdr>
    </w:div>
    <w:div w:id="1050037422">
      <w:bodyDiv w:val="1"/>
      <w:marLeft w:val="0"/>
      <w:marRight w:val="0"/>
      <w:marTop w:val="0"/>
      <w:marBottom w:val="0"/>
      <w:divBdr>
        <w:top w:val="none" w:sz="0" w:space="0" w:color="auto"/>
        <w:left w:val="none" w:sz="0" w:space="0" w:color="auto"/>
        <w:bottom w:val="none" w:sz="0" w:space="0" w:color="auto"/>
        <w:right w:val="none" w:sz="0" w:space="0" w:color="auto"/>
      </w:divBdr>
    </w:div>
    <w:div w:id="1054546328">
      <w:bodyDiv w:val="1"/>
      <w:marLeft w:val="0"/>
      <w:marRight w:val="0"/>
      <w:marTop w:val="0"/>
      <w:marBottom w:val="0"/>
      <w:divBdr>
        <w:top w:val="none" w:sz="0" w:space="0" w:color="auto"/>
        <w:left w:val="none" w:sz="0" w:space="0" w:color="auto"/>
        <w:bottom w:val="none" w:sz="0" w:space="0" w:color="auto"/>
        <w:right w:val="none" w:sz="0" w:space="0" w:color="auto"/>
      </w:divBdr>
    </w:div>
    <w:div w:id="1055465452">
      <w:bodyDiv w:val="1"/>
      <w:marLeft w:val="0"/>
      <w:marRight w:val="0"/>
      <w:marTop w:val="0"/>
      <w:marBottom w:val="0"/>
      <w:divBdr>
        <w:top w:val="none" w:sz="0" w:space="0" w:color="auto"/>
        <w:left w:val="none" w:sz="0" w:space="0" w:color="auto"/>
        <w:bottom w:val="none" w:sz="0" w:space="0" w:color="auto"/>
        <w:right w:val="none" w:sz="0" w:space="0" w:color="auto"/>
      </w:divBdr>
    </w:div>
    <w:div w:id="1065448944">
      <w:bodyDiv w:val="1"/>
      <w:marLeft w:val="0"/>
      <w:marRight w:val="0"/>
      <w:marTop w:val="0"/>
      <w:marBottom w:val="0"/>
      <w:divBdr>
        <w:top w:val="none" w:sz="0" w:space="0" w:color="auto"/>
        <w:left w:val="none" w:sz="0" w:space="0" w:color="auto"/>
        <w:bottom w:val="none" w:sz="0" w:space="0" w:color="auto"/>
        <w:right w:val="none" w:sz="0" w:space="0" w:color="auto"/>
      </w:divBdr>
    </w:div>
    <w:div w:id="1074474234">
      <w:bodyDiv w:val="1"/>
      <w:marLeft w:val="0"/>
      <w:marRight w:val="0"/>
      <w:marTop w:val="0"/>
      <w:marBottom w:val="0"/>
      <w:divBdr>
        <w:top w:val="none" w:sz="0" w:space="0" w:color="auto"/>
        <w:left w:val="none" w:sz="0" w:space="0" w:color="auto"/>
        <w:bottom w:val="none" w:sz="0" w:space="0" w:color="auto"/>
        <w:right w:val="none" w:sz="0" w:space="0" w:color="auto"/>
      </w:divBdr>
    </w:div>
    <w:div w:id="1075476389">
      <w:bodyDiv w:val="1"/>
      <w:marLeft w:val="0"/>
      <w:marRight w:val="0"/>
      <w:marTop w:val="0"/>
      <w:marBottom w:val="0"/>
      <w:divBdr>
        <w:top w:val="none" w:sz="0" w:space="0" w:color="auto"/>
        <w:left w:val="none" w:sz="0" w:space="0" w:color="auto"/>
        <w:bottom w:val="none" w:sz="0" w:space="0" w:color="auto"/>
        <w:right w:val="none" w:sz="0" w:space="0" w:color="auto"/>
      </w:divBdr>
    </w:div>
    <w:div w:id="1085496949">
      <w:bodyDiv w:val="1"/>
      <w:marLeft w:val="0"/>
      <w:marRight w:val="0"/>
      <w:marTop w:val="0"/>
      <w:marBottom w:val="0"/>
      <w:divBdr>
        <w:top w:val="none" w:sz="0" w:space="0" w:color="auto"/>
        <w:left w:val="none" w:sz="0" w:space="0" w:color="auto"/>
        <w:bottom w:val="none" w:sz="0" w:space="0" w:color="auto"/>
        <w:right w:val="none" w:sz="0" w:space="0" w:color="auto"/>
      </w:divBdr>
    </w:div>
    <w:div w:id="1087845486">
      <w:bodyDiv w:val="1"/>
      <w:marLeft w:val="0"/>
      <w:marRight w:val="0"/>
      <w:marTop w:val="0"/>
      <w:marBottom w:val="0"/>
      <w:divBdr>
        <w:top w:val="none" w:sz="0" w:space="0" w:color="auto"/>
        <w:left w:val="none" w:sz="0" w:space="0" w:color="auto"/>
        <w:bottom w:val="none" w:sz="0" w:space="0" w:color="auto"/>
        <w:right w:val="none" w:sz="0" w:space="0" w:color="auto"/>
      </w:divBdr>
    </w:div>
    <w:div w:id="1091464600">
      <w:bodyDiv w:val="1"/>
      <w:marLeft w:val="0"/>
      <w:marRight w:val="0"/>
      <w:marTop w:val="0"/>
      <w:marBottom w:val="0"/>
      <w:divBdr>
        <w:top w:val="none" w:sz="0" w:space="0" w:color="auto"/>
        <w:left w:val="none" w:sz="0" w:space="0" w:color="auto"/>
        <w:bottom w:val="none" w:sz="0" w:space="0" w:color="auto"/>
        <w:right w:val="none" w:sz="0" w:space="0" w:color="auto"/>
      </w:divBdr>
    </w:div>
    <w:div w:id="1092161330">
      <w:bodyDiv w:val="1"/>
      <w:marLeft w:val="0"/>
      <w:marRight w:val="0"/>
      <w:marTop w:val="0"/>
      <w:marBottom w:val="0"/>
      <w:divBdr>
        <w:top w:val="none" w:sz="0" w:space="0" w:color="auto"/>
        <w:left w:val="none" w:sz="0" w:space="0" w:color="auto"/>
        <w:bottom w:val="none" w:sz="0" w:space="0" w:color="auto"/>
        <w:right w:val="none" w:sz="0" w:space="0" w:color="auto"/>
      </w:divBdr>
    </w:div>
    <w:div w:id="1108744912">
      <w:bodyDiv w:val="1"/>
      <w:marLeft w:val="0"/>
      <w:marRight w:val="0"/>
      <w:marTop w:val="0"/>
      <w:marBottom w:val="0"/>
      <w:divBdr>
        <w:top w:val="none" w:sz="0" w:space="0" w:color="auto"/>
        <w:left w:val="none" w:sz="0" w:space="0" w:color="auto"/>
        <w:bottom w:val="none" w:sz="0" w:space="0" w:color="auto"/>
        <w:right w:val="none" w:sz="0" w:space="0" w:color="auto"/>
      </w:divBdr>
    </w:div>
    <w:div w:id="1113476898">
      <w:bodyDiv w:val="1"/>
      <w:marLeft w:val="0"/>
      <w:marRight w:val="0"/>
      <w:marTop w:val="0"/>
      <w:marBottom w:val="0"/>
      <w:divBdr>
        <w:top w:val="none" w:sz="0" w:space="0" w:color="auto"/>
        <w:left w:val="none" w:sz="0" w:space="0" w:color="auto"/>
        <w:bottom w:val="none" w:sz="0" w:space="0" w:color="auto"/>
        <w:right w:val="none" w:sz="0" w:space="0" w:color="auto"/>
      </w:divBdr>
    </w:div>
    <w:div w:id="1121652807">
      <w:bodyDiv w:val="1"/>
      <w:marLeft w:val="0"/>
      <w:marRight w:val="0"/>
      <w:marTop w:val="0"/>
      <w:marBottom w:val="0"/>
      <w:divBdr>
        <w:top w:val="none" w:sz="0" w:space="0" w:color="auto"/>
        <w:left w:val="none" w:sz="0" w:space="0" w:color="auto"/>
        <w:bottom w:val="none" w:sz="0" w:space="0" w:color="auto"/>
        <w:right w:val="none" w:sz="0" w:space="0" w:color="auto"/>
      </w:divBdr>
    </w:div>
    <w:div w:id="1122572069">
      <w:bodyDiv w:val="1"/>
      <w:marLeft w:val="0"/>
      <w:marRight w:val="0"/>
      <w:marTop w:val="0"/>
      <w:marBottom w:val="0"/>
      <w:divBdr>
        <w:top w:val="none" w:sz="0" w:space="0" w:color="auto"/>
        <w:left w:val="none" w:sz="0" w:space="0" w:color="auto"/>
        <w:bottom w:val="none" w:sz="0" w:space="0" w:color="auto"/>
        <w:right w:val="none" w:sz="0" w:space="0" w:color="auto"/>
      </w:divBdr>
    </w:div>
    <w:div w:id="1126703099">
      <w:bodyDiv w:val="1"/>
      <w:marLeft w:val="0"/>
      <w:marRight w:val="0"/>
      <w:marTop w:val="0"/>
      <w:marBottom w:val="0"/>
      <w:divBdr>
        <w:top w:val="none" w:sz="0" w:space="0" w:color="auto"/>
        <w:left w:val="none" w:sz="0" w:space="0" w:color="auto"/>
        <w:bottom w:val="none" w:sz="0" w:space="0" w:color="auto"/>
        <w:right w:val="none" w:sz="0" w:space="0" w:color="auto"/>
      </w:divBdr>
    </w:div>
    <w:div w:id="1171482126">
      <w:bodyDiv w:val="1"/>
      <w:marLeft w:val="0"/>
      <w:marRight w:val="0"/>
      <w:marTop w:val="0"/>
      <w:marBottom w:val="0"/>
      <w:divBdr>
        <w:top w:val="none" w:sz="0" w:space="0" w:color="auto"/>
        <w:left w:val="none" w:sz="0" w:space="0" w:color="auto"/>
        <w:bottom w:val="none" w:sz="0" w:space="0" w:color="auto"/>
        <w:right w:val="none" w:sz="0" w:space="0" w:color="auto"/>
      </w:divBdr>
    </w:div>
    <w:div w:id="1183712297">
      <w:bodyDiv w:val="1"/>
      <w:marLeft w:val="0"/>
      <w:marRight w:val="0"/>
      <w:marTop w:val="0"/>
      <w:marBottom w:val="0"/>
      <w:divBdr>
        <w:top w:val="none" w:sz="0" w:space="0" w:color="auto"/>
        <w:left w:val="none" w:sz="0" w:space="0" w:color="auto"/>
        <w:bottom w:val="none" w:sz="0" w:space="0" w:color="auto"/>
        <w:right w:val="none" w:sz="0" w:space="0" w:color="auto"/>
      </w:divBdr>
    </w:div>
    <w:div w:id="1189488727">
      <w:bodyDiv w:val="1"/>
      <w:marLeft w:val="0"/>
      <w:marRight w:val="0"/>
      <w:marTop w:val="0"/>
      <w:marBottom w:val="0"/>
      <w:divBdr>
        <w:top w:val="none" w:sz="0" w:space="0" w:color="auto"/>
        <w:left w:val="none" w:sz="0" w:space="0" w:color="auto"/>
        <w:bottom w:val="none" w:sz="0" w:space="0" w:color="auto"/>
        <w:right w:val="none" w:sz="0" w:space="0" w:color="auto"/>
      </w:divBdr>
    </w:div>
    <w:div w:id="1200390074">
      <w:bodyDiv w:val="1"/>
      <w:marLeft w:val="0"/>
      <w:marRight w:val="0"/>
      <w:marTop w:val="0"/>
      <w:marBottom w:val="0"/>
      <w:divBdr>
        <w:top w:val="none" w:sz="0" w:space="0" w:color="auto"/>
        <w:left w:val="none" w:sz="0" w:space="0" w:color="auto"/>
        <w:bottom w:val="none" w:sz="0" w:space="0" w:color="auto"/>
        <w:right w:val="none" w:sz="0" w:space="0" w:color="auto"/>
      </w:divBdr>
    </w:div>
    <w:div w:id="1206019552">
      <w:bodyDiv w:val="1"/>
      <w:marLeft w:val="0"/>
      <w:marRight w:val="0"/>
      <w:marTop w:val="0"/>
      <w:marBottom w:val="0"/>
      <w:divBdr>
        <w:top w:val="none" w:sz="0" w:space="0" w:color="auto"/>
        <w:left w:val="none" w:sz="0" w:space="0" w:color="auto"/>
        <w:bottom w:val="none" w:sz="0" w:space="0" w:color="auto"/>
        <w:right w:val="none" w:sz="0" w:space="0" w:color="auto"/>
      </w:divBdr>
    </w:div>
    <w:div w:id="1209296110">
      <w:bodyDiv w:val="1"/>
      <w:marLeft w:val="0"/>
      <w:marRight w:val="0"/>
      <w:marTop w:val="0"/>
      <w:marBottom w:val="0"/>
      <w:divBdr>
        <w:top w:val="none" w:sz="0" w:space="0" w:color="auto"/>
        <w:left w:val="none" w:sz="0" w:space="0" w:color="auto"/>
        <w:bottom w:val="none" w:sz="0" w:space="0" w:color="auto"/>
        <w:right w:val="none" w:sz="0" w:space="0" w:color="auto"/>
      </w:divBdr>
    </w:div>
    <w:div w:id="1211721088">
      <w:bodyDiv w:val="1"/>
      <w:marLeft w:val="0"/>
      <w:marRight w:val="0"/>
      <w:marTop w:val="0"/>
      <w:marBottom w:val="0"/>
      <w:divBdr>
        <w:top w:val="none" w:sz="0" w:space="0" w:color="auto"/>
        <w:left w:val="none" w:sz="0" w:space="0" w:color="auto"/>
        <w:bottom w:val="none" w:sz="0" w:space="0" w:color="auto"/>
        <w:right w:val="none" w:sz="0" w:space="0" w:color="auto"/>
      </w:divBdr>
    </w:div>
    <w:div w:id="1219973320">
      <w:bodyDiv w:val="1"/>
      <w:marLeft w:val="0"/>
      <w:marRight w:val="0"/>
      <w:marTop w:val="0"/>
      <w:marBottom w:val="0"/>
      <w:divBdr>
        <w:top w:val="none" w:sz="0" w:space="0" w:color="auto"/>
        <w:left w:val="none" w:sz="0" w:space="0" w:color="auto"/>
        <w:bottom w:val="none" w:sz="0" w:space="0" w:color="auto"/>
        <w:right w:val="none" w:sz="0" w:space="0" w:color="auto"/>
      </w:divBdr>
    </w:div>
    <w:div w:id="1220674216">
      <w:bodyDiv w:val="1"/>
      <w:marLeft w:val="0"/>
      <w:marRight w:val="0"/>
      <w:marTop w:val="0"/>
      <w:marBottom w:val="0"/>
      <w:divBdr>
        <w:top w:val="none" w:sz="0" w:space="0" w:color="auto"/>
        <w:left w:val="none" w:sz="0" w:space="0" w:color="auto"/>
        <w:bottom w:val="none" w:sz="0" w:space="0" w:color="auto"/>
        <w:right w:val="none" w:sz="0" w:space="0" w:color="auto"/>
      </w:divBdr>
    </w:div>
    <w:div w:id="1230310331">
      <w:bodyDiv w:val="1"/>
      <w:marLeft w:val="0"/>
      <w:marRight w:val="0"/>
      <w:marTop w:val="0"/>
      <w:marBottom w:val="0"/>
      <w:divBdr>
        <w:top w:val="none" w:sz="0" w:space="0" w:color="auto"/>
        <w:left w:val="none" w:sz="0" w:space="0" w:color="auto"/>
        <w:bottom w:val="none" w:sz="0" w:space="0" w:color="auto"/>
        <w:right w:val="none" w:sz="0" w:space="0" w:color="auto"/>
      </w:divBdr>
    </w:div>
    <w:div w:id="1235970652">
      <w:bodyDiv w:val="1"/>
      <w:marLeft w:val="0"/>
      <w:marRight w:val="0"/>
      <w:marTop w:val="0"/>
      <w:marBottom w:val="0"/>
      <w:divBdr>
        <w:top w:val="none" w:sz="0" w:space="0" w:color="auto"/>
        <w:left w:val="none" w:sz="0" w:space="0" w:color="auto"/>
        <w:bottom w:val="none" w:sz="0" w:space="0" w:color="auto"/>
        <w:right w:val="none" w:sz="0" w:space="0" w:color="auto"/>
      </w:divBdr>
    </w:div>
    <w:div w:id="1237589387">
      <w:bodyDiv w:val="1"/>
      <w:marLeft w:val="0"/>
      <w:marRight w:val="0"/>
      <w:marTop w:val="0"/>
      <w:marBottom w:val="0"/>
      <w:divBdr>
        <w:top w:val="none" w:sz="0" w:space="0" w:color="auto"/>
        <w:left w:val="none" w:sz="0" w:space="0" w:color="auto"/>
        <w:bottom w:val="none" w:sz="0" w:space="0" w:color="auto"/>
        <w:right w:val="none" w:sz="0" w:space="0" w:color="auto"/>
      </w:divBdr>
    </w:div>
    <w:div w:id="1250431150">
      <w:bodyDiv w:val="1"/>
      <w:marLeft w:val="0"/>
      <w:marRight w:val="0"/>
      <w:marTop w:val="0"/>
      <w:marBottom w:val="0"/>
      <w:divBdr>
        <w:top w:val="none" w:sz="0" w:space="0" w:color="auto"/>
        <w:left w:val="none" w:sz="0" w:space="0" w:color="auto"/>
        <w:bottom w:val="none" w:sz="0" w:space="0" w:color="auto"/>
        <w:right w:val="none" w:sz="0" w:space="0" w:color="auto"/>
      </w:divBdr>
    </w:div>
    <w:div w:id="1256598452">
      <w:bodyDiv w:val="1"/>
      <w:marLeft w:val="0"/>
      <w:marRight w:val="0"/>
      <w:marTop w:val="0"/>
      <w:marBottom w:val="0"/>
      <w:divBdr>
        <w:top w:val="none" w:sz="0" w:space="0" w:color="auto"/>
        <w:left w:val="none" w:sz="0" w:space="0" w:color="auto"/>
        <w:bottom w:val="none" w:sz="0" w:space="0" w:color="auto"/>
        <w:right w:val="none" w:sz="0" w:space="0" w:color="auto"/>
      </w:divBdr>
    </w:div>
    <w:div w:id="1257907912">
      <w:bodyDiv w:val="1"/>
      <w:marLeft w:val="0"/>
      <w:marRight w:val="0"/>
      <w:marTop w:val="0"/>
      <w:marBottom w:val="0"/>
      <w:divBdr>
        <w:top w:val="none" w:sz="0" w:space="0" w:color="auto"/>
        <w:left w:val="none" w:sz="0" w:space="0" w:color="auto"/>
        <w:bottom w:val="none" w:sz="0" w:space="0" w:color="auto"/>
        <w:right w:val="none" w:sz="0" w:space="0" w:color="auto"/>
      </w:divBdr>
    </w:div>
    <w:div w:id="1260454361">
      <w:bodyDiv w:val="1"/>
      <w:marLeft w:val="0"/>
      <w:marRight w:val="0"/>
      <w:marTop w:val="0"/>
      <w:marBottom w:val="0"/>
      <w:divBdr>
        <w:top w:val="none" w:sz="0" w:space="0" w:color="auto"/>
        <w:left w:val="none" w:sz="0" w:space="0" w:color="auto"/>
        <w:bottom w:val="none" w:sz="0" w:space="0" w:color="auto"/>
        <w:right w:val="none" w:sz="0" w:space="0" w:color="auto"/>
      </w:divBdr>
    </w:div>
    <w:div w:id="1262223684">
      <w:bodyDiv w:val="1"/>
      <w:marLeft w:val="0"/>
      <w:marRight w:val="0"/>
      <w:marTop w:val="0"/>
      <w:marBottom w:val="0"/>
      <w:divBdr>
        <w:top w:val="none" w:sz="0" w:space="0" w:color="auto"/>
        <w:left w:val="none" w:sz="0" w:space="0" w:color="auto"/>
        <w:bottom w:val="none" w:sz="0" w:space="0" w:color="auto"/>
        <w:right w:val="none" w:sz="0" w:space="0" w:color="auto"/>
      </w:divBdr>
    </w:div>
    <w:div w:id="1264917420">
      <w:bodyDiv w:val="1"/>
      <w:marLeft w:val="0"/>
      <w:marRight w:val="0"/>
      <w:marTop w:val="0"/>
      <w:marBottom w:val="0"/>
      <w:divBdr>
        <w:top w:val="none" w:sz="0" w:space="0" w:color="auto"/>
        <w:left w:val="none" w:sz="0" w:space="0" w:color="auto"/>
        <w:bottom w:val="none" w:sz="0" w:space="0" w:color="auto"/>
        <w:right w:val="none" w:sz="0" w:space="0" w:color="auto"/>
      </w:divBdr>
    </w:div>
    <w:div w:id="1273586742">
      <w:bodyDiv w:val="1"/>
      <w:marLeft w:val="0"/>
      <w:marRight w:val="0"/>
      <w:marTop w:val="0"/>
      <w:marBottom w:val="0"/>
      <w:divBdr>
        <w:top w:val="none" w:sz="0" w:space="0" w:color="auto"/>
        <w:left w:val="none" w:sz="0" w:space="0" w:color="auto"/>
        <w:bottom w:val="none" w:sz="0" w:space="0" w:color="auto"/>
        <w:right w:val="none" w:sz="0" w:space="0" w:color="auto"/>
      </w:divBdr>
    </w:div>
    <w:div w:id="1281492877">
      <w:bodyDiv w:val="1"/>
      <w:marLeft w:val="0"/>
      <w:marRight w:val="0"/>
      <w:marTop w:val="0"/>
      <w:marBottom w:val="0"/>
      <w:divBdr>
        <w:top w:val="none" w:sz="0" w:space="0" w:color="auto"/>
        <w:left w:val="none" w:sz="0" w:space="0" w:color="auto"/>
        <w:bottom w:val="none" w:sz="0" w:space="0" w:color="auto"/>
        <w:right w:val="none" w:sz="0" w:space="0" w:color="auto"/>
      </w:divBdr>
    </w:div>
    <w:div w:id="1298996176">
      <w:bodyDiv w:val="1"/>
      <w:marLeft w:val="0"/>
      <w:marRight w:val="0"/>
      <w:marTop w:val="0"/>
      <w:marBottom w:val="0"/>
      <w:divBdr>
        <w:top w:val="none" w:sz="0" w:space="0" w:color="auto"/>
        <w:left w:val="none" w:sz="0" w:space="0" w:color="auto"/>
        <w:bottom w:val="none" w:sz="0" w:space="0" w:color="auto"/>
        <w:right w:val="none" w:sz="0" w:space="0" w:color="auto"/>
      </w:divBdr>
    </w:div>
    <w:div w:id="1304038640">
      <w:bodyDiv w:val="1"/>
      <w:marLeft w:val="0"/>
      <w:marRight w:val="0"/>
      <w:marTop w:val="0"/>
      <w:marBottom w:val="0"/>
      <w:divBdr>
        <w:top w:val="none" w:sz="0" w:space="0" w:color="auto"/>
        <w:left w:val="none" w:sz="0" w:space="0" w:color="auto"/>
        <w:bottom w:val="none" w:sz="0" w:space="0" w:color="auto"/>
        <w:right w:val="none" w:sz="0" w:space="0" w:color="auto"/>
      </w:divBdr>
    </w:div>
    <w:div w:id="1308824652">
      <w:bodyDiv w:val="1"/>
      <w:marLeft w:val="0"/>
      <w:marRight w:val="0"/>
      <w:marTop w:val="0"/>
      <w:marBottom w:val="0"/>
      <w:divBdr>
        <w:top w:val="none" w:sz="0" w:space="0" w:color="auto"/>
        <w:left w:val="none" w:sz="0" w:space="0" w:color="auto"/>
        <w:bottom w:val="none" w:sz="0" w:space="0" w:color="auto"/>
        <w:right w:val="none" w:sz="0" w:space="0" w:color="auto"/>
      </w:divBdr>
    </w:div>
    <w:div w:id="1308895846">
      <w:bodyDiv w:val="1"/>
      <w:marLeft w:val="0"/>
      <w:marRight w:val="0"/>
      <w:marTop w:val="0"/>
      <w:marBottom w:val="0"/>
      <w:divBdr>
        <w:top w:val="none" w:sz="0" w:space="0" w:color="auto"/>
        <w:left w:val="none" w:sz="0" w:space="0" w:color="auto"/>
        <w:bottom w:val="none" w:sz="0" w:space="0" w:color="auto"/>
        <w:right w:val="none" w:sz="0" w:space="0" w:color="auto"/>
      </w:divBdr>
    </w:div>
    <w:div w:id="1310092189">
      <w:bodyDiv w:val="1"/>
      <w:marLeft w:val="0"/>
      <w:marRight w:val="0"/>
      <w:marTop w:val="0"/>
      <w:marBottom w:val="0"/>
      <w:divBdr>
        <w:top w:val="none" w:sz="0" w:space="0" w:color="auto"/>
        <w:left w:val="none" w:sz="0" w:space="0" w:color="auto"/>
        <w:bottom w:val="none" w:sz="0" w:space="0" w:color="auto"/>
        <w:right w:val="none" w:sz="0" w:space="0" w:color="auto"/>
      </w:divBdr>
    </w:div>
    <w:div w:id="1311321893">
      <w:bodyDiv w:val="1"/>
      <w:marLeft w:val="0"/>
      <w:marRight w:val="0"/>
      <w:marTop w:val="0"/>
      <w:marBottom w:val="0"/>
      <w:divBdr>
        <w:top w:val="none" w:sz="0" w:space="0" w:color="auto"/>
        <w:left w:val="none" w:sz="0" w:space="0" w:color="auto"/>
        <w:bottom w:val="none" w:sz="0" w:space="0" w:color="auto"/>
        <w:right w:val="none" w:sz="0" w:space="0" w:color="auto"/>
      </w:divBdr>
    </w:div>
    <w:div w:id="1324043984">
      <w:bodyDiv w:val="1"/>
      <w:marLeft w:val="0"/>
      <w:marRight w:val="0"/>
      <w:marTop w:val="0"/>
      <w:marBottom w:val="0"/>
      <w:divBdr>
        <w:top w:val="none" w:sz="0" w:space="0" w:color="auto"/>
        <w:left w:val="none" w:sz="0" w:space="0" w:color="auto"/>
        <w:bottom w:val="none" w:sz="0" w:space="0" w:color="auto"/>
        <w:right w:val="none" w:sz="0" w:space="0" w:color="auto"/>
      </w:divBdr>
    </w:div>
    <w:div w:id="1340036090">
      <w:bodyDiv w:val="1"/>
      <w:marLeft w:val="0"/>
      <w:marRight w:val="0"/>
      <w:marTop w:val="0"/>
      <w:marBottom w:val="0"/>
      <w:divBdr>
        <w:top w:val="none" w:sz="0" w:space="0" w:color="auto"/>
        <w:left w:val="none" w:sz="0" w:space="0" w:color="auto"/>
        <w:bottom w:val="none" w:sz="0" w:space="0" w:color="auto"/>
        <w:right w:val="none" w:sz="0" w:space="0" w:color="auto"/>
      </w:divBdr>
    </w:div>
    <w:div w:id="1344547052">
      <w:bodyDiv w:val="1"/>
      <w:marLeft w:val="0"/>
      <w:marRight w:val="0"/>
      <w:marTop w:val="0"/>
      <w:marBottom w:val="0"/>
      <w:divBdr>
        <w:top w:val="none" w:sz="0" w:space="0" w:color="auto"/>
        <w:left w:val="none" w:sz="0" w:space="0" w:color="auto"/>
        <w:bottom w:val="none" w:sz="0" w:space="0" w:color="auto"/>
        <w:right w:val="none" w:sz="0" w:space="0" w:color="auto"/>
      </w:divBdr>
    </w:div>
    <w:div w:id="1346787711">
      <w:bodyDiv w:val="1"/>
      <w:marLeft w:val="0"/>
      <w:marRight w:val="0"/>
      <w:marTop w:val="0"/>
      <w:marBottom w:val="0"/>
      <w:divBdr>
        <w:top w:val="none" w:sz="0" w:space="0" w:color="auto"/>
        <w:left w:val="none" w:sz="0" w:space="0" w:color="auto"/>
        <w:bottom w:val="none" w:sz="0" w:space="0" w:color="auto"/>
        <w:right w:val="none" w:sz="0" w:space="0" w:color="auto"/>
      </w:divBdr>
    </w:div>
    <w:div w:id="1355423237">
      <w:bodyDiv w:val="1"/>
      <w:marLeft w:val="0"/>
      <w:marRight w:val="0"/>
      <w:marTop w:val="0"/>
      <w:marBottom w:val="0"/>
      <w:divBdr>
        <w:top w:val="none" w:sz="0" w:space="0" w:color="auto"/>
        <w:left w:val="none" w:sz="0" w:space="0" w:color="auto"/>
        <w:bottom w:val="none" w:sz="0" w:space="0" w:color="auto"/>
        <w:right w:val="none" w:sz="0" w:space="0" w:color="auto"/>
      </w:divBdr>
    </w:div>
    <w:div w:id="1355613347">
      <w:bodyDiv w:val="1"/>
      <w:marLeft w:val="0"/>
      <w:marRight w:val="0"/>
      <w:marTop w:val="0"/>
      <w:marBottom w:val="0"/>
      <w:divBdr>
        <w:top w:val="none" w:sz="0" w:space="0" w:color="auto"/>
        <w:left w:val="none" w:sz="0" w:space="0" w:color="auto"/>
        <w:bottom w:val="none" w:sz="0" w:space="0" w:color="auto"/>
        <w:right w:val="none" w:sz="0" w:space="0" w:color="auto"/>
      </w:divBdr>
    </w:div>
    <w:div w:id="1370305103">
      <w:bodyDiv w:val="1"/>
      <w:marLeft w:val="0"/>
      <w:marRight w:val="0"/>
      <w:marTop w:val="0"/>
      <w:marBottom w:val="0"/>
      <w:divBdr>
        <w:top w:val="none" w:sz="0" w:space="0" w:color="auto"/>
        <w:left w:val="none" w:sz="0" w:space="0" w:color="auto"/>
        <w:bottom w:val="none" w:sz="0" w:space="0" w:color="auto"/>
        <w:right w:val="none" w:sz="0" w:space="0" w:color="auto"/>
      </w:divBdr>
    </w:div>
    <w:div w:id="1375814309">
      <w:bodyDiv w:val="1"/>
      <w:marLeft w:val="0"/>
      <w:marRight w:val="0"/>
      <w:marTop w:val="0"/>
      <w:marBottom w:val="0"/>
      <w:divBdr>
        <w:top w:val="none" w:sz="0" w:space="0" w:color="auto"/>
        <w:left w:val="none" w:sz="0" w:space="0" w:color="auto"/>
        <w:bottom w:val="none" w:sz="0" w:space="0" w:color="auto"/>
        <w:right w:val="none" w:sz="0" w:space="0" w:color="auto"/>
      </w:divBdr>
    </w:div>
    <w:div w:id="1377198456">
      <w:bodyDiv w:val="1"/>
      <w:marLeft w:val="0"/>
      <w:marRight w:val="0"/>
      <w:marTop w:val="0"/>
      <w:marBottom w:val="0"/>
      <w:divBdr>
        <w:top w:val="none" w:sz="0" w:space="0" w:color="auto"/>
        <w:left w:val="none" w:sz="0" w:space="0" w:color="auto"/>
        <w:bottom w:val="none" w:sz="0" w:space="0" w:color="auto"/>
        <w:right w:val="none" w:sz="0" w:space="0" w:color="auto"/>
      </w:divBdr>
    </w:div>
    <w:div w:id="1400782196">
      <w:bodyDiv w:val="1"/>
      <w:marLeft w:val="0"/>
      <w:marRight w:val="0"/>
      <w:marTop w:val="0"/>
      <w:marBottom w:val="0"/>
      <w:divBdr>
        <w:top w:val="none" w:sz="0" w:space="0" w:color="auto"/>
        <w:left w:val="none" w:sz="0" w:space="0" w:color="auto"/>
        <w:bottom w:val="none" w:sz="0" w:space="0" w:color="auto"/>
        <w:right w:val="none" w:sz="0" w:space="0" w:color="auto"/>
      </w:divBdr>
    </w:div>
    <w:div w:id="1419130990">
      <w:bodyDiv w:val="1"/>
      <w:marLeft w:val="0"/>
      <w:marRight w:val="0"/>
      <w:marTop w:val="0"/>
      <w:marBottom w:val="0"/>
      <w:divBdr>
        <w:top w:val="none" w:sz="0" w:space="0" w:color="auto"/>
        <w:left w:val="none" w:sz="0" w:space="0" w:color="auto"/>
        <w:bottom w:val="none" w:sz="0" w:space="0" w:color="auto"/>
        <w:right w:val="none" w:sz="0" w:space="0" w:color="auto"/>
      </w:divBdr>
    </w:div>
    <w:div w:id="1424758526">
      <w:bodyDiv w:val="1"/>
      <w:marLeft w:val="0"/>
      <w:marRight w:val="0"/>
      <w:marTop w:val="0"/>
      <w:marBottom w:val="0"/>
      <w:divBdr>
        <w:top w:val="none" w:sz="0" w:space="0" w:color="auto"/>
        <w:left w:val="none" w:sz="0" w:space="0" w:color="auto"/>
        <w:bottom w:val="none" w:sz="0" w:space="0" w:color="auto"/>
        <w:right w:val="none" w:sz="0" w:space="0" w:color="auto"/>
      </w:divBdr>
    </w:div>
    <w:div w:id="1435520774">
      <w:bodyDiv w:val="1"/>
      <w:marLeft w:val="0"/>
      <w:marRight w:val="0"/>
      <w:marTop w:val="0"/>
      <w:marBottom w:val="0"/>
      <w:divBdr>
        <w:top w:val="none" w:sz="0" w:space="0" w:color="auto"/>
        <w:left w:val="none" w:sz="0" w:space="0" w:color="auto"/>
        <w:bottom w:val="none" w:sz="0" w:space="0" w:color="auto"/>
        <w:right w:val="none" w:sz="0" w:space="0" w:color="auto"/>
      </w:divBdr>
    </w:div>
    <w:div w:id="1438404438">
      <w:bodyDiv w:val="1"/>
      <w:marLeft w:val="0"/>
      <w:marRight w:val="0"/>
      <w:marTop w:val="0"/>
      <w:marBottom w:val="0"/>
      <w:divBdr>
        <w:top w:val="none" w:sz="0" w:space="0" w:color="auto"/>
        <w:left w:val="none" w:sz="0" w:space="0" w:color="auto"/>
        <w:bottom w:val="none" w:sz="0" w:space="0" w:color="auto"/>
        <w:right w:val="none" w:sz="0" w:space="0" w:color="auto"/>
      </w:divBdr>
    </w:div>
    <w:div w:id="1442605088">
      <w:bodyDiv w:val="1"/>
      <w:marLeft w:val="0"/>
      <w:marRight w:val="0"/>
      <w:marTop w:val="0"/>
      <w:marBottom w:val="0"/>
      <w:divBdr>
        <w:top w:val="none" w:sz="0" w:space="0" w:color="auto"/>
        <w:left w:val="none" w:sz="0" w:space="0" w:color="auto"/>
        <w:bottom w:val="none" w:sz="0" w:space="0" w:color="auto"/>
        <w:right w:val="none" w:sz="0" w:space="0" w:color="auto"/>
      </w:divBdr>
    </w:div>
    <w:div w:id="1452284531">
      <w:bodyDiv w:val="1"/>
      <w:marLeft w:val="0"/>
      <w:marRight w:val="0"/>
      <w:marTop w:val="0"/>
      <w:marBottom w:val="0"/>
      <w:divBdr>
        <w:top w:val="none" w:sz="0" w:space="0" w:color="auto"/>
        <w:left w:val="none" w:sz="0" w:space="0" w:color="auto"/>
        <w:bottom w:val="none" w:sz="0" w:space="0" w:color="auto"/>
        <w:right w:val="none" w:sz="0" w:space="0" w:color="auto"/>
      </w:divBdr>
    </w:div>
    <w:div w:id="1469544823">
      <w:bodyDiv w:val="1"/>
      <w:marLeft w:val="0"/>
      <w:marRight w:val="0"/>
      <w:marTop w:val="0"/>
      <w:marBottom w:val="0"/>
      <w:divBdr>
        <w:top w:val="none" w:sz="0" w:space="0" w:color="auto"/>
        <w:left w:val="none" w:sz="0" w:space="0" w:color="auto"/>
        <w:bottom w:val="none" w:sz="0" w:space="0" w:color="auto"/>
        <w:right w:val="none" w:sz="0" w:space="0" w:color="auto"/>
      </w:divBdr>
    </w:div>
    <w:div w:id="1480733852">
      <w:bodyDiv w:val="1"/>
      <w:marLeft w:val="0"/>
      <w:marRight w:val="0"/>
      <w:marTop w:val="0"/>
      <w:marBottom w:val="0"/>
      <w:divBdr>
        <w:top w:val="none" w:sz="0" w:space="0" w:color="auto"/>
        <w:left w:val="none" w:sz="0" w:space="0" w:color="auto"/>
        <w:bottom w:val="none" w:sz="0" w:space="0" w:color="auto"/>
        <w:right w:val="none" w:sz="0" w:space="0" w:color="auto"/>
      </w:divBdr>
    </w:div>
    <w:div w:id="1496218637">
      <w:bodyDiv w:val="1"/>
      <w:marLeft w:val="0"/>
      <w:marRight w:val="0"/>
      <w:marTop w:val="0"/>
      <w:marBottom w:val="0"/>
      <w:divBdr>
        <w:top w:val="none" w:sz="0" w:space="0" w:color="auto"/>
        <w:left w:val="none" w:sz="0" w:space="0" w:color="auto"/>
        <w:bottom w:val="none" w:sz="0" w:space="0" w:color="auto"/>
        <w:right w:val="none" w:sz="0" w:space="0" w:color="auto"/>
      </w:divBdr>
    </w:div>
    <w:div w:id="1501889071">
      <w:bodyDiv w:val="1"/>
      <w:marLeft w:val="0"/>
      <w:marRight w:val="0"/>
      <w:marTop w:val="0"/>
      <w:marBottom w:val="0"/>
      <w:divBdr>
        <w:top w:val="none" w:sz="0" w:space="0" w:color="auto"/>
        <w:left w:val="none" w:sz="0" w:space="0" w:color="auto"/>
        <w:bottom w:val="none" w:sz="0" w:space="0" w:color="auto"/>
        <w:right w:val="none" w:sz="0" w:space="0" w:color="auto"/>
      </w:divBdr>
    </w:div>
    <w:div w:id="1502426994">
      <w:bodyDiv w:val="1"/>
      <w:marLeft w:val="0"/>
      <w:marRight w:val="0"/>
      <w:marTop w:val="0"/>
      <w:marBottom w:val="0"/>
      <w:divBdr>
        <w:top w:val="none" w:sz="0" w:space="0" w:color="auto"/>
        <w:left w:val="none" w:sz="0" w:space="0" w:color="auto"/>
        <w:bottom w:val="none" w:sz="0" w:space="0" w:color="auto"/>
        <w:right w:val="none" w:sz="0" w:space="0" w:color="auto"/>
      </w:divBdr>
    </w:div>
    <w:div w:id="1506673629">
      <w:bodyDiv w:val="1"/>
      <w:marLeft w:val="0"/>
      <w:marRight w:val="0"/>
      <w:marTop w:val="0"/>
      <w:marBottom w:val="0"/>
      <w:divBdr>
        <w:top w:val="none" w:sz="0" w:space="0" w:color="auto"/>
        <w:left w:val="none" w:sz="0" w:space="0" w:color="auto"/>
        <w:bottom w:val="none" w:sz="0" w:space="0" w:color="auto"/>
        <w:right w:val="none" w:sz="0" w:space="0" w:color="auto"/>
      </w:divBdr>
    </w:div>
    <w:div w:id="1507088268">
      <w:bodyDiv w:val="1"/>
      <w:marLeft w:val="0"/>
      <w:marRight w:val="0"/>
      <w:marTop w:val="0"/>
      <w:marBottom w:val="0"/>
      <w:divBdr>
        <w:top w:val="none" w:sz="0" w:space="0" w:color="auto"/>
        <w:left w:val="none" w:sz="0" w:space="0" w:color="auto"/>
        <w:bottom w:val="none" w:sz="0" w:space="0" w:color="auto"/>
        <w:right w:val="none" w:sz="0" w:space="0" w:color="auto"/>
      </w:divBdr>
    </w:div>
    <w:div w:id="1533837171">
      <w:bodyDiv w:val="1"/>
      <w:marLeft w:val="0"/>
      <w:marRight w:val="0"/>
      <w:marTop w:val="0"/>
      <w:marBottom w:val="0"/>
      <w:divBdr>
        <w:top w:val="none" w:sz="0" w:space="0" w:color="auto"/>
        <w:left w:val="none" w:sz="0" w:space="0" w:color="auto"/>
        <w:bottom w:val="none" w:sz="0" w:space="0" w:color="auto"/>
        <w:right w:val="none" w:sz="0" w:space="0" w:color="auto"/>
      </w:divBdr>
    </w:div>
    <w:div w:id="1542135533">
      <w:bodyDiv w:val="1"/>
      <w:marLeft w:val="0"/>
      <w:marRight w:val="0"/>
      <w:marTop w:val="0"/>
      <w:marBottom w:val="0"/>
      <w:divBdr>
        <w:top w:val="none" w:sz="0" w:space="0" w:color="auto"/>
        <w:left w:val="none" w:sz="0" w:space="0" w:color="auto"/>
        <w:bottom w:val="none" w:sz="0" w:space="0" w:color="auto"/>
        <w:right w:val="none" w:sz="0" w:space="0" w:color="auto"/>
      </w:divBdr>
    </w:div>
    <w:div w:id="1544052340">
      <w:bodyDiv w:val="1"/>
      <w:marLeft w:val="0"/>
      <w:marRight w:val="0"/>
      <w:marTop w:val="0"/>
      <w:marBottom w:val="0"/>
      <w:divBdr>
        <w:top w:val="none" w:sz="0" w:space="0" w:color="auto"/>
        <w:left w:val="none" w:sz="0" w:space="0" w:color="auto"/>
        <w:bottom w:val="none" w:sz="0" w:space="0" w:color="auto"/>
        <w:right w:val="none" w:sz="0" w:space="0" w:color="auto"/>
      </w:divBdr>
    </w:div>
    <w:div w:id="1549998704">
      <w:bodyDiv w:val="1"/>
      <w:marLeft w:val="0"/>
      <w:marRight w:val="0"/>
      <w:marTop w:val="0"/>
      <w:marBottom w:val="0"/>
      <w:divBdr>
        <w:top w:val="none" w:sz="0" w:space="0" w:color="auto"/>
        <w:left w:val="none" w:sz="0" w:space="0" w:color="auto"/>
        <w:bottom w:val="none" w:sz="0" w:space="0" w:color="auto"/>
        <w:right w:val="none" w:sz="0" w:space="0" w:color="auto"/>
      </w:divBdr>
    </w:div>
    <w:div w:id="1562053895">
      <w:bodyDiv w:val="1"/>
      <w:marLeft w:val="0"/>
      <w:marRight w:val="0"/>
      <w:marTop w:val="0"/>
      <w:marBottom w:val="0"/>
      <w:divBdr>
        <w:top w:val="none" w:sz="0" w:space="0" w:color="auto"/>
        <w:left w:val="none" w:sz="0" w:space="0" w:color="auto"/>
        <w:bottom w:val="none" w:sz="0" w:space="0" w:color="auto"/>
        <w:right w:val="none" w:sz="0" w:space="0" w:color="auto"/>
      </w:divBdr>
    </w:div>
    <w:div w:id="1574048310">
      <w:bodyDiv w:val="1"/>
      <w:marLeft w:val="0"/>
      <w:marRight w:val="0"/>
      <w:marTop w:val="0"/>
      <w:marBottom w:val="0"/>
      <w:divBdr>
        <w:top w:val="none" w:sz="0" w:space="0" w:color="auto"/>
        <w:left w:val="none" w:sz="0" w:space="0" w:color="auto"/>
        <w:bottom w:val="none" w:sz="0" w:space="0" w:color="auto"/>
        <w:right w:val="none" w:sz="0" w:space="0" w:color="auto"/>
      </w:divBdr>
    </w:div>
    <w:div w:id="1574970760">
      <w:bodyDiv w:val="1"/>
      <w:marLeft w:val="0"/>
      <w:marRight w:val="0"/>
      <w:marTop w:val="0"/>
      <w:marBottom w:val="0"/>
      <w:divBdr>
        <w:top w:val="none" w:sz="0" w:space="0" w:color="auto"/>
        <w:left w:val="none" w:sz="0" w:space="0" w:color="auto"/>
        <w:bottom w:val="none" w:sz="0" w:space="0" w:color="auto"/>
        <w:right w:val="none" w:sz="0" w:space="0" w:color="auto"/>
      </w:divBdr>
    </w:div>
    <w:div w:id="1578855950">
      <w:bodyDiv w:val="1"/>
      <w:marLeft w:val="0"/>
      <w:marRight w:val="0"/>
      <w:marTop w:val="0"/>
      <w:marBottom w:val="0"/>
      <w:divBdr>
        <w:top w:val="none" w:sz="0" w:space="0" w:color="auto"/>
        <w:left w:val="none" w:sz="0" w:space="0" w:color="auto"/>
        <w:bottom w:val="none" w:sz="0" w:space="0" w:color="auto"/>
        <w:right w:val="none" w:sz="0" w:space="0" w:color="auto"/>
      </w:divBdr>
    </w:div>
    <w:div w:id="1585797722">
      <w:bodyDiv w:val="1"/>
      <w:marLeft w:val="0"/>
      <w:marRight w:val="0"/>
      <w:marTop w:val="0"/>
      <w:marBottom w:val="0"/>
      <w:divBdr>
        <w:top w:val="none" w:sz="0" w:space="0" w:color="auto"/>
        <w:left w:val="none" w:sz="0" w:space="0" w:color="auto"/>
        <w:bottom w:val="none" w:sz="0" w:space="0" w:color="auto"/>
        <w:right w:val="none" w:sz="0" w:space="0" w:color="auto"/>
      </w:divBdr>
    </w:div>
    <w:div w:id="1590001538">
      <w:bodyDiv w:val="1"/>
      <w:marLeft w:val="0"/>
      <w:marRight w:val="0"/>
      <w:marTop w:val="0"/>
      <w:marBottom w:val="0"/>
      <w:divBdr>
        <w:top w:val="none" w:sz="0" w:space="0" w:color="auto"/>
        <w:left w:val="none" w:sz="0" w:space="0" w:color="auto"/>
        <w:bottom w:val="none" w:sz="0" w:space="0" w:color="auto"/>
        <w:right w:val="none" w:sz="0" w:space="0" w:color="auto"/>
      </w:divBdr>
    </w:div>
    <w:div w:id="1599095015">
      <w:bodyDiv w:val="1"/>
      <w:marLeft w:val="0"/>
      <w:marRight w:val="0"/>
      <w:marTop w:val="0"/>
      <w:marBottom w:val="0"/>
      <w:divBdr>
        <w:top w:val="none" w:sz="0" w:space="0" w:color="auto"/>
        <w:left w:val="none" w:sz="0" w:space="0" w:color="auto"/>
        <w:bottom w:val="none" w:sz="0" w:space="0" w:color="auto"/>
        <w:right w:val="none" w:sz="0" w:space="0" w:color="auto"/>
      </w:divBdr>
    </w:div>
    <w:div w:id="1600018355">
      <w:bodyDiv w:val="1"/>
      <w:marLeft w:val="0"/>
      <w:marRight w:val="0"/>
      <w:marTop w:val="0"/>
      <w:marBottom w:val="0"/>
      <w:divBdr>
        <w:top w:val="none" w:sz="0" w:space="0" w:color="auto"/>
        <w:left w:val="none" w:sz="0" w:space="0" w:color="auto"/>
        <w:bottom w:val="none" w:sz="0" w:space="0" w:color="auto"/>
        <w:right w:val="none" w:sz="0" w:space="0" w:color="auto"/>
      </w:divBdr>
    </w:div>
    <w:div w:id="1608390049">
      <w:bodyDiv w:val="1"/>
      <w:marLeft w:val="0"/>
      <w:marRight w:val="0"/>
      <w:marTop w:val="0"/>
      <w:marBottom w:val="0"/>
      <w:divBdr>
        <w:top w:val="none" w:sz="0" w:space="0" w:color="auto"/>
        <w:left w:val="none" w:sz="0" w:space="0" w:color="auto"/>
        <w:bottom w:val="none" w:sz="0" w:space="0" w:color="auto"/>
        <w:right w:val="none" w:sz="0" w:space="0" w:color="auto"/>
      </w:divBdr>
    </w:div>
    <w:div w:id="1609191766">
      <w:bodyDiv w:val="1"/>
      <w:marLeft w:val="0"/>
      <w:marRight w:val="0"/>
      <w:marTop w:val="0"/>
      <w:marBottom w:val="0"/>
      <w:divBdr>
        <w:top w:val="none" w:sz="0" w:space="0" w:color="auto"/>
        <w:left w:val="none" w:sz="0" w:space="0" w:color="auto"/>
        <w:bottom w:val="none" w:sz="0" w:space="0" w:color="auto"/>
        <w:right w:val="none" w:sz="0" w:space="0" w:color="auto"/>
      </w:divBdr>
    </w:div>
    <w:div w:id="1643583661">
      <w:bodyDiv w:val="1"/>
      <w:marLeft w:val="0"/>
      <w:marRight w:val="0"/>
      <w:marTop w:val="0"/>
      <w:marBottom w:val="0"/>
      <w:divBdr>
        <w:top w:val="none" w:sz="0" w:space="0" w:color="auto"/>
        <w:left w:val="none" w:sz="0" w:space="0" w:color="auto"/>
        <w:bottom w:val="none" w:sz="0" w:space="0" w:color="auto"/>
        <w:right w:val="none" w:sz="0" w:space="0" w:color="auto"/>
      </w:divBdr>
    </w:div>
    <w:div w:id="1643776178">
      <w:bodyDiv w:val="1"/>
      <w:marLeft w:val="0"/>
      <w:marRight w:val="0"/>
      <w:marTop w:val="0"/>
      <w:marBottom w:val="0"/>
      <w:divBdr>
        <w:top w:val="none" w:sz="0" w:space="0" w:color="auto"/>
        <w:left w:val="none" w:sz="0" w:space="0" w:color="auto"/>
        <w:bottom w:val="none" w:sz="0" w:space="0" w:color="auto"/>
        <w:right w:val="none" w:sz="0" w:space="0" w:color="auto"/>
      </w:divBdr>
    </w:div>
    <w:div w:id="1645962288">
      <w:bodyDiv w:val="1"/>
      <w:marLeft w:val="0"/>
      <w:marRight w:val="0"/>
      <w:marTop w:val="0"/>
      <w:marBottom w:val="0"/>
      <w:divBdr>
        <w:top w:val="none" w:sz="0" w:space="0" w:color="auto"/>
        <w:left w:val="none" w:sz="0" w:space="0" w:color="auto"/>
        <w:bottom w:val="none" w:sz="0" w:space="0" w:color="auto"/>
        <w:right w:val="none" w:sz="0" w:space="0" w:color="auto"/>
      </w:divBdr>
    </w:div>
    <w:div w:id="1649288481">
      <w:bodyDiv w:val="1"/>
      <w:marLeft w:val="0"/>
      <w:marRight w:val="0"/>
      <w:marTop w:val="0"/>
      <w:marBottom w:val="0"/>
      <w:divBdr>
        <w:top w:val="none" w:sz="0" w:space="0" w:color="auto"/>
        <w:left w:val="none" w:sz="0" w:space="0" w:color="auto"/>
        <w:bottom w:val="none" w:sz="0" w:space="0" w:color="auto"/>
        <w:right w:val="none" w:sz="0" w:space="0" w:color="auto"/>
      </w:divBdr>
    </w:div>
    <w:div w:id="1650131241">
      <w:bodyDiv w:val="1"/>
      <w:marLeft w:val="0"/>
      <w:marRight w:val="0"/>
      <w:marTop w:val="0"/>
      <w:marBottom w:val="0"/>
      <w:divBdr>
        <w:top w:val="none" w:sz="0" w:space="0" w:color="auto"/>
        <w:left w:val="none" w:sz="0" w:space="0" w:color="auto"/>
        <w:bottom w:val="none" w:sz="0" w:space="0" w:color="auto"/>
        <w:right w:val="none" w:sz="0" w:space="0" w:color="auto"/>
      </w:divBdr>
    </w:div>
    <w:div w:id="1674186075">
      <w:bodyDiv w:val="1"/>
      <w:marLeft w:val="0"/>
      <w:marRight w:val="0"/>
      <w:marTop w:val="0"/>
      <w:marBottom w:val="0"/>
      <w:divBdr>
        <w:top w:val="none" w:sz="0" w:space="0" w:color="auto"/>
        <w:left w:val="none" w:sz="0" w:space="0" w:color="auto"/>
        <w:bottom w:val="none" w:sz="0" w:space="0" w:color="auto"/>
        <w:right w:val="none" w:sz="0" w:space="0" w:color="auto"/>
      </w:divBdr>
    </w:div>
    <w:div w:id="1677228227">
      <w:bodyDiv w:val="1"/>
      <w:marLeft w:val="0"/>
      <w:marRight w:val="0"/>
      <w:marTop w:val="0"/>
      <w:marBottom w:val="0"/>
      <w:divBdr>
        <w:top w:val="none" w:sz="0" w:space="0" w:color="auto"/>
        <w:left w:val="none" w:sz="0" w:space="0" w:color="auto"/>
        <w:bottom w:val="none" w:sz="0" w:space="0" w:color="auto"/>
        <w:right w:val="none" w:sz="0" w:space="0" w:color="auto"/>
      </w:divBdr>
    </w:div>
    <w:div w:id="1682203298">
      <w:bodyDiv w:val="1"/>
      <w:marLeft w:val="0"/>
      <w:marRight w:val="0"/>
      <w:marTop w:val="0"/>
      <w:marBottom w:val="0"/>
      <w:divBdr>
        <w:top w:val="none" w:sz="0" w:space="0" w:color="auto"/>
        <w:left w:val="none" w:sz="0" w:space="0" w:color="auto"/>
        <w:bottom w:val="none" w:sz="0" w:space="0" w:color="auto"/>
        <w:right w:val="none" w:sz="0" w:space="0" w:color="auto"/>
      </w:divBdr>
    </w:div>
    <w:div w:id="1689596415">
      <w:bodyDiv w:val="1"/>
      <w:marLeft w:val="0"/>
      <w:marRight w:val="0"/>
      <w:marTop w:val="0"/>
      <w:marBottom w:val="0"/>
      <w:divBdr>
        <w:top w:val="none" w:sz="0" w:space="0" w:color="auto"/>
        <w:left w:val="none" w:sz="0" w:space="0" w:color="auto"/>
        <w:bottom w:val="none" w:sz="0" w:space="0" w:color="auto"/>
        <w:right w:val="none" w:sz="0" w:space="0" w:color="auto"/>
      </w:divBdr>
    </w:div>
    <w:div w:id="1692799002">
      <w:bodyDiv w:val="1"/>
      <w:marLeft w:val="0"/>
      <w:marRight w:val="0"/>
      <w:marTop w:val="0"/>
      <w:marBottom w:val="0"/>
      <w:divBdr>
        <w:top w:val="none" w:sz="0" w:space="0" w:color="auto"/>
        <w:left w:val="none" w:sz="0" w:space="0" w:color="auto"/>
        <w:bottom w:val="none" w:sz="0" w:space="0" w:color="auto"/>
        <w:right w:val="none" w:sz="0" w:space="0" w:color="auto"/>
      </w:divBdr>
    </w:div>
    <w:div w:id="1694455032">
      <w:bodyDiv w:val="1"/>
      <w:marLeft w:val="0"/>
      <w:marRight w:val="0"/>
      <w:marTop w:val="0"/>
      <w:marBottom w:val="0"/>
      <w:divBdr>
        <w:top w:val="none" w:sz="0" w:space="0" w:color="auto"/>
        <w:left w:val="none" w:sz="0" w:space="0" w:color="auto"/>
        <w:bottom w:val="none" w:sz="0" w:space="0" w:color="auto"/>
        <w:right w:val="none" w:sz="0" w:space="0" w:color="auto"/>
      </w:divBdr>
    </w:div>
    <w:div w:id="1703701353">
      <w:bodyDiv w:val="1"/>
      <w:marLeft w:val="0"/>
      <w:marRight w:val="0"/>
      <w:marTop w:val="0"/>
      <w:marBottom w:val="0"/>
      <w:divBdr>
        <w:top w:val="none" w:sz="0" w:space="0" w:color="auto"/>
        <w:left w:val="none" w:sz="0" w:space="0" w:color="auto"/>
        <w:bottom w:val="none" w:sz="0" w:space="0" w:color="auto"/>
        <w:right w:val="none" w:sz="0" w:space="0" w:color="auto"/>
      </w:divBdr>
    </w:div>
    <w:div w:id="1720938967">
      <w:bodyDiv w:val="1"/>
      <w:marLeft w:val="0"/>
      <w:marRight w:val="0"/>
      <w:marTop w:val="0"/>
      <w:marBottom w:val="0"/>
      <w:divBdr>
        <w:top w:val="none" w:sz="0" w:space="0" w:color="auto"/>
        <w:left w:val="none" w:sz="0" w:space="0" w:color="auto"/>
        <w:bottom w:val="none" w:sz="0" w:space="0" w:color="auto"/>
        <w:right w:val="none" w:sz="0" w:space="0" w:color="auto"/>
      </w:divBdr>
    </w:div>
    <w:div w:id="1722971934">
      <w:bodyDiv w:val="1"/>
      <w:marLeft w:val="0"/>
      <w:marRight w:val="0"/>
      <w:marTop w:val="0"/>
      <w:marBottom w:val="0"/>
      <w:divBdr>
        <w:top w:val="none" w:sz="0" w:space="0" w:color="auto"/>
        <w:left w:val="none" w:sz="0" w:space="0" w:color="auto"/>
        <w:bottom w:val="none" w:sz="0" w:space="0" w:color="auto"/>
        <w:right w:val="none" w:sz="0" w:space="0" w:color="auto"/>
      </w:divBdr>
    </w:div>
    <w:div w:id="1752120282">
      <w:bodyDiv w:val="1"/>
      <w:marLeft w:val="0"/>
      <w:marRight w:val="0"/>
      <w:marTop w:val="0"/>
      <w:marBottom w:val="0"/>
      <w:divBdr>
        <w:top w:val="none" w:sz="0" w:space="0" w:color="auto"/>
        <w:left w:val="none" w:sz="0" w:space="0" w:color="auto"/>
        <w:bottom w:val="none" w:sz="0" w:space="0" w:color="auto"/>
        <w:right w:val="none" w:sz="0" w:space="0" w:color="auto"/>
      </w:divBdr>
    </w:div>
    <w:div w:id="1754280552">
      <w:bodyDiv w:val="1"/>
      <w:marLeft w:val="0"/>
      <w:marRight w:val="0"/>
      <w:marTop w:val="0"/>
      <w:marBottom w:val="0"/>
      <w:divBdr>
        <w:top w:val="none" w:sz="0" w:space="0" w:color="auto"/>
        <w:left w:val="none" w:sz="0" w:space="0" w:color="auto"/>
        <w:bottom w:val="none" w:sz="0" w:space="0" w:color="auto"/>
        <w:right w:val="none" w:sz="0" w:space="0" w:color="auto"/>
      </w:divBdr>
    </w:div>
    <w:div w:id="1787692594">
      <w:bodyDiv w:val="1"/>
      <w:marLeft w:val="0"/>
      <w:marRight w:val="0"/>
      <w:marTop w:val="0"/>
      <w:marBottom w:val="0"/>
      <w:divBdr>
        <w:top w:val="none" w:sz="0" w:space="0" w:color="auto"/>
        <w:left w:val="none" w:sz="0" w:space="0" w:color="auto"/>
        <w:bottom w:val="none" w:sz="0" w:space="0" w:color="auto"/>
        <w:right w:val="none" w:sz="0" w:space="0" w:color="auto"/>
      </w:divBdr>
    </w:div>
    <w:div w:id="1805149260">
      <w:bodyDiv w:val="1"/>
      <w:marLeft w:val="0"/>
      <w:marRight w:val="0"/>
      <w:marTop w:val="0"/>
      <w:marBottom w:val="0"/>
      <w:divBdr>
        <w:top w:val="none" w:sz="0" w:space="0" w:color="auto"/>
        <w:left w:val="none" w:sz="0" w:space="0" w:color="auto"/>
        <w:bottom w:val="none" w:sz="0" w:space="0" w:color="auto"/>
        <w:right w:val="none" w:sz="0" w:space="0" w:color="auto"/>
      </w:divBdr>
    </w:div>
    <w:div w:id="1809663536">
      <w:bodyDiv w:val="1"/>
      <w:marLeft w:val="0"/>
      <w:marRight w:val="0"/>
      <w:marTop w:val="0"/>
      <w:marBottom w:val="0"/>
      <w:divBdr>
        <w:top w:val="none" w:sz="0" w:space="0" w:color="auto"/>
        <w:left w:val="none" w:sz="0" w:space="0" w:color="auto"/>
        <w:bottom w:val="none" w:sz="0" w:space="0" w:color="auto"/>
        <w:right w:val="none" w:sz="0" w:space="0" w:color="auto"/>
      </w:divBdr>
    </w:div>
    <w:div w:id="1818957871">
      <w:bodyDiv w:val="1"/>
      <w:marLeft w:val="0"/>
      <w:marRight w:val="0"/>
      <w:marTop w:val="0"/>
      <w:marBottom w:val="0"/>
      <w:divBdr>
        <w:top w:val="none" w:sz="0" w:space="0" w:color="auto"/>
        <w:left w:val="none" w:sz="0" w:space="0" w:color="auto"/>
        <w:bottom w:val="none" w:sz="0" w:space="0" w:color="auto"/>
        <w:right w:val="none" w:sz="0" w:space="0" w:color="auto"/>
      </w:divBdr>
    </w:div>
    <w:div w:id="1823234292">
      <w:bodyDiv w:val="1"/>
      <w:marLeft w:val="0"/>
      <w:marRight w:val="0"/>
      <w:marTop w:val="0"/>
      <w:marBottom w:val="0"/>
      <w:divBdr>
        <w:top w:val="none" w:sz="0" w:space="0" w:color="auto"/>
        <w:left w:val="none" w:sz="0" w:space="0" w:color="auto"/>
        <w:bottom w:val="none" w:sz="0" w:space="0" w:color="auto"/>
        <w:right w:val="none" w:sz="0" w:space="0" w:color="auto"/>
      </w:divBdr>
    </w:div>
    <w:div w:id="1826508257">
      <w:bodyDiv w:val="1"/>
      <w:marLeft w:val="0"/>
      <w:marRight w:val="0"/>
      <w:marTop w:val="0"/>
      <w:marBottom w:val="0"/>
      <w:divBdr>
        <w:top w:val="none" w:sz="0" w:space="0" w:color="auto"/>
        <w:left w:val="none" w:sz="0" w:space="0" w:color="auto"/>
        <w:bottom w:val="none" w:sz="0" w:space="0" w:color="auto"/>
        <w:right w:val="none" w:sz="0" w:space="0" w:color="auto"/>
      </w:divBdr>
    </w:div>
    <w:div w:id="1832520579">
      <w:bodyDiv w:val="1"/>
      <w:marLeft w:val="0"/>
      <w:marRight w:val="0"/>
      <w:marTop w:val="0"/>
      <w:marBottom w:val="0"/>
      <w:divBdr>
        <w:top w:val="none" w:sz="0" w:space="0" w:color="auto"/>
        <w:left w:val="none" w:sz="0" w:space="0" w:color="auto"/>
        <w:bottom w:val="none" w:sz="0" w:space="0" w:color="auto"/>
        <w:right w:val="none" w:sz="0" w:space="0" w:color="auto"/>
      </w:divBdr>
    </w:div>
    <w:div w:id="1835031677">
      <w:bodyDiv w:val="1"/>
      <w:marLeft w:val="0"/>
      <w:marRight w:val="0"/>
      <w:marTop w:val="0"/>
      <w:marBottom w:val="0"/>
      <w:divBdr>
        <w:top w:val="none" w:sz="0" w:space="0" w:color="auto"/>
        <w:left w:val="none" w:sz="0" w:space="0" w:color="auto"/>
        <w:bottom w:val="none" w:sz="0" w:space="0" w:color="auto"/>
        <w:right w:val="none" w:sz="0" w:space="0" w:color="auto"/>
      </w:divBdr>
    </w:div>
    <w:div w:id="1835684008">
      <w:bodyDiv w:val="1"/>
      <w:marLeft w:val="0"/>
      <w:marRight w:val="0"/>
      <w:marTop w:val="0"/>
      <w:marBottom w:val="0"/>
      <w:divBdr>
        <w:top w:val="none" w:sz="0" w:space="0" w:color="auto"/>
        <w:left w:val="none" w:sz="0" w:space="0" w:color="auto"/>
        <w:bottom w:val="none" w:sz="0" w:space="0" w:color="auto"/>
        <w:right w:val="none" w:sz="0" w:space="0" w:color="auto"/>
      </w:divBdr>
    </w:div>
    <w:div w:id="1839466194">
      <w:bodyDiv w:val="1"/>
      <w:marLeft w:val="0"/>
      <w:marRight w:val="0"/>
      <w:marTop w:val="0"/>
      <w:marBottom w:val="0"/>
      <w:divBdr>
        <w:top w:val="none" w:sz="0" w:space="0" w:color="auto"/>
        <w:left w:val="none" w:sz="0" w:space="0" w:color="auto"/>
        <w:bottom w:val="none" w:sz="0" w:space="0" w:color="auto"/>
        <w:right w:val="none" w:sz="0" w:space="0" w:color="auto"/>
      </w:divBdr>
    </w:div>
    <w:div w:id="1848908898">
      <w:bodyDiv w:val="1"/>
      <w:marLeft w:val="0"/>
      <w:marRight w:val="0"/>
      <w:marTop w:val="0"/>
      <w:marBottom w:val="0"/>
      <w:divBdr>
        <w:top w:val="none" w:sz="0" w:space="0" w:color="auto"/>
        <w:left w:val="none" w:sz="0" w:space="0" w:color="auto"/>
        <w:bottom w:val="none" w:sz="0" w:space="0" w:color="auto"/>
        <w:right w:val="none" w:sz="0" w:space="0" w:color="auto"/>
      </w:divBdr>
    </w:div>
    <w:div w:id="1856073311">
      <w:bodyDiv w:val="1"/>
      <w:marLeft w:val="0"/>
      <w:marRight w:val="0"/>
      <w:marTop w:val="0"/>
      <w:marBottom w:val="0"/>
      <w:divBdr>
        <w:top w:val="none" w:sz="0" w:space="0" w:color="auto"/>
        <w:left w:val="none" w:sz="0" w:space="0" w:color="auto"/>
        <w:bottom w:val="none" w:sz="0" w:space="0" w:color="auto"/>
        <w:right w:val="none" w:sz="0" w:space="0" w:color="auto"/>
      </w:divBdr>
    </w:div>
    <w:div w:id="1860585377">
      <w:bodyDiv w:val="1"/>
      <w:marLeft w:val="0"/>
      <w:marRight w:val="0"/>
      <w:marTop w:val="0"/>
      <w:marBottom w:val="0"/>
      <w:divBdr>
        <w:top w:val="none" w:sz="0" w:space="0" w:color="auto"/>
        <w:left w:val="none" w:sz="0" w:space="0" w:color="auto"/>
        <w:bottom w:val="none" w:sz="0" w:space="0" w:color="auto"/>
        <w:right w:val="none" w:sz="0" w:space="0" w:color="auto"/>
      </w:divBdr>
    </w:div>
    <w:div w:id="1863324890">
      <w:bodyDiv w:val="1"/>
      <w:marLeft w:val="0"/>
      <w:marRight w:val="0"/>
      <w:marTop w:val="0"/>
      <w:marBottom w:val="0"/>
      <w:divBdr>
        <w:top w:val="none" w:sz="0" w:space="0" w:color="auto"/>
        <w:left w:val="none" w:sz="0" w:space="0" w:color="auto"/>
        <w:bottom w:val="none" w:sz="0" w:space="0" w:color="auto"/>
        <w:right w:val="none" w:sz="0" w:space="0" w:color="auto"/>
      </w:divBdr>
    </w:div>
    <w:div w:id="1881740106">
      <w:bodyDiv w:val="1"/>
      <w:marLeft w:val="0"/>
      <w:marRight w:val="0"/>
      <w:marTop w:val="0"/>
      <w:marBottom w:val="0"/>
      <w:divBdr>
        <w:top w:val="none" w:sz="0" w:space="0" w:color="auto"/>
        <w:left w:val="none" w:sz="0" w:space="0" w:color="auto"/>
        <w:bottom w:val="none" w:sz="0" w:space="0" w:color="auto"/>
        <w:right w:val="none" w:sz="0" w:space="0" w:color="auto"/>
      </w:divBdr>
    </w:div>
    <w:div w:id="1914926917">
      <w:bodyDiv w:val="1"/>
      <w:marLeft w:val="0"/>
      <w:marRight w:val="0"/>
      <w:marTop w:val="0"/>
      <w:marBottom w:val="0"/>
      <w:divBdr>
        <w:top w:val="none" w:sz="0" w:space="0" w:color="auto"/>
        <w:left w:val="none" w:sz="0" w:space="0" w:color="auto"/>
        <w:bottom w:val="none" w:sz="0" w:space="0" w:color="auto"/>
        <w:right w:val="none" w:sz="0" w:space="0" w:color="auto"/>
      </w:divBdr>
    </w:div>
    <w:div w:id="1915121823">
      <w:bodyDiv w:val="1"/>
      <w:marLeft w:val="0"/>
      <w:marRight w:val="0"/>
      <w:marTop w:val="0"/>
      <w:marBottom w:val="0"/>
      <w:divBdr>
        <w:top w:val="none" w:sz="0" w:space="0" w:color="auto"/>
        <w:left w:val="none" w:sz="0" w:space="0" w:color="auto"/>
        <w:bottom w:val="none" w:sz="0" w:space="0" w:color="auto"/>
        <w:right w:val="none" w:sz="0" w:space="0" w:color="auto"/>
      </w:divBdr>
    </w:div>
    <w:div w:id="1915626069">
      <w:bodyDiv w:val="1"/>
      <w:marLeft w:val="0"/>
      <w:marRight w:val="0"/>
      <w:marTop w:val="0"/>
      <w:marBottom w:val="0"/>
      <w:divBdr>
        <w:top w:val="none" w:sz="0" w:space="0" w:color="auto"/>
        <w:left w:val="none" w:sz="0" w:space="0" w:color="auto"/>
        <w:bottom w:val="none" w:sz="0" w:space="0" w:color="auto"/>
        <w:right w:val="none" w:sz="0" w:space="0" w:color="auto"/>
      </w:divBdr>
    </w:div>
    <w:div w:id="1925873208">
      <w:bodyDiv w:val="1"/>
      <w:marLeft w:val="0"/>
      <w:marRight w:val="0"/>
      <w:marTop w:val="0"/>
      <w:marBottom w:val="0"/>
      <w:divBdr>
        <w:top w:val="none" w:sz="0" w:space="0" w:color="auto"/>
        <w:left w:val="none" w:sz="0" w:space="0" w:color="auto"/>
        <w:bottom w:val="none" w:sz="0" w:space="0" w:color="auto"/>
        <w:right w:val="none" w:sz="0" w:space="0" w:color="auto"/>
      </w:divBdr>
    </w:div>
    <w:div w:id="1934900202">
      <w:bodyDiv w:val="1"/>
      <w:marLeft w:val="0"/>
      <w:marRight w:val="0"/>
      <w:marTop w:val="0"/>
      <w:marBottom w:val="0"/>
      <w:divBdr>
        <w:top w:val="none" w:sz="0" w:space="0" w:color="auto"/>
        <w:left w:val="none" w:sz="0" w:space="0" w:color="auto"/>
        <w:bottom w:val="none" w:sz="0" w:space="0" w:color="auto"/>
        <w:right w:val="none" w:sz="0" w:space="0" w:color="auto"/>
      </w:divBdr>
    </w:div>
    <w:div w:id="1935438248">
      <w:bodyDiv w:val="1"/>
      <w:marLeft w:val="0"/>
      <w:marRight w:val="0"/>
      <w:marTop w:val="0"/>
      <w:marBottom w:val="0"/>
      <w:divBdr>
        <w:top w:val="none" w:sz="0" w:space="0" w:color="auto"/>
        <w:left w:val="none" w:sz="0" w:space="0" w:color="auto"/>
        <w:bottom w:val="none" w:sz="0" w:space="0" w:color="auto"/>
        <w:right w:val="none" w:sz="0" w:space="0" w:color="auto"/>
      </w:divBdr>
    </w:div>
    <w:div w:id="1937014323">
      <w:bodyDiv w:val="1"/>
      <w:marLeft w:val="0"/>
      <w:marRight w:val="0"/>
      <w:marTop w:val="0"/>
      <w:marBottom w:val="0"/>
      <w:divBdr>
        <w:top w:val="none" w:sz="0" w:space="0" w:color="auto"/>
        <w:left w:val="none" w:sz="0" w:space="0" w:color="auto"/>
        <w:bottom w:val="none" w:sz="0" w:space="0" w:color="auto"/>
        <w:right w:val="none" w:sz="0" w:space="0" w:color="auto"/>
      </w:divBdr>
    </w:div>
    <w:div w:id="1963228398">
      <w:bodyDiv w:val="1"/>
      <w:marLeft w:val="0"/>
      <w:marRight w:val="0"/>
      <w:marTop w:val="0"/>
      <w:marBottom w:val="0"/>
      <w:divBdr>
        <w:top w:val="none" w:sz="0" w:space="0" w:color="auto"/>
        <w:left w:val="none" w:sz="0" w:space="0" w:color="auto"/>
        <w:bottom w:val="none" w:sz="0" w:space="0" w:color="auto"/>
        <w:right w:val="none" w:sz="0" w:space="0" w:color="auto"/>
      </w:divBdr>
    </w:div>
    <w:div w:id="1965960905">
      <w:bodyDiv w:val="1"/>
      <w:marLeft w:val="0"/>
      <w:marRight w:val="0"/>
      <w:marTop w:val="0"/>
      <w:marBottom w:val="0"/>
      <w:divBdr>
        <w:top w:val="none" w:sz="0" w:space="0" w:color="auto"/>
        <w:left w:val="none" w:sz="0" w:space="0" w:color="auto"/>
        <w:bottom w:val="none" w:sz="0" w:space="0" w:color="auto"/>
        <w:right w:val="none" w:sz="0" w:space="0" w:color="auto"/>
      </w:divBdr>
    </w:div>
    <w:div w:id="1985770000">
      <w:bodyDiv w:val="1"/>
      <w:marLeft w:val="0"/>
      <w:marRight w:val="0"/>
      <w:marTop w:val="0"/>
      <w:marBottom w:val="0"/>
      <w:divBdr>
        <w:top w:val="none" w:sz="0" w:space="0" w:color="auto"/>
        <w:left w:val="none" w:sz="0" w:space="0" w:color="auto"/>
        <w:bottom w:val="none" w:sz="0" w:space="0" w:color="auto"/>
        <w:right w:val="none" w:sz="0" w:space="0" w:color="auto"/>
      </w:divBdr>
    </w:div>
    <w:div w:id="1987121506">
      <w:bodyDiv w:val="1"/>
      <w:marLeft w:val="0"/>
      <w:marRight w:val="0"/>
      <w:marTop w:val="0"/>
      <w:marBottom w:val="0"/>
      <w:divBdr>
        <w:top w:val="none" w:sz="0" w:space="0" w:color="auto"/>
        <w:left w:val="none" w:sz="0" w:space="0" w:color="auto"/>
        <w:bottom w:val="none" w:sz="0" w:space="0" w:color="auto"/>
        <w:right w:val="none" w:sz="0" w:space="0" w:color="auto"/>
      </w:divBdr>
    </w:div>
    <w:div w:id="1996955736">
      <w:bodyDiv w:val="1"/>
      <w:marLeft w:val="0"/>
      <w:marRight w:val="0"/>
      <w:marTop w:val="0"/>
      <w:marBottom w:val="0"/>
      <w:divBdr>
        <w:top w:val="none" w:sz="0" w:space="0" w:color="auto"/>
        <w:left w:val="none" w:sz="0" w:space="0" w:color="auto"/>
        <w:bottom w:val="none" w:sz="0" w:space="0" w:color="auto"/>
        <w:right w:val="none" w:sz="0" w:space="0" w:color="auto"/>
      </w:divBdr>
    </w:div>
    <w:div w:id="2002154486">
      <w:bodyDiv w:val="1"/>
      <w:marLeft w:val="0"/>
      <w:marRight w:val="0"/>
      <w:marTop w:val="0"/>
      <w:marBottom w:val="0"/>
      <w:divBdr>
        <w:top w:val="none" w:sz="0" w:space="0" w:color="auto"/>
        <w:left w:val="none" w:sz="0" w:space="0" w:color="auto"/>
        <w:bottom w:val="none" w:sz="0" w:space="0" w:color="auto"/>
        <w:right w:val="none" w:sz="0" w:space="0" w:color="auto"/>
      </w:divBdr>
    </w:div>
    <w:div w:id="2006207053">
      <w:bodyDiv w:val="1"/>
      <w:marLeft w:val="0"/>
      <w:marRight w:val="0"/>
      <w:marTop w:val="0"/>
      <w:marBottom w:val="0"/>
      <w:divBdr>
        <w:top w:val="none" w:sz="0" w:space="0" w:color="auto"/>
        <w:left w:val="none" w:sz="0" w:space="0" w:color="auto"/>
        <w:bottom w:val="none" w:sz="0" w:space="0" w:color="auto"/>
        <w:right w:val="none" w:sz="0" w:space="0" w:color="auto"/>
      </w:divBdr>
    </w:div>
    <w:div w:id="2013680504">
      <w:bodyDiv w:val="1"/>
      <w:marLeft w:val="0"/>
      <w:marRight w:val="0"/>
      <w:marTop w:val="0"/>
      <w:marBottom w:val="0"/>
      <w:divBdr>
        <w:top w:val="none" w:sz="0" w:space="0" w:color="auto"/>
        <w:left w:val="none" w:sz="0" w:space="0" w:color="auto"/>
        <w:bottom w:val="none" w:sz="0" w:space="0" w:color="auto"/>
        <w:right w:val="none" w:sz="0" w:space="0" w:color="auto"/>
      </w:divBdr>
    </w:div>
    <w:div w:id="2016302992">
      <w:bodyDiv w:val="1"/>
      <w:marLeft w:val="0"/>
      <w:marRight w:val="0"/>
      <w:marTop w:val="0"/>
      <w:marBottom w:val="0"/>
      <w:divBdr>
        <w:top w:val="none" w:sz="0" w:space="0" w:color="auto"/>
        <w:left w:val="none" w:sz="0" w:space="0" w:color="auto"/>
        <w:bottom w:val="none" w:sz="0" w:space="0" w:color="auto"/>
        <w:right w:val="none" w:sz="0" w:space="0" w:color="auto"/>
      </w:divBdr>
      <w:divsChild>
        <w:div w:id="764157951">
          <w:marLeft w:val="0"/>
          <w:marRight w:val="0"/>
          <w:marTop w:val="0"/>
          <w:marBottom w:val="0"/>
          <w:divBdr>
            <w:top w:val="none" w:sz="0" w:space="0" w:color="auto"/>
            <w:left w:val="none" w:sz="0" w:space="0" w:color="auto"/>
            <w:bottom w:val="none" w:sz="0" w:space="0" w:color="auto"/>
            <w:right w:val="none" w:sz="0" w:space="0" w:color="auto"/>
          </w:divBdr>
        </w:div>
        <w:div w:id="1356925767">
          <w:marLeft w:val="0"/>
          <w:marRight w:val="0"/>
          <w:marTop w:val="0"/>
          <w:marBottom w:val="0"/>
          <w:divBdr>
            <w:top w:val="none" w:sz="0" w:space="0" w:color="auto"/>
            <w:left w:val="none" w:sz="0" w:space="0" w:color="auto"/>
            <w:bottom w:val="none" w:sz="0" w:space="0" w:color="auto"/>
            <w:right w:val="none" w:sz="0" w:space="0" w:color="auto"/>
          </w:divBdr>
        </w:div>
      </w:divsChild>
    </w:div>
    <w:div w:id="2036300666">
      <w:bodyDiv w:val="1"/>
      <w:marLeft w:val="0"/>
      <w:marRight w:val="0"/>
      <w:marTop w:val="0"/>
      <w:marBottom w:val="0"/>
      <w:divBdr>
        <w:top w:val="none" w:sz="0" w:space="0" w:color="auto"/>
        <w:left w:val="none" w:sz="0" w:space="0" w:color="auto"/>
        <w:bottom w:val="none" w:sz="0" w:space="0" w:color="auto"/>
        <w:right w:val="none" w:sz="0" w:space="0" w:color="auto"/>
      </w:divBdr>
    </w:div>
    <w:div w:id="2042777473">
      <w:bodyDiv w:val="1"/>
      <w:marLeft w:val="0"/>
      <w:marRight w:val="0"/>
      <w:marTop w:val="0"/>
      <w:marBottom w:val="0"/>
      <w:divBdr>
        <w:top w:val="none" w:sz="0" w:space="0" w:color="auto"/>
        <w:left w:val="none" w:sz="0" w:space="0" w:color="auto"/>
        <w:bottom w:val="none" w:sz="0" w:space="0" w:color="auto"/>
        <w:right w:val="none" w:sz="0" w:space="0" w:color="auto"/>
      </w:divBdr>
    </w:div>
    <w:div w:id="2043817809">
      <w:bodyDiv w:val="1"/>
      <w:marLeft w:val="0"/>
      <w:marRight w:val="0"/>
      <w:marTop w:val="0"/>
      <w:marBottom w:val="0"/>
      <w:divBdr>
        <w:top w:val="none" w:sz="0" w:space="0" w:color="auto"/>
        <w:left w:val="none" w:sz="0" w:space="0" w:color="auto"/>
        <w:bottom w:val="none" w:sz="0" w:space="0" w:color="auto"/>
        <w:right w:val="none" w:sz="0" w:space="0" w:color="auto"/>
      </w:divBdr>
    </w:div>
    <w:div w:id="2051879526">
      <w:bodyDiv w:val="1"/>
      <w:marLeft w:val="0"/>
      <w:marRight w:val="0"/>
      <w:marTop w:val="0"/>
      <w:marBottom w:val="0"/>
      <w:divBdr>
        <w:top w:val="none" w:sz="0" w:space="0" w:color="auto"/>
        <w:left w:val="none" w:sz="0" w:space="0" w:color="auto"/>
        <w:bottom w:val="none" w:sz="0" w:space="0" w:color="auto"/>
        <w:right w:val="none" w:sz="0" w:space="0" w:color="auto"/>
      </w:divBdr>
    </w:div>
    <w:div w:id="2054185163">
      <w:bodyDiv w:val="1"/>
      <w:marLeft w:val="0"/>
      <w:marRight w:val="0"/>
      <w:marTop w:val="0"/>
      <w:marBottom w:val="0"/>
      <w:divBdr>
        <w:top w:val="none" w:sz="0" w:space="0" w:color="auto"/>
        <w:left w:val="none" w:sz="0" w:space="0" w:color="auto"/>
        <w:bottom w:val="none" w:sz="0" w:space="0" w:color="auto"/>
        <w:right w:val="none" w:sz="0" w:space="0" w:color="auto"/>
      </w:divBdr>
    </w:div>
    <w:div w:id="2058124474">
      <w:bodyDiv w:val="1"/>
      <w:marLeft w:val="0"/>
      <w:marRight w:val="0"/>
      <w:marTop w:val="0"/>
      <w:marBottom w:val="0"/>
      <w:divBdr>
        <w:top w:val="none" w:sz="0" w:space="0" w:color="auto"/>
        <w:left w:val="none" w:sz="0" w:space="0" w:color="auto"/>
        <w:bottom w:val="none" w:sz="0" w:space="0" w:color="auto"/>
        <w:right w:val="none" w:sz="0" w:space="0" w:color="auto"/>
      </w:divBdr>
    </w:div>
    <w:div w:id="2066492609">
      <w:bodyDiv w:val="1"/>
      <w:marLeft w:val="0"/>
      <w:marRight w:val="0"/>
      <w:marTop w:val="0"/>
      <w:marBottom w:val="0"/>
      <w:divBdr>
        <w:top w:val="none" w:sz="0" w:space="0" w:color="auto"/>
        <w:left w:val="none" w:sz="0" w:space="0" w:color="auto"/>
        <w:bottom w:val="none" w:sz="0" w:space="0" w:color="auto"/>
        <w:right w:val="none" w:sz="0" w:space="0" w:color="auto"/>
      </w:divBdr>
    </w:div>
    <w:div w:id="2071417329">
      <w:bodyDiv w:val="1"/>
      <w:marLeft w:val="0"/>
      <w:marRight w:val="0"/>
      <w:marTop w:val="0"/>
      <w:marBottom w:val="0"/>
      <w:divBdr>
        <w:top w:val="none" w:sz="0" w:space="0" w:color="auto"/>
        <w:left w:val="none" w:sz="0" w:space="0" w:color="auto"/>
        <w:bottom w:val="none" w:sz="0" w:space="0" w:color="auto"/>
        <w:right w:val="none" w:sz="0" w:space="0" w:color="auto"/>
      </w:divBdr>
    </w:div>
    <w:div w:id="2072458920">
      <w:bodyDiv w:val="1"/>
      <w:marLeft w:val="0"/>
      <w:marRight w:val="0"/>
      <w:marTop w:val="0"/>
      <w:marBottom w:val="0"/>
      <w:divBdr>
        <w:top w:val="none" w:sz="0" w:space="0" w:color="auto"/>
        <w:left w:val="none" w:sz="0" w:space="0" w:color="auto"/>
        <w:bottom w:val="none" w:sz="0" w:space="0" w:color="auto"/>
        <w:right w:val="none" w:sz="0" w:space="0" w:color="auto"/>
      </w:divBdr>
    </w:div>
    <w:div w:id="2077244346">
      <w:bodyDiv w:val="1"/>
      <w:marLeft w:val="0"/>
      <w:marRight w:val="0"/>
      <w:marTop w:val="0"/>
      <w:marBottom w:val="0"/>
      <w:divBdr>
        <w:top w:val="none" w:sz="0" w:space="0" w:color="auto"/>
        <w:left w:val="none" w:sz="0" w:space="0" w:color="auto"/>
        <w:bottom w:val="none" w:sz="0" w:space="0" w:color="auto"/>
        <w:right w:val="none" w:sz="0" w:space="0" w:color="auto"/>
      </w:divBdr>
    </w:div>
    <w:div w:id="2083600366">
      <w:bodyDiv w:val="1"/>
      <w:marLeft w:val="0"/>
      <w:marRight w:val="0"/>
      <w:marTop w:val="0"/>
      <w:marBottom w:val="0"/>
      <w:divBdr>
        <w:top w:val="none" w:sz="0" w:space="0" w:color="auto"/>
        <w:left w:val="none" w:sz="0" w:space="0" w:color="auto"/>
        <w:bottom w:val="none" w:sz="0" w:space="0" w:color="auto"/>
        <w:right w:val="none" w:sz="0" w:space="0" w:color="auto"/>
      </w:divBdr>
    </w:div>
    <w:div w:id="2089113653">
      <w:bodyDiv w:val="1"/>
      <w:marLeft w:val="0"/>
      <w:marRight w:val="0"/>
      <w:marTop w:val="0"/>
      <w:marBottom w:val="0"/>
      <w:divBdr>
        <w:top w:val="none" w:sz="0" w:space="0" w:color="auto"/>
        <w:left w:val="none" w:sz="0" w:space="0" w:color="auto"/>
        <w:bottom w:val="none" w:sz="0" w:space="0" w:color="auto"/>
        <w:right w:val="none" w:sz="0" w:space="0" w:color="auto"/>
      </w:divBdr>
    </w:div>
    <w:div w:id="2089837788">
      <w:bodyDiv w:val="1"/>
      <w:marLeft w:val="0"/>
      <w:marRight w:val="0"/>
      <w:marTop w:val="0"/>
      <w:marBottom w:val="0"/>
      <w:divBdr>
        <w:top w:val="none" w:sz="0" w:space="0" w:color="auto"/>
        <w:left w:val="none" w:sz="0" w:space="0" w:color="auto"/>
        <w:bottom w:val="none" w:sz="0" w:space="0" w:color="auto"/>
        <w:right w:val="none" w:sz="0" w:space="0" w:color="auto"/>
      </w:divBdr>
    </w:div>
    <w:div w:id="2108646453">
      <w:bodyDiv w:val="1"/>
      <w:marLeft w:val="0"/>
      <w:marRight w:val="0"/>
      <w:marTop w:val="0"/>
      <w:marBottom w:val="0"/>
      <w:divBdr>
        <w:top w:val="none" w:sz="0" w:space="0" w:color="auto"/>
        <w:left w:val="none" w:sz="0" w:space="0" w:color="auto"/>
        <w:bottom w:val="none" w:sz="0" w:space="0" w:color="auto"/>
        <w:right w:val="none" w:sz="0" w:space="0" w:color="auto"/>
      </w:divBdr>
    </w:div>
    <w:div w:id="2128347306">
      <w:bodyDiv w:val="1"/>
      <w:marLeft w:val="0"/>
      <w:marRight w:val="0"/>
      <w:marTop w:val="0"/>
      <w:marBottom w:val="0"/>
      <w:divBdr>
        <w:top w:val="none" w:sz="0" w:space="0" w:color="auto"/>
        <w:left w:val="none" w:sz="0" w:space="0" w:color="auto"/>
        <w:bottom w:val="none" w:sz="0" w:space="0" w:color="auto"/>
        <w:right w:val="none" w:sz="0" w:space="0" w:color="auto"/>
      </w:divBdr>
    </w:div>
    <w:div w:id="2135444124">
      <w:bodyDiv w:val="1"/>
      <w:marLeft w:val="0"/>
      <w:marRight w:val="0"/>
      <w:marTop w:val="0"/>
      <w:marBottom w:val="0"/>
      <w:divBdr>
        <w:top w:val="none" w:sz="0" w:space="0" w:color="auto"/>
        <w:left w:val="none" w:sz="0" w:space="0" w:color="auto"/>
        <w:bottom w:val="none" w:sz="0" w:space="0" w:color="auto"/>
        <w:right w:val="none" w:sz="0" w:space="0" w:color="auto"/>
      </w:divBdr>
    </w:div>
    <w:div w:id="214711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Ree161</b:Tag>
    <b:SourceType>Book</b:SourceType>
    <b:Guid>{99D879F7-F627-4ECC-BF0A-FCC0B141623A}</b:Guid>
    <b:Author>
      <b:Author>
        <b:NameList>
          <b:Person>
            <b:Last>Rees</b:Last>
            <b:First>Gary</b:First>
          </b:Person>
          <b:Person>
            <b:Last>French</b:Last>
            <b:First>Ray</b:First>
          </b:Person>
        </b:NameList>
      </b:Author>
    </b:Author>
    <b:Title>Leading, Managing and Developing People</b:Title>
    <b:Year>(2016)</b:Year>
    <b:City>London</b:City>
    <b:Publisher>Chartered Institute of Personnel and Development</b:Publisher>
    <b:Edition>5th</b:Edition>
    <b:RefOrder>1</b:RefOrder>
  </b:Source>
  <b:Source>
    <b:Tag>Placeholder1</b:Tag>
    <b:SourceType>InternetSite</b:SourceType>
    <b:Guid>{4869B1B3-DAC8-401F-B04B-B0E94323F8C3}</b:Guid>
    <b:Author>
      <b:Author>
        <b:NameList>
          <b:Person>
            <b:Last>CIPD</b:Last>
          </b:Person>
        </b:NameList>
      </b:Author>
    </b:Author>
    <b:Title>HR Profession Map</b:Title>
    <b:YearAccessed>2021</b:YearAccessed>
    <b:MonthAccessed>June</b:MonthAccessed>
    <b:DayAccessed>25</b:DayAccessed>
    <b:URL>www.cipd.co.uk/cipd-hr-profession/cipd-hr-profession-map/default.html</b:URL>
    <b:RefOrder>2</b:RefOrder>
  </b:Source>
  <b:Source>
    <b:Tag>Wee20</b:Tag>
    <b:SourceType>InternetSite</b:SourceType>
    <b:Guid>{BF7CBAFF-8A61-4C29-9BE2-81593268B967}</b:Guid>
    <b:Author>
      <b:Author>
        <b:NameList>
          <b:Person>
            <b:Last>CIPD</b:Last>
          </b:Person>
        </b:NameList>
      </b:Author>
    </b:Author>
    <b:Title>SWOT Analysis</b:Title>
    <b:Year>2020</b:Year>
    <b:YearAccessed>2021</b:YearAccessed>
    <b:MonthAccessed>June</b:MonthAccessed>
    <b:DayAccessed>26</b:DayAccessed>
    <b:URL>www.cipd.co.uk/knowledge/strategy/organisational-development/swot-analysis-factsheet</b:URL>
    <b:RefOrder>3</b:RefOrder>
  </b:Source>
  <b:Source>
    <b:Tag>ACA1</b:Tag>
    <b:SourceType>DocumentFromInternetSite</b:SourceType>
    <b:Guid>{9AD44E49-EE3F-47E2-B934-D9DE36E10F91}</b:Guid>
    <b:Title>How to manage change</b:Title>
    <b:Author>
      <b:Author>
        <b:NameList>
          <b:Person>
            <b:Last>ACAS</b:Last>
          </b:Person>
        </b:NameList>
      </b:Author>
    </b:Author>
    <b:URL>www.acas.org.uk/advice</b:URL>
    <b:Year>2010</b:Year>
    <b:YearAccessed>2021</b:YearAccessed>
    <b:MonthAccessed>June</b:MonthAccessed>
    <b:DayAccessed>25</b:DayAccessed>
    <b:RefOrder>4</b:RefOrder>
  </b:Source>
  <b:Source>
    <b:Tag>Bro182</b:Tag>
    <b:SourceType>InternetSite</b:SourceType>
    <b:Guid>{10649687-9D08-4A41-A46F-5A63714AB933}</b:Guid>
    <b:Title>Six ways to help guide employees through multiple changes</b:Title>
    <b:Year>2018</b:Year>
    <b:YearAccessed>2021</b:YearAccessed>
    <b:MonthAccessed>June</b:MonthAccessed>
    <b:DayAccessed>27</b:DayAccessed>
    <b:URL>www.peoplemanagement.co.uk/voices/comment/guide-employees-through-multiple-changes</b:URL>
    <b:Author>
      <b:Author>
        <b:NameList>
          <b:Person>
            <b:Last>Brown</b:Last>
            <b:First>Gregg</b:First>
          </b:Person>
        </b:NameList>
      </b:Author>
    </b:Author>
    <b:RefOrder>5</b:RefOrder>
  </b:Source>
  <b:Source>
    <b:Tag>Ste19</b:Tag>
    <b:SourceType>InternetSite</b:SourceType>
    <b:Guid>{F8214B7C-0A8A-42B9-BF74-D680E2B61D57}</b:Guid>
    <b:Author>
      <b:Author>
        <b:NameList>
          <b:Person>
            <b:Last>George</b:Last>
            <b:First>Steve</b:First>
          </b:Person>
        </b:NameList>
      </b:Author>
    </b:Author>
    <b:Title>Change management</b:Title>
    <b:Year>2019</b:Year>
    <b:YearAccessed>2021</b:YearAccessed>
    <b:MonthAccessed>June</b:MonthAccessed>
    <b:DayAccessed>26</b:DayAccessed>
    <b:URL>www.cipd.co.uk/knowledge/strategy/change/management-factsheet</b:URL>
    <b:RefOrder>6</b:RefOrder>
  </b:Source>
</b:Sources>
</file>

<file path=customXml/itemProps1.xml><?xml version="1.0" encoding="utf-8"?>
<ds:datastoreItem xmlns:ds="http://schemas.openxmlformats.org/officeDocument/2006/customXml" ds:itemID="{D7FB947B-EF9C-4740-8729-03D09CB92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3300</TotalTime>
  <Pages>1</Pages>
  <Words>1823</Words>
  <Characters>10393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Gough</dc:creator>
  <cp:keywords/>
  <dc:description/>
  <cp:lastModifiedBy>Melanie Gough</cp:lastModifiedBy>
  <cp:revision>27</cp:revision>
  <dcterms:created xsi:type="dcterms:W3CDTF">2022-03-03T20:41:00Z</dcterms:created>
  <dcterms:modified xsi:type="dcterms:W3CDTF">2022-03-11T11:26:00Z</dcterms:modified>
</cp:coreProperties>
</file>