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FB23E1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FB23E1" w:rsidRPr="002C4714" w:rsidRDefault="00FB23E1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FB23E1" w:rsidRPr="002C4714" w:rsidRDefault="00FB23E1" w:rsidP="00DA567E">
            <w:pPr>
              <w:spacing w:after="160" w:line="259" w:lineRule="auto"/>
            </w:pPr>
            <w:bookmarkStart w:id="0" w:name="_GoBack"/>
            <w:r>
              <w:rPr>
                <w:noProof/>
              </w:rPr>
              <w:t>Rumen</w:t>
            </w:r>
            <w:r>
              <w:t xml:space="preserve"> </w:t>
            </w:r>
            <w:r>
              <w:rPr>
                <w:noProof/>
              </w:rPr>
              <w:t>Chowdhury</w:t>
            </w:r>
            <w:bookmarkEnd w:id="0"/>
          </w:p>
        </w:tc>
      </w:tr>
      <w:tr w:rsidR="00FB23E1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FB23E1" w:rsidRPr="002C4714" w:rsidRDefault="00FB23E1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Title of Project:</w:t>
            </w:r>
          </w:p>
        </w:tc>
        <w:tc>
          <w:tcPr>
            <w:tcW w:w="6327" w:type="dxa"/>
          </w:tcPr>
          <w:p w:rsidR="00FB23E1" w:rsidRPr="002C4714" w:rsidRDefault="00FB23E1" w:rsidP="00DA567E">
            <w:pPr>
              <w:spacing w:after="160" w:line="259" w:lineRule="auto"/>
            </w:pPr>
          </w:p>
        </w:tc>
      </w:tr>
      <w:tr w:rsidR="00FB23E1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FB23E1" w:rsidRPr="002C4714" w:rsidRDefault="00FB23E1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Supervisor:</w:t>
            </w:r>
          </w:p>
        </w:tc>
        <w:tc>
          <w:tcPr>
            <w:tcW w:w="6327" w:type="dxa"/>
          </w:tcPr>
          <w:p w:rsidR="00FB23E1" w:rsidRPr="002C4714" w:rsidRDefault="00FB23E1" w:rsidP="00DA567E">
            <w:pPr>
              <w:spacing w:after="160" w:line="259" w:lineRule="auto"/>
            </w:pPr>
            <w:r>
              <w:rPr>
                <w:noProof/>
              </w:rPr>
              <w:t>Kapilan Radhakrishnan</w:t>
            </w:r>
          </w:p>
        </w:tc>
      </w:tr>
      <w:tr w:rsidR="00FB23E1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FB23E1" w:rsidRPr="002C4714" w:rsidRDefault="00FB23E1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FB23E1" w:rsidRPr="002C4714" w:rsidRDefault="00FB23E1" w:rsidP="00DA567E">
            <w:pPr>
              <w:spacing w:after="160" w:line="259" w:lineRule="auto"/>
            </w:pPr>
            <w:r>
              <w:rPr>
                <w:noProof/>
              </w:rPr>
              <w:t>55</w:t>
            </w:r>
          </w:p>
        </w:tc>
      </w:tr>
      <w:tr w:rsidR="00FB23E1" w:rsidRPr="002C4714" w:rsidTr="00DA567E">
        <w:trPr>
          <w:trHeight w:val="1247"/>
        </w:trPr>
        <w:tc>
          <w:tcPr>
            <w:tcW w:w="2689" w:type="dxa"/>
            <w:shd w:val="clear" w:color="auto" w:fill="D9D9D9" w:themeFill="background1" w:themeFillShade="D9"/>
          </w:tcPr>
          <w:p w:rsidR="00FB23E1" w:rsidRPr="002C4714" w:rsidRDefault="00FB23E1" w:rsidP="00DA567E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  <w:r w:rsidRPr="002C4714">
              <w:rPr>
                <w:b/>
              </w:rPr>
              <w:t>Feedback</w:t>
            </w:r>
          </w:p>
        </w:tc>
        <w:tc>
          <w:tcPr>
            <w:tcW w:w="6327" w:type="dxa"/>
          </w:tcPr>
          <w:p w:rsidR="00FB23E1" w:rsidRPr="002C4714" w:rsidRDefault="00FB23E1" w:rsidP="00DA567E">
            <w:pPr>
              <w:spacing w:after="160" w:line="259" w:lineRule="auto"/>
            </w:pPr>
          </w:p>
        </w:tc>
      </w:tr>
    </w:tbl>
    <w:p w:rsidR="00FB23E1" w:rsidRDefault="00FB23E1" w:rsidP="00FB23E1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792"/>
        <w:gridCol w:w="1224"/>
      </w:tblGrid>
      <w:tr w:rsidR="00FB23E1" w:rsidTr="00DA567E">
        <w:tc>
          <w:tcPr>
            <w:tcW w:w="7792" w:type="dxa"/>
          </w:tcPr>
          <w:p w:rsidR="00FB23E1" w:rsidRPr="002C4714" w:rsidRDefault="00FB23E1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Clarity of Technical Description: 50%</w:t>
            </w:r>
          </w:p>
          <w:p w:rsidR="00FB23E1" w:rsidRDefault="00FB23E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Aims/Outcomes clear.</w:t>
            </w:r>
          </w:p>
          <w:p w:rsidR="00FB23E1" w:rsidRDefault="00FB23E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Structure clearly defined and organised logically.</w:t>
            </w:r>
          </w:p>
          <w:p w:rsidR="00FB23E1" w:rsidRDefault="00FB23E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Language grammatically correct.</w:t>
            </w:r>
          </w:p>
          <w:p w:rsidR="00FB23E1" w:rsidRDefault="00FB23E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 xml:space="preserve">Technical detail correct and clearly communicated. </w:t>
            </w:r>
          </w:p>
          <w:p w:rsidR="00FB23E1" w:rsidRDefault="00FB23E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Good use of labelled diagrams to support message/description.</w:t>
            </w:r>
          </w:p>
          <w:p w:rsidR="00FB23E1" w:rsidRDefault="00FB23E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References appropriate and support arguments.</w:t>
            </w:r>
          </w:p>
          <w:p w:rsidR="00FB23E1" w:rsidRDefault="00FB23E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Correct format for references.</w:t>
            </w:r>
          </w:p>
        </w:tc>
        <w:tc>
          <w:tcPr>
            <w:tcW w:w="1224" w:type="dxa"/>
            <w:vAlign w:val="center"/>
          </w:tcPr>
          <w:p w:rsidR="00FB23E1" w:rsidRDefault="00FB23E1" w:rsidP="00DA567E">
            <w:pPr>
              <w:jc w:val="right"/>
            </w:pPr>
            <w:r>
              <w:rPr>
                <w:noProof/>
              </w:rPr>
              <w:t>25</w:t>
            </w:r>
            <w:r>
              <w:t>/50</w:t>
            </w:r>
          </w:p>
        </w:tc>
      </w:tr>
      <w:tr w:rsidR="00FB23E1" w:rsidTr="00DA567E">
        <w:trPr>
          <w:trHeight w:val="1984"/>
        </w:trPr>
        <w:tc>
          <w:tcPr>
            <w:tcW w:w="9016" w:type="dxa"/>
            <w:gridSpan w:val="2"/>
          </w:tcPr>
          <w:p w:rsidR="00FB23E1" w:rsidRDefault="00FB23E1" w:rsidP="00DA567E">
            <w:r>
              <w:t>Comments:</w:t>
            </w:r>
          </w:p>
          <w:p w:rsidR="00FB23E1" w:rsidRDefault="00FB23E1" w:rsidP="00DA567E">
            <w:pPr>
              <w:rPr>
                <w:noProof/>
              </w:rPr>
            </w:pPr>
            <w:r>
              <w:rPr>
                <w:noProof/>
              </w:rPr>
              <w:t xml:space="preserve">Introduction is very general, has to to focused and specific to your project. </w:t>
            </w:r>
          </w:p>
          <w:p w:rsidR="00FB23E1" w:rsidRDefault="00FB23E1" w:rsidP="00DA567E">
            <w:pPr>
              <w:rPr>
                <w:noProof/>
              </w:rPr>
            </w:pPr>
            <w:r>
              <w:rPr>
                <w:noProof/>
              </w:rPr>
              <w:t xml:space="preserve">Too many aims, can you achieve all of them? Need to be more clearer on Aims. Most of it are objectives. </w:t>
            </w:r>
          </w:p>
          <w:p w:rsidR="00FB23E1" w:rsidRDefault="00FB23E1" w:rsidP="00DA567E">
            <w:r>
              <w:rPr>
                <w:noProof/>
              </w:rPr>
              <w:t>Methodology section is missing. Good to see sources from IEEE are used but not correct referencing style. Why do use web links instead of proper referencing style. Avoid web links.</w:t>
            </w:r>
          </w:p>
          <w:p w:rsidR="00FB23E1" w:rsidRDefault="00FB23E1" w:rsidP="00DA567E"/>
        </w:tc>
      </w:tr>
      <w:tr w:rsidR="00FB23E1" w:rsidTr="00DA567E">
        <w:tc>
          <w:tcPr>
            <w:tcW w:w="7792" w:type="dxa"/>
          </w:tcPr>
          <w:p w:rsidR="00FB23E1" w:rsidRPr="002C4714" w:rsidRDefault="00FB23E1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Quality of Visual Display: 50%</w:t>
            </w:r>
          </w:p>
          <w:p w:rsidR="00FB23E1" w:rsidRDefault="00FB23E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Easy to read - font style and font size appropriate and consistent.</w:t>
            </w:r>
          </w:p>
          <w:p w:rsidR="00FB23E1" w:rsidRDefault="00FB23E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Visually well organised.</w:t>
            </w:r>
          </w:p>
          <w:p w:rsidR="00FB23E1" w:rsidRDefault="00FB23E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Colour used appropriately.</w:t>
            </w:r>
          </w:p>
          <w:p w:rsidR="00FB23E1" w:rsidRDefault="00FB23E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Diagrams’ format and style consistent with poster design/style.</w:t>
            </w:r>
          </w:p>
        </w:tc>
        <w:tc>
          <w:tcPr>
            <w:tcW w:w="1224" w:type="dxa"/>
            <w:vAlign w:val="center"/>
          </w:tcPr>
          <w:p w:rsidR="00FB23E1" w:rsidRDefault="00FB23E1" w:rsidP="00DA567E">
            <w:pPr>
              <w:jc w:val="right"/>
            </w:pPr>
            <w:r>
              <w:rPr>
                <w:noProof/>
              </w:rPr>
              <w:t>30</w:t>
            </w:r>
            <w:r>
              <w:t>/50</w:t>
            </w:r>
          </w:p>
        </w:tc>
      </w:tr>
      <w:tr w:rsidR="00FB23E1" w:rsidTr="00DA567E">
        <w:trPr>
          <w:trHeight w:val="1984"/>
        </w:trPr>
        <w:tc>
          <w:tcPr>
            <w:tcW w:w="9016" w:type="dxa"/>
            <w:gridSpan w:val="2"/>
          </w:tcPr>
          <w:p w:rsidR="00FB23E1" w:rsidRDefault="00FB23E1" w:rsidP="00DA567E">
            <w:r>
              <w:t>Comments:</w:t>
            </w:r>
          </w:p>
          <w:p w:rsidR="00FB23E1" w:rsidRDefault="00FB23E1" w:rsidP="00DA567E">
            <w:r>
              <w:rPr>
                <w:noProof/>
              </w:rPr>
              <w:t>Use light colour background. It will make reading easier. Use space wisely to get more information on poster.</w:t>
            </w:r>
          </w:p>
          <w:p w:rsidR="00FB23E1" w:rsidRDefault="00FB23E1" w:rsidP="00DA567E">
            <w:pPr>
              <w:jc w:val="right"/>
            </w:pPr>
          </w:p>
        </w:tc>
      </w:tr>
      <w:tr w:rsidR="00FB23E1" w:rsidTr="00DA567E">
        <w:tc>
          <w:tcPr>
            <w:tcW w:w="7792" w:type="dxa"/>
          </w:tcPr>
          <w:p w:rsidR="00FB23E1" w:rsidRPr="002C4714" w:rsidRDefault="00FB23E1" w:rsidP="00DA567E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1224" w:type="dxa"/>
          </w:tcPr>
          <w:p w:rsidR="00FB23E1" w:rsidRPr="002C4714" w:rsidRDefault="00FB23E1" w:rsidP="00DA567E">
            <w:pPr>
              <w:jc w:val="right"/>
              <w:rPr>
                <w:b/>
              </w:rPr>
            </w:pPr>
            <w:r w:rsidRPr="000E4E61">
              <w:rPr>
                <w:b/>
                <w:noProof/>
              </w:rPr>
              <w:t>55</w:t>
            </w:r>
            <w:r w:rsidRPr="002C4714">
              <w:rPr>
                <w:b/>
              </w:rPr>
              <w:t>/100</w:t>
            </w:r>
          </w:p>
        </w:tc>
      </w:tr>
    </w:tbl>
    <w:p w:rsidR="00FB23E1" w:rsidRDefault="00FB23E1" w:rsidP="00FB23E1">
      <w:pPr>
        <w:sectPr w:rsidR="00FB23E1" w:rsidSect="002345FB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C53817" w:rsidRDefault="00C53817"/>
    <w:sectPr w:rsidR="00C5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1">
    <w:nsid w:val="26A131EB"/>
    <w:multiLevelType w:val="hybridMultilevel"/>
    <w:tmpl w:val="F21CE694"/>
    <w:lvl w:ilvl="0" w:tplc="AEF2270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23E1"/>
    <w:rsid w:val="00C53817"/>
    <w:rsid w:val="00FB23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B548202-CD0C-499E-A003-A49B2DA128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B23E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B23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179</Words>
  <Characters>1021</Characters>
  <Application>Microsoft Office Word</Application>
  <DocSecurity>0</DocSecurity>
  <Lines>8</Lines>
  <Paragraphs>2</Paragraphs>
  <ScaleCrop>false</ScaleCrop>
  <Company/>
  <LinksUpToDate>false</LinksUpToDate>
  <CharactersWithSpaces>1198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2018-05-11T12:46:00Z</dcterms:created>
  <dcterms:modified xsi:type="dcterms:W3CDTF">2018-05-11T12:46:00Z</dcterms:modified>
</cp:coreProperties>
</file>