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785478" w14:textId="20D9FB04" w:rsidR="00FE5C14" w:rsidRPr="00830FE0" w:rsidRDefault="00FE5C14" w:rsidP="0032105F">
      <w:pPr>
        <w:jc w:val="center"/>
        <w:rPr>
          <w:rFonts w:cstheme="minorHAnsi"/>
          <w:b/>
          <w:bCs/>
          <w:sz w:val="28"/>
        </w:rPr>
      </w:pPr>
      <w:r w:rsidRPr="00830FE0">
        <w:rPr>
          <w:rFonts w:cstheme="minorHAnsi"/>
          <w:b/>
          <w:bCs/>
          <w:sz w:val="28"/>
        </w:rPr>
        <w:t>An analysis of the utilisation of dogs within the police service: Evaluating the efficiency and ethical implications of working police dogs in modern day policing.</w:t>
      </w:r>
    </w:p>
    <w:p w14:paraId="6799C16E" w14:textId="77777777" w:rsidR="0032105F" w:rsidRPr="00830FE0" w:rsidRDefault="0032105F" w:rsidP="0032105F">
      <w:pPr>
        <w:jc w:val="center"/>
        <w:rPr>
          <w:rFonts w:cstheme="minorHAnsi"/>
          <w:b/>
          <w:bCs/>
          <w:sz w:val="28"/>
        </w:rPr>
      </w:pPr>
    </w:p>
    <w:p w14:paraId="2F021675" w14:textId="14679237" w:rsidR="0032105F" w:rsidRPr="00830FE0" w:rsidRDefault="0032105F" w:rsidP="0032105F">
      <w:pPr>
        <w:jc w:val="center"/>
        <w:rPr>
          <w:rFonts w:cstheme="minorHAnsi"/>
          <w:b/>
          <w:bCs/>
          <w:sz w:val="28"/>
        </w:rPr>
      </w:pPr>
      <w:r w:rsidRPr="00830FE0">
        <w:rPr>
          <w:rFonts w:cstheme="minorHAnsi"/>
          <w:b/>
          <w:bCs/>
          <w:sz w:val="28"/>
        </w:rPr>
        <w:t>Literature Review</w:t>
      </w:r>
    </w:p>
    <w:p w14:paraId="76D2523A" w14:textId="77777777" w:rsidR="0032105F" w:rsidRPr="00830FE0" w:rsidRDefault="0032105F" w:rsidP="0032105F">
      <w:pPr>
        <w:jc w:val="center"/>
        <w:rPr>
          <w:rFonts w:cstheme="minorHAnsi"/>
          <w:b/>
          <w:bCs/>
          <w:sz w:val="28"/>
        </w:rPr>
      </w:pPr>
    </w:p>
    <w:p w14:paraId="5775C2B6" w14:textId="5BBB9622" w:rsidR="00101D00" w:rsidRPr="00830FE0" w:rsidRDefault="0032105F" w:rsidP="00101D00">
      <w:pPr>
        <w:jc w:val="center"/>
        <w:rPr>
          <w:rFonts w:cstheme="minorHAnsi"/>
          <w:b/>
          <w:bCs/>
          <w:sz w:val="28"/>
        </w:rPr>
      </w:pPr>
      <w:r w:rsidRPr="00830FE0">
        <w:rPr>
          <w:rFonts w:cstheme="minorHAnsi"/>
          <w:b/>
          <w:bCs/>
          <w:sz w:val="28"/>
        </w:rPr>
        <w:t>Cerys Morgan</w:t>
      </w:r>
    </w:p>
    <w:p w14:paraId="723419BF" w14:textId="7BBB8A1F" w:rsidR="0032105F" w:rsidRDefault="0032105F" w:rsidP="0032105F">
      <w:pPr>
        <w:jc w:val="center"/>
        <w:rPr>
          <w:rFonts w:cstheme="minorHAnsi"/>
          <w:b/>
          <w:bCs/>
          <w:sz w:val="28"/>
        </w:rPr>
      </w:pPr>
      <w:r w:rsidRPr="00830FE0">
        <w:rPr>
          <w:rFonts w:cstheme="minorHAnsi"/>
          <w:b/>
          <w:bCs/>
          <w:sz w:val="28"/>
        </w:rPr>
        <w:t>2134358</w:t>
      </w:r>
    </w:p>
    <w:p w14:paraId="5FBC9D2C" w14:textId="77777777" w:rsidR="00830FE0" w:rsidRDefault="00830FE0" w:rsidP="0032105F">
      <w:pPr>
        <w:jc w:val="center"/>
        <w:rPr>
          <w:rFonts w:cstheme="minorHAnsi"/>
          <w:b/>
          <w:bCs/>
          <w:sz w:val="28"/>
        </w:rPr>
      </w:pPr>
    </w:p>
    <w:p w14:paraId="6383F0FE" w14:textId="5235A82E" w:rsidR="00830FE0" w:rsidRPr="00830FE0" w:rsidRDefault="00830FE0" w:rsidP="0032105F">
      <w:pPr>
        <w:jc w:val="center"/>
        <w:rPr>
          <w:rFonts w:cstheme="minorHAnsi"/>
          <w:b/>
          <w:bCs/>
          <w:sz w:val="28"/>
        </w:rPr>
      </w:pPr>
      <w:r>
        <w:rPr>
          <w:rFonts w:cstheme="minorHAnsi"/>
          <w:b/>
          <w:bCs/>
          <w:sz w:val="28"/>
        </w:rPr>
        <w:t>Word Count: 2</w:t>
      </w:r>
      <w:r w:rsidR="00BC42B0">
        <w:rPr>
          <w:rFonts w:cstheme="minorHAnsi"/>
          <w:b/>
          <w:bCs/>
          <w:sz w:val="28"/>
        </w:rPr>
        <w:t>,</w:t>
      </w:r>
      <w:r>
        <w:rPr>
          <w:rFonts w:cstheme="minorHAnsi"/>
          <w:b/>
          <w:bCs/>
          <w:sz w:val="28"/>
        </w:rPr>
        <w:t>6</w:t>
      </w:r>
      <w:r w:rsidR="004D144F">
        <w:rPr>
          <w:rFonts w:cstheme="minorHAnsi"/>
          <w:b/>
          <w:bCs/>
          <w:sz w:val="28"/>
        </w:rPr>
        <w:t>60</w:t>
      </w:r>
    </w:p>
    <w:p w14:paraId="0B8E36D1" w14:textId="77777777" w:rsidR="00101D00" w:rsidRPr="00830FE0" w:rsidRDefault="00101D00" w:rsidP="0032105F">
      <w:pPr>
        <w:jc w:val="center"/>
        <w:rPr>
          <w:rFonts w:cstheme="minorHAnsi"/>
          <w:b/>
          <w:bCs/>
          <w:sz w:val="28"/>
        </w:rPr>
      </w:pPr>
    </w:p>
    <w:p w14:paraId="5E83AAE6" w14:textId="0F4792B5" w:rsidR="00101D00" w:rsidRPr="00830FE0" w:rsidRDefault="00101D00" w:rsidP="00101D00">
      <w:pPr>
        <w:rPr>
          <w:rFonts w:cstheme="minorHAnsi"/>
          <w:b/>
          <w:bCs/>
          <w:sz w:val="28"/>
        </w:rPr>
      </w:pPr>
    </w:p>
    <w:p w14:paraId="59D1E384" w14:textId="584D5696" w:rsidR="00FE5C14" w:rsidRPr="00830FE0" w:rsidRDefault="00FE5C14" w:rsidP="0032105F">
      <w:pPr>
        <w:jc w:val="center"/>
        <w:rPr>
          <w:rFonts w:cstheme="minorHAnsi"/>
          <w:b/>
          <w:bCs/>
          <w:sz w:val="36"/>
          <w:szCs w:val="36"/>
        </w:rPr>
      </w:pPr>
    </w:p>
    <w:p w14:paraId="2B939290" w14:textId="77777777" w:rsidR="0032105F" w:rsidRPr="00830FE0" w:rsidRDefault="0032105F">
      <w:pPr>
        <w:rPr>
          <w:rFonts w:cstheme="minorHAnsi"/>
          <w:b/>
          <w:bCs/>
          <w:sz w:val="28"/>
          <w:szCs w:val="28"/>
        </w:rPr>
      </w:pPr>
    </w:p>
    <w:p w14:paraId="27F55FD8" w14:textId="77777777" w:rsidR="0032105F" w:rsidRPr="00830FE0" w:rsidRDefault="0032105F">
      <w:pPr>
        <w:rPr>
          <w:rFonts w:cstheme="minorHAnsi"/>
          <w:b/>
          <w:bCs/>
          <w:sz w:val="28"/>
          <w:szCs w:val="28"/>
        </w:rPr>
      </w:pPr>
    </w:p>
    <w:p w14:paraId="181C5D53" w14:textId="77777777" w:rsidR="0032105F" w:rsidRPr="00830FE0" w:rsidRDefault="0032105F">
      <w:pPr>
        <w:rPr>
          <w:rFonts w:cstheme="minorHAnsi"/>
          <w:b/>
          <w:bCs/>
          <w:sz w:val="28"/>
          <w:szCs w:val="28"/>
        </w:rPr>
      </w:pPr>
    </w:p>
    <w:p w14:paraId="6FFF32D0" w14:textId="77777777" w:rsidR="0032105F" w:rsidRPr="00830FE0" w:rsidRDefault="0032105F">
      <w:pPr>
        <w:rPr>
          <w:rFonts w:cstheme="minorHAnsi"/>
          <w:b/>
          <w:bCs/>
          <w:sz w:val="28"/>
          <w:szCs w:val="28"/>
        </w:rPr>
      </w:pPr>
    </w:p>
    <w:p w14:paraId="2D0B5B86" w14:textId="77777777" w:rsidR="0032105F" w:rsidRPr="00830FE0" w:rsidRDefault="0032105F">
      <w:pPr>
        <w:rPr>
          <w:rFonts w:cstheme="minorHAnsi"/>
          <w:b/>
          <w:bCs/>
          <w:sz w:val="28"/>
          <w:szCs w:val="28"/>
        </w:rPr>
      </w:pPr>
    </w:p>
    <w:p w14:paraId="79744350" w14:textId="77777777" w:rsidR="0032105F" w:rsidRPr="00830FE0" w:rsidRDefault="0032105F">
      <w:pPr>
        <w:rPr>
          <w:rFonts w:cstheme="minorHAnsi"/>
          <w:b/>
          <w:bCs/>
          <w:sz w:val="28"/>
          <w:szCs w:val="28"/>
        </w:rPr>
      </w:pPr>
    </w:p>
    <w:p w14:paraId="5439CBE6" w14:textId="77777777" w:rsidR="0032105F" w:rsidRPr="00830FE0" w:rsidRDefault="0032105F">
      <w:pPr>
        <w:rPr>
          <w:rFonts w:cstheme="minorHAnsi"/>
          <w:b/>
          <w:bCs/>
          <w:sz w:val="28"/>
          <w:szCs w:val="28"/>
        </w:rPr>
      </w:pPr>
    </w:p>
    <w:p w14:paraId="44DC29FB" w14:textId="77777777" w:rsidR="0032105F" w:rsidRPr="00830FE0" w:rsidRDefault="0032105F">
      <w:pPr>
        <w:rPr>
          <w:rFonts w:cstheme="minorHAnsi"/>
          <w:b/>
          <w:bCs/>
          <w:sz w:val="28"/>
          <w:szCs w:val="28"/>
        </w:rPr>
      </w:pPr>
    </w:p>
    <w:p w14:paraId="2C9B5EF0" w14:textId="77777777" w:rsidR="0032105F" w:rsidRPr="00830FE0" w:rsidRDefault="0032105F">
      <w:pPr>
        <w:rPr>
          <w:rFonts w:cstheme="minorHAnsi"/>
          <w:b/>
          <w:bCs/>
          <w:sz w:val="28"/>
          <w:szCs w:val="28"/>
        </w:rPr>
      </w:pPr>
    </w:p>
    <w:p w14:paraId="16A89F6D" w14:textId="77777777" w:rsidR="0032105F" w:rsidRPr="00830FE0" w:rsidRDefault="0032105F">
      <w:pPr>
        <w:rPr>
          <w:rFonts w:cstheme="minorHAnsi"/>
          <w:b/>
          <w:bCs/>
          <w:sz w:val="28"/>
          <w:szCs w:val="28"/>
        </w:rPr>
      </w:pPr>
    </w:p>
    <w:p w14:paraId="2D8E7D01" w14:textId="77777777" w:rsidR="0032105F" w:rsidRPr="00830FE0" w:rsidRDefault="0032105F">
      <w:pPr>
        <w:rPr>
          <w:rFonts w:cstheme="minorHAnsi"/>
          <w:b/>
          <w:bCs/>
          <w:sz w:val="28"/>
          <w:szCs w:val="28"/>
        </w:rPr>
      </w:pPr>
    </w:p>
    <w:p w14:paraId="17303EFB" w14:textId="77777777" w:rsidR="0032105F" w:rsidRPr="00830FE0" w:rsidRDefault="0032105F">
      <w:pPr>
        <w:rPr>
          <w:rFonts w:cstheme="minorHAnsi"/>
          <w:b/>
          <w:bCs/>
          <w:sz w:val="28"/>
          <w:szCs w:val="28"/>
        </w:rPr>
      </w:pPr>
    </w:p>
    <w:p w14:paraId="08082DAD" w14:textId="77777777" w:rsidR="0032105F" w:rsidRPr="00830FE0" w:rsidRDefault="0032105F">
      <w:pPr>
        <w:rPr>
          <w:rFonts w:cstheme="minorHAnsi"/>
          <w:b/>
          <w:bCs/>
          <w:sz w:val="28"/>
          <w:szCs w:val="28"/>
        </w:rPr>
      </w:pPr>
    </w:p>
    <w:p w14:paraId="044B368B" w14:textId="77777777" w:rsidR="00C63E41" w:rsidRDefault="00C63E41" w:rsidP="00AE529C">
      <w:pPr>
        <w:spacing w:line="360" w:lineRule="auto"/>
        <w:jc w:val="both"/>
        <w:rPr>
          <w:rFonts w:cstheme="minorHAnsi"/>
          <w:b/>
          <w:bCs/>
          <w:sz w:val="28"/>
          <w:szCs w:val="28"/>
        </w:rPr>
      </w:pPr>
    </w:p>
    <w:p w14:paraId="1DA30EFC" w14:textId="041A696D" w:rsidR="00AD5BB5" w:rsidRPr="00830FE0" w:rsidRDefault="00AD5BB5" w:rsidP="00AE529C">
      <w:pPr>
        <w:spacing w:line="360" w:lineRule="auto"/>
        <w:jc w:val="both"/>
        <w:rPr>
          <w:rFonts w:cstheme="minorHAnsi"/>
          <w:b/>
          <w:bCs/>
          <w:sz w:val="24"/>
          <w:szCs w:val="24"/>
        </w:rPr>
      </w:pPr>
      <w:r w:rsidRPr="00830FE0">
        <w:rPr>
          <w:rFonts w:cstheme="minorHAnsi"/>
          <w:b/>
          <w:bCs/>
          <w:sz w:val="24"/>
          <w:szCs w:val="24"/>
        </w:rPr>
        <w:t>Introduction:</w:t>
      </w:r>
    </w:p>
    <w:p w14:paraId="3B9753CE" w14:textId="77777777" w:rsidR="003774C8" w:rsidRPr="00830FE0" w:rsidRDefault="003774C8" w:rsidP="00AE529C">
      <w:pPr>
        <w:spacing w:line="360" w:lineRule="auto"/>
        <w:jc w:val="both"/>
        <w:rPr>
          <w:rFonts w:cstheme="minorHAnsi"/>
          <w:sz w:val="24"/>
          <w:szCs w:val="24"/>
        </w:rPr>
      </w:pPr>
    </w:p>
    <w:p w14:paraId="0B46A1C2" w14:textId="42BD1EE9" w:rsidR="003774C8" w:rsidRPr="00830FE0" w:rsidRDefault="00326FA4" w:rsidP="00AE529C">
      <w:pPr>
        <w:spacing w:line="360" w:lineRule="auto"/>
        <w:jc w:val="both"/>
        <w:rPr>
          <w:rFonts w:cstheme="minorHAnsi"/>
        </w:rPr>
      </w:pPr>
      <w:r w:rsidRPr="00830FE0">
        <w:rPr>
          <w:rFonts w:cstheme="minorHAnsi"/>
        </w:rPr>
        <w:t xml:space="preserve">This </w:t>
      </w:r>
      <w:r w:rsidR="0003401B" w:rsidRPr="00830FE0">
        <w:rPr>
          <w:rFonts w:cstheme="minorHAnsi"/>
        </w:rPr>
        <w:t xml:space="preserve">section </w:t>
      </w:r>
      <w:r w:rsidRPr="00830FE0">
        <w:rPr>
          <w:rFonts w:cstheme="minorHAnsi"/>
        </w:rPr>
        <w:t xml:space="preserve">of the dissertation aims to </w:t>
      </w:r>
      <w:r w:rsidR="00E3381B" w:rsidRPr="00830FE0">
        <w:rPr>
          <w:rFonts w:cstheme="minorHAnsi"/>
        </w:rPr>
        <w:t xml:space="preserve">review and evaluate </w:t>
      </w:r>
      <w:r w:rsidRPr="00830FE0">
        <w:rPr>
          <w:rFonts w:cstheme="minorHAnsi"/>
        </w:rPr>
        <w:t xml:space="preserve">modern and up-to-date academic sources of literature, which discuss </w:t>
      </w:r>
      <w:r w:rsidR="00ED5D9B" w:rsidRPr="00830FE0">
        <w:rPr>
          <w:rFonts w:cstheme="minorHAnsi"/>
        </w:rPr>
        <w:t xml:space="preserve">and deliberate </w:t>
      </w:r>
      <w:r w:rsidRPr="00830FE0">
        <w:rPr>
          <w:rFonts w:cstheme="minorHAnsi"/>
        </w:rPr>
        <w:t xml:space="preserve">the utilisation of dogs within policing, how they are effective within the </w:t>
      </w:r>
      <w:r w:rsidR="00ED5D9B" w:rsidRPr="00830FE0">
        <w:rPr>
          <w:rFonts w:cstheme="minorHAnsi"/>
        </w:rPr>
        <w:t xml:space="preserve">police </w:t>
      </w:r>
      <w:r w:rsidRPr="00830FE0">
        <w:rPr>
          <w:rFonts w:cstheme="minorHAnsi"/>
        </w:rPr>
        <w:t>service, and the repercussions</w:t>
      </w:r>
      <w:r w:rsidR="00082E39" w:rsidRPr="00830FE0">
        <w:rPr>
          <w:rFonts w:cstheme="minorHAnsi"/>
        </w:rPr>
        <w:t xml:space="preserve"> that </w:t>
      </w:r>
      <w:proofErr w:type="gramStart"/>
      <w:r w:rsidR="00082E39" w:rsidRPr="00830FE0">
        <w:rPr>
          <w:rFonts w:cstheme="minorHAnsi"/>
        </w:rPr>
        <w:t>are</w:t>
      </w:r>
      <w:r w:rsidRPr="00830FE0">
        <w:rPr>
          <w:rFonts w:cstheme="minorHAnsi"/>
        </w:rPr>
        <w:t xml:space="preserve"> faced</w:t>
      </w:r>
      <w:proofErr w:type="gramEnd"/>
      <w:r w:rsidRPr="00830FE0">
        <w:rPr>
          <w:rFonts w:cstheme="minorHAnsi"/>
        </w:rPr>
        <w:t xml:space="preserve"> for deploying </w:t>
      </w:r>
      <w:r w:rsidR="00AE618C" w:rsidRPr="00830FE0">
        <w:rPr>
          <w:rFonts w:cstheme="minorHAnsi"/>
        </w:rPr>
        <w:t xml:space="preserve">an animal in a working </w:t>
      </w:r>
      <w:r w:rsidR="001000A6" w:rsidRPr="00830FE0">
        <w:rPr>
          <w:rFonts w:cstheme="minorHAnsi"/>
        </w:rPr>
        <w:t>environment and role.</w:t>
      </w:r>
      <w:r w:rsidR="00AE618C" w:rsidRPr="00830FE0">
        <w:rPr>
          <w:rFonts w:cstheme="minorHAnsi"/>
        </w:rPr>
        <w:t xml:space="preserve">  </w:t>
      </w:r>
      <w:r w:rsidR="00FE5C14" w:rsidRPr="00830FE0">
        <w:rPr>
          <w:rFonts w:cstheme="minorHAnsi"/>
        </w:rPr>
        <w:t>This area of the</w:t>
      </w:r>
      <w:r w:rsidR="0003401B" w:rsidRPr="00830FE0">
        <w:rPr>
          <w:rFonts w:cstheme="minorHAnsi"/>
        </w:rPr>
        <w:t xml:space="preserve"> chapter </w:t>
      </w:r>
      <w:r w:rsidR="00FE5C14" w:rsidRPr="00830FE0">
        <w:rPr>
          <w:rFonts w:cstheme="minorHAnsi"/>
        </w:rPr>
        <w:t xml:space="preserve">seeks to accomplish objective one of this </w:t>
      </w:r>
      <w:proofErr w:type="gramStart"/>
      <w:r w:rsidR="00FE5C14" w:rsidRPr="00830FE0">
        <w:rPr>
          <w:rFonts w:cstheme="minorHAnsi"/>
        </w:rPr>
        <w:t>dissertation</w:t>
      </w:r>
      <w:proofErr w:type="gramEnd"/>
      <w:r w:rsidR="005E67A9" w:rsidRPr="00830FE0">
        <w:rPr>
          <w:rFonts w:cstheme="minorHAnsi"/>
        </w:rPr>
        <w:t>:</w:t>
      </w:r>
    </w:p>
    <w:p w14:paraId="41D5DE47" w14:textId="77777777" w:rsidR="003774C8" w:rsidRPr="00830FE0" w:rsidRDefault="003774C8" w:rsidP="00AE529C">
      <w:pPr>
        <w:spacing w:line="360" w:lineRule="auto"/>
        <w:jc w:val="both"/>
        <w:rPr>
          <w:rFonts w:cstheme="minorHAnsi"/>
        </w:rPr>
      </w:pPr>
    </w:p>
    <w:p w14:paraId="49BF89E4" w14:textId="77777777" w:rsidR="003774C8" w:rsidRPr="00830FE0" w:rsidRDefault="00FE5C14" w:rsidP="00AE529C">
      <w:pPr>
        <w:spacing w:line="360" w:lineRule="auto"/>
        <w:jc w:val="both"/>
        <w:rPr>
          <w:rFonts w:cstheme="minorHAnsi"/>
        </w:rPr>
      </w:pPr>
      <w:r w:rsidRPr="00830FE0">
        <w:rPr>
          <w:rFonts w:cstheme="minorHAnsi"/>
          <w:i/>
          <w:iCs/>
        </w:rPr>
        <w:t xml:space="preserve">To explore and analyse contemporary research, </w:t>
      </w:r>
      <w:r w:rsidR="00BA2480" w:rsidRPr="00830FE0">
        <w:rPr>
          <w:rFonts w:cstheme="minorHAnsi"/>
          <w:i/>
          <w:iCs/>
        </w:rPr>
        <w:t xml:space="preserve">which entails the </w:t>
      </w:r>
      <w:r w:rsidR="005C4382" w:rsidRPr="00830FE0">
        <w:rPr>
          <w:rFonts w:cstheme="minorHAnsi"/>
          <w:i/>
          <w:iCs/>
        </w:rPr>
        <w:t xml:space="preserve">utilisation of dogs within policing, whilst identifying the </w:t>
      </w:r>
      <w:r w:rsidR="005E67A9" w:rsidRPr="00830FE0">
        <w:rPr>
          <w:rFonts w:cstheme="minorHAnsi"/>
          <w:i/>
          <w:iCs/>
        </w:rPr>
        <w:t xml:space="preserve">main </w:t>
      </w:r>
      <w:r w:rsidR="005C4382" w:rsidRPr="00830FE0">
        <w:rPr>
          <w:rFonts w:cstheme="minorHAnsi"/>
          <w:i/>
          <w:iCs/>
        </w:rPr>
        <w:t>advantages</w:t>
      </w:r>
      <w:r w:rsidRPr="00830FE0">
        <w:rPr>
          <w:rFonts w:cstheme="minorHAnsi"/>
          <w:i/>
          <w:iCs/>
        </w:rPr>
        <w:t xml:space="preserve"> and disadvantages</w:t>
      </w:r>
      <w:r w:rsidR="005C4382" w:rsidRPr="00830FE0">
        <w:rPr>
          <w:rFonts w:cstheme="minorHAnsi"/>
          <w:i/>
          <w:iCs/>
        </w:rPr>
        <w:t xml:space="preserve"> of using dogs</w:t>
      </w:r>
      <w:r w:rsidR="00BA2480" w:rsidRPr="00830FE0">
        <w:rPr>
          <w:rFonts w:cstheme="minorHAnsi"/>
          <w:i/>
          <w:iCs/>
        </w:rPr>
        <w:t xml:space="preserve"> for working</w:t>
      </w:r>
      <w:r w:rsidR="00323A34" w:rsidRPr="00830FE0">
        <w:rPr>
          <w:rFonts w:cstheme="minorHAnsi"/>
          <w:i/>
          <w:iCs/>
        </w:rPr>
        <w:t>,</w:t>
      </w:r>
      <w:r w:rsidR="005E67A9" w:rsidRPr="00830FE0">
        <w:rPr>
          <w:rFonts w:cstheme="minorHAnsi"/>
          <w:i/>
          <w:iCs/>
        </w:rPr>
        <w:t xml:space="preserve"> and for therapeutic </w:t>
      </w:r>
      <w:r w:rsidR="00BA2480" w:rsidRPr="00830FE0">
        <w:rPr>
          <w:rFonts w:cstheme="minorHAnsi"/>
          <w:i/>
          <w:iCs/>
        </w:rPr>
        <w:t>purposes</w:t>
      </w:r>
      <w:r w:rsidRPr="00830FE0">
        <w:rPr>
          <w:rFonts w:cstheme="minorHAnsi"/>
          <w:i/>
          <w:iCs/>
        </w:rPr>
        <w:t xml:space="preserve"> within a</w:t>
      </w:r>
      <w:r w:rsidR="005C4382" w:rsidRPr="00830FE0">
        <w:rPr>
          <w:rFonts w:cstheme="minorHAnsi"/>
          <w:i/>
          <w:iCs/>
        </w:rPr>
        <w:t xml:space="preserve"> police </w:t>
      </w:r>
      <w:r w:rsidRPr="00830FE0">
        <w:rPr>
          <w:rFonts w:cstheme="minorHAnsi"/>
          <w:i/>
          <w:iCs/>
        </w:rPr>
        <w:t>organisation.</w:t>
      </w:r>
      <w:r w:rsidR="0066276A" w:rsidRPr="00830FE0">
        <w:rPr>
          <w:rFonts w:cstheme="minorHAnsi"/>
        </w:rPr>
        <w:t xml:space="preserve">  </w:t>
      </w:r>
    </w:p>
    <w:p w14:paraId="7921C417" w14:textId="77777777" w:rsidR="003E5024" w:rsidRPr="00830FE0" w:rsidRDefault="003E5024" w:rsidP="00AE529C">
      <w:pPr>
        <w:spacing w:line="360" w:lineRule="auto"/>
        <w:jc w:val="both"/>
        <w:rPr>
          <w:rFonts w:cstheme="minorHAnsi"/>
        </w:rPr>
      </w:pPr>
    </w:p>
    <w:p w14:paraId="27D6CB65" w14:textId="4DC537DA" w:rsidR="00696979" w:rsidRPr="00830FE0" w:rsidRDefault="00FE7537" w:rsidP="00AE529C">
      <w:pPr>
        <w:spacing w:line="360" w:lineRule="auto"/>
        <w:jc w:val="both"/>
        <w:rPr>
          <w:rFonts w:cstheme="minorHAnsi"/>
        </w:rPr>
      </w:pPr>
      <w:r w:rsidRPr="00830FE0">
        <w:rPr>
          <w:rFonts w:cstheme="minorHAnsi"/>
        </w:rPr>
        <w:t>To</w:t>
      </w:r>
      <w:r w:rsidR="0066276A" w:rsidRPr="00830FE0">
        <w:rPr>
          <w:rFonts w:cstheme="minorHAnsi"/>
        </w:rPr>
        <w:t xml:space="preserve"> attain this objective, this literature review will </w:t>
      </w:r>
      <w:r w:rsidR="00F72BC2" w:rsidRPr="00830FE0">
        <w:rPr>
          <w:rFonts w:cstheme="minorHAnsi"/>
        </w:rPr>
        <w:t xml:space="preserve">collate </w:t>
      </w:r>
      <w:r w:rsidR="0066276A" w:rsidRPr="00830FE0">
        <w:rPr>
          <w:rFonts w:cstheme="minorHAnsi"/>
        </w:rPr>
        <w:t xml:space="preserve">its </w:t>
      </w:r>
      <w:r w:rsidR="004D3BD8" w:rsidRPr="00830FE0">
        <w:rPr>
          <w:rFonts w:cstheme="minorHAnsi"/>
        </w:rPr>
        <w:t xml:space="preserve">topics and ideas </w:t>
      </w:r>
      <w:r w:rsidR="0066276A" w:rsidRPr="00830FE0">
        <w:rPr>
          <w:rFonts w:cstheme="minorHAnsi"/>
        </w:rPr>
        <w:t>from sources such as the online library of the University of Wales Trinity Saint David (UWTSD), Google Scholar, and through online academic digital archives</w:t>
      </w:r>
      <w:r w:rsidR="00903BFC" w:rsidRPr="00830FE0">
        <w:rPr>
          <w:rFonts w:cstheme="minorHAnsi"/>
        </w:rPr>
        <w:t xml:space="preserve"> and publishers</w:t>
      </w:r>
      <w:r w:rsidR="00D96C93" w:rsidRPr="00830FE0">
        <w:rPr>
          <w:rFonts w:cstheme="minorHAnsi"/>
        </w:rPr>
        <w:t>,</w:t>
      </w:r>
      <w:r w:rsidR="00D9560B" w:rsidRPr="00830FE0">
        <w:rPr>
          <w:rFonts w:cstheme="minorHAnsi"/>
        </w:rPr>
        <w:t xml:space="preserve"> which provide scholarly journals</w:t>
      </w:r>
      <w:r w:rsidR="0093645F" w:rsidRPr="00830FE0">
        <w:rPr>
          <w:rFonts w:cstheme="minorHAnsi"/>
        </w:rPr>
        <w:t xml:space="preserve">, </w:t>
      </w:r>
      <w:r w:rsidR="00192F99" w:rsidRPr="00830FE0">
        <w:rPr>
          <w:rFonts w:cstheme="minorHAnsi"/>
        </w:rPr>
        <w:t>articles,</w:t>
      </w:r>
      <w:r w:rsidR="0093645F" w:rsidRPr="00830FE0">
        <w:rPr>
          <w:rFonts w:cstheme="minorHAnsi"/>
        </w:rPr>
        <w:t xml:space="preserve"> and studies.</w:t>
      </w:r>
      <w:r w:rsidRPr="00830FE0">
        <w:rPr>
          <w:rFonts w:cstheme="minorHAnsi"/>
        </w:rPr>
        <w:t xml:space="preserve">  </w:t>
      </w:r>
      <w:r w:rsidR="0093645F" w:rsidRPr="00830FE0">
        <w:rPr>
          <w:rFonts w:cstheme="minorHAnsi"/>
        </w:rPr>
        <w:t>Additionally, this paper will examine further types of text, such as b</w:t>
      </w:r>
      <w:r w:rsidR="00262D4F" w:rsidRPr="00830FE0">
        <w:rPr>
          <w:rFonts w:cstheme="minorHAnsi"/>
        </w:rPr>
        <w:t>ooks</w:t>
      </w:r>
      <w:r w:rsidR="0093645F" w:rsidRPr="00830FE0">
        <w:rPr>
          <w:rFonts w:cstheme="minorHAnsi"/>
        </w:rPr>
        <w:t xml:space="preserve">, </w:t>
      </w:r>
      <w:r w:rsidR="00262D4F" w:rsidRPr="00830FE0">
        <w:rPr>
          <w:rFonts w:cstheme="minorHAnsi"/>
        </w:rPr>
        <w:t>government publications</w:t>
      </w:r>
      <w:r w:rsidR="0093645F" w:rsidRPr="00830FE0">
        <w:rPr>
          <w:rFonts w:cstheme="minorHAnsi"/>
        </w:rPr>
        <w:t xml:space="preserve">, </w:t>
      </w:r>
      <w:r w:rsidR="003E1AE1" w:rsidRPr="00830FE0">
        <w:rPr>
          <w:rFonts w:cstheme="minorHAnsi"/>
        </w:rPr>
        <w:t xml:space="preserve">newspaper articles, and </w:t>
      </w:r>
      <w:r w:rsidR="0093645F" w:rsidRPr="00830FE0">
        <w:rPr>
          <w:rFonts w:cstheme="minorHAnsi"/>
        </w:rPr>
        <w:t>reports</w:t>
      </w:r>
      <w:r w:rsidR="00831300" w:rsidRPr="00830FE0">
        <w:rPr>
          <w:rFonts w:cstheme="minorHAnsi"/>
        </w:rPr>
        <w:t xml:space="preserve">, to obtain expert knowledge and understanding on the subject in question.  </w:t>
      </w:r>
      <w:r w:rsidR="004E06E2" w:rsidRPr="00830FE0">
        <w:rPr>
          <w:rFonts w:cstheme="minorHAnsi"/>
        </w:rPr>
        <w:t xml:space="preserve">As the main predominant subject for this academic assignment involves policing, guidance will </w:t>
      </w:r>
      <w:proofErr w:type="gramStart"/>
      <w:r w:rsidR="004E06E2" w:rsidRPr="00830FE0">
        <w:rPr>
          <w:rFonts w:cstheme="minorHAnsi"/>
        </w:rPr>
        <w:t>be sought</w:t>
      </w:r>
      <w:proofErr w:type="gramEnd"/>
      <w:r w:rsidR="004E06E2" w:rsidRPr="00830FE0">
        <w:rPr>
          <w:rFonts w:cstheme="minorHAnsi"/>
        </w:rPr>
        <w:t xml:space="preserve"> from retrospective policing constabularies</w:t>
      </w:r>
      <w:r w:rsidR="00FE76F2" w:rsidRPr="00830FE0">
        <w:rPr>
          <w:rFonts w:cstheme="minorHAnsi"/>
        </w:rPr>
        <w:t xml:space="preserve"> </w:t>
      </w:r>
      <w:r w:rsidR="000D47D2" w:rsidRPr="00830FE0">
        <w:rPr>
          <w:rFonts w:cstheme="minorHAnsi"/>
        </w:rPr>
        <w:t>to</w:t>
      </w:r>
      <w:r w:rsidR="00FE76F2" w:rsidRPr="00830FE0">
        <w:rPr>
          <w:rFonts w:cstheme="minorHAnsi"/>
        </w:rPr>
        <w:t xml:space="preserve"> establish accurate </w:t>
      </w:r>
      <w:r w:rsidR="009D4C2D" w:rsidRPr="00830FE0">
        <w:rPr>
          <w:rFonts w:cstheme="minorHAnsi"/>
        </w:rPr>
        <w:t xml:space="preserve">and </w:t>
      </w:r>
      <w:r w:rsidR="00FE76F2" w:rsidRPr="00830FE0">
        <w:rPr>
          <w:rFonts w:cstheme="minorHAnsi"/>
        </w:rPr>
        <w:t xml:space="preserve">informative material.  </w:t>
      </w:r>
    </w:p>
    <w:p w14:paraId="1F0C4D72" w14:textId="21FC7C24" w:rsidR="00024E16" w:rsidRPr="00830FE0" w:rsidRDefault="00696979" w:rsidP="00AE529C">
      <w:pPr>
        <w:spacing w:line="360" w:lineRule="auto"/>
        <w:jc w:val="both"/>
        <w:rPr>
          <w:rFonts w:cstheme="minorHAnsi"/>
        </w:rPr>
      </w:pPr>
      <w:r w:rsidRPr="00830FE0">
        <w:rPr>
          <w:rFonts w:cstheme="minorHAnsi"/>
        </w:rPr>
        <w:t xml:space="preserve">Throughout this review, </w:t>
      </w:r>
      <w:r w:rsidR="003D03ED" w:rsidRPr="00830FE0">
        <w:rPr>
          <w:rFonts w:cstheme="minorHAnsi"/>
        </w:rPr>
        <w:t>to</w:t>
      </w:r>
      <w:r w:rsidRPr="00830FE0">
        <w:rPr>
          <w:rFonts w:cstheme="minorHAnsi"/>
        </w:rPr>
        <w:t xml:space="preserve"> gain the greatest value of data relevant to the subject, the </w:t>
      </w:r>
      <w:r w:rsidR="00AF4259" w:rsidRPr="00830FE0">
        <w:rPr>
          <w:rFonts w:cstheme="minorHAnsi"/>
        </w:rPr>
        <w:t>most searched</w:t>
      </w:r>
      <w:r w:rsidRPr="00830FE0">
        <w:rPr>
          <w:rFonts w:cstheme="minorHAnsi"/>
        </w:rPr>
        <w:t xml:space="preserve"> terms were “Police Dogs</w:t>
      </w:r>
      <w:r w:rsidR="00AD70B9" w:rsidRPr="00830FE0">
        <w:rPr>
          <w:rFonts w:cstheme="minorHAnsi"/>
        </w:rPr>
        <w:t>,”</w:t>
      </w:r>
      <w:r w:rsidRPr="00830FE0">
        <w:rPr>
          <w:rFonts w:cstheme="minorHAnsi"/>
        </w:rPr>
        <w:t xml:space="preserve"> “Dogs within policing</w:t>
      </w:r>
      <w:proofErr w:type="gramStart"/>
      <w:r w:rsidRPr="00830FE0">
        <w:rPr>
          <w:rFonts w:cstheme="minorHAnsi"/>
        </w:rPr>
        <w:t>”,</w:t>
      </w:r>
      <w:proofErr w:type="gramEnd"/>
      <w:r w:rsidRPr="00830FE0">
        <w:rPr>
          <w:rFonts w:cstheme="minorHAnsi"/>
        </w:rPr>
        <w:t xml:space="preserve"> “</w:t>
      </w:r>
      <w:r w:rsidR="0018039D" w:rsidRPr="00830FE0">
        <w:rPr>
          <w:rFonts w:cstheme="minorHAnsi"/>
        </w:rPr>
        <w:t xml:space="preserve">the </w:t>
      </w:r>
      <w:r w:rsidRPr="00830FE0">
        <w:rPr>
          <w:rFonts w:cstheme="minorHAnsi"/>
        </w:rPr>
        <w:t>advantages of using dogs for policing purposes”, and “</w:t>
      </w:r>
      <w:r w:rsidR="0018039D" w:rsidRPr="00830FE0">
        <w:rPr>
          <w:rFonts w:cstheme="minorHAnsi"/>
        </w:rPr>
        <w:t xml:space="preserve">the </w:t>
      </w:r>
      <w:r w:rsidRPr="00830FE0">
        <w:rPr>
          <w:rFonts w:cstheme="minorHAnsi"/>
        </w:rPr>
        <w:t>disadvantages of using dogs within policing”.</w:t>
      </w:r>
      <w:r w:rsidR="00126CCF" w:rsidRPr="00830FE0">
        <w:rPr>
          <w:rFonts w:cstheme="minorHAnsi"/>
        </w:rPr>
        <w:t xml:space="preserve">  </w:t>
      </w:r>
    </w:p>
    <w:p w14:paraId="4E36FFB1" w14:textId="77777777" w:rsidR="00024E16" w:rsidRPr="00830FE0" w:rsidRDefault="00024E16" w:rsidP="00AE529C">
      <w:pPr>
        <w:spacing w:line="360" w:lineRule="auto"/>
        <w:jc w:val="both"/>
        <w:rPr>
          <w:rFonts w:cstheme="minorHAnsi"/>
        </w:rPr>
      </w:pPr>
    </w:p>
    <w:p w14:paraId="14E62FB1" w14:textId="77777777" w:rsidR="00024E16" w:rsidRPr="00830FE0" w:rsidRDefault="00024E16" w:rsidP="00AE529C">
      <w:pPr>
        <w:spacing w:line="360" w:lineRule="auto"/>
        <w:jc w:val="both"/>
        <w:rPr>
          <w:rFonts w:cstheme="minorHAnsi"/>
        </w:rPr>
      </w:pPr>
    </w:p>
    <w:p w14:paraId="38C0B843" w14:textId="77777777" w:rsidR="00024E16" w:rsidRPr="00830FE0" w:rsidRDefault="00024E16" w:rsidP="00AE529C">
      <w:pPr>
        <w:spacing w:line="360" w:lineRule="auto"/>
        <w:jc w:val="both"/>
        <w:rPr>
          <w:rFonts w:cstheme="minorHAnsi"/>
        </w:rPr>
      </w:pPr>
    </w:p>
    <w:p w14:paraId="777361BC" w14:textId="77777777" w:rsidR="00024E16" w:rsidRPr="00830FE0" w:rsidRDefault="00024E16" w:rsidP="00AE529C">
      <w:pPr>
        <w:spacing w:line="360" w:lineRule="auto"/>
        <w:jc w:val="both"/>
        <w:rPr>
          <w:rFonts w:cstheme="minorHAnsi"/>
        </w:rPr>
      </w:pPr>
    </w:p>
    <w:p w14:paraId="14A1C98F" w14:textId="77777777" w:rsidR="00FB621C" w:rsidRDefault="00FB621C" w:rsidP="00AE529C">
      <w:pPr>
        <w:spacing w:line="360" w:lineRule="auto"/>
        <w:jc w:val="both"/>
        <w:rPr>
          <w:rFonts w:cstheme="minorHAnsi"/>
          <w:b/>
          <w:bCs/>
          <w:sz w:val="24"/>
          <w:szCs w:val="24"/>
        </w:rPr>
      </w:pPr>
    </w:p>
    <w:p w14:paraId="22CF3588" w14:textId="77777777" w:rsidR="00FB621C" w:rsidRDefault="00FB621C" w:rsidP="00AE529C">
      <w:pPr>
        <w:spacing w:line="360" w:lineRule="auto"/>
        <w:jc w:val="both"/>
        <w:rPr>
          <w:rFonts w:cstheme="minorHAnsi"/>
          <w:b/>
          <w:bCs/>
          <w:sz w:val="24"/>
          <w:szCs w:val="24"/>
        </w:rPr>
      </w:pPr>
    </w:p>
    <w:p w14:paraId="539FE6C3" w14:textId="1DBE2647" w:rsidR="00AD5BB5" w:rsidRPr="00830FE0" w:rsidRDefault="00AD5BB5" w:rsidP="00AE529C">
      <w:pPr>
        <w:spacing w:line="360" w:lineRule="auto"/>
        <w:jc w:val="both"/>
        <w:rPr>
          <w:rFonts w:cstheme="minorHAnsi"/>
        </w:rPr>
      </w:pPr>
      <w:r w:rsidRPr="00830FE0">
        <w:rPr>
          <w:rFonts w:cstheme="minorHAnsi"/>
          <w:b/>
          <w:bCs/>
          <w:sz w:val="24"/>
          <w:szCs w:val="24"/>
        </w:rPr>
        <w:t xml:space="preserve">History of dogs within </w:t>
      </w:r>
      <w:r w:rsidR="003774C8" w:rsidRPr="00830FE0">
        <w:rPr>
          <w:rFonts w:cstheme="minorHAnsi"/>
          <w:b/>
          <w:bCs/>
          <w:sz w:val="24"/>
          <w:szCs w:val="24"/>
        </w:rPr>
        <w:t>p</w:t>
      </w:r>
      <w:r w:rsidRPr="00830FE0">
        <w:rPr>
          <w:rFonts w:cstheme="minorHAnsi"/>
          <w:b/>
          <w:bCs/>
          <w:sz w:val="24"/>
          <w:szCs w:val="24"/>
        </w:rPr>
        <w:t>olicing:</w:t>
      </w:r>
    </w:p>
    <w:p w14:paraId="4E15B9E9" w14:textId="77777777" w:rsidR="00AD5BB5" w:rsidRPr="00830FE0" w:rsidRDefault="00AD5BB5" w:rsidP="00AE529C">
      <w:pPr>
        <w:spacing w:line="360" w:lineRule="auto"/>
        <w:jc w:val="both"/>
        <w:rPr>
          <w:rFonts w:cstheme="minorHAnsi"/>
          <w:b/>
          <w:bCs/>
          <w:sz w:val="24"/>
          <w:szCs w:val="24"/>
        </w:rPr>
      </w:pPr>
    </w:p>
    <w:p w14:paraId="03E9C38C" w14:textId="704CB8B4" w:rsidR="00685FAA" w:rsidRPr="00830FE0" w:rsidRDefault="008208B2" w:rsidP="00AE529C">
      <w:pPr>
        <w:spacing w:line="360" w:lineRule="auto"/>
        <w:jc w:val="both"/>
        <w:rPr>
          <w:rFonts w:cstheme="minorHAnsi"/>
        </w:rPr>
      </w:pPr>
      <w:r w:rsidRPr="00830FE0">
        <w:rPr>
          <w:rFonts w:cstheme="minorHAnsi"/>
        </w:rPr>
        <w:t>According to Allsopp (2012</w:t>
      </w:r>
      <w:r w:rsidR="000A7DC3" w:rsidRPr="00830FE0">
        <w:rPr>
          <w:rFonts w:cstheme="minorHAnsi"/>
        </w:rPr>
        <w:t xml:space="preserve">, no </w:t>
      </w:r>
      <w:r w:rsidR="00513610" w:rsidRPr="00830FE0">
        <w:rPr>
          <w:rFonts w:cstheme="minorHAnsi"/>
        </w:rPr>
        <w:t>pagination</w:t>
      </w:r>
      <w:r w:rsidR="000A7DC3" w:rsidRPr="00830FE0">
        <w:rPr>
          <w:rFonts w:cstheme="minorHAnsi"/>
        </w:rPr>
        <w:t>)</w:t>
      </w:r>
      <w:r w:rsidRPr="00830FE0">
        <w:rPr>
          <w:rFonts w:cstheme="minorHAnsi"/>
        </w:rPr>
        <w:t>, t</w:t>
      </w:r>
      <w:r w:rsidR="00362CF4" w:rsidRPr="00830FE0">
        <w:rPr>
          <w:rFonts w:cstheme="minorHAnsi"/>
        </w:rPr>
        <w:t>he first police dogs</w:t>
      </w:r>
      <w:r w:rsidR="00724864" w:rsidRPr="00830FE0">
        <w:rPr>
          <w:rFonts w:cstheme="minorHAnsi"/>
        </w:rPr>
        <w:t xml:space="preserve"> (PDs)</w:t>
      </w:r>
      <w:r w:rsidR="00362CF4" w:rsidRPr="00830FE0">
        <w:rPr>
          <w:rFonts w:cstheme="minorHAnsi"/>
        </w:rPr>
        <w:t xml:space="preserve"> were </w:t>
      </w:r>
      <w:proofErr w:type="gramStart"/>
      <w:r w:rsidR="00362CF4" w:rsidRPr="00830FE0">
        <w:rPr>
          <w:rFonts w:cstheme="minorHAnsi"/>
        </w:rPr>
        <w:t>utilised</w:t>
      </w:r>
      <w:proofErr w:type="gramEnd"/>
      <w:r w:rsidR="00362CF4" w:rsidRPr="00830FE0">
        <w:rPr>
          <w:rFonts w:cstheme="minorHAnsi"/>
        </w:rPr>
        <w:t xml:space="preserve"> in fourteenth century France, where they protected the docks at St Malo, Brittany.</w:t>
      </w:r>
      <w:r w:rsidR="00873836" w:rsidRPr="00830FE0">
        <w:rPr>
          <w:rFonts w:cstheme="minorHAnsi"/>
        </w:rPr>
        <w:t xml:space="preserve">  </w:t>
      </w:r>
      <w:r w:rsidR="00E26839" w:rsidRPr="00830FE0">
        <w:rPr>
          <w:rFonts w:cstheme="minorHAnsi"/>
        </w:rPr>
        <w:t>However, as s</w:t>
      </w:r>
      <w:r w:rsidR="00873836" w:rsidRPr="00830FE0">
        <w:rPr>
          <w:rFonts w:cstheme="minorHAnsi"/>
        </w:rPr>
        <w:t>tated by the British Transport Police (BTP) (2024),</w:t>
      </w:r>
      <w:r w:rsidR="003A4505" w:rsidRPr="00830FE0">
        <w:rPr>
          <w:rFonts w:cstheme="minorHAnsi"/>
        </w:rPr>
        <w:t xml:space="preserve"> </w:t>
      </w:r>
      <w:r w:rsidR="00873836" w:rsidRPr="00830FE0">
        <w:rPr>
          <w:rFonts w:cstheme="minorHAnsi"/>
        </w:rPr>
        <w:t xml:space="preserve">“official police dogs” </w:t>
      </w:r>
      <w:proofErr w:type="gramStart"/>
      <w:r w:rsidR="00873836" w:rsidRPr="00830FE0">
        <w:rPr>
          <w:rFonts w:cstheme="minorHAnsi"/>
        </w:rPr>
        <w:t xml:space="preserve">were first </w:t>
      </w:r>
      <w:r w:rsidR="00526889" w:rsidRPr="00830FE0">
        <w:rPr>
          <w:rFonts w:cstheme="minorHAnsi"/>
        </w:rPr>
        <w:t>used</w:t>
      </w:r>
      <w:proofErr w:type="gramEnd"/>
      <w:r w:rsidR="00873836" w:rsidRPr="00830FE0">
        <w:rPr>
          <w:rFonts w:cstheme="minorHAnsi"/>
        </w:rPr>
        <w:t xml:space="preserve"> during the</w:t>
      </w:r>
      <w:r w:rsidR="004C1F44" w:rsidRPr="00830FE0">
        <w:rPr>
          <w:rFonts w:cstheme="minorHAnsi"/>
        </w:rPr>
        <w:t xml:space="preserve"> renowned Jack the Ripper murder investigations by the Metropolitan Police (The Met) in</w:t>
      </w:r>
      <w:r w:rsidR="00873836" w:rsidRPr="00830FE0">
        <w:rPr>
          <w:rFonts w:cstheme="minorHAnsi"/>
        </w:rPr>
        <w:t xml:space="preserve"> 1888</w:t>
      </w:r>
      <w:r w:rsidR="004C1F44" w:rsidRPr="00830FE0">
        <w:rPr>
          <w:rFonts w:cstheme="minorHAnsi"/>
        </w:rPr>
        <w:t>.</w:t>
      </w:r>
      <w:r w:rsidR="00FF4C20" w:rsidRPr="00830FE0">
        <w:rPr>
          <w:rFonts w:cstheme="minorHAnsi"/>
        </w:rPr>
        <w:t xml:space="preserve">  Pemberton (2013, p.70</w:t>
      </w:r>
      <w:r w:rsidR="009F4996" w:rsidRPr="00830FE0">
        <w:rPr>
          <w:rFonts w:cstheme="minorHAnsi"/>
        </w:rPr>
        <w:t>-71</w:t>
      </w:r>
      <w:r w:rsidR="00FF4C20" w:rsidRPr="00830FE0">
        <w:rPr>
          <w:rFonts w:cstheme="minorHAnsi"/>
        </w:rPr>
        <w:t>) reports on</w:t>
      </w:r>
      <w:r w:rsidR="00526889" w:rsidRPr="00830FE0">
        <w:rPr>
          <w:rFonts w:cstheme="minorHAnsi"/>
        </w:rPr>
        <w:t xml:space="preserve"> the </w:t>
      </w:r>
      <w:r w:rsidR="00DF18CF" w:rsidRPr="00830FE0">
        <w:rPr>
          <w:rFonts w:cstheme="minorHAnsi"/>
        </w:rPr>
        <w:t>trials of</w:t>
      </w:r>
      <w:r w:rsidR="006F492B" w:rsidRPr="00830FE0">
        <w:rPr>
          <w:rFonts w:cstheme="minorHAnsi"/>
        </w:rPr>
        <w:t xml:space="preserve"> Barnaby and </w:t>
      </w:r>
      <w:proofErr w:type="spellStart"/>
      <w:r w:rsidR="006F492B" w:rsidRPr="00830FE0">
        <w:rPr>
          <w:rFonts w:cstheme="minorHAnsi"/>
        </w:rPr>
        <w:t>Burgho</w:t>
      </w:r>
      <w:proofErr w:type="spellEnd"/>
      <w:r w:rsidR="00A409DA" w:rsidRPr="00830FE0">
        <w:rPr>
          <w:rFonts w:cstheme="minorHAnsi"/>
        </w:rPr>
        <w:t xml:space="preserve"> </w:t>
      </w:r>
      <w:r w:rsidR="006F492B" w:rsidRPr="00830FE0">
        <w:rPr>
          <w:rFonts w:cstheme="minorHAnsi"/>
        </w:rPr>
        <w:t>who</w:t>
      </w:r>
      <w:r w:rsidR="00AE5028" w:rsidRPr="00830FE0">
        <w:rPr>
          <w:rFonts w:cstheme="minorHAnsi"/>
        </w:rPr>
        <w:t xml:space="preserve"> were</w:t>
      </w:r>
      <w:r w:rsidR="00DF18CF" w:rsidRPr="00830FE0">
        <w:rPr>
          <w:rFonts w:cstheme="minorHAnsi"/>
        </w:rPr>
        <w:t xml:space="preserve"> two bloodhounds</w:t>
      </w:r>
      <w:r w:rsidR="009F4996" w:rsidRPr="00830FE0">
        <w:rPr>
          <w:rFonts w:cstheme="minorHAnsi"/>
        </w:rPr>
        <w:t xml:space="preserve"> </w:t>
      </w:r>
      <w:r w:rsidR="00A409DA" w:rsidRPr="00830FE0">
        <w:rPr>
          <w:rFonts w:cstheme="minorHAnsi"/>
        </w:rPr>
        <w:t>obtained by the Met</w:t>
      </w:r>
      <w:r w:rsidR="006A4FAB" w:rsidRPr="00830FE0">
        <w:rPr>
          <w:rFonts w:cstheme="minorHAnsi"/>
        </w:rPr>
        <w:t xml:space="preserve">.  By monitoring how the hounds used their noses, their detection skills </w:t>
      </w:r>
      <w:proofErr w:type="gramStart"/>
      <w:r w:rsidR="006A4FAB" w:rsidRPr="00830FE0">
        <w:rPr>
          <w:rFonts w:cstheme="minorHAnsi"/>
        </w:rPr>
        <w:t xml:space="preserve">were </w:t>
      </w:r>
      <w:r w:rsidR="009F4996" w:rsidRPr="00830FE0">
        <w:rPr>
          <w:rFonts w:cstheme="minorHAnsi"/>
        </w:rPr>
        <w:t>put</w:t>
      </w:r>
      <w:proofErr w:type="gramEnd"/>
      <w:r w:rsidR="009F4996" w:rsidRPr="00830FE0">
        <w:rPr>
          <w:rFonts w:cstheme="minorHAnsi"/>
        </w:rPr>
        <w:t xml:space="preserve"> to the test</w:t>
      </w:r>
      <w:r w:rsidR="006A4FAB" w:rsidRPr="00830FE0">
        <w:rPr>
          <w:rFonts w:cstheme="minorHAnsi"/>
        </w:rPr>
        <w:t>,</w:t>
      </w:r>
      <w:r w:rsidR="009F4996" w:rsidRPr="00830FE0">
        <w:rPr>
          <w:rFonts w:cstheme="minorHAnsi"/>
        </w:rPr>
        <w:t xml:space="preserve"> to potentially identify the murder suspect.</w:t>
      </w:r>
      <w:r w:rsidR="00BB698C" w:rsidRPr="00830FE0">
        <w:rPr>
          <w:rFonts w:cstheme="minorHAnsi"/>
        </w:rPr>
        <w:t xml:space="preserve">  Sadly, both dogs </w:t>
      </w:r>
      <w:r w:rsidR="00A43E9A" w:rsidRPr="00830FE0">
        <w:rPr>
          <w:rFonts w:cstheme="minorHAnsi"/>
        </w:rPr>
        <w:t xml:space="preserve">were </w:t>
      </w:r>
      <w:r w:rsidR="009F4996" w:rsidRPr="00830FE0">
        <w:rPr>
          <w:rFonts w:cstheme="minorHAnsi"/>
        </w:rPr>
        <w:t xml:space="preserve">never formally </w:t>
      </w:r>
      <w:proofErr w:type="gramStart"/>
      <w:r w:rsidR="009F4996" w:rsidRPr="00830FE0">
        <w:rPr>
          <w:rFonts w:cstheme="minorHAnsi"/>
        </w:rPr>
        <w:t>utilised</w:t>
      </w:r>
      <w:proofErr w:type="gramEnd"/>
      <w:r w:rsidR="009F4996" w:rsidRPr="00830FE0">
        <w:rPr>
          <w:rFonts w:cstheme="minorHAnsi"/>
        </w:rPr>
        <w:t xml:space="preserve"> at any of the murder locations</w:t>
      </w:r>
      <w:r w:rsidR="00104496" w:rsidRPr="00830FE0">
        <w:rPr>
          <w:rFonts w:cstheme="minorHAnsi"/>
        </w:rPr>
        <w:t>,</w:t>
      </w:r>
      <w:r w:rsidR="00BB698C" w:rsidRPr="00830FE0">
        <w:rPr>
          <w:rFonts w:cstheme="minorHAnsi"/>
        </w:rPr>
        <w:t xml:space="preserve"> and the murderer’s identity remains a mystery</w:t>
      </w:r>
      <w:r w:rsidR="005349FC" w:rsidRPr="00830FE0">
        <w:rPr>
          <w:rFonts w:cstheme="minorHAnsi"/>
        </w:rPr>
        <w:t xml:space="preserve"> </w:t>
      </w:r>
      <w:r w:rsidR="00BB698C" w:rsidRPr="00830FE0">
        <w:rPr>
          <w:rFonts w:cstheme="minorHAnsi"/>
        </w:rPr>
        <w:t xml:space="preserve">to present day.  </w:t>
      </w:r>
      <w:proofErr w:type="gramStart"/>
      <w:r w:rsidR="001D64C7" w:rsidRPr="00830FE0">
        <w:rPr>
          <w:rFonts w:cstheme="minorHAnsi"/>
        </w:rPr>
        <w:t>Several</w:t>
      </w:r>
      <w:proofErr w:type="gramEnd"/>
      <w:r w:rsidR="001D64C7" w:rsidRPr="00830FE0">
        <w:rPr>
          <w:rFonts w:cstheme="minorHAnsi"/>
        </w:rPr>
        <w:t xml:space="preserve"> years later i</w:t>
      </w:r>
      <w:r w:rsidR="005349FC" w:rsidRPr="00830FE0">
        <w:rPr>
          <w:rFonts w:cstheme="minorHAnsi"/>
        </w:rPr>
        <w:t>n 1908, the first</w:t>
      </w:r>
      <w:r w:rsidR="001D64C7" w:rsidRPr="00830FE0">
        <w:rPr>
          <w:rFonts w:cstheme="minorHAnsi"/>
        </w:rPr>
        <w:t xml:space="preserve"> </w:t>
      </w:r>
      <w:r w:rsidR="00A471E2" w:rsidRPr="00830FE0">
        <w:rPr>
          <w:rFonts w:cstheme="minorHAnsi"/>
        </w:rPr>
        <w:t>official</w:t>
      </w:r>
      <w:r w:rsidR="005349FC" w:rsidRPr="00830FE0">
        <w:rPr>
          <w:rFonts w:cstheme="minorHAnsi"/>
        </w:rPr>
        <w:t xml:space="preserve"> Police Dog Unit (PDU) was formed in the United Kingdom (UK), with BTP adopting </w:t>
      </w:r>
      <w:proofErr w:type="spellStart"/>
      <w:r w:rsidR="005349FC" w:rsidRPr="00830FE0">
        <w:rPr>
          <w:rFonts w:cstheme="minorHAnsi"/>
        </w:rPr>
        <w:t>Airdale</w:t>
      </w:r>
      <w:proofErr w:type="spellEnd"/>
      <w:r w:rsidR="005349FC" w:rsidRPr="00830FE0">
        <w:rPr>
          <w:rFonts w:cstheme="minorHAnsi"/>
        </w:rPr>
        <w:t xml:space="preserve"> Terriers as their PD</w:t>
      </w:r>
      <w:r w:rsidR="00CF69FB" w:rsidRPr="00830FE0">
        <w:rPr>
          <w:rFonts w:cstheme="minorHAnsi"/>
        </w:rPr>
        <w:t>s</w:t>
      </w:r>
      <w:r w:rsidR="005349FC" w:rsidRPr="00830FE0">
        <w:rPr>
          <w:rFonts w:cstheme="minorHAnsi"/>
        </w:rPr>
        <w:t xml:space="preserve"> of choice</w:t>
      </w:r>
      <w:r w:rsidR="00CF69FB" w:rsidRPr="00830FE0">
        <w:rPr>
          <w:rFonts w:cstheme="minorHAnsi"/>
        </w:rPr>
        <w:t xml:space="preserve"> (Layton and Rogerson 2016, p.19).</w:t>
      </w:r>
      <w:r w:rsidR="00D4372B" w:rsidRPr="00830FE0">
        <w:rPr>
          <w:rFonts w:cstheme="minorHAnsi"/>
        </w:rPr>
        <w:t xml:space="preserve">  </w:t>
      </w:r>
    </w:p>
    <w:p w14:paraId="704D8302" w14:textId="77777777" w:rsidR="004C748A" w:rsidRPr="00830FE0" w:rsidRDefault="004C748A" w:rsidP="00AE529C">
      <w:pPr>
        <w:spacing w:line="360" w:lineRule="auto"/>
        <w:jc w:val="both"/>
        <w:rPr>
          <w:rFonts w:cstheme="minorHAnsi"/>
          <w:sz w:val="24"/>
          <w:szCs w:val="24"/>
        </w:rPr>
      </w:pPr>
    </w:p>
    <w:p w14:paraId="2150038B" w14:textId="68A7E786" w:rsidR="005B5235" w:rsidRPr="00830FE0" w:rsidRDefault="00685FAA" w:rsidP="00AE529C">
      <w:pPr>
        <w:spacing w:line="360" w:lineRule="auto"/>
        <w:jc w:val="both"/>
        <w:rPr>
          <w:rFonts w:cstheme="minorHAnsi"/>
          <w:b/>
          <w:bCs/>
          <w:sz w:val="24"/>
          <w:szCs w:val="24"/>
        </w:rPr>
      </w:pPr>
      <w:r w:rsidRPr="00830FE0">
        <w:rPr>
          <w:rFonts w:cstheme="minorHAnsi"/>
          <w:b/>
          <w:bCs/>
          <w:sz w:val="24"/>
          <w:szCs w:val="24"/>
        </w:rPr>
        <w:t>Working police dogs in today’s climate:</w:t>
      </w:r>
    </w:p>
    <w:p w14:paraId="3166F7D2" w14:textId="77777777" w:rsidR="005B5235" w:rsidRPr="00830FE0" w:rsidRDefault="005B5235" w:rsidP="00AE529C">
      <w:pPr>
        <w:spacing w:line="360" w:lineRule="auto"/>
        <w:jc w:val="both"/>
        <w:rPr>
          <w:rFonts w:cstheme="minorHAnsi"/>
          <w:b/>
          <w:bCs/>
          <w:sz w:val="24"/>
          <w:szCs w:val="24"/>
        </w:rPr>
      </w:pPr>
    </w:p>
    <w:p w14:paraId="50E4DE3A" w14:textId="57010FFA" w:rsidR="00506CCA" w:rsidRPr="00830FE0" w:rsidRDefault="00BD64B2" w:rsidP="00AE529C">
      <w:pPr>
        <w:spacing w:line="360" w:lineRule="auto"/>
        <w:jc w:val="both"/>
        <w:rPr>
          <w:rFonts w:cstheme="minorHAnsi"/>
        </w:rPr>
      </w:pPr>
      <w:r w:rsidRPr="00830FE0">
        <w:rPr>
          <w:rFonts w:cstheme="minorHAnsi"/>
        </w:rPr>
        <w:t>As s</w:t>
      </w:r>
      <w:r w:rsidR="005B5235" w:rsidRPr="00830FE0">
        <w:rPr>
          <w:rFonts w:cstheme="minorHAnsi"/>
        </w:rPr>
        <w:t xml:space="preserve">tated by the College of Policing (COP) (2024), a PD can </w:t>
      </w:r>
      <w:proofErr w:type="gramStart"/>
      <w:r w:rsidR="005B5235" w:rsidRPr="00830FE0">
        <w:rPr>
          <w:rFonts w:cstheme="minorHAnsi"/>
        </w:rPr>
        <w:t>be defined</w:t>
      </w:r>
      <w:proofErr w:type="gramEnd"/>
      <w:r w:rsidR="005B5235" w:rsidRPr="00830FE0">
        <w:rPr>
          <w:rFonts w:cstheme="minorHAnsi"/>
        </w:rPr>
        <w:t xml:space="preserve"> as “Any dog in the force’s dog unit that is trained, undergoing structured training or being cared for by or on behalf of the chief constable for policing purposes”.  </w:t>
      </w:r>
      <w:r w:rsidR="00410A1C" w:rsidRPr="00830FE0">
        <w:rPr>
          <w:rFonts w:cstheme="minorHAnsi"/>
        </w:rPr>
        <w:t>The National Police Chiefs’ Council (NPCC) (2023) express that dogs are crucial to policing, as they ensure the protection of</w:t>
      </w:r>
      <w:r w:rsidR="00834AD3" w:rsidRPr="00830FE0">
        <w:rPr>
          <w:rFonts w:cstheme="minorHAnsi"/>
        </w:rPr>
        <w:t xml:space="preserve"> persons within modern day</w:t>
      </w:r>
      <w:r w:rsidR="00410A1C" w:rsidRPr="00830FE0">
        <w:rPr>
          <w:rFonts w:cstheme="minorHAnsi"/>
        </w:rPr>
        <w:t xml:space="preserve"> society.  </w:t>
      </w:r>
      <w:r w:rsidR="008F6C93" w:rsidRPr="00830FE0">
        <w:rPr>
          <w:rFonts w:cstheme="minorHAnsi"/>
        </w:rPr>
        <w:t xml:space="preserve">As of 2016, there were approximately 1,900 PDs </w:t>
      </w:r>
      <w:r w:rsidR="00425803" w:rsidRPr="00830FE0">
        <w:rPr>
          <w:rFonts w:cstheme="minorHAnsi"/>
        </w:rPr>
        <w:t xml:space="preserve">operating within </w:t>
      </w:r>
      <w:r w:rsidR="008F6C93" w:rsidRPr="00830FE0">
        <w:rPr>
          <w:rFonts w:cstheme="minorHAnsi"/>
        </w:rPr>
        <w:t>the UK (HC, 14 November 2016),</w:t>
      </w:r>
      <w:r w:rsidR="00425803" w:rsidRPr="00830FE0">
        <w:rPr>
          <w:rFonts w:cstheme="minorHAnsi"/>
        </w:rPr>
        <w:t xml:space="preserve"> with each dog performing </w:t>
      </w:r>
      <w:r w:rsidR="008F6C93" w:rsidRPr="00830FE0">
        <w:rPr>
          <w:rFonts w:cstheme="minorHAnsi"/>
        </w:rPr>
        <w:t xml:space="preserve">certain duties </w:t>
      </w:r>
      <w:r w:rsidR="00425803" w:rsidRPr="00830FE0">
        <w:rPr>
          <w:rFonts w:cstheme="minorHAnsi"/>
        </w:rPr>
        <w:t xml:space="preserve">which are </w:t>
      </w:r>
      <w:r w:rsidR="008F6C93" w:rsidRPr="00830FE0">
        <w:rPr>
          <w:rFonts w:cstheme="minorHAnsi"/>
        </w:rPr>
        <w:t xml:space="preserve">outside of human capability.  According to </w:t>
      </w:r>
      <w:proofErr w:type="spellStart"/>
      <w:r w:rsidR="00D0113D" w:rsidRPr="00830FE0">
        <w:rPr>
          <w:rFonts w:cstheme="minorHAnsi"/>
        </w:rPr>
        <w:t>Crispino</w:t>
      </w:r>
      <w:proofErr w:type="spellEnd"/>
      <w:r w:rsidR="00D0113D" w:rsidRPr="00830FE0">
        <w:rPr>
          <w:rFonts w:cstheme="minorHAnsi"/>
        </w:rPr>
        <w:t xml:space="preserve"> et al. (2023</w:t>
      </w:r>
      <w:r w:rsidR="00052B6C" w:rsidRPr="00830FE0">
        <w:rPr>
          <w:rFonts w:cstheme="minorHAnsi"/>
        </w:rPr>
        <w:t>, p.1</w:t>
      </w:r>
      <w:r w:rsidR="00D0113D" w:rsidRPr="00830FE0">
        <w:rPr>
          <w:rFonts w:cstheme="minorHAnsi"/>
        </w:rPr>
        <w:t>)</w:t>
      </w:r>
      <w:r w:rsidR="00E42DEF" w:rsidRPr="00830FE0">
        <w:rPr>
          <w:rFonts w:cstheme="minorHAnsi"/>
        </w:rPr>
        <w:t>,</w:t>
      </w:r>
      <w:r w:rsidR="00D0113D" w:rsidRPr="00830FE0">
        <w:rPr>
          <w:rFonts w:cstheme="minorHAnsi"/>
        </w:rPr>
        <w:t xml:space="preserve"> </w:t>
      </w:r>
      <w:r w:rsidR="00332B53" w:rsidRPr="00830FE0">
        <w:rPr>
          <w:rFonts w:cstheme="minorHAnsi"/>
        </w:rPr>
        <w:t>to</w:t>
      </w:r>
      <w:r w:rsidR="00D0113D" w:rsidRPr="00830FE0">
        <w:rPr>
          <w:rFonts w:cstheme="minorHAnsi"/>
        </w:rPr>
        <w:t xml:space="preserve"> investigate crime</w:t>
      </w:r>
      <w:r w:rsidR="00332B53" w:rsidRPr="00830FE0">
        <w:rPr>
          <w:rFonts w:cstheme="minorHAnsi"/>
        </w:rPr>
        <w:t>,</w:t>
      </w:r>
      <w:r w:rsidR="00D0113D" w:rsidRPr="00830FE0">
        <w:rPr>
          <w:rFonts w:cstheme="minorHAnsi"/>
        </w:rPr>
        <w:t xml:space="preserve"> dogs are widely </w:t>
      </w:r>
      <w:proofErr w:type="gramStart"/>
      <w:r w:rsidR="00D0113D" w:rsidRPr="00830FE0">
        <w:rPr>
          <w:rFonts w:cstheme="minorHAnsi"/>
        </w:rPr>
        <w:t>utilised</w:t>
      </w:r>
      <w:proofErr w:type="gramEnd"/>
      <w:r w:rsidR="00D0113D" w:rsidRPr="00830FE0">
        <w:rPr>
          <w:rFonts w:cstheme="minorHAnsi"/>
        </w:rPr>
        <w:t xml:space="preserve"> by </w:t>
      </w:r>
      <w:r w:rsidR="006C59EA" w:rsidRPr="00830FE0">
        <w:rPr>
          <w:rFonts w:cstheme="minorHAnsi"/>
        </w:rPr>
        <w:t xml:space="preserve">many </w:t>
      </w:r>
      <w:r w:rsidR="00D0113D" w:rsidRPr="00830FE0">
        <w:rPr>
          <w:rFonts w:cstheme="minorHAnsi"/>
        </w:rPr>
        <w:t>international</w:t>
      </w:r>
      <w:r w:rsidR="006C59EA" w:rsidRPr="00830FE0">
        <w:rPr>
          <w:rFonts w:cstheme="minorHAnsi"/>
        </w:rPr>
        <w:t xml:space="preserve"> police forces</w:t>
      </w:r>
      <w:r w:rsidR="00D0113D" w:rsidRPr="00830FE0">
        <w:rPr>
          <w:rFonts w:cstheme="minorHAnsi"/>
        </w:rPr>
        <w:t xml:space="preserve"> </w:t>
      </w:r>
      <w:r w:rsidR="00187DD7" w:rsidRPr="00830FE0">
        <w:rPr>
          <w:rFonts w:cstheme="minorHAnsi"/>
        </w:rPr>
        <w:t xml:space="preserve">due to their </w:t>
      </w:r>
      <w:r w:rsidR="00332B53" w:rsidRPr="00830FE0">
        <w:rPr>
          <w:rFonts w:cstheme="minorHAnsi"/>
        </w:rPr>
        <w:t>excellent sense of smell.</w:t>
      </w:r>
      <w:r w:rsidR="00871F4C" w:rsidRPr="00830FE0">
        <w:rPr>
          <w:rFonts w:cstheme="minorHAnsi"/>
        </w:rPr>
        <w:t xml:space="preserve">  Gatlin (2024, p.2) affirms, that breeds such as the Belgian Malinois, German Shepherd, Labrador Retriever, German Short haired </w:t>
      </w:r>
      <w:r w:rsidR="00C569FD" w:rsidRPr="00830FE0">
        <w:rPr>
          <w:rFonts w:cstheme="minorHAnsi"/>
        </w:rPr>
        <w:t>Pointer,</w:t>
      </w:r>
      <w:r w:rsidR="00871F4C" w:rsidRPr="00830FE0">
        <w:rPr>
          <w:rFonts w:cstheme="minorHAnsi"/>
        </w:rPr>
        <w:t xml:space="preserve"> and Dutch Shepherd, are the</w:t>
      </w:r>
      <w:r w:rsidR="00E65202" w:rsidRPr="00830FE0">
        <w:rPr>
          <w:rFonts w:cstheme="minorHAnsi"/>
        </w:rPr>
        <w:t xml:space="preserve"> five</w:t>
      </w:r>
      <w:r w:rsidR="00871F4C" w:rsidRPr="00830FE0">
        <w:rPr>
          <w:rFonts w:cstheme="minorHAnsi"/>
        </w:rPr>
        <w:t xml:space="preserve"> main breeds of dog that have </w:t>
      </w:r>
      <w:proofErr w:type="gramStart"/>
      <w:r w:rsidR="00871F4C" w:rsidRPr="00830FE0">
        <w:rPr>
          <w:rFonts w:cstheme="minorHAnsi"/>
        </w:rPr>
        <w:t xml:space="preserve">been </w:t>
      </w:r>
      <w:r w:rsidR="005D21F3" w:rsidRPr="00830FE0">
        <w:rPr>
          <w:rFonts w:cstheme="minorHAnsi"/>
        </w:rPr>
        <w:t>embraced</w:t>
      </w:r>
      <w:proofErr w:type="gramEnd"/>
      <w:r w:rsidR="005D21F3" w:rsidRPr="00830FE0">
        <w:rPr>
          <w:rFonts w:cstheme="minorHAnsi"/>
        </w:rPr>
        <w:t xml:space="preserve"> by policing organisations</w:t>
      </w:r>
      <w:r w:rsidR="00E65202" w:rsidRPr="00830FE0">
        <w:rPr>
          <w:rFonts w:cstheme="minorHAnsi"/>
        </w:rPr>
        <w:t xml:space="preserve"> to become PDs.  </w:t>
      </w:r>
      <w:r w:rsidR="005F09AC" w:rsidRPr="00830FE0">
        <w:rPr>
          <w:rFonts w:cstheme="minorHAnsi"/>
        </w:rPr>
        <w:t xml:space="preserve">Additionally, breeds such as the Cocker Spaniel and Springer Spaniel are popular in policing, and </w:t>
      </w:r>
      <w:proofErr w:type="gramStart"/>
      <w:r w:rsidR="005F09AC" w:rsidRPr="00830FE0">
        <w:rPr>
          <w:rFonts w:cstheme="minorHAnsi"/>
        </w:rPr>
        <w:t>are favoured</w:t>
      </w:r>
      <w:proofErr w:type="gramEnd"/>
      <w:r w:rsidR="005F09AC" w:rsidRPr="00830FE0">
        <w:rPr>
          <w:rFonts w:cstheme="minorHAnsi"/>
        </w:rPr>
        <w:t xml:space="preserve"> for detection purposes (COP, 2023).  </w:t>
      </w:r>
    </w:p>
    <w:p w14:paraId="0E501D5C" w14:textId="0DC423D8" w:rsidR="00D0113D" w:rsidRPr="00830FE0" w:rsidRDefault="008F6C93" w:rsidP="00AE529C">
      <w:pPr>
        <w:spacing w:line="360" w:lineRule="auto"/>
        <w:jc w:val="both"/>
        <w:rPr>
          <w:rFonts w:cstheme="minorHAnsi"/>
        </w:rPr>
      </w:pPr>
      <w:proofErr w:type="spellStart"/>
      <w:r w:rsidRPr="00830FE0">
        <w:rPr>
          <w:rFonts w:cstheme="minorHAnsi"/>
        </w:rPr>
        <w:t>Gaub</w:t>
      </w:r>
      <w:proofErr w:type="spellEnd"/>
      <w:r w:rsidRPr="00830FE0">
        <w:rPr>
          <w:rFonts w:cstheme="minorHAnsi"/>
        </w:rPr>
        <w:t xml:space="preserve"> at al. (2024, p.939)</w:t>
      </w:r>
      <w:r w:rsidR="00332B53" w:rsidRPr="00830FE0">
        <w:rPr>
          <w:rFonts w:cstheme="minorHAnsi"/>
        </w:rPr>
        <w:t xml:space="preserve"> believe</w:t>
      </w:r>
      <w:r w:rsidRPr="00830FE0">
        <w:rPr>
          <w:rFonts w:cstheme="minorHAnsi"/>
        </w:rPr>
        <w:t>,</w:t>
      </w:r>
      <w:r w:rsidR="00332B53" w:rsidRPr="00830FE0">
        <w:rPr>
          <w:rFonts w:cstheme="minorHAnsi"/>
        </w:rPr>
        <w:t xml:space="preserve"> that</w:t>
      </w:r>
      <w:r w:rsidRPr="00830FE0">
        <w:rPr>
          <w:rFonts w:cstheme="minorHAnsi"/>
        </w:rPr>
        <w:t xml:space="preserve"> t</w:t>
      </w:r>
      <w:r w:rsidR="00C143CF" w:rsidRPr="00830FE0">
        <w:rPr>
          <w:rFonts w:cstheme="minorHAnsi"/>
        </w:rPr>
        <w:t xml:space="preserve">he role of a dog within </w:t>
      </w:r>
      <w:r w:rsidR="008F7FDE" w:rsidRPr="00830FE0">
        <w:rPr>
          <w:rFonts w:cstheme="minorHAnsi"/>
        </w:rPr>
        <w:t>the</w:t>
      </w:r>
      <w:r w:rsidR="00685FAA" w:rsidRPr="00830FE0">
        <w:rPr>
          <w:rFonts w:cstheme="minorHAnsi"/>
        </w:rPr>
        <w:t xml:space="preserve"> </w:t>
      </w:r>
      <w:r w:rsidR="00C143CF" w:rsidRPr="00830FE0">
        <w:rPr>
          <w:rFonts w:cstheme="minorHAnsi"/>
        </w:rPr>
        <w:t>polic</w:t>
      </w:r>
      <w:r w:rsidR="008F7FDE" w:rsidRPr="00830FE0">
        <w:rPr>
          <w:rFonts w:cstheme="minorHAnsi"/>
        </w:rPr>
        <w:t xml:space="preserve">e service </w:t>
      </w:r>
      <w:r w:rsidR="00C143CF" w:rsidRPr="00830FE0">
        <w:rPr>
          <w:rFonts w:cstheme="minorHAnsi"/>
        </w:rPr>
        <w:t>is diverse</w:t>
      </w:r>
      <w:r w:rsidR="007E1C74" w:rsidRPr="00830FE0">
        <w:rPr>
          <w:rFonts w:cstheme="minorHAnsi"/>
        </w:rPr>
        <w:t>,</w:t>
      </w:r>
      <w:r w:rsidR="00C143CF" w:rsidRPr="00830FE0">
        <w:rPr>
          <w:rFonts w:cstheme="minorHAnsi"/>
        </w:rPr>
        <w:t xml:space="preserve"> with </w:t>
      </w:r>
      <w:proofErr w:type="gramStart"/>
      <w:r w:rsidR="00C143CF" w:rsidRPr="00830FE0">
        <w:rPr>
          <w:rFonts w:cstheme="minorHAnsi"/>
        </w:rPr>
        <w:t>many</w:t>
      </w:r>
      <w:proofErr w:type="gramEnd"/>
      <w:r w:rsidR="00C143CF" w:rsidRPr="00830FE0">
        <w:rPr>
          <w:rFonts w:cstheme="minorHAnsi"/>
        </w:rPr>
        <w:t xml:space="preserve"> </w:t>
      </w:r>
      <w:r w:rsidR="007E1C74" w:rsidRPr="00830FE0">
        <w:rPr>
          <w:rFonts w:cstheme="minorHAnsi"/>
        </w:rPr>
        <w:t xml:space="preserve">PDs </w:t>
      </w:r>
      <w:r w:rsidR="00C143CF" w:rsidRPr="00830FE0">
        <w:rPr>
          <w:rFonts w:cstheme="minorHAnsi"/>
        </w:rPr>
        <w:t>u</w:t>
      </w:r>
      <w:r w:rsidR="004F43CF" w:rsidRPr="00830FE0">
        <w:rPr>
          <w:rFonts w:cstheme="minorHAnsi"/>
        </w:rPr>
        <w:t xml:space="preserve">sed </w:t>
      </w:r>
      <w:r w:rsidR="00C143CF" w:rsidRPr="00830FE0">
        <w:rPr>
          <w:rFonts w:cstheme="minorHAnsi"/>
        </w:rPr>
        <w:t xml:space="preserve">for a range of </w:t>
      </w:r>
      <w:r w:rsidR="008F7FDE" w:rsidRPr="00830FE0">
        <w:rPr>
          <w:rFonts w:cstheme="minorHAnsi"/>
        </w:rPr>
        <w:t xml:space="preserve">different </w:t>
      </w:r>
      <w:r w:rsidR="00C143CF" w:rsidRPr="00830FE0">
        <w:rPr>
          <w:rFonts w:cstheme="minorHAnsi"/>
        </w:rPr>
        <w:t>tasks</w:t>
      </w:r>
      <w:r w:rsidR="008F7FDE" w:rsidRPr="00830FE0">
        <w:rPr>
          <w:rFonts w:cstheme="minorHAnsi"/>
        </w:rPr>
        <w:t xml:space="preserve">, </w:t>
      </w:r>
      <w:r w:rsidR="00C143CF" w:rsidRPr="00830FE0">
        <w:rPr>
          <w:rFonts w:cstheme="minorHAnsi"/>
        </w:rPr>
        <w:t>form</w:t>
      </w:r>
      <w:r w:rsidR="008F7FDE" w:rsidRPr="00830FE0">
        <w:rPr>
          <w:rFonts w:cstheme="minorHAnsi"/>
        </w:rPr>
        <w:t xml:space="preserve">ing </w:t>
      </w:r>
      <w:r w:rsidR="00C143CF" w:rsidRPr="00830FE0">
        <w:rPr>
          <w:rFonts w:cstheme="minorHAnsi"/>
        </w:rPr>
        <w:t xml:space="preserve">a vital part of </w:t>
      </w:r>
      <w:r w:rsidR="00FB26F2" w:rsidRPr="00830FE0">
        <w:rPr>
          <w:rFonts w:cstheme="minorHAnsi"/>
        </w:rPr>
        <w:t>modern-day</w:t>
      </w:r>
      <w:r w:rsidR="00C143CF" w:rsidRPr="00830FE0">
        <w:rPr>
          <w:rFonts w:cstheme="minorHAnsi"/>
        </w:rPr>
        <w:t xml:space="preserve"> policing</w:t>
      </w:r>
      <w:r w:rsidR="00041128" w:rsidRPr="00830FE0">
        <w:rPr>
          <w:rFonts w:cstheme="minorHAnsi"/>
        </w:rPr>
        <w:t>.</w:t>
      </w:r>
      <w:r w:rsidR="00D62DBB" w:rsidRPr="00830FE0">
        <w:rPr>
          <w:rFonts w:cstheme="minorHAnsi"/>
        </w:rPr>
        <w:t xml:space="preserve">  Working PD’s </w:t>
      </w:r>
      <w:r w:rsidR="003229AE" w:rsidRPr="00830FE0">
        <w:rPr>
          <w:rFonts w:cstheme="minorHAnsi"/>
        </w:rPr>
        <w:t>conduct</w:t>
      </w:r>
      <w:r w:rsidR="00D62DBB" w:rsidRPr="00830FE0">
        <w:rPr>
          <w:rFonts w:cstheme="minorHAnsi"/>
        </w:rPr>
        <w:t xml:space="preserve"> duties such as</w:t>
      </w:r>
      <w:r w:rsidR="00A85F0D" w:rsidRPr="00830FE0">
        <w:rPr>
          <w:rFonts w:cstheme="minorHAnsi"/>
        </w:rPr>
        <w:t xml:space="preserve"> detaining </w:t>
      </w:r>
      <w:r w:rsidR="004B1882" w:rsidRPr="00830FE0">
        <w:rPr>
          <w:rFonts w:cstheme="minorHAnsi"/>
        </w:rPr>
        <w:t>offenders and</w:t>
      </w:r>
      <w:r w:rsidR="00A85F0D" w:rsidRPr="00830FE0">
        <w:rPr>
          <w:rFonts w:cstheme="minorHAnsi"/>
        </w:rPr>
        <w:t xml:space="preserve"> can </w:t>
      </w:r>
      <w:r w:rsidR="00406AE1" w:rsidRPr="00830FE0">
        <w:rPr>
          <w:rFonts w:cstheme="minorHAnsi"/>
        </w:rPr>
        <w:t xml:space="preserve">often </w:t>
      </w:r>
      <w:r w:rsidR="00A85F0D" w:rsidRPr="00830FE0">
        <w:rPr>
          <w:rFonts w:cstheme="minorHAnsi"/>
        </w:rPr>
        <w:t>discover and expose incendiary devices</w:t>
      </w:r>
      <w:r w:rsidR="009C2B52" w:rsidRPr="00830FE0">
        <w:rPr>
          <w:rFonts w:cstheme="minorHAnsi"/>
        </w:rPr>
        <w:t xml:space="preserve"> (</w:t>
      </w:r>
      <w:proofErr w:type="spellStart"/>
      <w:r w:rsidR="009C2B52" w:rsidRPr="00830FE0">
        <w:rPr>
          <w:rFonts w:cstheme="minorHAnsi"/>
        </w:rPr>
        <w:t>Barberi</w:t>
      </w:r>
      <w:proofErr w:type="spellEnd"/>
      <w:r w:rsidR="009C2B52" w:rsidRPr="00830FE0">
        <w:rPr>
          <w:rFonts w:cstheme="minorHAnsi"/>
        </w:rPr>
        <w:t xml:space="preserve"> et al. 2019, p.88)</w:t>
      </w:r>
      <w:r w:rsidR="006D17FC" w:rsidRPr="00830FE0">
        <w:rPr>
          <w:rFonts w:cstheme="minorHAnsi"/>
        </w:rPr>
        <w:t>.</w:t>
      </w:r>
      <w:r w:rsidR="006B6735" w:rsidRPr="00830FE0">
        <w:rPr>
          <w:rFonts w:cstheme="minorHAnsi"/>
        </w:rPr>
        <w:t xml:space="preserve">  </w:t>
      </w:r>
      <w:r w:rsidR="004B1882" w:rsidRPr="00830FE0">
        <w:rPr>
          <w:rFonts w:cstheme="minorHAnsi"/>
        </w:rPr>
        <w:t xml:space="preserve">PDs </w:t>
      </w:r>
      <w:r w:rsidR="006B6735" w:rsidRPr="00830FE0">
        <w:rPr>
          <w:rFonts w:cstheme="minorHAnsi"/>
        </w:rPr>
        <w:t xml:space="preserve">are also used to locate </w:t>
      </w:r>
      <w:r w:rsidR="00900617" w:rsidRPr="00830FE0">
        <w:rPr>
          <w:rFonts w:cstheme="minorHAnsi"/>
        </w:rPr>
        <w:t>illegal substances (Hughes et al. 2016, p.360)</w:t>
      </w:r>
      <w:proofErr w:type="gramStart"/>
      <w:r w:rsidR="00900617" w:rsidRPr="00830FE0">
        <w:rPr>
          <w:rFonts w:cstheme="minorHAnsi"/>
        </w:rPr>
        <w:t>.</w:t>
      </w:r>
      <w:r w:rsidR="00A52ED9" w:rsidRPr="00830FE0">
        <w:rPr>
          <w:rFonts w:cstheme="minorHAnsi"/>
        </w:rPr>
        <w:t xml:space="preserve"> </w:t>
      </w:r>
      <w:proofErr w:type="gramEnd"/>
      <w:r w:rsidR="00F06A47" w:rsidRPr="00830FE0">
        <w:rPr>
          <w:rFonts w:cstheme="minorHAnsi"/>
        </w:rPr>
        <w:lastRenderedPageBreak/>
        <w:t>Dyfed Powys Police (2024)</w:t>
      </w:r>
      <w:r w:rsidR="00A52ED9" w:rsidRPr="00830FE0">
        <w:rPr>
          <w:rFonts w:cstheme="minorHAnsi"/>
        </w:rPr>
        <w:t xml:space="preserve"> state, that</w:t>
      </w:r>
      <w:r w:rsidR="00F06A47" w:rsidRPr="00830FE0">
        <w:rPr>
          <w:rFonts w:cstheme="minorHAnsi"/>
        </w:rPr>
        <w:t xml:space="preserve"> PD’s aid in with crowd control, retrieve stolen property, and locate missing persons.</w:t>
      </w:r>
      <w:r w:rsidR="00193C42" w:rsidRPr="00830FE0">
        <w:rPr>
          <w:rFonts w:cstheme="minorHAnsi"/>
        </w:rPr>
        <w:t xml:space="preserve">  By u</w:t>
      </w:r>
      <w:r w:rsidR="00CE4452" w:rsidRPr="00830FE0">
        <w:rPr>
          <w:rFonts w:cstheme="minorHAnsi"/>
        </w:rPr>
        <w:t xml:space="preserve">ncovering </w:t>
      </w:r>
      <w:r w:rsidR="003A127E" w:rsidRPr="00830FE0">
        <w:rPr>
          <w:rFonts w:cstheme="minorHAnsi"/>
        </w:rPr>
        <w:t>distinct types</w:t>
      </w:r>
      <w:r w:rsidR="00CE4452" w:rsidRPr="00830FE0">
        <w:rPr>
          <w:rFonts w:cstheme="minorHAnsi"/>
        </w:rPr>
        <w:t xml:space="preserve"> of scent, </w:t>
      </w:r>
      <w:proofErr w:type="spellStart"/>
      <w:r w:rsidR="00CE4452" w:rsidRPr="00830FE0">
        <w:rPr>
          <w:rFonts w:cstheme="minorHAnsi"/>
        </w:rPr>
        <w:t>Diederich</w:t>
      </w:r>
      <w:proofErr w:type="spellEnd"/>
      <w:r w:rsidR="00CE4452" w:rsidRPr="00830FE0">
        <w:rPr>
          <w:rFonts w:cstheme="minorHAnsi"/>
        </w:rPr>
        <w:t xml:space="preserve"> et al. (2020</w:t>
      </w:r>
      <w:r w:rsidR="008519CD" w:rsidRPr="00830FE0">
        <w:rPr>
          <w:rFonts w:cstheme="minorHAnsi"/>
        </w:rPr>
        <w:t>, p.1</w:t>
      </w:r>
      <w:r w:rsidR="00CE4452" w:rsidRPr="00830FE0">
        <w:rPr>
          <w:rFonts w:cstheme="minorHAnsi"/>
        </w:rPr>
        <w:t xml:space="preserve">) express how dogs </w:t>
      </w:r>
      <w:r w:rsidR="00A97A28" w:rsidRPr="00830FE0">
        <w:rPr>
          <w:rFonts w:cstheme="minorHAnsi"/>
        </w:rPr>
        <w:t>can</w:t>
      </w:r>
      <w:r w:rsidR="00CE4452" w:rsidRPr="00830FE0">
        <w:rPr>
          <w:rFonts w:cstheme="minorHAnsi"/>
        </w:rPr>
        <w:t xml:space="preserve"> uncover </w:t>
      </w:r>
      <w:r w:rsidR="00A430B4" w:rsidRPr="00830FE0">
        <w:rPr>
          <w:rFonts w:cstheme="minorHAnsi"/>
        </w:rPr>
        <w:t xml:space="preserve">the bodies of </w:t>
      </w:r>
      <w:r w:rsidR="00396DF8" w:rsidRPr="00830FE0">
        <w:rPr>
          <w:rFonts w:cstheme="minorHAnsi"/>
        </w:rPr>
        <w:t>the deceased.</w:t>
      </w:r>
      <w:r w:rsidR="0020475A" w:rsidRPr="00830FE0">
        <w:rPr>
          <w:rFonts w:cstheme="minorHAnsi"/>
        </w:rPr>
        <w:t xml:space="preserve">  Within a different context, </w:t>
      </w:r>
      <w:r w:rsidR="00483ACD" w:rsidRPr="00830FE0">
        <w:rPr>
          <w:rFonts w:cstheme="minorHAnsi"/>
        </w:rPr>
        <w:t xml:space="preserve">dogs are </w:t>
      </w:r>
      <w:r w:rsidR="0020475A" w:rsidRPr="00830FE0">
        <w:rPr>
          <w:rFonts w:cstheme="minorHAnsi"/>
        </w:rPr>
        <w:t xml:space="preserve">also </w:t>
      </w:r>
      <w:r w:rsidR="00483ACD" w:rsidRPr="00830FE0">
        <w:rPr>
          <w:rFonts w:cstheme="minorHAnsi"/>
        </w:rPr>
        <w:t>a vital asset to polic</w:t>
      </w:r>
      <w:r w:rsidR="008779FF" w:rsidRPr="00830FE0">
        <w:rPr>
          <w:rFonts w:cstheme="minorHAnsi"/>
        </w:rPr>
        <w:t xml:space="preserve">ing personnel </w:t>
      </w:r>
      <w:r w:rsidR="00483ACD" w:rsidRPr="00830FE0">
        <w:rPr>
          <w:rFonts w:cstheme="minorHAnsi"/>
        </w:rPr>
        <w:t>who regularly face stressful and disturbing events</w:t>
      </w:r>
      <w:r w:rsidR="00551917" w:rsidRPr="00830FE0">
        <w:rPr>
          <w:rFonts w:cstheme="minorHAnsi"/>
        </w:rPr>
        <w:t xml:space="preserve">; through close contact with officers, dogs can </w:t>
      </w:r>
      <w:r w:rsidR="00483ACD" w:rsidRPr="00830FE0">
        <w:rPr>
          <w:rFonts w:cstheme="minorHAnsi"/>
        </w:rPr>
        <w:t xml:space="preserve">aid with </w:t>
      </w:r>
      <w:r w:rsidR="00963614" w:rsidRPr="00830FE0">
        <w:rPr>
          <w:rFonts w:cstheme="minorHAnsi"/>
        </w:rPr>
        <w:t xml:space="preserve">human </w:t>
      </w:r>
      <w:r w:rsidR="00483ACD" w:rsidRPr="00830FE0">
        <w:rPr>
          <w:rFonts w:cstheme="minorHAnsi"/>
        </w:rPr>
        <w:t>wellbeing (Oscar Kilo, 2024).</w:t>
      </w:r>
      <w:r w:rsidR="005E5CE6" w:rsidRPr="00830FE0">
        <w:rPr>
          <w:rFonts w:cstheme="minorHAnsi"/>
        </w:rPr>
        <w:t xml:space="preserve"> </w:t>
      </w:r>
      <w:r w:rsidR="00FF0049" w:rsidRPr="00830FE0">
        <w:rPr>
          <w:rFonts w:cstheme="minorHAnsi"/>
        </w:rPr>
        <w:t xml:space="preserve"> </w:t>
      </w:r>
    </w:p>
    <w:p w14:paraId="1036386D" w14:textId="77777777" w:rsidR="00410A1C" w:rsidRPr="00830FE0" w:rsidRDefault="00410A1C" w:rsidP="00AE529C">
      <w:pPr>
        <w:spacing w:line="360" w:lineRule="auto"/>
        <w:jc w:val="both"/>
        <w:rPr>
          <w:rFonts w:cstheme="minorHAnsi"/>
          <w:color w:val="1F2025"/>
          <w:sz w:val="21"/>
          <w:szCs w:val="21"/>
          <w:shd w:val="clear" w:color="auto" w:fill="FFFFFF"/>
        </w:rPr>
      </w:pPr>
    </w:p>
    <w:p w14:paraId="1AAABEF8" w14:textId="7E4C0791" w:rsidR="003068BE" w:rsidRPr="00830FE0" w:rsidRDefault="003068BE" w:rsidP="00AE529C">
      <w:pPr>
        <w:spacing w:line="360" w:lineRule="auto"/>
        <w:jc w:val="both"/>
        <w:rPr>
          <w:rFonts w:cstheme="minorHAnsi"/>
          <w:b/>
          <w:bCs/>
          <w:sz w:val="24"/>
          <w:szCs w:val="24"/>
        </w:rPr>
      </w:pPr>
      <w:r w:rsidRPr="00830FE0">
        <w:rPr>
          <w:rFonts w:cstheme="minorHAnsi"/>
          <w:b/>
          <w:bCs/>
          <w:sz w:val="24"/>
          <w:szCs w:val="24"/>
        </w:rPr>
        <w:t xml:space="preserve">Utilising dogs as a use of force: </w:t>
      </w:r>
    </w:p>
    <w:p w14:paraId="50CB6063" w14:textId="77777777" w:rsidR="00685FAA" w:rsidRPr="00830FE0" w:rsidRDefault="00685FAA" w:rsidP="00AE529C">
      <w:pPr>
        <w:spacing w:line="360" w:lineRule="auto"/>
        <w:jc w:val="both"/>
        <w:rPr>
          <w:rFonts w:cstheme="minorHAnsi"/>
          <w:b/>
          <w:bCs/>
          <w:sz w:val="24"/>
          <w:szCs w:val="24"/>
        </w:rPr>
      </w:pPr>
    </w:p>
    <w:p w14:paraId="4B0CDCD4" w14:textId="4960F8E4" w:rsidR="00D65AA7" w:rsidRPr="00830FE0" w:rsidRDefault="006F3E3A" w:rsidP="00AE529C">
      <w:pPr>
        <w:spacing w:line="360" w:lineRule="auto"/>
        <w:jc w:val="both"/>
        <w:rPr>
          <w:rFonts w:cstheme="minorHAnsi"/>
        </w:rPr>
      </w:pPr>
      <w:r w:rsidRPr="00830FE0">
        <w:rPr>
          <w:rFonts w:cstheme="minorHAnsi"/>
        </w:rPr>
        <w:t>R</w:t>
      </w:r>
      <w:r w:rsidR="00723752" w:rsidRPr="00830FE0">
        <w:rPr>
          <w:rFonts w:cstheme="minorHAnsi"/>
        </w:rPr>
        <w:t xml:space="preserve">eleased to </w:t>
      </w:r>
      <w:r w:rsidR="005732A0" w:rsidRPr="00830FE0">
        <w:rPr>
          <w:rFonts w:cstheme="minorHAnsi"/>
        </w:rPr>
        <w:t xml:space="preserve">detain </w:t>
      </w:r>
      <w:r w:rsidR="00723752" w:rsidRPr="00830FE0">
        <w:rPr>
          <w:rFonts w:cstheme="minorHAnsi"/>
        </w:rPr>
        <w:t>offender</w:t>
      </w:r>
      <w:r w:rsidRPr="00830FE0">
        <w:rPr>
          <w:rFonts w:cstheme="minorHAnsi"/>
        </w:rPr>
        <w:t>s</w:t>
      </w:r>
      <w:r w:rsidR="00B75A7B" w:rsidRPr="00830FE0">
        <w:rPr>
          <w:rFonts w:cstheme="minorHAnsi"/>
        </w:rPr>
        <w:t xml:space="preserve"> who ha</w:t>
      </w:r>
      <w:r w:rsidRPr="00830FE0">
        <w:rPr>
          <w:rFonts w:cstheme="minorHAnsi"/>
        </w:rPr>
        <w:t xml:space="preserve">ve </w:t>
      </w:r>
      <w:r w:rsidR="005732A0" w:rsidRPr="00830FE0">
        <w:rPr>
          <w:rFonts w:cstheme="minorHAnsi"/>
        </w:rPr>
        <w:t>disobey</w:t>
      </w:r>
      <w:r w:rsidR="00B75A7B" w:rsidRPr="00830FE0">
        <w:rPr>
          <w:rFonts w:cstheme="minorHAnsi"/>
        </w:rPr>
        <w:t xml:space="preserve">ed </w:t>
      </w:r>
      <w:r w:rsidR="005732A0" w:rsidRPr="00830FE0">
        <w:rPr>
          <w:rFonts w:cstheme="minorHAnsi"/>
        </w:rPr>
        <w:t xml:space="preserve">an officer’s instruction, </w:t>
      </w:r>
      <w:r w:rsidR="003068BE" w:rsidRPr="00830FE0">
        <w:rPr>
          <w:rFonts w:cstheme="minorHAnsi"/>
        </w:rPr>
        <w:t>Hoyt (2023, p</w:t>
      </w:r>
      <w:r w:rsidR="00723752" w:rsidRPr="00830FE0">
        <w:rPr>
          <w:rFonts w:cstheme="minorHAnsi"/>
        </w:rPr>
        <w:t xml:space="preserve">.10) states that PDs </w:t>
      </w:r>
      <w:r w:rsidR="005732A0" w:rsidRPr="00830FE0">
        <w:rPr>
          <w:rFonts w:cstheme="minorHAnsi"/>
        </w:rPr>
        <w:t xml:space="preserve">are frequently utilised when a subject attempts to escape </w:t>
      </w:r>
      <w:r w:rsidR="005B3A3F" w:rsidRPr="00830FE0">
        <w:rPr>
          <w:rFonts w:cstheme="minorHAnsi"/>
        </w:rPr>
        <w:t xml:space="preserve">lawful </w:t>
      </w:r>
      <w:r w:rsidR="005732A0" w:rsidRPr="00830FE0">
        <w:rPr>
          <w:rFonts w:cstheme="minorHAnsi"/>
        </w:rPr>
        <w:t>custody.</w:t>
      </w:r>
      <w:r w:rsidR="00392D6E" w:rsidRPr="00830FE0">
        <w:rPr>
          <w:rFonts w:cstheme="minorHAnsi"/>
        </w:rPr>
        <w:t xml:space="preserve">  South Yorkshire Police (2024) describe PDs as a “huge asset”, </w:t>
      </w:r>
      <w:r w:rsidR="003A6BAE" w:rsidRPr="00830FE0">
        <w:rPr>
          <w:rFonts w:cstheme="minorHAnsi"/>
        </w:rPr>
        <w:t xml:space="preserve">and provide praise to </w:t>
      </w:r>
      <w:r w:rsidR="00392D6E" w:rsidRPr="00830FE0">
        <w:rPr>
          <w:rFonts w:cstheme="minorHAnsi"/>
        </w:rPr>
        <w:t xml:space="preserve">PD Vinnie, </w:t>
      </w:r>
      <w:r w:rsidR="003A6BAE" w:rsidRPr="00830FE0">
        <w:rPr>
          <w:rFonts w:cstheme="minorHAnsi"/>
        </w:rPr>
        <w:t xml:space="preserve">a dog </w:t>
      </w:r>
      <w:r w:rsidR="00392D6E" w:rsidRPr="00830FE0">
        <w:rPr>
          <w:rFonts w:cstheme="minorHAnsi"/>
        </w:rPr>
        <w:t xml:space="preserve">who </w:t>
      </w:r>
      <w:r w:rsidR="00205C54" w:rsidRPr="00830FE0">
        <w:rPr>
          <w:rFonts w:cstheme="minorHAnsi"/>
        </w:rPr>
        <w:t xml:space="preserve">pursued and </w:t>
      </w:r>
      <w:r w:rsidR="00392D6E" w:rsidRPr="00830FE0">
        <w:rPr>
          <w:rFonts w:cstheme="minorHAnsi"/>
        </w:rPr>
        <w:t xml:space="preserve">detained an offender after </w:t>
      </w:r>
      <w:r w:rsidR="00205C54" w:rsidRPr="00830FE0">
        <w:rPr>
          <w:rFonts w:cstheme="minorHAnsi"/>
        </w:rPr>
        <w:t xml:space="preserve">they </w:t>
      </w:r>
      <w:r w:rsidR="001F4364" w:rsidRPr="00830FE0">
        <w:rPr>
          <w:rFonts w:cstheme="minorHAnsi"/>
        </w:rPr>
        <w:t xml:space="preserve">had </w:t>
      </w:r>
      <w:r w:rsidR="00205C54" w:rsidRPr="00830FE0">
        <w:rPr>
          <w:rFonts w:cstheme="minorHAnsi"/>
        </w:rPr>
        <w:t>failed</w:t>
      </w:r>
      <w:r w:rsidR="00392D6E" w:rsidRPr="00830FE0">
        <w:rPr>
          <w:rFonts w:cstheme="minorHAnsi"/>
        </w:rPr>
        <w:t xml:space="preserve"> to stop for polic</w:t>
      </w:r>
      <w:r w:rsidR="00205C54" w:rsidRPr="00830FE0">
        <w:rPr>
          <w:rFonts w:cstheme="minorHAnsi"/>
        </w:rPr>
        <w:t>e</w:t>
      </w:r>
      <w:r w:rsidR="003A6BAE" w:rsidRPr="00830FE0">
        <w:rPr>
          <w:rFonts w:cstheme="minorHAnsi"/>
        </w:rPr>
        <w:t xml:space="preserve">.  Following Vinnie’s actions, the subject </w:t>
      </w:r>
      <w:proofErr w:type="gramStart"/>
      <w:r w:rsidR="003A6BAE" w:rsidRPr="00830FE0">
        <w:rPr>
          <w:rFonts w:cstheme="minorHAnsi"/>
        </w:rPr>
        <w:t xml:space="preserve">was </w:t>
      </w:r>
      <w:r w:rsidR="002D6E03" w:rsidRPr="00830FE0">
        <w:rPr>
          <w:rFonts w:cstheme="minorHAnsi"/>
        </w:rPr>
        <w:t>arrest</w:t>
      </w:r>
      <w:r w:rsidR="003A6BAE" w:rsidRPr="00830FE0">
        <w:rPr>
          <w:rFonts w:cstheme="minorHAnsi"/>
        </w:rPr>
        <w:t>ed</w:t>
      </w:r>
      <w:proofErr w:type="gramEnd"/>
      <w:r w:rsidR="002D6E03" w:rsidRPr="00830FE0">
        <w:rPr>
          <w:rFonts w:cstheme="minorHAnsi"/>
        </w:rPr>
        <w:t xml:space="preserve"> and </w:t>
      </w:r>
      <w:r w:rsidR="003A6BAE" w:rsidRPr="00830FE0">
        <w:rPr>
          <w:rFonts w:cstheme="minorHAnsi"/>
        </w:rPr>
        <w:t xml:space="preserve">was </w:t>
      </w:r>
      <w:r w:rsidR="00A21C60" w:rsidRPr="00830FE0">
        <w:rPr>
          <w:rFonts w:cstheme="minorHAnsi"/>
        </w:rPr>
        <w:t xml:space="preserve">later </w:t>
      </w:r>
      <w:r w:rsidR="003A6BAE" w:rsidRPr="00830FE0">
        <w:rPr>
          <w:rFonts w:cstheme="minorHAnsi"/>
        </w:rPr>
        <w:t xml:space="preserve">charged for the crimes </w:t>
      </w:r>
      <w:r w:rsidR="00737480" w:rsidRPr="00830FE0">
        <w:rPr>
          <w:rFonts w:cstheme="minorHAnsi"/>
        </w:rPr>
        <w:t xml:space="preserve">that </w:t>
      </w:r>
      <w:r w:rsidR="003A6BAE" w:rsidRPr="00830FE0">
        <w:rPr>
          <w:rFonts w:cstheme="minorHAnsi"/>
        </w:rPr>
        <w:t>they had committed</w:t>
      </w:r>
      <w:r w:rsidR="00737480" w:rsidRPr="00830FE0">
        <w:rPr>
          <w:rFonts w:cstheme="minorHAnsi"/>
        </w:rPr>
        <w:t>.</w:t>
      </w:r>
      <w:r w:rsidR="00117523" w:rsidRPr="00830FE0">
        <w:rPr>
          <w:rFonts w:cstheme="minorHAnsi"/>
        </w:rPr>
        <w:t xml:space="preserve">  </w:t>
      </w:r>
      <w:r w:rsidR="00DF607F" w:rsidRPr="00830FE0">
        <w:rPr>
          <w:rFonts w:cstheme="minorHAnsi"/>
        </w:rPr>
        <w:t>Adams et al. (2023, p.700) explain</w:t>
      </w:r>
      <w:r w:rsidR="00117523" w:rsidRPr="00830FE0">
        <w:rPr>
          <w:rFonts w:cstheme="minorHAnsi"/>
        </w:rPr>
        <w:t>,</w:t>
      </w:r>
      <w:r w:rsidR="00DF607F" w:rsidRPr="00830FE0">
        <w:rPr>
          <w:rFonts w:cstheme="minorHAnsi"/>
        </w:rPr>
        <w:t xml:space="preserve"> that not only are PDs a valuable tool for apprehending a suspect</w:t>
      </w:r>
      <w:r w:rsidR="00117523" w:rsidRPr="00830FE0">
        <w:rPr>
          <w:rFonts w:cstheme="minorHAnsi"/>
        </w:rPr>
        <w:t xml:space="preserve">, </w:t>
      </w:r>
      <w:proofErr w:type="gramStart"/>
      <w:r w:rsidR="00117523" w:rsidRPr="00830FE0">
        <w:rPr>
          <w:rFonts w:cstheme="minorHAnsi"/>
        </w:rPr>
        <w:t>the dogs</w:t>
      </w:r>
      <w:proofErr w:type="gramEnd"/>
      <w:r w:rsidR="00117523" w:rsidRPr="00830FE0">
        <w:rPr>
          <w:rFonts w:cstheme="minorHAnsi"/>
        </w:rPr>
        <w:t xml:space="preserve"> </w:t>
      </w:r>
      <w:r w:rsidR="001558DC" w:rsidRPr="00830FE0">
        <w:rPr>
          <w:rFonts w:cstheme="minorHAnsi"/>
        </w:rPr>
        <w:t>can also</w:t>
      </w:r>
      <w:r w:rsidR="00DF607F" w:rsidRPr="00830FE0">
        <w:rPr>
          <w:rFonts w:cstheme="minorHAnsi"/>
        </w:rPr>
        <w:t xml:space="preserve"> play a key part in the protection of police officers.  </w:t>
      </w:r>
    </w:p>
    <w:p w14:paraId="73D4DF63" w14:textId="63156129" w:rsidR="003F6B4F" w:rsidRPr="00830FE0" w:rsidRDefault="00590969" w:rsidP="00AE529C">
      <w:pPr>
        <w:spacing w:line="360" w:lineRule="auto"/>
        <w:jc w:val="both"/>
        <w:rPr>
          <w:rFonts w:cstheme="minorHAnsi"/>
        </w:rPr>
      </w:pPr>
      <w:r w:rsidRPr="00830FE0">
        <w:rPr>
          <w:rFonts w:cstheme="minorHAnsi"/>
        </w:rPr>
        <w:t xml:space="preserve">On the other hand, </w:t>
      </w:r>
      <w:proofErr w:type="spellStart"/>
      <w:r w:rsidR="00C3628A" w:rsidRPr="00830FE0">
        <w:rPr>
          <w:rFonts w:cstheme="minorHAnsi"/>
        </w:rPr>
        <w:t>Wasilczuk</w:t>
      </w:r>
      <w:proofErr w:type="spellEnd"/>
      <w:r w:rsidR="00C3628A" w:rsidRPr="00830FE0">
        <w:rPr>
          <w:rFonts w:cstheme="minorHAnsi"/>
        </w:rPr>
        <w:t xml:space="preserve"> (2023, p.1210) declares</w:t>
      </w:r>
      <w:r w:rsidRPr="00830FE0">
        <w:rPr>
          <w:rFonts w:cstheme="minorHAnsi"/>
        </w:rPr>
        <w:t>,</w:t>
      </w:r>
      <w:r w:rsidR="00C3628A" w:rsidRPr="00830FE0">
        <w:rPr>
          <w:rFonts w:cstheme="minorHAnsi"/>
        </w:rPr>
        <w:t xml:space="preserve"> that there is no actual proof to suggest that PDs </w:t>
      </w:r>
      <w:r w:rsidR="00940D38" w:rsidRPr="00830FE0">
        <w:rPr>
          <w:rFonts w:cstheme="minorHAnsi"/>
        </w:rPr>
        <w:t xml:space="preserve">who are </w:t>
      </w:r>
      <w:proofErr w:type="gramStart"/>
      <w:r w:rsidR="00C3628A" w:rsidRPr="00830FE0">
        <w:rPr>
          <w:rFonts w:cstheme="minorHAnsi"/>
        </w:rPr>
        <w:t>utilised</w:t>
      </w:r>
      <w:proofErr w:type="gramEnd"/>
      <w:r w:rsidR="00C3628A" w:rsidRPr="00830FE0">
        <w:rPr>
          <w:rFonts w:cstheme="minorHAnsi"/>
        </w:rPr>
        <w:t xml:space="preserve"> for </w:t>
      </w:r>
      <w:r w:rsidR="00940D38" w:rsidRPr="00830FE0">
        <w:rPr>
          <w:rFonts w:cstheme="minorHAnsi"/>
        </w:rPr>
        <w:t xml:space="preserve">a use of </w:t>
      </w:r>
      <w:r w:rsidR="00C3628A" w:rsidRPr="00830FE0">
        <w:rPr>
          <w:rFonts w:cstheme="minorHAnsi"/>
        </w:rPr>
        <w:t>force purpose</w:t>
      </w:r>
      <w:r w:rsidR="00940D38" w:rsidRPr="00830FE0">
        <w:rPr>
          <w:rFonts w:cstheme="minorHAnsi"/>
        </w:rPr>
        <w:t xml:space="preserve">, can </w:t>
      </w:r>
      <w:r w:rsidR="00C3628A" w:rsidRPr="00830FE0">
        <w:rPr>
          <w:rFonts w:cstheme="minorHAnsi"/>
        </w:rPr>
        <w:t xml:space="preserve">provide a reduction in officer injury, amplify </w:t>
      </w:r>
      <w:r w:rsidR="00296064" w:rsidRPr="00830FE0">
        <w:rPr>
          <w:rFonts w:cstheme="minorHAnsi"/>
        </w:rPr>
        <w:t>arrests,</w:t>
      </w:r>
      <w:r w:rsidR="00C3628A" w:rsidRPr="00830FE0">
        <w:rPr>
          <w:rFonts w:cstheme="minorHAnsi"/>
        </w:rPr>
        <w:t xml:space="preserve"> or decrease cr</w:t>
      </w:r>
      <w:r w:rsidR="00A24057" w:rsidRPr="00830FE0">
        <w:rPr>
          <w:rFonts w:cstheme="minorHAnsi"/>
        </w:rPr>
        <w:t>ime.</w:t>
      </w:r>
      <w:r w:rsidR="00DA7082" w:rsidRPr="00830FE0">
        <w:rPr>
          <w:rFonts w:cstheme="minorHAnsi"/>
        </w:rPr>
        <w:t xml:space="preserve">  </w:t>
      </w:r>
      <w:r w:rsidR="00FB4829" w:rsidRPr="00830FE0">
        <w:rPr>
          <w:rFonts w:cstheme="minorHAnsi"/>
        </w:rPr>
        <w:t xml:space="preserve">Leeson (2024) </w:t>
      </w:r>
      <w:r w:rsidR="00940D38" w:rsidRPr="00830FE0">
        <w:rPr>
          <w:rFonts w:cstheme="minorHAnsi"/>
        </w:rPr>
        <w:t xml:space="preserve">opposes this opinion, as they report on a PD using force on a male during </w:t>
      </w:r>
      <w:r w:rsidR="00C3628A" w:rsidRPr="00830FE0">
        <w:rPr>
          <w:rFonts w:cstheme="minorHAnsi"/>
        </w:rPr>
        <w:t xml:space="preserve">the UK summer riots in </w:t>
      </w:r>
      <w:r w:rsidR="00296064" w:rsidRPr="00830FE0">
        <w:rPr>
          <w:rFonts w:cstheme="minorHAnsi"/>
        </w:rPr>
        <w:t>2024</w:t>
      </w:r>
      <w:r w:rsidR="00940D38" w:rsidRPr="00830FE0">
        <w:rPr>
          <w:rFonts w:cstheme="minorHAnsi"/>
        </w:rPr>
        <w:t xml:space="preserve">.  This individual had </w:t>
      </w:r>
      <w:r w:rsidR="005369DC" w:rsidRPr="00830FE0">
        <w:rPr>
          <w:rFonts w:cstheme="minorHAnsi"/>
        </w:rPr>
        <w:t>abused police officers</w:t>
      </w:r>
      <w:r w:rsidR="00940D38" w:rsidRPr="00830FE0">
        <w:rPr>
          <w:rFonts w:cstheme="minorHAnsi"/>
        </w:rPr>
        <w:t xml:space="preserve"> during the rioting and </w:t>
      </w:r>
      <w:proofErr w:type="gramStart"/>
      <w:r w:rsidR="00940D38" w:rsidRPr="00830FE0">
        <w:rPr>
          <w:rFonts w:cstheme="minorHAnsi"/>
        </w:rPr>
        <w:t>were later arrested</w:t>
      </w:r>
      <w:proofErr w:type="gramEnd"/>
      <w:r w:rsidR="005369DC" w:rsidRPr="00830FE0">
        <w:rPr>
          <w:rFonts w:cstheme="minorHAnsi"/>
        </w:rPr>
        <w:t xml:space="preserve"> </w:t>
      </w:r>
      <w:r w:rsidR="00940D38" w:rsidRPr="00830FE0">
        <w:rPr>
          <w:rFonts w:cstheme="minorHAnsi"/>
        </w:rPr>
        <w:t>for their actions and remanded in custody.</w:t>
      </w:r>
      <w:r w:rsidR="00DA7082" w:rsidRPr="00830FE0">
        <w:rPr>
          <w:rFonts w:cstheme="minorHAnsi"/>
        </w:rPr>
        <w:t xml:space="preserve">  However, d</w:t>
      </w:r>
      <w:r w:rsidR="008E3144" w:rsidRPr="00830FE0">
        <w:rPr>
          <w:rFonts w:cstheme="minorHAnsi"/>
        </w:rPr>
        <w:t>espite this</w:t>
      </w:r>
      <w:r w:rsidR="00DA7082" w:rsidRPr="00830FE0">
        <w:rPr>
          <w:rFonts w:cstheme="minorHAnsi"/>
        </w:rPr>
        <w:t xml:space="preserve"> positive use of force technique, there have been cases of where PDs have exerted force</w:t>
      </w:r>
      <w:r w:rsidR="003D1BE5" w:rsidRPr="00830FE0">
        <w:rPr>
          <w:rFonts w:cstheme="minorHAnsi"/>
        </w:rPr>
        <w:t xml:space="preserve"> on innocent persons</w:t>
      </w:r>
      <w:r w:rsidR="00DA7082" w:rsidRPr="00830FE0">
        <w:rPr>
          <w:rFonts w:cstheme="minorHAnsi"/>
        </w:rPr>
        <w:t xml:space="preserve">.  </w:t>
      </w:r>
      <w:proofErr w:type="spellStart"/>
      <w:r w:rsidR="00D62666" w:rsidRPr="00830FE0">
        <w:rPr>
          <w:rFonts w:cstheme="minorHAnsi"/>
        </w:rPr>
        <w:t>Lumb</w:t>
      </w:r>
      <w:proofErr w:type="spellEnd"/>
      <w:r w:rsidR="00D62666" w:rsidRPr="00830FE0">
        <w:rPr>
          <w:rFonts w:cstheme="minorHAnsi"/>
        </w:rPr>
        <w:t xml:space="preserve"> (2014) reports that </w:t>
      </w:r>
      <w:r w:rsidR="002A0EEF" w:rsidRPr="00830FE0">
        <w:rPr>
          <w:rFonts w:cstheme="minorHAnsi"/>
        </w:rPr>
        <w:t xml:space="preserve">between 2011 and 2013 there were approximately </w:t>
      </w:r>
      <w:r w:rsidR="008C2A65" w:rsidRPr="00830FE0">
        <w:rPr>
          <w:rFonts w:cstheme="minorHAnsi"/>
        </w:rPr>
        <w:t xml:space="preserve">one hundred and fifty </w:t>
      </w:r>
      <w:r w:rsidR="00470D55" w:rsidRPr="00830FE0">
        <w:rPr>
          <w:rFonts w:cstheme="minorHAnsi"/>
        </w:rPr>
        <w:t xml:space="preserve">unintentional </w:t>
      </w:r>
      <w:r w:rsidR="008C2A65" w:rsidRPr="00830FE0">
        <w:rPr>
          <w:rFonts w:cstheme="minorHAnsi"/>
        </w:rPr>
        <w:t>attacks on the public by PDs</w:t>
      </w:r>
      <w:r w:rsidR="00470D55" w:rsidRPr="00830FE0">
        <w:rPr>
          <w:rFonts w:cstheme="minorHAnsi"/>
        </w:rPr>
        <w:t>, costing UK forces</w:t>
      </w:r>
      <w:r w:rsidR="00E51573" w:rsidRPr="00830FE0">
        <w:rPr>
          <w:rFonts w:cstheme="minorHAnsi"/>
        </w:rPr>
        <w:t xml:space="preserve"> </w:t>
      </w:r>
      <w:r w:rsidR="00491E13" w:rsidRPr="00830FE0">
        <w:rPr>
          <w:rFonts w:cstheme="minorHAnsi"/>
        </w:rPr>
        <w:t>copious amounts</w:t>
      </w:r>
      <w:r w:rsidR="00470D55" w:rsidRPr="00830FE0">
        <w:rPr>
          <w:rFonts w:cstheme="minorHAnsi"/>
        </w:rPr>
        <w:t xml:space="preserve"> of compensation</w:t>
      </w:r>
      <w:r w:rsidR="00E51573" w:rsidRPr="00830FE0">
        <w:rPr>
          <w:rFonts w:cstheme="minorHAnsi"/>
        </w:rPr>
        <w:t xml:space="preserve"> payments to victims</w:t>
      </w:r>
      <w:r w:rsidR="00470D55" w:rsidRPr="00830FE0">
        <w:rPr>
          <w:rFonts w:cstheme="minorHAnsi"/>
        </w:rPr>
        <w:t>.</w:t>
      </w:r>
      <w:r w:rsidR="003D1BE5" w:rsidRPr="00830FE0">
        <w:rPr>
          <w:rFonts w:cstheme="minorHAnsi"/>
        </w:rPr>
        <w:t xml:space="preserve">  </w:t>
      </w:r>
      <w:proofErr w:type="spellStart"/>
      <w:r w:rsidR="00914670" w:rsidRPr="00830FE0">
        <w:rPr>
          <w:rFonts w:cstheme="minorHAnsi"/>
        </w:rPr>
        <w:t>Gaub</w:t>
      </w:r>
      <w:proofErr w:type="spellEnd"/>
      <w:r w:rsidR="00914670" w:rsidRPr="00830FE0">
        <w:rPr>
          <w:rFonts w:cstheme="minorHAnsi"/>
        </w:rPr>
        <w:t xml:space="preserve"> et al. (2022, p.1029) </w:t>
      </w:r>
      <w:r w:rsidR="003D1BE5" w:rsidRPr="00830FE0">
        <w:rPr>
          <w:rFonts w:cstheme="minorHAnsi"/>
        </w:rPr>
        <w:t xml:space="preserve">also </w:t>
      </w:r>
      <w:r w:rsidR="00914670" w:rsidRPr="00830FE0">
        <w:rPr>
          <w:rFonts w:cstheme="minorHAnsi"/>
        </w:rPr>
        <w:t xml:space="preserve">found that </w:t>
      </w:r>
      <w:r w:rsidR="00491E13" w:rsidRPr="00830FE0">
        <w:rPr>
          <w:rFonts w:cstheme="minorHAnsi"/>
        </w:rPr>
        <w:t>the community sometimes negatively views Dog Support Units (DSUs)</w:t>
      </w:r>
      <w:r w:rsidR="00B65522" w:rsidRPr="00830FE0">
        <w:rPr>
          <w:rFonts w:cstheme="minorHAnsi"/>
        </w:rPr>
        <w:t xml:space="preserve">.  </w:t>
      </w:r>
      <w:r w:rsidR="003D460D" w:rsidRPr="00830FE0">
        <w:rPr>
          <w:rFonts w:cstheme="minorHAnsi"/>
        </w:rPr>
        <w:t xml:space="preserve">This </w:t>
      </w:r>
      <w:r w:rsidR="001E1356" w:rsidRPr="00830FE0">
        <w:rPr>
          <w:rFonts w:cstheme="minorHAnsi"/>
        </w:rPr>
        <w:t xml:space="preserve">is </w:t>
      </w:r>
      <w:r w:rsidR="003D460D" w:rsidRPr="00830FE0">
        <w:rPr>
          <w:rFonts w:cstheme="minorHAnsi"/>
        </w:rPr>
        <w:t xml:space="preserve">especially </w:t>
      </w:r>
      <w:r w:rsidR="001E1356" w:rsidRPr="00830FE0">
        <w:rPr>
          <w:rFonts w:cstheme="minorHAnsi"/>
        </w:rPr>
        <w:t xml:space="preserve">the case </w:t>
      </w:r>
      <w:r w:rsidR="003D460D" w:rsidRPr="00830FE0">
        <w:rPr>
          <w:rFonts w:cstheme="minorHAnsi"/>
        </w:rPr>
        <w:t xml:space="preserve">within the </w:t>
      </w:r>
      <w:r w:rsidR="00415A26" w:rsidRPr="00830FE0">
        <w:rPr>
          <w:rFonts w:cstheme="minorHAnsi"/>
        </w:rPr>
        <w:t>United States (US),</w:t>
      </w:r>
      <w:r w:rsidR="003D460D" w:rsidRPr="00830FE0">
        <w:rPr>
          <w:rFonts w:cstheme="minorHAnsi"/>
        </w:rPr>
        <w:t xml:space="preserve"> </w:t>
      </w:r>
      <w:r w:rsidR="00EC5E9A" w:rsidRPr="00830FE0">
        <w:rPr>
          <w:rFonts w:cstheme="minorHAnsi"/>
        </w:rPr>
        <w:t>where</w:t>
      </w:r>
      <w:r w:rsidR="00B66316" w:rsidRPr="00830FE0">
        <w:rPr>
          <w:rFonts w:cstheme="minorHAnsi"/>
        </w:rPr>
        <w:t xml:space="preserve"> </w:t>
      </w:r>
      <w:r w:rsidR="00CE4908" w:rsidRPr="00830FE0">
        <w:rPr>
          <w:rFonts w:cstheme="minorHAnsi"/>
        </w:rPr>
        <w:t>African America</w:t>
      </w:r>
      <w:r w:rsidR="003B2C85" w:rsidRPr="00830FE0">
        <w:rPr>
          <w:rFonts w:cstheme="minorHAnsi"/>
        </w:rPr>
        <w:t xml:space="preserve">ns believe they </w:t>
      </w:r>
      <w:proofErr w:type="gramStart"/>
      <w:r w:rsidR="003B2C85" w:rsidRPr="00830FE0">
        <w:rPr>
          <w:rFonts w:cstheme="minorHAnsi"/>
        </w:rPr>
        <w:t>are forcefully targeted</w:t>
      </w:r>
      <w:proofErr w:type="gramEnd"/>
      <w:r w:rsidR="003B2C85" w:rsidRPr="00830FE0">
        <w:rPr>
          <w:rFonts w:cstheme="minorHAnsi"/>
        </w:rPr>
        <w:t xml:space="preserve"> </w:t>
      </w:r>
      <w:r w:rsidR="00CE4908" w:rsidRPr="00830FE0">
        <w:rPr>
          <w:rFonts w:cstheme="minorHAnsi"/>
        </w:rPr>
        <w:t>by DSUs</w:t>
      </w:r>
      <w:r w:rsidR="00415A26" w:rsidRPr="00830FE0">
        <w:rPr>
          <w:rFonts w:cstheme="minorHAnsi"/>
        </w:rPr>
        <w:t xml:space="preserve">, </w:t>
      </w:r>
      <w:r w:rsidR="00B43889" w:rsidRPr="00830FE0">
        <w:rPr>
          <w:rFonts w:cstheme="minorHAnsi"/>
        </w:rPr>
        <w:t>which</w:t>
      </w:r>
      <w:r w:rsidR="007C5EA7" w:rsidRPr="00830FE0">
        <w:rPr>
          <w:rFonts w:cstheme="minorHAnsi"/>
        </w:rPr>
        <w:t xml:space="preserve"> is said to have </w:t>
      </w:r>
      <w:r w:rsidR="00B43889" w:rsidRPr="00830FE0">
        <w:rPr>
          <w:rFonts w:cstheme="minorHAnsi"/>
        </w:rPr>
        <w:t xml:space="preserve">originated </w:t>
      </w:r>
      <w:r w:rsidR="00B66316" w:rsidRPr="00830FE0">
        <w:rPr>
          <w:rFonts w:cstheme="minorHAnsi"/>
        </w:rPr>
        <w:t xml:space="preserve">since the </w:t>
      </w:r>
      <w:r w:rsidR="00B43889" w:rsidRPr="00830FE0">
        <w:rPr>
          <w:rFonts w:cstheme="minorHAnsi"/>
        </w:rPr>
        <w:t>times of enslavement and oppression</w:t>
      </w:r>
      <w:r w:rsidR="00EC5E9A" w:rsidRPr="00830FE0">
        <w:rPr>
          <w:rFonts w:cstheme="minorHAnsi"/>
        </w:rPr>
        <w:t xml:space="preserve"> (Stewart</w:t>
      </w:r>
      <w:r w:rsidR="007B310E" w:rsidRPr="00830FE0">
        <w:rPr>
          <w:rFonts w:cstheme="minorHAnsi"/>
        </w:rPr>
        <w:t xml:space="preserve"> </w:t>
      </w:r>
      <w:r w:rsidR="00EC5E9A" w:rsidRPr="00830FE0">
        <w:rPr>
          <w:rFonts w:cstheme="minorHAnsi"/>
        </w:rPr>
        <w:t>2020, p.182)</w:t>
      </w:r>
      <w:r w:rsidR="004023DA" w:rsidRPr="00830FE0">
        <w:rPr>
          <w:rFonts w:cstheme="minorHAnsi"/>
        </w:rPr>
        <w:t>.</w:t>
      </w:r>
      <w:r w:rsidR="001314E1" w:rsidRPr="00830FE0">
        <w:rPr>
          <w:rFonts w:cstheme="minorHAnsi"/>
        </w:rPr>
        <w:t xml:space="preserve">  </w:t>
      </w:r>
      <w:proofErr w:type="spellStart"/>
      <w:r w:rsidR="00AC78FF" w:rsidRPr="00830FE0">
        <w:rPr>
          <w:rFonts w:cstheme="minorHAnsi"/>
        </w:rPr>
        <w:t>Wasilczuk</w:t>
      </w:r>
      <w:proofErr w:type="spellEnd"/>
      <w:r w:rsidR="00AC78FF" w:rsidRPr="00830FE0">
        <w:rPr>
          <w:rFonts w:cstheme="minorHAnsi"/>
        </w:rPr>
        <w:t xml:space="preserve"> (2023, p.121</w:t>
      </w:r>
      <w:r w:rsidR="001314E1" w:rsidRPr="00830FE0">
        <w:rPr>
          <w:rFonts w:cstheme="minorHAnsi"/>
        </w:rPr>
        <w:t>0) concurs, as</w:t>
      </w:r>
      <w:r w:rsidR="00AD7D4B" w:rsidRPr="00830FE0">
        <w:rPr>
          <w:rFonts w:cstheme="minorHAnsi"/>
        </w:rPr>
        <w:t xml:space="preserve"> they </w:t>
      </w:r>
      <w:r w:rsidR="001314E1" w:rsidRPr="00830FE0">
        <w:rPr>
          <w:rFonts w:cstheme="minorHAnsi"/>
        </w:rPr>
        <w:t>believe</w:t>
      </w:r>
      <w:r w:rsidR="00AD7D4B" w:rsidRPr="00830FE0">
        <w:rPr>
          <w:rFonts w:cstheme="minorHAnsi"/>
        </w:rPr>
        <w:t xml:space="preserve"> that</w:t>
      </w:r>
      <w:r w:rsidR="001314E1" w:rsidRPr="00830FE0">
        <w:rPr>
          <w:rFonts w:cstheme="minorHAnsi"/>
        </w:rPr>
        <w:t xml:space="preserve"> </w:t>
      </w:r>
      <w:proofErr w:type="gramStart"/>
      <w:r w:rsidR="001314E1" w:rsidRPr="00830FE0">
        <w:rPr>
          <w:rFonts w:cstheme="minorHAnsi"/>
        </w:rPr>
        <w:t>many</w:t>
      </w:r>
      <w:proofErr w:type="gramEnd"/>
      <w:r w:rsidR="001314E1" w:rsidRPr="00830FE0">
        <w:rPr>
          <w:rFonts w:cstheme="minorHAnsi"/>
        </w:rPr>
        <w:t xml:space="preserve"> PDs in the US</w:t>
      </w:r>
      <w:r w:rsidR="00AD7D4B" w:rsidRPr="00830FE0">
        <w:rPr>
          <w:rFonts w:cstheme="minorHAnsi"/>
        </w:rPr>
        <w:t>,</w:t>
      </w:r>
      <w:r w:rsidR="001314E1" w:rsidRPr="00830FE0">
        <w:rPr>
          <w:rFonts w:cstheme="minorHAnsi"/>
        </w:rPr>
        <w:t xml:space="preserve"> share their ancestry with </w:t>
      </w:r>
      <w:r w:rsidR="007759D9" w:rsidRPr="00830FE0">
        <w:rPr>
          <w:rFonts w:cstheme="minorHAnsi"/>
        </w:rPr>
        <w:t>dogs which were bred purely to harm ethnic minorities.</w:t>
      </w:r>
      <w:r w:rsidR="00651A6B" w:rsidRPr="00830FE0">
        <w:rPr>
          <w:rFonts w:cstheme="minorHAnsi"/>
        </w:rPr>
        <w:t xml:space="preserve">  </w:t>
      </w:r>
    </w:p>
    <w:p w14:paraId="10A90495" w14:textId="77777777" w:rsidR="003F6B4F" w:rsidRPr="00830FE0" w:rsidRDefault="003F6B4F" w:rsidP="00AE529C">
      <w:pPr>
        <w:spacing w:line="360" w:lineRule="auto"/>
        <w:jc w:val="both"/>
        <w:rPr>
          <w:rFonts w:cstheme="minorHAnsi"/>
        </w:rPr>
      </w:pPr>
    </w:p>
    <w:p w14:paraId="39501B6A" w14:textId="77777777" w:rsidR="00331617" w:rsidRDefault="00331617" w:rsidP="00AE529C">
      <w:pPr>
        <w:spacing w:line="360" w:lineRule="auto"/>
        <w:jc w:val="both"/>
        <w:rPr>
          <w:rFonts w:cstheme="minorHAnsi"/>
          <w:b/>
          <w:bCs/>
          <w:sz w:val="24"/>
          <w:szCs w:val="24"/>
        </w:rPr>
      </w:pPr>
    </w:p>
    <w:p w14:paraId="3C88DCF7" w14:textId="34E110D9" w:rsidR="00723752" w:rsidRPr="00830FE0" w:rsidRDefault="00070163" w:rsidP="00AE529C">
      <w:pPr>
        <w:spacing w:line="360" w:lineRule="auto"/>
        <w:jc w:val="both"/>
        <w:rPr>
          <w:rFonts w:cstheme="minorHAnsi"/>
          <w:b/>
          <w:bCs/>
          <w:sz w:val="24"/>
          <w:szCs w:val="24"/>
        </w:rPr>
      </w:pPr>
      <w:r w:rsidRPr="00830FE0">
        <w:rPr>
          <w:rFonts w:cstheme="minorHAnsi"/>
          <w:b/>
          <w:bCs/>
          <w:sz w:val="24"/>
          <w:szCs w:val="24"/>
        </w:rPr>
        <w:t>Utilising dogs for detection purposes</w:t>
      </w:r>
      <w:r w:rsidR="003F6B4F" w:rsidRPr="00830FE0">
        <w:rPr>
          <w:rFonts w:cstheme="minorHAnsi"/>
          <w:b/>
          <w:bCs/>
          <w:sz w:val="24"/>
          <w:szCs w:val="24"/>
        </w:rPr>
        <w:t>:</w:t>
      </w:r>
      <w:r w:rsidR="00B43889" w:rsidRPr="00830FE0">
        <w:rPr>
          <w:rFonts w:cstheme="minorHAnsi"/>
          <w:b/>
          <w:bCs/>
          <w:sz w:val="24"/>
          <w:szCs w:val="24"/>
        </w:rPr>
        <w:t xml:space="preserve">  </w:t>
      </w:r>
    </w:p>
    <w:p w14:paraId="7EC006B8" w14:textId="11A99F08" w:rsidR="00723752" w:rsidRPr="00830FE0" w:rsidRDefault="00723752" w:rsidP="00AE529C">
      <w:pPr>
        <w:spacing w:line="360" w:lineRule="auto"/>
        <w:jc w:val="both"/>
        <w:rPr>
          <w:rFonts w:cstheme="minorHAnsi"/>
        </w:rPr>
      </w:pPr>
    </w:p>
    <w:p w14:paraId="413FC5FC" w14:textId="46CF5A66" w:rsidR="000452F7" w:rsidRPr="00830FE0" w:rsidRDefault="00D2316B" w:rsidP="00AE529C">
      <w:pPr>
        <w:spacing w:line="360" w:lineRule="auto"/>
        <w:jc w:val="both"/>
        <w:rPr>
          <w:rFonts w:cstheme="minorHAnsi"/>
        </w:rPr>
      </w:pPr>
      <w:r w:rsidRPr="00830FE0">
        <w:rPr>
          <w:rFonts w:cstheme="minorHAnsi"/>
        </w:rPr>
        <w:t xml:space="preserve">As stated by </w:t>
      </w:r>
      <w:proofErr w:type="spellStart"/>
      <w:r w:rsidRPr="00830FE0">
        <w:rPr>
          <w:rFonts w:cstheme="minorHAnsi"/>
        </w:rPr>
        <w:t>DeChant</w:t>
      </w:r>
      <w:proofErr w:type="spellEnd"/>
      <w:r w:rsidRPr="00830FE0">
        <w:rPr>
          <w:rFonts w:cstheme="minorHAnsi"/>
        </w:rPr>
        <w:t xml:space="preserve"> et al. (2018</w:t>
      </w:r>
      <w:r w:rsidR="0058607F" w:rsidRPr="00830FE0">
        <w:rPr>
          <w:rFonts w:cstheme="minorHAnsi"/>
        </w:rPr>
        <w:t>, p.1</w:t>
      </w:r>
      <w:r w:rsidRPr="00830FE0">
        <w:rPr>
          <w:rFonts w:cstheme="minorHAnsi"/>
        </w:rPr>
        <w:t>), “The most important characteristic of the detection canine is its sense of smell”.</w:t>
      </w:r>
      <w:r w:rsidR="00346105" w:rsidRPr="00830FE0">
        <w:rPr>
          <w:rFonts w:cstheme="minorHAnsi"/>
        </w:rPr>
        <w:t xml:space="preserve">  </w:t>
      </w:r>
      <w:r w:rsidR="008E157D" w:rsidRPr="00830FE0">
        <w:rPr>
          <w:rFonts w:cstheme="minorHAnsi"/>
        </w:rPr>
        <w:t xml:space="preserve">Concurred by Blanchard et al. (2022, p.1), dogs have a formidable sense of smell, which is often </w:t>
      </w:r>
      <w:proofErr w:type="gramStart"/>
      <w:r w:rsidR="008E157D" w:rsidRPr="00830FE0">
        <w:rPr>
          <w:rFonts w:cstheme="minorHAnsi"/>
        </w:rPr>
        <w:t>utilised</w:t>
      </w:r>
      <w:proofErr w:type="gramEnd"/>
      <w:r w:rsidR="008E157D" w:rsidRPr="00830FE0">
        <w:rPr>
          <w:rFonts w:cstheme="minorHAnsi"/>
        </w:rPr>
        <w:t xml:space="preserve"> for policing purposes.  </w:t>
      </w:r>
      <w:r w:rsidR="00346105" w:rsidRPr="00830FE0">
        <w:rPr>
          <w:rFonts w:cstheme="minorHAnsi"/>
        </w:rPr>
        <w:t xml:space="preserve">Compared to </w:t>
      </w:r>
      <w:r w:rsidR="00E20C53" w:rsidRPr="00830FE0">
        <w:rPr>
          <w:rFonts w:cstheme="minorHAnsi"/>
        </w:rPr>
        <w:t xml:space="preserve">human beings who only possess around five million scent receptors, dogs have approximately two hundred and twenty million receptors, which permits the animal to be </w:t>
      </w:r>
      <w:r w:rsidR="00A06D1F" w:rsidRPr="00830FE0">
        <w:rPr>
          <w:rFonts w:cstheme="minorHAnsi"/>
        </w:rPr>
        <w:t xml:space="preserve">the </w:t>
      </w:r>
      <w:r w:rsidR="00E20C53" w:rsidRPr="00830FE0">
        <w:rPr>
          <w:rFonts w:cstheme="minorHAnsi"/>
        </w:rPr>
        <w:t>perfect candidate for detecting items and matter (Rozenbaum, 2020).</w:t>
      </w:r>
      <w:r w:rsidR="00FA0095" w:rsidRPr="00830FE0">
        <w:rPr>
          <w:rFonts w:cstheme="minorHAnsi"/>
        </w:rPr>
        <w:t xml:space="preserve">  Described as an “Invaluable crime-</w:t>
      </w:r>
      <w:r w:rsidR="00115B8B" w:rsidRPr="00830FE0">
        <w:rPr>
          <w:rFonts w:cstheme="minorHAnsi"/>
        </w:rPr>
        <w:t>fighting</w:t>
      </w:r>
      <w:r w:rsidR="00FA0095" w:rsidRPr="00830FE0">
        <w:rPr>
          <w:rFonts w:cstheme="minorHAnsi"/>
        </w:rPr>
        <w:t xml:space="preserve"> tool</w:t>
      </w:r>
      <w:proofErr w:type="gramStart"/>
      <w:r w:rsidR="00555A3F" w:rsidRPr="00830FE0">
        <w:rPr>
          <w:rFonts w:cstheme="minorHAnsi"/>
        </w:rPr>
        <w:t>”,</w:t>
      </w:r>
      <w:proofErr w:type="gramEnd"/>
      <w:r w:rsidR="00555A3F" w:rsidRPr="00830FE0">
        <w:rPr>
          <w:rFonts w:cstheme="minorHAnsi"/>
        </w:rPr>
        <w:t xml:space="preserve"> </w:t>
      </w:r>
      <w:r w:rsidR="00FA0095" w:rsidRPr="00830FE0">
        <w:rPr>
          <w:rFonts w:cstheme="minorHAnsi"/>
        </w:rPr>
        <w:t xml:space="preserve">Gwent Police (2024) express how PDs </w:t>
      </w:r>
      <w:r w:rsidR="00966534" w:rsidRPr="00830FE0">
        <w:rPr>
          <w:rFonts w:cstheme="minorHAnsi"/>
        </w:rPr>
        <w:t>can</w:t>
      </w:r>
      <w:r w:rsidR="00FA0095" w:rsidRPr="00830FE0">
        <w:rPr>
          <w:rFonts w:cstheme="minorHAnsi"/>
        </w:rPr>
        <w:t xml:space="preserve"> easily identify explosives, illegal substances, cash, and weapons.</w:t>
      </w:r>
      <w:r w:rsidR="0065532B" w:rsidRPr="00830FE0">
        <w:rPr>
          <w:rFonts w:cstheme="minorHAnsi"/>
        </w:rPr>
        <w:t xml:space="preserve">  </w:t>
      </w:r>
    </w:p>
    <w:p w14:paraId="7741BBF0" w14:textId="75E80E36" w:rsidR="00183455" w:rsidRPr="00830FE0" w:rsidRDefault="001C1900" w:rsidP="00AE529C">
      <w:pPr>
        <w:spacing w:line="360" w:lineRule="auto"/>
        <w:jc w:val="both"/>
        <w:rPr>
          <w:rFonts w:cstheme="minorHAnsi"/>
        </w:rPr>
      </w:pPr>
      <w:r w:rsidRPr="00830FE0">
        <w:rPr>
          <w:rFonts w:cstheme="minorHAnsi"/>
        </w:rPr>
        <w:t>Police Scotland (2024) report on “PD Gizmo”, who detected over nine million pounds worth of drugs during his career</w:t>
      </w:r>
      <w:r w:rsidR="00006591" w:rsidRPr="00830FE0">
        <w:rPr>
          <w:rFonts w:cstheme="minorHAnsi"/>
        </w:rPr>
        <w:t>,</w:t>
      </w:r>
      <w:r w:rsidRPr="00830FE0">
        <w:rPr>
          <w:rFonts w:cstheme="minorHAnsi"/>
        </w:rPr>
        <w:t xml:space="preserve"> which spanned a decade.  </w:t>
      </w:r>
      <w:r w:rsidR="00410842" w:rsidRPr="00830FE0">
        <w:rPr>
          <w:rFonts w:cstheme="minorHAnsi"/>
        </w:rPr>
        <w:t xml:space="preserve">A </w:t>
      </w:r>
      <w:r w:rsidR="00EF336F" w:rsidRPr="00830FE0">
        <w:rPr>
          <w:rFonts w:cstheme="minorHAnsi"/>
        </w:rPr>
        <w:t xml:space="preserve">study conducted by </w:t>
      </w:r>
      <w:proofErr w:type="spellStart"/>
      <w:r w:rsidR="00EF336F" w:rsidRPr="00830FE0">
        <w:rPr>
          <w:rFonts w:cstheme="minorHAnsi"/>
        </w:rPr>
        <w:t>Adamkiewicz</w:t>
      </w:r>
      <w:proofErr w:type="spellEnd"/>
      <w:r w:rsidR="00EF336F" w:rsidRPr="00830FE0">
        <w:rPr>
          <w:rFonts w:cstheme="minorHAnsi"/>
        </w:rPr>
        <w:t xml:space="preserve"> et al. (2014</w:t>
      </w:r>
      <w:r w:rsidR="0095216D" w:rsidRPr="00830FE0">
        <w:rPr>
          <w:rFonts w:cstheme="minorHAnsi"/>
        </w:rPr>
        <w:t>, p.118</w:t>
      </w:r>
      <w:r w:rsidR="00EF336F" w:rsidRPr="00830FE0">
        <w:rPr>
          <w:rFonts w:cstheme="minorHAnsi"/>
        </w:rPr>
        <w:t xml:space="preserve">) </w:t>
      </w:r>
      <w:r w:rsidR="00803A04" w:rsidRPr="00830FE0">
        <w:rPr>
          <w:rFonts w:cstheme="minorHAnsi"/>
        </w:rPr>
        <w:t>into drug exposure by dogs showed positive results, with the dogs accurately detecting substances in 70 – 91% of instances.</w:t>
      </w:r>
      <w:r w:rsidR="006E6784" w:rsidRPr="00830FE0">
        <w:rPr>
          <w:rFonts w:cstheme="minorHAnsi"/>
        </w:rPr>
        <w:t xml:space="preserve">  On the other hand, </w:t>
      </w:r>
      <w:proofErr w:type="spellStart"/>
      <w:r w:rsidR="006E6784" w:rsidRPr="00830FE0">
        <w:rPr>
          <w:rFonts w:cstheme="minorHAnsi"/>
        </w:rPr>
        <w:t>Jaskinia</w:t>
      </w:r>
      <w:proofErr w:type="spellEnd"/>
      <w:r w:rsidR="006E6784" w:rsidRPr="00830FE0">
        <w:rPr>
          <w:rFonts w:cstheme="minorHAnsi"/>
        </w:rPr>
        <w:t xml:space="preserve"> (2023, p.22-28) reports</w:t>
      </w:r>
      <w:r w:rsidR="00284539" w:rsidRPr="00830FE0">
        <w:rPr>
          <w:rFonts w:cstheme="minorHAnsi"/>
        </w:rPr>
        <w:t xml:space="preserve"> from their study, that </w:t>
      </w:r>
      <w:r w:rsidR="006E6784" w:rsidRPr="00830FE0">
        <w:rPr>
          <w:rFonts w:cstheme="minorHAnsi"/>
        </w:rPr>
        <w:t xml:space="preserve">dogs who </w:t>
      </w:r>
      <w:proofErr w:type="gramStart"/>
      <w:r w:rsidR="006E6784" w:rsidRPr="00830FE0">
        <w:rPr>
          <w:rFonts w:cstheme="minorHAnsi"/>
        </w:rPr>
        <w:t>were trained</w:t>
      </w:r>
      <w:proofErr w:type="gramEnd"/>
      <w:r w:rsidR="006E6784" w:rsidRPr="00830FE0">
        <w:rPr>
          <w:rFonts w:cstheme="minorHAnsi"/>
        </w:rPr>
        <w:t xml:space="preserve"> in searching for </w:t>
      </w:r>
      <w:r w:rsidR="000225AA" w:rsidRPr="00830FE0">
        <w:rPr>
          <w:rFonts w:cstheme="minorHAnsi"/>
        </w:rPr>
        <w:t xml:space="preserve">drug and explosive </w:t>
      </w:r>
      <w:r w:rsidR="006E6784" w:rsidRPr="00830FE0">
        <w:rPr>
          <w:rFonts w:cstheme="minorHAnsi"/>
        </w:rPr>
        <w:t>substances</w:t>
      </w:r>
      <w:r w:rsidR="000225AA" w:rsidRPr="00830FE0">
        <w:rPr>
          <w:rFonts w:cstheme="minorHAnsi"/>
        </w:rPr>
        <w:t xml:space="preserve"> </w:t>
      </w:r>
      <w:r w:rsidR="006E6784" w:rsidRPr="00830FE0">
        <w:rPr>
          <w:rFonts w:cstheme="minorHAnsi"/>
        </w:rPr>
        <w:t>faltered</w:t>
      </w:r>
      <w:r w:rsidR="000225AA" w:rsidRPr="00830FE0">
        <w:rPr>
          <w:rFonts w:cstheme="minorHAnsi"/>
        </w:rPr>
        <w:t xml:space="preserve"> when </w:t>
      </w:r>
      <w:r w:rsidR="00CD4EE1" w:rsidRPr="00830FE0">
        <w:rPr>
          <w:rFonts w:cstheme="minorHAnsi"/>
        </w:rPr>
        <w:t>assessed</w:t>
      </w:r>
      <w:r w:rsidR="000225AA" w:rsidRPr="00830FE0">
        <w:rPr>
          <w:rFonts w:cstheme="minorHAnsi"/>
        </w:rPr>
        <w:t>.  However, the dogs that</w:t>
      </w:r>
      <w:r w:rsidR="006E6784" w:rsidRPr="00830FE0">
        <w:rPr>
          <w:rFonts w:cstheme="minorHAnsi"/>
        </w:rPr>
        <w:t xml:space="preserve"> </w:t>
      </w:r>
      <w:proofErr w:type="gramStart"/>
      <w:r w:rsidR="006E6784" w:rsidRPr="00830FE0">
        <w:rPr>
          <w:rFonts w:cstheme="minorHAnsi"/>
        </w:rPr>
        <w:t>were t</w:t>
      </w:r>
      <w:r w:rsidR="00F94798" w:rsidRPr="00830FE0">
        <w:rPr>
          <w:rFonts w:cstheme="minorHAnsi"/>
        </w:rPr>
        <w:t>aught</w:t>
      </w:r>
      <w:proofErr w:type="gramEnd"/>
      <w:r w:rsidR="00F94798" w:rsidRPr="00830FE0">
        <w:rPr>
          <w:rFonts w:cstheme="minorHAnsi"/>
        </w:rPr>
        <w:t xml:space="preserve"> </w:t>
      </w:r>
      <w:r w:rsidR="006E6784" w:rsidRPr="00830FE0">
        <w:rPr>
          <w:rFonts w:cstheme="minorHAnsi"/>
        </w:rPr>
        <w:t xml:space="preserve">to detect organic matter such as </w:t>
      </w:r>
      <w:r w:rsidR="00951134" w:rsidRPr="00830FE0">
        <w:rPr>
          <w:rFonts w:cstheme="minorHAnsi"/>
        </w:rPr>
        <w:t xml:space="preserve">the </w:t>
      </w:r>
      <w:r w:rsidR="006E6784" w:rsidRPr="00830FE0">
        <w:rPr>
          <w:rFonts w:cstheme="minorHAnsi"/>
        </w:rPr>
        <w:t>remnants of hum</w:t>
      </w:r>
      <w:r w:rsidR="00951134" w:rsidRPr="00830FE0">
        <w:rPr>
          <w:rFonts w:cstheme="minorHAnsi"/>
        </w:rPr>
        <w:t>ans</w:t>
      </w:r>
      <w:r w:rsidR="000225AA" w:rsidRPr="00830FE0">
        <w:rPr>
          <w:rFonts w:cstheme="minorHAnsi"/>
        </w:rPr>
        <w:t xml:space="preserve"> did not.  </w:t>
      </w:r>
      <w:r w:rsidR="00D41BC9" w:rsidRPr="00830FE0">
        <w:rPr>
          <w:rFonts w:cstheme="minorHAnsi"/>
        </w:rPr>
        <w:t>Additionally, this study also found that female dogs were more successful in detection than their male counterparts.</w:t>
      </w:r>
      <w:r w:rsidR="00651A6B" w:rsidRPr="00830FE0">
        <w:rPr>
          <w:rFonts w:cstheme="minorHAnsi"/>
        </w:rPr>
        <w:t xml:space="preserve">  Regardless of th</w:t>
      </w:r>
      <w:r w:rsidR="002A7891" w:rsidRPr="00830FE0">
        <w:rPr>
          <w:rFonts w:cstheme="minorHAnsi"/>
        </w:rPr>
        <w:t xml:space="preserve">ese results, </w:t>
      </w:r>
      <w:r w:rsidR="0065532B" w:rsidRPr="00830FE0">
        <w:rPr>
          <w:rFonts w:cstheme="minorHAnsi"/>
        </w:rPr>
        <w:t xml:space="preserve">Hoyt </w:t>
      </w:r>
      <w:r w:rsidR="00464997" w:rsidRPr="00830FE0">
        <w:rPr>
          <w:rFonts w:cstheme="minorHAnsi"/>
        </w:rPr>
        <w:t>(2023, p.16)</w:t>
      </w:r>
      <w:r w:rsidR="00651A6B" w:rsidRPr="00830FE0">
        <w:rPr>
          <w:rFonts w:cstheme="minorHAnsi"/>
        </w:rPr>
        <w:t xml:space="preserve"> states</w:t>
      </w:r>
      <w:r w:rsidR="002A7891" w:rsidRPr="00830FE0">
        <w:rPr>
          <w:rFonts w:cstheme="minorHAnsi"/>
        </w:rPr>
        <w:t xml:space="preserve"> </w:t>
      </w:r>
      <w:r w:rsidR="00651A6B" w:rsidRPr="00830FE0">
        <w:rPr>
          <w:rFonts w:cstheme="minorHAnsi"/>
        </w:rPr>
        <w:t xml:space="preserve">that the </w:t>
      </w:r>
      <w:r w:rsidR="00464997" w:rsidRPr="00830FE0">
        <w:rPr>
          <w:rFonts w:cstheme="minorHAnsi"/>
        </w:rPr>
        <w:t xml:space="preserve">extraordinary </w:t>
      </w:r>
      <w:r w:rsidR="00A37948" w:rsidRPr="00830FE0">
        <w:rPr>
          <w:rFonts w:cstheme="minorHAnsi"/>
        </w:rPr>
        <w:t xml:space="preserve">detection </w:t>
      </w:r>
      <w:r w:rsidR="00464997" w:rsidRPr="00830FE0">
        <w:rPr>
          <w:rFonts w:cstheme="minorHAnsi"/>
        </w:rPr>
        <w:t>feature</w:t>
      </w:r>
      <w:r w:rsidR="00651A6B" w:rsidRPr="00830FE0">
        <w:rPr>
          <w:rFonts w:cstheme="minorHAnsi"/>
        </w:rPr>
        <w:t xml:space="preserve"> </w:t>
      </w:r>
      <w:r w:rsidR="00464997" w:rsidRPr="00830FE0">
        <w:rPr>
          <w:rFonts w:cstheme="minorHAnsi"/>
        </w:rPr>
        <w:t xml:space="preserve">possessed by </w:t>
      </w:r>
      <w:r w:rsidR="00F758B3" w:rsidRPr="00830FE0">
        <w:rPr>
          <w:rFonts w:cstheme="minorHAnsi"/>
        </w:rPr>
        <w:t>dogs</w:t>
      </w:r>
      <w:r w:rsidR="00BE2642" w:rsidRPr="00830FE0">
        <w:rPr>
          <w:rFonts w:cstheme="minorHAnsi"/>
        </w:rPr>
        <w:t xml:space="preserve"> </w:t>
      </w:r>
      <w:r w:rsidR="00464997" w:rsidRPr="00830FE0">
        <w:rPr>
          <w:rFonts w:cstheme="minorHAnsi"/>
        </w:rPr>
        <w:t xml:space="preserve">not only </w:t>
      </w:r>
      <w:r w:rsidR="00CC6BBB" w:rsidRPr="00830FE0">
        <w:rPr>
          <w:rFonts w:cstheme="minorHAnsi"/>
        </w:rPr>
        <w:t>enables</w:t>
      </w:r>
      <w:r w:rsidR="00F758B3" w:rsidRPr="00830FE0">
        <w:rPr>
          <w:rFonts w:cstheme="minorHAnsi"/>
        </w:rPr>
        <w:t xml:space="preserve"> them to </w:t>
      </w:r>
      <w:r w:rsidR="00464997" w:rsidRPr="00830FE0">
        <w:rPr>
          <w:rFonts w:cstheme="minorHAnsi"/>
        </w:rPr>
        <w:t xml:space="preserve">uncover concealed drugs, </w:t>
      </w:r>
      <w:r w:rsidR="00BE2642" w:rsidRPr="00830FE0">
        <w:rPr>
          <w:rFonts w:cstheme="minorHAnsi"/>
        </w:rPr>
        <w:t>but it can also</w:t>
      </w:r>
      <w:r w:rsidR="00A50E43" w:rsidRPr="00830FE0">
        <w:rPr>
          <w:rFonts w:cstheme="minorHAnsi"/>
        </w:rPr>
        <w:t xml:space="preserve"> significantly</w:t>
      </w:r>
      <w:r w:rsidR="00F758B3" w:rsidRPr="00830FE0">
        <w:rPr>
          <w:rFonts w:cstheme="minorHAnsi"/>
        </w:rPr>
        <w:t xml:space="preserve"> </w:t>
      </w:r>
      <w:r w:rsidR="00464997" w:rsidRPr="00830FE0">
        <w:rPr>
          <w:rFonts w:cstheme="minorHAnsi"/>
        </w:rPr>
        <w:t>reduce</w:t>
      </w:r>
      <w:r w:rsidR="009228D4" w:rsidRPr="00830FE0">
        <w:rPr>
          <w:rFonts w:cstheme="minorHAnsi"/>
        </w:rPr>
        <w:t xml:space="preserve"> </w:t>
      </w:r>
      <w:r w:rsidR="00464997" w:rsidRPr="00830FE0">
        <w:rPr>
          <w:rFonts w:cstheme="minorHAnsi"/>
        </w:rPr>
        <w:t>se</w:t>
      </w:r>
      <w:r w:rsidR="008D4C80" w:rsidRPr="00830FE0">
        <w:rPr>
          <w:rFonts w:cstheme="minorHAnsi"/>
        </w:rPr>
        <w:t xml:space="preserve">arch periods in particularly </w:t>
      </w:r>
      <w:r w:rsidR="00A82F71" w:rsidRPr="00830FE0">
        <w:rPr>
          <w:rFonts w:cstheme="minorHAnsi"/>
        </w:rPr>
        <w:t>wide-open</w:t>
      </w:r>
      <w:r w:rsidR="008D4C80" w:rsidRPr="00830FE0">
        <w:rPr>
          <w:rFonts w:cstheme="minorHAnsi"/>
        </w:rPr>
        <w:t xml:space="preserve"> spaces</w:t>
      </w:r>
      <w:r w:rsidR="009228D4" w:rsidRPr="00830FE0">
        <w:rPr>
          <w:rFonts w:cstheme="minorHAnsi"/>
        </w:rPr>
        <w:t>, which is highly valuable for policing</w:t>
      </w:r>
      <w:r w:rsidR="00463097" w:rsidRPr="00830FE0">
        <w:rPr>
          <w:rFonts w:cstheme="minorHAnsi"/>
        </w:rPr>
        <w:t xml:space="preserve"> purposes and investigations.</w:t>
      </w:r>
      <w:r w:rsidR="00D11DA0" w:rsidRPr="00830FE0">
        <w:rPr>
          <w:rFonts w:cstheme="minorHAnsi"/>
        </w:rPr>
        <w:t xml:space="preserve">  </w:t>
      </w:r>
    </w:p>
    <w:p w14:paraId="6B748787" w14:textId="77777777" w:rsidR="00183455" w:rsidRPr="00830FE0" w:rsidRDefault="00183455" w:rsidP="00AE529C">
      <w:pPr>
        <w:spacing w:line="360" w:lineRule="auto"/>
        <w:jc w:val="both"/>
        <w:rPr>
          <w:rFonts w:cstheme="minorHAnsi"/>
        </w:rPr>
      </w:pPr>
    </w:p>
    <w:p w14:paraId="57DBEAF5" w14:textId="5AAC962E" w:rsidR="00E12382" w:rsidRPr="00830FE0" w:rsidRDefault="00070163" w:rsidP="00AE529C">
      <w:pPr>
        <w:spacing w:line="360" w:lineRule="auto"/>
        <w:jc w:val="both"/>
        <w:rPr>
          <w:rFonts w:cstheme="minorHAnsi"/>
          <w:b/>
          <w:bCs/>
          <w:sz w:val="24"/>
          <w:szCs w:val="24"/>
        </w:rPr>
      </w:pPr>
      <w:r w:rsidRPr="00830FE0">
        <w:rPr>
          <w:rFonts w:cstheme="minorHAnsi"/>
          <w:b/>
          <w:bCs/>
          <w:sz w:val="24"/>
          <w:szCs w:val="24"/>
        </w:rPr>
        <w:t>Utilising dogs for</w:t>
      </w:r>
      <w:r w:rsidR="00677A05" w:rsidRPr="00830FE0">
        <w:rPr>
          <w:rFonts w:cstheme="minorHAnsi"/>
          <w:b/>
          <w:bCs/>
          <w:sz w:val="24"/>
          <w:szCs w:val="24"/>
        </w:rPr>
        <w:t xml:space="preserve"> locating</w:t>
      </w:r>
      <w:r w:rsidRPr="00830FE0">
        <w:rPr>
          <w:rFonts w:cstheme="minorHAnsi"/>
          <w:b/>
          <w:bCs/>
          <w:sz w:val="24"/>
          <w:szCs w:val="24"/>
        </w:rPr>
        <w:t xml:space="preserve"> m</w:t>
      </w:r>
      <w:r w:rsidR="00183455" w:rsidRPr="00830FE0">
        <w:rPr>
          <w:rFonts w:cstheme="minorHAnsi"/>
          <w:b/>
          <w:bCs/>
          <w:sz w:val="24"/>
          <w:szCs w:val="24"/>
        </w:rPr>
        <w:t>issing persons</w:t>
      </w:r>
      <w:r w:rsidR="00677A05" w:rsidRPr="00830FE0">
        <w:rPr>
          <w:rFonts w:cstheme="minorHAnsi"/>
          <w:b/>
          <w:bCs/>
          <w:sz w:val="24"/>
          <w:szCs w:val="24"/>
        </w:rPr>
        <w:t xml:space="preserve"> and </w:t>
      </w:r>
      <w:r w:rsidR="002B385C" w:rsidRPr="00830FE0">
        <w:rPr>
          <w:rFonts w:cstheme="minorHAnsi"/>
          <w:b/>
          <w:bCs/>
          <w:sz w:val="24"/>
          <w:szCs w:val="24"/>
        </w:rPr>
        <w:t xml:space="preserve">for detecting </w:t>
      </w:r>
      <w:r w:rsidR="00677A05" w:rsidRPr="00830FE0">
        <w:rPr>
          <w:rFonts w:cstheme="minorHAnsi"/>
          <w:b/>
          <w:bCs/>
          <w:sz w:val="24"/>
          <w:szCs w:val="24"/>
        </w:rPr>
        <w:t>human remains</w:t>
      </w:r>
      <w:r w:rsidR="00183455" w:rsidRPr="00830FE0">
        <w:rPr>
          <w:rFonts w:cstheme="minorHAnsi"/>
          <w:b/>
          <w:bCs/>
          <w:sz w:val="24"/>
          <w:szCs w:val="24"/>
        </w:rPr>
        <w:t>:</w:t>
      </w:r>
    </w:p>
    <w:p w14:paraId="1E8264F1" w14:textId="77777777" w:rsidR="002B6EE0" w:rsidRPr="00830FE0" w:rsidRDefault="002B6EE0" w:rsidP="00AE529C">
      <w:pPr>
        <w:spacing w:line="360" w:lineRule="auto"/>
        <w:jc w:val="both"/>
        <w:rPr>
          <w:rFonts w:cstheme="minorHAnsi"/>
          <w:b/>
          <w:bCs/>
        </w:rPr>
      </w:pPr>
    </w:p>
    <w:p w14:paraId="29E793D5" w14:textId="2E54A54B" w:rsidR="0013141B" w:rsidRPr="00830FE0" w:rsidRDefault="00053BC9" w:rsidP="00AE529C">
      <w:pPr>
        <w:spacing w:line="360" w:lineRule="auto"/>
        <w:jc w:val="both"/>
        <w:rPr>
          <w:rFonts w:cstheme="minorHAnsi"/>
        </w:rPr>
      </w:pPr>
      <w:r w:rsidRPr="00830FE0">
        <w:rPr>
          <w:rFonts w:cstheme="minorHAnsi"/>
        </w:rPr>
        <w:t xml:space="preserve">In the opinion of </w:t>
      </w:r>
      <w:r w:rsidR="002B6EE0" w:rsidRPr="00830FE0">
        <w:rPr>
          <w:rFonts w:cstheme="minorHAnsi"/>
        </w:rPr>
        <w:t>Halford (2024, p.612)</w:t>
      </w:r>
      <w:r w:rsidRPr="00830FE0">
        <w:rPr>
          <w:rFonts w:cstheme="minorHAnsi"/>
        </w:rPr>
        <w:t xml:space="preserve">, </w:t>
      </w:r>
      <w:r w:rsidR="00C91328" w:rsidRPr="00830FE0">
        <w:rPr>
          <w:rFonts w:cstheme="minorHAnsi"/>
        </w:rPr>
        <w:t xml:space="preserve">international </w:t>
      </w:r>
      <w:r w:rsidR="00A369F1" w:rsidRPr="00830FE0">
        <w:rPr>
          <w:rFonts w:cstheme="minorHAnsi"/>
        </w:rPr>
        <w:t>p</w:t>
      </w:r>
      <w:r w:rsidRPr="00830FE0">
        <w:rPr>
          <w:rFonts w:cstheme="minorHAnsi"/>
        </w:rPr>
        <w:t xml:space="preserve">olice forces </w:t>
      </w:r>
      <w:proofErr w:type="gramStart"/>
      <w:r w:rsidRPr="00830FE0">
        <w:rPr>
          <w:rFonts w:cstheme="minorHAnsi"/>
        </w:rPr>
        <w:t>are often faced</w:t>
      </w:r>
      <w:proofErr w:type="gramEnd"/>
      <w:r w:rsidRPr="00830FE0">
        <w:rPr>
          <w:rFonts w:cstheme="minorHAnsi"/>
        </w:rPr>
        <w:t xml:space="preserve"> with missing person</w:t>
      </w:r>
      <w:r w:rsidR="00E32B6D" w:rsidRPr="00830FE0">
        <w:rPr>
          <w:rFonts w:cstheme="minorHAnsi"/>
        </w:rPr>
        <w:t xml:space="preserve"> </w:t>
      </w:r>
      <w:r w:rsidR="00F37AA0" w:rsidRPr="00830FE0">
        <w:rPr>
          <w:rFonts w:cstheme="minorHAnsi"/>
        </w:rPr>
        <w:t>(Misper)</w:t>
      </w:r>
      <w:r w:rsidRPr="00830FE0">
        <w:rPr>
          <w:rFonts w:cstheme="minorHAnsi"/>
        </w:rPr>
        <w:t xml:space="preserve"> investigations</w:t>
      </w:r>
      <w:r w:rsidR="0087422A" w:rsidRPr="00830FE0">
        <w:rPr>
          <w:rFonts w:cstheme="minorHAnsi"/>
        </w:rPr>
        <w:t xml:space="preserve">, </w:t>
      </w:r>
      <w:r w:rsidRPr="00830FE0">
        <w:rPr>
          <w:rFonts w:cstheme="minorHAnsi"/>
        </w:rPr>
        <w:t xml:space="preserve">which </w:t>
      </w:r>
      <w:r w:rsidR="00256E45" w:rsidRPr="00830FE0">
        <w:rPr>
          <w:rFonts w:cstheme="minorHAnsi"/>
        </w:rPr>
        <w:t xml:space="preserve">can sometimes be </w:t>
      </w:r>
      <w:r w:rsidRPr="00830FE0">
        <w:rPr>
          <w:rFonts w:cstheme="minorHAnsi"/>
        </w:rPr>
        <w:t>prove</w:t>
      </w:r>
      <w:r w:rsidR="00256E45" w:rsidRPr="00830FE0">
        <w:rPr>
          <w:rFonts w:cstheme="minorHAnsi"/>
        </w:rPr>
        <w:t>d</w:t>
      </w:r>
      <w:r w:rsidRPr="00830FE0">
        <w:rPr>
          <w:rFonts w:cstheme="minorHAnsi"/>
        </w:rPr>
        <w:t xml:space="preserve"> </w:t>
      </w:r>
      <w:r w:rsidR="00256E45" w:rsidRPr="00830FE0">
        <w:rPr>
          <w:rFonts w:cstheme="minorHAnsi"/>
        </w:rPr>
        <w:t xml:space="preserve">to be </w:t>
      </w:r>
      <w:r w:rsidR="00C91328" w:rsidRPr="00830FE0">
        <w:rPr>
          <w:rFonts w:cstheme="minorHAnsi"/>
        </w:rPr>
        <w:t>difficult and complicated to investigate.</w:t>
      </w:r>
      <w:r w:rsidR="00A65BD1" w:rsidRPr="00830FE0">
        <w:rPr>
          <w:rFonts w:cstheme="minorHAnsi"/>
        </w:rPr>
        <w:t xml:space="preserve">  Over three hundred thousand people </w:t>
      </w:r>
      <w:proofErr w:type="gramStart"/>
      <w:r w:rsidR="00A65BD1" w:rsidRPr="00830FE0">
        <w:rPr>
          <w:rFonts w:cstheme="minorHAnsi"/>
        </w:rPr>
        <w:t>are believed</w:t>
      </w:r>
      <w:proofErr w:type="gramEnd"/>
      <w:r w:rsidR="00A65BD1" w:rsidRPr="00830FE0">
        <w:rPr>
          <w:rFonts w:cstheme="minorHAnsi"/>
        </w:rPr>
        <w:t xml:space="preserve"> to be reported as missing annually to police within the UK, with </w:t>
      </w:r>
      <w:r w:rsidR="00E056C5" w:rsidRPr="00830FE0">
        <w:rPr>
          <w:rFonts w:cstheme="minorHAnsi"/>
        </w:rPr>
        <w:t>m</w:t>
      </w:r>
      <w:r w:rsidR="00A65BD1" w:rsidRPr="00830FE0">
        <w:rPr>
          <w:rFonts w:cstheme="minorHAnsi"/>
        </w:rPr>
        <w:t>ispers</w:t>
      </w:r>
      <w:r w:rsidR="00F37AA0" w:rsidRPr="00830FE0">
        <w:rPr>
          <w:rFonts w:cstheme="minorHAnsi"/>
        </w:rPr>
        <w:t xml:space="preserve"> </w:t>
      </w:r>
      <w:r w:rsidR="00A65BD1" w:rsidRPr="00830FE0">
        <w:rPr>
          <w:rFonts w:cstheme="minorHAnsi"/>
        </w:rPr>
        <w:t xml:space="preserve">being one of the greatest </w:t>
      </w:r>
      <w:r w:rsidR="00FC1DF9" w:rsidRPr="00830FE0">
        <w:rPr>
          <w:rFonts w:cstheme="minorHAnsi"/>
        </w:rPr>
        <w:t xml:space="preserve">strains on policing; an individual is reported as missing to UK law enforcement </w:t>
      </w:r>
      <w:r w:rsidR="00F97E34" w:rsidRPr="00830FE0">
        <w:rPr>
          <w:rFonts w:cstheme="minorHAnsi"/>
        </w:rPr>
        <w:t>every</w:t>
      </w:r>
      <w:r w:rsidR="00FC1DF9" w:rsidRPr="00830FE0">
        <w:rPr>
          <w:rFonts w:cstheme="minorHAnsi"/>
        </w:rPr>
        <w:t xml:space="preserve"> two minutes (Fyfe et al. 2015, p.409).</w:t>
      </w:r>
      <w:r w:rsidR="00FC65AB" w:rsidRPr="00830FE0">
        <w:rPr>
          <w:rFonts w:cstheme="minorHAnsi"/>
        </w:rPr>
        <w:t xml:space="preserve">  Lippert et al. (2018, p.798) state, that dogs can </w:t>
      </w:r>
      <w:proofErr w:type="gramStart"/>
      <w:r w:rsidR="00FC65AB" w:rsidRPr="00830FE0">
        <w:rPr>
          <w:rFonts w:cstheme="minorHAnsi"/>
        </w:rPr>
        <w:t xml:space="preserve">be </w:t>
      </w:r>
      <w:r w:rsidR="005B45AB" w:rsidRPr="00830FE0">
        <w:rPr>
          <w:rFonts w:cstheme="minorHAnsi"/>
        </w:rPr>
        <w:t>used</w:t>
      </w:r>
      <w:proofErr w:type="gramEnd"/>
      <w:r w:rsidR="00FC65AB" w:rsidRPr="00830FE0">
        <w:rPr>
          <w:rFonts w:cstheme="minorHAnsi"/>
        </w:rPr>
        <w:t xml:space="preserve"> effectively</w:t>
      </w:r>
      <w:r w:rsidR="000C7D74" w:rsidRPr="00830FE0">
        <w:rPr>
          <w:rFonts w:cstheme="minorHAnsi"/>
        </w:rPr>
        <w:t xml:space="preserve"> by </w:t>
      </w:r>
      <w:r w:rsidR="00FC65AB" w:rsidRPr="00830FE0">
        <w:rPr>
          <w:rFonts w:cstheme="minorHAnsi"/>
        </w:rPr>
        <w:t xml:space="preserve">police </w:t>
      </w:r>
      <w:r w:rsidR="000C7D74" w:rsidRPr="00830FE0">
        <w:rPr>
          <w:rFonts w:cstheme="minorHAnsi"/>
        </w:rPr>
        <w:t>officers</w:t>
      </w:r>
      <w:r w:rsidR="00FC65AB" w:rsidRPr="00830FE0">
        <w:rPr>
          <w:rFonts w:cstheme="minorHAnsi"/>
        </w:rPr>
        <w:t xml:space="preserve"> for tracking mis</w:t>
      </w:r>
      <w:r w:rsidR="000C7D74" w:rsidRPr="00830FE0">
        <w:rPr>
          <w:rFonts w:cstheme="minorHAnsi"/>
        </w:rPr>
        <w:t xml:space="preserve">pers </w:t>
      </w:r>
      <w:r w:rsidR="00FC65AB" w:rsidRPr="00830FE0">
        <w:rPr>
          <w:rFonts w:cstheme="minorHAnsi"/>
        </w:rPr>
        <w:t>and detecting human remains.</w:t>
      </w:r>
      <w:r w:rsidR="00EA02EB" w:rsidRPr="00830FE0">
        <w:rPr>
          <w:rFonts w:cstheme="minorHAnsi"/>
        </w:rPr>
        <w:t xml:space="preserve">  By using both real and artificial devices including “blood</w:t>
      </w:r>
      <w:proofErr w:type="gramStart"/>
      <w:r w:rsidR="00EA02EB" w:rsidRPr="00830FE0">
        <w:rPr>
          <w:rFonts w:cstheme="minorHAnsi"/>
        </w:rPr>
        <w:t>”,</w:t>
      </w:r>
      <w:proofErr w:type="gramEnd"/>
      <w:r w:rsidR="00EA02EB" w:rsidRPr="00830FE0">
        <w:rPr>
          <w:rFonts w:cstheme="minorHAnsi"/>
        </w:rPr>
        <w:t xml:space="preserve"> “human remains” and “decomposition fluid”, dogs can be taught </w:t>
      </w:r>
      <w:r w:rsidR="003B4305" w:rsidRPr="00830FE0">
        <w:rPr>
          <w:rFonts w:cstheme="minorHAnsi"/>
        </w:rPr>
        <w:t xml:space="preserve">to identify human body parts </w:t>
      </w:r>
      <w:r w:rsidR="006B6737" w:rsidRPr="00830FE0">
        <w:rPr>
          <w:rFonts w:cstheme="minorHAnsi"/>
        </w:rPr>
        <w:t xml:space="preserve">in preparation for a </w:t>
      </w:r>
      <w:r w:rsidR="00EA02EB" w:rsidRPr="00830FE0">
        <w:rPr>
          <w:rFonts w:cstheme="minorHAnsi"/>
        </w:rPr>
        <w:t>genuine scenario</w:t>
      </w:r>
      <w:r w:rsidR="006B6737" w:rsidRPr="00830FE0">
        <w:rPr>
          <w:rFonts w:cstheme="minorHAnsi"/>
        </w:rPr>
        <w:t>.  T</w:t>
      </w:r>
      <w:r w:rsidR="003B4305" w:rsidRPr="00830FE0">
        <w:rPr>
          <w:rFonts w:cstheme="minorHAnsi"/>
        </w:rPr>
        <w:t xml:space="preserve">hese specially trained dogs are known as Cadaver Dogs (CD), and </w:t>
      </w:r>
      <w:r w:rsidR="001C24B3" w:rsidRPr="00830FE0">
        <w:rPr>
          <w:rFonts w:cstheme="minorHAnsi"/>
        </w:rPr>
        <w:t>they are</w:t>
      </w:r>
      <w:r w:rsidR="003B4305" w:rsidRPr="00830FE0">
        <w:rPr>
          <w:rFonts w:cstheme="minorHAnsi"/>
        </w:rPr>
        <w:t xml:space="preserve"> vital when implemented (</w:t>
      </w:r>
      <w:r w:rsidR="00EA02EB" w:rsidRPr="00830FE0">
        <w:rPr>
          <w:rFonts w:cstheme="minorHAnsi"/>
        </w:rPr>
        <w:t xml:space="preserve">Dargan and </w:t>
      </w:r>
      <w:r w:rsidR="00EA02EB" w:rsidRPr="00830FE0">
        <w:rPr>
          <w:rFonts w:cstheme="minorHAnsi"/>
        </w:rPr>
        <w:lastRenderedPageBreak/>
        <w:t>Forbes</w:t>
      </w:r>
      <w:r w:rsidR="003B4305" w:rsidRPr="00830FE0">
        <w:rPr>
          <w:rFonts w:cstheme="minorHAnsi"/>
        </w:rPr>
        <w:t>,</w:t>
      </w:r>
      <w:r w:rsidR="00EA02EB" w:rsidRPr="00830FE0">
        <w:rPr>
          <w:rFonts w:cstheme="minorHAnsi"/>
        </w:rPr>
        <w:t xml:space="preserve"> 2020, p.1 &amp; 15)</w:t>
      </w:r>
      <w:r w:rsidR="003B4305" w:rsidRPr="00830FE0">
        <w:rPr>
          <w:rFonts w:cstheme="minorHAnsi"/>
        </w:rPr>
        <w:t xml:space="preserve">.  </w:t>
      </w:r>
      <w:r w:rsidR="001E1BA5" w:rsidRPr="00830FE0">
        <w:rPr>
          <w:rFonts w:cstheme="minorHAnsi"/>
        </w:rPr>
        <w:t xml:space="preserve">Ball (2024) reports that CDs </w:t>
      </w:r>
      <w:r w:rsidR="0026581B" w:rsidRPr="00830FE0">
        <w:rPr>
          <w:rFonts w:cstheme="minorHAnsi"/>
        </w:rPr>
        <w:t>can</w:t>
      </w:r>
      <w:r w:rsidR="001E1BA5" w:rsidRPr="00830FE0">
        <w:rPr>
          <w:rFonts w:cstheme="minorHAnsi"/>
        </w:rPr>
        <w:t xml:space="preserve"> identify the corpse of a deceased individual</w:t>
      </w:r>
      <w:r w:rsidR="000F1901" w:rsidRPr="00830FE0">
        <w:rPr>
          <w:rFonts w:cstheme="minorHAnsi"/>
        </w:rPr>
        <w:t>,</w:t>
      </w:r>
      <w:r w:rsidR="001E1BA5" w:rsidRPr="00830FE0">
        <w:rPr>
          <w:rFonts w:cstheme="minorHAnsi"/>
        </w:rPr>
        <w:t xml:space="preserve"> </w:t>
      </w:r>
      <w:r w:rsidR="000F1901" w:rsidRPr="00830FE0">
        <w:rPr>
          <w:rFonts w:cstheme="minorHAnsi"/>
        </w:rPr>
        <w:t xml:space="preserve">even </w:t>
      </w:r>
      <w:r w:rsidR="001E1BA5" w:rsidRPr="00830FE0">
        <w:rPr>
          <w:rFonts w:cstheme="minorHAnsi"/>
        </w:rPr>
        <w:t xml:space="preserve">when </w:t>
      </w:r>
      <w:r w:rsidR="0063571E" w:rsidRPr="00830FE0">
        <w:rPr>
          <w:rFonts w:cstheme="minorHAnsi"/>
        </w:rPr>
        <w:t xml:space="preserve">a </w:t>
      </w:r>
      <w:r w:rsidR="000F1901" w:rsidRPr="00830FE0">
        <w:rPr>
          <w:rFonts w:cstheme="minorHAnsi"/>
        </w:rPr>
        <w:t xml:space="preserve">body </w:t>
      </w:r>
      <w:proofErr w:type="gramStart"/>
      <w:r w:rsidR="000F1901" w:rsidRPr="00830FE0">
        <w:rPr>
          <w:rFonts w:cstheme="minorHAnsi"/>
        </w:rPr>
        <w:t>is submerged</w:t>
      </w:r>
      <w:proofErr w:type="gramEnd"/>
      <w:r w:rsidR="000F1901" w:rsidRPr="00830FE0">
        <w:rPr>
          <w:rFonts w:cstheme="minorHAnsi"/>
        </w:rPr>
        <w:t xml:space="preserve"> within</w:t>
      </w:r>
      <w:r w:rsidR="001E1BA5" w:rsidRPr="00830FE0">
        <w:rPr>
          <w:rFonts w:cstheme="minorHAnsi"/>
        </w:rPr>
        <w:t xml:space="preserve"> water</w:t>
      </w:r>
      <w:r w:rsidR="000F1901" w:rsidRPr="00830FE0">
        <w:rPr>
          <w:rFonts w:cstheme="minorHAnsi"/>
        </w:rPr>
        <w:t xml:space="preserve">.  The dog informs </w:t>
      </w:r>
      <w:r w:rsidR="001E1BA5" w:rsidRPr="00830FE0">
        <w:rPr>
          <w:rFonts w:cstheme="minorHAnsi"/>
        </w:rPr>
        <w:t>an officer that it has detected a scent</w:t>
      </w:r>
      <w:r w:rsidR="000F1901" w:rsidRPr="00830FE0">
        <w:rPr>
          <w:rFonts w:cstheme="minorHAnsi"/>
        </w:rPr>
        <w:t xml:space="preserve">, leading </w:t>
      </w:r>
      <w:r w:rsidR="004B3A18" w:rsidRPr="00830FE0">
        <w:rPr>
          <w:rFonts w:cstheme="minorHAnsi"/>
        </w:rPr>
        <w:t xml:space="preserve">to the discovery </w:t>
      </w:r>
      <w:r w:rsidR="000F1901" w:rsidRPr="00830FE0">
        <w:rPr>
          <w:rFonts w:cstheme="minorHAnsi"/>
        </w:rPr>
        <w:t xml:space="preserve">of the human remains.  </w:t>
      </w:r>
      <w:r w:rsidR="001229FE" w:rsidRPr="00830FE0">
        <w:rPr>
          <w:rFonts w:cstheme="minorHAnsi"/>
        </w:rPr>
        <w:t xml:space="preserve">Two high profile British police investigations where CDs were </w:t>
      </w:r>
      <w:proofErr w:type="gramStart"/>
      <w:r w:rsidR="001229FE" w:rsidRPr="00830FE0">
        <w:rPr>
          <w:rFonts w:cstheme="minorHAnsi"/>
        </w:rPr>
        <w:t>utilised</w:t>
      </w:r>
      <w:proofErr w:type="gramEnd"/>
      <w:r w:rsidR="001229FE" w:rsidRPr="00830FE0">
        <w:rPr>
          <w:rFonts w:cstheme="minorHAnsi"/>
        </w:rPr>
        <w:t xml:space="preserve"> were the abductions</w:t>
      </w:r>
      <w:r w:rsidR="00A61C22" w:rsidRPr="00830FE0">
        <w:rPr>
          <w:rFonts w:cstheme="minorHAnsi"/>
        </w:rPr>
        <w:t xml:space="preserve"> </w:t>
      </w:r>
      <w:r w:rsidR="000C6676" w:rsidRPr="00830FE0">
        <w:rPr>
          <w:rFonts w:cstheme="minorHAnsi"/>
        </w:rPr>
        <w:t>of Madeleine</w:t>
      </w:r>
      <w:r w:rsidR="001229FE" w:rsidRPr="00830FE0">
        <w:rPr>
          <w:rFonts w:cstheme="minorHAnsi"/>
        </w:rPr>
        <w:t xml:space="preserve"> McCann in 2007, and April Jones in 2012; South Wales Police (SWP) provided two “English springer spaniels, called Tito and Muzzy” to assist with both cases (Saul, 2014).</w:t>
      </w:r>
      <w:r w:rsidR="001229FE" w:rsidRPr="00830FE0">
        <w:rPr>
          <w:rFonts w:cstheme="minorHAnsi"/>
        </w:rPr>
        <w:t xml:space="preserve">  Due to their remarkable scent detection abilities </w:t>
      </w:r>
      <w:proofErr w:type="spellStart"/>
      <w:r w:rsidR="002763ED" w:rsidRPr="00830FE0">
        <w:rPr>
          <w:rFonts w:cstheme="minorHAnsi"/>
        </w:rPr>
        <w:t>Diederich</w:t>
      </w:r>
      <w:proofErr w:type="spellEnd"/>
      <w:r w:rsidR="002763ED" w:rsidRPr="00830FE0">
        <w:rPr>
          <w:rFonts w:cstheme="minorHAnsi"/>
        </w:rPr>
        <w:t xml:space="preserve"> et al. (2020, p.1</w:t>
      </w:r>
      <w:r w:rsidR="001C24B3" w:rsidRPr="00830FE0">
        <w:rPr>
          <w:rFonts w:cstheme="minorHAnsi"/>
        </w:rPr>
        <w:t>) describe</w:t>
      </w:r>
      <w:r w:rsidR="00B130F2" w:rsidRPr="00830FE0">
        <w:rPr>
          <w:rFonts w:cstheme="minorHAnsi"/>
        </w:rPr>
        <w:t xml:space="preserve"> C</w:t>
      </w:r>
      <w:r w:rsidR="00F25927" w:rsidRPr="00830FE0">
        <w:rPr>
          <w:rFonts w:cstheme="minorHAnsi"/>
        </w:rPr>
        <w:t>D</w:t>
      </w:r>
      <w:r w:rsidR="00B130F2" w:rsidRPr="00830FE0">
        <w:rPr>
          <w:rFonts w:cstheme="minorHAnsi"/>
        </w:rPr>
        <w:t>s as being a formidable advantage to policin</w:t>
      </w:r>
      <w:r w:rsidR="00076C9F" w:rsidRPr="00830FE0">
        <w:rPr>
          <w:rFonts w:cstheme="minorHAnsi"/>
        </w:rPr>
        <w:t>g.</w:t>
      </w:r>
      <w:r w:rsidR="00655B29" w:rsidRPr="00830FE0">
        <w:rPr>
          <w:rFonts w:cstheme="minorHAnsi"/>
        </w:rPr>
        <w:t xml:space="preserve">  T</w:t>
      </w:r>
      <w:r w:rsidR="001002FF" w:rsidRPr="00830FE0">
        <w:rPr>
          <w:rFonts w:cstheme="minorHAnsi"/>
        </w:rPr>
        <w:t xml:space="preserve">hese capabilities are paramount for policing purposes, as </w:t>
      </w:r>
      <w:proofErr w:type="spellStart"/>
      <w:r w:rsidR="001002FF" w:rsidRPr="00830FE0">
        <w:rPr>
          <w:rFonts w:cstheme="minorHAnsi"/>
        </w:rPr>
        <w:t>Campanozzi</w:t>
      </w:r>
      <w:proofErr w:type="spellEnd"/>
      <w:r w:rsidR="001002FF" w:rsidRPr="00830FE0">
        <w:rPr>
          <w:rFonts w:cstheme="minorHAnsi"/>
        </w:rPr>
        <w:t xml:space="preserve"> </w:t>
      </w:r>
      <w:r w:rsidR="00B55365" w:rsidRPr="00830FE0">
        <w:rPr>
          <w:rFonts w:cstheme="minorHAnsi"/>
        </w:rPr>
        <w:t>et al. (</w:t>
      </w:r>
      <w:r w:rsidR="001002FF" w:rsidRPr="00830FE0">
        <w:rPr>
          <w:rFonts w:cstheme="minorHAnsi"/>
        </w:rPr>
        <w:t xml:space="preserve">2021, p.69) explain, that due to new scientific </w:t>
      </w:r>
      <w:r w:rsidR="009333AF" w:rsidRPr="00830FE0">
        <w:rPr>
          <w:rFonts w:cstheme="minorHAnsi"/>
        </w:rPr>
        <w:t xml:space="preserve">scent training, </w:t>
      </w:r>
      <w:r w:rsidR="001002FF" w:rsidRPr="00830FE0">
        <w:rPr>
          <w:rFonts w:cstheme="minorHAnsi"/>
        </w:rPr>
        <w:t>not only can CD</w:t>
      </w:r>
      <w:r w:rsidR="00F25927" w:rsidRPr="00830FE0">
        <w:rPr>
          <w:rFonts w:cstheme="minorHAnsi"/>
        </w:rPr>
        <w:t>s</w:t>
      </w:r>
      <w:r w:rsidR="001002FF" w:rsidRPr="00830FE0">
        <w:rPr>
          <w:rFonts w:cstheme="minorHAnsi"/>
        </w:rPr>
        <w:t xml:space="preserve"> detect human remains</w:t>
      </w:r>
      <w:r w:rsidR="009333AF" w:rsidRPr="00830FE0">
        <w:rPr>
          <w:rFonts w:cstheme="minorHAnsi"/>
        </w:rPr>
        <w:t xml:space="preserve">, </w:t>
      </w:r>
      <w:proofErr w:type="gramStart"/>
      <w:r w:rsidR="009333AF" w:rsidRPr="00830FE0">
        <w:rPr>
          <w:rFonts w:cstheme="minorHAnsi"/>
        </w:rPr>
        <w:t>they are</w:t>
      </w:r>
      <w:proofErr w:type="gramEnd"/>
      <w:r w:rsidR="009333AF" w:rsidRPr="00830FE0">
        <w:rPr>
          <w:rFonts w:cstheme="minorHAnsi"/>
        </w:rPr>
        <w:t xml:space="preserve"> able to detect fingerprints at the scene of a crime from the </w:t>
      </w:r>
      <w:r w:rsidR="004F701E" w:rsidRPr="00830FE0">
        <w:rPr>
          <w:rFonts w:cstheme="minorHAnsi"/>
        </w:rPr>
        <w:t xml:space="preserve">latent prints </w:t>
      </w:r>
      <w:r w:rsidR="009333AF" w:rsidRPr="00830FE0">
        <w:rPr>
          <w:rFonts w:cstheme="minorHAnsi"/>
        </w:rPr>
        <w:t>odour.</w:t>
      </w:r>
      <w:r w:rsidR="000D030E" w:rsidRPr="00830FE0">
        <w:rPr>
          <w:rFonts w:cstheme="minorHAnsi"/>
        </w:rPr>
        <w:t xml:space="preserve">  </w:t>
      </w:r>
    </w:p>
    <w:p w14:paraId="2AE1D2AA" w14:textId="77777777" w:rsidR="0013141B" w:rsidRPr="00830FE0" w:rsidRDefault="0013141B" w:rsidP="00AE529C">
      <w:pPr>
        <w:spacing w:line="360" w:lineRule="auto"/>
        <w:jc w:val="both"/>
        <w:rPr>
          <w:rFonts w:cstheme="minorHAnsi"/>
        </w:rPr>
      </w:pPr>
    </w:p>
    <w:p w14:paraId="482DFA44" w14:textId="7EAA43F4" w:rsidR="001E1143" w:rsidRPr="00830FE0" w:rsidRDefault="00070163" w:rsidP="00AE529C">
      <w:pPr>
        <w:spacing w:line="360" w:lineRule="auto"/>
        <w:jc w:val="both"/>
        <w:rPr>
          <w:rFonts w:cstheme="minorHAnsi"/>
          <w:b/>
          <w:bCs/>
          <w:sz w:val="24"/>
          <w:szCs w:val="24"/>
        </w:rPr>
      </w:pPr>
      <w:r w:rsidRPr="00830FE0">
        <w:rPr>
          <w:rFonts w:cstheme="minorHAnsi"/>
          <w:b/>
          <w:bCs/>
          <w:sz w:val="24"/>
          <w:szCs w:val="24"/>
        </w:rPr>
        <w:t>Utilising dogs for well-being purposes:</w:t>
      </w:r>
    </w:p>
    <w:p w14:paraId="094ECC90" w14:textId="77777777" w:rsidR="00AD431F" w:rsidRPr="00830FE0" w:rsidRDefault="00AD431F" w:rsidP="00AE529C">
      <w:pPr>
        <w:spacing w:line="360" w:lineRule="auto"/>
        <w:jc w:val="both"/>
        <w:rPr>
          <w:rFonts w:cstheme="minorHAnsi"/>
          <w:b/>
          <w:bCs/>
        </w:rPr>
      </w:pPr>
    </w:p>
    <w:p w14:paraId="76CFA5C5" w14:textId="44117338" w:rsidR="003054EF" w:rsidRPr="00830FE0" w:rsidRDefault="00575871" w:rsidP="00AE529C">
      <w:pPr>
        <w:spacing w:line="360" w:lineRule="auto"/>
        <w:jc w:val="both"/>
        <w:rPr>
          <w:rFonts w:cstheme="minorHAnsi"/>
        </w:rPr>
      </w:pPr>
      <w:r w:rsidRPr="00830FE0">
        <w:rPr>
          <w:rFonts w:cstheme="minorHAnsi"/>
        </w:rPr>
        <w:t xml:space="preserve">According to Birdsall et al. (2022, p,24), </w:t>
      </w:r>
      <w:r w:rsidR="00265F51" w:rsidRPr="00830FE0">
        <w:rPr>
          <w:rFonts w:cstheme="minorHAnsi"/>
        </w:rPr>
        <w:t xml:space="preserve">due to the stress and pressure of policing, </w:t>
      </w:r>
      <w:proofErr w:type="gramStart"/>
      <w:r w:rsidR="00265F51" w:rsidRPr="00830FE0">
        <w:rPr>
          <w:rFonts w:cstheme="minorHAnsi"/>
        </w:rPr>
        <w:t>many</w:t>
      </w:r>
      <w:proofErr w:type="gramEnd"/>
      <w:r w:rsidR="00265F51" w:rsidRPr="00830FE0">
        <w:rPr>
          <w:rFonts w:cstheme="minorHAnsi"/>
        </w:rPr>
        <w:t xml:space="preserve"> officers suffer with poor Mental Health (MH) and well-being.</w:t>
      </w:r>
      <w:r w:rsidR="00613A94" w:rsidRPr="00830FE0">
        <w:rPr>
          <w:rFonts w:cstheme="minorHAnsi"/>
        </w:rPr>
        <w:t xml:space="preserve">  </w:t>
      </w:r>
      <w:r w:rsidR="00E42332" w:rsidRPr="00830FE0">
        <w:rPr>
          <w:rFonts w:cstheme="minorHAnsi"/>
        </w:rPr>
        <w:t>Purvis (2020, p.2) explains that police officers are often reluctant to speak out about how they are feeling due to shame</w:t>
      </w:r>
      <w:r w:rsidR="00377529" w:rsidRPr="00830FE0">
        <w:rPr>
          <w:rFonts w:cstheme="minorHAnsi"/>
        </w:rPr>
        <w:t>,</w:t>
      </w:r>
      <w:r w:rsidR="00E42332" w:rsidRPr="00830FE0">
        <w:rPr>
          <w:rFonts w:cstheme="minorHAnsi"/>
        </w:rPr>
        <w:t xml:space="preserve"> and fear of humiliation; </w:t>
      </w:r>
      <w:r w:rsidR="00313758" w:rsidRPr="00830FE0">
        <w:rPr>
          <w:rFonts w:cstheme="minorHAnsi"/>
        </w:rPr>
        <w:t xml:space="preserve">due to this, </w:t>
      </w:r>
      <w:r w:rsidR="00E42332" w:rsidRPr="00830FE0">
        <w:rPr>
          <w:rFonts w:cstheme="minorHAnsi"/>
        </w:rPr>
        <w:t>there has been an upsurge in policing personnel suffering with depression and Post Traumatic Stress Disorder (PTSD).</w:t>
      </w:r>
      <w:r w:rsidR="005C740A" w:rsidRPr="00830FE0">
        <w:rPr>
          <w:rFonts w:cstheme="minorHAnsi"/>
        </w:rPr>
        <w:t xml:space="preserve">  </w:t>
      </w:r>
      <w:r w:rsidR="00613A94" w:rsidRPr="00830FE0">
        <w:rPr>
          <w:rFonts w:cstheme="minorHAnsi"/>
        </w:rPr>
        <w:t>A survey conducted on 16,000 police officers</w:t>
      </w:r>
      <w:r w:rsidR="00CB6D41" w:rsidRPr="00830FE0">
        <w:rPr>
          <w:rFonts w:cstheme="minorHAnsi"/>
        </w:rPr>
        <w:t xml:space="preserve"> in England and Wales</w:t>
      </w:r>
      <w:r w:rsidR="00613A94" w:rsidRPr="00830FE0">
        <w:rPr>
          <w:rFonts w:cstheme="minorHAnsi"/>
        </w:rPr>
        <w:t xml:space="preserve"> found, </w:t>
      </w:r>
      <w:r w:rsidR="003A584E" w:rsidRPr="00830FE0">
        <w:rPr>
          <w:rFonts w:cstheme="minorHAnsi"/>
        </w:rPr>
        <w:t>that sixty-five percent of these officers had negative experiences with their MH</w:t>
      </w:r>
      <w:r w:rsidR="00D93CB3" w:rsidRPr="00830FE0">
        <w:rPr>
          <w:rFonts w:cstheme="minorHAnsi"/>
        </w:rPr>
        <w:t xml:space="preserve"> during their time within policing</w:t>
      </w:r>
      <w:r w:rsidR="003A584E" w:rsidRPr="00830FE0">
        <w:rPr>
          <w:rFonts w:cstheme="minorHAnsi"/>
        </w:rPr>
        <w:t xml:space="preserve"> (Elliot-Davies and </w:t>
      </w:r>
      <w:proofErr w:type="spellStart"/>
      <w:r w:rsidR="003A584E" w:rsidRPr="00830FE0">
        <w:rPr>
          <w:rFonts w:cstheme="minorHAnsi"/>
        </w:rPr>
        <w:t>Houdmont</w:t>
      </w:r>
      <w:proofErr w:type="spellEnd"/>
      <w:r w:rsidR="003A584E" w:rsidRPr="00830FE0">
        <w:rPr>
          <w:rFonts w:cstheme="minorHAnsi"/>
        </w:rPr>
        <w:t>, 2016).</w:t>
      </w:r>
      <w:r w:rsidR="00061B26" w:rsidRPr="00830FE0">
        <w:rPr>
          <w:rFonts w:cstheme="minorHAnsi"/>
        </w:rPr>
        <w:t xml:space="preserve">  </w:t>
      </w:r>
    </w:p>
    <w:p w14:paraId="7C375FAA" w14:textId="3F4C2243" w:rsidR="003054EF" w:rsidRPr="00830FE0" w:rsidRDefault="00734F2D" w:rsidP="00AE529C">
      <w:pPr>
        <w:spacing w:line="360" w:lineRule="auto"/>
        <w:jc w:val="both"/>
        <w:rPr>
          <w:rFonts w:cstheme="minorHAnsi"/>
        </w:rPr>
      </w:pPr>
      <w:r w:rsidRPr="00830FE0">
        <w:rPr>
          <w:rFonts w:cstheme="minorHAnsi"/>
        </w:rPr>
        <w:t>Stress is often associated with Cortisol, which is “the major physiological end-product of the hypothalamic-pituitary-adrenal (HPA) axis” (Adam et al. 2016, p.431).</w:t>
      </w:r>
      <w:r w:rsidR="00DD2F99" w:rsidRPr="00830FE0">
        <w:rPr>
          <w:rFonts w:cstheme="minorHAnsi"/>
        </w:rPr>
        <w:t xml:space="preserve">  In </w:t>
      </w:r>
      <w:proofErr w:type="gramStart"/>
      <w:r w:rsidR="00DD2F99" w:rsidRPr="00830FE0">
        <w:rPr>
          <w:rFonts w:cstheme="minorHAnsi"/>
        </w:rPr>
        <w:t>layman’s terms</w:t>
      </w:r>
      <w:proofErr w:type="gramEnd"/>
      <w:r w:rsidR="00DD2F99" w:rsidRPr="00830FE0">
        <w:rPr>
          <w:rFonts w:cstheme="minorHAnsi"/>
        </w:rPr>
        <w:t xml:space="preserve">, </w:t>
      </w:r>
      <w:r w:rsidR="00102452" w:rsidRPr="00830FE0">
        <w:rPr>
          <w:rFonts w:cstheme="minorHAnsi"/>
        </w:rPr>
        <w:t>c</w:t>
      </w:r>
      <w:r w:rsidR="00DD2F99" w:rsidRPr="00830FE0">
        <w:rPr>
          <w:rFonts w:cstheme="minorHAnsi"/>
        </w:rPr>
        <w:t xml:space="preserve">ortisol is defined by El-Farhan et al. (2017, p.308) as the stress hormone, it is paramount for retaining </w:t>
      </w:r>
      <w:r w:rsidR="00B162D6" w:rsidRPr="00830FE0">
        <w:rPr>
          <w:rFonts w:cstheme="minorHAnsi"/>
        </w:rPr>
        <w:t>and upholding p</w:t>
      </w:r>
      <w:r w:rsidR="000E42E7" w:rsidRPr="00830FE0">
        <w:rPr>
          <w:rFonts w:cstheme="minorHAnsi"/>
        </w:rPr>
        <w:t xml:space="preserve">hysical and mental </w:t>
      </w:r>
      <w:r w:rsidR="00DD2F99" w:rsidRPr="00830FE0">
        <w:rPr>
          <w:rFonts w:cstheme="minorHAnsi"/>
        </w:rPr>
        <w:t>welfare</w:t>
      </w:r>
      <w:r w:rsidR="00B162D6" w:rsidRPr="00830FE0">
        <w:rPr>
          <w:rFonts w:cstheme="minorHAnsi"/>
        </w:rPr>
        <w:t>.  Gustafson et al. (2017, p.1) state</w:t>
      </w:r>
      <w:r w:rsidR="00A651C6" w:rsidRPr="00830FE0">
        <w:rPr>
          <w:rFonts w:cstheme="minorHAnsi"/>
        </w:rPr>
        <w:t>,</w:t>
      </w:r>
      <w:r w:rsidR="00B162D6" w:rsidRPr="00830FE0">
        <w:rPr>
          <w:rFonts w:cstheme="minorHAnsi"/>
        </w:rPr>
        <w:t xml:space="preserve"> that </w:t>
      </w:r>
      <w:r w:rsidR="00AC5254" w:rsidRPr="00830FE0">
        <w:rPr>
          <w:rFonts w:cstheme="minorHAnsi"/>
        </w:rPr>
        <w:t xml:space="preserve">the </w:t>
      </w:r>
      <w:r w:rsidR="00B162D6" w:rsidRPr="00830FE0">
        <w:rPr>
          <w:rFonts w:cstheme="minorHAnsi"/>
        </w:rPr>
        <w:t>cortisol</w:t>
      </w:r>
      <w:r w:rsidR="00AC5254" w:rsidRPr="00830FE0">
        <w:rPr>
          <w:rFonts w:cstheme="minorHAnsi"/>
        </w:rPr>
        <w:t xml:space="preserve"> hormone levels</w:t>
      </w:r>
      <w:r w:rsidR="00B162D6" w:rsidRPr="00830FE0">
        <w:rPr>
          <w:rFonts w:cstheme="minorHAnsi"/>
        </w:rPr>
        <w:t xml:space="preserve"> can </w:t>
      </w:r>
      <w:proofErr w:type="gramStart"/>
      <w:r w:rsidR="00B162D6" w:rsidRPr="00830FE0">
        <w:rPr>
          <w:rFonts w:cstheme="minorHAnsi"/>
        </w:rPr>
        <w:t>be reduced</w:t>
      </w:r>
      <w:proofErr w:type="gramEnd"/>
      <w:r w:rsidR="00B162D6" w:rsidRPr="00830FE0">
        <w:rPr>
          <w:rFonts w:cstheme="minorHAnsi"/>
        </w:rPr>
        <w:t xml:space="preserve"> </w:t>
      </w:r>
      <w:r w:rsidR="00D90FDF" w:rsidRPr="00830FE0">
        <w:rPr>
          <w:rFonts w:cstheme="minorHAnsi"/>
        </w:rPr>
        <w:t>in human</w:t>
      </w:r>
      <w:r w:rsidR="00B84A9C" w:rsidRPr="00830FE0">
        <w:rPr>
          <w:rFonts w:cstheme="minorHAnsi"/>
        </w:rPr>
        <w:t>s</w:t>
      </w:r>
      <w:r w:rsidR="00D90FDF" w:rsidRPr="00830FE0">
        <w:rPr>
          <w:rFonts w:cstheme="minorHAnsi"/>
        </w:rPr>
        <w:t xml:space="preserve"> by having contact with dogs, as “Oxytocin” amplifies within the body.</w:t>
      </w:r>
      <w:r w:rsidR="00B84A9C" w:rsidRPr="00830FE0">
        <w:rPr>
          <w:rFonts w:cstheme="minorHAnsi"/>
        </w:rPr>
        <w:t xml:space="preserve">  Harvard Medical School (2023) describe Oxytocin as the “love hormone” created by the hypothalamus which indorses positivity for</w:t>
      </w:r>
      <w:r w:rsidR="008238DE" w:rsidRPr="00830FE0">
        <w:rPr>
          <w:rFonts w:cstheme="minorHAnsi"/>
        </w:rPr>
        <w:t xml:space="preserve"> beings.</w:t>
      </w:r>
      <w:r w:rsidR="009E4920" w:rsidRPr="00830FE0">
        <w:rPr>
          <w:rFonts w:cstheme="minorHAnsi"/>
        </w:rPr>
        <w:t xml:space="preserve">  Due to the release of oxytocin during dog interaction, </w:t>
      </w:r>
      <w:r w:rsidR="00B47BEC" w:rsidRPr="00830FE0">
        <w:rPr>
          <w:rFonts w:cstheme="minorHAnsi"/>
        </w:rPr>
        <w:t xml:space="preserve">Bauman </w:t>
      </w:r>
      <w:r w:rsidR="009E4920" w:rsidRPr="00830FE0">
        <w:rPr>
          <w:rFonts w:cstheme="minorHAnsi"/>
        </w:rPr>
        <w:t>et al. (2019</w:t>
      </w:r>
      <w:r w:rsidR="00B47BEC" w:rsidRPr="00830FE0">
        <w:rPr>
          <w:rFonts w:cstheme="minorHAnsi"/>
        </w:rPr>
        <w:t>a</w:t>
      </w:r>
      <w:r w:rsidR="009E4920" w:rsidRPr="00830FE0">
        <w:rPr>
          <w:rFonts w:cstheme="minorHAnsi"/>
        </w:rPr>
        <w:t xml:space="preserve">, p.25) express how connecting with a dog not only reduces stress, </w:t>
      </w:r>
      <w:r w:rsidR="00A74C74" w:rsidRPr="00830FE0">
        <w:rPr>
          <w:rFonts w:cstheme="minorHAnsi"/>
        </w:rPr>
        <w:t>but it</w:t>
      </w:r>
      <w:r w:rsidR="004F04AE" w:rsidRPr="00830FE0">
        <w:rPr>
          <w:rFonts w:cstheme="minorHAnsi"/>
        </w:rPr>
        <w:t xml:space="preserve"> can also aid in physical benefits such as good cardiovascular health.</w:t>
      </w:r>
      <w:r w:rsidR="006D5EAB" w:rsidRPr="00830FE0">
        <w:rPr>
          <w:rFonts w:cstheme="minorHAnsi"/>
        </w:rPr>
        <w:t xml:space="preserve">  </w:t>
      </w:r>
      <w:r w:rsidR="002A24B0" w:rsidRPr="00830FE0">
        <w:rPr>
          <w:rFonts w:cstheme="minorHAnsi"/>
        </w:rPr>
        <w:t>W</w:t>
      </w:r>
      <w:r w:rsidR="006D5EAB" w:rsidRPr="00830FE0">
        <w:rPr>
          <w:rFonts w:cstheme="minorHAnsi"/>
        </w:rPr>
        <w:t xml:space="preserve">hen well-being dogs </w:t>
      </w:r>
      <w:proofErr w:type="gramStart"/>
      <w:r w:rsidR="006D5EAB" w:rsidRPr="00830FE0">
        <w:rPr>
          <w:rFonts w:cstheme="minorHAnsi"/>
        </w:rPr>
        <w:t>are instituted</w:t>
      </w:r>
      <w:proofErr w:type="gramEnd"/>
      <w:r w:rsidR="006D5EAB" w:rsidRPr="00830FE0">
        <w:rPr>
          <w:rFonts w:cstheme="minorHAnsi"/>
        </w:rPr>
        <w:t xml:space="preserve"> into a polic</w:t>
      </w:r>
      <w:r w:rsidR="002A24B0" w:rsidRPr="00830FE0">
        <w:rPr>
          <w:rFonts w:cstheme="minorHAnsi"/>
        </w:rPr>
        <w:t>ing environment,</w:t>
      </w:r>
      <w:r w:rsidR="006D5EAB" w:rsidRPr="00830FE0">
        <w:rPr>
          <w:rFonts w:cstheme="minorHAnsi"/>
        </w:rPr>
        <w:t xml:space="preserve"> </w:t>
      </w:r>
      <w:r w:rsidR="002A24B0" w:rsidRPr="00830FE0">
        <w:rPr>
          <w:rFonts w:cstheme="minorHAnsi"/>
        </w:rPr>
        <w:t xml:space="preserve">Oscar Kilo (2024) reports that </w:t>
      </w:r>
      <w:r w:rsidR="006D5EAB" w:rsidRPr="00830FE0">
        <w:rPr>
          <w:rFonts w:cstheme="minorHAnsi"/>
        </w:rPr>
        <w:t xml:space="preserve">a positive alteration </w:t>
      </w:r>
      <w:r w:rsidR="002A24B0" w:rsidRPr="00830FE0">
        <w:rPr>
          <w:rFonts w:cstheme="minorHAnsi"/>
        </w:rPr>
        <w:t xml:space="preserve">often </w:t>
      </w:r>
      <w:r w:rsidR="006D5EAB" w:rsidRPr="00830FE0">
        <w:rPr>
          <w:rFonts w:cstheme="minorHAnsi"/>
        </w:rPr>
        <w:t xml:space="preserve">occurs </w:t>
      </w:r>
      <w:r w:rsidR="002A24B0" w:rsidRPr="00830FE0">
        <w:rPr>
          <w:rFonts w:cstheme="minorHAnsi"/>
        </w:rPr>
        <w:t>between officers and police staff</w:t>
      </w:r>
      <w:r w:rsidR="00210131" w:rsidRPr="00830FE0">
        <w:rPr>
          <w:rFonts w:cstheme="minorHAnsi"/>
        </w:rPr>
        <w:t xml:space="preserve">, </w:t>
      </w:r>
      <w:r w:rsidR="002A24B0" w:rsidRPr="00830FE0">
        <w:rPr>
          <w:rFonts w:cstheme="minorHAnsi"/>
        </w:rPr>
        <w:t xml:space="preserve">as they instantly seek attention with the </w:t>
      </w:r>
      <w:r w:rsidR="00DB2BCD" w:rsidRPr="00830FE0">
        <w:rPr>
          <w:rFonts w:cstheme="minorHAnsi"/>
        </w:rPr>
        <w:t>dog,</w:t>
      </w:r>
      <w:r w:rsidR="00A765FB" w:rsidRPr="00830FE0">
        <w:rPr>
          <w:rFonts w:cstheme="minorHAnsi"/>
        </w:rPr>
        <w:t xml:space="preserve"> </w:t>
      </w:r>
      <w:r w:rsidR="002A24B0" w:rsidRPr="00830FE0">
        <w:rPr>
          <w:rFonts w:cstheme="minorHAnsi"/>
        </w:rPr>
        <w:t>leading to an abundance of oxytocin production,</w:t>
      </w:r>
      <w:r w:rsidR="00E1271A" w:rsidRPr="00830FE0">
        <w:rPr>
          <w:rFonts w:cstheme="minorHAnsi"/>
        </w:rPr>
        <w:t xml:space="preserve"> </w:t>
      </w:r>
      <w:r w:rsidR="002A24B0" w:rsidRPr="00830FE0">
        <w:rPr>
          <w:rFonts w:cstheme="minorHAnsi"/>
        </w:rPr>
        <w:t>d</w:t>
      </w:r>
      <w:r w:rsidR="00E1271A" w:rsidRPr="00830FE0">
        <w:rPr>
          <w:rFonts w:cstheme="minorHAnsi"/>
        </w:rPr>
        <w:t xml:space="preserve">iminished stress levels, and a decrease in anxiety.  </w:t>
      </w:r>
    </w:p>
    <w:p w14:paraId="708B4CC7" w14:textId="34AF08B3" w:rsidR="002435C2" w:rsidRPr="00830FE0" w:rsidRDefault="00C252C7" w:rsidP="00AE529C">
      <w:pPr>
        <w:spacing w:line="360" w:lineRule="auto"/>
        <w:jc w:val="both"/>
        <w:rPr>
          <w:rFonts w:cstheme="minorHAnsi"/>
        </w:rPr>
      </w:pPr>
      <w:r w:rsidRPr="00830FE0">
        <w:rPr>
          <w:rFonts w:cstheme="minorHAnsi"/>
        </w:rPr>
        <w:lastRenderedPageBreak/>
        <w:t xml:space="preserve">Due to these results, </w:t>
      </w:r>
      <w:r w:rsidR="0004413B" w:rsidRPr="00830FE0">
        <w:rPr>
          <w:rFonts w:cstheme="minorHAnsi"/>
        </w:rPr>
        <w:t xml:space="preserve">Oscar Kilo </w:t>
      </w:r>
      <w:r w:rsidRPr="00830FE0">
        <w:rPr>
          <w:rFonts w:cstheme="minorHAnsi"/>
        </w:rPr>
        <w:t>has increased the</w:t>
      </w:r>
      <w:r w:rsidR="00824C8B" w:rsidRPr="00830FE0">
        <w:rPr>
          <w:rFonts w:cstheme="minorHAnsi"/>
        </w:rPr>
        <w:t xml:space="preserve"> </w:t>
      </w:r>
      <w:r w:rsidRPr="00830FE0">
        <w:rPr>
          <w:rFonts w:cstheme="minorHAnsi"/>
        </w:rPr>
        <w:t>amount of assistance dogs</w:t>
      </w:r>
      <w:r w:rsidR="00824C8B" w:rsidRPr="00830FE0">
        <w:rPr>
          <w:rFonts w:cstheme="minorHAnsi"/>
        </w:rPr>
        <w:t xml:space="preserve"> within police forces,</w:t>
      </w:r>
      <w:r w:rsidRPr="00830FE0">
        <w:rPr>
          <w:rFonts w:cstheme="minorHAnsi"/>
        </w:rPr>
        <w:t xml:space="preserve"> to provide </w:t>
      </w:r>
      <w:r w:rsidR="00CA6279" w:rsidRPr="00830FE0">
        <w:rPr>
          <w:rFonts w:cstheme="minorHAnsi"/>
        </w:rPr>
        <w:t>aid to those individuals in need.</w:t>
      </w:r>
      <w:r w:rsidR="003B1039" w:rsidRPr="00830FE0">
        <w:rPr>
          <w:rFonts w:cstheme="minorHAnsi"/>
        </w:rPr>
        <w:t xml:space="preserve">  A </w:t>
      </w:r>
      <w:r w:rsidR="00666687" w:rsidRPr="00830FE0">
        <w:rPr>
          <w:rFonts w:cstheme="minorHAnsi"/>
        </w:rPr>
        <w:t>study conducted by Piza and Quick (2022, p.127) found, that following longer interactions with an assistance dog, police officers were more likely to request support from their organisation for their</w:t>
      </w:r>
      <w:r w:rsidR="00292C5A" w:rsidRPr="00830FE0">
        <w:rPr>
          <w:rFonts w:cstheme="minorHAnsi"/>
        </w:rPr>
        <w:t xml:space="preserve"> own</w:t>
      </w:r>
      <w:r w:rsidR="00666687" w:rsidRPr="00830FE0">
        <w:rPr>
          <w:rFonts w:cstheme="minorHAnsi"/>
        </w:rPr>
        <w:t xml:space="preserve"> health and well-being.</w:t>
      </w:r>
      <w:r w:rsidR="00D11DA0" w:rsidRPr="00830FE0">
        <w:rPr>
          <w:rFonts w:cstheme="minorHAnsi"/>
        </w:rPr>
        <w:t xml:space="preserve">  </w:t>
      </w:r>
      <w:r w:rsidR="00652EB2" w:rsidRPr="00830FE0">
        <w:rPr>
          <w:rFonts w:cstheme="minorHAnsi"/>
        </w:rPr>
        <w:t xml:space="preserve">However, even though partnerships between dogs and humans </w:t>
      </w:r>
      <w:proofErr w:type="gramStart"/>
      <w:r w:rsidR="0060661C" w:rsidRPr="00830FE0">
        <w:rPr>
          <w:rFonts w:cstheme="minorHAnsi"/>
        </w:rPr>
        <w:t xml:space="preserve">are </w:t>
      </w:r>
      <w:r w:rsidR="00652EB2" w:rsidRPr="00830FE0">
        <w:rPr>
          <w:rFonts w:cstheme="minorHAnsi"/>
        </w:rPr>
        <w:t>believed</w:t>
      </w:r>
      <w:proofErr w:type="gramEnd"/>
      <w:r w:rsidR="00652EB2" w:rsidRPr="00830FE0">
        <w:rPr>
          <w:rFonts w:cstheme="minorHAnsi"/>
        </w:rPr>
        <w:t xml:space="preserve"> to</w:t>
      </w:r>
      <w:r w:rsidR="00C73FE6" w:rsidRPr="00830FE0">
        <w:rPr>
          <w:rFonts w:cstheme="minorHAnsi"/>
        </w:rPr>
        <w:t xml:space="preserve"> positively benefit mental health,</w:t>
      </w:r>
      <w:r w:rsidR="00652EB2" w:rsidRPr="00830FE0">
        <w:rPr>
          <w:rFonts w:cstheme="minorHAnsi"/>
        </w:rPr>
        <w:t xml:space="preserve"> Bauman et al. (2019b</w:t>
      </w:r>
      <w:r w:rsidR="00C73FE6" w:rsidRPr="00830FE0">
        <w:rPr>
          <w:rFonts w:cstheme="minorHAnsi"/>
        </w:rPr>
        <w:t>, p.1</w:t>
      </w:r>
      <w:r w:rsidR="00652EB2" w:rsidRPr="00830FE0">
        <w:rPr>
          <w:rFonts w:cstheme="minorHAnsi"/>
        </w:rPr>
        <w:t xml:space="preserve">) believe that </w:t>
      </w:r>
      <w:r w:rsidR="00C73FE6" w:rsidRPr="00830FE0">
        <w:rPr>
          <w:rFonts w:cstheme="minorHAnsi"/>
        </w:rPr>
        <w:t>further research is needed</w:t>
      </w:r>
      <w:r w:rsidR="003A0A13" w:rsidRPr="00830FE0">
        <w:rPr>
          <w:rFonts w:cstheme="minorHAnsi"/>
        </w:rPr>
        <w:t xml:space="preserve">, </w:t>
      </w:r>
      <w:r w:rsidR="00C73FE6" w:rsidRPr="00830FE0">
        <w:rPr>
          <w:rFonts w:cstheme="minorHAnsi"/>
        </w:rPr>
        <w:t>as there is a lack of knowledge regarding the subject.</w:t>
      </w:r>
    </w:p>
    <w:p w14:paraId="0834B507" w14:textId="77777777" w:rsidR="00BA0EC2" w:rsidRPr="00830FE0" w:rsidRDefault="00BA0EC2" w:rsidP="00AE529C">
      <w:pPr>
        <w:spacing w:line="360" w:lineRule="auto"/>
        <w:jc w:val="both"/>
        <w:rPr>
          <w:rFonts w:cstheme="minorHAnsi"/>
        </w:rPr>
      </w:pPr>
    </w:p>
    <w:p w14:paraId="68618CBF" w14:textId="638F36C3" w:rsidR="00B84A9C" w:rsidRPr="00830FE0" w:rsidRDefault="002435C2" w:rsidP="00AE529C">
      <w:pPr>
        <w:spacing w:line="360" w:lineRule="auto"/>
        <w:jc w:val="both"/>
        <w:rPr>
          <w:rFonts w:cstheme="minorHAnsi"/>
          <w:b/>
          <w:bCs/>
          <w:sz w:val="24"/>
          <w:szCs w:val="24"/>
        </w:rPr>
      </w:pPr>
      <w:r w:rsidRPr="00830FE0">
        <w:rPr>
          <w:rFonts w:cstheme="minorHAnsi"/>
          <w:b/>
          <w:bCs/>
          <w:sz w:val="24"/>
          <w:szCs w:val="24"/>
        </w:rPr>
        <w:t>Ethical implications of utilising dogs for policing purposes:</w:t>
      </w:r>
    </w:p>
    <w:p w14:paraId="11DC0978" w14:textId="77777777" w:rsidR="002435C2" w:rsidRPr="00830FE0" w:rsidRDefault="002435C2" w:rsidP="00AE529C">
      <w:pPr>
        <w:spacing w:line="360" w:lineRule="auto"/>
        <w:jc w:val="both"/>
        <w:rPr>
          <w:rFonts w:cstheme="minorHAnsi"/>
          <w:b/>
          <w:bCs/>
        </w:rPr>
      </w:pPr>
    </w:p>
    <w:p w14:paraId="6169B926" w14:textId="322A6163" w:rsidR="00BA0EC2" w:rsidRPr="00830FE0" w:rsidRDefault="00952D34" w:rsidP="00AE529C">
      <w:pPr>
        <w:spacing w:line="360" w:lineRule="auto"/>
        <w:jc w:val="both"/>
        <w:rPr>
          <w:rFonts w:cstheme="minorHAnsi"/>
        </w:rPr>
      </w:pPr>
      <w:r w:rsidRPr="00830FE0">
        <w:rPr>
          <w:rFonts w:cstheme="minorHAnsi"/>
        </w:rPr>
        <w:t xml:space="preserve">As previously stated by the NPCC (2023), PDs are essential within law enforcement due to the security that they provide to the nation.  However, the purpose of this chapter is to not only identify the </w:t>
      </w:r>
      <w:r w:rsidR="004C3AD2" w:rsidRPr="00830FE0">
        <w:rPr>
          <w:rFonts w:cstheme="minorHAnsi"/>
        </w:rPr>
        <w:t xml:space="preserve">positive aspects that PDs bring to the police service; it is crucial that the moral implications of utilising dogs for a working purpose </w:t>
      </w:r>
      <w:proofErr w:type="gramStart"/>
      <w:r w:rsidR="004C3AD2" w:rsidRPr="00830FE0">
        <w:rPr>
          <w:rFonts w:cstheme="minorHAnsi"/>
        </w:rPr>
        <w:t>are also studied</w:t>
      </w:r>
      <w:proofErr w:type="gramEnd"/>
      <w:r w:rsidR="004C3AD2" w:rsidRPr="00830FE0">
        <w:rPr>
          <w:rFonts w:cstheme="minorHAnsi"/>
        </w:rPr>
        <w:t>.</w:t>
      </w:r>
      <w:r w:rsidR="00D83613" w:rsidRPr="00830FE0">
        <w:rPr>
          <w:rFonts w:cstheme="minorHAnsi"/>
        </w:rPr>
        <w:t xml:space="preserve">  </w:t>
      </w:r>
      <w:r w:rsidR="00BE35E3">
        <w:rPr>
          <w:rFonts w:cstheme="minorHAnsi"/>
        </w:rPr>
        <w:t>There is currently a debate</w:t>
      </w:r>
      <w:r w:rsidR="00CE5EB4">
        <w:rPr>
          <w:rFonts w:cstheme="minorHAnsi"/>
        </w:rPr>
        <w:t xml:space="preserve"> within the media</w:t>
      </w:r>
      <w:r w:rsidR="00BE35E3">
        <w:rPr>
          <w:rFonts w:cstheme="minorHAnsi"/>
        </w:rPr>
        <w:t xml:space="preserve"> regarding this topic</w:t>
      </w:r>
      <w:r w:rsidR="00CE5EB4">
        <w:rPr>
          <w:rFonts w:cstheme="minorHAnsi"/>
        </w:rPr>
        <w:t xml:space="preserve">, </w:t>
      </w:r>
      <w:r w:rsidR="00BE35E3">
        <w:rPr>
          <w:rFonts w:cstheme="minorHAnsi"/>
        </w:rPr>
        <w:t xml:space="preserve">due to </w:t>
      </w:r>
      <w:r w:rsidR="00CC258B">
        <w:rPr>
          <w:rFonts w:cstheme="minorHAnsi"/>
        </w:rPr>
        <w:t xml:space="preserve">the </w:t>
      </w:r>
      <w:r w:rsidR="00A41BCE">
        <w:rPr>
          <w:rFonts w:cstheme="minorHAnsi"/>
        </w:rPr>
        <w:t xml:space="preserve">summer </w:t>
      </w:r>
      <w:r w:rsidR="00BE35E3">
        <w:rPr>
          <w:rFonts w:cstheme="minorHAnsi"/>
        </w:rPr>
        <w:t xml:space="preserve">rioting within the UK in 2024.  </w:t>
      </w:r>
      <w:r w:rsidR="00D83613" w:rsidRPr="00830FE0">
        <w:rPr>
          <w:rFonts w:cstheme="minorHAnsi"/>
        </w:rPr>
        <w:t xml:space="preserve">People </w:t>
      </w:r>
      <w:r w:rsidR="00D17249" w:rsidRPr="00830FE0">
        <w:rPr>
          <w:rFonts w:cstheme="minorHAnsi"/>
        </w:rPr>
        <w:t>for</w:t>
      </w:r>
      <w:r w:rsidR="00D83613" w:rsidRPr="00830FE0">
        <w:rPr>
          <w:rFonts w:cstheme="minorHAnsi"/>
        </w:rPr>
        <w:t xml:space="preserve"> The Ethical Treatment of Animals (PETA) are calling for policing organisations to withdraw PDs from working duties.  With PDs attacked and injured by rioters, animals dying during working hours, and </w:t>
      </w:r>
      <w:proofErr w:type="gramStart"/>
      <w:r w:rsidR="00D83613" w:rsidRPr="00830FE0">
        <w:rPr>
          <w:rFonts w:cstheme="minorHAnsi"/>
        </w:rPr>
        <w:t>numerous</w:t>
      </w:r>
      <w:proofErr w:type="gramEnd"/>
      <w:r w:rsidR="00D83613" w:rsidRPr="00830FE0">
        <w:rPr>
          <w:rFonts w:cstheme="minorHAnsi"/>
        </w:rPr>
        <w:t xml:space="preserve"> dogs needing to be rehomed after failing to progress into their policing careers, PETA are urging for </w:t>
      </w:r>
      <w:r w:rsidR="00C52B30" w:rsidRPr="00830FE0">
        <w:rPr>
          <w:rFonts w:cstheme="minorHAnsi"/>
        </w:rPr>
        <w:t>police forces to consider a new way of policing (</w:t>
      </w:r>
      <w:proofErr w:type="spellStart"/>
      <w:r w:rsidR="00C52B30" w:rsidRPr="00830FE0">
        <w:rPr>
          <w:rFonts w:cstheme="minorHAnsi"/>
        </w:rPr>
        <w:t>Sachkova</w:t>
      </w:r>
      <w:proofErr w:type="spellEnd"/>
      <w:r w:rsidR="00C52B30" w:rsidRPr="00830FE0">
        <w:rPr>
          <w:rFonts w:cstheme="minorHAnsi"/>
        </w:rPr>
        <w:t>, 2024).</w:t>
      </w:r>
      <w:r w:rsidR="00DB760F" w:rsidRPr="00830FE0">
        <w:rPr>
          <w:rFonts w:cstheme="minorHAnsi"/>
        </w:rPr>
        <w:t xml:space="preserve">  </w:t>
      </w:r>
    </w:p>
    <w:p w14:paraId="729FBCCA" w14:textId="1F4FD7CC" w:rsidR="00BA0EC2" w:rsidRPr="00830FE0" w:rsidRDefault="00DB760F" w:rsidP="00AE529C">
      <w:pPr>
        <w:spacing w:line="360" w:lineRule="auto"/>
        <w:jc w:val="both"/>
        <w:rPr>
          <w:rFonts w:cstheme="minorHAnsi"/>
        </w:rPr>
      </w:pPr>
      <w:r w:rsidRPr="00830FE0">
        <w:rPr>
          <w:rFonts w:cstheme="minorHAnsi"/>
        </w:rPr>
        <w:t>Merseyside Police (2024) report that during the violent Southport</w:t>
      </w:r>
      <w:r w:rsidR="00891357" w:rsidRPr="00830FE0">
        <w:rPr>
          <w:rFonts w:cstheme="minorHAnsi"/>
        </w:rPr>
        <w:t xml:space="preserve">, UK </w:t>
      </w:r>
      <w:r w:rsidRPr="00830FE0">
        <w:rPr>
          <w:rFonts w:cstheme="minorHAnsi"/>
        </w:rPr>
        <w:t xml:space="preserve">riots in 2024, Three PDs sustained injuries such as </w:t>
      </w:r>
      <w:r w:rsidR="00903CCF" w:rsidRPr="00830FE0">
        <w:rPr>
          <w:rFonts w:cstheme="minorHAnsi"/>
        </w:rPr>
        <w:t xml:space="preserve">bites and burns, with the addition of </w:t>
      </w:r>
      <w:proofErr w:type="gramStart"/>
      <w:r w:rsidR="00903CCF" w:rsidRPr="00830FE0">
        <w:rPr>
          <w:rFonts w:cstheme="minorHAnsi"/>
        </w:rPr>
        <w:t>being assaulted</w:t>
      </w:r>
      <w:proofErr w:type="gramEnd"/>
      <w:r w:rsidR="00903CCF" w:rsidRPr="00830FE0">
        <w:rPr>
          <w:rFonts w:cstheme="minorHAnsi"/>
        </w:rPr>
        <w:t xml:space="preserve"> through strangulation, having objects thrown at their bodies, and being kicked by rioters.</w:t>
      </w:r>
      <w:r w:rsidR="00B5665C" w:rsidRPr="00830FE0">
        <w:rPr>
          <w:rFonts w:cstheme="minorHAnsi"/>
        </w:rPr>
        <w:t xml:space="preserve">  </w:t>
      </w:r>
      <w:r w:rsidR="00096A30" w:rsidRPr="00830FE0">
        <w:rPr>
          <w:rFonts w:cstheme="minorHAnsi"/>
        </w:rPr>
        <w:t xml:space="preserve">Following these attacks, </w:t>
      </w:r>
      <w:r w:rsidR="00B5665C" w:rsidRPr="00830FE0">
        <w:rPr>
          <w:rFonts w:cstheme="minorHAnsi"/>
        </w:rPr>
        <w:t xml:space="preserve">Hall (2024) </w:t>
      </w:r>
      <w:r w:rsidR="00096A30" w:rsidRPr="00830FE0">
        <w:rPr>
          <w:rFonts w:cstheme="minorHAnsi"/>
        </w:rPr>
        <w:t>expresses</w:t>
      </w:r>
      <w:r w:rsidR="00903CCF" w:rsidRPr="00830FE0">
        <w:rPr>
          <w:rFonts w:cstheme="minorHAnsi"/>
        </w:rPr>
        <w:t xml:space="preserve"> </w:t>
      </w:r>
      <w:r w:rsidR="00096A30" w:rsidRPr="00830FE0">
        <w:rPr>
          <w:rFonts w:cstheme="minorHAnsi"/>
        </w:rPr>
        <w:t>how PD Zoe</w:t>
      </w:r>
      <w:r w:rsidR="007B0EBD" w:rsidRPr="00830FE0">
        <w:rPr>
          <w:rFonts w:cstheme="minorHAnsi"/>
        </w:rPr>
        <w:t xml:space="preserve"> who was a dog at the riots,</w:t>
      </w:r>
      <w:r w:rsidR="00096A30" w:rsidRPr="00830FE0">
        <w:rPr>
          <w:rFonts w:cstheme="minorHAnsi"/>
        </w:rPr>
        <w:t xml:space="preserve"> </w:t>
      </w:r>
      <w:proofErr w:type="gramStart"/>
      <w:r w:rsidR="00096A30" w:rsidRPr="00830FE0">
        <w:rPr>
          <w:rFonts w:cstheme="minorHAnsi"/>
        </w:rPr>
        <w:t>was forced</w:t>
      </w:r>
      <w:proofErr w:type="gramEnd"/>
      <w:r w:rsidR="00096A30" w:rsidRPr="00830FE0">
        <w:rPr>
          <w:rFonts w:cstheme="minorHAnsi"/>
        </w:rPr>
        <w:t xml:space="preserve"> to retire.</w:t>
      </w:r>
      <w:r w:rsidR="0099335A" w:rsidRPr="00830FE0">
        <w:rPr>
          <w:rFonts w:cstheme="minorHAnsi"/>
        </w:rPr>
        <w:t xml:space="preserve">  In addition to this, it is probable that PDs receive further injuries whilst on duty, as Bischoff (2018, p.396) affirms that due to contact with illegal substances like cocaine, dogs are </w:t>
      </w:r>
      <w:r w:rsidR="007D3C28" w:rsidRPr="00830FE0">
        <w:rPr>
          <w:rFonts w:cstheme="minorHAnsi"/>
        </w:rPr>
        <w:t xml:space="preserve">more </w:t>
      </w:r>
      <w:r w:rsidR="0099335A" w:rsidRPr="00830FE0">
        <w:rPr>
          <w:rFonts w:cstheme="minorHAnsi"/>
        </w:rPr>
        <w:t>prone to come to harm.</w:t>
      </w:r>
      <w:r w:rsidR="00BA0EC2" w:rsidRPr="00830FE0">
        <w:rPr>
          <w:rFonts w:cstheme="minorHAnsi"/>
        </w:rPr>
        <w:t xml:space="preserve">  </w:t>
      </w:r>
    </w:p>
    <w:p w14:paraId="34E1D8DD" w14:textId="699F3B3F" w:rsidR="00FC61DD" w:rsidRPr="00830FE0" w:rsidRDefault="00905D07" w:rsidP="00AE529C">
      <w:pPr>
        <w:spacing w:line="360" w:lineRule="auto"/>
        <w:jc w:val="both"/>
        <w:rPr>
          <w:rFonts w:cstheme="minorHAnsi"/>
        </w:rPr>
      </w:pPr>
      <w:r w:rsidRPr="00830FE0">
        <w:rPr>
          <w:rFonts w:cstheme="minorHAnsi"/>
        </w:rPr>
        <w:t>D</w:t>
      </w:r>
      <w:r w:rsidR="007E4D7B" w:rsidRPr="00830FE0">
        <w:rPr>
          <w:rFonts w:cstheme="minorHAnsi"/>
        </w:rPr>
        <w:t xml:space="preserve">ogs are more susceptive to injuries or illness whilst performing their duties, as </w:t>
      </w:r>
      <w:r w:rsidR="0084779E" w:rsidRPr="00830FE0">
        <w:rPr>
          <w:rFonts w:cstheme="minorHAnsi"/>
        </w:rPr>
        <w:t>it is uncommon for dogs</w:t>
      </w:r>
      <w:r w:rsidR="002F336F" w:rsidRPr="00830FE0">
        <w:rPr>
          <w:rFonts w:cstheme="minorHAnsi"/>
        </w:rPr>
        <w:t xml:space="preserve"> to</w:t>
      </w:r>
      <w:r w:rsidR="0084779E" w:rsidRPr="00830FE0">
        <w:rPr>
          <w:rFonts w:cstheme="minorHAnsi"/>
        </w:rPr>
        <w:t xml:space="preserve"> </w:t>
      </w:r>
      <w:r w:rsidR="007E4D7B" w:rsidRPr="00830FE0">
        <w:rPr>
          <w:rFonts w:cstheme="minorHAnsi"/>
        </w:rPr>
        <w:t xml:space="preserve">wear protective garments like their handlers and therefore are more likely to </w:t>
      </w:r>
      <w:proofErr w:type="gramStart"/>
      <w:r w:rsidR="007E4D7B" w:rsidRPr="00830FE0">
        <w:rPr>
          <w:rFonts w:cstheme="minorHAnsi"/>
        </w:rPr>
        <w:t>be subjected</w:t>
      </w:r>
      <w:proofErr w:type="gramEnd"/>
      <w:r w:rsidR="007E4D7B" w:rsidRPr="00830FE0">
        <w:rPr>
          <w:rFonts w:cstheme="minorHAnsi"/>
        </w:rPr>
        <w:t xml:space="preserve"> to toxic substances</w:t>
      </w:r>
      <w:r w:rsidR="0084779E" w:rsidRPr="00830FE0">
        <w:rPr>
          <w:rFonts w:cstheme="minorHAnsi"/>
        </w:rPr>
        <w:t xml:space="preserve">.  However, a </w:t>
      </w:r>
      <w:r w:rsidR="00EC539E" w:rsidRPr="00830FE0">
        <w:rPr>
          <w:rFonts w:cstheme="minorHAnsi"/>
        </w:rPr>
        <w:t xml:space="preserve">dog </w:t>
      </w:r>
      <w:r w:rsidR="0084779E" w:rsidRPr="00830FE0">
        <w:rPr>
          <w:rFonts w:cstheme="minorHAnsi"/>
        </w:rPr>
        <w:t>may</w:t>
      </w:r>
      <w:r w:rsidR="00EC539E" w:rsidRPr="00830FE0">
        <w:rPr>
          <w:rFonts w:cstheme="minorHAnsi"/>
        </w:rPr>
        <w:t xml:space="preserve"> feel</w:t>
      </w:r>
      <w:r w:rsidR="0084779E" w:rsidRPr="00830FE0">
        <w:rPr>
          <w:rFonts w:cstheme="minorHAnsi"/>
        </w:rPr>
        <w:t xml:space="preserve"> hindered if certain protection attire </w:t>
      </w:r>
      <w:proofErr w:type="gramStart"/>
      <w:r w:rsidR="0084779E" w:rsidRPr="00830FE0">
        <w:rPr>
          <w:rFonts w:cstheme="minorHAnsi"/>
        </w:rPr>
        <w:t>is worn</w:t>
      </w:r>
      <w:proofErr w:type="gramEnd"/>
      <w:r w:rsidR="00EC539E" w:rsidRPr="00830FE0">
        <w:rPr>
          <w:rFonts w:cstheme="minorHAnsi"/>
        </w:rPr>
        <w:t>, leading to poor execution of their duties</w:t>
      </w:r>
      <w:r w:rsidR="007E4D7B" w:rsidRPr="00830FE0">
        <w:rPr>
          <w:rFonts w:cstheme="minorHAnsi"/>
        </w:rPr>
        <w:t xml:space="preserve"> (Brathwaite et al. 2022, p.</w:t>
      </w:r>
      <w:r w:rsidR="0084779E" w:rsidRPr="00830FE0">
        <w:rPr>
          <w:rFonts w:cstheme="minorHAnsi"/>
        </w:rPr>
        <w:t>1-</w:t>
      </w:r>
      <w:r w:rsidR="007E4D7B" w:rsidRPr="00830FE0">
        <w:rPr>
          <w:rFonts w:cstheme="minorHAnsi"/>
        </w:rPr>
        <w:t>2).</w:t>
      </w:r>
      <w:r w:rsidR="009D0C74" w:rsidRPr="00830FE0">
        <w:rPr>
          <w:rFonts w:cstheme="minorHAnsi"/>
        </w:rPr>
        <w:t xml:space="preserve">  Nevertheless, e</w:t>
      </w:r>
      <w:r w:rsidR="004E7FBD" w:rsidRPr="00830FE0">
        <w:rPr>
          <w:rFonts w:cstheme="minorHAnsi"/>
        </w:rPr>
        <w:t xml:space="preserve">ven though research has been partaken </w:t>
      </w:r>
      <w:r w:rsidR="007D2583" w:rsidRPr="00830FE0">
        <w:rPr>
          <w:rFonts w:cstheme="minorHAnsi"/>
        </w:rPr>
        <w:t>on working dogs within policing, Hoyt (2024, p.2) believes that there is insufficient evidence to determine if dogs should</w:t>
      </w:r>
      <w:r w:rsidR="0084624B" w:rsidRPr="00830FE0">
        <w:rPr>
          <w:rFonts w:cstheme="minorHAnsi"/>
        </w:rPr>
        <w:t xml:space="preserve"> be phased out of law </w:t>
      </w:r>
      <w:r w:rsidR="001E4620" w:rsidRPr="00830FE0">
        <w:rPr>
          <w:rFonts w:cstheme="minorHAnsi"/>
        </w:rPr>
        <w:t>enforcement or</w:t>
      </w:r>
      <w:r w:rsidR="007D2583" w:rsidRPr="00830FE0">
        <w:rPr>
          <w:rFonts w:cstheme="minorHAnsi"/>
        </w:rPr>
        <w:t xml:space="preserve"> continue to be utilised for policing purposes</w:t>
      </w:r>
      <w:r w:rsidR="0084624B" w:rsidRPr="00830FE0">
        <w:rPr>
          <w:rFonts w:cstheme="minorHAnsi"/>
        </w:rPr>
        <w:t xml:space="preserve">; </w:t>
      </w:r>
      <w:r w:rsidR="007D2583" w:rsidRPr="00830FE0">
        <w:rPr>
          <w:rFonts w:cstheme="minorHAnsi"/>
        </w:rPr>
        <w:t xml:space="preserve">further study is needed </w:t>
      </w:r>
      <w:r w:rsidR="00F37BC1" w:rsidRPr="00830FE0">
        <w:rPr>
          <w:rFonts w:cstheme="minorHAnsi"/>
        </w:rPr>
        <w:t>regarding</w:t>
      </w:r>
      <w:r w:rsidR="007D2583" w:rsidRPr="00830FE0">
        <w:rPr>
          <w:rFonts w:cstheme="minorHAnsi"/>
        </w:rPr>
        <w:t xml:space="preserve"> the positive aspects</w:t>
      </w:r>
      <w:r w:rsidR="00083EAF" w:rsidRPr="00830FE0">
        <w:rPr>
          <w:rFonts w:cstheme="minorHAnsi"/>
        </w:rPr>
        <w:t>,</w:t>
      </w:r>
      <w:r w:rsidR="007D2583" w:rsidRPr="00830FE0">
        <w:rPr>
          <w:rFonts w:cstheme="minorHAnsi"/>
        </w:rPr>
        <w:t xml:space="preserve"> and ethical implications of</w:t>
      </w:r>
      <w:r w:rsidR="0084624B" w:rsidRPr="00830FE0">
        <w:rPr>
          <w:rFonts w:cstheme="minorHAnsi"/>
        </w:rPr>
        <w:t xml:space="preserve"> dogs</w:t>
      </w:r>
      <w:r w:rsidR="00C54C42" w:rsidRPr="00830FE0">
        <w:rPr>
          <w:rFonts w:cstheme="minorHAnsi"/>
        </w:rPr>
        <w:t xml:space="preserve"> participating</w:t>
      </w:r>
      <w:r w:rsidR="0084624B" w:rsidRPr="00830FE0">
        <w:rPr>
          <w:rFonts w:cstheme="minorHAnsi"/>
        </w:rPr>
        <w:t xml:space="preserve"> within an operational role.</w:t>
      </w:r>
      <w:r w:rsidR="007D2583" w:rsidRPr="00830FE0">
        <w:rPr>
          <w:rFonts w:cstheme="minorHAnsi"/>
        </w:rPr>
        <w:t xml:space="preserve">  </w:t>
      </w:r>
    </w:p>
    <w:p w14:paraId="4F98B28B" w14:textId="77777777" w:rsidR="008D0ABE" w:rsidRDefault="008D0ABE" w:rsidP="00AE529C">
      <w:pPr>
        <w:spacing w:line="360" w:lineRule="auto"/>
        <w:jc w:val="both"/>
        <w:rPr>
          <w:rFonts w:cstheme="minorHAnsi"/>
          <w:b/>
          <w:bCs/>
          <w:sz w:val="24"/>
          <w:szCs w:val="24"/>
        </w:rPr>
      </w:pPr>
    </w:p>
    <w:p w14:paraId="56F8B6DB" w14:textId="43953ED8" w:rsidR="00A30C1D" w:rsidRPr="00830FE0" w:rsidRDefault="005659D6" w:rsidP="00AE529C">
      <w:pPr>
        <w:spacing w:line="360" w:lineRule="auto"/>
        <w:jc w:val="both"/>
        <w:rPr>
          <w:rFonts w:cstheme="minorHAnsi"/>
          <w:sz w:val="24"/>
          <w:szCs w:val="24"/>
        </w:rPr>
      </w:pPr>
      <w:r w:rsidRPr="00830FE0">
        <w:rPr>
          <w:rFonts w:cstheme="minorHAnsi"/>
          <w:b/>
          <w:bCs/>
          <w:sz w:val="24"/>
          <w:szCs w:val="24"/>
        </w:rPr>
        <w:t>Conclusion:</w:t>
      </w:r>
      <w:r w:rsidR="007E4D7B" w:rsidRPr="00830FE0">
        <w:rPr>
          <w:rFonts w:cstheme="minorHAnsi"/>
          <w:b/>
          <w:bCs/>
          <w:sz w:val="24"/>
          <w:szCs w:val="24"/>
        </w:rPr>
        <w:t xml:space="preserve">  </w:t>
      </w:r>
    </w:p>
    <w:p w14:paraId="583F46ED" w14:textId="66E085D8" w:rsidR="005E6809" w:rsidRPr="00830FE0" w:rsidRDefault="005E6809" w:rsidP="00AE529C">
      <w:pPr>
        <w:spacing w:line="360" w:lineRule="auto"/>
        <w:jc w:val="both"/>
        <w:rPr>
          <w:rFonts w:cstheme="minorHAnsi"/>
        </w:rPr>
      </w:pPr>
    </w:p>
    <w:p w14:paraId="358465AA" w14:textId="02A9DD0A" w:rsidR="005E6809" w:rsidRPr="00830FE0" w:rsidRDefault="005E6809" w:rsidP="00AE529C">
      <w:pPr>
        <w:spacing w:line="360" w:lineRule="auto"/>
        <w:jc w:val="both"/>
        <w:rPr>
          <w:rFonts w:cstheme="minorHAnsi"/>
        </w:rPr>
      </w:pPr>
      <w:r w:rsidRPr="00830FE0">
        <w:rPr>
          <w:rFonts w:cstheme="minorHAnsi"/>
        </w:rPr>
        <w:t>This chapter has now a</w:t>
      </w:r>
      <w:r w:rsidR="00CD6955" w:rsidRPr="00830FE0">
        <w:rPr>
          <w:rFonts w:cstheme="minorHAnsi"/>
        </w:rPr>
        <w:t>ccomplished</w:t>
      </w:r>
      <w:r w:rsidRPr="00830FE0">
        <w:rPr>
          <w:rFonts w:cstheme="minorHAnsi"/>
        </w:rPr>
        <w:t xml:space="preserve"> </w:t>
      </w:r>
      <w:r w:rsidRPr="00830FE0">
        <w:rPr>
          <w:rFonts w:cstheme="minorHAnsi"/>
        </w:rPr>
        <w:t xml:space="preserve">objective one of this </w:t>
      </w:r>
      <w:proofErr w:type="gramStart"/>
      <w:r w:rsidRPr="00830FE0">
        <w:rPr>
          <w:rFonts w:cstheme="minorHAnsi"/>
        </w:rPr>
        <w:t>dissertation</w:t>
      </w:r>
      <w:proofErr w:type="gramEnd"/>
      <w:r w:rsidRPr="00830FE0">
        <w:rPr>
          <w:rFonts w:cstheme="minorHAnsi"/>
        </w:rPr>
        <w:t xml:space="preserve">: </w:t>
      </w:r>
    </w:p>
    <w:p w14:paraId="4512261A" w14:textId="77777777" w:rsidR="004F189E" w:rsidRPr="00830FE0" w:rsidRDefault="004F189E" w:rsidP="00AE529C">
      <w:pPr>
        <w:spacing w:line="360" w:lineRule="auto"/>
        <w:jc w:val="both"/>
        <w:rPr>
          <w:rFonts w:cstheme="minorHAnsi"/>
          <w:i/>
          <w:iCs/>
        </w:rPr>
      </w:pPr>
    </w:p>
    <w:p w14:paraId="439B8FB6" w14:textId="5A107981" w:rsidR="007E4D7B" w:rsidRPr="00830FE0" w:rsidRDefault="005E6809" w:rsidP="00AE529C">
      <w:pPr>
        <w:spacing w:line="360" w:lineRule="auto"/>
        <w:jc w:val="both"/>
        <w:rPr>
          <w:rFonts w:cstheme="minorHAnsi"/>
          <w:i/>
          <w:iCs/>
        </w:rPr>
      </w:pPr>
      <w:r w:rsidRPr="00830FE0">
        <w:rPr>
          <w:rFonts w:cstheme="minorHAnsi"/>
          <w:i/>
          <w:iCs/>
        </w:rPr>
        <w:t>To explore and analyse contemporary research, which entails the utilisation of dogs within policing, whilst identifying the main advantages and disadvantages of using dogs for working, and for therapeutic purposes within a police organisation.</w:t>
      </w:r>
    </w:p>
    <w:p w14:paraId="31FA21E3" w14:textId="77777777" w:rsidR="00653B45" w:rsidRPr="00830FE0" w:rsidRDefault="00653B45" w:rsidP="00AE529C">
      <w:pPr>
        <w:spacing w:line="360" w:lineRule="auto"/>
        <w:jc w:val="both"/>
        <w:rPr>
          <w:rFonts w:cstheme="minorHAnsi"/>
          <w:i/>
          <w:iCs/>
        </w:rPr>
      </w:pPr>
    </w:p>
    <w:p w14:paraId="0BB574C2" w14:textId="2585F76B" w:rsidR="00F94115" w:rsidRPr="00830FE0" w:rsidRDefault="00653B45" w:rsidP="00AE529C">
      <w:pPr>
        <w:spacing w:line="360" w:lineRule="auto"/>
        <w:jc w:val="both"/>
        <w:rPr>
          <w:rFonts w:cstheme="minorHAnsi"/>
        </w:rPr>
      </w:pPr>
      <w:r w:rsidRPr="00830FE0">
        <w:rPr>
          <w:rFonts w:cstheme="minorHAnsi"/>
        </w:rPr>
        <w:t>To conclude this section of this dissertation</w:t>
      </w:r>
      <w:r w:rsidR="00B7629C" w:rsidRPr="00830FE0">
        <w:rPr>
          <w:rFonts w:cstheme="minorHAnsi"/>
        </w:rPr>
        <w:t xml:space="preserve">, it is evident </w:t>
      </w:r>
      <w:r w:rsidR="00F94391" w:rsidRPr="00830FE0">
        <w:rPr>
          <w:rFonts w:cstheme="minorHAnsi"/>
        </w:rPr>
        <w:t xml:space="preserve">that this review comprises of key elements which focus and provide emphasis on dogs playing a </w:t>
      </w:r>
      <w:r w:rsidR="00C9090D" w:rsidRPr="00830FE0">
        <w:rPr>
          <w:rFonts w:cstheme="minorHAnsi"/>
        </w:rPr>
        <w:t xml:space="preserve">vital </w:t>
      </w:r>
      <w:r w:rsidR="00F94391" w:rsidRPr="00830FE0">
        <w:rPr>
          <w:rFonts w:cstheme="minorHAnsi"/>
        </w:rPr>
        <w:t>working role within the police service.</w:t>
      </w:r>
      <w:r w:rsidR="000C5DF6" w:rsidRPr="00830FE0">
        <w:rPr>
          <w:rFonts w:cstheme="minorHAnsi"/>
        </w:rPr>
        <w:t xml:space="preserve">  Several </w:t>
      </w:r>
      <w:r w:rsidR="00C26318" w:rsidRPr="00830FE0">
        <w:rPr>
          <w:rFonts w:cstheme="minorHAnsi"/>
        </w:rPr>
        <w:t xml:space="preserve">authors </w:t>
      </w:r>
      <w:r w:rsidR="00F76FBC" w:rsidRPr="00830FE0">
        <w:rPr>
          <w:rFonts w:cstheme="minorHAnsi"/>
        </w:rPr>
        <w:t xml:space="preserve">such as Dargan and Forbes (2020, p.1 &amp; 15) and Piza and Quick (2022, p.127) </w:t>
      </w:r>
      <w:r w:rsidR="00C26318" w:rsidRPr="00830FE0">
        <w:rPr>
          <w:rFonts w:cstheme="minorHAnsi"/>
        </w:rPr>
        <w:t xml:space="preserve">provide a positive emphasis of dogs within </w:t>
      </w:r>
      <w:r w:rsidR="005A3130" w:rsidRPr="00830FE0">
        <w:rPr>
          <w:rFonts w:cstheme="minorHAnsi"/>
        </w:rPr>
        <w:t>policing;</w:t>
      </w:r>
      <w:r w:rsidR="00C26318" w:rsidRPr="00830FE0">
        <w:rPr>
          <w:rFonts w:cstheme="minorHAnsi"/>
        </w:rPr>
        <w:t xml:space="preserve"> </w:t>
      </w:r>
      <w:r w:rsidR="00F20DC2" w:rsidRPr="00830FE0">
        <w:rPr>
          <w:rFonts w:cstheme="minorHAnsi"/>
        </w:rPr>
        <w:t>however,</w:t>
      </w:r>
      <w:r w:rsidR="00C26318" w:rsidRPr="00830FE0">
        <w:rPr>
          <w:rFonts w:cstheme="minorHAnsi"/>
        </w:rPr>
        <w:t xml:space="preserve"> </w:t>
      </w:r>
      <w:r w:rsidR="00AF2A61" w:rsidRPr="00830FE0">
        <w:rPr>
          <w:rFonts w:cstheme="minorHAnsi"/>
        </w:rPr>
        <w:t xml:space="preserve">it is the respective police constabularies such as Gwent Police (2024), who </w:t>
      </w:r>
      <w:proofErr w:type="gramStart"/>
      <w:r w:rsidR="00AF2A61" w:rsidRPr="00830FE0">
        <w:rPr>
          <w:rFonts w:cstheme="minorHAnsi"/>
        </w:rPr>
        <w:t>truly understand</w:t>
      </w:r>
      <w:proofErr w:type="gramEnd"/>
      <w:r w:rsidR="00AF2A61" w:rsidRPr="00830FE0">
        <w:rPr>
          <w:rFonts w:cstheme="minorHAnsi"/>
        </w:rPr>
        <w:t xml:space="preserve"> the importance of dogs within policing.</w:t>
      </w:r>
      <w:r w:rsidR="008502C9" w:rsidRPr="00830FE0">
        <w:rPr>
          <w:rFonts w:cstheme="minorHAnsi"/>
        </w:rPr>
        <w:t xml:space="preserve">  Nevertheless, t</w:t>
      </w:r>
      <w:r w:rsidR="00DB2F1B" w:rsidRPr="00830FE0">
        <w:rPr>
          <w:rFonts w:cstheme="minorHAnsi"/>
        </w:rPr>
        <w:t xml:space="preserve">his chapter has </w:t>
      </w:r>
      <w:r w:rsidR="008502C9" w:rsidRPr="00830FE0">
        <w:rPr>
          <w:rFonts w:cstheme="minorHAnsi"/>
        </w:rPr>
        <w:t xml:space="preserve">also </w:t>
      </w:r>
      <w:r w:rsidR="00DB2F1B" w:rsidRPr="00830FE0">
        <w:rPr>
          <w:rFonts w:cstheme="minorHAnsi"/>
        </w:rPr>
        <w:t xml:space="preserve">highlighted concerns for such animals to execute such duties within </w:t>
      </w:r>
      <w:r w:rsidR="00752ADB" w:rsidRPr="00830FE0">
        <w:rPr>
          <w:rFonts w:cstheme="minorHAnsi"/>
        </w:rPr>
        <w:t>law enforcement.</w:t>
      </w:r>
      <w:r w:rsidR="001D233B">
        <w:rPr>
          <w:rFonts w:cstheme="minorHAnsi"/>
        </w:rPr>
        <w:t xml:space="preserve">  With the theme being current in the media due to the 2024 summer riots in the UK, </w:t>
      </w:r>
      <w:proofErr w:type="spellStart"/>
      <w:r w:rsidR="005F2BD6" w:rsidRPr="00830FE0">
        <w:rPr>
          <w:rFonts w:cstheme="minorHAnsi"/>
        </w:rPr>
        <w:t>Sachkova</w:t>
      </w:r>
      <w:proofErr w:type="spellEnd"/>
      <w:r w:rsidR="005F2BD6" w:rsidRPr="00830FE0">
        <w:rPr>
          <w:rFonts w:cstheme="minorHAnsi"/>
        </w:rPr>
        <w:t xml:space="preserve"> (2024)</w:t>
      </w:r>
      <w:r w:rsidR="001D233B">
        <w:rPr>
          <w:rFonts w:cstheme="minorHAnsi"/>
        </w:rPr>
        <w:t xml:space="preserve"> </w:t>
      </w:r>
      <w:r w:rsidR="005F2BD6" w:rsidRPr="00830FE0">
        <w:rPr>
          <w:rFonts w:cstheme="minorHAnsi"/>
        </w:rPr>
        <w:t>provides</w:t>
      </w:r>
      <w:r w:rsidR="001C673C" w:rsidRPr="00830FE0">
        <w:rPr>
          <w:rFonts w:cstheme="minorHAnsi"/>
        </w:rPr>
        <w:t xml:space="preserve"> a number of key factors as to why PDs should no longer participate in an active service within policing; </w:t>
      </w:r>
      <w:r w:rsidR="001C673C" w:rsidRPr="00830FE0">
        <w:rPr>
          <w:rFonts w:cstheme="minorHAnsi"/>
        </w:rPr>
        <w:t>Bischoff (2018, p.396)</w:t>
      </w:r>
      <w:r w:rsidR="001C673C" w:rsidRPr="00830FE0">
        <w:rPr>
          <w:rFonts w:cstheme="minorHAnsi"/>
        </w:rPr>
        <w:t>, also raises</w:t>
      </w:r>
      <w:r w:rsidR="00850F78" w:rsidRPr="00830FE0">
        <w:rPr>
          <w:rFonts w:cstheme="minorHAnsi"/>
        </w:rPr>
        <w:t xml:space="preserve"> questions when discussing the potential for PDs to sustain injuries through exposure to narcotics.</w:t>
      </w:r>
      <w:r w:rsidR="00090B7F" w:rsidRPr="00830FE0">
        <w:rPr>
          <w:rFonts w:cstheme="minorHAnsi"/>
        </w:rPr>
        <w:t xml:space="preserve">  Despite there being literature that both supports or rejects the idea of dogs within policing, authors such as Hoyt (2024, p.2) express, that further </w:t>
      </w:r>
      <w:r w:rsidR="0050160C">
        <w:rPr>
          <w:rFonts w:cstheme="minorHAnsi"/>
        </w:rPr>
        <w:t>study</w:t>
      </w:r>
      <w:r w:rsidR="00090B7F" w:rsidRPr="00830FE0">
        <w:rPr>
          <w:rFonts w:cstheme="minorHAnsi"/>
        </w:rPr>
        <w:t xml:space="preserve"> </w:t>
      </w:r>
      <w:proofErr w:type="gramStart"/>
      <w:r w:rsidR="00090B7F" w:rsidRPr="00830FE0">
        <w:rPr>
          <w:rFonts w:cstheme="minorHAnsi"/>
        </w:rPr>
        <w:t>is needed</w:t>
      </w:r>
      <w:proofErr w:type="gramEnd"/>
      <w:r w:rsidR="00090B7F" w:rsidRPr="00830FE0">
        <w:rPr>
          <w:rFonts w:cstheme="minorHAnsi"/>
        </w:rPr>
        <w:t xml:space="preserve"> </w:t>
      </w:r>
      <w:r w:rsidR="00563B37" w:rsidRPr="00830FE0">
        <w:rPr>
          <w:rFonts w:cstheme="minorHAnsi"/>
        </w:rPr>
        <w:t>regarding</w:t>
      </w:r>
      <w:r w:rsidR="00090B7F" w:rsidRPr="00830FE0">
        <w:rPr>
          <w:rFonts w:cstheme="minorHAnsi"/>
        </w:rPr>
        <w:t xml:space="preserve"> </w:t>
      </w:r>
      <w:r w:rsidR="00A168DE" w:rsidRPr="00830FE0">
        <w:rPr>
          <w:rFonts w:cstheme="minorHAnsi"/>
        </w:rPr>
        <w:t xml:space="preserve">the </w:t>
      </w:r>
      <w:r w:rsidR="00090B7F" w:rsidRPr="00830FE0">
        <w:rPr>
          <w:rFonts w:cstheme="minorHAnsi"/>
        </w:rPr>
        <w:t xml:space="preserve">utilisation of PDs, as there is inadequate knowledge regarding the </w:t>
      </w:r>
      <w:r w:rsidR="003156EA" w:rsidRPr="00830FE0">
        <w:rPr>
          <w:rFonts w:cstheme="minorHAnsi"/>
        </w:rPr>
        <w:t>subject</w:t>
      </w:r>
      <w:r w:rsidR="00090B7F" w:rsidRPr="00830FE0">
        <w:rPr>
          <w:rFonts w:cstheme="minorHAnsi"/>
        </w:rPr>
        <w:t>.</w:t>
      </w:r>
      <w:r w:rsidR="0050160C">
        <w:rPr>
          <w:rFonts w:cstheme="minorHAnsi"/>
        </w:rPr>
        <w:t xml:space="preserve">  Therefore, there appears to be a significant gap in the research for this topic.  </w:t>
      </w:r>
    </w:p>
    <w:p w14:paraId="18C967AD" w14:textId="37C35569" w:rsidR="00F94115" w:rsidRPr="00830FE0" w:rsidRDefault="008F580A" w:rsidP="004F189E">
      <w:pPr>
        <w:spacing w:line="360" w:lineRule="auto"/>
        <w:jc w:val="both"/>
        <w:rPr>
          <w:rFonts w:cstheme="minorHAnsi"/>
        </w:rPr>
      </w:pPr>
      <w:r w:rsidRPr="00830FE0">
        <w:rPr>
          <w:rFonts w:cstheme="minorHAnsi"/>
        </w:rPr>
        <w:t>The following chapter of this dissertation</w:t>
      </w:r>
      <w:r w:rsidR="008743AA" w:rsidRPr="00830FE0">
        <w:rPr>
          <w:rFonts w:cstheme="minorHAnsi"/>
        </w:rPr>
        <w:t xml:space="preserve"> </w:t>
      </w:r>
      <w:r w:rsidR="00F94115" w:rsidRPr="00830FE0">
        <w:rPr>
          <w:rFonts w:cstheme="minorHAnsi"/>
        </w:rPr>
        <w:t xml:space="preserve">will strive to ascertain the correct methodology which addresses the concerns that are emphasised within this literature review.  </w:t>
      </w:r>
    </w:p>
    <w:p w14:paraId="6AE3191F" w14:textId="77777777" w:rsidR="002C16E4" w:rsidRPr="00830FE0" w:rsidRDefault="002C16E4">
      <w:pPr>
        <w:rPr>
          <w:rFonts w:cstheme="minorHAnsi"/>
          <w:i/>
          <w:iCs/>
          <w:sz w:val="28"/>
          <w:szCs w:val="28"/>
        </w:rPr>
      </w:pPr>
    </w:p>
    <w:p w14:paraId="558EE9D0" w14:textId="77777777" w:rsidR="00D21868" w:rsidRPr="00830FE0" w:rsidRDefault="00D21868">
      <w:pPr>
        <w:rPr>
          <w:rFonts w:cstheme="minorHAnsi"/>
          <w:sz w:val="28"/>
          <w:szCs w:val="28"/>
        </w:rPr>
      </w:pPr>
    </w:p>
    <w:p w14:paraId="29FBA4F8" w14:textId="77777777" w:rsidR="004C6CA0" w:rsidRDefault="004C6CA0">
      <w:pPr>
        <w:rPr>
          <w:rFonts w:cstheme="minorHAnsi"/>
          <w:sz w:val="28"/>
          <w:szCs w:val="28"/>
        </w:rPr>
      </w:pPr>
    </w:p>
    <w:p w14:paraId="73A771A9" w14:textId="7F52E3D7" w:rsidR="00326FA4" w:rsidRPr="00830FE0" w:rsidRDefault="00326FA4">
      <w:pPr>
        <w:rPr>
          <w:rFonts w:cstheme="minorHAnsi"/>
          <w:b/>
          <w:bCs/>
          <w:sz w:val="24"/>
          <w:szCs w:val="24"/>
        </w:rPr>
      </w:pPr>
      <w:r w:rsidRPr="00830FE0">
        <w:rPr>
          <w:rFonts w:cstheme="minorHAnsi"/>
          <w:b/>
          <w:bCs/>
          <w:sz w:val="24"/>
          <w:szCs w:val="24"/>
        </w:rPr>
        <w:t xml:space="preserve">Bibliography </w:t>
      </w:r>
    </w:p>
    <w:p w14:paraId="56465AB4" w14:textId="77777777" w:rsidR="00326FA4" w:rsidRPr="00830FE0" w:rsidRDefault="00326FA4">
      <w:pPr>
        <w:rPr>
          <w:rFonts w:cstheme="minorHAnsi"/>
          <w:sz w:val="28"/>
          <w:szCs w:val="28"/>
        </w:rPr>
      </w:pPr>
    </w:p>
    <w:p w14:paraId="2E79AB29" w14:textId="6DBEC042" w:rsidR="003D26EC" w:rsidRPr="00830FE0" w:rsidRDefault="003D26EC">
      <w:pPr>
        <w:rPr>
          <w:rFonts w:cstheme="minorHAnsi"/>
          <w:sz w:val="24"/>
          <w:szCs w:val="24"/>
        </w:rPr>
      </w:pPr>
      <w:r w:rsidRPr="00830FE0">
        <w:rPr>
          <w:rFonts w:cstheme="minorHAnsi"/>
          <w:sz w:val="24"/>
          <w:szCs w:val="24"/>
        </w:rPr>
        <w:t xml:space="preserve">Adam, E.K., Ehrlich, K.B., Hoyt, L.T., and </w:t>
      </w:r>
      <w:proofErr w:type="spellStart"/>
      <w:r w:rsidRPr="00830FE0">
        <w:rPr>
          <w:rFonts w:cstheme="minorHAnsi"/>
          <w:sz w:val="24"/>
          <w:szCs w:val="24"/>
        </w:rPr>
        <w:t>Zeiders</w:t>
      </w:r>
      <w:proofErr w:type="spellEnd"/>
      <w:r w:rsidRPr="00830FE0">
        <w:rPr>
          <w:rFonts w:cstheme="minorHAnsi"/>
          <w:sz w:val="24"/>
          <w:szCs w:val="24"/>
        </w:rPr>
        <w:t xml:space="preserve">, K.H. (2016) ‘Positive upshots of cortisol in everyday life’, </w:t>
      </w:r>
      <w:r w:rsidRPr="00830FE0">
        <w:rPr>
          <w:rFonts w:cstheme="minorHAnsi"/>
          <w:i/>
          <w:iCs/>
          <w:sz w:val="24"/>
          <w:szCs w:val="24"/>
        </w:rPr>
        <w:t>Emotion</w:t>
      </w:r>
      <w:r w:rsidRPr="00830FE0">
        <w:rPr>
          <w:rFonts w:cstheme="minorHAnsi"/>
          <w:sz w:val="24"/>
          <w:szCs w:val="24"/>
        </w:rPr>
        <w:t>, 16(4), pp.431-435</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6" w:history="1">
        <w:r w:rsidRPr="00830FE0">
          <w:rPr>
            <w:rStyle w:val="Hyperlink"/>
            <w:rFonts w:cstheme="minorHAnsi"/>
            <w:sz w:val="24"/>
            <w:szCs w:val="24"/>
          </w:rPr>
          <w:t>https://pmc.ncbi.nlm.nih.gov/articles/PMC4868668/pdf/nihms-758896.pdf</w:t>
        </w:r>
      </w:hyperlink>
      <w:r w:rsidRPr="00830FE0">
        <w:rPr>
          <w:rFonts w:cstheme="minorHAnsi"/>
          <w:sz w:val="24"/>
          <w:szCs w:val="24"/>
        </w:rPr>
        <w:t xml:space="preserve"> (Accessed: 18 October 2024). </w:t>
      </w:r>
    </w:p>
    <w:p w14:paraId="633020AA" w14:textId="06315AEB" w:rsidR="00DB7A14" w:rsidRPr="00830FE0" w:rsidRDefault="00DB7A14">
      <w:pPr>
        <w:rPr>
          <w:rFonts w:cstheme="minorHAnsi"/>
          <w:sz w:val="24"/>
          <w:szCs w:val="24"/>
        </w:rPr>
      </w:pPr>
      <w:proofErr w:type="spellStart"/>
      <w:r w:rsidRPr="00830FE0">
        <w:rPr>
          <w:rFonts w:cstheme="minorHAnsi"/>
          <w:sz w:val="24"/>
          <w:szCs w:val="24"/>
        </w:rPr>
        <w:t>Adamkiewicz</w:t>
      </w:r>
      <w:proofErr w:type="spellEnd"/>
      <w:r w:rsidRPr="00830FE0">
        <w:rPr>
          <w:rFonts w:cstheme="minorHAnsi"/>
          <w:sz w:val="24"/>
          <w:szCs w:val="24"/>
        </w:rPr>
        <w:t xml:space="preserve">, E., </w:t>
      </w:r>
      <w:proofErr w:type="spellStart"/>
      <w:r w:rsidRPr="00830FE0">
        <w:rPr>
          <w:rFonts w:cstheme="minorHAnsi"/>
          <w:sz w:val="24"/>
          <w:szCs w:val="24"/>
        </w:rPr>
        <w:t>Ensminger</w:t>
      </w:r>
      <w:proofErr w:type="spellEnd"/>
      <w:r w:rsidRPr="00830FE0">
        <w:rPr>
          <w:rFonts w:cstheme="minorHAnsi"/>
          <w:sz w:val="24"/>
          <w:szCs w:val="24"/>
        </w:rPr>
        <w:t xml:space="preserve">, J., </w:t>
      </w:r>
      <w:proofErr w:type="spellStart"/>
      <w:r w:rsidRPr="00830FE0">
        <w:rPr>
          <w:rFonts w:cstheme="minorHAnsi"/>
          <w:sz w:val="24"/>
          <w:szCs w:val="24"/>
        </w:rPr>
        <w:t>Górecka-Bruzda</w:t>
      </w:r>
      <w:proofErr w:type="spellEnd"/>
      <w:r w:rsidRPr="00830FE0">
        <w:rPr>
          <w:rFonts w:cstheme="minorHAnsi"/>
          <w:sz w:val="24"/>
          <w:szCs w:val="24"/>
        </w:rPr>
        <w:t xml:space="preserve">, A., </w:t>
      </w:r>
      <w:proofErr w:type="spellStart"/>
      <w:r w:rsidRPr="00830FE0">
        <w:rPr>
          <w:rFonts w:cstheme="minorHAnsi"/>
          <w:sz w:val="24"/>
          <w:szCs w:val="24"/>
        </w:rPr>
        <w:t>Jezierski</w:t>
      </w:r>
      <w:proofErr w:type="spellEnd"/>
      <w:r w:rsidRPr="00830FE0">
        <w:rPr>
          <w:rFonts w:cstheme="minorHAnsi"/>
          <w:sz w:val="24"/>
          <w:szCs w:val="24"/>
        </w:rPr>
        <w:t xml:space="preserve">, T., </w:t>
      </w:r>
      <w:proofErr w:type="spellStart"/>
      <w:r w:rsidRPr="00830FE0">
        <w:rPr>
          <w:rFonts w:cstheme="minorHAnsi"/>
          <w:sz w:val="24"/>
          <w:szCs w:val="24"/>
        </w:rPr>
        <w:t>Papet</w:t>
      </w:r>
      <w:proofErr w:type="spellEnd"/>
      <w:r w:rsidRPr="00830FE0">
        <w:rPr>
          <w:rFonts w:cstheme="minorHAnsi"/>
          <w:sz w:val="24"/>
          <w:szCs w:val="24"/>
        </w:rPr>
        <w:t xml:space="preserve">, E., </w:t>
      </w:r>
      <w:proofErr w:type="spellStart"/>
      <w:r w:rsidRPr="00830FE0">
        <w:rPr>
          <w:rFonts w:cstheme="minorHAnsi"/>
          <w:sz w:val="24"/>
          <w:szCs w:val="24"/>
        </w:rPr>
        <w:t>S</w:t>
      </w:r>
      <w:r w:rsidR="004C0396" w:rsidRPr="00830FE0">
        <w:rPr>
          <w:rFonts w:cstheme="minorHAnsi"/>
          <w:sz w:val="24"/>
          <w:szCs w:val="24"/>
        </w:rPr>
        <w:t>obczyńska</w:t>
      </w:r>
      <w:proofErr w:type="spellEnd"/>
      <w:r w:rsidR="004C0396" w:rsidRPr="00830FE0">
        <w:rPr>
          <w:rFonts w:cstheme="minorHAnsi"/>
          <w:sz w:val="24"/>
          <w:szCs w:val="24"/>
        </w:rPr>
        <w:t xml:space="preserve">, M., Walczak, M. (2014) ‘Efficacy of drug detection by </w:t>
      </w:r>
      <w:proofErr w:type="gramStart"/>
      <w:r w:rsidR="004C0396" w:rsidRPr="00830FE0">
        <w:rPr>
          <w:rFonts w:cstheme="minorHAnsi"/>
          <w:sz w:val="24"/>
          <w:szCs w:val="24"/>
        </w:rPr>
        <w:t>fully-trained</w:t>
      </w:r>
      <w:proofErr w:type="gramEnd"/>
      <w:r w:rsidR="004C0396" w:rsidRPr="00830FE0">
        <w:rPr>
          <w:rFonts w:cstheme="minorHAnsi"/>
          <w:sz w:val="24"/>
          <w:szCs w:val="24"/>
        </w:rPr>
        <w:t xml:space="preserve"> police dogs varies by breed, training level, type of drug and search environment’, 237, p.112-118. Available at: </w:t>
      </w:r>
      <w:hyperlink r:id="rId7" w:history="1">
        <w:r w:rsidR="00E13620" w:rsidRPr="00830FE0">
          <w:rPr>
            <w:rStyle w:val="Hyperlink"/>
            <w:rFonts w:cstheme="minorHAnsi"/>
            <w:sz w:val="24"/>
            <w:szCs w:val="24"/>
          </w:rPr>
          <w:t>https://doi.org/10.1016/j.forsciint.2014.01.013</w:t>
        </w:r>
      </w:hyperlink>
      <w:r w:rsidR="00E13620" w:rsidRPr="00830FE0">
        <w:rPr>
          <w:rFonts w:cstheme="minorHAnsi"/>
          <w:sz w:val="24"/>
          <w:szCs w:val="24"/>
        </w:rPr>
        <w:t xml:space="preserve"> (Accessed: 17 October 2024).  </w:t>
      </w:r>
    </w:p>
    <w:p w14:paraId="1282D2E7" w14:textId="1CDF645C" w:rsidR="00981816" w:rsidRPr="00830FE0" w:rsidRDefault="00981816">
      <w:pPr>
        <w:rPr>
          <w:rFonts w:cstheme="minorHAnsi"/>
          <w:sz w:val="24"/>
          <w:szCs w:val="24"/>
        </w:rPr>
      </w:pPr>
      <w:r w:rsidRPr="00830FE0">
        <w:rPr>
          <w:rFonts w:cstheme="minorHAnsi"/>
          <w:sz w:val="24"/>
          <w:szCs w:val="24"/>
        </w:rPr>
        <w:t xml:space="preserve">Adams, I.T., Alpert, G.P., McLean, K., and </w:t>
      </w:r>
      <w:proofErr w:type="spellStart"/>
      <w:r w:rsidRPr="00830FE0">
        <w:rPr>
          <w:rFonts w:cstheme="minorHAnsi"/>
          <w:sz w:val="24"/>
          <w:szCs w:val="24"/>
        </w:rPr>
        <w:t>Mourtgos</w:t>
      </w:r>
      <w:proofErr w:type="spellEnd"/>
      <w:r w:rsidRPr="00830FE0">
        <w:rPr>
          <w:rFonts w:cstheme="minorHAnsi"/>
          <w:sz w:val="24"/>
          <w:szCs w:val="24"/>
        </w:rPr>
        <w:t xml:space="preserve">, S. (2023) </w:t>
      </w:r>
      <w:r w:rsidR="00F0436A" w:rsidRPr="00830FE0">
        <w:rPr>
          <w:rFonts w:cstheme="minorHAnsi"/>
          <w:sz w:val="24"/>
          <w:szCs w:val="24"/>
        </w:rPr>
        <w:t xml:space="preserve">‘De-fanged’, </w:t>
      </w:r>
      <w:r w:rsidR="00F0436A" w:rsidRPr="00830FE0">
        <w:rPr>
          <w:rFonts w:cstheme="minorHAnsi"/>
          <w:i/>
          <w:iCs/>
          <w:sz w:val="24"/>
          <w:szCs w:val="24"/>
        </w:rPr>
        <w:t>Journal of Experimental Criminology</w:t>
      </w:r>
      <w:r w:rsidR="00F0436A" w:rsidRPr="00830FE0">
        <w:rPr>
          <w:rFonts w:cstheme="minorHAnsi"/>
          <w:sz w:val="24"/>
          <w:szCs w:val="24"/>
        </w:rPr>
        <w:t>, 20, pp. 695-716</w:t>
      </w:r>
      <w:proofErr w:type="gramStart"/>
      <w:r w:rsidR="00F0436A" w:rsidRPr="00830FE0">
        <w:rPr>
          <w:rFonts w:cstheme="minorHAnsi"/>
          <w:sz w:val="24"/>
          <w:szCs w:val="24"/>
        </w:rPr>
        <w:t xml:space="preserve">. </w:t>
      </w:r>
      <w:proofErr w:type="gramEnd"/>
      <w:r w:rsidR="00F0436A" w:rsidRPr="00830FE0">
        <w:rPr>
          <w:rFonts w:cstheme="minorHAnsi"/>
          <w:sz w:val="24"/>
          <w:szCs w:val="24"/>
        </w:rPr>
        <w:t xml:space="preserve">Available at: </w:t>
      </w:r>
      <w:hyperlink r:id="rId8" w:history="1">
        <w:r w:rsidR="00F0436A" w:rsidRPr="00830FE0">
          <w:rPr>
            <w:rStyle w:val="Hyperlink"/>
            <w:rFonts w:cstheme="minorHAnsi"/>
            <w:sz w:val="24"/>
            <w:szCs w:val="24"/>
          </w:rPr>
          <w:t>file:///C:/Users/408582/Downloads/s11292-023-09553-1.pdf</w:t>
        </w:r>
      </w:hyperlink>
      <w:r w:rsidR="00F0436A" w:rsidRPr="00830FE0">
        <w:rPr>
          <w:rFonts w:cstheme="minorHAnsi"/>
          <w:sz w:val="24"/>
          <w:szCs w:val="24"/>
        </w:rPr>
        <w:t xml:space="preserve"> (Accessed: 13</w:t>
      </w:r>
      <w:r w:rsidR="00832458" w:rsidRPr="00830FE0">
        <w:rPr>
          <w:rFonts w:cstheme="minorHAnsi"/>
          <w:sz w:val="24"/>
          <w:szCs w:val="24"/>
          <w:vertAlign w:val="superscript"/>
        </w:rPr>
        <w:t xml:space="preserve"> </w:t>
      </w:r>
      <w:r w:rsidR="00F0436A" w:rsidRPr="00830FE0">
        <w:rPr>
          <w:rFonts w:cstheme="minorHAnsi"/>
          <w:sz w:val="24"/>
          <w:szCs w:val="24"/>
        </w:rPr>
        <w:t>October 2024).</w:t>
      </w:r>
    </w:p>
    <w:p w14:paraId="2B6AA8FD" w14:textId="3FE1A62F" w:rsidR="000B6577" w:rsidRPr="00830FE0" w:rsidRDefault="000B6577">
      <w:pPr>
        <w:rPr>
          <w:rFonts w:cstheme="minorHAnsi"/>
          <w:sz w:val="24"/>
          <w:szCs w:val="24"/>
        </w:rPr>
      </w:pPr>
      <w:r w:rsidRPr="00830FE0">
        <w:rPr>
          <w:rFonts w:cstheme="minorHAnsi"/>
          <w:sz w:val="24"/>
          <w:szCs w:val="24"/>
        </w:rPr>
        <w:t xml:space="preserve">Allsopp, N. (2012) </w:t>
      </w:r>
      <w:r w:rsidRPr="00830FE0">
        <w:rPr>
          <w:rFonts w:cstheme="minorHAnsi"/>
          <w:i/>
          <w:iCs/>
          <w:sz w:val="24"/>
          <w:szCs w:val="24"/>
        </w:rPr>
        <w:t>K9 Cops: Police Dogs of the World</w:t>
      </w:r>
      <w:proofErr w:type="gramStart"/>
      <w:r w:rsidRPr="00830FE0">
        <w:rPr>
          <w:rFonts w:cstheme="minorHAnsi"/>
          <w:sz w:val="24"/>
          <w:szCs w:val="24"/>
        </w:rPr>
        <w:t xml:space="preserve">. </w:t>
      </w:r>
      <w:proofErr w:type="gramEnd"/>
      <w:r w:rsidR="00364614" w:rsidRPr="00830FE0">
        <w:rPr>
          <w:rFonts w:cstheme="minorHAnsi"/>
          <w:sz w:val="24"/>
          <w:szCs w:val="24"/>
        </w:rPr>
        <w:t xml:space="preserve">Newport, </w:t>
      </w:r>
      <w:r w:rsidRPr="00830FE0">
        <w:rPr>
          <w:rFonts w:cstheme="minorHAnsi"/>
          <w:sz w:val="24"/>
          <w:szCs w:val="24"/>
        </w:rPr>
        <w:t>New South Wales: Big Sky Publishing.</w:t>
      </w:r>
    </w:p>
    <w:p w14:paraId="146A51BB" w14:textId="324AC58A" w:rsidR="00781782" w:rsidRPr="00830FE0" w:rsidRDefault="003C0FBA">
      <w:pPr>
        <w:rPr>
          <w:rFonts w:cstheme="minorHAnsi"/>
          <w:sz w:val="24"/>
          <w:szCs w:val="24"/>
        </w:rPr>
      </w:pPr>
      <w:proofErr w:type="spellStart"/>
      <w:r w:rsidRPr="00830FE0">
        <w:rPr>
          <w:rFonts w:cstheme="minorHAnsi"/>
          <w:sz w:val="24"/>
          <w:szCs w:val="24"/>
        </w:rPr>
        <w:t>Asghari</w:t>
      </w:r>
      <w:proofErr w:type="spellEnd"/>
      <w:r w:rsidRPr="00830FE0">
        <w:rPr>
          <w:rFonts w:cstheme="minorHAnsi"/>
          <w:sz w:val="24"/>
          <w:szCs w:val="24"/>
        </w:rPr>
        <w:t xml:space="preserve">, A., Azadi, N., and Jalili, S. (2024) ‘First </w:t>
      </w:r>
      <w:proofErr w:type="spellStart"/>
      <w:r w:rsidRPr="00830FE0">
        <w:rPr>
          <w:rFonts w:cstheme="minorHAnsi"/>
          <w:sz w:val="24"/>
          <w:szCs w:val="24"/>
        </w:rPr>
        <w:t>Sero</w:t>
      </w:r>
      <w:proofErr w:type="spellEnd"/>
      <w:r w:rsidRPr="00830FE0">
        <w:rPr>
          <w:rFonts w:cstheme="minorHAnsi"/>
          <w:sz w:val="24"/>
          <w:szCs w:val="24"/>
        </w:rPr>
        <w:t xml:space="preserve">-Molecular Diagnosis of </w:t>
      </w:r>
      <w:r w:rsidRPr="00830FE0">
        <w:rPr>
          <w:rFonts w:cstheme="minorHAnsi"/>
          <w:i/>
          <w:iCs/>
          <w:sz w:val="24"/>
          <w:szCs w:val="24"/>
        </w:rPr>
        <w:t xml:space="preserve">Toxoplasma gondii </w:t>
      </w:r>
      <w:r w:rsidRPr="00830FE0">
        <w:rPr>
          <w:rFonts w:cstheme="minorHAnsi"/>
          <w:sz w:val="24"/>
          <w:szCs w:val="24"/>
        </w:rPr>
        <w:t xml:space="preserve">and </w:t>
      </w:r>
      <w:proofErr w:type="spellStart"/>
      <w:r w:rsidRPr="00830FE0">
        <w:rPr>
          <w:rFonts w:cstheme="minorHAnsi"/>
          <w:i/>
          <w:iCs/>
          <w:sz w:val="24"/>
          <w:szCs w:val="24"/>
        </w:rPr>
        <w:t>Toxocara</w:t>
      </w:r>
      <w:proofErr w:type="spellEnd"/>
      <w:r w:rsidRPr="00830FE0">
        <w:rPr>
          <w:rFonts w:cstheme="minorHAnsi"/>
          <w:i/>
          <w:iCs/>
          <w:sz w:val="24"/>
          <w:szCs w:val="24"/>
        </w:rPr>
        <w:t xml:space="preserve"> spp.</w:t>
      </w:r>
      <w:r w:rsidRPr="00830FE0">
        <w:rPr>
          <w:rFonts w:cstheme="minorHAnsi"/>
          <w:sz w:val="24"/>
          <w:szCs w:val="24"/>
        </w:rPr>
        <w:t xml:space="preserve"> Infections in Police Dogs and Their Trainers in Iran</w:t>
      </w:r>
      <w:proofErr w:type="gramStart"/>
      <w:r w:rsidRPr="00830FE0">
        <w:rPr>
          <w:rFonts w:cstheme="minorHAnsi"/>
          <w:sz w:val="24"/>
          <w:szCs w:val="24"/>
        </w:rPr>
        <w:t xml:space="preserve">. </w:t>
      </w:r>
      <w:proofErr w:type="gramEnd"/>
      <w:r w:rsidRPr="00830FE0">
        <w:rPr>
          <w:rFonts w:cstheme="minorHAnsi"/>
          <w:sz w:val="24"/>
          <w:szCs w:val="24"/>
        </w:rPr>
        <w:t>69, pp.1724-1728</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9" w:history="1">
        <w:r w:rsidRPr="00830FE0">
          <w:rPr>
            <w:rStyle w:val="Hyperlink"/>
            <w:rFonts w:cstheme="minorHAnsi"/>
            <w:sz w:val="24"/>
            <w:szCs w:val="24"/>
          </w:rPr>
          <w:t>file:///C:/Users/408582/Downloads/s11686-024-00904-0.pdf</w:t>
        </w:r>
      </w:hyperlink>
      <w:r w:rsidRPr="00830FE0">
        <w:rPr>
          <w:rFonts w:cstheme="minorHAnsi"/>
          <w:sz w:val="24"/>
          <w:szCs w:val="24"/>
        </w:rPr>
        <w:t xml:space="preserve"> (Accessed: 13</w:t>
      </w:r>
      <w:r w:rsidR="002C41F6" w:rsidRPr="00830FE0">
        <w:rPr>
          <w:rFonts w:cstheme="minorHAnsi"/>
          <w:sz w:val="24"/>
          <w:szCs w:val="24"/>
          <w:vertAlign w:val="superscript"/>
        </w:rPr>
        <w:t xml:space="preserve"> </w:t>
      </w:r>
      <w:r w:rsidRPr="00830FE0">
        <w:rPr>
          <w:rFonts w:cstheme="minorHAnsi"/>
          <w:sz w:val="24"/>
          <w:szCs w:val="24"/>
        </w:rPr>
        <w:t>October 2024).</w:t>
      </w:r>
    </w:p>
    <w:p w14:paraId="7FB7F029" w14:textId="77777777" w:rsidR="00F352D4" w:rsidRPr="00830FE0" w:rsidRDefault="00F352D4" w:rsidP="00F352D4">
      <w:pPr>
        <w:rPr>
          <w:rFonts w:cstheme="minorHAnsi"/>
          <w:color w:val="000000" w:themeColor="text1"/>
          <w:sz w:val="24"/>
          <w:szCs w:val="24"/>
          <w:shd w:val="clear" w:color="auto" w:fill="FFFFFF"/>
        </w:rPr>
      </w:pPr>
      <w:r w:rsidRPr="00830FE0">
        <w:rPr>
          <w:rFonts w:cstheme="minorHAnsi"/>
          <w:color w:val="000000" w:themeColor="text1"/>
          <w:sz w:val="24"/>
          <w:szCs w:val="24"/>
          <w:shd w:val="clear" w:color="auto" w:fill="FFFFFF"/>
        </w:rPr>
        <w:t>Ball, E. (2024) ‘Police dogs trained to detect bodies underwater’, BBC, 1 February</w:t>
      </w:r>
      <w:proofErr w:type="gramStart"/>
      <w:r w:rsidRPr="00830FE0">
        <w:rPr>
          <w:rFonts w:cstheme="minorHAnsi"/>
          <w:color w:val="000000" w:themeColor="text1"/>
          <w:sz w:val="24"/>
          <w:szCs w:val="24"/>
          <w:shd w:val="clear" w:color="auto" w:fill="FFFFFF"/>
        </w:rPr>
        <w:t xml:space="preserve">. </w:t>
      </w:r>
      <w:proofErr w:type="gramEnd"/>
      <w:r w:rsidRPr="00830FE0">
        <w:rPr>
          <w:rFonts w:cstheme="minorHAnsi"/>
          <w:color w:val="000000" w:themeColor="text1"/>
          <w:sz w:val="24"/>
          <w:szCs w:val="24"/>
          <w:shd w:val="clear" w:color="auto" w:fill="FFFFFF"/>
        </w:rPr>
        <w:t xml:space="preserve">Available at: </w:t>
      </w:r>
      <w:hyperlink r:id="rId10" w:history="1">
        <w:r w:rsidRPr="00830FE0">
          <w:rPr>
            <w:rStyle w:val="Hyperlink"/>
            <w:rFonts w:cstheme="minorHAnsi"/>
            <w:sz w:val="24"/>
            <w:szCs w:val="24"/>
            <w:shd w:val="clear" w:color="auto" w:fill="FFFFFF"/>
          </w:rPr>
          <w:t>https://www.bbc.co.uk/news/articles/c25d9zq2zy0o</w:t>
        </w:r>
      </w:hyperlink>
      <w:r w:rsidRPr="00830FE0">
        <w:rPr>
          <w:rFonts w:cstheme="minorHAnsi"/>
          <w:color w:val="000000" w:themeColor="text1"/>
          <w:sz w:val="24"/>
          <w:szCs w:val="24"/>
          <w:shd w:val="clear" w:color="auto" w:fill="FFFFFF"/>
        </w:rPr>
        <w:t xml:space="preserve"> (Accessed: 15 October 2024).</w:t>
      </w:r>
    </w:p>
    <w:p w14:paraId="38311678" w14:textId="77777777" w:rsidR="007E21BA" w:rsidRPr="00830FE0" w:rsidRDefault="00781782">
      <w:pPr>
        <w:rPr>
          <w:rFonts w:cstheme="minorHAnsi"/>
          <w:color w:val="000000" w:themeColor="text1"/>
          <w:sz w:val="24"/>
          <w:szCs w:val="24"/>
          <w:shd w:val="clear" w:color="auto" w:fill="FFFFFF"/>
        </w:rPr>
      </w:pPr>
      <w:proofErr w:type="spellStart"/>
      <w:r w:rsidRPr="00830FE0">
        <w:rPr>
          <w:rFonts w:cstheme="minorHAnsi"/>
          <w:color w:val="000000" w:themeColor="text1"/>
          <w:sz w:val="24"/>
          <w:szCs w:val="24"/>
          <w:shd w:val="clear" w:color="auto" w:fill="FFFFFF"/>
        </w:rPr>
        <w:t>Barberi</w:t>
      </w:r>
      <w:proofErr w:type="spellEnd"/>
      <w:r w:rsidRPr="00830FE0">
        <w:rPr>
          <w:rFonts w:cstheme="minorHAnsi"/>
          <w:color w:val="000000" w:themeColor="text1"/>
          <w:sz w:val="24"/>
          <w:szCs w:val="24"/>
          <w:shd w:val="clear" w:color="auto" w:fill="FFFFFF"/>
        </w:rPr>
        <w:t>, D., Gibbs, J.C. and Schally, J. L. (2019) ‘K9s killed in the line of duty’, </w:t>
      </w:r>
      <w:r w:rsidRPr="00830FE0">
        <w:rPr>
          <w:rFonts w:cstheme="minorHAnsi"/>
          <w:i/>
          <w:iCs/>
          <w:color w:val="000000" w:themeColor="text1"/>
          <w:sz w:val="24"/>
          <w:szCs w:val="24"/>
          <w:shd w:val="clear" w:color="auto" w:fill="FFFFFF"/>
        </w:rPr>
        <w:t>Contemporary Justice Review</w:t>
      </w:r>
      <w:r w:rsidRPr="00830FE0">
        <w:rPr>
          <w:rFonts w:cstheme="minorHAnsi"/>
          <w:color w:val="000000" w:themeColor="text1"/>
          <w:sz w:val="24"/>
          <w:szCs w:val="24"/>
          <w:shd w:val="clear" w:color="auto" w:fill="FFFFFF"/>
        </w:rPr>
        <w:t>, 22(1), pp. 86–100</w:t>
      </w:r>
      <w:proofErr w:type="gramStart"/>
      <w:r w:rsidRPr="00830FE0">
        <w:rPr>
          <w:rFonts w:cstheme="minorHAnsi"/>
          <w:color w:val="000000" w:themeColor="text1"/>
          <w:sz w:val="24"/>
          <w:szCs w:val="24"/>
          <w:shd w:val="clear" w:color="auto" w:fill="FFFFFF"/>
        </w:rPr>
        <w:t xml:space="preserve">. </w:t>
      </w:r>
      <w:proofErr w:type="gramEnd"/>
      <w:r w:rsidRPr="00830FE0">
        <w:rPr>
          <w:rFonts w:cstheme="minorHAnsi"/>
          <w:color w:val="000000" w:themeColor="text1"/>
          <w:sz w:val="24"/>
          <w:szCs w:val="24"/>
          <w:shd w:val="clear" w:color="auto" w:fill="FFFFFF"/>
        </w:rPr>
        <w:t xml:space="preserve">Available at: </w:t>
      </w:r>
      <w:hyperlink r:id="rId11" w:history="1">
        <w:r w:rsidRPr="00830FE0">
          <w:rPr>
            <w:rStyle w:val="Hyperlink"/>
            <w:rFonts w:cstheme="minorHAnsi"/>
            <w:sz w:val="24"/>
            <w:szCs w:val="24"/>
            <w:shd w:val="clear" w:color="auto" w:fill="FFFFFF"/>
          </w:rPr>
          <w:t>https://www.tandfonline.com/doi/epdf/10.1080/10282580.2019.1576128?needAccess=true</w:t>
        </w:r>
      </w:hyperlink>
      <w:r w:rsidRPr="00830FE0">
        <w:rPr>
          <w:rFonts w:cstheme="minorHAnsi"/>
          <w:color w:val="000000" w:themeColor="text1"/>
          <w:sz w:val="24"/>
          <w:szCs w:val="24"/>
          <w:shd w:val="clear" w:color="auto" w:fill="FFFFFF"/>
        </w:rPr>
        <w:t xml:space="preserve"> (Accessed: 14 October 2024).</w:t>
      </w:r>
    </w:p>
    <w:p w14:paraId="223F2DD8" w14:textId="1E0F4988" w:rsidR="0016434F" w:rsidRPr="00830FE0" w:rsidRDefault="00061B26">
      <w:pPr>
        <w:rPr>
          <w:rFonts w:cstheme="minorHAnsi"/>
          <w:color w:val="000000" w:themeColor="text1"/>
          <w:sz w:val="24"/>
          <w:szCs w:val="24"/>
          <w:shd w:val="clear" w:color="auto" w:fill="FFFFFF"/>
        </w:rPr>
      </w:pPr>
      <w:r w:rsidRPr="00830FE0">
        <w:rPr>
          <w:rFonts w:cstheme="minorHAnsi"/>
          <w:color w:val="000000" w:themeColor="text1"/>
          <w:sz w:val="24"/>
          <w:szCs w:val="24"/>
          <w:shd w:val="clear" w:color="auto" w:fill="FFFFFF"/>
        </w:rPr>
        <w:t xml:space="preserve">Bauman, A., Edwards, K.M., </w:t>
      </w:r>
      <w:proofErr w:type="spellStart"/>
      <w:r w:rsidRPr="00830FE0">
        <w:rPr>
          <w:rFonts w:cstheme="minorHAnsi"/>
          <w:color w:val="000000" w:themeColor="text1"/>
          <w:sz w:val="24"/>
          <w:szCs w:val="24"/>
          <w:shd w:val="clear" w:color="auto" w:fill="FFFFFF"/>
        </w:rPr>
        <w:t>Guastella</w:t>
      </w:r>
      <w:proofErr w:type="spellEnd"/>
      <w:r w:rsidRPr="00830FE0">
        <w:rPr>
          <w:rFonts w:cstheme="minorHAnsi"/>
          <w:color w:val="000000" w:themeColor="text1"/>
          <w:sz w:val="24"/>
          <w:szCs w:val="24"/>
          <w:shd w:val="clear" w:color="auto" w:fill="FFFFFF"/>
        </w:rPr>
        <w:t>, A.J., McGreevy, P., Powell, L., and Stamatakis, E. (2019</w:t>
      </w:r>
      <w:r w:rsidR="00EB35F6" w:rsidRPr="00830FE0">
        <w:rPr>
          <w:rFonts w:cstheme="minorHAnsi"/>
          <w:color w:val="000000" w:themeColor="text1"/>
          <w:sz w:val="24"/>
          <w:szCs w:val="24"/>
          <w:shd w:val="clear" w:color="auto" w:fill="FFFFFF"/>
        </w:rPr>
        <w:t>a</w:t>
      </w:r>
      <w:r w:rsidRPr="00830FE0">
        <w:rPr>
          <w:rFonts w:cstheme="minorHAnsi"/>
          <w:color w:val="000000" w:themeColor="text1"/>
          <w:sz w:val="24"/>
          <w:szCs w:val="24"/>
          <w:shd w:val="clear" w:color="auto" w:fill="FFFFFF"/>
        </w:rPr>
        <w:t xml:space="preserve">) ‘The physiological function of oxytocin in humans and its acute response to human-dog interactions: A review of the literature’, </w:t>
      </w:r>
      <w:r w:rsidRPr="00830FE0">
        <w:rPr>
          <w:rFonts w:cstheme="minorHAnsi"/>
          <w:i/>
          <w:iCs/>
          <w:color w:val="000000" w:themeColor="text1"/>
          <w:sz w:val="24"/>
          <w:szCs w:val="24"/>
          <w:shd w:val="clear" w:color="auto" w:fill="FFFFFF"/>
        </w:rPr>
        <w:t>Journal of Veterinary Behaviour</w:t>
      </w:r>
      <w:r w:rsidRPr="00830FE0">
        <w:rPr>
          <w:rFonts w:cstheme="minorHAnsi"/>
          <w:color w:val="000000" w:themeColor="text1"/>
          <w:sz w:val="24"/>
          <w:szCs w:val="24"/>
          <w:shd w:val="clear" w:color="auto" w:fill="FFFFFF"/>
        </w:rPr>
        <w:t>, 30, pp.25-32</w:t>
      </w:r>
      <w:proofErr w:type="gramStart"/>
      <w:r w:rsidRPr="00830FE0">
        <w:rPr>
          <w:rFonts w:cstheme="minorHAnsi"/>
          <w:color w:val="000000" w:themeColor="text1"/>
          <w:sz w:val="24"/>
          <w:szCs w:val="24"/>
          <w:shd w:val="clear" w:color="auto" w:fill="FFFFFF"/>
        </w:rPr>
        <w:t xml:space="preserve">. </w:t>
      </w:r>
      <w:proofErr w:type="gramEnd"/>
      <w:r w:rsidRPr="00830FE0">
        <w:rPr>
          <w:rFonts w:cstheme="minorHAnsi"/>
          <w:color w:val="000000" w:themeColor="text1"/>
          <w:sz w:val="24"/>
          <w:szCs w:val="24"/>
          <w:shd w:val="clear" w:color="auto" w:fill="FFFFFF"/>
        </w:rPr>
        <w:t xml:space="preserve">Available at: </w:t>
      </w:r>
      <w:hyperlink r:id="rId12" w:history="1">
        <w:r w:rsidR="00B77872" w:rsidRPr="00830FE0">
          <w:rPr>
            <w:rStyle w:val="Hyperlink"/>
            <w:rFonts w:cstheme="minorHAnsi"/>
            <w:sz w:val="24"/>
            <w:szCs w:val="24"/>
            <w:shd w:val="clear" w:color="auto" w:fill="FFFFFF"/>
          </w:rPr>
          <w:t>https://doi.org/10.1016/j.jveb.2018.10.008</w:t>
        </w:r>
      </w:hyperlink>
      <w:r w:rsidR="00B77872" w:rsidRPr="00830FE0">
        <w:rPr>
          <w:rFonts w:cstheme="minorHAnsi"/>
          <w:color w:val="000000" w:themeColor="text1"/>
          <w:sz w:val="24"/>
          <w:szCs w:val="24"/>
          <w:shd w:val="clear" w:color="auto" w:fill="FFFFFF"/>
        </w:rPr>
        <w:t xml:space="preserve"> (Accessed 18 October 2024).</w:t>
      </w:r>
    </w:p>
    <w:p w14:paraId="1A26AC76" w14:textId="77777777" w:rsidR="00E27C00" w:rsidRPr="00830FE0" w:rsidRDefault="0016434F">
      <w:pPr>
        <w:rPr>
          <w:rFonts w:cstheme="minorHAnsi"/>
          <w:color w:val="000000" w:themeColor="text1"/>
          <w:sz w:val="24"/>
          <w:szCs w:val="24"/>
          <w:shd w:val="clear" w:color="auto" w:fill="FFFFFF"/>
        </w:rPr>
      </w:pPr>
      <w:r w:rsidRPr="00830FE0">
        <w:rPr>
          <w:rFonts w:cstheme="minorHAnsi"/>
          <w:color w:val="000000" w:themeColor="text1"/>
          <w:sz w:val="24"/>
          <w:szCs w:val="24"/>
          <w:shd w:val="clear" w:color="auto" w:fill="FFFFFF"/>
        </w:rPr>
        <w:t xml:space="preserve">Bauman, A., Edwards, K.M., McGreevy, P., Neilly, B., </w:t>
      </w:r>
      <w:proofErr w:type="spellStart"/>
      <w:r w:rsidRPr="00830FE0">
        <w:rPr>
          <w:rFonts w:cstheme="minorHAnsi"/>
          <w:color w:val="000000" w:themeColor="text1"/>
          <w:sz w:val="24"/>
          <w:szCs w:val="24"/>
          <w:shd w:val="clear" w:color="auto" w:fill="FFFFFF"/>
        </w:rPr>
        <w:t>Podberscek</w:t>
      </w:r>
      <w:proofErr w:type="spellEnd"/>
      <w:r w:rsidRPr="00830FE0">
        <w:rPr>
          <w:rFonts w:cstheme="minorHAnsi"/>
          <w:color w:val="000000" w:themeColor="text1"/>
          <w:sz w:val="24"/>
          <w:szCs w:val="24"/>
          <w:shd w:val="clear" w:color="auto" w:fill="FFFFFF"/>
        </w:rPr>
        <w:t>, A., Powell, L., Sherrington, C., and Stamatakis, E. (2019</w:t>
      </w:r>
      <w:r w:rsidR="00EB35F6" w:rsidRPr="00830FE0">
        <w:rPr>
          <w:rFonts w:cstheme="minorHAnsi"/>
          <w:color w:val="000000" w:themeColor="text1"/>
          <w:sz w:val="24"/>
          <w:szCs w:val="24"/>
          <w:shd w:val="clear" w:color="auto" w:fill="FFFFFF"/>
        </w:rPr>
        <w:t>b</w:t>
      </w:r>
      <w:r w:rsidRPr="00830FE0">
        <w:rPr>
          <w:rFonts w:cstheme="minorHAnsi"/>
          <w:color w:val="000000" w:themeColor="text1"/>
          <w:sz w:val="24"/>
          <w:szCs w:val="24"/>
          <w:shd w:val="clear" w:color="auto" w:fill="FFFFFF"/>
        </w:rPr>
        <w:t xml:space="preserve">) ‘Companion dog acquisition and mental well-being: a community-based three-arm controlled study’, </w:t>
      </w:r>
      <w:r w:rsidRPr="00830FE0">
        <w:rPr>
          <w:rFonts w:cstheme="minorHAnsi"/>
          <w:i/>
          <w:iCs/>
          <w:color w:val="000000" w:themeColor="text1"/>
          <w:sz w:val="24"/>
          <w:szCs w:val="24"/>
          <w:shd w:val="clear" w:color="auto" w:fill="FFFFFF"/>
        </w:rPr>
        <w:t>BMC Public Health</w:t>
      </w:r>
      <w:r w:rsidRPr="00830FE0">
        <w:rPr>
          <w:rFonts w:cstheme="minorHAnsi"/>
          <w:color w:val="000000" w:themeColor="text1"/>
          <w:sz w:val="24"/>
          <w:szCs w:val="24"/>
          <w:shd w:val="clear" w:color="auto" w:fill="FFFFFF"/>
        </w:rPr>
        <w:t xml:space="preserve">, </w:t>
      </w:r>
      <w:r w:rsidR="004F112C" w:rsidRPr="00830FE0">
        <w:rPr>
          <w:rFonts w:cstheme="minorHAnsi"/>
          <w:color w:val="000000" w:themeColor="text1"/>
          <w:sz w:val="24"/>
          <w:szCs w:val="24"/>
          <w:shd w:val="clear" w:color="auto" w:fill="FFFFFF"/>
        </w:rPr>
        <w:t>19, p.1-10</w:t>
      </w:r>
      <w:proofErr w:type="gramStart"/>
      <w:r w:rsidR="004F112C" w:rsidRPr="00830FE0">
        <w:rPr>
          <w:rFonts w:cstheme="minorHAnsi"/>
          <w:color w:val="000000" w:themeColor="text1"/>
          <w:sz w:val="24"/>
          <w:szCs w:val="24"/>
          <w:shd w:val="clear" w:color="auto" w:fill="FFFFFF"/>
        </w:rPr>
        <w:t xml:space="preserve">. </w:t>
      </w:r>
      <w:proofErr w:type="gramEnd"/>
      <w:r w:rsidR="004F112C" w:rsidRPr="00830FE0">
        <w:rPr>
          <w:rFonts w:cstheme="minorHAnsi"/>
          <w:color w:val="000000" w:themeColor="text1"/>
          <w:sz w:val="24"/>
          <w:szCs w:val="24"/>
          <w:shd w:val="clear" w:color="auto" w:fill="FFFFFF"/>
        </w:rPr>
        <w:t xml:space="preserve">Available at: </w:t>
      </w:r>
      <w:hyperlink r:id="rId13" w:history="1">
        <w:r w:rsidR="004F112C" w:rsidRPr="00830FE0">
          <w:rPr>
            <w:rStyle w:val="Hyperlink"/>
            <w:rFonts w:cstheme="minorHAnsi"/>
            <w:sz w:val="24"/>
            <w:szCs w:val="24"/>
            <w:shd w:val="clear" w:color="auto" w:fill="FFFFFF"/>
          </w:rPr>
          <w:t>file:///C:/Users/408582/Downloads/s12889-019-7770-5.pdf</w:t>
        </w:r>
      </w:hyperlink>
      <w:r w:rsidR="004F112C" w:rsidRPr="00830FE0">
        <w:rPr>
          <w:rFonts w:cstheme="minorHAnsi"/>
          <w:color w:val="000000" w:themeColor="text1"/>
          <w:sz w:val="24"/>
          <w:szCs w:val="24"/>
          <w:shd w:val="clear" w:color="auto" w:fill="FFFFFF"/>
        </w:rPr>
        <w:t xml:space="preserve"> (Accessed: 18 October 2024).</w:t>
      </w:r>
    </w:p>
    <w:p w14:paraId="1D8F8FFF" w14:textId="7E94660B" w:rsidR="00061B26" w:rsidRPr="00830FE0" w:rsidRDefault="00E27C00">
      <w:pPr>
        <w:rPr>
          <w:rFonts w:cstheme="minorHAnsi"/>
          <w:color w:val="000000" w:themeColor="text1"/>
          <w:sz w:val="24"/>
          <w:szCs w:val="24"/>
          <w:shd w:val="clear" w:color="auto" w:fill="FFFFFF"/>
        </w:rPr>
      </w:pPr>
      <w:r w:rsidRPr="00830FE0">
        <w:rPr>
          <w:rFonts w:cstheme="minorHAnsi"/>
          <w:color w:val="000000" w:themeColor="text1"/>
          <w:sz w:val="24"/>
          <w:szCs w:val="24"/>
          <w:shd w:val="clear" w:color="auto" w:fill="FFFFFF"/>
        </w:rPr>
        <w:t>BBC</w:t>
      </w:r>
      <w:proofErr w:type="gramStart"/>
      <w:r w:rsidRPr="00830FE0">
        <w:rPr>
          <w:rFonts w:cstheme="minorHAnsi"/>
          <w:color w:val="000000" w:themeColor="text1"/>
          <w:sz w:val="24"/>
          <w:szCs w:val="24"/>
          <w:shd w:val="clear" w:color="auto" w:fill="FFFFFF"/>
        </w:rPr>
        <w:t xml:space="preserve">. </w:t>
      </w:r>
      <w:proofErr w:type="gramEnd"/>
      <w:r w:rsidRPr="00830FE0">
        <w:rPr>
          <w:rFonts w:cstheme="minorHAnsi"/>
          <w:color w:val="000000" w:themeColor="text1"/>
          <w:sz w:val="24"/>
          <w:szCs w:val="24"/>
          <w:shd w:val="clear" w:color="auto" w:fill="FFFFFF"/>
        </w:rPr>
        <w:t xml:space="preserve">(2013) ‘April Jones: Largest Police Search for missing April’, </w:t>
      </w:r>
      <w:r w:rsidRPr="00830FE0">
        <w:rPr>
          <w:rFonts w:cstheme="minorHAnsi"/>
          <w:i/>
          <w:iCs/>
          <w:color w:val="000000" w:themeColor="text1"/>
          <w:sz w:val="24"/>
          <w:szCs w:val="24"/>
          <w:shd w:val="clear" w:color="auto" w:fill="FFFFFF"/>
        </w:rPr>
        <w:t>BBC</w:t>
      </w:r>
      <w:r w:rsidRPr="00830FE0">
        <w:rPr>
          <w:rFonts w:cstheme="minorHAnsi"/>
          <w:color w:val="000000" w:themeColor="text1"/>
          <w:sz w:val="24"/>
          <w:szCs w:val="24"/>
          <w:shd w:val="clear" w:color="auto" w:fill="FFFFFF"/>
        </w:rPr>
        <w:t>, 30</w:t>
      </w:r>
      <w:r w:rsidRPr="00830FE0">
        <w:rPr>
          <w:rFonts w:cstheme="minorHAnsi"/>
          <w:color w:val="000000" w:themeColor="text1"/>
          <w:sz w:val="24"/>
          <w:szCs w:val="24"/>
          <w:shd w:val="clear" w:color="auto" w:fill="FFFFFF"/>
          <w:vertAlign w:val="superscript"/>
        </w:rPr>
        <w:t>th</w:t>
      </w:r>
      <w:r w:rsidRPr="00830FE0">
        <w:rPr>
          <w:rFonts w:cstheme="minorHAnsi"/>
          <w:color w:val="000000" w:themeColor="text1"/>
          <w:sz w:val="24"/>
          <w:szCs w:val="24"/>
          <w:shd w:val="clear" w:color="auto" w:fill="FFFFFF"/>
        </w:rPr>
        <w:t xml:space="preserve"> May</w:t>
      </w:r>
      <w:proofErr w:type="gramStart"/>
      <w:r w:rsidRPr="00830FE0">
        <w:rPr>
          <w:rFonts w:cstheme="minorHAnsi"/>
          <w:color w:val="000000" w:themeColor="text1"/>
          <w:sz w:val="24"/>
          <w:szCs w:val="24"/>
          <w:shd w:val="clear" w:color="auto" w:fill="FFFFFF"/>
        </w:rPr>
        <w:t xml:space="preserve">. </w:t>
      </w:r>
      <w:proofErr w:type="gramEnd"/>
      <w:r w:rsidRPr="00830FE0">
        <w:rPr>
          <w:rFonts w:cstheme="minorHAnsi"/>
          <w:color w:val="000000" w:themeColor="text1"/>
          <w:sz w:val="24"/>
          <w:szCs w:val="24"/>
          <w:shd w:val="clear" w:color="auto" w:fill="FFFFFF"/>
        </w:rPr>
        <w:t xml:space="preserve">Available at: </w:t>
      </w:r>
      <w:hyperlink r:id="rId14" w:history="1">
        <w:r w:rsidRPr="00830FE0">
          <w:rPr>
            <w:rStyle w:val="Hyperlink"/>
            <w:rFonts w:cstheme="minorHAnsi"/>
            <w:sz w:val="24"/>
            <w:szCs w:val="24"/>
            <w:shd w:val="clear" w:color="auto" w:fill="FFFFFF"/>
          </w:rPr>
          <w:t>https://www.bbc.co.uk/news/uk-wales-22642989</w:t>
        </w:r>
      </w:hyperlink>
      <w:r w:rsidRPr="00830FE0">
        <w:rPr>
          <w:rFonts w:cstheme="minorHAnsi"/>
          <w:color w:val="000000" w:themeColor="text1"/>
          <w:sz w:val="24"/>
          <w:szCs w:val="24"/>
          <w:shd w:val="clear" w:color="auto" w:fill="FFFFFF"/>
        </w:rPr>
        <w:t xml:space="preserve"> (Accessed: 16 October 2024).  </w:t>
      </w:r>
    </w:p>
    <w:p w14:paraId="33D0000C" w14:textId="77777777" w:rsidR="00C90745" w:rsidRPr="00830FE0" w:rsidRDefault="00C90745" w:rsidP="00AD431F">
      <w:pPr>
        <w:rPr>
          <w:rFonts w:cstheme="minorHAnsi"/>
          <w:sz w:val="24"/>
          <w:szCs w:val="24"/>
        </w:rPr>
      </w:pPr>
    </w:p>
    <w:p w14:paraId="6E14C3CF" w14:textId="0D6D43D5" w:rsidR="00AD431F" w:rsidRPr="00830FE0" w:rsidRDefault="00AD431F" w:rsidP="00AD431F">
      <w:pPr>
        <w:rPr>
          <w:rFonts w:cstheme="minorHAnsi"/>
          <w:sz w:val="24"/>
          <w:szCs w:val="24"/>
        </w:rPr>
      </w:pPr>
      <w:r w:rsidRPr="00830FE0">
        <w:rPr>
          <w:rFonts w:cstheme="minorHAnsi"/>
          <w:sz w:val="24"/>
          <w:szCs w:val="24"/>
        </w:rPr>
        <w:lastRenderedPageBreak/>
        <w:t xml:space="preserve">Birdsall, N., Boulton, L., </w:t>
      </w:r>
      <w:proofErr w:type="spellStart"/>
      <w:proofErr w:type="gramStart"/>
      <w:r w:rsidRPr="00830FE0">
        <w:rPr>
          <w:rFonts w:cstheme="minorHAnsi"/>
          <w:sz w:val="24"/>
          <w:szCs w:val="24"/>
        </w:rPr>
        <w:t>Cooper,E</w:t>
      </w:r>
      <w:proofErr w:type="spellEnd"/>
      <w:r w:rsidRPr="00830FE0">
        <w:rPr>
          <w:rFonts w:cstheme="minorHAnsi"/>
          <w:sz w:val="24"/>
          <w:szCs w:val="24"/>
        </w:rPr>
        <w:t>.</w:t>
      </w:r>
      <w:proofErr w:type="gramEnd"/>
      <w:r w:rsidRPr="00830FE0">
        <w:rPr>
          <w:rFonts w:cstheme="minorHAnsi"/>
          <w:sz w:val="24"/>
          <w:szCs w:val="24"/>
        </w:rPr>
        <w:t xml:space="preserve">, Kirby, S., </w:t>
      </w:r>
      <w:proofErr w:type="spellStart"/>
      <w:r w:rsidRPr="00830FE0">
        <w:rPr>
          <w:rFonts w:cstheme="minorHAnsi"/>
          <w:sz w:val="24"/>
          <w:szCs w:val="24"/>
        </w:rPr>
        <w:t>Phythian</w:t>
      </w:r>
      <w:proofErr w:type="spellEnd"/>
      <w:r w:rsidRPr="00830FE0">
        <w:rPr>
          <w:rFonts w:cstheme="minorHAnsi"/>
          <w:sz w:val="24"/>
          <w:szCs w:val="24"/>
        </w:rPr>
        <w:t xml:space="preserve">, R., and Posner, Z. (2022) ‘Developments in UK police wellbeing: A review of blue light wellbeing frameworks’, </w:t>
      </w:r>
      <w:r w:rsidRPr="00830FE0">
        <w:rPr>
          <w:rFonts w:cstheme="minorHAnsi"/>
          <w:i/>
          <w:iCs/>
          <w:sz w:val="24"/>
          <w:szCs w:val="24"/>
        </w:rPr>
        <w:t>Police Journal: Theory, Practice and Principles</w:t>
      </w:r>
      <w:r w:rsidRPr="00830FE0">
        <w:rPr>
          <w:rFonts w:cstheme="minorHAnsi"/>
          <w:sz w:val="24"/>
          <w:szCs w:val="24"/>
        </w:rPr>
        <w:t xml:space="preserve"> 95(1), pp. 24-49. Available at: </w:t>
      </w:r>
      <w:hyperlink r:id="rId15" w:history="1">
        <w:r w:rsidRPr="00830FE0">
          <w:rPr>
            <w:rStyle w:val="Hyperlink"/>
            <w:rFonts w:cstheme="minorHAnsi"/>
            <w:sz w:val="24"/>
            <w:szCs w:val="24"/>
          </w:rPr>
          <w:t>https://journals.sagepub.com/doi/epdf/10.1177/0032258X211073003</w:t>
        </w:r>
      </w:hyperlink>
      <w:r w:rsidRPr="00830FE0">
        <w:rPr>
          <w:rFonts w:cstheme="minorHAnsi"/>
          <w:sz w:val="24"/>
          <w:szCs w:val="24"/>
        </w:rPr>
        <w:t xml:space="preserve"> (Accessed: 18 October 2024).</w:t>
      </w:r>
    </w:p>
    <w:p w14:paraId="6F428280" w14:textId="77777777" w:rsidR="002A4B0C" w:rsidRPr="00830FE0" w:rsidRDefault="002A4B0C" w:rsidP="002A4B0C">
      <w:pPr>
        <w:rPr>
          <w:rFonts w:cstheme="minorHAnsi"/>
          <w:sz w:val="24"/>
          <w:szCs w:val="24"/>
        </w:rPr>
      </w:pPr>
      <w:r w:rsidRPr="00830FE0">
        <w:rPr>
          <w:rFonts w:cstheme="minorHAnsi"/>
          <w:sz w:val="24"/>
          <w:szCs w:val="24"/>
        </w:rPr>
        <w:t xml:space="preserve">Bischoff, K. (2018) ‘Toxicity of Drugs of Abuse’, in Gupta, R.C. (ed.) </w:t>
      </w:r>
      <w:r w:rsidRPr="00830FE0">
        <w:rPr>
          <w:rFonts w:cstheme="minorHAnsi"/>
          <w:i/>
          <w:iCs/>
          <w:sz w:val="24"/>
          <w:szCs w:val="24"/>
        </w:rPr>
        <w:t>Veterinary Toxicology</w:t>
      </w:r>
      <w:proofErr w:type="gramStart"/>
      <w:r w:rsidRPr="00830FE0">
        <w:rPr>
          <w:rFonts w:cstheme="minorHAnsi"/>
          <w:sz w:val="24"/>
          <w:szCs w:val="24"/>
        </w:rPr>
        <w:t xml:space="preserve">. </w:t>
      </w:r>
      <w:proofErr w:type="gramEnd"/>
      <w:r w:rsidRPr="00830FE0">
        <w:rPr>
          <w:rFonts w:cstheme="minorHAnsi"/>
          <w:sz w:val="24"/>
          <w:szCs w:val="24"/>
        </w:rPr>
        <w:t>Massachusetts: Academic Press.</w:t>
      </w:r>
    </w:p>
    <w:p w14:paraId="00C27B90" w14:textId="77777777" w:rsidR="00821164" w:rsidRPr="00830FE0" w:rsidRDefault="00B41A2D">
      <w:pPr>
        <w:rPr>
          <w:rFonts w:cstheme="minorHAnsi"/>
          <w:color w:val="000000" w:themeColor="text1"/>
          <w:sz w:val="24"/>
          <w:szCs w:val="24"/>
          <w:shd w:val="clear" w:color="auto" w:fill="FFFFFF"/>
        </w:rPr>
      </w:pPr>
      <w:r w:rsidRPr="00830FE0">
        <w:rPr>
          <w:rFonts w:cstheme="minorHAnsi"/>
          <w:color w:val="000000" w:themeColor="text1"/>
          <w:sz w:val="24"/>
          <w:szCs w:val="24"/>
          <w:shd w:val="clear" w:color="auto" w:fill="FFFFFF"/>
        </w:rPr>
        <w:t xml:space="preserve">Blanchard, S., </w:t>
      </w:r>
      <w:proofErr w:type="spellStart"/>
      <w:r w:rsidRPr="00830FE0">
        <w:rPr>
          <w:rFonts w:cstheme="minorHAnsi"/>
          <w:color w:val="000000" w:themeColor="text1"/>
          <w:sz w:val="24"/>
          <w:szCs w:val="24"/>
          <w:shd w:val="clear" w:color="auto" w:fill="FFFFFF"/>
        </w:rPr>
        <w:t>Brostaux</w:t>
      </w:r>
      <w:proofErr w:type="spellEnd"/>
      <w:r w:rsidRPr="00830FE0">
        <w:rPr>
          <w:rFonts w:cstheme="minorHAnsi"/>
          <w:color w:val="000000" w:themeColor="text1"/>
          <w:sz w:val="24"/>
          <w:szCs w:val="24"/>
          <w:shd w:val="clear" w:color="auto" w:fill="FFFFFF"/>
        </w:rPr>
        <w:t xml:space="preserve">, Y., </w:t>
      </w:r>
      <w:proofErr w:type="spellStart"/>
      <w:r w:rsidRPr="00830FE0">
        <w:rPr>
          <w:rFonts w:cstheme="minorHAnsi"/>
          <w:color w:val="000000" w:themeColor="text1"/>
          <w:sz w:val="24"/>
          <w:szCs w:val="24"/>
          <w:shd w:val="clear" w:color="auto" w:fill="FFFFFF"/>
        </w:rPr>
        <w:t>Desablens</w:t>
      </w:r>
      <w:proofErr w:type="spellEnd"/>
      <w:r w:rsidRPr="00830FE0">
        <w:rPr>
          <w:rFonts w:cstheme="minorHAnsi"/>
          <w:color w:val="000000" w:themeColor="text1"/>
          <w:sz w:val="24"/>
          <w:szCs w:val="24"/>
          <w:shd w:val="clear" w:color="auto" w:fill="FFFFFF"/>
        </w:rPr>
        <w:t xml:space="preserve">, S., </w:t>
      </w:r>
      <w:proofErr w:type="spellStart"/>
      <w:r w:rsidRPr="00830FE0">
        <w:rPr>
          <w:rFonts w:cstheme="minorHAnsi"/>
          <w:color w:val="000000" w:themeColor="text1"/>
          <w:sz w:val="24"/>
          <w:szCs w:val="24"/>
          <w:shd w:val="clear" w:color="auto" w:fill="FFFFFF"/>
        </w:rPr>
        <w:t>Diederich</w:t>
      </w:r>
      <w:proofErr w:type="spellEnd"/>
      <w:r w:rsidRPr="00830FE0">
        <w:rPr>
          <w:rFonts w:cstheme="minorHAnsi"/>
          <w:color w:val="000000" w:themeColor="text1"/>
          <w:sz w:val="24"/>
          <w:szCs w:val="24"/>
          <w:shd w:val="clear" w:color="auto" w:fill="FFFFFF"/>
        </w:rPr>
        <w:t xml:space="preserve">, C., Martin, C., Menard, V., </w:t>
      </w:r>
      <w:proofErr w:type="spellStart"/>
      <w:r w:rsidRPr="00830FE0">
        <w:rPr>
          <w:rFonts w:cstheme="minorHAnsi"/>
          <w:color w:val="000000" w:themeColor="text1"/>
          <w:sz w:val="24"/>
          <w:szCs w:val="24"/>
          <w:shd w:val="clear" w:color="auto" w:fill="FFFFFF"/>
        </w:rPr>
        <w:t>Tajri</w:t>
      </w:r>
      <w:proofErr w:type="spellEnd"/>
      <w:r w:rsidRPr="00830FE0">
        <w:rPr>
          <w:rFonts w:cstheme="minorHAnsi"/>
          <w:color w:val="000000" w:themeColor="text1"/>
          <w:sz w:val="24"/>
          <w:szCs w:val="24"/>
          <w:shd w:val="clear" w:color="auto" w:fill="FFFFFF"/>
        </w:rPr>
        <w:t xml:space="preserve">, S., </w:t>
      </w:r>
      <w:proofErr w:type="spellStart"/>
      <w:r w:rsidRPr="00830FE0">
        <w:rPr>
          <w:rFonts w:cstheme="minorHAnsi"/>
          <w:color w:val="000000" w:themeColor="text1"/>
          <w:sz w:val="24"/>
          <w:szCs w:val="24"/>
          <w:shd w:val="clear" w:color="auto" w:fill="FFFFFF"/>
        </w:rPr>
        <w:t>Verheggen</w:t>
      </w:r>
      <w:proofErr w:type="spellEnd"/>
      <w:r w:rsidRPr="00830FE0">
        <w:rPr>
          <w:rFonts w:cstheme="minorHAnsi"/>
          <w:color w:val="000000" w:themeColor="text1"/>
          <w:sz w:val="24"/>
          <w:szCs w:val="24"/>
          <w:shd w:val="clear" w:color="auto" w:fill="FFFFFF"/>
        </w:rPr>
        <w:t>, F., and Willem, N. (2022) ‘What a good boy</w:t>
      </w:r>
      <w:proofErr w:type="gramStart"/>
      <w:r w:rsidRPr="00830FE0">
        <w:rPr>
          <w:rFonts w:cstheme="minorHAnsi"/>
          <w:color w:val="000000" w:themeColor="text1"/>
          <w:sz w:val="24"/>
          <w:szCs w:val="24"/>
          <w:shd w:val="clear" w:color="auto" w:fill="FFFFFF"/>
        </w:rPr>
        <w:t xml:space="preserve">! </w:t>
      </w:r>
      <w:proofErr w:type="gramEnd"/>
      <w:r w:rsidRPr="00830FE0">
        <w:rPr>
          <w:rFonts w:cstheme="minorHAnsi"/>
          <w:color w:val="000000" w:themeColor="text1"/>
          <w:sz w:val="24"/>
          <w:szCs w:val="24"/>
          <w:shd w:val="clear" w:color="auto" w:fill="FFFFFF"/>
        </w:rPr>
        <w:t>Deciphering the efficiency of detection dogs</w:t>
      </w:r>
      <w:proofErr w:type="gramStart"/>
      <w:r w:rsidRPr="00830FE0">
        <w:rPr>
          <w:rFonts w:cstheme="minorHAnsi"/>
          <w:color w:val="000000" w:themeColor="text1"/>
          <w:sz w:val="24"/>
          <w:szCs w:val="24"/>
          <w:shd w:val="clear" w:color="auto" w:fill="FFFFFF"/>
        </w:rPr>
        <w:t>’,</w:t>
      </w:r>
      <w:proofErr w:type="gramEnd"/>
      <w:r w:rsidRPr="00830FE0">
        <w:rPr>
          <w:rFonts w:cstheme="minorHAnsi"/>
          <w:color w:val="000000" w:themeColor="text1"/>
          <w:sz w:val="24"/>
          <w:szCs w:val="24"/>
          <w:shd w:val="clear" w:color="auto" w:fill="FFFFFF"/>
        </w:rPr>
        <w:t xml:space="preserve"> </w:t>
      </w:r>
      <w:r w:rsidRPr="00830FE0">
        <w:rPr>
          <w:rFonts w:cstheme="minorHAnsi"/>
          <w:i/>
          <w:iCs/>
          <w:color w:val="000000" w:themeColor="text1"/>
          <w:sz w:val="24"/>
          <w:szCs w:val="24"/>
          <w:shd w:val="clear" w:color="auto" w:fill="FFFFFF"/>
        </w:rPr>
        <w:t>Frontiers in Analytical Science</w:t>
      </w:r>
      <w:r w:rsidRPr="00830FE0">
        <w:rPr>
          <w:rFonts w:cstheme="minorHAnsi"/>
          <w:color w:val="000000" w:themeColor="text1"/>
          <w:sz w:val="24"/>
          <w:szCs w:val="24"/>
          <w:shd w:val="clear" w:color="auto" w:fill="FFFFFF"/>
        </w:rPr>
        <w:t xml:space="preserve">, 2, pp.1-10. Available at: </w:t>
      </w:r>
      <w:hyperlink r:id="rId16" w:history="1">
        <w:r w:rsidR="00BD6451" w:rsidRPr="00830FE0">
          <w:rPr>
            <w:rStyle w:val="Hyperlink"/>
            <w:rFonts w:cstheme="minorHAnsi"/>
            <w:sz w:val="24"/>
            <w:szCs w:val="24"/>
            <w:shd w:val="clear" w:color="auto" w:fill="FFFFFF"/>
          </w:rPr>
          <w:t>file:///C:/Users/408582/Downloads/frans-02-932857%20(2).pdf</w:t>
        </w:r>
      </w:hyperlink>
      <w:r w:rsidR="00BD6451" w:rsidRPr="00830FE0">
        <w:rPr>
          <w:rFonts w:cstheme="minorHAnsi"/>
          <w:color w:val="000000" w:themeColor="text1"/>
          <w:sz w:val="24"/>
          <w:szCs w:val="24"/>
          <w:shd w:val="clear" w:color="auto" w:fill="FFFFFF"/>
        </w:rPr>
        <w:t xml:space="preserve"> (Accessed: 18 October 2024). </w:t>
      </w:r>
    </w:p>
    <w:p w14:paraId="400AEC39" w14:textId="47F1511E" w:rsidR="00821164" w:rsidRPr="00830FE0" w:rsidRDefault="00A30C1D" w:rsidP="00821164">
      <w:pPr>
        <w:rPr>
          <w:rFonts w:cstheme="minorHAnsi"/>
          <w:sz w:val="24"/>
          <w:szCs w:val="24"/>
        </w:rPr>
      </w:pPr>
      <w:r w:rsidRPr="00830FE0">
        <w:rPr>
          <w:rFonts w:cstheme="minorHAnsi"/>
          <w:sz w:val="24"/>
          <w:szCs w:val="24"/>
        </w:rPr>
        <w:t xml:space="preserve">Brathwaite, M., </w:t>
      </w:r>
      <w:proofErr w:type="spellStart"/>
      <w:r w:rsidRPr="00830FE0">
        <w:rPr>
          <w:rFonts w:cstheme="minorHAnsi"/>
          <w:sz w:val="24"/>
          <w:szCs w:val="24"/>
        </w:rPr>
        <w:t>Gogal</w:t>
      </w:r>
      <w:proofErr w:type="spellEnd"/>
      <w:r w:rsidRPr="00830FE0">
        <w:rPr>
          <w:rFonts w:cstheme="minorHAnsi"/>
          <w:sz w:val="24"/>
          <w:szCs w:val="24"/>
        </w:rPr>
        <w:t xml:space="preserve">, R.M., Holladay, S.D., Jarrett, C.L. (2022) ‘Working Dog Service, Harmful Agent Exposure and Decontamination’, </w:t>
      </w:r>
      <w:r w:rsidRPr="00830FE0">
        <w:rPr>
          <w:rFonts w:cstheme="minorHAnsi"/>
          <w:i/>
          <w:iCs/>
          <w:sz w:val="24"/>
          <w:szCs w:val="24"/>
        </w:rPr>
        <w:t xml:space="preserve">Frontiers in Veterinary </w:t>
      </w:r>
      <w:r w:rsidRPr="00830FE0">
        <w:rPr>
          <w:rFonts w:cstheme="minorHAnsi"/>
          <w:sz w:val="24"/>
          <w:szCs w:val="24"/>
        </w:rPr>
        <w:t>Science, 9, pp.1-5</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17" w:history="1">
        <w:r w:rsidRPr="00830FE0">
          <w:rPr>
            <w:rStyle w:val="Hyperlink"/>
            <w:rFonts w:cstheme="minorHAnsi"/>
            <w:sz w:val="24"/>
            <w:szCs w:val="24"/>
          </w:rPr>
          <w:t>file:///C:/Users/408582/Downloads/fvets-09-892998.pdf</w:t>
        </w:r>
      </w:hyperlink>
      <w:r w:rsidRPr="00830FE0">
        <w:rPr>
          <w:rFonts w:cstheme="minorHAnsi"/>
          <w:sz w:val="24"/>
          <w:szCs w:val="24"/>
        </w:rPr>
        <w:t xml:space="preserve"> (Accessed: 20 October 2024).  </w:t>
      </w:r>
    </w:p>
    <w:p w14:paraId="2E323439" w14:textId="0C912C5C" w:rsidR="00B106A1" w:rsidRPr="00830FE0" w:rsidRDefault="00B106A1">
      <w:pPr>
        <w:rPr>
          <w:rFonts w:cstheme="minorHAnsi"/>
          <w:color w:val="000000" w:themeColor="text1"/>
          <w:sz w:val="24"/>
          <w:szCs w:val="24"/>
          <w:shd w:val="clear" w:color="auto" w:fill="FFFFFF"/>
        </w:rPr>
      </w:pPr>
      <w:r w:rsidRPr="00830FE0">
        <w:rPr>
          <w:rFonts w:cstheme="minorHAnsi"/>
          <w:sz w:val="24"/>
          <w:szCs w:val="24"/>
        </w:rPr>
        <w:t xml:space="preserve">British Transport Police (2024) </w:t>
      </w:r>
      <w:r w:rsidRPr="00830FE0">
        <w:rPr>
          <w:rFonts w:cstheme="minorHAnsi"/>
          <w:i/>
          <w:iCs/>
          <w:sz w:val="24"/>
          <w:szCs w:val="24"/>
        </w:rPr>
        <w:t>The Dog Section</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18" w:history="1">
        <w:r w:rsidRPr="00830FE0">
          <w:rPr>
            <w:rStyle w:val="Hyperlink"/>
            <w:rFonts w:cstheme="minorHAnsi"/>
            <w:sz w:val="24"/>
            <w:szCs w:val="24"/>
          </w:rPr>
          <w:t>https://www.btp.police.uk/police-forces/british-transport-police/areas/about-us/about-us/our-history/the-dog-section/</w:t>
        </w:r>
      </w:hyperlink>
      <w:r w:rsidRPr="00830FE0">
        <w:rPr>
          <w:rFonts w:cstheme="minorHAnsi"/>
          <w:sz w:val="24"/>
          <w:szCs w:val="24"/>
        </w:rPr>
        <w:t xml:space="preserve"> (Accessed: 4 October 2024).</w:t>
      </w:r>
    </w:p>
    <w:p w14:paraId="1D33F36F" w14:textId="77777777" w:rsidR="001145A8" w:rsidRPr="00830FE0" w:rsidRDefault="000A6E2F">
      <w:pPr>
        <w:rPr>
          <w:rFonts w:cstheme="minorHAnsi"/>
          <w:sz w:val="24"/>
          <w:szCs w:val="24"/>
        </w:rPr>
      </w:pPr>
      <w:proofErr w:type="spellStart"/>
      <w:r w:rsidRPr="00830FE0">
        <w:rPr>
          <w:rFonts w:cstheme="minorHAnsi"/>
          <w:sz w:val="24"/>
          <w:szCs w:val="24"/>
        </w:rPr>
        <w:t>Campanozzi</w:t>
      </w:r>
      <w:proofErr w:type="spellEnd"/>
      <w:r w:rsidRPr="00830FE0">
        <w:rPr>
          <w:rFonts w:cstheme="minorHAnsi"/>
          <w:sz w:val="24"/>
          <w:szCs w:val="24"/>
        </w:rPr>
        <w:t xml:space="preserve">, L.L., </w:t>
      </w:r>
      <w:proofErr w:type="spellStart"/>
      <w:r w:rsidRPr="00830FE0">
        <w:rPr>
          <w:rFonts w:cstheme="minorHAnsi"/>
          <w:sz w:val="24"/>
          <w:szCs w:val="24"/>
        </w:rPr>
        <w:t>Ceglie</w:t>
      </w:r>
      <w:proofErr w:type="spellEnd"/>
      <w:r w:rsidRPr="00830FE0">
        <w:rPr>
          <w:rFonts w:cstheme="minorHAnsi"/>
          <w:sz w:val="24"/>
          <w:szCs w:val="24"/>
        </w:rPr>
        <w:t xml:space="preserve">, L., </w:t>
      </w:r>
      <w:proofErr w:type="spellStart"/>
      <w:r w:rsidRPr="00830FE0">
        <w:rPr>
          <w:rFonts w:cstheme="minorHAnsi"/>
          <w:sz w:val="24"/>
          <w:szCs w:val="24"/>
        </w:rPr>
        <w:t>Feola</w:t>
      </w:r>
      <w:proofErr w:type="spellEnd"/>
      <w:r w:rsidRPr="00830FE0">
        <w:rPr>
          <w:rFonts w:cstheme="minorHAnsi"/>
          <w:sz w:val="24"/>
          <w:szCs w:val="24"/>
        </w:rPr>
        <w:t xml:space="preserve">, A., </w:t>
      </w:r>
      <w:proofErr w:type="spellStart"/>
      <w:proofErr w:type="gramStart"/>
      <w:r w:rsidRPr="00830FE0">
        <w:rPr>
          <w:rFonts w:cstheme="minorHAnsi"/>
          <w:sz w:val="24"/>
          <w:szCs w:val="24"/>
        </w:rPr>
        <w:t>Muzzalupi,G</w:t>
      </w:r>
      <w:proofErr w:type="spellEnd"/>
      <w:r w:rsidRPr="00830FE0">
        <w:rPr>
          <w:rFonts w:cstheme="minorHAnsi"/>
          <w:sz w:val="24"/>
          <w:szCs w:val="24"/>
        </w:rPr>
        <w:t>.</w:t>
      </w:r>
      <w:proofErr w:type="gramEnd"/>
      <w:r w:rsidRPr="00830FE0">
        <w:rPr>
          <w:rFonts w:cstheme="minorHAnsi"/>
          <w:sz w:val="24"/>
          <w:szCs w:val="24"/>
        </w:rPr>
        <w:t xml:space="preserve">, </w:t>
      </w:r>
      <w:proofErr w:type="spellStart"/>
      <w:r w:rsidRPr="00830FE0">
        <w:rPr>
          <w:rFonts w:cstheme="minorHAnsi"/>
          <w:sz w:val="24"/>
          <w:szCs w:val="24"/>
        </w:rPr>
        <w:t>Nittari</w:t>
      </w:r>
      <w:proofErr w:type="spellEnd"/>
      <w:r w:rsidRPr="00830FE0">
        <w:rPr>
          <w:rFonts w:cstheme="minorHAnsi"/>
          <w:sz w:val="24"/>
          <w:szCs w:val="24"/>
        </w:rPr>
        <w:t xml:space="preserve">, G., Ricci, G., and </w:t>
      </w:r>
      <w:proofErr w:type="spellStart"/>
      <w:r w:rsidRPr="00830FE0">
        <w:rPr>
          <w:rFonts w:cstheme="minorHAnsi"/>
          <w:sz w:val="24"/>
          <w:szCs w:val="24"/>
        </w:rPr>
        <w:t>Sirignano</w:t>
      </w:r>
      <w:proofErr w:type="spellEnd"/>
      <w:r w:rsidRPr="00830FE0">
        <w:rPr>
          <w:rFonts w:cstheme="minorHAnsi"/>
          <w:sz w:val="24"/>
          <w:szCs w:val="24"/>
        </w:rPr>
        <w:t xml:space="preserve">, A. (2021) ‘Use of Detection Dogs in Forensic Investigations: The Italian Scenario’, </w:t>
      </w:r>
      <w:r w:rsidRPr="00830FE0">
        <w:rPr>
          <w:rFonts w:cstheme="minorHAnsi"/>
          <w:i/>
          <w:iCs/>
          <w:sz w:val="24"/>
          <w:szCs w:val="24"/>
        </w:rPr>
        <w:t>Rom J Leg Med</w:t>
      </w:r>
      <w:r w:rsidRPr="00830FE0">
        <w:rPr>
          <w:rFonts w:cstheme="minorHAnsi"/>
          <w:sz w:val="24"/>
          <w:szCs w:val="24"/>
        </w:rPr>
        <w:t xml:space="preserve">, 29, pp.69-73. Available at: </w:t>
      </w:r>
      <w:hyperlink r:id="rId19" w:history="1">
        <w:r w:rsidRPr="00830FE0">
          <w:rPr>
            <w:rStyle w:val="Hyperlink"/>
            <w:rFonts w:cstheme="minorHAnsi"/>
            <w:sz w:val="24"/>
            <w:szCs w:val="24"/>
          </w:rPr>
          <w:t>https://pubblicazioni.unicam.it/retrieve/e0ff0074-c78c-9bac-e053-1705fe0af019/69-73.pdf</w:t>
        </w:r>
      </w:hyperlink>
      <w:r w:rsidRPr="00830FE0">
        <w:rPr>
          <w:rFonts w:cstheme="minorHAnsi"/>
          <w:sz w:val="24"/>
          <w:szCs w:val="24"/>
        </w:rPr>
        <w:t xml:space="preserve"> (Accessed: 16 October 2024).</w:t>
      </w:r>
    </w:p>
    <w:p w14:paraId="66B9784D" w14:textId="27277828" w:rsidR="000A6E2F" w:rsidRPr="00830FE0" w:rsidRDefault="001145A8">
      <w:pPr>
        <w:rPr>
          <w:rFonts w:cstheme="minorHAnsi"/>
          <w:sz w:val="24"/>
          <w:szCs w:val="24"/>
        </w:rPr>
      </w:pPr>
      <w:r w:rsidRPr="00830FE0">
        <w:rPr>
          <w:rFonts w:cstheme="minorHAnsi"/>
          <w:sz w:val="24"/>
          <w:szCs w:val="24"/>
        </w:rPr>
        <w:t xml:space="preserve">College of Policing (2023) </w:t>
      </w:r>
      <w:r w:rsidRPr="00830FE0">
        <w:rPr>
          <w:rFonts w:cstheme="minorHAnsi"/>
          <w:i/>
          <w:iCs/>
          <w:sz w:val="24"/>
          <w:szCs w:val="24"/>
        </w:rPr>
        <w:t xml:space="preserve">Guidance on police dogs and dorses – </w:t>
      </w:r>
      <w:r w:rsidRPr="00830FE0">
        <w:rPr>
          <w:rFonts w:cstheme="minorHAnsi"/>
          <w:sz w:val="24"/>
          <w:szCs w:val="24"/>
        </w:rPr>
        <w:t>have</w:t>
      </w:r>
      <w:r w:rsidRPr="00830FE0">
        <w:rPr>
          <w:rFonts w:cstheme="minorHAnsi"/>
          <w:i/>
          <w:iCs/>
          <w:sz w:val="24"/>
          <w:szCs w:val="24"/>
        </w:rPr>
        <w:t xml:space="preserve"> your say</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20" w:history="1">
        <w:r w:rsidRPr="00830FE0">
          <w:rPr>
            <w:rStyle w:val="Hyperlink"/>
            <w:rFonts w:cstheme="minorHAnsi"/>
            <w:sz w:val="24"/>
            <w:szCs w:val="24"/>
          </w:rPr>
          <w:t>https://www.college.police.uk/article/dogs-mounted-app-have-your-say#:~:text=Other%20breeds%2C%20like%20Cocker%20Spaniels,their%20sharp%20sense%20of%20smell</w:t>
        </w:r>
      </w:hyperlink>
      <w:r w:rsidRPr="00830FE0">
        <w:rPr>
          <w:rFonts w:cstheme="minorHAnsi"/>
          <w:sz w:val="24"/>
          <w:szCs w:val="24"/>
        </w:rPr>
        <w:t>.</w:t>
      </w:r>
      <w:r w:rsidRPr="00830FE0">
        <w:rPr>
          <w:rFonts w:cstheme="minorHAnsi"/>
          <w:sz w:val="24"/>
          <w:szCs w:val="24"/>
        </w:rPr>
        <w:t xml:space="preserve"> (Accessed: 16 October 2024).  </w:t>
      </w:r>
      <w:r w:rsidR="000A6E2F" w:rsidRPr="00830FE0">
        <w:rPr>
          <w:rFonts w:cstheme="minorHAnsi"/>
          <w:sz w:val="24"/>
          <w:szCs w:val="24"/>
        </w:rPr>
        <w:t xml:space="preserve"> </w:t>
      </w:r>
    </w:p>
    <w:p w14:paraId="35426A05" w14:textId="25B5F1AE" w:rsidR="00A972AB" w:rsidRPr="00830FE0" w:rsidRDefault="00A972AB">
      <w:pPr>
        <w:rPr>
          <w:rFonts w:cstheme="minorHAnsi"/>
          <w:sz w:val="24"/>
          <w:szCs w:val="24"/>
        </w:rPr>
      </w:pPr>
      <w:r w:rsidRPr="00830FE0">
        <w:rPr>
          <w:rFonts w:cstheme="minorHAnsi"/>
          <w:sz w:val="24"/>
          <w:szCs w:val="24"/>
        </w:rPr>
        <w:t xml:space="preserve">College of Policing (2024) </w:t>
      </w:r>
      <w:r w:rsidRPr="00830FE0">
        <w:rPr>
          <w:rFonts w:cstheme="minorHAnsi"/>
          <w:i/>
          <w:iCs/>
          <w:sz w:val="24"/>
          <w:szCs w:val="24"/>
        </w:rPr>
        <w:t>Police Dogs</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21" w:history="1">
        <w:r w:rsidR="00D7619F" w:rsidRPr="00830FE0">
          <w:rPr>
            <w:rStyle w:val="Hyperlink"/>
            <w:rFonts w:cstheme="minorHAnsi"/>
            <w:sz w:val="24"/>
            <w:szCs w:val="24"/>
          </w:rPr>
          <w:t>https://www.college.police.uk/guidance/public-order-public-safety/police-dogs</w:t>
        </w:r>
      </w:hyperlink>
      <w:r w:rsidRPr="00830FE0">
        <w:rPr>
          <w:rFonts w:cstheme="minorHAnsi"/>
          <w:sz w:val="24"/>
          <w:szCs w:val="24"/>
        </w:rPr>
        <w:t xml:space="preserve"> (Accessed: 20 October 2024).</w:t>
      </w:r>
    </w:p>
    <w:p w14:paraId="21C0C9E0" w14:textId="291BFD0E" w:rsidR="005A2366" w:rsidRPr="00830FE0" w:rsidRDefault="00401222">
      <w:pPr>
        <w:rPr>
          <w:rFonts w:cstheme="minorHAnsi"/>
          <w:sz w:val="24"/>
          <w:szCs w:val="24"/>
        </w:rPr>
      </w:pPr>
      <w:proofErr w:type="spellStart"/>
      <w:r w:rsidRPr="00830FE0">
        <w:rPr>
          <w:rFonts w:cstheme="minorHAnsi"/>
          <w:sz w:val="24"/>
          <w:szCs w:val="24"/>
        </w:rPr>
        <w:t>Crispino</w:t>
      </w:r>
      <w:proofErr w:type="spellEnd"/>
      <w:r w:rsidRPr="00830FE0">
        <w:rPr>
          <w:rFonts w:cstheme="minorHAnsi"/>
          <w:sz w:val="24"/>
          <w:szCs w:val="24"/>
        </w:rPr>
        <w:t xml:space="preserve">, F., Ferry, B., </w:t>
      </w:r>
      <w:proofErr w:type="spellStart"/>
      <w:r w:rsidRPr="00830FE0">
        <w:rPr>
          <w:rFonts w:cstheme="minorHAnsi"/>
          <w:sz w:val="24"/>
          <w:szCs w:val="24"/>
        </w:rPr>
        <w:t>Gansloßer</w:t>
      </w:r>
      <w:proofErr w:type="spellEnd"/>
      <w:r w:rsidRPr="00830FE0">
        <w:rPr>
          <w:rFonts w:cstheme="minorHAnsi"/>
          <w:sz w:val="24"/>
          <w:szCs w:val="24"/>
        </w:rPr>
        <w:t xml:space="preserve">, U., </w:t>
      </w:r>
      <w:proofErr w:type="spellStart"/>
      <w:r w:rsidRPr="00830FE0">
        <w:rPr>
          <w:rFonts w:cstheme="minorHAnsi"/>
          <w:sz w:val="24"/>
          <w:szCs w:val="24"/>
        </w:rPr>
        <w:t>Hohlfeld</w:t>
      </w:r>
      <w:proofErr w:type="spellEnd"/>
      <w:r w:rsidRPr="00830FE0">
        <w:rPr>
          <w:rFonts w:cstheme="minorHAnsi"/>
          <w:sz w:val="24"/>
          <w:szCs w:val="24"/>
        </w:rPr>
        <w:t xml:space="preserve">, N.M., Osterkamp, T., and </w:t>
      </w:r>
      <w:proofErr w:type="spellStart"/>
      <w:r w:rsidRPr="00830FE0">
        <w:rPr>
          <w:rFonts w:cstheme="minorHAnsi"/>
          <w:sz w:val="24"/>
          <w:szCs w:val="24"/>
        </w:rPr>
        <w:t>Woidtke</w:t>
      </w:r>
      <w:proofErr w:type="spellEnd"/>
      <w:r w:rsidRPr="00830FE0">
        <w:rPr>
          <w:rFonts w:cstheme="minorHAnsi"/>
          <w:sz w:val="24"/>
          <w:szCs w:val="24"/>
        </w:rPr>
        <w:t xml:space="preserve">, L. (2023) ‘The use of </w:t>
      </w:r>
      <w:proofErr w:type="spellStart"/>
      <w:r w:rsidRPr="00830FE0">
        <w:rPr>
          <w:rFonts w:cstheme="minorHAnsi"/>
          <w:sz w:val="24"/>
          <w:szCs w:val="24"/>
        </w:rPr>
        <w:t>mantrailing</w:t>
      </w:r>
      <w:proofErr w:type="spellEnd"/>
      <w:r w:rsidRPr="00830FE0">
        <w:rPr>
          <w:rFonts w:cstheme="minorHAnsi"/>
          <w:sz w:val="24"/>
          <w:szCs w:val="24"/>
        </w:rPr>
        <w:t xml:space="preserve"> dogs in police and judicial context, future directions, limits and possibilities – A law review’, </w:t>
      </w:r>
      <w:r w:rsidRPr="00830FE0">
        <w:rPr>
          <w:rFonts w:cstheme="minorHAnsi"/>
          <w:i/>
          <w:iCs/>
          <w:sz w:val="24"/>
          <w:szCs w:val="24"/>
        </w:rPr>
        <w:t>Forensic Science International: Synergy</w:t>
      </w:r>
      <w:r w:rsidRPr="00830FE0">
        <w:rPr>
          <w:rFonts w:cstheme="minorHAnsi"/>
          <w:sz w:val="24"/>
          <w:szCs w:val="24"/>
        </w:rPr>
        <w:t>, 7, pp.1-17</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22" w:tgtFrame="_blank" w:tooltip="Persistent link using digital object identifier" w:history="1">
        <w:r w:rsidRPr="0038112F">
          <w:rPr>
            <w:rStyle w:val="anchor-text"/>
            <w:rFonts w:cstheme="minorHAnsi"/>
            <w:color w:val="2E74B5" w:themeColor="accent5" w:themeShade="BF"/>
            <w:sz w:val="24"/>
            <w:szCs w:val="24"/>
          </w:rPr>
          <w:t>https://doi.org/10.1016/j.fsisyn.2023.100439</w:t>
        </w:r>
      </w:hyperlink>
      <w:r w:rsidR="005850BE">
        <w:rPr>
          <w:rFonts w:cstheme="minorHAnsi"/>
          <w:color w:val="2E74B5" w:themeColor="accent5" w:themeShade="BF"/>
          <w:sz w:val="24"/>
          <w:szCs w:val="24"/>
        </w:rPr>
        <w:t xml:space="preserve"> </w:t>
      </w:r>
      <w:r w:rsidRPr="00830FE0">
        <w:rPr>
          <w:rFonts w:cstheme="minorHAnsi"/>
          <w:sz w:val="24"/>
          <w:szCs w:val="24"/>
        </w:rPr>
        <w:t>(Accessed: 13 October 2024).</w:t>
      </w:r>
    </w:p>
    <w:p w14:paraId="192FCCF3" w14:textId="5B8AF79D" w:rsidR="004E0B84" w:rsidRPr="00830FE0" w:rsidRDefault="004E0B84">
      <w:pPr>
        <w:rPr>
          <w:rFonts w:cstheme="minorHAnsi"/>
          <w:sz w:val="24"/>
          <w:szCs w:val="24"/>
        </w:rPr>
      </w:pPr>
      <w:r w:rsidRPr="00830FE0">
        <w:rPr>
          <w:rFonts w:cstheme="minorHAnsi"/>
          <w:sz w:val="24"/>
          <w:szCs w:val="24"/>
        </w:rPr>
        <w:t xml:space="preserve">Dargan, R., and Forbes, S.L. (2020) ‘Cadaver-detection dogs: A review of their capabilities and the volatile organic compound profile of their associated training aids’, </w:t>
      </w:r>
      <w:r w:rsidRPr="00830FE0">
        <w:rPr>
          <w:rFonts w:cstheme="minorHAnsi"/>
          <w:i/>
          <w:iCs/>
          <w:sz w:val="24"/>
          <w:szCs w:val="24"/>
        </w:rPr>
        <w:t>WIREs Forensic Science</w:t>
      </w:r>
      <w:r w:rsidRPr="00830FE0">
        <w:rPr>
          <w:rFonts w:cstheme="minorHAnsi"/>
          <w:sz w:val="24"/>
          <w:szCs w:val="24"/>
        </w:rPr>
        <w:t>, 3(6), pp.1-18</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23" w:history="1">
        <w:r w:rsidRPr="00830FE0">
          <w:rPr>
            <w:rStyle w:val="Hyperlink"/>
            <w:rFonts w:cstheme="minorHAnsi"/>
            <w:sz w:val="24"/>
            <w:szCs w:val="24"/>
          </w:rPr>
          <w:t>https://wires.onlinelibrary.wiley.com/doi/epdf/10.1002/wfs2.1409</w:t>
        </w:r>
      </w:hyperlink>
      <w:r w:rsidRPr="00830FE0">
        <w:rPr>
          <w:rFonts w:cstheme="minorHAnsi"/>
          <w:sz w:val="24"/>
          <w:szCs w:val="24"/>
        </w:rPr>
        <w:t xml:space="preserve"> (Accessed: 16 October 2024).  </w:t>
      </w:r>
    </w:p>
    <w:p w14:paraId="6508AF9D" w14:textId="747A6213" w:rsidR="00401222" w:rsidRPr="00830FE0" w:rsidRDefault="005A2366">
      <w:pPr>
        <w:rPr>
          <w:rFonts w:cstheme="minorHAnsi"/>
          <w:sz w:val="24"/>
          <w:szCs w:val="24"/>
        </w:rPr>
      </w:pPr>
      <w:proofErr w:type="spellStart"/>
      <w:r w:rsidRPr="00830FE0">
        <w:rPr>
          <w:rFonts w:cstheme="minorHAnsi"/>
          <w:sz w:val="24"/>
          <w:szCs w:val="24"/>
        </w:rPr>
        <w:lastRenderedPageBreak/>
        <w:t>DeChant</w:t>
      </w:r>
      <w:proofErr w:type="spellEnd"/>
      <w:r w:rsidRPr="00830FE0">
        <w:rPr>
          <w:rFonts w:cstheme="minorHAnsi"/>
          <w:sz w:val="24"/>
          <w:szCs w:val="24"/>
        </w:rPr>
        <w:t xml:space="preserve">, M.T., Jenkins, E.K., and Perry, E.B. (2018) ‘When the Nose Doesn’t Know: Canine Olfactory Function Associated </w:t>
      </w:r>
      <w:proofErr w:type="gramStart"/>
      <w:r w:rsidRPr="00830FE0">
        <w:rPr>
          <w:rFonts w:cstheme="minorHAnsi"/>
          <w:sz w:val="24"/>
          <w:szCs w:val="24"/>
        </w:rPr>
        <w:t>With</w:t>
      </w:r>
      <w:proofErr w:type="gramEnd"/>
      <w:r w:rsidRPr="00830FE0">
        <w:rPr>
          <w:rFonts w:cstheme="minorHAnsi"/>
          <w:sz w:val="24"/>
          <w:szCs w:val="24"/>
        </w:rPr>
        <w:t xml:space="preserve"> Health, Management, and Potential Links to Microbiota’, </w:t>
      </w:r>
      <w:r w:rsidRPr="00830FE0">
        <w:rPr>
          <w:rFonts w:cstheme="minorHAnsi"/>
          <w:i/>
          <w:iCs/>
          <w:sz w:val="24"/>
          <w:szCs w:val="24"/>
        </w:rPr>
        <w:t>Frontiers in Veter</w:t>
      </w:r>
      <w:r w:rsidR="007D429B" w:rsidRPr="00830FE0">
        <w:rPr>
          <w:rFonts w:cstheme="minorHAnsi"/>
          <w:i/>
          <w:iCs/>
          <w:sz w:val="24"/>
          <w:szCs w:val="24"/>
        </w:rPr>
        <w:t>inary Science</w:t>
      </w:r>
      <w:r w:rsidR="00654861" w:rsidRPr="00830FE0">
        <w:rPr>
          <w:rFonts w:cstheme="minorHAnsi"/>
          <w:sz w:val="24"/>
          <w:szCs w:val="24"/>
        </w:rPr>
        <w:t xml:space="preserve">, 5(56), p.1-16. Available at: </w:t>
      </w:r>
      <w:hyperlink r:id="rId24" w:history="1">
        <w:r w:rsidR="00654861" w:rsidRPr="00830FE0">
          <w:rPr>
            <w:rStyle w:val="Hyperlink"/>
            <w:rFonts w:cstheme="minorHAnsi"/>
            <w:sz w:val="24"/>
            <w:szCs w:val="24"/>
          </w:rPr>
          <w:t>https://pmc.ncbi.nlm.nih.gov/articles/PMC5884888/pdf/fvets-05-00056.pdf</w:t>
        </w:r>
      </w:hyperlink>
      <w:r w:rsidR="00654861" w:rsidRPr="00830FE0">
        <w:rPr>
          <w:rFonts w:cstheme="minorHAnsi"/>
          <w:sz w:val="24"/>
          <w:szCs w:val="24"/>
        </w:rPr>
        <w:t xml:space="preserve"> (Accessed 15 October 2024).  </w:t>
      </w:r>
      <w:r w:rsidR="00401222" w:rsidRPr="00830FE0">
        <w:rPr>
          <w:rFonts w:cstheme="minorHAnsi"/>
          <w:sz w:val="24"/>
          <w:szCs w:val="24"/>
        </w:rPr>
        <w:t xml:space="preserve"> </w:t>
      </w:r>
    </w:p>
    <w:p w14:paraId="53BC9AF9" w14:textId="68C2ABD9" w:rsidR="00CB0E58" w:rsidRPr="00830FE0" w:rsidRDefault="00CB0E58">
      <w:pPr>
        <w:rPr>
          <w:rFonts w:cstheme="minorHAnsi"/>
          <w:sz w:val="24"/>
          <w:szCs w:val="24"/>
        </w:rPr>
      </w:pPr>
      <w:proofErr w:type="spellStart"/>
      <w:r w:rsidRPr="00830FE0">
        <w:rPr>
          <w:rFonts w:cstheme="minorHAnsi"/>
          <w:sz w:val="24"/>
          <w:szCs w:val="24"/>
        </w:rPr>
        <w:t>Diederich</w:t>
      </w:r>
      <w:proofErr w:type="spellEnd"/>
      <w:r w:rsidRPr="00830FE0">
        <w:rPr>
          <w:rFonts w:cstheme="minorHAnsi"/>
          <w:sz w:val="24"/>
          <w:szCs w:val="24"/>
        </w:rPr>
        <w:t xml:space="preserve">, C., Martin, C., and </w:t>
      </w:r>
      <w:proofErr w:type="spellStart"/>
      <w:r w:rsidRPr="00830FE0">
        <w:rPr>
          <w:rFonts w:cstheme="minorHAnsi"/>
          <w:sz w:val="24"/>
          <w:szCs w:val="24"/>
        </w:rPr>
        <w:t>Verheggen</w:t>
      </w:r>
      <w:proofErr w:type="spellEnd"/>
      <w:r w:rsidRPr="00830FE0">
        <w:rPr>
          <w:rFonts w:cstheme="minorHAnsi"/>
          <w:sz w:val="24"/>
          <w:szCs w:val="24"/>
        </w:rPr>
        <w:t xml:space="preserve">, F. (2020) ‘Cadaver Dogs and the </w:t>
      </w:r>
      <w:proofErr w:type="spellStart"/>
      <w:r w:rsidRPr="00830FE0">
        <w:rPr>
          <w:rFonts w:cstheme="minorHAnsi"/>
          <w:sz w:val="24"/>
          <w:szCs w:val="24"/>
        </w:rPr>
        <w:t>Dealthy</w:t>
      </w:r>
      <w:proofErr w:type="spellEnd"/>
      <w:r w:rsidRPr="00830FE0">
        <w:rPr>
          <w:rFonts w:cstheme="minorHAnsi"/>
          <w:sz w:val="24"/>
          <w:szCs w:val="24"/>
        </w:rPr>
        <w:t xml:space="preserve"> Hallows – A Survey and Literature Review </w:t>
      </w:r>
      <w:r w:rsidR="00A26C84" w:rsidRPr="00830FE0">
        <w:rPr>
          <w:rFonts w:cstheme="minorHAnsi"/>
          <w:sz w:val="24"/>
          <w:szCs w:val="24"/>
        </w:rPr>
        <w:t xml:space="preserve">on Selection and Training Procedure’, </w:t>
      </w:r>
      <w:r w:rsidR="00C407E1" w:rsidRPr="00830FE0">
        <w:rPr>
          <w:rFonts w:cstheme="minorHAnsi"/>
          <w:i/>
          <w:iCs/>
          <w:sz w:val="24"/>
          <w:szCs w:val="24"/>
        </w:rPr>
        <w:t>Animals</w:t>
      </w:r>
      <w:r w:rsidR="00C407E1" w:rsidRPr="00830FE0">
        <w:rPr>
          <w:rFonts w:cstheme="minorHAnsi"/>
          <w:sz w:val="24"/>
          <w:szCs w:val="24"/>
        </w:rPr>
        <w:t>, 10(7), pp.1-19</w:t>
      </w:r>
      <w:proofErr w:type="gramStart"/>
      <w:r w:rsidR="00C407E1" w:rsidRPr="00830FE0">
        <w:rPr>
          <w:rFonts w:cstheme="minorHAnsi"/>
          <w:sz w:val="24"/>
          <w:szCs w:val="24"/>
        </w:rPr>
        <w:t xml:space="preserve">. </w:t>
      </w:r>
      <w:proofErr w:type="gramEnd"/>
      <w:r w:rsidR="00C407E1" w:rsidRPr="00830FE0">
        <w:rPr>
          <w:rFonts w:cstheme="minorHAnsi"/>
          <w:sz w:val="24"/>
          <w:szCs w:val="24"/>
        </w:rPr>
        <w:t xml:space="preserve">Available at: </w:t>
      </w:r>
      <w:hyperlink r:id="rId25" w:history="1">
        <w:r w:rsidR="00C407E1" w:rsidRPr="00830FE0">
          <w:rPr>
            <w:rStyle w:val="Hyperlink"/>
            <w:rFonts w:cstheme="minorHAnsi"/>
            <w:sz w:val="24"/>
            <w:szCs w:val="24"/>
          </w:rPr>
          <w:t>https://www.ncbi.nlm.nih.gov/pmc/articles/PMC7401519/pdf/animals-10-01219.pdf</w:t>
        </w:r>
      </w:hyperlink>
      <w:r w:rsidR="00C407E1" w:rsidRPr="00830FE0">
        <w:rPr>
          <w:rFonts w:cstheme="minorHAnsi"/>
          <w:sz w:val="24"/>
          <w:szCs w:val="24"/>
        </w:rPr>
        <w:t xml:space="preserve"> (Accessed: 15 October 2024).  </w:t>
      </w:r>
    </w:p>
    <w:p w14:paraId="48B21F52" w14:textId="77777777" w:rsidR="00021816" w:rsidRPr="00830FE0" w:rsidRDefault="00DB3EE2">
      <w:pPr>
        <w:rPr>
          <w:rFonts w:cstheme="minorHAnsi"/>
          <w:sz w:val="24"/>
          <w:szCs w:val="24"/>
        </w:rPr>
      </w:pPr>
      <w:r w:rsidRPr="00830FE0">
        <w:rPr>
          <w:rFonts w:cstheme="minorHAnsi"/>
          <w:sz w:val="24"/>
          <w:szCs w:val="24"/>
        </w:rPr>
        <w:t xml:space="preserve">Dyfed Powys Police (2024) </w:t>
      </w:r>
      <w:r w:rsidRPr="00830FE0">
        <w:rPr>
          <w:rFonts w:cstheme="minorHAnsi"/>
          <w:i/>
          <w:iCs/>
          <w:sz w:val="24"/>
          <w:szCs w:val="24"/>
        </w:rPr>
        <w:t>Dog Section</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26" w:anchor=":~:text=Police%20dogs%20are%20a%20very,selecting%20dogs%20for%20police%20work" w:history="1">
        <w:r w:rsidRPr="00830FE0">
          <w:rPr>
            <w:rStyle w:val="Hyperlink"/>
            <w:rFonts w:cstheme="minorHAnsi"/>
            <w:sz w:val="24"/>
            <w:szCs w:val="24"/>
          </w:rPr>
          <w:t>https://www.dyfed-powys.police.uk/police-forces/dyfed-powys-police/areas/about-us/about-us/dog-section/#:~:text=Police%20dogs%20are%20a%20very,selecting%20dogs%20for%20police%20work</w:t>
        </w:r>
      </w:hyperlink>
      <w:r w:rsidRPr="00830FE0">
        <w:rPr>
          <w:rFonts w:cstheme="minorHAnsi"/>
          <w:sz w:val="24"/>
          <w:szCs w:val="24"/>
        </w:rPr>
        <w:t>. (Accessed: 14 October 2024).</w:t>
      </w:r>
    </w:p>
    <w:p w14:paraId="41294D8F" w14:textId="77777777" w:rsidR="006F21C4" w:rsidRPr="00830FE0" w:rsidRDefault="006F21C4" w:rsidP="006F21C4">
      <w:pPr>
        <w:rPr>
          <w:rFonts w:cstheme="minorHAnsi"/>
          <w:sz w:val="24"/>
          <w:szCs w:val="24"/>
        </w:rPr>
      </w:pPr>
      <w:r w:rsidRPr="00830FE0">
        <w:rPr>
          <w:rFonts w:cstheme="minorHAnsi"/>
          <w:sz w:val="24"/>
          <w:szCs w:val="24"/>
        </w:rPr>
        <w:t xml:space="preserve">El-Farhan, N., Evans, C., and Rees, D.A. (2017) ‘Measuring cortisol in serum, urine and saliva – are our assays good enough?’, </w:t>
      </w:r>
      <w:r w:rsidRPr="00830FE0">
        <w:rPr>
          <w:rFonts w:cstheme="minorHAnsi"/>
          <w:i/>
          <w:iCs/>
          <w:sz w:val="24"/>
          <w:szCs w:val="24"/>
        </w:rPr>
        <w:t>Annals in Clinical Biochemistry</w:t>
      </w:r>
      <w:r w:rsidRPr="00830FE0">
        <w:rPr>
          <w:rFonts w:cstheme="minorHAnsi"/>
          <w:sz w:val="24"/>
          <w:szCs w:val="24"/>
        </w:rPr>
        <w:t>, 54(3), 308-322</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27" w:history="1">
        <w:r w:rsidRPr="00830FE0">
          <w:rPr>
            <w:rStyle w:val="Hyperlink"/>
            <w:rFonts w:cstheme="minorHAnsi"/>
            <w:sz w:val="24"/>
            <w:szCs w:val="24"/>
          </w:rPr>
          <w:t>https://journals.sagepub.com/doi/epub/10.1177/0004563216687335</w:t>
        </w:r>
      </w:hyperlink>
      <w:r w:rsidRPr="00830FE0">
        <w:rPr>
          <w:rFonts w:cstheme="minorHAnsi"/>
          <w:sz w:val="24"/>
          <w:szCs w:val="24"/>
        </w:rPr>
        <w:t xml:space="preserve"> (Accessed: 18 October 2024).    </w:t>
      </w:r>
    </w:p>
    <w:p w14:paraId="4A9C188A" w14:textId="5AE707B6" w:rsidR="00B06F5D" w:rsidRPr="00830FE0" w:rsidRDefault="00B06F5D" w:rsidP="008C0FB9">
      <w:pPr>
        <w:rPr>
          <w:rFonts w:cstheme="minorHAnsi"/>
          <w:sz w:val="24"/>
          <w:szCs w:val="24"/>
        </w:rPr>
      </w:pPr>
      <w:r w:rsidRPr="00830FE0">
        <w:rPr>
          <w:rFonts w:cstheme="minorHAnsi"/>
          <w:sz w:val="24"/>
          <w:szCs w:val="24"/>
        </w:rPr>
        <w:t xml:space="preserve">Elliott-Davies, M. and </w:t>
      </w:r>
      <w:proofErr w:type="spellStart"/>
      <w:r w:rsidRPr="00830FE0">
        <w:rPr>
          <w:rFonts w:cstheme="minorHAnsi"/>
          <w:sz w:val="24"/>
          <w:szCs w:val="24"/>
        </w:rPr>
        <w:t>Houdmont</w:t>
      </w:r>
      <w:proofErr w:type="spellEnd"/>
      <w:r w:rsidRPr="00830FE0">
        <w:rPr>
          <w:rFonts w:cstheme="minorHAnsi"/>
          <w:sz w:val="24"/>
          <w:szCs w:val="24"/>
        </w:rPr>
        <w:t xml:space="preserve">, J. (2016) </w:t>
      </w:r>
      <w:r w:rsidRPr="00830FE0">
        <w:rPr>
          <w:rFonts w:cstheme="minorHAnsi"/>
          <w:i/>
          <w:iCs/>
          <w:sz w:val="24"/>
          <w:szCs w:val="24"/>
        </w:rPr>
        <w:t>Police Federation of England and Wales 2016 Officer Demand, Capacity and Welfare Survey</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28" w:history="1">
        <w:r w:rsidRPr="00830FE0">
          <w:rPr>
            <w:rStyle w:val="Hyperlink"/>
            <w:rFonts w:cstheme="minorHAnsi"/>
            <w:sz w:val="24"/>
            <w:szCs w:val="24"/>
          </w:rPr>
          <w:t>https://www.polfed.org/media/14061/welfare-survey-2016-pfew-descriptive-results-report-v30.pdf</w:t>
        </w:r>
      </w:hyperlink>
      <w:r w:rsidRPr="00830FE0">
        <w:rPr>
          <w:rFonts w:cstheme="minorHAnsi"/>
          <w:sz w:val="24"/>
          <w:szCs w:val="24"/>
        </w:rPr>
        <w:t xml:space="preserve"> (Accessed: 19 </w:t>
      </w:r>
      <w:r w:rsidR="008C0FB9" w:rsidRPr="00830FE0">
        <w:rPr>
          <w:rFonts w:cstheme="minorHAnsi"/>
          <w:sz w:val="24"/>
          <w:szCs w:val="24"/>
        </w:rPr>
        <w:t>October</w:t>
      </w:r>
      <w:r w:rsidRPr="00830FE0">
        <w:rPr>
          <w:rFonts w:cstheme="minorHAnsi"/>
          <w:sz w:val="24"/>
          <w:szCs w:val="24"/>
        </w:rPr>
        <w:t xml:space="preserve"> 2024).</w:t>
      </w:r>
    </w:p>
    <w:p w14:paraId="764DB19F" w14:textId="71EAE581" w:rsidR="00D73569" w:rsidRPr="00830FE0" w:rsidRDefault="00D73569" w:rsidP="00B06F5D">
      <w:pPr>
        <w:rPr>
          <w:rFonts w:cstheme="minorHAnsi"/>
          <w:sz w:val="24"/>
          <w:szCs w:val="24"/>
        </w:rPr>
      </w:pPr>
      <w:r w:rsidRPr="00830FE0">
        <w:rPr>
          <w:rFonts w:cstheme="minorHAnsi"/>
          <w:sz w:val="24"/>
          <w:szCs w:val="24"/>
        </w:rPr>
        <w:t xml:space="preserve">Fine, A.H., Gee, N.R., Rodriguez, K.E., and Trammell, J.P. (2021) ‘Dogs Supporting Human and Well-Being: A Biopsychosocial Approach’, </w:t>
      </w:r>
      <w:r w:rsidRPr="00830FE0">
        <w:rPr>
          <w:rFonts w:cstheme="minorHAnsi"/>
          <w:i/>
          <w:iCs/>
          <w:sz w:val="24"/>
          <w:szCs w:val="24"/>
        </w:rPr>
        <w:t>Conceptual Analysis</w:t>
      </w:r>
      <w:r w:rsidRPr="00830FE0">
        <w:rPr>
          <w:rFonts w:cstheme="minorHAnsi"/>
          <w:sz w:val="24"/>
          <w:szCs w:val="24"/>
        </w:rPr>
        <w:t>, 8, pp.1-11</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29" w:history="1">
        <w:r w:rsidRPr="00830FE0">
          <w:rPr>
            <w:rStyle w:val="Hyperlink"/>
            <w:rFonts w:cstheme="minorHAnsi"/>
            <w:sz w:val="24"/>
            <w:szCs w:val="24"/>
          </w:rPr>
          <w:t>file:///C:/Users/408582/Downloads/fvets-08-630465.pdf</w:t>
        </w:r>
      </w:hyperlink>
      <w:r w:rsidRPr="00830FE0">
        <w:rPr>
          <w:rFonts w:cstheme="minorHAnsi"/>
          <w:sz w:val="24"/>
          <w:szCs w:val="24"/>
        </w:rPr>
        <w:t xml:space="preserve"> (Accessed: 18 October 2024).  </w:t>
      </w:r>
    </w:p>
    <w:p w14:paraId="244194F3" w14:textId="77777777" w:rsidR="005810C8" w:rsidRPr="00830FE0" w:rsidRDefault="00021816">
      <w:pPr>
        <w:rPr>
          <w:rFonts w:cstheme="minorHAnsi"/>
          <w:sz w:val="24"/>
          <w:szCs w:val="24"/>
        </w:rPr>
      </w:pPr>
      <w:r w:rsidRPr="00830FE0">
        <w:rPr>
          <w:rFonts w:cstheme="minorHAnsi"/>
          <w:sz w:val="24"/>
          <w:szCs w:val="24"/>
        </w:rPr>
        <w:t xml:space="preserve">Fyfe, N.R., Stevenson, O., and Woolnough, P. (2015) ‘Missing persons: the processes and challenges of police investigations’, </w:t>
      </w:r>
      <w:r w:rsidRPr="00830FE0">
        <w:rPr>
          <w:rFonts w:cstheme="minorHAnsi"/>
          <w:i/>
          <w:iCs/>
          <w:sz w:val="24"/>
          <w:szCs w:val="24"/>
        </w:rPr>
        <w:t xml:space="preserve">Policing </w:t>
      </w:r>
      <w:r w:rsidR="00E70D8A" w:rsidRPr="00830FE0">
        <w:rPr>
          <w:rFonts w:cstheme="minorHAnsi"/>
          <w:i/>
          <w:iCs/>
          <w:sz w:val="24"/>
          <w:szCs w:val="24"/>
        </w:rPr>
        <w:t>and Society</w:t>
      </w:r>
      <w:r w:rsidR="00E70D8A" w:rsidRPr="00830FE0">
        <w:rPr>
          <w:rFonts w:cstheme="minorHAnsi"/>
          <w:sz w:val="24"/>
          <w:szCs w:val="24"/>
        </w:rPr>
        <w:t>, 25(4), 409-425</w:t>
      </w:r>
      <w:proofErr w:type="gramStart"/>
      <w:r w:rsidR="00E70D8A" w:rsidRPr="00830FE0">
        <w:rPr>
          <w:rFonts w:cstheme="minorHAnsi"/>
          <w:sz w:val="24"/>
          <w:szCs w:val="24"/>
        </w:rPr>
        <w:t xml:space="preserve">. </w:t>
      </w:r>
      <w:proofErr w:type="gramEnd"/>
      <w:r w:rsidR="00E70D8A" w:rsidRPr="00830FE0">
        <w:rPr>
          <w:rFonts w:cstheme="minorHAnsi"/>
          <w:sz w:val="24"/>
          <w:szCs w:val="24"/>
        </w:rPr>
        <w:t xml:space="preserve">Available at: </w:t>
      </w:r>
      <w:hyperlink r:id="rId30" w:history="1">
        <w:r w:rsidR="00E70D8A" w:rsidRPr="00830FE0">
          <w:rPr>
            <w:rStyle w:val="Hyperlink"/>
            <w:rFonts w:cstheme="minorHAnsi"/>
            <w:sz w:val="24"/>
            <w:szCs w:val="24"/>
          </w:rPr>
          <w:t>https://www.tandfonline.com/doi/epdf/10.1080/10439463.2014.881812?needAccess=true</w:t>
        </w:r>
      </w:hyperlink>
      <w:r w:rsidR="00E70D8A" w:rsidRPr="00830FE0">
        <w:rPr>
          <w:rFonts w:cstheme="minorHAnsi"/>
          <w:sz w:val="24"/>
          <w:szCs w:val="24"/>
        </w:rPr>
        <w:t xml:space="preserve"> (Accessed: 20 October 2024).</w:t>
      </w:r>
    </w:p>
    <w:p w14:paraId="5AF4BABD" w14:textId="66AE048C" w:rsidR="00DB3EE2" w:rsidRPr="00830FE0" w:rsidRDefault="005810C8">
      <w:pPr>
        <w:rPr>
          <w:rFonts w:cstheme="minorHAnsi"/>
          <w:sz w:val="24"/>
          <w:szCs w:val="24"/>
        </w:rPr>
      </w:pPr>
      <w:r w:rsidRPr="00830FE0">
        <w:rPr>
          <w:rFonts w:cstheme="minorHAnsi"/>
          <w:sz w:val="24"/>
          <w:szCs w:val="24"/>
        </w:rPr>
        <w:t xml:space="preserve">Gatlin, M. (2024) ‘A One Health Approach to Public Safety: A Review of Police Canines in the United States’, </w:t>
      </w:r>
      <w:r w:rsidRPr="00830FE0">
        <w:rPr>
          <w:rFonts w:cstheme="minorHAnsi"/>
          <w:i/>
          <w:iCs/>
          <w:sz w:val="24"/>
          <w:szCs w:val="24"/>
        </w:rPr>
        <w:t>International Journal of Environmental Research and Public Health</w:t>
      </w:r>
      <w:r w:rsidRPr="00830FE0">
        <w:rPr>
          <w:rFonts w:cstheme="minorHAnsi"/>
          <w:sz w:val="24"/>
          <w:szCs w:val="24"/>
        </w:rPr>
        <w:t>, 21, pp.1-14</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31" w:history="1">
        <w:r w:rsidRPr="00830FE0">
          <w:rPr>
            <w:rStyle w:val="Hyperlink"/>
            <w:rFonts w:cstheme="minorHAnsi"/>
            <w:sz w:val="24"/>
            <w:szCs w:val="24"/>
          </w:rPr>
          <w:t>file:///C:/Users/408582/Downloads/A_One_Health_Approach_to_Publi.pdf</w:t>
        </w:r>
      </w:hyperlink>
      <w:r w:rsidRPr="00830FE0">
        <w:rPr>
          <w:rFonts w:cstheme="minorHAnsi"/>
          <w:sz w:val="24"/>
          <w:szCs w:val="24"/>
        </w:rPr>
        <w:t xml:space="preserve"> (Accessed: 16 October 2024).  </w:t>
      </w:r>
      <w:r w:rsidR="00E70D8A" w:rsidRPr="00830FE0">
        <w:rPr>
          <w:rFonts w:cstheme="minorHAnsi"/>
          <w:sz w:val="24"/>
          <w:szCs w:val="24"/>
        </w:rPr>
        <w:t xml:space="preserve">  </w:t>
      </w:r>
      <w:r w:rsidR="00DB3EE2" w:rsidRPr="00830FE0">
        <w:rPr>
          <w:rFonts w:cstheme="minorHAnsi"/>
          <w:sz w:val="24"/>
          <w:szCs w:val="24"/>
        </w:rPr>
        <w:t xml:space="preserve">  </w:t>
      </w:r>
    </w:p>
    <w:p w14:paraId="4889A8B1" w14:textId="2B5D36AE" w:rsidR="00082C95" w:rsidRPr="00830FE0" w:rsidRDefault="00082C95" w:rsidP="00082C95">
      <w:pPr>
        <w:rPr>
          <w:rFonts w:cstheme="minorHAnsi"/>
          <w:sz w:val="24"/>
          <w:szCs w:val="24"/>
        </w:rPr>
      </w:pPr>
      <w:proofErr w:type="spellStart"/>
      <w:r w:rsidRPr="00830FE0">
        <w:rPr>
          <w:rFonts w:cstheme="minorHAnsi"/>
          <w:sz w:val="24"/>
          <w:szCs w:val="24"/>
        </w:rPr>
        <w:t>Gaub</w:t>
      </w:r>
      <w:proofErr w:type="spellEnd"/>
      <w:r w:rsidRPr="00830FE0">
        <w:rPr>
          <w:rFonts w:cstheme="minorHAnsi"/>
          <w:sz w:val="24"/>
          <w:szCs w:val="24"/>
        </w:rPr>
        <w:t xml:space="preserve">, J.E., </w:t>
      </w:r>
      <w:proofErr w:type="spellStart"/>
      <w:r w:rsidRPr="00830FE0">
        <w:rPr>
          <w:rFonts w:cstheme="minorHAnsi"/>
          <w:sz w:val="24"/>
          <w:szCs w:val="24"/>
        </w:rPr>
        <w:t>Sandrin</w:t>
      </w:r>
      <w:proofErr w:type="spellEnd"/>
      <w:r w:rsidRPr="00830FE0">
        <w:rPr>
          <w:rFonts w:cstheme="minorHAnsi"/>
          <w:sz w:val="24"/>
          <w:szCs w:val="24"/>
        </w:rPr>
        <w:t xml:space="preserve">, R., and Simpson, R. (2022) ‘An experimental examination of the perceptual paradox surrounding police canine units’, </w:t>
      </w:r>
      <w:r w:rsidRPr="00830FE0">
        <w:rPr>
          <w:rFonts w:cstheme="minorHAnsi"/>
          <w:i/>
          <w:iCs/>
          <w:sz w:val="24"/>
          <w:szCs w:val="24"/>
        </w:rPr>
        <w:t>Journal of Experimental Criminology</w:t>
      </w:r>
      <w:r w:rsidRPr="00830FE0">
        <w:rPr>
          <w:rFonts w:cstheme="minorHAnsi"/>
          <w:sz w:val="24"/>
          <w:szCs w:val="24"/>
        </w:rPr>
        <w:t>, pp.1-11</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32" w:history="1">
        <w:r w:rsidRPr="00830FE0">
          <w:rPr>
            <w:rStyle w:val="Hyperlink"/>
            <w:rFonts w:cstheme="minorHAnsi"/>
            <w:sz w:val="24"/>
            <w:szCs w:val="24"/>
          </w:rPr>
          <w:t>https://www-tandfonline-com.ezproxy.uwtsd.ac.uk/doi/epdf/10.1080/08927936.2024.2360789?needAccess=true</w:t>
        </w:r>
      </w:hyperlink>
      <w:r w:rsidRPr="00830FE0">
        <w:rPr>
          <w:rFonts w:cstheme="minorHAnsi"/>
          <w:sz w:val="24"/>
          <w:szCs w:val="24"/>
        </w:rPr>
        <w:t xml:space="preserve"> </w:t>
      </w:r>
      <w:r w:rsidR="00697E25" w:rsidRPr="00830FE0">
        <w:rPr>
          <w:rFonts w:cstheme="minorHAnsi"/>
          <w:sz w:val="24"/>
          <w:szCs w:val="24"/>
        </w:rPr>
        <w:t xml:space="preserve">(Accessed: </w:t>
      </w:r>
      <w:r w:rsidR="000919A7" w:rsidRPr="00830FE0">
        <w:rPr>
          <w:rFonts w:cstheme="minorHAnsi"/>
          <w:sz w:val="24"/>
          <w:szCs w:val="24"/>
        </w:rPr>
        <w:t>13</w:t>
      </w:r>
      <w:r w:rsidR="001C4E00" w:rsidRPr="00830FE0">
        <w:rPr>
          <w:rFonts w:cstheme="minorHAnsi"/>
          <w:sz w:val="24"/>
          <w:szCs w:val="24"/>
          <w:vertAlign w:val="superscript"/>
        </w:rPr>
        <w:t xml:space="preserve"> </w:t>
      </w:r>
      <w:r w:rsidR="000919A7" w:rsidRPr="00830FE0">
        <w:rPr>
          <w:rFonts w:cstheme="minorHAnsi"/>
          <w:sz w:val="24"/>
          <w:szCs w:val="24"/>
        </w:rPr>
        <w:t>October 2</w:t>
      </w:r>
      <w:r w:rsidR="00697E25" w:rsidRPr="00830FE0">
        <w:rPr>
          <w:rFonts w:cstheme="minorHAnsi"/>
          <w:sz w:val="24"/>
          <w:szCs w:val="24"/>
        </w:rPr>
        <w:t>024).</w:t>
      </w:r>
    </w:p>
    <w:p w14:paraId="3B6D2AF7" w14:textId="6F73A678" w:rsidR="00001B0A" w:rsidRPr="00830FE0" w:rsidRDefault="00001B0A" w:rsidP="00001B0A">
      <w:pPr>
        <w:jc w:val="both"/>
        <w:rPr>
          <w:rFonts w:cstheme="minorHAnsi"/>
          <w:sz w:val="24"/>
          <w:szCs w:val="24"/>
        </w:rPr>
      </w:pPr>
      <w:proofErr w:type="spellStart"/>
      <w:r w:rsidRPr="00830FE0">
        <w:rPr>
          <w:rFonts w:cstheme="minorHAnsi"/>
          <w:sz w:val="24"/>
          <w:szCs w:val="24"/>
        </w:rPr>
        <w:lastRenderedPageBreak/>
        <w:t>Gaub</w:t>
      </w:r>
      <w:proofErr w:type="spellEnd"/>
      <w:r w:rsidRPr="00830FE0">
        <w:rPr>
          <w:rFonts w:cstheme="minorHAnsi"/>
          <w:sz w:val="24"/>
          <w:szCs w:val="24"/>
        </w:rPr>
        <w:t xml:space="preserve">, J.E., </w:t>
      </w:r>
      <w:proofErr w:type="spellStart"/>
      <w:r w:rsidRPr="00830FE0">
        <w:rPr>
          <w:rFonts w:cstheme="minorHAnsi"/>
          <w:sz w:val="24"/>
          <w:szCs w:val="24"/>
        </w:rPr>
        <w:t>Sandrin</w:t>
      </w:r>
      <w:proofErr w:type="spellEnd"/>
      <w:r w:rsidRPr="00830FE0">
        <w:rPr>
          <w:rFonts w:cstheme="minorHAnsi"/>
          <w:sz w:val="24"/>
          <w:szCs w:val="24"/>
        </w:rPr>
        <w:t xml:space="preserve">, R., and Simpson, R. (2024) ‘Working Like a Dog: A Mixed-Method Study of Public Support for Police Dogs and Their Utilities’, </w:t>
      </w:r>
      <w:r w:rsidRPr="00830FE0">
        <w:rPr>
          <w:rFonts w:cstheme="minorHAnsi"/>
          <w:i/>
          <w:iCs/>
          <w:sz w:val="24"/>
          <w:szCs w:val="24"/>
        </w:rPr>
        <w:t xml:space="preserve">ANTHROZOÖS, </w:t>
      </w:r>
      <w:r w:rsidRPr="00830FE0">
        <w:rPr>
          <w:rFonts w:cstheme="minorHAnsi"/>
          <w:sz w:val="24"/>
          <w:szCs w:val="24"/>
        </w:rPr>
        <w:t>pp.</w:t>
      </w:r>
      <w:r w:rsidR="00922361" w:rsidRPr="00830FE0">
        <w:rPr>
          <w:rFonts w:cstheme="minorHAnsi"/>
          <w:sz w:val="24"/>
          <w:szCs w:val="24"/>
        </w:rPr>
        <w:t>939-958</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33" w:history="1">
        <w:r w:rsidRPr="00830FE0">
          <w:rPr>
            <w:rStyle w:val="Hyperlink"/>
            <w:rFonts w:cstheme="minorHAnsi"/>
            <w:sz w:val="24"/>
            <w:szCs w:val="24"/>
          </w:rPr>
          <w:t>https://doi.org/10.1080/08927936.2024.2360789</w:t>
        </w:r>
      </w:hyperlink>
      <w:r w:rsidRPr="00830FE0">
        <w:rPr>
          <w:rFonts w:cstheme="minorHAnsi"/>
          <w:sz w:val="24"/>
          <w:szCs w:val="24"/>
        </w:rPr>
        <w:t xml:space="preserve"> (Accessed: 14</w:t>
      </w:r>
      <w:r w:rsidR="00391FDE" w:rsidRPr="00830FE0">
        <w:rPr>
          <w:rFonts w:cstheme="minorHAnsi"/>
          <w:sz w:val="24"/>
          <w:szCs w:val="24"/>
          <w:vertAlign w:val="superscript"/>
        </w:rPr>
        <w:t xml:space="preserve"> </w:t>
      </w:r>
      <w:r w:rsidRPr="00830FE0">
        <w:rPr>
          <w:rFonts w:cstheme="minorHAnsi"/>
          <w:sz w:val="24"/>
          <w:szCs w:val="24"/>
        </w:rPr>
        <w:t>October 2024).</w:t>
      </w:r>
    </w:p>
    <w:p w14:paraId="606EC025" w14:textId="3C93EBD1" w:rsidR="0034126C" w:rsidRPr="00830FE0" w:rsidRDefault="0034126C" w:rsidP="00001B0A">
      <w:pPr>
        <w:jc w:val="both"/>
        <w:rPr>
          <w:rFonts w:cstheme="minorHAnsi"/>
          <w:sz w:val="24"/>
          <w:szCs w:val="24"/>
        </w:rPr>
      </w:pPr>
      <w:r w:rsidRPr="00830FE0">
        <w:rPr>
          <w:rFonts w:cstheme="minorHAnsi"/>
          <w:sz w:val="24"/>
          <w:szCs w:val="24"/>
        </w:rPr>
        <w:t xml:space="preserve">Gustafson, L.L., </w:t>
      </w:r>
      <w:proofErr w:type="spellStart"/>
      <w:proofErr w:type="gramStart"/>
      <w:r w:rsidRPr="00830FE0">
        <w:rPr>
          <w:rFonts w:cstheme="minorHAnsi"/>
          <w:sz w:val="24"/>
          <w:szCs w:val="24"/>
        </w:rPr>
        <w:t>Handlin,L</w:t>
      </w:r>
      <w:proofErr w:type="spellEnd"/>
      <w:r w:rsidRPr="00830FE0">
        <w:rPr>
          <w:rFonts w:cstheme="minorHAnsi"/>
          <w:sz w:val="24"/>
          <w:szCs w:val="24"/>
        </w:rPr>
        <w:t>.</w:t>
      </w:r>
      <w:proofErr w:type="gramEnd"/>
      <w:r w:rsidRPr="00830FE0">
        <w:rPr>
          <w:rFonts w:cstheme="minorHAnsi"/>
          <w:sz w:val="24"/>
          <w:szCs w:val="24"/>
        </w:rPr>
        <w:t xml:space="preserve">, Nilsson, A., </w:t>
      </w:r>
      <w:proofErr w:type="spellStart"/>
      <w:r w:rsidRPr="00830FE0">
        <w:rPr>
          <w:rFonts w:cstheme="minorHAnsi"/>
          <w:sz w:val="24"/>
          <w:szCs w:val="24"/>
        </w:rPr>
        <w:t>Hydbring</w:t>
      </w:r>
      <w:proofErr w:type="spellEnd"/>
      <w:r w:rsidRPr="00830FE0">
        <w:rPr>
          <w:rFonts w:cstheme="minorHAnsi"/>
          <w:sz w:val="24"/>
          <w:szCs w:val="24"/>
        </w:rPr>
        <w:t xml:space="preserve">-Sandberg., </w:t>
      </w:r>
      <w:proofErr w:type="spellStart"/>
      <w:r w:rsidRPr="00830FE0">
        <w:rPr>
          <w:rFonts w:cstheme="minorHAnsi"/>
          <w:sz w:val="24"/>
          <w:szCs w:val="24"/>
        </w:rPr>
        <w:t>Petersson</w:t>
      </w:r>
      <w:proofErr w:type="spellEnd"/>
      <w:r w:rsidRPr="00830FE0">
        <w:rPr>
          <w:rFonts w:cstheme="minorHAnsi"/>
          <w:sz w:val="24"/>
          <w:szCs w:val="24"/>
        </w:rPr>
        <w:t xml:space="preserve">, M., and </w:t>
      </w:r>
      <w:proofErr w:type="spellStart"/>
      <w:r w:rsidRPr="00830FE0">
        <w:rPr>
          <w:rFonts w:cstheme="minorHAnsi"/>
          <w:sz w:val="24"/>
          <w:szCs w:val="24"/>
        </w:rPr>
        <w:t>Uvnäs</w:t>
      </w:r>
      <w:proofErr w:type="spellEnd"/>
      <w:r w:rsidRPr="00830FE0">
        <w:rPr>
          <w:rFonts w:cstheme="minorHAnsi"/>
          <w:sz w:val="24"/>
          <w:szCs w:val="24"/>
        </w:rPr>
        <w:t xml:space="preserve">-Moberg, K. (2017) ‘Oxytocin and Cortisol Levels in Dog Owners and Their Dogs Are Associated with Behavioural Patterns: An Exploratory Study’, </w:t>
      </w:r>
      <w:r w:rsidRPr="00830FE0">
        <w:rPr>
          <w:rFonts w:cstheme="minorHAnsi"/>
          <w:i/>
          <w:iCs/>
          <w:sz w:val="24"/>
          <w:szCs w:val="24"/>
        </w:rPr>
        <w:t>Original Research</w:t>
      </w:r>
      <w:r w:rsidRPr="00830FE0">
        <w:rPr>
          <w:rFonts w:cstheme="minorHAnsi"/>
          <w:sz w:val="24"/>
          <w:szCs w:val="24"/>
        </w:rPr>
        <w:t xml:space="preserve">, </w:t>
      </w:r>
      <w:r w:rsidR="000238C5" w:rsidRPr="00830FE0">
        <w:rPr>
          <w:rFonts w:cstheme="minorHAnsi"/>
          <w:sz w:val="24"/>
          <w:szCs w:val="24"/>
        </w:rPr>
        <w:t xml:space="preserve">8, pp.1-8. Available at: </w:t>
      </w:r>
      <w:hyperlink r:id="rId34" w:history="1">
        <w:r w:rsidR="000238C5" w:rsidRPr="00830FE0">
          <w:rPr>
            <w:rStyle w:val="Hyperlink"/>
            <w:rFonts w:cstheme="minorHAnsi"/>
            <w:sz w:val="24"/>
            <w:szCs w:val="24"/>
          </w:rPr>
          <w:t>https://pmc.ncbi.nlm.nih.gov/articles/PMC5645535/pdf/fpsyg-08-01796.pdf</w:t>
        </w:r>
      </w:hyperlink>
      <w:r w:rsidR="000238C5" w:rsidRPr="00830FE0">
        <w:rPr>
          <w:rFonts w:cstheme="minorHAnsi"/>
          <w:sz w:val="24"/>
          <w:szCs w:val="24"/>
        </w:rPr>
        <w:t xml:space="preserve"> (Accessed: 18 October 2024).  </w:t>
      </w:r>
      <w:r w:rsidRPr="00830FE0">
        <w:rPr>
          <w:rFonts w:cstheme="minorHAnsi"/>
          <w:sz w:val="24"/>
          <w:szCs w:val="24"/>
        </w:rPr>
        <w:t xml:space="preserve"> </w:t>
      </w:r>
    </w:p>
    <w:p w14:paraId="7CA55E94" w14:textId="77777777" w:rsidR="00E12382" w:rsidRPr="00830FE0" w:rsidRDefault="00A921DF" w:rsidP="00001B0A">
      <w:pPr>
        <w:jc w:val="both"/>
        <w:rPr>
          <w:rFonts w:cstheme="minorHAnsi"/>
          <w:sz w:val="24"/>
          <w:szCs w:val="24"/>
        </w:rPr>
      </w:pPr>
      <w:r w:rsidRPr="00830FE0">
        <w:rPr>
          <w:rFonts w:cstheme="minorHAnsi"/>
          <w:sz w:val="24"/>
          <w:szCs w:val="24"/>
        </w:rPr>
        <w:t xml:space="preserve">Gwent Police (2024) </w:t>
      </w:r>
      <w:r w:rsidRPr="00830FE0">
        <w:rPr>
          <w:rFonts w:cstheme="minorHAnsi"/>
          <w:i/>
          <w:iCs/>
          <w:sz w:val="24"/>
          <w:szCs w:val="24"/>
        </w:rPr>
        <w:t>Meet our Police Dogs</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35" w:history="1">
        <w:r w:rsidRPr="00830FE0">
          <w:rPr>
            <w:rStyle w:val="Hyperlink"/>
            <w:rFonts w:cstheme="minorHAnsi"/>
            <w:sz w:val="24"/>
            <w:szCs w:val="24"/>
          </w:rPr>
          <w:t>https://www.gwent.police.uk/police-forces/gwent-police/areas/about-us/about-us/meet-our-police-dogs/</w:t>
        </w:r>
      </w:hyperlink>
      <w:r w:rsidRPr="00830FE0">
        <w:rPr>
          <w:rFonts w:cstheme="minorHAnsi"/>
          <w:sz w:val="24"/>
          <w:szCs w:val="24"/>
        </w:rPr>
        <w:t xml:space="preserve"> (Accessed 15 October 2024).</w:t>
      </w:r>
    </w:p>
    <w:p w14:paraId="158F6AA7" w14:textId="77777777" w:rsidR="006C48EE" w:rsidRPr="00830FE0" w:rsidRDefault="00E12382" w:rsidP="00001B0A">
      <w:pPr>
        <w:jc w:val="both"/>
        <w:rPr>
          <w:rFonts w:cstheme="minorHAnsi"/>
          <w:sz w:val="24"/>
          <w:szCs w:val="24"/>
        </w:rPr>
      </w:pPr>
      <w:r w:rsidRPr="00830FE0">
        <w:rPr>
          <w:rFonts w:cstheme="minorHAnsi"/>
          <w:sz w:val="24"/>
          <w:szCs w:val="24"/>
        </w:rPr>
        <w:t>Halford, E. (2024) ‘Classifying missing persons cases: an analysis of police risk</w:t>
      </w:r>
      <w:r w:rsidR="00A921DF" w:rsidRPr="00830FE0">
        <w:rPr>
          <w:rFonts w:cstheme="minorHAnsi"/>
          <w:sz w:val="24"/>
          <w:szCs w:val="24"/>
        </w:rPr>
        <w:t xml:space="preserve"> </w:t>
      </w:r>
      <w:r w:rsidRPr="00830FE0">
        <w:rPr>
          <w:rFonts w:cstheme="minorHAnsi"/>
          <w:sz w:val="24"/>
          <w:szCs w:val="24"/>
        </w:rPr>
        <w:t xml:space="preserve">assessments using multi-dimensional scaling’, </w:t>
      </w:r>
      <w:r w:rsidRPr="00830FE0">
        <w:rPr>
          <w:rFonts w:cstheme="minorHAnsi"/>
          <w:i/>
          <w:iCs/>
          <w:sz w:val="24"/>
          <w:szCs w:val="24"/>
        </w:rPr>
        <w:t>Police Practice and Research</w:t>
      </w:r>
      <w:r w:rsidRPr="00830FE0">
        <w:rPr>
          <w:rFonts w:cstheme="minorHAnsi"/>
          <w:sz w:val="24"/>
          <w:szCs w:val="24"/>
        </w:rPr>
        <w:t>, 25(5), pp.612-639</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36" w:history="1">
        <w:r w:rsidRPr="00830FE0">
          <w:rPr>
            <w:rStyle w:val="Hyperlink"/>
            <w:rFonts w:cstheme="minorHAnsi"/>
            <w:sz w:val="24"/>
            <w:szCs w:val="24"/>
          </w:rPr>
          <w:t>https://www.tandfonline.com/doi/epdf/10.1080/15614263.2024.2330623?needAccess=true</w:t>
        </w:r>
      </w:hyperlink>
      <w:r w:rsidRPr="00830FE0">
        <w:rPr>
          <w:rFonts w:cstheme="minorHAnsi"/>
          <w:sz w:val="24"/>
          <w:szCs w:val="24"/>
        </w:rPr>
        <w:t xml:space="preserve"> (Accessed: 20 October 2024).</w:t>
      </w:r>
    </w:p>
    <w:p w14:paraId="52FA0630" w14:textId="521679CC" w:rsidR="002B3CE3" w:rsidRPr="00830FE0" w:rsidRDefault="002B3CE3" w:rsidP="002B3CE3">
      <w:pPr>
        <w:rPr>
          <w:rFonts w:cstheme="minorHAnsi"/>
          <w:sz w:val="24"/>
          <w:szCs w:val="24"/>
        </w:rPr>
      </w:pPr>
      <w:r w:rsidRPr="00830FE0">
        <w:rPr>
          <w:rFonts w:cstheme="minorHAnsi"/>
          <w:sz w:val="24"/>
          <w:szCs w:val="24"/>
        </w:rPr>
        <w:t xml:space="preserve">Hall, S. (2024) ‘Police dog is retired after being injured in Southport disorder’, </w:t>
      </w:r>
      <w:r w:rsidRPr="00830FE0">
        <w:rPr>
          <w:rFonts w:cstheme="minorHAnsi"/>
          <w:i/>
          <w:iCs/>
          <w:sz w:val="24"/>
          <w:szCs w:val="24"/>
        </w:rPr>
        <w:t>The Independent</w:t>
      </w:r>
      <w:r w:rsidRPr="00830FE0">
        <w:rPr>
          <w:rFonts w:cstheme="minorHAnsi"/>
          <w:sz w:val="24"/>
          <w:szCs w:val="24"/>
        </w:rPr>
        <w:t>, 13</w:t>
      </w:r>
      <w:r w:rsidRPr="00830FE0">
        <w:rPr>
          <w:rFonts w:cstheme="minorHAnsi"/>
          <w:sz w:val="24"/>
          <w:szCs w:val="24"/>
          <w:vertAlign w:val="superscript"/>
        </w:rPr>
        <w:t>th</w:t>
      </w:r>
      <w:r w:rsidRPr="00830FE0">
        <w:rPr>
          <w:rFonts w:cstheme="minorHAnsi"/>
          <w:sz w:val="24"/>
          <w:szCs w:val="24"/>
        </w:rPr>
        <w:t xml:space="preserve"> September</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37" w:history="1">
        <w:r w:rsidRPr="00830FE0">
          <w:rPr>
            <w:rStyle w:val="Hyperlink"/>
            <w:rFonts w:cstheme="minorHAnsi"/>
            <w:sz w:val="24"/>
            <w:szCs w:val="24"/>
          </w:rPr>
          <w:t>https://www.independent.co.uk/news/uk/southport-merseyside-police-b2612671.html</w:t>
        </w:r>
      </w:hyperlink>
      <w:r w:rsidRPr="00830FE0">
        <w:rPr>
          <w:rFonts w:cstheme="minorHAnsi"/>
          <w:sz w:val="24"/>
          <w:szCs w:val="24"/>
        </w:rPr>
        <w:t xml:space="preserve"> (Accessed: 20 October 2024).  </w:t>
      </w:r>
    </w:p>
    <w:p w14:paraId="37467F54" w14:textId="29F416A3" w:rsidR="00A921DF" w:rsidRPr="00830FE0" w:rsidRDefault="006C48EE" w:rsidP="006C48EE">
      <w:pPr>
        <w:rPr>
          <w:rFonts w:cstheme="minorHAnsi"/>
          <w:sz w:val="24"/>
          <w:szCs w:val="24"/>
        </w:rPr>
      </w:pPr>
      <w:r w:rsidRPr="00830FE0">
        <w:rPr>
          <w:rFonts w:cstheme="minorHAnsi"/>
          <w:sz w:val="24"/>
          <w:szCs w:val="24"/>
        </w:rPr>
        <w:t>Ha</w:t>
      </w:r>
      <w:r w:rsidR="008C72EE" w:rsidRPr="00830FE0">
        <w:rPr>
          <w:rFonts w:cstheme="minorHAnsi"/>
          <w:sz w:val="24"/>
          <w:szCs w:val="24"/>
        </w:rPr>
        <w:t>r</w:t>
      </w:r>
      <w:r w:rsidRPr="00830FE0">
        <w:rPr>
          <w:rFonts w:cstheme="minorHAnsi"/>
          <w:sz w:val="24"/>
          <w:szCs w:val="24"/>
        </w:rPr>
        <w:t xml:space="preserve">vard Medical School (2023) </w:t>
      </w:r>
      <w:r w:rsidRPr="00830FE0">
        <w:rPr>
          <w:rFonts w:cstheme="minorHAnsi"/>
          <w:i/>
          <w:iCs/>
          <w:sz w:val="24"/>
          <w:szCs w:val="24"/>
        </w:rPr>
        <w:t>Oxytocin: The love hormone</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38" w:history="1">
        <w:r w:rsidRPr="00830FE0">
          <w:rPr>
            <w:rStyle w:val="Hyperlink"/>
            <w:rFonts w:cstheme="minorHAnsi"/>
            <w:sz w:val="24"/>
            <w:szCs w:val="24"/>
          </w:rPr>
          <w:t>https://www.health.harvard.edu/mind-and-mood/oxytocin-the-love-hormonem</w:t>
        </w:r>
      </w:hyperlink>
      <w:r w:rsidRPr="00830FE0">
        <w:rPr>
          <w:rFonts w:cstheme="minorHAnsi"/>
          <w:sz w:val="24"/>
          <w:szCs w:val="24"/>
        </w:rPr>
        <w:t xml:space="preserve"> (Accessed: 18 October 2024).  </w:t>
      </w:r>
    </w:p>
    <w:p w14:paraId="79A9F283" w14:textId="53E480D9" w:rsidR="00BB3CA9" w:rsidRPr="00830FE0" w:rsidRDefault="00BB3CA9" w:rsidP="00494C05">
      <w:pPr>
        <w:rPr>
          <w:rFonts w:cstheme="minorHAnsi"/>
          <w:sz w:val="24"/>
          <w:szCs w:val="24"/>
        </w:rPr>
      </w:pPr>
      <w:r w:rsidRPr="00830FE0">
        <w:rPr>
          <w:rFonts w:cstheme="minorHAnsi"/>
          <w:sz w:val="24"/>
          <w:szCs w:val="24"/>
        </w:rPr>
        <w:t>HC Deb (14 November 2016)</w:t>
      </w:r>
      <w:proofErr w:type="gramStart"/>
      <w:r w:rsidRPr="00830FE0">
        <w:rPr>
          <w:rFonts w:cstheme="minorHAnsi"/>
          <w:sz w:val="24"/>
          <w:szCs w:val="24"/>
        </w:rPr>
        <w:t xml:space="preserve">. </w:t>
      </w:r>
      <w:proofErr w:type="gramEnd"/>
      <w:r w:rsidRPr="00830FE0">
        <w:rPr>
          <w:rFonts w:cstheme="minorHAnsi"/>
          <w:sz w:val="24"/>
          <w:szCs w:val="24"/>
        </w:rPr>
        <w:t xml:space="preserve">vol. 617, col 5WH. Available at: </w:t>
      </w:r>
      <w:hyperlink r:id="rId39" w:history="1">
        <w:r w:rsidRPr="00830FE0">
          <w:rPr>
            <w:rStyle w:val="Hyperlink"/>
            <w:rFonts w:cstheme="minorHAnsi"/>
            <w:sz w:val="24"/>
            <w:szCs w:val="24"/>
          </w:rPr>
          <w:t>https://hansard.parliament.uk/commons/2016-11-14/debates/D856FCAE-9EF4-49CF-99A0-AF5F379BEF94/PoliceDogsAndHorses</w:t>
        </w:r>
      </w:hyperlink>
      <w:r w:rsidRPr="00830FE0">
        <w:rPr>
          <w:rFonts w:cstheme="minorHAnsi"/>
          <w:sz w:val="24"/>
          <w:szCs w:val="24"/>
        </w:rPr>
        <w:t xml:space="preserve"> (Accessed 14 October 2024).  </w:t>
      </w:r>
    </w:p>
    <w:p w14:paraId="622E83C4" w14:textId="0446905C" w:rsidR="00AD5BB5" w:rsidRPr="00830FE0" w:rsidRDefault="00AD5BB5">
      <w:pPr>
        <w:rPr>
          <w:rFonts w:cstheme="minorHAnsi"/>
          <w:sz w:val="24"/>
          <w:szCs w:val="24"/>
        </w:rPr>
      </w:pPr>
      <w:r w:rsidRPr="00830FE0">
        <w:rPr>
          <w:rFonts w:cstheme="minorHAnsi"/>
          <w:sz w:val="24"/>
          <w:szCs w:val="24"/>
        </w:rPr>
        <w:t xml:space="preserve">Hoyt, M. (2024) ‘Police Dogs: A Useful Tool or Expensive legal nightmare’, </w:t>
      </w:r>
      <w:r w:rsidRPr="00830FE0">
        <w:rPr>
          <w:rFonts w:cstheme="minorHAnsi"/>
          <w:i/>
          <w:iCs/>
          <w:sz w:val="24"/>
          <w:szCs w:val="24"/>
        </w:rPr>
        <w:t>Themis: Research Journal of Justice Studies and Forensic Science</w:t>
      </w:r>
      <w:r w:rsidRPr="00830FE0">
        <w:rPr>
          <w:rFonts w:cstheme="minorHAnsi"/>
          <w:sz w:val="24"/>
          <w:szCs w:val="24"/>
        </w:rPr>
        <w:t>, 12(1), pp. 1-22</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40" w:history="1">
        <w:r w:rsidRPr="00830FE0">
          <w:rPr>
            <w:rStyle w:val="Hyperlink"/>
            <w:rFonts w:cstheme="minorHAnsi"/>
            <w:sz w:val="24"/>
            <w:szCs w:val="24"/>
          </w:rPr>
          <w:t>https://scholarworks.sjsu.edu/cgi/viewcontent.cgi?article=1130&amp;context=themis</w:t>
        </w:r>
      </w:hyperlink>
      <w:r w:rsidRPr="00830FE0">
        <w:rPr>
          <w:rFonts w:cstheme="minorHAnsi"/>
          <w:sz w:val="24"/>
          <w:szCs w:val="24"/>
        </w:rPr>
        <w:t xml:space="preserve"> (Accessed: 4 October 2024).</w:t>
      </w:r>
    </w:p>
    <w:p w14:paraId="254C6E7D" w14:textId="60DB040D" w:rsidR="00936A64" w:rsidRPr="00830FE0" w:rsidRDefault="007318CA">
      <w:pPr>
        <w:rPr>
          <w:rFonts w:cstheme="minorHAnsi"/>
          <w:sz w:val="24"/>
          <w:szCs w:val="24"/>
        </w:rPr>
      </w:pPr>
      <w:r w:rsidRPr="00830FE0">
        <w:rPr>
          <w:rFonts w:cstheme="minorHAnsi"/>
          <w:sz w:val="24"/>
          <w:szCs w:val="24"/>
        </w:rPr>
        <w:t xml:space="preserve">Hughes, C., Lancaster, K., and Ritter, A. (2016) “Drug dogs unleashed’: An historical and political account of drug detection dogs for street-level policing of illicit drugs in New South Wales, Australia’, </w:t>
      </w:r>
      <w:r w:rsidRPr="00830FE0">
        <w:rPr>
          <w:rFonts w:cstheme="minorHAnsi"/>
          <w:i/>
          <w:iCs/>
          <w:sz w:val="24"/>
          <w:szCs w:val="24"/>
        </w:rPr>
        <w:t>Australian &amp; New Zealand Journal of Criminology</w:t>
      </w:r>
      <w:r w:rsidRPr="00830FE0">
        <w:rPr>
          <w:rFonts w:cstheme="minorHAnsi"/>
          <w:sz w:val="24"/>
          <w:szCs w:val="24"/>
        </w:rPr>
        <w:t>, 50(3)</w:t>
      </w:r>
      <w:r w:rsidR="00E33FA1" w:rsidRPr="00830FE0">
        <w:rPr>
          <w:rFonts w:cstheme="minorHAnsi"/>
          <w:sz w:val="24"/>
          <w:szCs w:val="24"/>
        </w:rPr>
        <w:t>, pp.360-378</w:t>
      </w:r>
      <w:proofErr w:type="gramStart"/>
      <w:r w:rsidR="00E33FA1" w:rsidRPr="00830FE0">
        <w:rPr>
          <w:rFonts w:cstheme="minorHAnsi"/>
          <w:sz w:val="24"/>
          <w:szCs w:val="24"/>
        </w:rPr>
        <w:t xml:space="preserve">. </w:t>
      </w:r>
      <w:proofErr w:type="gramEnd"/>
      <w:r w:rsidR="00E33FA1" w:rsidRPr="00830FE0">
        <w:rPr>
          <w:rFonts w:cstheme="minorHAnsi"/>
          <w:sz w:val="24"/>
          <w:szCs w:val="24"/>
        </w:rPr>
        <w:t xml:space="preserve">Available at: </w:t>
      </w:r>
      <w:hyperlink r:id="rId41" w:history="1">
        <w:r w:rsidR="00E33FA1" w:rsidRPr="00830FE0">
          <w:rPr>
            <w:rStyle w:val="Hyperlink"/>
            <w:rFonts w:cstheme="minorHAnsi"/>
            <w:sz w:val="24"/>
            <w:szCs w:val="24"/>
          </w:rPr>
          <w:t>https://journals.sagepub.com/doi/epub/10.1177/0004865816642826</w:t>
        </w:r>
      </w:hyperlink>
      <w:r w:rsidR="00E33FA1" w:rsidRPr="00830FE0">
        <w:rPr>
          <w:rFonts w:cstheme="minorHAnsi"/>
          <w:sz w:val="24"/>
          <w:szCs w:val="24"/>
        </w:rPr>
        <w:t xml:space="preserve"> (Accessed: 15 October 2024).</w:t>
      </w:r>
    </w:p>
    <w:p w14:paraId="3F0050E1" w14:textId="77777777" w:rsidR="004276B4" w:rsidRPr="00830FE0" w:rsidRDefault="00936A64">
      <w:pPr>
        <w:rPr>
          <w:rFonts w:cstheme="minorHAnsi"/>
          <w:sz w:val="24"/>
          <w:szCs w:val="24"/>
        </w:rPr>
      </w:pPr>
      <w:proofErr w:type="spellStart"/>
      <w:r w:rsidRPr="00830FE0">
        <w:rPr>
          <w:rFonts w:cstheme="minorHAnsi"/>
          <w:sz w:val="24"/>
          <w:szCs w:val="24"/>
        </w:rPr>
        <w:t>Jaskinia</w:t>
      </w:r>
      <w:proofErr w:type="spellEnd"/>
      <w:r w:rsidRPr="00830FE0">
        <w:rPr>
          <w:rFonts w:cstheme="minorHAnsi"/>
          <w:sz w:val="24"/>
          <w:szCs w:val="24"/>
        </w:rPr>
        <w:t xml:space="preserve">, M.M. (2023) </w:t>
      </w:r>
      <w:r w:rsidRPr="00830FE0">
        <w:rPr>
          <w:rFonts w:cstheme="minorHAnsi"/>
          <w:i/>
          <w:iCs/>
          <w:sz w:val="24"/>
          <w:szCs w:val="24"/>
        </w:rPr>
        <w:t>META-ANALYSIS OF SCENT DETECTION CANINES AND POTENTIAL FACTORS INFLUENCING THEIR SUCCESS RATES</w:t>
      </w:r>
      <w:proofErr w:type="gramStart"/>
      <w:r w:rsidRPr="00830FE0">
        <w:rPr>
          <w:rFonts w:cstheme="minorHAnsi"/>
          <w:sz w:val="24"/>
          <w:szCs w:val="24"/>
        </w:rPr>
        <w:t xml:space="preserve">. </w:t>
      </w:r>
      <w:proofErr w:type="gramEnd"/>
      <w:r w:rsidRPr="00830FE0">
        <w:rPr>
          <w:rFonts w:cstheme="minorHAnsi"/>
          <w:sz w:val="24"/>
          <w:szCs w:val="24"/>
        </w:rPr>
        <w:t>Unpublished PHD thesis</w:t>
      </w:r>
      <w:proofErr w:type="gramStart"/>
      <w:r w:rsidRPr="00830FE0">
        <w:rPr>
          <w:rFonts w:cstheme="minorHAnsi"/>
          <w:sz w:val="24"/>
          <w:szCs w:val="24"/>
        </w:rPr>
        <w:t xml:space="preserve">. </w:t>
      </w:r>
      <w:proofErr w:type="gramEnd"/>
      <w:r w:rsidRPr="00830FE0">
        <w:rPr>
          <w:rFonts w:cstheme="minorHAnsi"/>
          <w:sz w:val="24"/>
          <w:szCs w:val="24"/>
        </w:rPr>
        <w:t>University of Montana</w:t>
      </w:r>
      <w:proofErr w:type="gramStart"/>
      <w:r w:rsidRPr="00830FE0">
        <w:rPr>
          <w:rFonts w:cstheme="minorHAnsi"/>
          <w:sz w:val="24"/>
          <w:szCs w:val="24"/>
        </w:rPr>
        <w:t xml:space="preserve">. </w:t>
      </w:r>
      <w:proofErr w:type="gramEnd"/>
      <w:r w:rsidRPr="00830FE0">
        <w:rPr>
          <w:rFonts w:cstheme="minorHAnsi"/>
          <w:sz w:val="24"/>
          <w:szCs w:val="24"/>
        </w:rPr>
        <w:t>Available at:</w:t>
      </w:r>
      <w:r w:rsidRPr="00830FE0">
        <w:rPr>
          <w:rFonts w:cstheme="minorHAnsi"/>
        </w:rPr>
        <w:t xml:space="preserve"> </w:t>
      </w:r>
      <w:hyperlink r:id="rId42" w:history="1">
        <w:r w:rsidRPr="00830FE0">
          <w:rPr>
            <w:rStyle w:val="Hyperlink"/>
            <w:rFonts w:cstheme="minorHAnsi"/>
            <w:sz w:val="24"/>
            <w:szCs w:val="24"/>
          </w:rPr>
          <w:t>https://scholarworks.umt.edu/cgi/viewcontent.cgi?article=13260&amp;context=etd</w:t>
        </w:r>
      </w:hyperlink>
      <w:r w:rsidRPr="00830FE0">
        <w:rPr>
          <w:rFonts w:cstheme="minorHAnsi"/>
          <w:sz w:val="24"/>
          <w:szCs w:val="24"/>
        </w:rPr>
        <w:t xml:space="preserve"> (Accessed 19 October 2024).  </w:t>
      </w:r>
      <w:r w:rsidR="00E33FA1" w:rsidRPr="00830FE0">
        <w:rPr>
          <w:rFonts w:cstheme="minorHAnsi"/>
          <w:sz w:val="24"/>
          <w:szCs w:val="24"/>
        </w:rPr>
        <w:t xml:space="preserve"> </w:t>
      </w:r>
    </w:p>
    <w:p w14:paraId="51D332FD" w14:textId="2E66F636" w:rsidR="000D3D53" w:rsidRPr="00830FE0" w:rsidRDefault="000D3D53">
      <w:pPr>
        <w:rPr>
          <w:rFonts w:cstheme="minorHAnsi"/>
          <w:sz w:val="24"/>
          <w:szCs w:val="24"/>
        </w:rPr>
      </w:pPr>
      <w:r w:rsidRPr="00830FE0">
        <w:rPr>
          <w:rFonts w:cstheme="minorHAnsi"/>
          <w:sz w:val="24"/>
          <w:szCs w:val="24"/>
        </w:rPr>
        <w:lastRenderedPageBreak/>
        <w:t xml:space="preserve">Layton, M., and Rogerson, B. (2016) </w:t>
      </w:r>
      <w:r w:rsidRPr="00830FE0">
        <w:rPr>
          <w:rFonts w:cstheme="minorHAnsi"/>
          <w:i/>
          <w:iCs/>
          <w:sz w:val="24"/>
          <w:szCs w:val="24"/>
        </w:rPr>
        <w:t>Police Dog Heroes</w:t>
      </w:r>
      <w:proofErr w:type="gramStart"/>
      <w:r w:rsidRPr="00830FE0">
        <w:rPr>
          <w:rFonts w:cstheme="minorHAnsi"/>
          <w:sz w:val="24"/>
          <w:szCs w:val="24"/>
        </w:rPr>
        <w:t xml:space="preserve">. </w:t>
      </w:r>
      <w:proofErr w:type="gramEnd"/>
      <w:r w:rsidRPr="00830FE0">
        <w:rPr>
          <w:rFonts w:cstheme="minorHAnsi"/>
          <w:sz w:val="24"/>
          <w:szCs w:val="24"/>
        </w:rPr>
        <w:t>Stroud: Amberley Publishing.</w:t>
      </w:r>
    </w:p>
    <w:p w14:paraId="5B2A3B8B" w14:textId="72E55C41" w:rsidR="008566CD" w:rsidRPr="00830FE0" w:rsidRDefault="008566CD">
      <w:pPr>
        <w:rPr>
          <w:rFonts w:cstheme="minorHAnsi"/>
          <w:sz w:val="24"/>
          <w:szCs w:val="24"/>
        </w:rPr>
      </w:pPr>
      <w:r w:rsidRPr="00830FE0">
        <w:rPr>
          <w:rFonts w:cstheme="minorHAnsi"/>
          <w:sz w:val="24"/>
          <w:szCs w:val="24"/>
        </w:rPr>
        <w:t xml:space="preserve">Leeson, L. (2024) ‘Watch: Rioter bitten on backside by police dog after telling officers ‘I pay your wages’’, </w:t>
      </w:r>
      <w:r w:rsidRPr="00830FE0">
        <w:rPr>
          <w:rFonts w:cstheme="minorHAnsi"/>
          <w:i/>
          <w:iCs/>
          <w:sz w:val="24"/>
          <w:szCs w:val="24"/>
        </w:rPr>
        <w:t>The Independent</w:t>
      </w:r>
      <w:r w:rsidRPr="00830FE0">
        <w:rPr>
          <w:rFonts w:cstheme="minorHAnsi"/>
          <w:sz w:val="24"/>
          <w:szCs w:val="24"/>
        </w:rPr>
        <w:t>, 9</w:t>
      </w:r>
      <w:r w:rsidRPr="00830FE0">
        <w:rPr>
          <w:rFonts w:cstheme="minorHAnsi"/>
          <w:sz w:val="24"/>
          <w:szCs w:val="24"/>
          <w:vertAlign w:val="superscript"/>
        </w:rPr>
        <w:t>th</w:t>
      </w:r>
      <w:r w:rsidRPr="00830FE0">
        <w:rPr>
          <w:rFonts w:cstheme="minorHAnsi"/>
          <w:sz w:val="24"/>
          <w:szCs w:val="24"/>
        </w:rPr>
        <w:t xml:space="preserve"> August</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43" w:history="1">
        <w:r w:rsidRPr="00830FE0">
          <w:rPr>
            <w:rStyle w:val="Hyperlink"/>
            <w:rFonts w:cstheme="minorHAnsi"/>
            <w:sz w:val="24"/>
            <w:szCs w:val="24"/>
          </w:rPr>
          <w:t>https://www.the-independent.com/tv/news/police-dog-bites-thug-riots-hartlepool-video-b2593781.html</w:t>
        </w:r>
      </w:hyperlink>
      <w:r w:rsidRPr="00830FE0">
        <w:rPr>
          <w:rFonts w:cstheme="minorHAnsi"/>
          <w:sz w:val="24"/>
          <w:szCs w:val="24"/>
        </w:rPr>
        <w:t xml:space="preserve"> (Accessed: 15</w:t>
      </w:r>
      <w:r w:rsidR="00BC0695" w:rsidRPr="00830FE0">
        <w:rPr>
          <w:rFonts w:cstheme="minorHAnsi"/>
          <w:sz w:val="24"/>
          <w:szCs w:val="24"/>
          <w:vertAlign w:val="superscript"/>
        </w:rPr>
        <w:t xml:space="preserve"> </w:t>
      </w:r>
      <w:r w:rsidRPr="00830FE0">
        <w:rPr>
          <w:rFonts w:cstheme="minorHAnsi"/>
          <w:sz w:val="24"/>
          <w:szCs w:val="24"/>
        </w:rPr>
        <w:t>October 2024).</w:t>
      </w:r>
    </w:p>
    <w:p w14:paraId="418F24E6" w14:textId="6F839FE9" w:rsidR="002404F3" w:rsidRPr="00830FE0" w:rsidRDefault="002404F3">
      <w:pPr>
        <w:rPr>
          <w:rFonts w:cstheme="minorHAnsi"/>
          <w:sz w:val="24"/>
          <w:szCs w:val="24"/>
        </w:rPr>
      </w:pPr>
      <w:r w:rsidRPr="00830FE0">
        <w:rPr>
          <w:rFonts w:cstheme="minorHAnsi"/>
          <w:sz w:val="24"/>
          <w:szCs w:val="24"/>
        </w:rPr>
        <w:t xml:space="preserve">Lippert, R.K., Luscombe, A., and </w:t>
      </w:r>
      <w:proofErr w:type="spellStart"/>
      <w:r w:rsidRPr="00830FE0">
        <w:rPr>
          <w:rFonts w:cstheme="minorHAnsi"/>
          <w:sz w:val="24"/>
          <w:szCs w:val="24"/>
        </w:rPr>
        <w:t>Walby</w:t>
      </w:r>
      <w:proofErr w:type="spellEnd"/>
      <w:r w:rsidRPr="00830FE0">
        <w:rPr>
          <w:rFonts w:cstheme="minorHAnsi"/>
          <w:sz w:val="24"/>
          <w:szCs w:val="24"/>
        </w:rPr>
        <w:t>, K. (2018) ‘Going to the dogs</w:t>
      </w:r>
      <w:proofErr w:type="gramStart"/>
      <w:r w:rsidRPr="00830FE0">
        <w:rPr>
          <w:rFonts w:cstheme="minorHAnsi"/>
          <w:sz w:val="24"/>
          <w:szCs w:val="24"/>
        </w:rPr>
        <w:t xml:space="preserve">? </w:t>
      </w:r>
      <w:proofErr w:type="gramEnd"/>
      <w:r w:rsidRPr="00830FE0">
        <w:rPr>
          <w:rFonts w:cstheme="minorHAnsi"/>
          <w:sz w:val="24"/>
          <w:szCs w:val="24"/>
        </w:rPr>
        <w:t xml:space="preserve">Police, donations and K9s’, </w:t>
      </w:r>
      <w:r w:rsidRPr="00830FE0">
        <w:rPr>
          <w:rFonts w:cstheme="minorHAnsi"/>
          <w:i/>
          <w:iCs/>
          <w:sz w:val="24"/>
          <w:szCs w:val="24"/>
        </w:rPr>
        <w:t>Policing</w:t>
      </w:r>
      <w:r w:rsidRPr="00830FE0">
        <w:rPr>
          <w:rFonts w:cstheme="minorHAnsi"/>
          <w:sz w:val="24"/>
          <w:szCs w:val="24"/>
        </w:rPr>
        <w:t>, 41(6), pp.798-812</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44" w:history="1">
        <w:r w:rsidRPr="00830FE0">
          <w:rPr>
            <w:rStyle w:val="Hyperlink"/>
            <w:rFonts w:cstheme="minorHAnsi"/>
            <w:sz w:val="24"/>
            <w:szCs w:val="24"/>
          </w:rPr>
          <w:t>https://www.proquest.com/docview/2120775422/fulltextPDF/13FF1683C6E94815PQ/1?accountid=130472&amp;sourcetype=Scholarly%20Journals</w:t>
        </w:r>
      </w:hyperlink>
      <w:r w:rsidRPr="00830FE0">
        <w:rPr>
          <w:rFonts w:cstheme="minorHAnsi"/>
          <w:sz w:val="24"/>
          <w:szCs w:val="24"/>
        </w:rPr>
        <w:t xml:space="preserve"> (Accessed: 16 October 2024).  </w:t>
      </w:r>
    </w:p>
    <w:p w14:paraId="7874E496" w14:textId="15A2AC32" w:rsidR="001974AA" w:rsidRPr="00830FE0" w:rsidRDefault="00160772">
      <w:pPr>
        <w:rPr>
          <w:rFonts w:cstheme="minorHAnsi"/>
          <w:sz w:val="24"/>
          <w:szCs w:val="24"/>
        </w:rPr>
      </w:pPr>
      <w:proofErr w:type="spellStart"/>
      <w:r w:rsidRPr="00830FE0">
        <w:rPr>
          <w:rFonts w:cstheme="minorHAnsi"/>
          <w:sz w:val="24"/>
          <w:szCs w:val="24"/>
        </w:rPr>
        <w:t>Lumb</w:t>
      </w:r>
      <w:proofErr w:type="spellEnd"/>
      <w:r w:rsidRPr="00830FE0">
        <w:rPr>
          <w:rFonts w:cstheme="minorHAnsi"/>
          <w:sz w:val="24"/>
          <w:szCs w:val="24"/>
        </w:rPr>
        <w:t>, D. (2014) ‘Police dogs ‘attack 150 innocent people</w:t>
      </w:r>
      <w:r w:rsidR="00EB3A46" w:rsidRPr="00830FE0">
        <w:rPr>
          <w:rFonts w:cstheme="minorHAnsi"/>
          <w:sz w:val="24"/>
          <w:szCs w:val="24"/>
        </w:rPr>
        <w:t>’</w:t>
      </w:r>
      <w:r w:rsidRPr="00830FE0">
        <w:rPr>
          <w:rFonts w:cstheme="minorHAnsi"/>
          <w:sz w:val="24"/>
          <w:szCs w:val="24"/>
        </w:rPr>
        <w:t>’ in the UK’</w:t>
      </w:r>
      <w:r w:rsidR="001A35D6" w:rsidRPr="00830FE0">
        <w:rPr>
          <w:rFonts w:cstheme="minorHAnsi"/>
          <w:sz w:val="24"/>
          <w:szCs w:val="24"/>
        </w:rPr>
        <w:t xml:space="preserve">, </w:t>
      </w:r>
      <w:r w:rsidR="001A35D6" w:rsidRPr="00830FE0">
        <w:rPr>
          <w:rFonts w:cstheme="minorHAnsi"/>
          <w:i/>
          <w:iCs/>
          <w:sz w:val="24"/>
          <w:szCs w:val="24"/>
        </w:rPr>
        <w:t>BBC</w:t>
      </w:r>
      <w:r w:rsidR="001A35D6" w:rsidRPr="00830FE0">
        <w:rPr>
          <w:rFonts w:cstheme="minorHAnsi"/>
          <w:sz w:val="24"/>
          <w:szCs w:val="24"/>
        </w:rPr>
        <w:t>, 20</w:t>
      </w:r>
      <w:r w:rsidR="001A35D6" w:rsidRPr="00830FE0">
        <w:rPr>
          <w:rFonts w:cstheme="minorHAnsi"/>
          <w:sz w:val="24"/>
          <w:szCs w:val="24"/>
          <w:vertAlign w:val="superscript"/>
        </w:rPr>
        <w:t>th</w:t>
      </w:r>
      <w:r w:rsidR="001A35D6" w:rsidRPr="00830FE0">
        <w:rPr>
          <w:rFonts w:cstheme="minorHAnsi"/>
          <w:sz w:val="24"/>
          <w:szCs w:val="24"/>
        </w:rPr>
        <w:t xml:space="preserve"> February</w:t>
      </w:r>
      <w:proofErr w:type="gramStart"/>
      <w:r w:rsidR="001A35D6" w:rsidRPr="00830FE0">
        <w:rPr>
          <w:rFonts w:cstheme="minorHAnsi"/>
          <w:sz w:val="24"/>
          <w:szCs w:val="24"/>
        </w:rPr>
        <w:t xml:space="preserve">. </w:t>
      </w:r>
      <w:proofErr w:type="gramEnd"/>
      <w:r w:rsidR="001A35D6" w:rsidRPr="00830FE0">
        <w:rPr>
          <w:rFonts w:cstheme="minorHAnsi"/>
          <w:sz w:val="24"/>
          <w:szCs w:val="24"/>
        </w:rPr>
        <w:t xml:space="preserve">Available at: </w:t>
      </w:r>
      <w:hyperlink r:id="rId45" w:history="1">
        <w:r w:rsidR="001A35D6" w:rsidRPr="00830FE0">
          <w:rPr>
            <w:rStyle w:val="Hyperlink"/>
            <w:rFonts w:cstheme="minorHAnsi"/>
            <w:sz w:val="24"/>
            <w:szCs w:val="24"/>
          </w:rPr>
          <w:t>https://www.bbc.co.uk/news/uk-england-25883238</w:t>
        </w:r>
      </w:hyperlink>
      <w:r w:rsidR="001A35D6" w:rsidRPr="00830FE0">
        <w:rPr>
          <w:rFonts w:cstheme="minorHAnsi"/>
          <w:sz w:val="24"/>
          <w:szCs w:val="24"/>
        </w:rPr>
        <w:t xml:space="preserve"> (Accessed: 20 October 2024)</w:t>
      </w:r>
      <w:r w:rsidR="001974AA" w:rsidRPr="00830FE0">
        <w:rPr>
          <w:rFonts w:cstheme="minorHAnsi"/>
          <w:sz w:val="24"/>
          <w:szCs w:val="24"/>
        </w:rPr>
        <w:t>.</w:t>
      </w:r>
    </w:p>
    <w:p w14:paraId="73B7C33A" w14:textId="49B990CB" w:rsidR="00B926B1" w:rsidRPr="00830FE0" w:rsidRDefault="00B926B1">
      <w:pPr>
        <w:rPr>
          <w:rFonts w:cstheme="minorHAnsi"/>
          <w:sz w:val="24"/>
          <w:szCs w:val="24"/>
        </w:rPr>
      </w:pPr>
      <w:r w:rsidRPr="00830FE0">
        <w:rPr>
          <w:rFonts w:cstheme="minorHAnsi"/>
          <w:sz w:val="24"/>
          <w:szCs w:val="24"/>
        </w:rPr>
        <w:t xml:space="preserve">Merseyside Police (2024) </w:t>
      </w:r>
      <w:r w:rsidRPr="00830FE0">
        <w:rPr>
          <w:rFonts w:cstheme="minorHAnsi"/>
          <w:i/>
          <w:iCs/>
          <w:sz w:val="24"/>
          <w:szCs w:val="24"/>
        </w:rPr>
        <w:t xml:space="preserve">Total of </w:t>
      </w:r>
      <w:proofErr w:type="gramStart"/>
      <w:r w:rsidRPr="00830FE0">
        <w:rPr>
          <w:rFonts w:cstheme="minorHAnsi"/>
          <w:i/>
          <w:iCs/>
          <w:sz w:val="24"/>
          <w:szCs w:val="24"/>
        </w:rPr>
        <w:t>22</w:t>
      </w:r>
      <w:proofErr w:type="gramEnd"/>
      <w:r w:rsidRPr="00830FE0">
        <w:rPr>
          <w:rFonts w:cstheme="minorHAnsi"/>
          <w:i/>
          <w:iCs/>
          <w:sz w:val="24"/>
          <w:szCs w:val="24"/>
        </w:rPr>
        <w:t xml:space="preserve"> officers injured in Southport disorder</w:t>
      </w:r>
      <w:r w:rsidRPr="00830FE0">
        <w:rPr>
          <w:rFonts w:cstheme="minorHAnsi"/>
          <w:sz w:val="24"/>
          <w:szCs w:val="24"/>
        </w:rPr>
        <w:t xml:space="preserve">. Available at: </w:t>
      </w:r>
      <w:hyperlink r:id="rId46" w:history="1">
        <w:r w:rsidRPr="00830FE0">
          <w:rPr>
            <w:rStyle w:val="Hyperlink"/>
            <w:rFonts w:cstheme="minorHAnsi"/>
            <w:sz w:val="24"/>
            <w:szCs w:val="24"/>
          </w:rPr>
          <w:t>https://www.merseyside.police.uk/news/merseyside/news/2024/july/total-of-22-officers-injured-in-southport-disorder/</w:t>
        </w:r>
      </w:hyperlink>
      <w:r w:rsidRPr="00830FE0">
        <w:rPr>
          <w:rFonts w:cstheme="minorHAnsi"/>
          <w:sz w:val="24"/>
          <w:szCs w:val="24"/>
        </w:rPr>
        <w:t xml:space="preserve"> (Accessed: 20 October 2024).  </w:t>
      </w:r>
    </w:p>
    <w:p w14:paraId="42ECC9B2" w14:textId="253B9064" w:rsidR="001974AA" w:rsidRPr="00830FE0" w:rsidRDefault="001974AA">
      <w:pPr>
        <w:rPr>
          <w:rFonts w:cstheme="minorHAnsi"/>
          <w:sz w:val="24"/>
          <w:szCs w:val="24"/>
        </w:rPr>
      </w:pPr>
      <w:r w:rsidRPr="00830FE0">
        <w:rPr>
          <w:rFonts w:cstheme="minorHAnsi"/>
          <w:sz w:val="24"/>
          <w:szCs w:val="24"/>
        </w:rPr>
        <w:t xml:space="preserve">National Police Chiefs Council (NPCC) (2023) </w:t>
      </w:r>
      <w:r w:rsidRPr="00830FE0">
        <w:rPr>
          <w:rFonts w:cstheme="minorHAnsi"/>
          <w:i/>
          <w:iCs/>
          <w:sz w:val="24"/>
          <w:szCs w:val="24"/>
        </w:rPr>
        <w:t>Public consultation on NPCC Police Dog Standard</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47" w:history="1">
        <w:r w:rsidRPr="00830FE0">
          <w:rPr>
            <w:rStyle w:val="Hyperlink"/>
            <w:rFonts w:cstheme="minorHAnsi"/>
            <w:sz w:val="24"/>
            <w:szCs w:val="24"/>
          </w:rPr>
          <w:t>https://news.npcc.police.uk/releases/public-consultation-on-npcc-police-dog-standard#:~:text=Police%20dogs%20play%20a%20vital%20role%20in%20keeping,best%20care%20to%20every%20single%20one%20of%20them</w:t>
        </w:r>
      </w:hyperlink>
      <w:r w:rsidRPr="00830FE0">
        <w:rPr>
          <w:rFonts w:cstheme="minorHAnsi"/>
          <w:sz w:val="24"/>
          <w:szCs w:val="24"/>
        </w:rPr>
        <w:t>.</w:t>
      </w:r>
      <w:r w:rsidRPr="00830FE0">
        <w:rPr>
          <w:rFonts w:cstheme="minorHAnsi"/>
          <w:sz w:val="24"/>
          <w:szCs w:val="24"/>
        </w:rPr>
        <w:t xml:space="preserve"> (Accessed: 12 October 2024).  </w:t>
      </w:r>
    </w:p>
    <w:p w14:paraId="7909D7C9" w14:textId="63DDBC19" w:rsidR="00C723E5" w:rsidRPr="00830FE0" w:rsidRDefault="00C723E5">
      <w:pPr>
        <w:rPr>
          <w:rFonts w:cstheme="minorHAnsi"/>
          <w:sz w:val="24"/>
          <w:szCs w:val="24"/>
        </w:rPr>
      </w:pPr>
      <w:r w:rsidRPr="00830FE0">
        <w:rPr>
          <w:rFonts w:cstheme="minorHAnsi"/>
          <w:sz w:val="24"/>
          <w:szCs w:val="24"/>
        </w:rPr>
        <w:t xml:space="preserve">Oscar Kilo (2024) </w:t>
      </w:r>
      <w:r w:rsidRPr="00830FE0">
        <w:rPr>
          <w:rFonts w:cstheme="minorHAnsi"/>
          <w:i/>
          <w:iCs/>
          <w:sz w:val="24"/>
          <w:szCs w:val="24"/>
        </w:rPr>
        <w:t>Oscar Kilo 9: Wellbeing and trauma support dogs</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48" w:history="1">
        <w:r w:rsidRPr="00830FE0">
          <w:rPr>
            <w:rStyle w:val="Hyperlink"/>
            <w:rFonts w:cstheme="minorHAnsi"/>
            <w:sz w:val="24"/>
            <w:szCs w:val="24"/>
          </w:rPr>
          <w:t>https://www.oscarkilo.org.uk/services/wellbeing-dogs</w:t>
        </w:r>
      </w:hyperlink>
      <w:r w:rsidRPr="00830FE0">
        <w:rPr>
          <w:rFonts w:cstheme="minorHAnsi"/>
          <w:sz w:val="24"/>
          <w:szCs w:val="24"/>
        </w:rPr>
        <w:t xml:space="preserve"> (Accessed: 14 October 2024).   </w:t>
      </w:r>
    </w:p>
    <w:p w14:paraId="2D919369" w14:textId="02E0F932" w:rsidR="001E2E5A" w:rsidRPr="00830FE0" w:rsidRDefault="001E2E5A">
      <w:pPr>
        <w:rPr>
          <w:rFonts w:cstheme="minorHAnsi"/>
          <w:sz w:val="24"/>
          <w:szCs w:val="24"/>
        </w:rPr>
      </w:pPr>
      <w:r w:rsidRPr="00830FE0">
        <w:rPr>
          <w:rFonts w:cstheme="minorHAnsi"/>
          <w:sz w:val="24"/>
          <w:szCs w:val="24"/>
        </w:rPr>
        <w:t xml:space="preserve">Pemberton, N. (2013) “Bloodhounds as Detectives’: Dogs, Slum Stench and Late-Victorian Murder Investigation’, </w:t>
      </w:r>
      <w:r w:rsidRPr="00830FE0">
        <w:rPr>
          <w:rFonts w:cstheme="minorHAnsi"/>
          <w:i/>
          <w:iCs/>
          <w:sz w:val="24"/>
          <w:szCs w:val="24"/>
        </w:rPr>
        <w:t>Cultural and Social History,</w:t>
      </w:r>
      <w:r w:rsidRPr="00830FE0">
        <w:rPr>
          <w:rFonts w:cstheme="minorHAnsi"/>
          <w:sz w:val="24"/>
          <w:szCs w:val="24"/>
        </w:rPr>
        <w:t xml:space="preserve"> 10(1), pp. 69-91.  Available at: </w:t>
      </w:r>
      <w:hyperlink r:id="rId49" w:anchor=":~:text=This%20article%20explores%20the%20nineteenth-century%20origins" w:history="1">
        <w:r w:rsidRPr="00830FE0">
          <w:rPr>
            <w:rStyle w:val="Hyperlink"/>
            <w:rFonts w:cstheme="minorHAnsi"/>
            <w:sz w:val="24"/>
            <w:szCs w:val="24"/>
          </w:rPr>
          <w:t>https://www.tandfonline.com/doi/abs/10.2752/147800413X13515292098197#:~:text=This%20article%20explores%20the%20nineteenth-century%20origins</w:t>
        </w:r>
      </w:hyperlink>
      <w:r w:rsidRPr="00830FE0">
        <w:rPr>
          <w:rFonts w:cstheme="minorHAnsi"/>
          <w:sz w:val="24"/>
          <w:szCs w:val="24"/>
        </w:rPr>
        <w:t xml:space="preserve"> (Accessed: 4 October 2024).</w:t>
      </w:r>
    </w:p>
    <w:p w14:paraId="196A831D" w14:textId="1D25843D" w:rsidR="007C474C" w:rsidRPr="00830FE0" w:rsidRDefault="007C474C">
      <w:pPr>
        <w:rPr>
          <w:rFonts w:cstheme="minorHAnsi"/>
          <w:sz w:val="24"/>
          <w:szCs w:val="24"/>
        </w:rPr>
      </w:pPr>
      <w:r w:rsidRPr="00830FE0">
        <w:rPr>
          <w:rFonts w:cstheme="minorHAnsi"/>
          <w:sz w:val="24"/>
          <w:szCs w:val="24"/>
        </w:rPr>
        <w:t xml:space="preserve">Piza, E.L., and Quick, K.M. (2022) ‘Police Officers’ Best </w:t>
      </w:r>
      <w:proofErr w:type="gramStart"/>
      <w:r w:rsidRPr="00830FE0">
        <w:rPr>
          <w:rFonts w:cstheme="minorHAnsi"/>
          <w:sz w:val="24"/>
          <w:szCs w:val="24"/>
        </w:rPr>
        <w:t>Friend?:</w:t>
      </w:r>
      <w:proofErr w:type="gramEnd"/>
      <w:r w:rsidRPr="00830FE0">
        <w:rPr>
          <w:rFonts w:cstheme="minorHAnsi"/>
          <w:sz w:val="24"/>
          <w:szCs w:val="24"/>
        </w:rPr>
        <w:t xml:space="preserve"> An Exploratory Analysis of the Effect of Service Dogs on Perceived Organizational Support in Policing’, </w:t>
      </w:r>
      <w:r w:rsidRPr="00830FE0">
        <w:rPr>
          <w:rFonts w:cstheme="minorHAnsi"/>
          <w:i/>
          <w:iCs/>
          <w:sz w:val="24"/>
          <w:szCs w:val="24"/>
        </w:rPr>
        <w:t>The Police Journal: Theory, Practice and Principles</w:t>
      </w:r>
      <w:r w:rsidRPr="00830FE0">
        <w:rPr>
          <w:rFonts w:cstheme="minorHAnsi"/>
          <w:sz w:val="24"/>
          <w:szCs w:val="24"/>
        </w:rPr>
        <w:t xml:space="preserve">, 95(1), pp.127-151. Available at: </w:t>
      </w:r>
      <w:hyperlink r:id="rId50" w:history="1">
        <w:r w:rsidRPr="00830FE0">
          <w:rPr>
            <w:rStyle w:val="Hyperlink"/>
            <w:rFonts w:cstheme="minorHAnsi"/>
            <w:sz w:val="24"/>
            <w:szCs w:val="24"/>
          </w:rPr>
          <w:t>https://journals.sagepub.com/doi/epdf/10.1177/0032258X211044711</w:t>
        </w:r>
      </w:hyperlink>
      <w:r w:rsidRPr="00830FE0">
        <w:rPr>
          <w:rFonts w:cstheme="minorHAnsi"/>
          <w:sz w:val="24"/>
          <w:szCs w:val="24"/>
        </w:rPr>
        <w:t xml:space="preserve"> (Accessed: 19 October 2024).  </w:t>
      </w:r>
    </w:p>
    <w:p w14:paraId="243CD3F7" w14:textId="77777777" w:rsidR="00DA66C5" w:rsidRPr="00830FE0" w:rsidRDefault="009A183A">
      <w:pPr>
        <w:rPr>
          <w:rFonts w:cstheme="minorHAnsi"/>
          <w:sz w:val="24"/>
          <w:szCs w:val="24"/>
        </w:rPr>
      </w:pPr>
      <w:r w:rsidRPr="00830FE0">
        <w:rPr>
          <w:rFonts w:cstheme="minorHAnsi"/>
          <w:sz w:val="24"/>
          <w:szCs w:val="24"/>
        </w:rPr>
        <w:t>Police Scotland</w:t>
      </w:r>
      <w:r w:rsidR="002264CF" w:rsidRPr="00830FE0">
        <w:rPr>
          <w:rFonts w:cstheme="minorHAnsi"/>
          <w:sz w:val="24"/>
          <w:szCs w:val="24"/>
        </w:rPr>
        <w:t xml:space="preserve"> (2024) </w:t>
      </w:r>
      <w:r w:rsidR="002264CF" w:rsidRPr="00830FE0">
        <w:rPr>
          <w:rFonts w:cstheme="minorHAnsi"/>
          <w:i/>
          <w:iCs/>
          <w:sz w:val="24"/>
          <w:szCs w:val="24"/>
        </w:rPr>
        <w:t>Police Dog based at Loch Ryan dies after long career</w:t>
      </w:r>
      <w:proofErr w:type="gramStart"/>
      <w:r w:rsidR="002264CF" w:rsidRPr="00830FE0">
        <w:rPr>
          <w:rFonts w:cstheme="minorHAnsi"/>
          <w:sz w:val="24"/>
          <w:szCs w:val="24"/>
        </w:rPr>
        <w:t xml:space="preserve">. </w:t>
      </w:r>
      <w:proofErr w:type="gramEnd"/>
      <w:r w:rsidR="002264CF" w:rsidRPr="00830FE0">
        <w:rPr>
          <w:rFonts w:cstheme="minorHAnsi"/>
          <w:sz w:val="24"/>
          <w:szCs w:val="24"/>
        </w:rPr>
        <w:t xml:space="preserve">Available at: </w:t>
      </w:r>
      <w:hyperlink r:id="rId51" w:history="1">
        <w:r w:rsidR="002264CF" w:rsidRPr="00830FE0">
          <w:rPr>
            <w:rStyle w:val="Hyperlink"/>
            <w:rFonts w:cstheme="minorHAnsi"/>
            <w:sz w:val="24"/>
            <w:szCs w:val="24"/>
          </w:rPr>
          <w:t>https://www.scotland.police.uk/what-s-happening/news/2024/september/police-dog-based-at-loch-ryan-dies-aged-10/</w:t>
        </w:r>
      </w:hyperlink>
      <w:r w:rsidR="002264CF" w:rsidRPr="00830FE0">
        <w:rPr>
          <w:rFonts w:cstheme="minorHAnsi"/>
          <w:sz w:val="24"/>
          <w:szCs w:val="24"/>
        </w:rPr>
        <w:t xml:space="preserve"> (Accessed: 18 October 2024).</w:t>
      </w:r>
    </w:p>
    <w:p w14:paraId="133B6B10" w14:textId="5A0199E2" w:rsidR="009A183A" w:rsidRPr="00830FE0" w:rsidRDefault="00DA66C5">
      <w:pPr>
        <w:rPr>
          <w:rFonts w:cstheme="minorHAnsi"/>
          <w:sz w:val="24"/>
          <w:szCs w:val="24"/>
        </w:rPr>
      </w:pPr>
      <w:r w:rsidRPr="00830FE0">
        <w:rPr>
          <w:rFonts w:cstheme="minorHAnsi"/>
          <w:sz w:val="24"/>
          <w:szCs w:val="24"/>
        </w:rPr>
        <w:t xml:space="preserve">Purvis, M. (2020) ‘Animal Assisted Therapy on Law Enforcement Mental Health: A Therapy Dog Implementation Guide’, </w:t>
      </w:r>
      <w:r w:rsidRPr="00830FE0">
        <w:rPr>
          <w:rFonts w:cstheme="minorHAnsi"/>
          <w:i/>
          <w:iCs/>
          <w:sz w:val="24"/>
          <w:szCs w:val="24"/>
        </w:rPr>
        <w:t>Honors Projects</w:t>
      </w:r>
      <w:r w:rsidRPr="00830FE0">
        <w:rPr>
          <w:rFonts w:cstheme="minorHAnsi"/>
          <w:sz w:val="24"/>
          <w:szCs w:val="24"/>
        </w:rPr>
        <w:t>, 508, pp.1-31</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52" w:history="1">
        <w:r w:rsidRPr="00830FE0">
          <w:rPr>
            <w:rStyle w:val="Hyperlink"/>
            <w:rFonts w:cstheme="minorHAnsi"/>
            <w:sz w:val="24"/>
            <w:szCs w:val="24"/>
          </w:rPr>
          <w:t>https://scholarworks.bgsu.edu/cgi/viewcontent.cgi?article=1669&amp;context=honorsprojects</w:t>
        </w:r>
      </w:hyperlink>
      <w:r w:rsidRPr="00830FE0">
        <w:rPr>
          <w:rFonts w:cstheme="minorHAnsi"/>
          <w:sz w:val="24"/>
          <w:szCs w:val="24"/>
        </w:rPr>
        <w:t xml:space="preserve"> (Accessed 19 October 2024).  </w:t>
      </w:r>
      <w:r w:rsidR="002264CF" w:rsidRPr="00830FE0">
        <w:rPr>
          <w:rFonts w:cstheme="minorHAnsi"/>
          <w:sz w:val="24"/>
          <w:szCs w:val="24"/>
        </w:rPr>
        <w:t xml:space="preserve">  </w:t>
      </w:r>
    </w:p>
    <w:p w14:paraId="3DDDDD03" w14:textId="77777777" w:rsidR="00E201F3" w:rsidRPr="00830FE0" w:rsidRDefault="008121D7">
      <w:pPr>
        <w:rPr>
          <w:rFonts w:cstheme="minorHAnsi"/>
          <w:sz w:val="24"/>
          <w:szCs w:val="24"/>
        </w:rPr>
      </w:pPr>
      <w:r w:rsidRPr="00830FE0">
        <w:rPr>
          <w:rFonts w:cstheme="minorHAnsi"/>
          <w:sz w:val="24"/>
          <w:szCs w:val="24"/>
        </w:rPr>
        <w:lastRenderedPageBreak/>
        <w:t xml:space="preserve">Rozenbaum, M. (2020) </w:t>
      </w:r>
      <w:r w:rsidRPr="00830FE0">
        <w:rPr>
          <w:rFonts w:cstheme="minorHAnsi"/>
          <w:i/>
          <w:iCs/>
          <w:sz w:val="24"/>
          <w:szCs w:val="24"/>
        </w:rPr>
        <w:t>The science of sniffs: disease smelling dogs</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53" w:history="1">
        <w:r w:rsidRPr="00830FE0">
          <w:rPr>
            <w:rStyle w:val="Hyperlink"/>
            <w:rFonts w:cstheme="minorHAnsi"/>
            <w:sz w:val="24"/>
            <w:szCs w:val="24"/>
          </w:rPr>
          <w:t>https://www.understandinganimalresearch.org.uk/news/the-science-of-sniffs-disease-smelling-dogs</w:t>
        </w:r>
      </w:hyperlink>
      <w:r w:rsidRPr="00830FE0">
        <w:rPr>
          <w:rFonts w:cstheme="minorHAnsi"/>
          <w:sz w:val="24"/>
          <w:szCs w:val="24"/>
        </w:rPr>
        <w:t xml:space="preserve"> (Accessed: 15 October 2024).</w:t>
      </w:r>
    </w:p>
    <w:p w14:paraId="0B2513F2" w14:textId="264FF30F" w:rsidR="008F5F21" w:rsidRPr="00830FE0" w:rsidRDefault="008F5F21">
      <w:pPr>
        <w:rPr>
          <w:rFonts w:cstheme="minorHAnsi"/>
          <w:i/>
          <w:iCs/>
          <w:sz w:val="24"/>
          <w:szCs w:val="24"/>
        </w:rPr>
      </w:pPr>
      <w:proofErr w:type="spellStart"/>
      <w:r w:rsidRPr="00830FE0">
        <w:rPr>
          <w:rFonts w:cstheme="minorHAnsi"/>
          <w:sz w:val="24"/>
          <w:szCs w:val="24"/>
        </w:rPr>
        <w:t>Sachkova</w:t>
      </w:r>
      <w:proofErr w:type="spellEnd"/>
      <w:r w:rsidRPr="00830FE0">
        <w:rPr>
          <w:rFonts w:cstheme="minorHAnsi"/>
          <w:sz w:val="24"/>
          <w:szCs w:val="24"/>
        </w:rPr>
        <w:t xml:space="preserve">, M. (2024) </w:t>
      </w:r>
      <w:r w:rsidRPr="00830FE0">
        <w:rPr>
          <w:rFonts w:cstheme="minorHAnsi"/>
          <w:i/>
          <w:iCs/>
          <w:sz w:val="24"/>
          <w:szCs w:val="24"/>
        </w:rPr>
        <w:t xml:space="preserve">Injuries and Deaths: </w:t>
      </w:r>
      <w:proofErr w:type="gramStart"/>
      <w:r w:rsidRPr="00830FE0">
        <w:rPr>
          <w:rFonts w:cstheme="minorHAnsi"/>
          <w:i/>
          <w:iCs/>
          <w:sz w:val="24"/>
          <w:szCs w:val="24"/>
        </w:rPr>
        <w:t>It’s</w:t>
      </w:r>
      <w:proofErr w:type="gramEnd"/>
      <w:r w:rsidRPr="00830FE0">
        <w:rPr>
          <w:rFonts w:cstheme="minorHAnsi"/>
          <w:i/>
          <w:iCs/>
          <w:sz w:val="24"/>
          <w:szCs w:val="24"/>
        </w:rPr>
        <w:t xml:space="preserve"> Time to End the Use of Dogs in policing</w:t>
      </w:r>
      <w:r w:rsidRPr="00830FE0">
        <w:rPr>
          <w:rFonts w:cstheme="minorHAnsi"/>
          <w:sz w:val="24"/>
          <w:szCs w:val="24"/>
        </w:rPr>
        <w:t xml:space="preserve">. Available at: </w:t>
      </w:r>
      <w:hyperlink r:id="rId54" w:history="1">
        <w:r w:rsidRPr="00830FE0">
          <w:rPr>
            <w:rStyle w:val="Hyperlink"/>
            <w:rFonts w:cstheme="minorHAnsi"/>
            <w:sz w:val="24"/>
            <w:szCs w:val="24"/>
          </w:rPr>
          <w:t>https://www.peta.org.uk/blog/dogs-policing/</w:t>
        </w:r>
      </w:hyperlink>
      <w:r w:rsidRPr="00830FE0">
        <w:rPr>
          <w:rFonts w:cstheme="minorHAnsi"/>
          <w:sz w:val="24"/>
          <w:szCs w:val="24"/>
        </w:rPr>
        <w:t xml:space="preserve"> (Accessed: 20 October 2024).  </w:t>
      </w:r>
      <w:r w:rsidRPr="00830FE0">
        <w:rPr>
          <w:rFonts w:cstheme="minorHAnsi"/>
          <w:i/>
          <w:iCs/>
          <w:sz w:val="24"/>
          <w:szCs w:val="24"/>
        </w:rPr>
        <w:t xml:space="preserve"> </w:t>
      </w:r>
    </w:p>
    <w:p w14:paraId="03748958" w14:textId="1148E5A2" w:rsidR="00E201F3" w:rsidRPr="00830FE0" w:rsidRDefault="00E201F3" w:rsidP="00E201F3">
      <w:pPr>
        <w:rPr>
          <w:rFonts w:cstheme="minorHAnsi"/>
          <w:sz w:val="24"/>
          <w:szCs w:val="24"/>
        </w:rPr>
      </w:pPr>
      <w:r w:rsidRPr="00830FE0">
        <w:rPr>
          <w:rFonts w:cstheme="minorHAnsi"/>
          <w:sz w:val="24"/>
          <w:szCs w:val="24"/>
        </w:rPr>
        <w:t xml:space="preserve">Saul, H. (2014) ‘Madeleine McCann latest: Sniffer dogs used by police in Portugal scrubland search’, </w:t>
      </w:r>
      <w:r w:rsidRPr="00830FE0">
        <w:rPr>
          <w:rFonts w:cstheme="minorHAnsi"/>
          <w:i/>
          <w:iCs/>
          <w:sz w:val="24"/>
          <w:szCs w:val="24"/>
        </w:rPr>
        <w:t>The Independent</w:t>
      </w:r>
      <w:r w:rsidRPr="00830FE0">
        <w:rPr>
          <w:rFonts w:cstheme="minorHAnsi"/>
          <w:sz w:val="24"/>
          <w:szCs w:val="24"/>
        </w:rPr>
        <w:t>, 3</w:t>
      </w:r>
      <w:r w:rsidR="00DA6617" w:rsidRPr="00830FE0">
        <w:rPr>
          <w:rFonts w:cstheme="minorHAnsi"/>
          <w:sz w:val="24"/>
          <w:szCs w:val="24"/>
          <w:vertAlign w:val="superscript"/>
        </w:rPr>
        <w:t xml:space="preserve">rd </w:t>
      </w:r>
      <w:r w:rsidRPr="00830FE0">
        <w:rPr>
          <w:rFonts w:cstheme="minorHAnsi"/>
          <w:sz w:val="24"/>
          <w:szCs w:val="24"/>
        </w:rPr>
        <w:t>June</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55" w:history="1">
        <w:r w:rsidRPr="00830FE0">
          <w:rPr>
            <w:rStyle w:val="Hyperlink"/>
            <w:rFonts w:cstheme="minorHAnsi"/>
            <w:sz w:val="24"/>
            <w:szCs w:val="24"/>
          </w:rPr>
          <w:t>https://www.independent.co.uk/news/uk/crime/madeleine-mccann-latest-police-use-sniffer-dogs-in-portugal-scrubland-search-9479030.html</w:t>
        </w:r>
      </w:hyperlink>
      <w:r w:rsidRPr="00830FE0">
        <w:rPr>
          <w:rFonts w:cstheme="minorHAnsi"/>
          <w:sz w:val="24"/>
          <w:szCs w:val="24"/>
        </w:rPr>
        <w:t xml:space="preserve"> (Accessed: 16 October 2024).   </w:t>
      </w:r>
    </w:p>
    <w:p w14:paraId="267C3135" w14:textId="436B7D1C" w:rsidR="001B68F8" w:rsidRPr="00830FE0" w:rsidRDefault="00BC0695">
      <w:pPr>
        <w:rPr>
          <w:rFonts w:cstheme="minorHAnsi"/>
          <w:sz w:val="24"/>
          <w:szCs w:val="24"/>
        </w:rPr>
      </w:pPr>
      <w:r w:rsidRPr="00830FE0">
        <w:rPr>
          <w:rFonts w:cstheme="minorHAnsi"/>
          <w:sz w:val="24"/>
          <w:szCs w:val="24"/>
        </w:rPr>
        <w:t xml:space="preserve">South Yorkshire Police (2024) </w:t>
      </w:r>
      <w:r w:rsidRPr="00830FE0">
        <w:rPr>
          <w:rFonts w:cstheme="minorHAnsi"/>
          <w:i/>
          <w:iCs/>
          <w:sz w:val="24"/>
          <w:szCs w:val="24"/>
        </w:rPr>
        <w:t>PD Vinnie detains man in Rotherham</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56" w:history="1">
        <w:r w:rsidRPr="00830FE0">
          <w:rPr>
            <w:rStyle w:val="Hyperlink"/>
            <w:rFonts w:cstheme="minorHAnsi"/>
            <w:sz w:val="24"/>
            <w:szCs w:val="24"/>
          </w:rPr>
          <w:t>https://www.southyorkshire.police.uk/news/south-yorkshire/news/news/september-2024/pd-vinnie-detains-man-in-rotherham/</w:t>
        </w:r>
      </w:hyperlink>
      <w:r w:rsidRPr="00830FE0">
        <w:rPr>
          <w:rFonts w:cstheme="minorHAnsi"/>
          <w:sz w:val="24"/>
          <w:szCs w:val="24"/>
        </w:rPr>
        <w:t xml:space="preserve"> (Accessed: </w:t>
      </w:r>
      <w:r w:rsidR="00D97510" w:rsidRPr="00830FE0">
        <w:rPr>
          <w:rFonts w:cstheme="minorHAnsi"/>
          <w:sz w:val="24"/>
          <w:szCs w:val="24"/>
        </w:rPr>
        <w:t>4 October 2024).</w:t>
      </w:r>
    </w:p>
    <w:p w14:paraId="736625E9" w14:textId="77777777" w:rsidR="00B452B4" w:rsidRPr="00830FE0" w:rsidRDefault="001B68F8">
      <w:pPr>
        <w:rPr>
          <w:rFonts w:cstheme="minorHAnsi"/>
          <w:sz w:val="24"/>
          <w:szCs w:val="24"/>
        </w:rPr>
      </w:pPr>
      <w:r w:rsidRPr="00830FE0">
        <w:rPr>
          <w:rFonts w:cstheme="minorHAnsi"/>
          <w:sz w:val="24"/>
          <w:szCs w:val="24"/>
        </w:rPr>
        <w:t>Stewart, S. (2020) ‘Man’s Best Friend</w:t>
      </w:r>
      <w:proofErr w:type="gramStart"/>
      <w:r w:rsidRPr="00830FE0">
        <w:rPr>
          <w:rFonts w:cstheme="minorHAnsi"/>
          <w:sz w:val="24"/>
          <w:szCs w:val="24"/>
        </w:rPr>
        <w:t xml:space="preserve">? </w:t>
      </w:r>
      <w:proofErr w:type="gramEnd"/>
      <w:r w:rsidRPr="00830FE0">
        <w:rPr>
          <w:rFonts w:cstheme="minorHAnsi"/>
          <w:sz w:val="24"/>
          <w:szCs w:val="24"/>
        </w:rPr>
        <w:t>How Dogs Have Been Used to Oppress African Americans</w:t>
      </w:r>
      <w:proofErr w:type="gramStart"/>
      <w:r w:rsidRPr="00830FE0">
        <w:rPr>
          <w:rFonts w:cstheme="minorHAnsi"/>
          <w:sz w:val="24"/>
          <w:szCs w:val="24"/>
        </w:rPr>
        <w:t>’,</w:t>
      </w:r>
      <w:proofErr w:type="gramEnd"/>
      <w:r w:rsidRPr="00830FE0">
        <w:rPr>
          <w:rFonts w:cstheme="minorHAnsi"/>
          <w:sz w:val="24"/>
          <w:szCs w:val="24"/>
        </w:rPr>
        <w:t xml:space="preserve"> </w:t>
      </w:r>
      <w:r w:rsidRPr="00830FE0">
        <w:rPr>
          <w:rFonts w:cstheme="minorHAnsi"/>
          <w:i/>
          <w:iCs/>
          <w:sz w:val="24"/>
          <w:szCs w:val="24"/>
        </w:rPr>
        <w:t>Michigan Journal of Race and Law</w:t>
      </w:r>
      <w:r w:rsidRPr="00830FE0">
        <w:rPr>
          <w:rFonts w:cstheme="minorHAnsi"/>
          <w:sz w:val="24"/>
          <w:szCs w:val="24"/>
        </w:rPr>
        <w:t xml:space="preserve">, 25, pp.182-207. Available at: </w:t>
      </w:r>
      <w:hyperlink r:id="rId57" w:history="1">
        <w:r w:rsidRPr="00830FE0">
          <w:rPr>
            <w:rStyle w:val="Hyperlink"/>
            <w:rFonts w:cstheme="minorHAnsi"/>
            <w:sz w:val="24"/>
            <w:szCs w:val="24"/>
          </w:rPr>
          <w:t>https://repository.law.umich.edu/cgi/viewcontent.cgi?article=1347&amp;context=mjrl</w:t>
        </w:r>
      </w:hyperlink>
      <w:r w:rsidRPr="00830FE0">
        <w:rPr>
          <w:rFonts w:cstheme="minorHAnsi"/>
          <w:sz w:val="24"/>
          <w:szCs w:val="24"/>
        </w:rPr>
        <w:t xml:space="preserve"> (Accessed: 18 October 2024).</w:t>
      </w:r>
    </w:p>
    <w:p w14:paraId="6498170E" w14:textId="43983933" w:rsidR="00BC0695" w:rsidRPr="00830FE0" w:rsidRDefault="00B452B4">
      <w:pPr>
        <w:rPr>
          <w:rFonts w:cstheme="minorHAnsi"/>
          <w:sz w:val="24"/>
          <w:szCs w:val="24"/>
        </w:rPr>
      </w:pPr>
      <w:proofErr w:type="spellStart"/>
      <w:r w:rsidRPr="00830FE0">
        <w:rPr>
          <w:rFonts w:cstheme="minorHAnsi"/>
          <w:sz w:val="24"/>
          <w:szCs w:val="24"/>
        </w:rPr>
        <w:t>Wasilczuk</w:t>
      </w:r>
      <w:proofErr w:type="spellEnd"/>
      <w:r w:rsidRPr="00830FE0">
        <w:rPr>
          <w:rFonts w:cstheme="minorHAnsi"/>
          <w:sz w:val="24"/>
          <w:szCs w:val="24"/>
        </w:rPr>
        <w:t xml:space="preserve">, M. (2023) ‘The racialized Violence of Police Canine Force’, </w:t>
      </w:r>
      <w:r w:rsidRPr="00830FE0">
        <w:rPr>
          <w:rFonts w:cstheme="minorHAnsi"/>
          <w:i/>
          <w:iCs/>
          <w:sz w:val="24"/>
          <w:szCs w:val="24"/>
        </w:rPr>
        <w:t>Georgetown Law Journal</w:t>
      </w:r>
      <w:r w:rsidRPr="00830FE0">
        <w:rPr>
          <w:rFonts w:cstheme="minorHAnsi"/>
          <w:sz w:val="24"/>
          <w:szCs w:val="24"/>
        </w:rPr>
        <w:t>, 111(5) p.1125-1210</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58" w:history="1">
        <w:r w:rsidRPr="00830FE0">
          <w:rPr>
            <w:rStyle w:val="Hyperlink"/>
            <w:rFonts w:cstheme="minorHAnsi"/>
            <w:sz w:val="24"/>
            <w:szCs w:val="24"/>
          </w:rPr>
          <w:t>https://papers.ssrn.com/sol3/papers.cfm?abstract_id=4532414</w:t>
        </w:r>
      </w:hyperlink>
      <w:r w:rsidRPr="00830FE0">
        <w:rPr>
          <w:rFonts w:cstheme="minorHAnsi"/>
          <w:sz w:val="24"/>
          <w:szCs w:val="24"/>
        </w:rPr>
        <w:t xml:space="preserve"> (Accessed: 13 October 2024).  </w:t>
      </w:r>
      <w:r w:rsidR="001B68F8" w:rsidRPr="00830FE0">
        <w:rPr>
          <w:rFonts w:cstheme="minorHAnsi"/>
          <w:sz w:val="24"/>
          <w:szCs w:val="24"/>
        </w:rPr>
        <w:t xml:space="preserve">  </w:t>
      </w:r>
      <w:r w:rsidR="00D97510" w:rsidRPr="00830FE0">
        <w:rPr>
          <w:rFonts w:cstheme="minorHAnsi"/>
          <w:sz w:val="24"/>
          <w:szCs w:val="24"/>
        </w:rPr>
        <w:t xml:space="preserve">  </w:t>
      </w:r>
    </w:p>
    <w:p w14:paraId="28310170" w14:textId="77777777" w:rsidR="00387BE3" w:rsidRPr="00830FE0" w:rsidRDefault="00387BE3">
      <w:pPr>
        <w:rPr>
          <w:rFonts w:cstheme="minorHAnsi"/>
          <w:sz w:val="24"/>
          <w:szCs w:val="24"/>
        </w:rPr>
      </w:pPr>
    </w:p>
    <w:p w14:paraId="4B550FDD" w14:textId="77777777" w:rsidR="00EF7622" w:rsidRPr="00830FE0" w:rsidRDefault="00EF7622">
      <w:pPr>
        <w:rPr>
          <w:rFonts w:cstheme="minorHAnsi"/>
          <w:sz w:val="28"/>
          <w:szCs w:val="28"/>
        </w:rPr>
      </w:pPr>
    </w:p>
    <w:p w14:paraId="21428EA4" w14:textId="77777777" w:rsidR="00C30588" w:rsidRPr="00830FE0" w:rsidRDefault="00C30588">
      <w:pPr>
        <w:rPr>
          <w:rFonts w:cstheme="minorHAnsi"/>
          <w:sz w:val="28"/>
          <w:szCs w:val="28"/>
        </w:rPr>
      </w:pPr>
    </w:p>
    <w:p w14:paraId="6283CD12" w14:textId="77777777" w:rsidR="00296315" w:rsidRPr="00830FE0" w:rsidRDefault="00296315">
      <w:pPr>
        <w:rPr>
          <w:rFonts w:cstheme="minorHAnsi"/>
          <w:sz w:val="28"/>
          <w:szCs w:val="28"/>
        </w:rPr>
      </w:pPr>
    </w:p>
    <w:p w14:paraId="5DB0DA1E" w14:textId="77777777" w:rsidR="00296315" w:rsidRPr="00830FE0" w:rsidRDefault="00296315">
      <w:pPr>
        <w:rPr>
          <w:rFonts w:cstheme="minorHAnsi"/>
          <w:sz w:val="28"/>
          <w:szCs w:val="28"/>
        </w:rPr>
      </w:pPr>
    </w:p>
    <w:p w14:paraId="4DF69C6E" w14:textId="77777777" w:rsidR="00296315" w:rsidRPr="00830FE0" w:rsidRDefault="00296315">
      <w:pPr>
        <w:rPr>
          <w:rFonts w:cstheme="minorHAnsi"/>
          <w:sz w:val="28"/>
          <w:szCs w:val="28"/>
        </w:rPr>
      </w:pPr>
    </w:p>
    <w:p w14:paraId="7C4C1AFC" w14:textId="77777777" w:rsidR="00296315" w:rsidRPr="00830FE0" w:rsidRDefault="00296315">
      <w:pPr>
        <w:rPr>
          <w:rFonts w:cstheme="minorHAnsi"/>
          <w:sz w:val="28"/>
          <w:szCs w:val="28"/>
        </w:rPr>
      </w:pPr>
    </w:p>
    <w:p w14:paraId="31DDDFBD" w14:textId="77777777" w:rsidR="00296315" w:rsidRPr="00830FE0" w:rsidRDefault="00296315">
      <w:pPr>
        <w:rPr>
          <w:rFonts w:cstheme="minorHAnsi"/>
          <w:sz w:val="28"/>
          <w:szCs w:val="28"/>
        </w:rPr>
      </w:pPr>
    </w:p>
    <w:p w14:paraId="6C8526E2" w14:textId="77777777" w:rsidR="00296315" w:rsidRPr="00830FE0" w:rsidRDefault="00296315">
      <w:pPr>
        <w:rPr>
          <w:rFonts w:cstheme="minorHAnsi"/>
          <w:sz w:val="28"/>
          <w:szCs w:val="28"/>
        </w:rPr>
      </w:pPr>
    </w:p>
    <w:p w14:paraId="6E0E8FDC" w14:textId="77777777" w:rsidR="005A4F58" w:rsidRPr="00830FE0" w:rsidRDefault="005A4F58">
      <w:pPr>
        <w:rPr>
          <w:rFonts w:cstheme="minorHAnsi"/>
          <w:sz w:val="28"/>
          <w:szCs w:val="28"/>
        </w:rPr>
      </w:pPr>
    </w:p>
    <w:p w14:paraId="5C3541F8" w14:textId="77777777" w:rsidR="007C0042" w:rsidRPr="00830FE0" w:rsidRDefault="007C0042">
      <w:pPr>
        <w:rPr>
          <w:rFonts w:cstheme="minorHAnsi"/>
          <w:b/>
          <w:bCs/>
          <w:sz w:val="24"/>
          <w:szCs w:val="24"/>
        </w:rPr>
      </w:pPr>
    </w:p>
    <w:p w14:paraId="1F0D0560" w14:textId="77777777" w:rsidR="007C0042" w:rsidRPr="00830FE0" w:rsidRDefault="007C0042">
      <w:pPr>
        <w:rPr>
          <w:rFonts w:cstheme="minorHAnsi"/>
          <w:b/>
          <w:bCs/>
          <w:sz w:val="24"/>
          <w:szCs w:val="24"/>
        </w:rPr>
      </w:pPr>
    </w:p>
    <w:p w14:paraId="36833DCE" w14:textId="77777777" w:rsidR="007C0042" w:rsidRPr="00830FE0" w:rsidRDefault="007C0042">
      <w:pPr>
        <w:rPr>
          <w:rFonts w:cstheme="minorHAnsi"/>
          <w:b/>
          <w:bCs/>
          <w:sz w:val="24"/>
          <w:szCs w:val="24"/>
        </w:rPr>
      </w:pPr>
    </w:p>
    <w:p w14:paraId="5959AFCF" w14:textId="519404A6" w:rsidR="00326FA4" w:rsidRPr="00830FE0" w:rsidRDefault="00326FA4">
      <w:pPr>
        <w:rPr>
          <w:rFonts w:cstheme="minorHAnsi"/>
          <w:b/>
          <w:bCs/>
          <w:sz w:val="24"/>
          <w:szCs w:val="24"/>
        </w:rPr>
      </w:pPr>
      <w:r w:rsidRPr="00830FE0">
        <w:rPr>
          <w:rFonts w:cstheme="minorHAnsi"/>
          <w:b/>
          <w:bCs/>
          <w:sz w:val="24"/>
          <w:szCs w:val="24"/>
        </w:rPr>
        <w:lastRenderedPageBreak/>
        <w:t>References</w:t>
      </w:r>
    </w:p>
    <w:p w14:paraId="421C507F" w14:textId="77777777" w:rsidR="009C5DAF" w:rsidRPr="00830FE0" w:rsidRDefault="009C5DAF">
      <w:pPr>
        <w:rPr>
          <w:rFonts w:cstheme="minorHAnsi"/>
          <w:sz w:val="28"/>
          <w:szCs w:val="28"/>
        </w:rPr>
      </w:pPr>
    </w:p>
    <w:p w14:paraId="6DF1198E" w14:textId="77777777" w:rsidR="00A50BB2" w:rsidRPr="00830FE0" w:rsidRDefault="00A50BB2" w:rsidP="00A50BB2">
      <w:pPr>
        <w:rPr>
          <w:rFonts w:cstheme="minorHAnsi"/>
          <w:sz w:val="24"/>
          <w:szCs w:val="24"/>
        </w:rPr>
      </w:pPr>
      <w:r w:rsidRPr="00830FE0">
        <w:rPr>
          <w:rFonts w:cstheme="minorHAnsi"/>
          <w:sz w:val="24"/>
          <w:szCs w:val="24"/>
        </w:rPr>
        <w:t xml:space="preserve">Adam, E.K., Ehrlich, K.B., Hoyt, L.T., and </w:t>
      </w:r>
      <w:proofErr w:type="spellStart"/>
      <w:r w:rsidRPr="00830FE0">
        <w:rPr>
          <w:rFonts w:cstheme="minorHAnsi"/>
          <w:sz w:val="24"/>
          <w:szCs w:val="24"/>
        </w:rPr>
        <w:t>Zeiders</w:t>
      </w:r>
      <w:proofErr w:type="spellEnd"/>
      <w:r w:rsidRPr="00830FE0">
        <w:rPr>
          <w:rFonts w:cstheme="minorHAnsi"/>
          <w:sz w:val="24"/>
          <w:szCs w:val="24"/>
        </w:rPr>
        <w:t xml:space="preserve">, K.H. (2016) ‘Positive upshots of cortisol in everyday life’, </w:t>
      </w:r>
      <w:r w:rsidRPr="00830FE0">
        <w:rPr>
          <w:rFonts w:cstheme="minorHAnsi"/>
          <w:i/>
          <w:iCs/>
          <w:sz w:val="24"/>
          <w:szCs w:val="24"/>
        </w:rPr>
        <w:t>Emotion</w:t>
      </w:r>
      <w:r w:rsidRPr="00830FE0">
        <w:rPr>
          <w:rFonts w:cstheme="minorHAnsi"/>
          <w:sz w:val="24"/>
          <w:szCs w:val="24"/>
        </w:rPr>
        <w:t>, 16(4), pp.431-435</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59" w:history="1">
        <w:r w:rsidRPr="00830FE0">
          <w:rPr>
            <w:rStyle w:val="Hyperlink"/>
            <w:rFonts w:cstheme="minorHAnsi"/>
            <w:sz w:val="24"/>
            <w:szCs w:val="24"/>
          </w:rPr>
          <w:t>https://pmc.ncbi.nlm.nih.gov/articles/PMC4868668/pdf/nihms-758896.pdf</w:t>
        </w:r>
      </w:hyperlink>
      <w:r w:rsidRPr="00830FE0">
        <w:rPr>
          <w:rFonts w:cstheme="minorHAnsi"/>
          <w:sz w:val="24"/>
          <w:szCs w:val="24"/>
        </w:rPr>
        <w:t xml:space="preserve"> (Accessed: 18 October 2024). </w:t>
      </w:r>
    </w:p>
    <w:p w14:paraId="7EEC3894" w14:textId="6125D2D7" w:rsidR="00E13620" w:rsidRPr="00830FE0" w:rsidRDefault="00E13620" w:rsidP="00E13620">
      <w:pPr>
        <w:rPr>
          <w:rFonts w:cstheme="minorHAnsi"/>
          <w:sz w:val="24"/>
          <w:szCs w:val="24"/>
        </w:rPr>
      </w:pPr>
      <w:proofErr w:type="spellStart"/>
      <w:r w:rsidRPr="00830FE0">
        <w:rPr>
          <w:rFonts w:cstheme="minorHAnsi"/>
          <w:sz w:val="24"/>
          <w:szCs w:val="24"/>
        </w:rPr>
        <w:t>Adamkiewicz</w:t>
      </w:r>
      <w:proofErr w:type="spellEnd"/>
      <w:r w:rsidRPr="00830FE0">
        <w:rPr>
          <w:rFonts w:cstheme="minorHAnsi"/>
          <w:sz w:val="24"/>
          <w:szCs w:val="24"/>
        </w:rPr>
        <w:t xml:space="preserve">, E., </w:t>
      </w:r>
      <w:proofErr w:type="spellStart"/>
      <w:r w:rsidRPr="00830FE0">
        <w:rPr>
          <w:rFonts w:cstheme="minorHAnsi"/>
          <w:sz w:val="24"/>
          <w:szCs w:val="24"/>
        </w:rPr>
        <w:t>Ensminger</w:t>
      </w:r>
      <w:proofErr w:type="spellEnd"/>
      <w:r w:rsidRPr="00830FE0">
        <w:rPr>
          <w:rFonts w:cstheme="minorHAnsi"/>
          <w:sz w:val="24"/>
          <w:szCs w:val="24"/>
        </w:rPr>
        <w:t xml:space="preserve">, J., </w:t>
      </w:r>
      <w:proofErr w:type="spellStart"/>
      <w:r w:rsidRPr="00830FE0">
        <w:rPr>
          <w:rFonts w:cstheme="minorHAnsi"/>
          <w:sz w:val="24"/>
          <w:szCs w:val="24"/>
        </w:rPr>
        <w:t>Górecka-Bruzda</w:t>
      </w:r>
      <w:proofErr w:type="spellEnd"/>
      <w:r w:rsidRPr="00830FE0">
        <w:rPr>
          <w:rFonts w:cstheme="minorHAnsi"/>
          <w:sz w:val="24"/>
          <w:szCs w:val="24"/>
        </w:rPr>
        <w:t xml:space="preserve">, A., </w:t>
      </w:r>
      <w:proofErr w:type="spellStart"/>
      <w:r w:rsidRPr="00830FE0">
        <w:rPr>
          <w:rFonts w:cstheme="minorHAnsi"/>
          <w:sz w:val="24"/>
          <w:szCs w:val="24"/>
        </w:rPr>
        <w:t>Jezierski</w:t>
      </w:r>
      <w:proofErr w:type="spellEnd"/>
      <w:r w:rsidRPr="00830FE0">
        <w:rPr>
          <w:rFonts w:cstheme="minorHAnsi"/>
          <w:sz w:val="24"/>
          <w:szCs w:val="24"/>
        </w:rPr>
        <w:t xml:space="preserve">, T., </w:t>
      </w:r>
      <w:proofErr w:type="spellStart"/>
      <w:r w:rsidRPr="00830FE0">
        <w:rPr>
          <w:rFonts w:cstheme="minorHAnsi"/>
          <w:sz w:val="24"/>
          <w:szCs w:val="24"/>
        </w:rPr>
        <w:t>Papet</w:t>
      </w:r>
      <w:proofErr w:type="spellEnd"/>
      <w:r w:rsidRPr="00830FE0">
        <w:rPr>
          <w:rFonts w:cstheme="minorHAnsi"/>
          <w:sz w:val="24"/>
          <w:szCs w:val="24"/>
        </w:rPr>
        <w:t xml:space="preserve">, E., </w:t>
      </w:r>
      <w:proofErr w:type="spellStart"/>
      <w:r w:rsidRPr="00830FE0">
        <w:rPr>
          <w:rFonts w:cstheme="minorHAnsi"/>
          <w:sz w:val="24"/>
          <w:szCs w:val="24"/>
        </w:rPr>
        <w:t>Sobczyńska</w:t>
      </w:r>
      <w:proofErr w:type="spellEnd"/>
      <w:r w:rsidRPr="00830FE0">
        <w:rPr>
          <w:rFonts w:cstheme="minorHAnsi"/>
          <w:sz w:val="24"/>
          <w:szCs w:val="24"/>
        </w:rPr>
        <w:t xml:space="preserve">, M., Walczak, M. (2014) ‘Efficacy of drug detection by </w:t>
      </w:r>
      <w:proofErr w:type="gramStart"/>
      <w:r w:rsidRPr="00830FE0">
        <w:rPr>
          <w:rFonts w:cstheme="minorHAnsi"/>
          <w:sz w:val="24"/>
          <w:szCs w:val="24"/>
        </w:rPr>
        <w:t>fully-trained</w:t>
      </w:r>
      <w:proofErr w:type="gramEnd"/>
      <w:r w:rsidRPr="00830FE0">
        <w:rPr>
          <w:rFonts w:cstheme="minorHAnsi"/>
          <w:sz w:val="24"/>
          <w:szCs w:val="24"/>
        </w:rPr>
        <w:t xml:space="preserve"> police dogs varies by breed, training level, type of drug and search environment’, 237, p.112-118. Available at: </w:t>
      </w:r>
      <w:hyperlink r:id="rId60" w:history="1">
        <w:r w:rsidRPr="00830FE0">
          <w:rPr>
            <w:rStyle w:val="Hyperlink"/>
            <w:rFonts w:cstheme="minorHAnsi"/>
            <w:sz w:val="24"/>
            <w:szCs w:val="24"/>
          </w:rPr>
          <w:t>https://doi.org/10.1016/j.forsciint.2014.01.013</w:t>
        </w:r>
      </w:hyperlink>
      <w:r w:rsidRPr="00830FE0">
        <w:rPr>
          <w:rFonts w:cstheme="minorHAnsi"/>
          <w:sz w:val="24"/>
          <w:szCs w:val="24"/>
        </w:rPr>
        <w:t xml:space="preserve"> (Accessed: 17 October 2024). </w:t>
      </w:r>
    </w:p>
    <w:p w14:paraId="6E4D3827" w14:textId="39BD1D9B" w:rsidR="0087669F" w:rsidRPr="00830FE0" w:rsidRDefault="0087669F" w:rsidP="0087669F">
      <w:pPr>
        <w:rPr>
          <w:rFonts w:cstheme="minorHAnsi"/>
          <w:sz w:val="24"/>
          <w:szCs w:val="24"/>
        </w:rPr>
      </w:pPr>
      <w:r w:rsidRPr="00830FE0">
        <w:rPr>
          <w:rFonts w:cstheme="minorHAnsi"/>
          <w:sz w:val="24"/>
          <w:szCs w:val="24"/>
        </w:rPr>
        <w:t xml:space="preserve">Adams, I.T., Alpert, G.P., McLean, K., and </w:t>
      </w:r>
      <w:proofErr w:type="spellStart"/>
      <w:r w:rsidRPr="00830FE0">
        <w:rPr>
          <w:rFonts w:cstheme="minorHAnsi"/>
          <w:sz w:val="24"/>
          <w:szCs w:val="24"/>
        </w:rPr>
        <w:t>Mourtgos</w:t>
      </w:r>
      <w:proofErr w:type="spellEnd"/>
      <w:r w:rsidRPr="00830FE0">
        <w:rPr>
          <w:rFonts w:cstheme="minorHAnsi"/>
          <w:sz w:val="24"/>
          <w:szCs w:val="24"/>
        </w:rPr>
        <w:t xml:space="preserve">, S. (2023) ‘De-fanged’, </w:t>
      </w:r>
      <w:r w:rsidRPr="00830FE0">
        <w:rPr>
          <w:rFonts w:cstheme="minorHAnsi"/>
          <w:i/>
          <w:iCs/>
          <w:sz w:val="24"/>
          <w:szCs w:val="24"/>
        </w:rPr>
        <w:t>Journal of Experimental Criminology</w:t>
      </w:r>
      <w:r w:rsidRPr="00830FE0">
        <w:rPr>
          <w:rFonts w:cstheme="minorHAnsi"/>
          <w:sz w:val="24"/>
          <w:szCs w:val="24"/>
        </w:rPr>
        <w:t>, 20, pp. 695-716</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61" w:history="1">
        <w:r w:rsidRPr="00830FE0">
          <w:rPr>
            <w:rStyle w:val="Hyperlink"/>
            <w:rFonts w:cstheme="minorHAnsi"/>
            <w:sz w:val="24"/>
            <w:szCs w:val="24"/>
          </w:rPr>
          <w:t>file:///C:/Users/408582/Downloads/s11292-023-09553-1.pdf</w:t>
        </w:r>
      </w:hyperlink>
      <w:r w:rsidRPr="00830FE0">
        <w:rPr>
          <w:rFonts w:cstheme="minorHAnsi"/>
          <w:sz w:val="24"/>
          <w:szCs w:val="24"/>
        </w:rPr>
        <w:t xml:space="preserve"> (Accessed: 13 October 2024).</w:t>
      </w:r>
    </w:p>
    <w:p w14:paraId="39BD1B0C" w14:textId="38DA1A75" w:rsidR="009C5DAF" w:rsidRPr="00830FE0" w:rsidRDefault="009C5DAF" w:rsidP="009C5DAF">
      <w:pPr>
        <w:rPr>
          <w:rFonts w:cstheme="minorHAnsi"/>
          <w:sz w:val="24"/>
          <w:szCs w:val="24"/>
        </w:rPr>
      </w:pPr>
      <w:r w:rsidRPr="00830FE0">
        <w:rPr>
          <w:rFonts w:cstheme="minorHAnsi"/>
          <w:sz w:val="24"/>
          <w:szCs w:val="24"/>
        </w:rPr>
        <w:t xml:space="preserve">Allsopp, N. (2012) </w:t>
      </w:r>
      <w:r w:rsidRPr="00830FE0">
        <w:rPr>
          <w:rFonts w:cstheme="minorHAnsi"/>
          <w:i/>
          <w:iCs/>
          <w:sz w:val="24"/>
          <w:szCs w:val="24"/>
        </w:rPr>
        <w:t>K9 Cops: Police Dogs of the World</w:t>
      </w:r>
      <w:proofErr w:type="gramStart"/>
      <w:r w:rsidRPr="00830FE0">
        <w:rPr>
          <w:rFonts w:cstheme="minorHAnsi"/>
          <w:sz w:val="24"/>
          <w:szCs w:val="24"/>
        </w:rPr>
        <w:t xml:space="preserve">. </w:t>
      </w:r>
      <w:proofErr w:type="gramEnd"/>
      <w:r w:rsidRPr="00830FE0">
        <w:rPr>
          <w:rFonts w:cstheme="minorHAnsi"/>
          <w:sz w:val="24"/>
          <w:szCs w:val="24"/>
        </w:rPr>
        <w:t>Newport, New South Wales: Big Sky Publishing.</w:t>
      </w:r>
    </w:p>
    <w:p w14:paraId="1BF60F77" w14:textId="77777777" w:rsidR="007B3BF1" w:rsidRPr="00830FE0" w:rsidRDefault="007B3BF1" w:rsidP="007B3BF1">
      <w:pPr>
        <w:rPr>
          <w:rFonts w:cstheme="minorHAnsi"/>
          <w:color w:val="000000" w:themeColor="text1"/>
          <w:sz w:val="24"/>
          <w:szCs w:val="24"/>
          <w:shd w:val="clear" w:color="auto" w:fill="FFFFFF"/>
        </w:rPr>
      </w:pPr>
      <w:r w:rsidRPr="00830FE0">
        <w:rPr>
          <w:rFonts w:cstheme="minorHAnsi"/>
          <w:color w:val="000000" w:themeColor="text1"/>
          <w:sz w:val="24"/>
          <w:szCs w:val="24"/>
          <w:shd w:val="clear" w:color="auto" w:fill="FFFFFF"/>
        </w:rPr>
        <w:t>Ball, E. (2024) ‘Police dogs trained to detect bodies underwater’, BBC, 1 February</w:t>
      </w:r>
      <w:proofErr w:type="gramStart"/>
      <w:r w:rsidRPr="00830FE0">
        <w:rPr>
          <w:rFonts w:cstheme="minorHAnsi"/>
          <w:color w:val="000000" w:themeColor="text1"/>
          <w:sz w:val="24"/>
          <w:szCs w:val="24"/>
          <w:shd w:val="clear" w:color="auto" w:fill="FFFFFF"/>
        </w:rPr>
        <w:t xml:space="preserve">. </w:t>
      </w:r>
      <w:proofErr w:type="gramEnd"/>
      <w:r w:rsidRPr="00830FE0">
        <w:rPr>
          <w:rFonts w:cstheme="minorHAnsi"/>
          <w:color w:val="000000" w:themeColor="text1"/>
          <w:sz w:val="24"/>
          <w:szCs w:val="24"/>
          <w:shd w:val="clear" w:color="auto" w:fill="FFFFFF"/>
        </w:rPr>
        <w:t xml:space="preserve">Available at: </w:t>
      </w:r>
      <w:hyperlink r:id="rId62" w:history="1">
        <w:r w:rsidRPr="00830FE0">
          <w:rPr>
            <w:rStyle w:val="Hyperlink"/>
            <w:rFonts w:cstheme="minorHAnsi"/>
            <w:sz w:val="24"/>
            <w:szCs w:val="24"/>
            <w:shd w:val="clear" w:color="auto" w:fill="FFFFFF"/>
          </w:rPr>
          <w:t>https://www.bbc.co.uk/news/articles/c25d9zq2zy0o</w:t>
        </w:r>
      </w:hyperlink>
      <w:r w:rsidRPr="00830FE0">
        <w:rPr>
          <w:rFonts w:cstheme="minorHAnsi"/>
          <w:color w:val="000000" w:themeColor="text1"/>
          <w:sz w:val="24"/>
          <w:szCs w:val="24"/>
          <w:shd w:val="clear" w:color="auto" w:fill="FFFFFF"/>
        </w:rPr>
        <w:t xml:space="preserve"> (Accessed: 15 October 2024).</w:t>
      </w:r>
    </w:p>
    <w:p w14:paraId="3E02D3CD" w14:textId="77777777" w:rsidR="00117419" w:rsidRPr="00830FE0" w:rsidRDefault="000E4EA7" w:rsidP="000E4EA7">
      <w:pPr>
        <w:rPr>
          <w:rFonts w:cstheme="minorHAnsi"/>
          <w:color w:val="000000" w:themeColor="text1"/>
          <w:sz w:val="24"/>
          <w:szCs w:val="24"/>
          <w:shd w:val="clear" w:color="auto" w:fill="FFFFFF"/>
        </w:rPr>
      </w:pPr>
      <w:proofErr w:type="spellStart"/>
      <w:r w:rsidRPr="00830FE0">
        <w:rPr>
          <w:rFonts w:cstheme="minorHAnsi"/>
          <w:color w:val="000000" w:themeColor="text1"/>
          <w:sz w:val="24"/>
          <w:szCs w:val="24"/>
          <w:shd w:val="clear" w:color="auto" w:fill="FFFFFF"/>
        </w:rPr>
        <w:t>Barberi</w:t>
      </w:r>
      <w:proofErr w:type="spellEnd"/>
      <w:r w:rsidRPr="00830FE0">
        <w:rPr>
          <w:rFonts w:cstheme="minorHAnsi"/>
          <w:color w:val="000000" w:themeColor="text1"/>
          <w:sz w:val="24"/>
          <w:szCs w:val="24"/>
          <w:shd w:val="clear" w:color="auto" w:fill="FFFFFF"/>
        </w:rPr>
        <w:t>, D., Gibbs, J.C. and Schally, J. L. (2019) ‘K9s killed in the line of duty’, </w:t>
      </w:r>
      <w:r w:rsidRPr="00830FE0">
        <w:rPr>
          <w:rFonts w:cstheme="minorHAnsi"/>
          <w:i/>
          <w:iCs/>
          <w:color w:val="000000" w:themeColor="text1"/>
          <w:sz w:val="24"/>
          <w:szCs w:val="24"/>
          <w:shd w:val="clear" w:color="auto" w:fill="FFFFFF"/>
        </w:rPr>
        <w:t>Contemporary Justice Review</w:t>
      </w:r>
      <w:r w:rsidRPr="00830FE0">
        <w:rPr>
          <w:rFonts w:cstheme="minorHAnsi"/>
          <w:color w:val="000000" w:themeColor="text1"/>
          <w:sz w:val="24"/>
          <w:szCs w:val="24"/>
          <w:shd w:val="clear" w:color="auto" w:fill="FFFFFF"/>
        </w:rPr>
        <w:t>, 22(1), pp. 86–100</w:t>
      </w:r>
      <w:proofErr w:type="gramStart"/>
      <w:r w:rsidRPr="00830FE0">
        <w:rPr>
          <w:rFonts w:cstheme="minorHAnsi"/>
          <w:color w:val="000000" w:themeColor="text1"/>
          <w:sz w:val="24"/>
          <w:szCs w:val="24"/>
          <w:shd w:val="clear" w:color="auto" w:fill="FFFFFF"/>
        </w:rPr>
        <w:t xml:space="preserve">. </w:t>
      </w:r>
      <w:proofErr w:type="gramEnd"/>
      <w:r w:rsidRPr="00830FE0">
        <w:rPr>
          <w:rFonts w:cstheme="minorHAnsi"/>
          <w:color w:val="000000" w:themeColor="text1"/>
          <w:sz w:val="24"/>
          <w:szCs w:val="24"/>
          <w:shd w:val="clear" w:color="auto" w:fill="FFFFFF"/>
        </w:rPr>
        <w:t xml:space="preserve">Available at: </w:t>
      </w:r>
      <w:hyperlink r:id="rId63" w:history="1">
        <w:r w:rsidRPr="00830FE0">
          <w:rPr>
            <w:rStyle w:val="Hyperlink"/>
            <w:rFonts w:cstheme="minorHAnsi"/>
            <w:sz w:val="24"/>
            <w:szCs w:val="24"/>
            <w:shd w:val="clear" w:color="auto" w:fill="FFFFFF"/>
          </w:rPr>
          <w:t>https://www.tandfonline.com/doi/epdf/10.1080/10282580.2019.1576128?needAccess=true</w:t>
        </w:r>
      </w:hyperlink>
      <w:r w:rsidRPr="00830FE0">
        <w:rPr>
          <w:rFonts w:cstheme="minorHAnsi"/>
          <w:color w:val="000000" w:themeColor="text1"/>
          <w:sz w:val="24"/>
          <w:szCs w:val="24"/>
          <w:shd w:val="clear" w:color="auto" w:fill="FFFFFF"/>
        </w:rPr>
        <w:t xml:space="preserve"> (Accessed: 14 October 2024).</w:t>
      </w:r>
    </w:p>
    <w:p w14:paraId="0EAE5196" w14:textId="4032861A" w:rsidR="00117419" w:rsidRPr="00830FE0" w:rsidRDefault="00117419" w:rsidP="00565926">
      <w:pPr>
        <w:rPr>
          <w:rFonts w:cstheme="minorHAnsi"/>
          <w:color w:val="000000" w:themeColor="text1"/>
          <w:sz w:val="24"/>
          <w:szCs w:val="24"/>
          <w:shd w:val="clear" w:color="auto" w:fill="FFFFFF"/>
        </w:rPr>
      </w:pPr>
      <w:r w:rsidRPr="00830FE0">
        <w:rPr>
          <w:rFonts w:cstheme="minorHAnsi"/>
          <w:color w:val="000000" w:themeColor="text1"/>
          <w:sz w:val="24"/>
          <w:szCs w:val="24"/>
          <w:shd w:val="clear" w:color="auto" w:fill="FFFFFF"/>
        </w:rPr>
        <w:t xml:space="preserve">Blanchard, S., </w:t>
      </w:r>
      <w:proofErr w:type="spellStart"/>
      <w:r w:rsidRPr="00830FE0">
        <w:rPr>
          <w:rFonts w:cstheme="minorHAnsi"/>
          <w:color w:val="000000" w:themeColor="text1"/>
          <w:sz w:val="24"/>
          <w:szCs w:val="24"/>
          <w:shd w:val="clear" w:color="auto" w:fill="FFFFFF"/>
        </w:rPr>
        <w:t>Brostaux</w:t>
      </w:r>
      <w:proofErr w:type="spellEnd"/>
      <w:r w:rsidRPr="00830FE0">
        <w:rPr>
          <w:rFonts w:cstheme="minorHAnsi"/>
          <w:color w:val="000000" w:themeColor="text1"/>
          <w:sz w:val="24"/>
          <w:szCs w:val="24"/>
          <w:shd w:val="clear" w:color="auto" w:fill="FFFFFF"/>
        </w:rPr>
        <w:t xml:space="preserve">, Y., </w:t>
      </w:r>
      <w:proofErr w:type="spellStart"/>
      <w:r w:rsidRPr="00830FE0">
        <w:rPr>
          <w:rFonts w:cstheme="minorHAnsi"/>
          <w:color w:val="000000" w:themeColor="text1"/>
          <w:sz w:val="24"/>
          <w:szCs w:val="24"/>
          <w:shd w:val="clear" w:color="auto" w:fill="FFFFFF"/>
        </w:rPr>
        <w:t>Desablens</w:t>
      </w:r>
      <w:proofErr w:type="spellEnd"/>
      <w:r w:rsidRPr="00830FE0">
        <w:rPr>
          <w:rFonts w:cstheme="minorHAnsi"/>
          <w:color w:val="000000" w:themeColor="text1"/>
          <w:sz w:val="24"/>
          <w:szCs w:val="24"/>
          <w:shd w:val="clear" w:color="auto" w:fill="FFFFFF"/>
        </w:rPr>
        <w:t xml:space="preserve">, S., </w:t>
      </w:r>
      <w:proofErr w:type="spellStart"/>
      <w:r w:rsidRPr="00830FE0">
        <w:rPr>
          <w:rFonts w:cstheme="minorHAnsi"/>
          <w:color w:val="000000" w:themeColor="text1"/>
          <w:sz w:val="24"/>
          <w:szCs w:val="24"/>
          <w:shd w:val="clear" w:color="auto" w:fill="FFFFFF"/>
        </w:rPr>
        <w:t>Diederich</w:t>
      </w:r>
      <w:proofErr w:type="spellEnd"/>
      <w:r w:rsidRPr="00830FE0">
        <w:rPr>
          <w:rFonts w:cstheme="minorHAnsi"/>
          <w:color w:val="000000" w:themeColor="text1"/>
          <w:sz w:val="24"/>
          <w:szCs w:val="24"/>
          <w:shd w:val="clear" w:color="auto" w:fill="FFFFFF"/>
        </w:rPr>
        <w:t xml:space="preserve">, C., Martin, C., Menard, V., </w:t>
      </w:r>
      <w:proofErr w:type="spellStart"/>
      <w:r w:rsidRPr="00830FE0">
        <w:rPr>
          <w:rFonts w:cstheme="minorHAnsi"/>
          <w:color w:val="000000" w:themeColor="text1"/>
          <w:sz w:val="24"/>
          <w:szCs w:val="24"/>
          <w:shd w:val="clear" w:color="auto" w:fill="FFFFFF"/>
        </w:rPr>
        <w:t>Tajri</w:t>
      </w:r>
      <w:proofErr w:type="spellEnd"/>
      <w:r w:rsidRPr="00830FE0">
        <w:rPr>
          <w:rFonts w:cstheme="minorHAnsi"/>
          <w:color w:val="000000" w:themeColor="text1"/>
          <w:sz w:val="24"/>
          <w:szCs w:val="24"/>
          <w:shd w:val="clear" w:color="auto" w:fill="FFFFFF"/>
        </w:rPr>
        <w:t xml:space="preserve">, S., </w:t>
      </w:r>
      <w:proofErr w:type="spellStart"/>
      <w:r w:rsidRPr="00830FE0">
        <w:rPr>
          <w:rFonts w:cstheme="minorHAnsi"/>
          <w:color w:val="000000" w:themeColor="text1"/>
          <w:sz w:val="24"/>
          <w:szCs w:val="24"/>
          <w:shd w:val="clear" w:color="auto" w:fill="FFFFFF"/>
        </w:rPr>
        <w:t>Verheggen</w:t>
      </w:r>
      <w:proofErr w:type="spellEnd"/>
      <w:r w:rsidRPr="00830FE0">
        <w:rPr>
          <w:rFonts w:cstheme="minorHAnsi"/>
          <w:color w:val="000000" w:themeColor="text1"/>
          <w:sz w:val="24"/>
          <w:szCs w:val="24"/>
          <w:shd w:val="clear" w:color="auto" w:fill="FFFFFF"/>
        </w:rPr>
        <w:t>, F., and Willem, N. (2022) ‘What a good boy</w:t>
      </w:r>
      <w:proofErr w:type="gramStart"/>
      <w:r w:rsidRPr="00830FE0">
        <w:rPr>
          <w:rFonts w:cstheme="minorHAnsi"/>
          <w:color w:val="000000" w:themeColor="text1"/>
          <w:sz w:val="24"/>
          <w:szCs w:val="24"/>
          <w:shd w:val="clear" w:color="auto" w:fill="FFFFFF"/>
        </w:rPr>
        <w:t xml:space="preserve">! </w:t>
      </w:r>
      <w:proofErr w:type="gramEnd"/>
      <w:r w:rsidRPr="00830FE0">
        <w:rPr>
          <w:rFonts w:cstheme="minorHAnsi"/>
          <w:color w:val="000000" w:themeColor="text1"/>
          <w:sz w:val="24"/>
          <w:szCs w:val="24"/>
          <w:shd w:val="clear" w:color="auto" w:fill="FFFFFF"/>
        </w:rPr>
        <w:t>Deciphering the efficiency of detection dogs</w:t>
      </w:r>
      <w:proofErr w:type="gramStart"/>
      <w:r w:rsidRPr="00830FE0">
        <w:rPr>
          <w:rFonts w:cstheme="minorHAnsi"/>
          <w:color w:val="000000" w:themeColor="text1"/>
          <w:sz w:val="24"/>
          <w:szCs w:val="24"/>
          <w:shd w:val="clear" w:color="auto" w:fill="FFFFFF"/>
        </w:rPr>
        <w:t>’,</w:t>
      </w:r>
      <w:proofErr w:type="gramEnd"/>
      <w:r w:rsidRPr="00830FE0">
        <w:rPr>
          <w:rFonts w:cstheme="minorHAnsi"/>
          <w:color w:val="000000" w:themeColor="text1"/>
          <w:sz w:val="24"/>
          <w:szCs w:val="24"/>
          <w:shd w:val="clear" w:color="auto" w:fill="FFFFFF"/>
        </w:rPr>
        <w:t xml:space="preserve"> </w:t>
      </w:r>
      <w:r w:rsidRPr="00830FE0">
        <w:rPr>
          <w:rFonts w:cstheme="minorHAnsi"/>
          <w:i/>
          <w:iCs/>
          <w:color w:val="000000" w:themeColor="text1"/>
          <w:sz w:val="24"/>
          <w:szCs w:val="24"/>
          <w:shd w:val="clear" w:color="auto" w:fill="FFFFFF"/>
        </w:rPr>
        <w:t>Frontiers in Analytical Science</w:t>
      </w:r>
      <w:r w:rsidRPr="00830FE0">
        <w:rPr>
          <w:rFonts w:cstheme="minorHAnsi"/>
          <w:color w:val="000000" w:themeColor="text1"/>
          <w:sz w:val="24"/>
          <w:szCs w:val="24"/>
          <w:shd w:val="clear" w:color="auto" w:fill="FFFFFF"/>
        </w:rPr>
        <w:t xml:space="preserve">, 2, pp.1-10. Available at: </w:t>
      </w:r>
      <w:hyperlink r:id="rId64" w:history="1">
        <w:r w:rsidRPr="00830FE0">
          <w:rPr>
            <w:rStyle w:val="Hyperlink"/>
            <w:rFonts w:cstheme="minorHAnsi"/>
            <w:sz w:val="24"/>
            <w:szCs w:val="24"/>
            <w:shd w:val="clear" w:color="auto" w:fill="FFFFFF"/>
          </w:rPr>
          <w:t>file:///C:/Users/408582/Downloads/frans-02-932857%20(2).pdf</w:t>
        </w:r>
      </w:hyperlink>
      <w:r w:rsidRPr="00830FE0">
        <w:rPr>
          <w:rFonts w:cstheme="minorHAnsi"/>
          <w:color w:val="000000" w:themeColor="text1"/>
          <w:sz w:val="24"/>
          <w:szCs w:val="24"/>
          <w:shd w:val="clear" w:color="auto" w:fill="FFFFFF"/>
        </w:rPr>
        <w:t xml:space="preserve"> (Accessed: 18 October 2024).</w:t>
      </w:r>
    </w:p>
    <w:p w14:paraId="3DDBAD8D" w14:textId="710FB706" w:rsidR="00EB35F6" w:rsidRPr="00830FE0" w:rsidRDefault="00EB35F6" w:rsidP="00EB35F6">
      <w:pPr>
        <w:rPr>
          <w:rFonts w:cstheme="minorHAnsi"/>
          <w:color w:val="000000" w:themeColor="text1"/>
          <w:sz w:val="24"/>
          <w:szCs w:val="24"/>
          <w:shd w:val="clear" w:color="auto" w:fill="FFFFFF"/>
        </w:rPr>
      </w:pPr>
      <w:r w:rsidRPr="00830FE0">
        <w:rPr>
          <w:rFonts w:cstheme="minorHAnsi"/>
          <w:color w:val="000000" w:themeColor="text1"/>
          <w:sz w:val="24"/>
          <w:szCs w:val="24"/>
          <w:shd w:val="clear" w:color="auto" w:fill="FFFFFF"/>
        </w:rPr>
        <w:t xml:space="preserve">Bauman, A., Edwards, K.M., </w:t>
      </w:r>
      <w:proofErr w:type="spellStart"/>
      <w:r w:rsidRPr="00830FE0">
        <w:rPr>
          <w:rFonts w:cstheme="minorHAnsi"/>
          <w:color w:val="000000" w:themeColor="text1"/>
          <w:sz w:val="24"/>
          <w:szCs w:val="24"/>
          <w:shd w:val="clear" w:color="auto" w:fill="FFFFFF"/>
        </w:rPr>
        <w:t>Guastella</w:t>
      </w:r>
      <w:proofErr w:type="spellEnd"/>
      <w:r w:rsidRPr="00830FE0">
        <w:rPr>
          <w:rFonts w:cstheme="minorHAnsi"/>
          <w:color w:val="000000" w:themeColor="text1"/>
          <w:sz w:val="24"/>
          <w:szCs w:val="24"/>
          <w:shd w:val="clear" w:color="auto" w:fill="FFFFFF"/>
        </w:rPr>
        <w:t xml:space="preserve">, A.J., McGreevy, P., Powell, L., and Stamatakis, E. (2019a) ‘The physiological function of oxytocin in humans and its acute response to human-dog interactions: A review of the literature’, </w:t>
      </w:r>
      <w:r w:rsidRPr="00830FE0">
        <w:rPr>
          <w:rFonts w:cstheme="minorHAnsi"/>
          <w:i/>
          <w:iCs/>
          <w:color w:val="000000" w:themeColor="text1"/>
          <w:sz w:val="24"/>
          <w:szCs w:val="24"/>
          <w:shd w:val="clear" w:color="auto" w:fill="FFFFFF"/>
        </w:rPr>
        <w:t>Journal of Veterinary Behaviour</w:t>
      </w:r>
      <w:r w:rsidRPr="00830FE0">
        <w:rPr>
          <w:rFonts w:cstheme="minorHAnsi"/>
          <w:color w:val="000000" w:themeColor="text1"/>
          <w:sz w:val="24"/>
          <w:szCs w:val="24"/>
          <w:shd w:val="clear" w:color="auto" w:fill="FFFFFF"/>
        </w:rPr>
        <w:t>, 30, pp.25-32</w:t>
      </w:r>
      <w:proofErr w:type="gramStart"/>
      <w:r w:rsidRPr="00830FE0">
        <w:rPr>
          <w:rFonts w:cstheme="minorHAnsi"/>
          <w:color w:val="000000" w:themeColor="text1"/>
          <w:sz w:val="24"/>
          <w:szCs w:val="24"/>
          <w:shd w:val="clear" w:color="auto" w:fill="FFFFFF"/>
        </w:rPr>
        <w:t xml:space="preserve">. </w:t>
      </w:r>
      <w:proofErr w:type="gramEnd"/>
      <w:r w:rsidRPr="00830FE0">
        <w:rPr>
          <w:rFonts w:cstheme="minorHAnsi"/>
          <w:color w:val="000000" w:themeColor="text1"/>
          <w:sz w:val="24"/>
          <w:szCs w:val="24"/>
          <w:shd w:val="clear" w:color="auto" w:fill="FFFFFF"/>
        </w:rPr>
        <w:t xml:space="preserve">Available at: </w:t>
      </w:r>
      <w:hyperlink r:id="rId65" w:history="1">
        <w:r w:rsidRPr="00830FE0">
          <w:rPr>
            <w:rStyle w:val="Hyperlink"/>
            <w:rFonts w:cstheme="minorHAnsi"/>
            <w:sz w:val="24"/>
            <w:szCs w:val="24"/>
            <w:shd w:val="clear" w:color="auto" w:fill="FFFFFF"/>
          </w:rPr>
          <w:t>https://doi.org/10.1016/j.jveb.2018.10.008</w:t>
        </w:r>
      </w:hyperlink>
      <w:r w:rsidRPr="00830FE0">
        <w:rPr>
          <w:rFonts w:cstheme="minorHAnsi"/>
          <w:color w:val="000000" w:themeColor="text1"/>
          <w:sz w:val="24"/>
          <w:szCs w:val="24"/>
          <w:shd w:val="clear" w:color="auto" w:fill="FFFFFF"/>
        </w:rPr>
        <w:t xml:space="preserve"> (Accessed 18 October 2024). </w:t>
      </w:r>
    </w:p>
    <w:p w14:paraId="2CD428DE" w14:textId="77777777" w:rsidR="00E27C00" w:rsidRPr="00830FE0" w:rsidRDefault="004F112C" w:rsidP="004F112C">
      <w:pPr>
        <w:rPr>
          <w:rFonts w:cstheme="minorHAnsi"/>
          <w:color w:val="000000" w:themeColor="text1"/>
          <w:sz w:val="24"/>
          <w:szCs w:val="24"/>
          <w:shd w:val="clear" w:color="auto" w:fill="FFFFFF"/>
        </w:rPr>
      </w:pPr>
      <w:r w:rsidRPr="00830FE0">
        <w:rPr>
          <w:rFonts w:cstheme="minorHAnsi"/>
          <w:color w:val="000000" w:themeColor="text1"/>
          <w:sz w:val="24"/>
          <w:szCs w:val="24"/>
          <w:shd w:val="clear" w:color="auto" w:fill="FFFFFF"/>
        </w:rPr>
        <w:t xml:space="preserve">Bauman, A., Edwards, K.M., McGreevy, P., Neilly, B., </w:t>
      </w:r>
      <w:proofErr w:type="spellStart"/>
      <w:r w:rsidRPr="00830FE0">
        <w:rPr>
          <w:rFonts w:cstheme="minorHAnsi"/>
          <w:color w:val="000000" w:themeColor="text1"/>
          <w:sz w:val="24"/>
          <w:szCs w:val="24"/>
          <w:shd w:val="clear" w:color="auto" w:fill="FFFFFF"/>
        </w:rPr>
        <w:t>Podberscek</w:t>
      </w:r>
      <w:proofErr w:type="spellEnd"/>
      <w:r w:rsidRPr="00830FE0">
        <w:rPr>
          <w:rFonts w:cstheme="minorHAnsi"/>
          <w:color w:val="000000" w:themeColor="text1"/>
          <w:sz w:val="24"/>
          <w:szCs w:val="24"/>
          <w:shd w:val="clear" w:color="auto" w:fill="FFFFFF"/>
        </w:rPr>
        <w:t>, A., Powell, L., Sherrington, C., and Stamatakis, E. (2019</w:t>
      </w:r>
      <w:r w:rsidR="00EB35F6" w:rsidRPr="00830FE0">
        <w:rPr>
          <w:rFonts w:cstheme="minorHAnsi"/>
          <w:color w:val="000000" w:themeColor="text1"/>
          <w:sz w:val="24"/>
          <w:szCs w:val="24"/>
          <w:shd w:val="clear" w:color="auto" w:fill="FFFFFF"/>
        </w:rPr>
        <w:t>b</w:t>
      </w:r>
      <w:r w:rsidRPr="00830FE0">
        <w:rPr>
          <w:rFonts w:cstheme="minorHAnsi"/>
          <w:color w:val="000000" w:themeColor="text1"/>
          <w:sz w:val="24"/>
          <w:szCs w:val="24"/>
          <w:shd w:val="clear" w:color="auto" w:fill="FFFFFF"/>
        </w:rPr>
        <w:t xml:space="preserve">) ‘Companion dog acquisition and mental well-being: a community-based three-arm controlled study’, </w:t>
      </w:r>
      <w:r w:rsidRPr="00830FE0">
        <w:rPr>
          <w:rFonts w:cstheme="minorHAnsi"/>
          <w:i/>
          <w:iCs/>
          <w:color w:val="000000" w:themeColor="text1"/>
          <w:sz w:val="24"/>
          <w:szCs w:val="24"/>
          <w:shd w:val="clear" w:color="auto" w:fill="FFFFFF"/>
        </w:rPr>
        <w:t>BMC Public Health</w:t>
      </w:r>
      <w:r w:rsidRPr="00830FE0">
        <w:rPr>
          <w:rFonts w:cstheme="minorHAnsi"/>
          <w:color w:val="000000" w:themeColor="text1"/>
          <w:sz w:val="24"/>
          <w:szCs w:val="24"/>
          <w:shd w:val="clear" w:color="auto" w:fill="FFFFFF"/>
        </w:rPr>
        <w:t>, 19, p.1-10</w:t>
      </w:r>
      <w:proofErr w:type="gramStart"/>
      <w:r w:rsidRPr="00830FE0">
        <w:rPr>
          <w:rFonts w:cstheme="minorHAnsi"/>
          <w:color w:val="000000" w:themeColor="text1"/>
          <w:sz w:val="24"/>
          <w:szCs w:val="24"/>
          <w:shd w:val="clear" w:color="auto" w:fill="FFFFFF"/>
        </w:rPr>
        <w:t xml:space="preserve">. </w:t>
      </w:r>
      <w:proofErr w:type="gramEnd"/>
      <w:r w:rsidRPr="00830FE0">
        <w:rPr>
          <w:rFonts w:cstheme="minorHAnsi"/>
          <w:color w:val="000000" w:themeColor="text1"/>
          <w:sz w:val="24"/>
          <w:szCs w:val="24"/>
          <w:shd w:val="clear" w:color="auto" w:fill="FFFFFF"/>
        </w:rPr>
        <w:t xml:space="preserve">Available at: </w:t>
      </w:r>
      <w:hyperlink r:id="rId66" w:history="1">
        <w:r w:rsidRPr="00830FE0">
          <w:rPr>
            <w:rStyle w:val="Hyperlink"/>
            <w:rFonts w:cstheme="minorHAnsi"/>
            <w:sz w:val="24"/>
            <w:szCs w:val="24"/>
            <w:shd w:val="clear" w:color="auto" w:fill="FFFFFF"/>
          </w:rPr>
          <w:t>file:///C:/Users/408582/Downloads/s12889-019-7770-5.pdf</w:t>
        </w:r>
      </w:hyperlink>
      <w:r w:rsidRPr="00830FE0">
        <w:rPr>
          <w:rFonts w:cstheme="minorHAnsi"/>
          <w:color w:val="000000" w:themeColor="text1"/>
          <w:sz w:val="24"/>
          <w:szCs w:val="24"/>
          <w:shd w:val="clear" w:color="auto" w:fill="FFFFFF"/>
        </w:rPr>
        <w:t xml:space="preserve"> (Accessed: 18 October 2024).</w:t>
      </w:r>
    </w:p>
    <w:p w14:paraId="158FF765" w14:textId="77777777" w:rsidR="00B774F6" w:rsidRPr="00830FE0" w:rsidRDefault="00B774F6" w:rsidP="004A3972">
      <w:pPr>
        <w:rPr>
          <w:rFonts w:cstheme="minorHAnsi"/>
          <w:sz w:val="24"/>
          <w:szCs w:val="24"/>
        </w:rPr>
      </w:pPr>
    </w:p>
    <w:p w14:paraId="154C9C53" w14:textId="77777777" w:rsidR="00B774F6" w:rsidRPr="00830FE0" w:rsidRDefault="00B774F6" w:rsidP="004A3972">
      <w:pPr>
        <w:rPr>
          <w:rFonts w:cstheme="minorHAnsi"/>
          <w:sz w:val="24"/>
          <w:szCs w:val="24"/>
        </w:rPr>
      </w:pPr>
    </w:p>
    <w:p w14:paraId="111D6721" w14:textId="4F128A33" w:rsidR="00821164" w:rsidRPr="00830FE0" w:rsidRDefault="004A3972" w:rsidP="004A3972">
      <w:pPr>
        <w:rPr>
          <w:rFonts w:cstheme="minorHAnsi"/>
          <w:sz w:val="24"/>
          <w:szCs w:val="24"/>
        </w:rPr>
      </w:pPr>
      <w:r w:rsidRPr="00830FE0">
        <w:rPr>
          <w:rFonts w:cstheme="minorHAnsi"/>
          <w:sz w:val="24"/>
          <w:szCs w:val="24"/>
        </w:rPr>
        <w:lastRenderedPageBreak/>
        <w:t xml:space="preserve">Birdsall, N., Boulton, L., </w:t>
      </w:r>
      <w:proofErr w:type="spellStart"/>
      <w:proofErr w:type="gramStart"/>
      <w:r w:rsidRPr="00830FE0">
        <w:rPr>
          <w:rFonts w:cstheme="minorHAnsi"/>
          <w:sz w:val="24"/>
          <w:szCs w:val="24"/>
        </w:rPr>
        <w:t>Cooper,E</w:t>
      </w:r>
      <w:proofErr w:type="spellEnd"/>
      <w:r w:rsidRPr="00830FE0">
        <w:rPr>
          <w:rFonts w:cstheme="minorHAnsi"/>
          <w:sz w:val="24"/>
          <w:szCs w:val="24"/>
        </w:rPr>
        <w:t>.</w:t>
      </w:r>
      <w:proofErr w:type="gramEnd"/>
      <w:r w:rsidRPr="00830FE0">
        <w:rPr>
          <w:rFonts w:cstheme="minorHAnsi"/>
          <w:sz w:val="24"/>
          <w:szCs w:val="24"/>
        </w:rPr>
        <w:t xml:space="preserve">, Kirby, S., </w:t>
      </w:r>
      <w:proofErr w:type="spellStart"/>
      <w:r w:rsidRPr="00830FE0">
        <w:rPr>
          <w:rFonts w:cstheme="minorHAnsi"/>
          <w:sz w:val="24"/>
          <w:szCs w:val="24"/>
        </w:rPr>
        <w:t>Phythian</w:t>
      </w:r>
      <w:proofErr w:type="spellEnd"/>
      <w:r w:rsidRPr="00830FE0">
        <w:rPr>
          <w:rFonts w:cstheme="minorHAnsi"/>
          <w:sz w:val="24"/>
          <w:szCs w:val="24"/>
        </w:rPr>
        <w:t xml:space="preserve">, R., and Posner, Z. (2022) ‘Developments in UK police wellbeing: A review of blue light wellbeing frameworks’, </w:t>
      </w:r>
      <w:r w:rsidRPr="00830FE0">
        <w:rPr>
          <w:rFonts w:cstheme="minorHAnsi"/>
          <w:i/>
          <w:iCs/>
          <w:sz w:val="24"/>
          <w:szCs w:val="24"/>
        </w:rPr>
        <w:t>Police Journal: Theory, Practice and Principles</w:t>
      </w:r>
      <w:r w:rsidRPr="00830FE0">
        <w:rPr>
          <w:rFonts w:cstheme="minorHAnsi"/>
          <w:sz w:val="24"/>
          <w:szCs w:val="24"/>
        </w:rPr>
        <w:t xml:space="preserve"> 95(1), pp. 24-49. Available at: </w:t>
      </w:r>
      <w:hyperlink r:id="rId67" w:history="1">
        <w:r w:rsidRPr="00830FE0">
          <w:rPr>
            <w:rStyle w:val="Hyperlink"/>
            <w:rFonts w:cstheme="minorHAnsi"/>
            <w:sz w:val="24"/>
            <w:szCs w:val="24"/>
          </w:rPr>
          <w:t>https://journals.sagepub.com/doi/epdf/10.1177/0032258X211073003</w:t>
        </w:r>
      </w:hyperlink>
      <w:r w:rsidRPr="00830FE0">
        <w:rPr>
          <w:rFonts w:cstheme="minorHAnsi"/>
          <w:sz w:val="24"/>
          <w:szCs w:val="24"/>
        </w:rPr>
        <w:t xml:space="preserve"> (Accessed: 18 October 2024).</w:t>
      </w:r>
    </w:p>
    <w:p w14:paraId="09202A60" w14:textId="77777777" w:rsidR="005A7E67" w:rsidRPr="00830FE0" w:rsidRDefault="00821164" w:rsidP="00821164">
      <w:pPr>
        <w:rPr>
          <w:rFonts w:cstheme="minorHAnsi"/>
          <w:sz w:val="24"/>
          <w:szCs w:val="24"/>
        </w:rPr>
      </w:pPr>
      <w:r w:rsidRPr="00830FE0">
        <w:rPr>
          <w:rFonts w:cstheme="minorHAnsi"/>
          <w:sz w:val="24"/>
          <w:szCs w:val="24"/>
        </w:rPr>
        <w:t xml:space="preserve">Bischoff, K. (2018) ‘Toxicity of Drugs of Abuse’, in Gupta, R.C. (ed.) </w:t>
      </w:r>
      <w:r w:rsidRPr="00830FE0">
        <w:rPr>
          <w:rFonts w:cstheme="minorHAnsi"/>
          <w:i/>
          <w:iCs/>
          <w:sz w:val="24"/>
          <w:szCs w:val="24"/>
        </w:rPr>
        <w:t>Veterinary Toxicology</w:t>
      </w:r>
      <w:proofErr w:type="gramStart"/>
      <w:r w:rsidRPr="00830FE0">
        <w:rPr>
          <w:rFonts w:cstheme="minorHAnsi"/>
          <w:sz w:val="24"/>
          <w:szCs w:val="24"/>
        </w:rPr>
        <w:t xml:space="preserve">. </w:t>
      </w:r>
      <w:proofErr w:type="gramEnd"/>
      <w:r w:rsidRPr="00830FE0">
        <w:rPr>
          <w:rFonts w:cstheme="minorHAnsi"/>
          <w:sz w:val="24"/>
          <w:szCs w:val="24"/>
        </w:rPr>
        <w:t>Massachusetts: Academic Press.</w:t>
      </w:r>
    </w:p>
    <w:p w14:paraId="6DC70527" w14:textId="77777777" w:rsidR="005A7E67" w:rsidRPr="00830FE0" w:rsidRDefault="005A7E67" w:rsidP="005A7E67">
      <w:pPr>
        <w:rPr>
          <w:rFonts w:cstheme="minorHAnsi"/>
          <w:sz w:val="24"/>
          <w:szCs w:val="24"/>
        </w:rPr>
      </w:pPr>
      <w:r w:rsidRPr="00830FE0">
        <w:rPr>
          <w:rFonts w:cstheme="minorHAnsi"/>
          <w:sz w:val="24"/>
          <w:szCs w:val="24"/>
        </w:rPr>
        <w:t xml:space="preserve">Brathwaite, M., </w:t>
      </w:r>
      <w:proofErr w:type="spellStart"/>
      <w:r w:rsidRPr="00830FE0">
        <w:rPr>
          <w:rFonts w:cstheme="minorHAnsi"/>
          <w:sz w:val="24"/>
          <w:szCs w:val="24"/>
        </w:rPr>
        <w:t>Gogal</w:t>
      </w:r>
      <w:proofErr w:type="spellEnd"/>
      <w:r w:rsidRPr="00830FE0">
        <w:rPr>
          <w:rFonts w:cstheme="minorHAnsi"/>
          <w:sz w:val="24"/>
          <w:szCs w:val="24"/>
        </w:rPr>
        <w:t xml:space="preserve">, R.M., Holladay, S.D., Jarrett, C.L. (2022) ‘Working Dog Service, Harmful Agent Exposure and Decontamination’, </w:t>
      </w:r>
      <w:r w:rsidRPr="00830FE0">
        <w:rPr>
          <w:rFonts w:cstheme="minorHAnsi"/>
          <w:i/>
          <w:iCs/>
          <w:sz w:val="24"/>
          <w:szCs w:val="24"/>
        </w:rPr>
        <w:t xml:space="preserve">Frontiers in Veterinary </w:t>
      </w:r>
      <w:r w:rsidRPr="00830FE0">
        <w:rPr>
          <w:rFonts w:cstheme="minorHAnsi"/>
          <w:sz w:val="24"/>
          <w:szCs w:val="24"/>
        </w:rPr>
        <w:t>Science, 9, pp.1-5</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68" w:history="1">
        <w:r w:rsidRPr="00830FE0">
          <w:rPr>
            <w:rStyle w:val="Hyperlink"/>
            <w:rFonts w:cstheme="minorHAnsi"/>
            <w:sz w:val="24"/>
            <w:szCs w:val="24"/>
          </w:rPr>
          <w:t>file:///C:/Users/408582/Downloads/fvets-09-892998.pdf</w:t>
        </w:r>
      </w:hyperlink>
      <w:r w:rsidRPr="00830FE0">
        <w:rPr>
          <w:rFonts w:cstheme="minorHAnsi"/>
          <w:sz w:val="24"/>
          <w:szCs w:val="24"/>
        </w:rPr>
        <w:t xml:space="preserve"> (Accessed: 20 October 2024).  </w:t>
      </w:r>
    </w:p>
    <w:p w14:paraId="597BD307" w14:textId="1598EE79" w:rsidR="00565926" w:rsidRPr="00830FE0" w:rsidRDefault="00565926" w:rsidP="00565926">
      <w:pPr>
        <w:rPr>
          <w:rFonts w:cstheme="minorHAnsi"/>
          <w:sz w:val="24"/>
          <w:szCs w:val="24"/>
        </w:rPr>
      </w:pPr>
      <w:r w:rsidRPr="00830FE0">
        <w:rPr>
          <w:rFonts w:cstheme="minorHAnsi"/>
          <w:sz w:val="24"/>
          <w:szCs w:val="24"/>
        </w:rPr>
        <w:t xml:space="preserve">British Transport Police (2024) </w:t>
      </w:r>
      <w:r w:rsidRPr="00830FE0">
        <w:rPr>
          <w:rFonts w:cstheme="minorHAnsi"/>
          <w:i/>
          <w:iCs/>
          <w:sz w:val="24"/>
          <w:szCs w:val="24"/>
        </w:rPr>
        <w:t>The Dog Section</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69" w:history="1">
        <w:r w:rsidRPr="00830FE0">
          <w:rPr>
            <w:rStyle w:val="Hyperlink"/>
            <w:rFonts w:cstheme="minorHAnsi"/>
            <w:sz w:val="24"/>
            <w:szCs w:val="24"/>
          </w:rPr>
          <w:t>https://www.btp.police.uk/police-forces/british-transport-police/areas/about-us/about-us/our-history/the-dog-section/</w:t>
        </w:r>
      </w:hyperlink>
      <w:r w:rsidRPr="00830FE0">
        <w:rPr>
          <w:rFonts w:cstheme="minorHAnsi"/>
          <w:sz w:val="24"/>
          <w:szCs w:val="24"/>
        </w:rPr>
        <w:t xml:space="preserve"> (Accessed: 4 October 2024).</w:t>
      </w:r>
    </w:p>
    <w:p w14:paraId="2F1D7897" w14:textId="77777777" w:rsidR="00D27EFB" w:rsidRPr="00830FE0" w:rsidRDefault="00BB5C87" w:rsidP="00BB5C87">
      <w:pPr>
        <w:rPr>
          <w:rFonts w:cstheme="minorHAnsi"/>
          <w:sz w:val="24"/>
          <w:szCs w:val="24"/>
        </w:rPr>
      </w:pPr>
      <w:proofErr w:type="spellStart"/>
      <w:r w:rsidRPr="00830FE0">
        <w:rPr>
          <w:rFonts w:cstheme="minorHAnsi"/>
          <w:sz w:val="24"/>
          <w:szCs w:val="24"/>
        </w:rPr>
        <w:t>Campanozzi</w:t>
      </w:r>
      <w:proofErr w:type="spellEnd"/>
      <w:r w:rsidRPr="00830FE0">
        <w:rPr>
          <w:rFonts w:cstheme="minorHAnsi"/>
          <w:sz w:val="24"/>
          <w:szCs w:val="24"/>
        </w:rPr>
        <w:t xml:space="preserve">, L.L., </w:t>
      </w:r>
      <w:proofErr w:type="spellStart"/>
      <w:r w:rsidRPr="00830FE0">
        <w:rPr>
          <w:rFonts w:cstheme="minorHAnsi"/>
          <w:sz w:val="24"/>
          <w:szCs w:val="24"/>
        </w:rPr>
        <w:t>Ceglie</w:t>
      </w:r>
      <w:proofErr w:type="spellEnd"/>
      <w:r w:rsidRPr="00830FE0">
        <w:rPr>
          <w:rFonts w:cstheme="minorHAnsi"/>
          <w:sz w:val="24"/>
          <w:szCs w:val="24"/>
        </w:rPr>
        <w:t xml:space="preserve">, L., </w:t>
      </w:r>
      <w:proofErr w:type="spellStart"/>
      <w:r w:rsidRPr="00830FE0">
        <w:rPr>
          <w:rFonts w:cstheme="minorHAnsi"/>
          <w:sz w:val="24"/>
          <w:szCs w:val="24"/>
        </w:rPr>
        <w:t>Feola</w:t>
      </w:r>
      <w:proofErr w:type="spellEnd"/>
      <w:r w:rsidRPr="00830FE0">
        <w:rPr>
          <w:rFonts w:cstheme="minorHAnsi"/>
          <w:sz w:val="24"/>
          <w:szCs w:val="24"/>
        </w:rPr>
        <w:t xml:space="preserve">, A., </w:t>
      </w:r>
      <w:proofErr w:type="spellStart"/>
      <w:proofErr w:type="gramStart"/>
      <w:r w:rsidRPr="00830FE0">
        <w:rPr>
          <w:rFonts w:cstheme="minorHAnsi"/>
          <w:sz w:val="24"/>
          <w:szCs w:val="24"/>
        </w:rPr>
        <w:t>Muzzalupi,G</w:t>
      </w:r>
      <w:proofErr w:type="spellEnd"/>
      <w:r w:rsidRPr="00830FE0">
        <w:rPr>
          <w:rFonts w:cstheme="minorHAnsi"/>
          <w:sz w:val="24"/>
          <w:szCs w:val="24"/>
        </w:rPr>
        <w:t>.</w:t>
      </w:r>
      <w:proofErr w:type="gramEnd"/>
      <w:r w:rsidRPr="00830FE0">
        <w:rPr>
          <w:rFonts w:cstheme="minorHAnsi"/>
          <w:sz w:val="24"/>
          <w:szCs w:val="24"/>
        </w:rPr>
        <w:t xml:space="preserve">, </w:t>
      </w:r>
      <w:proofErr w:type="spellStart"/>
      <w:r w:rsidRPr="00830FE0">
        <w:rPr>
          <w:rFonts w:cstheme="minorHAnsi"/>
          <w:sz w:val="24"/>
          <w:szCs w:val="24"/>
        </w:rPr>
        <w:t>Nittari</w:t>
      </w:r>
      <w:proofErr w:type="spellEnd"/>
      <w:r w:rsidRPr="00830FE0">
        <w:rPr>
          <w:rFonts w:cstheme="minorHAnsi"/>
          <w:sz w:val="24"/>
          <w:szCs w:val="24"/>
        </w:rPr>
        <w:t xml:space="preserve">, G., Ricci, G., and </w:t>
      </w:r>
      <w:proofErr w:type="spellStart"/>
      <w:r w:rsidRPr="00830FE0">
        <w:rPr>
          <w:rFonts w:cstheme="minorHAnsi"/>
          <w:sz w:val="24"/>
          <w:szCs w:val="24"/>
        </w:rPr>
        <w:t>Sirignano</w:t>
      </w:r>
      <w:proofErr w:type="spellEnd"/>
      <w:r w:rsidRPr="00830FE0">
        <w:rPr>
          <w:rFonts w:cstheme="minorHAnsi"/>
          <w:sz w:val="24"/>
          <w:szCs w:val="24"/>
        </w:rPr>
        <w:t xml:space="preserve">, A. (2021) ‘Use of Detection Dogs in Forensic Investigations: The Italian Scenario’, </w:t>
      </w:r>
      <w:r w:rsidRPr="00830FE0">
        <w:rPr>
          <w:rFonts w:cstheme="minorHAnsi"/>
          <w:i/>
          <w:iCs/>
          <w:sz w:val="24"/>
          <w:szCs w:val="24"/>
        </w:rPr>
        <w:t>Rom J Leg Med</w:t>
      </w:r>
      <w:r w:rsidRPr="00830FE0">
        <w:rPr>
          <w:rFonts w:cstheme="minorHAnsi"/>
          <w:sz w:val="24"/>
          <w:szCs w:val="24"/>
        </w:rPr>
        <w:t xml:space="preserve">, 29, pp.69-73. Available at: </w:t>
      </w:r>
      <w:hyperlink r:id="rId70" w:history="1">
        <w:r w:rsidRPr="00830FE0">
          <w:rPr>
            <w:rStyle w:val="Hyperlink"/>
            <w:rFonts w:cstheme="minorHAnsi"/>
            <w:sz w:val="24"/>
            <w:szCs w:val="24"/>
          </w:rPr>
          <w:t>https://pubblicazioni.unicam.it/retrieve/e0ff0074-c78c-9bac-e053-1705fe0af019/69-73.pdf</w:t>
        </w:r>
      </w:hyperlink>
      <w:r w:rsidRPr="00830FE0">
        <w:rPr>
          <w:rFonts w:cstheme="minorHAnsi"/>
          <w:sz w:val="24"/>
          <w:szCs w:val="24"/>
        </w:rPr>
        <w:t xml:space="preserve"> (Accessed: 16 October 2024).</w:t>
      </w:r>
    </w:p>
    <w:p w14:paraId="18A7F58D" w14:textId="77777777" w:rsidR="00D27EFB" w:rsidRPr="00830FE0" w:rsidRDefault="00D27EFB" w:rsidP="00D27EFB">
      <w:pPr>
        <w:rPr>
          <w:rFonts w:cstheme="minorHAnsi"/>
          <w:sz w:val="24"/>
          <w:szCs w:val="24"/>
        </w:rPr>
      </w:pPr>
      <w:r w:rsidRPr="00830FE0">
        <w:rPr>
          <w:rFonts w:cstheme="minorHAnsi"/>
          <w:sz w:val="24"/>
          <w:szCs w:val="24"/>
        </w:rPr>
        <w:t xml:space="preserve">College of Policing (2023) </w:t>
      </w:r>
      <w:r w:rsidRPr="00830FE0">
        <w:rPr>
          <w:rFonts w:cstheme="minorHAnsi"/>
          <w:i/>
          <w:iCs/>
          <w:sz w:val="24"/>
          <w:szCs w:val="24"/>
        </w:rPr>
        <w:t xml:space="preserve">Guidance on police dogs and dorses – </w:t>
      </w:r>
      <w:r w:rsidRPr="00830FE0">
        <w:rPr>
          <w:rFonts w:cstheme="minorHAnsi"/>
          <w:sz w:val="24"/>
          <w:szCs w:val="24"/>
        </w:rPr>
        <w:t>have</w:t>
      </w:r>
      <w:r w:rsidRPr="00830FE0">
        <w:rPr>
          <w:rFonts w:cstheme="minorHAnsi"/>
          <w:i/>
          <w:iCs/>
          <w:sz w:val="24"/>
          <w:szCs w:val="24"/>
        </w:rPr>
        <w:t xml:space="preserve"> your say</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71" w:history="1">
        <w:r w:rsidRPr="00830FE0">
          <w:rPr>
            <w:rStyle w:val="Hyperlink"/>
            <w:rFonts w:cstheme="minorHAnsi"/>
            <w:sz w:val="24"/>
            <w:szCs w:val="24"/>
          </w:rPr>
          <w:t>https://www.college.police.uk/article/dogs-mounted-app-have-your-say#:~:text=Other%20breeds%2C%20like%20Cocker%20Spaniels,their%20sharp%20sense%20of%20smell</w:t>
        </w:r>
      </w:hyperlink>
      <w:r w:rsidRPr="00830FE0">
        <w:rPr>
          <w:rFonts w:cstheme="minorHAnsi"/>
          <w:sz w:val="24"/>
          <w:szCs w:val="24"/>
        </w:rPr>
        <w:t xml:space="preserve">. (Accessed: 16 October 2024).   </w:t>
      </w:r>
    </w:p>
    <w:p w14:paraId="1A4C047E" w14:textId="5DD0CA33" w:rsidR="00C852B0" w:rsidRPr="00830FE0" w:rsidRDefault="00C852B0" w:rsidP="00565926">
      <w:pPr>
        <w:rPr>
          <w:rFonts w:cstheme="minorHAnsi"/>
          <w:sz w:val="24"/>
          <w:szCs w:val="24"/>
        </w:rPr>
      </w:pPr>
      <w:r w:rsidRPr="00830FE0">
        <w:rPr>
          <w:rFonts w:cstheme="minorHAnsi"/>
          <w:sz w:val="24"/>
          <w:szCs w:val="24"/>
        </w:rPr>
        <w:t xml:space="preserve">College of Policing (2024) </w:t>
      </w:r>
      <w:r w:rsidRPr="00830FE0">
        <w:rPr>
          <w:rFonts w:cstheme="minorHAnsi"/>
          <w:i/>
          <w:iCs/>
          <w:sz w:val="24"/>
          <w:szCs w:val="24"/>
        </w:rPr>
        <w:t>Police Dogs</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72" w:history="1">
        <w:r w:rsidRPr="00830FE0">
          <w:rPr>
            <w:rStyle w:val="Hyperlink"/>
            <w:rFonts w:cstheme="minorHAnsi"/>
            <w:sz w:val="24"/>
            <w:szCs w:val="24"/>
          </w:rPr>
          <w:t>https://www.college.police.uk/guidance/public-order-public-safety/police-dogs</w:t>
        </w:r>
      </w:hyperlink>
      <w:r w:rsidRPr="00830FE0">
        <w:rPr>
          <w:rFonts w:cstheme="minorHAnsi"/>
          <w:sz w:val="24"/>
          <w:szCs w:val="24"/>
        </w:rPr>
        <w:t xml:space="preserve"> (Accessed: 20 October 2024).</w:t>
      </w:r>
    </w:p>
    <w:p w14:paraId="71958943" w14:textId="380294D7" w:rsidR="00D67609" w:rsidRPr="00830FE0" w:rsidRDefault="00867D63" w:rsidP="00867D63">
      <w:pPr>
        <w:rPr>
          <w:rFonts w:cstheme="minorHAnsi"/>
          <w:sz w:val="24"/>
          <w:szCs w:val="24"/>
        </w:rPr>
      </w:pPr>
      <w:proofErr w:type="spellStart"/>
      <w:r w:rsidRPr="00830FE0">
        <w:rPr>
          <w:rFonts w:cstheme="minorHAnsi"/>
          <w:sz w:val="24"/>
          <w:szCs w:val="24"/>
        </w:rPr>
        <w:t>Crispino</w:t>
      </w:r>
      <w:proofErr w:type="spellEnd"/>
      <w:r w:rsidRPr="00830FE0">
        <w:rPr>
          <w:rFonts w:cstheme="minorHAnsi"/>
          <w:sz w:val="24"/>
          <w:szCs w:val="24"/>
        </w:rPr>
        <w:t xml:space="preserve">, F., Ferry, B., </w:t>
      </w:r>
      <w:proofErr w:type="spellStart"/>
      <w:r w:rsidRPr="00830FE0">
        <w:rPr>
          <w:rFonts w:cstheme="minorHAnsi"/>
          <w:sz w:val="24"/>
          <w:szCs w:val="24"/>
        </w:rPr>
        <w:t>Gansloßer</w:t>
      </w:r>
      <w:proofErr w:type="spellEnd"/>
      <w:r w:rsidRPr="00830FE0">
        <w:rPr>
          <w:rFonts w:cstheme="minorHAnsi"/>
          <w:sz w:val="24"/>
          <w:szCs w:val="24"/>
        </w:rPr>
        <w:t xml:space="preserve">, U., </w:t>
      </w:r>
      <w:proofErr w:type="spellStart"/>
      <w:r w:rsidRPr="00830FE0">
        <w:rPr>
          <w:rFonts w:cstheme="minorHAnsi"/>
          <w:sz w:val="24"/>
          <w:szCs w:val="24"/>
        </w:rPr>
        <w:t>Hohlfeld</w:t>
      </w:r>
      <w:proofErr w:type="spellEnd"/>
      <w:r w:rsidRPr="00830FE0">
        <w:rPr>
          <w:rFonts w:cstheme="minorHAnsi"/>
          <w:sz w:val="24"/>
          <w:szCs w:val="24"/>
        </w:rPr>
        <w:t xml:space="preserve">, N.M., Osterkamp, T., and </w:t>
      </w:r>
      <w:proofErr w:type="spellStart"/>
      <w:r w:rsidRPr="00830FE0">
        <w:rPr>
          <w:rFonts w:cstheme="minorHAnsi"/>
          <w:sz w:val="24"/>
          <w:szCs w:val="24"/>
        </w:rPr>
        <w:t>Woidtke</w:t>
      </w:r>
      <w:proofErr w:type="spellEnd"/>
      <w:r w:rsidRPr="00830FE0">
        <w:rPr>
          <w:rFonts w:cstheme="minorHAnsi"/>
          <w:sz w:val="24"/>
          <w:szCs w:val="24"/>
        </w:rPr>
        <w:t xml:space="preserve">, L. (2023) ‘The use of </w:t>
      </w:r>
      <w:proofErr w:type="spellStart"/>
      <w:r w:rsidRPr="00830FE0">
        <w:rPr>
          <w:rFonts w:cstheme="minorHAnsi"/>
          <w:sz w:val="24"/>
          <w:szCs w:val="24"/>
        </w:rPr>
        <w:t>mantrailing</w:t>
      </w:r>
      <w:proofErr w:type="spellEnd"/>
      <w:r w:rsidRPr="00830FE0">
        <w:rPr>
          <w:rFonts w:cstheme="minorHAnsi"/>
          <w:sz w:val="24"/>
          <w:szCs w:val="24"/>
        </w:rPr>
        <w:t xml:space="preserve"> dogs in police and judicial context, future directions, limits and possibilities – A law review’, </w:t>
      </w:r>
      <w:r w:rsidRPr="00830FE0">
        <w:rPr>
          <w:rFonts w:cstheme="minorHAnsi"/>
          <w:i/>
          <w:iCs/>
          <w:sz w:val="24"/>
          <w:szCs w:val="24"/>
        </w:rPr>
        <w:t>Forensic Science International: Synergy</w:t>
      </w:r>
      <w:r w:rsidRPr="00830FE0">
        <w:rPr>
          <w:rFonts w:cstheme="minorHAnsi"/>
          <w:sz w:val="24"/>
          <w:szCs w:val="24"/>
        </w:rPr>
        <w:t>, 7, pp.1-17</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73" w:tgtFrame="_blank" w:tooltip="Persistent link using digital object identifier" w:history="1">
        <w:r w:rsidRPr="005B5198">
          <w:rPr>
            <w:rStyle w:val="anchor-text"/>
            <w:rFonts w:cstheme="minorHAnsi"/>
            <w:color w:val="2E74B5" w:themeColor="accent5" w:themeShade="BF"/>
            <w:sz w:val="24"/>
            <w:szCs w:val="24"/>
          </w:rPr>
          <w:t>https://doi.org/10.1016/j.fsisyn.2023.100439</w:t>
        </w:r>
      </w:hyperlink>
      <w:r w:rsidRPr="00830FE0">
        <w:rPr>
          <w:rFonts w:cstheme="minorHAnsi"/>
          <w:sz w:val="24"/>
          <w:szCs w:val="24"/>
        </w:rPr>
        <w:t xml:space="preserve"> (Accessed: 13 October 2024).</w:t>
      </w:r>
    </w:p>
    <w:p w14:paraId="7642756B" w14:textId="77777777" w:rsidR="004E0B84" w:rsidRPr="00830FE0" w:rsidRDefault="004E0B84" w:rsidP="004E0B84">
      <w:pPr>
        <w:rPr>
          <w:rFonts w:cstheme="minorHAnsi"/>
          <w:sz w:val="24"/>
          <w:szCs w:val="24"/>
        </w:rPr>
      </w:pPr>
      <w:r w:rsidRPr="00830FE0">
        <w:rPr>
          <w:rFonts w:cstheme="minorHAnsi"/>
          <w:sz w:val="24"/>
          <w:szCs w:val="24"/>
        </w:rPr>
        <w:t xml:space="preserve">Dargan, R., and Forbes, S.L. (2020) ‘Cadaver-detection dogs: A review of their capabilities and the volatile organic compound profile of their associated training aids’, </w:t>
      </w:r>
      <w:r w:rsidRPr="00830FE0">
        <w:rPr>
          <w:rFonts w:cstheme="minorHAnsi"/>
          <w:i/>
          <w:iCs/>
          <w:sz w:val="24"/>
          <w:szCs w:val="24"/>
        </w:rPr>
        <w:t>WIREs Forensic Science</w:t>
      </w:r>
      <w:r w:rsidRPr="00830FE0">
        <w:rPr>
          <w:rFonts w:cstheme="minorHAnsi"/>
          <w:sz w:val="24"/>
          <w:szCs w:val="24"/>
        </w:rPr>
        <w:t>, 3(6), pp.1-18</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74" w:history="1">
        <w:r w:rsidRPr="00830FE0">
          <w:rPr>
            <w:rStyle w:val="Hyperlink"/>
            <w:rFonts w:cstheme="minorHAnsi"/>
            <w:sz w:val="24"/>
            <w:szCs w:val="24"/>
          </w:rPr>
          <w:t>https://wires.onlinelibrary.wiley.com/doi/epdf/10.1002/wfs2.1409</w:t>
        </w:r>
      </w:hyperlink>
      <w:r w:rsidRPr="00830FE0">
        <w:rPr>
          <w:rFonts w:cstheme="minorHAnsi"/>
          <w:sz w:val="24"/>
          <w:szCs w:val="24"/>
        </w:rPr>
        <w:t xml:space="preserve"> (Accessed: 16 October 2024).  </w:t>
      </w:r>
    </w:p>
    <w:p w14:paraId="10BFC9ED" w14:textId="77777777" w:rsidR="00D67609" w:rsidRPr="00830FE0" w:rsidRDefault="00D67609" w:rsidP="00D67609">
      <w:pPr>
        <w:rPr>
          <w:rFonts w:cstheme="minorHAnsi"/>
          <w:sz w:val="24"/>
          <w:szCs w:val="24"/>
        </w:rPr>
      </w:pPr>
      <w:proofErr w:type="spellStart"/>
      <w:r w:rsidRPr="00830FE0">
        <w:rPr>
          <w:rFonts w:cstheme="minorHAnsi"/>
          <w:sz w:val="24"/>
          <w:szCs w:val="24"/>
        </w:rPr>
        <w:t>DeChant</w:t>
      </w:r>
      <w:proofErr w:type="spellEnd"/>
      <w:r w:rsidRPr="00830FE0">
        <w:rPr>
          <w:rFonts w:cstheme="minorHAnsi"/>
          <w:sz w:val="24"/>
          <w:szCs w:val="24"/>
        </w:rPr>
        <w:t xml:space="preserve">, M.T., Jenkins, E.K., and Perry, E.B. (2018) ‘When the Nose Doesn’t Know: Canine Olfactory Function Associated </w:t>
      </w:r>
      <w:proofErr w:type="gramStart"/>
      <w:r w:rsidRPr="00830FE0">
        <w:rPr>
          <w:rFonts w:cstheme="minorHAnsi"/>
          <w:sz w:val="24"/>
          <w:szCs w:val="24"/>
        </w:rPr>
        <w:t>With</w:t>
      </w:r>
      <w:proofErr w:type="gramEnd"/>
      <w:r w:rsidRPr="00830FE0">
        <w:rPr>
          <w:rFonts w:cstheme="minorHAnsi"/>
          <w:sz w:val="24"/>
          <w:szCs w:val="24"/>
        </w:rPr>
        <w:t xml:space="preserve"> Health, Management, and Potential Links to Microbiota’, </w:t>
      </w:r>
      <w:r w:rsidRPr="00830FE0">
        <w:rPr>
          <w:rFonts w:cstheme="minorHAnsi"/>
          <w:i/>
          <w:iCs/>
          <w:sz w:val="24"/>
          <w:szCs w:val="24"/>
        </w:rPr>
        <w:t>Frontiers in Veterinary Science</w:t>
      </w:r>
      <w:r w:rsidRPr="00830FE0">
        <w:rPr>
          <w:rFonts w:cstheme="minorHAnsi"/>
          <w:sz w:val="24"/>
          <w:szCs w:val="24"/>
        </w:rPr>
        <w:t xml:space="preserve">, 5(56), p.1-16. Available at: </w:t>
      </w:r>
      <w:hyperlink r:id="rId75" w:history="1">
        <w:r w:rsidRPr="00830FE0">
          <w:rPr>
            <w:rStyle w:val="Hyperlink"/>
            <w:rFonts w:cstheme="minorHAnsi"/>
            <w:sz w:val="24"/>
            <w:szCs w:val="24"/>
          </w:rPr>
          <w:t>https://pmc.ncbi.nlm.nih.gov/articles/PMC5884888/pdf/fvets-05-00056.pdf</w:t>
        </w:r>
      </w:hyperlink>
      <w:r w:rsidRPr="00830FE0">
        <w:rPr>
          <w:rFonts w:cstheme="minorHAnsi"/>
          <w:sz w:val="24"/>
          <w:szCs w:val="24"/>
        </w:rPr>
        <w:t xml:space="preserve"> (Accessed 15 October 2024).   </w:t>
      </w:r>
    </w:p>
    <w:p w14:paraId="2F6602A1" w14:textId="76A21544" w:rsidR="007111E3" w:rsidRPr="00830FE0" w:rsidRDefault="007111E3" w:rsidP="007111E3">
      <w:pPr>
        <w:rPr>
          <w:rFonts w:cstheme="minorHAnsi"/>
          <w:sz w:val="24"/>
          <w:szCs w:val="24"/>
        </w:rPr>
      </w:pPr>
      <w:proofErr w:type="spellStart"/>
      <w:r w:rsidRPr="00830FE0">
        <w:rPr>
          <w:rFonts w:cstheme="minorHAnsi"/>
          <w:sz w:val="24"/>
          <w:szCs w:val="24"/>
        </w:rPr>
        <w:lastRenderedPageBreak/>
        <w:t>Diederich</w:t>
      </w:r>
      <w:proofErr w:type="spellEnd"/>
      <w:r w:rsidRPr="00830FE0">
        <w:rPr>
          <w:rFonts w:cstheme="minorHAnsi"/>
          <w:sz w:val="24"/>
          <w:szCs w:val="24"/>
        </w:rPr>
        <w:t xml:space="preserve">, C., Martin, C., and </w:t>
      </w:r>
      <w:proofErr w:type="spellStart"/>
      <w:r w:rsidRPr="00830FE0">
        <w:rPr>
          <w:rFonts w:cstheme="minorHAnsi"/>
          <w:sz w:val="24"/>
          <w:szCs w:val="24"/>
        </w:rPr>
        <w:t>Verheggen</w:t>
      </w:r>
      <w:proofErr w:type="spellEnd"/>
      <w:r w:rsidRPr="00830FE0">
        <w:rPr>
          <w:rFonts w:cstheme="minorHAnsi"/>
          <w:sz w:val="24"/>
          <w:szCs w:val="24"/>
        </w:rPr>
        <w:t xml:space="preserve">, F. (2020) ‘Cadaver Dogs and the </w:t>
      </w:r>
      <w:proofErr w:type="spellStart"/>
      <w:r w:rsidRPr="00830FE0">
        <w:rPr>
          <w:rFonts w:cstheme="minorHAnsi"/>
          <w:sz w:val="24"/>
          <w:szCs w:val="24"/>
        </w:rPr>
        <w:t>Dealthy</w:t>
      </w:r>
      <w:proofErr w:type="spellEnd"/>
      <w:r w:rsidRPr="00830FE0">
        <w:rPr>
          <w:rFonts w:cstheme="minorHAnsi"/>
          <w:sz w:val="24"/>
          <w:szCs w:val="24"/>
        </w:rPr>
        <w:t xml:space="preserve"> Hallows – A Survey and Literature Review on Selection and Training Procedure’, </w:t>
      </w:r>
      <w:r w:rsidRPr="00830FE0">
        <w:rPr>
          <w:rFonts w:cstheme="minorHAnsi"/>
          <w:i/>
          <w:iCs/>
          <w:sz w:val="24"/>
          <w:szCs w:val="24"/>
        </w:rPr>
        <w:t>Animals</w:t>
      </w:r>
      <w:r w:rsidRPr="00830FE0">
        <w:rPr>
          <w:rFonts w:cstheme="minorHAnsi"/>
          <w:sz w:val="24"/>
          <w:szCs w:val="24"/>
        </w:rPr>
        <w:t>, 10(7), pp.1-19</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76" w:history="1">
        <w:r w:rsidRPr="00830FE0">
          <w:rPr>
            <w:rStyle w:val="Hyperlink"/>
            <w:rFonts w:cstheme="minorHAnsi"/>
            <w:sz w:val="24"/>
            <w:szCs w:val="24"/>
          </w:rPr>
          <w:t>https://www.ncbi.nlm.nih.gov/pmc/articles/PMC7401519/pdf/animals-10-01219.pdf</w:t>
        </w:r>
      </w:hyperlink>
      <w:r w:rsidRPr="00830FE0">
        <w:rPr>
          <w:rFonts w:cstheme="minorHAnsi"/>
          <w:sz w:val="24"/>
          <w:szCs w:val="24"/>
        </w:rPr>
        <w:t xml:space="preserve"> (Accessed: 15 October 2024).  </w:t>
      </w:r>
    </w:p>
    <w:p w14:paraId="67CB2958" w14:textId="742CD2BD" w:rsidR="00147967" w:rsidRPr="00830FE0" w:rsidRDefault="00BC638E" w:rsidP="00BC638E">
      <w:pPr>
        <w:rPr>
          <w:rFonts w:cstheme="minorHAnsi"/>
          <w:sz w:val="24"/>
          <w:szCs w:val="24"/>
        </w:rPr>
      </w:pPr>
      <w:r w:rsidRPr="00830FE0">
        <w:rPr>
          <w:rFonts w:cstheme="minorHAnsi"/>
          <w:sz w:val="24"/>
          <w:szCs w:val="24"/>
        </w:rPr>
        <w:t xml:space="preserve">Dyfed Powys Police (2024) </w:t>
      </w:r>
      <w:r w:rsidRPr="00830FE0">
        <w:rPr>
          <w:rFonts w:cstheme="minorHAnsi"/>
          <w:i/>
          <w:iCs/>
          <w:sz w:val="24"/>
          <w:szCs w:val="24"/>
        </w:rPr>
        <w:t>Dog Section</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77" w:anchor=":~:text=Police%20dogs%20are%20a%20very,selecting%20dogs%20for%20police%20work" w:history="1">
        <w:r w:rsidRPr="00830FE0">
          <w:rPr>
            <w:rStyle w:val="Hyperlink"/>
            <w:rFonts w:cstheme="minorHAnsi"/>
            <w:sz w:val="24"/>
            <w:szCs w:val="24"/>
          </w:rPr>
          <w:t>https://www.dyfed-powys.police.uk/police-forces/dyfed-powys-police/areas/about-us/about-us/dog-section/#:~:text=Police%20dogs%20are%20a%20very,selecting%20dogs%20for%20police%20work</w:t>
        </w:r>
      </w:hyperlink>
      <w:r w:rsidRPr="00830FE0">
        <w:rPr>
          <w:rFonts w:cstheme="minorHAnsi"/>
          <w:sz w:val="24"/>
          <w:szCs w:val="24"/>
        </w:rPr>
        <w:t>. (Accessed: 14 October 2024).</w:t>
      </w:r>
    </w:p>
    <w:p w14:paraId="6DCD8726" w14:textId="3ABF28C3" w:rsidR="00F61E89" w:rsidRPr="00830FE0" w:rsidRDefault="00F61E89" w:rsidP="00F61E89">
      <w:pPr>
        <w:rPr>
          <w:rFonts w:cstheme="minorHAnsi"/>
          <w:sz w:val="24"/>
          <w:szCs w:val="24"/>
        </w:rPr>
      </w:pPr>
      <w:r w:rsidRPr="00830FE0">
        <w:rPr>
          <w:rFonts w:cstheme="minorHAnsi"/>
          <w:sz w:val="24"/>
          <w:szCs w:val="24"/>
        </w:rPr>
        <w:t xml:space="preserve">El-Farhan, N., Evans, C., and Rees, D.A. (2017) ‘Measuring cortisol in serum, urine and saliva – are our assays good enough?’, </w:t>
      </w:r>
      <w:r w:rsidRPr="00830FE0">
        <w:rPr>
          <w:rFonts w:cstheme="minorHAnsi"/>
          <w:i/>
          <w:iCs/>
          <w:sz w:val="24"/>
          <w:szCs w:val="24"/>
        </w:rPr>
        <w:t>Annals in Clinical Biochemistry</w:t>
      </w:r>
      <w:r w:rsidRPr="00830FE0">
        <w:rPr>
          <w:rFonts w:cstheme="minorHAnsi"/>
          <w:sz w:val="24"/>
          <w:szCs w:val="24"/>
        </w:rPr>
        <w:t>, 54(3), 308-322</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78" w:history="1">
        <w:r w:rsidRPr="00830FE0">
          <w:rPr>
            <w:rStyle w:val="Hyperlink"/>
            <w:rFonts w:cstheme="minorHAnsi"/>
            <w:sz w:val="24"/>
            <w:szCs w:val="24"/>
          </w:rPr>
          <w:t>https://journals.sagepub.com/doi/epub/10.1177/0004563216687335</w:t>
        </w:r>
      </w:hyperlink>
      <w:r w:rsidRPr="00830FE0">
        <w:rPr>
          <w:rFonts w:cstheme="minorHAnsi"/>
          <w:sz w:val="24"/>
          <w:szCs w:val="24"/>
        </w:rPr>
        <w:t xml:space="preserve"> (Accessed: 18 October 2024).    </w:t>
      </w:r>
    </w:p>
    <w:p w14:paraId="2ED965B5" w14:textId="77777777" w:rsidR="008846AA" w:rsidRPr="00830FE0" w:rsidRDefault="008846AA" w:rsidP="008846AA">
      <w:pPr>
        <w:rPr>
          <w:rFonts w:cstheme="minorHAnsi"/>
          <w:sz w:val="24"/>
          <w:szCs w:val="24"/>
        </w:rPr>
      </w:pPr>
      <w:r w:rsidRPr="00830FE0">
        <w:rPr>
          <w:rFonts w:cstheme="minorHAnsi"/>
          <w:sz w:val="24"/>
          <w:szCs w:val="24"/>
        </w:rPr>
        <w:t xml:space="preserve">Elliott-Davies, M. and </w:t>
      </w:r>
      <w:proofErr w:type="spellStart"/>
      <w:r w:rsidRPr="00830FE0">
        <w:rPr>
          <w:rFonts w:cstheme="minorHAnsi"/>
          <w:sz w:val="24"/>
          <w:szCs w:val="24"/>
        </w:rPr>
        <w:t>Houdmont</w:t>
      </w:r>
      <w:proofErr w:type="spellEnd"/>
      <w:r w:rsidRPr="00830FE0">
        <w:rPr>
          <w:rFonts w:cstheme="minorHAnsi"/>
          <w:sz w:val="24"/>
          <w:szCs w:val="24"/>
        </w:rPr>
        <w:t xml:space="preserve">, J. (2016) </w:t>
      </w:r>
      <w:r w:rsidRPr="00830FE0">
        <w:rPr>
          <w:rFonts w:cstheme="minorHAnsi"/>
          <w:i/>
          <w:iCs/>
          <w:sz w:val="24"/>
          <w:szCs w:val="24"/>
        </w:rPr>
        <w:t>Police Federation of England and Wales 2016 Officer Demand, Capacity and Welfare Survey</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79" w:history="1">
        <w:r w:rsidRPr="00830FE0">
          <w:rPr>
            <w:rStyle w:val="Hyperlink"/>
            <w:rFonts w:cstheme="minorHAnsi"/>
            <w:sz w:val="24"/>
            <w:szCs w:val="24"/>
          </w:rPr>
          <w:t>https://www.polfed.org/media/14061/welfare-survey-2016-pfew-descriptive-results-report-v30.pdf</w:t>
        </w:r>
      </w:hyperlink>
      <w:r w:rsidRPr="00830FE0">
        <w:rPr>
          <w:rFonts w:cstheme="minorHAnsi"/>
          <w:sz w:val="24"/>
          <w:szCs w:val="24"/>
        </w:rPr>
        <w:t xml:space="preserve"> (Accessed: 19 October 2024).</w:t>
      </w:r>
    </w:p>
    <w:p w14:paraId="7B67324E" w14:textId="77777777" w:rsidR="00C149DB" w:rsidRPr="00830FE0" w:rsidRDefault="00BA7FE4" w:rsidP="00BA7FE4">
      <w:pPr>
        <w:rPr>
          <w:rFonts w:cstheme="minorHAnsi"/>
          <w:sz w:val="24"/>
          <w:szCs w:val="24"/>
        </w:rPr>
      </w:pPr>
      <w:r w:rsidRPr="00830FE0">
        <w:rPr>
          <w:rFonts w:cstheme="minorHAnsi"/>
          <w:sz w:val="24"/>
          <w:szCs w:val="24"/>
        </w:rPr>
        <w:t xml:space="preserve">Fyfe, N.R., Stevenson, O., and Woolnough, P. (2015) ‘Missing persons: the processes and challenges of police investigations’, </w:t>
      </w:r>
      <w:r w:rsidRPr="00830FE0">
        <w:rPr>
          <w:rFonts w:cstheme="minorHAnsi"/>
          <w:i/>
          <w:iCs/>
          <w:sz w:val="24"/>
          <w:szCs w:val="24"/>
        </w:rPr>
        <w:t>Policing and Society</w:t>
      </w:r>
      <w:r w:rsidRPr="00830FE0">
        <w:rPr>
          <w:rFonts w:cstheme="minorHAnsi"/>
          <w:sz w:val="24"/>
          <w:szCs w:val="24"/>
        </w:rPr>
        <w:t>, 25(4), 409-425</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80" w:history="1">
        <w:r w:rsidRPr="00830FE0">
          <w:rPr>
            <w:rStyle w:val="Hyperlink"/>
            <w:rFonts w:cstheme="minorHAnsi"/>
            <w:sz w:val="24"/>
            <w:szCs w:val="24"/>
          </w:rPr>
          <w:t>https://www.tandfonline.com/doi/epdf/10.1080/10439463.2014.881812?needAccess=true</w:t>
        </w:r>
      </w:hyperlink>
      <w:r w:rsidRPr="00830FE0">
        <w:rPr>
          <w:rFonts w:cstheme="minorHAnsi"/>
          <w:sz w:val="24"/>
          <w:szCs w:val="24"/>
        </w:rPr>
        <w:t xml:space="preserve"> (Accessed: 20 October 2024). </w:t>
      </w:r>
    </w:p>
    <w:p w14:paraId="4101D7FE" w14:textId="77777777" w:rsidR="00C149DB" w:rsidRPr="00830FE0" w:rsidRDefault="00C149DB" w:rsidP="00C149DB">
      <w:pPr>
        <w:rPr>
          <w:rFonts w:cstheme="minorHAnsi"/>
          <w:sz w:val="24"/>
          <w:szCs w:val="24"/>
        </w:rPr>
      </w:pPr>
      <w:r w:rsidRPr="00830FE0">
        <w:rPr>
          <w:rFonts w:cstheme="minorHAnsi"/>
          <w:sz w:val="24"/>
          <w:szCs w:val="24"/>
        </w:rPr>
        <w:t xml:space="preserve">Gatlin, M. (2024) ‘A One Health Approach to Public Safety: A Review of Police Canines in the United States’, </w:t>
      </w:r>
      <w:r w:rsidRPr="00830FE0">
        <w:rPr>
          <w:rFonts w:cstheme="minorHAnsi"/>
          <w:i/>
          <w:iCs/>
          <w:sz w:val="24"/>
          <w:szCs w:val="24"/>
        </w:rPr>
        <w:t>International Journal of Environmental Research and Public Health</w:t>
      </w:r>
      <w:r w:rsidRPr="00830FE0">
        <w:rPr>
          <w:rFonts w:cstheme="minorHAnsi"/>
          <w:sz w:val="24"/>
          <w:szCs w:val="24"/>
        </w:rPr>
        <w:t>, 21, pp.1-14</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81" w:history="1">
        <w:r w:rsidRPr="00830FE0">
          <w:rPr>
            <w:rStyle w:val="Hyperlink"/>
            <w:rFonts w:cstheme="minorHAnsi"/>
            <w:sz w:val="24"/>
            <w:szCs w:val="24"/>
          </w:rPr>
          <w:t>file:///C:/Users/408582/Downloads/A_One_Health_Approach_to_Publi.pdf</w:t>
        </w:r>
      </w:hyperlink>
      <w:r w:rsidRPr="00830FE0">
        <w:rPr>
          <w:rFonts w:cstheme="minorHAnsi"/>
          <w:sz w:val="24"/>
          <w:szCs w:val="24"/>
        </w:rPr>
        <w:t xml:space="preserve"> (Accessed: 16 October 2024).      </w:t>
      </w:r>
    </w:p>
    <w:p w14:paraId="77FDF7A5" w14:textId="7214B6BC" w:rsidR="00147967" w:rsidRPr="00830FE0" w:rsidRDefault="00147967" w:rsidP="00147967">
      <w:pPr>
        <w:rPr>
          <w:rFonts w:cstheme="minorHAnsi"/>
          <w:sz w:val="24"/>
          <w:szCs w:val="24"/>
        </w:rPr>
      </w:pPr>
      <w:proofErr w:type="spellStart"/>
      <w:r w:rsidRPr="00830FE0">
        <w:rPr>
          <w:rFonts w:cstheme="minorHAnsi"/>
          <w:sz w:val="24"/>
          <w:szCs w:val="24"/>
        </w:rPr>
        <w:t>Gaub</w:t>
      </w:r>
      <w:proofErr w:type="spellEnd"/>
      <w:r w:rsidRPr="00830FE0">
        <w:rPr>
          <w:rFonts w:cstheme="minorHAnsi"/>
          <w:sz w:val="24"/>
          <w:szCs w:val="24"/>
        </w:rPr>
        <w:t xml:space="preserve">, J.E., </w:t>
      </w:r>
      <w:proofErr w:type="spellStart"/>
      <w:r w:rsidRPr="00830FE0">
        <w:rPr>
          <w:rFonts w:cstheme="minorHAnsi"/>
          <w:sz w:val="24"/>
          <w:szCs w:val="24"/>
        </w:rPr>
        <w:t>Sandrin</w:t>
      </w:r>
      <w:proofErr w:type="spellEnd"/>
      <w:r w:rsidRPr="00830FE0">
        <w:rPr>
          <w:rFonts w:cstheme="minorHAnsi"/>
          <w:sz w:val="24"/>
          <w:szCs w:val="24"/>
        </w:rPr>
        <w:t xml:space="preserve">, R., and Simpson, R. (2022) ‘An experimental examination of the perceptual paradox surrounding police canine units’, </w:t>
      </w:r>
      <w:r w:rsidRPr="00830FE0">
        <w:rPr>
          <w:rFonts w:cstheme="minorHAnsi"/>
          <w:i/>
          <w:iCs/>
          <w:sz w:val="24"/>
          <w:szCs w:val="24"/>
        </w:rPr>
        <w:t>Journal of Experimental Criminology</w:t>
      </w:r>
      <w:r w:rsidRPr="00830FE0">
        <w:rPr>
          <w:rFonts w:cstheme="minorHAnsi"/>
          <w:sz w:val="24"/>
          <w:szCs w:val="24"/>
        </w:rPr>
        <w:t>, pp.1-11</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82" w:history="1">
        <w:r w:rsidRPr="00830FE0">
          <w:rPr>
            <w:rStyle w:val="Hyperlink"/>
            <w:rFonts w:cstheme="minorHAnsi"/>
            <w:sz w:val="24"/>
            <w:szCs w:val="24"/>
          </w:rPr>
          <w:t>https://www-tandfonline-com.ezproxy.uwtsd.ac.uk/doi/epdf/10.1080/08927936.2024.2360789?needAccess=true</w:t>
        </w:r>
      </w:hyperlink>
      <w:r w:rsidRPr="00830FE0">
        <w:rPr>
          <w:rFonts w:cstheme="minorHAnsi"/>
          <w:sz w:val="24"/>
          <w:szCs w:val="24"/>
        </w:rPr>
        <w:t xml:space="preserve"> (Accessed: 13</w:t>
      </w:r>
      <w:r w:rsidR="00B731B4" w:rsidRPr="00830FE0">
        <w:rPr>
          <w:rFonts w:cstheme="minorHAnsi"/>
          <w:sz w:val="24"/>
          <w:szCs w:val="24"/>
          <w:vertAlign w:val="superscript"/>
        </w:rPr>
        <w:t xml:space="preserve"> </w:t>
      </w:r>
      <w:r w:rsidRPr="00830FE0">
        <w:rPr>
          <w:rFonts w:cstheme="minorHAnsi"/>
          <w:sz w:val="24"/>
          <w:szCs w:val="24"/>
        </w:rPr>
        <w:t>October 2024).</w:t>
      </w:r>
    </w:p>
    <w:p w14:paraId="01C9E26D" w14:textId="7CF816F4" w:rsidR="00C25143" w:rsidRPr="00830FE0" w:rsidRDefault="00C25143" w:rsidP="00147967">
      <w:pPr>
        <w:rPr>
          <w:rFonts w:cstheme="minorHAnsi"/>
          <w:sz w:val="24"/>
          <w:szCs w:val="24"/>
        </w:rPr>
      </w:pPr>
      <w:proofErr w:type="spellStart"/>
      <w:r w:rsidRPr="00830FE0">
        <w:rPr>
          <w:rFonts w:cstheme="minorHAnsi"/>
          <w:sz w:val="24"/>
          <w:szCs w:val="24"/>
        </w:rPr>
        <w:t>Gaub</w:t>
      </w:r>
      <w:proofErr w:type="spellEnd"/>
      <w:r w:rsidRPr="00830FE0">
        <w:rPr>
          <w:rFonts w:cstheme="minorHAnsi"/>
          <w:sz w:val="24"/>
          <w:szCs w:val="24"/>
        </w:rPr>
        <w:t xml:space="preserve">, J.E., </w:t>
      </w:r>
      <w:proofErr w:type="spellStart"/>
      <w:r w:rsidRPr="00830FE0">
        <w:rPr>
          <w:rFonts w:cstheme="minorHAnsi"/>
          <w:sz w:val="24"/>
          <w:szCs w:val="24"/>
        </w:rPr>
        <w:t>Sandrin</w:t>
      </w:r>
      <w:proofErr w:type="spellEnd"/>
      <w:r w:rsidRPr="00830FE0">
        <w:rPr>
          <w:rFonts w:cstheme="minorHAnsi"/>
          <w:sz w:val="24"/>
          <w:szCs w:val="24"/>
        </w:rPr>
        <w:t xml:space="preserve">, R., and Simpson, R. (2024) ‘Working Like a Dog: A Mixed-Method Study of Public Support for Police Dogs and Their Utilities’, </w:t>
      </w:r>
      <w:r w:rsidRPr="00830FE0">
        <w:rPr>
          <w:rFonts w:cstheme="minorHAnsi"/>
          <w:i/>
          <w:iCs/>
          <w:sz w:val="24"/>
          <w:szCs w:val="24"/>
        </w:rPr>
        <w:t xml:space="preserve">ANTHROZOÖS, </w:t>
      </w:r>
      <w:r w:rsidRPr="00830FE0">
        <w:rPr>
          <w:rFonts w:cstheme="minorHAnsi"/>
          <w:sz w:val="24"/>
          <w:szCs w:val="24"/>
        </w:rPr>
        <w:t>pp.</w:t>
      </w:r>
      <w:r w:rsidR="002C7654" w:rsidRPr="00830FE0">
        <w:rPr>
          <w:rFonts w:cstheme="minorHAnsi"/>
          <w:sz w:val="24"/>
          <w:szCs w:val="24"/>
        </w:rPr>
        <w:t>939-958</w:t>
      </w:r>
      <w:proofErr w:type="gramStart"/>
      <w:r w:rsidR="002C7654" w:rsidRPr="00830FE0">
        <w:rPr>
          <w:rFonts w:cstheme="minorHAnsi"/>
          <w:sz w:val="24"/>
          <w:szCs w:val="24"/>
        </w:rPr>
        <w:t>.</w:t>
      </w:r>
      <w:r w:rsidRPr="00830FE0">
        <w:rPr>
          <w:rFonts w:cstheme="minorHAnsi"/>
          <w:sz w:val="24"/>
          <w:szCs w:val="24"/>
        </w:rPr>
        <w:t xml:space="preserve"> </w:t>
      </w:r>
      <w:proofErr w:type="gramEnd"/>
      <w:r w:rsidRPr="00830FE0">
        <w:rPr>
          <w:rFonts w:cstheme="minorHAnsi"/>
          <w:sz w:val="24"/>
          <w:szCs w:val="24"/>
        </w:rPr>
        <w:t xml:space="preserve">Available at: </w:t>
      </w:r>
      <w:hyperlink r:id="rId83" w:history="1">
        <w:r w:rsidRPr="00830FE0">
          <w:rPr>
            <w:rStyle w:val="Hyperlink"/>
            <w:rFonts w:cstheme="minorHAnsi"/>
            <w:sz w:val="24"/>
            <w:szCs w:val="24"/>
          </w:rPr>
          <w:t>https://doi.org/10.1080/08927936.2024.2360789</w:t>
        </w:r>
      </w:hyperlink>
      <w:r w:rsidRPr="00830FE0">
        <w:rPr>
          <w:rFonts w:cstheme="minorHAnsi"/>
          <w:sz w:val="24"/>
          <w:szCs w:val="24"/>
        </w:rPr>
        <w:t xml:space="preserve"> (Accessed: 1</w:t>
      </w:r>
      <w:r w:rsidR="00072B06" w:rsidRPr="00830FE0">
        <w:rPr>
          <w:rFonts w:cstheme="minorHAnsi"/>
          <w:sz w:val="24"/>
          <w:szCs w:val="24"/>
        </w:rPr>
        <w:t>3</w:t>
      </w:r>
      <w:r w:rsidR="006253D2" w:rsidRPr="00830FE0">
        <w:rPr>
          <w:rFonts w:cstheme="minorHAnsi"/>
          <w:sz w:val="24"/>
          <w:szCs w:val="24"/>
          <w:vertAlign w:val="superscript"/>
        </w:rPr>
        <w:t xml:space="preserve"> </w:t>
      </w:r>
      <w:r w:rsidRPr="00830FE0">
        <w:rPr>
          <w:rFonts w:cstheme="minorHAnsi"/>
          <w:sz w:val="24"/>
          <w:szCs w:val="24"/>
        </w:rPr>
        <w:t>October 2024).</w:t>
      </w:r>
    </w:p>
    <w:p w14:paraId="3799FD84" w14:textId="45D41CFF" w:rsidR="0050239F" w:rsidRPr="00830FE0" w:rsidRDefault="0050239F" w:rsidP="0050239F">
      <w:pPr>
        <w:jc w:val="both"/>
        <w:rPr>
          <w:rFonts w:cstheme="minorHAnsi"/>
          <w:sz w:val="24"/>
          <w:szCs w:val="24"/>
        </w:rPr>
      </w:pPr>
      <w:r w:rsidRPr="00830FE0">
        <w:rPr>
          <w:rFonts w:cstheme="minorHAnsi"/>
          <w:sz w:val="24"/>
          <w:szCs w:val="24"/>
        </w:rPr>
        <w:t xml:space="preserve">Gustafson, L.L., </w:t>
      </w:r>
      <w:proofErr w:type="spellStart"/>
      <w:proofErr w:type="gramStart"/>
      <w:r w:rsidRPr="00830FE0">
        <w:rPr>
          <w:rFonts w:cstheme="minorHAnsi"/>
          <w:sz w:val="24"/>
          <w:szCs w:val="24"/>
        </w:rPr>
        <w:t>Handlin,L</w:t>
      </w:r>
      <w:proofErr w:type="spellEnd"/>
      <w:r w:rsidRPr="00830FE0">
        <w:rPr>
          <w:rFonts w:cstheme="minorHAnsi"/>
          <w:sz w:val="24"/>
          <w:szCs w:val="24"/>
        </w:rPr>
        <w:t>.</w:t>
      </w:r>
      <w:proofErr w:type="gramEnd"/>
      <w:r w:rsidRPr="00830FE0">
        <w:rPr>
          <w:rFonts w:cstheme="minorHAnsi"/>
          <w:sz w:val="24"/>
          <w:szCs w:val="24"/>
        </w:rPr>
        <w:t xml:space="preserve">, Nilsson, A., </w:t>
      </w:r>
      <w:proofErr w:type="spellStart"/>
      <w:r w:rsidRPr="00830FE0">
        <w:rPr>
          <w:rFonts w:cstheme="minorHAnsi"/>
          <w:sz w:val="24"/>
          <w:szCs w:val="24"/>
        </w:rPr>
        <w:t>Hydbring</w:t>
      </w:r>
      <w:proofErr w:type="spellEnd"/>
      <w:r w:rsidRPr="00830FE0">
        <w:rPr>
          <w:rFonts w:cstheme="minorHAnsi"/>
          <w:sz w:val="24"/>
          <w:szCs w:val="24"/>
        </w:rPr>
        <w:t xml:space="preserve">-Sandberg., </w:t>
      </w:r>
      <w:proofErr w:type="spellStart"/>
      <w:r w:rsidRPr="00830FE0">
        <w:rPr>
          <w:rFonts w:cstheme="minorHAnsi"/>
          <w:sz w:val="24"/>
          <w:szCs w:val="24"/>
        </w:rPr>
        <w:t>Petersson</w:t>
      </w:r>
      <w:proofErr w:type="spellEnd"/>
      <w:r w:rsidRPr="00830FE0">
        <w:rPr>
          <w:rFonts w:cstheme="minorHAnsi"/>
          <w:sz w:val="24"/>
          <w:szCs w:val="24"/>
        </w:rPr>
        <w:t xml:space="preserve">, M., and </w:t>
      </w:r>
      <w:proofErr w:type="spellStart"/>
      <w:r w:rsidRPr="00830FE0">
        <w:rPr>
          <w:rFonts w:cstheme="minorHAnsi"/>
          <w:sz w:val="24"/>
          <w:szCs w:val="24"/>
        </w:rPr>
        <w:t>Uvnäs</w:t>
      </w:r>
      <w:proofErr w:type="spellEnd"/>
      <w:r w:rsidRPr="00830FE0">
        <w:rPr>
          <w:rFonts w:cstheme="minorHAnsi"/>
          <w:sz w:val="24"/>
          <w:szCs w:val="24"/>
        </w:rPr>
        <w:t xml:space="preserve">-Moberg, K. (2017) ‘Oxytocin and Cortisol Levels in Dog Owners and Their Dogs Are Associated with Behavioural Patterns: An Exploratory Study’, </w:t>
      </w:r>
      <w:r w:rsidRPr="00830FE0">
        <w:rPr>
          <w:rFonts w:cstheme="minorHAnsi"/>
          <w:i/>
          <w:iCs/>
          <w:sz w:val="24"/>
          <w:szCs w:val="24"/>
        </w:rPr>
        <w:t>Original Research</w:t>
      </w:r>
      <w:r w:rsidRPr="00830FE0">
        <w:rPr>
          <w:rFonts w:cstheme="minorHAnsi"/>
          <w:sz w:val="24"/>
          <w:szCs w:val="24"/>
        </w:rPr>
        <w:t xml:space="preserve">, 8, pp.1-8. Available at: </w:t>
      </w:r>
      <w:hyperlink r:id="rId84" w:history="1">
        <w:r w:rsidRPr="00830FE0">
          <w:rPr>
            <w:rStyle w:val="Hyperlink"/>
            <w:rFonts w:cstheme="minorHAnsi"/>
            <w:sz w:val="24"/>
            <w:szCs w:val="24"/>
          </w:rPr>
          <w:t>https://pmc.ncbi.nlm.nih.gov/articles/PMC5645535/pdf/fpsyg-08-01796.pdf</w:t>
        </w:r>
      </w:hyperlink>
      <w:r w:rsidRPr="00830FE0">
        <w:rPr>
          <w:rFonts w:cstheme="minorHAnsi"/>
          <w:sz w:val="24"/>
          <w:szCs w:val="24"/>
        </w:rPr>
        <w:t xml:space="preserve"> (Accessed:</w:t>
      </w:r>
      <w:r w:rsidR="000A03DB" w:rsidRPr="00830FE0">
        <w:rPr>
          <w:rFonts w:cstheme="minorHAnsi"/>
          <w:sz w:val="24"/>
          <w:szCs w:val="24"/>
        </w:rPr>
        <w:t xml:space="preserve"> </w:t>
      </w:r>
      <w:r w:rsidRPr="00830FE0">
        <w:rPr>
          <w:rFonts w:cstheme="minorHAnsi"/>
          <w:sz w:val="24"/>
          <w:szCs w:val="24"/>
        </w:rPr>
        <w:t xml:space="preserve">18 October 2024).   </w:t>
      </w:r>
    </w:p>
    <w:p w14:paraId="2BD87482" w14:textId="77777777" w:rsidR="00E12382" w:rsidRPr="00830FE0" w:rsidRDefault="00147967" w:rsidP="00147967">
      <w:pPr>
        <w:jc w:val="both"/>
        <w:rPr>
          <w:rFonts w:cstheme="minorHAnsi"/>
          <w:sz w:val="24"/>
          <w:szCs w:val="24"/>
        </w:rPr>
      </w:pPr>
      <w:r w:rsidRPr="00830FE0">
        <w:rPr>
          <w:rFonts w:cstheme="minorHAnsi"/>
          <w:sz w:val="24"/>
          <w:szCs w:val="24"/>
        </w:rPr>
        <w:lastRenderedPageBreak/>
        <w:t xml:space="preserve">Gwent Police (2024) </w:t>
      </w:r>
      <w:r w:rsidRPr="00830FE0">
        <w:rPr>
          <w:rFonts w:cstheme="minorHAnsi"/>
          <w:i/>
          <w:iCs/>
          <w:sz w:val="24"/>
          <w:szCs w:val="24"/>
        </w:rPr>
        <w:t>Meet our Police Dogs</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85" w:history="1">
        <w:r w:rsidRPr="00830FE0">
          <w:rPr>
            <w:rStyle w:val="Hyperlink"/>
            <w:rFonts w:cstheme="minorHAnsi"/>
            <w:sz w:val="24"/>
            <w:szCs w:val="24"/>
          </w:rPr>
          <w:t>https://www.gwent.police.uk/police-forces/gwent-police/areas/about-us/about-us/meet-our-police-dogs/</w:t>
        </w:r>
      </w:hyperlink>
      <w:r w:rsidRPr="00830FE0">
        <w:rPr>
          <w:rFonts w:cstheme="minorHAnsi"/>
          <w:sz w:val="24"/>
          <w:szCs w:val="24"/>
        </w:rPr>
        <w:t xml:space="preserve"> (Accessed 15 October 2024).</w:t>
      </w:r>
    </w:p>
    <w:p w14:paraId="404E9AE7" w14:textId="77777777" w:rsidR="006C48EE" w:rsidRPr="00830FE0" w:rsidRDefault="00E12382" w:rsidP="00E12382">
      <w:pPr>
        <w:jc w:val="both"/>
        <w:rPr>
          <w:rFonts w:cstheme="minorHAnsi"/>
          <w:sz w:val="24"/>
          <w:szCs w:val="24"/>
        </w:rPr>
      </w:pPr>
      <w:r w:rsidRPr="00830FE0">
        <w:rPr>
          <w:rFonts w:cstheme="minorHAnsi"/>
          <w:sz w:val="24"/>
          <w:szCs w:val="24"/>
        </w:rPr>
        <w:t xml:space="preserve">Halford, E. (2024) ‘Classifying missing persons cases: an analysis of police risk assessments using multi-dimensional scaling’, </w:t>
      </w:r>
      <w:r w:rsidRPr="00830FE0">
        <w:rPr>
          <w:rFonts w:cstheme="minorHAnsi"/>
          <w:i/>
          <w:iCs/>
          <w:sz w:val="24"/>
          <w:szCs w:val="24"/>
        </w:rPr>
        <w:t>Police Practice and Research</w:t>
      </w:r>
      <w:r w:rsidRPr="00830FE0">
        <w:rPr>
          <w:rFonts w:cstheme="minorHAnsi"/>
          <w:sz w:val="24"/>
          <w:szCs w:val="24"/>
        </w:rPr>
        <w:t>, 25(5), pp.612-639</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86" w:history="1">
        <w:r w:rsidRPr="00830FE0">
          <w:rPr>
            <w:rStyle w:val="Hyperlink"/>
            <w:rFonts w:cstheme="minorHAnsi"/>
            <w:sz w:val="24"/>
            <w:szCs w:val="24"/>
          </w:rPr>
          <w:t>https://www.tandfonline.com/doi/epdf/10.1080/15614263.2024.2330623?needAccess=true</w:t>
        </w:r>
      </w:hyperlink>
      <w:r w:rsidRPr="00830FE0">
        <w:rPr>
          <w:rFonts w:cstheme="minorHAnsi"/>
          <w:sz w:val="24"/>
          <w:szCs w:val="24"/>
        </w:rPr>
        <w:t xml:space="preserve"> (Accessed: 20 October 2024).</w:t>
      </w:r>
    </w:p>
    <w:p w14:paraId="6A11E4F1" w14:textId="77777777" w:rsidR="002B3CE3" w:rsidRPr="00830FE0" w:rsidRDefault="002B3CE3" w:rsidP="006C48EE">
      <w:pPr>
        <w:rPr>
          <w:rFonts w:cstheme="minorHAnsi"/>
          <w:sz w:val="24"/>
          <w:szCs w:val="24"/>
        </w:rPr>
      </w:pPr>
      <w:r w:rsidRPr="00830FE0">
        <w:rPr>
          <w:rFonts w:cstheme="minorHAnsi"/>
          <w:sz w:val="24"/>
          <w:szCs w:val="24"/>
        </w:rPr>
        <w:t xml:space="preserve">Hall, S. (2024) ‘Police dog is retired after being injured in Southport disorder’, </w:t>
      </w:r>
      <w:r w:rsidRPr="00830FE0">
        <w:rPr>
          <w:rFonts w:cstheme="minorHAnsi"/>
          <w:i/>
          <w:iCs/>
          <w:sz w:val="24"/>
          <w:szCs w:val="24"/>
        </w:rPr>
        <w:t>The Independent</w:t>
      </w:r>
      <w:r w:rsidRPr="00830FE0">
        <w:rPr>
          <w:rFonts w:cstheme="minorHAnsi"/>
          <w:sz w:val="24"/>
          <w:szCs w:val="24"/>
        </w:rPr>
        <w:t>, 13</w:t>
      </w:r>
      <w:r w:rsidRPr="00830FE0">
        <w:rPr>
          <w:rFonts w:cstheme="minorHAnsi"/>
          <w:sz w:val="24"/>
          <w:szCs w:val="24"/>
          <w:vertAlign w:val="superscript"/>
        </w:rPr>
        <w:t>th</w:t>
      </w:r>
      <w:r w:rsidRPr="00830FE0">
        <w:rPr>
          <w:rFonts w:cstheme="minorHAnsi"/>
          <w:sz w:val="24"/>
          <w:szCs w:val="24"/>
        </w:rPr>
        <w:t xml:space="preserve"> September</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87" w:history="1">
        <w:r w:rsidRPr="00830FE0">
          <w:rPr>
            <w:rStyle w:val="Hyperlink"/>
            <w:rFonts w:cstheme="minorHAnsi"/>
            <w:sz w:val="24"/>
            <w:szCs w:val="24"/>
          </w:rPr>
          <w:t>https://www.independent.co.uk/news/uk/southport-merseyside-police-b2612671.html</w:t>
        </w:r>
      </w:hyperlink>
      <w:r w:rsidRPr="00830FE0">
        <w:rPr>
          <w:rFonts w:cstheme="minorHAnsi"/>
          <w:sz w:val="24"/>
          <w:szCs w:val="24"/>
        </w:rPr>
        <w:t xml:space="preserve"> (Accessed: 20 October 2024).  </w:t>
      </w:r>
    </w:p>
    <w:p w14:paraId="2299572D" w14:textId="71BE3B41" w:rsidR="006C48EE" w:rsidRPr="00830FE0" w:rsidRDefault="006C48EE" w:rsidP="006C48EE">
      <w:pPr>
        <w:rPr>
          <w:rFonts w:cstheme="minorHAnsi"/>
          <w:sz w:val="24"/>
          <w:szCs w:val="24"/>
        </w:rPr>
      </w:pPr>
      <w:r w:rsidRPr="00830FE0">
        <w:rPr>
          <w:rFonts w:cstheme="minorHAnsi"/>
          <w:sz w:val="24"/>
          <w:szCs w:val="24"/>
        </w:rPr>
        <w:t>Ha</w:t>
      </w:r>
      <w:r w:rsidR="008C72EE" w:rsidRPr="00830FE0">
        <w:rPr>
          <w:rFonts w:cstheme="minorHAnsi"/>
          <w:sz w:val="24"/>
          <w:szCs w:val="24"/>
        </w:rPr>
        <w:t>r</w:t>
      </w:r>
      <w:r w:rsidRPr="00830FE0">
        <w:rPr>
          <w:rFonts w:cstheme="minorHAnsi"/>
          <w:sz w:val="24"/>
          <w:szCs w:val="24"/>
        </w:rPr>
        <w:t xml:space="preserve">vard Medical School (2023) </w:t>
      </w:r>
      <w:r w:rsidRPr="00830FE0">
        <w:rPr>
          <w:rFonts w:cstheme="minorHAnsi"/>
          <w:i/>
          <w:iCs/>
          <w:sz w:val="24"/>
          <w:szCs w:val="24"/>
        </w:rPr>
        <w:t>Oxytocin: The love hormone</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88" w:history="1">
        <w:r w:rsidRPr="00830FE0">
          <w:rPr>
            <w:rStyle w:val="Hyperlink"/>
            <w:rFonts w:cstheme="minorHAnsi"/>
            <w:sz w:val="24"/>
            <w:szCs w:val="24"/>
          </w:rPr>
          <w:t>https://www.health.harvard.edu/mind-and-mood/oxytocin-the-love-hormonem</w:t>
        </w:r>
      </w:hyperlink>
      <w:r w:rsidRPr="00830FE0">
        <w:rPr>
          <w:rFonts w:cstheme="minorHAnsi"/>
          <w:sz w:val="24"/>
          <w:szCs w:val="24"/>
        </w:rPr>
        <w:t xml:space="preserve"> (Accessed: 18 October 2024).  </w:t>
      </w:r>
    </w:p>
    <w:p w14:paraId="3CA4BAC4" w14:textId="6EC42A2D" w:rsidR="0028233A" w:rsidRPr="00830FE0" w:rsidRDefault="0028233A" w:rsidP="00DB1B02">
      <w:pPr>
        <w:jc w:val="both"/>
        <w:rPr>
          <w:rFonts w:cstheme="minorHAnsi"/>
          <w:sz w:val="24"/>
          <w:szCs w:val="24"/>
        </w:rPr>
      </w:pPr>
      <w:r w:rsidRPr="00830FE0">
        <w:rPr>
          <w:rFonts w:cstheme="minorHAnsi"/>
          <w:sz w:val="24"/>
          <w:szCs w:val="24"/>
        </w:rPr>
        <w:t>HC Deb (14 November 2016)</w:t>
      </w:r>
      <w:proofErr w:type="gramStart"/>
      <w:r w:rsidRPr="00830FE0">
        <w:rPr>
          <w:rFonts w:cstheme="minorHAnsi"/>
          <w:sz w:val="24"/>
          <w:szCs w:val="24"/>
        </w:rPr>
        <w:t xml:space="preserve">. </w:t>
      </w:r>
      <w:proofErr w:type="gramEnd"/>
      <w:r w:rsidRPr="00830FE0">
        <w:rPr>
          <w:rFonts w:cstheme="minorHAnsi"/>
          <w:sz w:val="24"/>
          <w:szCs w:val="24"/>
        </w:rPr>
        <w:t xml:space="preserve">vol. 617, col 5WH. Available at: </w:t>
      </w:r>
      <w:hyperlink r:id="rId89" w:history="1">
        <w:r w:rsidRPr="00830FE0">
          <w:rPr>
            <w:rStyle w:val="Hyperlink"/>
            <w:rFonts w:cstheme="minorHAnsi"/>
            <w:sz w:val="24"/>
            <w:szCs w:val="24"/>
          </w:rPr>
          <w:t>https://hansard.parliament.uk/commons/2016-11-14/debates/D856FCAE-9EF4-49CF-99A0-AF5F379BEF94/PoliceDogsAndHorses</w:t>
        </w:r>
      </w:hyperlink>
      <w:r w:rsidRPr="00830FE0">
        <w:rPr>
          <w:rFonts w:cstheme="minorHAnsi"/>
          <w:sz w:val="24"/>
          <w:szCs w:val="24"/>
        </w:rPr>
        <w:t xml:space="preserve"> (Accessed 14 October 2024).</w:t>
      </w:r>
    </w:p>
    <w:p w14:paraId="2821B9A5" w14:textId="77777777" w:rsidR="00C37611" w:rsidRPr="00830FE0" w:rsidRDefault="00C37611" w:rsidP="00C37611">
      <w:pPr>
        <w:rPr>
          <w:rFonts w:cstheme="minorHAnsi"/>
          <w:sz w:val="24"/>
          <w:szCs w:val="24"/>
        </w:rPr>
      </w:pPr>
      <w:r w:rsidRPr="00830FE0">
        <w:rPr>
          <w:rFonts w:cstheme="minorHAnsi"/>
          <w:sz w:val="24"/>
          <w:szCs w:val="24"/>
        </w:rPr>
        <w:t xml:space="preserve">Hoyt, M. (2024) ‘Police Dogs: A Useful Tool or Expensive legal nightmare’, </w:t>
      </w:r>
      <w:r w:rsidRPr="00830FE0">
        <w:rPr>
          <w:rFonts w:cstheme="minorHAnsi"/>
          <w:i/>
          <w:iCs/>
          <w:sz w:val="24"/>
          <w:szCs w:val="24"/>
        </w:rPr>
        <w:t>Themis: Research Journal of Justice Studies and Forensic Science</w:t>
      </w:r>
      <w:r w:rsidRPr="00830FE0">
        <w:rPr>
          <w:rFonts w:cstheme="minorHAnsi"/>
          <w:sz w:val="24"/>
          <w:szCs w:val="24"/>
        </w:rPr>
        <w:t>, 12(1), pp. 1-22</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90" w:history="1">
        <w:r w:rsidRPr="00830FE0">
          <w:rPr>
            <w:rStyle w:val="Hyperlink"/>
            <w:rFonts w:cstheme="minorHAnsi"/>
            <w:sz w:val="24"/>
            <w:szCs w:val="24"/>
          </w:rPr>
          <w:t>https://scholarworks.sjsu.edu/cgi/viewcontent.cgi?article=1130&amp;context=themis</w:t>
        </w:r>
      </w:hyperlink>
      <w:r w:rsidRPr="00830FE0">
        <w:rPr>
          <w:rFonts w:cstheme="minorHAnsi"/>
          <w:sz w:val="24"/>
          <w:szCs w:val="24"/>
        </w:rPr>
        <w:t xml:space="preserve"> (Accessed: 4 October 2024).</w:t>
      </w:r>
    </w:p>
    <w:p w14:paraId="33CE0908" w14:textId="77777777" w:rsidR="00577862" w:rsidRPr="00830FE0" w:rsidRDefault="00647716" w:rsidP="00647716">
      <w:pPr>
        <w:rPr>
          <w:rFonts w:cstheme="minorHAnsi"/>
          <w:sz w:val="24"/>
          <w:szCs w:val="24"/>
        </w:rPr>
      </w:pPr>
      <w:r w:rsidRPr="00830FE0">
        <w:rPr>
          <w:rFonts w:cstheme="minorHAnsi"/>
          <w:sz w:val="24"/>
          <w:szCs w:val="24"/>
        </w:rPr>
        <w:t xml:space="preserve">Hughes, C., Lancaster, K., and Ritter, A. (2016) “Drug dogs unleashed’: An historical and political account of drug detection dogs for street-level policing of illicit drugs in New South Wales, Australia’, </w:t>
      </w:r>
      <w:r w:rsidRPr="00830FE0">
        <w:rPr>
          <w:rFonts w:cstheme="minorHAnsi"/>
          <w:i/>
          <w:iCs/>
          <w:sz w:val="24"/>
          <w:szCs w:val="24"/>
        </w:rPr>
        <w:t>Australian &amp; New Zealand Journal of Criminology</w:t>
      </w:r>
      <w:r w:rsidRPr="00830FE0">
        <w:rPr>
          <w:rFonts w:cstheme="minorHAnsi"/>
          <w:sz w:val="24"/>
          <w:szCs w:val="24"/>
        </w:rPr>
        <w:t>, 50(3), pp.360-378</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91" w:history="1">
        <w:r w:rsidRPr="00830FE0">
          <w:rPr>
            <w:rStyle w:val="Hyperlink"/>
            <w:rFonts w:cstheme="minorHAnsi"/>
            <w:sz w:val="24"/>
            <w:szCs w:val="24"/>
          </w:rPr>
          <w:t>https://journals.sagepub.com/doi/epub/10.1177/0004865816642826</w:t>
        </w:r>
      </w:hyperlink>
      <w:r w:rsidRPr="00830FE0">
        <w:rPr>
          <w:rFonts w:cstheme="minorHAnsi"/>
          <w:sz w:val="24"/>
          <w:szCs w:val="24"/>
        </w:rPr>
        <w:t xml:space="preserve"> (Accessed: 15 October 2024).</w:t>
      </w:r>
    </w:p>
    <w:p w14:paraId="487167C2" w14:textId="77777777" w:rsidR="00577862" w:rsidRPr="00830FE0" w:rsidRDefault="00577862" w:rsidP="00E62EBD">
      <w:pPr>
        <w:rPr>
          <w:rFonts w:cstheme="minorHAnsi"/>
          <w:sz w:val="24"/>
          <w:szCs w:val="24"/>
        </w:rPr>
      </w:pPr>
      <w:proofErr w:type="spellStart"/>
      <w:r w:rsidRPr="00830FE0">
        <w:rPr>
          <w:rFonts w:cstheme="minorHAnsi"/>
          <w:sz w:val="24"/>
          <w:szCs w:val="24"/>
        </w:rPr>
        <w:t>Jaskinia</w:t>
      </w:r>
      <w:proofErr w:type="spellEnd"/>
      <w:r w:rsidRPr="00830FE0">
        <w:rPr>
          <w:rFonts w:cstheme="minorHAnsi"/>
          <w:sz w:val="24"/>
          <w:szCs w:val="24"/>
        </w:rPr>
        <w:t xml:space="preserve">, M.M. (2023) </w:t>
      </w:r>
      <w:r w:rsidRPr="00830FE0">
        <w:rPr>
          <w:rFonts w:cstheme="minorHAnsi"/>
          <w:i/>
          <w:iCs/>
          <w:sz w:val="24"/>
          <w:szCs w:val="24"/>
        </w:rPr>
        <w:t>META-ANALYSIS OF SCENT DETECTION CANINES AND POTENTIAL FACTORS INFLUENCING THEIR SUCCESS RATES</w:t>
      </w:r>
      <w:proofErr w:type="gramStart"/>
      <w:r w:rsidRPr="00830FE0">
        <w:rPr>
          <w:rFonts w:cstheme="minorHAnsi"/>
          <w:sz w:val="24"/>
          <w:szCs w:val="24"/>
        </w:rPr>
        <w:t xml:space="preserve">. </w:t>
      </w:r>
      <w:proofErr w:type="gramEnd"/>
      <w:r w:rsidRPr="00830FE0">
        <w:rPr>
          <w:rFonts w:cstheme="minorHAnsi"/>
          <w:sz w:val="24"/>
          <w:szCs w:val="24"/>
        </w:rPr>
        <w:t>Unpublished PHD thesis</w:t>
      </w:r>
      <w:proofErr w:type="gramStart"/>
      <w:r w:rsidRPr="00830FE0">
        <w:rPr>
          <w:rFonts w:cstheme="minorHAnsi"/>
          <w:sz w:val="24"/>
          <w:szCs w:val="24"/>
        </w:rPr>
        <w:t xml:space="preserve">. </w:t>
      </w:r>
      <w:proofErr w:type="gramEnd"/>
      <w:r w:rsidRPr="00830FE0">
        <w:rPr>
          <w:rFonts w:cstheme="minorHAnsi"/>
          <w:sz w:val="24"/>
          <w:szCs w:val="24"/>
        </w:rPr>
        <w:t>University of Montana</w:t>
      </w:r>
      <w:proofErr w:type="gramStart"/>
      <w:r w:rsidRPr="00830FE0">
        <w:rPr>
          <w:rFonts w:cstheme="minorHAnsi"/>
          <w:sz w:val="24"/>
          <w:szCs w:val="24"/>
        </w:rPr>
        <w:t xml:space="preserve">. </w:t>
      </w:r>
      <w:proofErr w:type="gramEnd"/>
      <w:r w:rsidRPr="00830FE0">
        <w:rPr>
          <w:rFonts w:cstheme="minorHAnsi"/>
          <w:sz w:val="24"/>
          <w:szCs w:val="24"/>
        </w:rPr>
        <w:t>Available at:</w:t>
      </w:r>
      <w:r w:rsidRPr="00830FE0">
        <w:rPr>
          <w:rFonts w:cstheme="minorHAnsi"/>
        </w:rPr>
        <w:t xml:space="preserve"> </w:t>
      </w:r>
      <w:hyperlink r:id="rId92" w:history="1">
        <w:r w:rsidRPr="00830FE0">
          <w:rPr>
            <w:rStyle w:val="Hyperlink"/>
            <w:rFonts w:cstheme="minorHAnsi"/>
            <w:sz w:val="24"/>
            <w:szCs w:val="24"/>
          </w:rPr>
          <w:t>https://scholarworks.umt.edu/cgi/viewcontent.cgi?article=13260&amp;context=etd</w:t>
        </w:r>
      </w:hyperlink>
      <w:r w:rsidRPr="00830FE0">
        <w:rPr>
          <w:rFonts w:cstheme="minorHAnsi"/>
          <w:sz w:val="24"/>
          <w:szCs w:val="24"/>
        </w:rPr>
        <w:t xml:space="preserve"> (Accessed 19 October 2024).   </w:t>
      </w:r>
    </w:p>
    <w:p w14:paraId="647FE273" w14:textId="305BAFBB" w:rsidR="00E62EBD" w:rsidRPr="00830FE0" w:rsidRDefault="00E62EBD" w:rsidP="00E62EBD">
      <w:pPr>
        <w:rPr>
          <w:rFonts w:cstheme="minorHAnsi"/>
          <w:sz w:val="24"/>
          <w:szCs w:val="24"/>
        </w:rPr>
      </w:pPr>
      <w:r w:rsidRPr="00830FE0">
        <w:rPr>
          <w:rFonts w:cstheme="minorHAnsi"/>
          <w:sz w:val="24"/>
          <w:szCs w:val="24"/>
        </w:rPr>
        <w:t xml:space="preserve">Layton, M., and Rogerson, B. (2016) </w:t>
      </w:r>
      <w:r w:rsidRPr="00830FE0">
        <w:rPr>
          <w:rFonts w:cstheme="minorHAnsi"/>
          <w:i/>
          <w:iCs/>
          <w:sz w:val="24"/>
          <w:szCs w:val="24"/>
        </w:rPr>
        <w:t>Police Dog Heroes</w:t>
      </w:r>
      <w:proofErr w:type="gramStart"/>
      <w:r w:rsidRPr="00830FE0">
        <w:rPr>
          <w:rFonts w:cstheme="minorHAnsi"/>
          <w:sz w:val="24"/>
          <w:szCs w:val="24"/>
        </w:rPr>
        <w:t xml:space="preserve">. </w:t>
      </w:r>
      <w:proofErr w:type="gramEnd"/>
      <w:r w:rsidRPr="00830FE0">
        <w:rPr>
          <w:rFonts w:cstheme="minorHAnsi"/>
          <w:sz w:val="24"/>
          <w:szCs w:val="24"/>
        </w:rPr>
        <w:t>Stroud: Amberley Publishing.</w:t>
      </w:r>
    </w:p>
    <w:p w14:paraId="71742316" w14:textId="005445A0" w:rsidR="008566CD" w:rsidRPr="00830FE0" w:rsidRDefault="008566CD" w:rsidP="008566CD">
      <w:pPr>
        <w:rPr>
          <w:rFonts w:cstheme="minorHAnsi"/>
          <w:sz w:val="24"/>
          <w:szCs w:val="24"/>
        </w:rPr>
      </w:pPr>
      <w:r w:rsidRPr="00830FE0">
        <w:rPr>
          <w:rFonts w:cstheme="minorHAnsi"/>
          <w:sz w:val="24"/>
          <w:szCs w:val="24"/>
        </w:rPr>
        <w:t xml:space="preserve">Leeson, L. (2024) ‘Watch: Rioter bitten on backside by police dog after telling officers ‘I pay your wages’’, </w:t>
      </w:r>
      <w:r w:rsidRPr="00830FE0">
        <w:rPr>
          <w:rFonts w:cstheme="minorHAnsi"/>
          <w:i/>
          <w:iCs/>
          <w:sz w:val="24"/>
          <w:szCs w:val="24"/>
        </w:rPr>
        <w:t>The Independent</w:t>
      </w:r>
      <w:r w:rsidRPr="00830FE0">
        <w:rPr>
          <w:rFonts w:cstheme="minorHAnsi"/>
          <w:sz w:val="24"/>
          <w:szCs w:val="24"/>
        </w:rPr>
        <w:t>, 9</w:t>
      </w:r>
      <w:r w:rsidRPr="00830FE0">
        <w:rPr>
          <w:rFonts w:cstheme="minorHAnsi"/>
          <w:sz w:val="24"/>
          <w:szCs w:val="24"/>
          <w:vertAlign w:val="superscript"/>
        </w:rPr>
        <w:t>th</w:t>
      </w:r>
      <w:r w:rsidRPr="00830FE0">
        <w:rPr>
          <w:rFonts w:cstheme="minorHAnsi"/>
          <w:sz w:val="24"/>
          <w:szCs w:val="24"/>
        </w:rPr>
        <w:t xml:space="preserve"> August</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93" w:history="1">
        <w:r w:rsidRPr="00830FE0">
          <w:rPr>
            <w:rStyle w:val="Hyperlink"/>
            <w:rFonts w:cstheme="minorHAnsi"/>
            <w:sz w:val="24"/>
            <w:szCs w:val="24"/>
          </w:rPr>
          <w:t>https://www.the-independent.com/tv/news/police-dog-bites-thug-riots-hartlepool-video-b2593781.html</w:t>
        </w:r>
      </w:hyperlink>
      <w:r w:rsidRPr="00830FE0">
        <w:rPr>
          <w:rFonts w:cstheme="minorHAnsi"/>
          <w:sz w:val="24"/>
          <w:szCs w:val="24"/>
        </w:rPr>
        <w:t xml:space="preserve"> (Accessed: 15</w:t>
      </w:r>
      <w:r w:rsidR="0040208C" w:rsidRPr="00830FE0">
        <w:rPr>
          <w:rFonts w:cstheme="minorHAnsi"/>
          <w:sz w:val="24"/>
          <w:szCs w:val="24"/>
          <w:vertAlign w:val="superscript"/>
        </w:rPr>
        <w:t xml:space="preserve"> </w:t>
      </w:r>
      <w:r w:rsidRPr="00830FE0">
        <w:rPr>
          <w:rFonts w:cstheme="minorHAnsi"/>
          <w:sz w:val="24"/>
          <w:szCs w:val="24"/>
        </w:rPr>
        <w:t>October 2024).</w:t>
      </w:r>
    </w:p>
    <w:p w14:paraId="451094A0" w14:textId="77777777" w:rsidR="00567D3A" w:rsidRPr="00830FE0" w:rsidRDefault="00567D3A" w:rsidP="006072B2">
      <w:pPr>
        <w:rPr>
          <w:rFonts w:cstheme="minorHAnsi"/>
          <w:sz w:val="24"/>
          <w:szCs w:val="24"/>
        </w:rPr>
      </w:pPr>
    </w:p>
    <w:p w14:paraId="595CF682" w14:textId="73635714" w:rsidR="006072B2" w:rsidRPr="00830FE0" w:rsidRDefault="006072B2" w:rsidP="006072B2">
      <w:pPr>
        <w:rPr>
          <w:rFonts w:cstheme="minorHAnsi"/>
          <w:sz w:val="24"/>
          <w:szCs w:val="24"/>
        </w:rPr>
      </w:pPr>
      <w:r w:rsidRPr="00830FE0">
        <w:rPr>
          <w:rFonts w:cstheme="minorHAnsi"/>
          <w:sz w:val="24"/>
          <w:szCs w:val="24"/>
        </w:rPr>
        <w:lastRenderedPageBreak/>
        <w:t xml:space="preserve">Lippert, R.K., Luscombe, A., and </w:t>
      </w:r>
      <w:proofErr w:type="spellStart"/>
      <w:r w:rsidRPr="00830FE0">
        <w:rPr>
          <w:rFonts w:cstheme="minorHAnsi"/>
          <w:sz w:val="24"/>
          <w:szCs w:val="24"/>
        </w:rPr>
        <w:t>Walby</w:t>
      </w:r>
      <w:proofErr w:type="spellEnd"/>
      <w:r w:rsidRPr="00830FE0">
        <w:rPr>
          <w:rFonts w:cstheme="minorHAnsi"/>
          <w:sz w:val="24"/>
          <w:szCs w:val="24"/>
        </w:rPr>
        <w:t>, K. (2018) ‘Going to the dogs</w:t>
      </w:r>
      <w:proofErr w:type="gramStart"/>
      <w:r w:rsidRPr="00830FE0">
        <w:rPr>
          <w:rFonts w:cstheme="minorHAnsi"/>
          <w:sz w:val="24"/>
          <w:szCs w:val="24"/>
        </w:rPr>
        <w:t xml:space="preserve">? </w:t>
      </w:r>
      <w:proofErr w:type="gramEnd"/>
      <w:r w:rsidRPr="00830FE0">
        <w:rPr>
          <w:rFonts w:cstheme="minorHAnsi"/>
          <w:sz w:val="24"/>
          <w:szCs w:val="24"/>
        </w:rPr>
        <w:t xml:space="preserve">Police, donations and K9s’, </w:t>
      </w:r>
      <w:r w:rsidRPr="00830FE0">
        <w:rPr>
          <w:rFonts w:cstheme="minorHAnsi"/>
          <w:i/>
          <w:iCs/>
          <w:sz w:val="24"/>
          <w:szCs w:val="24"/>
        </w:rPr>
        <w:t>Policing</w:t>
      </w:r>
      <w:r w:rsidRPr="00830FE0">
        <w:rPr>
          <w:rFonts w:cstheme="minorHAnsi"/>
          <w:sz w:val="24"/>
          <w:szCs w:val="24"/>
        </w:rPr>
        <w:t>, 41(6), pp.798-812</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94" w:history="1">
        <w:r w:rsidRPr="00830FE0">
          <w:rPr>
            <w:rStyle w:val="Hyperlink"/>
            <w:rFonts w:cstheme="minorHAnsi"/>
            <w:sz w:val="24"/>
            <w:szCs w:val="24"/>
          </w:rPr>
          <w:t>https://www.proquest.com/docview/2120775422/fulltextPDF/13FF1683C6E94815PQ/1?accountid=130472&amp;sourcetype=Scholarly%20Journals</w:t>
        </w:r>
      </w:hyperlink>
      <w:r w:rsidRPr="00830FE0">
        <w:rPr>
          <w:rFonts w:cstheme="minorHAnsi"/>
          <w:sz w:val="24"/>
          <w:szCs w:val="24"/>
        </w:rPr>
        <w:t xml:space="preserve"> (Accessed: 16 October 2024).</w:t>
      </w:r>
    </w:p>
    <w:p w14:paraId="3ADDE65C" w14:textId="5D0B2A75" w:rsidR="00BE4756" w:rsidRPr="00830FE0" w:rsidRDefault="006072B2" w:rsidP="006072B2">
      <w:pPr>
        <w:rPr>
          <w:rFonts w:cstheme="minorHAnsi"/>
          <w:sz w:val="24"/>
          <w:szCs w:val="24"/>
        </w:rPr>
      </w:pPr>
      <w:proofErr w:type="spellStart"/>
      <w:r w:rsidRPr="00830FE0">
        <w:rPr>
          <w:rFonts w:cstheme="minorHAnsi"/>
          <w:sz w:val="24"/>
          <w:szCs w:val="24"/>
        </w:rPr>
        <w:t>Lumb</w:t>
      </w:r>
      <w:proofErr w:type="spellEnd"/>
      <w:r w:rsidRPr="00830FE0">
        <w:rPr>
          <w:rFonts w:cstheme="minorHAnsi"/>
          <w:sz w:val="24"/>
          <w:szCs w:val="24"/>
        </w:rPr>
        <w:t>, D. (2014) ‘Police dogs ‘attack 150 innocent people’</w:t>
      </w:r>
      <w:r w:rsidR="00EB3A46" w:rsidRPr="00830FE0">
        <w:rPr>
          <w:rFonts w:cstheme="minorHAnsi"/>
          <w:sz w:val="24"/>
          <w:szCs w:val="24"/>
        </w:rPr>
        <w:t>’</w:t>
      </w:r>
      <w:r w:rsidRPr="00830FE0">
        <w:rPr>
          <w:rFonts w:cstheme="minorHAnsi"/>
          <w:sz w:val="24"/>
          <w:szCs w:val="24"/>
        </w:rPr>
        <w:t xml:space="preserve"> in the UK’, </w:t>
      </w:r>
      <w:r w:rsidRPr="00830FE0">
        <w:rPr>
          <w:rFonts w:cstheme="minorHAnsi"/>
          <w:i/>
          <w:iCs/>
          <w:sz w:val="24"/>
          <w:szCs w:val="24"/>
        </w:rPr>
        <w:t>BBC</w:t>
      </w:r>
      <w:r w:rsidRPr="00830FE0">
        <w:rPr>
          <w:rFonts w:cstheme="minorHAnsi"/>
          <w:sz w:val="24"/>
          <w:szCs w:val="24"/>
        </w:rPr>
        <w:t>, 20</w:t>
      </w:r>
      <w:r w:rsidRPr="00830FE0">
        <w:rPr>
          <w:rFonts w:cstheme="minorHAnsi"/>
          <w:sz w:val="24"/>
          <w:szCs w:val="24"/>
          <w:vertAlign w:val="superscript"/>
        </w:rPr>
        <w:t>th</w:t>
      </w:r>
      <w:r w:rsidRPr="00830FE0">
        <w:rPr>
          <w:rFonts w:cstheme="minorHAnsi"/>
          <w:sz w:val="24"/>
          <w:szCs w:val="24"/>
        </w:rPr>
        <w:t xml:space="preserve"> February</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95" w:history="1">
        <w:r w:rsidRPr="00830FE0">
          <w:rPr>
            <w:rStyle w:val="Hyperlink"/>
            <w:rFonts w:cstheme="minorHAnsi"/>
            <w:sz w:val="24"/>
            <w:szCs w:val="24"/>
          </w:rPr>
          <w:t>https://www.bbc.co.uk/news/uk-england-25883238</w:t>
        </w:r>
      </w:hyperlink>
      <w:r w:rsidRPr="00830FE0">
        <w:rPr>
          <w:rFonts w:cstheme="minorHAnsi"/>
          <w:sz w:val="24"/>
          <w:szCs w:val="24"/>
        </w:rPr>
        <w:t xml:space="preserve"> (Accessed: 20 October 2024).</w:t>
      </w:r>
    </w:p>
    <w:p w14:paraId="45955B3E" w14:textId="77777777" w:rsidR="007A70A1" w:rsidRPr="00830FE0" w:rsidRDefault="007A70A1" w:rsidP="007A70A1">
      <w:pPr>
        <w:rPr>
          <w:rFonts w:cstheme="minorHAnsi"/>
          <w:sz w:val="24"/>
          <w:szCs w:val="24"/>
        </w:rPr>
      </w:pPr>
      <w:r w:rsidRPr="00830FE0">
        <w:rPr>
          <w:rFonts w:cstheme="minorHAnsi"/>
          <w:sz w:val="24"/>
          <w:szCs w:val="24"/>
        </w:rPr>
        <w:t xml:space="preserve">Merseyside Police (2024) </w:t>
      </w:r>
      <w:r w:rsidRPr="00830FE0">
        <w:rPr>
          <w:rFonts w:cstheme="minorHAnsi"/>
          <w:i/>
          <w:iCs/>
          <w:sz w:val="24"/>
          <w:szCs w:val="24"/>
        </w:rPr>
        <w:t xml:space="preserve">Total of </w:t>
      </w:r>
      <w:proofErr w:type="gramStart"/>
      <w:r w:rsidRPr="00830FE0">
        <w:rPr>
          <w:rFonts w:cstheme="minorHAnsi"/>
          <w:i/>
          <w:iCs/>
          <w:sz w:val="24"/>
          <w:szCs w:val="24"/>
        </w:rPr>
        <w:t>22</w:t>
      </w:r>
      <w:proofErr w:type="gramEnd"/>
      <w:r w:rsidRPr="00830FE0">
        <w:rPr>
          <w:rFonts w:cstheme="minorHAnsi"/>
          <w:i/>
          <w:iCs/>
          <w:sz w:val="24"/>
          <w:szCs w:val="24"/>
        </w:rPr>
        <w:t xml:space="preserve"> officers injured in Southport disorder</w:t>
      </w:r>
      <w:r w:rsidRPr="00830FE0">
        <w:rPr>
          <w:rFonts w:cstheme="minorHAnsi"/>
          <w:sz w:val="24"/>
          <w:szCs w:val="24"/>
        </w:rPr>
        <w:t xml:space="preserve">. Available at: </w:t>
      </w:r>
      <w:hyperlink r:id="rId96" w:history="1">
        <w:r w:rsidRPr="00830FE0">
          <w:rPr>
            <w:rStyle w:val="Hyperlink"/>
            <w:rFonts w:cstheme="minorHAnsi"/>
            <w:sz w:val="24"/>
            <w:szCs w:val="24"/>
          </w:rPr>
          <w:t>https://www.merseyside.police.uk/news/merseyside/news/2024/july/total-of-22-officers-injured-in-southport-disorder/</w:t>
        </w:r>
      </w:hyperlink>
      <w:r w:rsidRPr="00830FE0">
        <w:rPr>
          <w:rFonts w:cstheme="minorHAnsi"/>
          <w:sz w:val="24"/>
          <w:szCs w:val="24"/>
        </w:rPr>
        <w:t xml:space="preserve"> (Accessed: 20 October 2024).  </w:t>
      </w:r>
    </w:p>
    <w:p w14:paraId="6DDB1D7A" w14:textId="77777777" w:rsidR="00BE4756" w:rsidRPr="00830FE0" w:rsidRDefault="00BE4756" w:rsidP="00BE4756">
      <w:pPr>
        <w:rPr>
          <w:rFonts w:cstheme="minorHAnsi"/>
          <w:sz w:val="24"/>
          <w:szCs w:val="24"/>
        </w:rPr>
      </w:pPr>
      <w:r w:rsidRPr="00830FE0">
        <w:rPr>
          <w:rFonts w:cstheme="minorHAnsi"/>
          <w:sz w:val="24"/>
          <w:szCs w:val="24"/>
        </w:rPr>
        <w:t xml:space="preserve">National Police Chiefs Council (NPCC) (2023) </w:t>
      </w:r>
      <w:r w:rsidRPr="00830FE0">
        <w:rPr>
          <w:rFonts w:cstheme="minorHAnsi"/>
          <w:i/>
          <w:iCs/>
          <w:sz w:val="24"/>
          <w:szCs w:val="24"/>
        </w:rPr>
        <w:t>Public consultation on NPCC Police Dog Standard</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97" w:history="1">
        <w:r w:rsidRPr="00830FE0">
          <w:rPr>
            <w:rStyle w:val="Hyperlink"/>
            <w:rFonts w:cstheme="minorHAnsi"/>
            <w:sz w:val="24"/>
            <w:szCs w:val="24"/>
          </w:rPr>
          <w:t>https://news.npcc.police.uk/releases/public-consultation-on-npcc-police-dog-standard#:~:text=Police%20dogs%20play%20a%20vital%20role%20in%20keeping,best%20care%20to%20every%20single%20one%20of%20them</w:t>
        </w:r>
      </w:hyperlink>
      <w:r w:rsidRPr="00830FE0">
        <w:rPr>
          <w:rFonts w:cstheme="minorHAnsi"/>
          <w:sz w:val="24"/>
          <w:szCs w:val="24"/>
        </w:rPr>
        <w:t xml:space="preserve">. (Accessed: 12 October 2024).  </w:t>
      </w:r>
    </w:p>
    <w:p w14:paraId="08432303" w14:textId="19A835C4" w:rsidR="00857034" w:rsidRPr="00830FE0" w:rsidRDefault="00857034" w:rsidP="00857034">
      <w:pPr>
        <w:rPr>
          <w:rFonts w:cstheme="minorHAnsi"/>
          <w:sz w:val="24"/>
          <w:szCs w:val="24"/>
        </w:rPr>
      </w:pPr>
      <w:r w:rsidRPr="00830FE0">
        <w:rPr>
          <w:rFonts w:cstheme="minorHAnsi"/>
          <w:sz w:val="24"/>
          <w:szCs w:val="24"/>
        </w:rPr>
        <w:t xml:space="preserve">Oscar Kilo (2024) </w:t>
      </w:r>
      <w:r w:rsidRPr="00830FE0">
        <w:rPr>
          <w:rFonts w:cstheme="minorHAnsi"/>
          <w:i/>
          <w:iCs/>
          <w:sz w:val="24"/>
          <w:szCs w:val="24"/>
        </w:rPr>
        <w:t>Oscar Kilo 9: Wellbeing and trauma support dogs</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98" w:history="1">
        <w:r w:rsidRPr="00830FE0">
          <w:rPr>
            <w:rStyle w:val="Hyperlink"/>
            <w:rFonts w:cstheme="minorHAnsi"/>
            <w:sz w:val="24"/>
            <w:szCs w:val="24"/>
          </w:rPr>
          <w:t>https://www.oscarkilo.org.uk/services/wellbeing-dogs</w:t>
        </w:r>
      </w:hyperlink>
      <w:r w:rsidRPr="00830FE0">
        <w:rPr>
          <w:rFonts w:cstheme="minorHAnsi"/>
          <w:sz w:val="24"/>
          <w:szCs w:val="24"/>
        </w:rPr>
        <w:t xml:space="preserve"> (Accessed: 14 October 2024).    </w:t>
      </w:r>
    </w:p>
    <w:p w14:paraId="3F67C505" w14:textId="5535ADFA" w:rsidR="00E06A43" w:rsidRPr="00830FE0" w:rsidRDefault="00E06A43" w:rsidP="00E06A43">
      <w:pPr>
        <w:rPr>
          <w:rFonts w:cstheme="minorHAnsi"/>
          <w:sz w:val="24"/>
          <w:szCs w:val="24"/>
        </w:rPr>
      </w:pPr>
      <w:r w:rsidRPr="00830FE0">
        <w:rPr>
          <w:rFonts w:cstheme="minorHAnsi"/>
          <w:sz w:val="24"/>
          <w:szCs w:val="24"/>
        </w:rPr>
        <w:t xml:space="preserve">Pemberton, N. (2013) “Bloodhounds as Detectives’: Dogs, Slum Stench and Late-Victorian Murder Investigation’, </w:t>
      </w:r>
      <w:r w:rsidRPr="00830FE0">
        <w:rPr>
          <w:rFonts w:cstheme="minorHAnsi"/>
          <w:i/>
          <w:iCs/>
          <w:sz w:val="24"/>
          <w:szCs w:val="24"/>
        </w:rPr>
        <w:t>Cultural and Social History,</w:t>
      </w:r>
      <w:r w:rsidRPr="00830FE0">
        <w:rPr>
          <w:rFonts w:cstheme="minorHAnsi"/>
          <w:sz w:val="24"/>
          <w:szCs w:val="24"/>
        </w:rPr>
        <w:t xml:space="preserve"> 10(1), pp. 69-91.  Available at: </w:t>
      </w:r>
      <w:hyperlink r:id="rId99" w:anchor=":~:text=This%20article%20explores%20the%20nineteenth-century%20origins" w:history="1">
        <w:r w:rsidRPr="00830FE0">
          <w:rPr>
            <w:rStyle w:val="Hyperlink"/>
            <w:rFonts w:cstheme="minorHAnsi"/>
            <w:sz w:val="24"/>
            <w:szCs w:val="24"/>
          </w:rPr>
          <w:t>https://www.tandfonline.com/doi/abs/10.2752/147800413X13515292098197#:~:text=This%20article%20explores%20the%20nineteenth-century%20origins</w:t>
        </w:r>
      </w:hyperlink>
      <w:r w:rsidRPr="00830FE0">
        <w:rPr>
          <w:rFonts w:cstheme="minorHAnsi"/>
          <w:sz w:val="24"/>
          <w:szCs w:val="24"/>
        </w:rPr>
        <w:t xml:space="preserve"> (Accessed: 4 October 2024).</w:t>
      </w:r>
    </w:p>
    <w:p w14:paraId="192FF84B" w14:textId="77777777" w:rsidR="005F682B" w:rsidRPr="00830FE0" w:rsidRDefault="005F682B" w:rsidP="005F682B">
      <w:pPr>
        <w:rPr>
          <w:rFonts w:cstheme="minorHAnsi"/>
          <w:sz w:val="24"/>
          <w:szCs w:val="24"/>
        </w:rPr>
      </w:pPr>
      <w:r w:rsidRPr="00830FE0">
        <w:rPr>
          <w:rFonts w:cstheme="minorHAnsi"/>
          <w:sz w:val="24"/>
          <w:szCs w:val="24"/>
        </w:rPr>
        <w:t xml:space="preserve">Piza, E.L., and Quick, K.M. (2022) ‘Police Officers’ Best </w:t>
      </w:r>
      <w:proofErr w:type="gramStart"/>
      <w:r w:rsidRPr="00830FE0">
        <w:rPr>
          <w:rFonts w:cstheme="minorHAnsi"/>
          <w:sz w:val="24"/>
          <w:szCs w:val="24"/>
        </w:rPr>
        <w:t>Friend?:</w:t>
      </w:r>
      <w:proofErr w:type="gramEnd"/>
      <w:r w:rsidRPr="00830FE0">
        <w:rPr>
          <w:rFonts w:cstheme="minorHAnsi"/>
          <w:sz w:val="24"/>
          <w:szCs w:val="24"/>
        </w:rPr>
        <w:t xml:space="preserve"> An Exploratory Analysis of the Effect of Service Dogs on Perceived Organizational Support in Policing’, </w:t>
      </w:r>
      <w:r w:rsidRPr="00830FE0">
        <w:rPr>
          <w:rFonts w:cstheme="minorHAnsi"/>
          <w:i/>
          <w:iCs/>
          <w:sz w:val="24"/>
          <w:szCs w:val="24"/>
        </w:rPr>
        <w:t>The Police Journal: Theory, Practice and Principles</w:t>
      </w:r>
      <w:r w:rsidRPr="00830FE0">
        <w:rPr>
          <w:rFonts w:cstheme="minorHAnsi"/>
          <w:sz w:val="24"/>
          <w:szCs w:val="24"/>
        </w:rPr>
        <w:t xml:space="preserve">, 95(1), pp.127-151. Available at: </w:t>
      </w:r>
      <w:hyperlink r:id="rId100" w:history="1">
        <w:r w:rsidRPr="00830FE0">
          <w:rPr>
            <w:rStyle w:val="Hyperlink"/>
            <w:rFonts w:cstheme="minorHAnsi"/>
            <w:sz w:val="24"/>
            <w:szCs w:val="24"/>
          </w:rPr>
          <w:t>https://journals.sagepub.com/doi/epdf/10.1177/0032258X211044711</w:t>
        </w:r>
      </w:hyperlink>
      <w:r w:rsidRPr="00830FE0">
        <w:rPr>
          <w:rFonts w:cstheme="minorHAnsi"/>
          <w:sz w:val="24"/>
          <w:szCs w:val="24"/>
        </w:rPr>
        <w:t xml:space="preserve"> (Accessed: 19 October 2024).  </w:t>
      </w:r>
    </w:p>
    <w:p w14:paraId="628F5995" w14:textId="77777777" w:rsidR="00EC6744" w:rsidRPr="00830FE0" w:rsidRDefault="00B21430" w:rsidP="00B21430">
      <w:pPr>
        <w:rPr>
          <w:rFonts w:cstheme="minorHAnsi"/>
          <w:sz w:val="24"/>
          <w:szCs w:val="24"/>
        </w:rPr>
      </w:pPr>
      <w:r w:rsidRPr="00830FE0">
        <w:rPr>
          <w:rFonts w:cstheme="minorHAnsi"/>
          <w:sz w:val="24"/>
          <w:szCs w:val="24"/>
        </w:rPr>
        <w:t xml:space="preserve">Police Scotland (2024) </w:t>
      </w:r>
      <w:r w:rsidRPr="00830FE0">
        <w:rPr>
          <w:rFonts w:cstheme="minorHAnsi"/>
          <w:i/>
          <w:iCs/>
          <w:sz w:val="24"/>
          <w:szCs w:val="24"/>
        </w:rPr>
        <w:t>Police Dog based at Loch Ryan dies after long career</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101" w:history="1">
        <w:r w:rsidRPr="00830FE0">
          <w:rPr>
            <w:rStyle w:val="Hyperlink"/>
            <w:rFonts w:cstheme="minorHAnsi"/>
            <w:sz w:val="24"/>
            <w:szCs w:val="24"/>
          </w:rPr>
          <w:t>https://www.scotland.police.uk/what-s-happening/news/2024/september/police-dog-based-at-loch-ryan-dies-aged-10/</w:t>
        </w:r>
      </w:hyperlink>
      <w:r w:rsidRPr="00830FE0">
        <w:rPr>
          <w:rFonts w:cstheme="minorHAnsi"/>
          <w:sz w:val="24"/>
          <w:szCs w:val="24"/>
        </w:rPr>
        <w:t xml:space="preserve"> (Accessed: 18 October 2024).</w:t>
      </w:r>
    </w:p>
    <w:p w14:paraId="306CA4B0" w14:textId="77777777" w:rsidR="00EC6744" w:rsidRPr="00830FE0" w:rsidRDefault="00EC6744" w:rsidP="00EC6744">
      <w:pPr>
        <w:rPr>
          <w:rFonts w:cstheme="minorHAnsi"/>
          <w:sz w:val="24"/>
          <w:szCs w:val="24"/>
        </w:rPr>
      </w:pPr>
      <w:r w:rsidRPr="00830FE0">
        <w:rPr>
          <w:rFonts w:cstheme="minorHAnsi"/>
          <w:sz w:val="24"/>
          <w:szCs w:val="24"/>
        </w:rPr>
        <w:t xml:space="preserve">Purvis, M. (2020) ‘Animal Assisted Therapy on Law Enforcement Mental Health: A Therapy Dog Implementation Guide’, </w:t>
      </w:r>
      <w:r w:rsidRPr="00830FE0">
        <w:rPr>
          <w:rFonts w:cstheme="minorHAnsi"/>
          <w:i/>
          <w:iCs/>
          <w:sz w:val="24"/>
          <w:szCs w:val="24"/>
        </w:rPr>
        <w:t>Honors Projects</w:t>
      </w:r>
      <w:r w:rsidRPr="00830FE0">
        <w:rPr>
          <w:rFonts w:cstheme="minorHAnsi"/>
          <w:sz w:val="24"/>
          <w:szCs w:val="24"/>
        </w:rPr>
        <w:t>, 508, pp.1-31</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102" w:history="1">
        <w:r w:rsidRPr="00830FE0">
          <w:rPr>
            <w:rStyle w:val="Hyperlink"/>
            <w:rFonts w:cstheme="minorHAnsi"/>
            <w:sz w:val="24"/>
            <w:szCs w:val="24"/>
          </w:rPr>
          <w:t>https://scholarworks.bgsu.edu/cgi/viewcontent.cgi?article=1669&amp;context=honorsprojects</w:t>
        </w:r>
      </w:hyperlink>
      <w:r w:rsidRPr="00830FE0">
        <w:rPr>
          <w:rFonts w:cstheme="minorHAnsi"/>
          <w:sz w:val="24"/>
          <w:szCs w:val="24"/>
        </w:rPr>
        <w:t xml:space="preserve"> (Accessed 19 October 2024).    </w:t>
      </w:r>
    </w:p>
    <w:p w14:paraId="1C0C1755" w14:textId="77777777" w:rsidR="007A6A6A" w:rsidRPr="00830FE0" w:rsidRDefault="00C978DF" w:rsidP="00C978DF">
      <w:pPr>
        <w:rPr>
          <w:rFonts w:cstheme="minorHAnsi"/>
          <w:sz w:val="24"/>
          <w:szCs w:val="24"/>
        </w:rPr>
      </w:pPr>
      <w:r w:rsidRPr="00830FE0">
        <w:rPr>
          <w:rFonts w:cstheme="minorHAnsi"/>
          <w:sz w:val="24"/>
          <w:szCs w:val="24"/>
        </w:rPr>
        <w:t xml:space="preserve">Rozenbaum, M. (2020) </w:t>
      </w:r>
      <w:r w:rsidRPr="00830FE0">
        <w:rPr>
          <w:rFonts w:cstheme="minorHAnsi"/>
          <w:i/>
          <w:iCs/>
          <w:sz w:val="24"/>
          <w:szCs w:val="24"/>
        </w:rPr>
        <w:t>The science of sniffs: disease smelling dogs</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103" w:history="1">
        <w:r w:rsidRPr="00830FE0">
          <w:rPr>
            <w:rStyle w:val="Hyperlink"/>
            <w:rFonts w:cstheme="minorHAnsi"/>
            <w:sz w:val="24"/>
            <w:szCs w:val="24"/>
          </w:rPr>
          <w:t>https://www.understandinganimalresearch.org.uk/news/the-science-of-sniffs-disease-smelling-dogs</w:t>
        </w:r>
      </w:hyperlink>
      <w:r w:rsidRPr="00830FE0">
        <w:rPr>
          <w:rFonts w:cstheme="minorHAnsi"/>
          <w:sz w:val="24"/>
          <w:szCs w:val="24"/>
        </w:rPr>
        <w:t xml:space="preserve"> (Accessed: 15 October 2024).</w:t>
      </w:r>
    </w:p>
    <w:p w14:paraId="0450D569" w14:textId="77777777" w:rsidR="00327F1C" w:rsidRPr="00830FE0" w:rsidRDefault="00327F1C" w:rsidP="00327F1C">
      <w:pPr>
        <w:rPr>
          <w:rFonts w:cstheme="minorHAnsi"/>
          <w:i/>
          <w:iCs/>
          <w:sz w:val="24"/>
          <w:szCs w:val="24"/>
        </w:rPr>
      </w:pPr>
      <w:proofErr w:type="spellStart"/>
      <w:r w:rsidRPr="00830FE0">
        <w:rPr>
          <w:rFonts w:cstheme="minorHAnsi"/>
          <w:sz w:val="24"/>
          <w:szCs w:val="24"/>
        </w:rPr>
        <w:t>Sachkova</w:t>
      </w:r>
      <w:proofErr w:type="spellEnd"/>
      <w:r w:rsidRPr="00830FE0">
        <w:rPr>
          <w:rFonts w:cstheme="minorHAnsi"/>
          <w:sz w:val="24"/>
          <w:szCs w:val="24"/>
        </w:rPr>
        <w:t xml:space="preserve">, M. (2024) </w:t>
      </w:r>
      <w:r w:rsidRPr="00830FE0">
        <w:rPr>
          <w:rFonts w:cstheme="minorHAnsi"/>
          <w:i/>
          <w:iCs/>
          <w:sz w:val="24"/>
          <w:szCs w:val="24"/>
        </w:rPr>
        <w:t xml:space="preserve">Injuries and Deaths: </w:t>
      </w:r>
      <w:proofErr w:type="gramStart"/>
      <w:r w:rsidRPr="00830FE0">
        <w:rPr>
          <w:rFonts w:cstheme="minorHAnsi"/>
          <w:i/>
          <w:iCs/>
          <w:sz w:val="24"/>
          <w:szCs w:val="24"/>
        </w:rPr>
        <w:t>It’s</w:t>
      </w:r>
      <w:proofErr w:type="gramEnd"/>
      <w:r w:rsidRPr="00830FE0">
        <w:rPr>
          <w:rFonts w:cstheme="minorHAnsi"/>
          <w:i/>
          <w:iCs/>
          <w:sz w:val="24"/>
          <w:szCs w:val="24"/>
        </w:rPr>
        <w:t xml:space="preserve"> Time to End the Use of Dogs in policing</w:t>
      </w:r>
      <w:r w:rsidRPr="00830FE0">
        <w:rPr>
          <w:rFonts w:cstheme="minorHAnsi"/>
          <w:sz w:val="24"/>
          <w:szCs w:val="24"/>
        </w:rPr>
        <w:t xml:space="preserve">. Available at: </w:t>
      </w:r>
      <w:hyperlink r:id="rId104" w:history="1">
        <w:r w:rsidRPr="00830FE0">
          <w:rPr>
            <w:rStyle w:val="Hyperlink"/>
            <w:rFonts w:cstheme="minorHAnsi"/>
            <w:sz w:val="24"/>
            <w:szCs w:val="24"/>
          </w:rPr>
          <w:t>https://www.peta.org.uk/blog/dogs-policing/</w:t>
        </w:r>
      </w:hyperlink>
      <w:r w:rsidRPr="00830FE0">
        <w:rPr>
          <w:rFonts w:cstheme="minorHAnsi"/>
          <w:sz w:val="24"/>
          <w:szCs w:val="24"/>
        </w:rPr>
        <w:t xml:space="preserve"> (Accessed: 20 October 2024).  </w:t>
      </w:r>
      <w:r w:rsidRPr="00830FE0">
        <w:rPr>
          <w:rFonts w:cstheme="minorHAnsi"/>
          <w:i/>
          <w:iCs/>
          <w:sz w:val="24"/>
          <w:szCs w:val="24"/>
        </w:rPr>
        <w:t xml:space="preserve"> </w:t>
      </w:r>
    </w:p>
    <w:p w14:paraId="3E157742" w14:textId="5705B962" w:rsidR="00C978DF" w:rsidRPr="00830FE0" w:rsidRDefault="007A6A6A" w:rsidP="00C978DF">
      <w:pPr>
        <w:rPr>
          <w:rFonts w:cstheme="minorHAnsi"/>
          <w:sz w:val="24"/>
          <w:szCs w:val="24"/>
        </w:rPr>
      </w:pPr>
      <w:r w:rsidRPr="00830FE0">
        <w:rPr>
          <w:rFonts w:cstheme="minorHAnsi"/>
          <w:sz w:val="24"/>
          <w:szCs w:val="24"/>
        </w:rPr>
        <w:lastRenderedPageBreak/>
        <w:t xml:space="preserve">Saul, H. (2014) ‘Madeleine McCann latest: Sniffer dogs used by police in Portugal scrubland search’, </w:t>
      </w:r>
      <w:r w:rsidRPr="00830FE0">
        <w:rPr>
          <w:rFonts w:cstheme="minorHAnsi"/>
          <w:i/>
          <w:iCs/>
          <w:sz w:val="24"/>
          <w:szCs w:val="24"/>
        </w:rPr>
        <w:t>The Independent</w:t>
      </w:r>
      <w:r w:rsidRPr="00830FE0">
        <w:rPr>
          <w:rFonts w:cstheme="minorHAnsi"/>
          <w:sz w:val="24"/>
          <w:szCs w:val="24"/>
        </w:rPr>
        <w:t>, 3</w:t>
      </w:r>
      <w:r w:rsidRPr="00830FE0">
        <w:rPr>
          <w:rFonts w:cstheme="minorHAnsi"/>
          <w:sz w:val="24"/>
          <w:szCs w:val="24"/>
          <w:vertAlign w:val="superscript"/>
        </w:rPr>
        <w:t>rd</w:t>
      </w:r>
      <w:r w:rsidRPr="00830FE0">
        <w:rPr>
          <w:rFonts w:cstheme="minorHAnsi"/>
          <w:sz w:val="24"/>
          <w:szCs w:val="24"/>
        </w:rPr>
        <w:t xml:space="preserve"> June</w:t>
      </w:r>
      <w:proofErr w:type="gramStart"/>
      <w:r w:rsidR="005C49C5" w:rsidRPr="00830FE0">
        <w:rPr>
          <w:rFonts w:cstheme="minorHAnsi"/>
          <w:sz w:val="24"/>
          <w:szCs w:val="24"/>
        </w:rPr>
        <w:t xml:space="preserve">. </w:t>
      </w:r>
      <w:proofErr w:type="gramEnd"/>
      <w:r w:rsidR="005C49C5" w:rsidRPr="00830FE0">
        <w:rPr>
          <w:rFonts w:cstheme="minorHAnsi"/>
          <w:sz w:val="24"/>
          <w:szCs w:val="24"/>
        </w:rPr>
        <w:t xml:space="preserve">Available at: </w:t>
      </w:r>
      <w:hyperlink r:id="rId105" w:history="1">
        <w:r w:rsidR="005C49C5" w:rsidRPr="00830FE0">
          <w:rPr>
            <w:rStyle w:val="Hyperlink"/>
            <w:rFonts w:cstheme="minorHAnsi"/>
            <w:sz w:val="24"/>
            <w:szCs w:val="24"/>
          </w:rPr>
          <w:t>https://www.independent.co.uk/news/uk/crime/madeleine-mccann-latest-police-use-sniffer-dogs-in-portugal-scrubland-search-9479030.html</w:t>
        </w:r>
      </w:hyperlink>
      <w:r w:rsidR="005C49C5" w:rsidRPr="00830FE0">
        <w:rPr>
          <w:rFonts w:cstheme="minorHAnsi"/>
          <w:sz w:val="24"/>
          <w:szCs w:val="24"/>
        </w:rPr>
        <w:t xml:space="preserve"> (Accessed: 16 October 2024).  </w:t>
      </w:r>
      <w:r w:rsidR="00C978DF" w:rsidRPr="00830FE0">
        <w:rPr>
          <w:rFonts w:cstheme="minorHAnsi"/>
          <w:sz w:val="24"/>
          <w:szCs w:val="24"/>
        </w:rPr>
        <w:t xml:space="preserve"> </w:t>
      </w:r>
    </w:p>
    <w:p w14:paraId="08FF8BD2" w14:textId="77777777" w:rsidR="00B54A4E" w:rsidRPr="00830FE0" w:rsidRDefault="00B3749E" w:rsidP="00B54A4E">
      <w:pPr>
        <w:rPr>
          <w:rFonts w:cstheme="minorHAnsi"/>
          <w:sz w:val="24"/>
          <w:szCs w:val="24"/>
        </w:rPr>
      </w:pPr>
      <w:r w:rsidRPr="00830FE0">
        <w:rPr>
          <w:rFonts w:cstheme="minorHAnsi"/>
          <w:sz w:val="24"/>
          <w:szCs w:val="24"/>
        </w:rPr>
        <w:t xml:space="preserve">South Yorkshire Police (2024) </w:t>
      </w:r>
      <w:r w:rsidRPr="00830FE0">
        <w:rPr>
          <w:rFonts w:cstheme="minorHAnsi"/>
          <w:i/>
          <w:iCs/>
          <w:sz w:val="24"/>
          <w:szCs w:val="24"/>
        </w:rPr>
        <w:t>PD Vinnie detains man in Rotherham</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106" w:history="1">
        <w:r w:rsidRPr="00830FE0">
          <w:rPr>
            <w:rStyle w:val="Hyperlink"/>
            <w:rFonts w:cstheme="minorHAnsi"/>
            <w:sz w:val="24"/>
            <w:szCs w:val="24"/>
          </w:rPr>
          <w:t>https://www.southyorkshire.police.uk/news/south-yorkshire/news/news/september-2024/pd-vinnie-detains-man-in-rotherham/</w:t>
        </w:r>
      </w:hyperlink>
      <w:r w:rsidRPr="00830FE0">
        <w:rPr>
          <w:rFonts w:cstheme="minorHAnsi"/>
          <w:sz w:val="24"/>
          <w:szCs w:val="24"/>
        </w:rPr>
        <w:t xml:space="preserve"> (Accessed: 4 October 2024). </w:t>
      </w:r>
    </w:p>
    <w:p w14:paraId="2D313C19" w14:textId="77777777" w:rsidR="00006DD2" w:rsidRPr="00830FE0" w:rsidRDefault="00B54A4E" w:rsidP="00B54A4E">
      <w:pPr>
        <w:rPr>
          <w:rFonts w:cstheme="minorHAnsi"/>
          <w:sz w:val="24"/>
          <w:szCs w:val="24"/>
        </w:rPr>
      </w:pPr>
      <w:r w:rsidRPr="00830FE0">
        <w:rPr>
          <w:rFonts w:cstheme="minorHAnsi"/>
          <w:sz w:val="24"/>
          <w:szCs w:val="24"/>
        </w:rPr>
        <w:t>Stewart, S. (2020) ‘Man’s Best Friend</w:t>
      </w:r>
      <w:proofErr w:type="gramStart"/>
      <w:r w:rsidRPr="00830FE0">
        <w:rPr>
          <w:rFonts w:cstheme="minorHAnsi"/>
          <w:sz w:val="24"/>
          <w:szCs w:val="24"/>
        </w:rPr>
        <w:t xml:space="preserve">? </w:t>
      </w:r>
      <w:proofErr w:type="gramEnd"/>
      <w:r w:rsidRPr="00830FE0">
        <w:rPr>
          <w:rFonts w:cstheme="minorHAnsi"/>
          <w:sz w:val="24"/>
          <w:szCs w:val="24"/>
        </w:rPr>
        <w:t>How Dogs Have Been Used to Oppress African Americans</w:t>
      </w:r>
      <w:proofErr w:type="gramStart"/>
      <w:r w:rsidRPr="00830FE0">
        <w:rPr>
          <w:rFonts w:cstheme="minorHAnsi"/>
          <w:sz w:val="24"/>
          <w:szCs w:val="24"/>
        </w:rPr>
        <w:t>’,</w:t>
      </w:r>
      <w:proofErr w:type="gramEnd"/>
      <w:r w:rsidRPr="00830FE0">
        <w:rPr>
          <w:rFonts w:cstheme="minorHAnsi"/>
          <w:sz w:val="24"/>
          <w:szCs w:val="24"/>
        </w:rPr>
        <w:t xml:space="preserve"> </w:t>
      </w:r>
      <w:r w:rsidRPr="00830FE0">
        <w:rPr>
          <w:rFonts w:cstheme="minorHAnsi"/>
          <w:i/>
          <w:iCs/>
          <w:sz w:val="24"/>
          <w:szCs w:val="24"/>
        </w:rPr>
        <w:t>Michigan Journal of Race and Law</w:t>
      </w:r>
      <w:r w:rsidRPr="00830FE0">
        <w:rPr>
          <w:rFonts w:cstheme="minorHAnsi"/>
          <w:sz w:val="24"/>
          <w:szCs w:val="24"/>
        </w:rPr>
        <w:t xml:space="preserve">, 25, pp.182-207. Available at: </w:t>
      </w:r>
      <w:hyperlink r:id="rId107" w:history="1">
        <w:r w:rsidRPr="00830FE0">
          <w:rPr>
            <w:rStyle w:val="Hyperlink"/>
            <w:rFonts w:cstheme="minorHAnsi"/>
            <w:sz w:val="24"/>
            <w:szCs w:val="24"/>
          </w:rPr>
          <w:t>https://repository.law.umich.edu/cgi/viewcontent.cgi?article=1347&amp;context=mjrl</w:t>
        </w:r>
      </w:hyperlink>
      <w:r w:rsidRPr="00830FE0">
        <w:rPr>
          <w:rFonts w:cstheme="minorHAnsi"/>
          <w:sz w:val="24"/>
          <w:szCs w:val="24"/>
        </w:rPr>
        <w:t xml:space="preserve"> (Accessed: 18 October 2024).</w:t>
      </w:r>
    </w:p>
    <w:p w14:paraId="54DB66A5" w14:textId="77777777" w:rsidR="00006DD2" w:rsidRPr="00830FE0" w:rsidRDefault="00006DD2" w:rsidP="00006DD2">
      <w:pPr>
        <w:rPr>
          <w:rFonts w:cstheme="minorHAnsi"/>
          <w:sz w:val="24"/>
          <w:szCs w:val="24"/>
        </w:rPr>
      </w:pPr>
      <w:proofErr w:type="spellStart"/>
      <w:r w:rsidRPr="00830FE0">
        <w:rPr>
          <w:rFonts w:cstheme="minorHAnsi"/>
          <w:sz w:val="24"/>
          <w:szCs w:val="24"/>
        </w:rPr>
        <w:t>Wasilczuk</w:t>
      </w:r>
      <w:proofErr w:type="spellEnd"/>
      <w:r w:rsidRPr="00830FE0">
        <w:rPr>
          <w:rFonts w:cstheme="minorHAnsi"/>
          <w:sz w:val="24"/>
          <w:szCs w:val="24"/>
        </w:rPr>
        <w:t xml:space="preserve">, M. (2023) ‘The racialized Violence of Police Canine Force’, </w:t>
      </w:r>
      <w:r w:rsidRPr="00830FE0">
        <w:rPr>
          <w:rFonts w:cstheme="minorHAnsi"/>
          <w:i/>
          <w:iCs/>
          <w:sz w:val="24"/>
          <w:szCs w:val="24"/>
        </w:rPr>
        <w:t>Georgetown Law Journal</w:t>
      </w:r>
      <w:r w:rsidRPr="00830FE0">
        <w:rPr>
          <w:rFonts w:cstheme="minorHAnsi"/>
          <w:sz w:val="24"/>
          <w:szCs w:val="24"/>
        </w:rPr>
        <w:t>, 111(5) p.1125-1210</w:t>
      </w:r>
      <w:proofErr w:type="gramStart"/>
      <w:r w:rsidRPr="00830FE0">
        <w:rPr>
          <w:rFonts w:cstheme="minorHAnsi"/>
          <w:sz w:val="24"/>
          <w:szCs w:val="24"/>
        </w:rPr>
        <w:t xml:space="preserve">. </w:t>
      </w:r>
      <w:proofErr w:type="gramEnd"/>
      <w:r w:rsidRPr="00830FE0">
        <w:rPr>
          <w:rFonts w:cstheme="minorHAnsi"/>
          <w:sz w:val="24"/>
          <w:szCs w:val="24"/>
        </w:rPr>
        <w:t xml:space="preserve">Available at: </w:t>
      </w:r>
      <w:hyperlink r:id="rId108" w:history="1">
        <w:r w:rsidRPr="00830FE0">
          <w:rPr>
            <w:rStyle w:val="Hyperlink"/>
            <w:rFonts w:cstheme="minorHAnsi"/>
            <w:sz w:val="24"/>
            <w:szCs w:val="24"/>
          </w:rPr>
          <w:t>https://papers.ssrn.com/sol3/papers.cfm?abstract_id=4532414</w:t>
        </w:r>
      </w:hyperlink>
      <w:r w:rsidRPr="00830FE0">
        <w:rPr>
          <w:rFonts w:cstheme="minorHAnsi"/>
          <w:sz w:val="24"/>
          <w:szCs w:val="24"/>
        </w:rPr>
        <w:t xml:space="preserve"> (Accessed: 13 October 2024).      </w:t>
      </w:r>
    </w:p>
    <w:p w14:paraId="2A1957B0" w14:textId="29473E64" w:rsidR="00B54A4E" w:rsidRPr="00830FE0" w:rsidRDefault="00B54A4E" w:rsidP="00B54A4E">
      <w:pPr>
        <w:rPr>
          <w:rFonts w:cstheme="minorHAnsi"/>
          <w:sz w:val="24"/>
          <w:szCs w:val="24"/>
        </w:rPr>
      </w:pPr>
      <w:r w:rsidRPr="00830FE0">
        <w:rPr>
          <w:rFonts w:cstheme="minorHAnsi"/>
          <w:sz w:val="24"/>
          <w:szCs w:val="24"/>
        </w:rPr>
        <w:t xml:space="preserve">  </w:t>
      </w:r>
    </w:p>
    <w:p w14:paraId="2945D2FB" w14:textId="77777777" w:rsidR="00B54A4E" w:rsidRPr="00830FE0" w:rsidRDefault="00B54A4E" w:rsidP="00B54A4E">
      <w:pPr>
        <w:rPr>
          <w:rFonts w:cstheme="minorHAnsi"/>
          <w:sz w:val="24"/>
          <w:szCs w:val="24"/>
        </w:rPr>
      </w:pPr>
    </w:p>
    <w:p w14:paraId="207E293C" w14:textId="038CFFD2" w:rsidR="00B3749E" w:rsidRPr="00830FE0" w:rsidRDefault="00B3749E" w:rsidP="00B3749E">
      <w:pPr>
        <w:rPr>
          <w:rFonts w:cstheme="minorHAnsi"/>
          <w:sz w:val="24"/>
          <w:szCs w:val="24"/>
        </w:rPr>
      </w:pPr>
      <w:r w:rsidRPr="00830FE0">
        <w:rPr>
          <w:rFonts w:cstheme="minorHAnsi"/>
          <w:sz w:val="24"/>
          <w:szCs w:val="24"/>
        </w:rPr>
        <w:t xml:space="preserve"> </w:t>
      </w:r>
    </w:p>
    <w:p w14:paraId="4A51001D" w14:textId="77777777" w:rsidR="00B3749E" w:rsidRPr="00830FE0" w:rsidRDefault="00B3749E" w:rsidP="00E06A43">
      <w:pPr>
        <w:rPr>
          <w:rFonts w:cstheme="minorHAnsi"/>
          <w:sz w:val="24"/>
          <w:szCs w:val="24"/>
        </w:rPr>
      </w:pPr>
    </w:p>
    <w:p w14:paraId="02EFAA60" w14:textId="77777777" w:rsidR="00E06A43" w:rsidRPr="00830FE0" w:rsidRDefault="00E06A43" w:rsidP="009C5DAF">
      <w:pPr>
        <w:rPr>
          <w:rFonts w:cstheme="minorHAnsi"/>
          <w:sz w:val="24"/>
          <w:szCs w:val="24"/>
        </w:rPr>
      </w:pPr>
    </w:p>
    <w:p w14:paraId="2E52CE32" w14:textId="77777777" w:rsidR="009C5DAF" w:rsidRPr="00830FE0" w:rsidRDefault="009C5DAF">
      <w:pPr>
        <w:rPr>
          <w:rFonts w:cstheme="minorHAnsi"/>
          <w:sz w:val="28"/>
          <w:szCs w:val="28"/>
        </w:rPr>
      </w:pPr>
    </w:p>
    <w:sectPr w:rsidR="009C5DAF" w:rsidRPr="00830F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59052E"/>
    <w:multiLevelType w:val="multilevel"/>
    <w:tmpl w:val="B45CB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637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FA4"/>
    <w:rsid w:val="00001B0A"/>
    <w:rsid w:val="00006591"/>
    <w:rsid w:val="00006DD2"/>
    <w:rsid w:val="00010991"/>
    <w:rsid w:val="0001437A"/>
    <w:rsid w:val="00021816"/>
    <w:rsid w:val="000225AA"/>
    <w:rsid w:val="00023212"/>
    <w:rsid w:val="000238C5"/>
    <w:rsid w:val="00024E16"/>
    <w:rsid w:val="0003401B"/>
    <w:rsid w:val="0004101F"/>
    <w:rsid w:val="00041128"/>
    <w:rsid w:val="0004413B"/>
    <w:rsid w:val="000452F7"/>
    <w:rsid w:val="000468F6"/>
    <w:rsid w:val="000508AB"/>
    <w:rsid w:val="00052B6C"/>
    <w:rsid w:val="00053BC9"/>
    <w:rsid w:val="00060959"/>
    <w:rsid w:val="00061B26"/>
    <w:rsid w:val="00070163"/>
    <w:rsid w:val="00072B06"/>
    <w:rsid w:val="00076C9F"/>
    <w:rsid w:val="00082C95"/>
    <w:rsid w:val="00082E39"/>
    <w:rsid w:val="00083D0C"/>
    <w:rsid w:val="00083EAF"/>
    <w:rsid w:val="00090B7F"/>
    <w:rsid w:val="000919A7"/>
    <w:rsid w:val="00094B4A"/>
    <w:rsid w:val="00096A30"/>
    <w:rsid w:val="000A03DB"/>
    <w:rsid w:val="000A6E2F"/>
    <w:rsid w:val="000A7DC3"/>
    <w:rsid w:val="000B3771"/>
    <w:rsid w:val="000B6577"/>
    <w:rsid w:val="000C5DF6"/>
    <w:rsid w:val="000C6676"/>
    <w:rsid w:val="000C7D74"/>
    <w:rsid w:val="000D030E"/>
    <w:rsid w:val="000D3D53"/>
    <w:rsid w:val="000D47D2"/>
    <w:rsid w:val="000D59E9"/>
    <w:rsid w:val="000D7BF2"/>
    <w:rsid w:val="000E2D38"/>
    <w:rsid w:val="000E42E7"/>
    <w:rsid w:val="000E4EA7"/>
    <w:rsid w:val="000F1901"/>
    <w:rsid w:val="001000A6"/>
    <w:rsid w:val="001002FF"/>
    <w:rsid w:val="00101D00"/>
    <w:rsid w:val="00102452"/>
    <w:rsid w:val="00104496"/>
    <w:rsid w:val="001145A8"/>
    <w:rsid w:val="00115B8B"/>
    <w:rsid w:val="00116180"/>
    <w:rsid w:val="00117419"/>
    <w:rsid w:val="00117523"/>
    <w:rsid w:val="00121CCF"/>
    <w:rsid w:val="00122076"/>
    <w:rsid w:val="00122167"/>
    <w:rsid w:val="001229FE"/>
    <w:rsid w:val="00126CCF"/>
    <w:rsid w:val="0013141B"/>
    <w:rsid w:val="001314E1"/>
    <w:rsid w:val="001315E6"/>
    <w:rsid w:val="00144CDA"/>
    <w:rsid w:val="00147967"/>
    <w:rsid w:val="001558DC"/>
    <w:rsid w:val="00160772"/>
    <w:rsid w:val="001611BC"/>
    <w:rsid w:val="0016434F"/>
    <w:rsid w:val="00165C33"/>
    <w:rsid w:val="0018039D"/>
    <w:rsid w:val="00181699"/>
    <w:rsid w:val="00183455"/>
    <w:rsid w:val="00187DD7"/>
    <w:rsid w:val="00190ADD"/>
    <w:rsid w:val="00192F99"/>
    <w:rsid w:val="00193C42"/>
    <w:rsid w:val="001951E3"/>
    <w:rsid w:val="001974AA"/>
    <w:rsid w:val="001A35D6"/>
    <w:rsid w:val="001B5FB5"/>
    <w:rsid w:val="001B68F8"/>
    <w:rsid w:val="001B7A52"/>
    <w:rsid w:val="001C1900"/>
    <w:rsid w:val="001C24B3"/>
    <w:rsid w:val="001C4E00"/>
    <w:rsid w:val="001C673C"/>
    <w:rsid w:val="001D233B"/>
    <w:rsid w:val="001D64C7"/>
    <w:rsid w:val="001E1143"/>
    <w:rsid w:val="001E1356"/>
    <w:rsid w:val="001E1BA5"/>
    <w:rsid w:val="001E2E5A"/>
    <w:rsid w:val="001E4620"/>
    <w:rsid w:val="001F4364"/>
    <w:rsid w:val="00202784"/>
    <w:rsid w:val="0020475A"/>
    <w:rsid w:val="00205C54"/>
    <w:rsid w:val="00210131"/>
    <w:rsid w:val="00212CB2"/>
    <w:rsid w:val="00223357"/>
    <w:rsid w:val="00226244"/>
    <w:rsid w:val="002264CF"/>
    <w:rsid w:val="002339E8"/>
    <w:rsid w:val="00235D94"/>
    <w:rsid w:val="002404F3"/>
    <w:rsid w:val="002435C2"/>
    <w:rsid w:val="00255954"/>
    <w:rsid w:val="00256E45"/>
    <w:rsid w:val="00262D4F"/>
    <w:rsid w:val="0026581B"/>
    <w:rsid w:val="00265F51"/>
    <w:rsid w:val="00267803"/>
    <w:rsid w:val="002763ED"/>
    <w:rsid w:val="0028233A"/>
    <w:rsid w:val="00282494"/>
    <w:rsid w:val="00284539"/>
    <w:rsid w:val="00292C5A"/>
    <w:rsid w:val="00296027"/>
    <w:rsid w:val="00296064"/>
    <w:rsid w:val="00296315"/>
    <w:rsid w:val="002A0EEF"/>
    <w:rsid w:val="002A24B0"/>
    <w:rsid w:val="002A4B0C"/>
    <w:rsid w:val="002A7891"/>
    <w:rsid w:val="002B385C"/>
    <w:rsid w:val="002B3CE3"/>
    <w:rsid w:val="002B57BA"/>
    <w:rsid w:val="002B6EE0"/>
    <w:rsid w:val="002C16E4"/>
    <w:rsid w:val="002C41F6"/>
    <w:rsid w:val="002C5F06"/>
    <w:rsid w:val="002C7654"/>
    <w:rsid w:val="002D6BD3"/>
    <w:rsid w:val="002D6E03"/>
    <w:rsid w:val="002E4A8E"/>
    <w:rsid w:val="002F12D3"/>
    <w:rsid w:val="002F336F"/>
    <w:rsid w:val="003054EF"/>
    <w:rsid w:val="003068BE"/>
    <w:rsid w:val="00313758"/>
    <w:rsid w:val="003156EA"/>
    <w:rsid w:val="00316980"/>
    <w:rsid w:val="0032105F"/>
    <w:rsid w:val="003229AE"/>
    <w:rsid w:val="00323A34"/>
    <w:rsid w:val="00323E20"/>
    <w:rsid w:val="00326FA4"/>
    <w:rsid w:val="003276D2"/>
    <w:rsid w:val="00327F1C"/>
    <w:rsid w:val="00331617"/>
    <w:rsid w:val="00332617"/>
    <w:rsid w:val="00332B53"/>
    <w:rsid w:val="0034126C"/>
    <w:rsid w:val="00346105"/>
    <w:rsid w:val="00362CF4"/>
    <w:rsid w:val="00364614"/>
    <w:rsid w:val="003768AC"/>
    <w:rsid w:val="003774C8"/>
    <w:rsid w:val="00377529"/>
    <w:rsid w:val="0038112F"/>
    <w:rsid w:val="00382A47"/>
    <w:rsid w:val="00387BE3"/>
    <w:rsid w:val="00391FDE"/>
    <w:rsid w:val="00392D6E"/>
    <w:rsid w:val="00396DF8"/>
    <w:rsid w:val="003A0A13"/>
    <w:rsid w:val="003A127E"/>
    <w:rsid w:val="003A4505"/>
    <w:rsid w:val="003A584E"/>
    <w:rsid w:val="003A6BAE"/>
    <w:rsid w:val="003B1039"/>
    <w:rsid w:val="003B2C85"/>
    <w:rsid w:val="003B4305"/>
    <w:rsid w:val="003C0FBA"/>
    <w:rsid w:val="003D03ED"/>
    <w:rsid w:val="003D1BE5"/>
    <w:rsid w:val="003D26EC"/>
    <w:rsid w:val="003D460D"/>
    <w:rsid w:val="003E1AE1"/>
    <w:rsid w:val="003E5024"/>
    <w:rsid w:val="003F1A52"/>
    <w:rsid w:val="003F6B4F"/>
    <w:rsid w:val="00401222"/>
    <w:rsid w:val="0040208C"/>
    <w:rsid w:val="004023DA"/>
    <w:rsid w:val="00406AE1"/>
    <w:rsid w:val="00410842"/>
    <w:rsid w:val="00410A1C"/>
    <w:rsid w:val="004112A8"/>
    <w:rsid w:val="00415A26"/>
    <w:rsid w:val="00425803"/>
    <w:rsid w:val="004276B4"/>
    <w:rsid w:val="0043181F"/>
    <w:rsid w:val="00435386"/>
    <w:rsid w:val="00447964"/>
    <w:rsid w:val="00463097"/>
    <w:rsid w:val="00464997"/>
    <w:rsid w:val="00470D55"/>
    <w:rsid w:val="00476482"/>
    <w:rsid w:val="00477BB8"/>
    <w:rsid w:val="00480036"/>
    <w:rsid w:val="00483ACD"/>
    <w:rsid w:val="00491E13"/>
    <w:rsid w:val="00494C05"/>
    <w:rsid w:val="004A3972"/>
    <w:rsid w:val="004A61F3"/>
    <w:rsid w:val="004B1882"/>
    <w:rsid w:val="004B3A18"/>
    <w:rsid w:val="004C0396"/>
    <w:rsid w:val="004C1620"/>
    <w:rsid w:val="004C1F44"/>
    <w:rsid w:val="004C3AD2"/>
    <w:rsid w:val="004C6CA0"/>
    <w:rsid w:val="004C748A"/>
    <w:rsid w:val="004D144F"/>
    <w:rsid w:val="004D3BD8"/>
    <w:rsid w:val="004E06E2"/>
    <w:rsid w:val="004E0B84"/>
    <w:rsid w:val="004E698D"/>
    <w:rsid w:val="004E7FBD"/>
    <w:rsid w:val="004F04AE"/>
    <w:rsid w:val="004F112C"/>
    <w:rsid w:val="004F189E"/>
    <w:rsid w:val="004F43CF"/>
    <w:rsid w:val="004F701E"/>
    <w:rsid w:val="0050160C"/>
    <w:rsid w:val="0050239F"/>
    <w:rsid w:val="00506CCA"/>
    <w:rsid w:val="00513610"/>
    <w:rsid w:val="00526889"/>
    <w:rsid w:val="005349FC"/>
    <w:rsid w:val="00535F80"/>
    <w:rsid w:val="005369DC"/>
    <w:rsid w:val="00551917"/>
    <w:rsid w:val="00551FD8"/>
    <w:rsid w:val="00555A3F"/>
    <w:rsid w:val="00561378"/>
    <w:rsid w:val="00563B37"/>
    <w:rsid w:val="00565926"/>
    <w:rsid w:val="005659D6"/>
    <w:rsid w:val="00567877"/>
    <w:rsid w:val="00567D3A"/>
    <w:rsid w:val="00571085"/>
    <w:rsid w:val="005732A0"/>
    <w:rsid w:val="00575871"/>
    <w:rsid w:val="00577862"/>
    <w:rsid w:val="005810C8"/>
    <w:rsid w:val="005850BE"/>
    <w:rsid w:val="0058607F"/>
    <w:rsid w:val="00590969"/>
    <w:rsid w:val="00594C67"/>
    <w:rsid w:val="005A2366"/>
    <w:rsid w:val="005A3130"/>
    <w:rsid w:val="005A4F58"/>
    <w:rsid w:val="005A7E67"/>
    <w:rsid w:val="005B3A3F"/>
    <w:rsid w:val="005B45AB"/>
    <w:rsid w:val="005B4E9C"/>
    <w:rsid w:val="005B5198"/>
    <w:rsid w:val="005B5235"/>
    <w:rsid w:val="005C4382"/>
    <w:rsid w:val="005C49C5"/>
    <w:rsid w:val="005C740A"/>
    <w:rsid w:val="005D15E5"/>
    <w:rsid w:val="005D21F3"/>
    <w:rsid w:val="005E5CE6"/>
    <w:rsid w:val="005E67A9"/>
    <w:rsid w:val="005E6809"/>
    <w:rsid w:val="005E79B0"/>
    <w:rsid w:val="005F09AC"/>
    <w:rsid w:val="005F2BD6"/>
    <w:rsid w:val="005F682B"/>
    <w:rsid w:val="00602F94"/>
    <w:rsid w:val="0060661C"/>
    <w:rsid w:val="006072B2"/>
    <w:rsid w:val="00613A94"/>
    <w:rsid w:val="006253D2"/>
    <w:rsid w:val="00626710"/>
    <w:rsid w:val="0063571E"/>
    <w:rsid w:val="00647716"/>
    <w:rsid w:val="00651A6B"/>
    <w:rsid w:val="00652EB2"/>
    <w:rsid w:val="00652F76"/>
    <w:rsid w:val="00653B45"/>
    <w:rsid w:val="00654861"/>
    <w:rsid w:val="0065532B"/>
    <w:rsid w:val="00655B29"/>
    <w:rsid w:val="0066276A"/>
    <w:rsid w:val="00664CE5"/>
    <w:rsid w:val="00666687"/>
    <w:rsid w:val="00677A05"/>
    <w:rsid w:val="00685FAA"/>
    <w:rsid w:val="00696979"/>
    <w:rsid w:val="00697E25"/>
    <w:rsid w:val="006A4FAB"/>
    <w:rsid w:val="006B60C1"/>
    <w:rsid w:val="006B6735"/>
    <w:rsid w:val="006B6737"/>
    <w:rsid w:val="006B7307"/>
    <w:rsid w:val="006C48EE"/>
    <w:rsid w:val="006C59EA"/>
    <w:rsid w:val="006C7E69"/>
    <w:rsid w:val="006D17FC"/>
    <w:rsid w:val="006D5EAB"/>
    <w:rsid w:val="006D6194"/>
    <w:rsid w:val="006E6784"/>
    <w:rsid w:val="006F21C4"/>
    <w:rsid w:val="006F3E3A"/>
    <w:rsid w:val="006F492B"/>
    <w:rsid w:val="006F69DC"/>
    <w:rsid w:val="00703252"/>
    <w:rsid w:val="007111E3"/>
    <w:rsid w:val="007115D5"/>
    <w:rsid w:val="007170F6"/>
    <w:rsid w:val="007207FA"/>
    <w:rsid w:val="00723752"/>
    <w:rsid w:val="00724864"/>
    <w:rsid w:val="00725772"/>
    <w:rsid w:val="00726983"/>
    <w:rsid w:val="007318CA"/>
    <w:rsid w:val="00734F2D"/>
    <w:rsid w:val="00737480"/>
    <w:rsid w:val="00747D23"/>
    <w:rsid w:val="00752ADB"/>
    <w:rsid w:val="00766594"/>
    <w:rsid w:val="00774B93"/>
    <w:rsid w:val="00775490"/>
    <w:rsid w:val="007759D9"/>
    <w:rsid w:val="00777D3C"/>
    <w:rsid w:val="00777E2F"/>
    <w:rsid w:val="00780946"/>
    <w:rsid w:val="00781782"/>
    <w:rsid w:val="007A6A6A"/>
    <w:rsid w:val="007A70A1"/>
    <w:rsid w:val="007B0EBD"/>
    <w:rsid w:val="007B310E"/>
    <w:rsid w:val="007B3BF1"/>
    <w:rsid w:val="007C0042"/>
    <w:rsid w:val="007C474C"/>
    <w:rsid w:val="007C5EA7"/>
    <w:rsid w:val="007D2583"/>
    <w:rsid w:val="007D3C28"/>
    <w:rsid w:val="007D429B"/>
    <w:rsid w:val="007D5948"/>
    <w:rsid w:val="007E1C74"/>
    <w:rsid w:val="007E21BA"/>
    <w:rsid w:val="007E4D7B"/>
    <w:rsid w:val="007E69D4"/>
    <w:rsid w:val="007F0B43"/>
    <w:rsid w:val="007F6374"/>
    <w:rsid w:val="00803A04"/>
    <w:rsid w:val="00806447"/>
    <w:rsid w:val="008121D7"/>
    <w:rsid w:val="008208B2"/>
    <w:rsid w:val="00821164"/>
    <w:rsid w:val="008238DE"/>
    <w:rsid w:val="00824C8B"/>
    <w:rsid w:val="00830FE0"/>
    <w:rsid w:val="00831300"/>
    <w:rsid w:val="00832458"/>
    <w:rsid w:val="00834AD3"/>
    <w:rsid w:val="00836EA6"/>
    <w:rsid w:val="00842FD6"/>
    <w:rsid w:val="00844EE5"/>
    <w:rsid w:val="0084624B"/>
    <w:rsid w:val="0084779E"/>
    <w:rsid w:val="008502C9"/>
    <w:rsid w:val="00850622"/>
    <w:rsid w:val="00850F78"/>
    <w:rsid w:val="0085122D"/>
    <w:rsid w:val="008519CD"/>
    <w:rsid w:val="00852CD3"/>
    <w:rsid w:val="00855FFB"/>
    <w:rsid w:val="008566CD"/>
    <w:rsid w:val="00857034"/>
    <w:rsid w:val="00867D63"/>
    <w:rsid w:val="00871F4C"/>
    <w:rsid w:val="00873836"/>
    <w:rsid w:val="0087422A"/>
    <w:rsid w:val="008743AA"/>
    <w:rsid w:val="008755FF"/>
    <w:rsid w:val="00876688"/>
    <w:rsid w:val="0087669F"/>
    <w:rsid w:val="008779FF"/>
    <w:rsid w:val="008846AA"/>
    <w:rsid w:val="00891357"/>
    <w:rsid w:val="00891F91"/>
    <w:rsid w:val="008A2A50"/>
    <w:rsid w:val="008B435E"/>
    <w:rsid w:val="008C0FB9"/>
    <w:rsid w:val="008C2A65"/>
    <w:rsid w:val="008C72EE"/>
    <w:rsid w:val="008D0ABE"/>
    <w:rsid w:val="008D4C80"/>
    <w:rsid w:val="008E0C00"/>
    <w:rsid w:val="008E157D"/>
    <w:rsid w:val="008E3144"/>
    <w:rsid w:val="008F281F"/>
    <w:rsid w:val="008F580A"/>
    <w:rsid w:val="008F5F21"/>
    <w:rsid w:val="008F6C93"/>
    <w:rsid w:val="008F7FDE"/>
    <w:rsid w:val="00900617"/>
    <w:rsid w:val="00903BFC"/>
    <w:rsid w:val="00903CCF"/>
    <w:rsid w:val="009055F3"/>
    <w:rsid w:val="00905D07"/>
    <w:rsid w:val="00914670"/>
    <w:rsid w:val="00922361"/>
    <w:rsid w:val="009228D4"/>
    <w:rsid w:val="00924015"/>
    <w:rsid w:val="009333AF"/>
    <w:rsid w:val="0093645F"/>
    <w:rsid w:val="00936A64"/>
    <w:rsid w:val="00940D38"/>
    <w:rsid w:val="00951134"/>
    <w:rsid w:val="0095216D"/>
    <w:rsid w:val="00952D34"/>
    <w:rsid w:val="00953A9D"/>
    <w:rsid w:val="009576E8"/>
    <w:rsid w:val="00963614"/>
    <w:rsid w:val="00966534"/>
    <w:rsid w:val="00976D6E"/>
    <w:rsid w:val="00981816"/>
    <w:rsid w:val="00990D4E"/>
    <w:rsid w:val="0099335A"/>
    <w:rsid w:val="00996FBF"/>
    <w:rsid w:val="009A183A"/>
    <w:rsid w:val="009C0432"/>
    <w:rsid w:val="009C2B52"/>
    <w:rsid w:val="009C5DAF"/>
    <w:rsid w:val="009C6FBE"/>
    <w:rsid w:val="009C7D3D"/>
    <w:rsid w:val="009D05E7"/>
    <w:rsid w:val="009D0B76"/>
    <w:rsid w:val="009D0C74"/>
    <w:rsid w:val="009D27E7"/>
    <w:rsid w:val="009D4018"/>
    <w:rsid w:val="009D4C2D"/>
    <w:rsid w:val="009E4920"/>
    <w:rsid w:val="009F4996"/>
    <w:rsid w:val="00A06D1F"/>
    <w:rsid w:val="00A168DE"/>
    <w:rsid w:val="00A21C60"/>
    <w:rsid w:val="00A24057"/>
    <w:rsid w:val="00A26C84"/>
    <w:rsid w:val="00A30C1D"/>
    <w:rsid w:val="00A369F1"/>
    <w:rsid w:val="00A37948"/>
    <w:rsid w:val="00A409DA"/>
    <w:rsid w:val="00A41BCE"/>
    <w:rsid w:val="00A430B4"/>
    <w:rsid w:val="00A43E9A"/>
    <w:rsid w:val="00A447A1"/>
    <w:rsid w:val="00A471E2"/>
    <w:rsid w:val="00A50BB2"/>
    <w:rsid w:val="00A50E43"/>
    <w:rsid w:val="00A52062"/>
    <w:rsid w:val="00A52ED9"/>
    <w:rsid w:val="00A54A82"/>
    <w:rsid w:val="00A61C22"/>
    <w:rsid w:val="00A651C6"/>
    <w:rsid w:val="00A65BD1"/>
    <w:rsid w:val="00A676C2"/>
    <w:rsid w:val="00A74C74"/>
    <w:rsid w:val="00A765FB"/>
    <w:rsid w:val="00A82F71"/>
    <w:rsid w:val="00A85F0D"/>
    <w:rsid w:val="00A921DF"/>
    <w:rsid w:val="00A972AB"/>
    <w:rsid w:val="00A97A28"/>
    <w:rsid w:val="00AC5254"/>
    <w:rsid w:val="00AC622E"/>
    <w:rsid w:val="00AC78FF"/>
    <w:rsid w:val="00AD431F"/>
    <w:rsid w:val="00AD470E"/>
    <w:rsid w:val="00AD5BB5"/>
    <w:rsid w:val="00AD70B9"/>
    <w:rsid w:val="00AD7D4B"/>
    <w:rsid w:val="00AE5028"/>
    <w:rsid w:val="00AE529C"/>
    <w:rsid w:val="00AE618C"/>
    <w:rsid w:val="00AF2A61"/>
    <w:rsid w:val="00AF4259"/>
    <w:rsid w:val="00AF7B89"/>
    <w:rsid w:val="00B06F5D"/>
    <w:rsid w:val="00B106A1"/>
    <w:rsid w:val="00B12413"/>
    <w:rsid w:val="00B130F2"/>
    <w:rsid w:val="00B162D6"/>
    <w:rsid w:val="00B21430"/>
    <w:rsid w:val="00B3749E"/>
    <w:rsid w:val="00B41A2D"/>
    <w:rsid w:val="00B43889"/>
    <w:rsid w:val="00B452B4"/>
    <w:rsid w:val="00B47BEC"/>
    <w:rsid w:val="00B54A4E"/>
    <w:rsid w:val="00B55365"/>
    <w:rsid w:val="00B5665C"/>
    <w:rsid w:val="00B65522"/>
    <w:rsid w:val="00B66316"/>
    <w:rsid w:val="00B731B4"/>
    <w:rsid w:val="00B75A7B"/>
    <w:rsid w:val="00B7629C"/>
    <w:rsid w:val="00B774F6"/>
    <w:rsid w:val="00B77872"/>
    <w:rsid w:val="00B8419C"/>
    <w:rsid w:val="00B84A9C"/>
    <w:rsid w:val="00B926B1"/>
    <w:rsid w:val="00B94820"/>
    <w:rsid w:val="00BA0EC2"/>
    <w:rsid w:val="00BA2480"/>
    <w:rsid w:val="00BA7B68"/>
    <w:rsid w:val="00BA7FE4"/>
    <w:rsid w:val="00BB3CA9"/>
    <w:rsid w:val="00BB5C87"/>
    <w:rsid w:val="00BB698C"/>
    <w:rsid w:val="00BC0695"/>
    <w:rsid w:val="00BC42B0"/>
    <w:rsid w:val="00BC638E"/>
    <w:rsid w:val="00BD6451"/>
    <w:rsid w:val="00BD64B2"/>
    <w:rsid w:val="00BD7344"/>
    <w:rsid w:val="00BE2642"/>
    <w:rsid w:val="00BE35E3"/>
    <w:rsid w:val="00BE382D"/>
    <w:rsid w:val="00BE4756"/>
    <w:rsid w:val="00C02DC3"/>
    <w:rsid w:val="00C040F8"/>
    <w:rsid w:val="00C143CF"/>
    <w:rsid w:val="00C149DB"/>
    <w:rsid w:val="00C16865"/>
    <w:rsid w:val="00C25143"/>
    <w:rsid w:val="00C252C7"/>
    <w:rsid w:val="00C26318"/>
    <w:rsid w:val="00C30588"/>
    <w:rsid w:val="00C3628A"/>
    <w:rsid w:val="00C373F0"/>
    <w:rsid w:val="00C37611"/>
    <w:rsid w:val="00C407E1"/>
    <w:rsid w:val="00C52B30"/>
    <w:rsid w:val="00C54C42"/>
    <w:rsid w:val="00C569FD"/>
    <w:rsid w:val="00C63E41"/>
    <w:rsid w:val="00C723E5"/>
    <w:rsid w:val="00C73FE6"/>
    <w:rsid w:val="00C75A8E"/>
    <w:rsid w:val="00C810B9"/>
    <w:rsid w:val="00C852B0"/>
    <w:rsid w:val="00C90745"/>
    <w:rsid w:val="00C9090D"/>
    <w:rsid w:val="00C91328"/>
    <w:rsid w:val="00C978DF"/>
    <w:rsid w:val="00CA0AFB"/>
    <w:rsid w:val="00CA6279"/>
    <w:rsid w:val="00CB0E58"/>
    <w:rsid w:val="00CB6D41"/>
    <w:rsid w:val="00CC258B"/>
    <w:rsid w:val="00CC6BBB"/>
    <w:rsid w:val="00CD15CF"/>
    <w:rsid w:val="00CD25F2"/>
    <w:rsid w:val="00CD4EE1"/>
    <w:rsid w:val="00CD6955"/>
    <w:rsid w:val="00CE2D97"/>
    <w:rsid w:val="00CE4452"/>
    <w:rsid w:val="00CE4908"/>
    <w:rsid w:val="00CE5EB4"/>
    <w:rsid w:val="00CE6653"/>
    <w:rsid w:val="00CF69FB"/>
    <w:rsid w:val="00D0113D"/>
    <w:rsid w:val="00D11DA0"/>
    <w:rsid w:val="00D137EA"/>
    <w:rsid w:val="00D14068"/>
    <w:rsid w:val="00D17249"/>
    <w:rsid w:val="00D21868"/>
    <w:rsid w:val="00D2273E"/>
    <w:rsid w:val="00D2316B"/>
    <w:rsid w:val="00D27EFB"/>
    <w:rsid w:val="00D33257"/>
    <w:rsid w:val="00D41BC9"/>
    <w:rsid w:val="00D4372B"/>
    <w:rsid w:val="00D62666"/>
    <w:rsid w:val="00D62DBB"/>
    <w:rsid w:val="00D6485E"/>
    <w:rsid w:val="00D65AA7"/>
    <w:rsid w:val="00D67609"/>
    <w:rsid w:val="00D73569"/>
    <w:rsid w:val="00D7619F"/>
    <w:rsid w:val="00D82E42"/>
    <w:rsid w:val="00D83613"/>
    <w:rsid w:val="00D90FDF"/>
    <w:rsid w:val="00D92814"/>
    <w:rsid w:val="00D93CB3"/>
    <w:rsid w:val="00D9560B"/>
    <w:rsid w:val="00D96C93"/>
    <w:rsid w:val="00D97510"/>
    <w:rsid w:val="00DA4B43"/>
    <w:rsid w:val="00DA6617"/>
    <w:rsid w:val="00DA66C5"/>
    <w:rsid w:val="00DA703E"/>
    <w:rsid w:val="00DA7082"/>
    <w:rsid w:val="00DA7E52"/>
    <w:rsid w:val="00DB1B02"/>
    <w:rsid w:val="00DB2BCD"/>
    <w:rsid w:val="00DB2F1B"/>
    <w:rsid w:val="00DB3EE2"/>
    <w:rsid w:val="00DB5CA8"/>
    <w:rsid w:val="00DB760F"/>
    <w:rsid w:val="00DB7A14"/>
    <w:rsid w:val="00DC56D8"/>
    <w:rsid w:val="00DD2F99"/>
    <w:rsid w:val="00DF1786"/>
    <w:rsid w:val="00DF18CF"/>
    <w:rsid w:val="00DF2942"/>
    <w:rsid w:val="00DF607F"/>
    <w:rsid w:val="00E01801"/>
    <w:rsid w:val="00E056C5"/>
    <w:rsid w:val="00E06A43"/>
    <w:rsid w:val="00E12382"/>
    <w:rsid w:val="00E1271A"/>
    <w:rsid w:val="00E13620"/>
    <w:rsid w:val="00E201F3"/>
    <w:rsid w:val="00E20C53"/>
    <w:rsid w:val="00E26839"/>
    <w:rsid w:val="00E27C00"/>
    <w:rsid w:val="00E32B6D"/>
    <w:rsid w:val="00E3381B"/>
    <w:rsid w:val="00E33FA1"/>
    <w:rsid w:val="00E42332"/>
    <w:rsid w:val="00E42DEF"/>
    <w:rsid w:val="00E51573"/>
    <w:rsid w:val="00E544E6"/>
    <w:rsid w:val="00E62EBD"/>
    <w:rsid w:val="00E65202"/>
    <w:rsid w:val="00E70D8A"/>
    <w:rsid w:val="00EA02EB"/>
    <w:rsid w:val="00EA3F2D"/>
    <w:rsid w:val="00EA4BD9"/>
    <w:rsid w:val="00EB35F6"/>
    <w:rsid w:val="00EB3A46"/>
    <w:rsid w:val="00EC539E"/>
    <w:rsid w:val="00EC5E9A"/>
    <w:rsid w:val="00EC6744"/>
    <w:rsid w:val="00ED03D0"/>
    <w:rsid w:val="00ED5D9B"/>
    <w:rsid w:val="00EF336F"/>
    <w:rsid w:val="00EF7622"/>
    <w:rsid w:val="00F0436A"/>
    <w:rsid w:val="00F06A47"/>
    <w:rsid w:val="00F20DC2"/>
    <w:rsid w:val="00F25927"/>
    <w:rsid w:val="00F34359"/>
    <w:rsid w:val="00F352D4"/>
    <w:rsid w:val="00F37AA0"/>
    <w:rsid w:val="00F37BC1"/>
    <w:rsid w:val="00F50882"/>
    <w:rsid w:val="00F61E89"/>
    <w:rsid w:val="00F72BC2"/>
    <w:rsid w:val="00F758B3"/>
    <w:rsid w:val="00F76FBC"/>
    <w:rsid w:val="00F94115"/>
    <w:rsid w:val="00F94391"/>
    <w:rsid w:val="00F94798"/>
    <w:rsid w:val="00F97E34"/>
    <w:rsid w:val="00F97EAF"/>
    <w:rsid w:val="00FA0095"/>
    <w:rsid w:val="00FB26F2"/>
    <w:rsid w:val="00FB4829"/>
    <w:rsid w:val="00FB621C"/>
    <w:rsid w:val="00FC1997"/>
    <w:rsid w:val="00FC1DF9"/>
    <w:rsid w:val="00FC3280"/>
    <w:rsid w:val="00FC61DD"/>
    <w:rsid w:val="00FC65AB"/>
    <w:rsid w:val="00FE5C14"/>
    <w:rsid w:val="00FE7537"/>
    <w:rsid w:val="00FE76F2"/>
    <w:rsid w:val="00FF0049"/>
    <w:rsid w:val="00FF4C20"/>
    <w:rsid w:val="00FF7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96C67"/>
  <w15:chartTrackingRefBased/>
  <w15:docId w15:val="{0FF6D614-45FE-4B48-99FC-327C9FE60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974A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D836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5BB5"/>
    <w:rPr>
      <w:color w:val="0563C1" w:themeColor="hyperlink"/>
      <w:u w:val="single"/>
    </w:rPr>
  </w:style>
  <w:style w:type="character" w:styleId="UnresolvedMention">
    <w:name w:val="Unresolved Mention"/>
    <w:basedOn w:val="DefaultParagraphFont"/>
    <w:uiPriority w:val="99"/>
    <w:semiHidden/>
    <w:unhideWhenUsed/>
    <w:rsid w:val="00AD5BB5"/>
    <w:rPr>
      <w:color w:val="605E5C"/>
      <w:shd w:val="clear" w:color="auto" w:fill="E1DFDD"/>
    </w:rPr>
  </w:style>
  <w:style w:type="paragraph" w:styleId="NormalWeb">
    <w:name w:val="Normal (Web)"/>
    <w:basedOn w:val="Normal"/>
    <w:uiPriority w:val="99"/>
    <w:semiHidden/>
    <w:unhideWhenUsed/>
    <w:rsid w:val="00392D6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nchor-text">
    <w:name w:val="anchor-text"/>
    <w:basedOn w:val="DefaultParagraphFont"/>
    <w:rsid w:val="00401222"/>
  </w:style>
  <w:style w:type="paragraph" w:customStyle="1" w:styleId="selectionshareable">
    <w:name w:val="selectionshareable"/>
    <w:basedOn w:val="Normal"/>
    <w:rsid w:val="00C978D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electionshareable1">
    <w:name w:val="selectionshareable1"/>
    <w:basedOn w:val="DefaultParagraphFont"/>
    <w:rsid w:val="00C978DF"/>
  </w:style>
  <w:style w:type="character" w:styleId="FollowedHyperlink">
    <w:name w:val="FollowedHyperlink"/>
    <w:basedOn w:val="DefaultParagraphFont"/>
    <w:uiPriority w:val="99"/>
    <w:semiHidden/>
    <w:unhideWhenUsed/>
    <w:rsid w:val="0087669F"/>
    <w:rPr>
      <w:color w:val="954F72" w:themeColor="followedHyperlink"/>
      <w:u w:val="single"/>
    </w:rPr>
  </w:style>
  <w:style w:type="character" w:styleId="Strong">
    <w:name w:val="Strong"/>
    <w:basedOn w:val="DefaultParagraphFont"/>
    <w:uiPriority w:val="22"/>
    <w:qFormat/>
    <w:rsid w:val="00070163"/>
    <w:rPr>
      <w:b/>
      <w:bCs/>
    </w:rPr>
  </w:style>
  <w:style w:type="paragraph" w:customStyle="1" w:styleId="ssrcss-1q0x1qg-paragraph">
    <w:name w:val="ssrcss-1q0x1qg-paragraph"/>
    <w:basedOn w:val="Normal"/>
    <w:rsid w:val="001E1B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1974AA"/>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semiHidden/>
    <w:rsid w:val="00D8361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169794">
      <w:bodyDiv w:val="1"/>
      <w:marLeft w:val="0"/>
      <w:marRight w:val="0"/>
      <w:marTop w:val="0"/>
      <w:marBottom w:val="0"/>
      <w:divBdr>
        <w:top w:val="none" w:sz="0" w:space="0" w:color="auto"/>
        <w:left w:val="none" w:sz="0" w:space="0" w:color="auto"/>
        <w:bottom w:val="none" w:sz="0" w:space="0" w:color="auto"/>
        <w:right w:val="none" w:sz="0" w:space="0" w:color="auto"/>
      </w:divBdr>
    </w:div>
    <w:div w:id="873884378">
      <w:bodyDiv w:val="1"/>
      <w:marLeft w:val="0"/>
      <w:marRight w:val="0"/>
      <w:marTop w:val="0"/>
      <w:marBottom w:val="0"/>
      <w:divBdr>
        <w:top w:val="none" w:sz="0" w:space="0" w:color="auto"/>
        <w:left w:val="none" w:sz="0" w:space="0" w:color="auto"/>
        <w:bottom w:val="none" w:sz="0" w:space="0" w:color="auto"/>
        <w:right w:val="none" w:sz="0" w:space="0" w:color="auto"/>
      </w:divBdr>
    </w:div>
    <w:div w:id="936255748">
      <w:bodyDiv w:val="1"/>
      <w:marLeft w:val="0"/>
      <w:marRight w:val="0"/>
      <w:marTop w:val="0"/>
      <w:marBottom w:val="0"/>
      <w:divBdr>
        <w:top w:val="none" w:sz="0" w:space="0" w:color="auto"/>
        <w:left w:val="none" w:sz="0" w:space="0" w:color="auto"/>
        <w:bottom w:val="none" w:sz="0" w:space="0" w:color="auto"/>
        <w:right w:val="none" w:sz="0" w:space="0" w:color="auto"/>
      </w:divBdr>
    </w:div>
    <w:div w:id="988169703">
      <w:bodyDiv w:val="1"/>
      <w:marLeft w:val="0"/>
      <w:marRight w:val="0"/>
      <w:marTop w:val="0"/>
      <w:marBottom w:val="0"/>
      <w:divBdr>
        <w:top w:val="none" w:sz="0" w:space="0" w:color="auto"/>
        <w:left w:val="none" w:sz="0" w:space="0" w:color="auto"/>
        <w:bottom w:val="none" w:sz="0" w:space="0" w:color="auto"/>
        <w:right w:val="none" w:sz="0" w:space="0" w:color="auto"/>
      </w:divBdr>
      <w:divsChild>
        <w:div w:id="1543784089">
          <w:marLeft w:val="0"/>
          <w:marRight w:val="0"/>
          <w:marTop w:val="0"/>
          <w:marBottom w:val="0"/>
          <w:divBdr>
            <w:top w:val="none" w:sz="0" w:space="0" w:color="auto"/>
            <w:left w:val="none" w:sz="0" w:space="0" w:color="auto"/>
            <w:bottom w:val="none" w:sz="0" w:space="0" w:color="auto"/>
            <w:right w:val="none" w:sz="0" w:space="0" w:color="auto"/>
          </w:divBdr>
          <w:divsChild>
            <w:div w:id="1165897350">
              <w:marLeft w:val="0"/>
              <w:marRight w:val="0"/>
              <w:marTop w:val="0"/>
              <w:marBottom w:val="0"/>
              <w:divBdr>
                <w:top w:val="none" w:sz="0" w:space="0" w:color="auto"/>
                <w:left w:val="none" w:sz="0" w:space="0" w:color="auto"/>
                <w:bottom w:val="none" w:sz="0" w:space="0" w:color="auto"/>
                <w:right w:val="none" w:sz="0" w:space="0" w:color="auto"/>
              </w:divBdr>
              <w:divsChild>
                <w:div w:id="1199200657">
                  <w:marLeft w:val="2735"/>
                  <w:marRight w:val="175"/>
                  <w:marTop w:val="0"/>
                  <w:marBottom w:val="0"/>
                  <w:divBdr>
                    <w:top w:val="none" w:sz="0" w:space="0" w:color="auto"/>
                    <w:left w:val="none" w:sz="0" w:space="0" w:color="auto"/>
                    <w:bottom w:val="none" w:sz="0" w:space="0" w:color="auto"/>
                    <w:right w:val="none" w:sz="0" w:space="0" w:color="auto"/>
                  </w:divBdr>
                  <w:divsChild>
                    <w:div w:id="16844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845486">
      <w:bodyDiv w:val="1"/>
      <w:marLeft w:val="0"/>
      <w:marRight w:val="0"/>
      <w:marTop w:val="0"/>
      <w:marBottom w:val="0"/>
      <w:divBdr>
        <w:top w:val="none" w:sz="0" w:space="0" w:color="auto"/>
        <w:left w:val="none" w:sz="0" w:space="0" w:color="auto"/>
        <w:bottom w:val="none" w:sz="0" w:space="0" w:color="auto"/>
        <w:right w:val="none" w:sz="0" w:space="0" w:color="auto"/>
      </w:divBdr>
    </w:div>
    <w:div w:id="1088426210">
      <w:bodyDiv w:val="1"/>
      <w:marLeft w:val="0"/>
      <w:marRight w:val="0"/>
      <w:marTop w:val="0"/>
      <w:marBottom w:val="0"/>
      <w:divBdr>
        <w:top w:val="none" w:sz="0" w:space="0" w:color="auto"/>
        <w:left w:val="none" w:sz="0" w:space="0" w:color="auto"/>
        <w:bottom w:val="none" w:sz="0" w:space="0" w:color="auto"/>
        <w:right w:val="none" w:sz="0" w:space="0" w:color="auto"/>
      </w:divBdr>
    </w:div>
    <w:div w:id="1129322218">
      <w:bodyDiv w:val="1"/>
      <w:marLeft w:val="0"/>
      <w:marRight w:val="0"/>
      <w:marTop w:val="0"/>
      <w:marBottom w:val="0"/>
      <w:divBdr>
        <w:top w:val="none" w:sz="0" w:space="0" w:color="auto"/>
        <w:left w:val="none" w:sz="0" w:space="0" w:color="auto"/>
        <w:bottom w:val="none" w:sz="0" w:space="0" w:color="auto"/>
        <w:right w:val="none" w:sz="0" w:space="0" w:color="auto"/>
      </w:divBdr>
      <w:divsChild>
        <w:div w:id="1632898715">
          <w:marLeft w:val="0"/>
          <w:marRight w:val="0"/>
          <w:marTop w:val="0"/>
          <w:marBottom w:val="300"/>
          <w:divBdr>
            <w:top w:val="none" w:sz="0" w:space="0" w:color="auto"/>
            <w:left w:val="none" w:sz="0" w:space="0" w:color="auto"/>
            <w:bottom w:val="none" w:sz="0" w:space="0" w:color="auto"/>
            <w:right w:val="none" w:sz="0" w:space="0" w:color="auto"/>
          </w:divBdr>
        </w:div>
      </w:divsChild>
    </w:div>
    <w:div w:id="1199588972">
      <w:bodyDiv w:val="1"/>
      <w:marLeft w:val="0"/>
      <w:marRight w:val="0"/>
      <w:marTop w:val="0"/>
      <w:marBottom w:val="0"/>
      <w:divBdr>
        <w:top w:val="none" w:sz="0" w:space="0" w:color="auto"/>
        <w:left w:val="none" w:sz="0" w:space="0" w:color="auto"/>
        <w:bottom w:val="none" w:sz="0" w:space="0" w:color="auto"/>
        <w:right w:val="none" w:sz="0" w:space="0" w:color="auto"/>
      </w:divBdr>
    </w:div>
    <w:div w:id="1387947844">
      <w:bodyDiv w:val="1"/>
      <w:marLeft w:val="0"/>
      <w:marRight w:val="0"/>
      <w:marTop w:val="0"/>
      <w:marBottom w:val="0"/>
      <w:divBdr>
        <w:top w:val="none" w:sz="0" w:space="0" w:color="auto"/>
        <w:left w:val="none" w:sz="0" w:space="0" w:color="auto"/>
        <w:bottom w:val="none" w:sz="0" w:space="0" w:color="auto"/>
        <w:right w:val="none" w:sz="0" w:space="0" w:color="auto"/>
      </w:divBdr>
    </w:div>
    <w:div w:id="1825966481">
      <w:bodyDiv w:val="1"/>
      <w:marLeft w:val="0"/>
      <w:marRight w:val="0"/>
      <w:marTop w:val="0"/>
      <w:marBottom w:val="0"/>
      <w:divBdr>
        <w:top w:val="none" w:sz="0" w:space="0" w:color="auto"/>
        <w:left w:val="none" w:sz="0" w:space="0" w:color="auto"/>
        <w:bottom w:val="none" w:sz="0" w:space="0" w:color="auto"/>
        <w:right w:val="none" w:sz="0" w:space="0" w:color="auto"/>
      </w:divBdr>
    </w:div>
    <w:div w:id="1917090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yfed-powys.police.uk/police-forces/dyfed-powys-police/areas/about-us/about-us/dog-section/" TargetMode="External"/><Relationship Id="rId21" Type="http://schemas.openxmlformats.org/officeDocument/2006/relationships/hyperlink" Target="https://www.college.police.uk/guidance/public-order-public-safety/police-dogs" TargetMode="External"/><Relationship Id="rId42" Type="http://schemas.openxmlformats.org/officeDocument/2006/relationships/hyperlink" Target="https://scholarworks.umt.edu/cgi/viewcontent.cgi?article=13260&amp;context=etd" TargetMode="External"/><Relationship Id="rId47" Type="http://schemas.openxmlformats.org/officeDocument/2006/relationships/hyperlink" Target="https://news.npcc.police.uk/releases/public-consultation-on-npcc-police-dog-standard#:~:text=Police%20dogs%20play%20a%20vital%20role%20in%20keeping,best%20care%20to%20every%20single%20one%20of%20them" TargetMode="External"/><Relationship Id="rId63" Type="http://schemas.openxmlformats.org/officeDocument/2006/relationships/hyperlink" Target="https://www.tandfonline.com/doi/epdf/10.1080/10282580.2019.1576128?needAccess=true" TargetMode="External"/><Relationship Id="rId68" Type="http://schemas.openxmlformats.org/officeDocument/2006/relationships/hyperlink" Target="file:///C:/Users/408582/Downloads/fvets-09-892998.pdf" TargetMode="External"/><Relationship Id="rId84" Type="http://schemas.openxmlformats.org/officeDocument/2006/relationships/hyperlink" Target="https://pmc.ncbi.nlm.nih.gov/articles/PMC5645535/pdf/fpsyg-08-01796.pdf" TargetMode="External"/><Relationship Id="rId89" Type="http://schemas.openxmlformats.org/officeDocument/2006/relationships/hyperlink" Target="https://hansard.parliament.uk/commons/2016-11-14/debates/D856FCAE-9EF4-49CF-99A0-AF5F379BEF94/PoliceDogsAndHorses" TargetMode="External"/><Relationship Id="rId2" Type="http://schemas.openxmlformats.org/officeDocument/2006/relationships/numbering" Target="numbering.xml"/><Relationship Id="rId16" Type="http://schemas.openxmlformats.org/officeDocument/2006/relationships/hyperlink" Target="file:///C:/Users/408582/Downloads/frans-02-932857%20(2).pdf" TargetMode="External"/><Relationship Id="rId29" Type="http://schemas.openxmlformats.org/officeDocument/2006/relationships/hyperlink" Target="file:///C:/Users/408582/Downloads/fvets-08-630465.pdf" TargetMode="External"/><Relationship Id="rId107" Type="http://schemas.openxmlformats.org/officeDocument/2006/relationships/hyperlink" Target="https://repository.law.umich.edu/cgi/viewcontent.cgi?article=1347&amp;context=mjrl" TargetMode="External"/><Relationship Id="rId11" Type="http://schemas.openxmlformats.org/officeDocument/2006/relationships/hyperlink" Target="https://www.tandfonline.com/doi/epdf/10.1080/10282580.2019.1576128?needAccess=true" TargetMode="External"/><Relationship Id="rId24" Type="http://schemas.openxmlformats.org/officeDocument/2006/relationships/hyperlink" Target="https://pmc.ncbi.nlm.nih.gov/articles/PMC5884888/pdf/fvets-05-00056.pdf" TargetMode="External"/><Relationship Id="rId32" Type="http://schemas.openxmlformats.org/officeDocument/2006/relationships/hyperlink" Target="https://www-tandfonline-com.ezproxy.uwtsd.ac.uk/doi/epdf/10.1080/08927936.2024.2360789?needAccess=true" TargetMode="External"/><Relationship Id="rId37" Type="http://schemas.openxmlformats.org/officeDocument/2006/relationships/hyperlink" Target="https://www.independent.co.uk/news/uk/southport-merseyside-police-b2612671.html" TargetMode="External"/><Relationship Id="rId40" Type="http://schemas.openxmlformats.org/officeDocument/2006/relationships/hyperlink" Target="https://scholarworks.sjsu.edu/cgi/viewcontent.cgi?article=1130&amp;context=themis" TargetMode="External"/><Relationship Id="rId45" Type="http://schemas.openxmlformats.org/officeDocument/2006/relationships/hyperlink" Target="https://www.bbc.co.uk/news/uk-england-25883238" TargetMode="External"/><Relationship Id="rId53" Type="http://schemas.openxmlformats.org/officeDocument/2006/relationships/hyperlink" Target="https://www.understandinganimalresearch.org.uk/news/the-science-of-sniffs-disease-smelling-dogs" TargetMode="External"/><Relationship Id="rId58" Type="http://schemas.openxmlformats.org/officeDocument/2006/relationships/hyperlink" Target="https://papers.ssrn.com/sol3/papers.cfm?abstract_id=4532414" TargetMode="External"/><Relationship Id="rId66" Type="http://schemas.openxmlformats.org/officeDocument/2006/relationships/hyperlink" Target="file:///C:/Users/408582/Downloads/s12889-019-7770-5.pdf" TargetMode="External"/><Relationship Id="rId74" Type="http://schemas.openxmlformats.org/officeDocument/2006/relationships/hyperlink" Target="https://wires.onlinelibrary.wiley.com/doi/epdf/10.1002/wfs2.1409" TargetMode="External"/><Relationship Id="rId79" Type="http://schemas.openxmlformats.org/officeDocument/2006/relationships/hyperlink" Target="https://www.polfed.org/media/14061/welfare-survey-2016-pfew-descriptive-results-report-v30.pdf" TargetMode="External"/><Relationship Id="rId87" Type="http://schemas.openxmlformats.org/officeDocument/2006/relationships/hyperlink" Target="https://www.independent.co.uk/news/uk/southport-merseyside-police-b2612671.html" TargetMode="External"/><Relationship Id="rId102" Type="http://schemas.openxmlformats.org/officeDocument/2006/relationships/hyperlink" Target="https://scholarworks.bgsu.edu/cgi/viewcontent.cgi?article=1669&amp;context=honorsprojects" TargetMode="External"/><Relationship Id="rId110"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file:///C:/Users/408582/Downloads/s11292-023-09553-1.pdf" TargetMode="External"/><Relationship Id="rId82" Type="http://schemas.openxmlformats.org/officeDocument/2006/relationships/hyperlink" Target="https://www-tandfonline-com.ezproxy.uwtsd.ac.uk/doi/epdf/10.1080/08927936.2024.2360789?needAccess=true" TargetMode="External"/><Relationship Id="rId90" Type="http://schemas.openxmlformats.org/officeDocument/2006/relationships/hyperlink" Target="https://scholarworks.sjsu.edu/cgi/viewcontent.cgi?article=1130&amp;context=themis" TargetMode="External"/><Relationship Id="rId95" Type="http://schemas.openxmlformats.org/officeDocument/2006/relationships/hyperlink" Target="https://www.bbc.co.uk/news/uk-england-25883238" TargetMode="External"/><Relationship Id="rId19" Type="http://schemas.openxmlformats.org/officeDocument/2006/relationships/hyperlink" Target="https://pubblicazioni.unicam.it/retrieve/e0ff0074-c78c-9bac-e053-1705fe0af019/69-73.pdf" TargetMode="External"/><Relationship Id="rId14" Type="http://schemas.openxmlformats.org/officeDocument/2006/relationships/hyperlink" Target="https://www.bbc.co.uk/news/uk-wales-22642989" TargetMode="External"/><Relationship Id="rId22" Type="http://schemas.openxmlformats.org/officeDocument/2006/relationships/hyperlink" Target="https://doi.org/10.1016/j.fsisyn.2023.100439" TargetMode="External"/><Relationship Id="rId27" Type="http://schemas.openxmlformats.org/officeDocument/2006/relationships/hyperlink" Target="https://journals.sagepub.com/doi/epub/10.1177/0004563216687335" TargetMode="External"/><Relationship Id="rId30" Type="http://schemas.openxmlformats.org/officeDocument/2006/relationships/hyperlink" Target="https://www.tandfonline.com/doi/epdf/10.1080/10439463.2014.881812?needAccess=true" TargetMode="External"/><Relationship Id="rId35" Type="http://schemas.openxmlformats.org/officeDocument/2006/relationships/hyperlink" Target="https://www.gwent.police.uk/police-forces/gwent-police/areas/about-us/about-us/meet-our-police-dogs/" TargetMode="External"/><Relationship Id="rId43" Type="http://schemas.openxmlformats.org/officeDocument/2006/relationships/hyperlink" Target="https://www.the-independent.com/tv/news/police-dog-bites-thug-riots-hartlepool-video-b2593781.html" TargetMode="External"/><Relationship Id="rId48" Type="http://schemas.openxmlformats.org/officeDocument/2006/relationships/hyperlink" Target="https://www.oscarkilo.org.uk/services/wellbeing-dogs" TargetMode="External"/><Relationship Id="rId56" Type="http://schemas.openxmlformats.org/officeDocument/2006/relationships/hyperlink" Target="https://www.southyorkshire.police.uk/news/south-yorkshire/news/news/september-2024/pd-vinnie-detains-man-in-rotherham/" TargetMode="External"/><Relationship Id="rId64" Type="http://schemas.openxmlformats.org/officeDocument/2006/relationships/hyperlink" Target="file:///C:/Users/408582/Downloads/frans-02-932857%20(2).pdf" TargetMode="External"/><Relationship Id="rId69" Type="http://schemas.openxmlformats.org/officeDocument/2006/relationships/hyperlink" Target="https://www.btp.police.uk/police-forces/british-transport-police/areas/about-us/about-us/our-history/the-dog-section/" TargetMode="External"/><Relationship Id="rId77" Type="http://schemas.openxmlformats.org/officeDocument/2006/relationships/hyperlink" Target="https://www.dyfed-powys.police.uk/police-forces/dyfed-powys-police/areas/about-us/about-us/dog-section/" TargetMode="External"/><Relationship Id="rId100" Type="http://schemas.openxmlformats.org/officeDocument/2006/relationships/hyperlink" Target="https://journals.sagepub.com/doi/epdf/10.1177/0032258X211044711" TargetMode="External"/><Relationship Id="rId105" Type="http://schemas.openxmlformats.org/officeDocument/2006/relationships/hyperlink" Target="https://www.independent.co.uk/news/uk/crime/madeleine-mccann-latest-police-use-sniffer-dogs-in-portugal-scrubland-search-9479030.html" TargetMode="External"/><Relationship Id="rId8" Type="http://schemas.openxmlformats.org/officeDocument/2006/relationships/hyperlink" Target="file:///C:/Users/408582/Downloads/s11292-023-09553-1.pdf" TargetMode="External"/><Relationship Id="rId51" Type="http://schemas.openxmlformats.org/officeDocument/2006/relationships/hyperlink" Target="https://www.scotland.police.uk/what-s-happening/news/2024/september/police-dog-based-at-loch-ryan-dies-aged-10/" TargetMode="External"/><Relationship Id="rId72" Type="http://schemas.openxmlformats.org/officeDocument/2006/relationships/hyperlink" Target="https://www.college.police.uk/guidance/public-order-public-safety/police-dogs" TargetMode="External"/><Relationship Id="rId80" Type="http://schemas.openxmlformats.org/officeDocument/2006/relationships/hyperlink" Target="https://www.tandfonline.com/doi/epdf/10.1080/10439463.2014.881812?needAccess=true" TargetMode="External"/><Relationship Id="rId85" Type="http://schemas.openxmlformats.org/officeDocument/2006/relationships/hyperlink" Target="https://www.gwent.police.uk/police-forces/gwent-police/areas/about-us/about-us/meet-our-police-dogs/" TargetMode="External"/><Relationship Id="rId93" Type="http://schemas.openxmlformats.org/officeDocument/2006/relationships/hyperlink" Target="https://www.the-independent.com/tv/news/police-dog-bites-thug-riots-hartlepool-video-b2593781.html" TargetMode="External"/><Relationship Id="rId98" Type="http://schemas.openxmlformats.org/officeDocument/2006/relationships/hyperlink" Target="https://www.oscarkilo.org.uk/services/wellbeing-dogs" TargetMode="External"/><Relationship Id="rId3" Type="http://schemas.openxmlformats.org/officeDocument/2006/relationships/styles" Target="styles.xml"/><Relationship Id="rId12" Type="http://schemas.openxmlformats.org/officeDocument/2006/relationships/hyperlink" Target="https://doi.org/10.1016/j.jveb.2018.10.008" TargetMode="External"/><Relationship Id="rId17" Type="http://schemas.openxmlformats.org/officeDocument/2006/relationships/hyperlink" Target="file:///C:/Users/408582/Downloads/fvets-09-892998.pdf" TargetMode="External"/><Relationship Id="rId25" Type="http://schemas.openxmlformats.org/officeDocument/2006/relationships/hyperlink" Target="https://www.ncbi.nlm.nih.gov/pmc/articles/PMC7401519/pdf/animals-10-01219.pdf" TargetMode="External"/><Relationship Id="rId33" Type="http://schemas.openxmlformats.org/officeDocument/2006/relationships/hyperlink" Target="https://doi.org/10.1080/08927936.2024.2360789" TargetMode="External"/><Relationship Id="rId38" Type="http://schemas.openxmlformats.org/officeDocument/2006/relationships/hyperlink" Target="https://www.health.harvard.edu/mind-and-mood/oxytocin-the-love-hormonem" TargetMode="External"/><Relationship Id="rId46" Type="http://schemas.openxmlformats.org/officeDocument/2006/relationships/hyperlink" Target="https://www.merseyside.police.uk/news/merseyside/news/2024/july/total-of-22-officers-injured-in-southport-disorder/" TargetMode="External"/><Relationship Id="rId59" Type="http://schemas.openxmlformats.org/officeDocument/2006/relationships/hyperlink" Target="https://pmc.ncbi.nlm.nih.gov/articles/PMC4868668/pdf/nihms-758896.pdf" TargetMode="External"/><Relationship Id="rId67" Type="http://schemas.openxmlformats.org/officeDocument/2006/relationships/hyperlink" Target="https://journals.sagepub.com/doi/epdf/10.1177/0032258X211073003" TargetMode="External"/><Relationship Id="rId103" Type="http://schemas.openxmlformats.org/officeDocument/2006/relationships/hyperlink" Target="https://www.understandinganimalresearch.org.uk/news/the-science-of-sniffs-disease-smelling-dogs" TargetMode="External"/><Relationship Id="rId108" Type="http://schemas.openxmlformats.org/officeDocument/2006/relationships/hyperlink" Target="https://papers.ssrn.com/sol3/papers.cfm?abstract_id=4532414" TargetMode="External"/><Relationship Id="rId20" Type="http://schemas.openxmlformats.org/officeDocument/2006/relationships/hyperlink" Target="https://www.college.police.uk/article/dogs-mounted-app-have-your-say#:~:text=Other%20breeds%2C%20like%20Cocker%20Spaniels,their%20sharp%20sense%20of%20smell" TargetMode="External"/><Relationship Id="rId41" Type="http://schemas.openxmlformats.org/officeDocument/2006/relationships/hyperlink" Target="https://journals.sagepub.com/doi/epub/10.1177/0004865816642826" TargetMode="External"/><Relationship Id="rId54" Type="http://schemas.openxmlformats.org/officeDocument/2006/relationships/hyperlink" Target="https://www.peta.org.uk/blog/dogs-policing/" TargetMode="External"/><Relationship Id="rId62" Type="http://schemas.openxmlformats.org/officeDocument/2006/relationships/hyperlink" Target="https://www.bbc.co.uk/news/articles/c25d9zq2zy0o" TargetMode="External"/><Relationship Id="rId70" Type="http://schemas.openxmlformats.org/officeDocument/2006/relationships/hyperlink" Target="https://pubblicazioni.unicam.it/retrieve/e0ff0074-c78c-9bac-e053-1705fe0af019/69-73.pdf" TargetMode="External"/><Relationship Id="rId75" Type="http://schemas.openxmlformats.org/officeDocument/2006/relationships/hyperlink" Target="https://pmc.ncbi.nlm.nih.gov/articles/PMC5884888/pdf/fvets-05-00056.pdf" TargetMode="External"/><Relationship Id="rId83" Type="http://schemas.openxmlformats.org/officeDocument/2006/relationships/hyperlink" Target="https://doi.org/10.1080/08927936.2024.2360789" TargetMode="External"/><Relationship Id="rId88" Type="http://schemas.openxmlformats.org/officeDocument/2006/relationships/hyperlink" Target="https://www.health.harvard.edu/mind-and-mood/oxytocin-the-love-hormonem" TargetMode="External"/><Relationship Id="rId91" Type="http://schemas.openxmlformats.org/officeDocument/2006/relationships/hyperlink" Target="https://journals.sagepub.com/doi/epub/10.1177/0004865816642826" TargetMode="External"/><Relationship Id="rId96" Type="http://schemas.openxmlformats.org/officeDocument/2006/relationships/hyperlink" Target="https://www.merseyside.police.uk/news/merseyside/news/2024/july/total-of-22-officers-injured-in-southport-disorder/" TargetMode="External"/><Relationship Id="rId1" Type="http://schemas.openxmlformats.org/officeDocument/2006/relationships/customXml" Target="../customXml/item1.xml"/><Relationship Id="rId6" Type="http://schemas.openxmlformats.org/officeDocument/2006/relationships/hyperlink" Target="https://pmc.ncbi.nlm.nih.gov/articles/PMC4868668/pdf/nihms-758896.pdf" TargetMode="External"/><Relationship Id="rId15" Type="http://schemas.openxmlformats.org/officeDocument/2006/relationships/hyperlink" Target="https://journals.sagepub.com/doi/epdf/10.1177/0032258X211073003" TargetMode="External"/><Relationship Id="rId23" Type="http://schemas.openxmlformats.org/officeDocument/2006/relationships/hyperlink" Target="https://wires.onlinelibrary.wiley.com/doi/epdf/10.1002/wfs2.1409" TargetMode="External"/><Relationship Id="rId28" Type="http://schemas.openxmlformats.org/officeDocument/2006/relationships/hyperlink" Target="https://www.polfed.org/media/14061/welfare-survey-2016-pfew-descriptive-results-report-v30.pdf" TargetMode="External"/><Relationship Id="rId36" Type="http://schemas.openxmlformats.org/officeDocument/2006/relationships/hyperlink" Target="https://www.tandfonline.com/doi/epdf/10.1080/15614263.2024.2330623?needAccess=true" TargetMode="External"/><Relationship Id="rId49" Type="http://schemas.openxmlformats.org/officeDocument/2006/relationships/hyperlink" Target="https://www.tandfonline.com/doi/abs/10.2752/147800413X13515292098197" TargetMode="External"/><Relationship Id="rId57" Type="http://schemas.openxmlformats.org/officeDocument/2006/relationships/hyperlink" Target="https://repository.law.umich.edu/cgi/viewcontent.cgi?article=1347&amp;context=mjrl" TargetMode="External"/><Relationship Id="rId106" Type="http://schemas.openxmlformats.org/officeDocument/2006/relationships/hyperlink" Target="https://www.southyorkshire.police.uk/news/south-yorkshire/news/news/september-2024/pd-vinnie-detains-man-in-rotherham/" TargetMode="External"/><Relationship Id="rId10" Type="http://schemas.openxmlformats.org/officeDocument/2006/relationships/hyperlink" Target="https://www.bbc.co.uk/news/articles/c25d9zq2zy0o" TargetMode="External"/><Relationship Id="rId31" Type="http://schemas.openxmlformats.org/officeDocument/2006/relationships/hyperlink" Target="file:///C:/Users/408582/Downloads/A_One_Health_Approach_to_Publi.pdf" TargetMode="External"/><Relationship Id="rId44" Type="http://schemas.openxmlformats.org/officeDocument/2006/relationships/hyperlink" Target="https://www.proquest.com/docview/2120775422/fulltextPDF/13FF1683C6E94815PQ/1?accountid=130472&amp;sourcetype=Scholarly%20Journals" TargetMode="External"/><Relationship Id="rId52" Type="http://schemas.openxmlformats.org/officeDocument/2006/relationships/hyperlink" Target="https://scholarworks.bgsu.edu/cgi/viewcontent.cgi?article=1669&amp;context=honorsprojects" TargetMode="External"/><Relationship Id="rId60" Type="http://schemas.openxmlformats.org/officeDocument/2006/relationships/hyperlink" Target="https://doi.org/10.1016/j.forsciint.2014.01.013" TargetMode="External"/><Relationship Id="rId65" Type="http://schemas.openxmlformats.org/officeDocument/2006/relationships/hyperlink" Target="https://doi.org/10.1016/j.jveb.2018.10.008" TargetMode="External"/><Relationship Id="rId73" Type="http://schemas.openxmlformats.org/officeDocument/2006/relationships/hyperlink" Target="https://doi.org/10.1016/j.fsisyn.2023.100439" TargetMode="External"/><Relationship Id="rId78" Type="http://schemas.openxmlformats.org/officeDocument/2006/relationships/hyperlink" Target="https://journals.sagepub.com/doi/epub/10.1177/0004563216687335" TargetMode="External"/><Relationship Id="rId81" Type="http://schemas.openxmlformats.org/officeDocument/2006/relationships/hyperlink" Target="file:///C:/Users/408582/Downloads/A_One_Health_Approach_to_Publi.pdf" TargetMode="External"/><Relationship Id="rId86" Type="http://schemas.openxmlformats.org/officeDocument/2006/relationships/hyperlink" Target="https://www.tandfonline.com/doi/epdf/10.1080/15614263.2024.2330623?needAccess=true" TargetMode="External"/><Relationship Id="rId94" Type="http://schemas.openxmlformats.org/officeDocument/2006/relationships/hyperlink" Target="https://www.proquest.com/docview/2120775422/fulltextPDF/13FF1683C6E94815PQ/1?accountid=130472&amp;sourcetype=Scholarly%20Journals" TargetMode="External"/><Relationship Id="rId99" Type="http://schemas.openxmlformats.org/officeDocument/2006/relationships/hyperlink" Target="https://www.tandfonline.com/doi/abs/10.2752/147800413X13515292098197" TargetMode="External"/><Relationship Id="rId101" Type="http://schemas.openxmlformats.org/officeDocument/2006/relationships/hyperlink" Target="https://www.scotland.police.uk/what-s-happening/news/2024/september/police-dog-based-at-loch-ryan-dies-aged-10/" TargetMode="External"/><Relationship Id="rId4" Type="http://schemas.openxmlformats.org/officeDocument/2006/relationships/settings" Target="settings.xml"/><Relationship Id="rId9" Type="http://schemas.openxmlformats.org/officeDocument/2006/relationships/hyperlink" Target="file:///C:/Users/408582/Downloads/s11686-024-00904-0.pdf" TargetMode="External"/><Relationship Id="rId13" Type="http://schemas.openxmlformats.org/officeDocument/2006/relationships/hyperlink" Target="file:///C:/Users/408582/Downloads/s12889-019-7770-5.pdf" TargetMode="External"/><Relationship Id="rId18" Type="http://schemas.openxmlformats.org/officeDocument/2006/relationships/hyperlink" Target="https://www.btp.police.uk/police-forces/british-transport-police/areas/about-us/about-us/our-history/the-dog-section/" TargetMode="External"/><Relationship Id="rId39" Type="http://schemas.openxmlformats.org/officeDocument/2006/relationships/hyperlink" Target="https://hansard.parliament.uk/commons/2016-11-14/debates/D856FCAE-9EF4-49CF-99A0-AF5F379BEF94/PoliceDogsAndHorses" TargetMode="External"/><Relationship Id="rId109" Type="http://schemas.openxmlformats.org/officeDocument/2006/relationships/fontTable" Target="fontTable.xml"/><Relationship Id="rId34" Type="http://schemas.openxmlformats.org/officeDocument/2006/relationships/hyperlink" Target="https://pmc.ncbi.nlm.nih.gov/articles/PMC5645535/pdf/fpsyg-08-01796.pdf" TargetMode="External"/><Relationship Id="rId50" Type="http://schemas.openxmlformats.org/officeDocument/2006/relationships/hyperlink" Target="https://journals.sagepub.com/doi/epdf/10.1177/0032258X211044711" TargetMode="External"/><Relationship Id="rId55" Type="http://schemas.openxmlformats.org/officeDocument/2006/relationships/hyperlink" Target="https://www.independent.co.uk/news/uk/crime/madeleine-mccann-latest-police-use-sniffer-dogs-in-portugal-scrubland-search-9479030.html" TargetMode="External"/><Relationship Id="rId76" Type="http://schemas.openxmlformats.org/officeDocument/2006/relationships/hyperlink" Target="https://www.ncbi.nlm.nih.gov/pmc/articles/PMC7401519/pdf/animals-10-01219.pdf" TargetMode="External"/><Relationship Id="rId97" Type="http://schemas.openxmlformats.org/officeDocument/2006/relationships/hyperlink" Target="https://news.npcc.police.uk/releases/public-consultation-on-npcc-police-dog-standard#:~:text=Police%20dogs%20play%20a%20vital%20role%20in%20keeping,best%20care%20to%20every%20single%20one%20of%20them" TargetMode="External"/><Relationship Id="rId104" Type="http://schemas.openxmlformats.org/officeDocument/2006/relationships/hyperlink" Target="https://www.peta.org.uk/blog/dogs-policing/" TargetMode="External"/><Relationship Id="rId7" Type="http://schemas.openxmlformats.org/officeDocument/2006/relationships/hyperlink" Target="https://doi.org/10.1016/j.forsciint.2014.01.013" TargetMode="External"/><Relationship Id="rId71" Type="http://schemas.openxmlformats.org/officeDocument/2006/relationships/hyperlink" Target="https://www.college.police.uk/article/dogs-mounted-app-have-your-say#:~:text=Other%20breeds%2C%20like%20Cocker%20Spaniels,their%20sharp%20sense%20of%20smell" TargetMode="External"/><Relationship Id="rId92" Type="http://schemas.openxmlformats.org/officeDocument/2006/relationships/hyperlink" Target="https://scholarworks.umt.edu/cgi/viewcontent.cgi?article=13260&amp;context=et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FB6425-801E-4411-8174-551F5D72E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8442</Words>
  <Characters>48126</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Cerys</dc:creator>
  <cp:keywords/>
  <dc:description/>
  <cp:lastModifiedBy>Morgan, Cerys</cp:lastModifiedBy>
  <cp:revision>2</cp:revision>
  <dcterms:created xsi:type="dcterms:W3CDTF">2024-11-04T12:17:00Z</dcterms:created>
  <dcterms:modified xsi:type="dcterms:W3CDTF">2024-11-04T12:17:00Z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2024-10-04T12:50:20Z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4553544c-55ec-41ff-9fc4-f503186f2f05</vt:lpwstr>
  </property>
  <property fmtid="{D5CDD505-2E9C-101B-9397-08002B2CF9AE}" pid="8" name="MSIP_Label_f2acd28b-79a3-4a0f-b0ff-4b75658b1549_ContentBits">
    <vt:lpwstr>0</vt:lpwstr>
  </property>
</Properties>
</file>