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71EC69B" w14:textId="693E5757" w:rsidR="003927D6" w:rsidRDefault="003927D6">
      <w:r>
        <w:t xml:space="preserve">  </w:t>
      </w:r>
    </w:p>
    <w:sdt>
      <w:sdtPr>
        <w:id w:val="785861973"/>
        <w:docPartObj>
          <w:docPartGallery w:val="Cover Pages"/>
          <w:docPartUnique/>
        </w:docPartObj>
      </w:sdtPr>
      <w:sdtEndPr/>
      <w:sdtContent>
        <w:p w14:paraId="552A7EC5" w14:textId="5AE826A1" w:rsidR="00334D46" w:rsidRDefault="00334D46">
          <w:r>
            <w:rPr>
              <w:noProof/>
            </w:rPr>
            <mc:AlternateContent>
              <mc:Choice Requires="wpg">
                <w:drawing>
                  <wp:anchor distT="0" distB="0" distL="114300" distR="114300" simplePos="0" relativeHeight="251662336" behindDoc="0" locked="0" layoutInCell="1" allowOverlap="1" wp14:anchorId="5A4E38F6" wp14:editId="05EC16B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77AF3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D2FA8FE" wp14:editId="3872FB8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04BE4D" w14:textId="1969A856" w:rsidR="00334D46" w:rsidRDefault="00334D46">
                                    <w:pPr>
                                      <w:pStyle w:val="NoSpacing"/>
                                      <w:jc w:val="right"/>
                                      <w:rPr>
                                        <w:color w:val="595959" w:themeColor="text1" w:themeTint="A6"/>
                                        <w:sz w:val="28"/>
                                        <w:szCs w:val="28"/>
                                      </w:rPr>
                                    </w:pPr>
                                    <w:r>
                                      <w:rPr>
                                        <w:color w:val="595959" w:themeColor="text1" w:themeTint="A6"/>
                                        <w:sz w:val="28"/>
                                        <w:szCs w:val="28"/>
                                      </w:rPr>
                                      <w:t>Humira Arif (1914626)</w:t>
                                    </w:r>
                                  </w:p>
                                </w:sdtContent>
                              </w:sdt>
                              <w:p w14:paraId="24058A42" w14:textId="06430670" w:rsidR="00334D46" w:rsidRDefault="00547CA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12A64">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D2FA8F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F04BE4D" w14:textId="1969A856" w:rsidR="00334D46" w:rsidRDefault="00334D46">
                              <w:pPr>
                                <w:pStyle w:val="NoSpacing"/>
                                <w:jc w:val="right"/>
                                <w:rPr>
                                  <w:color w:val="595959" w:themeColor="text1" w:themeTint="A6"/>
                                  <w:sz w:val="28"/>
                                  <w:szCs w:val="28"/>
                                </w:rPr>
                              </w:pPr>
                              <w:r>
                                <w:rPr>
                                  <w:color w:val="595959" w:themeColor="text1" w:themeTint="A6"/>
                                  <w:sz w:val="28"/>
                                  <w:szCs w:val="28"/>
                                </w:rPr>
                                <w:t>Humira Arif (1914626)</w:t>
                              </w:r>
                            </w:p>
                          </w:sdtContent>
                        </w:sdt>
                        <w:p w14:paraId="24058A42" w14:textId="06430670" w:rsidR="00334D46" w:rsidRDefault="00547CA8">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D12A64">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2E2943EA" wp14:editId="001F2CDF">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47C4BD8" w14:textId="064D862F" w:rsidR="00334D46" w:rsidRDefault="00334D46">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F767476" w14:textId="206A7277" w:rsidR="00334D46" w:rsidRDefault="00D12A64">
                                    <w:pPr>
                                      <w:pStyle w:val="NoSpacing"/>
                                      <w:jc w:val="right"/>
                                      <w:rPr>
                                        <w:color w:val="595959" w:themeColor="text1" w:themeTint="A6"/>
                                        <w:sz w:val="20"/>
                                        <w:szCs w:val="20"/>
                                      </w:rPr>
                                    </w:pPr>
                                    <w:r>
                                      <w:rPr>
                                        <w:color w:val="595959" w:themeColor="text1" w:themeTint="A6"/>
                                        <w:sz w:val="20"/>
                                        <w:szCs w:val="20"/>
                                      </w:rPr>
                                      <w:t xml:space="preserve">TUTOR NAME: Charles Nimoh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E2943EA"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247C4BD8" w14:textId="064D862F" w:rsidR="00334D46" w:rsidRDefault="00334D46">
                          <w:pPr>
                            <w:pStyle w:val="NoSpacing"/>
                            <w:jc w:val="right"/>
                            <w:rPr>
                              <w:color w:val="4472C4" w:themeColor="accent1"/>
                              <w:sz w:val="28"/>
                              <w:szCs w:val="28"/>
                            </w:rPr>
                          </w:pPr>
                        </w:p>
                        <w:sdt>
                          <w:sdtPr>
                            <w:rPr>
                              <w:color w:val="595959" w:themeColor="text1" w:themeTint="A6"/>
                              <w:sz w:val="20"/>
                              <w:szCs w:val="20"/>
                            </w:rPr>
                            <w:alias w:val="Abstract"/>
                            <w:tag w:val=""/>
                            <w:id w:val="1375273687"/>
                            <w:dataBinding w:prefixMappings="xmlns:ns0='http://schemas.microsoft.com/office/2006/coverPageProps' " w:xpath="/ns0:CoverPageProperties[1]/ns0:Abstract[1]" w:storeItemID="{55AF091B-3C7A-41E3-B477-F2FDAA23CFDA}"/>
                            <w:text w:multiLine="1"/>
                          </w:sdtPr>
                          <w:sdtEndPr/>
                          <w:sdtContent>
                            <w:p w14:paraId="4F767476" w14:textId="206A7277" w:rsidR="00334D46" w:rsidRDefault="00D12A64">
                              <w:pPr>
                                <w:pStyle w:val="NoSpacing"/>
                                <w:jc w:val="right"/>
                                <w:rPr>
                                  <w:color w:val="595959" w:themeColor="text1" w:themeTint="A6"/>
                                  <w:sz w:val="20"/>
                                  <w:szCs w:val="20"/>
                                </w:rPr>
                              </w:pPr>
                              <w:r>
                                <w:rPr>
                                  <w:color w:val="595959" w:themeColor="text1" w:themeTint="A6"/>
                                  <w:sz w:val="20"/>
                                  <w:szCs w:val="20"/>
                                </w:rPr>
                                <w:t xml:space="preserve">TUTOR NAME: Charles Nimoh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70917B7" wp14:editId="42DFA3DE">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06AD50E" w14:textId="10AD5051" w:rsidR="00334D46" w:rsidRDefault="00547CA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434F">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D7C606F" w14:textId="46F33257" w:rsidR="00334D46" w:rsidRDefault="00334D46">
                                    <w:pPr>
                                      <w:jc w:val="right"/>
                                      <w:rPr>
                                        <w:smallCaps/>
                                        <w:color w:val="404040" w:themeColor="text1" w:themeTint="BF"/>
                                        <w:sz w:val="36"/>
                                        <w:szCs w:val="36"/>
                                      </w:rPr>
                                    </w:pPr>
                                    <w:r>
                                      <w:rPr>
                                        <w:color w:val="404040" w:themeColor="text1" w:themeTint="BF"/>
                                        <w:sz w:val="36"/>
                                        <w:szCs w:val="36"/>
                                      </w:rPr>
                                      <w:t>Module code BMSW4005</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70917B7"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606AD50E" w14:textId="10AD5051" w:rsidR="00334D46" w:rsidRDefault="00547CA8">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28434F">
                                <w:rPr>
                                  <w:caps/>
                                  <w:color w:val="4472C4" w:themeColor="accent1"/>
                                  <w:sz w:val="64"/>
                                  <w:szCs w:val="64"/>
                                </w:rPr>
                                <w:t>professional career development</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D7C606F" w14:textId="46F33257" w:rsidR="00334D46" w:rsidRDefault="00334D46">
                              <w:pPr>
                                <w:jc w:val="right"/>
                                <w:rPr>
                                  <w:smallCaps/>
                                  <w:color w:val="404040" w:themeColor="text1" w:themeTint="BF"/>
                                  <w:sz w:val="36"/>
                                  <w:szCs w:val="36"/>
                                </w:rPr>
                              </w:pPr>
                              <w:r>
                                <w:rPr>
                                  <w:color w:val="404040" w:themeColor="text1" w:themeTint="BF"/>
                                  <w:sz w:val="36"/>
                                  <w:szCs w:val="36"/>
                                </w:rPr>
                                <w:t>Module code BMSW4005</w:t>
                              </w:r>
                            </w:p>
                          </w:sdtContent>
                        </w:sdt>
                      </w:txbxContent>
                    </v:textbox>
                    <w10:wrap type="square" anchorx="page" anchory="page"/>
                  </v:shape>
                </w:pict>
              </mc:Fallback>
            </mc:AlternateContent>
          </w:r>
        </w:p>
        <w:p w14:paraId="1A12C418" w14:textId="189E6274" w:rsidR="00334D46" w:rsidRDefault="00334D46">
          <w:r>
            <w:br w:type="page"/>
          </w:r>
        </w:p>
      </w:sdtContent>
    </w:sdt>
    <w:p w14:paraId="24422809" w14:textId="77777777" w:rsidR="0014211E" w:rsidRDefault="00D12A64">
      <w:r>
        <w:lastRenderedPageBreak/>
        <w:t xml:space="preserve">Contents </w:t>
      </w:r>
    </w:p>
    <w:sdt>
      <w:sdtPr>
        <w:rPr>
          <w:rFonts w:asciiTheme="minorHAnsi" w:eastAsiaTheme="minorHAnsi" w:hAnsiTheme="minorHAnsi" w:cstheme="minorBidi"/>
          <w:color w:val="auto"/>
          <w:sz w:val="22"/>
          <w:szCs w:val="22"/>
          <w:lang w:val="en-GB"/>
        </w:rPr>
        <w:id w:val="55439810"/>
        <w:docPartObj>
          <w:docPartGallery w:val="Table of Contents"/>
          <w:docPartUnique/>
        </w:docPartObj>
      </w:sdtPr>
      <w:sdtEndPr>
        <w:rPr>
          <w:b/>
          <w:bCs/>
          <w:noProof/>
        </w:rPr>
      </w:sdtEndPr>
      <w:sdtContent>
        <w:p w14:paraId="1906975F" w14:textId="339764C5" w:rsidR="0014211E" w:rsidRDefault="0014211E">
          <w:pPr>
            <w:pStyle w:val="TOCHeading"/>
          </w:pPr>
          <w:r>
            <w:t>Contents</w:t>
          </w:r>
        </w:p>
        <w:p w14:paraId="295716FA" w14:textId="23F18E0E" w:rsidR="005760A1" w:rsidRDefault="0014211E">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68188224" w:history="1">
            <w:r w:rsidR="005760A1" w:rsidRPr="00137B16">
              <w:rPr>
                <w:rStyle w:val="Hyperlink"/>
                <w:rFonts w:ascii="Arial" w:hAnsi="Arial" w:cs="Arial"/>
                <w:noProof/>
              </w:rPr>
              <w:t>Reflective Portfolio</w:t>
            </w:r>
            <w:r w:rsidR="005760A1">
              <w:rPr>
                <w:noProof/>
                <w:webHidden/>
              </w:rPr>
              <w:tab/>
            </w:r>
            <w:r w:rsidR="005760A1">
              <w:rPr>
                <w:noProof/>
                <w:webHidden/>
              </w:rPr>
              <w:fldChar w:fldCharType="begin"/>
            </w:r>
            <w:r w:rsidR="005760A1">
              <w:rPr>
                <w:noProof/>
                <w:webHidden/>
              </w:rPr>
              <w:instrText xml:space="preserve"> PAGEREF _Toc68188224 \h </w:instrText>
            </w:r>
            <w:r w:rsidR="005760A1">
              <w:rPr>
                <w:noProof/>
                <w:webHidden/>
              </w:rPr>
            </w:r>
            <w:r w:rsidR="005760A1">
              <w:rPr>
                <w:noProof/>
                <w:webHidden/>
              </w:rPr>
              <w:fldChar w:fldCharType="separate"/>
            </w:r>
            <w:r w:rsidR="005760A1">
              <w:rPr>
                <w:noProof/>
                <w:webHidden/>
              </w:rPr>
              <w:t>2</w:t>
            </w:r>
            <w:r w:rsidR="005760A1">
              <w:rPr>
                <w:noProof/>
                <w:webHidden/>
              </w:rPr>
              <w:fldChar w:fldCharType="end"/>
            </w:r>
          </w:hyperlink>
        </w:p>
        <w:p w14:paraId="0D193C01" w14:textId="5A07E81A" w:rsidR="005760A1" w:rsidRDefault="005760A1">
          <w:pPr>
            <w:pStyle w:val="TOC2"/>
            <w:tabs>
              <w:tab w:val="right" w:leader="dot" w:pos="9016"/>
            </w:tabs>
            <w:rPr>
              <w:rFonts w:eastAsiaTheme="minorEastAsia"/>
              <w:noProof/>
              <w:lang w:eastAsia="en-GB"/>
            </w:rPr>
          </w:pPr>
          <w:hyperlink w:anchor="_Toc68188225" w:history="1">
            <w:r w:rsidRPr="00137B1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_Toc68188225 \h </w:instrText>
            </w:r>
            <w:r>
              <w:rPr>
                <w:noProof/>
                <w:webHidden/>
              </w:rPr>
            </w:r>
            <w:r>
              <w:rPr>
                <w:noProof/>
                <w:webHidden/>
              </w:rPr>
              <w:fldChar w:fldCharType="separate"/>
            </w:r>
            <w:r>
              <w:rPr>
                <w:noProof/>
                <w:webHidden/>
              </w:rPr>
              <w:t>2</w:t>
            </w:r>
            <w:r>
              <w:rPr>
                <w:noProof/>
                <w:webHidden/>
              </w:rPr>
              <w:fldChar w:fldCharType="end"/>
            </w:r>
          </w:hyperlink>
        </w:p>
        <w:p w14:paraId="1C1FBB45" w14:textId="6319D217" w:rsidR="005760A1" w:rsidRDefault="005760A1">
          <w:pPr>
            <w:pStyle w:val="TOC1"/>
            <w:tabs>
              <w:tab w:val="right" w:leader="dot" w:pos="9016"/>
            </w:tabs>
            <w:rPr>
              <w:rFonts w:eastAsiaTheme="minorEastAsia"/>
              <w:noProof/>
              <w:lang w:eastAsia="en-GB"/>
            </w:rPr>
          </w:pPr>
          <w:hyperlink w:anchor="_Toc68188226" w:history="1">
            <w:r w:rsidRPr="00137B16">
              <w:rPr>
                <w:rStyle w:val="Hyperlink"/>
                <w:rFonts w:ascii="Arial" w:hAnsi="Arial" w:cs="Arial"/>
                <w:noProof/>
              </w:rPr>
              <w:t>Analysis of skills required for future employment</w:t>
            </w:r>
            <w:r>
              <w:rPr>
                <w:noProof/>
                <w:webHidden/>
              </w:rPr>
              <w:tab/>
            </w:r>
            <w:r>
              <w:rPr>
                <w:noProof/>
                <w:webHidden/>
              </w:rPr>
              <w:fldChar w:fldCharType="begin"/>
            </w:r>
            <w:r>
              <w:rPr>
                <w:noProof/>
                <w:webHidden/>
              </w:rPr>
              <w:instrText xml:space="preserve"> PAGEREF _Toc68188226 \h </w:instrText>
            </w:r>
            <w:r>
              <w:rPr>
                <w:noProof/>
                <w:webHidden/>
              </w:rPr>
            </w:r>
            <w:r>
              <w:rPr>
                <w:noProof/>
                <w:webHidden/>
              </w:rPr>
              <w:fldChar w:fldCharType="separate"/>
            </w:r>
            <w:r>
              <w:rPr>
                <w:noProof/>
                <w:webHidden/>
              </w:rPr>
              <w:t>4</w:t>
            </w:r>
            <w:r>
              <w:rPr>
                <w:noProof/>
                <w:webHidden/>
              </w:rPr>
              <w:fldChar w:fldCharType="end"/>
            </w:r>
          </w:hyperlink>
        </w:p>
        <w:p w14:paraId="086015CB" w14:textId="1DDC5684" w:rsidR="005760A1" w:rsidRDefault="005760A1">
          <w:pPr>
            <w:pStyle w:val="TOC2"/>
            <w:tabs>
              <w:tab w:val="right" w:leader="dot" w:pos="9016"/>
            </w:tabs>
            <w:rPr>
              <w:rFonts w:eastAsiaTheme="minorEastAsia"/>
              <w:noProof/>
              <w:lang w:eastAsia="en-GB"/>
            </w:rPr>
          </w:pPr>
          <w:hyperlink w:anchor="_Toc68188227" w:history="1">
            <w:r w:rsidRPr="00137B16">
              <w:rPr>
                <w:rStyle w:val="Hyperlink"/>
                <w:rFonts w:ascii="Arial" w:hAnsi="Arial" w:cs="Arial"/>
                <w:noProof/>
              </w:rPr>
              <w:t>Leadership skills and why are the important in the workplace</w:t>
            </w:r>
            <w:r>
              <w:rPr>
                <w:noProof/>
                <w:webHidden/>
              </w:rPr>
              <w:tab/>
            </w:r>
            <w:r>
              <w:rPr>
                <w:noProof/>
                <w:webHidden/>
              </w:rPr>
              <w:fldChar w:fldCharType="begin"/>
            </w:r>
            <w:r>
              <w:rPr>
                <w:noProof/>
                <w:webHidden/>
              </w:rPr>
              <w:instrText xml:space="preserve"> PAGEREF _Toc68188227 \h </w:instrText>
            </w:r>
            <w:r>
              <w:rPr>
                <w:noProof/>
                <w:webHidden/>
              </w:rPr>
            </w:r>
            <w:r>
              <w:rPr>
                <w:noProof/>
                <w:webHidden/>
              </w:rPr>
              <w:fldChar w:fldCharType="separate"/>
            </w:r>
            <w:r>
              <w:rPr>
                <w:noProof/>
                <w:webHidden/>
              </w:rPr>
              <w:t>4</w:t>
            </w:r>
            <w:r>
              <w:rPr>
                <w:noProof/>
                <w:webHidden/>
              </w:rPr>
              <w:fldChar w:fldCharType="end"/>
            </w:r>
          </w:hyperlink>
        </w:p>
        <w:p w14:paraId="6930CA69" w14:textId="5D7D61EC" w:rsidR="005760A1" w:rsidRDefault="005760A1">
          <w:pPr>
            <w:pStyle w:val="TOC2"/>
            <w:tabs>
              <w:tab w:val="right" w:leader="dot" w:pos="9016"/>
            </w:tabs>
            <w:rPr>
              <w:rFonts w:eastAsiaTheme="minorEastAsia"/>
              <w:noProof/>
              <w:lang w:eastAsia="en-GB"/>
            </w:rPr>
          </w:pPr>
          <w:hyperlink w:anchor="_Toc68188228" w:history="1">
            <w:r w:rsidRPr="00137B16">
              <w:rPr>
                <w:rStyle w:val="Hyperlink"/>
                <w:rFonts w:ascii="Arial" w:hAnsi="Arial" w:cs="Arial"/>
                <w:noProof/>
              </w:rPr>
              <w:t>Communication skills and why they are important</w:t>
            </w:r>
            <w:r>
              <w:rPr>
                <w:noProof/>
                <w:webHidden/>
              </w:rPr>
              <w:tab/>
            </w:r>
            <w:r>
              <w:rPr>
                <w:noProof/>
                <w:webHidden/>
              </w:rPr>
              <w:fldChar w:fldCharType="begin"/>
            </w:r>
            <w:r>
              <w:rPr>
                <w:noProof/>
                <w:webHidden/>
              </w:rPr>
              <w:instrText xml:space="preserve"> PAGEREF _Toc68188228 \h </w:instrText>
            </w:r>
            <w:r>
              <w:rPr>
                <w:noProof/>
                <w:webHidden/>
              </w:rPr>
            </w:r>
            <w:r>
              <w:rPr>
                <w:noProof/>
                <w:webHidden/>
              </w:rPr>
              <w:fldChar w:fldCharType="separate"/>
            </w:r>
            <w:r>
              <w:rPr>
                <w:noProof/>
                <w:webHidden/>
              </w:rPr>
              <w:t>4</w:t>
            </w:r>
            <w:r>
              <w:rPr>
                <w:noProof/>
                <w:webHidden/>
              </w:rPr>
              <w:fldChar w:fldCharType="end"/>
            </w:r>
          </w:hyperlink>
        </w:p>
        <w:p w14:paraId="0FD20ACB" w14:textId="400AF4F6" w:rsidR="005760A1" w:rsidRDefault="005760A1">
          <w:pPr>
            <w:pStyle w:val="TOC2"/>
            <w:tabs>
              <w:tab w:val="right" w:leader="dot" w:pos="9016"/>
            </w:tabs>
            <w:rPr>
              <w:rFonts w:eastAsiaTheme="minorEastAsia"/>
              <w:noProof/>
              <w:lang w:eastAsia="en-GB"/>
            </w:rPr>
          </w:pPr>
          <w:hyperlink w:anchor="_Toc68188229" w:history="1">
            <w:r w:rsidRPr="00137B16">
              <w:rPr>
                <w:rStyle w:val="Hyperlink"/>
                <w:rFonts w:ascii="Arial" w:hAnsi="Arial" w:cs="Arial"/>
                <w:noProof/>
                <w:shd w:val="clear" w:color="auto" w:fill="FFFFFF"/>
              </w:rPr>
              <w:t>Organisational skills and why they are important</w:t>
            </w:r>
            <w:r>
              <w:rPr>
                <w:noProof/>
                <w:webHidden/>
              </w:rPr>
              <w:tab/>
            </w:r>
            <w:r>
              <w:rPr>
                <w:noProof/>
                <w:webHidden/>
              </w:rPr>
              <w:fldChar w:fldCharType="begin"/>
            </w:r>
            <w:r>
              <w:rPr>
                <w:noProof/>
                <w:webHidden/>
              </w:rPr>
              <w:instrText xml:space="preserve"> PAGEREF _Toc68188229 \h </w:instrText>
            </w:r>
            <w:r>
              <w:rPr>
                <w:noProof/>
                <w:webHidden/>
              </w:rPr>
            </w:r>
            <w:r>
              <w:rPr>
                <w:noProof/>
                <w:webHidden/>
              </w:rPr>
              <w:fldChar w:fldCharType="separate"/>
            </w:r>
            <w:r>
              <w:rPr>
                <w:noProof/>
                <w:webHidden/>
              </w:rPr>
              <w:t>5</w:t>
            </w:r>
            <w:r>
              <w:rPr>
                <w:noProof/>
                <w:webHidden/>
              </w:rPr>
              <w:fldChar w:fldCharType="end"/>
            </w:r>
          </w:hyperlink>
        </w:p>
        <w:p w14:paraId="07F4CFC3" w14:textId="64B1C29E" w:rsidR="005760A1" w:rsidRDefault="005760A1">
          <w:pPr>
            <w:pStyle w:val="TOC2"/>
            <w:tabs>
              <w:tab w:val="right" w:leader="dot" w:pos="9016"/>
            </w:tabs>
            <w:rPr>
              <w:rFonts w:eastAsiaTheme="minorEastAsia"/>
              <w:noProof/>
              <w:lang w:eastAsia="en-GB"/>
            </w:rPr>
          </w:pPr>
          <w:hyperlink w:anchor="_Toc68188230" w:history="1">
            <w:r w:rsidRPr="00137B16">
              <w:rPr>
                <w:rStyle w:val="Hyperlink"/>
                <w:rFonts w:ascii="Arial" w:hAnsi="Arial" w:cs="Arial"/>
                <w:noProof/>
                <w:shd w:val="clear" w:color="auto" w:fill="FFFFFF"/>
              </w:rPr>
              <w:t>Teamworking skills and why they are important</w:t>
            </w:r>
            <w:r>
              <w:rPr>
                <w:noProof/>
                <w:webHidden/>
              </w:rPr>
              <w:tab/>
            </w:r>
            <w:r>
              <w:rPr>
                <w:noProof/>
                <w:webHidden/>
              </w:rPr>
              <w:fldChar w:fldCharType="begin"/>
            </w:r>
            <w:r>
              <w:rPr>
                <w:noProof/>
                <w:webHidden/>
              </w:rPr>
              <w:instrText xml:space="preserve"> PAGEREF _Toc68188230 \h </w:instrText>
            </w:r>
            <w:r>
              <w:rPr>
                <w:noProof/>
                <w:webHidden/>
              </w:rPr>
            </w:r>
            <w:r>
              <w:rPr>
                <w:noProof/>
                <w:webHidden/>
              </w:rPr>
              <w:fldChar w:fldCharType="separate"/>
            </w:r>
            <w:r>
              <w:rPr>
                <w:noProof/>
                <w:webHidden/>
              </w:rPr>
              <w:t>5</w:t>
            </w:r>
            <w:r>
              <w:rPr>
                <w:noProof/>
                <w:webHidden/>
              </w:rPr>
              <w:fldChar w:fldCharType="end"/>
            </w:r>
          </w:hyperlink>
        </w:p>
        <w:p w14:paraId="55D3204A" w14:textId="470A4F66" w:rsidR="005760A1" w:rsidRDefault="005760A1">
          <w:pPr>
            <w:pStyle w:val="TOC1"/>
            <w:tabs>
              <w:tab w:val="right" w:leader="dot" w:pos="9016"/>
            </w:tabs>
            <w:rPr>
              <w:rFonts w:eastAsiaTheme="minorEastAsia"/>
              <w:noProof/>
              <w:lang w:eastAsia="en-GB"/>
            </w:rPr>
          </w:pPr>
          <w:hyperlink w:anchor="_Toc68188231" w:history="1">
            <w:r w:rsidRPr="00137B16">
              <w:rPr>
                <w:rStyle w:val="Hyperlink"/>
                <w:rFonts w:ascii="Arial" w:hAnsi="Arial" w:cs="Arial"/>
                <w:noProof/>
              </w:rPr>
              <w:t>Concepts I have learnt in this module</w:t>
            </w:r>
            <w:r>
              <w:rPr>
                <w:noProof/>
                <w:webHidden/>
              </w:rPr>
              <w:tab/>
            </w:r>
            <w:r>
              <w:rPr>
                <w:noProof/>
                <w:webHidden/>
              </w:rPr>
              <w:fldChar w:fldCharType="begin"/>
            </w:r>
            <w:r>
              <w:rPr>
                <w:noProof/>
                <w:webHidden/>
              </w:rPr>
              <w:instrText xml:space="preserve"> PAGEREF _Toc68188231 \h </w:instrText>
            </w:r>
            <w:r>
              <w:rPr>
                <w:noProof/>
                <w:webHidden/>
              </w:rPr>
            </w:r>
            <w:r>
              <w:rPr>
                <w:noProof/>
                <w:webHidden/>
              </w:rPr>
              <w:fldChar w:fldCharType="separate"/>
            </w:r>
            <w:r>
              <w:rPr>
                <w:noProof/>
                <w:webHidden/>
              </w:rPr>
              <w:t>6</w:t>
            </w:r>
            <w:r>
              <w:rPr>
                <w:noProof/>
                <w:webHidden/>
              </w:rPr>
              <w:fldChar w:fldCharType="end"/>
            </w:r>
          </w:hyperlink>
        </w:p>
        <w:p w14:paraId="1F8A966B" w14:textId="5D1B43C6" w:rsidR="005760A1" w:rsidRDefault="005760A1">
          <w:pPr>
            <w:pStyle w:val="TOC2"/>
            <w:tabs>
              <w:tab w:val="right" w:leader="dot" w:pos="9016"/>
            </w:tabs>
            <w:rPr>
              <w:rFonts w:eastAsiaTheme="minorEastAsia"/>
              <w:noProof/>
              <w:lang w:eastAsia="en-GB"/>
            </w:rPr>
          </w:pPr>
          <w:hyperlink w:anchor="_Toc68188232" w:history="1">
            <w:r w:rsidRPr="00137B16">
              <w:rPr>
                <w:rStyle w:val="Hyperlink"/>
                <w:rFonts w:ascii="Arial" w:hAnsi="Arial" w:cs="Arial"/>
                <w:noProof/>
              </w:rPr>
              <w:t>How a PDP helped me</w:t>
            </w:r>
            <w:r>
              <w:rPr>
                <w:noProof/>
                <w:webHidden/>
              </w:rPr>
              <w:tab/>
            </w:r>
            <w:r>
              <w:rPr>
                <w:noProof/>
                <w:webHidden/>
              </w:rPr>
              <w:fldChar w:fldCharType="begin"/>
            </w:r>
            <w:r>
              <w:rPr>
                <w:noProof/>
                <w:webHidden/>
              </w:rPr>
              <w:instrText xml:space="preserve"> PAGEREF _Toc68188232 \h </w:instrText>
            </w:r>
            <w:r>
              <w:rPr>
                <w:noProof/>
                <w:webHidden/>
              </w:rPr>
            </w:r>
            <w:r>
              <w:rPr>
                <w:noProof/>
                <w:webHidden/>
              </w:rPr>
              <w:fldChar w:fldCharType="separate"/>
            </w:r>
            <w:r>
              <w:rPr>
                <w:noProof/>
                <w:webHidden/>
              </w:rPr>
              <w:t>6</w:t>
            </w:r>
            <w:r>
              <w:rPr>
                <w:noProof/>
                <w:webHidden/>
              </w:rPr>
              <w:fldChar w:fldCharType="end"/>
            </w:r>
          </w:hyperlink>
        </w:p>
        <w:p w14:paraId="22B9510D" w14:textId="1C1C437F" w:rsidR="005760A1" w:rsidRDefault="005760A1">
          <w:pPr>
            <w:pStyle w:val="TOC2"/>
            <w:tabs>
              <w:tab w:val="right" w:leader="dot" w:pos="9016"/>
            </w:tabs>
            <w:rPr>
              <w:rFonts w:eastAsiaTheme="minorEastAsia"/>
              <w:noProof/>
              <w:lang w:eastAsia="en-GB"/>
            </w:rPr>
          </w:pPr>
          <w:hyperlink w:anchor="_Toc68188233" w:history="1">
            <w:r w:rsidRPr="00137B16">
              <w:rPr>
                <w:rStyle w:val="Hyperlink"/>
                <w:rFonts w:ascii="Arial" w:hAnsi="Arial" w:cs="Arial"/>
                <w:noProof/>
              </w:rPr>
              <w:t>How Joharis window helped me</w:t>
            </w:r>
            <w:r>
              <w:rPr>
                <w:noProof/>
                <w:webHidden/>
              </w:rPr>
              <w:tab/>
            </w:r>
            <w:r>
              <w:rPr>
                <w:noProof/>
                <w:webHidden/>
              </w:rPr>
              <w:fldChar w:fldCharType="begin"/>
            </w:r>
            <w:r>
              <w:rPr>
                <w:noProof/>
                <w:webHidden/>
              </w:rPr>
              <w:instrText xml:space="preserve"> PAGEREF _Toc68188233 \h </w:instrText>
            </w:r>
            <w:r>
              <w:rPr>
                <w:noProof/>
                <w:webHidden/>
              </w:rPr>
            </w:r>
            <w:r>
              <w:rPr>
                <w:noProof/>
                <w:webHidden/>
              </w:rPr>
              <w:fldChar w:fldCharType="separate"/>
            </w:r>
            <w:r>
              <w:rPr>
                <w:noProof/>
                <w:webHidden/>
              </w:rPr>
              <w:t>6</w:t>
            </w:r>
            <w:r>
              <w:rPr>
                <w:noProof/>
                <w:webHidden/>
              </w:rPr>
              <w:fldChar w:fldCharType="end"/>
            </w:r>
          </w:hyperlink>
        </w:p>
        <w:p w14:paraId="3A6732D2" w14:textId="3A547D8B" w:rsidR="005760A1" w:rsidRDefault="005760A1">
          <w:pPr>
            <w:pStyle w:val="TOC2"/>
            <w:tabs>
              <w:tab w:val="right" w:leader="dot" w:pos="9016"/>
            </w:tabs>
            <w:rPr>
              <w:rFonts w:eastAsiaTheme="minorEastAsia"/>
              <w:noProof/>
              <w:lang w:eastAsia="en-GB"/>
            </w:rPr>
          </w:pPr>
          <w:hyperlink w:anchor="_Toc68188234" w:history="1">
            <w:r w:rsidRPr="00137B16">
              <w:rPr>
                <w:rStyle w:val="Hyperlink"/>
                <w:rFonts w:ascii="Arial" w:hAnsi="Arial" w:cs="Arial"/>
                <w:noProof/>
              </w:rPr>
              <w:t>How Kolb’s learning styles helped me</w:t>
            </w:r>
            <w:r>
              <w:rPr>
                <w:noProof/>
                <w:webHidden/>
              </w:rPr>
              <w:tab/>
            </w:r>
            <w:r>
              <w:rPr>
                <w:noProof/>
                <w:webHidden/>
              </w:rPr>
              <w:fldChar w:fldCharType="begin"/>
            </w:r>
            <w:r>
              <w:rPr>
                <w:noProof/>
                <w:webHidden/>
              </w:rPr>
              <w:instrText xml:space="preserve"> PAGEREF _Toc68188234 \h </w:instrText>
            </w:r>
            <w:r>
              <w:rPr>
                <w:noProof/>
                <w:webHidden/>
              </w:rPr>
            </w:r>
            <w:r>
              <w:rPr>
                <w:noProof/>
                <w:webHidden/>
              </w:rPr>
              <w:fldChar w:fldCharType="separate"/>
            </w:r>
            <w:r>
              <w:rPr>
                <w:noProof/>
                <w:webHidden/>
              </w:rPr>
              <w:t>7</w:t>
            </w:r>
            <w:r>
              <w:rPr>
                <w:noProof/>
                <w:webHidden/>
              </w:rPr>
              <w:fldChar w:fldCharType="end"/>
            </w:r>
          </w:hyperlink>
        </w:p>
        <w:p w14:paraId="241566A0" w14:textId="7AD026C3" w:rsidR="005760A1" w:rsidRDefault="005760A1">
          <w:pPr>
            <w:pStyle w:val="TOC2"/>
            <w:tabs>
              <w:tab w:val="right" w:leader="dot" w:pos="9016"/>
            </w:tabs>
            <w:rPr>
              <w:rFonts w:eastAsiaTheme="minorEastAsia"/>
              <w:noProof/>
              <w:lang w:eastAsia="en-GB"/>
            </w:rPr>
          </w:pPr>
          <w:hyperlink w:anchor="_Toc68188235" w:history="1">
            <w:r w:rsidRPr="00137B16">
              <w:rPr>
                <w:rStyle w:val="Hyperlink"/>
                <w:rFonts w:ascii="Arial" w:eastAsia="Times New Roman" w:hAnsi="Arial" w:cs="Arial"/>
                <w:noProof/>
                <w:lang w:eastAsia="en-GB"/>
              </w:rPr>
              <w:t>My mock interview feedback</w:t>
            </w:r>
            <w:r>
              <w:rPr>
                <w:noProof/>
                <w:webHidden/>
              </w:rPr>
              <w:tab/>
            </w:r>
            <w:r>
              <w:rPr>
                <w:noProof/>
                <w:webHidden/>
              </w:rPr>
              <w:fldChar w:fldCharType="begin"/>
            </w:r>
            <w:r>
              <w:rPr>
                <w:noProof/>
                <w:webHidden/>
              </w:rPr>
              <w:instrText xml:space="preserve"> PAGEREF _Toc68188235 \h </w:instrText>
            </w:r>
            <w:r>
              <w:rPr>
                <w:noProof/>
                <w:webHidden/>
              </w:rPr>
            </w:r>
            <w:r>
              <w:rPr>
                <w:noProof/>
                <w:webHidden/>
              </w:rPr>
              <w:fldChar w:fldCharType="separate"/>
            </w:r>
            <w:r>
              <w:rPr>
                <w:noProof/>
                <w:webHidden/>
              </w:rPr>
              <w:t>8</w:t>
            </w:r>
            <w:r>
              <w:rPr>
                <w:noProof/>
                <w:webHidden/>
              </w:rPr>
              <w:fldChar w:fldCharType="end"/>
            </w:r>
          </w:hyperlink>
        </w:p>
        <w:p w14:paraId="640ED4C6" w14:textId="0F1C1CA7" w:rsidR="005760A1" w:rsidRDefault="005760A1">
          <w:pPr>
            <w:pStyle w:val="TOC2"/>
            <w:tabs>
              <w:tab w:val="right" w:leader="dot" w:pos="9016"/>
            </w:tabs>
            <w:rPr>
              <w:rFonts w:eastAsiaTheme="minorEastAsia"/>
              <w:noProof/>
              <w:lang w:eastAsia="en-GB"/>
            </w:rPr>
          </w:pPr>
          <w:hyperlink w:anchor="_Toc68188236" w:history="1">
            <w:r w:rsidRPr="00137B16">
              <w:rPr>
                <w:rStyle w:val="Hyperlink"/>
                <w:noProof/>
              </w:rPr>
              <w:t>References</w:t>
            </w:r>
            <w:r>
              <w:rPr>
                <w:noProof/>
                <w:webHidden/>
              </w:rPr>
              <w:tab/>
            </w:r>
            <w:r>
              <w:rPr>
                <w:noProof/>
                <w:webHidden/>
              </w:rPr>
              <w:fldChar w:fldCharType="begin"/>
            </w:r>
            <w:r>
              <w:rPr>
                <w:noProof/>
                <w:webHidden/>
              </w:rPr>
              <w:instrText xml:space="preserve"> PAGEREF _Toc68188236 \h </w:instrText>
            </w:r>
            <w:r>
              <w:rPr>
                <w:noProof/>
                <w:webHidden/>
              </w:rPr>
            </w:r>
            <w:r>
              <w:rPr>
                <w:noProof/>
                <w:webHidden/>
              </w:rPr>
              <w:fldChar w:fldCharType="separate"/>
            </w:r>
            <w:r>
              <w:rPr>
                <w:noProof/>
                <w:webHidden/>
              </w:rPr>
              <w:t>9</w:t>
            </w:r>
            <w:r>
              <w:rPr>
                <w:noProof/>
                <w:webHidden/>
              </w:rPr>
              <w:fldChar w:fldCharType="end"/>
            </w:r>
          </w:hyperlink>
        </w:p>
        <w:p w14:paraId="2CE9D089" w14:textId="2805A92A" w:rsidR="0014211E" w:rsidRDefault="0014211E">
          <w:r>
            <w:rPr>
              <w:b/>
              <w:bCs/>
              <w:noProof/>
            </w:rPr>
            <w:fldChar w:fldCharType="end"/>
          </w:r>
        </w:p>
      </w:sdtContent>
    </w:sdt>
    <w:p w14:paraId="4D15456E" w14:textId="382CA852" w:rsidR="00334D46" w:rsidRDefault="00334D46"/>
    <w:p w14:paraId="58F18CE3" w14:textId="77777777" w:rsidR="00D12A64" w:rsidRDefault="00D12A64">
      <w:r>
        <w:br w:type="page"/>
      </w:r>
    </w:p>
    <w:p w14:paraId="22ADE438" w14:textId="0B008D0F" w:rsidR="00D12A64" w:rsidRPr="000B1730" w:rsidRDefault="00D12A64" w:rsidP="000B1730">
      <w:pPr>
        <w:pStyle w:val="Heading1"/>
        <w:spacing w:line="360" w:lineRule="auto"/>
        <w:rPr>
          <w:rFonts w:ascii="Arial" w:hAnsi="Arial" w:cs="Arial"/>
          <w:sz w:val="22"/>
          <w:szCs w:val="22"/>
        </w:rPr>
      </w:pPr>
      <w:bookmarkStart w:id="0" w:name="_Toc68188224"/>
      <w:r w:rsidRPr="000B1730">
        <w:rPr>
          <w:rFonts w:ascii="Arial" w:hAnsi="Arial" w:cs="Arial"/>
          <w:sz w:val="22"/>
          <w:szCs w:val="22"/>
        </w:rPr>
        <w:lastRenderedPageBreak/>
        <w:t xml:space="preserve">Reflective </w:t>
      </w:r>
      <w:r w:rsidR="006E4F81" w:rsidRPr="000B1730">
        <w:rPr>
          <w:rFonts w:ascii="Arial" w:hAnsi="Arial" w:cs="Arial"/>
          <w:sz w:val="22"/>
          <w:szCs w:val="22"/>
        </w:rPr>
        <w:t>Portfolio</w:t>
      </w:r>
      <w:bookmarkEnd w:id="0"/>
      <w:r w:rsidR="006E4F81" w:rsidRPr="000B1730">
        <w:rPr>
          <w:rFonts w:ascii="Arial" w:hAnsi="Arial" w:cs="Arial"/>
          <w:sz w:val="22"/>
          <w:szCs w:val="22"/>
        </w:rPr>
        <w:t xml:space="preserve"> </w:t>
      </w:r>
    </w:p>
    <w:p w14:paraId="2F303B83" w14:textId="77777777" w:rsidR="005240B7" w:rsidRPr="000B1730" w:rsidRDefault="005240B7" w:rsidP="000B1730">
      <w:pPr>
        <w:spacing w:line="360" w:lineRule="auto"/>
        <w:rPr>
          <w:rFonts w:ascii="Arial" w:hAnsi="Arial" w:cs="Arial"/>
        </w:rPr>
      </w:pPr>
    </w:p>
    <w:p w14:paraId="39EEFEB9" w14:textId="7D18D6C9" w:rsidR="006E4F81" w:rsidRPr="000B1730" w:rsidRDefault="00AF2501" w:rsidP="000B1730">
      <w:pPr>
        <w:pStyle w:val="Heading2"/>
        <w:spacing w:line="360" w:lineRule="auto"/>
        <w:rPr>
          <w:rFonts w:ascii="Arial" w:hAnsi="Arial" w:cs="Arial"/>
          <w:sz w:val="22"/>
          <w:szCs w:val="22"/>
        </w:rPr>
      </w:pPr>
      <w:bookmarkStart w:id="1" w:name="_Toc68188225"/>
      <w:r w:rsidRPr="000B1730">
        <w:rPr>
          <w:rFonts w:ascii="Arial" w:hAnsi="Arial" w:cs="Arial"/>
          <w:sz w:val="22"/>
          <w:szCs w:val="22"/>
        </w:rPr>
        <w:t>Introduction</w:t>
      </w:r>
      <w:bookmarkEnd w:id="1"/>
      <w:r w:rsidRPr="000B1730">
        <w:rPr>
          <w:rFonts w:ascii="Arial" w:hAnsi="Arial" w:cs="Arial"/>
          <w:sz w:val="22"/>
          <w:szCs w:val="22"/>
        </w:rPr>
        <w:t xml:space="preserve"> </w:t>
      </w:r>
    </w:p>
    <w:p w14:paraId="3CF4DAF9" w14:textId="77777777" w:rsidR="005240B7" w:rsidRPr="000B1730" w:rsidRDefault="005240B7" w:rsidP="000B1730">
      <w:pPr>
        <w:spacing w:line="360" w:lineRule="auto"/>
        <w:rPr>
          <w:rFonts w:ascii="Arial" w:hAnsi="Arial" w:cs="Arial"/>
        </w:rPr>
      </w:pPr>
    </w:p>
    <w:p w14:paraId="12C7715C" w14:textId="76BE2AB6" w:rsidR="00AF2501" w:rsidRPr="000B1730" w:rsidRDefault="00AF2501" w:rsidP="000B1730">
      <w:pPr>
        <w:spacing w:line="360" w:lineRule="auto"/>
        <w:rPr>
          <w:rFonts w:ascii="Arial" w:hAnsi="Arial" w:cs="Arial"/>
          <w:color w:val="000000"/>
          <w:shd w:val="clear" w:color="auto" w:fill="FFFFFF"/>
        </w:rPr>
      </w:pPr>
      <w:r w:rsidRPr="000B1730">
        <w:rPr>
          <w:rFonts w:ascii="Arial" w:hAnsi="Arial" w:cs="Arial"/>
        </w:rPr>
        <w:t>A reflective portfolio will enable me to learn and grow as an individual</w:t>
      </w:r>
      <w:r w:rsidR="00A54D1A" w:rsidRPr="000B1730">
        <w:rPr>
          <w:rFonts w:ascii="Arial" w:hAnsi="Arial" w:cs="Arial"/>
        </w:rPr>
        <w:t>. B</w:t>
      </w:r>
      <w:r w:rsidRPr="000B1730">
        <w:rPr>
          <w:rFonts w:ascii="Arial" w:hAnsi="Arial" w:cs="Arial"/>
        </w:rPr>
        <w:t xml:space="preserve">elow is my Personal </w:t>
      </w:r>
      <w:r w:rsidR="00A54D1A" w:rsidRPr="000B1730">
        <w:rPr>
          <w:rFonts w:ascii="Arial" w:hAnsi="Arial" w:cs="Arial"/>
        </w:rPr>
        <w:t>d</w:t>
      </w:r>
      <w:r w:rsidRPr="000B1730">
        <w:rPr>
          <w:rFonts w:ascii="Arial" w:hAnsi="Arial" w:cs="Arial"/>
        </w:rPr>
        <w:t xml:space="preserve">evelopment </w:t>
      </w:r>
      <w:r w:rsidR="00A54D1A" w:rsidRPr="000B1730">
        <w:rPr>
          <w:rFonts w:ascii="Arial" w:hAnsi="Arial" w:cs="Arial"/>
        </w:rPr>
        <w:t>p</w:t>
      </w:r>
      <w:r w:rsidRPr="000B1730">
        <w:rPr>
          <w:rFonts w:ascii="Arial" w:hAnsi="Arial" w:cs="Arial"/>
        </w:rPr>
        <w:t xml:space="preserve">lan which </w:t>
      </w:r>
      <w:r w:rsidR="00A54D1A" w:rsidRPr="000B1730">
        <w:rPr>
          <w:rFonts w:ascii="Arial" w:hAnsi="Arial" w:cs="Arial"/>
        </w:rPr>
        <w:t>lists</w:t>
      </w:r>
      <w:r w:rsidRPr="000B1730">
        <w:rPr>
          <w:rFonts w:ascii="Arial" w:hAnsi="Arial" w:cs="Arial"/>
        </w:rPr>
        <w:t xml:space="preserve"> the skills I need to develop in the line of work I want to do</w:t>
      </w:r>
      <w:r w:rsidR="00A54D1A" w:rsidRPr="000B1730">
        <w:rPr>
          <w:rFonts w:ascii="Arial" w:hAnsi="Arial" w:cs="Arial"/>
        </w:rPr>
        <w:t>.</w:t>
      </w:r>
      <w:r w:rsidRPr="000B1730">
        <w:rPr>
          <w:rFonts w:ascii="Arial" w:hAnsi="Arial" w:cs="Arial"/>
        </w:rPr>
        <w:t xml:space="preserve"> </w:t>
      </w:r>
      <w:r w:rsidR="00A54D1A" w:rsidRPr="000B1730">
        <w:rPr>
          <w:rFonts w:ascii="Arial" w:hAnsi="Arial" w:cs="Arial"/>
        </w:rPr>
        <w:t>T</w:t>
      </w:r>
      <w:r w:rsidRPr="000B1730">
        <w:rPr>
          <w:rFonts w:ascii="Arial" w:hAnsi="Arial" w:cs="Arial"/>
        </w:rPr>
        <w:t>here are skill</w:t>
      </w:r>
      <w:r w:rsidR="00C4472E" w:rsidRPr="000B1730">
        <w:rPr>
          <w:rFonts w:ascii="Arial" w:hAnsi="Arial" w:cs="Arial"/>
        </w:rPr>
        <w:t>s</w:t>
      </w:r>
      <w:r w:rsidRPr="000B1730">
        <w:rPr>
          <w:rFonts w:ascii="Arial" w:hAnsi="Arial" w:cs="Arial"/>
        </w:rPr>
        <w:t xml:space="preserve"> which I need to learn and develop to be able to reach my goals and move onto achieving higher goals.</w:t>
      </w:r>
      <w:r w:rsidR="00C4472E" w:rsidRPr="000B1730">
        <w:rPr>
          <w:rFonts w:ascii="Arial" w:hAnsi="Arial" w:cs="Arial"/>
        </w:rPr>
        <w:t xml:space="preserve"> As individuals we are always learning and growing and through a development plan you have that time to look and reflect </w:t>
      </w:r>
      <w:r w:rsidR="00807554" w:rsidRPr="000B1730">
        <w:rPr>
          <w:rFonts w:ascii="Arial" w:hAnsi="Arial" w:cs="Arial"/>
        </w:rPr>
        <w:t xml:space="preserve">and work on </w:t>
      </w:r>
      <w:r w:rsidR="00C4472E" w:rsidRPr="000B1730">
        <w:rPr>
          <w:rFonts w:ascii="Arial" w:hAnsi="Arial" w:cs="Arial"/>
        </w:rPr>
        <w:t xml:space="preserve">the opportunities that will enable you </w:t>
      </w:r>
      <w:r w:rsidR="00807554" w:rsidRPr="000B1730">
        <w:rPr>
          <w:rFonts w:ascii="Arial" w:hAnsi="Arial" w:cs="Arial"/>
        </w:rPr>
        <w:t xml:space="preserve">to be successful </w:t>
      </w:r>
      <w:r w:rsidR="00807554" w:rsidRPr="000B1730">
        <w:rPr>
          <w:rFonts w:ascii="Arial" w:hAnsi="Arial" w:cs="Arial"/>
          <w:color w:val="000000"/>
          <w:shd w:val="clear" w:color="auto" w:fill="FFFFFF"/>
        </w:rPr>
        <w:t>(Oliveti, 2015).</w:t>
      </w:r>
      <w:r w:rsidR="00BE6EA3" w:rsidRPr="000B1730">
        <w:rPr>
          <w:rFonts w:ascii="Arial" w:hAnsi="Arial" w:cs="Arial"/>
          <w:color w:val="000000"/>
          <w:shd w:val="clear" w:color="auto" w:fill="FFFFFF"/>
        </w:rPr>
        <w:t xml:space="preserve"> </w:t>
      </w:r>
    </w:p>
    <w:p w14:paraId="767804F4" w14:textId="77777777" w:rsidR="00BE6EA3" w:rsidRPr="000B1730" w:rsidRDefault="00BE6EA3" w:rsidP="000B1730">
      <w:pPr>
        <w:spacing w:line="360" w:lineRule="auto"/>
        <w:rPr>
          <w:rFonts w:ascii="Arial" w:hAnsi="Arial" w:cs="Arial"/>
        </w:rPr>
      </w:pPr>
    </w:p>
    <w:tbl>
      <w:tblPr>
        <w:tblW w:w="0" w:type="auto"/>
        <w:tblInd w:w="4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810"/>
        <w:gridCol w:w="1740"/>
        <w:gridCol w:w="2050"/>
        <w:gridCol w:w="2100"/>
        <w:gridCol w:w="1210"/>
      </w:tblGrid>
      <w:tr w:rsidR="001C44B8" w:rsidRPr="000B1730" w14:paraId="4B810F11" w14:textId="5091098A" w:rsidTr="001C44B8">
        <w:trPr>
          <w:trHeight w:val="730"/>
        </w:trPr>
        <w:tc>
          <w:tcPr>
            <w:tcW w:w="1810" w:type="dxa"/>
          </w:tcPr>
          <w:p w14:paraId="1D245B04" w14:textId="0CD9FC0F" w:rsidR="001C44B8" w:rsidRPr="000B1730" w:rsidRDefault="001C44B8" w:rsidP="000B1730">
            <w:pPr>
              <w:spacing w:line="360" w:lineRule="auto"/>
              <w:rPr>
                <w:rFonts w:ascii="Arial" w:hAnsi="Arial" w:cs="Arial"/>
              </w:rPr>
            </w:pPr>
            <w:r w:rsidRPr="000B1730">
              <w:rPr>
                <w:rFonts w:ascii="Arial" w:hAnsi="Arial" w:cs="Arial"/>
              </w:rPr>
              <w:t xml:space="preserve">Target </w:t>
            </w:r>
          </w:p>
        </w:tc>
        <w:tc>
          <w:tcPr>
            <w:tcW w:w="1740" w:type="dxa"/>
          </w:tcPr>
          <w:p w14:paraId="16074A45" w14:textId="304CF602" w:rsidR="001C44B8" w:rsidRPr="000B1730" w:rsidRDefault="00F07E6C" w:rsidP="000B1730">
            <w:pPr>
              <w:spacing w:line="360" w:lineRule="auto"/>
              <w:rPr>
                <w:rFonts w:ascii="Arial" w:hAnsi="Arial" w:cs="Arial"/>
              </w:rPr>
            </w:pPr>
            <w:r w:rsidRPr="000B1730">
              <w:rPr>
                <w:rFonts w:ascii="Arial" w:hAnsi="Arial" w:cs="Arial"/>
              </w:rPr>
              <w:t>How?</w:t>
            </w:r>
          </w:p>
        </w:tc>
        <w:tc>
          <w:tcPr>
            <w:tcW w:w="2050" w:type="dxa"/>
          </w:tcPr>
          <w:p w14:paraId="1DDBFD85" w14:textId="54FAC5F4" w:rsidR="001C44B8" w:rsidRPr="000B1730" w:rsidRDefault="001C44B8" w:rsidP="000B1730">
            <w:pPr>
              <w:spacing w:line="360" w:lineRule="auto"/>
              <w:rPr>
                <w:rFonts w:ascii="Arial" w:hAnsi="Arial" w:cs="Arial"/>
              </w:rPr>
            </w:pPr>
            <w:r w:rsidRPr="000B1730">
              <w:rPr>
                <w:rFonts w:ascii="Arial" w:hAnsi="Arial" w:cs="Arial"/>
              </w:rPr>
              <w:t xml:space="preserve">Support and resources </w:t>
            </w:r>
          </w:p>
        </w:tc>
        <w:tc>
          <w:tcPr>
            <w:tcW w:w="2100" w:type="dxa"/>
          </w:tcPr>
          <w:p w14:paraId="435E20EC" w14:textId="21038FD4" w:rsidR="001C44B8" w:rsidRPr="000B1730" w:rsidRDefault="001C44B8" w:rsidP="000B1730">
            <w:pPr>
              <w:spacing w:line="360" w:lineRule="auto"/>
              <w:rPr>
                <w:rFonts w:ascii="Arial" w:hAnsi="Arial" w:cs="Arial"/>
              </w:rPr>
            </w:pPr>
            <w:r w:rsidRPr="000B1730">
              <w:rPr>
                <w:rFonts w:ascii="Arial" w:hAnsi="Arial" w:cs="Arial"/>
              </w:rPr>
              <w:t>How will I measure success?</w:t>
            </w:r>
          </w:p>
        </w:tc>
        <w:tc>
          <w:tcPr>
            <w:tcW w:w="1210" w:type="dxa"/>
          </w:tcPr>
          <w:p w14:paraId="6727D9DC" w14:textId="5E7C528F" w:rsidR="001C44B8" w:rsidRPr="000B1730" w:rsidRDefault="001C44B8" w:rsidP="000B1730">
            <w:pPr>
              <w:spacing w:line="360" w:lineRule="auto"/>
              <w:rPr>
                <w:rFonts w:ascii="Arial" w:hAnsi="Arial" w:cs="Arial"/>
              </w:rPr>
            </w:pPr>
            <w:r w:rsidRPr="000B1730">
              <w:rPr>
                <w:rFonts w:ascii="Arial" w:hAnsi="Arial" w:cs="Arial"/>
              </w:rPr>
              <w:t xml:space="preserve">Target date </w:t>
            </w:r>
          </w:p>
        </w:tc>
      </w:tr>
      <w:tr w:rsidR="001C44B8" w:rsidRPr="000B1730" w14:paraId="61359F03" w14:textId="34F4F153" w:rsidTr="001C44B8">
        <w:trPr>
          <w:trHeight w:val="860"/>
        </w:trPr>
        <w:tc>
          <w:tcPr>
            <w:tcW w:w="1810" w:type="dxa"/>
          </w:tcPr>
          <w:p w14:paraId="09E9BC6A" w14:textId="2A1CC390" w:rsidR="001C44B8" w:rsidRPr="000B1730" w:rsidRDefault="00D459F7" w:rsidP="000B1730">
            <w:pPr>
              <w:spacing w:line="360" w:lineRule="auto"/>
              <w:rPr>
                <w:rFonts w:ascii="Arial" w:hAnsi="Arial" w:cs="Arial"/>
              </w:rPr>
            </w:pPr>
            <w:r w:rsidRPr="000B1730">
              <w:rPr>
                <w:rFonts w:ascii="Arial" w:hAnsi="Arial" w:cs="Arial"/>
              </w:rPr>
              <w:t>Improve leadership skills</w:t>
            </w:r>
          </w:p>
        </w:tc>
        <w:tc>
          <w:tcPr>
            <w:tcW w:w="1740" w:type="dxa"/>
          </w:tcPr>
          <w:p w14:paraId="6CA7B8E6" w14:textId="4EA7A6ED" w:rsidR="0028434F" w:rsidRPr="000B1730" w:rsidRDefault="00A656DC" w:rsidP="000B1730">
            <w:pPr>
              <w:spacing w:line="360" w:lineRule="auto"/>
              <w:rPr>
                <w:rFonts w:ascii="Arial" w:hAnsi="Arial" w:cs="Arial"/>
              </w:rPr>
            </w:pPr>
            <w:r w:rsidRPr="000B1730">
              <w:rPr>
                <w:rFonts w:ascii="Arial" w:hAnsi="Arial" w:cs="Arial"/>
              </w:rPr>
              <w:t xml:space="preserve">Undertaking a </w:t>
            </w:r>
            <w:r w:rsidR="0059210D" w:rsidRPr="000B1730">
              <w:rPr>
                <w:rFonts w:ascii="Arial" w:hAnsi="Arial" w:cs="Arial"/>
              </w:rPr>
              <w:t xml:space="preserve">BA in </w:t>
            </w:r>
            <w:r w:rsidRPr="000B1730">
              <w:rPr>
                <w:rFonts w:ascii="Arial" w:hAnsi="Arial" w:cs="Arial"/>
              </w:rPr>
              <w:t>management and leadership course</w:t>
            </w:r>
          </w:p>
          <w:p w14:paraId="13773CDB" w14:textId="77777777" w:rsidR="00A656DC" w:rsidRPr="000B1730" w:rsidRDefault="00A656DC" w:rsidP="000B1730">
            <w:pPr>
              <w:spacing w:line="360" w:lineRule="auto"/>
              <w:rPr>
                <w:rFonts w:ascii="Arial" w:hAnsi="Arial" w:cs="Arial"/>
              </w:rPr>
            </w:pPr>
            <w:r w:rsidRPr="000B1730">
              <w:rPr>
                <w:rFonts w:ascii="Arial" w:hAnsi="Arial" w:cs="Arial"/>
              </w:rPr>
              <w:t>Through research and reading</w:t>
            </w:r>
          </w:p>
          <w:p w14:paraId="295D9D0F" w14:textId="0BCEA8F7" w:rsidR="00A656DC" w:rsidRPr="000B1730" w:rsidRDefault="00A656DC" w:rsidP="000B1730">
            <w:pPr>
              <w:spacing w:line="360" w:lineRule="auto"/>
              <w:rPr>
                <w:rFonts w:ascii="Arial" w:hAnsi="Arial" w:cs="Arial"/>
              </w:rPr>
            </w:pPr>
            <w:r w:rsidRPr="000B1730">
              <w:rPr>
                <w:rFonts w:ascii="Arial" w:hAnsi="Arial" w:cs="Arial"/>
              </w:rPr>
              <w:t>Getting experience in a leadership role</w:t>
            </w:r>
          </w:p>
        </w:tc>
        <w:tc>
          <w:tcPr>
            <w:tcW w:w="2050" w:type="dxa"/>
          </w:tcPr>
          <w:p w14:paraId="3F7B6F59" w14:textId="77777777" w:rsidR="001C44B8" w:rsidRPr="000B1730" w:rsidRDefault="00A656DC" w:rsidP="000B1730">
            <w:pPr>
              <w:spacing w:line="360" w:lineRule="auto"/>
              <w:rPr>
                <w:rFonts w:ascii="Arial" w:hAnsi="Arial" w:cs="Arial"/>
              </w:rPr>
            </w:pPr>
            <w:r w:rsidRPr="000B1730">
              <w:rPr>
                <w:rFonts w:ascii="Arial" w:hAnsi="Arial" w:cs="Arial"/>
              </w:rPr>
              <w:t>Reading books/ journal articles about ways to improve leadership skills</w:t>
            </w:r>
          </w:p>
          <w:p w14:paraId="66EDDFBC" w14:textId="6C7EFF82" w:rsidR="00A656DC" w:rsidRPr="000B1730" w:rsidRDefault="00A656DC" w:rsidP="000B1730">
            <w:pPr>
              <w:spacing w:line="360" w:lineRule="auto"/>
              <w:rPr>
                <w:rFonts w:ascii="Arial" w:hAnsi="Arial" w:cs="Arial"/>
              </w:rPr>
            </w:pPr>
            <w:r w:rsidRPr="000B1730">
              <w:rPr>
                <w:rFonts w:ascii="Arial" w:hAnsi="Arial" w:cs="Arial"/>
              </w:rPr>
              <w:t>From managers and leaders in a workplace</w:t>
            </w:r>
          </w:p>
        </w:tc>
        <w:tc>
          <w:tcPr>
            <w:tcW w:w="2100" w:type="dxa"/>
          </w:tcPr>
          <w:p w14:paraId="4EAD1619" w14:textId="11511FE7" w:rsidR="001C44B8" w:rsidRPr="000B1730" w:rsidRDefault="001C44B8" w:rsidP="000B1730">
            <w:pPr>
              <w:spacing w:line="360" w:lineRule="auto"/>
              <w:rPr>
                <w:rFonts w:ascii="Arial" w:hAnsi="Arial" w:cs="Arial"/>
              </w:rPr>
            </w:pPr>
            <w:r w:rsidRPr="000B1730">
              <w:rPr>
                <w:rFonts w:ascii="Arial" w:hAnsi="Arial" w:cs="Arial"/>
              </w:rPr>
              <w:t xml:space="preserve">Get my </w:t>
            </w:r>
            <w:r w:rsidR="00E41DB8" w:rsidRPr="000B1730">
              <w:rPr>
                <w:rFonts w:ascii="Arial" w:hAnsi="Arial" w:cs="Arial"/>
              </w:rPr>
              <w:t xml:space="preserve">BA </w:t>
            </w:r>
            <w:r w:rsidR="0059210D" w:rsidRPr="000B1730">
              <w:rPr>
                <w:rFonts w:ascii="Arial" w:hAnsi="Arial" w:cs="Arial"/>
              </w:rPr>
              <w:t xml:space="preserve">in leadership and management </w:t>
            </w:r>
            <w:r w:rsidR="00E41DB8" w:rsidRPr="000B1730">
              <w:rPr>
                <w:rFonts w:ascii="Arial" w:hAnsi="Arial" w:cs="Arial"/>
              </w:rPr>
              <w:t>after the completion of the course</w:t>
            </w:r>
          </w:p>
        </w:tc>
        <w:tc>
          <w:tcPr>
            <w:tcW w:w="1210" w:type="dxa"/>
          </w:tcPr>
          <w:p w14:paraId="33DAC755" w14:textId="4E758719" w:rsidR="001C44B8" w:rsidRPr="000B1730" w:rsidRDefault="0059210D" w:rsidP="000B1730">
            <w:pPr>
              <w:spacing w:line="360" w:lineRule="auto"/>
              <w:rPr>
                <w:rFonts w:ascii="Arial" w:hAnsi="Arial" w:cs="Arial"/>
              </w:rPr>
            </w:pPr>
            <w:r w:rsidRPr="000B1730">
              <w:rPr>
                <w:rFonts w:ascii="Arial" w:hAnsi="Arial" w:cs="Arial"/>
              </w:rPr>
              <w:t xml:space="preserve">June </w:t>
            </w:r>
            <w:r w:rsidR="00E41DB8" w:rsidRPr="000B1730">
              <w:rPr>
                <w:rFonts w:ascii="Arial" w:hAnsi="Arial" w:cs="Arial"/>
              </w:rPr>
              <w:t>2023</w:t>
            </w:r>
          </w:p>
        </w:tc>
      </w:tr>
      <w:tr w:rsidR="001C44B8" w:rsidRPr="000B1730" w14:paraId="3968E9C0" w14:textId="77777777" w:rsidTr="001C44B8">
        <w:trPr>
          <w:trHeight w:val="1050"/>
        </w:trPr>
        <w:tc>
          <w:tcPr>
            <w:tcW w:w="1810" w:type="dxa"/>
          </w:tcPr>
          <w:p w14:paraId="172BF0AA" w14:textId="4B2387AB" w:rsidR="001C44B8" w:rsidRPr="000B1730" w:rsidRDefault="008B14D1" w:rsidP="000B1730">
            <w:pPr>
              <w:spacing w:line="360" w:lineRule="auto"/>
              <w:rPr>
                <w:rFonts w:ascii="Arial" w:hAnsi="Arial" w:cs="Arial"/>
              </w:rPr>
            </w:pPr>
            <w:r w:rsidRPr="000B1730">
              <w:rPr>
                <w:rFonts w:ascii="Arial" w:hAnsi="Arial" w:cs="Arial"/>
              </w:rPr>
              <w:t>Improve teamworking skills</w:t>
            </w:r>
          </w:p>
        </w:tc>
        <w:tc>
          <w:tcPr>
            <w:tcW w:w="1740" w:type="dxa"/>
          </w:tcPr>
          <w:p w14:paraId="0BB74684" w14:textId="77777777" w:rsidR="001C44B8" w:rsidRPr="000B1730" w:rsidRDefault="008B14D1" w:rsidP="000B1730">
            <w:pPr>
              <w:spacing w:line="360" w:lineRule="auto"/>
              <w:rPr>
                <w:rFonts w:ascii="Arial" w:hAnsi="Arial" w:cs="Arial"/>
              </w:rPr>
            </w:pPr>
            <w:r w:rsidRPr="000B1730">
              <w:rPr>
                <w:rFonts w:ascii="Arial" w:hAnsi="Arial" w:cs="Arial"/>
              </w:rPr>
              <w:t>Take part in teambuilding activities</w:t>
            </w:r>
          </w:p>
          <w:p w14:paraId="39E06A11" w14:textId="77777777" w:rsidR="008B14D1" w:rsidRPr="000B1730" w:rsidRDefault="008B14D1" w:rsidP="000B1730">
            <w:pPr>
              <w:spacing w:line="360" w:lineRule="auto"/>
              <w:rPr>
                <w:rFonts w:ascii="Arial" w:hAnsi="Arial" w:cs="Arial"/>
              </w:rPr>
            </w:pPr>
            <w:r w:rsidRPr="000B1730">
              <w:rPr>
                <w:rFonts w:ascii="Arial" w:hAnsi="Arial" w:cs="Arial"/>
              </w:rPr>
              <w:t>Work with others confidently</w:t>
            </w:r>
          </w:p>
          <w:p w14:paraId="0BBC5585" w14:textId="41B2220C" w:rsidR="008B14D1" w:rsidRPr="000B1730" w:rsidRDefault="008B14D1" w:rsidP="000B1730">
            <w:pPr>
              <w:spacing w:line="360" w:lineRule="auto"/>
              <w:rPr>
                <w:rFonts w:ascii="Arial" w:hAnsi="Arial" w:cs="Arial"/>
              </w:rPr>
            </w:pPr>
            <w:r w:rsidRPr="000B1730">
              <w:rPr>
                <w:rFonts w:ascii="Arial" w:hAnsi="Arial" w:cs="Arial"/>
              </w:rPr>
              <w:t>Take on a role within a team</w:t>
            </w:r>
          </w:p>
        </w:tc>
        <w:tc>
          <w:tcPr>
            <w:tcW w:w="2050" w:type="dxa"/>
          </w:tcPr>
          <w:p w14:paraId="13C95FAC" w14:textId="5B46D649" w:rsidR="00E41DB8" w:rsidRPr="000B1730" w:rsidRDefault="008B14D1" w:rsidP="000B1730">
            <w:pPr>
              <w:spacing w:line="360" w:lineRule="auto"/>
              <w:rPr>
                <w:rFonts w:ascii="Arial" w:hAnsi="Arial" w:cs="Arial"/>
              </w:rPr>
            </w:pPr>
            <w:r w:rsidRPr="000B1730">
              <w:rPr>
                <w:rFonts w:ascii="Arial" w:hAnsi="Arial" w:cs="Arial"/>
              </w:rPr>
              <w:t>A group of people to work with</w:t>
            </w:r>
          </w:p>
          <w:p w14:paraId="47978A88" w14:textId="51FA4EDD" w:rsidR="008B14D1" w:rsidRPr="000B1730" w:rsidRDefault="008B14D1" w:rsidP="000B1730">
            <w:pPr>
              <w:spacing w:line="360" w:lineRule="auto"/>
              <w:rPr>
                <w:rFonts w:ascii="Arial" w:hAnsi="Arial" w:cs="Arial"/>
              </w:rPr>
            </w:pPr>
            <w:r w:rsidRPr="000B1730">
              <w:rPr>
                <w:rFonts w:ascii="Arial" w:hAnsi="Arial" w:cs="Arial"/>
              </w:rPr>
              <w:t xml:space="preserve">Use of zoom and Microsoft teams to work with others due to Covid </w:t>
            </w:r>
          </w:p>
          <w:p w14:paraId="532985CA" w14:textId="3DCA4517" w:rsidR="008B14D1" w:rsidRPr="000B1730" w:rsidRDefault="008B14D1" w:rsidP="000B1730">
            <w:pPr>
              <w:spacing w:line="360" w:lineRule="auto"/>
              <w:rPr>
                <w:rFonts w:ascii="Arial" w:hAnsi="Arial" w:cs="Arial"/>
              </w:rPr>
            </w:pPr>
          </w:p>
        </w:tc>
        <w:tc>
          <w:tcPr>
            <w:tcW w:w="2100" w:type="dxa"/>
          </w:tcPr>
          <w:p w14:paraId="184F5734" w14:textId="77777777" w:rsidR="001C44B8" w:rsidRPr="000B1730" w:rsidRDefault="008B14D1" w:rsidP="000B1730">
            <w:pPr>
              <w:spacing w:line="360" w:lineRule="auto"/>
              <w:rPr>
                <w:rFonts w:ascii="Arial" w:hAnsi="Arial" w:cs="Arial"/>
              </w:rPr>
            </w:pPr>
            <w:r w:rsidRPr="000B1730">
              <w:rPr>
                <w:rFonts w:ascii="Arial" w:hAnsi="Arial" w:cs="Arial"/>
              </w:rPr>
              <w:t>Through feedback from others</w:t>
            </w:r>
          </w:p>
          <w:p w14:paraId="7AFE723E" w14:textId="513AE3ED" w:rsidR="008B14D1" w:rsidRPr="000B1730" w:rsidRDefault="008B14D1" w:rsidP="000B1730">
            <w:pPr>
              <w:spacing w:line="360" w:lineRule="auto"/>
              <w:rPr>
                <w:rFonts w:ascii="Arial" w:hAnsi="Arial" w:cs="Arial"/>
              </w:rPr>
            </w:pPr>
            <w:r w:rsidRPr="000B1730">
              <w:rPr>
                <w:rFonts w:ascii="Arial" w:hAnsi="Arial" w:cs="Arial"/>
              </w:rPr>
              <w:t>If objectives within teambuilding exercises have been met</w:t>
            </w:r>
          </w:p>
        </w:tc>
        <w:tc>
          <w:tcPr>
            <w:tcW w:w="1210" w:type="dxa"/>
          </w:tcPr>
          <w:p w14:paraId="49784444" w14:textId="0CDF54EF" w:rsidR="001C44B8" w:rsidRPr="000B1730" w:rsidRDefault="008B14D1" w:rsidP="000B1730">
            <w:pPr>
              <w:spacing w:line="360" w:lineRule="auto"/>
              <w:rPr>
                <w:rFonts w:ascii="Arial" w:hAnsi="Arial" w:cs="Arial"/>
              </w:rPr>
            </w:pPr>
            <w:r w:rsidRPr="000B1730">
              <w:rPr>
                <w:rFonts w:ascii="Arial" w:hAnsi="Arial" w:cs="Arial"/>
              </w:rPr>
              <w:t xml:space="preserve">Ongoing </w:t>
            </w:r>
          </w:p>
          <w:p w14:paraId="0E71A8E4" w14:textId="4B767A45" w:rsidR="00E41DB8" w:rsidRPr="000B1730" w:rsidRDefault="00E41DB8" w:rsidP="000B1730">
            <w:pPr>
              <w:spacing w:line="360" w:lineRule="auto"/>
              <w:rPr>
                <w:rFonts w:ascii="Arial" w:hAnsi="Arial" w:cs="Arial"/>
              </w:rPr>
            </w:pPr>
          </w:p>
        </w:tc>
      </w:tr>
      <w:tr w:rsidR="00A54D1A" w:rsidRPr="000B1730" w14:paraId="2D8842F6" w14:textId="77777777" w:rsidTr="001C44B8">
        <w:trPr>
          <w:trHeight w:val="950"/>
        </w:trPr>
        <w:tc>
          <w:tcPr>
            <w:tcW w:w="1810" w:type="dxa"/>
          </w:tcPr>
          <w:p w14:paraId="3661CC0A" w14:textId="6E452CA3" w:rsidR="00A54D1A" w:rsidRPr="000B1730" w:rsidRDefault="00A54D1A" w:rsidP="000B1730">
            <w:pPr>
              <w:spacing w:line="360" w:lineRule="auto"/>
              <w:rPr>
                <w:rFonts w:ascii="Arial" w:hAnsi="Arial" w:cs="Arial"/>
              </w:rPr>
            </w:pPr>
            <w:r w:rsidRPr="000B1730">
              <w:rPr>
                <w:rFonts w:ascii="Arial" w:hAnsi="Arial" w:cs="Arial"/>
              </w:rPr>
              <w:lastRenderedPageBreak/>
              <w:t>Improve organisational skills</w:t>
            </w:r>
          </w:p>
        </w:tc>
        <w:tc>
          <w:tcPr>
            <w:tcW w:w="1740" w:type="dxa"/>
          </w:tcPr>
          <w:p w14:paraId="07D0A7A2" w14:textId="77777777" w:rsidR="00A54D1A" w:rsidRPr="000B1730" w:rsidRDefault="007C699C" w:rsidP="000B1730">
            <w:pPr>
              <w:spacing w:line="360" w:lineRule="auto"/>
              <w:rPr>
                <w:rFonts w:ascii="Arial" w:hAnsi="Arial" w:cs="Arial"/>
              </w:rPr>
            </w:pPr>
            <w:r w:rsidRPr="000B1730">
              <w:rPr>
                <w:rFonts w:ascii="Arial" w:hAnsi="Arial" w:cs="Arial"/>
              </w:rPr>
              <w:t>Set personal deadlines</w:t>
            </w:r>
          </w:p>
          <w:p w14:paraId="65513D5A" w14:textId="77777777" w:rsidR="007C699C" w:rsidRPr="000B1730" w:rsidRDefault="007C699C" w:rsidP="000B1730">
            <w:pPr>
              <w:spacing w:line="360" w:lineRule="auto"/>
              <w:rPr>
                <w:rFonts w:ascii="Arial" w:hAnsi="Arial" w:cs="Arial"/>
              </w:rPr>
            </w:pPr>
            <w:r w:rsidRPr="000B1730">
              <w:rPr>
                <w:rFonts w:ascii="Arial" w:hAnsi="Arial" w:cs="Arial"/>
              </w:rPr>
              <w:t>Being proactive</w:t>
            </w:r>
          </w:p>
          <w:p w14:paraId="60DD75C5" w14:textId="164D97BE" w:rsidR="007C699C" w:rsidRPr="000B1730" w:rsidRDefault="007C699C" w:rsidP="000B1730">
            <w:pPr>
              <w:spacing w:line="360" w:lineRule="auto"/>
              <w:rPr>
                <w:rFonts w:ascii="Arial" w:hAnsi="Arial" w:cs="Arial"/>
              </w:rPr>
            </w:pPr>
            <w:r w:rsidRPr="000B1730">
              <w:rPr>
                <w:rFonts w:ascii="Arial" w:hAnsi="Arial" w:cs="Arial"/>
              </w:rPr>
              <w:t>Limit distractions</w:t>
            </w:r>
          </w:p>
        </w:tc>
        <w:tc>
          <w:tcPr>
            <w:tcW w:w="2050" w:type="dxa"/>
          </w:tcPr>
          <w:p w14:paraId="0D66A028" w14:textId="77777777" w:rsidR="00A54D1A" w:rsidRPr="000B1730" w:rsidRDefault="007C699C" w:rsidP="000B1730">
            <w:pPr>
              <w:spacing w:line="360" w:lineRule="auto"/>
              <w:rPr>
                <w:rFonts w:ascii="Arial" w:hAnsi="Arial" w:cs="Arial"/>
              </w:rPr>
            </w:pPr>
            <w:r w:rsidRPr="000B1730">
              <w:rPr>
                <w:rFonts w:ascii="Arial" w:hAnsi="Arial" w:cs="Arial"/>
              </w:rPr>
              <w:t>Use a diary/ calendar</w:t>
            </w:r>
          </w:p>
          <w:p w14:paraId="2AFBF41D" w14:textId="0450B05A" w:rsidR="007C699C" w:rsidRPr="000B1730" w:rsidRDefault="007C699C" w:rsidP="000B1730">
            <w:pPr>
              <w:spacing w:line="360" w:lineRule="auto"/>
              <w:rPr>
                <w:rFonts w:ascii="Arial" w:hAnsi="Arial" w:cs="Arial"/>
              </w:rPr>
            </w:pPr>
            <w:r w:rsidRPr="000B1730">
              <w:rPr>
                <w:rFonts w:ascii="Arial" w:hAnsi="Arial" w:cs="Arial"/>
              </w:rPr>
              <w:t xml:space="preserve">Support from family </w:t>
            </w:r>
          </w:p>
        </w:tc>
        <w:tc>
          <w:tcPr>
            <w:tcW w:w="2100" w:type="dxa"/>
          </w:tcPr>
          <w:p w14:paraId="7C96BED9" w14:textId="77777777" w:rsidR="00A54D1A" w:rsidRPr="000B1730" w:rsidRDefault="007C699C" w:rsidP="000B1730">
            <w:pPr>
              <w:spacing w:line="360" w:lineRule="auto"/>
              <w:rPr>
                <w:rFonts w:ascii="Arial" w:hAnsi="Arial" w:cs="Arial"/>
              </w:rPr>
            </w:pPr>
            <w:r w:rsidRPr="000B1730">
              <w:rPr>
                <w:rFonts w:ascii="Arial" w:hAnsi="Arial" w:cs="Arial"/>
              </w:rPr>
              <w:t>When deadlines are met</w:t>
            </w:r>
          </w:p>
          <w:p w14:paraId="1ED0C571" w14:textId="3D9E4A57" w:rsidR="007C699C" w:rsidRPr="000B1730" w:rsidRDefault="007C699C" w:rsidP="000B1730">
            <w:pPr>
              <w:spacing w:line="360" w:lineRule="auto"/>
              <w:rPr>
                <w:rFonts w:ascii="Arial" w:hAnsi="Arial" w:cs="Arial"/>
              </w:rPr>
            </w:pPr>
          </w:p>
        </w:tc>
        <w:tc>
          <w:tcPr>
            <w:tcW w:w="1210" w:type="dxa"/>
          </w:tcPr>
          <w:p w14:paraId="4A334FC6" w14:textId="111EDD69" w:rsidR="00A54D1A" w:rsidRPr="000B1730" w:rsidRDefault="007C699C" w:rsidP="000B1730">
            <w:pPr>
              <w:spacing w:line="360" w:lineRule="auto"/>
              <w:rPr>
                <w:rFonts w:ascii="Arial" w:hAnsi="Arial" w:cs="Arial"/>
              </w:rPr>
            </w:pPr>
            <w:r w:rsidRPr="000B1730">
              <w:rPr>
                <w:rFonts w:ascii="Arial" w:hAnsi="Arial" w:cs="Arial"/>
              </w:rPr>
              <w:t>May, 2021</w:t>
            </w:r>
          </w:p>
        </w:tc>
      </w:tr>
      <w:tr w:rsidR="007C699C" w:rsidRPr="000B1730" w14:paraId="026271D7" w14:textId="77777777" w:rsidTr="001C44B8">
        <w:trPr>
          <w:trHeight w:val="950"/>
        </w:trPr>
        <w:tc>
          <w:tcPr>
            <w:tcW w:w="1810" w:type="dxa"/>
          </w:tcPr>
          <w:p w14:paraId="596F183A" w14:textId="7E6F4B9D" w:rsidR="007C699C" w:rsidRPr="000B1730" w:rsidRDefault="007C699C" w:rsidP="000B1730">
            <w:pPr>
              <w:spacing w:line="360" w:lineRule="auto"/>
              <w:rPr>
                <w:rFonts w:ascii="Arial" w:hAnsi="Arial" w:cs="Arial"/>
              </w:rPr>
            </w:pPr>
            <w:r w:rsidRPr="000B1730">
              <w:rPr>
                <w:rFonts w:ascii="Arial" w:hAnsi="Arial" w:cs="Arial"/>
              </w:rPr>
              <w:t>Improve communication skills</w:t>
            </w:r>
          </w:p>
        </w:tc>
        <w:tc>
          <w:tcPr>
            <w:tcW w:w="1740" w:type="dxa"/>
          </w:tcPr>
          <w:p w14:paraId="04BEA101" w14:textId="55F60E2E" w:rsidR="007C699C" w:rsidRPr="000B1730" w:rsidRDefault="0059210D" w:rsidP="000B1730">
            <w:pPr>
              <w:spacing w:line="360" w:lineRule="auto"/>
              <w:rPr>
                <w:rFonts w:ascii="Arial" w:hAnsi="Arial" w:cs="Arial"/>
              </w:rPr>
            </w:pPr>
            <w:r w:rsidRPr="000B1730">
              <w:rPr>
                <w:rFonts w:ascii="Arial" w:hAnsi="Arial" w:cs="Arial"/>
              </w:rPr>
              <w:t xml:space="preserve">Actively </w:t>
            </w:r>
            <w:r w:rsidR="007C699C" w:rsidRPr="000B1730">
              <w:rPr>
                <w:rFonts w:ascii="Arial" w:hAnsi="Arial" w:cs="Arial"/>
              </w:rPr>
              <w:t>Listening and taking an interest in what others say</w:t>
            </w:r>
          </w:p>
          <w:p w14:paraId="5E680919" w14:textId="77777777" w:rsidR="007C699C" w:rsidRPr="000B1730" w:rsidRDefault="007C699C" w:rsidP="000B1730">
            <w:pPr>
              <w:spacing w:line="360" w:lineRule="auto"/>
              <w:rPr>
                <w:rFonts w:ascii="Arial" w:hAnsi="Arial" w:cs="Arial"/>
              </w:rPr>
            </w:pPr>
            <w:r w:rsidRPr="000B1730">
              <w:rPr>
                <w:rFonts w:ascii="Arial" w:hAnsi="Arial" w:cs="Arial"/>
              </w:rPr>
              <w:t>Thinking about my body language</w:t>
            </w:r>
          </w:p>
          <w:p w14:paraId="1601538C" w14:textId="156B2981" w:rsidR="007C699C" w:rsidRPr="000B1730" w:rsidRDefault="007C699C" w:rsidP="000B1730">
            <w:pPr>
              <w:spacing w:line="360" w:lineRule="auto"/>
              <w:rPr>
                <w:rFonts w:ascii="Arial" w:hAnsi="Arial" w:cs="Arial"/>
              </w:rPr>
            </w:pPr>
            <w:r w:rsidRPr="000B1730">
              <w:rPr>
                <w:rFonts w:ascii="Arial" w:hAnsi="Arial" w:cs="Arial"/>
              </w:rPr>
              <w:t>Taking notes during meetings and not always relying on memory</w:t>
            </w:r>
          </w:p>
        </w:tc>
        <w:tc>
          <w:tcPr>
            <w:tcW w:w="2050" w:type="dxa"/>
          </w:tcPr>
          <w:p w14:paraId="5A86A1D2" w14:textId="77777777" w:rsidR="007C699C" w:rsidRPr="000B1730" w:rsidRDefault="007C699C" w:rsidP="000B1730">
            <w:pPr>
              <w:spacing w:line="360" w:lineRule="auto"/>
              <w:rPr>
                <w:rFonts w:ascii="Arial" w:hAnsi="Arial" w:cs="Arial"/>
              </w:rPr>
            </w:pPr>
            <w:r w:rsidRPr="000B1730">
              <w:rPr>
                <w:rFonts w:ascii="Arial" w:hAnsi="Arial" w:cs="Arial"/>
              </w:rPr>
              <w:t>Other people to talk to</w:t>
            </w:r>
          </w:p>
          <w:p w14:paraId="5586AAB2" w14:textId="4043AAD5" w:rsidR="007C699C" w:rsidRPr="000B1730" w:rsidRDefault="007C699C" w:rsidP="000B1730">
            <w:pPr>
              <w:spacing w:line="360" w:lineRule="auto"/>
              <w:rPr>
                <w:rFonts w:ascii="Arial" w:hAnsi="Arial" w:cs="Arial"/>
              </w:rPr>
            </w:pPr>
            <w:r w:rsidRPr="000B1730">
              <w:rPr>
                <w:rFonts w:ascii="Arial" w:hAnsi="Arial" w:cs="Arial"/>
              </w:rPr>
              <w:t>Reading books to improve vocabulary</w:t>
            </w:r>
          </w:p>
          <w:p w14:paraId="7EFD8EA2" w14:textId="07D298FC" w:rsidR="007C699C" w:rsidRPr="000B1730" w:rsidRDefault="007C699C" w:rsidP="000B1730">
            <w:pPr>
              <w:spacing w:line="360" w:lineRule="auto"/>
              <w:rPr>
                <w:rFonts w:ascii="Arial" w:hAnsi="Arial" w:cs="Arial"/>
              </w:rPr>
            </w:pPr>
            <w:r w:rsidRPr="000B1730">
              <w:rPr>
                <w:rFonts w:ascii="Arial" w:hAnsi="Arial" w:cs="Arial"/>
              </w:rPr>
              <w:t>Seek advice from friends and family</w:t>
            </w:r>
          </w:p>
          <w:p w14:paraId="4BEED99B" w14:textId="0B330B42" w:rsidR="007C699C" w:rsidRPr="000B1730" w:rsidRDefault="007C699C" w:rsidP="000B1730">
            <w:pPr>
              <w:spacing w:line="360" w:lineRule="auto"/>
              <w:rPr>
                <w:rFonts w:ascii="Arial" w:hAnsi="Arial" w:cs="Arial"/>
              </w:rPr>
            </w:pPr>
          </w:p>
        </w:tc>
        <w:tc>
          <w:tcPr>
            <w:tcW w:w="2100" w:type="dxa"/>
          </w:tcPr>
          <w:p w14:paraId="2807E811" w14:textId="77777777" w:rsidR="007C699C" w:rsidRPr="000B1730" w:rsidRDefault="007C699C" w:rsidP="000B1730">
            <w:pPr>
              <w:spacing w:line="360" w:lineRule="auto"/>
              <w:rPr>
                <w:rFonts w:ascii="Arial" w:hAnsi="Arial" w:cs="Arial"/>
              </w:rPr>
            </w:pPr>
            <w:r w:rsidRPr="000B1730">
              <w:rPr>
                <w:rFonts w:ascii="Arial" w:hAnsi="Arial" w:cs="Arial"/>
              </w:rPr>
              <w:t>Through feedback from others</w:t>
            </w:r>
          </w:p>
          <w:p w14:paraId="251EEE8B" w14:textId="1B6FB66B" w:rsidR="007C699C" w:rsidRPr="000B1730" w:rsidRDefault="007C699C" w:rsidP="000B1730">
            <w:pPr>
              <w:spacing w:line="360" w:lineRule="auto"/>
              <w:rPr>
                <w:rFonts w:ascii="Arial" w:hAnsi="Arial" w:cs="Arial"/>
              </w:rPr>
            </w:pPr>
            <w:r w:rsidRPr="000B1730">
              <w:rPr>
                <w:rFonts w:ascii="Arial" w:hAnsi="Arial" w:cs="Arial"/>
              </w:rPr>
              <w:t>Being approachable</w:t>
            </w:r>
          </w:p>
        </w:tc>
        <w:tc>
          <w:tcPr>
            <w:tcW w:w="1210" w:type="dxa"/>
          </w:tcPr>
          <w:p w14:paraId="2EB21F2B" w14:textId="26B28501" w:rsidR="007C699C" w:rsidRPr="000B1730" w:rsidRDefault="007C699C" w:rsidP="000B1730">
            <w:pPr>
              <w:spacing w:line="360" w:lineRule="auto"/>
              <w:rPr>
                <w:rFonts w:ascii="Arial" w:hAnsi="Arial" w:cs="Arial"/>
              </w:rPr>
            </w:pPr>
            <w:r w:rsidRPr="000B1730">
              <w:rPr>
                <w:rFonts w:ascii="Arial" w:hAnsi="Arial" w:cs="Arial"/>
              </w:rPr>
              <w:t>May, 2021</w:t>
            </w:r>
          </w:p>
        </w:tc>
      </w:tr>
    </w:tbl>
    <w:p w14:paraId="061646F9" w14:textId="77777777" w:rsidR="00334D46" w:rsidRPr="000B1730" w:rsidRDefault="00334D46" w:rsidP="000B1730">
      <w:pPr>
        <w:spacing w:line="360" w:lineRule="auto"/>
        <w:rPr>
          <w:rFonts w:ascii="Arial" w:hAnsi="Arial" w:cs="Arial"/>
        </w:rPr>
      </w:pPr>
    </w:p>
    <w:p w14:paraId="5D9AE9D5" w14:textId="77777777" w:rsidR="00F07E6C" w:rsidRPr="000B1730" w:rsidRDefault="00F07E6C" w:rsidP="000B1730">
      <w:pPr>
        <w:spacing w:line="360" w:lineRule="auto"/>
        <w:rPr>
          <w:rFonts w:ascii="Arial" w:hAnsi="Arial" w:cs="Arial"/>
        </w:rPr>
      </w:pPr>
    </w:p>
    <w:p w14:paraId="566193CE" w14:textId="77777777" w:rsidR="00F07E6C" w:rsidRPr="000B1730" w:rsidRDefault="00F07E6C" w:rsidP="000B1730">
      <w:pPr>
        <w:spacing w:line="360" w:lineRule="auto"/>
        <w:rPr>
          <w:rFonts w:ascii="Arial" w:hAnsi="Arial" w:cs="Arial"/>
        </w:rPr>
      </w:pPr>
    </w:p>
    <w:p w14:paraId="7FF7C777" w14:textId="77777777" w:rsidR="00F07E6C" w:rsidRPr="000B1730" w:rsidRDefault="00F07E6C" w:rsidP="000B1730">
      <w:pPr>
        <w:spacing w:line="360" w:lineRule="auto"/>
        <w:rPr>
          <w:rFonts w:ascii="Arial" w:hAnsi="Arial" w:cs="Arial"/>
        </w:rPr>
      </w:pPr>
    </w:p>
    <w:p w14:paraId="68FD98B9" w14:textId="77777777" w:rsidR="00F07E6C" w:rsidRPr="000B1730" w:rsidRDefault="00F07E6C" w:rsidP="000B1730">
      <w:pPr>
        <w:spacing w:line="360" w:lineRule="auto"/>
        <w:rPr>
          <w:rFonts w:ascii="Arial" w:hAnsi="Arial" w:cs="Arial"/>
        </w:rPr>
      </w:pPr>
    </w:p>
    <w:p w14:paraId="14E8B85D" w14:textId="77777777" w:rsidR="00F07E6C" w:rsidRPr="000B1730" w:rsidRDefault="00F07E6C" w:rsidP="000B1730">
      <w:pPr>
        <w:spacing w:line="360" w:lineRule="auto"/>
        <w:rPr>
          <w:rFonts w:ascii="Arial" w:hAnsi="Arial" w:cs="Arial"/>
        </w:rPr>
      </w:pPr>
    </w:p>
    <w:p w14:paraId="6A38EE80" w14:textId="77777777" w:rsidR="00F07E6C" w:rsidRPr="000B1730" w:rsidRDefault="00F07E6C" w:rsidP="000B1730">
      <w:pPr>
        <w:spacing w:line="360" w:lineRule="auto"/>
        <w:rPr>
          <w:rFonts w:ascii="Arial" w:hAnsi="Arial" w:cs="Arial"/>
        </w:rPr>
      </w:pPr>
    </w:p>
    <w:p w14:paraId="3C71866F" w14:textId="77777777" w:rsidR="00F07E6C" w:rsidRPr="000B1730" w:rsidRDefault="00F07E6C" w:rsidP="000B1730">
      <w:pPr>
        <w:spacing w:line="360" w:lineRule="auto"/>
        <w:rPr>
          <w:rFonts w:ascii="Arial" w:hAnsi="Arial" w:cs="Arial"/>
        </w:rPr>
      </w:pPr>
    </w:p>
    <w:p w14:paraId="14E53790" w14:textId="77777777" w:rsidR="00F07E6C" w:rsidRPr="000B1730" w:rsidRDefault="00F07E6C" w:rsidP="000B1730">
      <w:pPr>
        <w:spacing w:line="360" w:lineRule="auto"/>
        <w:rPr>
          <w:rFonts w:ascii="Arial" w:hAnsi="Arial" w:cs="Arial"/>
        </w:rPr>
      </w:pPr>
    </w:p>
    <w:p w14:paraId="6A1C398C" w14:textId="77777777" w:rsidR="008B14D1" w:rsidRPr="000B1730" w:rsidRDefault="008B14D1" w:rsidP="000B1730">
      <w:pPr>
        <w:spacing w:line="360" w:lineRule="auto"/>
        <w:rPr>
          <w:rFonts w:ascii="Arial" w:hAnsi="Arial" w:cs="Arial"/>
        </w:rPr>
      </w:pPr>
    </w:p>
    <w:p w14:paraId="47E81174" w14:textId="77777777" w:rsidR="008B14D1" w:rsidRPr="000B1730" w:rsidRDefault="008B14D1" w:rsidP="000B1730">
      <w:pPr>
        <w:pStyle w:val="Heading1"/>
        <w:spacing w:line="360" w:lineRule="auto"/>
        <w:rPr>
          <w:rFonts w:ascii="Arial" w:hAnsi="Arial" w:cs="Arial"/>
          <w:sz w:val="22"/>
          <w:szCs w:val="22"/>
        </w:rPr>
      </w:pPr>
    </w:p>
    <w:p w14:paraId="149F1979" w14:textId="5CD73A65" w:rsidR="00F07E6C" w:rsidRPr="000B1730" w:rsidRDefault="005240B7" w:rsidP="000B1730">
      <w:pPr>
        <w:pStyle w:val="Heading1"/>
        <w:spacing w:line="360" w:lineRule="auto"/>
        <w:rPr>
          <w:rFonts w:ascii="Arial" w:hAnsi="Arial" w:cs="Arial"/>
          <w:sz w:val="22"/>
          <w:szCs w:val="22"/>
        </w:rPr>
      </w:pPr>
      <w:bookmarkStart w:id="2" w:name="_Toc68188226"/>
      <w:r w:rsidRPr="000B1730">
        <w:rPr>
          <w:rFonts w:ascii="Arial" w:hAnsi="Arial" w:cs="Arial"/>
          <w:sz w:val="22"/>
          <w:szCs w:val="22"/>
        </w:rPr>
        <w:t>Analysis of skills required for future employment</w:t>
      </w:r>
      <w:bookmarkEnd w:id="2"/>
      <w:r w:rsidRPr="000B1730">
        <w:rPr>
          <w:rFonts w:ascii="Arial" w:hAnsi="Arial" w:cs="Arial"/>
          <w:sz w:val="22"/>
          <w:szCs w:val="22"/>
        </w:rPr>
        <w:t xml:space="preserve"> </w:t>
      </w:r>
    </w:p>
    <w:p w14:paraId="52AAA55E" w14:textId="77777777" w:rsidR="000B0611" w:rsidRPr="000B1730" w:rsidRDefault="000B0611" w:rsidP="000B1730">
      <w:pPr>
        <w:spacing w:line="360" w:lineRule="auto"/>
        <w:rPr>
          <w:rFonts w:ascii="Arial" w:hAnsi="Arial" w:cs="Arial"/>
        </w:rPr>
      </w:pPr>
    </w:p>
    <w:p w14:paraId="52A3C481" w14:textId="681A43DF" w:rsidR="00F07E6C" w:rsidRPr="000B1730" w:rsidRDefault="006C4258" w:rsidP="000B1730">
      <w:pPr>
        <w:spacing w:line="360" w:lineRule="auto"/>
        <w:rPr>
          <w:rFonts w:ascii="Arial" w:hAnsi="Arial" w:cs="Arial"/>
        </w:rPr>
      </w:pPr>
      <w:r w:rsidRPr="000B1730">
        <w:rPr>
          <w:rFonts w:ascii="Arial" w:hAnsi="Arial" w:cs="Arial"/>
        </w:rPr>
        <w:t>For my</w:t>
      </w:r>
      <w:r w:rsidR="005240B7" w:rsidRPr="000B1730">
        <w:rPr>
          <w:rFonts w:ascii="Arial" w:hAnsi="Arial" w:cs="Arial"/>
        </w:rPr>
        <w:t xml:space="preserve"> future employment there are various skills</w:t>
      </w:r>
      <w:r w:rsidRPr="000B1730">
        <w:rPr>
          <w:rFonts w:ascii="Arial" w:hAnsi="Arial" w:cs="Arial"/>
        </w:rPr>
        <w:t xml:space="preserve"> which I have identified that requires improvement. </w:t>
      </w:r>
      <w:r w:rsidR="005240B7" w:rsidRPr="000B1730">
        <w:rPr>
          <w:rFonts w:ascii="Arial" w:hAnsi="Arial" w:cs="Arial"/>
        </w:rPr>
        <w:t xml:space="preserve"> </w:t>
      </w:r>
      <w:r w:rsidRPr="000B1730">
        <w:rPr>
          <w:rFonts w:ascii="Arial" w:hAnsi="Arial" w:cs="Arial"/>
        </w:rPr>
        <w:t xml:space="preserve">Through </w:t>
      </w:r>
      <w:r w:rsidR="00FE2470" w:rsidRPr="000B1730">
        <w:rPr>
          <w:rFonts w:ascii="Arial" w:hAnsi="Arial" w:cs="Arial"/>
        </w:rPr>
        <w:t>self-reflectio</w:t>
      </w:r>
      <w:r w:rsidRPr="000B1730">
        <w:rPr>
          <w:rFonts w:ascii="Arial" w:hAnsi="Arial" w:cs="Arial"/>
        </w:rPr>
        <w:t>n, using tools such as Johari’s window</w:t>
      </w:r>
      <w:r w:rsidR="00992094" w:rsidRPr="000B1730">
        <w:rPr>
          <w:rFonts w:ascii="Arial" w:hAnsi="Arial" w:cs="Arial"/>
        </w:rPr>
        <w:t xml:space="preserve"> </w:t>
      </w:r>
      <w:r w:rsidR="00FC3DC6" w:rsidRPr="000B1730">
        <w:rPr>
          <w:rFonts w:ascii="Arial" w:hAnsi="Arial" w:cs="Arial"/>
        </w:rPr>
        <w:t>(</w:t>
      </w:r>
      <w:r w:rsidR="00992094" w:rsidRPr="000B1730">
        <w:rPr>
          <w:rFonts w:ascii="Arial" w:hAnsi="Arial" w:cs="Arial"/>
        </w:rPr>
        <w:t>1955</w:t>
      </w:r>
      <w:r w:rsidR="00FC3DC6" w:rsidRPr="000B1730">
        <w:rPr>
          <w:rFonts w:ascii="Arial" w:hAnsi="Arial" w:cs="Arial"/>
        </w:rPr>
        <w:t>)</w:t>
      </w:r>
      <w:r w:rsidRPr="000B1730">
        <w:rPr>
          <w:rFonts w:ascii="Arial" w:hAnsi="Arial" w:cs="Arial"/>
        </w:rPr>
        <w:t xml:space="preserve"> and a personal SWOT analysis, I have been able </w:t>
      </w:r>
      <w:r w:rsidR="00FE2470" w:rsidRPr="000B1730">
        <w:rPr>
          <w:rFonts w:ascii="Arial" w:hAnsi="Arial" w:cs="Arial"/>
        </w:rPr>
        <w:t>to look back</w:t>
      </w:r>
      <w:r w:rsidRPr="000B1730">
        <w:rPr>
          <w:rFonts w:ascii="Arial" w:hAnsi="Arial" w:cs="Arial"/>
        </w:rPr>
        <w:t xml:space="preserve"> at my experiences to see what I need to improve on as well as recognise my achievements.</w:t>
      </w:r>
      <w:r w:rsidR="00FE2470" w:rsidRPr="000B1730">
        <w:rPr>
          <w:rFonts w:ascii="Arial" w:hAnsi="Arial" w:cs="Arial"/>
        </w:rPr>
        <w:t xml:space="preserve"> </w:t>
      </w:r>
      <w:r w:rsidRPr="000B1730">
        <w:rPr>
          <w:rFonts w:ascii="Arial" w:hAnsi="Arial" w:cs="Arial"/>
        </w:rPr>
        <w:t>M</w:t>
      </w:r>
      <w:r w:rsidR="00FE2470" w:rsidRPr="000B1730">
        <w:rPr>
          <w:rFonts w:ascii="Arial" w:hAnsi="Arial" w:cs="Arial"/>
        </w:rPr>
        <w:t>y future goal</w:t>
      </w:r>
      <w:r w:rsidR="004C2910" w:rsidRPr="000B1730">
        <w:rPr>
          <w:rFonts w:ascii="Arial" w:hAnsi="Arial" w:cs="Arial"/>
        </w:rPr>
        <w:t xml:space="preserve"> is</w:t>
      </w:r>
      <w:r w:rsidR="00FE2470" w:rsidRPr="000B1730">
        <w:rPr>
          <w:rFonts w:ascii="Arial" w:hAnsi="Arial" w:cs="Arial"/>
        </w:rPr>
        <w:t xml:space="preserve"> to own my own business</w:t>
      </w:r>
      <w:r w:rsidRPr="000B1730">
        <w:rPr>
          <w:rFonts w:ascii="Arial" w:hAnsi="Arial" w:cs="Arial"/>
        </w:rPr>
        <w:t xml:space="preserve"> and </w:t>
      </w:r>
      <w:r w:rsidR="00FE2470" w:rsidRPr="000B1730">
        <w:rPr>
          <w:rFonts w:ascii="Arial" w:hAnsi="Arial" w:cs="Arial"/>
        </w:rPr>
        <w:t xml:space="preserve">in order </w:t>
      </w:r>
      <w:r w:rsidR="00736CB5" w:rsidRPr="000B1730">
        <w:rPr>
          <w:rFonts w:ascii="Arial" w:hAnsi="Arial" w:cs="Arial"/>
        </w:rPr>
        <w:t>for me</w:t>
      </w:r>
      <w:r w:rsidR="00FE2470" w:rsidRPr="000B1730">
        <w:rPr>
          <w:rFonts w:ascii="Arial" w:hAnsi="Arial" w:cs="Arial"/>
        </w:rPr>
        <w:t xml:space="preserve"> to achieve th</w:t>
      </w:r>
      <w:r w:rsidRPr="000B1730">
        <w:rPr>
          <w:rFonts w:ascii="Arial" w:hAnsi="Arial" w:cs="Arial"/>
        </w:rPr>
        <w:t>is</w:t>
      </w:r>
      <w:r w:rsidR="00FE2470" w:rsidRPr="000B1730">
        <w:rPr>
          <w:rFonts w:ascii="Arial" w:hAnsi="Arial" w:cs="Arial"/>
        </w:rPr>
        <w:t xml:space="preserve"> goal</w:t>
      </w:r>
      <w:r w:rsidRPr="000B1730">
        <w:rPr>
          <w:rFonts w:ascii="Arial" w:hAnsi="Arial" w:cs="Arial"/>
        </w:rPr>
        <w:t>, I have listed four specific targets which will enable me to address the skills which require improvement.</w:t>
      </w:r>
    </w:p>
    <w:p w14:paraId="4579D372" w14:textId="1BC93C65" w:rsidR="00EE0F66" w:rsidRPr="000B1730" w:rsidRDefault="00EE0F66" w:rsidP="000B1730">
      <w:pPr>
        <w:pStyle w:val="Heading2"/>
        <w:spacing w:line="360" w:lineRule="auto"/>
        <w:rPr>
          <w:rFonts w:ascii="Arial" w:hAnsi="Arial" w:cs="Arial"/>
          <w:sz w:val="22"/>
          <w:szCs w:val="22"/>
        </w:rPr>
      </w:pPr>
      <w:bookmarkStart w:id="3" w:name="_Toc68188227"/>
      <w:r w:rsidRPr="000B1730">
        <w:rPr>
          <w:rFonts w:ascii="Arial" w:hAnsi="Arial" w:cs="Arial"/>
          <w:sz w:val="22"/>
          <w:szCs w:val="22"/>
        </w:rPr>
        <w:t>Leadership skills and why are the important in the workplace</w:t>
      </w:r>
      <w:bookmarkEnd w:id="3"/>
    </w:p>
    <w:p w14:paraId="121EB6C7" w14:textId="77777777" w:rsidR="00EE0F66" w:rsidRPr="000B1730" w:rsidRDefault="00EE0F66" w:rsidP="000B1730">
      <w:pPr>
        <w:spacing w:line="360" w:lineRule="auto"/>
        <w:rPr>
          <w:rFonts w:ascii="Arial" w:hAnsi="Arial" w:cs="Arial"/>
        </w:rPr>
      </w:pPr>
    </w:p>
    <w:p w14:paraId="403D5B5A" w14:textId="6821D1FD" w:rsidR="00EE0F66" w:rsidRPr="000B1730" w:rsidRDefault="006C4258" w:rsidP="000B1730">
      <w:pPr>
        <w:spacing w:line="360" w:lineRule="auto"/>
        <w:rPr>
          <w:rFonts w:ascii="Arial" w:hAnsi="Arial" w:cs="Arial"/>
        </w:rPr>
      </w:pPr>
      <w:r w:rsidRPr="000B1730">
        <w:rPr>
          <w:rFonts w:ascii="Arial" w:hAnsi="Arial" w:cs="Arial"/>
        </w:rPr>
        <w:t>The first of these skills is leadership. Leadership can be defined as a</w:t>
      </w:r>
      <w:r w:rsidR="000959CE" w:rsidRPr="000B1730">
        <w:rPr>
          <w:rFonts w:ascii="Arial" w:hAnsi="Arial" w:cs="Arial"/>
        </w:rPr>
        <w:t xml:space="preserve"> set of instructions directed towards a group of people to achieve a common goal. Within communities of practice (Wenger</w:t>
      </w:r>
      <w:r w:rsidR="00992094" w:rsidRPr="000B1730">
        <w:rPr>
          <w:rFonts w:ascii="Arial" w:hAnsi="Arial" w:cs="Arial"/>
        </w:rPr>
        <w:t xml:space="preserve"> et al, </w:t>
      </w:r>
      <w:r w:rsidR="000959CE" w:rsidRPr="000B1730">
        <w:rPr>
          <w:rFonts w:ascii="Arial" w:hAnsi="Arial" w:cs="Arial"/>
        </w:rPr>
        <w:t>200</w:t>
      </w:r>
      <w:r w:rsidR="00992094" w:rsidRPr="000B1730">
        <w:rPr>
          <w:rFonts w:ascii="Arial" w:hAnsi="Arial" w:cs="Arial"/>
        </w:rPr>
        <w:t>2</w:t>
      </w:r>
      <w:r w:rsidR="000959CE" w:rsidRPr="000B1730">
        <w:rPr>
          <w:rFonts w:ascii="Arial" w:hAnsi="Arial" w:cs="Arial"/>
        </w:rPr>
        <w:t xml:space="preserve">) the shared goal is achievable if all those within the sector work together. </w:t>
      </w:r>
      <w:r w:rsidR="00987A3C" w:rsidRPr="000B1730">
        <w:rPr>
          <w:rFonts w:ascii="Arial" w:hAnsi="Arial" w:cs="Arial"/>
        </w:rPr>
        <w:t>In a business environment, instructing colleagues will help meet the business’s needs</w:t>
      </w:r>
      <w:r w:rsidR="006E434E" w:rsidRPr="000B1730">
        <w:rPr>
          <w:rFonts w:ascii="Arial" w:hAnsi="Arial" w:cs="Arial"/>
        </w:rPr>
        <w:t xml:space="preserve"> as well as inspire others to do better </w:t>
      </w:r>
      <w:r w:rsidR="006E434E" w:rsidRPr="000B1730">
        <w:rPr>
          <w:rFonts w:ascii="Arial" w:hAnsi="Arial" w:cs="Arial"/>
          <w:color w:val="000000"/>
          <w:shd w:val="clear" w:color="auto" w:fill="FFFFFF"/>
        </w:rPr>
        <w:t xml:space="preserve">(Ward, 2020), </w:t>
      </w:r>
      <w:r w:rsidR="004C2910" w:rsidRPr="000B1730">
        <w:rPr>
          <w:rFonts w:ascii="Arial" w:hAnsi="Arial" w:cs="Arial"/>
        </w:rPr>
        <w:t>However, how this is done requires good communication skills</w:t>
      </w:r>
      <w:r w:rsidR="00EE0F66" w:rsidRPr="000B1730">
        <w:rPr>
          <w:rFonts w:ascii="Arial" w:hAnsi="Arial" w:cs="Arial"/>
        </w:rPr>
        <w:t>.</w:t>
      </w:r>
    </w:p>
    <w:p w14:paraId="7481BB3C" w14:textId="5035665E" w:rsidR="00EE0F66" w:rsidRPr="000B1730" w:rsidRDefault="00EE0F66" w:rsidP="000B1730">
      <w:pPr>
        <w:pStyle w:val="Heading2"/>
        <w:spacing w:line="360" w:lineRule="auto"/>
        <w:rPr>
          <w:rFonts w:ascii="Arial" w:hAnsi="Arial" w:cs="Arial"/>
          <w:sz w:val="22"/>
          <w:szCs w:val="22"/>
        </w:rPr>
      </w:pPr>
      <w:bookmarkStart w:id="4" w:name="_Toc68188228"/>
      <w:r w:rsidRPr="000B1730">
        <w:rPr>
          <w:rFonts w:ascii="Arial" w:hAnsi="Arial" w:cs="Arial"/>
          <w:sz w:val="22"/>
          <w:szCs w:val="22"/>
        </w:rPr>
        <w:t>Communication skills and why they are important</w:t>
      </w:r>
      <w:bookmarkEnd w:id="4"/>
    </w:p>
    <w:p w14:paraId="52F3A5C9" w14:textId="77777777" w:rsidR="00EE0F66" w:rsidRPr="000B1730" w:rsidRDefault="00EE0F66" w:rsidP="000B1730">
      <w:pPr>
        <w:spacing w:line="360" w:lineRule="auto"/>
        <w:rPr>
          <w:rFonts w:ascii="Arial" w:hAnsi="Arial" w:cs="Arial"/>
        </w:rPr>
      </w:pPr>
    </w:p>
    <w:p w14:paraId="25953B45" w14:textId="1D65517B" w:rsidR="006C4258" w:rsidRPr="000B1730" w:rsidRDefault="00EE0F66" w:rsidP="000B1730">
      <w:pPr>
        <w:spacing w:line="360" w:lineRule="auto"/>
        <w:rPr>
          <w:rFonts w:ascii="Arial" w:hAnsi="Arial" w:cs="Arial"/>
          <w:color w:val="000000"/>
          <w:shd w:val="clear" w:color="auto" w:fill="FFFFFF"/>
        </w:rPr>
      </w:pPr>
      <w:r w:rsidRPr="000B1730">
        <w:rPr>
          <w:rFonts w:ascii="Arial" w:hAnsi="Arial" w:cs="Arial"/>
        </w:rPr>
        <w:t>B</w:t>
      </w:r>
      <w:r w:rsidR="0094370D" w:rsidRPr="000B1730">
        <w:rPr>
          <w:rFonts w:ascii="Arial" w:hAnsi="Arial" w:cs="Arial"/>
        </w:rPr>
        <w:t>eing able to communicate and pass information effectively requires good communication skills</w:t>
      </w:r>
      <w:r w:rsidR="003C3481" w:rsidRPr="000B1730">
        <w:rPr>
          <w:rFonts w:ascii="Arial" w:hAnsi="Arial" w:cs="Arial"/>
        </w:rPr>
        <w:t xml:space="preserve"> which can take many years to master, </w:t>
      </w:r>
      <w:r w:rsidR="0094370D" w:rsidRPr="000B1730">
        <w:rPr>
          <w:rFonts w:ascii="Arial" w:hAnsi="Arial" w:cs="Arial"/>
        </w:rPr>
        <w:t xml:space="preserve"> there are many ways in which we communicate such as verbally, body language </w:t>
      </w:r>
      <w:r w:rsidR="003C3481" w:rsidRPr="000B1730">
        <w:rPr>
          <w:rFonts w:ascii="Arial" w:hAnsi="Arial" w:cs="Arial"/>
        </w:rPr>
        <w:t>and vocally, being able to communicate effectively will help both professionally and in social gatherings, in a workplace environment it is a vital skill to be able to maintain good eye contact and express your ideas through speaking clearly with your colleagues, having these skills are essential in a work environment as</w:t>
      </w:r>
      <w:r w:rsidR="00272353" w:rsidRPr="000B1730">
        <w:rPr>
          <w:rFonts w:ascii="Arial" w:hAnsi="Arial" w:cs="Arial"/>
        </w:rPr>
        <w:t xml:space="preserve"> without this vital skill you will not be able to communicate effectively, having good communication skills includes being able to speak, write and listen as well as be able to ask questions and to write clearly and concisely, the use of good body language is also a way of communicating and being able to have a good body language to give </w:t>
      </w:r>
      <w:r w:rsidR="006642DA" w:rsidRPr="000B1730">
        <w:rPr>
          <w:rFonts w:ascii="Arial" w:hAnsi="Arial" w:cs="Arial"/>
        </w:rPr>
        <w:t xml:space="preserve">and understand </w:t>
      </w:r>
      <w:r w:rsidR="00272353" w:rsidRPr="000B1730">
        <w:rPr>
          <w:rFonts w:ascii="Arial" w:hAnsi="Arial" w:cs="Arial"/>
        </w:rPr>
        <w:t>gestures, signs</w:t>
      </w:r>
      <w:r w:rsidR="006642DA" w:rsidRPr="000B1730">
        <w:rPr>
          <w:rFonts w:ascii="Arial" w:hAnsi="Arial" w:cs="Arial"/>
        </w:rPr>
        <w:t xml:space="preserve"> tone of voice</w:t>
      </w:r>
      <w:r w:rsidR="00272353" w:rsidRPr="000B1730">
        <w:rPr>
          <w:rFonts w:ascii="Arial" w:hAnsi="Arial" w:cs="Arial"/>
        </w:rPr>
        <w:t xml:space="preserve"> is also vital</w:t>
      </w:r>
      <w:r w:rsidR="006642DA" w:rsidRPr="000B1730">
        <w:rPr>
          <w:rFonts w:ascii="Arial" w:hAnsi="Arial" w:cs="Arial"/>
        </w:rPr>
        <w:t xml:space="preserve"> in understanding the message clearly </w:t>
      </w:r>
      <w:r w:rsidR="006642DA" w:rsidRPr="000B1730">
        <w:rPr>
          <w:rFonts w:ascii="Arial" w:hAnsi="Arial" w:cs="Arial"/>
          <w:color w:val="000000"/>
          <w:shd w:val="clear" w:color="auto" w:fill="FFFFFF"/>
        </w:rPr>
        <w:t>(Doyle, 2021).</w:t>
      </w:r>
    </w:p>
    <w:p w14:paraId="7B69240B" w14:textId="77777777" w:rsidR="00EE0F66" w:rsidRPr="000B1730" w:rsidRDefault="002F490F" w:rsidP="000B1730">
      <w:pPr>
        <w:spacing w:line="360" w:lineRule="auto"/>
        <w:rPr>
          <w:rFonts w:ascii="Arial" w:hAnsi="Arial" w:cs="Arial"/>
          <w:color w:val="000000"/>
          <w:shd w:val="clear" w:color="auto" w:fill="FFFFFF"/>
        </w:rPr>
      </w:pPr>
      <w:r w:rsidRPr="000B1730">
        <w:rPr>
          <w:rFonts w:ascii="Arial" w:hAnsi="Arial" w:cs="Arial"/>
          <w:color w:val="000000"/>
          <w:shd w:val="clear" w:color="auto" w:fill="FFFFFF"/>
        </w:rPr>
        <w:t xml:space="preserve">Having good communication skills will help with better understanding individuals from different backgrounds and cultures and enable us to be good public speakers (Essays, 2018). </w:t>
      </w:r>
      <w:r w:rsidR="00AB5442" w:rsidRPr="000B1730">
        <w:rPr>
          <w:rFonts w:ascii="Arial" w:hAnsi="Arial" w:cs="Arial"/>
          <w:color w:val="000000"/>
          <w:shd w:val="clear" w:color="auto" w:fill="FFFFFF"/>
        </w:rPr>
        <w:t xml:space="preserve">Organisational skills are just as important, having this essential skill helps you to </w:t>
      </w:r>
      <w:r w:rsidR="00AB5442" w:rsidRPr="000B1730">
        <w:rPr>
          <w:rFonts w:ascii="Arial" w:hAnsi="Arial" w:cs="Arial"/>
          <w:color w:val="000000"/>
          <w:shd w:val="clear" w:color="auto" w:fill="FFFFFF"/>
        </w:rPr>
        <w:lastRenderedPageBreak/>
        <w:t xml:space="preserve">manage your duties as well as planning each task accordingly so you are better able to meet the given deadlines, time management is one of the elements to this </w:t>
      </w:r>
      <w:r w:rsidR="00277391" w:rsidRPr="000B1730">
        <w:rPr>
          <w:rFonts w:ascii="Arial" w:hAnsi="Arial" w:cs="Arial"/>
          <w:color w:val="000000"/>
          <w:shd w:val="clear" w:color="auto" w:fill="FFFFFF"/>
        </w:rPr>
        <w:t>skill,</w:t>
      </w:r>
      <w:r w:rsidR="00AB5442" w:rsidRPr="000B1730">
        <w:rPr>
          <w:rFonts w:ascii="Arial" w:hAnsi="Arial" w:cs="Arial"/>
          <w:color w:val="000000"/>
          <w:shd w:val="clear" w:color="auto" w:fill="FFFFFF"/>
        </w:rPr>
        <w:t xml:space="preserve"> so all talks and projects are completed in a timely manner (Kokemuller, 2019).</w:t>
      </w:r>
    </w:p>
    <w:p w14:paraId="7B23BFC1" w14:textId="15E2ADAA" w:rsidR="00EE0F66" w:rsidRPr="000B1730" w:rsidRDefault="00EE0F66" w:rsidP="000B1730">
      <w:pPr>
        <w:pStyle w:val="Heading2"/>
        <w:spacing w:line="360" w:lineRule="auto"/>
        <w:rPr>
          <w:rFonts w:ascii="Arial" w:hAnsi="Arial" w:cs="Arial"/>
          <w:sz w:val="22"/>
          <w:szCs w:val="22"/>
          <w:shd w:val="clear" w:color="auto" w:fill="FFFFFF"/>
        </w:rPr>
      </w:pPr>
      <w:bookmarkStart w:id="5" w:name="_Toc68188229"/>
      <w:r w:rsidRPr="000B1730">
        <w:rPr>
          <w:rFonts w:ascii="Arial" w:hAnsi="Arial" w:cs="Arial"/>
          <w:sz w:val="22"/>
          <w:szCs w:val="22"/>
          <w:shd w:val="clear" w:color="auto" w:fill="FFFFFF"/>
        </w:rPr>
        <w:t>Organisational skills and why they are important</w:t>
      </w:r>
      <w:bookmarkEnd w:id="5"/>
    </w:p>
    <w:p w14:paraId="123E2D74" w14:textId="77777777" w:rsidR="00EE0F66" w:rsidRPr="000B1730" w:rsidRDefault="00EE0F66" w:rsidP="000B1730">
      <w:pPr>
        <w:spacing w:line="360" w:lineRule="auto"/>
        <w:rPr>
          <w:rFonts w:ascii="Arial" w:hAnsi="Arial" w:cs="Arial"/>
        </w:rPr>
      </w:pPr>
    </w:p>
    <w:p w14:paraId="1023796D" w14:textId="77777777" w:rsidR="00EE0F66" w:rsidRPr="000B1730" w:rsidRDefault="00955AE6" w:rsidP="000B1730">
      <w:pPr>
        <w:spacing w:line="360" w:lineRule="auto"/>
        <w:rPr>
          <w:rFonts w:ascii="Arial" w:hAnsi="Arial" w:cs="Arial"/>
          <w:color w:val="000000"/>
          <w:shd w:val="clear" w:color="auto" w:fill="FFFFFF"/>
        </w:rPr>
      </w:pPr>
      <w:r w:rsidRPr="000B1730">
        <w:rPr>
          <w:rFonts w:ascii="Arial" w:hAnsi="Arial" w:cs="Arial"/>
          <w:color w:val="000000"/>
          <w:shd w:val="clear" w:color="auto" w:fill="FFFFFF"/>
        </w:rPr>
        <w:t xml:space="preserve">Having strong organisational skills </w:t>
      </w:r>
      <w:r w:rsidR="00F45CB2" w:rsidRPr="000B1730">
        <w:rPr>
          <w:rFonts w:ascii="Arial" w:hAnsi="Arial" w:cs="Arial"/>
          <w:color w:val="000000"/>
          <w:shd w:val="clear" w:color="auto" w:fill="FFFFFF"/>
        </w:rPr>
        <w:t>are especially important for a manager or leader of a business as your staff will look up to you so lacking in good organisational skills will have detrimental effects on your business, poor planning in the organisational will cause projects not to be completed on time and cause more stress on yourself as well as the business and staff</w:t>
      </w:r>
      <w:r w:rsidR="00277391" w:rsidRPr="000B1730">
        <w:rPr>
          <w:rFonts w:ascii="Arial" w:hAnsi="Arial" w:cs="Arial"/>
          <w:color w:val="000000"/>
          <w:shd w:val="clear" w:color="auto" w:fill="FFFFFF"/>
        </w:rPr>
        <w:t xml:space="preserve"> (Porteous, 2020).</w:t>
      </w:r>
      <w:r w:rsidR="00EE0F66" w:rsidRPr="000B1730">
        <w:rPr>
          <w:rFonts w:ascii="Arial" w:hAnsi="Arial" w:cs="Arial"/>
          <w:color w:val="000000"/>
          <w:shd w:val="clear" w:color="auto" w:fill="FFFFFF"/>
        </w:rPr>
        <w:t xml:space="preserve"> </w:t>
      </w:r>
    </w:p>
    <w:p w14:paraId="572BF95C" w14:textId="3BF5F828" w:rsidR="009C36C0" w:rsidRPr="000B1730" w:rsidRDefault="009C36C0" w:rsidP="000B1730">
      <w:pPr>
        <w:spacing w:line="360" w:lineRule="auto"/>
        <w:rPr>
          <w:rFonts w:ascii="Arial" w:hAnsi="Arial" w:cs="Arial"/>
          <w:color w:val="000000"/>
          <w:shd w:val="clear" w:color="auto" w:fill="FFFFFF"/>
        </w:rPr>
      </w:pPr>
      <w:r w:rsidRPr="000B1730">
        <w:rPr>
          <w:rFonts w:ascii="Arial" w:hAnsi="Arial" w:cs="Arial"/>
          <w:color w:val="000000"/>
          <w:shd w:val="clear" w:color="auto" w:fill="FFFFFF"/>
        </w:rPr>
        <w:t>Time management skills, communication skills working to deadlines, being able to effectively delegate tasks to staff and meeting goals all come under the organisational skills umbrella as well as good decision making and having good team management, having a strong mental focus with a good clear memory also helps you to remain organised, being alert and note taking and making a good use of the calendar will enable you to remain on track and plan well head (MacIntosh, 2021).</w:t>
      </w:r>
    </w:p>
    <w:p w14:paraId="663DDACA" w14:textId="0A0707B0" w:rsidR="00EE0F66" w:rsidRPr="000B1730" w:rsidRDefault="00EE0F66" w:rsidP="000B1730">
      <w:pPr>
        <w:pStyle w:val="Heading2"/>
        <w:spacing w:line="360" w:lineRule="auto"/>
        <w:rPr>
          <w:rFonts w:ascii="Arial" w:hAnsi="Arial" w:cs="Arial"/>
          <w:sz w:val="22"/>
          <w:szCs w:val="22"/>
          <w:shd w:val="clear" w:color="auto" w:fill="FFFFFF"/>
        </w:rPr>
      </w:pPr>
      <w:bookmarkStart w:id="6" w:name="_Toc68188230"/>
      <w:r w:rsidRPr="000B1730">
        <w:rPr>
          <w:rFonts w:ascii="Arial" w:hAnsi="Arial" w:cs="Arial"/>
          <w:sz w:val="22"/>
          <w:szCs w:val="22"/>
          <w:shd w:val="clear" w:color="auto" w:fill="FFFFFF"/>
        </w:rPr>
        <w:t>Teamworking skills and why they are important</w:t>
      </w:r>
      <w:bookmarkEnd w:id="6"/>
      <w:r w:rsidRPr="000B1730">
        <w:rPr>
          <w:rFonts w:ascii="Arial" w:hAnsi="Arial" w:cs="Arial"/>
          <w:sz w:val="22"/>
          <w:szCs w:val="22"/>
          <w:shd w:val="clear" w:color="auto" w:fill="FFFFFF"/>
        </w:rPr>
        <w:t xml:space="preserve"> </w:t>
      </w:r>
    </w:p>
    <w:p w14:paraId="256DA2D9" w14:textId="77777777" w:rsidR="00EE0F66" w:rsidRPr="000B1730" w:rsidRDefault="00EE0F66" w:rsidP="000B1730">
      <w:pPr>
        <w:spacing w:line="360" w:lineRule="auto"/>
        <w:rPr>
          <w:rFonts w:ascii="Arial" w:hAnsi="Arial" w:cs="Arial"/>
        </w:rPr>
      </w:pPr>
    </w:p>
    <w:p w14:paraId="44637242" w14:textId="78CD894E" w:rsidR="007A3C5A" w:rsidRPr="000B1730" w:rsidRDefault="008F138C" w:rsidP="000B1730">
      <w:pPr>
        <w:spacing w:line="360" w:lineRule="auto"/>
        <w:rPr>
          <w:rFonts w:ascii="Arial" w:hAnsi="Arial" w:cs="Arial"/>
          <w:color w:val="000000"/>
          <w:shd w:val="clear" w:color="auto" w:fill="FFFFFF"/>
        </w:rPr>
      </w:pPr>
      <w:r w:rsidRPr="000B1730">
        <w:rPr>
          <w:rFonts w:ascii="Arial" w:hAnsi="Arial" w:cs="Arial"/>
        </w:rPr>
        <w:t xml:space="preserve">A team is when a group of individuals work together on a given task or project, they work towards a common goal, having good teamworking skills will enable you to collaborate with your team members and achieve your goals, a team would be much more productive if they are empowered, given direction and motivated to do better </w:t>
      </w:r>
      <w:r w:rsidRPr="000B1730">
        <w:rPr>
          <w:rFonts w:ascii="Arial" w:hAnsi="Arial" w:cs="Arial"/>
          <w:color w:val="000000"/>
          <w:shd w:val="clear" w:color="auto" w:fill="FFFFFF"/>
        </w:rPr>
        <w:t>(Haas and Mortensen, 2016).</w:t>
      </w:r>
      <w:r w:rsidR="007A3C5A" w:rsidRPr="000B1730">
        <w:rPr>
          <w:rFonts w:ascii="Arial" w:hAnsi="Arial" w:cs="Arial"/>
          <w:color w:val="000000"/>
          <w:shd w:val="clear" w:color="auto" w:fill="FFFFFF"/>
        </w:rPr>
        <w:t xml:space="preserve"> Having good teamworking skills is essential in a work environment as it will help you and your team to perform better and at high standards these skills will give an individual abilities to work effectively in a group by using their skills to achieve goals, having good problem solving and decision making skills are also essential in a good team as </w:t>
      </w:r>
      <w:r w:rsidR="00EA5BAB" w:rsidRPr="000B1730">
        <w:rPr>
          <w:rFonts w:ascii="Arial" w:hAnsi="Arial" w:cs="Arial"/>
          <w:color w:val="000000"/>
          <w:shd w:val="clear" w:color="auto" w:fill="FFFFFF"/>
        </w:rPr>
        <w:t>a good team player will always do what is best for their team to achieve their common goal and always have the ability to solve problems, a team player is also a good mediator to drive their team to success and better perform at their tasks/projects (Duszynski, 2021).</w:t>
      </w:r>
      <w:r w:rsidR="0014211E" w:rsidRPr="000B1730">
        <w:rPr>
          <w:rFonts w:ascii="Arial" w:hAnsi="Arial" w:cs="Arial"/>
          <w:color w:val="000000"/>
          <w:shd w:val="clear" w:color="auto" w:fill="FFFFFF"/>
        </w:rPr>
        <w:t xml:space="preserve"> The skills I have addressed here are important for me as an individual who wants to develop and do better in my future employment, these skills are very important to have to be able to be a mature individual who can manage well as well as work well in a team. </w:t>
      </w:r>
    </w:p>
    <w:p w14:paraId="7BEC836A" w14:textId="77777777" w:rsidR="007A3C5A" w:rsidRPr="000B1730" w:rsidRDefault="007A3C5A" w:rsidP="000B1730">
      <w:pPr>
        <w:spacing w:line="360" w:lineRule="auto"/>
        <w:rPr>
          <w:rFonts w:ascii="Arial" w:hAnsi="Arial" w:cs="Arial"/>
          <w:color w:val="000000"/>
          <w:shd w:val="clear" w:color="auto" w:fill="FFFFFF"/>
        </w:rPr>
      </w:pPr>
    </w:p>
    <w:p w14:paraId="6B08DF76" w14:textId="4E719945" w:rsidR="008F138C" w:rsidRPr="000B1730" w:rsidRDefault="008F138C" w:rsidP="000B1730">
      <w:pPr>
        <w:spacing w:line="360" w:lineRule="auto"/>
        <w:rPr>
          <w:rFonts w:ascii="Arial" w:hAnsi="Arial" w:cs="Arial"/>
        </w:rPr>
      </w:pPr>
    </w:p>
    <w:p w14:paraId="69D42C3F" w14:textId="5310A212" w:rsidR="00BE5287" w:rsidRPr="000B1730" w:rsidRDefault="00BE5287" w:rsidP="000B1730">
      <w:pPr>
        <w:spacing w:line="360" w:lineRule="auto"/>
        <w:rPr>
          <w:rFonts w:ascii="Arial" w:hAnsi="Arial" w:cs="Arial"/>
        </w:rPr>
      </w:pPr>
    </w:p>
    <w:p w14:paraId="7F0EDC7E" w14:textId="7CCC0393" w:rsidR="005240B7" w:rsidRPr="000B1730" w:rsidRDefault="00770F94" w:rsidP="000B1730">
      <w:pPr>
        <w:pStyle w:val="Heading1"/>
        <w:spacing w:line="360" w:lineRule="auto"/>
        <w:rPr>
          <w:rFonts w:ascii="Arial" w:hAnsi="Arial" w:cs="Arial"/>
          <w:sz w:val="22"/>
          <w:szCs w:val="22"/>
        </w:rPr>
      </w:pPr>
      <w:bookmarkStart w:id="7" w:name="_Toc68188231"/>
      <w:r>
        <w:rPr>
          <w:rFonts w:ascii="Arial" w:hAnsi="Arial" w:cs="Arial"/>
          <w:sz w:val="22"/>
          <w:szCs w:val="22"/>
        </w:rPr>
        <w:t>C</w:t>
      </w:r>
      <w:r w:rsidR="005240B7" w:rsidRPr="000B1730">
        <w:rPr>
          <w:rFonts w:ascii="Arial" w:hAnsi="Arial" w:cs="Arial"/>
          <w:sz w:val="22"/>
          <w:szCs w:val="22"/>
        </w:rPr>
        <w:t>oncepts I have learnt in this module</w:t>
      </w:r>
      <w:bookmarkEnd w:id="7"/>
      <w:r w:rsidR="005240B7" w:rsidRPr="000B1730">
        <w:rPr>
          <w:rFonts w:ascii="Arial" w:hAnsi="Arial" w:cs="Arial"/>
          <w:sz w:val="22"/>
          <w:szCs w:val="22"/>
        </w:rPr>
        <w:t xml:space="preserve"> </w:t>
      </w:r>
    </w:p>
    <w:p w14:paraId="645D199C" w14:textId="193DE3AD" w:rsidR="000B0611" w:rsidRPr="000B1730" w:rsidRDefault="000B0611" w:rsidP="000B1730">
      <w:pPr>
        <w:spacing w:line="360" w:lineRule="auto"/>
        <w:rPr>
          <w:rFonts w:ascii="Arial" w:hAnsi="Arial" w:cs="Arial"/>
        </w:rPr>
      </w:pPr>
    </w:p>
    <w:p w14:paraId="76541AFE" w14:textId="2E04F916" w:rsidR="0073321A" w:rsidRPr="000B1730" w:rsidRDefault="00770F94" w:rsidP="000B1730">
      <w:pPr>
        <w:pStyle w:val="Heading2"/>
        <w:spacing w:line="360" w:lineRule="auto"/>
        <w:rPr>
          <w:rFonts w:ascii="Arial" w:hAnsi="Arial" w:cs="Arial"/>
          <w:sz w:val="22"/>
          <w:szCs w:val="22"/>
        </w:rPr>
      </w:pPr>
      <w:bookmarkStart w:id="8" w:name="_Toc68188232"/>
      <w:r>
        <w:rPr>
          <w:rFonts w:ascii="Arial" w:hAnsi="Arial" w:cs="Arial"/>
          <w:sz w:val="22"/>
          <w:szCs w:val="22"/>
        </w:rPr>
        <w:t>How a PDP helped me</w:t>
      </w:r>
      <w:bookmarkEnd w:id="8"/>
      <w:r>
        <w:rPr>
          <w:rFonts w:ascii="Arial" w:hAnsi="Arial" w:cs="Arial"/>
          <w:sz w:val="22"/>
          <w:szCs w:val="22"/>
        </w:rPr>
        <w:t xml:space="preserve"> </w:t>
      </w:r>
    </w:p>
    <w:p w14:paraId="29882C83" w14:textId="77777777" w:rsidR="0073321A" w:rsidRPr="000B1730" w:rsidRDefault="0073321A" w:rsidP="000B1730">
      <w:pPr>
        <w:spacing w:line="360" w:lineRule="auto"/>
        <w:rPr>
          <w:rFonts w:ascii="Arial" w:hAnsi="Arial" w:cs="Arial"/>
        </w:rPr>
      </w:pPr>
    </w:p>
    <w:p w14:paraId="0729ED95" w14:textId="7D2BB494" w:rsidR="0073321A" w:rsidRPr="000B1730" w:rsidRDefault="002C47F9" w:rsidP="000B1730">
      <w:pPr>
        <w:spacing w:line="360" w:lineRule="auto"/>
        <w:rPr>
          <w:rFonts w:ascii="Arial" w:hAnsi="Arial" w:cs="Arial"/>
          <w:color w:val="000000"/>
          <w:shd w:val="clear" w:color="auto" w:fill="FFFFFF"/>
        </w:rPr>
      </w:pPr>
      <w:r w:rsidRPr="000B1730">
        <w:rPr>
          <w:rFonts w:ascii="Arial" w:hAnsi="Arial" w:cs="Arial"/>
        </w:rPr>
        <w:t>Through this module I was able to learn about the importance of a PDP both personal and professional one, a personal development plan enable</w:t>
      </w:r>
      <w:r w:rsidR="00770F94">
        <w:rPr>
          <w:rFonts w:ascii="Arial" w:hAnsi="Arial" w:cs="Arial"/>
        </w:rPr>
        <w:t>s</w:t>
      </w:r>
      <w:r w:rsidRPr="000B1730">
        <w:rPr>
          <w:rFonts w:ascii="Arial" w:hAnsi="Arial" w:cs="Arial"/>
        </w:rPr>
        <w:t xml:space="preserve"> you to improve and develop as an individual both in your personal life as well as your professional life</w:t>
      </w:r>
      <w:r w:rsidR="0073321A" w:rsidRPr="000B1730">
        <w:rPr>
          <w:rFonts w:ascii="Arial" w:hAnsi="Arial" w:cs="Arial"/>
        </w:rPr>
        <w:t xml:space="preserve"> </w:t>
      </w:r>
      <w:r w:rsidR="0073321A" w:rsidRPr="000B1730">
        <w:rPr>
          <w:rFonts w:ascii="Arial" w:hAnsi="Arial" w:cs="Arial"/>
          <w:color w:val="000000"/>
          <w:shd w:val="clear" w:color="auto" w:fill="FFFFFF"/>
        </w:rPr>
        <w:t xml:space="preserve">(Rolfe, 2018). </w:t>
      </w:r>
    </w:p>
    <w:p w14:paraId="29E65441" w14:textId="0EB697CB" w:rsidR="002C47F9" w:rsidRPr="000B1730" w:rsidRDefault="0073321A" w:rsidP="000B1730">
      <w:pPr>
        <w:spacing w:line="360" w:lineRule="auto"/>
        <w:rPr>
          <w:rFonts w:ascii="Arial" w:hAnsi="Arial" w:cs="Arial"/>
        </w:rPr>
      </w:pPr>
      <w:r w:rsidRPr="000B1730">
        <w:rPr>
          <w:rFonts w:ascii="Arial" w:hAnsi="Arial" w:cs="Arial"/>
        </w:rPr>
        <w:t>I</w:t>
      </w:r>
      <w:r w:rsidR="002C47F9" w:rsidRPr="000B1730">
        <w:rPr>
          <w:rFonts w:ascii="Arial" w:hAnsi="Arial" w:cs="Arial"/>
        </w:rPr>
        <w:t xml:space="preserve">n the plan you can set yourself goals and how and what you will do to achieve them. I have been able to identify weaknesses in certain skills and what I need to do to improve those skills </w:t>
      </w:r>
      <w:r w:rsidR="00770F94">
        <w:rPr>
          <w:rFonts w:ascii="Arial" w:hAnsi="Arial" w:cs="Arial"/>
        </w:rPr>
        <w:t xml:space="preserve">to </w:t>
      </w:r>
      <w:r w:rsidR="002C47F9" w:rsidRPr="000B1730">
        <w:rPr>
          <w:rFonts w:ascii="Arial" w:hAnsi="Arial" w:cs="Arial"/>
        </w:rPr>
        <w:t xml:space="preserve">be able to grow and feel more confident in that field, PDP </w:t>
      </w:r>
      <w:r w:rsidRPr="000B1730">
        <w:rPr>
          <w:rFonts w:ascii="Arial" w:hAnsi="Arial" w:cs="Arial"/>
        </w:rPr>
        <w:t>helped</w:t>
      </w:r>
      <w:r w:rsidR="002C47F9" w:rsidRPr="000B1730">
        <w:rPr>
          <w:rFonts w:ascii="Arial" w:hAnsi="Arial" w:cs="Arial"/>
        </w:rPr>
        <w:t xml:space="preserve"> me </w:t>
      </w:r>
      <w:r w:rsidRPr="000B1730">
        <w:rPr>
          <w:rFonts w:ascii="Arial" w:hAnsi="Arial" w:cs="Arial"/>
        </w:rPr>
        <w:t xml:space="preserve">be more self-aware. </w:t>
      </w:r>
    </w:p>
    <w:p w14:paraId="409288A2" w14:textId="2129B808" w:rsidR="0073321A" w:rsidRPr="000B1730" w:rsidRDefault="0073321A" w:rsidP="000B1730">
      <w:pPr>
        <w:pStyle w:val="Heading2"/>
        <w:spacing w:line="360" w:lineRule="auto"/>
        <w:rPr>
          <w:rFonts w:ascii="Arial" w:hAnsi="Arial" w:cs="Arial"/>
          <w:sz w:val="22"/>
          <w:szCs w:val="22"/>
        </w:rPr>
      </w:pPr>
      <w:bookmarkStart w:id="9" w:name="_Toc68188233"/>
      <w:r w:rsidRPr="000B1730">
        <w:rPr>
          <w:rFonts w:ascii="Arial" w:hAnsi="Arial" w:cs="Arial"/>
          <w:sz w:val="22"/>
          <w:szCs w:val="22"/>
        </w:rPr>
        <w:t>How Joharis window</w:t>
      </w:r>
      <w:r w:rsidR="00045E86" w:rsidRPr="000B1730">
        <w:rPr>
          <w:rFonts w:ascii="Arial" w:hAnsi="Arial" w:cs="Arial"/>
          <w:sz w:val="22"/>
          <w:szCs w:val="22"/>
        </w:rPr>
        <w:t xml:space="preserve"> helped me</w:t>
      </w:r>
      <w:bookmarkEnd w:id="9"/>
      <w:r w:rsidR="00045E86" w:rsidRPr="000B1730">
        <w:rPr>
          <w:rFonts w:ascii="Arial" w:hAnsi="Arial" w:cs="Arial"/>
          <w:sz w:val="22"/>
          <w:szCs w:val="22"/>
        </w:rPr>
        <w:t xml:space="preserve"> </w:t>
      </w:r>
    </w:p>
    <w:p w14:paraId="5885C3A0" w14:textId="1EAEBE39" w:rsidR="00045E86" w:rsidRPr="000B1730" w:rsidRDefault="00045E86" w:rsidP="000B1730">
      <w:pPr>
        <w:spacing w:line="360" w:lineRule="auto"/>
        <w:rPr>
          <w:rFonts w:ascii="Arial" w:hAnsi="Arial" w:cs="Arial"/>
        </w:rPr>
      </w:pPr>
    </w:p>
    <w:p w14:paraId="66E9ED03" w14:textId="37366F98" w:rsidR="00FE5AE8" w:rsidRPr="000B1730" w:rsidRDefault="00045E86" w:rsidP="000B1730">
      <w:pPr>
        <w:spacing w:line="360" w:lineRule="auto"/>
        <w:rPr>
          <w:rFonts w:ascii="Arial" w:hAnsi="Arial" w:cs="Arial"/>
          <w:color w:val="000000"/>
          <w:shd w:val="clear" w:color="auto" w:fill="FFFFFF"/>
        </w:rPr>
      </w:pPr>
      <w:r w:rsidRPr="000B1730">
        <w:rPr>
          <w:rFonts w:ascii="Arial" w:hAnsi="Arial" w:cs="Arial"/>
        </w:rPr>
        <w:t>Joharis window was developed by Joseph Luft and Harrington (1955) the point of using the Johari window is that it can help improve relationships with people around you by using open communication, open communication is when you are sharing information about yourself openly and getting feedback, sharing information about yourself can build trust with others and accepting feedback will help us to do better and improve on areas that need addressing that may be effecting our relationship with others, the Johari’s window is used both personally and professionally to improve our communication and leadership skills as well as teamworking skills it can also be used by us for personal development</w:t>
      </w:r>
      <w:r w:rsidR="00735CC2" w:rsidRPr="000B1730">
        <w:rPr>
          <w:rFonts w:ascii="Arial" w:hAnsi="Arial" w:cs="Arial"/>
        </w:rPr>
        <w:t xml:space="preserve"> </w:t>
      </w:r>
      <w:r w:rsidR="00735CC2" w:rsidRPr="000B1730">
        <w:rPr>
          <w:rFonts w:ascii="Arial" w:hAnsi="Arial" w:cs="Arial"/>
          <w:color w:val="000000"/>
          <w:shd w:val="clear" w:color="auto" w:fill="FFFFFF"/>
        </w:rPr>
        <w:t>(Harris, 2017).</w:t>
      </w:r>
      <w:r w:rsidR="00E844C4" w:rsidRPr="000B1730">
        <w:rPr>
          <w:rFonts w:ascii="Arial" w:hAnsi="Arial" w:cs="Arial"/>
          <w:color w:val="000000"/>
          <w:shd w:val="clear" w:color="auto" w:fill="FFFFFF"/>
        </w:rPr>
        <w:t xml:space="preserve"> </w:t>
      </w:r>
    </w:p>
    <w:p w14:paraId="4FC04063" w14:textId="0415E4EB" w:rsidR="00FE5AE8" w:rsidRDefault="00A72187" w:rsidP="00FE5AE8">
      <w:pPr>
        <w:rPr>
          <w:sz w:val="16"/>
          <w:szCs w:val="16"/>
        </w:rPr>
      </w:pPr>
      <w:r>
        <w:rPr>
          <w:noProof/>
        </w:rPr>
        <w:drawing>
          <wp:anchor distT="0" distB="0" distL="114300" distR="114300" simplePos="0" relativeHeight="251663360" behindDoc="1" locked="0" layoutInCell="1" allowOverlap="1" wp14:anchorId="6D4F2226" wp14:editId="240DDC97">
            <wp:simplePos x="0" y="0"/>
            <wp:positionH relativeFrom="column">
              <wp:posOffset>0</wp:posOffset>
            </wp:positionH>
            <wp:positionV relativeFrom="paragraph">
              <wp:posOffset>790</wp:posOffset>
            </wp:positionV>
            <wp:extent cx="2016000" cy="2016000"/>
            <wp:effectExtent l="0" t="0" r="3810" b="3810"/>
            <wp:wrapNone/>
            <wp:docPr id="2" name="Picture 2"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016000" cy="2016000"/>
                    </a:xfrm>
                    <a:prstGeom prst="rect">
                      <a:avLst/>
                    </a:prstGeom>
                    <a:noFill/>
                    <a:ln>
                      <a:noFill/>
                    </a:ln>
                  </pic:spPr>
                </pic:pic>
              </a:graphicData>
            </a:graphic>
          </wp:anchor>
        </w:drawing>
      </w:r>
      <w:r w:rsidR="00FE5AE8">
        <w:rPr>
          <w:sz w:val="16"/>
          <w:szCs w:val="16"/>
        </w:rPr>
        <w:t xml:space="preserve"> </w:t>
      </w:r>
    </w:p>
    <w:p w14:paraId="367A1C11" w14:textId="1D7303E3" w:rsidR="00E844C4" w:rsidRDefault="00E844C4" w:rsidP="00045E86"/>
    <w:p w14:paraId="78830852" w14:textId="6068E0D9" w:rsidR="00045E86" w:rsidRDefault="00045E86" w:rsidP="00045E86">
      <w:pPr>
        <w:rPr>
          <w:sz w:val="16"/>
          <w:szCs w:val="16"/>
        </w:rPr>
      </w:pPr>
    </w:p>
    <w:p w14:paraId="2D984C3C" w14:textId="77777777" w:rsidR="00FE5AE8" w:rsidRPr="00FE5AE8" w:rsidRDefault="00FE5AE8" w:rsidP="00045E86">
      <w:pPr>
        <w:rPr>
          <w:sz w:val="16"/>
          <w:szCs w:val="16"/>
        </w:rPr>
      </w:pPr>
    </w:p>
    <w:p w14:paraId="64B4A30A" w14:textId="77777777" w:rsidR="00FE5AE8" w:rsidRDefault="00FE5AE8" w:rsidP="00045E86">
      <w:pPr>
        <w:pStyle w:val="NormalWeb"/>
        <w:spacing w:before="0" w:beforeAutospacing="0" w:after="450" w:afterAutospacing="0" w:line="436" w:lineRule="atLeast"/>
        <w:rPr>
          <w:rFonts w:ascii="Arial" w:hAnsi="Arial" w:cs="Arial"/>
        </w:rPr>
      </w:pPr>
    </w:p>
    <w:p w14:paraId="1E2BC74F" w14:textId="728CCE9A" w:rsidR="00FE5AE8" w:rsidRDefault="00FE5AE8" w:rsidP="00FE5AE8">
      <w:pPr>
        <w:rPr>
          <w:sz w:val="16"/>
          <w:szCs w:val="16"/>
        </w:rPr>
      </w:pPr>
    </w:p>
    <w:p w14:paraId="650F307C" w14:textId="77777777" w:rsidR="00FE5AE8" w:rsidRDefault="00547CA8" w:rsidP="00FE5AE8">
      <w:pPr>
        <w:rPr>
          <w:sz w:val="16"/>
          <w:szCs w:val="16"/>
        </w:rPr>
      </w:pPr>
      <w:hyperlink r:id="rId12" w:history="1">
        <w:proofErr w:type="spellStart"/>
        <w:r w:rsidR="00FE5AE8" w:rsidRPr="00FE5AE8">
          <w:rPr>
            <w:rStyle w:val="Hyperlink"/>
            <w:sz w:val="16"/>
            <w:szCs w:val="16"/>
          </w:rPr>
          <w:t>joharis</w:t>
        </w:r>
        <w:proofErr w:type="spellEnd"/>
        <w:r w:rsidR="00FE5AE8" w:rsidRPr="00FE5AE8">
          <w:rPr>
            <w:rStyle w:val="Hyperlink"/>
            <w:sz w:val="16"/>
            <w:szCs w:val="16"/>
          </w:rPr>
          <w:t xml:space="preserve"> window - Bing images</w:t>
        </w:r>
      </w:hyperlink>
    </w:p>
    <w:p w14:paraId="53B78A53" w14:textId="1551D769" w:rsidR="0021592B" w:rsidRPr="000B1730" w:rsidRDefault="00FE5AE8" w:rsidP="000B1730">
      <w:pPr>
        <w:spacing w:line="360" w:lineRule="auto"/>
        <w:rPr>
          <w:rFonts w:ascii="Arial" w:hAnsi="Arial" w:cs="Arial"/>
        </w:rPr>
      </w:pPr>
      <w:r w:rsidRPr="000B1730">
        <w:rPr>
          <w:rFonts w:ascii="Arial" w:hAnsi="Arial" w:cs="Arial"/>
        </w:rPr>
        <w:t xml:space="preserve">Joharis window is divided in four parts, the open part is known to you and others, one part is where it is known to you but not others (hidden part), one part is the blind spot which is when it is unknown to you but known by others and the final part is the </w:t>
      </w:r>
      <w:r w:rsidR="00611936" w:rsidRPr="000B1730">
        <w:rPr>
          <w:rFonts w:ascii="Arial" w:hAnsi="Arial" w:cs="Arial"/>
        </w:rPr>
        <w:t xml:space="preserve">unknown which is unknown </w:t>
      </w:r>
      <w:r w:rsidR="00611936" w:rsidRPr="000B1730">
        <w:rPr>
          <w:rFonts w:ascii="Arial" w:hAnsi="Arial" w:cs="Arial"/>
        </w:rPr>
        <w:lastRenderedPageBreak/>
        <w:t xml:space="preserve">to you as well as others. The bottom left quadrant is the hidden pane in this pane there are things which you are aware of about yourself but not comfortable with sharing with others. The open pane is for things that you do not mind sharing with others it could be your name address and number as well as your interests and hobbies and if you are </w:t>
      </w:r>
      <w:r w:rsidR="00A83291" w:rsidRPr="000B1730">
        <w:rPr>
          <w:rFonts w:ascii="Arial" w:hAnsi="Arial" w:cs="Arial"/>
        </w:rPr>
        <w:t>comfortable,</w:t>
      </w:r>
      <w:r w:rsidR="00611936" w:rsidRPr="000B1730">
        <w:rPr>
          <w:rFonts w:ascii="Arial" w:hAnsi="Arial" w:cs="Arial"/>
        </w:rPr>
        <w:t xml:space="preserve"> you can share some feelings in this pane too.</w:t>
      </w:r>
      <w:r w:rsidR="00A83291" w:rsidRPr="000B1730">
        <w:rPr>
          <w:rFonts w:ascii="Arial" w:hAnsi="Arial" w:cs="Arial"/>
        </w:rPr>
        <w:t xml:space="preserve"> The bottom right quadrant is the unknown pane, this is a pane where </w:t>
      </w:r>
      <w:r w:rsidR="0001706F" w:rsidRPr="000B1730">
        <w:rPr>
          <w:rFonts w:ascii="Arial" w:hAnsi="Arial" w:cs="Arial"/>
        </w:rPr>
        <w:t xml:space="preserve">things are unknown to you as well as others it could be a skill you have but do not know about and neither to others know about it. The upper right quadrant is the blind pane here it is  where you may not be aware of certain things about yourself but your peers may notice and know about you for example you could be twitching your eye whilst talking but do not realise this until your friends point it out to you. </w:t>
      </w:r>
      <w:r w:rsidR="006969C8" w:rsidRPr="000B1730">
        <w:rPr>
          <w:rFonts w:ascii="Arial" w:hAnsi="Arial" w:cs="Arial"/>
        </w:rPr>
        <w:t xml:space="preserve">The benefit I found in using the Johari’s window is when feedback was received  from others it helped me to solve problems and improve myself  to do better and build better relationships with others, the </w:t>
      </w:r>
      <w:proofErr w:type="spellStart"/>
      <w:r w:rsidR="006969C8" w:rsidRPr="000B1730">
        <w:rPr>
          <w:rFonts w:ascii="Arial" w:hAnsi="Arial" w:cs="Arial"/>
        </w:rPr>
        <w:t>joharis</w:t>
      </w:r>
      <w:proofErr w:type="spellEnd"/>
      <w:r w:rsidR="006969C8" w:rsidRPr="000B1730">
        <w:rPr>
          <w:rFonts w:ascii="Arial" w:hAnsi="Arial" w:cs="Arial"/>
        </w:rPr>
        <w:t xml:space="preserve"> window is a great tool to better get to know yourself and what others know about you that you are not aware of</w:t>
      </w:r>
      <w:r w:rsidR="000B1730" w:rsidRPr="000B1730">
        <w:rPr>
          <w:rFonts w:ascii="Arial" w:hAnsi="Arial" w:cs="Arial"/>
        </w:rPr>
        <w:t xml:space="preserve">, </w:t>
      </w:r>
      <w:r w:rsidR="006969C8" w:rsidRPr="000B1730">
        <w:rPr>
          <w:rFonts w:ascii="Arial" w:hAnsi="Arial" w:cs="Arial"/>
        </w:rPr>
        <w:t xml:space="preserve">by receiving feedback </w:t>
      </w:r>
      <w:r w:rsidR="000B1730" w:rsidRPr="000B1730">
        <w:rPr>
          <w:rFonts w:ascii="Arial" w:hAnsi="Arial" w:cs="Arial"/>
        </w:rPr>
        <w:t xml:space="preserve">I </w:t>
      </w:r>
      <w:r w:rsidR="006969C8" w:rsidRPr="000B1730">
        <w:rPr>
          <w:rFonts w:ascii="Arial" w:hAnsi="Arial" w:cs="Arial"/>
        </w:rPr>
        <w:t xml:space="preserve">made changes to improve </w:t>
      </w:r>
      <w:r w:rsidR="000B1730" w:rsidRPr="000B1730">
        <w:rPr>
          <w:rFonts w:ascii="Arial" w:hAnsi="Arial" w:cs="Arial"/>
        </w:rPr>
        <w:t xml:space="preserve">myself that </w:t>
      </w:r>
      <w:r w:rsidR="006969C8" w:rsidRPr="000B1730">
        <w:rPr>
          <w:rFonts w:ascii="Arial" w:hAnsi="Arial" w:cs="Arial"/>
        </w:rPr>
        <w:t xml:space="preserve">may enable me to reach my goals in both my personal life and professional. </w:t>
      </w:r>
    </w:p>
    <w:p w14:paraId="5A5A46C9" w14:textId="28676902" w:rsidR="00864A24" w:rsidRPr="000B1730" w:rsidRDefault="00864A24" w:rsidP="000B1730">
      <w:pPr>
        <w:pStyle w:val="Heading2"/>
        <w:spacing w:line="360" w:lineRule="auto"/>
        <w:rPr>
          <w:rFonts w:ascii="Arial" w:hAnsi="Arial" w:cs="Arial"/>
          <w:sz w:val="22"/>
          <w:szCs w:val="22"/>
        </w:rPr>
      </w:pPr>
      <w:bookmarkStart w:id="10" w:name="_Toc68188234"/>
      <w:r w:rsidRPr="000B1730">
        <w:rPr>
          <w:rFonts w:ascii="Arial" w:hAnsi="Arial" w:cs="Arial"/>
          <w:sz w:val="22"/>
          <w:szCs w:val="22"/>
        </w:rPr>
        <w:t xml:space="preserve">How </w:t>
      </w:r>
      <w:r w:rsidR="00DC7F20" w:rsidRPr="000B1730">
        <w:rPr>
          <w:rFonts w:ascii="Arial" w:hAnsi="Arial" w:cs="Arial"/>
          <w:sz w:val="22"/>
          <w:szCs w:val="22"/>
        </w:rPr>
        <w:t>Kolb’s learning styles helped me</w:t>
      </w:r>
      <w:bookmarkEnd w:id="10"/>
      <w:r w:rsidR="00DC7F20" w:rsidRPr="000B1730">
        <w:rPr>
          <w:rFonts w:ascii="Arial" w:hAnsi="Arial" w:cs="Arial"/>
          <w:sz w:val="22"/>
          <w:szCs w:val="22"/>
        </w:rPr>
        <w:t xml:space="preserve"> </w:t>
      </w:r>
    </w:p>
    <w:p w14:paraId="00F60AA9" w14:textId="7A03B621" w:rsidR="00C95CD9" w:rsidRPr="000B1730" w:rsidRDefault="00C95CD9" w:rsidP="000B1730">
      <w:pPr>
        <w:spacing w:line="360" w:lineRule="auto"/>
        <w:rPr>
          <w:rFonts w:ascii="Arial" w:hAnsi="Arial" w:cs="Arial"/>
        </w:rPr>
      </w:pPr>
    </w:p>
    <w:p w14:paraId="7B6F0DCA" w14:textId="47FB882C" w:rsidR="00C95CD9" w:rsidRPr="000B1730" w:rsidRDefault="00C95CD9" w:rsidP="000B1730">
      <w:pPr>
        <w:spacing w:line="360" w:lineRule="auto"/>
        <w:rPr>
          <w:rFonts w:ascii="Arial" w:hAnsi="Arial" w:cs="Arial"/>
        </w:rPr>
      </w:pPr>
      <w:r w:rsidRPr="000B1730">
        <w:rPr>
          <w:rFonts w:ascii="Arial" w:hAnsi="Arial" w:cs="Arial"/>
        </w:rPr>
        <w:t>David Kolb introduced his learning styles model in 1984</w:t>
      </w:r>
      <w:r w:rsidR="000B1730" w:rsidRPr="000B1730">
        <w:rPr>
          <w:rFonts w:ascii="Arial" w:hAnsi="Arial" w:cs="Arial"/>
        </w:rPr>
        <w:t xml:space="preserve"> </w:t>
      </w:r>
      <w:r w:rsidR="000B1730" w:rsidRPr="000B1730">
        <w:rPr>
          <w:rFonts w:ascii="Arial" w:hAnsi="Arial" w:cs="Arial"/>
          <w:color w:val="000000"/>
          <w:shd w:val="clear" w:color="auto" w:fill="FFFFFF"/>
        </w:rPr>
        <w:t>(Mcleod, 2017)</w:t>
      </w:r>
      <w:r w:rsidR="000B1730" w:rsidRPr="000B1730">
        <w:rPr>
          <w:rFonts w:ascii="Arial" w:hAnsi="Arial" w:cs="Arial"/>
          <w:color w:val="000000"/>
          <w:shd w:val="clear" w:color="auto" w:fill="FFFFFF"/>
        </w:rPr>
        <w:t xml:space="preserve"> </w:t>
      </w:r>
      <w:r w:rsidR="000B1730" w:rsidRPr="000B1730">
        <w:rPr>
          <w:rFonts w:ascii="Arial" w:hAnsi="Arial" w:cs="Arial"/>
        </w:rPr>
        <w:t>the model is</w:t>
      </w:r>
      <w:r w:rsidRPr="000B1730">
        <w:rPr>
          <w:rFonts w:ascii="Arial" w:hAnsi="Arial" w:cs="Arial"/>
        </w:rPr>
        <w:t xml:space="preserve"> widely use</w:t>
      </w:r>
      <w:r w:rsidR="000B1730" w:rsidRPr="000B1730">
        <w:rPr>
          <w:rFonts w:ascii="Arial" w:hAnsi="Arial" w:cs="Arial"/>
        </w:rPr>
        <w:t>d to this date</w:t>
      </w:r>
      <w:r w:rsidRPr="000B1730">
        <w:rPr>
          <w:rFonts w:ascii="Arial" w:hAnsi="Arial" w:cs="Arial"/>
        </w:rPr>
        <w:t>, Kolb’s cycle is a four stage cycle</w:t>
      </w:r>
      <w:r w:rsidR="000B1730" w:rsidRPr="000B1730">
        <w:rPr>
          <w:rFonts w:ascii="Arial" w:hAnsi="Arial" w:cs="Arial"/>
        </w:rPr>
        <w:t xml:space="preserve">. </w:t>
      </w:r>
    </w:p>
    <w:p w14:paraId="5A8EBC24" w14:textId="30D49B7A" w:rsidR="005D61EA" w:rsidRPr="00C95CD9" w:rsidRDefault="00C95CD9" w:rsidP="00C95CD9">
      <w:pPr>
        <w:shd w:val="clear" w:color="auto" w:fill="FFFFFF"/>
        <w:spacing w:line="240" w:lineRule="auto"/>
        <w:rPr>
          <w:sz w:val="16"/>
          <w:szCs w:val="16"/>
        </w:rPr>
      </w:pPr>
      <w:r w:rsidRPr="00C95CD9">
        <w:rPr>
          <w:rFonts w:ascii="Open Sans" w:eastAsia="Times New Roman" w:hAnsi="Open Sans" w:cs="Times New Roman"/>
          <w:noProof/>
          <w:sz w:val="24"/>
          <w:szCs w:val="24"/>
          <w:lang w:eastAsia="en-GB"/>
        </w:rPr>
        <w:drawing>
          <wp:inline distT="0" distB="0" distL="0" distR="0" wp14:anchorId="2D72C121" wp14:editId="6DE11F55">
            <wp:extent cx="4879340" cy="3657600"/>
            <wp:effectExtent l="0" t="0" r="0" b="0"/>
            <wp:docPr id="1" name="Picture 1" descr="Kolb's Learning Styles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Kolb's Learning Styles Cycl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879340" cy="3657600"/>
                    </a:xfrm>
                    <a:prstGeom prst="rect">
                      <a:avLst/>
                    </a:prstGeom>
                    <a:noFill/>
                    <a:ln>
                      <a:noFill/>
                    </a:ln>
                  </pic:spPr>
                </pic:pic>
              </a:graphicData>
            </a:graphic>
          </wp:inline>
        </w:drawing>
      </w:r>
      <w:hyperlink r:id="rId14" w:history="1">
        <w:r w:rsidR="005D61EA" w:rsidRPr="005D61EA">
          <w:rPr>
            <w:rStyle w:val="Hyperlink"/>
            <w:sz w:val="16"/>
            <w:szCs w:val="16"/>
          </w:rPr>
          <w:t>David Kolb (Psychologist Biography) - Practical Psychology (practicalpie.com)</w:t>
        </w:r>
      </w:hyperlink>
    </w:p>
    <w:p w14:paraId="7A536A95" w14:textId="360CC2E6" w:rsidR="00C95CD9" w:rsidRPr="000B1730" w:rsidRDefault="00C95CD9" w:rsidP="000B1730">
      <w:pPr>
        <w:shd w:val="clear" w:color="auto" w:fill="FFFFFF"/>
        <w:spacing w:after="0" w:line="360" w:lineRule="auto"/>
        <w:rPr>
          <w:rFonts w:ascii="Arial" w:eastAsia="Times New Roman" w:hAnsi="Arial" w:cs="Arial"/>
          <w:lang w:eastAsia="en-GB"/>
        </w:rPr>
      </w:pPr>
      <w:r w:rsidRPr="000B1730">
        <w:rPr>
          <w:rFonts w:ascii="Arial" w:eastAsia="Times New Roman" w:hAnsi="Arial" w:cs="Arial"/>
          <w:lang w:eastAsia="en-GB"/>
        </w:rPr>
        <w:lastRenderedPageBreak/>
        <w:t>Each of the stages in the cycle have a intersecting axes, the vertical axis ‘perception</w:t>
      </w:r>
      <w:r w:rsidR="008106A0" w:rsidRPr="000B1730">
        <w:rPr>
          <w:rFonts w:ascii="Arial" w:eastAsia="Times New Roman" w:hAnsi="Arial" w:cs="Arial"/>
          <w:lang w:eastAsia="en-GB"/>
        </w:rPr>
        <w:t xml:space="preserve"> continuum’ relates to how individuals approach a task and how they understand information for example through feeling or thinking the other horizontal axis is processing continuum this is how we as individuals make information meaningful to us for example through watching( reflective observation) or doing (active experimentation), </w:t>
      </w:r>
      <w:r w:rsidR="000B1730" w:rsidRPr="000B1730">
        <w:rPr>
          <w:rFonts w:ascii="Arial" w:eastAsia="Times New Roman" w:hAnsi="Arial" w:cs="Arial"/>
          <w:lang w:eastAsia="en-GB"/>
        </w:rPr>
        <w:t>Kolb’s</w:t>
      </w:r>
      <w:r w:rsidR="008106A0" w:rsidRPr="000B1730">
        <w:rPr>
          <w:rFonts w:ascii="Arial" w:eastAsia="Times New Roman" w:hAnsi="Arial" w:cs="Arial"/>
          <w:lang w:eastAsia="en-GB"/>
        </w:rPr>
        <w:t xml:space="preserve"> view is that each learning mode of the axis are very conflicting and that we </w:t>
      </w:r>
      <w:r w:rsidR="000B1730" w:rsidRPr="000B1730">
        <w:rPr>
          <w:rFonts w:ascii="Arial" w:eastAsia="Times New Roman" w:hAnsi="Arial" w:cs="Arial"/>
          <w:lang w:eastAsia="en-GB"/>
        </w:rPr>
        <w:t>cannot</w:t>
      </w:r>
      <w:r w:rsidR="008106A0" w:rsidRPr="000B1730">
        <w:rPr>
          <w:rFonts w:ascii="Arial" w:eastAsia="Times New Roman" w:hAnsi="Arial" w:cs="Arial"/>
          <w:lang w:eastAsia="en-GB"/>
        </w:rPr>
        <w:t xml:space="preserve"> experience more than one at the same time for example ‘thinking and feeling’ as that would cause </w:t>
      </w:r>
      <w:proofErr w:type="spellStart"/>
      <w:r w:rsidR="008106A0" w:rsidRPr="000B1730">
        <w:rPr>
          <w:rFonts w:ascii="Arial" w:eastAsia="Times New Roman" w:hAnsi="Arial" w:cs="Arial"/>
          <w:lang w:eastAsia="en-GB"/>
        </w:rPr>
        <w:t>a</w:t>
      </w:r>
      <w:proofErr w:type="spellEnd"/>
      <w:r w:rsidR="008106A0" w:rsidRPr="000B1730">
        <w:rPr>
          <w:rFonts w:ascii="Arial" w:eastAsia="Times New Roman" w:hAnsi="Arial" w:cs="Arial"/>
          <w:lang w:eastAsia="en-GB"/>
        </w:rPr>
        <w:t xml:space="preserve"> internal conflict which therefore is only resolved through an unconscious choice, </w:t>
      </w:r>
      <w:r w:rsidR="005E3A91" w:rsidRPr="000B1730">
        <w:rPr>
          <w:rFonts w:ascii="Arial" w:eastAsia="Times New Roman" w:hAnsi="Arial" w:cs="Arial"/>
          <w:lang w:eastAsia="en-GB"/>
        </w:rPr>
        <w:t xml:space="preserve">as we as individuals simultaneously and subconsciously choose whether ‘to do’ whether to ‘think or feel’ or ‘watch’. </w:t>
      </w:r>
    </w:p>
    <w:p w14:paraId="106AE843" w14:textId="13F280B4" w:rsidR="005E3A91" w:rsidRPr="000B1730" w:rsidRDefault="005E3A91" w:rsidP="000B1730">
      <w:pPr>
        <w:shd w:val="clear" w:color="auto" w:fill="FFFFFF"/>
        <w:spacing w:after="0" w:line="360" w:lineRule="auto"/>
        <w:rPr>
          <w:rFonts w:ascii="Arial" w:eastAsia="Times New Roman" w:hAnsi="Arial" w:cs="Arial"/>
          <w:lang w:eastAsia="en-GB"/>
        </w:rPr>
      </w:pPr>
      <w:r w:rsidRPr="000B1730">
        <w:rPr>
          <w:rFonts w:ascii="Arial" w:eastAsia="Times New Roman" w:hAnsi="Arial" w:cs="Arial"/>
          <w:lang w:eastAsia="en-GB"/>
        </w:rPr>
        <w:t>The choices determine our learning style, according to Kolb’s cycle my learning style is ‘Accommodating’ which is ‘feeling and doing’ I like to be more practical in my learning and enjoy new challenges I always think well ahead and hope for the best so there is many trials and errors in my hands on learning experiences</w:t>
      </w:r>
      <w:r w:rsidR="005D61EA" w:rsidRPr="000B1730">
        <w:rPr>
          <w:rFonts w:ascii="Arial" w:eastAsia="Times New Roman" w:hAnsi="Arial" w:cs="Arial"/>
          <w:lang w:eastAsia="en-GB"/>
        </w:rPr>
        <w:t xml:space="preserve">, I also prefer to work in teams as like to get work done quicker and meet targets and goals. </w:t>
      </w:r>
    </w:p>
    <w:p w14:paraId="2F93FB0E" w14:textId="042AAFC7" w:rsidR="00C95CD9" w:rsidRPr="000B1730" w:rsidRDefault="005D61EA" w:rsidP="000B1730">
      <w:pPr>
        <w:shd w:val="clear" w:color="auto" w:fill="FFFFFF"/>
        <w:spacing w:after="0" w:line="360" w:lineRule="auto"/>
        <w:rPr>
          <w:rFonts w:ascii="Arial" w:eastAsia="Times New Roman" w:hAnsi="Arial" w:cs="Arial"/>
          <w:lang w:eastAsia="en-GB"/>
        </w:rPr>
      </w:pPr>
      <w:r w:rsidRPr="000B1730">
        <w:rPr>
          <w:rFonts w:ascii="Arial" w:eastAsia="Times New Roman" w:hAnsi="Arial" w:cs="Arial"/>
          <w:lang w:eastAsia="en-GB"/>
        </w:rPr>
        <w:t xml:space="preserve">During this module we did many quiz’s </w:t>
      </w:r>
      <w:r w:rsidR="00770F94">
        <w:rPr>
          <w:rFonts w:ascii="Arial" w:eastAsia="Times New Roman" w:hAnsi="Arial" w:cs="Arial"/>
          <w:lang w:eastAsia="en-GB"/>
        </w:rPr>
        <w:t>too which enabled me to understand myself better as an individual.</w:t>
      </w:r>
    </w:p>
    <w:p w14:paraId="3DFCECF7" w14:textId="2B1BA7A8" w:rsidR="005D61EA" w:rsidRPr="000B1730" w:rsidRDefault="005D61EA" w:rsidP="000B1730">
      <w:pPr>
        <w:shd w:val="clear" w:color="auto" w:fill="FFFFFF"/>
        <w:spacing w:after="0" w:line="360" w:lineRule="auto"/>
        <w:rPr>
          <w:rFonts w:ascii="Arial" w:eastAsia="Times New Roman" w:hAnsi="Arial" w:cs="Arial"/>
          <w:lang w:eastAsia="en-GB"/>
        </w:rPr>
      </w:pPr>
    </w:p>
    <w:p w14:paraId="5EFBAF65" w14:textId="5B2C81D6" w:rsidR="005D61EA" w:rsidRPr="000B1730" w:rsidRDefault="005D61EA" w:rsidP="000B1730">
      <w:pPr>
        <w:pStyle w:val="Heading2"/>
        <w:tabs>
          <w:tab w:val="left" w:pos="3525"/>
        </w:tabs>
        <w:spacing w:line="360" w:lineRule="auto"/>
        <w:rPr>
          <w:rFonts w:ascii="Arial" w:eastAsia="Times New Roman" w:hAnsi="Arial" w:cs="Arial"/>
          <w:sz w:val="22"/>
          <w:szCs w:val="22"/>
          <w:lang w:eastAsia="en-GB"/>
        </w:rPr>
      </w:pPr>
      <w:bookmarkStart w:id="11" w:name="_Toc68188235"/>
      <w:r w:rsidRPr="000B1730">
        <w:rPr>
          <w:rFonts w:ascii="Arial" w:eastAsia="Times New Roman" w:hAnsi="Arial" w:cs="Arial"/>
          <w:sz w:val="22"/>
          <w:szCs w:val="22"/>
          <w:lang w:eastAsia="en-GB"/>
        </w:rPr>
        <w:t>My mock interview feedback</w:t>
      </w:r>
      <w:bookmarkEnd w:id="11"/>
      <w:r w:rsidRPr="000B1730">
        <w:rPr>
          <w:rFonts w:ascii="Arial" w:eastAsia="Times New Roman" w:hAnsi="Arial" w:cs="Arial"/>
          <w:sz w:val="22"/>
          <w:szCs w:val="22"/>
          <w:lang w:eastAsia="en-GB"/>
        </w:rPr>
        <w:t xml:space="preserve"> </w:t>
      </w:r>
      <w:r w:rsidRPr="000B1730">
        <w:rPr>
          <w:rFonts w:ascii="Arial" w:eastAsia="Times New Roman" w:hAnsi="Arial" w:cs="Arial"/>
          <w:sz w:val="22"/>
          <w:szCs w:val="22"/>
          <w:lang w:eastAsia="en-GB"/>
        </w:rPr>
        <w:tab/>
      </w:r>
    </w:p>
    <w:p w14:paraId="2149074C" w14:textId="09A9BCC3" w:rsidR="005D61EA" w:rsidRPr="000B1730" w:rsidRDefault="005D61EA" w:rsidP="000B1730">
      <w:pPr>
        <w:spacing w:line="360" w:lineRule="auto"/>
        <w:rPr>
          <w:rFonts w:ascii="Arial" w:hAnsi="Arial" w:cs="Arial"/>
          <w:lang w:eastAsia="en-GB"/>
        </w:rPr>
      </w:pPr>
    </w:p>
    <w:p w14:paraId="4FBB49A0" w14:textId="0B9E4930" w:rsidR="005D61EA" w:rsidRPr="000B1730" w:rsidRDefault="005D61EA" w:rsidP="000B1730">
      <w:pPr>
        <w:spacing w:line="360" w:lineRule="auto"/>
        <w:rPr>
          <w:rFonts w:ascii="Arial" w:hAnsi="Arial" w:cs="Arial"/>
          <w:lang w:eastAsia="en-GB"/>
        </w:rPr>
      </w:pPr>
      <w:r w:rsidRPr="000B1730">
        <w:rPr>
          <w:rFonts w:ascii="Arial" w:hAnsi="Arial" w:cs="Arial"/>
          <w:lang w:eastAsia="en-GB"/>
        </w:rPr>
        <w:t xml:space="preserve">We did a mock interview in class where </w:t>
      </w:r>
      <w:r w:rsidR="000B1730" w:rsidRPr="000B1730">
        <w:rPr>
          <w:rFonts w:ascii="Arial" w:hAnsi="Arial" w:cs="Arial"/>
          <w:lang w:eastAsia="en-GB"/>
        </w:rPr>
        <w:t>feedback was received,</w:t>
      </w:r>
      <w:r w:rsidRPr="000B1730">
        <w:rPr>
          <w:rFonts w:ascii="Arial" w:hAnsi="Arial" w:cs="Arial"/>
          <w:lang w:eastAsia="en-GB"/>
        </w:rPr>
        <w:t xml:space="preserve"> the feedback has enabled me to understand where I should do better, I did maintain good eye contact to an extent and had basic knowledge of the company , </w:t>
      </w:r>
      <w:r w:rsidR="001B41D3" w:rsidRPr="000B1730">
        <w:rPr>
          <w:rFonts w:ascii="Arial" w:hAnsi="Arial" w:cs="Arial"/>
          <w:lang w:eastAsia="en-GB"/>
        </w:rPr>
        <w:t>however I did not ask any questions at the end of the interview, in future I shall make note of this and ask questions</w:t>
      </w:r>
      <w:r w:rsidR="000B1730" w:rsidRPr="000B1730">
        <w:rPr>
          <w:rFonts w:ascii="Arial" w:hAnsi="Arial" w:cs="Arial"/>
          <w:lang w:eastAsia="en-GB"/>
        </w:rPr>
        <w:t xml:space="preserve"> </w:t>
      </w:r>
      <w:r w:rsidR="001B41D3" w:rsidRPr="000B1730">
        <w:rPr>
          <w:rFonts w:ascii="Arial" w:hAnsi="Arial" w:cs="Arial"/>
          <w:lang w:eastAsia="en-GB"/>
        </w:rPr>
        <w:t>as well as employ the STAR approach in answering the questions</w:t>
      </w:r>
      <w:r w:rsidR="000B1730" w:rsidRPr="000B1730">
        <w:rPr>
          <w:rFonts w:ascii="Arial" w:hAnsi="Arial" w:cs="Arial"/>
          <w:lang w:eastAsia="en-GB"/>
        </w:rPr>
        <w:t xml:space="preserve">. </w:t>
      </w:r>
    </w:p>
    <w:p w14:paraId="08DB2955" w14:textId="77777777" w:rsidR="00C95CD9" w:rsidRPr="00C95CD9" w:rsidRDefault="00C95CD9" w:rsidP="00C95CD9">
      <w:pPr>
        <w:shd w:val="clear" w:color="auto" w:fill="FFFFFF"/>
        <w:spacing w:after="0" w:line="240" w:lineRule="auto"/>
        <w:rPr>
          <w:rFonts w:ascii="Open Sans" w:eastAsia="Times New Roman" w:hAnsi="Open Sans" w:cs="Times New Roman"/>
          <w:sz w:val="24"/>
          <w:szCs w:val="24"/>
          <w:lang w:eastAsia="en-GB"/>
        </w:rPr>
      </w:pPr>
    </w:p>
    <w:p w14:paraId="6D2CD162" w14:textId="77777777" w:rsidR="00C95CD9" w:rsidRPr="00C95CD9" w:rsidRDefault="00C95CD9" w:rsidP="00C95CD9">
      <w:pPr>
        <w:shd w:val="clear" w:color="auto" w:fill="FFFFFF"/>
        <w:spacing w:after="0" w:line="384" w:lineRule="atLeast"/>
        <w:rPr>
          <w:rFonts w:ascii="Open Sans" w:eastAsia="Times New Roman" w:hAnsi="Open Sans" w:cs="Times New Roman"/>
          <w:color w:val="0A0A0A"/>
          <w:sz w:val="24"/>
          <w:szCs w:val="24"/>
          <w:lang w:eastAsia="en-GB"/>
        </w:rPr>
      </w:pPr>
    </w:p>
    <w:p w14:paraId="0873F514" w14:textId="77777777" w:rsidR="00C95CD9" w:rsidRPr="00C95CD9" w:rsidRDefault="00C95CD9" w:rsidP="00C95CD9"/>
    <w:p w14:paraId="19AF1A66" w14:textId="6D948143" w:rsidR="00DC7F20" w:rsidRDefault="00DC7F20" w:rsidP="00DC7F20"/>
    <w:p w14:paraId="752FC8BE" w14:textId="77777777" w:rsidR="00DC7F20" w:rsidRPr="00DC7F20" w:rsidRDefault="00DC7F20" w:rsidP="00DC7F20"/>
    <w:p w14:paraId="1EB5C710" w14:textId="3EA26317" w:rsidR="00864A24" w:rsidRDefault="00864A24" w:rsidP="00864A24">
      <w:pPr>
        <w:spacing w:line="360" w:lineRule="auto"/>
        <w:rPr>
          <w:rFonts w:ascii="Arial" w:hAnsi="Arial" w:cs="Arial"/>
        </w:rPr>
      </w:pPr>
    </w:p>
    <w:p w14:paraId="48C191B4" w14:textId="44FF7823" w:rsidR="0021592B" w:rsidRDefault="0021592B" w:rsidP="0021592B"/>
    <w:p w14:paraId="3C28A4FD" w14:textId="5B6FCA2C" w:rsidR="007C7DF9" w:rsidRDefault="00807554">
      <w:r>
        <w:br w:type="page"/>
      </w:r>
    </w:p>
    <w:p w14:paraId="55AF3BF7" w14:textId="728620D1" w:rsidR="006A74FD" w:rsidRDefault="00807554" w:rsidP="00770F94">
      <w:pPr>
        <w:pStyle w:val="Heading2"/>
      </w:pPr>
      <w:bookmarkStart w:id="12" w:name="_Toc68188236"/>
      <w:r>
        <w:lastRenderedPageBreak/>
        <w:t>References</w:t>
      </w:r>
      <w:bookmarkEnd w:id="12"/>
      <w:r>
        <w:t xml:space="preserve"> </w:t>
      </w:r>
    </w:p>
    <w:p w14:paraId="1C50E5B9" w14:textId="77777777" w:rsidR="0073321A" w:rsidRDefault="0073321A"/>
    <w:p w14:paraId="5FF46B6B" w14:textId="77777777" w:rsidR="00770F94" w:rsidRDefault="00770F94"/>
    <w:p w14:paraId="3EC9D51E" w14:textId="77777777" w:rsidR="00770F94" w:rsidRDefault="00770F94">
      <w:pPr>
        <w:rPr>
          <w:rFonts w:ascii="Arial" w:hAnsi="Arial" w:cs="Arial"/>
          <w:color w:val="000000"/>
          <w:sz w:val="20"/>
          <w:szCs w:val="20"/>
          <w:shd w:val="clear" w:color="auto" w:fill="FFFFFF"/>
        </w:rPr>
      </w:pPr>
      <w:r>
        <w:rPr>
          <w:rFonts w:ascii="Arial" w:hAnsi="Arial" w:cs="Arial"/>
          <w:color w:val="000000"/>
          <w:sz w:val="20"/>
          <w:szCs w:val="20"/>
          <w:shd w:val="clear" w:color="auto" w:fill="FFFFFF"/>
        </w:rPr>
        <w:t>Doyle, S., 2021. </w:t>
      </w:r>
      <w:r>
        <w:rPr>
          <w:rFonts w:ascii="Arial" w:hAnsi="Arial" w:cs="Arial"/>
          <w:i/>
          <w:iCs/>
          <w:color w:val="000000"/>
          <w:sz w:val="20"/>
          <w:szCs w:val="20"/>
          <w:shd w:val="clear" w:color="auto" w:fill="FFFFFF"/>
        </w:rPr>
        <w:t>These Are the Communication Skills Employers Look for in Employees</w:t>
      </w:r>
      <w:r>
        <w:rPr>
          <w:rFonts w:ascii="Arial" w:hAnsi="Arial" w:cs="Arial"/>
          <w:color w:val="000000"/>
          <w:sz w:val="20"/>
          <w:szCs w:val="20"/>
          <w:shd w:val="clear" w:color="auto" w:fill="FFFFFF"/>
        </w:rPr>
        <w:t>. [online] The Balance Careers. Available at: &lt;https://www.thebalancecareers.com/communication-skills-list-2063779&gt; [Accessed 27 March 2021].</w:t>
      </w:r>
    </w:p>
    <w:p w14:paraId="6001B34B" w14:textId="77777777" w:rsidR="00770F94" w:rsidRPr="0073321A" w:rsidRDefault="00770F94" w:rsidP="008F138C">
      <w:pPr>
        <w:rPr>
          <w:rFonts w:ascii="Arial" w:hAnsi="Arial" w:cs="Arial"/>
          <w:color w:val="000000"/>
          <w:sz w:val="20"/>
          <w:szCs w:val="20"/>
          <w:shd w:val="clear" w:color="auto" w:fill="FFFFFF"/>
        </w:rPr>
      </w:pPr>
      <w:r w:rsidRPr="0073321A">
        <w:rPr>
          <w:rFonts w:ascii="Arial" w:hAnsi="Arial" w:cs="Arial"/>
          <w:color w:val="000000"/>
          <w:sz w:val="20"/>
          <w:szCs w:val="20"/>
          <w:shd w:val="clear" w:color="auto" w:fill="FFFFFF"/>
        </w:rPr>
        <w:t>Duszynski, M., 2021. </w:t>
      </w:r>
      <w:r w:rsidRPr="0073321A">
        <w:rPr>
          <w:rFonts w:ascii="Arial" w:hAnsi="Arial" w:cs="Arial"/>
          <w:i/>
          <w:iCs/>
          <w:color w:val="000000"/>
          <w:sz w:val="20"/>
          <w:szCs w:val="20"/>
          <w:shd w:val="clear" w:color="auto" w:fill="FFFFFF"/>
        </w:rPr>
        <w:t>Teamwork Skills: Definition, Examples, Best for Your Resume [+Tips]</w:t>
      </w:r>
      <w:r w:rsidRPr="0073321A">
        <w:rPr>
          <w:rFonts w:ascii="Arial" w:hAnsi="Arial" w:cs="Arial"/>
          <w:color w:val="000000"/>
          <w:sz w:val="20"/>
          <w:szCs w:val="20"/>
          <w:shd w:val="clear" w:color="auto" w:fill="FFFFFF"/>
        </w:rPr>
        <w:t xml:space="preserve">. [online] </w:t>
      </w:r>
      <w:proofErr w:type="spellStart"/>
      <w:r w:rsidRPr="0073321A">
        <w:rPr>
          <w:rFonts w:ascii="Arial" w:hAnsi="Arial" w:cs="Arial"/>
          <w:color w:val="000000"/>
          <w:sz w:val="20"/>
          <w:szCs w:val="20"/>
          <w:shd w:val="clear" w:color="auto" w:fill="FFFFFF"/>
        </w:rPr>
        <w:t>zety</w:t>
      </w:r>
      <w:proofErr w:type="spellEnd"/>
      <w:r w:rsidRPr="0073321A">
        <w:rPr>
          <w:rFonts w:ascii="Arial" w:hAnsi="Arial" w:cs="Arial"/>
          <w:color w:val="000000"/>
          <w:sz w:val="20"/>
          <w:szCs w:val="20"/>
          <w:shd w:val="clear" w:color="auto" w:fill="FFFFFF"/>
        </w:rPr>
        <w:t>. Available at: &lt;https://zety.com/blog/teamwork-skills#:~:text=Teamwork%20skills%20consist%20of%20interrelated,skills%20to%20achieve%20common%20goals.&gt; [Accessed 27 March 2021].</w:t>
      </w:r>
    </w:p>
    <w:p w14:paraId="3C482474" w14:textId="77777777" w:rsidR="00770F94" w:rsidRDefault="00770F94" w:rsidP="008F138C">
      <w:pPr>
        <w:rPr>
          <w:rFonts w:ascii="Arial" w:hAnsi="Arial" w:cs="Arial"/>
          <w:color w:val="000000"/>
          <w:sz w:val="20"/>
          <w:szCs w:val="20"/>
          <w:shd w:val="clear" w:color="auto" w:fill="FFFFFF"/>
        </w:rPr>
      </w:pPr>
      <w:r>
        <w:rPr>
          <w:rFonts w:ascii="Arial" w:hAnsi="Arial" w:cs="Arial"/>
          <w:color w:val="000000"/>
          <w:sz w:val="20"/>
          <w:szCs w:val="20"/>
          <w:shd w:val="clear" w:color="auto" w:fill="FFFFFF"/>
        </w:rPr>
        <w:t>Haas, M. and Mortensen, M., 2016. </w:t>
      </w:r>
      <w:r>
        <w:rPr>
          <w:rFonts w:ascii="Arial" w:hAnsi="Arial" w:cs="Arial"/>
          <w:i/>
          <w:iCs/>
          <w:color w:val="000000"/>
          <w:sz w:val="20"/>
          <w:szCs w:val="20"/>
          <w:shd w:val="clear" w:color="auto" w:fill="FFFFFF"/>
        </w:rPr>
        <w:t>The Secrets Of Great Teamwork</w:t>
      </w:r>
      <w:r>
        <w:rPr>
          <w:rFonts w:ascii="Arial" w:hAnsi="Arial" w:cs="Arial"/>
          <w:color w:val="000000"/>
          <w:sz w:val="20"/>
          <w:szCs w:val="20"/>
          <w:shd w:val="clear" w:color="auto" w:fill="FFFFFF"/>
        </w:rPr>
        <w:t>. [online] Harvard Business Review. Available at: &lt;https://hbr.org/2016/06/the-secrets-of-great-teamwork&gt; [Accessed 10 October 2020].</w:t>
      </w:r>
    </w:p>
    <w:p w14:paraId="36AB58AC" w14:textId="77777777" w:rsidR="00770F94" w:rsidRDefault="00770F94">
      <w:pPr>
        <w:rPr>
          <w:rFonts w:ascii="Open Sans" w:hAnsi="Open Sans"/>
          <w:color w:val="000000"/>
          <w:sz w:val="20"/>
          <w:szCs w:val="20"/>
          <w:shd w:val="clear" w:color="auto" w:fill="FFFFFF"/>
        </w:rPr>
      </w:pPr>
      <w:r>
        <w:rPr>
          <w:rFonts w:ascii="Open Sans" w:hAnsi="Open Sans"/>
          <w:color w:val="000000"/>
          <w:sz w:val="20"/>
          <w:szCs w:val="20"/>
          <w:shd w:val="clear" w:color="auto" w:fill="FFFFFF"/>
        </w:rPr>
        <w:t>Harris, K., 2017. </w:t>
      </w:r>
      <w:r>
        <w:rPr>
          <w:rFonts w:ascii="Open Sans" w:hAnsi="Open Sans"/>
          <w:i/>
          <w:iCs/>
          <w:color w:val="000000"/>
          <w:sz w:val="20"/>
          <w:szCs w:val="20"/>
          <w:shd w:val="clear" w:color="auto" w:fill="FFFFFF"/>
        </w:rPr>
        <w:t>The Johari Window: A Communication Tool to Improve Relationships</w:t>
      </w:r>
      <w:r>
        <w:rPr>
          <w:rFonts w:ascii="Open Sans" w:hAnsi="Open Sans"/>
          <w:color w:val="000000"/>
          <w:sz w:val="20"/>
          <w:szCs w:val="20"/>
          <w:shd w:val="clear" w:color="auto" w:fill="FFFFFF"/>
        </w:rPr>
        <w:t xml:space="preserve">. [online] </w:t>
      </w:r>
      <w:proofErr w:type="spellStart"/>
      <w:r>
        <w:rPr>
          <w:rFonts w:ascii="Open Sans" w:hAnsi="Open Sans"/>
          <w:color w:val="000000"/>
          <w:sz w:val="20"/>
          <w:szCs w:val="20"/>
          <w:shd w:val="clear" w:color="auto" w:fill="FFFFFF"/>
        </w:rPr>
        <w:t>YouMeMindBody</w:t>
      </w:r>
      <w:proofErr w:type="spellEnd"/>
      <w:r>
        <w:rPr>
          <w:rFonts w:ascii="Open Sans" w:hAnsi="Open Sans"/>
          <w:color w:val="000000"/>
          <w:sz w:val="20"/>
          <w:szCs w:val="20"/>
          <w:shd w:val="clear" w:color="auto" w:fill="FFFFFF"/>
        </w:rPr>
        <w:t xml:space="preserve"> - Health &amp; Wellness. Available at: &lt;https://youmemindbody.com/mental-health/Johari-Window&gt; [Accessed 29 March 2021].</w:t>
      </w:r>
    </w:p>
    <w:p w14:paraId="667592DA" w14:textId="77777777" w:rsidR="00770F94" w:rsidRDefault="00770F94">
      <w:r>
        <w:t xml:space="preserve">Joharis window (1955) cited by </w:t>
      </w:r>
      <w:r>
        <w:rPr>
          <w:rFonts w:ascii="Arial" w:hAnsi="Arial" w:cs="Arial"/>
          <w:color w:val="000000"/>
          <w:sz w:val="20"/>
          <w:szCs w:val="20"/>
          <w:shd w:val="clear" w:color="auto" w:fill="FFFFFF"/>
        </w:rPr>
        <w:t>Gifford, G., 2016. </w:t>
      </w:r>
      <w:r>
        <w:rPr>
          <w:rFonts w:ascii="Arial" w:hAnsi="Arial" w:cs="Arial"/>
          <w:i/>
          <w:iCs/>
          <w:color w:val="000000"/>
          <w:sz w:val="20"/>
          <w:szCs w:val="20"/>
          <w:shd w:val="clear" w:color="auto" w:fill="FFFFFF"/>
        </w:rPr>
        <w:t>Strategic insight of the Johari Window - Cause and Effect</w:t>
      </w:r>
      <w:r>
        <w:rPr>
          <w:rFonts w:ascii="Arial" w:hAnsi="Arial" w:cs="Arial"/>
          <w:color w:val="000000"/>
          <w:sz w:val="20"/>
          <w:szCs w:val="20"/>
          <w:shd w:val="clear" w:color="auto" w:fill="FFFFFF"/>
        </w:rPr>
        <w:t>. [online] Cause and Effect. Available at: &lt;https://www.ceffect.com/2016/07/19/strategic-insight-of-the-johari-window/&gt; [Accessed 27 March 2021].</w:t>
      </w:r>
    </w:p>
    <w:p w14:paraId="478FA344" w14:textId="77777777" w:rsidR="00770F94" w:rsidRDefault="00770F94">
      <w:pPr>
        <w:rPr>
          <w:rFonts w:ascii="Arial" w:hAnsi="Arial" w:cs="Arial"/>
          <w:color w:val="000000"/>
          <w:sz w:val="20"/>
          <w:szCs w:val="20"/>
          <w:shd w:val="clear" w:color="auto" w:fill="FFFFFF"/>
        </w:rPr>
      </w:pPr>
      <w:r>
        <w:rPr>
          <w:rFonts w:ascii="Arial" w:hAnsi="Arial" w:cs="Arial"/>
          <w:color w:val="000000"/>
          <w:sz w:val="20"/>
          <w:szCs w:val="20"/>
          <w:shd w:val="clear" w:color="auto" w:fill="FFFFFF"/>
        </w:rPr>
        <w:t>Kokemuller, N., 2019. </w:t>
      </w:r>
      <w:r>
        <w:rPr>
          <w:rFonts w:ascii="Arial" w:hAnsi="Arial" w:cs="Arial"/>
          <w:i/>
          <w:iCs/>
          <w:color w:val="000000"/>
          <w:sz w:val="20"/>
          <w:szCs w:val="20"/>
          <w:shd w:val="clear" w:color="auto" w:fill="FFFFFF"/>
        </w:rPr>
        <w:t>Examples of Organization Skills</w:t>
      </w:r>
      <w:r>
        <w:rPr>
          <w:rFonts w:ascii="Arial" w:hAnsi="Arial" w:cs="Arial"/>
          <w:color w:val="000000"/>
          <w:sz w:val="20"/>
          <w:szCs w:val="20"/>
          <w:shd w:val="clear" w:color="auto" w:fill="FFFFFF"/>
        </w:rPr>
        <w:t>. [online] Small Business - Chron.com. Available at: &lt;https://smallbusiness.chron.com/examples-organization-skills-14392.html&gt; [Accessed 27 March 2021].</w:t>
      </w:r>
    </w:p>
    <w:p w14:paraId="6C773B05" w14:textId="77777777" w:rsidR="00770F94" w:rsidRDefault="00770F94">
      <w:pPr>
        <w:rPr>
          <w:rFonts w:ascii="Arial" w:hAnsi="Arial" w:cs="Arial"/>
          <w:color w:val="000000"/>
          <w:sz w:val="20"/>
          <w:szCs w:val="20"/>
          <w:shd w:val="clear" w:color="auto" w:fill="FFFFFF"/>
        </w:rPr>
      </w:pPr>
      <w:r>
        <w:rPr>
          <w:rFonts w:ascii="Arial" w:hAnsi="Arial" w:cs="Arial"/>
          <w:color w:val="000000"/>
          <w:sz w:val="20"/>
          <w:szCs w:val="20"/>
          <w:shd w:val="clear" w:color="auto" w:fill="FFFFFF"/>
        </w:rPr>
        <w:t>MacIntosh, N., 2021. </w:t>
      </w:r>
      <w:r>
        <w:rPr>
          <w:rFonts w:ascii="Arial" w:hAnsi="Arial" w:cs="Arial"/>
          <w:i/>
          <w:iCs/>
          <w:color w:val="000000"/>
          <w:sz w:val="20"/>
          <w:szCs w:val="20"/>
          <w:shd w:val="clear" w:color="auto" w:fill="FFFFFF"/>
        </w:rPr>
        <w:t>Organizational Skills for Your Resume</w:t>
      </w:r>
      <w:r>
        <w:rPr>
          <w:rFonts w:ascii="Arial" w:hAnsi="Arial" w:cs="Arial"/>
          <w:color w:val="000000"/>
          <w:sz w:val="20"/>
          <w:szCs w:val="20"/>
          <w:shd w:val="clear" w:color="auto" w:fill="FFFFFF"/>
        </w:rPr>
        <w:t>. [online] Monster Career Advice. Available at: &lt;https://www.monster.ca/career-advice/article/organizational-skills-resume-examples&gt; [Accessed 27 March 2021].</w:t>
      </w:r>
    </w:p>
    <w:p w14:paraId="35202E6C" w14:textId="77777777" w:rsidR="00770F94" w:rsidRPr="00992094" w:rsidRDefault="00770F94">
      <w:pPr>
        <w:rPr>
          <w:rFonts w:cstheme="minorHAnsi"/>
        </w:rPr>
      </w:pPr>
      <w:r>
        <w:rPr>
          <w:rFonts w:ascii="Open Sans" w:hAnsi="Open Sans"/>
          <w:color w:val="000000"/>
          <w:sz w:val="20"/>
          <w:szCs w:val="20"/>
          <w:shd w:val="clear" w:color="auto" w:fill="FFFFFF"/>
        </w:rPr>
        <w:t>Mcleod, S., 2017. </w:t>
      </w:r>
      <w:r>
        <w:rPr>
          <w:rFonts w:ascii="Open Sans" w:hAnsi="Open Sans"/>
          <w:i/>
          <w:iCs/>
          <w:color w:val="000000"/>
          <w:sz w:val="20"/>
          <w:szCs w:val="20"/>
          <w:shd w:val="clear" w:color="auto" w:fill="FFFFFF"/>
        </w:rPr>
        <w:t>Kolb's Learning Styles and Experiential Learning Cycle | Simply Psychology</w:t>
      </w:r>
      <w:r>
        <w:rPr>
          <w:rFonts w:ascii="Open Sans" w:hAnsi="Open Sans"/>
          <w:color w:val="000000"/>
          <w:sz w:val="20"/>
          <w:szCs w:val="20"/>
          <w:shd w:val="clear" w:color="auto" w:fill="FFFFFF"/>
        </w:rPr>
        <w:t>. [online] Simplypsychology.org. Available at: &lt;https://www.simplypsychology.org/learning-kolb.html&gt; [Accessed 1 April 2021].</w:t>
      </w:r>
    </w:p>
    <w:p w14:paraId="2EA1A599" w14:textId="77777777" w:rsidR="00770F94" w:rsidRDefault="00770F94">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Oliveti</w:t>
      </w:r>
      <w:proofErr w:type="spellEnd"/>
      <w:r>
        <w:rPr>
          <w:rFonts w:ascii="Arial" w:hAnsi="Arial" w:cs="Arial"/>
          <w:color w:val="000000"/>
          <w:sz w:val="20"/>
          <w:szCs w:val="20"/>
          <w:shd w:val="clear" w:color="auto" w:fill="FFFFFF"/>
        </w:rPr>
        <w:t>, M., 2015. </w:t>
      </w:r>
      <w:r>
        <w:rPr>
          <w:rFonts w:ascii="Arial" w:hAnsi="Arial" w:cs="Arial"/>
          <w:i/>
          <w:iCs/>
          <w:color w:val="000000"/>
          <w:sz w:val="20"/>
          <w:szCs w:val="20"/>
          <w:shd w:val="clear" w:color="auto" w:fill="FFFFFF"/>
        </w:rPr>
        <w:t>Why is it important to create, and review, your Personal Development Plan on a regular basis?</w:t>
      </w:r>
      <w:r>
        <w:rPr>
          <w:rFonts w:ascii="Arial" w:hAnsi="Arial" w:cs="Arial"/>
          <w:color w:val="000000"/>
          <w:sz w:val="20"/>
          <w:szCs w:val="20"/>
          <w:shd w:val="clear" w:color="auto" w:fill="FFFFFF"/>
        </w:rPr>
        <w:t>. [online] Linkedin.com. Available at: &lt;https://www.linkedin.com/pulse/why-important-create-review-your-personal-development-mariano-oliveti&gt; [Accessed 10 March 2021].</w:t>
      </w:r>
    </w:p>
    <w:p w14:paraId="0A5AB98C" w14:textId="77777777" w:rsidR="00770F94" w:rsidRDefault="00770F94">
      <w:pPr>
        <w:rPr>
          <w:rFonts w:ascii="Arial" w:hAnsi="Arial" w:cs="Arial"/>
          <w:color w:val="000000"/>
          <w:sz w:val="20"/>
          <w:szCs w:val="20"/>
          <w:shd w:val="clear" w:color="auto" w:fill="FFFFFF"/>
        </w:rPr>
      </w:pPr>
      <w:r>
        <w:rPr>
          <w:rFonts w:ascii="Arial" w:hAnsi="Arial" w:cs="Arial"/>
          <w:color w:val="000000"/>
          <w:sz w:val="20"/>
          <w:szCs w:val="20"/>
          <w:shd w:val="clear" w:color="auto" w:fill="FFFFFF"/>
        </w:rPr>
        <w:t>Porteous, C., 2020. </w:t>
      </w:r>
      <w:r>
        <w:rPr>
          <w:rFonts w:ascii="Arial" w:hAnsi="Arial" w:cs="Arial"/>
          <w:i/>
          <w:iCs/>
          <w:color w:val="000000"/>
          <w:sz w:val="20"/>
          <w:szCs w:val="20"/>
          <w:shd w:val="clear" w:color="auto" w:fill="FFFFFF"/>
        </w:rPr>
        <w:t>11 Organizational Skills That Every Smart Leader Needs</w:t>
      </w:r>
      <w:r>
        <w:rPr>
          <w:rFonts w:ascii="Arial" w:hAnsi="Arial" w:cs="Arial"/>
          <w:color w:val="000000"/>
          <w:sz w:val="20"/>
          <w:szCs w:val="20"/>
          <w:shd w:val="clear" w:color="auto" w:fill="FFFFFF"/>
        </w:rPr>
        <w:t>. [online] Lifehack. Available at: &lt;https://www.lifehack.org/818973/organizational-ability&gt; [Accessed 27 March 2021].</w:t>
      </w:r>
    </w:p>
    <w:p w14:paraId="558CF6F7" w14:textId="77777777" w:rsidR="00770F94" w:rsidRDefault="00770F94" w:rsidP="008F138C">
      <w:pPr>
        <w:rPr>
          <w:rFonts w:ascii="Arial" w:hAnsi="Arial" w:cs="Arial"/>
          <w:color w:val="000000"/>
          <w:sz w:val="20"/>
          <w:szCs w:val="20"/>
          <w:shd w:val="clear" w:color="auto" w:fill="FFFFFF"/>
        </w:rPr>
      </w:pPr>
      <w:r>
        <w:rPr>
          <w:rFonts w:ascii="Open Sans" w:hAnsi="Open Sans"/>
          <w:color w:val="000000"/>
          <w:sz w:val="20"/>
          <w:szCs w:val="20"/>
          <w:shd w:val="clear" w:color="auto" w:fill="FFFFFF"/>
        </w:rPr>
        <w:t>Rolfe, A., 2018. </w:t>
      </w:r>
      <w:r>
        <w:rPr>
          <w:rFonts w:ascii="Open Sans" w:hAnsi="Open Sans"/>
          <w:i/>
          <w:iCs/>
          <w:color w:val="000000"/>
          <w:sz w:val="20"/>
          <w:szCs w:val="20"/>
          <w:shd w:val="clear" w:color="auto" w:fill="FFFFFF"/>
        </w:rPr>
        <w:t>Five benefits of personal development | reed.co.uk</w:t>
      </w:r>
      <w:r>
        <w:rPr>
          <w:rFonts w:ascii="Open Sans" w:hAnsi="Open Sans"/>
          <w:color w:val="000000"/>
          <w:sz w:val="20"/>
          <w:szCs w:val="20"/>
          <w:shd w:val="clear" w:color="auto" w:fill="FFFFFF"/>
        </w:rPr>
        <w:t>. [online] reed.co.uk. Available at: &lt;https://www.reed.co.uk/career-advice/five-benefits-of-personal-development/&gt; [Accessed 29 March 2021].</w:t>
      </w:r>
    </w:p>
    <w:p w14:paraId="1BEB4A08" w14:textId="77777777" w:rsidR="00770F94" w:rsidRDefault="00770F94">
      <w:proofErr w:type="spellStart"/>
      <w:r w:rsidRPr="002F490F">
        <w:t>UKEssays</w:t>
      </w:r>
      <w:proofErr w:type="spellEnd"/>
      <w:r w:rsidRPr="002F490F">
        <w:t>. November 2018. Importance of Communication Skills. [online]. Available from: https://www.ukessays.com/essays/communications/importance-communication-skills-8983.php?vref=1 [Accessed 27 March 2021].</w:t>
      </w:r>
    </w:p>
    <w:p w14:paraId="2C83E8C1" w14:textId="77777777" w:rsidR="00770F94" w:rsidRPr="0073321A" w:rsidRDefault="00770F94">
      <w:pPr>
        <w:rPr>
          <w:rFonts w:ascii="Arial" w:hAnsi="Arial" w:cs="Arial"/>
          <w:color w:val="000000"/>
          <w:sz w:val="20"/>
          <w:szCs w:val="20"/>
          <w:shd w:val="clear" w:color="auto" w:fill="FFFFFF"/>
        </w:rPr>
      </w:pPr>
      <w:r w:rsidRPr="0073321A">
        <w:rPr>
          <w:rFonts w:ascii="Arial" w:hAnsi="Arial" w:cs="Arial"/>
          <w:color w:val="000000"/>
          <w:sz w:val="20"/>
          <w:szCs w:val="20"/>
          <w:shd w:val="clear" w:color="auto" w:fill="FFFFFF"/>
        </w:rPr>
        <w:t>Ward, S., 2020. </w:t>
      </w:r>
      <w:r w:rsidRPr="0073321A">
        <w:rPr>
          <w:rFonts w:ascii="Arial" w:hAnsi="Arial" w:cs="Arial"/>
          <w:i/>
          <w:iCs/>
          <w:color w:val="000000"/>
          <w:sz w:val="20"/>
          <w:szCs w:val="20"/>
          <w:shd w:val="clear" w:color="auto" w:fill="FFFFFF"/>
        </w:rPr>
        <w:t>What Is Leadership?</w:t>
      </w:r>
      <w:r w:rsidRPr="0073321A">
        <w:rPr>
          <w:rFonts w:ascii="Arial" w:hAnsi="Arial" w:cs="Arial"/>
          <w:color w:val="000000"/>
          <w:sz w:val="20"/>
          <w:szCs w:val="20"/>
          <w:shd w:val="clear" w:color="auto" w:fill="FFFFFF"/>
        </w:rPr>
        <w:t>. [online] The Balance Small Business. Available at: &lt;https://www.thebalancesmb.com/leadership-definition-2948275&gt; [Accessed 27 March 2021].</w:t>
      </w:r>
    </w:p>
    <w:p w14:paraId="5B84F167" w14:textId="77777777" w:rsidR="00770F94" w:rsidRDefault="00770F94">
      <w:pPr>
        <w:rPr>
          <w:rFonts w:cstheme="minorHAnsi"/>
          <w:color w:val="111111"/>
          <w:shd w:val="clear" w:color="auto" w:fill="FFFFFF"/>
        </w:rPr>
      </w:pPr>
      <w:r w:rsidRPr="00992094">
        <w:rPr>
          <w:rFonts w:cstheme="minorHAnsi"/>
          <w:color w:val="111111"/>
          <w:shd w:val="clear" w:color="auto" w:fill="FFFFFF"/>
        </w:rPr>
        <w:t>Wenger, Etienne and Richard McDermott, and William Snyder (2002) </w:t>
      </w:r>
      <w:r w:rsidRPr="00992094">
        <w:rPr>
          <w:rStyle w:val="Emphasis"/>
          <w:rFonts w:cstheme="minorHAnsi"/>
          <w:color w:val="111111"/>
          <w:shd w:val="clear" w:color="auto" w:fill="FFFFFF"/>
        </w:rPr>
        <w:t>Cultivating communities of practice: a guide to managing knowledge</w:t>
      </w:r>
      <w:r w:rsidRPr="00992094">
        <w:rPr>
          <w:rFonts w:cstheme="minorHAnsi"/>
          <w:color w:val="111111"/>
          <w:shd w:val="clear" w:color="auto" w:fill="FFFFFF"/>
        </w:rPr>
        <w:t>. Cambridge, Mass.: Harvard Business School Press.</w:t>
      </w:r>
    </w:p>
    <w:sectPr w:rsidR="00770F94" w:rsidSect="00334D46">
      <w:footerReference w:type="default" r:id="rId1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E0C6B4" w14:textId="77777777" w:rsidR="00547CA8" w:rsidRDefault="00547CA8" w:rsidP="00D12A64">
      <w:pPr>
        <w:spacing w:after="0" w:line="240" w:lineRule="auto"/>
      </w:pPr>
      <w:r>
        <w:separator/>
      </w:r>
    </w:p>
  </w:endnote>
  <w:endnote w:type="continuationSeparator" w:id="0">
    <w:p w14:paraId="5ABFE62D" w14:textId="77777777" w:rsidR="00547CA8" w:rsidRDefault="00547CA8" w:rsidP="00D12A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Segoe U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212920551"/>
      <w:docPartObj>
        <w:docPartGallery w:val="Page Numbers (Bottom of Page)"/>
        <w:docPartUnique/>
      </w:docPartObj>
    </w:sdtPr>
    <w:sdtEndPr>
      <w:rPr>
        <w:noProof/>
      </w:rPr>
    </w:sdtEndPr>
    <w:sdtContent>
      <w:p w14:paraId="41357ACA" w14:textId="144E8A8C" w:rsidR="005240B7" w:rsidRDefault="005240B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1BA9320" w14:textId="77777777" w:rsidR="005240B7" w:rsidRDefault="005240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3E60B4" w14:textId="77777777" w:rsidR="00547CA8" w:rsidRDefault="00547CA8" w:rsidP="00D12A64">
      <w:pPr>
        <w:spacing w:after="0" w:line="240" w:lineRule="auto"/>
      </w:pPr>
      <w:r>
        <w:separator/>
      </w:r>
    </w:p>
  </w:footnote>
  <w:footnote w:type="continuationSeparator" w:id="0">
    <w:p w14:paraId="5C74613F" w14:textId="77777777" w:rsidR="00547CA8" w:rsidRDefault="00547CA8" w:rsidP="00D12A6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8896411"/>
    <w:multiLevelType w:val="multilevel"/>
    <w:tmpl w:val="3D3E06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5B702815"/>
    <w:multiLevelType w:val="multilevel"/>
    <w:tmpl w:val="BD423A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4"/>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34D46"/>
    <w:rsid w:val="0001706F"/>
    <w:rsid w:val="00045E86"/>
    <w:rsid w:val="000959CE"/>
    <w:rsid w:val="000B0611"/>
    <w:rsid w:val="000B1730"/>
    <w:rsid w:val="000B3BB8"/>
    <w:rsid w:val="001131FA"/>
    <w:rsid w:val="0014211E"/>
    <w:rsid w:val="001B40CF"/>
    <w:rsid w:val="001B41D3"/>
    <w:rsid w:val="001C44B8"/>
    <w:rsid w:val="0021592B"/>
    <w:rsid w:val="00272353"/>
    <w:rsid w:val="00277391"/>
    <w:rsid w:val="0028434F"/>
    <w:rsid w:val="002C47F9"/>
    <w:rsid w:val="002F490F"/>
    <w:rsid w:val="00334D46"/>
    <w:rsid w:val="003927D6"/>
    <w:rsid w:val="003C3481"/>
    <w:rsid w:val="00406045"/>
    <w:rsid w:val="004C2910"/>
    <w:rsid w:val="005240B7"/>
    <w:rsid w:val="00547CA8"/>
    <w:rsid w:val="00570528"/>
    <w:rsid w:val="005760A1"/>
    <w:rsid w:val="0059210D"/>
    <w:rsid w:val="005D61EA"/>
    <w:rsid w:val="005E3A91"/>
    <w:rsid w:val="00611936"/>
    <w:rsid w:val="006642DA"/>
    <w:rsid w:val="006969C8"/>
    <w:rsid w:val="006A74FD"/>
    <w:rsid w:val="006C4258"/>
    <w:rsid w:val="006E434E"/>
    <w:rsid w:val="006E4F81"/>
    <w:rsid w:val="00706F76"/>
    <w:rsid w:val="00726650"/>
    <w:rsid w:val="0073321A"/>
    <w:rsid w:val="00735CC2"/>
    <w:rsid w:val="00736CB5"/>
    <w:rsid w:val="0074782D"/>
    <w:rsid w:val="00770F94"/>
    <w:rsid w:val="00795DEA"/>
    <w:rsid w:val="007A3C5A"/>
    <w:rsid w:val="007C699C"/>
    <w:rsid w:val="007C7DF9"/>
    <w:rsid w:val="00807554"/>
    <w:rsid w:val="008106A0"/>
    <w:rsid w:val="0083792D"/>
    <w:rsid w:val="00864A24"/>
    <w:rsid w:val="00881737"/>
    <w:rsid w:val="008B14D1"/>
    <w:rsid w:val="008D018B"/>
    <w:rsid w:val="008F138C"/>
    <w:rsid w:val="0094370D"/>
    <w:rsid w:val="00955AE6"/>
    <w:rsid w:val="00987A3C"/>
    <w:rsid w:val="00992094"/>
    <w:rsid w:val="009C36C0"/>
    <w:rsid w:val="009F708A"/>
    <w:rsid w:val="00A54D1A"/>
    <w:rsid w:val="00A656DC"/>
    <w:rsid w:val="00A72187"/>
    <w:rsid w:val="00A83291"/>
    <w:rsid w:val="00AB5442"/>
    <w:rsid w:val="00AF2501"/>
    <w:rsid w:val="00B946B1"/>
    <w:rsid w:val="00BE5287"/>
    <w:rsid w:val="00BE6EA3"/>
    <w:rsid w:val="00C4472E"/>
    <w:rsid w:val="00C64119"/>
    <w:rsid w:val="00C95CD9"/>
    <w:rsid w:val="00D12A64"/>
    <w:rsid w:val="00D25539"/>
    <w:rsid w:val="00D459F7"/>
    <w:rsid w:val="00D9382D"/>
    <w:rsid w:val="00D93A62"/>
    <w:rsid w:val="00DC71C5"/>
    <w:rsid w:val="00DC7F20"/>
    <w:rsid w:val="00E11BAB"/>
    <w:rsid w:val="00E41DB8"/>
    <w:rsid w:val="00E844C4"/>
    <w:rsid w:val="00EA5BAB"/>
    <w:rsid w:val="00EE0F66"/>
    <w:rsid w:val="00F07E6C"/>
    <w:rsid w:val="00F160FE"/>
    <w:rsid w:val="00F45CB2"/>
    <w:rsid w:val="00F960DC"/>
    <w:rsid w:val="00FC3DC6"/>
    <w:rsid w:val="00FE2470"/>
    <w:rsid w:val="00FE55E8"/>
    <w:rsid w:val="00FE5AE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57B52D"/>
  <w15:chartTrackingRefBased/>
  <w15:docId w15:val="{0C054DC2-29C0-4EC6-A184-1BD7B15E1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240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240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334D4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34D46"/>
    <w:rPr>
      <w:rFonts w:eastAsiaTheme="minorEastAsia"/>
      <w:lang w:val="en-US"/>
    </w:rPr>
  </w:style>
  <w:style w:type="paragraph" w:styleId="Header">
    <w:name w:val="header"/>
    <w:basedOn w:val="Normal"/>
    <w:link w:val="HeaderChar"/>
    <w:uiPriority w:val="99"/>
    <w:unhideWhenUsed/>
    <w:rsid w:val="00D12A6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2A64"/>
  </w:style>
  <w:style w:type="paragraph" w:styleId="Footer">
    <w:name w:val="footer"/>
    <w:basedOn w:val="Normal"/>
    <w:link w:val="FooterChar"/>
    <w:uiPriority w:val="99"/>
    <w:unhideWhenUsed/>
    <w:rsid w:val="00D12A6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2A64"/>
  </w:style>
  <w:style w:type="character" w:customStyle="1" w:styleId="Heading1Char">
    <w:name w:val="Heading 1 Char"/>
    <w:basedOn w:val="DefaultParagraphFont"/>
    <w:link w:val="Heading1"/>
    <w:uiPriority w:val="9"/>
    <w:rsid w:val="005240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240B7"/>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0959CE"/>
    <w:rPr>
      <w:color w:val="0000FF"/>
      <w:u w:val="single"/>
    </w:rPr>
  </w:style>
  <w:style w:type="character" w:styleId="UnresolvedMention">
    <w:name w:val="Unresolved Mention"/>
    <w:basedOn w:val="DefaultParagraphFont"/>
    <w:uiPriority w:val="99"/>
    <w:semiHidden/>
    <w:unhideWhenUsed/>
    <w:rsid w:val="00BE5287"/>
    <w:rPr>
      <w:color w:val="605E5C"/>
      <w:shd w:val="clear" w:color="auto" w:fill="E1DFDD"/>
    </w:rPr>
  </w:style>
  <w:style w:type="character" w:styleId="Emphasis">
    <w:name w:val="Emphasis"/>
    <w:basedOn w:val="DefaultParagraphFont"/>
    <w:uiPriority w:val="20"/>
    <w:qFormat/>
    <w:rsid w:val="00992094"/>
    <w:rPr>
      <w:i/>
      <w:iCs/>
    </w:rPr>
  </w:style>
  <w:style w:type="character" w:styleId="HTMLDefinition">
    <w:name w:val="HTML Definition"/>
    <w:basedOn w:val="DefaultParagraphFont"/>
    <w:uiPriority w:val="99"/>
    <w:semiHidden/>
    <w:unhideWhenUsed/>
    <w:rsid w:val="007A3C5A"/>
    <w:rPr>
      <w:i/>
      <w:iCs/>
    </w:rPr>
  </w:style>
  <w:style w:type="paragraph" w:styleId="TOCHeading">
    <w:name w:val="TOC Heading"/>
    <w:basedOn w:val="Heading1"/>
    <w:next w:val="Normal"/>
    <w:uiPriority w:val="39"/>
    <w:unhideWhenUsed/>
    <w:qFormat/>
    <w:rsid w:val="0014211E"/>
    <w:pPr>
      <w:outlineLvl w:val="9"/>
    </w:pPr>
    <w:rPr>
      <w:lang w:val="en-US"/>
    </w:rPr>
  </w:style>
  <w:style w:type="paragraph" w:styleId="TOC1">
    <w:name w:val="toc 1"/>
    <w:basedOn w:val="Normal"/>
    <w:next w:val="Normal"/>
    <w:autoRedefine/>
    <w:uiPriority w:val="39"/>
    <w:unhideWhenUsed/>
    <w:rsid w:val="0014211E"/>
    <w:pPr>
      <w:spacing w:after="100"/>
    </w:pPr>
  </w:style>
  <w:style w:type="paragraph" w:styleId="TOC2">
    <w:name w:val="toc 2"/>
    <w:basedOn w:val="Normal"/>
    <w:next w:val="Normal"/>
    <w:autoRedefine/>
    <w:uiPriority w:val="39"/>
    <w:unhideWhenUsed/>
    <w:rsid w:val="0014211E"/>
    <w:pPr>
      <w:spacing w:after="100"/>
      <w:ind w:left="220"/>
    </w:pPr>
  </w:style>
  <w:style w:type="paragraph" w:styleId="NormalWeb">
    <w:name w:val="Normal (Web)"/>
    <w:basedOn w:val="Normal"/>
    <w:uiPriority w:val="99"/>
    <w:unhideWhenUsed/>
    <w:rsid w:val="002C47F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tml-image--caption">
    <w:name w:val="tml-image--caption"/>
    <w:basedOn w:val="Normal"/>
    <w:rsid w:val="00045E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045E86"/>
    <w:rPr>
      <w:b/>
      <w:bCs/>
    </w:rPr>
  </w:style>
  <w:style w:type="paragraph" w:customStyle="1" w:styleId="m-social--facebook">
    <w:name w:val="m-social--facebook"/>
    <w:basedOn w:val="Normal"/>
    <w:rsid w:val="00045E8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m-social--pinterest">
    <w:name w:val="m-social--pinterest"/>
    <w:basedOn w:val="Normal"/>
    <w:rsid w:val="00045E8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blast">
    <w:name w:val="blast"/>
    <w:basedOn w:val="DefaultParagraphFont"/>
    <w:rsid w:val="00C95C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62024483">
      <w:bodyDiv w:val="1"/>
      <w:marLeft w:val="0"/>
      <w:marRight w:val="0"/>
      <w:marTop w:val="0"/>
      <w:marBottom w:val="0"/>
      <w:divBdr>
        <w:top w:val="none" w:sz="0" w:space="0" w:color="auto"/>
        <w:left w:val="none" w:sz="0" w:space="0" w:color="auto"/>
        <w:bottom w:val="none" w:sz="0" w:space="0" w:color="auto"/>
        <w:right w:val="none" w:sz="0" w:space="0" w:color="auto"/>
      </w:divBdr>
    </w:div>
    <w:div w:id="1297099755">
      <w:bodyDiv w:val="1"/>
      <w:marLeft w:val="0"/>
      <w:marRight w:val="0"/>
      <w:marTop w:val="0"/>
      <w:marBottom w:val="0"/>
      <w:divBdr>
        <w:top w:val="none" w:sz="0" w:space="0" w:color="auto"/>
        <w:left w:val="none" w:sz="0" w:space="0" w:color="auto"/>
        <w:bottom w:val="none" w:sz="0" w:space="0" w:color="auto"/>
        <w:right w:val="none" w:sz="0" w:space="0" w:color="auto"/>
      </w:divBdr>
    </w:div>
    <w:div w:id="1508784463">
      <w:bodyDiv w:val="1"/>
      <w:marLeft w:val="0"/>
      <w:marRight w:val="0"/>
      <w:marTop w:val="0"/>
      <w:marBottom w:val="0"/>
      <w:divBdr>
        <w:top w:val="none" w:sz="0" w:space="0" w:color="auto"/>
        <w:left w:val="none" w:sz="0" w:space="0" w:color="auto"/>
        <w:bottom w:val="none" w:sz="0" w:space="0" w:color="auto"/>
        <w:right w:val="none" w:sz="0" w:space="0" w:color="auto"/>
      </w:divBdr>
      <w:divsChild>
        <w:div w:id="368192620">
          <w:marLeft w:val="0"/>
          <w:marRight w:val="0"/>
          <w:marTop w:val="300"/>
          <w:marBottom w:val="300"/>
          <w:divBdr>
            <w:top w:val="none" w:sz="0" w:space="0" w:color="auto"/>
            <w:left w:val="none" w:sz="0" w:space="0" w:color="auto"/>
            <w:bottom w:val="none" w:sz="0" w:space="0" w:color="auto"/>
            <w:right w:val="none" w:sz="0" w:space="0" w:color="auto"/>
          </w:divBdr>
        </w:div>
        <w:div w:id="598486979">
          <w:marLeft w:val="0"/>
          <w:marRight w:val="0"/>
          <w:marTop w:val="0"/>
          <w:marBottom w:val="0"/>
          <w:divBdr>
            <w:top w:val="none" w:sz="0" w:space="0" w:color="auto"/>
            <w:left w:val="none" w:sz="0" w:space="0" w:color="auto"/>
            <w:bottom w:val="none" w:sz="0" w:space="0" w:color="auto"/>
            <w:right w:val="none" w:sz="0" w:space="0" w:color="auto"/>
          </w:divBdr>
          <w:divsChild>
            <w:div w:id="78789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80600837">
      <w:bodyDiv w:val="1"/>
      <w:marLeft w:val="0"/>
      <w:marRight w:val="0"/>
      <w:marTop w:val="0"/>
      <w:marBottom w:val="0"/>
      <w:divBdr>
        <w:top w:val="none" w:sz="0" w:space="0" w:color="auto"/>
        <w:left w:val="none" w:sz="0" w:space="0" w:color="auto"/>
        <w:bottom w:val="none" w:sz="0" w:space="0" w:color="auto"/>
        <w:right w:val="none" w:sz="0" w:space="0" w:color="auto"/>
      </w:divBdr>
    </w:div>
    <w:div w:id="2051374925">
      <w:bodyDiv w:val="1"/>
      <w:marLeft w:val="0"/>
      <w:marRight w:val="0"/>
      <w:marTop w:val="0"/>
      <w:marBottom w:val="0"/>
      <w:divBdr>
        <w:top w:val="none" w:sz="0" w:space="0" w:color="auto"/>
        <w:left w:val="none" w:sz="0" w:space="0" w:color="auto"/>
        <w:bottom w:val="none" w:sz="0" w:space="0" w:color="auto"/>
        <w:right w:val="none" w:sz="0" w:space="0" w:color="auto"/>
      </w:divBdr>
      <w:divsChild>
        <w:div w:id="1599561718">
          <w:marLeft w:val="0"/>
          <w:marRight w:val="0"/>
          <w:marTop w:val="0"/>
          <w:marBottom w:val="0"/>
          <w:divBdr>
            <w:top w:val="none" w:sz="0" w:space="0" w:color="auto"/>
            <w:left w:val="none" w:sz="0" w:space="0" w:color="auto"/>
            <w:bottom w:val="none" w:sz="0" w:space="0" w:color="auto"/>
            <w:right w:val="none" w:sz="0" w:space="0" w:color="auto"/>
          </w:divBdr>
          <w:divsChild>
            <w:div w:id="1021395385">
              <w:marLeft w:val="0"/>
              <w:marRight w:val="0"/>
              <w:marTop w:val="0"/>
              <w:marBottom w:val="0"/>
              <w:divBdr>
                <w:top w:val="none" w:sz="0" w:space="0" w:color="auto"/>
                <w:left w:val="none" w:sz="0" w:space="0" w:color="auto"/>
                <w:bottom w:val="none" w:sz="0" w:space="0" w:color="auto"/>
                <w:right w:val="none" w:sz="0" w:space="0" w:color="auto"/>
              </w:divBdr>
              <w:divsChild>
                <w:div w:id="2080326389">
                  <w:marLeft w:val="0"/>
                  <w:marRight w:val="0"/>
                  <w:marTop w:val="0"/>
                  <w:marBottom w:val="0"/>
                  <w:divBdr>
                    <w:top w:val="none" w:sz="0" w:space="0" w:color="auto"/>
                    <w:left w:val="none" w:sz="0" w:space="0" w:color="auto"/>
                    <w:bottom w:val="none" w:sz="0" w:space="0" w:color="auto"/>
                    <w:right w:val="none" w:sz="0" w:space="0" w:color="auto"/>
                  </w:divBdr>
                  <w:divsChild>
                    <w:div w:id="430663889">
                      <w:marLeft w:val="0"/>
                      <w:marRight w:val="0"/>
                      <w:marTop w:val="0"/>
                      <w:marBottom w:val="0"/>
                      <w:divBdr>
                        <w:top w:val="none" w:sz="0" w:space="0" w:color="auto"/>
                        <w:left w:val="none" w:sz="0" w:space="0" w:color="auto"/>
                        <w:bottom w:val="none" w:sz="0" w:space="0" w:color="auto"/>
                        <w:right w:val="none" w:sz="0" w:space="0" w:color="auto"/>
                      </w:divBdr>
                      <w:divsChild>
                        <w:div w:id="1103647525">
                          <w:marLeft w:val="0"/>
                          <w:marRight w:val="0"/>
                          <w:marTop w:val="0"/>
                          <w:marBottom w:val="0"/>
                          <w:divBdr>
                            <w:top w:val="none" w:sz="0" w:space="0" w:color="auto"/>
                            <w:left w:val="none" w:sz="0" w:space="0" w:color="auto"/>
                            <w:bottom w:val="none" w:sz="0" w:space="0" w:color="auto"/>
                            <w:right w:val="none" w:sz="0" w:space="0" w:color="auto"/>
                          </w:divBdr>
                        </w:div>
                        <w:div w:id="347871045">
                          <w:marLeft w:val="0"/>
                          <w:marRight w:val="0"/>
                          <w:marTop w:val="0"/>
                          <w:marBottom w:val="300"/>
                          <w:divBdr>
                            <w:top w:val="none" w:sz="0" w:space="0" w:color="auto"/>
                            <w:left w:val="none" w:sz="0" w:space="0" w:color="auto"/>
                            <w:bottom w:val="none" w:sz="0" w:space="0" w:color="auto"/>
                            <w:right w:val="none" w:sz="0" w:space="0" w:color="auto"/>
                          </w:divBdr>
                        </w:div>
                        <w:div w:id="1020550850">
                          <w:marLeft w:val="0"/>
                          <w:marRight w:val="0"/>
                          <w:marTop w:val="0"/>
                          <w:marBottom w:val="300"/>
                          <w:divBdr>
                            <w:top w:val="none" w:sz="0" w:space="0" w:color="auto"/>
                            <w:left w:val="none" w:sz="0" w:space="0" w:color="auto"/>
                            <w:bottom w:val="none" w:sz="0" w:space="0" w:color="auto"/>
                            <w:right w:val="none" w:sz="0" w:space="0" w:color="auto"/>
                          </w:divBdr>
                        </w:div>
                      </w:divsChild>
                    </w:div>
                    <w:div w:id="1171019035">
                      <w:marLeft w:val="0"/>
                      <w:marRight w:val="0"/>
                      <w:marTop w:val="0"/>
                      <w:marBottom w:val="0"/>
                      <w:divBdr>
                        <w:top w:val="none" w:sz="0" w:space="0" w:color="auto"/>
                        <w:left w:val="none" w:sz="0" w:space="0" w:color="auto"/>
                        <w:bottom w:val="none" w:sz="0" w:space="0" w:color="auto"/>
                        <w:right w:val="none" w:sz="0" w:space="0" w:color="auto"/>
                      </w:divBdr>
                      <w:divsChild>
                        <w:div w:id="74910506">
                          <w:marLeft w:val="0"/>
                          <w:marRight w:val="0"/>
                          <w:marTop w:val="0"/>
                          <w:marBottom w:val="75"/>
                          <w:divBdr>
                            <w:top w:val="none" w:sz="0" w:space="0" w:color="auto"/>
                            <w:left w:val="none" w:sz="0" w:space="0" w:color="auto"/>
                            <w:bottom w:val="none" w:sz="0" w:space="0" w:color="auto"/>
                            <w:right w:val="none" w:sz="0" w:space="0" w:color="auto"/>
                          </w:divBdr>
                          <w:divsChild>
                            <w:div w:id="1050416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png"/><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bing.com/images/search?view=detailV2&amp;ccid=627ViXxl&amp;id=1A97A23D676C923CA1CD55DB63EEF3DC44B7F3A5&amp;thid=OIP.627ViXxlASp5wFnJRNraPgHaHa&amp;mediaurl=https%3a%2f%2fs3-ap-southeast-1.amazonaws.com%2fblog-edukasyon%2fwp-content%2fuploads%2f2018%2f10%2f26172841%2fJohari-Window-Brand.png&amp;exph=2550&amp;expw=2550&amp;q=joharis+window+examples&amp;simid=608039276083837280&amp;ck=0308BB602CCC17F6607BE85CCC624BB4&amp;selectedIndex=22&amp;FORM=IRPRST&amp;ajaxhist=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5" Type="http://schemas.openxmlformats.org/officeDocument/2006/relationships/settings" Target="settings.xml"/><Relationship Id="rId15" Type="http://schemas.openxmlformats.org/officeDocument/2006/relationships/footer" Target="footer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practicalpie.com/david-kol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TUTOR NAME: Charles Nimoh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0892A5F-103C-436C-9EDF-4250E2AF09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836</TotalTime>
  <Pages>10</Pages>
  <Words>2484</Words>
  <Characters>14161</Characters>
  <Application>Microsoft Office Word</Application>
  <DocSecurity>0</DocSecurity>
  <Lines>118</Lines>
  <Paragraphs>33</Paragraphs>
  <ScaleCrop>false</ScaleCrop>
  <HeadingPairs>
    <vt:vector size="2" baseType="variant">
      <vt:variant>
        <vt:lpstr>Title</vt:lpstr>
      </vt:variant>
      <vt:variant>
        <vt:i4>1</vt:i4>
      </vt:variant>
    </vt:vector>
  </HeadingPairs>
  <TitlesOfParts>
    <vt:vector size="1" baseType="lpstr">
      <vt:lpstr>professional career development</vt:lpstr>
    </vt:vector>
  </TitlesOfParts>
  <Company/>
  <LinksUpToDate>false</LinksUpToDate>
  <CharactersWithSpaces>16612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dc:title>
  <dc:subject>Module code BMSW4005</dc:subject>
  <dc:creator>Humira Arif (1914626)</dc:creator>
  <cp:keywords/>
  <dc:description/>
  <cp:lastModifiedBy>Humira Arif</cp:lastModifiedBy>
  <cp:revision>48</cp:revision>
  <dcterms:created xsi:type="dcterms:W3CDTF">2021-03-10T22:19:00Z</dcterms:created>
  <dcterms:modified xsi:type="dcterms:W3CDTF">2021-04-01T15:50:00Z</dcterms:modified>
</cp:coreProperties>
</file>