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3821C2" w14:textId="77777777" w:rsidR="00DD6003" w:rsidRDefault="00DD6003" w:rsidP="00B15795"/>
    <w:p w14:paraId="36D89073" w14:textId="27878609" w:rsidR="00B15795" w:rsidRDefault="00DD6003" w:rsidP="00B15795">
      <w:r>
        <w:t xml:space="preserve">                                          INTEREST LAW</w:t>
      </w:r>
    </w:p>
    <w:p w14:paraId="7A2A07B1" w14:textId="61827FE1" w:rsidR="008B0955" w:rsidRDefault="00DD6003" w:rsidP="00DD6003">
      <w:pPr>
        <w:pStyle w:val="ListParagraph"/>
        <w:numPr>
          <w:ilvl w:val="0"/>
          <w:numId w:val="2"/>
        </w:numPr>
      </w:pPr>
      <w:r>
        <w:t xml:space="preserve">Public interest law can be defined as anything that is affecting the wellbeing of peoples right or health or </w:t>
      </w:r>
      <w:r w:rsidR="008B0955">
        <w:t xml:space="preserve">finances of the public, most commonly advocating for those living in poverty or marginalized population. </w:t>
      </w:r>
    </w:p>
    <w:p w14:paraId="6670B46D" w14:textId="25846602" w:rsidR="00D55E3F" w:rsidRDefault="00D55E3F" w:rsidP="00D55E3F">
      <w:pPr>
        <w:pStyle w:val="ListParagraph"/>
      </w:pPr>
      <w:r>
        <w:t xml:space="preserve">                            DESCRIPTION OF LAW</w:t>
      </w:r>
    </w:p>
    <w:p w14:paraId="634A2355" w14:textId="52065836" w:rsidR="00D55E3F" w:rsidRDefault="00D55E3F" w:rsidP="00D55E3F">
      <w:pPr>
        <w:pStyle w:val="ListParagraph"/>
        <w:numPr>
          <w:ilvl w:val="0"/>
          <w:numId w:val="2"/>
        </w:numPr>
      </w:pPr>
      <w:r>
        <w:t xml:space="preserve">Law description can be defined as rules which are been made by the organisation or institution that makes or sets laws through the authority of the organisation, the laws have sanctions that recognised by the state which are enforced by the state bodies. Or can be defined as a body of set of legal rules that have been made by the judges as they issue rulings on </w:t>
      </w:r>
      <w:r w:rsidR="00147506">
        <w:t>cases. An example of common law is a rule that a judge made that says that people have the duty to read contracts.</w:t>
      </w:r>
    </w:p>
    <w:p w14:paraId="3F2E85F0" w14:textId="51A34680" w:rsidR="00147506" w:rsidRDefault="00147506" w:rsidP="00D55E3F">
      <w:pPr>
        <w:pStyle w:val="ListParagraph"/>
        <w:numPr>
          <w:ilvl w:val="0"/>
          <w:numId w:val="2"/>
        </w:numPr>
      </w:pPr>
      <w:r>
        <w:t>Criminal law can be defined as those crimes committed against the society when the actual victim is a business or individuals. Criminal laws are enacted to protect the public or society such as in the eyes or present of the court, the victim is considered as incidental to the large cause.</w:t>
      </w:r>
    </w:p>
    <w:p w14:paraId="7FD48758" w14:textId="0E41809E" w:rsidR="00147506" w:rsidRDefault="00147506" w:rsidP="00147506">
      <w:pPr>
        <w:pStyle w:val="ListParagraph"/>
      </w:pPr>
      <w:r>
        <w:t xml:space="preserve">                                  PUNISHMENT</w:t>
      </w:r>
    </w:p>
    <w:p w14:paraId="01EFF170" w14:textId="4290E950" w:rsidR="00147506" w:rsidRDefault="00147506" w:rsidP="00147506">
      <w:pPr>
        <w:pStyle w:val="ListParagraph"/>
        <w:numPr>
          <w:ilvl w:val="0"/>
          <w:numId w:val="2"/>
        </w:numPr>
      </w:pPr>
      <w:r>
        <w:t>Penalties may include jail/prison sentences</w:t>
      </w:r>
      <w:r w:rsidR="003C52F0">
        <w:t xml:space="preserve">, fines and probation or financial restitution to the victim </w:t>
      </w:r>
    </w:p>
    <w:p w14:paraId="4C536A25" w14:textId="79D76FA0" w:rsidR="003C52F0" w:rsidRDefault="003C52F0" w:rsidP="003C52F0">
      <w:pPr>
        <w:pStyle w:val="ListParagraph"/>
      </w:pPr>
      <w:r>
        <w:t xml:space="preserve">                                   DETERRENCE</w:t>
      </w:r>
    </w:p>
    <w:p w14:paraId="58E23F3D" w14:textId="174EFC9E" w:rsidR="003C52F0" w:rsidRDefault="003C52F0" w:rsidP="003C52F0">
      <w:pPr>
        <w:pStyle w:val="ListParagraph"/>
      </w:pPr>
      <w:r>
        <w:t>Penalties can be severe enough to dissuade further criminal activity by the offender or anyone else considering such like hood crime.</w:t>
      </w:r>
    </w:p>
    <w:p w14:paraId="62A6E7B7" w14:textId="529F5328" w:rsidR="008B0955" w:rsidRDefault="008B0955" w:rsidP="00D55E3F"/>
    <w:sectPr w:rsidR="008B09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FE7421"/>
    <w:multiLevelType w:val="hybridMultilevel"/>
    <w:tmpl w:val="F5401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AD3092"/>
    <w:multiLevelType w:val="hybridMultilevel"/>
    <w:tmpl w:val="F9FE5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79F"/>
    <w:rsid w:val="00147506"/>
    <w:rsid w:val="003C52F0"/>
    <w:rsid w:val="0065239F"/>
    <w:rsid w:val="006B279F"/>
    <w:rsid w:val="008B0955"/>
    <w:rsid w:val="00B15795"/>
    <w:rsid w:val="00BA3835"/>
    <w:rsid w:val="00D55E3F"/>
    <w:rsid w:val="00DD6003"/>
    <w:rsid w:val="00DE7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4121E"/>
  <w15:chartTrackingRefBased/>
  <w15:docId w15:val="{D51C703F-A1D5-4BAE-8DED-9D70E5F1F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7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211</Words>
  <Characters>1207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Ophir Deputy Manager</dc:creator>
  <cp:keywords/>
  <dc:description/>
  <cp:lastModifiedBy>Ophir Deputy Manager</cp:lastModifiedBy>
  <cp:revision>2</cp:revision>
  <dcterms:created xsi:type="dcterms:W3CDTF">2022-05-24T17:12:00Z</dcterms:created>
  <dcterms:modified xsi:type="dcterms:W3CDTF">2022-05-24T17:12:00Z</dcterms:modified>
</cp:coreProperties>
</file>