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355A6" w14:textId="77777777" w:rsidR="00F42C86" w:rsidRPr="00F42C86" w:rsidRDefault="00F42C86" w:rsidP="00F42C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Flipped Classroom Task: Personality and Education</w:t>
      </w:r>
    </w:p>
    <w:p w14:paraId="1DD9EDEF" w14:textId="24FA668F" w:rsidR="000D000B" w:rsidRPr="000D000B" w:rsidRDefault="000D000B" w:rsidP="00F42C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 w:rsidRPr="000D000B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Reading week</w:t>
      </w: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 in prep for Lecture </w:t>
      </w:r>
      <w:r w:rsidR="00BF203B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1</w:t>
      </w: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5 (after reading week)</w:t>
      </w:r>
    </w:p>
    <w:p w14:paraId="1C4995E7" w14:textId="3F0AD6A9" w:rsidR="00F42C86" w:rsidRPr="00F42C86" w:rsidRDefault="00F42C86" w:rsidP="00F42C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Pre-Class Assignment (Independent Learning)</w:t>
      </w:r>
    </w:p>
    <w:p w14:paraId="4E08752A" w14:textId="77777777" w:rsidR="00F42C86" w:rsidRPr="00F42C86" w:rsidRDefault="00F42C86" w:rsidP="00F42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Before the next class, complete the following activities:</w:t>
      </w:r>
    </w:p>
    <w:p w14:paraId="3583B994" w14:textId="77777777" w:rsidR="00F42C86" w:rsidRPr="00F42C86" w:rsidRDefault="00F42C86" w:rsidP="00F42C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Watch &amp; Take Notes:</w:t>
      </w:r>
    </w:p>
    <w:p w14:paraId="63349394" w14:textId="77777777" w:rsidR="00F42C86" w:rsidRDefault="00F42C86" w:rsidP="00AB24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Watch the following video: </w:t>
      </w:r>
      <w:r w:rsidRPr="00F42C8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"How Personality Affects Learning Styles"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(Find a relevant YouTube or TED Talk). </w:t>
      </w:r>
      <w:hyperlink r:id="rId7" w:tgtFrame="_new" w:history="1">
        <w:r w:rsidRPr="00F42C86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How Personality Affects Learning Styles</w:t>
        </w:r>
      </w:hyperlink>
    </w:p>
    <w:p w14:paraId="74FCF712" w14:textId="3D64E867" w:rsidR="00F42C86" w:rsidRPr="00F42C86" w:rsidRDefault="00F42C86" w:rsidP="00AB241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Take notes on the key ideas, focusing on how personality traits influence learning approaches.</w:t>
      </w:r>
    </w:p>
    <w:p w14:paraId="279F76CF" w14:textId="77777777" w:rsidR="00F42C86" w:rsidRPr="00F42C86" w:rsidRDefault="00F42C86" w:rsidP="00F42C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Read &amp; Reflect:</w:t>
      </w:r>
    </w:p>
    <w:p w14:paraId="2B9DB40C" w14:textId="6DA5E595" w:rsidR="00F42C86" w:rsidRPr="00F42C86" w:rsidRDefault="00F42C86" w:rsidP="00F42C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Read the article: </w:t>
      </w:r>
      <w:r w:rsidRPr="00F42C8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"</w:t>
      </w:r>
      <w:r w:rsidR="000D000B" w:rsidRPr="000D000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Big Five personality traits, learning styles, and academic achievement</w:t>
      </w:r>
      <w:r w:rsidRPr="00F42C8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"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hyperlink r:id="rId8" w:history="1">
        <w:r w:rsidR="000D000B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link</w:t>
        </w:r>
      </w:hyperlink>
      <w:r w:rsidR="000D000B">
        <w:rPr>
          <w:rFonts w:ascii="Times New Roman" w:eastAsia="Times New Roman" w:hAnsi="Times New Roman" w:cs="Times New Roman"/>
          <w:kern w:val="0"/>
          <w14:ligatures w14:val="none"/>
        </w:rPr>
        <w:t xml:space="preserve"> to paper 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5C1109D3" w14:textId="60B60CF9" w:rsidR="00F42C86" w:rsidRPr="00F42C86" w:rsidRDefault="00F42C86" w:rsidP="00F42C8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Reflect on how different personality traits (Openness, Conscientiousness, Extraversion, Agreeableness, and Neuroticism) can affect motivation</w:t>
      </w:r>
      <w:r w:rsidR="000D000B">
        <w:rPr>
          <w:rFonts w:ascii="Times New Roman" w:eastAsia="Times New Roman" w:hAnsi="Times New Roman" w:cs="Times New Roman"/>
          <w:kern w:val="0"/>
          <w14:ligatures w14:val="none"/>
        </w:rPr>
        <w:t xml:space="preserve"> learning styles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, and academic performance.</w:t>
      </w:r>
    </w:p>
    <w:p w14:paraId="14B2B8D9" w14:textId="77777777" w:rsidR="00F42C86" w:rsidRPr="00F42C86" w:rsidRDefault="00F42C86" w:rsidP="000D000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Self-Assessment Quiz:</w:t>
      </w:r>
    </w:p>
    <w:p w14:paraId="0F53582E" w14:textId="77777777" w:rsidR="00F42C86" w:rsidRPr="00F42C86" w:rsidRDefault="00F42C86" w:rsidP="000D000B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Complete an online personality quiz (e.g., </w:t>
      </w:r>
      <w:r w:rsidRPr="00F42C8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Big Five Personality Test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).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hyperlink r:id="rId9" w:tgtFrame="_new" w:history="1">
        <w:r w:rsidRPr="00F42C86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Big Five Personality Traits Test</w:t>
        </w:r>
      </w:hyperlink>
    </w:p>
    <w:p w14:paraId="2E05B595" w14:textId="77777777" w:rsidR="00F42C86" w:rsidRDefault="00F42C86" w:rsidP="000D000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Take a screenshot of your results and write a short paragraph (100-150 words) on how your personality traits align with your learning preferences.</w:t>
      </w:r>
    </w:p>
    <w:p w14:paraId="62C67137" w14:textId="77777777" w:rsidR="000D000B" w:rsidRPr="00F42C86" w:rsidRDefault="000D000B" w:rsidP="000D000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13F27E" w14:textId="353D48D4" w:rsidR="00F42C86" w:rsidRPr="00F42C86" w:rsidRDefault="00F42C86" w:rsidP="00F42C8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In-Class Activities</w:t>
      </w:r>
      <w:r w:rsidR="000D0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– Lecture </w:t>
      </w:r>
      <w:r w:rsidR="00BF203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</w:t>
      </w:r>
      <w:r w:rsidR="000D000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(Collaborative Discussion &amp; Application)</w:t>
      </w:r>
    </w:p>
    <w:p w14:paraId="144A8BB1" w14:textId="77777777" w:rsidR="00F42C86" w:rsidRPr="00F42C86" w:rsidRDefault="00F42C86" w:rsidP="00F42C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Group Discussion (15 minutes)</w:t>
      </w:r>
    </w:p>
    <w:p w14:paraId="0ADDB675" w14:textId="77777777" w:rsidR="00F42C86" w:rsidRPr="00F42C86" w:rsidRDefault="00F42C86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Compare quiz results in small groups and discuss:</w:t>
      </w:r>
    </w:p>
    <w:p w14:paraId="76AD5FF9" w14:textId="77777777" w:rsidR="00F42C86" w:rsidRPr="00F42C86" w:rsidRDefault="00F42C86" w:rsidP="00F42C86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How do different personalities influence learning?</w:t>
      </w:r>
    </w:p>
    <w:p w14:paraId="7447B982" w14:textId="77777777" w:rsidR="00F42C86" w:rsidRPr="00F42C86" w:rsidRDefault="00F42C86" w:rsidP="00F42C86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Do your results align with how you prefer to study?</w:t>
      </w:r>
    </w:p>
    <w:p w14:paraId="7EA49959" w14:textId="77777777" w:rsidR="00F42C86" w:rsidRPr="00F42C86" w:rsidRDefault="00F42C86" w:rsidP="00F42C86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How do teachers and schools accommodate various personality types?</w:t>
      </w:r>
    </w:p>
    <w:p w14:paraId="0B9BE58B" w14:textId="77777777" w:rsidR="00F42C86" w:rsidRPr="00F42C86" w:rsidRDefault="00F42C86" w:rsidP="00F42C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Case Study Analysis (20 minutes)</w:t>
      </w:r>
    </w:p>
    <w:p w14:paraId="76C1C2DC" w14:textId="2E4701D4" w:rsidR="00F42C86" w:rsidRPr="00F42C86" w:rsidRDefault="000D000B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Analyse</w:t>
      </w:r>
      <w:r w:rsidR="00F42C86"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different student profiles based on personality traits.</w:t>
      </w:r>
    </w:p>
    <w:p w14:paraId="025D6910" w14:textId="1800CD01" w:rsidR="00F42C86" w:rsidRPr="00F42C86" w:rsidRDefault="00F42C86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Work in groups to suggest </w:t>
      </w:r>
      <w:r w:rsidR="000D000B">
        <w:rPr>
          <w:rFonts w:ascii="Times New Roman" w:eastAsia="Times New Roman" w:hAnsi="Times New Roman" w:cs="Times New Roman"/>
          <w:kern w:val="0"/>
          <w14:ligatures w14:val="none"/>
        </w:rPr>
        <w:t>personalised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learning strategies for each student.</w:t>
      </w:r>
    </w:p>
    <w:p w14:paraId="54943718" w14:textId="77777777" w:rsidR="00F42C86" w:rsidRPr="00F42C86" w:rsidRDefault="00F42C86" w:rsidP="00F42C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Debate: “Should Education Be Tailored to Personality?” (20 minutes)</w:t>
      </w:r>
    </w:p>
    <w:p w14:paraId="55127AF9" w14:textId="64063B79" w:rsidR="00F42C86" w:rsidRPr="00F42C86" w:rsidRDefault="00F42C86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One team argues that education should be </w:t>
      </w:r>
      <w:r w:rsidR="000D000B">
        <w:rPr>
          <w:rFonts w:ascii="Times New Roman" w:eastAsia="Times New Roman" w:hAnsi="Times New Roman" w:cs="Times New Roman"/>
          <w:kern w:val="0"/>
          <w14:ligatures w14:val="none"/>
        </w:rPr>
        <w:t>individualised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based on personality traits.</w:t>
      </w:r>
    </w:p>
    <w:p w14:paraId="4104787A" w14:textId="4D1B7942" w:rsidR="00F42C86" w:rsidRPr="00F42C86" w:rsidRDefault="00F42C86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The other team argues that a </w:t>
      </w:r>
      <w:r w:rsidR="000D000B">
        <w:rPr>
          <w:rFonts w:ascii="Times New Roman" w:eastAsia="Times New Roman" w:hAnsi="Times New Roman" w:cs="Times New Roman"/>
          <w:kern w:val="0"/>
          <w14:ligatures w14:val="none"/>
        </w:rPr>
        <w:t>standardised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system benefits all learners.</w:t>
      </w:r>
    </w:p>
    <w:p w14:paraId="638EA7E0" w14:textId="77777777" w:rsidR="00F42C86" w:rsidRPr="00F42C86" w:rsidRDefault="00F42C86" w:rsidP="00F42C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Exit Reflection (5 minutes)</w:t>
      </w:r>
    </w:p>
    <w:p w14:paraId="72CB281E" w14:textId="77777777" w:rsidR="00F42C86" w:rsidRPr="00F42C86" w:rsidRDefault="00F42C86" w:rsidP="00F42C8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>Write a quick response: How can understanding personality improve education?</w:t>
      </w:r>
    </w:p>
    <w:p w14:paraId="00757501" w14:textId="77777777" w:rsidR="00F42C86" w:rsidRPr="00F42C86" w:rsidRDefault="00F42C86" w:rsidP="00F42C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42C8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Outcome:</w:t>
      </w:r>
    </w:p>
    <w:p w14:paraId="35166315" w14:textId="021D6EEF" w:rsidR="00F42C86" w:rsidRPr="00F42C86" w:rsidRDefault="00F42C86" w:rsidP="00F42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Students will gain a deeper understanding of how personality affects education and develop strategies to </w:t>
      </w:r>
      <w:r w:rsidR="000D000B">
        <w:rPr>
          <w:rFonts w:ascii="Times New Roman" w:eastAsia="Times New Roman" w:hAnsi="Times New Roman" w:cs="Times New Roman"/>
          <w:kern w:val="0"/>
          <w14:ligatures w14:val="none"/>
        </w:rPr>
        <w:t>optimise</w:t>
      </w:r>
      <w:r w:rsidRPr="00F42C86">
        <w:rPr>
          <w:rFonts w:ascii="Times New Roman" w:eastAsia="Times New Roman" w:hAnsi="Times New Roman" w:cs="Times New Roman"/>
          <w:kern w:val="0"/>
          <w14:ligatures w14:val="none"/>
        </w:rPr>
        <w:t xml:space="preserve"> their learning experiences.</w:t>
      </w:r>
    </w:p>
    <w:p w14:paraId="503BFDD3" w14:textId="7103CD8B" w:rsidR="00F42C86" w:rsidRPr="00F42C86" w:rsidRDefault="00F42C86" w:rsidP="00F42C86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kern w:val="0"/>
          <w:sz w:val="15"/>
          <w:szCs w:val="15"/>
          <w14:ligatures w14:val="none"/>
        </w:rPr>
      </w:pPr>
    </w:p>
    <w:sectPr w:rsidR="00F42C86" w:rsidRPr="00F42C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EAFE6" w14:textId="77777777" w:rsidR="00BF203B" w:rsidRDefault="00BF203B" w:rsidP="00BF203B">
      <w:pPr>
        <w:spacing w:after="0" w:line="240" w:lineRule="auto"/>
      </w:pPr>
      <w:r>
        <w:separator/>
      </w:r>
    </w:p>
  </w:endnote>
  <w:endnote w:type="continuationSeparator" w:id="0">
    <w:p w14:paraId="0581590F" w14:textId="77777777" w:rsidR="00BF203B" w:rsidRDefault="00BF203B" w:rsidP="00BF2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B7B45" w14:textId="77777777" w:rsidR="00BF203B" w:rsidRDefault="00BF203B" w:rsidP="00BF203B">
      <w:pPr>
        <w:spacing w:after="0" w:line="240" w:lineRule="auto"/>
      </w:pPr>
      <w:r>
        <w:separator/>
      </w:r>
    </w:p>
  </w:footnote>
  <w:footnote w:type="continuationSeparator" w:id="0">
    <w:p w14:paraId="3768ACE3" w14:textId="77777777" w:rsidR="00BF203B" w:rsidRDefault="00BF203B" w:rsidP="00BF2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70790"/>
    <w:multiLevelType w:val="multilevel"/>
    <w:tmpl w:val="9E9C5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81C71"/>
    <w:multiLevelType w:val="multilevel"/>
    <w:tmpl w:val="85349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655F54"/>
    <w:multiLevelType w:val="multilevel"/>
    <w:tmpl w:val="ABF8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C1BC5"/>
    <w:multiLevelType w:val="multilevel"/>
    <w:tmpl w:val="2BACD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234079">
    <w:abstractNumId w:val="1"/>
  </w:num>
  <w:num w:numId="2" w16cid:durableId="504824274">
    <w:abstractNumId w:val="2"/>
  </w:num>
  <w:num w:numId="3" w16cid:durableId="1491214930">
    <w:abstractNumId w:val="0"/>
  </w:num>
  <w:num w:numId="4" w16cid:durableId="1016619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E2NTKwMLM0NDM2N7BQ0lEKTi0uzszPAykwrAUA9yI5JiwAAAA="/>
  </w:docVars>
  <w:rsids>
    <w:rsidRoot w:val="00F42C86"/>
    <w:rsid w:val="000D000B"/>
    <w:rsid w:val="005115A2"/>
    <w:rsid w:val="0070129B"/>
    <w:rsid w:val="00BF203B"/>
    <w:rsid w:val="00F4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89BD59"/>
  <w15:chartTrackingRefBased/>
  <w15:docId w15:val="{CF34402A-5B99-4739-97FC-B881056F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2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42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42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42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2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42C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42C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42C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C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C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C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C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C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C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C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C86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42C8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42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F42C86"/>
    <w:rPr>
      <w:i/>
      <w:iCs/>
    </w:rPr>
  </w:style>
  <w:style w:type="character" w:customStyle="1" w:styleId="overflow-hidden">
    <w:name w:val="overflow-hidden"/>
    <w:basedOn w:val="DefaultParagraphFont"/>
    <w:rsid w:val="00F42C86"/>
  </w:style>
  <w:style w:type="character" w:styleId="Hyperlink">
    <w:name w:val="Hyperlink"/>
    <w:basedOn w:val="DefaultParagraphFont"/>
    <w:uiPriority w:val="99"/>
    <w:unhideWhenUsed/>
    <w:rsid w:val="00F42C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0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F2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03B"/>
  </w:style>
  <w:style w:type="paragraph" w:styleId="Footer">
    <w:name w:val="footer"/>
    <w:basedOn w:val="Normal"/>
    <w:link w:val="FooterChar"/>
    <w:uiPriority w:val="99"/>
    <w:unhideWhenUsed/>
    <w:rsid w:val="00BF2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5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25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10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76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85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825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88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64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46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8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7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3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8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68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56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1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07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16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58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81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permalink/44WHELF_UWTSD/1ir6fgh/cdi_proquest_miscellaneous_88749329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Omsg3rUB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gfive-tes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1973</Characters>
  <Application>Microsoft Office Word</Application>
  <DocSecurity>0</DocSecurity>
  <Lines>44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2</cp:revision>
  <dcterms:created xsi:type="dcterms:W3CDTF">2025-02-18T11:34:00Z</dcterms:created>
  <dcterms:modified xsi:type="dcterms:W3CDTF">2025-02-18T12:02:00Z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859375c7-746d-4860-9b01-9563db882aa0</vt:lpwstr>
  </property>
</Properties>
</file>