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6556156"/>
        <w:docPartObj>
          <w:docPartGallery w:val="Cover Pages"/>
          <w:docPartUnique/>
        </w:docPartObj>
      </w:sdtPr>
      <w:sdtContent>
        <w:p w14:paraId="450E080C" w14:textId="36EA7FF7" w:rsidR="0010575A" w:rsidRDefault="0010575A">
          <w:r>
            <w:rPr>
              <w:noProof/>
            </w:rPr>
            <mc:AlternateContent>
              <mc:Choice Requires="wpg">
                <w:drawing>
                  <wp:anchor distT="0" distB="0" distL="114300" distR="114300" simplePos="0" relativeHeight="251662336" behindDoc="0" locked="0" layoutInCell="1" allowOverlap="1" wp14:anchorId="46579877" wp14:editId="2980DA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3B6CB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F4A84F0" wp14:editId="6A8C1FC3">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397323" w14:textId="70377FDE" w:rsidR="0010575A" w:rsidRDefault="0010575A">
                                    <w:pPr>
                                      <w:pStyle w:val="NoSpacing"/>
                                      <w:jc w:val="right"/>
                                      <w:rPr>
                                        <w:color w:val="595959" w:themeColor="text1" w:themeTint="A6"/>
                                        <w:sz w:val="28"/>
                                        <w:szCs w:val="28"/>
                                      </w:rPr>
                                    </w:pPr>
                                    <w:r>
                                      <w:rPr>
                                        <w:color w:val="595959" w:themeColor="text1" w:themeTint="A6"/>
                                        <w:sz w:val="28"/>
                                        <w:szCs w:val="28"/>
                                      </w:rPr>
                                      <w:t>Jack Steele (1700866)</w:t>
                                    </w:r>
                                  </w:p>
                                </w:sdtContent>
                              </w:sdt>
                              <w:p w14:paraId="0102FA02" w14:textId="38CDAF22" w:rsidR="0010575A" w:rsidRDefault="0010575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93CB1">
                                      <w:rPr>
                                        <w:color w:val="595959" w:themeColor="text1" w:themeTint="A6"/>
                                        <w:sz w:val="18"/>
                                        <w:szCs w:val="18"/>
                                      </w:rPr>
                                      <w:t>1700866@student.uwtsd.ac.uk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4A84F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397323" w14:textId="70377FDE" w:rsidR="0010575A" w:rsidRDefault="0010575A">
                              <w:pPr>
                                <w:pStyle w:val="NoSpacing"/>
                                <w:jc w:val="right"/>
                                <w:rPr>
                                  <w:color w:val="595959" w:themeColor="text1" w:themeTint="A6"/>
                                  <w:sz w:val="28"/>
                                  <w:szCs w:val="28"/>
                                </w:rPr>
                              </w:pPr>
                              <w:r>
                                <w:rPr>
                                  <w:color w:val="595959" w:themeColor="text1" w:themeTint="A6"/>
                                  <w:sz w:val="28"/>
                                  <w:szCs w:val="28"/>
                                </w:rPr>
                                <w:t>Jack Steele (1700866)</w:t>
                              </w:r>
                            </w:p>
                          </w:sdtContent>
                        </w:sdt>
                        <w:p w14:paraId="0102FA02" w14:textId="38CDAF22" w:rsidR="0010575A" w:rsidRDefault="0010575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93CB1">
                                <w:rPr>
                                  <w:color w:val="595959" w:themeColor="text1" w:themeTint="A6"/>
                                  <w:sz w:val="18"/>
                                  <w:szCs w:val="18"/>
                                </w:rPr>
                                <w:t>1700866@student.uwtsd.ac.uk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F92CE2" wp14:editId="213BDC67">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BECC5" w14:textId="77777777" w:rsidR="0010575A" w:rsidRDefault="0010575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272C6B" w14:textId="0F3A0904" w:rsidR="0010575A" w:rsidRDefault="00C93CB1">
                                    <w:pPr>
                                      <w:pStyle w:val="NoSpacing"/>
                                      <w:jc w:val="right"/>
                                      <w:rPr>
                                        <w:color w:val="595959" w:themeColor="text1" w:themeTint="A6"/>
                                        <w:sz w:val="20"/>
                                        <w:szCs w:val="20"/>
                                      </w:rPr>
                                    </w:pPr>
                                    <w:r>
                                      <w:rPr>
                                        <w:color w:val="595959" w:themeColor="text1" w:themeTint="A6"/>
                                        <w:sz w:val="20"/>
                                        <w:szCs w:val="20"/>
                                      </w:rPr>
                                      <w:t xml:space="preserve">This report includes to digital marketing objectives for the company Rope and Sling Specialists, and a strategy on how to complete the objectives.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F92CE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602BECC5" w14:textId="77777777" w:rsidR="0010575A" w:rsidRDefault="0010575A">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272C6B" w14:textId="0F3A0904" w:rsidR="0010575A" w:rsidRDefault="00C93CB1">
                              <w:pPr>
                                <w:pStyle w:val="NoSpacing"/>
                                <w:jc w:val="right"/>
                                <w:rPr>
                                  <w:color w:val="595959" w:themeColor="text1" w:themeTint="A6"/>
                                  <w:sz w:val="20"/>
                                  <w:szCs w:val="20"/>
                                </w:rPr>
                              </w:pPr>
                              <w:r>
                                <w:rPr>
                                  <w:color w:val="595959" w:themeColor="text1" w:themeTint="A6"/>
                                  <w:sz w:val="20"/>
                                  <w:szCs w:val="20"/>
                                </w:rPr>
                                <w:t xml:space="preserve">This report includes to digital marketing objectives for the company Rope and Sling Specialists, and a strategy on how to complete the objectives.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833077" wp14:editId="13E6FEEE">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CBEB6" w14:textId="477DE038" w:rsidR="0010575A" w:rsidRDefault="0010575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Digital marketing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BD22AA" w14:textId="788A9BF9" w:rsidR="0010575A" w:rsidRDefault="0010575A">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83307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26CCBEB6" w14:textId="477DE038" w:rsidR="0010575A" w:rsidRDefault="0010575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Digital marketing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BD22AA" w14:textId="788A9BF9" w:rsidR="0010575A" w:rsidRDefault="0010575A">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68F29F26" w14:textId="57861F2D" w:rsidR="00BE670C" w:rsidRDefault="0010575A">
          <w:r>
            <w:br w:type="page"/>
          </w:r>
        </w:p>
        <w:bookmarkStart w:id="0" w:name="_GoBack" w:displacedByCustomXml="next"/>
        <w:bookmarkEnd w:id="0" w:displacedByCustomXml="next"/>
      </w:sdtContent>
    </w:sdt>
    <w:sdt>
      <w:sdtPr>
        <w:id w:val="-212545104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ED07442" w14:textId="51157EA5" w:rsidR="00BE670C" w:rsidRPr="00BE670C" w:rsidRDefault="00BE670C">
          <w:pPr>
            <w:pStyle w:val="TOCHeading"/>
            <w:rPr>
              <w:color w:val="000000" w:themeColor="text1"/>
            </w:rPr>
          </w:pPr>
          <w:r w:rsidRPr="00BE670C">
            <w:rPr>
              <w:color w:val="000000" w:themeColor="text1"/>
            </w:rPr>
            <w:t>Table of Contents</w:t>
          </w:r>
        </w:p>
        <w:p w14:paraId="77FD740E" w14:textId="6DF62790" w:rsidR="00C93CB1" w:rsidRDefault="00BE670C">
          <w:pPr>
            <w:pStyle w:val="TOC1"/>
            <w:tabs>
              <w:tab w:val="right" w:pos="9010"/>
            </w:tabs>
            <w:rPr>
              <w:rFonts w:eastAsiaTheme="minorEastAsia"/>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7952168" w:history="1">
            <w:r w:rsidR="00C93CB1" w:rsidRPr="0071676D">
              <w:rPr>
                <w:rStyle w:val="Hyperlink"/>
                <w:noProof/>
              </w:rPr>
              <w:t>Executive Summary</w:t>
            </w:r>
            <w:r w:rsidR="00C93CB1">
              <w:rPr>
                <w:noProof/>
                <w:webHidden/>
              </w:rPr>
              <w:tab/>
            </w:r>
            <w:r w:rsidR="00C93CB1">
              <w:rPr>
                <w:noProof/>
                <w:webHidden/>
              </w:rPr>
              <w:fldChar w:fldCharType="begin"/>
            </w:r>
            <w:r w:rsidR="00C93CB1">
              <w:rPr>
                <w:noProof/>
                <w:webHidden/>
              </w:rPr>
              <w:instrText xml:space="preserve"> PAGEREF _Toc7952168 \h </w:instrText>
            </w:r>
            <w:r w:rsidR="00C93CB1">
              <w:rPr>
                <w:noProof/>
                <w:webHidden/>
              </w:rPr>
            </w:r>
            <w:r w:rsidR="00C93CB1">
              <w:rPr>
                <w:noProof/>
                <w:webHidden/>
              </w:rPr>
              <w:fldChar w:fldCharType="separate"/>
            </w:r>
            <w:r w:rsidR="00C93CB1">
              <w:rPr>
                <w:noProof/>
                <w:webHidden/>
              </w:rPr>
              <w:t>1</w:t>
            </w:r>
            <w:r w:rsidR="00C93CB1">
              <w:rPr>
                <w:noProof/>
                <w:webHidden/>
              </w:rPr>
              <w:fldChar w:fldCharType="end"/>
            </w:r>
          </w:hyperlink>
        </w:p>
        <w:p w14:paraId="515A2456" w14:textId="11066B2B" w:rsidR="00C93CB1" w:rsidRDefault="00C93CB1">
          <w:pPr>
            <w:pStyle w:val="TOC1"/>
            <w:tabs>
              <w:tab w:val="left" w:pos="480"/>
              <w:tab w:val="right" w:pos="9010"/>
            </w:tabs>
            <w:rPr>
              <w:rFonts w:eastAsiaTheme="minorEastAsia"/>
              <w:b w:val="0"/>
              <w:bCs w:val="0"/>
              <w:caps w:val="0"/>
              <w:noProof/>
              <w:sz w:val="24"/>
              <w:szCs w:val="24"/>
            </w:rPr>
          </w:pPr>
          <w:hyperlink w:anchor="_Toc7952169" w:history="1">
            <w:r w:rsidRPr="0071676D">
              <w:rPr>
                <w:rStyle w:val="Hyperlink"/>
                <w:noProof/>
              </w:rPr>
              <w:t>1.</w:t>
            </w:r>
            <w:r>
              <w:rPr>
                <w:rFonts w:eastAsiaTheme="minorEastAsia"/>
                <w:b w:val="0"/>
                <w:bCs w:val="0"/>
                <w:caps w:val="0"/>
                <w:noProof/>
                <w:sz w:val="24"/>
                <w:szCs w:val="24"/>
              </w:rPr>
              <w:tab/>
            </w:r>
            <w:r w:rsidRPr="0071676D">
              <w:rPr>
                <w:rStyle w:val="Hyperlink"/>
                <w:noProof/>
              </w:rPr>
              <w:t>Introduction</w:t>
            </w:r>
            <w:r>
              <w:rPr>
                <w:noProof/>
                <w:webHidden/>
              </w:rPr>
              <w:tab/>
            </w:r>
            <w:r>
              <w:rPr>
                <w:noProof/>
                <w:webHidden/>
              </w:rPr>
              <w:fldChar w:fldCharType="begin"/>
            </w:r>
            <w:r>
              <w:rPr>
                <w:noProof/>
                <w:webHidden/>
              </w:rPr>
              <w:instrText xml:space="preserve"> PAGEREF _Toc7952169 \h </w:instrText>
            </w:r>
            <w:r>
              <w:rPr>
                <w:noProof/>
                <w:webHidden/>
              </w:rPr>
            </w:r>
            <w:r>
              <w:rPr>
                <w:noProof/>
                <w:webHidden/>
              </w:rPr>
              <w:fldChar w:fldCharType="separate"/>
            </w:r>
            <w:r>
              <w:rPr>
                <w:noProof/>
                <w:webHidden/>
              </w:rPr>
              <w:t>2</w:t>
            </w:r>
            <w:r>
              <w:rPr>
                <w:noProof/>
                <w:webHidden/>
              </w:rPr>
              <w:fldChar w:fldCharType="end"/>
            </w:r>
          </w:hyperlink>
        </w:p>
        <w:p w14:paraId="0A30DCC6" w14:textId="0242A9E6" w:rsidR="00C93CB1" w:rsidRDefault="00C93CB1">
          <w:pPr>
            <w:pStyle w:val="TOC2"/>
            <w:tabs>
              <w:tab w:val="left" w:pos="960"/>
              <w:tab w:val="right" w:pos="9010"/>
            </w:tabs>
            <w:rPr>
              <w:rFonts w:eastAsiaTheme="minorEastAsia"/>
              <w:smallCaps w:val="0"/>
              <w:noProof/>
              <w:sz w:val="24"/>
              <w:szCs w:val="24"/>
            </w:rPr>
          </w:pPr>
          <w:hyperlink w:anchor="_Toc7952170" w:history="1">
            <w:r w:rsidRPr="0071676D">
              <w:rPr>
                <w:rStyle w:val="Hyperlink"/>
                <w:noProof/>
              </w:rPr>
              <w:t>1.1.</w:t>
            </w:r>
            <w:r>
              <w:rPr>
                <w:rFonts w:eastAsiaTheme="minorEastAsia"/>
                <w:smallCaps w:val="0"/>
                <w:noProof/>
                <w:sz w:val="24"/>
                <w:szCs w:val="24"/>
              </w:rPr>
              <w:tab/>
            </w:r>
            <w:r w:rsidRPr="0071676D">
              <w:rPr>
                <w:rStyle w:val="Hyperlink"/>
                <w:noProof/>
              </w:rPr>
              <w:t>Report Remit</w:t>
            </w:r>
            <w:r>
              <w:rPr>
                <w:noProof/>
                <w:webHidden/>
              </w:rPr>
              <w:tab/>
            </w:r>
            <w:r>
              <w:rPr>
                <w:noProof/>
                <w:webHidden/>
              </w:rPr>
              <w:fldChar w:fldCharType="begin"/>
            </w:r>
            <w:r>
              <w:rPr>
                <w:noProof/>
                <w:webHidden/>
              </w:rPr>
              <w:instrText xml:space="preserve"> PAGEREF _Toc7952170 \h </w:instrText>
            </w:r>
            <w:r>
              <w:rPr>
                <w:noProof/>
                <w:webHidden/>
              </w:rPr>
            </w:r>
            <w:r>
              <w:rPr>
                <w:noProof/>
                <w:webHidden/>
              </w:rPr>
              <w:fldChar w:fldCharType="separate"/>
            </w:r>
            <w:r>
              <w:rPr>
                <w:noProof/>
                <w:webHidden/>
              </w:rPr>
              <w:t>2</w:t>
            </w:r>
            <w:r>
              <w:rPr>
                <w:noProof/>
                <w:webHidden/>
              </w:rPr>
              <w:fldChar w:fldCharType="end"/>
            </w:r>
          </w:hyperlink>
        </w:p>
        <w:p w14:paraId="0F925021" w14:textId="42CE5E77" w:rsidR="00C93CB1" w:rsidRDefault="00C93CB1">
          <w:pPr>
            <w:pStyle w:val="TOC1"/>
            <w:tabs>
              <w:tab w:val="left" w:pos="480"/>
              <w:tab w:val="right" w:pos="9010"/>
            </w:tabs>
            <w:rPr>
              <w:rFonts w:eastAsiaTheme="minorEastAsia"/>
              <w:b w:val="0"/>
              <w:bCs w:val="0"/>
              <w:caps w:val="0"/>
              <w:noProof/>
              <w:sz w:val="24"/>
              <w:szCs w:val="24"/>
            </w:rPr>
          </w:pPr>
          <w:hyperlink w:anchor="_Toc7952171" w:history="1">
            <w:r w:rsidRPr="0071676D">
              <w:rPr>
                <w:rStyle w:val="Hyperlink"/>
                <w:noProof/>
              </w:rPr>
              <w:t>2.</w:t>
            </w:r>
            <w:r>
              <w:rPr>
                <w:rFonts w:eastAsiaTheme="minorEastAsia"/>
                <w:b w:val="0"/>
                <w:bCs w:val="0"/>
                <w:caps w:val="0"/>
                <w:noProof/>
                <w:sz w:val="24"/>
                <w:szCs w:val="24"/>
              </w:rPr>
              <w:tab/>
            </w:r>
            <w:r w:rsidRPr="0071676D">
              <w:rPr>
                <w:rStyle w:val="Hyperlink"/>
                <w:noProof/>
              </w:rPr>
              <w:t>Website</w:t>
            </w:r>
            <w:r>
              <w:rPr>
                <w:noProof/>
                <w:webHidden/>
              </w:rPr>
              <w:tab/>
            </w:r>
            <w:r>
              <w:rPr>
                <w:noProof/>
                <w:webHidden/>
              </w:rPr>
              <w:fldChar w:fldCharType="begin"/>
            </w:r>
            <w:r>
              <w:rPr>
                <w:noProof/>
                <w:webHidden/>
              </w:rPr>
              <w:instrText xml:space="preserve"> PAGEREF _Toc7952171 \h </w:instrText>
            </w:r>
            <w:r>
              <w:rPr>
                <w:noProof/>
                <w:webHidden/>
              </w:rPr>
            </w:r>
            <w:r>
              <w:rPr>
                <w:noProof/>
                <w:webHidden/>
              </w:rPr>
              <w:fldChar w:fldCharType="separate"/>
            </w:r>
            <w:r>
              <w:rPr>
                <w:noProof/>
                <w:webHidden/>
              </w:rPr>
              <w:t>3</w:t>
            </w:r>
            <w:r>
              <w:rPr>
                <w:noProof/>
                <w:webHidden/>
              </w:rPr>
              <w:fldChar w:fldCharType="end"/>
            </w:r>
          </w:hyperlink>
        </w:p>
        <w:p w14:paraId="7B18BE4D" w14:textId="04B761E4" w:rsidR="00C93CB1" w:rsidRDefault="00C93CB1">
          <w:pPr>
            <w:pStyle w:val="TOC2"/>
            <w:tabs>
              <w:tab w:val="left" w:pos="960"/>
              <w:tab w:val="right" w:pos="9010"/>
            </w:tabs>
            <w:rPr>
              <w:rFonts w:eastAsiaTheme="minorEastAsia"/>
              <w:smallCaps w:val="0"/>
              <w:noProof/>
              <w:sz w:val="24"/>
              <w:szCs w:val="24"/>
            </w:rPr>
          </w:pPr>
          <w:hyperlink w:anchor="_Toc7952172" w:history="1">
            <w:r w:rsidRPr="0071676D">
              <w:rPr>
                <w:rStyle w:val="Hyperlink"/>
                <w:noProof/>
              </w:rPr>
              <w:t>2.1.</w:t>
            </w:r>
            <w:r>
              <w:rPr>
                <w:rFonts w:eastAsiaTheme="minorEastAsia"/>
                <w:smallCaps w:val="0"/>
                <w:noProof/>
                <w:sz w:val="24"/>
                <w:szCs w:val="24"/>
              </w:rPr>
              <w:tab/>
            </w:r>
            <w:r w:rsidRPr="0071676D">
              <w:rPr>
                <w:rStyle w:val="Hyperlink"/>
                <w:noProof/>
              </w:rPr>
              <w:t>Website Objectives</w:t>
            </w:r>
            <w:r>
              <w:rPr>
                <w:noProof/>
                <w:webHidden/>
              </w:rPr>
              <w:tab/>
            </w:r>
            <w:r>
              <w:rPr>
                <w:noProof/>
                <w:webHidden/>
              </w:rPr>
              <w:fldChar w:fldCharType="begin"/>
            </w:r>
            <w:r>
              <w:rPr>
                <w:noProof/>
                <w:webHidden/>
              </w:rPr>
              <w:instrText xml:space="preserve"> PAGEREF _Toc7952172 \h </w:instrText>
            </w:r>
            <w:r>
              <w:rPr>
                <w:noProof/>
                <w:webHidden/>
              </w:rPr>
            </w:r>
            <w:r>
              <w:rPr>
                <w:noProof/>
                <w:webHidden/>
              </w:rPr>
              <w:fldChar w:fldCharType="separate"/>
            </w:r>
            <w:r>
              <w:rPr>
                <w:noProof/>
                <w:webHidden/>
              </w:rPr>
              <w:t>3</w:t>
            </w:r>
            <w:r>
              <w:rPr>
                <w:noProof/>
                <w:webHidden/>
              </w:rPr>
              <w:fldChar w:fldCharType="end"/>
            </w:r>
          </w:hyperlink>
        </w:p>
        <w:p w14:paraId="7F4998A3" w14:textId="6D7AD6BC" w:rsidR="00C93CB1" w:rsidRDefault="00C93CB1">
          <w:pPr>
            <w:pStyle w:val="TOC2"/>
            <w:tabs>
              <w:tab w:val="left" w:pos="960"/>
              <w:tab w:val="right" w:pos="9010"/>
            </w:tabs>
            <w:rPr>
              <w:rFonts w:eastAsiaTheme="minorEastAsia"/>
              <w:smallCaps w:val="0"/>
              <w:noProof/>
              <w:sz w:val="24"/>
              <w:szCs w:val="24"/>
            </w:rPr>
          </w:pPr>
          <w:hyperlink w:anchor="_Toc7952173" w:history="1">
            <w:r w:rsidRPr="0071676D">
              <w:rPr>
                <w:rStyle w:val="Hyperlink"/>
                <w:noProof/>
              </w:rPr>
              <w:t>2.2.</w:t>
            </w:r>
            <w:r>
              <w:rPr>
                <w:rFonts w:eastAsiaTheme="minorEastAsia"/>
                <w:smallCaps w:val="0"/>
                <w:noProof/>
                <w:sz w:val="24"/>
                <w:szCs w:val="24"/>
              </w:rPr>
              <w:tab/>
            </w:r>
            <w:r w:rsidRPr="0071676D">
              <w:rPr>
                <w:rStyle w:val="Hyperlink"/>
                <w:noProof/>
              </w:rPr>
              <w:t>Website Strategy</w:t>
            </w:r>
            <w:r>
              <w:rPr>
                <w:noProof/>
                <w:webHidden/>
              </w:rPr>
              <w:tab/>
            </w:r>
            <w:r>
              <w:rPr>
                <w:noProof/>
                <w:webHidden/>
              </w:rPr>
              <w:fldChar w:fldCharType="begin"/>
            </w:r>
            <w:r>
              <w:rPr>
                <w:noProof/>
                <w:webHidden/>
              </w:rPr>
              <w:instrText xml:space="preserve"> PAGEREF _Toc7952173 \h </w:instrText>
            </w:r>
            <w:r>
              <w:rPr>
                <w:noProof/>
                <w:webHidden/>
              </w:rPr>
            </w:r>
            <w:r>
              <w:rPr>
                <w:noProof/>
                <w:webHidden/>
              </w:rPr>
              <w:fldChar w:fldCharType="separate"/>
            </w:r>
            <w:r>
              <w:rPr>
                <w:noProof/>
                <w:webHidden/>
              </w:rPr>
              <w:t>3</w:t>
            </w:r>
            <w:r>
              <w:rPr>
                <w:noProof/>
                <w:webHidden/>
              </w:rPr>
              <w:fldChar w:fldCharType="end"/>
            </w:r>
          </w:hyperlink>
        </w:p>
        <w:p w14:paraId="4571B168" w14:textId="00AE9935" w:rsidR="00C93CB1" w:rsidRDefault="00C93CB1">
          <w:pPr>
            <w:pStyle w:val="TOC1"/>
            <w:tabs>
              <w:tab w:val="left" w:pos="480"/>
              <w:tab w:val="right" w:pos="9010"/>
            </w:tabs>
            <w:rPr>
              <w:rFonts w:eastAsiaTheme="minorEastAsia"/>
              <w:b w:val="0"/>
              <w:bCs w:val="0"/>
              <w:caps w:val="0"/>
              <w:noProof/>
              <w:sz w:val="24"/>
              <w:szCs w:val="24"/>
            </w:rPr>
          </w:pPr>
          <w:hyperlink w:anchor="_Toc7952174" w:history="1">
            <w:r w:rsidRPr="0071676D">
              <w:rPr>
                <w:rStyle w:val="Hyperlink"/>
                <w:noProof/>
              </w:rPr>
              <w:t>3.</w:t>
            </w:r>
            <w:r>
              <w:rPr>
                <w:rFonts w:eastAsiaTheme="minorEastAsia"/>
                <w:b w:val="0"/>
                <w:bCs w:val="0"/>
                <w:caps w:val="0"/>
                <w:noProof/>
                <w:sz w:val="24"/>
                <w:szCs w:val="24"/>
              </w:rPr>
              <w:tab/>
            </w:r>
            <w:r w:rsidRPr="0071676D">
              <w:rPr>
                <w:rStyle w:val="Hyperlink"/>
                <w:noProof/>
              </w:rPr>
              <w:t>Social Media</w:t>
            </w:r>
            <w:r>
              <w:rPr>
                <w:noProof/>
                <w:webHidden/>
              </w:rPr>
              <w:tab/>
            </w:r>
            <w:r>
              <w:rPr>
                <w:noProof/>
                <w:webHidden/>
              </w:rPr>
              <w:fldChar w:fldCharType="begin"/>
            </w:r>
            <w:r>
              <w:rPr>
                <w:noProof/>
                <w:webHidden/>
              </w:rPr>
              <w:instrText xml:space="preserve"> PAGEREF _Toc7952174 \h </w:instrText>
            </w:r>
            <w:r>
              <w:rPr>
                <w:noProof/>
                <w:webHidden/>
              </w:rPr>
            </w:r>
            <w:r>
              <w:rPr>
                <w:noProof/>
                <w:webHidden/>
              </w:rPr>
              <w:fldChar w:fldCharType="separate"/>
            </w:r>
            <w:r>
              <w:rPr>
                <w:noProof/>
                <w:webHidden/>
              </w:rPr>
              <w:t>4</w:t>
            </w:r>
            <w:r>
              <w:rPr>
                <w:noProof/>
                <w:webHidden/>
              </w:rPr>
              <w:fldChar w:fldCharType="end"/>
            </w:r>
          </w:hyperlink>
        </w:p>
        <w:p w14:paraId="35AFB6ED" w14:textId="6BF191AD" w:rsidR="00C93CB1" w:rsidRDefault="00C93CB1">
          <w:pPr>
            <w:pStyle w:val="TOC2"/>
            <w:tabs>
              <w:tab w:val="left" w:pos="960"/>
              <w:tab w:val="right" w:pos="9010"/>
            </w:tabs>
            <w:rPr>
              <w:rFonts w:eastAsiaTheme="minorEastAsia"/>
              <w:smallCaps w:val="0"/>
              <w:noProof/>
              <w:sz w:val="24"/>
              <w:szCs w:val="24"/>
            </w:rPr>
          </w:pPr>
          <w:hyperlink w:anchor="_Toc7952175" w:history="1">
            <w:r w:rsidRPr="0071676D">
              <w:rPr>
                <w:rStyle w:val="Hyperlink"/>
                <w:noProof/>
              </w:rPr>
              <w:t>3.1.</w:t>
            </w:r>
            <w:r>
              <w:rPr>
                <w:rFonts w:eastAsiaTheme="minorEastAsia"/>
                <w:smallCaps w:val="0"/>
                <w:noProof/>
                <w:sz w:val="24"/>
                <w:szCs w:val="24"/>
              </w:rPr>
              <w:tab/>
            </w:r>
            <w:r w:rsidRPr="0071676D">
              <w:rPr>
                <w:rStyle w:val="Hyperlink"/>
                <w:noProof/>
              </w:rPr>
              <w:t>Social Media Objectives</w:t>
            </w:r>
            <w:r>
              <w:rPr>
                <w:noProof/>
                <w:webHidden/>
              </w:rPr>
              <w:tab/>
            </w:r>
            <w:r>
              <w:rPr>
                <w:noProof/>
                <w:webHidden/>
              </w:rPr>
              <w:fldChar w:fldCharType="begin"/>
            </w:r>
            <w:r>
              <w:rPr>
                <w:noProof/>
                <w:webHidden/>
              </w:rPr>
              <w:instrText xml:space="preserve"> PAGEREF _Toc7952175 \h </w:instrText>
            </w:r>
            <w:r>
              <w:rPr>
                <w:noProof/>
                <w:webHidden/>
              </w:rPr>
            </w:r>
            <w:r>
              <w:rPr>
                <w:noProof/>
                <w:webHidden/>
              </w:rPr>
              <w:fldChar w:fldCharType="separate"/>
            </w:r>
            <w:r>
              <w:rPr>
                <w:noProof/>
                <w:webHidden/>
              </w:rPr>
              <w:t>4</w:t>
            </w:r>
            <w:r>
              <w:rPr>
                <w:noProof/>
                <w:webHidden/>
              </w:rPr>
              <w:fldChar w:fldCharType="end"/>
            </w:r>
          </w:hyperlink>
        </w:p>
        <w:p w14:paraId="31097B43" w14:textId="102D197E" w:rsidR="00C93CB1" w:rsidRDefault="00C93CB1">
          <w:pPr>
            <w:pStyle w:val="TOC2"/>
            <w:tabs>
              <w:tab w:val="left" w:pos="960"/>
              <w:tab w:val="right" w:pos="9010"/>
            </w:tabs>
            <w:rPr>
              <w:rFonts w:eastAsiaTheme="minorEastAsia"/>
              <w:smallCaps w:val="0"/>
              <w:noProof/>
              <w:sz w:val="24"/>
              <w:szCs w:val="24"/>
            </w:rPr>
          </w:pPr>
          <w:hyperlink w:anchor="_Toc7952176" w:history="1">
            <w:r w:rsidRPr="0071676D">
              <w:rPr>
                <w:rStyle w:val="Hyperlink"/>
                <w:noProof/>
              </w:rPr>
              <w:t>3.2.</w:t>
            </w:r>
            <w:r>
              <w:rPr>
                <w:rFonts w:eastAsiaTheme="minorEastAsia"/>
                <w:smallCaps w:val="0"/>
                <w:noProof/>
                <w:sz w:val="24"/>
                <w:szCs w:val="24"/>
              </w:rPr>
              <w:tab/>
            </w:r>
            <w:r w:rsidRPr="0071676D">
              <w:rPr>
                <w:rStyle w:val="Hyperlink"/>
                <w:noProof/>
              </w:rPr>
              <w:t>Social Media Strategy</w:t>
            </w:r>
            <w:r>
              <w:rPr>
                <w:noProof/>
                <w:webHidden/>
              </w:rPr>
              <w:tab/>
            </w:r>
            <w:r>
              <w:rPr>
                <w:noProof/>
                <w:webHidden/>
              </w:rPr>
              <w:fldChar w:fldCharType="begin"/>
            </w:r>
            <w:r>
              <w:rPr>
                <w:noProof/>
                <w:webHidden/>
              </w:rPr>
              <w:instrText xml:space="preserve"> PAGEREF _Toc7952176 \h </w:instrText>
            </w:r>
            <w:r>
              <w:rPr>
                <w:noProof/>
                <w:webHidden/>
              </w:rPr>
            </w:r>
            <w:r>
              <w:rPr>
                <w:noProof/>
                <w:webHidden/>
              </w:rPr>
              <w:fldChar w:fldCharType="separate"/>
            </w:r>
            <w:r>
              <w:rPr>
                <w:noProof/>
                <w:webHidden/>
              </w:rPr>
              <w:t>4</w:t>
            </w:r>
            <w:r>
              <w:rPr>
                <w:noProof/>
                <w:webHidden/>
              </w:rPr>
              <w:fldChar w:fldCharType="end"/>
            </w:r>
          </w:hyperlink>
        </w:p>
        <w:p w14:paraId="53CA9906" w14:textId="4B28534E" w:rsidR="00C93CB1" w:rsidRDefault="00C93CB1">
          <w:pPr>
            <w:pStyle w:val="TOC1"/>
            <w:tabs>
              <w:tab w:val="left" w:pos="480"/>
              <w:tab w:val="right" w:pos="9010"/>
            </w:tabs>
            <w:rPr>
              <w:rFonts w:eastAsiaTheme="minorEastAsia"/>
              <w:b w:val="0"/>
              <w:bCs w:val="0"/>
              <w:caps w:val="0"/>
              <w:noProof/>
              <w:sz w:val="24"/>
              <w:szCs w:val="24"/>
            </w:rPr>
          </w:pPr>
          <w:hyperlink w:anchor="_Toc7952177" w:history="1">
            <w:r w:rsidRPr="0071676D">
              <w:rPr>
                <w:rStyle w:val="Hyperlink"/>
                <w:noProof/>
              </w:rPr>
              <w:t>4.</w:t>
            </w:r>
            <w:r>
              <w:rPr>
                <w:rFonts w:eastAsiaTheme="minorEastAsia"/>
                <w:b w:val="0"/>
                <w:bCs w:val="0"/>
                <w:caps w:val="0"/>
                <w:noProof/>
                <w:sz w:val="24"/>
                <w:szCs w:val="24"/>
              </w:rPr>
              <w:tab/>
            </w:r>
            <w:r w:rsidRPr="0071676D">
              <w:rPr>
                <w:rStyle w:val="Hyperlink"/>
                <w:noProof/>
              </w:rPr>
              <w:t>Conclusion</w:t>
            </w:r>
            <w:r>
              <w:rPr>
                <w:noProof/>
                <w:webHidden/>
              </w:rPr>
              <w:tab/>
            </w:r>
            <w:r>
              <w:rPr>
                <w:noProof/>
                <w:webHidden/>
              </w:rPr>
              <w:fldChar w:fldCharType="begin"/>
            </w:r>
            <w:r>
              <w:rPr>
                <w:noProof/>
                <w:webHidden/>
              </w:rPr>
              <w:instrText xml:space="preserve"> PAGEREF _Toc7952177 \h </w:instrText>
            </w:r>
            <w:r>
              <w:rPr>
                <w:noProof/>
                <w:webHidden/>
              </w:rPr>
            </w:r>
            <w:r>
              <w:rPr>
                <w:noProof/>
                <w:webHidden/>
              </w:rPr>
              <w:fldChar w:fldCharType="separate"/>
            </w:r>
            <w:r>
              <w:rPr>
                <w:noProof/>
                <w:webHidden/>
              </w:rPr>
              <w:t>5</w:t>
            </w:r>
            <w:r>
              <w:rPr>
                <w:noProof/>
                <w:webHidden/>
              </w:rPr>
              <w:fldChar w:fldCharType="end"/>
            </w:r>
          </w:hyperlink>
        </w:p>
        <w:p w14:paraId="1E5D534C" w14:textId="5FBFC627" w:rsidR="00C93CB1" w:rsidRDefault="00C93CB1">
          <w:pPr>
            <w:pStyle w:val="TOC1"/>
            <w:tabs>
              <w:tab w:val="right" w:pos="9010"/>
            </w:tabs>
            <w:rPr>
              <w:rFonts w:eastAsiaTheme="minorEastAsia"/>
              <w:b w:val="0"/>
              <w:bCs w:val="0"/>
              <w:caps w:val="0"/>
              <w:noProof/>
              <w:sz w:val="24"/>
              <w:szCs w:val="24"/>
            </w:rPr>
          </w:pPr>
          <w:hyperlink w:anchor="_Toc7952178" w:history="1">
            <w:r w:rsidRPr="0071676D">
              <w:rPr>
                <w:rStyle w:val="Hyperlink"/>
                <w:noProof/>
              </w:rPr>
              <w:t>Bibliography</w:t>
            </w:r>
            <w:r>
              <w:rPr>
                <w:noProof/>
                <w:webHidden/>
              </w:rPr>
              <w:tab/>
            </w:r>
            <w:r>
              <w:rPr>
                <w:noProof/>
                <w:webHidden/>
              </w:rPr>
              <w:fldChar w:fldCharType="begin"/>
            </w:r>
            <w:r>
              <w:rPr>
                <w:noProof/>
                <w:webHidden/>
              </w:rPr>
              <w:instrText xml:space="preserve"> PAGEREF _Toc7952178 \h </w:instrText>
            </w:r>
            <w:r>
              <w:rPr>
                <w:noProof/>
                <w:webHidden/>
              </w:rPr>
            </w:r>
            <w:r>
              <w:rPr>
                <w:noProof/>
                <w:webHidden/>
              </w:rPr>
              <w:fldChar w:fldCharType="separate"/>
            </w:r>
            <w:r>
              <w:rPr>
                <w:noProof/>
                <w:webHidden/>
              </w:rPr>
              <w:t>6</w:t>
            </w:r>
            <w:r>
              <w:rPr>
                <w:noProof/>
                <w:webHidden/>
              </w:rPr>
              <w:fldChar w:fldCharType="end"/>
            </w:r>
          </w:hyperlink>
        </w:p>
        <w:p w14:paraId="33DEE015" w14:textId="77777777" w:rsidR="00C93CB1" w:rsidRDefault="00BE670C">
          <w:pPr>
            <w:rPr>
              <w:b/>
              <w:bCs/>
              <w:noProof/>
            </w:rPr>
          </w:pPr>
          <w:r>
            <w:rPr>
              <w:b/>
              <w:bCs/>
              <w:noProof/>
            </w:rPr>
            <w:fldChar w:fldCharType="end"/>
          </w:r>
        </w:p>
        <w:p w14:paraId="5700E1BC" w14:textId="693DCE88" w:rsidR="0010575A" w:rsidRDefault="00BE670C">
          <w:pPr>
            <w:sectPr w:rsidR="0010575A" w:rsidSect="00B6195B">
              <w:headerReference w:type="default" r:id="rId11"/>
              <w:footerReference w:type="even" r:id="rId12"/>
              <w:footerReference w:type="default" r:id="rId13"/>
              <w:pgSz w:w="11900" w:h="16840"/>
              <w:pgMar w:top="1440" w:right="1440" w:bottom="1440" w:left="1440" w:header="720" w:footer="720" w:gutter="0"/>
              <w:pgNumType w:start="0"/>
              <w:cols w:space="720"/>
              <w:titlePg/>
              <w:docGrid w:linePitch="360"/>
            </w:sectPr>
          </w:pPr>
        </w:p>
      </w:sdtContent>
    </w:sdt>
    <w:p w14:paraId="6173AA43" w14:textId="404AEED6" w:rsidR="0010575A" w:rsidRDefault="00B6195B" w:rsidP="00B6195B">
      <w:pPr>
        <w:pStyle w:val="Heading1"/>
        <w:rPr>
          <w:color w:val="000000" w:themeColor="text1"/>
        </w:rPr>
      </w:pPr>
      <w:bookmarkStart w:id="1" w:name="_Toc7952168"/>
      <w:r w:rsidRPr="00B8722E">
        <w:rPr>
          <w:color w:val="000000" w:themeColor="text1"/>
        </w:rPr>
        <w:lastRenderedPageBreak/>
        <w:t>Executive Summary</w:t>
      </w:r>
      <w:bookmarkEnd w:id="1"/>
    </w:p>
    <w:p w14:paraId="1746FC1C" w14:textId="3DB553DE" w:rsidR="00B8722E" w:rsidRDefault="00B8722E" w:rsidP="00B8722E"/>
    <w:p w14:paraId="705F4F9A" w14:textId="42EF630C" w:rsidR="00B8722E" w:rsidRDefault="00B8722E" w:rsidP="00B8722E">
      <w:pPr>
        <w:pStyle w:val="ListParagraph"/>
        <w:numPr>
          <w:ilvl w:val="0"/>
          <w:numId w:val="6"/>
        </w:numPr>
      </w:pPr>
      <w:r>
        <w:t>This report is a continuation of the last report on Rope and Sling Specialists website and social media analysis.</w:t>
      </w:r>
    </w:p>
    <w:p w14:paraId="74B7A271" w14:textId="4FD77E49" w:rsidR="00B8722E" w:rsidRDefault="00B8722E" w:rsidP="00B8722E"/>
    <w:p w14:paraId="1914A50B" w14:textId="1B12464C" w:rsidR="00B8722E" w:rsidRDefault="00B8722E" w:rsidP="00B8722E">
      <w:pPr>
        <w:pStyle w:val="ListParagraph"/>
        <w:numPr>
          <w:ilvl w:val="0"/>
          <w:numId w:val="6"/>
        </w:numPr>
      </w:pPr>
      <w:r>
        <w:t>There are two digital marketing objectives set for the company, one for the website and one for the social media accounts. In addition to this, there is a strategy given to complete both of the objectives.</w:t>
      </w:r>
    </w:p>
    <w:p w14:paraId="77FBB0A6" w14:textId="77777777" w:rsidR="00B8722E" w:rsidRDefault="00B8722E" w:rsidP="00B8722E">
      <w:pPr>
        <w:pStyle w:val="ListParagraph"/>
      </w:pPr>
    </w:p>
    <w:p w14:paraId="4526AE5B" w14:textId="41CA5D2F" w:rsidR="00B8722E" w:rsidRDefault="00B8722E" w:rsidP="00B8722E">
      <w:pPr>
        <w:pStyle w:val="ListParagraph"/>
        <w:numPr>
          <w:ilvl w:val="0"/>
          <w:numId w:val="6"/>
        </w:numPr>
      </w:pPr>
      <w:r>
        <w:t xml:space="preserve">The website objective is to increase </w:t>
      </w:r>
      <w:r w:rsidR="00C93CB1">
        <w:t>their</w:t>
      </w:r>
      <w:r>
        <w:t xml:space="preserve"> daily website visitors</w:t>
      </w:r>
      <w:r w:rsidR="00C93CB1">
        <w:t>, which is a low number. The strategy for this is to improve the SEO score of the website and improve the content that is available of the website.</w:t>
      </w:r>
    </w:p>
    <w:p w14:paraId="57B97113" w14:textId="77777777" w:rsidR="00C93CB1" w:rsidRDefault="00C93CB1" w:rsidP="00C93CB1">
      <w:pPr>
        <w:pStyle w:val="ListParagraph"/>
      </w:pPr>
    </w:p>
    <w:p w14:paraId="0B65B410" w14:textId="3B41E5DE" w:rsidR="00C93CB1" w:rsidRDefault="00C93CB1" w:rsidP="00B8722E">
      <w:pPr>
        <w:pStyle w:val="ListParagraph"/>
        <w:numPr>
          <w:ilvl w:val="0"/>
          <w:numId w:val="6"/>
        </w:numPr>
      </w:pPr>
      <w:r>
        <w:t>The social media objective is to increase the page views of all their social media profiles. The strategy to this is similar to the website strategy, improve the content available, and focus on the followers and target audiences interests to increase engagement.</w:t>
      </w:r>
    </w:p>
    <w:p w14:paraId="25B5777A" w14:textId="77777777" w:rsidR="00B8722E" w:rsidRDefault="00B8722E" w:rsidP="00B8722E"/>
    <w:p w14:paraId="66C37D57" w14:textId="194275FF" w:rsidR="00B8722E" w:rsidRPr="00B8722E" w:rsidRDefault="00B8722E" w:rsidP="00B8722E">
      <w:pPr>
        <w:sectPr w:rsidR="00B8722E" w:rsidRPr="00B8722E" w:rsidSect="00B6195B">
          <w:headerReference w:type="default" r:id="rId14"/>
          <w:footerReference w:type="default" r:id="rId15"/>
          <w:pgSz w:w="11900" w:h="16840"/>
          <w:pgMar w:top="1440" w:right="1440" w:bottom="1440" w:left="1440" w:header="720" w:footer="720" w:gutter="0"/>
          <w:pgNumType w:start="1"/>
          <w:cols w:space="720"/>
          <w:docGrid w:linePitch="360"/>
        </w:sectPr>
      </w:pPr>
    </w:p>
    <w:p w14:paraId="4221A744" w14:textId="22073E3F" w:rsidR="0010575A" w:rsidRPr="00B8722E" w:rsidRDefault="0010575A" w:rsidP="0010575A">
      <w:pPr>
        <w:pStyle w:val="Heading1"/>
        <w:numPr>
          <w:ilvl w:val="0"/>
          <w:numId w:val="3"/>
        </w:numPr>
        <w:rPr>
          <w:color w:val="000000" w:themeColor="text1"/>
        </w:rPr>
      </w:pPr>
      <w:bookmarkStart w:id="2" w:name="_Toc7952169"/>
      <w:r w:rsidRPr="00B8722E">
        <w:rPr>
          <w:color w:val="000000" w:themeColor="text1"/>
        </w:rPr>
        <w:lastRenderedPageBreak/>
        <w:t>Introduction</w:t>
      </w:r>
      <w:bookmarkEnd w:id="2"/>
    </w:p>
    <w:p w14:paraId="28337B0B" w14:textId="5A041FD9" w:rsidR="0010575A" w:rsidRDefault="0010575A" w:rsidP="0010575A"/>
    <w:p w14:paraId="6B46B347" w14:textId="7D244D9F" w:rsidR="0010575A" w:rsidRPr="00B8722E" w:rsidRDefault="0010575A" w:rsidP="0010575A">
      <w:pPr>
        <w:pStyle w:val="Heading2"/>
        <w:numPr>
          <w:ilvl w:val="1"/>
          <w:numId w:val="3"/>
        </w:numPr>
        <w:rPr>
          <w:color w:val="000000" w:themeColor="text1"/>
        </w:rPr>
      </w:pPr>
      <w:bookmarkStart w:id="3" w:name="_Toc7952170"/>
      <w:r w:rsidRPr="00B8722E">
        <w:rPr>
          <w:color w:val="000000" w:themeColor="text1"/>
        </w:rPr>
        <w:t>Report Remit</w:t>
      </w:r>
      <w:bookmarkEnd w:id="3"/>
    </w:p>
    <w:p w14:paraId="1EB7AE73" w14:textId="77777777" w:rsidR="0010575A" w:rsidRDefault="0010575A" w:rsidP="0010575A"/>
    <w:p w14:paraId="7681EDB7" w14:textId="77777777" w:rsidR="00374174" w:rsidRDefault="00374174" w:rsidP="0010575A"/>
    <w:p w14:paraId="6B581179" w14:textId="01665A56" w:rsidR="00374174" w:rsidRDefault="00BC7ACA" w:rsidP="0010575A">
      <w:r>
        <w:t>In this report, there will be two SMART objectives made for the two digital channels of Rope and Sling Specialists that were used in the previous assignment. These two channels were their website and their social media.</w:t>
      </w:r>
      <w:r w:rsidR="004F4862">
        <w:t xml:space="preserve"> In addition to making objectives for each of these two channels, a strategy will be provided explaining which tasks will be required to complete. There will also be an explanation of why </w:t>
      </w:r>
      <w:r w:rsidR="009C73D7">
        <w:t>these tasks</w:t>
      </w:r>
      <w:r w:rsidR="004F4862">
        <w:t xml:space="preserve"> are set and how they will help complete the objective.</w:t>
      </w:r>
    </w:p>
    <w:p w14:paraId="0E6BBD4D" w14:textId="77777777" w:rsidR="00374174" w:rsidRDefault="00374174" w:rsidP="0010575A"/>
    <w:p w14:paraId="6560EBAA" w14:textId="2CA343C6" w:rsidR="00374174" w:rsidRDefault="00374174" w:rsidP="0010575A">
      <w:pPr>
        <w:sectPr w:rsidR="00374174" w:rsidSect="00B6195B">
          <w:headerReference w:type="default" r:id="rId16"/>
          <w:footerReference w:type="default" r:id="rId17"/>
          <w:pgSz w:w="11900" w:h="16840"/>
          <w:pgMar w:top="1440" w:right="1440" w:bottom="1440" w:left="1440" w:header="720" w:footer="720" w:gutter="0"/>
          <w:pgNumType w:start="2"/>
          <w:cols w:space="720"/>
          <w:docGrid w:linePitch="360"/>
        </w:sectPr>
      </w:pPr>
    </w:p>
    <w:p w14:paraId="41D97D9D" w14:textId="08EA87C6" w:rsidR="0010575A" w:rsidRPr="00B8722E" w:rsidRDefault="0010575A" w:rsidP="0010575A">
      <w:pPr>
        <w:pStyle w:val="Heading1"/>
        <w:numPr>
          <w:ilvl w:val="0"/>
          <w:numId w:val="3"/>
        </w:numPr>
        <w:rPr>
          <w:color w:val="000000" w:themeColor="text1"/>
        </w:rPr>
      </w:pPr>
      <w:bookmarkStart w:id="4" w:name="_Toc7952171"/>
      <w:r w:rsidRPr="00B8722E">
        <w:rPr>
          <w:color w:val="000000" w:themeColor="text1"/>
        </w:rPr>
        <w:lastRenderedPageBreak/>
        <w:t>Website</w:t>
      </w:r>
      <w:bookmarkEnd w:id="4"/>
    </w:p>
    <w:p w14:paraId="5215DC59" w14:textId="2BB31C53" w:rsidR="009C73D7" w:rsidRDefault="009C73D7" w:rsidP="009C73D7"/>
    <w:p w14:paraId="11525567" w14:textId="433784CE" w:rsidR="009C73D7" w:rsidRPr="00B8722E" w:rsidRDefault="009C73D7" w:rsidP="009C73D7">
      <w:pPr>
        <w:pStyle w:val="Heading2"/>
        <w:numPr>
          <w:ilvl w:val="1"/>
          <w:numId w:val="3"/>
        </w:numPr>
        <w:rPr>
          <w:color w:val="000000" w:themeColor="text1"/>
        </w:rPr>
      </w:pPr>
      <w:bookmarkStart w:id="5" w:name="_Toc7952172"/>
      <w:r w:rsidRPr="00B8722E">
        <w:rPr>
          <w:color w:val="000000" w:themeColor="text1"/>
        </w:rPr>
        <w:t>Website Objectives</w:t>
      </w:r>
      <w:bookmarkEnd w:id="5"/>
    </w:p>
    <w:p w14:paraId="2DBF6C2D" w14:textId="23A5B8B1" w:rsidR="00374174" w:rsidRDefault="00374174" w:rsidP="00374174"/>
    <w:p w14:paraId="27AB1693" w14:textId="361EEE6C" w:rsidR="00374174" w:rsidRDefault="00BC7ACA" w:rsidP="00374174">
      <w:r>
        <w:t>In order to create an objective for the website, there must be an understanding of how the website performs currently. Using the website ‘Alexa’, it shows that the website only has three unique visitors per day on average in the last three months.</w:t>
      </w:r>
      <w:sdt>
        <w:sdtPr>
          <w:id w:val="-1799906659"/>
          <w:citation/>
        </w:sdtPr>
        <w:sdtContent>
          <w:r>
            <w:fldChar w:fldCharType="begin"/>
          </w:r>
          <w:r>
            <w:instrText xml:space="preserve"> CITATION ale19 \l 2057 </w:instrText>
          </w:r>
          <w:r>
            <w:fldChar w:fldCharType="separate"/>
          </w:r>
          <w:r>
            <w:rPr>
              <w:noProof/>
            </w:rPr>
            <w:t xml:space="preserve"> </w:t>
          </w:r>
          <w:r w:rsidRPr="00BC7ACA">
            <w:rPr>
              <w:noProof/>
            </w:rPr>
            <w:t>(alexa.com, 2019)</w:t>
          </w:r>
          <w:r>
            <w:fldChar w:fldCharType="end"/>
          </w:r>
        </w:sdtContent>
      </w:sdt>
      <w:r>
        <w:t xml:space="preserve"> This is a very low number and gives an idea of how underused their website is. Having only been able to access this information of the website, the objective will be to increase site visits by 267% in order to raise the </w:t>
      </w:r>
      <w:r w:rsidR="00FB0C51">
        <w:t xml:space="preserve">daily </w:t>
      </w:r>
      <w:r>
        <w:t>site visitors from three to eight</w:t>
      </w:r>
      <w:r w:rsidR="00B8722E">
        <w:t xml:space="preserve"> in two months.</w:t>
      </w:r>
    </w:p>
    <w:p w14:paraId="6ABCA8EC" w14:textId="62A96782" w:rsidR="00BC7ACA" w:rsidRDefault="00BC7ACA" w:rsidP="00374174"/>
    <w:p w14:paraId="17F4D725" w14:textId="321E4337" w:rsidR="00BC7ACA" w:rsidRPr="00B8722E" w:rsidRDefault="00BC7ACA" w:rsidP="00BC7ACA">
      <w:pPr>
        <w:pStyle w:val="Heading2"/>
        <w:numPr>
          <w:ilvl w:val="1"/>
          <w:numId w:val="3"/>
        </w:numPr>
        <w:rPr>
          <w:color w:val="000000" w:themeColor="text1"/>
        </w:rPr>
      </w:pPr>
      <w:bookmarkStart w:id="6" w:name="_Toc7952173"/>
      <w:r w:rsidRPr="00B8722E">
        <w:rPr>
          <w:color w:val="000000" w:themeColor="text1"/>
        </w:rPr>
        <w:t>Website Strategy</w:t>
      </w:r>
      <w:bookmarkEnd w:id="6"/>
    </w:p>
    <w:p w14:paraId="0542186B" w14:textId="53AF63C9" w:rsidR="00BC7ACA" w:rsidRDefault="00BC7ACA" w:rsidP="00BC7ACA"/>
    <w:p w14:paraId="0822F7D4" w14:textId="4E22017C" w:rsidR="00BC7ACA" w:rsidRDefault="00BC7ACA" w:rsidP="00BC7ACA">
      <w:r>
        <w:t>The first thing to focus on with the website of this company will be too improve the SEO score. To be able to do this the site shall be submitted through a SEO audit programme online, which will tell the user the total SEO score of the website, and also break down which areas need improving. Once this has been discovered, the site shall be updated and audited again to see the new SEO score. A high SEO score makes the website gain a higher position in the natural listening of a Google search.</w:t>
      </w:r>
      <w:sdt>
        <w:sdtPr>
          <w:id w:val="1605388961"/>
          <w:citation/>
        </w:sdtPr>
        <w:sdtContent>
          <w:r>
            <w:fldChar w:fldCharType="begin"/>
          </w:r>
          <w:r>
            <w:instrText xml:space="preserve"> CITATION Cha16 \l 2057 </w:instrText>
          </w:r>
          <w:r>
            <w:fldChar w:fldCharType="separate"/>
          </w:r>
          <w:r>
            <w:rPr>
              <w:noProof/>
            </w:rPr>
            <w:t xml:space="preserve"> </w:t>
          </w:r>
          <w:r w:rsidRPr="00BC7ACA">
            <w:rPr>
              <w:noProof/>
            </w:rPr>
            <w:t>(Chaffey &amp; Ellis-Chadwick, 2016)</w:t>
          </w:r>
          <w:r>
            <w:fldChar w:fldCharType="end"/>
          </w:r>
        </w:sdtContent>
      </w:sdt>
      <w:r>
        <w:t xml:space="preserve"> To be able to increase visitors, the blog on the website will also be updated. The content that will be posted will follow a content strategy and will follow these elements of a content strategy. </w:t>
      </w:r>
      <w:sdt>
        <w:sdtPr>
          <w:id w:val="-488013863"/>
          <w:citation/>
        </w:sdtPr>
        <w:sdtContent>
          <w:r>
            <w:fldChar w:fldCharType="begin"/>
          </w:r>
          <w:r>
            <w:instrText xml:space="preserve"> CITATION Hal10 \l 2057 </w:instrText>
          </w:r>
          <w:r>
            <w:fldChar w:fldCharType="separate"/>
          </w:r>
          <w:r w:rsidRPr="00BC7ACA">
            <w:rPr>
              <w:noProof/>
            </w:rPr>
            <w:t>(Halvorson, 2010)</w:t>
          </w:r>
          <w:r>
            <w:fldChar w:fldCharType="end"/>
          </w:r>
        </w:sdtContent>
      </w:sdt>
    </w:p>
    <w:p w14:paraId="2BE6614D" w14:textId="06C2676E" w:rsidR="00BC7ACA" w:rsidRDefault="00BC7ACA" w:rsidP="00BC7ACA">
      <w:pPr>
        <w:pStyle w:val="ListParagraph"/>
      </w:pPr>
    </w:p>
    <w:p w14:paraId="6B068E5F" w14:textId="192E51B9" w:rsidR="00BC7ACA" w:rsidRDefault="00BC7ACA" w:rsidP="00BC7ACA">
      <w:pPr>
        <w:pStyle w:val="ListParagraph"/>
        <w:numPr>
          <w:ilvl w:val="0"/>
          <w:numId w:val="5"/>
        </w:numPr>
      </w:pPr>
      <w:r>
        <w:t xml:space="preserve">Content engagement value </w:t>
      </w:r>
    </w:p>
    <w:p w14:paraId="2101DA6F" w14:textId="5EACBC98" w:rsidR="00BC7ACA" w:rsidRDefault="00BC7ACA" w:rsidP="00BC7ACA">
      <w:pPr>
        <w:pStyle w:val="ListParagraph"/>
        <w:numPr>
          <w:ilvl w:val="0"/>
          <w:numId w:val="5"/>
        </w:numPr>
      </w:pPr>
      <w:r>
        <w:t>Content media</w:t>
      </w:r>
    </w:p>
    <w:p w14:paraId="23CBED82" w14:textId="3DC8BF62" w:rsidR="00BC7ACA" w:rsidRDefault="00BC7ACA" w:rsidP="00BC7ACA">
      <w:pPr>
        <w:pStyle w:val="ListParagraph"/>
        <w:numPr>
          <w:ilvl w:val="0"/>
          <w:numId w:val="5"/>
        </w:numPr>
      </w:pPr>
      <w:r>
        <w:t>Content syndication</w:t>
      </w:r>
    </w:p>
    <w:p w14:paraId="5962F38F" w14:textId="0DC7D3F8" w:rsidR="00BC7ACA" w:rsidRDefault="00BC7ACA" w:rsidP="00BC7ACA">
      <w:pPr>
        <w:pStyle w:val="ListParagraph"/>
        <w:numPr>
          <w:ilvl w:val="0"/>
          <w:numId w:val="5"/>
        </w:numPr>
      </w:pPr>
      <w:r>
        <w:t>Content participation</w:t>
      </w:r>
    </w:p>
    <w:p w14:paraId="461B8817" w14:textId="7907D40B" w:rsidR="00BC7ACA" w:rsidRDefault="00BC7ACA" w:rsidP="00BC7ACA">
      <w:pPr>
        <w:pStyle w:val="ListParagraph"/>
        <w:numPr>
          <w:ilvl w:val="0"/>
          <w:numId w:val="5"/>
        </w:numPr>
      </w:pPr>
      <w:r>
        <w:t>Content access platform</w:t>
      </w:r>
    </w:p>
    <w:p w14:paraId="3C5E95F8" w14:textId="77777777" w:rsidR="00BC7ACA" w:rsidRDefault="00BC7ACA" w:rsidP="00BC7ACA"/>
    <w:p w14:paraId="0E3BFB65" w14:textId="11F6E729" w:rsidR="009C73D7" w:rsidRDefault="00BC7ACA" w:rsidP="00BC7ACA">
      <w:pPr>
        <w:sectPr w:rsidR="009C73D7" w:rsidSect="00B6195B">
          <w:headerReference w:type="default" r:id="rId18"/>
          <w:footerReference w:type="default" r:id="rId19"/>
          <w:pgSz w:w="11900" w:h="16840"/>
          <w:pgMar w:top="1440" w:right="1440" w:bottom="1440" w:left="1440" w:header="720" w:footer="720" w:gutter="0"/>
          <w:cols w:space="720"/>
          <w:docGrid w:linePitch="360"/>
        </w:sectPr>
      </w:pPr>
      <w:r>
        <w:t>The type of content that will published will be on product information, how to use the products, and a guide on buying a product, which can also give cross selling information to the customer</w:t>
      </w:r>
      <w:r w:rsidR="004D041B">
        <w:t xml:space="preserve">. </w:t>
      </w:r>
      <w:r w:rsidR="00BE670C">
        <w:t xml:space="preserve">The media of the content will be plain text and it will include content such as video.  </w:t>
      </w:r>
      <w:r w:rsidR="004D041B">
        <w:t xml:space="preserve">These blog posts will be shared throughout their social media accounts to be able to attract as many visits as possible. </w:t>
      </w:r>
      <w:r w:rsidR="00BE670C">
        <w:t>For the content participation there will be a comments section included at the end of the blog for any comments readers may want to express or questions they have for the company to answer</w:t>
      </w:r>
      <w:r w:rsidR="00BE670C">
        <w:t>. The blogs will be primarily focussed on the desktop and mobile sites, as the usage of these two are much higher than the usage of the tablets.</w:t>
      </w:r>
      <w:sdt>
        <w:sdtPr>
          <w:id w:val="-1916306445"/>
          <w:citation/>
        </w:sdtPr>
        <w:sdtContent>
          <w:r w:rsidR="00BE670C">
            <w:fldChar w:fldCharType="begin"/>
          </w:r>
          <w:r w:rsidR="00BE670C">
            <w:instrText xml:space="preserve"> CITATION Sta19 \l 2057 </w:instrText>
          </w:r>
          <w:r w:rsidR="00BE670C">
            <w:fldChar w:fldCharType="separate"/>
          </w:r>
          <w:r w:rsidR="00BE670C">
            <w:rPr>
              <w:noProof/>
            </w:rPr>
            <w:t xml:space="preserve"> </w:t>
          </w:r>
          <w:r w:rsidR="00BE670C" w:rsidRPr="00BE670C">
            <w:rPr>
              <w:noProof/>
            </w:rPr>
            <w:t>(StatCounter, 2019)</w:t>
          </w:r>
          <w:r w:rsidR="00BE670C">
            <w:fldChar w:fldCharType="end"/>
          </w:r>
        </w:sdtContent>
      </w:sdt>
      <w:r w:rsidR="00BE670C">
        <w:t xml:space="preserve"> The blog will have 2 blog posts per week. In addition to having online blog posts, there will be a magazine printed on the 25th of each month with the blog posts included and that will be placed in the entrance to the building of Rope and Sling. </w:t>
      </w:r>
      <w:r w:rsidR="004D041B">
        <w:t>Rope and Sling are a company that likes to stick to their roots in the way they market their business, but there will need to be a change of mindset to implement a content strategy.</w:t>
      </w:r>
      <w:sdt>
        <w:sdtPr>
          <w:id w:val="-758987911"/>
          <w:citation/>
        </w:sdtPr>
        <w:sdtContent>
          <w:r w:rsidR="004D041B">
            <w:fldChar w:fldCharType="begin"/>
          </w:r>
          <w:r w:rsidR="004D041B">
            <w:instrText xml:space="preserve"> CITATION Pul10 \l 2057 </w:instrText>
          </w:r>
          <w:r w:rsidR="004D041B">
            <w:fldChar w:fldCharType="separate"/>
          </w:r>
          <w:r w:rsidR="004D041B">
            <w:rPr>
              <w:noProof/>
            </w:rPr>
            <w:t xml:space="preserve"> </w:t>
          </w:r>
          <w:r w:rsidR="004D041B" w:rsidRPr="004D041B">
            <w:rPr>
              <w:noProof/>
            </w:rPr>
            <w:t>(Pullizzi, 2010)</w:t>
          </w:r>
          <w:r w:rsidR="004D041B">
            <w:fldChar w:fldCharType="end"/>
          </w:r>
        </w:sdtContent>
      </w:sdt>
      <w:r w:rsidR="004D041B">
        <w:t xml:space="preserve"> </w:t>
      </w:r>
    </w:p>
    <w:p w14:paraId="0A940897" w14:textId="03669AFD" w:rsidR="00BC7ACA" w:rsidRPr="00B8722E" w:rsidRDefault="009C73D7" w:rsidP="009C73D7">
      <w:pPr>
        <w:pStyle w:val="Heading1"/>
        <w:numPr>
          <w:ilvl w:val="0"/>
          <w:numId w:val="3"/>
        </w:numPr>
        <w:rPr>
          <w:color w:val="000000" w:themeColor="text1"/>
        </w:rPr>
      </w:pPr>
      <w:bookmarkStart w:id="7" w:name="_Toc7952174"/>
      <w:r w:rsidRPr="00B8722E">
        <w:rPr>
          <w:color w:val="000000" w:themeColor="text1"/>
        </w:rPr>
        <w:lastRenderedPageBreak/>
        <w:t>Social Media</w:t>
      </w:r>
      <w:bookmarkEnd w:id="7"/>
    </w:p>
    <w:p w14:paraId="742A7D36" w14:textId="6A08EB02" w:rsidR="009C73D7" w:rsidRDefault="009C73D7" w:rsidP="009C73D7"/>
    <w:p w14:paraId="732CAD6D" w14:textId="1B4BE1A4" w:rsidR="009C73D7" w:rsidRPr="00B8722E" w:rsidRDefault="009C73D7" w:rsidP="009C73D7">
      <w:pPr>
        <w:pStyle w:val="Heading2"/>
        <w:numPr>
          <w:ilvl w:val="1"/>
          <w:numId w:val="3"/>
        </w:numPr>
        <w:rPr>
          <w:color w:val="000000" w:themeColor="text1"/>
        </w:rPr>
      </w:pPr>
      <w:bookmarkStart w:id="8" w:name="_Toc7952175"/>
      <w:r w:rsidRPr="00B8722E">
        <w:rPr>
          <w:color w:val="000000" w:themeColor="text1"/>
        </w:rPr>
        <w:t>Social Media Objectives</w:t>
      </w:r>
      <w:bookmarkEnd w:id="8"/>
    </w:p>
    <w:p w14:paraId="7FC1EED0" w14:textId="4DF39121" w:rsidR="00FB0C51" w:rsidRDefault="00FB0C51" w:rsidP="00FB0C51"/>
    <w:p w14:paraId="4D5F1316" w14:textId="5FFBDE78" w:rsidR="00FB0C51" w:rsidRDefault="00FB0C51" w:rsidP="00FB0C51">
      <w:pPr>
        <w:keepNext/>
      </w:pPr>
      <w:r>
        <w:rPr>
          <w:noProof/>
        </w:rPr>
        <w:drawing>
          <wp:inline distT="0" distB="0" distL="0" distR="0" wp14:anchorId="09F76537" wp14:editId="58BB84D3">
            <wp:extent cx="5727700" cy="14789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04 at 21.08.42.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1478915"/>
                    </a:xfrm>
                    <a:prstGeom prst="rect">
                      <a:avLst/>
                    </a:prstGeom>
                  </pic:spPr>
                </pic:pic>
              </a:graphicData>
            </a:graphic>
          </wp:inline>
        </w:drawing>
      </w:r>
    </w:p>
    <w:p w14:paraId="14138AAA" w14:textId="5EC59807" w:rsidR="00FB0C51" w:rsidRPr="00FB0C51" w:rsidRDefault="00FB0C51" w:rsidP="00FB0C51">
      <w:pPr>
        <w:pStyle w:val="Caption"/>
      </w:pPr>
      <w:r>
        <w:t xml:space="preserve">Figure 1 The analytics of Rope and Slings </w:t>
      </w:r>
      <w:r w:rsidR="00F06E89">
        <w:t>twitter</w:t>
      </w:r>
      <w:r>
        <w:t xml:space="preserve"> account.</w:t>
      </w:r>
      <w:sdt>
        <w:sdtPr>
          <w:id w:val="1390692528"/>
          <w:citation/>
        </w:sdtPr>
        <w:sdtContent>
          <w:r w:rsidR="00F06E89">
            <w:fldChar w:fldCharType="begin"/>
          </w:r>
          <w:r w:rsidR="00F06E89">
            <w:instrText xml:space="preserve"> CITATION Twi19 \l 2057 </w:instrText>
          </w:r>
          <w:r w:rsidR="00F06E89">
            <w:fldChar w:fldCharType="separate"/>
          </w:r>
          <w:r w:rsidR="00F06E89">
            <w:rPr>
              <w:noProof/>
            </w:rPr>
            <w:t xml:space="preserve"> </w:t>
          </w:r>
          <w:r w:rsidR="00F06E89" w:rsidRPr="00F06E89">
            <w:rPr>
              <w:noProof/>
            </w:rPr>
            <w:t>(Twitter, 2019)</w:t>
          </w:r>
          <w:r w:rsidR="00F06E89">
            <w:fldChar w:fldCharType="end"/>
          </w:r>
        </w:sdtContent>
      </w:sdt>
    </w:p>
    <w:p w14:paraId="6C8FB091" w14:textId="40BEC604" w:rsidR="009C73D7" w:rsidRDefault="009C73D7" w:rsidP="009C73D7"/>
    <w:p w14:paraId="71BF6CFA" w14:textId="4C99A8EB" w:rsidR="00FB0C51" w:rsidRDefault="00FB0C51" w:rsidP="009C73D7">
      <w:r>
        <w:t xml:space="preserve">Rope and Slings social media account have been analysed by the author, and the tasks for the company’s sites are to increase profile visits by 50%, which will raise from 675 to 1012, within </w:t>
      </w:r>
      <w:r w:rsidR="00B8722E">
        <w:t xml:space="preserve">two </w:t>
      </w:r>
      <w:r>
        <w:t>month</w:t>
      </w:r>
      <w:r w:rsidR="00B8722E">
        <w:t>s</w:t>
      </w:r>
      <w:r>
        <w:t xml:space="preserve"> timeframe. This objective will be for all social media accounts for Rope and Sling, which include LinkedIn, Facebook and YouTube.</w:t>
      </w:r>
      <w:r w:rsidR="00F06E89">
        <w:t xml:space="preserve"> Due to the higher number of profile visits, it will raise the companies brand awareness. </w:t>
      </w:r>
    </w:p>
    <w:p w14:paraId="4F90932F" w14:textId="77777777" w:rsidR="00FB0C51" w:rsidRDefault="00FB0C51" w:rsidP="009C73D7"/>
    <w:p w14:paraId="6CC2E69E" w14:textId="57A82A92" w:rsidR="00FB0C51" w:rsidRPr="00B8722E" w:rsidRDefault="009C73D7" w:rsidP="009C73D7">
      <w:pPr>
        <w:pStyle w:val="Heading2"/>
        <w:numPr>
          <w:ilvl w:val="1"/>
          <w:numId w:val="3"/>
        </w:numPr>
        <w:rPr>
          <w:color w:val="000000" w:themeColor="text1"/>
        </w:rPr>
      </w:pPr>
      <w:bookmarkStart w:id="9" w:name="_Toc7952176"/>
      <w:r w:rsidRPr="00B8722E">
        <w:rPr>
          <w:color w:val="000000" w:themeColor="text1"/>
        </w:rPr>
        <w:t>Social Media Strategy</w:t>
      </w:r>
      <w:bookmarkEnd w:id="9"/>
    </w:p>
    <w:p w14:paraId="36DA0B6E" w14:textId="01052F86" w:rsidR="009C73D7" w:rsidRDefault="009C73D7" w:rsidP="003E41D1"/>
    <w:p w14:paraId="74A09DED" w14:textId="6A010A4C" w:rsidR="00B6195B" w:rsidRDefault="003E41D1" w:rsidP="003E41D1">
      <w:r>
        <w:t xml:space="preserve">The first task for the social media strategy will be to find out what content their current followers enjoy seeing, and what their target market enjoys seeing. This will be possible by </w:t>
      </w:r>
      <w:r w:rsidR="00F06E89">
        <w:t>conducting a questionnaire and sending it to the target and current audience. Once the results of the questionnaire have been received, there will be a task implementing the content that the followers and target audience want to see. The social media platforms that will be used are Facebook, Twitter, LinkedIn and YouTube. The reason for focussing on these sites are because they are the most popular website for business to business companies.</w:t>
      </w:r>
      <w:sdt>
        <w:sdtPr>
          <w:id w:val="-635562502"/>
          <w:citation/>
        </w:sdtPr>
        <w:sdtContent>
          <w:r w:rsidR="00F06E89">
            <w:fldChar w:fldCharType="begin"/>
          </w:r>
          <w:r w:rsidR="00F06E89">
            <w:instrText xml:space="preserve"> CITATION Gra17 \l 2057 </w:instrText>
          </w:r>
          <w:r w:rsidR="00F06E89">
            <w:fldChar w:fldCharType="separate"/>
          </w:r>
          <w:r w:rsidR="00F06E89">
            <w:rPr>
              <w:noProof/>
            </w:rPr>
            <w:t xml:space="preserve"> </w:t>
          </w:r>
          <w:r w:rsidR="00F06E89" w:rsidRPr="00F06E89">
            <w:rPr>
              <w:noProof/>
            </w:rPr>
            <w:t>(Anderson, 2017)</w:t>
          </w:r>
          <w:r w:rsidR="00F06E89">
            <w:fldChar w:fldCharType="end"/>
          </w:r>
        </w:sdtContent>
      </w:sdt>
      <w:r w:rsidR="00F06E89">
        <w:t xml:space="preserve"> The content that will be posted will be updates on the company, for example, they have recently started to extend their car parking area for their Pyle depot and this could be an update they can post on their social media. They will also post information on new products that are available, and also post links to their website, such as their blog. To be able to track how many links are being clicked for their blog for example, they will need to introduce an application such as Bitly. Using this application, they are able to track which posts are getting more engagement from their followers and are able to continue posting more engaging content. As for their YouTube channel, they will start to post videos such as information on a product and how to use it, and also longer videos on their expeditions, e.g. the redevelopment of the Antarctica research facility.</w:t>
      </w:r>
      <w:sdt>
        <w:sdtPr>
          <w:id w:val="1983200079"/>
          <w:citation/>
        </w:sdtPr>
        <w:sdtContent>
          <w:r w:rsidR="00F06E89">
            <w:fldChar w:fldCharType="begin"/>
          </w:r>
          <w:r w:rsidR="00F06E89">
            <w:instrText xml:space="preserve"> CITATION Mic19 \l 2057 </w:instrText>
          </w:r>
          <w:r w:rsidR="00F06E89">
            <w:fldChar w:fldCharType="separate"/>
          </w:r>
          <w:r w:rsidR="00F06E89">
            <w:rPr>
              <w:noProof/>
            </w:rPr>
            <w:t xml:space="preserve"> </w:t>
          </w:r>
          <w:r w:rsidR="00F06E89" w:rsidRPr="00F06E89">
            <w:rPr>
              <w:noProof/>
            </w:rPr>
            <w:t>(Howard, 2019)</w:t>
          </w:r>
          <w:r w:rsidR="00F06E89">
            <w:fldChar w:fldCharType="end"/>
          </w:r>
        </w:sdtContent>
      </w:sdt>
      <w:r w:rsidR="00B6195B">
        <w:t xml:space="preserve"> </w:t>
      </w:r>
      <w:r w:rsidR="00B8722E">
        <w:t xml:space="preserve">Posts like this can engage the people in watching or reading their content, which will encourage people to view the companies profile. </w:t>
      </w:r>
    </w:p>
    <w:p w14:paraId="6F8F3606" w14:textId="463183F8" w:rsidR="00B8722E" w:rsidRDefault="00B8722E" w:rsidP="003E41D1">
      <w:pPr>
        <w:sectPr w:rsidR="00B8722E" w:rsidSect="00B6195B">
          <w:headerReference w:type="default" r:id="rId21"/>
          <w:pgSz w:w="11900" w:h="16840"/>
          <w:pgMar w:top="1440" w:right="1440" w:bottom="1440" w:left="1440" w:header="720" w:footer="720" w:gutter="0"/>
          <w:cols w:space="720"/>
          <w:docGrid w:linePitch="360"/>
        </w:sectPr>
      </w:pPr>
    </w:p>
    <w:p w14:paraId="4F9F7319" w14:textId="5EE62BDF" w:rsidR="00B6195B" w:rsidRPr="00B8722E" w:rsidRDefault="00B6195B" w:rsidP="00B6195B">
      <w:pPr>
        <w:pStyle w:val="Heading1"/>
        <w:numPr>
          <w:ilvl w:val="0"/>
          <w:numId w:val="3"/>
        </w:numPr>
        <w:rPr>
          <w:color w:val="000000" w:themeColor="text1"/>
        </w:rPr>
      </w:pPr>
      <w:bookmarkStart w:id="10" w:name="_Toc7952177"/>
      <w:r w:rsidRPr="00B8722E">
        <w:rPr>
          <w:color w:val="000000" w:themeColor="text1"/>
        </w:rPr>
        <w:lastRenderedPageBreak/>
        <w:t>Conclusion</w:t>
      </w:r>
      <w:bookmarkEnd w:id="10"/>
    </w:p>
    <w:p w14:paraId="3F2DF90E" w14:textId="61B86F44" w:rsidR="00B6195B" w:rsidRDefault="00B6195B" w:rsidP="00B6195B"/>
    <w:p w14:paraId="7B917418" w14:textId="245C9EC3" w:rsidR="00B6195B" w:rsidRDefault="00B8722E" w:rsidP="00B6195B">
      <w:r>
        <w:t>In conclusion to this report, the objectives for both the website and social media account have been given and are able SMART objectives, so it’s possible to assess if they have been successful by their life frame. The two of the platforms overlap each other, as when people read, they blog posts or search for products on the company’s website they may be inclined to click on the social media links for more frequent updates, which will boost site visitors for social media, one of the objectives. Also, if people are clicking links from the social media posts of the blog, their social media followers will be pushed through to the website of Rope and Sling, helping complete the websites objectives. Once these objectives have been fulfilled, there will be more objectives for the two platforms to achieve.</w:t>
      </w:r>
    </w:p>
    <w:p w14:paraId="7CC2AD92" w14:textId="77777777" w:rsidR="00B8722E" w:rsidRDefault="00B8722E" w:rsidP="00B6195B">
      <w:pPr>
        <w:sectPr w:rsidR="00B8722E" w:rsidSect="00B6195B">
          <w:headerReference w:type="default" r:id="rId22"/>
          <w:pgSz w:w="11900" w:h="16840"/>
          <w:pgMar w:top="1440" w:right="1440" w:bottom="1440" w:left="1440" w:header="720" w:footer="720" w:gutter="0"/>
          <w:cols w:space="720"/>
          <w:docGrid w:linePitch="360"/>
        </w:sectPr>
      </w:pPr>
    </w:p>
    <w:bookmarkStart w:id="11" w:name="_Toc7952178" w:displacedByCustomXml="next"/>
    <w:sdt>
      <w:sdtPr>
        <w:id w:val="-228616935"/>
        <w:docPartObj>
          <w:docPartGallery w:val="Bibliographies"/>
          <w:docPartUnique/>
        </w:docPartObj>
      </w:sdtPr>
      <w:sdtEndPr>
        <w:rPr>
          <w:rFonts w:asciiTheme="minorHAnsi" w:eastAsiaTheme="minorHAnsi" w:hAnsiTheme="minorHAnsi" w:cstheme="minorBidi"/>
          <w:color w:val="auto"/>
          <w:sz w:val="24"/>
          <w:szCs w:val="24"/>
        </w:rPr>
      </w:sdtEndPr>
      <w:sdtContent>
        <w:p w14:paraId="211D9726" w14:textId="63E23C4D" w:rsidR="00B8722E" w:rsidRPr="00B8722E" w:rsidRDefault="00B8722E">
          <w:pPr>
            <w:pStyle w:val="Heading1"/>
            <w:rPr>
              <w:color w:val="000000" w:themeColor="text1"/>
            </w:rPr>
          </w:pPr>
          <w:r w:rsidRPr="00B8722E">
            <w:rPr>
              <w:color w:val="000000" w:themeColor="text1"/>
            </w:rPr>
            <w:t>Bibliography</w:t>
          </w:r>
          <w:bookmarkEnd w:id="11"/>
        </w:p>
        <w:sdt>
          <w:sdtPr>
            <w:id w:val="111145805"/>
            <w:bibliography/>
          </w:sdtPr>
          <w:sdtContent>
            <w:p w14:paraId="21DCB82E" w14:textId="77777777" w:rsidR="00B8722E" w:rsidRDefault="00B8722E" w:rsidP="00B8722E">
              <w:pPr>
                <w:pStyle w:val="Bibliography"/>
                <w:rPr>
                  <w:noProof/>
                </w:rPr>
              </w:pPr>
              <w:r>
                <w:fldChar w:fldCharType="begin"/>
              </w:r>
              <w:r>
                <w:instrText xml:space="preserve"> BIBLIOGRAPHY </w:instrText>
              </w:r>
              <w:r>
                <w:fldChar w:fldCharType="separate"/>
              </w:r>
              <w:r>
                <w:rPr>
                  <w:noProof/>
                </w:rPr>
                <w:t xml:space="preserve">alexa.com, 2019. </w:t>
              </w:r>
              <w:r>
                <w:rPr>
                  <w:i/>
                  <w:iCs/>
                  <w:noProof/>
                </w:rPr>
                <w:t xml:space="preserve">ropeandsling.co.uk Traffic Statistics. </w:t>
              </w:r>
              <w:r>
                <w:rPr>
                  <w:noProof/>
                </w:rPr>
                <w:t xml:space="preserve">[Online] </w:t>
              </w:r>
              <w:r>
                <w:rPr>
                  <w:noProof/>
                </w:rPr>
                <w:br/>
                <w:t xml:space="preserve">Available at: </w:t>
              </w:r>
              <w:r>
                <w:rPr>
                  <w:noProof/>
                  <w:u w:val="single"/>
                </w:rPr>
                <w:t>https://www.alexa.com/siteinfo/ropeandsling.co.uk?utm_expid=.NFDkwnQTSf2ZNn_fyyCLoQ.0&amp;utm_referrer=https%3A%2F%2Fwww.alexa.com%2Fsiteinfo</w:t>
              </w:r>
              <w:r>
                <w:rPr>
                  <w:noProof/>
                </w:rPr>
                <w:br/>
                <w:t>[Accessed 26 April 2019].</w:t>
              </w:r>
            </w:p>
            <w:p w14:paraId="2B927CED" w14:textId="77777777" w:rsidR="00B8722E" w:rsidRDefault="00B8722E" w:rsidP="00B8722E">
              <w:pPr>
                <w:pStyle w:val="Bibliography"/>
                <w:rPr>
                  <w:noProof/>
                </w:rPr>
              </w:pPr>
              <w:r>
                <w:rPr>
                  <w:noProof/>
                </w:rPr>
                <w:t xml:space="preserve">Anderson, G., 2017. </w:t>
              </w:r>
              <w:r>
                <w:rPr>
                  <w:i/>
                  <w:iCs/>
                  <w:noProof/>
                </w:rPr>
                <w:t xml:space="preserve">5 Objectives to Integrate Into Your Social Media Marketing Strategy. </w:t>
              </w:r>
              <w:r>
                <w:rPr>
                  <w:noProof/>
                </w:rPr>
                <w:t xml:space="preserve">[Online] </w:t>
              </w:r>
              <w:r>
                <w:rPr>
                  <w:noProof/>
                </w:rPr>
                <w:br/>
                <w:t xml:space="preserve">Available at: </w:t>
              </w:r>
              <w:r>
                <w:rPr>
                  <w:noProof/>
                  <w:u w:val="single"/>
                </w:rPr>
                <w:t>https://blog.digimind.com/en/agency/campaign-execution/5-objectives-to-integrate-into-your-social-media-marketing-strategy/</w:t>
              </w:r>
              <w:r>
                <w:rPr>
                  <w:noProof/>
                </w:rPr>
                <w:br/>
                <w:t>[Accessed 28 April 2019].</w:t>
              </w:r>
            </w:p>
            <w:p w14:paraId="2DCF5D20" w14:textId="77777777" w:rsidR="00B8722E" w:rsidRDefault="00B8722E" w:rsidP="00B8722E">
              <w:pPr>
                <w:pStyle w:val="Bibliography"/>
                <w:rPr>
                  <w:noProof/>
                </w:rPr>
              </w:pPr>
              <w:r>
                <w:rPr>
                  <w:noProof/>
                </w:rPr>
                <w:t xml:space="preserve">Chaffey, D. &amp; Ellis-Chadwick, F., 2016. </w:t>
              </w:r>
              <w:r>
                <w:rPr>
                  <w:i/>
                  <w:iCs/>
                  <w:noProof/>
                </w:rPr>
                <w:t xml:space="preserve">Digital Marketing. </w:t>
              </w:r>
              <w:r>
                <w:rPr>
                  <w:noProof/>
                </w:rPr>
                <w:t>6th Edition ed. Harlow: Pearon.</w:t>
              </w:r>
            </w:p>
            <w:p w14:paraId="073463FA" w14:textId="77777777" w:rsidR="00B8722E" w:rsidRDefault="00B8722E" w:rsidP="00B8722E">
              <w:pPr>
                <w:pStyle w:val="Bibliography"/>
                <w:rPr>
                  <w:noProof/>
                </w:rPr>
              </w:pPr>
              <w:r>
                <w:rPr>
                  <w:noProof/>
                </w:rPr>
                <w:t xml:space="preserve">Halvorson, K., 2010. </w:t>
              </w:r>
              <w:r>
                <w:rPr>
                  <w:i/>
                  <w:iCs/>
                  <w:noProof/>
                </w:rPr>
                <w:t xml:space="preserve">Content strategy for the web, </w:t>
              </w:r>
              <w:r>
                <w:rPr>
                  <w:noProof/>
                </w:rPr>
                <w:t>Berkeley: New Riders.</w:t>
              </w:r>
            </w:p>
            <w:p w14:paraId="7FEC2F01" w14:textId="77777777" w:rsidR="00B8722E" w:rsidRDefault="00B8722E" w:rsidP="00B8722E">
              <w:pPr>
                <w:pStyle w:val="Bibliography"/>
                <w:rPr>
                  <w:noProof/>
                </w:rPr>
              </w:pPr>
              <w:r>
                <w:rPr>
                  <w:noProof/>
                </w:rPr>
                <w:t xml:space="preserve">Howard, M., 2019. </w:t>
              </w:r>
              <w:r>
                <w:rPr>
                  <w:i/>
                  <w:iCs/>
                  <w:noProof/>
                </w:rPr>
                <w:t xml:space="preserve">Rope and Sling in the Antarctic. </w:t>
              </w:r>
              <w:r>
                <w:rPr>
                  <w:noProof/>
                </w:rPr>
                <w:t xml:space="preserve">[Online] </w:t>
              </w:r>
              <w:r>
                <w:rPr>
                  <w:noProof/>
                </w:rPr>
                <w:br/>
                <w:t xml:space="preserve">Available at: </w:t>
              </w:r>
              <w:r>
                <w:rPr>
                  <w:noProof/>
                  <w:u w:val="single"/>
                </w:rPr>
                <w:t>https://www.marinelink.com/news/rope-sling-antarctic-462486</w:t>
              </w:r>
              <w:r>
                <w:rPr>
                  <w:noProof/>
                </w:rPr>
                <w:br/>
                <w:t>[Accessed 28 April 2019].</w:t>
              </w:r>
            </w:p>
            <w:p w14:paraId="22D43A9E" w14:textId="77777777" w:rsidR="00B8722E" w:rsidRDefault="00B8722E" w:rsidP="00B8722E">
              <w:pPr>
                <w:pStyle w:val="Bibliography"/>
                <w:rPr>
                  <w:noProof/>
                </w:rPr>
              </w:pPr>
              <w:r>
                <w:rPr>
                  <w:noProof/>
                </w:rPr>
                <w:t xml:space="preserve">Pullizzi, J., 2010. </w:t>
              </w:r>
              <w:r>
                <w:rPr>
                  <w:i/>
                  <w:iCs/>
                  <w:noProof/>
                </w:rPr>
                <w:t xml:space="preserve">Get content. Get customers.. </w:t>
              </w:r>
              <w:r>
                <w:rPr>
                  <w:noProof/>
                </w:rPr>
                <w:t>Columbus : McGraw-Hill.</w:t>
              </w:r>
            </w:p>
            <w:p w14:paraId="42D97F9D" w14:textId="77777777" w:rsidR="00B8722E" w:rsidRDefault="00B8722E" w:rsidP="00B8722E">
              <w:pPr>
                <w:pStyle w:val="Bibliography"/>
                <w:rPr>
                  <w:noProof/>
                </w:rPr>
              </w:pPr>
              <w:r>
                <w:rPr>
                  <w:noProof/>
                </w:rPr>
                <w:t xml:space="preserve">StatCounter, 2019. </w:t>
              </w:r>
              <w:r>
                <w:rPr>
                  <w:i/>
                  <w:iCs/>
                  <w:noProof/>
                </w:rPr>
                <w:t xml:space="preserve">Desktop vs Mobile vs Tablet Market Share Worldwide. </w:t>
              </w:r>
              <w:r>
                <w:rPr>
                  <w:noProof/>
                </w:rPr>
                <w:t xml:space="preserve">[Online] </w:t>
              </w:r>
              <w:r>
                <w:rPr>
                  <w:noProof/>
                </w:rPr>
                <w:br/>
                <w:t xml:space="preserve">Available at: </w:t>
              </w:r>
              <w:r>
                <w:rPr>
                  <w:noProof/>
                  <w:u w:val="single"/>
                </w:rPr>
                <w:t>http://gs.statcounter.com/platform-market-share/desktop-mobile-tablet</w:t>
              </w:r>
              <w:r>
                <w:rPr>
                  <w:noProof/>
                </w:rPr>
                <w:br/>
                <w:t>[Accessed 26 April 2019].</w:t>
              </w:r>
            </w:p>
            <w:p w14:paraId="2D017710" w14:textId="77777777" w:rsidR="00B8722E" w:rsidRDefault="00B8722E" w:rsidP="00B8722E">
              <w:pPr>
                <w:pStyle w:val="Bibliography"/>
                <w:rPr>
                  <w:noProof/>
                </w:rPr>
              </w:pPr>
              <w:r>
                <w:rPr>
                  <w:noProof/>
                </w:rPr>
                <w:t xml:space="preserve">Twitter, 2019. </w:t>
              </w:r>
              <w:r>
                <w:rPr>
                  <w:i/>
                  <w:iCs/>
                  <w:noProof/>
                </w:rPr>
                <w:t xml:space="preserve">Account Home. </w:t>
              </w:r>
              <w:r>
                <w:rPr>
                  <w:noProof/>
                </w:rPr>
                <w:t xml:space="preserve">[Online] </w:t>
              </w:r>
              <w:r>
                <w:rPr>
                  <w:noProof/>
                </w:rPr>
                <w:br/>
                <w:t xml:space="preserve">Available at: </w:t>
              </w:r>
              <w:r>
                <w:rPr>
                  <w:noProof/>
                  <w:u w:val="single"/>
                </w:rPr>
                <w:t>https://analytics.twitter.com/user/ropeandsling/home</w:t>
              </w:r>
              <w:r>
                <w:rPr>
                  <w:noProof/>
                </w:rPr>
                <w:br/>
                <w:t>[Accessed April 2019].</w:t>
              </w:r>
            </w:p>
            <w:p w14:paraId="073C4A53" w14:textId="6578BC72" w:rsidR="00B8722E" w:rsidRDefault="00B8722E" w:rsidP="00B8722E">
              <w:r>
                <w:rPr>
                  <w:b/>
                  <w:bCs/>
                  <w:noProof/>
                </w:rPr>
                <w:fldChar w:fldCharType="end"/>
              </w:r>
            </w:p>
          </w:sdtContent>
        </w:sdt>
      </w:sdtContent>
    </w:sdt>
    <w:p w14:paraId="28D189FE" w14:textId="09A79318" w:rsidR="00B8722E" w:rsidRPr="00B6195B" w:rsidRDefault="00B8722E" w:rsidP="00B6195B"/>
    <w:sectPr w:rsidR="00B8722E" w:rsidRPr="00B6195B" w:rsidSect="00B6195B">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FFC88" w14:textId="77777777" w:rsidR="0062485C" w:rsidRDefault="0062485C" w:rsidP="0010575A">
      <w:r>
        <w:separator/>
      </w:r>
    </w:p>
  </w:endnote>
  <w:endnote w:type="continuationSeparator" w:id="0">
    <w:p w14:paraId="5D1E2F3D" w14:textId="77777777" w:rsidR="0062485C" w:rsidRDefault="0062485C" w:rsidP="00105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3282228"/>
      <w:docPartObj>
        <w:docPartGallery w:val="Page Numbers (Bottom of Page)"/>
        <w:docPartUnique/>
      </w:docPartObj>
    </w:sdtPr>
    <w:sdtContent>
      <w:p w14:paraId="0556A50F" w14:textId="6ADBB2D8" w:rsidR="00B6195B" w:rsidRDefault="00B6195B"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93199699"/>
      <w:docPartObj>
        <w:docPartGallery w:val="Page Numbers (Bottom of Page)"/>
        <w:docPartUnique/>
      </w:docPartObj>
    </w:sdtPr>
    <w:sdtContent>
      <w:p w14:paraId="6DB15BE2" w14:textId="647FE6B8" w:rsidR="00B6195B" w:rsidRDefault="00B6195B" w:rsidP="00B6195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74272637"/>
      <w:docPartObj>
        <w:docPartGallery w:val="Page Numbers (Bottom of Page)"/>
        <w:docPartUnique/>
      </w:docPartObj>
    </w:sdtPr>
    <w:sdtContent>
      <w:p w14:paraId="0F8D5D41" w14:textId="3D2B9B76" w:rsidR="00B6195B" w:rsidRDefault="00B6195B" w:rsidP="00B6195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29252060"/>
      <w:docPartObj>
        <w:docPartGallery w:val="Page Numbers (Bottom of Page)"/>
        <w:docPartUnique/>
      </w:docPartObj>
    </w:sdtPr>
    <w:sdtContent>
      <w:p w14:paraId="6D1BC0F2" w14:textId="2F1AF860" w:rsidR="00B6195B" w:rsidRDefault="00B6195B" w:rsidP="00B6195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95A1B8" w14:textId="77777777" w:rsidR="00B6195B" w:rsidRDefault="00B6195B" w:rsidP="00B619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063221"/>
      <w:docPartObj>
        <w:docPartGallery w:val="Page Numbers (Bottom of Page)"/>
        <w:docPartUnique/>
      </w:docPartObj>
    </w:sdtPr>
    <w:sdtContent>
      <w:p w14:paraId="146189CC" w14:textId="689C78AA" w:rsidR="00B6195B" w:rsidRDefault="00B6195B" w:rsidP="00470374">
        <w:pPr>
          <w:pStyle w:val="Footer"/>
          <w:framePr w:wrap="none" w:vAnchor="text" w:hAnchor="margin" w:xAlign="right" w:y="1"/>
          <w:rPr>
            <w:rStyle w:val="PageNumber"/>
          </w:rPr>
        </w:pPr>
      </w:p>
    </w:sdtContent>
  </w:sdt>
  <w:p w14:paraId="646CF6C4" w14:textId="77777777" w:rsidR="00B6195B" w:rsidRDefault="00B6195B" w:rsidP="00B6195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323929"/>
      <w:docPartObj>
        <w:docPartGallery w:val="Page Numbers (Bottom of Page)"/>
        <w:docPartUnique/>
      </w:docPartObj>
    </w:sdtPr>
    <w:sdtContent>
      <w:p w14:paraId="4846F396" w14:textId="353AC09A" w:rsidR="00B6195B" w:rsidRDefault="00B6195B"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0B4C09" w14:textId="267E0E27" w:rsidR="00B6195B" w:rsidRDefault="00B6195B" w:rsidP="00B6195B">
    <w:pPr>
      <w:pStyle w:val="Footer"/>
      <w:ind w:right="360"/>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9393147"/>
      <w:docPartObj>
        <w:docPartGallery w:val="Page Numbers (Bottom of Page)"/>
        <w:docPartUnique/>
      </w:docPartObj>
    </w:sdtPr>
    <w:sdtContent>
      <w:p w14:paraId="53693D6F" w14:textId="77777777" w:rsidR="00B6195B" w:rsidRDefault="00B6195B"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766B19B" w14:textId="77777777" w:rsidR="00B6195B" w:rsidRDefault="00B6195B" w:rsidP="00B6195B">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4902774"/>
      <w:docPartObj>
        <w:docPartGallery w:val="Page Numbers (Bottom of Page)"/>
        <w:docPartUnique/>
      </w:docPartObj>
    </w:sdtPr>
    <w:sdtContent>
      <w:p w14:paraId="3DDEB6EB" w14:textId="77777777" w:rsidR="00B6195B" w:rsidRDefault="00B6195B" w:rsidP="004703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41C314F" w14:textId="77777777" w:rsidR="00B6195B" w:rsidRDefault="00B6195B" w:rsidP="00B619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4A729" w14:textId="77777777" w:rsidR="0062485C" w:rsidRDefault="0062485C" w:rsidP="0010575A">
      <w:r>
        <w:separator/>
      </w:r>
    </w:p>
  </w:footnote>
  <w:footnote w:type="continuationSeparator" w:id="0">
    <w:p w14:paraId="72E52D0E" w14:textId="77777777" w:rsidR="0062485C" w:rsidRDefault="0062485C" w:rsidP="00105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B8892" w14:textId="5F95E3FD" w:rsidR="0010575A" w:rsidRDefault="0010575A">
    <w:pPr>
      <w:pStyle w:val="Header"/>
    </w:pPr>
    <w:r>
      <w:t>Table of Con</w:t>
    </w:r>
    <w:r w:rsidR="0064056C">
      <w:t>tent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F008F" w14:textId="65F8057F" w:rsidR="0010575A" w:rsidRDefault="0010575A">
    <w:pPr>
      <w:pStyle w:val="Header"/>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84666" w14:textId="62940D90" w:rsidR="0010575A" w:rsidRDefault="0010575A">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C03D8" w14:textId="69AB076C" w:rsidR="0010575A" w:rsidRDefault="0010575A">
    <w:pPr>
      <w:pStyle w:val="Header"/>
    </w:pPr>
    <w:r>
      <w:t>Website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D8B02" w14:textId="08E301C5" w:rsidR="009C73D7" w:rsidRDefault="009C73D7">
    <w:pPr>
      <w:pStyle w:val="Header"/>
    </w:pPr>
    <w:r>
      <w:t>Social Media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547A2" w14:textId="503A11FC" w:rsidR="00B6195B" w:rsidRDefault="00B6195B">
    <w:pPr>
      <w:pStyle w:val="Header"/>
    </w:pPr>
    <w:r>
      <w:t>Conclusion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D37101" w14:textId="7ED94702" w:rsidR="00B8722E" w:rsidRDefault="00B8722E">
    <w:pPr>
      <w:pStyle w:val="Header"/>
    </w:pPr>
    <w:r>
      <w:t>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D2542"/>
    <w:multiLevelType w:val="hybridMultilevel"/>
    <w:tmpl w:val="970EA070"/>
    <w:lvl w:ilvl="0" w:tplc="87404550">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1D40FC"/>
    <w:multiLevelType w:val="hybridMultilevel"/>
    <w:tmpl w:val="90163436"/>
    <w:lvl w:ilvl="0" w:tplc="0E82D8E4">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8A6330"/>
    <w:multiLevelType w:val="multilevel"/>
    <w:tmpl w:val="E55EC4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02F7E54"/>
    <w:multiLevelType w:val="hybridMultilevel"/>
    <w:tmpl w:val="7DC67250"/>
    <w:lvl w:ilvl="0" w:tplc="0E82D8E4">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CE39CA"/>
    <w:multiLevelType w:val="hybridMultilevel"/>
    <w:tmpl w:val="484AB3E8"/>
    <w:lvl w:ilvl="0" w:tplc="0E82D8E4">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8F4D4F"/>
    <w:multiLevelType w:val="hybridMultilevel"/>
    <w:tmpl w:val="3A8A36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75A"/>
    <w:rsid w:val="00045496"/>
    <w:rsid w:val="000D0879"/>
    <w:rsid w:val="0010575A"/>
    <w:rsid w:val="00374174"/>
    <w:rsid w:val="003E41D1"/>
    <w:rsid w:val="004A4EF5"/>
    <w:rsid w:val="004D041B"/>
    <w:rsid w:val="004F4862"/>
    <w:rsid w:val="005631A1"/>
    <w:rsid w:val="0062485C"/>
    <w:rsid w:val="0064056C"/>
    <w:rsid w:val="007B3D62"/>
    <w:rsid w:val="007E3C6B"/>
    <w:rsid w:val="00986EC5"/>
    <w:rsid w:val="009C73D7"/>
    <w:rsid w:val="00B6195B"/>
    <w:rsid w:val="00B62990"/>
    <w:rsid w:val="00B8722E"/>
    <w:rsid w:val="00BC7ACA"/>
    <w:rsid w:val="00BE670C"/>
    <w:rsid w:val="00C93CB1"/>
    <w:rsid w:val="00F06E89"/>
    <w:rsid w:val="00F53B07"/>
    <w:rsid w:val="00FB0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19D5F"/>
  <w14:defaultImageDpi w14:val="32767"/>
  <w15:chartTrackingRefBased/>
  <w15:docId w15:val="{12DDA6C6-1520-2E4A-84C6-387E12D64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7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57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75A"/>
    <w:rPr>
      <w:rFonts w:eastAsiaTheme="minorEastAsia"/>
      <w:sz w:val="22"/>
      <w:szCs w:val="22"/>
      <w:lang w:val="en-US" w:eastAsia="zh-CN"/>
    </w:rPr>
  </w:style>
  <w:style w:type="character" w:customStyle="1" w:styleId="NoSpacingChar">
    <w:name w:val="No Spacing Char"/>
    <w:basedOn w:val="DefaultParagraphFont"/>
    <w:link w:val="NoSpacing"/>
    <w:uiPriority w:val="1"/>
    <w:rsid w:val="0010575A"/>
    <w:rPr>
      <w:rFonts w:eastAsiaTheme="minorEastAsia"/>
      <w:sz w:val="22"/>
      <w:szCs w:val="22"/>
      <w:lang w:val="en-US" w:eastAsia="zh-CN"/>
    </w:rPr>
  </w:style>
  <w:style w:type="paragraph" w:styleId="Header">
    <w:name w:val="header"/>
    <w:basedOn w:val="Normal"/>
    <w:link w:val="HeaderChar"/>
    <w:uiPriority w:val="99"/>
    <w:unhideWhenUsed/>
    <w:rsid w:val="0010575A"/>
    <w:pPr>
      <w:tabs>
        <w:tab w:val="center" w:pos="4513"/>
        <w:tab w:val="right" w:pos="9026"/>
      </w:tabs>
    </w:pPr>
  </w:style>
  <w:style w:type="character" w:customStyle="1" w:styleId="HeaderChar">
    <w:name w:val="Header Char"/>
    <w:basedOn w:val="DefaultParagraphFont"/>
    <w:link w:val="Header"/>
    <w:uiPriority w:val="99"/>
    <w:rsid w:val="0010575A"/>
  </w:style>
  <w:style w:type="paragraph" w:styleId="Footer">
    <w:name w:val="footer"/>
    <w:basedOn w:val="Normal"/>
    <w:link w:val="FooterChar"/>
    <w:uiPriority w:val="99"/>
    <w:unhideWhenUsed/>
    <w:rsid w:val="0010575A"/>
    <w:pPr>
      <w:tabs>
        <w:tab w:val="center" w:pos="4513"/>
        <w:tab w:val="right" w:pos="9026"/>
      </w:tabs>
    </w:pPr>
  </w:style>
  <w:style w:type="character" w:customStyle="1" w:styleId="FooterChar">
    <w:name w:val="Footer Char"/>
    <w:basedOn w:val="DefaultParagraphFont"/>
    <w:link w:val="Footer"/>
    <w:uiPriority w:val="99"/>
    <w:rsid w:val="0010575A"/>
  </w:style>
  <w:style w:type="paragraph" w:styleId="ListParagraph">
    <w:name w:val="List Paragraph"/>
    <w:basedOn w:val="Normal"/>
    <w:uiPriority w:val="34"/>
    <w:qFormat/>
    <w:rsid w:val="0010575A"/>
    <w:pPr>
      <w:ind w:left="720"/>
      <w:contextualSpacing/>
    </w:pPr>
  </w:style>
  <w:style w:type="character" w:customStyle="1" w:styleId="Heading1Char">
    <w:name w:val="Heading 1 Char"/>
    <w:basedOn w:val="DefaultParagraphFont"/>
    <w:link w:val="Heading1"/>
    <w:uiPriority w:val="9"/>
    <w:rsid w:val="001057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575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E670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E670C"/>
    <w:pPr>
      <w:spacing w:before="120" w:after="120"/>
    </w:pPr>
    <w:rPr>
      <w:b/>
      <w:bCs/>
      <w:caps/>
      <w:sz w:val="20"/>
      <w:szCs w:val="20"/>
    </w:rPr>
  </w:style>
  <w:style w:type="paragraph" w:styleId="TOC2">
    <w:name w:val="toc 2"/>
    <w:basedOn w:val="Normal"/>
    <w:next w:val="Normal"/>
    <w:autoRedefine/>
    <w:uiPriority w:val="39"/>
    <w:unhideWhenUsed/>
    <w:rsid w:val="00BE670C"/>
    <w:pPr>
      <w:ind w:left="240"/>
    </w:pPr>
    <w:rPr>
      <w:smallCaps/>
      <w:sz w:val="20"/>
      <w:szCs w:val="20"/>
    </w:rPr>
  </w:style>
  <w:style w:type="character" w:styleId="Hyperlink">
    <w:name w:val="Hyperlink"/>
    <w:basedOn w:val="DefaultParagraphFont"/>
    <w:uiPriority w:val="99"/>
    <w:unhideWhenUsed/>
    <w:rsid w:val="00BE670C"/>
    <w:rPr>
      <w:color w:val="0563C1" w:themeColor="hyperlink"/>
      <w:u w:val="single"/>
    </w:rPr>
  </w:style>
  <w:style w:type="paragraph" w:styleId="TOC3">
    <w:name w:val="toc 3"/>
    <w:basedOn w:val="Normal"/>
    <w:next w:val="Normal"/>
    <w:autoRedefine/>
    <w:uiPriority w:val="39"/>
    <w:semiHidden/>
    <w:unhideWhenUsed/>
    <w:rsid w:val="00BE670C"/>
    <w:pPr>
      <w:ind w:left="480"/>
    </w:pPr>
    <w:rPr>
      <w:i/>
      <w:iCs/>
      <w:sz w:val="20"/>
      <w:szCs w:val="20"/>
    </w:rPr>
  </w:style>
  <w:style w:type="paragraph" w:styleId="TOC4">
    <w:name w:val="toc 4"/>
    <w:basedOn w:val="Normal"/>
    <w:next w:val="Normal"/>
    <w:autoRedefine/>
    <w:uiPriority w:val="39"/>
    <w:semiHidden/>
    <w:unhideWhenUsed/>
    <w:rsid w:val="00BE670C"/>
    <w:pPr>
      <w:ind w:left="720"/>
    </w:pPr>
    <w:rPr>
      <w:sz w:val="18"/>
      <w:szCs w:val="18"/>
    </w:rPr>
  </w:style>
  <w:style w:type="paragraph" w:styleId="TOC5">
    <w:name w:val="toc 5"/>
    <w:basedOn w:val="Normal"/>
    <w:next w:val="Normal"/>
    <w:autoRedefine/>
    <w:uiPriority w:val="39"/>
    <w:semiHidden/>
    <w:unhideWhenUsed/>
    <w:rsid w:val="00BE670C"/>
    <w:pPr>
      <w:ind w:left="960"/>
    </w:pPr>
    <w:rPr>
      <w:sz w:val="18"/>
      <w:szCs w:val="18"/>
    </w:rPr>
  </w:style>
  <w:style w:type="paragraph" w:styleId="TOC6">
    <w:name w:val="toc 6"/>
    <w:basedOn w:val="Normal"/>
    <w:next w:val="Normal"/>
    <w:autoRedefine/>
    <w:uiPriority w:val="39"/>
    <w:semiHidden/>
    <w:unhideWhenUsed/>
    <w:rsid w:val="00BE670C"/>
    <w:pPr>
      <w:ind w:left="1200"/>
    </w:pPr>
    <w:rPr>
      <w:sz w:val="18"/>
      <w:szCs w:val="18"/>
    </w:rPr>
  </w:style>
  <w:style w:type="paragraph" w:styleId="TOC7">
    <w:name w:val="toc 7"/>
    <w:basedOn w:val="Normal"/>
    <w:next w:val="Normal"/>
    <w:autoRedefine/>
    <w:uiPriority w:val="39"/>
    <w:semiHidden/>
    <w:unhideWhenUsed/>
    <w:rsid w:val="00BE670C"/>
    <w:pPr>
      <w:ind w:left="1440"/>
    </w:pPr>
    <w:rPr>
      <w:sz w:val="18"/>
      <w:szCs w:val="18"/>
    </w:rPr>
  </w:style>
  <w:style w:type="paragraph" w:styleId="TOC8">
    <w:name w:val="toc 8"/>
    <w:basedOn w:val="Normal"/>
    <w:next w:val="Normal"/>
    <w:autoRedefine/>
    <w:uiPriority w:val="39"/>
    <w:semiHidden/>
    <w:unhideWhenUsed/>
    <w:rsid w:val="00BE670C"/>
    <w:pPr>
      <w:ind w:left="1680"/>
    </w:pPr>
    <w:rPr>
      <w:sz w:val="18"/>
      <w:szCs w:val="18"/>
    </w:rPr>
  </w:style>
  <w:style w:type="paragraph" w:styleId="TOC9">
    <w:name w:val="toc 9"/>
    <w:basedOn w:val="Normal"/>
    <w:next w:val="Normal"/>
    <w:autoRedefine/>
    <w:uiPriority w:val="39"/>
    <w:semiHidden/>
    <w:unhideWhenUsed/>
    <w:rsid w:val="00BE670C"/>
    <w:pPr>
      <w:ind w:left="1920"/>
    </w:pPr>
    <w:rPr>
      <w:sz w:val="18"/>
      <w:szCs w:val="18"/>
    </w:rPr>
  </w:style>
  <w:style w:type="paragraph" w:styleId="BalloonText">
    <w:name w:val="Balloon Text"/>
    <w:basedOn w:val="Normal"/>
    <w:link w:val="BalloonTextChar"/>
    <w:uiPriority w:val="99"/>
    <w:semiHidden/>
    <w:unhideWhenUsed/>
    <w:rsid w:val="00FB0C5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B0C51"/>
    <w:rPr>
      <w:rFonts w:ascii="Times New Roman" w:hAnsi="Times New Roman" w:cs="Times New Roman"/>
      <w:sz w:val="18"/>
      <w:szCs w:val="18"/>
    </w:rPr>
  </w:style>
  <w:style w:type="paragraph" w:styleId="Caption">
    <w:name w:val="caption"/>
    <w:basedOn w:val="Normal"/>
    <w:next w:val="Normal"/>
    <w:uiPriority w:val="35"/>
    <w:unhideWhenUsed/>
    <w:qFormat/>
    <w:rsid w:val="00FB0C51"/>
    <w:pPr>
      <w:spacing w:after="200"/>
    </w:pPr>
    <w:rPr>
      <w:i/>
      <w:iCs/>
      <w:color w:val="44546A" w:themeColor="text2"/>
      <w:sz w:val="18"/>
      <w:szCs w:val="18"/>
    </w:rPr>
  </w:style>
  <w:style w:type="character" w:styleId="PageNumber">
    <w:name w:val="page number"/>
    <w:basedOn w:val="DefaultParagraphFont"/>
    <w:uiPriority w:val="99"/>
    <w:semiHidden/>
    <w:unhideWhenUsed/>
    <w:rsid w:val="00B6195B"/>
  </w:style>
  <w:style w:type="paragraph" w:styleId="Bibliography">
    <w:name w:val="Bibliography"/>
    <w:basedOn w:val="Normal"/>
    <w:next w:val="Normal"/>
    <w:uiPriority w:val="37"/>
    <w:unhideWhenUsed/>
    <w:rsid w:val="00B87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32484">
      <w:bodyDiv w:val="1"/>
      <w:marLeft w:val="0"/>
      <w:marRight w:val="0"/>
      <w:marTop w:val="0"/>
      <w:marBottom w:val="0"/>
      <w:divBdr>
        <w:top w:val="none" w:sz="0" w:space="0" w:color="auto"/>
        <w:left w:val="none" w:sz="0" w:space="0" w:color="auto"/>
        <w:bottom w:val="none" w:sz="0" w:space="0" w:color="auto"/>
        <w:right w:val="none" w:sz="0" w:space="0" w:color="auto"/>
      </w:divBdr>
    </w:div>
    <w:div w:id="163208650">
      <w:bodyDiv w:val="1"/>
      <w:marLeft w:val="0"/>
      <w:marRight w:val="0"/>
      <w:marTop w:val="0"/>
      <w:marBottom w:val="0"/>
      <w:divBdr>
        <w:top w:val="none" w:sz="0" w:space="0" w:color="auto"/>
        <w:left w:val="none" w:sz="0" w:space="0" w:color="auto"/>
        <w:bottom w:val="none" w:sz="0" w:space="0" w:color="auto"/>
        <w:right w:val="none" w:sz="0" w:space="0" w:color="auto"/>
      </w:divBdr>
    </w:div>
    <w:div w:id="196699266">
      <w:bodyDiv w:val="1"/>
      <w:marLeft w:val="0"/>
      <w:marRight w:val="0"/>
      <w:marTop w:val="0"/>
      <w:marBottom w:val="0"/>
      <w:divBdr>
        <w:top w:val="none" w:sz="0" w:space="0" w:color="auto"/>
        <w:left w:val="none" w:sz="0" w:space="0" w:color="auto"/>
        <w:bottom w:val="none" w:sz="0" w:space="0" w:color="auto"/>
        <w:right w:val="none" w:sz="0" w:space="0" w:color="auto"/>
      </w:divBdr>
    </w:div>
    <w:div w:id="788207148">
      <w:bodyDiv w:val="1"/>
      <w:marLeft w:val="0"/>
      <w:marRight w:val="0"/>
      <w:marTop w:val="0"/>
      <w:marBottom w:val="0"/>
      <w:divBdr>
        <w:top w:val="none" w:sz="0" w:space="0" w:color="auto"/>
        <w:left w:val="none" w:sz="0" w:space="0" w:color="auto"/>
        <w:bottom w:val="none" w:sz="0" w:space="0" w:color="auto"/>
        <w:right w:val="none" w:sz="0" w:space="0" w:color="auto"/>
      </w:divBdr>
    </w:div>
    <w:div w:id="955604142">
      <w:bodyDiv w:val="1"/>
      <w:marLeft w:val="0"/>
      <w:marRight w:val="0"/>
      <w:marTop w:val="0"/>
      <w:marBottom w:val="0"/>
      <w:divBdr>
        <w:top w:val="none" w:sz="0" w:space="0" w:color="auto"/>
        <w:left w:val="none" w:sz="0" w:space="0" w:color="auto"/>
        <w:bottom w:val="none" w:sz="0" w:space="0" w:color="auto"/>
        <w:right w:val="none" w:sz="0" w:space="0" w:color="auto"/>
      </w:divBdr>
    </w:div>
    <w:div w:id="959145670">
      <w:bodyDiv w:val="1"/>
      <w:marLeft w:val="0"/>
      <w:marRight w:val="0"/>
      <w:marTop w:val="0"/>
      <w:marBottom w:val="0"/>
      <w:divBdr>
        <w:top w:val="none" w:sz="0" w:space="0" w:color="auto"/>
        <w:left w:val="none" w:sz="0" w:space="0" w:color="auto"/>
        <w:bottom w:val="none" w:sz="0" w:space="0" w:color="auto"/>
        <w:right w:val="none" w:sz="0" w:space="0" w:color="auto"/>
      </w:divBdr>
    </w:div>
    <w:div w:id="1099134665">
      <w:bodyDiv w:val="1"/>
      <w:marLeft w:val="0"/>
      <w:marRight w:val="0"/>
      <w:marTop w:val="0"/>
      <w:marBottom w:val="0"/>
      <w:divBdr>
        <w:top w:val="none" w:sz="0" w:space="0" w:color="auto"/>
        <w:left w:val="none" w:sz="0" w:space="0" w:color="auto"/>
        <w:bottom w:val="none" w:sz="0" w:space="0" w:color="auto"/>
        <w:right w:val="none" w:sz="0" w:space="0" w:color="auto"/>
      </w:divBdr>
    </w:div>
    <w:div w:id="1143810190">
      <w:bodyDiv w:val="1"/>
      <w:marLeft w:val="0"/>
      <w:marRight w:val="0"/>
      <w:marTop w:val="0"/>
      <w:marBottom w:val="0"/>
      <w:divBdr>
        <w:top w:val="none" w:sz="0" w:space="0" w:color="auto"/>
        <w:left w:val="none" w:sz="0" w:space="0" w:color="auto"/>
        <w:bottom w:val="none" w:sz="0" w:space="0" w:color="auto"/>
        <w:right w:val="none" w:sz="0" w:space="0" w:color="auto"/>
      </w:divBdr>
    </w:div>
    <w:div w:id="1240676028">
      <w:bodyDiv w:val="1"/>
      <w:marLeft w:val="0"/>
      <w:marRight w:val="0"/>
      <w:marTop w:val="0"/>
      <w:marBottom w:val="0"/>
      <w:divBdr>
        <w:top w:val="none" w:sz="0" w:space="0" w:color="auto"/>
        <w:left w:val="none" w:sz="0" w:space="0" w:color="auto"/>
        <w:bottom w:val="none" w:sz="0" w:space="0" w:color="auto"/>
        <w:right w:val="none" w:sz="0" w:space="0" w:color="auto"/>
      </w:divBdr>
    </w:div>
    <w:div w:id="1409383095">
      <w:bodyDiv w:val="1"/>
      <w:marLeft w:val="0"/>
      <w:marRight w:val="0"/>
      <w:marTop w:val="0"/>
      <w:marBottom w:val="0"/>
      <w:divBdr>
        <w:top w:val="none" w:sz="0" w:space="0" w:color="auto"/>
        <w:left w:val="none" w:sz="0" w:space="0" w:color="auto"/>
        <w:bottom w:val="none" w:sz="0" w:space="0" w:color="auto"/>
        <w:right w:val="none" w:sz="0" w:space="0" w:color="auto"/>
      </w:divBdr>
    </w:div>
    <w:div w:id="1736471065">
      <w:bodyDiv w:val="1"/>
      <w:marLeft w:val="0"/>
      <w:marRight w:val="0"/>
      <w:marTop w:val="0"/>
      <w:marBottom w:val="0"/>
      <w:divBdr>
        <w:top w:val="none" w:sz="0" w:space="0" w:color="auto"/>
        <w:left w:val="none" w:sz="0" w:space="0" w:color="auto"/>
        <w:bottom w:val="none" w:sz="0" w:space="0" w:color="auto"/>
        <w:right w:val="none" w:sz="0" w:space="0" w:color="auto"/>
      </w:divBdr>
    </w:div>
    <w:div w:id="198596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eader" Target="header4.xml"/><Relationship Id="rId3" Type="http://schemas.openxmlformats.org/officeDocument/2006/relationships/numbering" Target="numbering.xml"/><Relationship Id="rId21" Type="http://schemas.openxmlformats.org/officeDocument/2006/relationships/header" Target="header5.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eader" Target="header7.xml"/><Relationship Id="rId10" Type="http://schemas.openxmlformats.org/officeDocument/2006/relationships/image" Target="media/image2.png"/><Relationship Id="rId19" Type="http://schemas.openxmlformats.org/officeDocument/2006/relationships/footer" Target="footer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2448EC-DC2A-8849-B4F9-FF1A4DCA83E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includes to digital marketing objectives for the company Rope and Sling Specialists, and a strategy on how to complete the objectives. </Abstract>
  <CompanyAddress/>
  <CompanyPhone/>
  <CompanyFax/>
  <CompanyEmail>1700866@student.uwtsd.ac.uk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ale19</b:Tag>
    <b:SourceType>InternetSite</b:SourceType>
    <b:Guid>{6F565203-A551-2F4A-9072-B170C490D9CC}</b:Guid>
    <b:Author>
      <b:Author>
        <b:Corporate>alexa.com</b:Corporate>
      </b:Author>
    </b:Author>
    <b:Title>ropeandsling.co.uk Traffic Statistics</b:Title>
    <b:URL>https://www.alexa.com/siteinfo/ropeandsling.co.uk?utm_expid=.NFDkwnQTSf2ZNn_fyyCLoQ.0&amp;utm_referrer=https%3A%2F%2Fwww.alexa.com%2Fsiteinfo</b:URL>
    <b:Year>2019</b:Year>
    <b:YearAccessed>2019</b:YearAccessed>
    <b:MonthAccessed>April </b:MonthAccessed>
    <b:DayAccessed>26</b:DayAccessed>
    <b:RefOrder>1</b:RefOrder>
  </b:Source>
  <b:Source>
    <b:Tag>Cha16</b:Tag>
    <b:SourceType>Book</b:SourceType>
    <b:Guid>{BE0612E5-2C76-5840-B1EC-424C06B1698A}</b:Guid>
    <b:Title>Digital Marketing</b:Title>
    <b:Year>2016</b:Year>
    <b:Author>
      <b:Author>
        <b:NameList>
          <b:Person>
            <b:Last>Chaffey</b:Last>
            <b:First>Dave</b:First>
          </b:Person>
          <b:Person>
            <b:Last>Ellis-Chadwick</b:Last>
            <b:First>Fiona</b:First>
          </b:Person>
        </b:NameList>
      </b:Author>
    </b:Author>
    <b:City>Harlow</b:City>
    <b:Publisher>Pearon</b:Publisher>
    <b:Edition>6th Edition</b:Edition>
    <b:RefOrder>2</b:RefOrder>
  </b:Source>
  <b:Source>
    <b:Tag>Hal10</b:Tag>
    <b:SourceType>ElectronicSource</b:SourceType>
    <b:Guid>{4D657E95-674C-2F45-845F-10D3FCE0A18B}</b:Guid>
    <b:Author>
      <b:Author>
        <b:NameList>
          <b:Person>
            <b:Last>Halvorson</b:Last>
            <b:First>K</b:First>
          </b:Person>
        </b:NameList>
      </b:Author>
    </b:Author>
    <b:Title>Content strategy for the web</b:Title>
    <b:Year>2010</b:Year>
    <b:City>Berkeley</b:City>
    <b:Publisher>New Riders</b:Publisher>
    <b:RefOrder>3</b:RefOrder>
  </b:Source>
  <b:Source>
    <b:Tag>Pul10</b:Tag>
    <b:SourceType>Book</b:SourceType>
    <b:Guid>{B71444F1-D8D8-6643-89E3-E4D116717958}</b:Guid>
    <b:Title>Get content. Get customers.</b:Title>
    <b:City>Columbus </b:City>
    <b:Year>2010</b:Year>
    <b:Publisher>McGraw-Hill</b:Publisher>
    <b:Author>
      <b:Author>
        <b:NameList>
          <b:Person>
            <b:Last>Pullizzi</b:Last>
            <b:First>J</b:First>
          </b:Person>
        </b:NameList>
      </b:Author>
    </b:Author>
    <b:RefOrder>5</b:RefOrder>
  </b:Source>
  <b:Source>
    <b:Tag>Sta19</b:Tag>
    <b:SourceType>InternetSite</b:SourceType>
    <b:Guid>{FBAE5029-7605-CF42-BE00-2DBDFFF93B0E}</b:Guid>
    <b:Title>Desktop vs Mobile vs Tablet Market Share Worldwide</b:Title>
    <b:Year>2019</b:Year>
    <b:Author>
      <b:Author>
        <b:Corporate>StatCounter</b:Corporate>
      </b:Author>
    </b:Author>
    <b:URL>http://gs.statcounter.com/platform-market-share/desktop-mobile-tablet</b:URL>
    <b:YearAccessed>2019</b:YearAccessed>
    <b:MonthAccessed>April</b:MonthAccessed>
    <b:DayAccessed>26</b:DayAccessed>
    <b:RefOrder>4</b:RefOrder>
  </b:Source>
  <b:Source>
    <b:Tag>Gra17</b:Tag>
    <b:SourceType>InternetSite</b:SourceType>
    <b:Guid>{C5953269-F31B-6E41-9249-EC82715F403C}</b:Guid>
    <b:Author>
      <b:Author>
        <b:NameList>
          <b:Person>
            <b:Last>Anderson</b:Last>
            <b:First>Graeme</b:First>
          </b:Person>
        </b:NameList>
      </b:Author>
    </b:Author>
    <b:Title>5 Objectives to Integrate Into Your Social Media Marketing Strategy</b:Title>
    <b:URL>https://blog.digimind.com/en/agency/campaign-execution/5-objectives-to-integrate-into-your-social-media-marketing-strategy/</b:URL>
    <b:Year>2017</b:Year>
    <b:YearAccessed>2019</b:YearAccessed>
    <b:MonthAccessed>April</b:MonthAccessed>
    <b:DayAccessed>28</b:DayAccessed>
    <b:RefOrder>7</b:RefOrder>
  </b:Source>
  <b:Source>
    <b:Tag>Twi19</b:Tag>
    <b:SourceType>InternetSite</b:SourceType>
    <b:Guid>{F206C175-1E4F-A241-8E67-693E47F04291}</b:Guid>
    <b:Author>
      <b:Author>
        <b:Corporate>Twitter</b:Corporate>
      </b:Author>
    </b:Author>
    <b:Title>Account Home </b:Title>
    <b:URL>https://analytics.twitter.com/user/ropeandsling/home</b:URL>
    <b:Year>2019</b:Year>
    <b:YearAccessed>2019</b:YearAccessed>
    <b:MonthAccessed>April</b:MonthAccessed>
    <b:RefOrder>6</b:RefOrder>
  </b:Source>
  <b:Source>
    <b:Tag>Mic19</b:Tag>
    <b:SourceType>InternetSite</b:SourceType>
    <b:Guid>{5C6674B6-D9FF-4F4E-AEED-C21002E3C654}</b:Guid>
    <b:Author>
      <b:Author>
        <b:NameList>
          <b:Person>
            <b:Last>Howard</b:Last>
            <b:First>Michelle</b:First>
          </b:Person>
        </b:NameList>
      </b:Author>
    </b:Author>
    <b:Title>Rope and Sling in the Antarctic</b:Title>
    <b:URL>https://www.marinelink.com/news/rope-sling-antarctic-462486</b:URL>
    <b:Year>2019</b:Year>
    <b:YearAccessed>2019</b:YearAccessed>
    <b:MonthAccessed>April</b:MonthAccessed>
    <b:DayAccessed>28</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8D28BD-2BFB-9E42-8ACD-3E432DA18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1363</TotalTime>
  <Pages>8</Pages>
  <Words>1671</Words>
  <Characters>7792</Characters>
  <Application>Microsoft Office Word</Application>
  <DocSecurity>0</DocSecurity>
  <Lines>222</Lines>
  <Paragraphs>90</Paragraphs>
  <ScaleCrop>false</ScaleCrop>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dc:title>
  <dc:subject>Assignment 2</dc:subject>
  <dc:creator>Jack Steele (1700866)</dc:creator>
  <cp:keywords/>
  <dc:description/>
  <cp:lastModifiedBy>Jack Steele (1700866)</cp:lastModifiedBy>
  <cp:revision>15</cp:revision>
  <dcterms:created xsi:type="dcterms:W3CDTF">2019-04-28T10:49:00Z</dcterms:created>
  <dcterms:modified xsi:type="dcterms:W3CDTF">2019-05-05T11:38:00Z</dcterms:modified>
</cp:coreProperties>
</file>