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D32BB2" w14:textId="0C81049A" w:rsidR="00F52198" w:rsidRPr="00613989" w:rsidRDefault="00F52198" w:rsidP="002060EE">
      <w:pPr>
        <w:spacing w:line="360" w:lineRule="auto"/>
        <w:jc w:val="center"/>
        <w:rPr>
          <w:rFonts w:ascii="Arial" w:hAnsi="Arial" w:cs="Arial"/>
          <w:b/>
          <w:bCs/>
          <w:sz w:val="40"/>
          <w:szCs w:val="40"/>
          <w:u w:val="single"/>
          <w:lang w:eastAsia="en-US"/>
        </w:rPr>
      </w:pPr>
      <w:r w:rsidRPr="00613989">
        <w:rPr>
          <w:rFonts w:ascii="Arial" w:hAnsi="Arial" w:cs="Arial"/>
          <w:b/>
          <w:bCs/>
          <w:sz w:val="40"/>
          <w:szCs w:val="40"/>
          <w:u w:val="single"/>
          <w:lang w:eastAsia="en-US"/>
        </w:rPr>
        <w:t>Professional</w:t>
      </w:r>
      <w:r w:rsidRPr="00613989">
        <w:rPr>
          <w:rFonts w:ascii="Arial" w:hAnsi="Arial" w:cs="Arial"/>
          <w:b/>
          <w:bCs/>
          <w:sz w:val="40"/>
          <w:szCs w:val="40"/>
          <w:u w:val="single"/>
          <w:lang w:eastAsia="en-US"/>
        </w:rPr>
        <w:t xml:space="preserve"> Development </w:t>
      </w:r>
      <w:r w:rsidRPr="00613989">
        <w:rPr>
          <w:rFonts w:ascii="Arial" w:hAnsi="Arial" w:cs="Arial"/>
          <w:b/>
          <w:bCs/>
          <w:sz w:val="40"/>
          <w:szCs w:val="40"/>
          <w:u w:val="single"/>
          <w:lang w:eastAsia="en-US"/>
        </w:rPr>
        <w:t>Within Health and Social Care</w:t>
      </w:r>
    </w:p>
    <w:p w14:paraId="4A4018FD" w14:textId="77777777" w:rsidR="00F52198" w:rsidRPr="002060EE" w:rsidRDefault="00F52198" w:rsidP="002060EE">
      <w:pPr>
        <w:spacing w:line="360" w:lineRule="auto"/>
        <w:rPr>
          <w:rFonts w:ascii="Arial" w:hAnsi="Arial" w:cs="Arial"/>
          <w:b/>
          <w:bCs/>
          <w:sz w:val="22"/>
          <w:szCs w:val="22"/>
          <w:lang w:eastAsia="en-US"/>
        </w:rPr>
      </w:pPr>
    </w:p>
    <w:p w14:paraId="1E0431B2" w14:textId="77777777" w:rsidR="00F52198" w:rsidRDefault="00F52198" w:rsidP="002060EE">
      <w:pPr>
        <w:spacing w:line="360" w:lineRule="auto"/>
        <w:rPr>
          <w:rFonts w:ascii="Arial" w:hAnsi="Arial" w:cs="Arial"/>
          <w:sz w:val="22"/>
          <w:szCs w:val="22"/>
          <w:lang w:eastAsia="en-US"/>
        </w:rPr>
      </w:pPr>
    </w:p>
    <w:p w14:paraId="20AC2C06" w14:textId="77777777" w:rsidR="00613989" w:rsidRPr="002060EE" w:rsidRDefault="00613989" w:rsidP="002060EE">
      <w:pPr>
        <w:spacing w:line="360" w:lineRule="auto"/>
        <w:rPr>
          <w:rFonts w:ascii="Arial" w:hAnsi="Arial" w:cs="Arial"/>
          <w:sz w:val="22"/>
          <w:szCs w:val="22"/>
          <w:lang w:eastAsia="en-US"/>
        </w:rPr>
      </w:pPr>
    </w:p>
    <w:p w14:paraId="4409D164" w14:textId="77777777" w:rsidR="00F52198" w:rsidRPr="002060EE" w:rsidRDefault="00F52198" w:rsidP="002060EE">
      <w:pPr>
        <w:spacing w:line="360" w:lineRule="auto"/>
        <w:rPr>
          <w:rFonts w:ascii="Arial" w:hAnsi="Arial" w:cs="Arial"/>
          <w:sz w:val="22"/>
          <w:szCs w:val="22"/>
          <w:lang w:eastAsia="en-US"/>
        </w:rPr>
      </w:pPr>
    </w:p>
    <w:p w14:paraId="180B8D23" w14:textId="29BEF686" w:rsidR="00F52198" w:rsidRPr="002060EE" w:rsidRDefault="00F52198" w:rsidP="002060EE">
      <w:pPr>
        <w:spacing w:line="360" w:lineRule="auto"/>
        <w:jc w:val="left"/>
        <w:rPr>
          <w:rFonts w:ascii="Arial" w:hAnsi="Arial" w:cs="Arial"/>
          <w:sz w:val="22"/>
          <w:szCs w:val="22"/>
          <w:lang w:eastAsia="en-US"/>
        </w:rPr>
      </w:pPr>
      <w:r w:rsidRPr="002060EE">
        <w:rPr>
          <w:rFonts w:ascii="Arial" w:hAnsi="Arial" w:cs="Arial"/>
          <w:sz w:val="22"/>
          <w:szCs w:val="22"/>
          <w:lang w:eastAsia="en-US"/>
        </w:rPr>
        <w:t xml:space="preserve">Name: Leanne Fahy </w:t>
      </w:r>
    </w:p>
    <w:p w14:paraId="16EE83DA" w14:textId="15ACF8DB" w:rsidR="00F52198" w:rsidRPr="002060EE" w:rsidRDefault="00F52198" w:rsidP="002060EE">
      <w:pPr>
        <w:spacing w:line="360" w:lineRule="auto"/>
        <w:jc w:val="left"/>
        <w:rPr>
          <w:rFonts w:ascii="Arial" w:hAnsi="Arial" w:cs="Arial"/>
          <w:sz w:val="22"/>
          <w:szCs w:val="22"/>
          <w:lang w:eastAsia="en-US"/>
        </w:rPr>
      </w:pPr>
      <w:r w:rsidRPr="002060EE">
        <w:rPr>
          <w:rFonts w:ascii="Arial" w:hAnsi="Arial" w:cs="Arial"/>
          <w:sz w:val="22"/>
          <w:szCs w:val="22"/>
          <w:lang w:eastAsia="en-US"/>
        </w:rPr>
        <w:t>Student Number: 2425000</w:t>
      </w:r>
    </w:p>
    <w:p w14:paraId="0A470808" w14:textId="27D3B503" w:rsidR="00F52198" w:rsidRPr="002060EE" w:rsidRDefault="00F52198" w:rsidP="002060EE">
      <w:pPr>
        <w:spacing w:line="360" w:lineRule="auto"/>
        <w:jc w:val="left"/>
        <w:rPr>
          <w:rFonts w:ascii="Arial" w:hAnsi="Arial" w:cs="Arial"/>
          <w:sz w:val="22"/>
          <w:szCs w:val="22"/>
          <w:lang w:eastAsia="en-US"/>
        </w:rPr>
      </w:pPr>
      <w:r w:rsidRPr="002060EE">
        <w:rPr>
          <w:rFonts w:ascii="Arial" w:hAnsi="Arial" w:cs="Arial"/>
          <w:sz w:val="22"/>
          <w:szCs w:val="22"/>
          <w:lang w:eastAsia="en-US"/>
        </w:rPr>
        <w:t>Module Title:</w:t>
      </w:r>
      <w:r w:rsidRPr="002060EE">
        <w:rPr>
          <w:rFonts w:ascii="Arial" w:hAnsi="Arial" w:cs="Arial"/>
          <w:sz w:val="22"/>
          <w:szCs w:val="22"/>
          <w:lang w:eastAsia="en-US"/>
        </w:rPr>
        <w:t xml:space="preserve"> Professional Development Within Health and Social Care</w:t>
      </w:r>
    </w:p>
    <w:p w14:paraId="437D5564" w14:textId="11E00AB1" w:rsidR="00F52198" w:rsidRPr="002060EE" w:rsidRDefault="00F52198" w:rsidP="002060EE">
      <w:pPr>
        <w:spacing w:line="360" w:lineRule="auto"/>
        <w:jc w:val="left"/>
        <w:rPr>
          <w:rFonts w:ascii="Arial" w:hAnsi="Arial" w:cs="Arial"/>
          <w:sz w:val="22"/>
          <w:szCs w:val="22"/>
          <w:lang w:eastAsia="en-US"/>
        </w:rPr>
      </w:pPr>
      <w:r w:rsidRPr="002060EE">
        <w:rPr>
          <w:rFonts w:ascii="Arial" w:hAnsi="Arial" w:cs="Arial"/>
          <w:sz w:val="22"/>
          <w:szCs w:val="22"/>
          <w:lang w:eastAsia="en-US"/>
        </w:rPr>
        <w:t>Module Code: LCHS400</w:t>
      </w:r>
      <w:r w:rsidRPr="002060EE">
        <w:rPr>
          <w:rFonts w:ascii="Arial" w:hAnsi="Arial" w:cs="Arial"/>
          <w:sz w:val="22"/>
          <w:szCs w:val="22"/>
          <w:lang w:eastAsia="en-US"/>
        </w:rPr>
        <w:t>9</w:t>
      </w:r>
    </w:p>
    <w:p w14:paraId="3A41C40E" w14:textId="5715BE44" w:rsidR="00F52198" w:rsidRPr="002060EE" w:rsidRDefault="00F52198" w:rsidP="002060EE">
      <w:pPr>
        <w:spacing w:line="360" w:lineRule="auto"/>
        <w:jc w:val="left"/>
        <w:rPr>
          <w:rFonts w:ascii="Arial" w:hAnsi="Arial" w:cs="Arial"/>
          <w:sz w:val="22"/>
          <w:szCs w:val="22"/>
          <w:lang w:eastAsia="en-US"/>
        </w:rPr>
      </w:pPr>
      <w:r w:rsidRPr="002060EE">
        <w:rPr>
          <w:rFonts w:ascii="Arial" w:hAnsi="Arial" w:cs="Arial"/>
          <w:sz w:val="22"/>
          <w:szCs w:val="22"/>
          <w:lang w:eastAsia="en-US"/>
        </w:rPr>
        <w:t xml:space="preserve">Assignment Title: </w:t>
      </w:r>
      <w:r w:rsidRPr="002060EE">
        <w:rPr>
          <w:rFonts w:ascii="Arial" w:hAnsi="Arial" w:cs="Arial"/>
          <w:sz w:val="22"/>
          <w:szCs w:val="22"/>
          <w:lang w:eastAsia="en-US"/>
        </w:rPr>
        <w:t xml:space="preserve">Personal Development </w:t>
      </w:r>
      <w:r w:rsidRPr="002060EE">
        <w:rPr>
          <w:rFonts w:ascii="Arial" w:hAnsi="Arial" w:cs="Arial"/>
          <w:sz w:val="22"/>
          <w:szCs w:val="22"/>
          <w:lang w:eastAsia="en-US"/>
        </w:rPr>
        <w:t>Portfolio</w:t>
      </w:r>
    </w:p>
    <w:p w14:paraId="0E8F4BC0" w14:textId="4C7A38DB" w:rsidR="00072B1F" w:rsidRPr="002060EE" w:rsidRDefault="00F52198" w:rsidP="002060EE">
      <w:pPr>
        <w:spacing w:line="360" w:lineRule="auto"/>
        <w:jc w:val="left"/>
        <w:rPr>
          <w:rFonts w:ascii="Arial" w:hAnsi="Arial" w:cs="Arial"/>
          <w:sz w:val="22"/>
          <w:szCs w:val="22"/>
          <w:lang w:eastAsia="en-US"/>
        </w:rPr>
      </w:pPr>
      <w:r w:rsidRPr="002060EE">
        <w:rPr>
          <w:rFonts w:ascii="Arial" w:hAnsi="Arial" w:cs="Arial"/>
          <w:sz w:val="22"/>
          <w:szCs w:val="22"/>
          <w:lang w:eastAsia="en-US"/>
        </w:rPr>
        <w:t xml:space="preserve">Lecturer: </w:t>
      </w:r>
      <w:r w:rsidR="002060EE" w:rsidRPr="002060EE">
        <w:rPr>
          <w:rFonts w:ascii="Arial" w:hAnsi="Arial" w:cs="Arial"/>
          <w:sz w:val="22"/>
          <w:szCs w:val="22"/>
          <w:lang w:eastAsia="en-US"/>
        </w:rPr>
        <w:t xml:space="preserve">Olufemi Oluranti </w:t>
      </w:r>
    </w:p>
    <w:p w14:paraId="06315278" w14:textId="77777777" w:rsidR="00F52198" w:rsidRPr="002060EE" w:rsidRDefault="00F52198" w:rsidP="002060EE">
      <w:pPr>
        <w:spacing w:line="360" w:lineRule="auto"/>
        <w:rPr>
          <w:rFonts w:ascii="Arial" w:hAnsi="Arial" w:cs="Arial"/>
          <w:b/>
          <w:bCs/>
          <w:sz w:val="22"/>
          <w:szCs w:val="22"/>
          <w:lang w:eastAsia="en-US"/>
        </w:rPr>
      </w:pPr>
    </w:p>
    <w:p w14:paraId="79864148" w14:textId="77777777" w:rsidR="00F52198" w:rsidRPr="002060EE" w:rsidRDefault="00F52198" w:rsidP="002060EE">
      <w:pPr>
        <w:spacing w:line="360" w:lineRule="auto"/>
        <w:rPr>
          <w:rFonts w:ascii="Arial" w:hAnsi="Arial" w:cs="Arial"/>
          <w:b/>
          <w:bCs/>
          <w:sz w:val="22"/>
          <w:szCs w:val="22"/>
          <w:lang w:eastAsia="en-US"/>
        </w:rPr>
      </w:pPr>
    </w:p>
    <w:p w14:paraId="02CA9E9E" w14:textId="77777777" w:rsidR="00F52198" w:rsidRPr="002060EE" w:rsidRDefault="00F52198" w:rsidP="002060EE">
      <w:pPr>
        <w:spacing w:line="360" w:lineRule="auto"/>
        <w:rPr>
          <w:rFonts w:ascii="Arial" w:hAnsi="Arial" w:cs="Arial"/>
          <w:b/>
          <w:bCs/>
          <w:sz w:val="22"/>
          <w:szCs w:val="22"/>
          <w:lang w:eastAsia="en-US"/>
        </w:rPr>
      </w:pPr>
    </w:p>
    <w:p w14:paraId="07757026" w14:textId="77777777" w:rsidR="00F52198" w:rsidRPr="002060EE" w:rsidRDefault="00F52198" w:rsidP="002060EE">
      <w:pPr>
        <w:spacing w:line="360" w:lineRule="auto"/>
        <w:rPr>
          <w:rFonts w:ascii="Arial" w:hAnsi="Arial" w:cs="Arial"/>
          <w:b/>
          <w:bCs/>
          <w:sz w:val="22"/>
          <w:szCs w:val="22"/>
          <w:lang w:eastAsia="en-US"/>
        </w:rPr>
      </w:pPr>
    </w:p>
    <w:p w14:paraId="49B7C7B1" w14:textId="77777777" w:rsidR="00F52198" w:rsidRPr="002060EE" w:rsidRDefault="00F52198" w:rsidP="002060EE">
      <w:pPr>
        <w:spacing w:line="360" w:lineRule="auto"/>
        <w:rPr>
          <w:rFonts w:ascii="Arial" w:hAnsi="Arial" w:cs="Arial"/>
          <w:b/>
          <w:bCs/>
          <w:sz w:val="22"/>
          <w:szCs w:val="22"/>
          <w:lang w:eastAsia="en-US"/>
        </w:rPr>
      </w:pPr>
    </w:p>
    <w:p w14:paraId="546C95E9" w14:textId="77777777" w:rsidR="00F52198" w:rsidRPr="002060EE" w:rsidRDefault="00F52198" w:rsidP="002060EE">
      <w:pPr>
        <w:spacing w:line="360" w:lineRule="auto"/>
        <w:rPr>
          <w:rFonts w:ascii="Arial" w:hAnsi="Arial" w:cs="Arial"/>
          <w:b/>
          <w:bCs/>
          <w:sz w:val="22"/>
          <w:szCs w:val="22"/>
          <w:lang w:eastAsia="en-US"/>
        </w:rPr>
      </w:pPr>
    </w:p>
    <w:p w14:paraId="3220A1B7" w14:textId="3129B06C" w:rsidR="00F169EE" w:rsidRPr="002060EE" w:rsidRDefault="00F169EE" w:rsidP="002060EE">
      <w:pPr>
        <w:spacing w:line="360" w:lineRule="auto"/>
        <w:rPr>
          <w:rFonts w:ascii="Arial" w:hAnsi="Arial" w:cs="Arial"/>
          <w:b/>
          <w:bCs/>
          <w:sz w:val="22"/>
          <w:szCs w:val="22"/>
          <w:lang w:eastAsia="en-US"/>
        </w:rPr>
      </w:pPr>
    </w:p>
    <w:p w14:paraId="7155C556" w14:textId="77777777" w:rsidR="002060EE" w:rsidRPr="002060EE" w:rsidRDefault="002060EE" w:rsidP="002060EE">
      <w:pPr>
        <w:spacing w:line="360" w:lineRule="auto"/>
        <w:rPr>
          <w:rFonts w:ascii="Arial" w:hAnsi="Arial" w:cs="Arial"/>
          <w:b/>
          <w:bCs/>
          <w:sz w:val="22"/>
          <w:szCs w:val="22"/>
          <w:lang w:eastAsia="en-US"/>
        </w:rPr>
      </w:pPr>
    </w:p>
    <w:p w14:paraId="114B75D7" w14:textId="77777777" w:rsidR="002060EE" w:rsidRDefault="002060EE" w:rsidP="002060EE">
      <w:pPr>
        <w:spacing w:line="360" w:lineRule="auto"/>
        <w:rPr>
          <w:rFonts w:ascii="Arial" w:hAnsi="Arial" w:cs="Arial"/>
          <w:b/>
          <w:bCs/>
          <w:sz w:val="22"/>
          <w:szCs w:val="22"/>
          <w:lang w:eastAsia="en-US"/>
        </w:rPr>
      </w:pPr>
    </w:p>
    <w:p w14:paraId="242A407B" w14:textId="77777777" w:rsidR="002060EE" w:rsidRDefault="002060EE" w:rsidP="002060EE">
      <w:pPr>
        <w:spacing w:line="360" w:lineRule="auto"/>
        <w:rPr>
          <w:rFonts w:ascii="Arial" w:hAnsi="Arial" w:cs="Arial"/>
          <w:b/>
          <w:bCs/>
          <w:sz w:val="22"/>
          <w:szCs w:val="22"/>
          <w:lang w:eastAsia="en-US"/>
        </w:rPr>
      </w:pPr>
    </w:p>
    <w:p w14:paraId="701BD40A" w14:textId="77777777" w:rsidR="002060EE" w:rsidRDefault="002060EE" w:rsidP="002060EE">
      <w:pPr>
        <w:spacing w:line="360" w:lineRule="auto"/>
        <w:rPr>
          <w:rFonts w:ascii="Arial" w:hAnsi="Arial" w:cs="Arial"/>
          <w:b/>
          <w:bCs/>
          <w:sz w:val="22"/>
          <w:szCs w:val="22"/>
          <w:lang w:eastAsia="en-US"/>
        </w:rPr>
      </w:pPr>
    </w:p>
    <w:p w14:paraId="5204CD5F" w14:textId="77777777" w:rsidR="002060EE" w:rsidRDefault="002060EE" w:rsidP="002060EE">
      <w:pPr>
        <w:spacing w:line="360" w:lineRule="auto"/>
        <w:rPr>
          <w:rFonts w:ascii="Arial" w:hAnsi="Arial" w:cs="Arial"/>
          <w:b/>
          <w:bCs/>
          <w:sz w:val="22"/>
          <w:szCs w:val="22"/>
          <w:lang w:eastAsia="en-US"/>
        </w:rPr>
      </w:pPr>
    </w:p>
    <w:p w14:paraId="5C7E8AF0" w14:textId="77777777" w:rsidR="002060EE" w:rsidRDefault="002060EE" w:rsidP="002060EE">
      <w:pPr>
        <w:spacing w:line="360" w:lineRule="auto"/>
        <w:rPr>
          <w:rFonts w:ascii="Arial" w:hAnsi="Arial" w:cs="Arial"/>
          <w:b/>
          <w:bCs/>
          <w:sz w:val="22"/>
          <w:szCs w:val="22"/>
          <w:lang w:eastAsia="en-US"/>
        </w:rPr>
      </w:pPr>
    </w:p>
    <w:p w14:paraId="3BB0295B" w14:textId="77777777" w:rsidR="002060EE" w:rsidRDefault="002060EE" w:rsidP="002060EE">
      <w:pPr>
        <w:spacing w:line="360" w:lineRule="auto"/>
        <w:rPr>
          <w:rFonts w:ascii="Arial" w:hAnsi="Arial" w:cs="Arial"/>
          <w:b/>
          <w:bCs/>
          <w:sz w:val="22"/>
          <w:szCs w:val="22"/>
          <w:lang w:eastAsia="en-US"/>
        </w:rPr>
      </w:pPr>
    </w:p>
    <w:p w14:paraId="712CFF52" w14:textId="77777777" w:rsidR="002060EE" w:rsidRDefault="002060EE" w:rsidP="002060EE">
      <w:pPr>
        <w:spacing w:line="360" w:lineRule="auto"/>
        <w:rPr>
          <w:rFonts w:ascii="Arial" w:hAnsi="Arial" w:cs="Arial"/>
          <w:b/>
          <w:bCs/>
          <w:sz w:val="22"/>
          <w:szCs w:val="22"/>
          <w:lang w:eastAsia="en-US"/>
        </w:rPr>
      </w:pPr>
    </w:p>
    <w:p w14:paraId="09A75FD6" w14:textId="77777777" w:rsidR="002060EE" w:rsidRDefault="002060EE" w:rsidP="002060EE">
      <w:pPr>
        <w:spacing w:line="360" w:lineRule="auto"/>
        <w:rPr>
          <w:rFonts w:ascii="Arial" w:hAnsi="Arial" w:cs="Arial"/>
          <w:b/>
          <w:bCs/>
          <w:sz w:val="22"/>
          <w:szCs w:val="22"/>
          <w:lang w:eastAsia="en-US"/>
        </w:rPr>
      </w:pPr>
    </w:p>
    <w:p w14:paraId="2443539D" w14:textId="77777777" w:rsidR="002060EE" w:rsidRDefault="002060EE" w:rsidP="002060EE">
      <w:pPr>
        <w:spacing w:line="360" w:lineRule="auto"/>
        <w:rPr>
          <w:rFonts w:ascii="Arial" w:hAnsi="Arial" w:cs="Arial"/>
          <w:b/>
          <w:bCs/>
          <w:sz w:val="22"/>
          <w:szCs w:val="22"/>
          <w:lang w:eastAsia="en-US"/>
        </w:rPr>
      </w:pPr>
    </w:p>
    <w:p w14:paraId="7760F2B3" w14:textId="77777777" w:rsidR="002060EE" w:rsidRPr="002060EE" w:rsidRDefault="002060EE" w:rsidP="002060EE">
      <w:pPr>
        <w:spacing w:line="360" w:lineRule="auto"/>
        <w:rPr>
          <w:rFonts w:ascii="Arial" w:hAnsi="Arial" w:cs="Arial"/>
          <w:b/>
          <w:bCs/>
          <w:sz w:val="22"/>
          <w:szCs w:val="22"/>
          <w:lang w:eastAsia="en-US"/>
        </w:rPr>
      </w:pPr>
    </w:p>
    <w:p w14:paraId="2A721934" w14:textId="77777777" w:rsidR="002060EE" w:rsidRPr="002060EE" w:rsidRDefault="002060EE" w:rsidP="002060EE">
      <w:pPr>
        <w:spacing w:line="360" w:lineRule="auto"/>
        <w:rPr>
          <w:rFonts w:ascii="Arial" w:hAnsi="Arial" w:cs="Arial"/>
          <w:b/>
          <w:bCs/>
          <w:sz w:val="22"/>
          <w:szCs w:val="22"/>
          <w:lang w:eastAsia="en-US"/>
        </w:rPr>
      </w:pPr>
    </w:p>
    <w:p w14:paraId="56D9B5ED" w14:textId="07E332CD" w:rsidR="00F248D9" w:rsidRPr="00767F4F" w:rsidRDefault="00F248D9" w:rsidP="00767F4F">
      <w:pPr>
        <w:spacing w:line="360" w:lineRule="auto"/>
        <w:jc w:val="left"/>
        <w:rPr>
          <w:rFonts w:ascii="Arial" w:hAnsi="Arial" w:cs="Arial"/>
          <w:b/>
          <w:bCs/>
          <w:sz w:val="22"/>
          <w:szCs w:val="22"/>
          <w:u w:val="single"/>
          <w:lang w:eastAsia="en-US"/>
        </w:rPr>
      </w:pPr>
      <w:r w:rsidRPr="00767F4F">
        <w:rPr>
          <w:rFonts w:ascii="Arial" w:hAnsi="Arial" w:cs="Arial"/>
          <w:b/>
          <w:bCs/>
          <w:sz w:val="22"/>
          <w:szCs w:val="22"/>
          <w:u w:val="single"/>
          <w:lang w:eastAsia="en-US"/>
        </w:rPr>
        <w:t>Introduction</w:t>
      </w:r>
    </w:p>
    <w:p w14:paraId="1FECF131" w14:textId="3D3BA39D" w:rsidR="00F248D9" w:rsidRPr="00767F4F" w:rsidRDefault="00E35A42" w:rsidP="000614FE">
      <w:pPr>
        <w:widowControl/>
        <w:spacing w:line="360" w:lineRule="auto"/>
        <w:jc w:val="left"/>
        <w:rPr>
          <w:rFonts w:ascii="Arial" w:eastAsia="Times New Roman" w:hAnsi="Arial" w:cs="Arial"/>
          <w:kern w:val="0"/>
          <w:sz w:val="22"/>
          <w:szCs w:val="22"/>
          <w:lang w:eastAsia="en-US"/>
        </w:rPr>
      </w:pPr>
      <w:r w:rsidRPr="00767F4F">
        <w:rPr>
          <w:rFonts w:ascii="Arial" w:eastAsia="Times New Roman" w:hAnsi="Arial" w:cs="Arial"/>
          <w:kern w:val="0"/>
          <w:sz w:val="22"/>
          <w:szCs w:val="22"/>
          <w:lang w:eastAsia="en-US"/>
        </w:rPr>
        <w:t xml:space="preserve">The </w:t>
      </w:r>
      <w:r w:rsidR="002060EE" w:rsidRPr="00767F4F">
        <w:rPr>
          <w:rFonts w:ascii="Arial" w:eastAsia="Times New Roman" w:hAnsi="Arial" w:cs="Arial"/>
          <w:kern w:val="0"/>
          <w:sz w:val="22"/>
          <w:szCs w:val="22"/>
          <w:lang w:eastAsia="en-US"/>
        </w:rPr>
        <w:t>H</w:t>
      </w:r>
      <w:r w:rsidRPr="00767F4F">
        <w:rPr>
          <w:rFonts w:ascii="Arial" w:eastAsia="Times New Roman" w:hAnsi="Arial" w:cs="Arial"/>
          <w:kern w:val="0"/>
          <w:sz w:val="22"/>
          <w:szCs w:val="22"/>
          <w:lang w:eastAsia="en-US"/>
        </w:rPr>
        <w:t xml:space="preserve">ealth and </w:t>
      </w:r>
      <w:r w:rsidR="002060EE" w:rsidRPr="00767F4F">
        <w:rPr>
          <w:rFonts w:ascii="Arial" w:eastAsia="Times New Roman" w:hAnsi="Arial" w:cs="Arial"/>
          <w:kern w:val="0"/>
          <w:sz w:val="22"/>
          <w:szCs w:val="22"/>
          <w:lang w:eastAsia="en-US"/>
        </w:rPr>
        <w:t>S</w:t>
      </w:r>
      <w:r w:rsidRPr="00767F4F">
        <w:rPr>
          <w:rFonts w:ascii="Arial" w:eastAsia="Times New Roman" w:hAnsi="Arial" w:cs="Arial"/>
          <w:kern w:val="0"/>
          <w:sz w:val="22"/>
          <w:szCs w:val="22"/>
          <w:lang w:eastAsia="en-US"/>
        </w:rPr>
        <w:t xml:space="preserve">ocial </w:t>
      </w:r>
      <w:r w:rsidR="002060EE" w:rsidRPr="00767F4F">
        <w:rPr>
          <w:rFonts w:ascii="Arial" w:eastAsia="Times New Roman" w:hAnsi="Arial" w:cs="Arial"/>
          <w:kern w:val="0"/>
          <w:sz w:val="22"/>
          <w:szCs w:val="22"/>
          <w:lang w:eastAsia="en-US"/>
        </w:rPr>
        <w:t>C</w:t>
      </w:r>
      <w:r w:rsidRPr="00767F4F">
        <w:rPr>
          <w:rFonts w:ascii="Arial" w:eastAsia="Times New Roman" w:hAnsi="Arial" w:cs="Arial"/>
          <w:kern w:val="0"/>
          <w:sz w:val="22"/>
          <w:szCs w:val="22"/>
          <w:lang w:eastAsia="en-US"/>
        </w:rPr>
        <w:t>are sector requires professionals not only in technical skills enhancement, but also the personal qualities, including empathy, communication, and reflective ability, to offer person-</w:t>
      </w:r>
      <w:r w:rsidR="002060EE" w:rsidRPr="00767F4F">
        <w:rPr>
          <w:rFonts w:ascii="Arial" w:eastAsia="Times New Roman" w:hAnsi="Arial" w:cs="Arial"/>
          <w:kern w:val="0"/>
          <w:sz w:val="22"/>
          <w:szCs w:val="22"/>
          <w:lang w:eastAsia="en-US"/>
        </w:rPr>
        <w:t>centered</w:t>
      </w:r>
      <w:r w:rsidRPr="00767F4F">
        <w:rPr>
          <w:rFonts w:ascii="Arial" w:eastAsia="Times New Roman" w:hAnsi="Arial" w:cs="Arial"/>
          <w:kern w:val="0"/>
          <w:sz w:val="22"/>
          <w:szCs w:val="22"/>
          <w:lang w:eastAsia="en-US"/>
        </w:rPr>
        <w:t xml:space="preserve"> care. Personal Development portfolio</w:t>
      </w:r>
      <w:r w:rsidR="002060EE" w:rsidRPr="00767F4F">
        <w:rPr>
          <w:rFonts w:ascii="Arial" w:eastAsia="Times New Roman" w:hAnsi="Arial" w:cs="Arial"/>
          <w:kern w:val="0"/>
          <w:sz w:val="22"/>
          <w:szCs w:val="22"/>
          <w:lang w:eastAsia="en-US"/>
        </w:rPr>
        <w:t xml:space="preserve"> is</w:t>
      </w:r>
      <w:r w:rsidRPr="00767F4F">
        <w:rPr>
          <w:rFonts w:ascii="Arial" w:eastAsia="Times New Roman" w:hAnsi="Arial" w:cs="Arial"/>
          <w:kern w:val="0"/>
          <w:sz w:val="22"/>
          <w:szCs w:val="22"/>
          <w:lang w:eastAsia="en-US"/>
        </w:rPr>
        <w:t xml:space="preserve"> </w:t>
      </w:r>
      <w:r w:rsidR="00A42C8A" w:rsidRPr="00767F4F">
        <w:rPr>
          <w:rFonts w:ascii="Arial" w:eastAsia="Times New Roman" w:hAnsi="Arial" w:cs="Arial"/>
          <w:kern w:val="0"/>
          <w:sz w:val="22"/>
          <w:szCs w:val="22"/>
          <w:lang w:eastAsia="en-US"/>
        </w:rPr>
        <w:t xml:space="preserve">defined </w:t>
      </w:r>
      <w:r w:rsidRPr="00767F4F">
        <w:rPr>
          <w:rFonts w:ascii="Arial" w:eastAsia="Times New Roman" w:hAnsi="Arial" w:cs="Arial"/>
          <w:kern w:val="0"/>
          <w:sz w:val="22"/>
          <w:szCs w:val="22"/>
          <w:lang w:eastAsia="en-US"/>
        </w:rPr>
        <w:t xml:space="preserve">as a structured and facilitated process in order to consider </w:t>
      </w:r>
      <w:r w:rsidR="002060EE" w:rsidRPr="00767F4F">
        <w:rPr>
          <w:rFonts w:ascii="Arial" w:eastAsia="Times New Roman" w:hAnsi="Arial" w:cs="Arial"/>
          <w:kern w:val="0"/>
          <w:sz w:val="22"/>
          <w:szCs w:val="22"/>
          <w:lang w:eastAsia="en-US"/>
        </w:rPr>
        <w:t>my</w:t>
      </w:r>
      <w:r w:rsidRPr="00767F4F">
        <w:rPr>
          <w:rFonts w:ascii="Arial" w:eastAsia="Times New Roman" w:hAnsi="Arial" w:cs="Arial"/>
          <w:kern w:val="0"/>
          <w:sz w:val="22"/>
          <w:szCs w:val="22"/>
          <w:lang w:eastAsia="en-US"/>
        </w:rPr>
        <w:t xml:space="preserve"> learning, performance</w:t>
      </w:r>
      <w:r w:rsidR="002060EE" w:rsidRPr="00767F4F">
        <w:rPr>
          <w:rFonts w:ascii="Arial" w:eastAsia="Times New Roman" w:hAnsi="Arial" w:cs="Arial"/>
          <w:kern w:val="0"/>
          <w:sz w:val="22"/>
          <w:szCs w:val="22"/>
          <w:lang w:eastAsia="en-US"/>
        </w:rPr>
        <w:t xml:space="preserve">, </w:t>
      </w:r>
      <w:r w:rsidRPr="00767F4F">
        <w:rPr>
          <w:rFonts w:ascii="Arial" w:eastAsia="Times New Roman" w:hAnsi="Arial" w:cs="Arial"/>
          <w:kern w:val="0"/>
          <w:sz w:val="22"/>
          <w:szCs w:val="22"/>
          <w:lang w:eastAsia="en-US"/>
        </w:rPr>
        <w:t xml:space="preserve">achievement and plan on </w:t>
      </w:r>
      <w:r w:rsidR="002060EE" w:rsidRPr="00767F4F">
        <w:rPr>
          <w:rFonts w:ascii="Arial" w:eastAsia="Times New Roman" w:hAnsi="Arial" w:cs="Arial"/>
          <w:kern w:val="0"/>
          <w:sz w:val="22"/>
          <w:szCs w:val="22"/>
          <w:lang w:eastAsia="en-US"/>
        </w:rPr>
        <w:t xml:space="preserve">my </w:t>
      </w:r>
      <w:r w:rsidRPr="00767F4F">
        <w:rPr>
          <w:rFonts w:ascii="Arial" w:eastAsia="Times New Roman" w:hAnsi="Arial" w:cs="Arial"/>
          <w:kern w:val="0"/>
          <w:sz w:val="22"/>
          <w:szCs w:val="22"/>
          <w:lang w:eastAsia="en-US"/>
        </w:rPr>
        <w:t>personal, educational and career development</w:t>
      </w:r>
      <w:r w:rsidR="002060EE" w:rsidRPr="00767F4F">
        <w:rPr>
          <w:rFonts w:ascii="Arial" w:eastAsia="Times New Roman" w:hAnsi="Arial" w:cs="Arial"/>
          <w:kern w:val="0"/>
          <w:sz w:val="22"/>
          <w:szCs w:val="22"/>
          <w:lang w:eastAsia="en-US"/>
        </w:rPr>
        <w:t xml:space="preserve">. </w:t>
      </w:r>
      <w:r w:rsidRPr="00767F4F">
        <w:rPr>
          <w:rFonts w:ascii="Arial" w:eastAsia="Times New Roman" w:hAnsi="Arial" w:cs="Arial"/>
          <w:kern w:val="0"/>
          <w:sz w:val="22"/>
          <w:szCs w:val="22"/>
          <w:lang w:eastAsia="en-US"/>
        </w:rPr>
        <w:t xml:space="preserve">This Personal Development Portfolio is created to showcase self-knowledge, employability, as well as professional development reflection. It consists of three major activities, a personal action plan including interview preparation, an academic report on an important employability skill, and a reflective account based on the Experience-Reflection-Action (ERA) model. This portfolio is dedicated to the profession of a Nursing Assistant, which is one of the keystones in health and social care, and the significance of self-reflection and life-long learning to achieve successful and caring practice. </w:t>
      </w:r>
    </w:p>
    <w:p w14:paraId="72C2DD6A" w14:textId="77777777" w:rsidR="002060EE" w:rsidRPr="00767F4F" w:rsidRDefault="002060EE" w:rsidP="000614FE">
      <w:pPr>
        <w:widowControl/>
        <w:spacing w:line="360" w:lineRule="auto"/>
        <w:jc w:val="left"/>
        <w:rPr>
          <w:rFonts w:ascii="Arial" w:eastAsia="Times New Roman" w:hAnsi="Arial" w:cs="Arial"/>
          <w:kern w:val="0"/>
          <w:sz w:val="22"/>
          <w:szCs w:val="22"/>
          <w:lang w:eastAsia="en-US"/>
        </w:rPr>
      </w:pPr>
    </w:p>
    <w:p w14:paraId="6AE72852" w14:textId="77777777" w:rsidR="00F169EE" w:rsidRPr="00767F4F" w:rsidRDefault="00F169EE" w:rsidP="000614FE">
      <w:pPr>
        <w:widowControl/>
        <w:spacing w:line="360" w:lineRule="auto"/>
        <w:jc w:val="left"/>
        <w:rPr>
          <w:rFonts w:ascii="Arial" w:eastAsia="Times New Roman" w:hAnsi="Arial" w:cs="Arial"/>
          <w:kern w:val="0"/>
          <w:sz w:val="22"/>
          <w:szCs w:val="22"/>
          <w:lang w:eastAsia="en-US"/>
        </w:rPr>
      </w:pPr>
    </w:p>
    <w:p w14:paraId="5FED9547" w14:textId="1B92B5B3" w:rsidR="00F248D9" w:rsidRPr="00767F4F" w:rsidRDefault="00F248D9" w:rsidP="000614FE">
      <w:pPr>
        <w:spacing w:line="360" w:lineRule="auto"/>
        <w:jc w:val="center"/>
        <w:rPr>
          <w:rFonts w:ascii="Arial" w:hAnsi="Arial" w:cs="Arial"/>
          <w:b/>
          <w:bCs/>
          <w:sz w:val="22"/>
          <w:szCs w:val="22"/>
          <w:u w:val="single"/>
          <w:lang w:eastAsia="en-US"/>
        </w:rPr>
      </w:pPr>
      <w:r w:rsidRPr="00767F4F">
        <w:rPr>
          <w:rFonts w:ascii="Arial" w:hAnsi="Arial" w:cs="Arial"/>
          <w:b/>
          <w:bCs/>
          <w:sz w:val="22"/>
          <w:szCs w:val="22"/>
          <w:u w:val="single"/>
          <w:lang w:eastAsia="en-US"/>
        </w:rPr>
        <w:t>Task 1: Personal Action Plan</w:t>
      </w:r>
    </w:p>
    <w:p w14:paraId="5A642CAD" w14:textId="77777777" w:rsidR="00F169EE" w:rsidRPr="00767F4F" w:rsidRDefault="00F169EE" w:rsidP="000614FE">
      <w:pPr>
        <w:spacing w:line="360" w:lineRule="auto"/>
        <w:jc w:val="left"/>
        <w:rPr>
          <w:rFonts w:ascii="Arial" w:hAnsi="Arial" w:cs="Arial"/>
          <w:b/>
          <w:bCs/>
          <w:sz w:val="22"/>
          <w:szCs w:val="22"/>
          <w:lang w:eastAsia="en-US"/>
        </w:rPr>
      </w:pPr>
    </w:p>
    <w:p w14:paraId="3884B2A3" w14:textId="1F495F48" w:rsidR="00F248D9" w:rsidRPr="00767F4F" w:rsidRDefault="00F248D9" w:rsidP="000614FE">
      <w:pPr>
        <w:spacing w:line="360" w:lineRule="auto"/>
        <w:jc w:val="left"/>
        <w:rPr>
          <w:rFonts w:ascii="Arial" w:hAnsi="Arial" w:cs="Arial"/>
          <w:b/>
          <w:bCs/>
          <w:sz w:val="22"/>
          <w:szCs w:val="22"/>
          <w:u w:val="single"/>
          <w:lang w:eastAsia="en-US"/>
        </w:rPr>
      </w:pPr>
      <w:r w:rsidRPr="00767F4F">
        <w:rPr>
          <w:rFonts w:ascii="Arial" w:hAnsi="Arial" w:cs="Arial"/>
          <w:b/>
          <w:bCs/>
          <w:sz w:val="22"/>
          <w:szCs w:val="22"/>
          <w:u w:val="single"/>
          <w:lang w:eastAsia="en-US"/>
        </w:rPr>
        <w:t>Identification of Job Role</w:t>
      </w:r>
    </w:p>
    <w:p w14:paraId="31057F01" w14:textId="7210444E" w:rsidR="002060EE" w:rsidRPr="00767F4F" w:rsidRDefault="00E35A42" w:rsidP="000614FE">
      <w:pPr>
        <w:spacing w:line="360" w:lineRule="auto"/>
        <w:jc w:val="left"/>
        <w:rPr>
          <w:rFonts w:ascii="Arial" w:hAnsi="Arial" w:cs="Arial"/>
          <w:sz w:val="22"/>
          <w:szCs w:val="22"/>
          <w:lang w:eastAsia="en-US"/>
        </w:rPr>
      </w:pPr>
      <w:r w:rsidRPr="00767F4F">
        <w:rPr>
          <w:rFonts w:ascii="Arial" w:hAnsi="Arial" w:cs="Arial"/>
          <w:sz w:val="22"/>
          <w:szCs w:val="22"/>
          <w:lang w:eastAsia="en-US"/>
        </w:rPr>
        <w:t xml:space="preserve">My desired career path is </w:t>
      </w:r>
      <w:r w:rsidR="002060EE" w:rsidRPr="00767F4F">
        <w:rPr>
          <w:rFonts w:ascii="Arial" w:hAnsi="Arial" w:cs="Arial"/>
          <w:sz w:val="22"/>
          <w:szCs w:val="22"/>
          <w:lang w:eastAsia="en-US"/>
        </w:rPr>
        <w:t>to be a Nursing</w:t>
      </w:r>
      <w:r w:rsidRPr="00767F4F">
        <w:rPr>
          <w:rFonts w:ascii="Arial" w:hAnsi="Arial" w:cs="Arial"/>
          <w:sz w:val="22"/>
          <w:szCs w:val="22"/>
          <w:lang w:eastAsia="en-US"/>
        </w:rPr>
        <w:t xml:space="preserve"> Assistant in a hospital or </w:t>
      </w:r>
      <w:r w:rsidR="002060EE" w:rsidRPr="00767F4F">
        <w:rPr>
          <w:rFonts w:ascii="Arial" w:hAnsi="Arial" w:cs="Arial"/>
          <w:sz w:val="22"/>
          <w:szCs w:val="22"/>
          <w:lang w:eastAsia="en-US"/>
        </w:rPr>
        <w:t>community-based</w:t>
      </w:r>
      <w:r w:rsidRPr="00767F4F">
        <w:rPr>
          <w:rFonts w:ascii="Arial" w:hAnsi="Arial" w:cs="Arial"/>
          <w:sz w:val="22"/>
          <w:szCs w:val="22"/>
          <w:lang w:eastAsia="en-US"/>
        </w:rPr>
        <w:t xml:space="preserve"> </w:t>
      </w:r>
      <w:r w:rsidR="002060EE" w:rsidRPr="00767F4F">
        <w:rPr>
          <w:rFonts w:ascii="Arial" w:hAnsi="Arial" w:cs="Arial"/>
          <w:sz w:val="22"/>
          <w:szCs w:val="22"/>
          <w:lang w:eastAsia="en-US"/>
        </w:rPr>
        <w:t>H</w:t>
      </w:r>
      <w:r w:rsidRPr="00767F4F">
        <w:rPr>
          <w:rFonts w:ascii="Arial" w:hAnsi="Arial" w:cs="Arial"/>
          <w:sz w:val="22"/>
          <w:szCs w:val="22"/>
          <w:lang w:eastAsia="en-US"/>
        </w:rPr>
        <w:t>ealth</w:t>
      </w:r>
      <w:r w:rsidR="00767F4F">
        <w:rPr>
          <w:rFonts w:ascii="Arial" w:hAnsi="Arial" w:cs="Arial"/>
          <w:sz w:val="22"/>
          <w:szCs w:val="22"/>
          <w:lang w:eastAsia="en-US"/>
        </w:rPr>
        <w:t xml:space="preserve"> C</w:t>
      </w:r>
      <w:r w:rsidRPr="00767F4F">
        <w:rPr>
          <w:rFonts w:ascii="Arial" w:hAnsi="Arial" w:cs="Arial"/>
          <w:sz w:val="22"/>
          <w:szCs w:val="22"/>
          <w:lang w:eastAsia="en-US"/>
        </w:rPr>
        <w:t>are facility.</w:t>
      </w:r>
      <w:r w:rsidR="00E82037" w:rsidRPr="00767F4F">
        <w:rPr>
          <w:rFonts w:ascii="Arial" w:hAnsi="Arial" w:cs="Arial"/>
          <w:sz w:val="22"/>
          <w:szCs w:val="22"/>
          <w:lang w:eastAsia="en-US"/>
        </w:rPr>
        <w:t xml:space="preserve"> The key skills for a </w:t>
      </w:r>
      <w:r w:rsidRPr="00767F4F">
        <w:rPr>
          <w:rFonts w:ascii="Arial" w:hAnsi="Arial" w:cs="Arial"/>
          <w:sz w:val="22"/>
          <w:szCs w:val="22"/>
          <w:lang w:eastAsia="en-US"/>
        </w:rPr>
        <w:t>Nursing Assistant is a person who is supervised by the registered nurses</w:t>
      </w:r>
      <w:r w:rsidR="00E82037" w:rsidRPr="00767F4F">
        <w:rPr>
          <w:rFonts w:ascii="Arial" w:hAnsi="Arial" w:cs="Arial"/>
          <w:sz w:val="22"/>
          <w:szCs w:val="22"/>
          <w:lang w:eastAsia="en-US"/>
        </w:rPr>
        <w:t xml:space="preserve"> must include strong patient care abilities, good communication, attention to detail, teamwork, empathy and time management. As a Nursing Assistant it is very important to provide compassion and respectful care while helping patients with their daily living activities such as: bathing, feeding and mobility needs. </w:t>
      </w:r>
      <w:r w:rsidRPr="00767F4F">
        <w:rPr>
          <w:rFonts w:ascii="Arial" w:hAnsi="Arial" w:cs="Arial"/>
          <w:sz w:val="22"/>
          <w:szCs w:val="22"/>
          <w:lang w:eastAsia="en-US"/>
        </w:rPr>
        <w:t>The medical assistants are frequently involved in clerical jobs such as reception of patients to appointments, escorting them to their rooms and monitoring health records of patients</w:t>
      </w:r>
      <w:r w:rsidR="00072B1F" w:rsidRPr="00767F4F">
        <w:rPr>
          <w:rFonts w:ascii="Arial" w:hAnsi="Arial" w:cs="Arial"/>
          <w:sz w:val="22"/>
          <w:szCs w:val="22"/>
        </w:rPr>
        <w:t xml:space="preserve"> </w:t>
      </w:r>
      <w:r w:rsidR="00072B1F" w:rsidRPr="00767F4F">
        <w:rPr>
          <w:rFonts w:ascii="Arial" w:hAnsi="Arial" w:cs="Arial"/>
          <w:sz w:val="22"/>
          <w:szCs w:val="22"/>
          <w:lang w:eastAsia="en-US"/>
        </w:rPr>
        <w:t>(King et al. 2024)</w:t>
      </w:r>
    </w:p>
    <w:p w14:paraId="77FD6294" w14:textId="00817018" w:rsidR="00767F4F" w:rsidRPr="00767F4F" w:rsidRDefault="002060EE" w:rsidP="000614FE">
      <w:pPr>
        <w:spacing w:line="360" w:lineRule="auto"/>
        <w:jc w:val="left"/>
        <w:rPr>
          <w:rFonts w:ascii="Arial" w:hAnsi="Arial" w:cs="Arial"/>
          <w:sz w:val="22"/>
          <w:szCs w:val="22"/>
          <w:lang w:eastAsia="en-US"/>
        </w:rPr>
      </w:pPr>
      <w:r w:rsidRPr="00767F4F">
        <w:rPr>
          <w:rFonts w:ascii="Arial" w:hAnsi="Arial" w:cs="Arial"/>
          <w:sz w:val="22"/>
          <w:szCs w:val="22"/>
          <w:lang w:eastAsia="en-US"/>
        </w:rPr>
        <w:lastRenderedPageBreak/>
        <w:t xml:space="preserve">This </w:t>
      </w:r>
      <w:r w:rsidR="00E35A42" w:rsidRPr="00767F4F">
        <w:rPr>
          <w:rFonts w:ascii="Arial" w:hAnsi="Arial" w:cs="Arial"/>
          <w:sz w:val="22"/>
          <w:szCs w:val="22"/>
          <w:lang w:eastAsia="en-US"/>
        </w:rPr>
        <w:t>role is</w:t>
      </w:r>
      <w:r w:rsidR="00DE794A" w:rsidRPr="00767F4F">
        <w:rPr>
          <w:rFonts w:ascii="Arial" w:hAnsi="Arial" w:cs="Arial"/>
          <w:sz w:val="22"/>
          <w:szCs w:val="22"/>
          <w:lang w:eastAsia="en-US"/>
        </w:rPr>
        <w:t xml:space="preserve"> very</w:t>
      </w:r>
      <w:r w:rsidR="00E35A42" w:rsidRPr="00767F4F">
        <w:rPr>
          <w:rFonts w:ascii="Arial" w:hAnsi="Arial" w:cs="Arial"/>
          <w:sz w:val="22"/>
          <w:szCs w:val="22"/>
          <w:lang w:eastAsia="en-US"/>
        </w:rPr>
        <w:t xml:space="preserve"> </w:t>
      </w:r>
      <w:r w:rsidR="00DE794A" w:rsidRPr="00767F4F">
        <w:rPr>
          <w:rFonts w:ascii="Arial" w:hAnsi="Arial" w:cs="Arial"/>
          <w:sz w:val="22"/>
          <w:szCs w:val="22"/>
          <w:lang w:eastAsia="en-US"/>
        </w:rPr>
        <w:t>interesting</w:t>
      </w:r>
      <w:r w:rsidR="00E35A42" w:rsidRPr="00767F4F">
        <w:rPr>
          <w:rFonts w:ascii="Arial" w:hAnsi="Arial" w:cs="Arial"/>
          <w:sz w:val="22"/>
          <w:szCs w:val="22"/>
          <w:lang w:eastAsia="en-US"/>
        </w:rPr>
        <w:t xml:space="preserve"> </w:t>
      </w:r>
      <w:r w:rsidR="00DE794A" w:rsidRPr="00767F4F">
        <w:rPr>
          <w:rFonts w:ascii="Arial" w:hAnsi="Arial" w:cs="Arial"/>
          <w:sz w:val="22"/>
          <w:szCs w:val="22"/>
          <w:lang w:eastAsia="en-US"/>
        </w:rPr>
        <w:t xml:space="preserve">to me </w:t>
      </w:r>
      <w:r w:rsidR="00767F4F" w:rsidRPr="00767F4F">
        <w:rPr>
          <w:rFonts w:ascii="Arial" w:hAnsi="Arial" w:cs="Arial"/>
          <w:sz w:val="22"/>
          <w:szCs w:val="22"/>
          <w:lang w:eastAsia="en-US"/>
        </w:rPr>
        <w:t xml:space="preserve">as </w:t>
      </w:r>
      <w:r w:rsidR="00767F4F" w:rsidRPr="00767F4F">
        <w:rPr>
          <w:rFonts w:ascii="Arial" w:hAnsi="Arial" w:cs="Arial"/>
          <w:sz w:val="22"/>
          <w:szCs w:val="22"/>
          <w:lang w:eastAsia="en-US"/>
        </w:rPr>
        <w:t>I</w:t>
      </w:r>
      <w:r w:rsidR="00767F4F" w:rsidRPr="00767F4F">
        <w:rPr>
          <w:rFonts w:ascii="Arial" w:hAnsi="Arial" w:cs="Arial"/>
          <w:sz w:val="22"/>
          <w:szCs w:val="22"/>
          <w:lang w:eastAsia="en-US"/>
        </w:rPr>
        <w:t xml:space="preserve"> can</w:t>
      </w:r>
      <w:r w:rsidR="00767F4F" w:rsidRPr="00767F4F">
        <w:rPr>
          <w:rFonts w:ascii="Arial" w:hAnsi="Arial" w:cs="Arial"/>
          <w:sz w:val="22"/>
          <w:szCs w:val="22"/>
          <w:lang w:eastAsia="en-US"/>
        </w:rPr>
        <w:t xml:space="preserve"> meet these skills through my ability to communicate with kindness and respect</w:t>
      </w:r>
      <w:r w:rsidR="00767F4F" w:rsidRPr="00767F4F">
        <w:rPr>
          <w:rFonts w:ascii="Arial" w:hAnsi="Arial" w:cs="Arial"/>
          <w:sz w:val="22"/>
          <w:szCs w:val="22"/>
          <w:lang w:eastAsia="en-US"/>
        </w:rPr>
        <w:t>,</w:t>
      </w:r>
      <w:r w:rsidR="00767F4F" w:rsidRPr="00767F4F">
        <w:rPr>
          <w:rFonts w:ascii="Arial" w:hAnsi="Arial" w:cs="Arial"/>
          <w:sz w:val="22"/>
          <w:szCs w:val="22"/>
          <w:lang w:eastAsia="en-US"/>
        </w:rPr>
        <w:t xml:space="preserve"> my genuine empathy for others, and my careful attention to each patient’s needs. I am dependable, work well with others, and remain calm and focused</w:t>
      </w:r>
      <w:r w:rsidR="00767F4F" w:rsidRPr="00767F4F">
        <w:rPr>
          <w:rFonts w:ascii="Arial" w:hAnsi="Arial" w:cs="Arial"/>
          <w:sz w:val="22"/>
          <w:szCs w:val="22"/>
          <w:lang w:eastAsia="en-US"/>
        </w:rPr>
        <w:t xml:space="preserve"> in</w:t>
      </w:r>
      <w:r w:rsidR="00767F4F" w:rsidRPr="00767F4F">
        <w:rPr>
          <w:rFonts w:ascii="Arial" w:hAnsi="Arial" w:cs="Arial"/>
          <w:sz w:val="22"/>
          <w:szCs w:val="22"/>
          <w:lang w:eastAsia="en-US"/>
        </w:rPr>
        <w:t xml:space="preserve"> busy or </w:t>
      </w:r>
      <w:r w:rsidR="00767F4F" w:rsidRPr="00767F4F">
        <w:rPr>
          <w:rFonts w:ascii="Arial" w:hAnsi="Arial" w:cs="Arial"/>
          <w:sz w:val="22"/>
          <w:szCs w:val="22"/>
          <w:lang w:eastAsia="en-US"/>
        </w:rPr>
        <w:t xml:space="preserve">changeling </w:t>
      </w:r>
      <w:r w:rsidR="00767F4F" w:rsidRPr="00767F4F">
        <w:rPr>
          <w:rFonts w:ascii="Arial" w:hAnsi="Arial" w:cs="Arial"/>
          <w:sz w:val="22"/>
          <w:szCs w:val="22"/>
          <w:lang w:eastAsia="en-US"/>
        </w:rPr>
        <w:t>situations, ensuring that patients receive the best possible car</w:t>
      </w:r>
      <w:r w:rsidR="00767F4F" w:rsidRPr="00767F4F">
        <w:rPr>
          <w:rFonts w:ascii="Arial" w:hAnsi="Arial" w:cs="Arial"/>
          <w:sz w:val="22"/>
          <w:szCs w:val="22"/>
          <w:lang w:eastAsia="en-US"/>
        </w:rPr>
        <w:t>e that is needed.</w:t>
      </w:r>
    </w:p>
    <w:p w14:paraId="1DA47635" w14:textId="77777777" w:rsidR="00344B34" w:rsidRPr="00767F4F" w:rsidRDefault="00344B34" w:rsidP="000614FE">
      <w:pPr>
        <w:spacing w:line="360" w:lineRule="auto"/>
        <w:jc w:val="left"/>
        <w:rPr>
          <w:rFonts w:ascii="Arial" w:hAnsi="Arial" w:cs="Arial"/>
          <w:sz w:val="22"/>
          <w:szCs w:val="22"/>
          <w:lang w:eastAsia="en-US"/>
        </w:rPr>
      </w:pPr>
    </w:p>
    <w:p w14:paraId="2D482ECA" w14:textId="70964BE9" w:rsidR="00E35A42" w:rsidRPr="00767F4F" w:rsidRDefault="00E35A42" w:rsidP="000614FE">
      <w:pPr>
        <w:spacing w:line="360" w:lineRule="auto"/>
        <w:jc w:val="left"/>
        <w:rPr>
          <w:rFonts w:ascii="Arial" w:hAnsi="Arial" w:cs="Arial"/>
          <w:b/>
          <w:bCs/>
          <w:sz w:val="22"/>
          <w:szCs w:val="22"/>
          <w:u w:val="single"/>
          <w:lang w:eastAsia="en-US"/>
        </w:rPr>
      </w:pPr>
      <w:r w:rsidRPr="00767F4F">
        <w:rPr>
          <w:rFonts w:ascii="Arial" w:hAnsi="Arial" w:cs="Arial"/>
          <w:b/>
          <w:bCs/>
          <w:sz w:val="22"/>
          <w:szCs w:val="22"/>
          <w:u w:val="single"/>
          <w:lang w:eastAsia="en-US"/>
        </w:rPr>
        <w:t>Essential Skills and Self-Assessment</w:t>
      </w:r>
    </w:p>
    <w:p w14:paraId="4537BC0C" w14:textId="7F47A30C" w:rsidR="00E35A42" w:rsidRPr="00767F4F" w:rsidRDefault="00E35A42" w:rsidP="000614FE">
      <w:pPr>
        <w:spacing w:line="360" w:lineRule="auto"/>
        <w:jc w:val="left"/>
        <w:rPr>
          <w:rFonts w:ascii="Arial" w:hAnsi="Arial" w:cs="Arial"/>
          <w:sz w:val="22"/>
          <w:szCs w:val="22"/>
          <w:lang w:eastAsia="en-US"/>
        </w:rPr>
      </w:pPr>
      <w:r w:rsidRPr="00767F4F">
        <w:rPr>
          <w:rFonts w:ascii="Arial" w:hAnsi="Arial" w:cs="Arial"/>
          <w:sz w:val="22"/>
          <w:szCs w:val="22"/>
          <w:lang w:eastAsia="en-US"/>
        </w:rPr>
        <w:t>Some of the key skills required in the position of a Nursing Assistant are effective communication, teamwork, empathy, time management, and observation</w:t>
      </w:r>
      <w:r w:rsidR="00072B1F" w:rsidRPr="00767F4F">
        <w:rPr>
          <w:rFonts w:ascii="Arial" w:hAnsi="Arial" w:cs="Arial"/>
          <w:sz w:val="22"/>
          <w:szCs w:val="22"/>
          <w:lang w:eastAsia="en-US"/>
        </w:rPr>
        <w:t>. Communication is</w:t>
      </w:r>
      <w:r w:rsidRPr="00767F4F">
        <w:rPr>
          <w:rFonts w:ascii="Arial" w:hAnsi="Arial" w:cs="Arial"/>
          <w:sz w:val="22"/>
          <w:szCs w:val="22"/>
          <w:lang w:eastAsia="en-US"/>
        </w:rPr>
        <w:t xml:space="preserve"> one of the dynamic processes where healthcare practitioners share, exchange, and utilize information that will lead to positive interpersonal relationships in clinical settings, within and between </w:t>
      </w:r>
      <w:r w:rsidR="00767F4F" w:rsidRPr="00767F4F">
        <w:rPr>
          <w:rFonts w:ascii="Arial" w:hAnsi="Arial" w:cs="Arial"/>
          <w:sz w:val="22"/>
          <w:szCs w:val="22"/>
          <w:lang w:eastAsia="en-US"/>
        </w:rPr>
        <w:t>organizational</w:t>
      </w:r>
      <w:r w:rsidRPr="00767F4F">
        <w:rPr>
          <w:rFonts w:ascii="Arial" w:hAnsi="Arial" w:cs="Arial"/>
          <w:sz w:val="22"/>
          <w:szCs w:val="22"/>
          <w:lang w:eastAsia="en-US"/>
        </w:rPr>
        <w:t xml:space="preserve"> structures, to deliver effective and safe patient care and to avoid adverse events</w:t>
      </w:r>
      <w:r w:rsidR="00072B1F" w:rsidRPr="00767F4F">
        <w:rPr>
          <w:rFonts w:ascii="Arial" w:hAnsi="Arial" w:cs="Arial"/>
          <w:sz w:val="22"/>
          <w:szCs w:val="22"/>
        </w:rPr>
        <w:t xml:space="preserve"> </w:t>
      </w:r>
      <w:r w:rsidR="00072B1F" w:rsidRPr="00767F4F">
        <w:rPr>
          <w:rFonts w:ascii="Arial" w:hAnsi="Arial" w:cs="Arial"/>
          <w:sz w:val="22"/>
          <w:szCs w:val="22"/>
          <w:lang w:eastAsia="en-US"/>
        </w:rPr>
        <w:t>(Li et al. 2021)</w:t>
      </w:r>
      <w:r w:rsidRPr="00767F4F">
        <w:rPr>
          <w:rFonts w:ascii="Arial" w:hAnsi="Arial" w:cs="Arial"/>
          <w:sz w:val="22"/>
          <w:szCs w:val="22"/>
          <w:lang w:eastAsia="en-US"/>
        </w:rPr>
        <w:t>. My background in both school and volunteering has helped me to achieve a high level of skills in communicating whether it be in written or oral communication. I have also understood to be active in listening and responding in a way that is understanding and that is essential in case of vulnerable patients.</w:t>
      </w:r>
    </w:p>
    <w:p w14:paraId="0635E8D6" w14:textId="77777777" w:rsidR="00E35A42" w:rsidRPr="00767F4F" w:rsidRDefault="00E35A42" w:rsidP="000614FE">
      <w:pPr>
        <w:spacing w:line="360" w:lineRule="auto"/>
        <w:jc w:val="left"/>
        <w:rPr>
          <w:rFonts w:ascii="Arial" w:hAnsi="Arial" w:cs="Arial"/>
          <w:sz w:val="22"/>
          <w:szCs w:val="22"/>
          <w:lang w:eastAsia="en-US"/>
        </w:rPr>
      </w:pPr>
      <w:r w:rsidRPr="00767F4F">
        <w:rPr>
          <w:rFonts w:ascii="Arial" w:hAnsi="Arial" w:cs="Arial"/>
          <w:sz w:val="22"/>
          <w:szCs w:val="22"/>
          <w:lang w:eastAsia="en-US"/>
        </w:rPr>
        <w:t>Another skill required in this profession is teamwork. I have shown this through working in groups in group projects and simulations and effectively provided my contributions without interfering with the opinions of others.</w:t>
      </w:r>
    </w:p>
    <w:p w14:paraId="5D32105D" w14:textId="46C19B9B" w:rsidR="00E35A42" w:rsidRPr="00767F4F" w:rsidRDefault="00E35A42" w:rsidP="000614FE">
      <w:pPr>
        <w:spacing w:line="360" w:lineRule="auto"/>
        <w:jc w:val="left"/>
        <w:rPr>
          <w:rFonts w:ascii="Arial" w:hAnsi="Arial" w:cs="Arial"/>
          <w:sz w:val="22"/>
          <w:szCs w:val="22"/>
          <w:lang w:eastAsia="en-US"/>
        </w:rPr>
      </w:pPr>
      <w:r w:rsidRPr="00767F4F">
        <w:rPr>
          <w:rFonts w:ascii="Arial" w:hAnsi="Arial" w:cs="Arial"/>
          <w:sz w:val="22"/>
          <w:szCs w:val="22"/>
          <w:lang w:eastAsia="en-US"/>
        </w:rPr>
        <w:t xml:space="preserve">Nevertheless, time management and leadership are the two spheres I need to work on. Time management results in planning, </w:t>
      </w:r>
      <w:r w:rsidR="000614FE" w:rsidRPr="00767F4F">
        <w:rPr>
          <w:rFonts w:ascii="Arial" w:hAnsi="Arial" w:cs="Arial"/>
          <w:sz w:val="22"/>
          <w:szCs w:val="22"/>
          <w:lang w:eastAsia="en-US"/>
        </w:rPr>
        <w:t>organizing</w:t>
      </w:r>
      <w:r w:rsidRPr="00767F4F">
        <w:rPr>
          <w:rFonts w:ascii="Arial" w:hAnsi="Arial" w:cs="Arial"/>
          <w:sz w:val="22"/>
          <w:szCs w:val="22"/>
          <w:lang w:eastAsia="en-US"/>
        </w:rPr>
        <w:t xml:space="preserve"> and </w:t>
      </w:r>
      <w:r w:rsidR="000614FE" w:rsidRPr="00767F4F">
        <w:rPr>
          <w:rFonts w:ascii="Arial" w:hAnsi="Arial" w:cs="Arial"/>
          <w:sz w:val="22"/>
          <w:szCs w:val="22"/>
          <w:lang w:eastAsia="en-US"/>
        </w:rPr>
        <w:t>prioritization</w:t>
      </w:r>
      <w:r w:rsidRPr="00767F4F">
        <w:rPr>
          <w:rFonts w:ascii="Arial" w:hAnsi="Arial" w:cs="Arial"/>
          <w:sz w:val="22"/>
          <w:szCs w:val="22"/>
          <w:lang w:eastAsia="en-US"/>
        </w:rPr>
        <w:t xml:space="preserve"> of the manner in which you organize your time on certain tasks and activities</w:t>
      </w:r>
      <w:r w:rsidR="00A42C8A" w:rsidRPr="00767F4F">
        <w:rPr>
          <w:rFonts w:ascii="Arial" w:hAnsi="Arial" w:cs="Arial"/>
          <w:sz w:val="22"/>
          <w:szCs w:val="22"/>
        </w:rPr>
        <w:t xml:space="preserve"> </w:t>
      </w:r>
      <w:r w:rsidR="00A42C8A" w:rsidRPr="00767F4F">
        <w:rPr>
          <w:rFonts w:ascii="Arial" w:hAnsi="Arial" w:cs="Arial"/>
          <w:sz w:val="22"/>
          <w:szCs w:val="22"/>
          <w:lang w:eastAsia="en-US"/>
        </w:rPr>
        <w:t>(Buerhaus et al. 2022)</w:t>
      </w:r>
      <w:r w:rsidRPr="00767F4F">
        <w:rPr>
          <w:rFonts w:ascii="Arial" w:hAnsi="Arial" w:cs="Arial"/>
          <w:sz w:val="22"/>
          <w:szCs w:val="22"/>
          <w:lang w:eastAsia="en-US"/>
        </w:rPr>
        <w:t>. Sometimes I concentrate on a single activity to an extreme and this may result into time wastage. Nevertheless, Leadership had to reflect support to employees, integrity, compassion, selflessness, justice, responsibility and positivity.</w:t>
      </w:r>
    </w:p>
    <w:p w14:paraId="5AE81F13" w14:textId="77777777" w:rsidR="00344B34" w:rsidRPr="00767F4F" w:rsidRDefault="00344B34" w:rsidP="000614FE">
      <w:pPr>
        <w:spacing w:line="360" w:lineRule="auto"/>
        <w:jc w:val="left"/>
        <w:rPr>
          <w:rFonts w:ascii="Arial" w:hAnsi="Arial" w:cs="Arial"/>
          <w:sz w:val="22"/>
          <w:szCs w:val="22"/>
          <w:lang w:eastAsia="en-US"/>
        </w:rPr>
      </w:pPr>
    </w:p>
    <w:p w14:paraId="64AAA995" w14:textId="0289CCF6" w:rsidR="00E35A42" w:rsidRPr="000614FE" w:rsidRDefault="00E35A42" w:rsidP="000614FE">
      <w:pPr>
        <w:spacing w:line="360" w:lineRule="auto"/>
        <w:jc w:val="left"/>
        <w:rPr>
          <w:rFonts w:ascii="Arial" w:hAnsi="Arial" w:cs="Arial"/>
          <w:b/>
          <w:bCs/>
          <w:sz w:val="22"/>
          <w:szCs w:val="22"/>
          <w:u w:val="single"/>
          <w:lang w:eastAsia="en-US"/>
        </w:rPr>
      </w:pPr>
      <w:r w:rsidRPr="000614FE">
        <w:rPr>
          <w:rFonts w:ascii="Arial" w:hAnsi="Arial" w:cs="Arial"/>
          <w:b/>
          <w:bCs/>
          <w:sz w:val="22"/>
          <w:szCs w:val="22"/>
          <w:u w:val="single"/>
          <w:lang w:eastAsia="en-US"/>
        </w:rPr>
        <w:t>Skills Gap Identification</w:t>
      </w:r>
    </w:p>
    <w:p w14:paraId="4280C91C" w14:textId="612880B7" w:rsidR="00E35A42" w:rsidRPr="00767F4F" w:rsidRDefault="00E35A42" w:rsidP="000614FE">
      <w:pPr>
        <w:spacing w:line="360" w:lineRule="auto"/>
        <w:jc w:val="left"/>
        <w:rPr>
          <w:rFonts w:ascii="Arial" w:hAnsi="Arial" w:cs="Arial"/>
          <w:sz w:val="22"/>
          <w:szCs w:val="22"/>
          <w:lang w:eastAsia="en-US"/>
        </w:rPr>
      </w:pPr>
      <w:r w:rsidRPr="00767F4F">
        <w:rPr>
          <w:rFonts w:ascii="Arial" w:hAnsi="Arial" w:cs="Arial"/>
          <w:sz w:val="22"/>
          <w:szCs w:val="22"/>
          <w:lang w:eastAsia="en-US"/>
        </w:rPr>
        <w:t xml:space="preserve">A self-assessment activity indicated multiple weaknesses in my skills that may restrain my performance in the position of the Nursing Assistant. To begin with, I must improve my </w:t>
      </w:r>
      <w:r w:rsidRPr="00767F4F">
        <w:rPr>
          <w:rFonts w:ascii="Arial" w:hAnsi="Arial" w:cs="Arial"/>
          <w:sz w:val="22"/>
          <w:szCs w:val="22"/>
          <w:lang w:eastAsia="en-US"/>
        </w:rPr>
        <w:lastRenderedPageBreak/>
        <w:t xml:space="preserve">confidence when communicating clinically, specifically during my interactions with senior employees or patients with complicated needs. Secondly, my time management problem needs to be corrected so that I can manage my various duties during busy shifts effectively. Thirdly, I should become more assertive and a leader, which is valuable to make an input in group meetings or represent patients. Finally, I need to enhance my learning on the topic of infection control procedures because following hygiene and safety is a priority of nursing assistants </w:t>
      </w:r>
      <w:r w:rsidR="00A42C8A" w:rsidRPr="00767F4F">
        <w:rPr>
          <w:rFonts w:ascii="Arial" w:hAnsi="Arial" w:cs="Arial"/>
          <w:sz w:val="22"/>
          <w:szCs w:val="22"/>
          <w:lang w:eastAsia="en-US"/>
        </w:rPr>
        <w:t>(Buerhaus et al. 2022).</w:t>
      </w:r>
    </w:p>
    <w:p w14:paraId="3C04E0B1" w14:textId="77777777" w:rsidR="00E35A42" w:rsidRPr="00767F4F" w:rsidRDefault="00E35A42" w:rsidP="000614FE">
      <w:pPr>
        <w:spacing w:line="360" w:lineRule="auto"/>
        <w:jc w:val="left"/>
        <w:rPr>
          <w:rFonts w:ascii="Arial" w:hAnsi="Arial" w:cs="Arial"/>
          <w:sz w:val="22"/>
          <w:szCs w:val="22"/>
          <w:lang w:eastAsia="en-US"/>
        </w:rPr>
      </w:pPr>
    </w:p>
    <w:p w14:paraId="352D0ECD" w14:textId="77777777" w:rsidR="000614FE" w:rsidRDefault="00F248D9" w:rsidP="000614FE">
      <w:pPr>
        <w:spacing w:line="360" w:lineRule="auto"/>
        <w:jc w:val="left"/>
        <w:rPr>
          <w:rFonts w:ascii="Arial" w:hAnsi="Arial" w:cs="Arial"/>
          <w:b/>
          <w:bCs/>
          <w:sz w:val="22"/>
          <w:szCs w:val="22"/>
          <w:u w:val="single"/>
          <w:lang w:eastAsia="en-US"/>
        </w:rPr>
      </w:pPr>
      <w:r w:rsidRPr="000614FE">
        <w:rPr>
          <w:rFonts w:ascii="Arial" w:hAnsi="Arial" w:cs="Arial"/>
          <w:b/>
          <w:bCs/>
          <w:sz w:val="22"/>
          <w:szCs w:val="22"/>
          <w:u w:val="single"/>
          <w:lang w:eastAsia="en-US"/>
        </w:rPr>
        <w:t>Personal Development Plan</w:t>
      </w:r>
    </w:p>
    <w:p w14:paraId="3B5DC5D1" w14:textId="77777777" w:rsidR="00613989" w:rsidRDefault="000B2401" w:rsidP="00613989">
      <w:pPr>
        <w:spacing w:line="360" w:lineRule="auto"/>
        <w:jc w:val="left"/>
        <w:rPr>
          <w:rFonts w:ascii="Arial" w:hAnsi="Arial" w:cs="Arial"/>
          <w:b/>
          <w:bCs/>
          <w:sz w:val="22"/>
          <w:szCs w:val="22"/>
          <w:u w:val="single"/>
          <w:lang w:eastAsia="en-US"/>
        </w:rPr>
      </w:pPr>
      <w:r w:rsidRPr="00767F4F">
        <w:rPr>
          <w:rFonts w:ascii="Arial" w:eastAsia="Times New Roman" w:hAnsi="Arial" w:cs="Arial"/>
          <w:kern w:val="0"/>
          <w:sz w:val="22"/>
          <w:szCs w:val="22"/>
          <w:lang w:eastAsia="en-US"/>
        </w:rPr>
        <w:t>I have prepared a Personal Development Plan (PDP), and it will be on the basis of SMART framework Specific, Measurable, Achievable, Relevant, and Time-bound. A PDP offers a systematic way of improving professional competence and meeting career objectives (King et al., 2024)</w:t>
      </w:r>
    </w:p>
    <w:p w14:paraId="49D8B92D" w14:textId="0295795E" w:rsidR="000B2401" w:rsidRPr="00613989" w:rsidRDefault="000B2401" w:rsidP="00613989">
      <w:pPr>
        <w:spacing w:line="360" w:lineRule="auto"/>
        <w:jc w:val="left"/>
        <w:rPr>
          <w:rFonts w:ascii="Arial" w:hAnsi="Arial" w:cs="Arial"/>
          <w:b/>
          <w:bCs/>
          <w:sz w:val="22"/>
          <w:szCs w:val="22"/>
          <w:u w:val="single"/>
          <w:lang w:eastAsia="en-US"/>
        </w:rPr>
      </w:pPr>
      <w:r w:rsidRPr="00767F4F">
        <w:rPr>
          <w:rFonts w:ascii="Arial" w:eastAsia="Times New Roman" w:hAnsi="Arial" w:cs="Arial"/>
          <w:b/>
          <w:bCs/>
          <w:kern w:val="0"/>
          <w:sz w:val="22"/>
          <w:szCs w:val="22"/>
          <w:lang w:eastAsia="en-US"/>
        </w:rPr>
        <w:t>Specific</w:t>
      </w:r>
      <w:r w:rsidR="00613989">
        <w:rPr>
          <w:rFonts w:ascii="Arial" w:eastAsia="Times New Roman" w:hAnsi="Arial" w:cs="Arial"/>
          <w:b/>
          <w:bCs/>
          <w:kern w:val="0"/>
          <w:sz w:val="22"/>
          <w:szCs w:val="22"/>
          <w:lang w:eastAsia="en-US"/>
        </w:rPr>
        <w:t xml:space="preserve"> - </w:t>
      </w:r>
      <w:r w:rsidRPr="00767F4F">
        <w:rPr>
          <w:rFonts w:ascii="Arial" w:eastAsia="Times New Roman" w:hAnsi="Arial" w:cs="Arial"/>
          <w:kern w:val="0"/>
          <w:sz w:val="22"/>
          <w:szCs w:val="22"/>
          <w:lang w:eastAsia="en-US"/>
        </w:rPr>
        <w:t>In a period of six months, I am planning to become more competent in clinical communication by involving myself in role-plays, taking communication workshops, and asking mentors to provide feedback in clinical placements. The cultivation of this skill will assist me in having effective communication with patients and other healthcare professionals especially when having sensitive conversations, which will contribute to better patient safety, outcome, and teamwork.</w:t>
      </w:r>
    </w:p>
    <w:p w14:paraId="5BDCA37B" w14:textId="1A80B603" w:rsidR="000B2401" w:rsidRPr="00613989" w:rsidRDefault="000B2401" w:rsidP="000614FE">
      <w:pPr>
        <w:widowControl/>
        <w:spacing w:line="360" w:lineRule="auto"/>
        <w:jc w:val="left"/>
        <w:rPr>
          <w:rFonts w:ascii="Arial" w:eastAsia="Times New Roman" w:hAnsi="Arial" w:cs="Arial"/>
          <w:b/>
          <w:bCs/>
          <w:kern w:val="0"/>
          <w:sz w:val="22"/>
          <w:szCs w:val="22"/>
          <w:lang w:eastAsia="en-US"/>
        </w:rPr>
      </w:pPr>
      <w:r w:rsidRPr="00767F4F">
        <w:rPr>
          <w:rFonts w:ascii="Arial" w:eastAsia="Times New Roman" w:hAnsi="Arial" w:cs="Arial"/>
          <w:b/>
          <w:bCs/>
          <w:kern w:val="0"/>
          <w:sz w:val="22"/>
          <w:szCs w:val="22"/>
          <w:lang w:eastAsia="en-US"/>
        </w:rPr>
        <w:t>Measurable</w:t>
      </w:r>
      <w:r w:rsidR="00613989">
        <w:rPr>
          <w:rFonts w:ascii="Arial" w:eastAsia="Times New Roman" w:hAnsi="Arial" w:cs="Arial"/>
          <w:b/>
          <w:bCs/>
          <w:kern w:val="0"/>
          <w:sz w:val="22"/>
          <w:szCs w:val="22"/>
          <w:lang w:eastAsia="en-US"/>
        </w:rPr>
        <w:t xml:space="preserve"> - </w:t>
      </w:r>
      <w:r w:rsidRPr="00767F4F">
        <w:rPr>
          <w:rFonts w:ascii="Arial" w:eastAsia="Times New Roman" w:hAnsi="Arial" w:cs="Arial"/>
          <w:kern w:val="0"/>
          <w:sz w:val="22"/>
          <w:szCs w:val="22"/>
          <w:lang w:eastAsia="en-US"/>
        </w:rPr>
        <w:t>Measurement of progress will be done by following mentor evaluations and self-reflection journals. I will record the development of skills to hear out patients and write at least two positive feedbacks on the communication skills by the supervisors or other staff members.</w:t>
      </w:r>
    </w:p>
    <w:p w14:paraId="3C64E1FB" w14:textId="2E510F2E" w:rsidR="000B2401" w:rsidRPr="00613989" w:rsidRDefault="000B2401" w:rsidP="000614FE">
      <w:pPr>
        <w:widowControl/>
        <w:spacing w:line="360" w:lineRule="auto"/>
        <w:jc w:val="left"/>
        <w:rPr>
          <w:rFonts w:ascii="Arial" w:eastAsia="Times New Roman" w:hAnsi="Arial" w:cs="Arial"/>
          <w:b/>
          <w:bCs/>
          <w:kern w:val="0"/>
          <w:sz w:val="22"/>
          <w:szCs w:val="22"/>
          <w:lang w:eastAsia="en-US"/>
        </w:rPr>
      </w:pPr>
      <w:r w:rsidRPr="00767F4F">
        <w:rPr>
          <w:rFonts w:ascii="Arial" w:eastAsia="Times New Roman" w:hAnsi="Arial" w:cs="Arial"/>
          <w:b/>
          <w:bCs/>
          <w:kern w:val="0"/>
          <w:sz w:val="22"/>
          <w:szCs w:val="22"/>
          <w:lang w:eastAsia="en-US"/>
        </w:rPr>
        <w:t>Achievable</w:t>
      </w:r>
      <w:r w:rsidR="00613989">
        <w:rPr>
          <w:rFonts w:ascii="Arial" w:eastAsia="Times New Roman" w:hAnsi="Arial" w:cs="Arial"/>
          <w:b/>
          <w:bCs/>
          <w:kern w:val="0"/>
          <w:sz w:val="22"/>
          <w:szCs w:val="22"/>
          <w:lang w:eastAsia="en-US"/>
        </w:rPr>
        <w:t xml:space="preserve"> - </w:t>
      </w:r>
      <w:r w:rsidRPr="00767F4F">
        <w:rPr>
          <w:rFonts w:ascii="Arial" w:eastAsia="Times New Roman" w:hAnsi="Arial" w:cs="Arial"/>
          <w:kern w:val="0"/>
          <w:sz w:val="22"/>
          <w:szCs w:val="22"/>
          <w:lang w:eastAsia="en-US"/>
        </w:rPr>
        <w:t>The objectives are practical in my present learning and practice environments. Simulation laboratories, computer-based workshops, and tutor support are the resources that would allow developing the skills. I will also allocate time to engage in such activities every week, with the aim of making slow and attainable improvements.</w:t>
      </w:r>
    </w:p>
    <w:p w14:paraId="15934922" w14:textId="46A6FAFB" w:rsidR="000B2401" w:rsidRPr="000614FE" w:rsidRDefault="000B2401" w:rsidP="000614FE">
      <w:pPr>
        <w:widowControl/>
        <w:spacing w:line="360" w:lineRule="auto"/>
        <w:jc w:val="left"/>
        <w:rPr>
          <w:rFonts w:ascii="Arial" w:eastAsia="Times New Roman" w:hAnsi="Arial" w:cs="Arial"/>
          <w:b/>
          <w:bCs/>
          <w:kern w:val="0"/>
          <w:sz w:val="22"/>
          <w:szCs w:val="22"/>
          <w:lang w:eastAsia="en-US"/>
        </w:rPr>
      </w:pPr>
      <w:r w:rsidRPr="00767F4F">
        <w:rPr>
          <w:rFonts w:ascii="Arial" w:eastAsia="Times New Roman" w:hAnsi="Arial" w:cs="Arial"/>
          <w:b/>
          <w:bCs/>
          <w:kern w:val="0"/>
          <w:sz w:val="22"/>
          <w:szCs w:val="22"/>
          <w:lang w:eastAsia="en-US"/>
        </w:rPr>
        <w:t>Relevant</w:t>
      </w:r>
      <w:r w:rsidR="00613989">
        <w:rPr>
          <w:rFonts w:ascii="Arial" w:eastAsia="Times New Roman" w:hAnsi="Arial" w:cs="Arial"/>
          <w:b/>
          <w:bCs/>
          <w:kern w:val="0"/>
          <w:sz w:val="22"/>
          <w:szCs w:val="22"/>
          <w:lang w:eastAsia="en-US"/>
        </w:rPr>
        <w:t xml:space="preserve"> - </w:t>
      </w:r>
      <w:r w:rsidRPr="00767F4F">
        <w:rPr>
          <w:rFonts w:ascii="Arial" w:eastAsia="Times New Roman" w:hAnsi="Arial" w:cs="Arial"/>
          <w:kern w:val="0"/>
          <w:sz w:val="22"/>
          <w:szCs w:val="22"/>
          <w:lang w:eastAsia="en-US"/>
        </w:rPr>
        <w:t xml:space="preserve">These goals would be directly applicable to my practice as a Nursing Assistant, where effective communication, time management, leadership, and infection control are </w:t>
      </w:r>
      <w:r w:rsidRPr="00767F4F">
        <w:rPr>
          <w:rFonts w:ascii="Arial" w:eastAsia="Times New Roman" w:hAnsi="Arial" w:cs="Arial"/>
          <w:kern w:val="0"/>
          <w:sz w:val="22"/>
          <w:szCs w:val="22"/>
          <w:lang w:eastAsia="en-US"/>
        </w:rPr>
        <w:lastRenderedPageBreak/>
        <w:t>paramount to safe and humanistic patient care. The enhancement of these aspects</w:t>
      </w:r>
      <w:r w:rsidR="00613989">
        <w:rPr>
          <w:rFonts w:ascii="Arial" w:eastAsia="Times New Roman" w:hAnsi="Arial" w:cs="Arial"/>
          <w:kern w:val="0"/>
          <w:sz w:val="22"/>
          <w:szCs w:val="22"/>
          <w:lang w:eastAsia="en-US"/>
        </w:rPr>
        <w:t xml:space="preserve"> </w:t>
      </w:r>
      <w:r w:rsidRPr="00767F4F">
        <w:rPr>
          <w:rFonts w:ascii="Arial" w:eastAsia="Times New Roman" w:hAnsi="Arial" w:cs="Arial"/>
          <w:kern w:val="0"/>
          <w:sz w:val="22"/>
          <w:szCs w:val="22"/>
          <w:lang w:eastAsia="en-US"/>
        </w:rPr>
        <w:t>corresponds to the NMC Code (2018) mandate of remaining competent and continuously developing as a professional.</w:t>
      </w:r>
    </w:p>
    <w:p w14:paraId="39712523" w14:textId="2BB14EFC" w:rsidR="000B2401" w:rsidRPr="00613989" w:rsidRDefault="000B2401" w:rsidP="000614FE">
      <w:pPr>
        <w:widowControl/>
        <w:spacing w:line="360" w:lineRule="auto"/>
        <w:jc w:val="left"/>
        <w:rPr>
          <w:rFonts w:ascii="Arial" w:eastAsia="Times New Roman" w:hAnsi="Arial" w:cs="Arial"/>
          <w:b/>
          <w:bCs/>
          <w:kern w:val="0"/>
          <w:sz w:val="22"/>
          <w:szCs w:val="22"/>
          <w:lang w:eastAsia="en-US"/>
        </w:rPr>
      </w:pPr>
      <w:r w:rsidRPr="00767F4F">
        <w:rPr>
          <w:rFonts w:ascii="Arial" w:eastAsia="Times New Roman" w:hAnsi="Arial" w:cs="Arial"/>
          <w:b/>
          <w:bCs/>
          <w:kern w:val="0"/>
          <w:sz w:val="22"/>
          <w:szCs w:val="22"/>
          <w:lang w:eastAsia="en-US"/>
        </w:rPr>
        <w:t>Time-Bound</w:t>
      </w:r>
      <w:r w:rsidR="00613989">
        <w:rPr>
          <w:rFonts w:ascii="Arial" w:eastAsia="Times New Roman" w:hAnsi="Arial" w:cs="Arial"/>
          <w:b/>
          <w:bCs/>
          <w:kern w:val="0"/>
          <w:sz w:val="22"/>
          <w:szCs w:val="22"/>
          <w:lang w:eastAsia="en-US"/>
        </w:rPr>
        <w:t xml:space="preserve"> - </w:t>
      </w:r>
      <w:r w:rsidRPr="00767F4F">
        <w:rPr>
          <w:rFonts w:ascii="Arial" w:eastAsia="Times New Roman" w:hAnsi="Arial" w:cs="Arial"/>
          <w:kern w:val="0"/>
          <w:sz w:val="22"/>
          <w:szCs w:val="22"/>
          <w:lang w:eastAsia="en-US"/>
        </w:rPr>
        <w:t>I intend to accomplish all the development objectives that have been identified by the end of the ongoing academic semester. Specifically, I will:</w:t>
      </w:r>
    </w:p>
    <w:p w14:paraId="44AA7E04" w14:textId="77777777" w:rsidR="000B2401" w:rsidRPr="00767F4F" w:rsidRDefault="000B2401" w:rsidP="000614FE">
      <w:pPr>
        <w:widowControl/>
        <w:spacing w:line="360" w:lineRule="auto"/>
        <w:jc w:val="left"/>
        <w:rPr>
          <w:rFonts w:ascii="Arial" w:eastAsia="Times New Roman" w:hAnsi="Arial" w:cs="Arial"/>
          <w:kern w:val="0"/>
          <w:sz w:val="22"/>
          <w:szCs w:val="22"/>
          <w:lang w:eastAsia="en-US"/>
        </w:rPr>
      </w:pPr>
      <w:r w:rsidRPr="00767F4F">
        <w:rPr>
          <w:rFonts w:ascii="Arial" w:eastAsia="Times New Roman" w:hAnsi="Arial" w:cs="Arial"/>
          <w:kern w:val="0"/>
          <w:sz w:val="22"/>
          <w:szCs w:val="22"/>
          <w:lang w:eastAsia="en-US"/>
        </w:rPr>
        <w:t>Full communication and leadership training in three months.</w:t>
      </w:r>
    </w:p>
    <w:p w14:paraId="5BB1322C" w14:textId="77777777" w:rsidR="000B2401" w:rsidRPr="00767F4F" w:rsidRDefault="000B2401" w:rsidP="000614FE">
      <w:pPr>
        <w:widowControl/>
        <w:spacing w:line="360" w:lineRule="auto"/>
        <w:jc w:val="left"/>
        <w:rPr>
          <w:rFonts w:ascii="Arial" w:eastAsia="Times New Roman" w:hAnsi="Arial" w:cs="Arial"/>
          <w:kern w:val="0"/>
          <w:sz w:val="22"/>
          <w:szCs w:val="22"/>
          <w:lang w:eastAsia="en-US"/>
        </w:rPr>
      </w:pPr>
      <w:r w:rsidRPr="00767F4F">
        <w:rPr>
          <w:rFonts w:ascii="Arial" w:eastAsia="Times New Roman" w:hAnsi="Arial" w:cs="Arial"/>
          <w:kern w:val="0"/>
          <w:sz w:val="22"/>
          <w:szCs w:val="22"/>
          <w:lang w:eastAsia="en-US"/>
        </w:rPr>
        <w:t>Feedback and reflection Review my time management progress weekly.</w:t>
      </w:r>
    </w:p>
    <w:p w14:paraId="7AF80DDA" w14:textId="37DEB034" w:rsidR="000B2401" w:rsidRPr="00767F4F" w:rsidRDefault="000B2401" w:rsidP="000614FE">
      <w:pPr>
        <w:widowControl/>
        <w:spacing w:line="360" w:lineRule="auto"/>
        <w:jc w:val="left"/>
        <w:rPr>
          <w:rFonts w:ascii="Arial" w:eastAsia="Times New Roman" w:hAnsi="Arial" w:cs="Arial"/>
          <w:kern w:val="0"/>
          <w:sz w:val="22"/>
          <w:szCs w:val="22"/>
          <w:lang w:eastAsia="en-US"/>
        </w:rPr>
      </w:pPr>
      <w:r w:rsidRPr="00767F4F">
        <w:rPr>
          <w:rFonts w:ascii="Arial" w:eastAsia="Times New Roman" w:hAnsi="Arial" w:cs="Arial"/>
          <w:kern w:val="0"/>
          <w:sz w:val="22"/>
          <w:szCs w:val="22"/>
          <w:lang w:eastAsia="en-US"/>
        </w:rPr>
        <w:t>Complete the training on NHS online infection control by the semester end and explain the results to my mentor to be responsible.</w:t>
      </w:r>
    </w:p>
    <w:p w14:paraId="18E52ECE" w14:textId="77777777" w:rsidR="000B2401" w:rsidRPr="00767F4F" w:rsidRDefault="000B2401" w:rsidP="000614FE">
      <w:pPr>
        <w:widowControl/>
        <w:spacing w:line="360" w:lineRule="auto"/>
        <w:jc w:val="left"/>
        <w:rPr>
          <w:rFonts w:ascii="Arial" w:eastAsia="Times New Roman" w:hAnsi="Arial" w:cs="Arial"/>
          <w:kern w:val="0"/>
          <w:sz w:val="22"/>
          <w:szCs w:val="22"/>
          <w:lang w:eastAsia="en-US"/>
        </w:rPr>
      </w:pPr>
    </w:p>
    <w:p w14:paraId="3B01F6BF" w14:textId="782FF377" w:rsidR="00A42C8A" w:rsidRPr="000614FE" w:rsidRDefault="00344B34" w:rsidP="000614FE">
      <w:pPr>
        <w:widowControl/>
        <w:spacing w:line="360" w:lineRule="auto"/>
        <w:jc w:val="left"/>
        <w:rPr>
          <w:rFonts w:ascii="Arial" w:eastAsia="Times New Roman" w:hAnsi="Arial" w:cs="Arial"/>
          <w:b/>
          <w:bCs/>
          <w:kern w:val="0"/>
          <w:sz w:val="22"/>
          <w:szCs w:val="22"/>
          <w:u w:val="single"/>
          <w:lang w:eastAsia="en-US"/>
        </w:rPr>
      </w:pPr>
      <w:r w:rsidRPr="000614FE">
        <w:rPr>
          <w:rFonts w:ascii="Arial" w:eastAsia="Times New Roman" w:hAnsi="Arial" w:cs="Arial"/>
          <w:b/>
          <w:bCs/>
          <w:kern w:val="0"/>
          <w:sz w:val="22"/>
          <w:szCs w:val="22"/>
          <w:u w:val="single"/>
          <w:lang w:eastAsia="en-US"/>
        </w:rPr>
        <w:t>Interview Preparation</w:t>
      </w:r>
    </w:p>
    <w:p w14:paraId="5D3F850E" w14:textId="77777777" w:rsidR="00344B34" w:rsidRPr="00767F4F" w:rsidRDefault="00344B34" w:rsidP="000614FE">
      <w:pPr>
        <w:widowControl/>
        <w:spacing w:line="360" w:lineRule="auto"/>
        <w:jc w:val="left"/>
        <w:rPr>
          <w:rFonts w:ascii="Arial" w:eastAsia="Times New Roman" w:hAnsi="Arial" w:cs="Arial"/>
          <w:b/>
          <w:bCs/>
          <w:kern w:val="0"/>
          <w:sz w:val="22"/>
          <w:szCs w:val="22"/>
          <w:lang w:eastAsia="en-US"/>
        </w:rPr>
      </w:pPr>
      <w:r w:rsidRPr="00767F4F">
        <w:rPr>
          <w:rFonts w:ascii="Arial" w:eastAsia="Times New Roman" w:hAnsi="Arial" w:cs="Arial"/>
          <w:b/>
          <w:bCs/>
          <w:kern w:val="0"/>
          <w:sz w:val="22"/>
          <w:szCs w:val="22"/>
          <w:lang w:eastAsia="en-US"/>
        </w:rPr>
        <w:t>1. Could you tell me about a situation when you were able to give care or support to a person in need?</w:t>
      </w:r>
    </w:p>
    <w:p w14:paraId="68E05E13" w14:textId="77777777" w:rsidR="00344B34" w:rsidRPr="00767F4F" w:rsidRDefault="00344B34" w:rsidP="000614FE">
      <w:pPr>
        <w:widowControl/>
        <w:spacing w:line="360" w:lineRule="auto"/>
        <w:jc w:val="left"/>
        <w:rPr>
          <w:rFonts w:ascii="Arial" w:eastAsia="Times New Roman" w:hAnsi="Arial" w:cs="Arial"/>
          <w:kern w:val="0"/>
          <w:sz w:val="22"/>
          <w:szCs w:val="22"/>
          <w:lang w:eastAsia="en-US"/>
        </w:rPr>
      </w:pPr>
      <w:r w:rsidRPr="00767F4F">
        <w:rPr>
          <w:rFonts w:ascii="Arial" w:eastAsia="Times New Roman" w:hAnsi="Arial" w:cs="Arial"/>
          <w:kern w:val="0"/>
          <w:sz w:val="22"/>
          <w:szCs w:val="22"/>
          <w:lang w:eastAsia="en-US"/>
        </w:rPr>
        <w:t>My volunteering experience would involve talking about working at a community clinic, where I helped the elderly to do mobility exercises. Empathic relationship with patient may help to improve patient outcomes, decrease conflicts with medical professionals and increase reimbursements because of increased patient satisfaction. It also makes the process of taking care of patients more rewarding, on a day-to-day basis. This experience made me patient, emphatic, and taught me the need to uphold dignity in care.</w:t>
      </w:r>
    </w:p>
    <w:p w14:paraId="0285DFA4" w14:textId="77777777" w:rsidR="00344B34" w:rsidRPr="00767F4F" w:rsidRDefault="00344B34" w:rsidP="000614FE">
      <w:pPr>
        <w:widowControl/>
        <w:spacing w:line="360" w:lineRule="auto"/>
        <w:jc w:val="left"/>
        <w:rPr>
          <w:rFonts w:ascii="Arial" w:eastAsia="Times New Roman" w:hAnsi="Arial" w:cs="Arial"/>
          <w:b/>
          <w:bCs/>
          <w:kern w:val="0"/>
          <w:sz w:val="22"/>
          <w:szCs w:val="22"/>
          <w:lang w:eastAsia="en-US"/>
        </w:rPr>
      </w:pPr>
      <w:r w:rsidRPr="00767F4F">
        <w:rPr>
          <w:rFonts w:ascii="Arial" w:eastAsia="Times New Roman" w:hAnsi="Arial" w:cs="Arial"/>
          <w:b/>
          <w:bCs/>
          <w:kern w:val="0"/>
          <w:sz w:val="22"/>
          <w:szCs w:val="22"/>
          <w:lang w:eastAsia="en-US"/>
        </w:rPr>
        <w:t>2. What is your approach to confidentiality in your job?</w:t>
      </w:r>
    </w:p>
    <w:p w14:paraId="64E136CC" w14:textId="77777777" w:rsidR="00344B34" w:rsidRPr="00767F4F" w:rsidRDefault="00344B34" w:rsidP="000614FE">
      <w:pPr>
        <w:widowControl/>
        <w:spacing w:line="360" w:lineRule="auto"/>
        <w:jc w:val="left"/>
        <w:rPr>
          <w:rFonts w:ascii="Arial" w:eastAsia="Times New Roman" w:hAnsi="Arial" w:cs="Arial"/>
          <w:kern w:val="0"/>
          <w:sz w:val="22"/>
          <w:szCs w:val="22"/>
          <w:lang w:eastAsia="en-US"/>
        </w:rPr>
      </w:pPr>
      <w:r w:rsidRPr="00767F4F">
        <w:rPr>
          <w:rFonts w:ascii="Arial" w:eastAsia="Times New Roman" w:hAnsi="Arial" w:cs="Arial"/>
          <w:kern w:val="0"/>
          <w:sz w:val="22"/>
          <w:szCs w:val="22"/>
          <w:lang w:eastAsia="en-US"/>
        </w:rPr>
        <w:t>I will always keep patient confidentiality by divulging information to authorized health professionals and keep records secure. I adhere to GDPR and NMC standards, and I would not talk about the details of patients in non-professional contexts. This fosters trust and promotes care ethics.</w:t>
      </w:r>
    </w:p>
    <w:p w14:paraId="34C430F8" w14:textId="77777777" w:rsidR="000614FE" w:rsidRDefault="00344B34" w:rsidP="000614FE">
      <w:pPr>
        <w:widowControl/>
        <w:spacing w:line="360" w:lineRule="auto"/>
        <w:jc w:val="left"/>
        <w:rPr>
          <w:rFonts w:ascii="Arial" w:eastAsia="Times New Roman" w:hAnsi="Arial" w:cs="Arial"/>
          <w:b/>
          <w:bCs/>
          <w:kern w:val="0"/>
          <w:sz w:val="22"/>
          <w:szCs w:val="22"/>
          <w:lang w:eastAsia="en-US"/>
        </w:rPr>
      </w:pPr>
      <w:r w:rsidRPr="00767F4F">
        <w:rPr>
          <w:rFonts w:ascii="Arial" w:eastAsia="Times New Roman" w:hAnsi="Arial" w:cs="Arial"/>
          <w:b/>
          <w:bCs/>
          <w:kern w:val="0"/>
          <w:sz w:val="22"/>
          <w:szCs w:val="22"/>
          <w:lang w:eastAsia="en-US"/>
        </w:rPr>
        <w:t>3. What would you do in a case involving a patient who does not wish to be taken care of?</w:t>
      </w:r>
    </w:p>
    <w:p w14:paraId="180632AE" w14:textId="0A946C82" w:rsidR="00F169EE" w:rsidRPr="00613989" w:rsidRDefault="00344B34" w:rsidP="000614FE">
      <w:pPr>
        <w:widowControl/>
        <w:spacing w:line="360" w:lineRule="auto"/>
        <w:jc w:val="left"/>
        <w:rPr>
          <w:rFonts w:ascii="Arial" w:eastAsia="Times New Roman" w:hAnsi="Arial" w:cs="Arial"/>
          <w:b/>
          <w:bCs/>
          <w:kern w:val="0"/>
          <w:sz w:val="22"/>
          <w:szCs w:val="22"/>
          <w:lang w:eastAsia="en-US"/>
        </w:rPr>
      </w:pPr>
      <w:r w:rsidRPr="00767F4F">
        <w:rPr>
          <w:rFonts w:ascii="Arial" w:eastAsia="Times New Roman" w:hAnsi="Arial" w:cs="Arial"/>
          <w:kern w:val="0"/>
          <w:sz w:val="22"/>
          <w:szCs w:val="22"/>
          <w:lang w:eastAsia="en-US"/>
        </w:rPr>
        <w:t xml:space="preserve">I </w:t>
      </w:r>
      <w:r w:rsidR="006374D2" w:rsidRPr="00767F4F">
        <w:rPr>
          <w:rFonts w:ascii="Arial" w:eastAsia="Times New Roman" w:hAnsi="Arial" w:cs="Arial"/>
          <w:kern w:val="0"/>
          <w:sz w:val="22"/>
          <w:szCs w:val="22"/>
          <w:lang w:eastAsia="en-US"/>
        </w:rPr>
        <w:t>will</w:t>
      </w:r>
      <w:r w:rsidRPr="00767F4F">
        <w:rPr>
          <w:rFonts w:ascii="Arial" w:eastAsia="Times New Roman" w:hAnsi="Arial" w:cs="Arial"/>
          <w:kern w:val="0"/>
          <w:sz w:val="22"/>
          <w:szCs w:val="22"/>
          <w:lang w:eastAsia="en-US"/>
        </w:rPr>
        <w:t xml:space="preserve"> </w:t>
      </w:r>
      <w:r w:rsidR="000614FE">
        <w:rPr>
          <w:rFonts w:ascii="Arial" w:eastAsia="Times New Roman" w:hAnsi="Arial" w:cs="Arial"/>
          <w:kern w:val="0"/>
          <w:sz w:val="22"/>
          <w:szCs w:val="22"/>
          <w:lang w:eastAsia="en-US"/>
        </w:rPr>
        <w:t>explain</w:t>
      </w:r>
      <w:r w:rsidRPr="00767F4F">
        <w:rPr>
          <w:rFonts w:ascii="Arial" w:eastAsia="Times New Roman" w:hAnsi="Arial" w:cs="Arial"/>
          <w:kern w:val="0"/>
          <w:sz w:val="22"/>
          <w:szCs w:val="22"/>
          <w:lang w:eastAsia="en-US"/>
        </w:rPr>
        <w:t xml:space="preserve"> the reason</w:t>
      </w:r>
      <w:r w:rsidR="006374D2">
        <w:rPr>
          <w:rFonts w:ascii="Arial" w:eastAsia="Times New Roman" w:hAnsi="Arial" w:cs="Arial"/>
          <w:kern w:val="0"/>
          <w:sz w:val="22"/>
          <w:szCs w:val="22"/>
          <w:lang w:eastAsia="en-US"/>
        </w:rPr>
        <w:t xml:space="preserve">s of my job role and that I have a duty of care for them. I would stay calm, listen to their concerns and respect their decisions if they are capable of making them. I would explain the possible consequences and offer to come back again and help them in a </w:t>
      </w:r>
      <w:r w:rsidR="006374D2">
        <w:rPr>
          <w:rFonts w:ascii="Arial" w:eastAsia="Times New Roman" w:hAnsi="Arial" w:cs="Arial"/>
          <w:kern w:val="0"/>
          <w:sz w:val="22"/>
          <w:szCs w:val="22"/>
          <w:lang w:eastAsia="en-US"/>
        </w:rPr>
        <w:lastRenderedPageBreak/>
        <w:t>few moments/minutes. I would also report this to the supervising nurse while documenting their refusal</w:t>
      </w:r>
      <w:r w:rsidR="00613989">
        <w:rPr>
          <w:rFonts w:ascii="Arial" w:eastAsia="Times New Roman" w:hAnsi="Arial" w:cs="Arial"/>
          <w:kern w:val="0"/>
          <w:sz w:val="22"/>
          <w:szCs w:val="22"/>
          <w:lang w:eastAsia="en-US"/>
        </w:rPr>
        <w:t>.</w:t>
      </w:r>
    </w:p>
    <w:p w14:paraId="222FE140" w14:textId="77777777" w:rsidR="00F169EE" w:rsidRPr="00767F4F" w:rsidRDefault="00F169EE" w:rsidP="000614FE">
      <w:pPr>
        <w:widowControl/>
        <w:spacing w:line="360" w:lineRule="auto"/>
        <w:jc w:val="left"/>
        <w:rPr>
          <w:rFonts w:ascii="Arial" w:eastAsia="Times New Roman" w:hAnsi="Arial" w:cs="Arial"/>
          <w:kern w:val="0"/>
          <w:sz w:val="22"/>
          <w:szCs w:val="22"/>
          <w:lang w:eastAsia="en-US"/>
        </w:rPr>
      </w:pPr>
    </w:p>
    <w:p w14:paraId="6BFEF0B2" w14:textId="089A0AF3" w:rsidR="00F248D9" w:rsidRPr="000614FE" w:rsidRDefault="00F248D9" w:rsidP="000614FE">
      <w:pPr>
        <w:spacing w:line="360" w:lineRule="auto"/>
        <w:jc w:val="center"/>
        <w:rPr>
          <w:rFonts w:ascii="Arial" w:hAnsi="Arial" w:cs="Arial"/>
          <w:b/>
          <w:bCs/>
          <w:sz w:val="22"/>
          <w:szCs w:val="22"/>
          <w:u w:val="single"/>
          <w:lang w:eastAsia="en-US"/>
        </w:rPr>
      </w:pPr>
      <w:r w:rsidRPr="000614FE">
        <w:rPr>
          <w:rFonts w:ascii="Arial" w:hAnsi="Arial" w:cs="Arial"/>
          <w:b/>
          <w:bCs/>
          <w:sz w:val="22"/>
          <w:szCs w:val="22"/>
          <w:u w:val="single"/>
          <w:lang w:eastAsia="en-US"/>
        </w:rPr>
        <w:t>Task 2: Academic Report</w:t>
      </w:r>
    </w:p>
    <w:p w14:paraId="404E510F" w14:textId="77777777" w:rsidR="000614FE" w:rsidRDefault="000614FE" w:rsidP="000614FE">
      <w:pPr>
        <w:spacing w:line="360" w:lineRule="auto"/>
        <w:jc w:val="left"/>
        <w:rPr>
          <w:rFonts w:ascii="Arial" w:hAnsi="Arial" w:cs="Arial"/>
          <w:b/>
          <w:bCs/>
          <w:sz w:val="22"/>
          <w:szCs w:val="22"/>
          <w:lang w:eastAsia="en-US"/>
        </w:rPr>
      </w:pPr>
    </w:p>
    <w:p w14:paraId="2E64C185" w14:textId="3DA2FC33" w:rsidR="00F248D9" w:rsidRPr="000614FE" w:rsidRDefault="00F248D9" w:rsidP="000614FE">
      <w:pPr>
        <w:spacing w:line="360" w:lineRule="auto"/>
        <w:jc w:val="left"/>
        <w:rPr>
          <w:rFonts w:ascii="Arial" w:hAnsi="Arial" w:cs="Arial"/>
          <w:b/>
          <w:bCs/>
          <w:sz w:val="22"/>
          <w:szCs w:val="22"/>
          <w:u w:val="single"/>
          <w:lang w:eastAsia="en-US"/>
        </w:rPr>
      </w:pPr>
      <w:r w:rsidRPr="000614FE">
        <w:rPr>
          <w:rFonts w:ascii="Arial" w:hAnsi="Arial" w:cs="Arial"/>
          <w:b/>
          <w:bCs/>
          <w:sz w:val="22"/>
          <w:szCs w:val="22"/>
          <w:u w:val="single"/>
          <w:lang w:eastAsia="en-US"/>
        </w:rPr>
        <w:t>Introduction</w:t>
      </w:r>
    </w:p>
    <w:p w14:paraId="021E983E" w14:textId="77777777" w:rsidR="00A168BD" w:rsidRPr="00767F4F" w:rsidRDefault="00A168BD" w:rsidP="000614FE">
      <w:pPr>
        <w:widowControl/>
        <w:spacing w:line="360" w:lineRule="auto"/>
        <w:jc w:val="left"/>
        <w:rPr>
          <w:rFonts w:ascii="Arial" w:eastAsia="Times New Roman" w:hAnsi="Arial" w:cs="Arial"/>
          <w:kern w:val="0"/>
          <w:sz w:val="22"/>
          <w:szCs w:val="22"/>
          <w:lang w:eastAsia="en-US"/>
        </w:rPr>
      </w:pPr>
      <w:r w:rsidRPr="00767F4F">
        <w:rPr>
          <w:rFonts w:ascii="Arial" w:eastAsia="Times New Roman" w:hAnsi="Arial" w:cs="Arial"/>
          <w:kern w:val="0"/>
          <w:sz w:val="22"/>
          <w:szCs w:val="22"/>
          <w:lang w:eastAsia="en-US"/>
        </w:rPr>
        <w:t>Communication is the most basic of the other employability skills necessary in the field of health and social care. Effective communication makes the healthcare teams work together in a well-organized way, minimizes the possibility of medical mistakes, and enhances patient outcomes. To the patient, effective communication creates trust, satisfaction and allows patients to take an active role in their treatment.</w:t>
      </w:r>
    </w:p>
    <w:p w14:paraId="01A6B2B1" w14:textId="77777777" w:rsidR="00A168BD" w:rsidRPr="00767F4F" w:rsidRDefault="00A168BD" w:rsidP="000614FE">
      <w:pPr>
        <w:widowControl/>
        <w:spacing w:line="360" w:lineRule="auto"/>
        <w:jc w:val="left"/>
        <w:rPr>
          <w:rFonts w:ascii="Arial" w:eastAsia="Times New Roman" w:hAnsi="Arial" w:cs="Arial"/>
          <w:kern w:val="0"/>
          <w:sz w:val="22"/>
          <w:szCs w:val="22"/>
          <w:lang w:eastAsia="en-US"/>
        </w:rPr>
      </w:pPr>
    </w:p>
    <w:p w14:paraId="5C634209" w14:textId="676EBA5B" w:rsidR="00A168BD" w:rsidRPr="00767F4F" w:rsidRDefault="00A168BD" w:rsidP="000614FE">
      <w:pPr>
        <w:widowControl/>
        <w:spacing w:line="360" w:lineRule="auto"/>
        <w:jc w:val="left"/>
        <w:rPr>
          <w:rFonts w:ascii="Arial" w:eastAsia="Times New Roman" w:hAnsi="Arial" w:cs="Arial"/>
          <w:kern w:val="0"/>
          <w:sz w:val="22"/>
          <w:szCs w:val="22"/>
          <w:lang w:eastAsia="en-US"/>
        </w:rPr>
      </w:pPr>
      <w:r w:rsidRPr="00767F4F">
        <w:rPr>
          <w:rFonts w:ascii="Arial" w:eastAsia="Times New Roman" w:hAnsi="Arial" w:cs="Arial"/>
          <w:kern w:val="0"/>
          <w:sz w:val="22"/>
          <w:szCs w:val="22"/>
          <w:lang w:eastAsia="en-US"/>
        </w:rPr>
        <w:t xml:space="preserve">WHO (2019) argues that Communication is an effective means to deal with the increasing and complicated health issues. It has the potential of modifying knowledge, attitudes and </w:t>
      </w:r>
      <w:r w:rsidR="000614FE" w:rsidRPr="00767F4F">
        <w:rPr>
          <w:rFonts w:ascii="Arial" w:eastAsia="Times New Roman" w:hAnsi="Arial" w:cs="Arial"/>
          <w:kern w:val="0"/>
          <w:sz w:val="22"/>
          <w:szCs w:val="22"/>
          <w:lang w:eastAsia="en-US"/>
        </w:rPr>
        <w:t>behaviors</w:t>
      </w:r>
      <w:r w:rsidRPr="00767F4F">
        <w:rPr>
          <w:rFonts w:ascii="Arial" w:eastAsia="Times New Roman" w:hAnsi="Arial" w:cs="Arial"/>
          <w:kern w:val="0"/>
          <w:sz w:val="22"/>
          <w:szCs w:val="22"/>
          <w:lang w:eastAsia="en-US"/>
        </w:rPr>
        <w:t xml:space="preserve"> of people and enabling them to make decisions that aid in the safeguard and enhancement of health and well-being. According to the guidance of the National Institute of Health and Care Excellence (NICE, 2023), services are supposed to be designed in clear language, make information timely and offer frequent chances of questions. However, Taylor and Hodgson (2021) say that non-verbal communication, including eye contact and body language, portrays compassion and respect, which are paramount in patient-</w:t>
      </w:r>
      <w:r w:rsidR="000614FE" w:rsidRPr="00767F4F">
        <w:rPr>
          <w:rFonts w:ascii="Arial" w:eastAsia="Times New Roman" w:hAnsi="Arial" w:cs="Arial"/>
          <w:kern w:val="0"/>
          <w:sz w:val="22"/>
          <w:szCs w:val="22"/>
          <w:lang w:eastAsia="en-US"/>
        </w:rPr>
        <w:t>centered</w:t>
      </w:r>
      <w:r w:rsidRPr="00767F4F">
        <w:rPr>
          <w:rFonts w:ascii="Arial" w:eastAsia="Times New Roman" w:hAnsi="Arial" w:cs="Arial"/>
          <w:kern w:val="0"/>
          <w:sz w:val="22"/>
          <w:szCs w:val="22"/>
          <w:lang w:eastAsia="en-US"/>
        </w:rPr>
        <w:t xml:space="preserve"> care.</w:t>
      </w:r>
    </w:p>
    <w:p w14:paraId="66E94D67" w14:textId="29D3CF0B" w:rsidR="00A168BD" w:rsidRPr="00767F4F" w:rsidRDefault="00A168BD" w:rsidP="000614FE">
      <w:pPr>
        <w:widowControl/>
        <w:spacing w:line="360" w:lineRule="auto"/>
        <w:jc w:val="left"/>
        <w:rPr>
          <w:rFonts w:ascii="Arial" w:eastAsia="Times New Roman" w:hAnsi="Arial" w:cs="Arial"/>
          <w:kern w:val="0"/>
          <w:sz w:val="22"/>
          <w:szCs w:val="22"/>
          <w:lang w:eastAsia="en-US"/>
        </w:rPr>
      </w:pPr>
      <w:r w:rsidRPr="00767F4F">
        <w:rPr>
          <w:rFonts w:ascii="Arial" w:eastAsia="Times New Roman" w:hAnsi="Arial" w:cs="Arial"/>
          <w:kern w:val="0"/>
          <w:sz w:val="22"/>
          <w:szCs w:val="22"/>
          <w:lang w:eastAsia="en-US"/>
        </w:rPr>
        <w:t>Lack of effective communication both among healthcare professionals, and between healthcare professionals and patients may also cause some misunderstandings which will translate into medical errors due to misdiagnosis or inefficient treatment (Guppy et al. 2023)</w:t>
      </w:r>
      <w:r w:rsidR="006374D2">
        <w:rPr>
          <w:rFonts w:ascii="Arial" w:eastAsia="Times New Roman" w:hAnsi="Arial" w:cs="Arial"/>
          <w:kern w:val="0"/>
          <w:sz w:val="22"/>
          <w:szCs w:val="22"/>
          <w:lang w:eastAsia="en-US"/>
        </w:rPr>
        <w:t xml:space="preserve"> </w:t>
      </w:r>
      <w:r w:rsidRPr="00767F4F">
        <w:rPr>
          <w:rFonts w:ascii="Arial" w:eastAsia="Times New Roman" w:hAnsi="Arial" w:cs="Arial"/>
          <w:kern w:val="0"/>
          <w:sz w:val="22"/>
          <w:szCs w:val="22"/>
          <w:lang w:eastAsia="en-US"/>
        </w:rPr>
        <w:t>The lack of communication between the patients and practitioners may result into life threatening complications in some situations. Thus, this skill should be developed in a Nursing Assistant that needs to be accurate in reporting on patient observations, pay attention to their concerns, and communicate them to registered nurses.</w:t>
      </w:r>
    </w:p>
    <w:p w14:paraId="1F4B451B" w14:textId="77777777" w:rsidR="00A168BD" w:rsidRPr="00767F4F" w:rsidRDefault="00A168BD" w:rsidP="000614FE">
      <w:pPr>
        <w:widowControl/>
        <w:spacing w:line="360" w:lineRule="auto"/>
        <w:jc w:val="left"/>
        <w:rPr>
          <w:rFonts w:ascii="Arial" w:eastAsia="Times New Roman" w:hAnsi="Arial" w:cs="Arial"/>
          <w:kern w:val="0"/>
          <w:sz w:val="22"/>
          <w:szCs w:val="22"/>
          <w:lang w:eastAsia="en-US"/>
        </w:rPr>
      </w:pPr>
    </w:p>
    <w:p w14:paraId="7022FE97" w14:textId="77777777" w:rsidR="00A168BD" w:rsidRPr="00767F4F" w:rsidRDefault="00A168BD" w:rsidP="000614FE">
      <w:pPr>
        <w:widowControl/>
        <w:spacing w:line="360" w:lineRule="auto"/>
        <w:jc w:val="left"/>
        <w:rPr>
          <w:rFonts w:ascii="Arial" w:eastAsia="Times New Roman" w:hAnsi="Arial" w:cs="Arial"/>
          <w:kern w:val="0"/>
          <w:sz w:val="22"/>
          <w:szCs w:val="22"/>
          <w:lang w:eastAsia="en-US"/>
        </w:rPr>
      </w:pPr>
      <w:r w:rsidRPr="00767F4F">
        <w:rPr>
          <w:rFonts w:ascii="Arial" w:eastAsia="Times New Roman" w:hAnsi="Arial" w:cs="Arial"/>
          <w:kern w:val="0"/>
          <w:sz w:val="22"/>
          <w:szCs w:val="22"/>
          <w:lang w:eastAsia="en-US"/>
        </w:rPr>
        <w:lastRenderedPageBreak/>
        <w:t>In a clinical setting, the use of communication skills would be involved during the explanation of procedures to the patients, and recording, or to facilitate the teamwork. As an illustration, when handing over, a clear and formal communication with references to SBBAR (Situation, Background, Assessment, Recommendation) frameworks can be used to maintain continuity and correctness in patient care (Mijares 2021). Moreover, proper communication enhances cultural sensitivity which is crucial in diverse health environments.</w:t>
      </w:r>
    </w:p>
    <w:p w14:paraId="444F8C74" w14:textId="1F14C8FD" w:rsidR="00A168BD" w:rsidRDefault="00A168BD" w:rsidP="000614FE">
      <w:pPr>
        <w:widowControl/>
        <w:spacing w:line="360" w:lineRule="auto"/>
        <w:jc w:val="left"/>
        <w:rPr>
          <w:rFonts w:ascii="Arial" w:eastAsia="Times New Roman" w:hAnsi="Arial" w:cs="Arial"/>
          <w:kern w:val="0"/>
          <w:sz w:val="22"/>
          <w:szCs w:val="22"/>
          <w:lang w:eastAsia="en-US"/>
        </w:rPr>
      </w:pPr>
      <w:r w:rsidRPr="00767F4F">
        <w:rPr>
          <w:rFonts w:ascii="Arial" w:eastAsia="Times New Roman" w:hAnsi="Arial" w:cs="Arial"/>
          <w:kern w:val="0"/>
          <w:sz w:val="22"/>
          <w:szCs w:val="22"/>
          <w:lang w:eastAsia="en-US"/>
        </w:rPr>
        <w:t>Considering my practice, I have noticed that I speak well in informal situations</w:t>
      </w:r>
      <w:r w:rsidR="006374D2">
        <w:rPr>
          <w:rFonts w:ascii="Arial" w:eastAsia="Times New Roman" w:hAnsi="Arial" w:cs="Arial"/>
          <w:kern w:val="0"/>
          <w:sz w:val="22"/>
          <w:szCs w:val="22"/>
          <w:lang w:eastAsia="en-US"/>
        </w:rPr>
        <w:t xml:space="preserve">, but still </w:t>
      </w:r>
      <w:r w:rsidRPr="00767F4F">
        <w:rPr>
          <w:rFonts w:ascii="Arial" w:eastAsia="Times New Roman" w:hAnsi="Arial" w:cs="Arial"/>
          <w:kern w:val="0"/>
          <w:sz w:val="22"/>
          <w:szCs w:val="22"/>
          <w:lang w:eastAsia="en-US"/>
        </w:rPr>
        <w:t>I need to focus on my professional tone and active listening skills. This will assist in earning trust with patient</w:t>
      </w:r>
      <w:r w:rsidR="006374D2">
        <w:rPr>
          <w:rFonts w:ascii="Arial" w:eastAsia="Times New Roman" w:hAnsi="Arial" w:cs="Arial"/>
          <w:kern w:val="0"/>
          <w:sz w:val="22"/>
          <w:szCs w:val="22"/>
          <w:lang w:eastAsia="en-US"/>
        </w:rPr>
        <w:t>s.</w:t>
      </w:r>
    </w:p>
    <w:p w14:paraId="765B5D6B" w14:textId="77777777" w:rsidR="006374D2" w:rsidRPr="00767F4F" w:rsidRDefault="006374D2" w:rsidP="000614FE">
      <w:pPr>
        <w:widowControl/>
        <w:spacing w:line="360" w:lineRule="auto"/>
        <w:jc w:val="left"/>
        <w:rPr>
          <w:rFonts w:ascii="Arial" w:eastAsia="Times New Roman" w:hAnsi="Arial" w:cs="Arial"/>
          <w:kern w:val="0"/>
          <w:sz w:val="22"/>
          <w:szCs w:val="22"/>
          <w:lang w:eastAsia="en-US"/>
        </w:rPr>
      </w:pPr>
    </w:p>
    <w:p w14:paraId="24BAB2A1" w14:textId="759EFBD7" w:rsidR="00A168BD" w:rsidRPr="006374D2" w:rsidRDefault="00A168BD" w:rsidP="000614FE">
      <w:pPr>
        <w:widowControl/>
        <w:spacing w:line="360" w:lineRule="auto"/>
        <w:jc w:val="left"/>
        <w:rPr>
          <w:rFonts w:ascii="Arial" w:eastAsia="Times New Roman" w:hAnsi="Arial" w:cs="Arial"/>
          <w:b/>
          <w:bCs/>
          <w:kern w:val="0"/>
          <w:sz w:val="22"/>
          <w:szCs w:val="22"/>
          <w:u w:val="single"/>
          <w:lang w:eastAsia="en-US"/>
        </w:rPr>
      </w:pPr>
      <w:r w:rsidRPr="006374D2">
        <w:rPr>
          <w:rFonts w:ascii="Arial" w:eastAsia="Times New Roman" w:hAnsi="Arial" w:cs="Arial"/>
          <w:b/>
          <w:bCs/>
          <w:kern w:val="0"/>
          <w:sz w:val="22"/>
          <w:szCs w:val="22"/>
          <w:u w:val="single"/>
          <w:lang w:eastAsia="en-US"/>
        </w:rPr>
        <w:t>Conclusion</w:t>
      </w:r>
    </w:p>
    <w:p w14:paraId="5B4435E7" w14:textId="2A1BD0BA" w:rsidR="00A168BD" w:rsidRDefault="00A168BD" w:rsidP="00767F4F">
      <w:pPr>
        <w:widowControl/>
        <w:spacing w:line="360" w:lineRule="auto"/>
        <w:jc w:val="left"/>
        <w:rPr>
          <w:rFonts w:ascii="Arial" w:eastAsia="Times New Roman" w:hAnsi="Arial" w:cs="Arial"/>
          <w:kern w:val="0"/>
          <w:sz w:val="22"/>
          <w:szCs w:val="22"/>
          <w:lang w:eastAsia="en-US"/>
        </w:rPr>
      </w:pPr>
      <w:r w:rsidRPr="00767F4F">
        <w:rPr>
          <w:rFonts w:ascii="Arial" w:eastAsia="Times New Roman" w:hAnsi="Arial" w:cs="Arial"/>
          <w:kern w:val="0"/>
          <w:sz w:val="22"/>
          <w:szCs w:val="22"/>
          <w:lang w:eastAsia="en-US"/>
        </w:rPr>
        <w:t>In conclusion, quality healthcare delivery is based on communication. In the case of Nursing Assistants, it helps in correct documentation, collaboration, and patient safety. Acquiring effective communication skills will not only make me employable; it will also enable me to deliver compassionate and person-</w:t>
      </w:r>
      <w:r w:rsidR="000614FE" w:rsidRPr="00767F4F">
        <w:rPr>
          <w:rFonts w:ascii="Arial" w:eastAsia="Times New Roman" w:hAnsi="Arial" w:cs="Arial"/>
          <w:kern w:val="0"/>
          <w:sz w:val="22"/>
          <w:szCs w:val="22"/>
          <w:lang w:eastAsia="en-US"/>
        </w:rPr>
        <w:t>centered</w:t>
      </w:r>
      <w:r w:rsidRPr="00767F4F">
        <w:rPr>
          <w:rFonts w:ascii="Arial" w:eastAsia="Times New Roman" w:hAnsi="Arial" w:cs="Arial"/>
          <w:kern w:val="0"/>
          <w:sz w:val="22"/>
          <w:szCs w:val="22"/>
          <w:lang w:eastAsia="en-US"/>
        </w:rPr>
        <w:t xml:space="preserve"> care that is also of professional standards.</w:t>
      </w:r>
    </w:p>
    <w:p w14:paraId="4A00F2A1" w14:textId="77777777" w:rsidR="006374D2" w:rsidRPr="00767F4F" w:rsidRDefault="006374D2" w:rsidP="00767F4F">
      <w:pPr>
        <w:widowControl/>
        <w:spacing w:line="360" w:lineRule="auto"/>
        <w:jc w:val="left"/>
        <w:rPr>
          <w:rFonts w:ascii="Arial" w:eastAsia="Times New Roman" w:hAnsi="Arial" w:cs="Arial"/>
          <w:kern w:val="0"/>
          <w:sz w:val="22"/>
          <w:szCs w:val="22"/>
          <w:lang w:eastAsia="en-US"/>
        </w:rPr>
      </w:pPr>
    </w:p>
    <w:p w14:paraId="4F7FDAA5" w14:textId="77777777" w:rsidR="00F248D9" w:rsidRPr="006374D2" w:rsidRDefault="00F248D9" w:rsidP="006374D2">
      <w:pPr>
        <w:spacing w:line="360" w:lineRule="auto"/>
        <w:jc w:val="center"/>
        <w:rPr>
          <w:rFonts w:ascii="Arial" w:hAnsi="Arial" w:cs="Arial"/>
          <w:b/>
          <w:bCs/>
          <w:sz w:val="22"/>
          <w:szCs w:val="22"/>
          <w:u w:val="single"/>
          <w:lang w:eastAsia="en-US"/>
        </w:rPr>
      </w:pPr>
      <w:r w:rsidRPr="006374D2">
        <w:rPr>
          <w:rFonts w:ascii="Arial" w:hAnsi="Arial" w:cs="Arial"/>
          <w:b/>
          <w:bCs/>
          <w:sz w:val="22"/>
          <w:szCs w:val="22"/>
          <w:u w:val="single"/>
          <w:lang w:eastAsia="en-US"/>
        </w:rPr>
        <w:t>Task 3: Reflective Account Using ERA Model</w:t>
      </w:r>
    </w:p>
    <w:p w14:paraId="123CA534" w14:textId="77777777" w:rsidR="006374D2" w:rsidRDefault="000B2401" w:rsidP="00767F4F">
      <w:pPr>
        <w:widowControl/>
        <w:spacing w:before="100" w:beforeAutospacing="1" w:after="100" w:afterAutospacing="1" w:line="360" w:lineRule="auto"/>
        <w:jc w:val="left"/>
        <w:rPr>
          <w:rFonts w:ascii="Arial" w:hAnsi="Arial" w:cs="Arial"/>
          <w:b/>
          <w:bCs/>
          <w:sz w:val="22"/>
          <w:szCs w:val="22"/>
          <w:u w:val="single"/>
        </w:rPr>
      </w:pPr>
      <w:r w:rsidRPr="006374D2">
        <w:rPr>
          <w:rFonts w:ascii="Arial" w:hAnsi="Arial" w:cs="Arial"/>
          <w:b/>
          <w:bCs/>
          <w:sz w:val="22"/>
          <w:szCs w:val="22"/>
          <w:u w:val="single"/>
        </w:rPr>
        <w:t>Experience</w:t>
      </w:r>
    </w:p>
    <w:p w14:paraId="34C9E4F0" w14:textId="7AC3A9BF" w:rsidR="00CB3E03" w:rsidRPr="006374D2" w:rsidRDefault="00A42D3F" w:rsidP="00767F4F">
      <w:pPr>
        <w:widowControl/>
        <w:spacing w:before="100" w:beforeAutospacing="1" w:after="100" w:afterAutospacing="1" w:line="360" w:lineRule="auto"/>
        <w:jc w:val="left"/>
        <w:rPr>
          <w:rFonts w:ascii="Arial" w:hAnsi="Arial" w:cs="Arial"/>
          <w:b/>
          <w:bCs/>
          <w:sz w:val="22"/>
          <w:szCs w:val="22"/>
          <w:u w:val="single"/>
        </w:rPr>
      </w:pPr>
      <w:r w:rsidRPr="00767F4F">
        <w:rPr>
          <w:rFonts w:ascii="Arial" w:hAnsi="Arial" w:cs="Arial"/>
          <w:sz w:val="22"/>
          <w:szCs w:val="22"/>
        </w:rPr>
        <w:t xml:space="preserve">My presentation assessment of the LCHS4009 Component 1 involved a group presentation about the professional values in </w:t>
      </w:r>
      <w:r w:rsidR="00613989">
        <w:rPr>
          <w:rFonts w:ascii="Arial" w:hAnsi="Arial" w:cs="Arial"/>
          <w:sz w:val="22"/>
          <w:szCs w:val="22"/>
        </w:rPr>
        <w:t>H</w:t>
      </w:r>
      <w:r w:rsidRPr="00767F4F">
        <w:rPr>
          <w:rFonts w:ascii="Arial" w:hAnsi="Arial" w:cs="Arial"/>
          <w:sz w:val="22"/>
          <w:szCs w:val="22"/>
        </w:rPr>
        <w:t xml:space="preserve">ealth and </w:t>
      </w:r>
      <w:r w:rsidR="00613989">
        <w:rPr>
          <w:rFonts w:ascii="Arial" w:hAnsi="Arial" w:cs="Arial"/>
          <w:sz w:val="22"/>
          <w:szCs w:val="22"/>
        </w:rPr>
        <w:t>S</w:t>
      </w:r>
      <w:r w:rsidRPr="00767F4F">
        <w:rPr>
          <w:rFonts w:ascii="Arial" w:hAnsi="Arial" w:cs="Arial"/>
          <w:sz w:val="22"/>
          <w:szCs w:val="22"/>
        </w:rPr>
        <w:t>ocial care. My role was to report on the significance of ethical practice and accountability. The first one was that I was not nervous when I was preparing the material but got nervous when delivering the presentation, and it influenced my tempo and voice. Subsequently, my lecturer came up with some feedback which included the fact that I did a good piece of research but needed to work on how I delivered the information and maintained eye contact with the audience.</w:t>
      </w:r>
    </w:p>
    <w:p w14:paraId="06436807" w14:textId="3456939D" w:rsidR="000B2401" w:rsidRPr="00613989" w:rsidRDefault="00A42D3F" w:rsidP="00767F4F">
      <w:pPr>
        <w:widowControl/>
        <w:spacing w:before="100" w:beforeAutospacing="1" w:after="100" w:afterAutospacing="1" w:line="360" w:lineRule="auto"/>
        <w:jc w:val="left"/>
        <w:rPr>
          <w:rFonts w:ascii="Arial" w:hAnsi="Arial" w:cs="Arial"/>
          <w:b/>
          <w:bCs/>
          <w:sz w:val="22"/>
          <w:szCs w:val="22"/>
          <w:u w:val="single"/>
        </w:rPr>
      </w:pPr>
      <w:r w:rsidRPr="00767F4F">
        <w:rPr>
          <w:rFonts w:ascii="Arial" w:hAnsi="Arial" w:cs="Arial"/>
          <w:sz w:val="22"/>
          <w:szCs w:val="22"/>
        </w:rPr>
        <w:t xml:space="preserve">Looking back on the experience, I noticed that I had put a lot of effort into the researching and organization of the material, but had under-emphasized the practice of delivering. </w:t>
      </w:r>
      <w:r w:rsidR="000B2401" w:rsidRPr="00767F4F">
        <w:rPr>
          <w:rFonts w:ascii="Arial" w:hAnsi="Arial" w:cs="Arial"/>
          <w:sz w:val="22"/>
          <w:szCs w:val="22"/>
        </w:rPr>
        <w:t xml:space="preserve">On a </w:t>
      </w:r>
      <w:r w:rsidR="000B2401" w:rsidRPr="00767F4F">
        <w:rPr>
          <w:rFonts w:ascii="Arial" w:hAnsi="Arial" w:cs="Arial"/>
          <w:sz w:val="22"/>
          <w:szCs w:val="22"/>
        </w:rPr>
        <w:lastRenderedPageBreak/>
        <w:t>personal level, I was disappointed since I realized that I had gotten too nervous and this affected the quality of my research. I was also anxious and self-critical later and recapped situations I could have spoken more articulately or related to the listeners.</w:t>
      </w:r>
    </w:p>
    <w:p w14:paraId="3E1072B5" w14:textId="5288DEAD" w:rsidR="000B2401" w:rsidRPr="00767F4F" w:rsidRDefault="000B2401" w:rsidP="00767F4F">
      <w:pPr>
        <w:widowControl/>
        <w:spacing w:before="100" w:beforeAutospacing="1" w:after="100" w:afterAutospacing="1" w:line="360" w:lineRule="auto"/>
        <w:jc w:val="left"/>
        <w:rPr>
          <w:rFonts w:ascii="Arial" w:hAnsi="Arial" w:cs="Arial"/>
          <w:sz w:val="22"/>
          <w:szCs w:val="22"/>
        </w:rPr>
      </w:pPr>
      <w:r w:rsidRPr="00767F4F">
        <w:rPr>
          <w:rFonts w:ascii="Arial" w:hAnsi="Arial" w:cs="Arial"/>
          <w:sz w:val="22"/>
          <w:szCs w:val="22"/>
        </w:rPr>
        <w:t>Verbal feedback provided by the lecturer allowed me to acquire a new understanding of my style of presentation and communication weaknesses. It helped me understand that professional communication is not only knowledge but also confidence, tone, and connection to the audience- all of which is necessary in the professional healthcare. These skills will also be necessary as a future Nursing Assistant during communication with patients, families, and multidisciplinary teams.</w:t>
      </w:r>
    </w:p>
    <w:p w14:paraId="5453B428" w14:textId="6F499684" w:rsidR="000B2401" w:rsidRPr="00767F4F" w:rsidRDefault="000B2401" w:rsidP="00767F4F">
      <w:pPr>
        <w:widowControl/>
        <w:spacing w:before="100" w:beforeAutospacing="1" w:after="100" w:afterAutospacing="1" w:line="360" w:lineRule="auto"/>
        <w:jc w:val="left"/>
        <w:rPr>
          <w:rFonts w:ascii="Arial" w:hAnsi="Arial" w:cs="Arial"/>
          <w:sz w:val="22"/>
          <w:szCs w:val="22"/>
        </w:rPr>
      </w:pPr>
      <w:r w:rsidRPr="00767F4F">
        <w:rPr>
          <w:rFonts w:ascii="Arial" w:hAnsi="Arial" w:cs="Arial"/>
          <w:sz w:val="22"/>
          <w:szCs w:val="22"/>
        </w:rPr>
        <w:t>I was able to make use of the Experiential Learning Theory by Kolb (1984) to comprehend that my learning was a result of the experience and reflecting on it. My stress was due to the fact that I concentrated on memorizing content more than communicating in a natural way. This also inhibited my non-verbal communication like body posture and facial expression which are paramount in generating engagement.</w:t>
      </w:r>
    </w:p>
    <w:p w14:paraId="0DB096E2" w14:textId="58830805" w:rsidR="000B2401" w:rsidRPr="00767F4F" w:rsidRDefault="000B2401" w:rsidP="00767F4F">
      <w:pPr>
        <w:widowControl/>
        <w:spacing w:before="100" w:beforeAutospacing="1" w:after="100" w:afterAutospacing="1" w:line="360" w:lineRule="auto"/>
        <w:jc w:val="left"/>
        <w:rPr>
          <w:rFonts w:ascii="Arial" w:hAnsi="Arial" w:cs="Arial"/>
          <w:sz w:val="22"/>
          <w:szCs w:val="22"/>
        </w:rPr>
      </w:pPr>
      <w:r w:rsidRPr="00767F4F">
        <w:rPr>
          <w:rFonts w:ascii="Arial" w:hAnsi="Arial" w:cs="Arial"/>
          <w:sz w:val="22"/>
          <w:szCs w:val="22"/>
        </w:rPr>
        <w:t xml:space="preserve">Feedback provided by the lecturer made me realize that I should be more deliberate in practicing the art of public speaking, with attention to the confidence and delivery aspect instead of the memorization aspect. I also found out that I would have performed better by rehearsing before my peers and requesting them to make constructive criticism before conclusive tests. Although I had a few weaknesses, I was happy about my collaboration with the team, time management, and the encouragement of the group cohesion that allowed keeping our presentation </w:t>
      </w:r>
      <w:r w:rsidR="00613989" w:rsidRPr="00767F4F">
        <w:rPr>
          <w:rFonts w:ascii="Arial" w:hAnsi="Arial" w:cs="Arial"/>
          <w:sz w:val="22"/>
          <w:szCs w:val="22"/>
        </w:rPr>
        <w:t>organized</w:t>
      </w:r>
      <w:r w:rsidRPr="00767F4F">
        <w:rPr>
          <w:rFonts w:ascii="Arial" w:hAnsi="Arial" w:cs="Arial"/>
          <w:sz w:val="22"/>
          <w:szCs w:val="22"/>
        </w:rPr>
        <w:t xml:space="preserve"> and within the deadline.</w:t>
      </w:r>
    </w:p>
    <w:p w14:paraId="6B0628CF" w14:textId="375BF253" w:rsidR="000B2401" w:rsidRPr="00767F4F" w:rsidRDefault="000B2401" w:rsidP="00767F4F">
      <w:pPr>
        <w:widowControl/>
        <w:spacing w:before="100" w:beforeAutospacing="1" w:after="100" w:afterAutospacing="1" w:line="360" w:lineRule="auto"/>
        <w:jc w:val="left"/>
        <w:rPr>
          <w:rFonts w:ascii="Arial" w:hAnsi="Arial" w:cs="Arial"/>
          <w:sz w:val="22"/>
          <w:szCs w:val="22"/>
        </w:rPr>
      </w:pPr>
      <w:r w:rsidRPr="00767F4F">
        <w:rPr>
          <w:rFonts w:ascii="Arial" w:hAnsi="Arial" w:cs="Arial"/>
          <w:sz w:val="22"/>
          <w:szCs w:val="22"/>
        </w:rPr>
        <w:t>Overall, the feedback motivated me to regard communication as a skill of being holistic, i.e. not only focusing on the accuracy of information, but also its clarity, empathy, and confident body language, which I still have to improve to achieve success in healthcare.</w:t>
      </w:r>
    </w:p>
    <w:p w14:paraId="3E89B99E" w14:textId="77777777" w:rsidR="00A42D3F" w:rsidRPr="00767F4F" w:rsidRDefault="00A42D3F" w:rsidP="00767F4F">
      <w:pPr>
        <w:widowControl/>
        <w:spacing w:before="100" w:beforeAutospacing="1" w:after="100" w:afterAutospacing="1" w:line="360" w:lineRule="auto"/>
        <w:jc w:val="left"/>
        <w:rPr>
          <w:rFonts w:ascii="Arial" w:hAnsi="Arial" w:cs="Arial"/>
          <w:sz w:val="22"/>
          <w:szCs w:val="22"/>
        </w:rPr>
      </w:pPr>
      <w:r w:rsidRPr="00767F4F">
        <w:rPr>
          <w:rFonts w:ascii="Arial" w:hAnsi="Arial" w:cs="Arial"/>
          <w:sz w:val="22"/>
          <w:szCs w:val="22"/>
        </w:rPr>
        <w:t xml:space="preserve">In the light of this reflection, I have made proactive decisions on ways in which I can improve my presentation and confidence skills. I will be enrolling academic workshops on public </w:t>
      </w:r>
      <w:r w:rsidRPr="00767F4F">
        <w:rPr>
          <w:rFonts w:ascii="Arial" w:hAnsi="Arial" w:cs="Arial"/>
          <w:sz w:val="22"/>
          <w:szCs w:val="22"/>
        </w:rPr>
        <w:lastRenderedPageBreak/>
        <w:t>speaking and confidence building provided in my university. I will also note down my practice to evaluate my tone, pacing, and gestures. Additionally, I will aim to get frequent feedback on lecturers and peers prior to formal assessment.</w:t>
      </w:r>
    </w:p>
    <w:p w14:paraId="3C030A38" w14:textId="44A2C71A" w:rsidR="00A168BD" w:rsidRPr="00767F4F" w:rsidRDefault="00A42D3F" w:rsidP="00767F4F">
      <w:pPr>
        <w:widowControl/>
        <w:spacing w:before="100" w:beforeAutospacing="1" w:after="100" w:afterAutospacing="1" w:line="360" w:lineRule="auto"/>
        <w:jc w:val="left"/>
        <w:rPr>
          <w:rFonts w:ascii="Arial" w:hAnsi="Arial" w:cs="Arial"/>
          <w:sz w:val="22"/>
          <w:szCs w:val="22"/>
        </w:rPr>
      </w:pPr>
      <w:r w:rsidRPr="00767F4F">
        <w:rPr>
          <w:rFonts w:ascii="Arial" w:hAnsi="Arial" w:cs="Arial"/>
          <w:sz w:val="22"/>
          <w:szCs w:val="22"/>
        </w:rPr>
        <w:t>These enhancements are correlated with my personal growth objectives mentioned above, since confidence and communication are the essential skills to my future career in the position of the Nursing Assistant. With the help of these areas, I will be more prepared to cooperate with patients, provide them with information, and be a valuable member of healthcare teams.</w:t>
      </w:r>
    </w:p>
    <w:p w14:paraId="3188026B" w14:textId="77777777" w:rsidR="00613989" w:rsidRDefault="00A168BD" w:rsidP="00767F4F">
      <w:pPr>
        <w:widowControl/>
        <w:spacing w:before="100" w:beforeAutospacing="1" w:after="100" w:afterAutospacing="1" w:line="360" w:lineRule="auto"/>
        <w:jc w:val="left"/>
        <w:rPr>
          <w:rFonts w:ascii="Arial" w:hAnsi="Arial" w:cs="Arial"/>
          <w:b/>
          <w:bCs/>
          <w:sz w:val="22"/>
          <w:szCs w:val="22"/>
          <w:u w:val="single"/>
        </w:rPr>
      </w:pPr>
      <w:r w:rsidRPr="00613989">
        <w:rPr>
          <w:rFonts w:ascii="Arial" w:hAnsi="Arial" w:cs="Arial"/>
          <w:b/>
          <w:bCs/>
          <w:sz w:val="22"/>
          <w:szCs w:val="22"/>
          <w:u w:val="single"/>
        </w:rPr>
        <w:t>Conclusion</w:t>
      </w:r>
    </w:p>
    <w:p w14:paraId="5ABA9D00" w14:textId="66D26C0C" w:rsidR="00E2705A" w:rsidRPr="00613989" w:rsidRDefault="00A168BD" w:rsidP="00767F4F">
      <w:pPr>
        <w:widowControl/>
        <w:spacing w:before="100" w:beforeAutospacing="1" w:after="100" w:afterAutospacing="1" w:line="360" w:lineRule="auto"/>
        <w:jc w:val="left"/>
        <w:rPr>
          <w:rFonts w:ascii="Arial" w:hAnsi="Arial" w:cs="Arial"/>
          <w:b/>
          <w:bCs/>
          <w:sz w:val="22"/>
          <w:szCs w:val="22"/>
          <w:u w:val="single"/>
        </w:rPr>
      </w:pPr>
      <w:r w:rsidRPr="00767F4F">
        <w:rPr>
          <w:rFonts w:ascii="Arial" w:hAnsi="Arial" w:cs="Arial"/>
          <w:sz w:val="22"/>
          <w:szCs w:val="22"/>
        </w:rPr>
        <w:t xml:space="preserve">In conclusion, My Personal Development Portfolio has been a structured experience where I have been able to evaluate my strengths and weaknesses as well as my career development as a prospective Nursing Assistant. Self-reflection and self-analysis have helped me </w:t>
      </w:r>
      <w:r w:rsidR="00613989" w:rsidRPr="00767F4F">
        <w:rPr>
          <w:rFonts w:ascii="Arial" w:hAnsi="Arial" w:cs="Arial"/>
          <w:sz w:val="22"/>
          <w:szCs w:val="22"/>
        </w:rPr>
        <w:t>realize</w:t>
      </w:r>
      <w:r w:rsidRPr="00767F4F">
        <w:rPr>
          <w:rFonts w:ascii="Arial" w:hAnsi="Arial" w:cs="Arial"/>
          <w:sz w:val="22"/>
          <w:szCs w:val="22"/>
        </w:rPr>
        <w:t xml:space="preserve"> that I am a very empathetic and team player, but I still need to work on my confidence, time management, and leadership skills. The scholarly discussion of communication supported the importance of communication in patient safety and collaboration. Altogether, this process has enhanced my vision of the concept of professionalism in </w:t>
      </w:r>
      <w:r w:rsidR="00613989">
        <w:rPr>
          <w:rFonts w:ascii="Arial" w:hAnsi="Arial" w:cs="Arial"/>
          <w:sz w:val="22"/>
          <w:szCs w:val="22"/>
        </w:rPr>
        <w:t>H</w:t>
      </w:r>
      <w:r w:rsidRPr="00767F4F">
        <w:rPr>
          <w:rFonts w:ascii="Arial" w:hAnsi="Arial" w:cs="Arial"/>
          <w:sz w:val="22"/>
          <w:szCs w:val="22"/>
        </w:rPr>
        <w:t xml:space="preserve">ealth and </w:t>
      </w:r>
      <w:r w:rsidR="00613989">
        <w:rPr>
          <w:rFonts w:ascii="Arial" w:hAnsi="Arial" w:cs="Arial"/>
          <w:sz w:val="22"/>
          <w:szCs w:val="22"/>
        </w:rPr>
        <w:t>S</w:t>
      </w:r>
      <w:r w:rsidRPr="00767F4F">
        <w:rPr>
          <w:rFonts w:ascii="Arial" w:hAnsi="Arial" w:cs="Arial"/>
          <w:sz w:val="22"/>
          <w:szCs w:val="22"/>
        </w:rPr>
        <w:t xml:space="preserve">ocial care and increased my future </w:t>
      </w:r>
      <w:r w:rsidR="00613989">
        <w:rPr>
          <w:rFonts w:ascii="Arial" w:hAnsi="Arial" w:cs="Arial"/>
          <w:sz w:val="22"/>
          <w:szCs w:val="22"/>
        </w:rPr>
        <w:t xml:space="preserve">employability. </w:t>
      </w:r>
    </w:p>
    <w:p w14:paraId="728EC38B" w14:textId="77777777" w:rsidR="00613989" w:rsidRDefault="00613989" w:rsidP="00613989">
      <w:pPr>
        <w:widowControl/>
        <w:spacing w:before="100" w:beforeAutospacing="1" w:after="100" w:afterAutospacing="1" w:line="360" w:lineRule="auto"/>
        <w:rPr>
          <w:rFonts w:ascii="Arial" w:hAnsi="Arial" w:cs="Arial"/>
          <w:sz w:val="22"/>
          <w:szCs w:val="22"/>
        </w:rPr>
      </w:pPr>
    </w:p>
    <w:p w14:paraId="0A46D3D5" w14:textId="77777777" w:rsidR="00613989" w:rsidRDefault="00A168BD" w:rsidP="00613989">
      <w:pPr>
        <w:widowControl/>
        <w:spacing w:before="100" w:beforeAutospacing="1" w:after="100" w:afterAutospacing="1" w:line="360" w:lineRule="auto"/>
        <w:jc w:val="center"/>
        <w:rPr>
          <w:rFonts w:ascii="Arial" w:hAnsi="Arial" w:cs="Arial"/>
          <w:b/>
          <w:bCs/>
          <w:sz w:val="22"/>
          <w:szCs w:val="22"/>
          <w:u w:val="single"/>
        </w:rPr>
      </w:pPr>
      <w:r w:rsidRPr="00613989">
        <w:rPr>
          <w:rFonts w:ascii="Arial" w:hAnsi="Arial" w:cs="Arial"/>
          <w:b/>
          <w:bCs/>
          <w:sz w:val="22"/>
          <w:szCs w:val="22"/>
          <w:u w:val="single"/>
        </w:rPr>
        <w:t>Reference</w:t>
      </w:r>
      <w:r w:rsidR="00613989">
        <w:rPr>
          <w:rFonts w:ascii="Arial" w:hAnsi="Arial" w:cs="Arial"/>
          <w:b/>
          <w:bCs/>
          <w:sz w:val="22"/>
          <w:szCs w:val="22"/>
          <w:u w:val="single"/>
        </w:rPr>
        <w:t>s</w:t>
      </w:r>
    </w:p>
    <w:p w14:paraId="6774C029" w14:textId="4B5E8364" w:rsidR="00A168BD" w:rsidRPr="00613989" w:rsidRDefault="00A168BD" w:rsidP="00613989">
      <w:pPr>
        <w:widowControl/>
        <w:spacing w:before="100" w:beforeAutospacing="1" w:after="100" w:afterAutospacing="1" w:line="360" w:lineRule="auto"/>
        <w:jc w:val="left"/>
        <w:rPr>
          <w:rFonts w:ascii="Arial" w:hAnsi="Arial" w:cs="Arial"/>
          <w:b/>
          <w:bCs/>
          <w:sz w:val="22"/>
          <w:szCs w:val="22"/>
          <w:u w:val="single"/>
        </w:rPr>
      </w:pPr>
      <w:r w:rsidRPr="00767F4F">
        <w:rPr>
          <w:rFonts w:ascii="Arial" w:eastAsia="Times New Roman" w:hAnsi="Arial" w:cs="Arial"/>
          <w:kern w:val="0"/>
          <w:sz w:val="22"/>
          <w:szCs w:val="22"/>
          <w:lang w:eastAsia="en-US"/>
        </w:rPr>
        <w:t xml:space="preserve">Buerhaus, PI, Staiger, DO, Auerbach, DI, Yates, MC &amp; Donelan, K 2022, ‘Nurse Employment During The First Fifteen Months Of The COVID-19 Pandemic’, </w:t>
      </w:r>
      <w:r w:rsidRPr="00767F4F">
        <w:rPr>
          <w:rFonts w:ascii="Arial" w:eastAsia="Times New Roman" w:hAnsi="Arial" w:cs="Arial"/>
          <w:i/>
          <w:iCs/>
          <w:kern w:val="0"/>
          <w:sz w:val="22"/>
          <w:szCs w:val="22"/>
          <w:lang w:eastAsia="en-US"/>
        </w:rPr>
        <w:t>Health Affairs</w:t>
      </w:r>
      <w:r w:rsidRPr="00767F4F">
        <w:rPr>
          <w:rFonts w:ascii="Arial" w:eastAsia="Times New Roman" w:hAnsi="Arial" w:cs="Arial"/>
          <w:kern w:val="0"/>
          <w:sz w:val="22"/>
          <w:szCs w:val="22"/>
          <w:lang w:eastAsia="en-US"/>
        </w:rPr>
        <w:t>, vol. 41, no. 1, pp. 79–85</w:t>
      </w:r>
    </w:p>
    <w:p w14:paraId="04FCCF26" w14:textId="03E37A95" w:rsidR="00A168BD" w:rsidRPr="00767F4F" w:rsidRDefault="00A168BD" w:rsidP="00613989">
      <w:pPr>
        <w:widowControl/>
        <w:spacing w:after="240" w:line="360" w:lineRule="auto"/>
        <w:jc w:val="left"/>
        <w:rPr>
          <w:rFonts w:ascii="Arial" w:eastAsia="Times New Roman" w:hAnsi="Arial" w:cs="Arial"/>
          <w:kern w:val="0"/>
          <w:sz w:val="22"/>
          <w:szCs w:val="22"/>
          <w:lang w:eastAsia="en-US"/>
        </w:rPr>
      </w:pPr>
      <w:r w:rsidRPr="00767F4F">
        <w:rPr>
          <w:rFonts w:ascii="Arial" w:eastAsia="Times New Roman" w:hAnsi="Arial" w:cs="Arial"/>
          <w:kern w:val="0"/>
          <w:sz w:val="22"/>
          <w:szCs w:val="22"/>
          <w:lang w:eastAsia="en-US"/>
        </w:rPr>
        <w:t xml:space="preserve">Guppy, JH, Widlund, H, Munro, R &amp; Price, J 2023, ‘Incivility in healthcare: the impact of poor communication’, </w:t>
      </w:r>
      <w:r w:rsidRPr="00767F4F">
        <w:rPr>
          <w:rFonts w:ascii="Arial" w:eastAsia="Times New Roman" w:hAnsi="Arial" w:cs="Arial"/>
          <w:i/>
          <w:iCs/>
          <w:kern w:val="0"/>
          <w:sz w:val="22"/>
          <w:szCs w:val="22"/>
          <w:lang w:eastAsia="en-US"/>
        </w:rPr>
        <w:t>BMJ Leader</w:t>
      </w:r>
      <w:r w:rsidRPr="00767F4F">
        <w:rPr>
          <w:rFonts w:ascii="Arial" w:eastAsia="Times New Roman" w:hAnsi="Arial" w:cs="Arial"/>
          <w:kern w:val="0"/>
          <w:sz w:val="22"/>
          <w:szCs w:val="22"/>
          <w:lang w:eastAsia="en-US"/>
        </w:rPr>
        <w:t>, vol. 8, no. 1, p. leader</w:t>
      </w:r>
    </w:p>
    <w:p w14:paraId="71A387A5" w14:textId="48E26525" w:rsidR="00A168BD" w:rsidRPr="00767F4F" w:rsidRDefault="00A168BD" w:rsidP="00613989">
      <w:pPr>
        <w:widowControl/>
        <w:spacing w:after="240" w:line="360" w:lineRule="auto"/>
        <w:jc w:val="left"/>
        <w:rPr>
          <w:rFonts w:ascii="Arial" w:eastAsia="Times New Roman" w:hAnsi="Arial" w:cs="Arial"/>
          <w:kern w:val="0"/>
          <w:sz w:val="22"/>
          <w:szCs w:val="22"/>
          <w:lang w:eastAsia="en-US"/>
        </w:rPr>
      </w:pPr>
      <w:r w:rsidRPr="00767F4F">
        <w:rPr>
          <w:rFonts w:ascii="Arial" w:eastAsia="Times New Roman" w:hAnsi="Arial" w:cs="Arial"/>
          <w:kern w:val="0"/>
          <w:sz w:val="22"/>
          <w:szCs w:val="22"/>
          <w:lang w:eastAsia="en-US"/>
        </w:rPr>
        <w:lastRenderedPageBreak/>
        <w:t xml:space="preserve">King, R, Laker, S, Taylor, B, Ryan, T, Wood, E, Tod, A, Senek, M, Snowden, S &amp; Robertson, S 2024, ‘Development of the nursing associate professional identity: A longitudinal qualitative study’, </w:t>
      </w:r>
      <w:r w:rsidRPr="00767F4F">
        <w:rPr>
          <w:rFonts w:ascii="Arial" w:eastAsia="Times New Roman" w:hAnsi="Arial" w:cs="Arial"/>
          <w:i/>
          <w:iCs/>
          <w:kern w:val="0"/>
          <w:sz w:val="22"/>
          <w:szCs w:val="22"/>
          <w:lang w:eastAsia="en-US"/>
        </w:rPr>
        <w:t>Nursing open</w:t>
      </w:r>
      <w:r w:rsidRPr="00767F4F">
        <w:rPr>
          <w:rFonts w:ascii="Arial" w:eastAsia="Times New Roman" w:hAnsi="Arial" w:cs="Arial"/>
          <w:kern w:val="0"/>
          <w:sz w:val="22"/>
          <w:szCs w:val="22"/>
          <w:lang w:eastAsia="en-US"/>
        </w:rPr>
        <w:t>, vol. 11, Wiley, no. 3</w:t>
      </w:r>
    </w:p>
    <w:p w14:paraId="2997B08A" w14:textId="304F0D11" w:rsidR="00A168BD" w:rsidRPr="00767F4F" w:rsidRDefault="00A168BD" w:rsidP="00613989">
      <w:pPr>
        <w:widowControl/>
        <w:spacing w:after="240" w:line="360" w:lineRule="auto"/>
        <w:jc w:val="left"/>
        <w:rPr>
          <w:rFonts w:ascii="Arial" w:eastAsia="Times New Roman" w:hAnsi="Arial" w:cs="Arial"/>
          <w:kern w:val="0"/>
          <w:sz w:val="22"/>
          <w:szCs w:val="22"/>
          <w:lang w:eastAsia="en-US"/>
        </w:rPr>
      </w:pPr>
      <w:r w:rsidRPr="00767F4F">
        <w:rPr>
          <w:rFonts w:ascii="Arial" w:eastAsia="Times New Roman" w:hAnsi="Arial" w:cs="Arial"/>
          <w:kern w:val="0"/>
          <w:sz w:val="22"/>
          <w:szCs w:val="22"/>
          <w:lang w:eastAsia="en-US"/>
        </w:rPr>
        <w:t xml:space="preserve">Li, X, </w:t>
      </w:r>
      <w:proofErr w:type="spellStart"/>
      <w:r w:rsidRPr="00767F4F">
        <w:rPr>
          <w:rFonts w:ascii="Arial" w:eastAsia="Times New Roman" w:hAnsi="Arial" w:cs="Arial"/>
          <w:kern w:val="0"/>
          <w:sz w:val="22"/>
          <w:szCs w:val="22"/>
          <w:lang w:eastAsia="en-US"/>
        </w:rPr>
        <w:t>Dorstyn</w:t>
      </w:r>
      <w:proofErr w:type="spellEnd"/>
      <w:r w:rsidRPr="00767F4F">
        <w:rPr>
          <w:rFonts w:ascii="Arial" w:eastAsia="Times New Roman" w:hAnsi="Arial" w:cs="Arial"/>
          <w:kern w:val="0"/>
          <w:sz w:val="22"/>
          <w:szCs w:val="22"/>
          <w:lang w:eastAsia="en-US"/>
        </w:rPr>
        <w:t xml:space="preserve">, D, Mpofu, E, O`Neill, L, Li, Q, Zhang, C &amp; Ingman, S 2021, ‘Nursing assistants and resident satisfaction in long-term care: A systematic review’, </w:t>
      </w:r>
      <w:r w:rsidRPr="00767F4F">
        <w:rPr>
          <w:rFonts w:ascii="Arial" w:eastAsia="Times New Roman" w:hAnsi="Arial" w:cs="Arial"/>
          <w:i/>
          <w:iCs/>
          <w:kern w:val="0"/>
          <w:sz w:val="22"/>
          <w:szCs w:val="22"/>
          <w:lang w:eastAsia="en-US"/>
        </w:rPr>
        <w:t>Geriatric Nursing</w:t>
      </w:r>
      <w:r w:rsidRPr="00767F4F">
        <w:rPr>
          <w:rFonts w:ascii="Arial" w:eastAsia="Times New Roman" w:hAnsi="Arial" w:cs="Arial"/>
          <w:kern w:val="0"/>
          <w:sz w:val="22"/>
          <w:szCs w:val="22"/>
          <w:lang w:eastAsia="en-US"/>
        </w:rPr>
        <w:t>, vol. 42, no. 6, pp. 1323–1331</w:t>
      </w:r>
    </w:p>
    <w:p w14:paraId="3B5C71AE" w14:textId="77777777" w:rsidR="00A168BD" w:rsidRPr="00767F4F" w:rsidRDefault="00A168BD" w:rsidP="00613989">
      <w:pPr>
        <w:widowControl/>
        <w:spacing w:after="240" w:line="360" w:lineRule="auto"/>
        <w:jc w:val="left"/>
        <w:rPr>
          <w:rFonts w:ascii="Arial" w:eastAsia="Times New Roman" w:hAnsi="Arial" w:cs="Arial"/>
          <w:kern w:val="0"/>
          <w:sz w:val="22"/>
          <w:szCs w:val="22"/>
          <w:lang w:eastAsia="en-US"/>
        </w:rPr>
      </w:pPr>
      <w:r w:rsidRPr="00767F4F">
        <w:rPr>
          <w:rFonts w:ascii="Arial" w:eastAsia="Times New Roman" w:hAnsi="Arial" w:cs="Arial"/>
          <w:kern w:val="0"/>
          <w:sz w:val="22"/>
          <w:szCs w:val="22"/>
          <w:lang w:eastAsia="en-US"/>
        </w:rPr>
        <w:t xml:space="preserve">Mijares, M 2021, ‘Improving Patient Hand-off Communication by Utilizing the Situation-Background-Assessment-Recommendation (SBAR) Tool between the Perioperative Services Departments’, </w:t>
      </w:r>
      <w:r w:rsidRPr="00767F4F">
        <w:rPr>
          <w:rFonts w:ascii="Arial" w:eastAsia="Times New Roman" w:hAnsi="Arial" w:cs="Arial"/>
          <w:i/>
          <w:iCs/>
          <w:kern w:val="0"/>
          <w:sz w:val="22"/>
          <w:szCs w:val="22"/>
          <w:lang w:eastAsia="en-US"/>
        </w:rPr>
        <w:t>Master’s Projects and Capstones</w:t>
      </w:r>
      <w:r w:rsidRPr="00767F4F">
        <w:rPr>
          <w:rFonts w:ascii="Arial" w:eastAsia="Times New Roman" w:hAnsi="Arial" w:cs="Arial"/>
          <w:kern w:val="0"/>
          <w:sz w:val="22"/>
          <w:szCs w:val="22"/>
          <w:lang w:eastAsia="en-US"/>
        </w:rPr>
        <w:t>.</w:t>
      </w:r>
    </w:p>
    <w:p w14:paraId="6481E7FE" w14:textId="63B509BC" w:rsidR="00A168BD" w:rsidRPr="00767F4F" w:rsidRDefault="00A168BD" w:rsidP="00613989">
      <w:pPr>
        <w:widowControl/>
        <w:spacing w:after="240" w:line="360" w:lineRule="auto"/>
        <w:jc w:val="left"/>
        <w:rPr>
          <w:rFonts w:ascii="Arial" w:eastAsia="Times New Roman" w:hAnsi="Arial" w:cs="Arial"/>
          <w:kern w:val="0"/>
          <w:sz w:val="22"/>
          <w:szCs w:val="22"/>
          <w:lang w:eastAsia="en-US"/>
        </w:rPr>
      </w:pPr>
      <w:r w:rsidRPr="00767F4F">
        <w:rPr>
          <w:rFonts w:ascii="Arial" w:eastAsia="Times New Roman" w:hAnsi="Arial" w:cs="Arial"/>
          <w:kern w:val="0"/>
          <w:sz w:val="22"/>
          <w:szCs w:val="22"/>
          <w:lang w:eastAsia="en-US"/>
        </w:rPr>
        <w:t xml:space="preserve">NICE 2023, </w:t>
      </w:r>
      <w:r w:rsidRPr="00767F4F">
        <w:rPr>
          <w:rFonts w:ascii="Arial" w:eastAsia="Times New Roman" w:hAnsi="Arial" w:cs="Arial"/>
          <w:i/>
          <w:iCs/>
          <w:kern w:val="0"/>
          <w:sz w:val="22"/>
          <w:szCs w:val="22"/>
          <w:lang w:eastAsia="en-US"/>
        </w:rPr>
        <w:t>National Institute for Health and Care Excellence: Clinical Guidelines</w:t>
      </w:r>
      <w:r w:rsidRPr="00767F4F">
        <w:rPr>
          <w:rFonts w:ascii="Arial" w:eastAsia="Times New Roman" w:hAnsi="Arial" w:cs="Arial"/>
          <w:kern w:val="0"/>
          <w:sz w:val="22"/>
          <w:szCs w:val="22"/>
          <w:lang w:eastAsia="en-US"/>
        </w:rPr>
        <w:t>, Nih.gov, National Institute for Health and Care Excellence (UK)</w:t>
      </w:r>
    </w:p>
    <w:p w14:paraId="4EBE502B" w14:textId="77777777" w:rsidR="00613989" w:rsidRDefault="00A168BD" w:rsidP="00613989">
      <w:pPr>
        <w:widowControl/>
        <w:spacing w:after="240" w:line="360" w:lineRule="auto"/>
        <w:jc w:val="left"/>
        <w:rPr>
          <w:rFonts w:ascii="Arial" w:eastAsia="Times New Roman" w:hAnsi="Arial" w:cs="Arial"/>
          <w:kern w:val="0"/>
          <w:sz w:val="22"/>
          <w:szCs w:val="22"/>
          <w:lang w:eastAsia="en-US"/>
        </w:rPr>
      </w:pPr>
      <w:r w:rsidRPr="00767F4F">
        <w:rPr>
          <w:rFonts w:ascii="Arial" w:eastAsia="Times New Roman" w:hAnsi="Arial" w:cs="Arial"/>
          <w:kern w:val="0"/>
          <w:sz w:val="22"/>
          <w:szCs w:val="22"/>
          <w:lang w:eastAsia="en-US"/>
        </w:rPr>
        <w:t xml:space="preserve">Oliveira Silva, G, Fonseca, LMM, Siqueira, KM, de Góes, F dos SN, Ribeiro, LM &amp; </w:t>
      </w:r>
      <w:proofErr w:type="spellStart"/>
      <w:r w:rsidRPr="00767F4F">
        <w:rPr>
          <w:rFonts w:ascii="Arial" w:eastAsia="Times New Roman" w:hAnsi="Arial" w:cs="Arial"/>
          <w:kern w:val="0"/>
          <w:sz w:val="22"/>
          <w:szCs w:val="22"/>
          <w:lang w:eastAsia="en-US"/>
        </w:rPr>
        <w:t>Aredes</w:t>
      </w:r>
      <w:proofErr w:type="spellEnd"/>
      <w:r w:rsidRPr="00767F4F">
        <w:rPr>
          <w:rFonts w:ascii="Arial" w:eastAsia="Times New Roman" w:hAnsi="Arial" w:cs="Arial"/>
          <w:kern w:val="0"/>
          <w:sz w:val="22"/>
          <w:szCs w:val="22"/>
          <w:lang w:eastAsia="en-US"/>
        </w:rPr>
        <w:t xml:space="preserve">, N 2022, ‘The simulation design in health and nursing: A scoping review’, </w:t>
      </w:r>
      <w:r w:rsidRPr="00767F4F">
        <w:rPr>
          <w:rFonts w:ascii="Arial" w:eastAsia="Times New Roman" w:hAnsi="Arial" w:cs="Arial"/>
          <w:i/>
          <w:iCs/>
          <w:kern w:val="0"/>
          <w:sz w:val="22"/>
          <w:szCs w:val="22"/>
          <w:lang w:eastAsia="en-US"/>
        </w:rPr>
        <w:t>Nursing Open</w:t>
      </w:r>
      <w:r w:rsidRPr="00767F4F">
        <w:rPr>
          <w:rFonts w:ascii="Arial" w:eastAsia="Times New Roman" w:hAnsi="Arial" w:cs="Arial"/>
          <w:kern w:val="0"/>
          <w:sz w:val="22"/>
          <w:szCs w:val="22"/>
          <w:lang w:eastAsia="en-US"/>
        </w:rPr>
        <w:t>, vol. 10, no. 4</w:t>
      </w:r>
    </w:p>
    <w:p w14:paraId="35E6CA6F" w14:textId="76166247" w:rsidR="00A168BD" w:rsidRPr="00767F4F" w:rsidRDefault="00A168BD" w:rsidP="00613989">
      <w:pPr>
        <w:widowControl/>
        <w:spacing w:after="240" w:line="360" w:lineRule="auto"/>
        <w:jc w:val="left"/>
        <w:rPr>
          <w:rFonts w:ascii="Arial" w:eastAsia="Times New Roman" w:hAnsi="Arial" w:cs="Arial"/>
          <w:kern w:val="0"/>
          <w:sz w:val="22"/>
          <w:szCs w:val="22"/>
          <w:lang w:eastAsia="en-US"/>
        </w:rPr>
      </w:pPr>
      <w:r w:rsidRPr="00767F4F">
        <w:rPr>
          <w:rFonts w:ascii="Arial" w:eastAsia="Times New Roman" w:hAnsi="Arial" w:cs="Arial"/>
          <w:kern w:val="0"/>
          <w:sz w:val="22"/>
          <w:szCs w:val="22"/>
          <w:lang w:eastAsia="en-US"/>
        </w:rPr>
        <w:t xml:space="preserve">Taylor, A, </w:t>
      </w:r>
      <w:proofErr w:type="spellStart"/>
      <w:r w:rsidRPr="00767F4F">
        <w:rPr>
          <w:rFonts w:ascii="Arial" w:eastAsia="Times New Roman" w:hAnsi="Arial" w:cs="Arial"/>
          <w:kern w:val="0"/>
          <w:sz w:val="22"/>
          <w:szCs w:val="22"/>
          <w:lang w:eastAsia="en-US"/>
        </w:rPr>
        <w:t>Bleiker</w:t>
      </w:r>
      <w:proofErr w:type="spellEnd"/>
      <w:r w:rsidRPr="00767F4F">
        <w:rPr>
          <w:rFonts w:ascii="Arial" w:eastAsia="Times New Roman" w:hAnsi="Arial" w:cs="Arial"/>
          <w:kern w:val="0"/>
          <w:sz w:val="22"/>
          <w:szCs w:val="22"/>
          <w:lang w:eastAsia="en-US"/>
        </w:rPr>
        <w:t xml:space="preserve">, J &amp; Hodgson, D 2021, ‘Compassionate communication: Keeping patients at the heart of practice in an advancing radiographic workforce’, </w:t>
      </w:r>
      <w:r w:rsidRPr="00767F4F">
        <w:rPr>
          <w:rFonts w:ascii="Arial" w:eastAsia="Times New Roman" w:hAnsi="Arial" w:cs="Arial"/>
          <w:i/>
          <w:iCs/>
          <w:kern w:val="0"/>
          <w:sz w:val="22"/>
          <w:szCs w:val="22"/>
          <w:lang w:eastAsia="en-US"/>
        </w:rPr>
        <w:t>Radiography</w:t>
      </w:r>
      <w:r w:rsidRPr="00767F4F">
        <w:rPr>
          <w:rFonts w:ascii="Arial" w:eastAsia="Times New Roman" w:hAnsi="Arial" w:cs="Arial"/>
          <w:kern w:val="0"/>
          <w:sz w:val="22"/>
          <w:szCs w:val="22"/>
          <w:lang w:eastAsia="en-US"/>
        </w:rPr>
        <w:t>, vol. 27, no. 1</w:t>
      </w:r>
    </w:p>
    <w:p w14:paraId="71F0C4FC" w14:textId="53C523C5" w:rsidR="00A168BD" w:rsidRPr="00767F4F" w:rsidRDefault="00A168BD" w:rsidP="00613989">
      <w:pPr>
        <w:widowControl/>
        <w:spacing w:after="240" w:line="360" w:lineRule="auto"/>
        <w:jc w:val="left"/>
        <w:rPr>
          <w:rFonts w:ascii="Arial" w:eastAsia="Times New Roman" w:hAnsi="Arial" w:cs="Arial"/>
          <w:kern w:val="0"/>
          <w:sz w:val="22"/>
          <w:szCs w:val="22"/>
          <w:lang w:eastAsia="en-US"/>
        </w:rPr>
      </w:pPr>
      <w:r w:rsidRPr="00767F4F">
        <w:rPr>
          <w:rFonts w:ascii="Arial" w:eastAsia="Times New Roman" w:hAnsi="Arial" w:cs="Arial"/>
          <w:kern w:val="0"/>
          <w:sz w:val="22"/>
          <w:szCs w:val="22"/>
          <w:lang w:eastAsia="en-US"/>
        </w:rPr>
        <w:t xml:space="preserve">Ward, M 2022, ‘From nursing associate to student nurse’, </w:t>
      </w:r>
      <w:r w:rsidRPr="00767F4F">
        <w:rPr>
          <w:rFonts w:ascii="Arial" w:eastAsia="Times New Roman" w:hAnsi="Arial" w:cs="Arial"/>
          <w:i/>
          <w:iCs/>
          <w:kern w:val="0"/>
          <w:sz w:val="22"/>
          <w:szCs w:val="22"/>
          <w:lang w:eastAsia="en-US"/>
        </w:rPr>
        <w:t>British Journal of Healthcare Assistants</w:t>
      </w:r>
      <w:r w:rsidRPr="00767F4F">
        <w:rPr>
          <w:rFonts w:ascii="Arial" w:eastAsia="Times New Roman" w:hAnsi="Arial" w:cs="Arial"/>
          <w:kern w:val="0"/>
          <w:sz w:val="22"/>
          <w:szCs w:val="22"/>
          <w:lang w:eastAsia="en-US"/>
        </w:rPr>
        <w:t>, vol. 16, no. 11, pp. 526–529</w:t>
      </w:r>
    </w:p>
    <w:p w14:paraId="3CC1EE62" w14:textId="77777777" w:rsidR="00A168BD" w:rsidRPr="00767F4F" w:rsidRDefault="00A168BD" w:rsidP="00613989">
      <w:pPr>
        <w:widowControl/>
        <w:spacing w:after="240" w:line="360" w:lineRule="auto"/>
        <w:jc w:val="left"/>
        <w:rPr>
          <w:rFonts w:ascii="Arial" w:eastAsia="Times New Roman" w:hAnsi="Arial" w:cs="Arial"/>
          <w:kern w:val="0"/>
          <w:sz w:val="22"/>
          <w:szCs w:val="22"/>
          <w:lang w:eastAsia="en-US"/>
        </w:rPr>
      </w:pPr>
      <w:r w:rsidRPr="00767F4F">
        <w:rPr>
          <w:rFonts w:ascii="Arial" w:eastAsia="Times New Roman" w:hAnsi="Arial" w:cs="Arial"/>
          <w:kern w:val="0"/>
          <w:sz w:val="22"/>
          <w:szCs w:val="22"/>
          <w:lang w:eastAsia="en-US"/>
        </w:rPr>
        <w:t xml:space="preserve">World Health </w:t>
      </w:r>
      <w:proofErr w:type="spellStart"/>
      <w:r w:rsidRPr="00767F4F">
        <w:rPr>
          <w:rFonts w:ascii="Arial" w:eastAsia="Times New Roman" w:hAnsi="Arial" w:cs="Arial"/>
          <w:kern w:val="0"/>
          <w:sz w:val="22"/>
          <w:szCs w:val="22"/>
          <w:lang w:eastAsia="en-US"/>
        </w:rPr>
        <w:t>Organisation</w:t>
      </w:r>
      <w:proofErr w:type="spellEnd"/>
      <w:r w:rsidRPr="00767F4F">
        <w:rPr>
          <w:rFonts w:ascii="Arial" w:eastAsia="Times New Roman" w:hAnsi="Arial" w:cs="Arial"/>
          <w:kern w:val="0"/>
          <w:sz w:val="22"/>
          <w:szCs w:val="22"/>
          <w:lang w:eastAsia="en-US"/>
        </w:rPr>
        <w:t xml:space="preserve"> 2019, </w:t>
      </w:r>
      <w:r w:rsidRPr="00767F4F">
        <w:rPr>
          <w:rFonts w:ascii="Arial" w:eastAsia="Times New Roman" w:hAnsi="Arial" w:cs="Arial"/>
          <w:i/>
          <w:iCs/>
          <w:kern w:val="0"/>
          <w:sz w:val="22"/>
          <w:szCs w:val="22"/>
          <w:lang w:eastAsia="en-US"/>
        </w:rPr>
        <w:t>Communicating for health</w:t>
      </w:r>
      <w:r w:rsidRPr="00767F4F">
        <w:rPr>
          <w:rFonts w:ascii="Arial" w:eastAsia="Times New Roman" w:hAnsi="Arial" w:cs="Arial"/>
          <w:kern w:val="0"/>
          <w:sz w:val="22"/>
          <w:szCs w:val="22"/>
          <w:lang w:eastAsia="en-US"/>
        </w:rPr>
        <w:t>, Who.int.</w:t>
      </w:r>
    </w:p>
    <w:p w14:paraId="1C7EA8F2" w14:textId="77777777" w:rsidR="00A168BD" w:rsidRDefault="00A168BD" w:rsidP="00A168BD">
      <w:pPr>
        <w:widowControl/>
        <w:spacing w:before="100" w:beforeAutospacing="1" w:after="100" w:afterAutospacing="1"/>
        <w:jc w:val="left"/>
        <w:rPr>
          <w:sz w:val="24"/>
        </w:rPr>
      </w:pPr>
    </w:p>
    <w:p w14:paraId="5DBA0124" w14:textId="77777777" w:rsidR="00A168BD" w:rsidRPr="00A168BD" w:rsidRDefault="00A168BD" w:rsidP="00A168BD">
      <w:pPr>
        <w:widowControl/>
        <w:spacing w:before="100" w:beforeAutospacing="1" w:after="100" w:afterAutospacing="1"/>
        <w:jc w:val="left"/>
        <w:rPr>
          <w:sz w:val="24"/>
        </w:rPr>
      </w:pPr>
    </w:p>
    <w:sectPr w:rsidR="00A168BD" w:rsidRPr="00A168BD" w:rsidSect="00A77D63">
      <w:headerReference w:type="even" r:id="rId10"/>
      <w:footerReference w:type="even" r:id="rId11"/>
      <w:footerReference w:type="default" r:id="rId12"/>
      <w:footnotePr>
        <w:numRestart w:val="eachPage"/>
      </w:footnotePr>
      <w:pgSz w:w="11907" w:h="16160" w:code="9"/>
      <w:pgMar w:top="1418" w:right="1418" w:bottom="1134" w:left="1418" w:header="794" w:footer="510"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076D3A" w14:textId="77777777" w:rsidR="00741124" w:rsidRDefault="00741124">
      <w:r>
        <w:separator/>
      </w:r>
    </w:p>
  </w:endnote>
  <w:endnote w:type="continuationSeparator" w:id="0">
    <w:p w14:paraId="23FAC845" w14:textId="77777777" w:rsidR="00741124" w:rsidRDefault="007411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DotumChe">
    <w:charset w:val="81"/>
    <w:family w:val="modern"/>
    <w:pitch w:val="fixed"/>
    <w:sig w:usb0="B00002AF" w:usb1="69D77CFB" w:usb2="00000030" w:usb3="00000000" w:csb0="0008009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AB3461" w14:textId="77777777" w:rsidR="003D0FD6" w:rsidRPr="00F94D3B" w:rsidRDefault="00F94D3B" w:rsidP="00F94D3B">
    <w:pPr>
      <w:pStyle w:val="Footer"/>
      <w:ind w:firstLine="357"/>
      <w:jc w:val="center"/>
      <w:rPr>
        <w:sz w:val="16"/>
        <w:szCs w:val="16"/>
      </w:rPr>
    </w:pPr>
    <w:r w:rsidRPr="00F94D3B">
      <w:rPr>
        <w:sz w:val="16"/>
        <w:szCs w:val="16"/>
      </w:rPr>
      <w:fldChar w:fldCharType="begin"/>
    </w:r>
    <w:r w:rsidRPr="00F94D3B">
      <w:rPr>
        <w:sz w:val="16"/>
        <w:szCs w:val="16"/>
      </w:rPr>
      <w:instrText xml:space="preserve"> PAGE   \* MERGEFORMAT </w:instrText>
    </w:r>
    <w:r w:rsidRPr="00F94D3B">
      <w:rPr>
        <w:sz w:val="16"/>
        <w:szCs w:val="16"/>
      </w:rPr>
      <w:fldChar w:fldCharType="separate"/>
    </w:r>
    <w:r w:rsidR="00A77D63" w:rsidRPr="007419F6">
      <w:rPr>
        <w:noProof/>
        <w:sz w:val="16"/>
        <w:szCs w:val="16"/>
        <w:lang w:val="zh-CN"/>
      </w:rPr>
      <w:t>6</w:t>
    </w:r>
    <w:r w:rsidRPr="00F94D3B">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7265109"/>
      <w:docPartObj>
        <w:docPartGallery w:val="Page Numbers (Bottom of Page)"/>
        <w:docPartUnique/>
      </w:docPartObj>
    </w:sdtPr>
    <w:sdtContent>
      <w:p w14:paraId="73BF0B95" w14:textId="75B15890" w:rsidR="00613989" w:rsidRDefault="00613989">
        <w:pPr>
          <w:pStyle w:val="Footer"/>
          <w:jc w:val="right"/>
        </w:pPr>
        <w:r>
          <w:fldChar w:fldCharType="begin"/>
        </w:r>
        <w:r>
          <w:instrText>PAGE   \* MERGEFORMAT</w:instrText>
        </w:r>
        <w:r>
          <w:fldChar w:fldCharType="separate"/>
        </w:r>
        <w:r>
          <w:rPr>
            <w:lang w:val="en-GB"/>
          </w:rPr>
          <w:t>2</w:t>
        </w:r>
        <w:r>
          <w:fldChar w:fldCharType="end"/>
        </w:r>
      </w:p>
    </w:sdtContent>
  </w:sdt>
  <w:p w14:paraId="45D1CF7C" w14:textId="77777777" w:rsidR="00613989" w:rsidRDefault="006139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1234FC" w14:textId="77777777" w:rsidR="00741124" w:rsidRDefault="00741124">
      <w:r>
        <w:separator/>
      </w:r>
    </w:p>
  </w:footnote>
  <w:footnote w:type="continuationSeparator" w:id="0">
    <w:p w14:paraId="0A4A244F" w14:textId="77777777" w:rsidR="00741124" w:rsidRDefault="007411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40EC8" w14:textId="77777777" w:rsidR="003D0FD6" w:rsidRPr="004C60A1" w:rsidRDefault="004C60A1" w:rsidP="004C60A1">
    <w:pPr>
      <w:pStyle w:val="Header"/>
      <w:jc w:val="both"/>
    </w:pPr>
    <w:bookmarkStart w:id="0" w:name="OLE_LINK1"/>
    <w:bookmarkStart w:id="1" w:name="OLE_LINK2"/>
    <w:r w:rsidRPr="006319B3">
      <w:t>www.ccsenet.org/</w:t>
    </w:r>
    <w:r>
      <w:rPr>
        <w:rFonts w:hint="eastAsia"/>
      </w:rPr>
      <w:t>xxx</w:t>
    </w:r>
    <w:bookmarkEnd w:id="0"/>
    <w:bookmarkEnd w:id="1"/>
    <w:r w:rsidRPr="006319B3">
      <w:t xml:space="preserve"> </w:t>
    </w:r>
    <w:r>
      <w:rPr>
        <w:rFonts w:hint="eastAsia"/>
      </w:rPr>
      <w:t xml:space="preserve">                            Journal Title                             </w:t>
    </w:r>
    <w:r>
      <w:t xml:space="preserve">Vol. </w:t>
    </w:r>
    <w:r>
      <w:rPr>
        <w:rFonts w:hint="eastAsia"/>
      </w:rPr>
      <w:t>x</w:t>
    </w:r>
    <w:r>
      <w:t xml:space="preserve">, No. </w:t>
    </w:r>
    <w:r>
      <w:rPr>
        <w:rFonts w:hint="eastAsia"/>
      </w:rPr>
      <w:t>x;</w:t>
    </w:r>
    <w:r>
      <w:t xml:space="preserve"> </w:t>
    </w:r>
    <w:r>
      <w:rPr>
        <w:rFonts w:hint="eastAsia"/>
      </w:rPr>
      <w:t>Year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8A64C2B2"/>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2430029D"/>
    <w:multiLevelType w:val="hybridMultilevel"/>
    <w:tmpl w:val="D27683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8A1AD8"/>
    <w:multiLevelType w:val="hybridMultilevel"/>
    <w:tmpl w:val="FE548C32"/>
    <w:lvl w:ilvl="0" w:tplc="0DDAE9C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7243F1"/>
    <w:multiLevelType w:val="hybridMultilevel"/>
    <w:tmpl w:val="92705F58"/>
    <w:lvl w:ilvl="0" w:tplc="39DAD544">
      <w:numFmt w:val="bullet"/>
      <w:suff w:val="space"/>
      <w:lvlText w:val="•"/>
      <w:lvlJc w:val="left"/>
      <w:pPr>
        <w:ind w:left="420" w:hanging="420"/>
      </w:pPr>
      <w:rPr>
        <w:rFonts w:ascii="SimSun" w:eastAsia="SimSun" w:hAnsi="SimSun" w:cs="Times New Roman" w:hint="eastAsia"/>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15:restartNumberingAfterBreak="0">
    <w:nsid w:val="45D126D4"/>
    <w:multiLevelType w:val="hybridMultilevel"/>
    <w:tmpl w:val="EB3851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BA40737"/>
    <w:multiLevelType w:val="multilevel"/>
    <w:tmpl w:val="D794E7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3DE3281"/>
    <w:multiLevelType w:val="hybridMultilevel"/>
    <w:tmpl w:val="6C045B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7F273DE"/>
    <w:multiLevelType w:val="hybridMultilevel"/>
    <w:tmpl w:val="6B5AC8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C011FD8"/>
    <w:multiLevelType w:val="hybridMultilevel"/>
    <w:tmpl w:val="5330D126"/>
    <w:lvl w:ilvl="0" w:tplc="2E6C6B5E">
      <w:start w:val="1"/>
      <w:numFmt w:val="decimal"/>
      <w:suff w:val="space"/>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1250963668">
    <w:abstractNumId w:val="0"/>
  </w:num>
  <w:num w:numId="2" w16cid:durableId="68575240">
    <w:abstractNumId w:val="8"/>
  </w:num>
  <w:num w:numId="3" w16cid:durableId="1854564814">
    <w:abstractNumId w:val="3"/>
  </w:num>
  <w:num w:numId="4" w16cid:durableId="1122918985">
    <w:abstractNumId w:val="4"/>
  </w:num>
  <w:num w:numId="5" w16cid:durableId="1299265581">
    <w:abstractNumId w:val="2"/>
  </w:num>
  <w:num w:numId="6" w16cid:durableId="1144616999">
    <w:abstractNumId w:val="6"/>
  </w:num>
  <w:num w:numId="7" w16cid:durableId="1426267418">
    <w:abstractNumId w:val="1"/>
  </w:num>
  <w:num w:numId="8" w16cid:durableId="1657807186">
    <w:abstractNumId w:val="5"/>
  </w:num>
  <w:num w:numId="9" w16cid:durableId="192110129">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numRestart w:val="eachPage"/>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A80"/>
    <w:rsid w:val="00004708"/>
    <w:rsid w:val="00006E88"/>
    <w:rsid w:val="000419E1"/>
    <w:rsid w:val="00050B31"/>
    <w:rsid w:val="000614FE"/>
    <w:rsid w:val="00066EF0"/>
    <w:rsid w:val="00072B1F"/>
    <w:rsid w:val="00074B18"/>
    <w:rsid w:val="00076CA7"/>
    <w:rsid w:val="000858E7"/>
    <w:rsid w:val="000865EC"/>
    <w:rsid w:val="000A6AFC"/>
    <w:rsid w:val="000B17BB"/>
    <w:rsid w:val="000B2401"/>
    <w:rsid w:val="000C1DF4"/>
    <w:rsid w:val="000C3BA0"/>
    <w:rsid w:val="000C5313"/>
    <w:rsid w:val="000D54AC"/>
    <w:rsid w:val="000E71D2"/>
    <w:rsid w:val="000F12BF"/>
    <w:rsid w:val="001001ED"/>
    <w:rsid w:val="00105B5E"/>
    <w:rsid w:val="0010704A"/>
    <w:rsid w:val="00115B43"/>
    <w:rsid w:val="00125C78"/>
    <w:rsid w:val="00130CF4"/>
    <w:rsid w:val="001325D1"/>
    <w:rsid w:val="00133F22"/>
    <w:rsid w:val="00140C95"/>
    <w:rsid w:val="00140EF2"/>
    <w:rsid w:val="0014402D"/>
    <w:rsid w:val="00152265"/>
    <w:rsid w:val="00186742"/>
    <w:rsid w:val="00187E1A"/>
    <w:rsid w:val="0019013D"/>
    <w:rsid w:val="00191BAA"/>
    <w:rsid w:val="001965D3"/>
    <w:rsid w:val="001A400D"/>
    <w:rsid w:val="001A5418"/>
    <w:rsid w:val="001B6AB3"/>
    <w:rsid w:val="001C3532"/>
    <w:rsid w:val="001C54F1"/>
    <w:rsid w:val="001D5AE9"/>
    <w:rsid w:val="001E0A26"/>
    <w:rsid w:val="001E4288"/>
    <w:rsid w:val="001F48C2"/>
    <w:rsid w:val="001F5799"/>
    <w:rsid w:val="002060EE"/>
    <w:rsid w:val="00212B4E"/>
    <w:rsid w:val="00220DC9"/>
    <w:rsid w:val="00221907"/>
    <w:rsid w:val="0022229D"/>
    <w:rsid w:val="002228C1"/>
    <w:rsid w:val="002303FB"/>
    <w:rsid w:val="00237A75"/>
    <w:rsid w:val="00245753"/>
    <w:rsid w:val="002502C3"/>
    <w:rsid w:val="00256D6C"/>
    <w:rsid w:val="002575A9"/>
    <w:rsid w:val="002613D3"/>
    <w:rsid w:val="00272773"/>
    <w:rsid w:val="00282D08"/>
    <w:rsid w:val="0029741D"/>
    <w:rsid w:val="002A670A"/>
    <w:rsid w:val="002B690D"/>
    <w:rsid w:val="002C2687"/>
    <w:rsid w:val="002C5AB7"/>
    <w:rsid w:val="002E3EB6"/>
    <w:rsid w:val="002F0143"/>
    <w:rsid w:val="002F17B7"/>
    <w:rsid w:val="002F24CF"/>
    <w:rsid w:val="002F5330"/>
    <w:rsid w:val="002F591F"/>
    <w:rsid w:val="003016F6"/>
    <w:rsid w:val="003039D0"/>
    <w:rsid w:val="00305E9E"/>
    <w:rsid w:val="00306367"/>
    <w:rsid w:val="0031075A"/>
    <w:rsid w:val="00310E76"/>
    <w:rsid w:val="0032225F"/>
    <w:rsid w:val="00341EAE"/>
    <w:rsid w:val="00344B34"/>
    <w:rsid w:val="003468F3"/>
    <w:rsid w:val="003517AD"/>
    <w:rsid w:val="003571CB"/>
    <w:rsid w:val="00357BBD"/>
    <w:rsid w:val="003613E7"/>
    <w:rsid w:val="00371029"/>
    <w:rsid w:val="003741C1"/>
    <w:rsid w:val="00376491"/>
    <w:rsid w:val="00376E3D"/>
    <w:rsid w:val="003B04C6"/>
    <w:rsid w:val="003B6C36"/>
    <w:rsid w:val="003C1013"/>
    <w:rsid w:val="003C6EBD"/>
    <w:rsid w:val="003D023F"/>
    <w:rsid w:val="003D0CB1"/>
    <w:rsid w:val="003D0FD6"/>
    <w:rsid w:val="003D1EAF"/>
    <w:rsid w:val="003D2D75"/>
    <w:rsid w:val="003D6027"/>
    <w:rsid w:val="003E35E1"/>
    <w:rsid w:val="003E63C4"/>
    <w:rsid w:val="003F63DB"/>
    <w:rsid w:val="003F6FF9"/>
    <w:rsid w:val="003F757F"/>
    <w:rsid w:val="00407279"/>
    <w:rsid w:val="0040729B"/>
    <w:rsid w:val="00416177"/>
    <w:rsid w:val="0042141B"/>
    <w:rsid w:val="004277A5"/>
    <w:rsid w:val="00427CA0"/>
    <w:rsid w:val="0043744C"/>
    <w:rsid w:val="004553EB"/>
    <w:rsid w:val="00457F43"/>
    <w:rsid w:val="00472AC3"/>
    <w:rsid w:val="00472B13"/>
    <w:rsid w:val="00473A71"/>
    <w:rsid w:val="00473E7B"/>
    <w:rsid w:val="00476C8F"/>
    <w:rsid w:val="00483BE5"/>
    <w:rsid w:val="00485669"/>
    <w:rsid w:val="004A1FD6"/>
    <w:rsid w:val="004B4080"/>
    <w:rsid w:val="004C37CB"/>
    <w:rsid w:val="004C60A1"/>
    <w:rsid w:val="004C7E08"/>
    <w:rsid w:val="004D399E"/>
    <w:rsid w:val="004D3AF7"/>
    <w:rsid w:val="00507EE7"/>
    <w:rsid w:val="00513C04"/>
    <w:rsid w:val="0051533A"/>
    <w:rsid w:val="0051647C"/>
    <w:rsid w:val="00521383"/>
    <w:rsid w:val="00537A0D"/>
    <w:rsid w:val="00546F10"/>
    <w:rsid w:val="00561CE7"/>
    <w:rsid w:val="00565AB9"/>
    <w:rsid w:val="00572847"/>
    <w:rsid w:val="00572F38"/>
    <w:rsid w:val="0058105F"/>
    <w:rsid w:val="00581388"/>
    <w:rsid w:val="005831F3"/>
    <w:rsid w:val="005934FF"/>
    <w:rsid w:val="0059484B"/>
    <w:rsid w:val="00595C83"/>
    <w:rsid w:val="00596FAB"/>
    <w:rsid w:val="005A0020"/>
    <w:rsid w:val="005B2047"/>
    <w:rsid w:val="005B54F3"/>
    <w:rsid w:val="005D6811"/>
    <w:rsid w:val="005D707C"/>
    <w:rsid w:val="005E2C97"/>
    <w:rsid w:val="005E465D"/>
    <w:rsid w:val="005E4A15"/>
    <w:rsid w:val="005F0488"/>
    <w:rsid w:val="005F3677"/>
    <w:rsid w:val="005F7246"/>
    <w:rsid w:val="00602404"/>
    <w:rsid w:val="006035FC"/>
    <w:rsid w:val="00613989"/>
    <w:rsid w:val="00614220"/>
    <w:rsid w:val="006163EB"/>
    <w:rsid w:val="006240BA"/>
    <w:rsid w:val="006319B3"/>
    <w:rsid w:val="0063553F"/>
    <w:rsid w:val="006374D2"/>
    <w:rsid w:val="00650361"/>
    <w:rsid w:val="00656381"/>
    <w:rsid w:val="00661082"/>
    <w:rsid w:val="00661702"/>
    <w:rsid w:val="00661B8F"/>
    <w:rsid w:val="006657E2"/>
    <w:rsid w:val="00674223"/>
    <w:rsid w:val="00675FD4"/>
    <w:rsid w:val="00687F67"/>
    <w:rsid w:val="00693231"/>
    <w:rsid w:val="006A05A7"/>
    <w:rsid w:val="006A4D79"/>
    <w:rsid w:val="006B05F4"/>
    <w:rsid w:val="006B2EA7"/>
    <w:rsid w:val="006C0111"/>
    <w:rsid w:val="006C5338"/>
    <w:rsid w:val="006F7600"/>
    <w:rsid w:val="00700ADF"/>
    <w:rsid w:val="00716235"/>
    <w:rsid w:val="007218BE"/>
    <w:rsid w:val="00722A80"/>
    <w:rsid w:val="007361FE"/>
    <w:rsid w:val="00736FAD"/>
    <w:rsid w:val="00741124"/>
    <w:rsid w:val="007414CB"/>
    <w:rsid w:val="00741AE5"/>
    <w:rsid w:val="00752B87"/>
    <w:rsid w:val="00753B12"/>
    <w:rsid w:val="0075640D"/>
    <w:rsid w:val="00757C65"/>
    <w:rsid w:val="007634B4"/>
    <w:rsid w:val="0076466E"/>
    <w:rsid w:val="00766A89"/>
    <w:rsid w:val="00767F4F"/>
    <w:rsid w:val="007707BE"/>
    <w:rsid w:val="00771F90"/>
    <w:rsid w:val="007736F6"/>
    <w:rsid w:val="007906EF"/>
    <w:rsid w:val="007A2312"/>
    <w:rsid w:val="007A7738"/>
    <w:rsid w:val="007C14A2"/>
    <w:rsid w:val="007D65C9"/>
    <w:rsid w:val="007E19EF"/>
    <w:rsid w:val="007E2809"/>
    <w:rsid w:val="007F2062"/>
    <w:rsid w:val="007F4199"/>
    <w:rsid w:val="00806D28"/>
    <w:rsid w:val="00811D32"/>
    <w:rsid w:val="00813027"/>
    <w:rsid w:val="0081563F"/>
    <w:rsid w:val="008171A3"/>
    <w:rsid w:val="00817B2F"/>
    <w:rsid w:val="00827638"/>
    <w:rsid w:val="00836CC9"/>
    <w:rsid w:val="00842584"/>
    <w:rsid w:val="00851714"/>
    <w:rsid w:val="00856A3B"/>
    <w:rsid w:val="00863DDC"/>
    <w:rsid w:val="008659B9"/>
    <w:rsid w:val="00865D4D"/>
    <w:rsid w:val="00871703"/>
    <w:rsid w:val="0087229E"/>
    <w:rsid w:val="008739D8"/>
    <w:rsid w:val="00882D65"/>
    <w:rsid w:val="00884CD1"/>
    <w:rsid w:val="008B156B"/>
    <w:rsid w:val="008B1F64"/>
    <w:rsid w:val="008B6C4C"/>
    <w:rsid w:val="008D18C2"/>
    <w:rsid w:val="008D696C"/>
    <w:rsid w:val="008E3E92"/>
    <w:rsid w:val="008E7985"/>
    <w:rsid w:val="008F46C6"/>
    <w:rsid w:val="008F7190"/>
    <w:rsid w:val="0090013F"/>
    <w:rsid w:val="00911D2F"/>
    <w:rsid w:val="00911E19"/>
    <w:rsid w:val="00912179"/>
    <w:rsid w:val="00925E7C"/>
    <w:rsid w:val="00927909"/>
    <w:rsid w:val="009303C4"/>
    <w:rsid w:val="0093126D"/>
    <w:rsid w:val="009355CA"/>
    <w:rsid w:val="0095054A"/>
    <w:rsid w:val="00950BDB"/>
    <w:rsid w:val="00956137"/>
    <w:rsid w:val="00956C61"/>
    <w:rsid w:val="00960B45"/>
    <w:rsid w:val="009627EC"/>
    <w:rsid w:val="00967A28"/>
    <w:rsid w:val="009744AB"/>
    <w:rsid w:val="0098511C"/>
    <w:rsid w:val="00986381"/>
    <w:rsid w:val="00990982"/>
    <w:rsid w:val="00993E45"/>
    <w:rsid w:val="00994F45"/>
    <w:rsid w:val="00997B5A"/>
    <w:rsid w:val="009B5F7D"/>
    <w:rsid w:val="009C0DD8"/>
    <w:rsid w:val="009E7238"/>
    <w:rsid w:val="009E7589"/>
    <w:rsid w:val="009F47C6"/>
    <w:rsid w:val="00A03B95"/>
    <w:rsid w:val="00A03FC9"/>
    <w:rsid w:val="00A064B7"/>
    <w:rsid w:val="00A079C1"/>
    <w:rsid w:val="00A10323"/>
    <w:rsid w:val="00A168BD"/>
    <w:rsid w:val="00A228A4"/>
    <w:rsid w:val="00A309F3"/>
    <w:rsid w:val="00A3642D"/>
    <w:rsid w:val="00A42C8A"/>
    <w:rsid w:val="00A42D3F"/>
    <w:rsid w:val="00A4682C"/>
    <w:rsid w:val="00A56597"/>
    <w:rsid w:val="00A66B52"/>
    <w:rsid w:val="00A70603"/>
    <w:rsid w:val="00A77D63"/>
    <w:rsid w:val="00A81E23"/>
    <w:rsid w:val="00A83669"/>
    <w:rsid w:val="00A932CC"/>
    <w:rsid w:val="00AA0502"/>
    <w:rsid w:val="00AA19EE"/>
    <w:rsid w:val="00AA5A1B"/>
    <w:rsid w:val="00AD0463"/>
    <w:rsid w:val="00AD3C3D"/>
    <w:rsid w:val="00AD3E2F"/>
    <w:rsid w:val="00AD4F5C"/>
    <w:rsid w:val="00AD6F99"/>
    <w:rsid w:val="00AD70A4"/>
    <w:rsid w:val="00AF3344"/>
    <w:rsid w:val="00B15D60"/>
    <w:rsid w:val="00B16BE1"/>
    <w:rsid w:val="00B22B2F"/>
    <w:rsid w:val="00B367F8"/>
    <w:rsid w:val="00B37038"/>
    <w:rsid w:val="00B448D6"/>
    <w:rsid w:val="00B50D4A"/>
    <w:rsid w:val="00B545AF"/>
    <w:rsid w:val="00B60B0D"/>
    <w:rsid w:val="00B64396"/>
    <w:rsid w:val="00B6449C"/>
    <w:rsid w:val="00B644B0"/>
    <w:rsid w:val="00B650DC"/>
    <w:rsid w:val="00B6530B"/>
    <w:rsid w:val="00B71CBC"/>
    <w:rsid w:val="00B74B57"/>
    <w:rsid w:val="00B76487"/>
    <w:rsid w:val="00B8174B"/>
    <w:rsid w:val="00B82753"/>
    <w:rsid w:val="00B83BFF"/>
    <w:rsid w:val="00B85B69"/>
    <w:rsid w:val="00B94108"/>
    <w:rsid w:val="00B958B9"/>
    <w:rsid w:val="00BA3EC6"/>
    <w:rsid w:val="00BA72E8"/>
    <w:rsid w:val="00BB5964"/>
    <w:rsid w:val="00BD43DF"/>
    <w:rsid w:val="00BE20B1"/>
    <w:rsid w:val="00BE3806"/>
    <w:rsid w:val="00BF0A68"/>
    <w:rsid w:val="00BF190D"/>
    <w:rsid w:val="00BF48BD"/>
    <w:rsid w:val="00BF7FFB"/>
    <w:rsid w:val="00C0024D"/>
    <w:rsid w:val="00C151C6"/>
    <w:rsid w:val="00C1530F"/>
    <w:rsid w:val="00C1722A"/>
    <w:rsid w:val="00C323E2"/>
    <w:rsid w:val="00C6234C"/>
    <w:rsid w:val="00C66599"/>
    <w:rsid w:val="00C67804"/>
    <w:rsid w:val="00C802D1"/>
    <w:rsid w:val="00C82661"/>
    <w:rsid w:val="00C950C1"/>
    <w:rsid w:val="00C96929"/>
    <w:rsid w:val="00CB1192"/>
    <w:rsid w:val="00CB3E03"/>
    <w:rsid w:val="00CB6182"/>
    <w:rsid w:val="00CC04F3"/>
    <w:rsid w:val="00CC2706"/>
    <w:rsid w:val="00CC59A1"/>
    <w:rsid w:val="00CE11CC"/>
    <w:rsid w:val="00CF28C9"/>
    <w:rsid w:val="00D01486"/>
    <w:rsid w:val="00D01D2E"/>
    <w:rsid w:val="00D03CE2"/>
    <w:rsid w:val="00D05126"/>
    <w:rsid w:val="00D05CF9"/>
    <w:rsid w:val="00D113D7"/>
    <w:rsid w:val="00D122B7"/>
    <w:rsid w:val="00D12E39"/>
    <w:rsid w:val="00D15956"/>
    <w:rsid w:val="00D213B2"/>
    <w:rsid w:val="00D22829"/>
    <w:rsid w:val="00D22852"/>
    <w:rsid w:val="00D25361"/>
    <w:rsid w:val="00D25C39"/>
    <w:rsid w:val="00D35FAF"/>
    <w:rsid w:val="00D462BF"/>
    <w:rsid w:val="00D46BBE"/>
    <w:rsid w:val="00D4737D"/>
    <w:rsid w:val="00D54432"/>
    <w:rsid w:val="00D619A0"/>
    <w:rsid w:val="00D62E13"/>
    <w:rsid w:val="00D7023A"/>
    <w:rsid w:val="00D72850"/>
    <w:rsid w:val="00D8469D"/>
    <w:rsid w:val="00D95A84"/>
    <w:rsid w:val="00DA3387"/>
    <w:rsid w:val="00DA5B31"/>
    <w:rsid w:val="00DC2A94"/>
    <w:rsid w:val="00DC5FDA"/>
    <w:rsid w:val="00DD3336"/>
    <w:rsid w:val="00DE5B38"/>
    <w:rsid w:val="00DE794A"/>
    <w:rsid w:val="00E113D9"/>
    <w:rsid w:val="00E21F7D"/>
    <w:rsid w:val="00E2705A"/>
    <w:rsid w:val="00E35A42"/>
    <w:rsid w:val="00E50116"/>
    <w:rsid w:val="00E5083C"/>
    <w:rsid w:val="00E64CE3"/>
    <w:rsid w:val="00E70296"/>
    <w:rsid w:val="00E73654"/>
    <w:rsid w:val="00E75720"/>
    <w:rsid w:val="00E82037"/>
    <w:rsid w:val="00E830EA"/>
    <w:rsid w:val="00E85F7B"/>
    <w:rsid w:val="00E94E64"/>
    <w:rsid w:val="00EA78B0"/>
    <w:rsid w:val="00EB0077"/>
    <w:rsid w:val="00EB0286"/>
    <w:rsid w:val="00EB60B0"/>
    <w:rsid w:val="00EB7F73"/>
    <w:rsid w:val="00EC18E9"/>
    <w:rsid w:val="00EC638B"/>
    <w:rsid w:val="00ED7427"/>
    <w:rsid w:val="00EE4137"/>
    <w:rsid w:val="00EE60A0"/>
    <w:rsid w:val="00EF0E77"/>
    <w:rsid w:val="00EF1062"/>
    <w:rsid w:val="00EF18D6"/>
    <w:rsid w:val="00F0662E"/>
    <w:rsid w:val="00F1366D"/>
    <w:rsid w:val="00F15DCE"/>
    <w:rsid w:val="00F169EE"/>
    <w:rsid w:val="00F248D9"/>
    <w:rsid w:val="00F42C1F"/>
    <w:rsid w:val="00F52198"/>
    <w:rsid w:val="00F574B2"/>
    <w:rsid w:val="00F641B2"/>
    <w:rsid w:val="00F71667"/>
    <w:rsid w:val="00F74614"/>
    <w:rsid w:val="00F74B2E"/>
    <w:rsid w:val="00F762C4"/>
    <w:rsid w:val="00F81FA8"/>
    <w:rsid w:val="00F91003"/>
    <w:rsid w:val="00F94D3B"/>
    <w:rsid w:val="00F9668A"/>
    <w:rsid w:val="00F96FC3"/>
    <w:rsid w:val="00FA1464"/>
    <w:rsid w:val="00FB0A0B"/>
    <w:rsid w:val="00FB6430"/>
    <w:rsid w:val="00FB64A2"/>
    <w:rsid w:val="00FC141C"/>
    <w:rsid w:val="00FC1CC4"/>
    <w:rsid w:val="00FE7FAD"/>
    <w:rsid w:val="00FF669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BC9352F"/>
  <w15:chartTrackingRefBased/>
  <w15:docId w15:val="{5F6F8A0B-D19F-4FAC-AF2E-A13D8BB72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jc w:val="both"/>
    </w:pPr>
    <w:rPr>
      <w:kern w:val="2"/>
      <w:sz w:val="21"/>
      <w:szCs w:val="24"/>
      <w:lang w:eastAsia="zh-CN"/>
    </w:rPr>
  </w:style>
  <w:style w:type="paragraph" w:styleId="Heading1">
    <w:name w:val="heading 1"/>
    <w:basedOn w:val="Normal"/>
    <w:next w:val="Normal"/>
    <w:qFormat/>
    <w:pPr>
      <w:keepNext/>
      <w:widowControl/>
      <w:overflowPunct w:val="0"/>
      <w:autoSpaceDE w:val="0"/>
      <w:autoSpaceDN w:val="0"/>
      <w:adjustRightInd w:val="0"/>
      <w:spacing w:after="160" w:line="280" w:lineRule="exact"/>
      <w:textAlignment w:val="baseline"/>
      <w:outlineLvl w:val="0"/>
    </w:pPr>
    <w:rPr>
      <w:b/>
      <w:bCs/>
      <w:kern w:val="0"/>
      <w:sz w:val="22"/>
      <w:szCs w:val="22"/>
      <w:lang w:val="en-GB"/>
    </w:rPr>
  </w:style>
  <w:style w:type="paragraph" w:styleId="Heading2">
    <w:name w:val="heading 2"/>
    <w:basedOn w:val="Normal"/>
    <w:next w:val="Normal"/>
    <w:qFormat/>
    <w:pPr>
      <w:keepNext/>
      <w:jc w:val="center"/>
      <w:outlineLvl w:val="1"/>
    </w:pPr>
    <w:rPr>
      <w:spacing w:val="-20"/>
      <w:sz w:val="40"/>
      <w:szCs w:val="40"/>
    </w:rPr>
  </w:style>
  <w:style w:type="paragraph" w:styleId="Heading3">
    <w:name w:val="heading 3"/>
    <w:basedOn w:val="Normal"/>
    <w:next w:val="Normal"/>
    <w:qFormat/>
    <w:pPr>
      <w:keepNext/>
      <w:spacing w:after="120" w:line="220" w:lineRule="exact"/>
      <w:outlineLvl w:val="2"/>
    </w:pPr>
    <w:rPr>
      <w:b/>
      <w:color w:val="000000"/>
      <w:sz w:val="22"/>
      <w:szCs w:val="22"/>
    </w:rPr>
  </w:style>
  <w:style w:type="paragraph" w:styleId="Heading4">
    <w:name w:val="heading 4"/>
    <w:basedOn w:val="Normal"/>
    <w:next w:val="Normal"/>
    <w:qFormat/>
    <w:pPr>
      <w:keepNext/>
      <w:ind w:firstLine="284"/>
      <w:outlineLvl w:val="3"/>
    </w:pPr>
    <w:rPr>
      <w:b/>
      <w:bCs/>
      <w:sz w:val="18"/>
    </w:rPr>
  </w:style>
  <w:style w:type="paragraph" w:styleId="Heading5">
    <w:name w:val="heading 5"/>
    <w:basedOn w:val="Normal"/>
    <w:next w:val="Normal"/>
    <w:qFormat/>
    <w:pPr>
      <w:keepNext/>
      <w:widowControl/>
      <w:overflowPunct w:val="0"/>
      <w:autoSpaceDE w:val="0"/>
      <w:autoSpaceDN w:val="0"/>
      <w:adjustRightInd w:val="0"/>
      <w:spacing w:after="160" w:line="280" w:lineRule="exact"/>
      <w:textAlignment w:val="baseline"/>
      <w:outlineLvl w:val="4"/>
    </w:pPr>
    <w:rPr>
      <w:i/>
      <w:iCs/>
      <w:kern w:val="0"/>
      <w:sz w:val="22"/>
      <w:szCs w:val="22"/>
      <w:lang w:val="en-GB"/>
    </w:rPr>
  </w:style>
  <w:style w:type="paragraph" w:styleId="Heading6">
    <w:name w:val="heading 6"/>
    <w:basedOn w:val="Normal"/>
    <w:next w:val="Normal"/>
    <w:qFormat/>
    <w:pPr>
      <w:keepNext/>
      <w:outlineLvl w:val="5"/>
    </w:pPr>
    <w:rPr>
      <w:i/>
      <w:iCs/>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pBdr>
        <w:bottom w:val="single" w:sz="6" w:space="1" w:color="auto"/>
      </w:pBdr>
      <w:tabs>
        <w:tab w:val="center" w:pos="4153"/>
        <w:tab w:val="right" w:pos="8306"/>
      </w:tabs>
      <w:snapToGrid w:val="0"/>
      <w:jc w:val="center"/>
    </w:pPr>
    <w:rPr>
      <w:sz w:val="18"/>
      <w:szCs w:val="18"/>
    </w:rPr>
  </w:style>
  <w:style w:type="paragraph" w:styleId="Footer">
    <w:name w:val="footer"/>
    <w:basedOn w:val="Normal"/>
    <w:link w:val="FooterChar"/>
    <w:uiPriority w:val="99"/>
    <w:pPr>
      <w:tabs>
        <w:tab w:val="center" w:pos="4153"/>
        <w:tab w:val="right" w:pos="8306"/>
      </w:tabs>
      <w:snapToGrid w:val="0"/>
      <w:jc w:val="left"/>
    </w:pPr>
    <w:rPr>
      <w:sz w:val="18"/>
      <w:szCs w:val="18"/>
    </w:rPr>
  </w:style>
  <w:style w:type="character" w:styleId="PageNumber">
    <w:name w:val="page number"/>
    <w:basedOn w:val="DefaultParagraphFont"/>
  </w:style>
  <w:style w:type="paragraph" w:customStyle="1" w:styleId="HHeaderspecial2">
    <w:name w:val="HHeader special 2"/>
    <w:basedOn w:val="Normal"/>
    <w:pPr>
      <w:widowControl/>
      <w:overflowPunct w:val="0"/>
      <w:autoSpaceDE w:val="0"/>
      <w:autoSpaceDN w:val="0"/>
      <w:adjustRightInd w:val="0"/>
      <w:spacing w:after="260" w:line="260" w:lineRule="atLeast"/>
      <w:textAlignment w:val="baseline"/>
    </w:pPr>
    <w:rPr>
      <w:rFonts w:ascii="Arial" w:hAnsi="Arial"/>
      <w:b/>
      <w:kern w:val="0"/>
      <w:sz w:val="36"/>
      <w:szCs w:val="20"/>
      <w:lang w:val="en-GB" w:eastAsia="en-US"/>
    </w:rPr>
  </w:style>
  <w:style w:type="paragraph" w:styleId="FootnoteText">
    <w:name w:val="footnote text"/>
    <w:basedOn w:val="Normal"/>
    <w:semiHidden/>
    <w:pPr>
      <w:snapToGrid w:val="0"/>
      <w:jc w:val="left"/>
    </w:pPr>
    <w:rPr>
      <w:sz w:val="18"/>
      <w:szCs w:val="18"/>
    </w:rPr>
  </w:style>
  <w:style w:type="character" w:styleId="FootnoteReference">
    <w:name w:val="footnote reference"/>
    <w:semiHidden/>
    <w:rPr>
      <w:vertAlign w:val="superscript"/>
    </w:rPr>
  </w:style>
  <w:style w:type="paragraph" w:styleId="DocumentMap">
    <w:name w:val="Document Map"/>
    <w:basedOn w:val="Normal"/>
    <w:link w:val="DocumentMapChar"/>
    <w:pPr>
      <w:shd w:val="clear" w:color="auto" w:fill="000080"/>
    </w:pPr>
  </w:style>
  <w:style w:type="character" w:styleId="Strong">
    <w:name w:val="Strong"/>
    <w:qFormat/>
    <w:rPr>
      <w:b/>
      <w:bCs/>
    </w:rPr>
  </w:style>
  <w:style w:type="paragraph" w:styleId="BodyTextIndent">
    <w:name w:val="Body Text Indent"/>
    <w:basedOn w:val="Normal"/>
    <w:link w:val="BodyTextIndentChar"/>
    <w:pPr>
      <w:ind w:firstLine="425"/>
      <w:jc w:val="left"/>
    </w:pPr>
    <w:rPr>
      <w:sz w:val="28"/>
      <w:szCs w:val="20"/>
    </w:rPr>
  </w:style>
  <w:style w:type="paragraph" w:styleId="BodyTextIndent2">
    <w:name w:val="Body Text Indent 2"/>
    <w:basedOn w:val="Normal"/>
    <w:pPr>
      <w:spacing w:after="120" w:line="480" w:lineRule="auto"/>
      <w:ind w:leftChars="200" w:left="420"/>
    </w:pPr>
  </w:style>
  <w:style w:type="paragraph" w:styleId="Title">
    <w:name w:val="Title"/>
    <w:basedOn w:val="Normal"/>
    <w:qFormat/>
    <w:pPr>
      <w:jc w:val="center"/>
    </w:pPr>
    <w:rPr>
      <w:sz w:val="40"/>
      <w:szCs w:val="40"/>
    </w:rPr>
  </w:style>
  <w:style w:type="character" w:customStyle="1" w:styleId="1Char">
    <w:name w:val="标题 1 Char"/>
    <w:rPr>
      <w:rFonts w:eastAsia="SimSun"/>
      <w:b/>
      <w:bCs/>
      <w:kern w:val="44"/>
      <w:sz w:val="44"/>
      <w:szCs w:val="44"/>
      <w:lang w:val="en-US" w:eastAsia="zh-CN" w:bidi="ar-SA"/>
    </w:rPr>
  </w:style>
  <w:style w:type="paragraph" w:styleId="NormalWeb">
    <w:name w:val="Normal (Web)"/>
    <w:basedOn w:val="Normal"/>
    <w:pPr>
      <w:widowControl/>
      <w:spacing w:before="100" w:beforeAutospacing="1" w:after="100" w:afterAutospacing="1"/>
      <w:jc w:val="left"/>
    </w:pPr>
    <w:rPr>
      <w:rFonts w:ascii="SimSun" w:hAnsi="SimSun"/>
      <w:color w:val="000000"/>
      <w:kern w:val="0"/>
      <w:sz w:val="24"/>
    </w:rPr>
  </w:style>
  <w:style w:type="paragraph" w:styleId="BodyText2">
    <w:name w:val="Body Text 2"/>
    <w:basedOn w:val="Normal"/>
    <w:pPr>
      <w:spacing w:after="160" w:line="280" w:lineRule="exact"/>
      <w:jc w:val="left"/>
    </w:pPr>
    <w:rPr>
      <w:sz w:val="22"/>
      <w:szCs w:val="21"/>
    </w:rPr>
  </w:style>
  <w:style w:type="paragraph" w:customStyle="1" w:styleId="Abstract">
    <w:name w:val="Abstract"/>
    <w:basedOn w:val="BodyText"/>
    <w:pPr>
      <w:widowControl/>
      <w:overflowPunct w:val="0"/>
      <w:autoSpaceDE w:val="0"/>
      <w:autoSpaceDN w:val="0"/>
      <w:adjustRightInd w:val="0"/>
      <w:ind w:left="567" w:right="567"/>
      <w:jc w:val="both"/>
      <w:textAlignment w:val="baseline"/>
    </w:pPr>
    <w:rPr>
      <w:rFonts w:eastAsia="PMingLiU"/>
      <w:bCs w:val="0"/>
      <w:kern w:val="0"/>
      <w:sz w:val="20"/>
      <w:szCs w:val="20"/>
      <w:lang w:eastAsia="en-US"/>
    </w:rPr>
  </w:style>
  <w:style w:type="paragraph" w:styleId="BodyText">
    <w:name w:val="Body Text"/>
    <w:basedOn w:val="Normal"/>
    <w:link w:val="BodyTextChar"/>
    <w:pPr>
      <w:jc w:val="center"/>
    </w:pPr>
    <w:rPr>
      <w:bCs/>
    </w:rPr>
  </w:style>
  <w:style w:type="character" w:customStyle="1" w:styleId="MSPMincho">
    <w:name w:val="样式 (中文) MS PMincho"/>
    <w:rPr>
      <w:rFonts w:eastAsia="Times New Roman"/>
    </w:rPr>
  </w:style>
  <w:style w:type="character" w:customStyle="1" w:styleId="f281">
    <w:name w:val="f281"/>
    <w:rPr>
      <w:sz w:val="18"/>
      <w:szCs w:val="18"/>
    </w:rPr>
  </w:style>
  <w:style w:type="paragraph" w:styleId="EndnoteText">
    <w:name w:val="endnote text"/>
    <w:basedOn w:val="Normal"/>
    <w:semiHidden/>
    <w:pPr>
      <w:snapToGrid w:val="0"/>
      <w:jc w:val="left"/>
    </w:pPr>
  </w:style>
  <w:style w:type="paragraph" w:styleId="BodyText3">
    <w:name w:val="Body Text 3"/>
    <w:basedOn w:val="Normal"/>
    <w:pPr>
      <w:spacing w:after="160" w:line="280" w:lineRule="exact"/>
    </w:pPr>
    <w:rPr>
      <w:i/>
      <w:iCs/>
      <w:sz w:val="22"/>
    </w:rPr>
  </w:style>
  <w:style w:type="character" w:styleId="Hyperlink">
    <w:name w:val="Hyperlink"/>
    <w:rsid w:val="00427CA0"/>
    <w:rPr>
      <w:color w:val="0000FF"/>
      <w:u w:val="single"/>
    </w:rPr>
  </w:style>
  <w:style w:type="numbering" w:customStyle="1" w:styleId="1">
    <w:name w:val="无列表1"/>
    <w:next w:val="NoList"/>
    <w:semiHidden/>
    <w:rsid w:val="00871703"/>
  </w:style>
  <w:style w:type="paragraph" w:customStyle="1" w:styleId="AuthorNames">
    <w:name w:val="Author Names"/>
    <w:basedOn w:val="Normal"/>
    <w:next w:val="AuthorAffiliations"/>
    <w:rsid w:val="00871703"/>
    <w:pPr>
      <w:widowControl/>
      <w:jc w:val="center"/>
    </w:pPr>
    <w:rPr>
      <w:kern w:val="0"/>
      <w:sz w:val="20"/>
      <w:szCs w:val="20"/>
      <w:lang w:eastAsia="en-US"/>
    </w:rPr>
  </w:style>
  <w:style w:type="paragraph" w:customStyle="1" w:styleId="Nomenclature">
    <w:name w:val="Nomenclature"/>
    <w:basedOn w:val="Normal"/>
    <w:rsid w:val="00871703"/>
    <w:pPr>
      <w:tabs>
        <w:tab w:val="left" w:pos="864"/>
        <w:tab w:val="left" w:pos="1152"/>
      </w:tabs>
    </w:pPr>
    <w:rPr>
      <w:kern w:val="0"/>
      <w:sz w:val="20"/>
      <w:szCs w:val="20"/>
      <w:lang w:eastAsia="en-US"/>
    </w:rPr>
  </w:style>
  <w:style w:type="paragraph" w:customStyle="1" w:styleId="AuthorAffiliations">
    <w:name w:val="Author Affiliations"/>
    <w:basedOn w:val="Normal"/>
    <w:next w:val="AuthorNames"/>
    <w:rsid w:val="00871703"/>
    <w:pPr>
      <w:widowControl/>
      <w:spacing w:after="240"/>
      <w:jc w:val="center"/>
    </w:pPr>
    <w:rPr>
      <w:i/>
      <w:iCs/>
      <w:kern w:val="0"/>
      <w:sz w:val="20"/>
      <w:szCs w:val="20"/>
      <w:lang w:eastAsia="en-US"/>
    </w:rPr>
  </w:style>
  <w:style w:type="paragraph" w:customStyle="1" w:styleId="Text">
    <w:name w:val="Text"/>
    <w:basedOn w:val="Normal"/>
    <w:rsid w:val="00871703"/>
    <w:pPr>
      <w:widowControl/>
      <w:tabs>
        <w:tab w:val="left" w:pos="288"/>
      </w:tabs>
      <w:ind w:firstLine="288"/>
    </w:pPr>
    <w:rPr>
      <w:kern w:val="0"/>
      <w:sz w:val="20"/>
      <w:szCs w:val="20"/>
      <w:lang w:eastAsia="en-US"/>
    </w:rPr>
  </w:style>
  <w:style w:type="paragraph" w:customStyle="1" w:styleId="Equation">
    <w:name w:val="Equation"/>
    <w:basedOn w:val="Normal"/>
    <w:next w:val="Text"/>
    <w:autoRedefine/>
    <w:rsid w:val="00871703"/>
    <w:pPr>
      <w:widowControl/>
      <w:tabs>
        <w:tab w:val="center" w:pos="4680"/>
        <w:tab w:val="right" w:pos="9360"/>
      </w:tabs>
      <w:spacing w:before="240" w:after="240"/>
    </w:pPr>
    <w:rPr>
      <w:kern w:val="0"/>
      <w:sz w:val="20"/>
      <w:szCs w:val="20"/>
      <w:lang w:eastAsia="en-US"/>
    </w:rPr>
  </w:style>
  <w:style w:type="paragraph" w:customStyle="1" w:styleId="BibliographicalReferenceNumbers">
    <w:name w:val="Bibliographical Reference Numbers"/>
    <w:basedOn w:val="Normal"/>
    <w:next w:val="Text"/>
    <w:rsid w:val="00871703"/>
    <w:pPr>
      <w:widowControl/>
    </w:pPr>
    <w:rPr>
      <w:kern w:val="0"/>
      <w:sz w:val="20"/>
      <w:szCs w:val="20"/>
      <w:vertAlign w:val="superscript"/>
      <w:lang w:eastAsia="en-US"/>
    </w:rPr>
  </w:style>
  <w:style w:type="paragraph" w:customStyle="1" w:styleId="Figure">
    <w:name w:val="Figure"/>
    <w:basedOn w:val="Normal"/>
    <w:next w:val="Text"/>
    <w:rsid w:val="00871703"/>
    <w:pPr>
      <w:framePr w:hSpace="187" w:vSpace="187" w:wrap="auto" w:vAnchor="text" w:hAnchor="text" w:y="1"/>
      <w:widowControl/>
    </w:pPr>
    <w:rPr>
      <w:b/>
      <w:bCs/>
      <w:kern w:val="0"/>
      <w:sz w:val="20"/>
      <w:szCs w:val="20"/>
      <w:lang w:eastAsia="en-US"/>
    </w:rPr>
  </w:style>
  <w:style w:type="paragraph" w:customStyle="1" w:styleId="References">
    <w:name w:val="References"/>
    <w:basedOn w:val="Normal"/>
    <w:rsid w:val="00871703"/>
    <w:pPr>
      <w:widowControl/>
      <w:ind w:firstLine="288"/>
    </w:pPr>
    <w:rPr>
      <w:kern w:val="0"/>
      <w:sz w:val="18"/>
      <w:szCs w:val="18"/>
      <w:lang w:eastAsia="en-US"/>
    </w:rPr>
  </w:style>
  <w:style w:type="paragraph" w:customStyle="1" w:styleId="Footnote">
    <w:name w:val="Footnote"/>
    <w:basedOn w:val="Normal"/>
    <w:rsid w:val="00871703"/>
    <w:pPr>
      <w:widowControl/>
    </w:pPr>
    <w:rPr>
      <w:kern w:val="0"/>
      <w:sz w:val="20"/>
      <w:szCs w:val="20"/>
      <w:lang w:eastAsia="en-US"/>
    </w:rPr>
  </w:style>
  <w:style w:type="character" w:styleId="FollowedHyperlink">
    <w:name w:val="FollowedHyperlink"/>
    <w:rsid w:val="00871703"/>
    <w:rPr>
      <w:color w:val="800080"/>
      <w:u w:val="single"/>
    </w:rPr>
  </w:style>
  <w:style w:type="paragraph" w:customStyle="1" w:styleId="text0">
    <w:name w:val="text"/>
    <w:basedOn w:val="Normal"/>
    <w:rsid w:val="00871703"/>
    <w:pPr>
      <w:widowControl/>
      <w:ind w:firstLine="288"/>
    </w:pPr>
    <w:rPr>
      <w:kern w:val="0"/>
      <w:sz w:val="20"/>
      <w:szCs w:val="20"/>
      <w:lang w:eastAsia="en-US"/>
    </w:rPr>
  </w:style>
  <w:style w:type="paragraph" w:customStyle="1" w:styleId="ExtendedQuote">
    <w:name w:val="Extended Quote"/>
    <w:basedOn w:val="Text"/>
    <w:rsid w:val="00871703"/>
    <w:pPr>
      <w:ind w:left="576" w:firstLine="0"/>
    </w:pPr>
    <w:rPr>
      <w:sz w:val="18"/>
      <w:szCs w:val="18"/>
    </w:rPr>
  </w:style>
  <w:style w:type="character" w:customStyle="1" w:styleId="msoins0">
    <w:name w:val="msoins"/>
    <w:rsid w:val="00871703"/>
    <w:rPr>
      <w:u w:val="single"/>
    </w:rPr>
  </w:style>
  <w:style w:type="paragraph" w:customStyle="1" w:styleId="BAnormal">
    <w:name w:val="BA normal"/>
    <w:basedOn w:val="Normal"/>
    <w:rsid w:val="00871703"/>
    <w:pPr>
      <w:widowControl/>
      <w:jc w:val="left"/>
    </w:pPr>
    <w:rPr>
      <w:rFonts w:ascii="Book Antiqua" w:hAnsi="Book Antiqua"/>
      <w:kern w:val="0"/>
      <w:sz w:val="24"/>
      <w:lang w:eastAsia="en-US"/>
    </w:rPr>
  </w:style>
  <w:style w:type="paragraph" w:styleId="BodyTextFirstIndent">
    <w:name w:val="Body Text First Indent"/>
    <w:basedOn w:val="Normal"/>
    <w:link w:val="BodyTextFirstIndentChar1"/>
    <w:rsid w:val="00871703"/>
    <w:pPr>
      <w:widowControl/>
      <w:spacing w:after="120"/>
      <w:ind w:firstLine="720"/>
      <w:jc w:val="left"/>
    </w:pPr>
    <w:rPr>
      <w:rFonts w:ascii="Arial" w:hAnsi="Arial" w:cs="Arial"/>
      <w:kern w:val="0"/>
      <w:sz w:val="20"/>
      <w:szCs w:val="20"/>
      <w:lang w:eastAsia="en-US"/>
    </w:rPr>
  </w:style>
  <w:style w:type="character" w:customStyle="1" w:styleId="BodyTextChar">
    <w:name w:val="Body Text Char"/>
    <w:link w:val="BodyText"/>
    <w:rsid w:val="00871703"/>
    <w:rPr>
      <w:bCs/>
      <w:kern w:val="2"/>
      <w:sz w:val="21"/>
      <w:szCs w:val="24"/>
    </w:rPr>
  </w:style>
  <w:style w:type="character" w:customStyle="1" w:styleId="BodyTextFirstIndentChar1">
    <w:name w:val="Body Text First Indent Char1"/>
    <w:basedOn w:val="BodyTextChar"/>
    <w:link w:val="BodyTextFirstIndent"/>
    <w:rsid w:val="00871703"/>
    <w:rPr>
      <w:bCs/>
      <w:kern w:val="2"/>
      <w:sz w:val="21"/>
      <w:szCs w:val="24"/>
    </w:rPr>
  </w:style>
  <w:style w:type="paragraph" w:customStyle="1" w:styleId="StyleBodyTextFirstIndentTimesNewRomanJustified">
    <w:name w:val="Style Body Text First Indent + Times New Roman Justified"/>
    <w:basedOn w:val="BodyTextFirstIndent"/>
    <w:autoRedefine/>
    <w:rsid w:val="00871703"/>
    <w:pPr>
      <w:jc w:val="both"/>
    </w:pPr>
    <w:rPr>
      <w:rFonts w:ascii="Times New Roman" w:hAnsi="Times New Roman" w:cs="Times New Roman"/>
    </w:rPr>
  </w:style>
  <w:style w:type="character" w:customStyle="1" w:styleId="BodyTextFirstIndentChar">
    <w:name w:val="Body Text First Indent Char"/>
    <w:rsid w:val="00871703"/>
    <w:rPr>
      <w:rFonts w:ascii="Arial" w:hAnsi="Arial" w:cs="Arial"/>
      <w:lang w:val="en-US" w:eastAsia="en-US" w:bidi="ar-SA"/>
    </w:rPr>
  </w:style>
  <w:style w:type="character" w:customStyle="1" w:styleId="EquationCaption">
    <w:name w:val="_Equation Caption"/>
    <w:rsid w:val="00871703"/>
  </w:style>
  <w:style w:type="character" w:customStyle="1" w:styleId="MTEquationSection">
    <w:name w:val="MTEquationSection"/>
    <w:rsid w:val="00871703"/>
    <w:rPr>
      <w:vanish/>
      <w:color w:val="FF0000"/>
      <w:spacing w:val="-3"/>
    </w:rPr>
  </w:style>
  <w:style w:type="paragraph" w:customStyle="1" w:styleId="MTDisplayEquation">
    <w:name w:val="MTDisplayEquation"/>
    <w:basedOn w:val="Normal"/>
    <w:next w:val="Normal"/>
    <w:rsid w:val="00871703"/>
    <w:pPr>
      <w:widowControl/>
      <w:tabs>
        <w:tab w:val="center" w:pos="4320"/>
        <w:tab w:val="right" w:pos="8640"/>
      </w:tabs>
      <w:spacing w:line="480" w:lineRule="atLeast"/>
    </w:pPr>
    <w:rPr>
      <w:rFonts w:eastAsia="MS Mincho"/>
      <w:kern w:val="0"/>
      <w:sz w:val="24"/>
      <w:lang w:eastAsia="ja-JP"/>
    </w:rPr>
  </w:style>
  <w:style w:type="paragraph" w:styleId="BalloonText">
    <w:name w:val="Balloon Text"/>
    <w:basedOn w:val="Normal"/>
    <w:link w:val="BalloonTextChar"/>
    <w:rsid w:val="00871703"/>
    <w:pPr>
      <w:widowControl/>
      <w:jc w:val="left"/>
    </w:pPr>
    <w:rPr>
      <w:rFonts w:ascii="Tahoma" w:eastAsia="MS Mincho" w:hAnsi="Tahoma" w:cs="Tahoma"/>
      <w:kern w:val="0"/>
      <w:sz w:val="16"/>
      <w:szCs w:val="16"/>
      <w:lang w:eastAsia="ja-JP"/>
    </w:rPr>
  </w:style>
  <w:style w:type="character" w:customStyle="1" w:styleId="BalloonTextChar">
    <w:name w:val="Balloon Text Char"/>
    <w:link w:val="BalloonText"/>
    <w:rsid w:val="00871703"/>
    <w:rPr>
      <w:rFonts w:ascii="Tahoma" w:eastAsia="MS Mincho" w:hAnsi="Tahoma" w:cs="Tahoma"/>
      <w:sz w:val="16"/>
      <w:szCs w:val="16"/>
      <w:lang w:eastAsia="ja-JP"/>
    </w:rPr>
  </w:style>
  <w:style w:type="paragraph" w:styleId="Caption">
    <w:name w:val="caption"/>
    <w:basedOn w:val="Normal"/>
    <w:next w:val="Normal"/>
    <w:qFormat/>
    <w:rsid w:val="00871703"/>
    <w:pPr>
      <w:widowControl/>
      <w:jc w:val="center"/>
    </w:pPr>
    <w:rPr>
      <w:b/>
      <w:bCs/>
      <w:kern w:val="0"/>
      <w:sz w:val="20"/>
      <w:szCs w:val="20"/>
      <w:lang w:eastAsia="en-US"/>
    </w:rPr>
  </w:style>
  <w:style w:type="paragraph" w:styleId="BodyTextIndent3">
    <w:name w:val="Body Text Indent 3"/>
    <w:basedOn w:val="Normal"/>
    <w:link w:val="BodyTextIndent3Char"/>
    <w:rsid w:val="00912179"/>
    <w:pPr>
      <w:widowControl/>
      <w:tabs>
        <w:tab w:val="center" w:pos="0"/>
      </w:tabs>
      <w:suppressAutoHyphens/>
      <w:spacing w:line="480" w:lineRule="auto"/>
      <w:ind w:left="720" w:hanging="720"/>
      <w:jc w:val="left"/>
    </w:pPr>
    <w:rPr>
      <w:rFonts w:ascii="Arial" w:eastAsia="Times New Roman" w:hAnsi="Arial"/>
      <w:kern w:val="0"/>
      <w:sz w:val="24"/>
      <w:szCs w:val="20"/>
      <w:lang w:eastAsia="ru-RU"/>
    </w:rPr>
  </w:style>
  <w:style w:type="character" w:customStyle="1" w:styleId="BodyTextIndent3Char">
    <w:name w:val="Body Text Indent 3 Char"/>
    <w:link w:val="BodyTextIndent3"/>
    <w:rsid w:val="00912179"/>
    <w:rPr>
      <w:rFonts w:ascii="Arial" w:eastAsia="Times New Roman" w:hAnsi="Arial"/>
      <w:sz w:val="24"/>
      <w:lang w:eastAsia="ru-RU"/>
    </w:rPr>
  </w:style>
  <w:style w:type="character" w:customStyle="1" w:styleId="aps-heading">
    <w:name w:val="aps-heading"/>
    <w:basedOn w:val="DefaultParagraphFont"/>
    <w:rsid w:val="00912179"/>
  </w:style>
  <w:style w:type="paragraph" w:customStyle="1" w:styleId="Corps">
    <w:name w:val="Corps"/>
    <w:basedOn w:val="Normal"/>
    <w:rsid w:val="00912179"/>
    <w:pPr>
      <w:widowControl/>
      <w:jc w:val="left"/>
    </w:pPr>
    <w:rPr>
      <w:rFonts w:eastAsia="Times New Roman"/>
      <w:kern w:val="0"/>
      <w:sz w:val="24"/>
      <w:szCs w:val="20"/>
      <w:lang w:val="en-GB" w:eastAsia="ru-RU"/>
    </w:rPr>
  </w:style>
  <w:style w:type="character" w:customStyle="1" w:styleId="HeaderChar">
    <w:name w:val="Header Char"/>
    <w:link w:val="Header"/>
    <w:uiPriority w:val="99"/>
    <w:rsid w:val="00912179"/>
    <w:rPr>
      <w:kern w:val="2"/>
      <w:sz w:val="18"/>
      <w:szCs w:val="18"/>
    </w:rPr>
  </w:style>
  <w:style w:type="character" w:customStyle="1" w:styleId="FooterChar">
    <w:name w:val="Footer Char"/>
    <w:link w:val="Footer"/>
    <w:uiPriority w:val="99"/>
    <w:rsid w:val="00912179"/>
    <w:rPr>
      <w:kern w:val="2"/>
      <w:sz w:val="18"/>
      <w:szCs w:val="18"/>
    </w:rPr>
  </w:style>
  <w:style w:type="numbering" w:customStyle="1" w:styleId="2">
    <w:name w:val="无列表2"/>
    <w:next w:val="NoList"/>
    <w:semiHidden/>
    <w:rsid w:val="00AD0463"/>
  </w:style>
  <w:style w:type="paragraph" w:customStyle="1" w:styleId="MapleOutput1">
    <w:name w:val="Maple Output1"/>
    <w:next w:val="Normal"/>
    <w:rsid w:val="00AD0463"/>
    <w:pPr>
      <w:autoSpaceDE w:val="0"/>
      <w:autoSpaceDN w:val="0"/>
      <w:adjustRightInd w:val="0"/>
      <w:spacing w:line="360" w:lineRule="auto"/>
    </w:pPr>
    <w:rPr>
      <w:color w:val="000000"/>
      <w:sz w:val="24"/>
      <w:szCs w:val="24"/>
      <w:lang w:eastAsia="ru-RU"/>
    </w:rPr>
  </w:style>
  <w:style w:type="paragraph" w:customStyle="1" w:styleId="MapleOutput">
    <w:name w:val="Maple Output"/>
    <w:next w:val="Normal"/>
    <w:rsid w:val="00AD0463"/>
    <w:pPr>
      <w:autoSpaceDE w:val="0"/>
      <w:autoSpaceDN w:val="0"/>
      <w:adjustRightInd w:val="0"/>
      <w:spacing w:line="360" w:lineRule="auto"/>
      <w:jc w:val="center"/>
    </w:pPr>
    <w:rPr>
      <w:color w:val="000000"/>
      <w:sz w:val="24"/>
      <w:szCs w:val="24"/>
      <w:lang w:eastAsia="ru-RU"/>
    </w:rPr>
  </w:style>
  <w:style w:type="character" w:customStyle="1" w:styleId="MapleInput">
    <w:name w:val="Maple Input"/>
    <w:rsid w:val="00AD0463"/>
    <w:rPr>
      <w:rFonts w:ascii="Courier New" w:hAnsi="Courier New" w:cs="Courier New"/>
      <w:b/>
      <w:bCs/>
      <w:color w:val="FF0000"/>
      <w:sz w:val="24"/>
    </w:rPr>
  </w:style>
  <w:style w:type="table" w:customStyle="1" w:styleId="10">
    <w:name w:val="Стиль таблицы1"/>
    <w:basedOn w:val="TableGrid1"/>
    <w:rsid w:val="00AD0463"/>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1">
    <w:name w:val="Table Grid 1"/>
    <w:basedOn w:val="TableNormal"/>
    <w:rsid w:val="00AD0463"/>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Classic1">
    <w:name w:val="Table Classic 1"/>
    <w:basedOn w:val="TableNormal"/>
    <w:rsid w:val="00AD0463"/>
    <w:tblPr>
      <w:tblInd w:w="0" w:type="nil"/>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Grid">
    <w:name w:val="Table Grid"/>
    <w:basedOn w:val="TableNormal"/>
    <w:rsid w:val="00AD0463"/>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AD0463"/>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DocumentMapChar">
    <w:name w:val="Document Map Char"/>
    <w:link w:val="DocumentMap"/>
    <w:rsid w:val="00AD0463"/>
    <w:rPr>
      <w:kern w:val="2"/>
      <w:sz w:val="21"/>
      <w:szCs w:val="24"/>
      <w:shd w:val="clear" w:color="auto" w:fill="000080"/>
    </w:rPr>
  </w:style>
  <w:style w:type="numbering" w:customStyle="1" w:styleId="3">
    <w:name w:val="无列表3"/>
    <w:next w:val="NoList"/>
    <w:semiHidden/>
    <w:rsid w:val="006035FC"/>
  </w:style>
  <w:style w:type="paragraph" w:customStyle="1" w:styleId="Author">
    <w:name w:val="Author"/>
    <w:basedOn w:val="Normal"/>
    <w:next w:val="Normal"/>
    <w:rsid w:val="006035FC"/>
    <w:pPr>
      <w:wordWrap w:val="0"/>
      <w:ind w:firstLine="284"/>
      <w:jc w:val="center"/>
    </w:pPr>
    <w:rPr>
      <w:rFonts w:eastAsia="DotumChe"/>
      <w:sz w:val="20"/>
      <w:szCs w:val="20"/>
      <w:lang w:eastAsia="ko-KR"/>
    </w:rPr>
  </w:style>
  <w:style w:type="paragraph" w:styleId="List2">
    <w:name w:val="List 2"/>
    <w:basedOn w:val="Normal"/>
    <w:rsid w:val="006035FC"/>
    <w:pPr>
      <w:widowControl/>
      <w:ind w:left="566" w:hanging="283"/>
      <w:jc w:val="left"/>
    </w:pPr>
    <w:rPr>
      <w:kern w:val="0"/>
      <w:sz w:val="24"/>
      <w:lang w:val="fr-FR" w:eastAsia="fr-FR"/>
    </w:rPr>
  </w:style>
  <w:style w:type="paragraph" w:styleId="ListBullet2">
    <w:name w:val="List Bullet 2"/>
    <w:basedOn w:val="Normal"/>
    <w:rsid w:val="006035FC"/>
    <w:pPr>
      <w:widowControl/>
      <w:numPr>
        <w:numId w:val="1"/>
      </w:numPr>
      <w:jc w:val="left"/>
    </w:pPr>
    <w:rPr>
      <w:kern w:val="0"/>
      <w:sz w:val="24"/>
      <w:lang w:val="fr-FR" w:eastAsia="fr-FR"/>
    </w:rPr>
  </w:style>
  <w:style w:type="paragraph" w:styleId="Subtitle">
    <w:name w:val="Subtitle"/>
    <w:basedOn w:val="Normal"/>
    <w:link w:val="SubtitleChar"/>
    <w:qFormat/>
    <w:rsid w:val="006035FC"/>
    <w:pPr>
      <w:widowControl/>
      <w:spacing w:after="60"/>
      <w:jc w:val="center"/>
      <w:outlineLvl w:val="1"/>
    </w:pPr>
    <w:rPr>
      <w:rFonts w:ascii="Arial" w:hAnsi="Arial" w:cs="Arial"/>
      <w:kern w:val="0"/>
      <w:sz w:val="24"/>
      <w:lang w:val="fr-FR" w:eastAsia="fr-FR"/>
    </w:rPr>
  </w:style>
  <w:style w:type="character" w:customStyle="1" w:styleId="SubtitleChar">
    <w:name w:val="Subtitle Char"/>
    <w:link w:val="Subtitle"/>
    <w:rsid w:val="006035FC"/>
    <w:rPr>
      <w:rFonts w:ascii="Arial" w:hAnsi="Arial" w:cs="Arial"/>
      <w:sz w:val="24"/>
      <w:szCs w:val="24"/>
      <w:lang w:val="fr-FR" w:eastAsia="fr-FR"/>
    </w:rPr>
  </w:style>
  <w:style w:type="paragraph" w:styleId="NormalIndent">
    <w:name w:val="Normal Indent"/>
    <w:basedOn w:val="Normal"/>
    <w:rsid w:val="006035FC"/>
    <w:pPr>
      <w:widowControl/>
      <w:ind w:left="708"/>
      <w:jc w:val="left"/>
    </w:pPr>
    <w:rPr>
      <w:kern w:val="0"/>
      <w:sz w:val="24"/>
      <w:lang w:val="fr-FR" w:eastAsia="fr-FR"/>
    </w:rPr>
  </w:style>
  <w:style w:type="paragraph" w:styleId="BodyTextFirstIndent2">
    <w:name w:val="Body Text First Indent 2"/>
    <w:basedOn w:val="BodyTextIndent"/>
    <w:link w:val="BodyTextFirstIndent2Char"/>
    <w:rsid w:val="006035FC"/>
    <w:pPr>
      <w:widowControl/>
      <w:spacing w:after="120"/>
      <w:ind w:left="283" w:firstLine="210"/>
    </w:pPr>
    <w:rPr>
      <w:kern w:val="0"/>
      <w:sz w:val="24"/>
      <w:szCs w:val="24"/>
      <w:lang w:val="fr-FR" w:eastAsia="fr-FR"/>
    </w:rPr>
  </w:style>
  <w:style w:type="character" w:customStyle="1" w:styleId="BodyTextIndentChar">
    <w:name w:val="Body Text Indent Char"/>
    <w:link w:val="BodyTextIndent"/>
    <w:rsid w:val="006035FC"/>
    <w:rPr>
      <w:kern w:val="2"/>
      <w:sz w:val="28"/>
    </w:rPr>
  </w:style>
  <w:style w:type="character" w:customStyle="1" w:styleId="BodyTextFirstIndent2Char">
    <w:name w:val="Body Text First Indent 2 Char"/>
    <w:basedOn w:val="BodyTextIndentChar"/>
    <w:link w:val="BodyTextFirstIndent2"/>
    <w:rsid w:val="006035FC"/>
    <w:rPr>
      <w:kern w:val="2"/>
      <w:sz w:val="28"/>
    </w:rPr>
  </w:style>
  <w:style w:type="paragraph" w:customStyle="1" w:styleId="Style1">
    <w:name w:val="Style1"/>
    <w:basedOn w:val="Normal"/>
    <w:rsid w:val="006035FC"/>
    <w:pPr>
      <w:widowControl/>
      <w:spacing w:line="240" w:lineRule="exact"/>
    </w:pPr>
    <w:rPr>
      <w:kern w:val="0"/>
      <w:sz w:val="20"/>
      <w:szCs w:val="20"/>
      <w:lang w:eastAsia="fr-FR"/>
    </w:rPr>
  </w:style>
  <w:style w:type="paragraph" w:customStyle="1" w:styleId="Style2">
    <w:name w:val="Style2"/>
    <w:basedOn w:val="Normal"/>
    <w:next w:val="Style1"/>
    <w:rsid w:val="006035FC"/>
    <w:pPr>
      <w:widowControl/>
      <w:spacing w:line="240" w:lineRule="exact"/>
    </w:pPr>
    <w:rPr>
      <w:kern w:val="0"/>
      <w:sz w:val="20"/>
      <w:szCs w:val="20"/>
      <w:lang w:eastAsia="fr-FR"/>
    </w:rPr>
  </w:style>
  <w:style w:type="character" w:styleId="Emphasis">
    <w:name w:val="Emphasis"/>
    <w:qFormat/>
    <w:rsid w:val="00115B43"/>
    <w:rPr>
      <w:b/>
      <w:bCs/>
      <w:i w:val="0"/>
      <w:iCs w:val="0"/>
    </w:rPr>
  </w:style>
  <w:style w:type="paragraph" w:customStyle="1" w:styleId="last">
    <w:name w:val="last"/>
    <w:basedOn w:val="Normal"/>
    <w:rsid w:val="00115B43"/>
    <w:pPr>
      <w:widowControl/>
      <w:spacing w:after="240"/>
      <w:jc w:val="left"/>
    </w:pPr>
    <w:rPr>
      <w:kern w:val="0"/>
      <w:sz w:val="24"/>
      <w:lang w:eastAsia="en-US"/>
    </w:rPr>
  </w:style>
  <w:style w:type="character" w:customStyle="1" w:styleId="authors1">
    <w:name w:val="authors1"/>
    <w:rsid w:val="00E830EA"/>
    <w:rPr>
      <w:rFonts w:ascii="Arial" w:hAnsi="Arial" w:cs="Arial" w:hint="default"/>
      <w:color w:val="4D555D"/>
      <w:sz w:val="18"/>
      <w:szCs w:val="18"/>
    </w:rPr>
  </w:style>
  <w:style w:type="paragraph" w:styleId="Quote">
    <w:name w:val="Quote"/>
    <w:basedOn w:val="Normal"/>
    <w:link w:val="QuoteChar"/>
    <w:qFormat/>
    <w:rsid w:val="00E830EA"/>
    <w:pPr>
      <w:autoSpaceDE w:val="0"/>
      <w:autoSpaceDN w:val="0"/>
      <w:adjustRightInd w:val="0"/>
      <w:ind w:left="446" w:firstLine="144"/>
      <w:textAlignment w:val="baseline"/>
    </w:pPr>
    <w:rPr>
      <w:rFonts w:eastAsia="BatangChe"/>
      <w:kern w:val="0"/>
      <w:sz w:val="20"/>
      <w:szCs w:val="20"/>
      <w:lang w:eastAsia="ko-KR"/>
    </w:rPr>
  </w:style>
  <w:style w:type="character" w:customStyle="1" w:styleId="QuoteChar">
    <w:name w:val="Quote Char"/>
    <w:link w:val="Quote"/>
    <w:rsid w:val="00E830EA"/>
    <w:rPr>
      <w:rFonts w:eastAsia="BatangChe"/>
      <w:lang w:eastAsia="ko-KR"/>
    </w:rPr>
  </w:style>
  <w:style w:type="character" w:customStyle="1" w:styleId="mediumtext1">
    <w:name w:val="medium_text1"/>
    <w:rsid w:val="00E830EA"/>
    <w:rPr>
      <w:sz w:val="24"/>
      <w:szCs w:val="24"/>
    </w:rPr>
  </w:style>
  <w:style w:type="character" w:customStyle="1" w:styleId="longtext1">
    <w:name w:val="long_text1"/>
    <w:rsid w:val="00E830EA"/>
    <w:rPr>
      <w:sz w:val="20"/>
      <w:szCs w:val="20"/>
    </w:rPr>
  </w:style>
  <w:style w:type="character" w:styleId="CommentReference">
    <w:name w:val="annotation reference"/>
    <w:rsid w:val="00004708"/>
    <w:rPr>
      <w:sz w:val="21"/>
      <w:szCs w:val="21"/>
    </w:rPr>
  </w:style>
  <w:style w:type="paragraph" w:styleId="CommentText">
    <w:name w:val="annotation text"/>
    <w:basedOn w:val="Normal"/>
    <w:link w:val="CommentTextChar"/>
    <w:rsid w:val="00004708"/>
    <w:pPr>
      <w:jc w:val="left"/>
    </w:pPr>
  </w:style>
  <w:style w:type="character" w:customStyle="1" w:styleId="CommentTextChar">
    <w:name w:val="Comment Text Char"/>
    <w:link w:val="CommentText"/>
    <w:rsid w:val="00004708"/>
    <w:rPr>
      <w:kern w:val="2"/>
      <w:sz w:val="21"/>
      <w:szCs w:val="24"/>
    </w:rPr>
  </w:style>
  <w:style w:type="paragraph" w:styleId="CommentSubject">
    <w:name w:val="annotation subject"/>
    <w:basedOn w:val="CommentText"/>
    <w:next w:val="CommentText"/>
    <w:link w:val="CommentSubjectChar"/>
    <w:rsid w:val="00004708"/>
    <w:rPr>
      <w:b/>
      <w:bCs/>
    </w:rPr>
  </w:style>
  <w:style w:type="character" w:customStyle="1" w:styleId="CommentSubjectChar">
    <w:name w:val="Comment Subject Char"/>
    <w:link w:val="CommentSubject"/>
    <w:rsid w:val="00004708"/>
    <w:rPr>
      <w:b/>
      <w:bCs/>
      <w:kern w:val="2"/>
      <w:sz w:val="21"/>
      <w:szCs w:val="24"/>
    </w:rPr>
  </w:style>
  <w:style w:type="paragraph" w:styleId="ListParagraph">
    <w:name w:val="List Paragraph"/>
    <w:basedOn w:val="Normal"/>
    <w:uiPriority w:val="34"/>
    <w:qFormat/>
    <w:rsid w:val="00661702"/>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710555">
      <w:bodyDiv w:val="1"/>
      <w:marLeft w:val="125"/>
      <w:marRight w:val="125"/>
      <w:marTop w:val="125"/>
      <w:marBottom w:val="125"/>
      <w:divBdr>
        <w:top w:val="none" w:sz="0" w:space="0" w:color="auto"/>
        <w:left w:val="none" w:sz="0" w:space="0" w:color="auto"/>
        <w:bottom w:val="none" w:sz="0" w:space="0" w:color="auto"/>
        <w:right w:val="none" w:sz="0" w:space="0" w:color="auto"/>
      </w:divBdr>
      <w:divsChild>
        <w:div w:id="350106751">
          <w:marLeft w:val="0"/>
          <w:marRight w:val="0"/>
          <w:marTop w:val="0"/>
          <w:marBottom w:val="0"/>
          <w:divBdr>
            <w:top w:val="none" w:sz="0" w:space="0" w:color="auto"/>
            <w:left w:val="none" w:sz="0" w:space="0" w:color="auto"/>
            <w:bottom w:val="none" w:sz="0" w:space="0" w:color="auto"/>
            <w:right w:val="none" w:sz="0" w:space="0" w:color="auto"/>
          </w:divBdr>
        </w:div>
        <w:div w:id="1632788480">
          <w:marLeft w:val="0"/>
          <w:marRight w:val="0"/>
          <w:marTop w:val="0"/>
          <w:marBottom w:val="0"/>
          <w:divBdr>
            <w:top w:val="none" w:sz="0" w:space="0" w:color="auto"/>
            <w:left w:val="none" w:sz="0" w:space="0" w:color="auto"/>
            <w:bottom w:val="none" w:sz="0" w:space="0" w:color="auto"/>
            <w:right w:val="none" w:sz="0" w:space="0" w:color="auto"/>
          </w:divBdr>
        </w:div>
      </w:divsChild>
    </w:div>
    <w:div w:id="1510021423">
      <w:bodyDiv w:val="1"/>
      <w:marLeft w:val="125"/>
      <w:marRight w:val="125"/>
      <w:marTop w:val="125"/>
      <w:marBottom w:val="125"/>
      <w:divBdr>
        <w:top w:val="none" w:sz="0" w:space="0" w:color="auto"/>
        <w:left w:val="none" w:sz="0" w:space="0" w:color="auto"/>
        <w:bottom w:val="none" w:sz="0" w:space="0" w:color="auto"/>
        <w:right w:val="none" w:sz="0" w:space="0" w:color="auto"/>
      </w:divBdr>
      <w:divsChild>
        <w:div w:id="741753800">
          <w:marLeft w:val="0"/>
          <w:marRight w:val="0"/>
          <w:marTop w:val="0"/>
          <w:marBottom w:val="0"/>
          <w:divBdr>
            <w:top w:val="none" w:sz="0" w:space="0" w:color="auto"/>
            <w:left w:val="none" w:sz="0" w:space="0" w:color="auto"/>
            <w:bottom w:val="none" w:sz="0" w:space="0" w:color="auto"/>
            <w:right w:val="none" w:sz="0" w:space="0" w:color="auto"/>
          </w:divBdr>
        </w:div>
        <w:div w:id="8943136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H:\0CCSE-Wenwu\Docs-CCSE\PreDocs\Papersubmission20110225\Template-Paper-Zhao20120224.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b2059d86258b126528831145d8ee278b">
  <xsd:schema xmlns:xsd="http://www.w3.org/2001/XMLSchema" xmlns:xs="http://www.w3.org/2001/XMLSchema" xmlns:p="http://schemas.microsoft.com/office/2006/metadata/properties" xmlns:ns3="ccfc14db-0f45-423b-b2f5-752f8f8a0ada" targetNamespace="http://schemas.microsoft.com/office/2006/metadata/properties" ma:root="true" ma:fieldsID="63dd50749c9adcce6e7816e0ba17a0ac"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Props1.xml><?xml version="1.0" encoding="utf-8"?>
<ds:datastoreItem xmlns:ds="http://schemas.openxmlformats.org/officeDocument/2006/customXml" ds:itemID="{6662513E-7FA5-4A20-BE97-9FF062F40C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0384398-CBFD-47EA-B3B7-B9F63E86639C}">
  <ds:schemaRefs>
    <ds:schemaRef ds:uri="http://schemas.microsoft.com/sharepoint/v3/contenttype/forms"/>
  </ds:schemaRefs>
</ds:datastoreItem>
</file>

<file path=customXml/itemProps3.xml><?xml version="1.0" encoding="utf-8"?>
<ds:datastoreItem xmlns:ds="http://schemas.openxmlformats.org/officeDocument/2006/customXml" ds:itemID="{CDFEF535-C42A-41CB-A9B9-A364E6779456}">
  <ds:schemaRefs>
    <ds:schemaRef ds:uri="http://schemas.microsoft.com/office/2006/documentManagement/types"/>
    <ds:schemaRef ds:uri="http://schemas.openxmlformats.org/package/2006/metadata/core-properties"/>
    <ds:schemaRef ds:uri="http://schemas.microsoft.com/office/infopath/2007/PartnerControls"/>
    <ds:schemaRef ds:uri="http://purl.org/dc/terms/"/>
    <ds:schemaRef ds:uri="http://purl.org/dc/elements/1.1/"/>
    <ds:schemaRef ds:uri="ccfc14db-0f45-423b-b2f5-752f8f8a0ada"/>
    <ds:schemaRef ds:uri="http://www.w3.org/XML/1998/namespace"/>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Template-Paper-Zhao20120224</Template>
  <TotalTime>7</TotalTime>
  <Pages>10</Pages>
  <Words>2643</Words>
  <Characters>14727</Characters>
  <Application>Microsoft Office Word</Application>
  <DocSecurity>0</DocSecurity>
  <Lines>272</Lines>
  <Paragraphs>80</Paragraphs>
  <ScaleCrop>false</ScaleCrop>
  <HeadingPairs>
    <vt:vector size="2" baseType="variant">
      <vt:variant>
        <vt:lpstr>Title</vt:lpstr>
      </vt:variant>
      <vt:variant>
        <vt:i4>1</vt:i4>
      </vt:variant>
    </vt:vector>
  </HeadingPairs>
  <TitlesOfParts>
    <vt:vector size="1" baseType="lpstr">
      <vt:lpstr>Contents</vt:lpstr>
    </vt:vector>
  </TitlesOfParts>
  <Company>MS User</Company>
  <LinksUpToDate>false</LinksUpToDate>
  <CharactersWithSpaces>17290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subject/>
  <dc:creator>abc</dc:creator>
  <cp:keywords/>
  <cp:lastModifiedBy>Leanne Fahy (2425000)</cp:lastModifiedBy>
  <cp:revision>3</cp:revision>
  <cp:lastPrinted>2010-05-26T04:12:00Z</cp:lastPrinted>
  <dcterms:created xsi:type="dcterms:W3CDTF">2025-11-02T10:56:00Z</dcterms:created>
  <dcterms:modified xsi:type="dcterms:W3CDTF">2025-11-02T10:56:00Z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