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FCD" w:rsidRDefault="00431BE8">
      <w:r w:rsidRPr="00431BE8">
        <w:rPr>
          <w:b/>
        </w:rPr>
        <w:t>A Moment of War</w:t>
      </w:r>
      <w:r>
        <w:t xml:space="preserve">      from Selected Poems      Laurie Lee</w:t>
      </w:r>
    </w:p>
    <w:p w:rsidR="00431BE8" w:rsidRDefault="00431BE8">
      <w:r>
        <w:t>Penguin Books    27, Wrights Lane, London W8 5TZ    1983</w:t>
      </w:r>
    </w:p>
    <w:p w:rsidR="00431BE8" w:rsidRDefault="00431BE8">
      <w:proofErr w:type="gramStart"/>
      <w:r>
        <w:t>ISBN  0</w:t>
      </w:r>
      <w:proofErr w:type="gramEnd"/>
      <w:r>
        <w:t>-14-007750-2</w:t>
      </w:r>
    </w:p>
    <w:p w:rsidR="00431BE8" w:rsidRDefault="00431BE8">
      <w:r>
        <w:t>68 pages   £7.99</w:t>
      </w:r>
    </w:p>
    <w:p w:rsidR="007913A7" w:rsidRDefault="007913A7"/>
    <w:p w:rsidR="007913A7" w:rsidRDefault="007913A7">
      <w:r>
        <w:rPr>
          <w:i/>
        </w:rPr>
        <w:t xml:space="preserve"> </w:t>
      </w:r>
      <w:proofErr w:type="gramStart"/>
      <w:r>
        <w:t xml:space="preserve">In </w:t>
      </w:r>
      <w:r w:rsidR="00510CAD">
        <w:t xml:space="preserve"> the</w:t>
      </w:r>
      <w:proofErr w:type="gramEnd"/>
      <w:r w:rsidR="00510CAD">
        <w:t xml:space="preserve"> poem </w:t>
      </w:r>
      <w:r w:rsidRPr="007913A7">
        <w:rPr>
          <w:i/>
        </w:rPr>
        <w:t>A Moment of War</w:t>
      </w:r>
      <w:r>
        <w:rPr>
          <w:i/>
        </w:rPr>
        <w:t xml:space="preserve"> </w:t>
      </w:r>
      <w:r>
        <w:t>Laurie Lee has captured the stark, stuttering reality of the fear felt by a fighting man. The poem is set out in collections of couplets and single lines which suggest the rapid breathing of someone experiencing intense fear.  Woven throughout are refrains, written as prayers, which get shorter in their beseeching</w:t>
      </w:r>
      <w:r w:rsidR="00B9300E">
        <w:t xml:space="preserve">, finishing with the cry ‘O Christ and </w:t>
      </w:r>
      <w:proofErr w:type="gramStart"/>
      <w:r w:rsidR="00B9300E">
        <w:t>Mother!</w:t>
      </w:r>
      <w:proofErr w:type="gramEnd"/>
      <w:r w:rsidR="00B9300E">
        <w:t>’ Writers of war poetry</w:t>
      </w:r>
      <w:r w:rsidR="006E7194">
        <w:t xml:space="preserve"> and those who read it will recognise</w:t>
      </w:r>
      <w:r w:rsidR="00B9300E">
        <w:t xml:space="preserve"> that these were the words often spoken by soldiers at the point of death.</w:t>
      </w:r>
    </w:p>
    <w:p w:rsidR="00B9300E" w:rsidRDefault="005414A0">
      <w:r>
        <w:t>Laurie Lee was already living in</w:t>
      </w:r>
      <w:r w:rsidR="00B9300E">
        <w:t xml:space="preserve"> S</w:t>
      </w:r>
      <w:r>
        <w:t xml:space="preserve">pain when civil war broke out in 1936. He was repatriated by the British navy, but returned to Spain the following year to support the Republican army fighting </w:t>
      </w:r>
      <w:r w:rsidR="009613CB">
        <w:t xml:space="preserve">against </w:t>
      </w:r>
      <w:r>
        <w:t>Franco’s Nationalists</w:t>
      </w:r>
      <w:r w:rsidR="009613CB">
        <w:t>. His first-hand experience of the realities of war were desc</w:t>
      </w:r>
      <w:r w:rsidR="00EC3FE6">
        <w:t>ribed in</w:t>
      </w:r>
      <w:r w:rsidR="00510CAD">
        <w:t xml:space="preserve"> his autobiographical account </w:t>
      </w:r>
      <w:r w:rsidR="00510CAD" w:rsidRPr="00510CAD">
        <w:rPr>
          <w:i/>
        </w:rPr>
        <w:t>A Moment of War</w:t>
      </w:r>
      <w:r w:rsidR="00EC3FE6">
        <w:t xml:space="preserve"> and most vividly</w:t>
      </w:r>
      <w:r w:rsidR="009613CB">
        <w:t xml:space="preserve"> in this poem</w:t>
      </w:r>
      <w:r w:rsidR="00510CAD">
        <w:t xml:space="preserve"> of the same name</w:t>
      </w:r>
      <w:r w:rsidR="009613CB">
        <w:t>. Vocabulary such as ‘red rag’, ‘desperate’, ‘stuttering’, ‘odour’, ‘isolated’ and ‘blast’ all suggest fear and panic; ‘blood’ m</w:t>
      </w:r>
      <w:r w:rsidR="00BE053C">
        <w:t xml:space="preserve">aking the reader think of death and the fragility of the body. </w:t>
      </w:r>
      <w:r w:rsidR="00EC3FE6">
        <w:t>Placing the poem in the present tense creates an atmosphere of intensity which draws the reader into the moment.</w:t>
      </w:r>
    </w:p>
    <w:p w:rsidR="009613CB" w:rsidRDefault="009613CB">
      <w:r>
        <w:t>There is nothing honourable or valorous in Lee’s poem and in that respect it is reminiscent of some of the Great War poetry, that of Owen and Rosenberg for example. The opening couplet ‘It is night like a red rag/ drawn across the eyes’ is particularly powerful</w:t>
      </w:r>
      <w:r w:rsidR="00BD1A2D">
        <w:t xml:space="preserve">. Red for blood and being blind folded for fear. Straight away we are pitched into a terrifying place.  The poem is a description of the unbearable </w:t>
      </w:r>
      <w:r w:rsidR="00B03B67">
        <w:t>fear felt when anticipating</w:t>
      </w:r>
      <w:r w:rsidR="00510CAD">
        <w:t xml:space="preserve"> something horrendous</w:t>
      </w:r>
      <w:r w:rsidR="00BD1A2D">
        <w:t>. There are no illusions of bravery, rather ‘bowels struggle like a nest of rats’ and ‘the body melts with pity’.</w:t>
      </w:r>
      <w:r w:rsidR="00B927A1">
        <w:t xml:space="preserve"> The diminishing refrains plea for an elsewhere, a worm beneath the soil, even a woman in the throes of labour.</w:t>
      </w:r>
      <w:r w:rsidR="00BD1A2D">
        <w:t xml:space="preserve"> Lee shows the frailty of the human spirit boldl</w:t>
      </w:r>
      <w:r w:rsidR="003769D9">
        <w:t>y, but without judgement</w:t>
      </w:r>
      <w:r w:rsidR="00BD1A2D">
        <w:t xml:space="preserve">, </w:t>
      </w:r>
      <w:r w:rsidR="003769D9">
        <w:t>only truth</w:t>
      </w:r>
      <w:r w:rsidR="00BD1A2D">
        <w:t>.</w:t>
      </w:r>
    </w:p>
    <w:p w:rsidR="00B927A1" w:rsidRDefault="00B927A1">
      <w:r>
        <w:t>The poem ends with more strong imagery, darkness opening like a knife</w:t>
      </w:r>
      <w:r w:rsidR="00B03B67">
        <w:t xml:space="preserve"> to expose the waiting soldier</w:t>
      </w:r>
      <w:r w:rsidR="003769D9">
        <w:t xml:space="preserve"> and the repetition of ‘breathing’ which gives a feeling of panic. The last line ‘and the final sky’ closes the poem </w:t>
      </w:r>
      <w:r w:rsidR="001067D6">
        <w:t>enigmatically</w:t>
      </w:r>
      <w:r w:rsidR="003769D9">
        <w:t xml:space="preserve"> because it allows the reader to decide- is it death or is it the intense understanding of what it is to be alive in that very moment?</w:t>
      </w:r>
    </w:p>
    <w:p w:rsidR="00BD1A2D" w:rsidRPr="007913A7" w:rsidRDefault="006E7194">
      <w:r>
        <w:t>I think this is an impress</w:t>
      </w:r>
      <w:r w:rsidR="008B0F08">
        <w:t>ive poem</w:t>
      </w:r>
      <w:r>
        <w:t xml:space="preserve"> by a writer I admire for his open respons</w:t>
      </w:r>
      <w:r w:rsidR="008B0F08">
        <w:t>es to various experiences</w:t>
      </w:r>
      <w:r>
        <w:t>, wh</w:t>
      </w:r>
      <w:r w:rsidR="00E6533A">
        <w:t>ether they are</w:t>
      </w:r>
      <w:r>
        <w:t xml:space="preserve"> </w:t>
      </w:r>
      <w:r w:rsidR="008B0F08">
        <w:t xml:space="preserve">depictions of </w:t>
      </w:r>
      <w:r>
        <w:t>the Cotswolds</w:t>
      </w:r>
      <w:r w:rsidR="00E6533A">
        <w:t xml:space="preserve"> countryside in poems such as </w:t>
      </w:r>
      <w:r w:rsidR="00E6533A" w:rsidRPr="00E6533A">
        <w:rPr>
          <w:i/>
        </w:rPr>
        <w:t>Apples</w:t>
      </w:r>
      <w:r>
        <w:t xml:space="preserve">, </w:t>
      </w:r>
      <w:r w:rsidR="00E6533A">
        <w:t xml:space="preserve">which ‘russet, crab and cottage red/ burn to the sun’s hot brass’ or travelling where he has described ‘Each </w:t>
      </w:r>
      <w:proofErr w:type="spellStart"/>
      <w:r w:rsidR="00E6533A">
        <w:t>saltwhite</w:t>
      </w:r>
      <w:proofErr w:type="spellEnd"/>
      <w:r w:rsidR="00E6533A">
        <w:t xml:space="preserve"> house’ and children who watch ‘with lovely eyes and vacant lips’ in </w:t>
      </w:r>
      <w:r w:rsidR="00E6533A" w:rsidRPr="00E6533A">
        <w:rPr>
          <w:i/>
        </w:rPr>
        <w:t>Music in a Spanish Town</w:t>
      </w:r>
      <w:r w:rsidR="00E6533A">
        <w:t>.</w:t>
      </w:r>
      <w:r>
        <w:t xml:space="preserve"> I would describe </w:t>
      </w:r>
      <w:r w:rsidRPr="006E7194">
        <w:rPr>
          <w:i/>
        </w:rPr>
        <w:t>A Moment of War</w:t>
      </w:r>
      <w:r>
        <w:t xml:space="preserve"> as an earthy, sensual poem, reminiscent of much of Laurie Lee’s writing, but which</w:t>
      </w:r>
      <w:r w:rsidR="008B0F08">
        <w:t>, although brief, engenders a powerful response and is striking</w:t>
      </w:r>
      <w:r w:rsidR="00510CAD">
        <w:t xml:space="preserve"> for its</w:t>
      </w:r>
      <w:r w:rsidR="004F58A4">
        <w:t xml:space="preserve"> honest de</w:t>
      </w:r>
      <w:r w:rsidR="008B0F08">
        <w:t>piction of combat.</w:t>
      </w:r>
      <w:bookmarkStart w:id="0" w:name="_GoBack"/>
      <w:bookmarkEnd w:id="0"/>
    </w:p>
    <w:sectPr w:rsidR="00BD1A2D" w:rsidRPr="00791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BE8"/>
    <w:rsid w:val="001067D6"/>
    <w:rsid w:val="003769D9"/>
    <w:rsid w:val="00431BE8"/>
    <w:rsid w:val="004F58A4"/>
    <w:rsid w:val="00510CAD"/>
    <w:rsid w:val="005414A0"/>
    <w:rsid w:val="006572F4"/>
    <w:rsid w:val="006E7194"/>
    <w:rsid w:val="007913A7"/>
    <w:rsid w:val="008B0F08"/>
    <w:rsid w:val="009613CB"/>
    <w:rsid w:val="00B03B67"/>
    <w:rsid w:val="00B927A1"/>
    <w:rsid w:val="00B9300E"/>
    <w:rsid w:val="00BD1A2D"/>
    <w:rsid w:val="00BE053C"/>
    <w:rsid w:val="00DF529F"/>
    <w:rsid w:val="00E6533A"/>
    <w:rsid w:val="00EC3FE6"/>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5DE66C-30DB-4C2B-899C-313651459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464</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10</cp:revision>
  <dcterms:created xsi:type="dcterms:W3CDTF">2017-11-10T10:46:00Z</dcterms:created>
  <dcterms:modified xsi:type="dcterms:W3CDTF">2017-11-21T12:54:00Z</dcterms:modified>
</cp:coreProperties>
</file>