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F6A254" w14:textId="77777777" w:rsidR="00E9754E" w:rsidRDefault="00E9754E" w:rsidP="00E9754E">
      <w:pPr>
        <w:pStyle w:val="Normal1"/>
        <w:spacing w:line="360" w:lineRule="auto"/>
        <w:jc w:val="center"/>
        <w:rPr>
          <w:rFonts w:ascii="Times New Roman" w:eastAsia="Times New Roman" w:hAnsi="Times New Roman" w:cs="Times New Roman"/>
          <w:b/>
          <w:sz w:val="32"/>
          <w:szCs w:val="32"/>
        </w:rPr>
      </w:pPr>
    </w:p>
    <w:p w14:paraId="325CE08F" w14:textId="77777777" w:rsidR="00E9754E" w:rsidRDefault="00E9754E" w:rsidP="00E9754E">
      <w:pPr>
        <w:pStyle w:val="Normal1"/>
        <w:spacing w:line="360" w:lineRule="auto"/>
        <w:jc w:val="center"/>
        <w:rPr>
          <w:rFonts w:ascii="Times New Roman" w:eastAsia="Times New Roman" w:hAnsi="Times New Roman" w:cs="Times New Roman"/>
          <w:b/>
          <w:sz w:val="32"/>
          <w:szCs w:val="32"/>
        </w:rPr>
      </w:pPr>
    </w:p>
    <w:p w14:paraId="4A54F7F8" w14:textId="77777777" w:rsidR="00E9754E" w:rsidRDefault="00E9754E" w:rsidP="00E9754E">
      <w:pPr>
        <w:pStyle w:val="Normal1"/>
        <w:spacing w:line="360" w:lineRule="auto"/>
        <w:jc w:val="center"/>
        <w:rPr>
          <w:rFonts w:ascii="Times New Roman" w:eastAsia="Times New Roman" w:hAnsi="Times New Roman" w:cs="Times New Roman"/>
          <w:b/>
          <w:sz w:val="32"/>
          <w:szCs w:val="32"/>
        </w:rPr>
      </w:pPr>
    </w:p>
    <w:p w14:paraId="469FC25C" w14:textId="77777777" w:rsidR="00E9754E" w:rsidRDefault="00E9754E" w:rsidP="00E9754E">
      <w:pPr>
        <w:pStyle w:val="Normal1"/>
        <w:spacing w:line="360" w:lineRule="auto"/>
        <w:jc w:val="center"/>
        <w:rPr>
          <w:rFonts w:ascii="Times New Roman" w:eastAsia="Times New Roman" w:hAnsi="Times New Roman" w:cs="Times New Roman"/>
          <w:b/>
          <w:sz w:val="32"/>
          <w:szCs w:val="32"/>
        </w:rPr>
      </w:pPr>
    </w:p>
    <w:p w14:paraId="0E5705B8" w14:textId="77777777" w:rsidR="00E9754E" w:rsidRDefault="00E9754E" w:rsidP="00E9754E">
      <w:pPr>
        <w:pStyle w:val="Normal1"/>
        <w:spacing w:line="360" w:lineRule="auto"/>
        <w:jc w:val="center"/>
        <w:rPr>
          <w:rFonts w:ascii="Times New Roman" w:eastAsia="Times New Roman" w:hAnsi="Times New Roman" w:cs="Times New Roman"/>
          <w:b/>
          <w:sz w:val="32"/>
          <w:szCs w:val="32"/>
        </w:rPr>
      </w:pPr>
    </w:p>
    <w:p w14:paraId="2F16F6FB" w14:textId="77777777" w:rsidR="00E9754E" w:rsidRDefault="00E9754E" w:rsidP="00E9754E">
      <w:pPr>
        <w:pStyle w:val="Normal1"/>
        <w:spacing w:line="360" w:lineRule="auto"/>
        <w:jc w:val="center"/>
        <w:rPr>
          <w:rFonts w:ascii="Times New Roman" w:eastAsia="Times New Roman" w:hAnsi="Times New Roman" w:cs="Times New Roman"/>
          <w:b/>
          <w:sz w:val="32"/>
          <w:szCs w:val="32"/>
        </w:rPr>
      </w:pPr>
    </w:p>
    <w:p w14:paraId="6D597F63" w14:textId="77777777" w:rsidR="00E9754E" w:rsidRDefault="00E9754E" w:rsidP="00E9754E">
      <w:pPr>
        <w:pStyle w:val="Normal1"/>
        <w:spacing w:line="360" w:lineRule="auto"/>
        <w:jc w:val="center"/>
        <w:rPr>
          <w:rFonts w:ascii="Times New Roman" w:eastAsia="Times New Roman" w:hAnsi="Times New Roman" w:cs="Times New Roman"/>
          <w:b/>
          <w:sz w:val="32"/>
          <w:szCs w:val="32"/>
        </w:rPr>
      </w:pPr>
    </w:p>
    <w:p w14:paraId="44FBB85E" w14:textId="77777777" w:rsidR="00E9754E" w:rsidRDefault="00E9754E" w:rsidP="00E9754E">
      <w:pPr>
        <w:pStyle w:val="Normal1"/>
        <w:spacing w:line="360" w:lineRule="auto"/>
        <w:jc w:val="center"/>
        <w:rPr>
          <w:rFonts w:ascii="Times New Roman" w:eastAsia="Times New Roman" w:hAnsi="Times New Roman" w:cs="Times New Roman"/>
          <w:b/>
          <w:sz w:val="32"/>
          <w:szCs w:val="32"/>
        </w:rPr>
      </w:pPr>
    </w:p>
    <w:p w14:paraId="3CEB1B55" w14:textId="77777777" w:rsidR="00E9754E" w:rsidRDefault="00E9754E" w:rsidP="00E9754E">
      <w:pPr>
        <w:pStyle w:val="Normal1"/>
        <w:spacing w:line="360" w:lineRule="auto"/>
        <w:jc w:val="center"/>
        <w:rPr>
          <w:rFonts w:ascii="Times New Roman" w:eastAsia="Times New Roman" w:hAnsi="Times New Roman" w:cs="Times New Roman"/>
          <w:b/>
          <w:sz w:val="32"/>
          <w:szCs w:val="32"/>
        </w:rPr>
      </w:pPr>
    </w:p>
    <w:p w14:paraId="4A310D2F" w14:textId="77777777" w:rsidR="00E9754E" w:rsidRDefault="00E9754E" w:rsidP="00E9754E">
      <w:pPr>
        <w:pStyle w:val="Normal1"/>
        <w:spacing w:line="360" w:lineRule="auto"/>
        <w:jc w:val="center"/>
        <w:rPr>
          <w:rFonts w:ascii="Times New Roman" w:eastAsia="Times New Roman" w:hAnsi="Times New Roman" w:cs="Times New Roman"/>
          <w:b/>
          <w:sz w:val="32"/>
          <w:szCs w:val="32"/>
        </w:rPr>
      </w:pPr>
    </w:p>
    <w:p w14:paraId="00000001" w14:textId="295E6D64" w:rsidR="00E9754E" w:rsidRDefault="001B3DBD" w:rsidP="00E9754E">
      <w:pPr>
        <w:pStyle w:val="Normal1"/>
        <w:spacing w:line="360" w:lineRule="auto"/>
        <w:jc w:val="center"/>
        <w:rPr>
          <w:rFonts w:ascii="Times New Roman" w:eastAsia="Times New Roman" w:hAnsi="Times New Roman" w:cs="Times New Roman"/>
          <w:b/>
          <w:sz w:val="32"/>
          <w:szCs w:val="32"/>
        </w:rPr>
      </w:pPr>
      <w:r w:rsidRPr="00E9754E">
        <w:rPr>
          <w:rFonts w:ascii="Times New Roman" w:eastAsia="Times New Roman" w:hAnsi="Times New Roman" w:cs="Times New Roman"/>
          <w:b/>
          <w:sz w:val="32"/>
          <w:szCs w:val="32"/>
        </w:rPr>
        <w:t>A COMPARISON OF MARKETING METHODS OF MULTINATIONAL HOTEL BRANDS</w:t>
      </w:r>
    </w:p>
    <w:p w14:paraId="26976C79" w14:textId="77777777" w:rsidR="00E9754E" w:rsidRDefault="00E9754E">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val=""/>
        </w:rPr>
        <w:id w:val="680866911"/>
        <w:docPartObj>
          <w:docPartGallery w:val="Table of Contents"/>
          <w:docPartUnique/>
        </w:docPartObj>
      </w:sdtPr>
      <w:sdtEndPr>
        <w:rPr>
          <w:b/>
          <w:bCs/>
          <w:noProof/>
        </w:rPr>
      </w:sdtEndPr>
      <w:sdtContent>
        <w:p w14:paraId="20F92B09" w14:textId="21D21A62" w:rsidR="00E9754E" w:rsidRPr="00E9754E" w:rsidRDefault="00E9754E" w:rsidP="00E9754E">
          <w:pPr>
            <w:pStyle w:val="TOCHeading"/>
            <w:spacing w:line="360" w:lineRule="auto"/>
            <w:jc w:val="center"/>
            <w:rPr>
              <w:rFonts w:ascii="Times New Roman" w:hAnsi="Times New Roman" w:cs="Times New Roman"/>
              <w:b/>
              <w:bCs/>
              <w:color w:val="auto"/>
              <w:sz w:val="24"/>
              <w:szCs w:val="24"/>
            </w:rPr>
          </w:pPr>
          <w:r w:rsidRPr="00E9754E">
            <w:rPr>
              <w:rFonts w:ascii="Times New Roman" w:hAnsi="Times New Roman" w:cs="Times New Roman"/>
              <w:b/>
              <w:bCs/>
              <w:color w:val="auto"/>
              <w:sz w:val="24"/>
              <w:szCs w:val="24"/>
            </w:rPr>
            <w:t>Table of Contents</w:t>
          </w:r>
        </w:p>
        <w:p w14:paraId="3333E0CF" w14:textId="35230392" w:rsidR="00E9754E" w:rsidRPr="00E9754E" w:rsidRDefault="00E9754E" w:rsidP="00E9754E">
          <w:pPr>
            <w:pStyle w:val="TOC1"/>
            <w:tabs>
              <w:tab w:val="right" w:leader="dot" w:pos="9019"/>
            </w:tabs>
            <w:spacing w:line="360" w:lineRule="auto"/>
            <w:jc w:val="both"/>
            <w:rPr>
              <w:rFonts w:ascii="Times New Roman" w:hAnsi="Times New Roman" w:cs="Times New Roman"/>
              <w:noProof/>
              <w:sz w:val="24"/>
              <w:szCs w:val="24"/>
            </w:rPr>
          </w:pPr>
          <w:r w:rsidRPr="00E9754E">
            <w:rPr>
              <w:rFonts w:ascii="Times New Roman" w:hAnsi="Times New Roman" w:cs="Times New Roman"/>
              <w:sz w:val="24"/>
              <w:szCs w:val="24"/>
            </w:rPr>
            <w:fldChar w:fldCharType="begin"/>
          </w:r>
          <w:r w:rsidRPr="00E9754E">
            <w:rPr>
              <w:rFonts w:ascii="Times New Roman" w:hAnsi="Times New Roman" w:cs="Times New Roman"/>
              <w:sz w:val="24"/>
              <w:szCs w:val="24"/>
            </w:rPr>
            <w:instrText xml:space="preserve"> TOC \o "1-3" \h \z \u </w:instrText>
          </w:r>
          <w:r w:rsidRPr="00E9754E">
            <w:rPr>
              <w:rFonts w:ascii="Times New Roman" w:hAnsi="Times New Roman" w:cs="Times New Roman"/>
              <w:sz w:val="24"/>
              <w:szCs w:val="24"/>
            </w:rPr>
            <w:fldChar w:fldCharType="separate"/>
          </w:r>
          <w:hyperlink w:anchor="_Toc117695206" w:history="1">
            <w:r w:rsidRPr="00E9754E">
              <w:rPr>
                <w:rStyle w:val="Hyperlink"/>
                <w:rFonts w:ascii="Times New Roman" w:hAnsi="Times New Roman" w:cs="Times New Roman"/>
                <w:noProof/>
                <w:sz w:val="24"/>
                <w:szCs w:val="24"/>
              </w:rPr>
              <w:t>Introduction</w:t>
            </w:r>
            <w:r w:rsidRPr="00E9754E">
              <w:rPr>
                <w:rFonts w:ascii="Times New Roman" w:hAnsi="Times New Roman" w:cs="Times New Roman"/>
                <w:noProof/>
                <w:webHidden/>
                <w:sz w:val="24"/>
                <w:szCs w:val="24"/>
              </w:rPr>
              <w:tab/>
            </w:r>
            <w:r w:rsidRPr="00E9754E">
              <w:rPr>
                <w:rFonts w:ascii="Times New Roman" w:hAnsi="Times New Roman" w:cs="Times New Roman"/>
                <w:noProof/>
                <w:webHidden/>
                <w:sz w:val="24"/>
                <w:szCs w:val="24"/>
              </w:rPr>
              <w:fldChar w:fldCharType="begin"/>
            </w:r>
            <w:r w:rsidRPr="00E9754E">
              <w:rPr>
                <w:rFonts w:ascii="Times New Roman" w:hAnsi="Times New Roman" w:cs="Times New Roman"/>
                <w:noProof/>
                <w:webHidden/>
                <w:sz w:val="24"/>
                <w:szCs w:val="24"/>
              </w:rPr>
              <w:instrText xml:space="preserve"> PAGEREF _Toc117695206 \h </w:instrText>
            </w:r>
            <w:r w:rsidRPr="00E9754E">
              <w:rPr>
                <w:rFonts w:ascii="Times New Roman" w:hAnsi="Times New Roman" w:cs="Times New Roman"/>
                <w:noProof/>
                <w:webHidden/>
                <w:sz w:val="24"/>
                <w:szCs w:val="24"/>
              </w:rPr>
            </w:r>
            <w:r w:rsidRPr="00E9754E">
              <w:rPr>
                <w:rFonts w:ascii="Times New Roman" w:hAnsi="Times New Roman" w:cs="Times New Roman"/>
                <w:noProof/>
                <w:webHidden/>
                <w:sz w:val="24"/>
                <w:szCs w:val="24"/>
              </w:rPr>
              <w:fldChar w:fldCharType="separate"/>
            </w:r>
            <w:r w:rsidR="004A684B">
              <w:rPr>
                <w:rFonts w:ascii="Times New Roman" w:hAnsi="Times New Roman" w:cs="Times New Roman"/>
                <w:noProof/>
                <w:webHidden/>
                <w:sz w:val="24"/>
                <w:szCs w:val="24"/>
              </w:rPr>
              <w:t>3</w:t>
            </w:r>
            <w:r w:rsidRPr="00E9754E">
              <w:rPr>
                <w:rFonts w:ascii="Times New Roman" w:hAnsi="Times New Roman" w:cs="Times New Roman"/>
                <w:noProof/>
                <w:webHidden/>
                <w:sz w:val="24"/>
                <w:szCs w:val="24"/>
              </w:rPr>
              <w:fldChar w:fldCharType="end"/>
            </w:r>
          </w:hyperlink>
        </w:p>
        <w:p w14:paraId="684431D9" w14:textId="71E57005" w:rsidR="00E9754E" w:rsidRPr="00E9754E" w:rsidRDefault="001B3DBD" w:rsidP="00E9754E">
          <w:pPr>
            <w:pStyle w:val="TOC1"/>
            <w:tabs>
              <w:tab w:val="right" w:leader="dot" w:pos="9019"/>
            </w:tabs>
            <w:spacing w:line="360" w:lineRule="auto"/>
            <w:jc w:val="both"/>
            <w:rPr>
              <w:rFonts w:ascii="Times New Roman" w:hAnsi="Times New Roman" w:cs="Times New Roman"/>
              <w:noProof/>
              <w:sz w:val="24"/>
              <w:szCs w:val="24"/>
            </w:rPr>
          </w:pPr>
          <w:hyperlink w:anchor="_Toc117695207" w:history="1">
            <w:r w:rsidR="00E9754E" w:rsidRPr="00E9754E">
              <w:rPr>
                <w:rStyle w:val="Hyperlink"/>
                <w:rFonts w:ascii="Times New Roman" w:hAnsi="Times New Roman" w:cs="Times New Roman"/>
                <w:noProof/>
                <w:sz w:val="24"/>
                <w:szCs w:val="24"/>
              </w:rPr>
              <w:t>Main body</w:t>
            </w:r>
            <w:r w:rsidR="00E9754E" w:rsidRPr="00E9754E">
              <w:rPr>
                <w:rFonts w:ascii="Times New Roman" w:hAnsi="Times New Roman" w:cs="Times New Roman"/>
                <w:noProof/>
                <w:webHidden/>
                <w:sz w:val="24"/>
                <w:szCs w:val="24"/>
              </w:rPr>
              <w:tab/>
            </w:r>
            <w:r w:rsidR="00E9754E" w:rsidRPr="00E9754E">
              <w:rPr>
                <w:rFonts w:ascii="Times New Roman" w:hAnsi="Times New Roman" w:cs="Times New Roman"/>
                <w:noProof/>
                <w:webHidden/>
                <w:sz w:val="24"/>
                <w:szCs w:val="24"/>
              </w:rPr>
              <w:fldChar w:fldCharType="begin"/>
            </w:r>
            <w:r w:rsidR="00E9754E" w:rsidRPr="00E9754E">
              <w:rPr>
                <w:rFonts w:ascii="Times New Roman" w:hAnsi="Times New Roman" w:cs="Times New Roman"/>
                <w:noProof/>
                <w:webHidden/>
                <w:sz w:val="24"/>
                <w:szCs w:val="24"/>
              </w:rPr>
              <w:instrText xml:space="preserve"> PAGEREF _Toc117695207 \h </w:instrText>
            </w:r>
            <w:r w:rsidR="00E9754E" w:rsidRPr="00E9754E">
              <w:rPr>
                <w:rFonts w:ascii="Times New Roman" w:hAnsi="Times New Roman" w:cs="Times New Roman"/>
                <w:noProof/>
                <w:webHidden/>
                <w:sz w:val="24"/>
                <w:szCs w:val="24"/>
              </w:rPr>
            </w:r>
            <w:r w:rsidR="00E9754E" w:rsidRPr="00E9754E">
              <w:rPr>
                <w:rFonts w:ascii="Times New Roman" w:hAnsi="Times New Roman" w:cs="Times New Roman"/>
                <w:noProof/>
                <w:webHidden/>
                <w:sz w:val="24"/>
                <w:szCs w:val="24"/>
              </w:rPr>
              <w:fldChar w:fldCharType="separate"/>
            </w:r>
            <w:r w:rsidR="004A684B">
              <w:rPr>
                <w:rFonts w:ascii="Times New Roman" w:hAnsi="Times New Roman" w:cs="Times New Roman"/>
                <w:noProof/>
                <w:webHidden/>
                <w:sz w:val="24"/>
                <w:szCs w:val="24"/>
              </w:rPr>
              <w:t>3</w:t>
            </w:r>
            <w:r w:rsidR="00E9754E" w:rsidRPr="00E9754E">
              <w:rPr>
                <w:rFonts w:ascii="Times New Roman" w:hAnsi="Times New Roman" w:cs="Times New Roman"/>
                <w:noProof/>
                <w:webHidden/>
                <w:sz w:val="24"/>
                <w:szCs w:val="24"/>
              </w:rPr>
              <w:fldChar w:fldCharType="end"/>
            </w:r>
          </w:hyperlink>
        </w:p>
        <w:p w14:paraId="1B394B12" w14:textId="704D1B09" w:rsidR="00E9754E" w:rsidRPr="00E9754E" w:rsidRDefault="001B3DBD" w:rsidP="00E9754E">
          <w:pPr>
            <w:pStyle w:val="TOC2"/>
            <w:tabs>
              <w:tab w:val="right" w:leader="dot" w:pos="9019"/>
            </w:tabs>
            <w:spacing w:line="360" w:lineRule="auto"/>
            <w:jc w:val="both"/>
            <w:rPr>
              <w:rFonts w:ascii="Times New Roman" w:hAnsi="Times New Roman" w:cs="Times New Roman"/>
              <w:noProof/>
              <w:sz w:val="24"/>
              <w:szCs w:val="24"/>
            </w:rPr>
          </w:pPr>
          <w:hyperlink w:anchor="_Toc117695208" w:history="1">
            <w:r w:rsidR="00E9754E" w:rsidRPr="00E9754E">
              <w:rPr>
                <w:rStyle w:val="Hyperlink"/>
                <w:rFonts w:ascii="Times New Roman" w:hAnsi="Times New Roman" w:cs="Times New Roman"/>
                <w:noProof/>
                <w:sz w:val="24"/>
                <w:szCs w:val="24"/>
              </w:rPr>
              <w:t>Introduction to chosen multinational hotel brands with justification</w:t>
            </w:r>
            <w:r w:rsidR="00E9754E" w:rsidRPr="00E9754E">
              <w:rPr>
                <w:rFonts w:ascii="Times New Roman" w:hAnsi="Times New Roman" w:cs="Times New Roman"/>
                <w:noProof/>
                <w:webHidden/>
                <w:sz w:val="24"/>
                <w:szCs w:val="24"/>
              </w:rPr>
              <w:tab/>
            </w:r>
            <w:r w:rsidR="00E9754E" w:rsidRPr="00E9754E">
              <w:rPr>
                <w:rFonts w:ascii="Times New Roman" w:hAnsi="Times New Roman" w:cs="Times New Roman"/>
                <w:noProof/>
                <w:webHidden/>
                <w:sz w:val="24"/>
                <w:szCs w:val="24"/>
              </w:rPr>
              <w:fldChar w:fldCharType="begin"/>
            </w:r>
            <w:r w:rsidR="00E9754E" w:rsidRPr="00E9754E">
              <w:rPr>
                <w:rFonts w:ascii="Times New Roman" w:hAnsi="Times New Roman" w:cs="Times New Roman"/>
                <w:noProof/>
                <w:webHidden/>
                <w:sz w:val="24"/>
                <w:szCs w:val="24"/>
              </w:rPr>
              <w:instrText xml:space="preserve"> PAGEREF _Toc117695208 \h </w:instrText>
            </w:r>
            <w:r w:rsidR="00E9754E" w:rsidRPr="00E9754E">
              <w:rPr>
                <w:rFonts w:ascii="Times New Roman" w:hAnsi="Times New Roman" w:cs="Times New Roman"/>
                <w:noProof/>
                <w:webHidden/>
                <w:sz w:val="24"/>
                <w:szCs w:val="24"/>
              </w:rPr>
            </w:r>
            <w:r w:rsidR="00E9754E" w:rsidRPr="00E9754E">
              <w:rPr>
                <w:rFonts w:ascii="Times New Roman" w:hAnsi="Times New Roman" w:cs="Times New Roman"/>
                <w:noProof/>
                <w:webHidden/>
                <w:sz w:val="24"/>
                <w:szCs w:val="24"/>
              </w:rPr>
              <w:fldChar w:fldCharType="separate"/>
            </w:r>
            <w:r w:rsidR="004A684B">
              <w:rPr>
                <w:rFonts w:ascii="Times New Roman" w:hAnsi="Times New Roman" w:cs="Times New Roman"/>
                <w:noProof/>
                <w:webHidden/>
                <w:sz w:val="24"/>
                <w:szCs w:val="24"/>
              </w:rPr>
              <w:t>3</w:t>
            </w:r>
            <w:r w:rsidR="00E9754E" w:rsidRPr="00E9754E">
              <w:rPr>
                <w:rFonts w:ascii="Times New Roman" w:hAnsi="Times New Roman" w:cs="Times New Roman"/>
                <w:noProof/>
                <w:webHidden/>
                <w:sz w:val="24"/>
                <w:szCs w:val="24"/>
              </w:rPr>
              <w:fldChar w:fldCharType="end"/>
            </w:r>
          </w:hyperlink>
        </w:p>
        <w:p w14:paraId="0001A0F9" w14:textId="6EDF6A94" w:rsidR="00E9754E" w:rsidRPr="00E9754E" w:rsidRDefault="001B3DBD" w:rsidP="00E9754E">
          <w:pPr>
            <w:pStyle w:val="TOC2"/>
            <w:tabs>
              <w:tab w:val="right" w:leader="dot" w:pos="9019"/>
            </w:tabs>
            <w:spacing w:line="360" w:lineRule="auto"/>
            <w:jc w:val="both"/>
            <w:rPr>
              <w:rFonts w:ascii="Times New Roman" w:hAnsi="Times New Roman" w:cs="Times New Roman"/>
              <w:noProof/>
              <w:sz w:val="24"/>
              <w:szCs w:val="24"/>
            </w:rPr>
          </w:pPr>
          <w:hyperlink w:anchor="_Toc117695209" w:history="1">
            <w:r w:rsidR="00E9754E" w:rsidRPr="00E9754E">
              <w:rPr>
                <w:rStyle w:val="Hyperlink"/>
                <w:rFonts w:ascii="Times New Roman" w:hAnsi="Times New Roman" w:cs="Times New Roman"/>
                <w:noProof/>
                <w:sz w:val="24"/>
                <w:szCs w:val="24"/>
              </w:rPr>
              <w:t>Marketing choices made by the brands with historical backgrounds and changes made in marketing approaches</w:t>
            </w:r>
            <w:r w:rsidR="00E9754E" w:rsidRPr="00E9754E">
              <w:rPr>
                <w:rFonts w:ascii="Times New Roman" w:hAnsi="Times New Roman" w:cs="Times New Roman"/>
                <w:noProof/>
                <w:webHidden/>
                <w:sz w:val="24"/>
                <w:szCs w:val="24"/>
              </w:rPr>
              <w:tab/>
            </w:r>
            <w:r w:rsidR="00E9754E" w:rsidRPr="00E9754E">
              <w:rPr>
                <w:rFonts w:ascii="Times New Roman" w:hAnsi="Times New Roman" w:cs="Times New Roman"/>
                <w:noProof/>
                <w:webHidden/>
                <w:sz w:val="24"/>
                <w:szCs w:val="24"/>
              </w:rPr>
              <w:fldChar w:fldCharType="begin"/>
            </w:r>
            <w:r w:rsidR="00E9754E" w:rsidRPr="00E9754E">
              <w:rPr>
                <w:rFonts w:ascii="Times New Roman" w:hAnsi="Times New Roman" w:cs="Times New Roman"/>
                <w:noProof/>
                <w:webHidden/>
                <w:sz w:val="24"/>
                <w:szCs w:val="24"/>
              </w:rPr>
              <w:instrText xml:space="preserve"> PAGEREF _Toc117695209 \h </w:instrText>
            </w:r>
            <w:r w:rsidR="00E9754E" w:rsidRPr="00E9754E">
              <w:rPr>
                <w:rFonts w:ascii="Times New Roman" w:hAnsi="Times New Roman" w:cs="Times New Roman"/>
                <w:noProof/>
                <w:webHidden/>
                <w:sz w:val="24"/>
                <w:szCs w:val="24"/>
              </w:rPr>
            </w:r>
            <w:r w:rsidR="00E9754E" w:rsidRPr="00E9754E">
              <w:rPr>
                <w:rFonts w:ascii="Times New Roman" w:hAnsi="Times New Roman" w:cs="Times New Roman"/>
                <w:noProof/>
                <w:webHidden/>
                <w:sz w:val="24"/>
                <w:szCs w:val="24"/>
              </w:rPr>
              <w:fldChar w:fldCharType="separate"/>
            </w:r>
            <w:r w:rsidR="004A684B">
              <w:rPr>
                <w:rFonts w:ascii="Times New Roman" w:hAnsi="Times New Roman" w:cs="Times New Roman"/>
                <w:noProof/>
                <w:webHidden/>
                <w:sz w:val="24"/>
                <w:szCs w:val="24"/>
              </w:rPr>
              <w:t>4</w:t>
            </w:r>
            <w:r w:rsidR="00E9754E" w:rsidRPr="00E9754E">
              <w:rPr>
                <w:rFonts w:ascii="Times New Roman" w:hAnsi="Times New Roman" w:cs="Times New Roman"/>
                <w:noProof/>
                <w:webHidden/>
                <w:sz w:val="24"/>
                <w:szCs w:val="24"/>
              </w:rPr>
              <w:fldChar w:fldCharType="end"/>
            </w:r>
          </w:hyperlink>
        </w:p>
        <w:p w14:paraId="5989231B" w14:textId="4D7C92A3" w:rsidR="00E9754E" w:rsidRPr="00E9754E" w:rsidRDefault="001B3DBD" w:rsidP="00E9754E">
          <w:pPr>
            <w:pStyle w:val="TOC2"/>
            <w:tabs>
              <w:tab w:val="right" w:leader="dot" w:pos="9019"/>
            </w:tabs>
            <w:spacing w:line="360" w:lineRule="auto"/>
            <w:jc w:val="both"/>
            <w:rPr>
              <w:rFonts w:ascii="Times New Roman" w:hAnsi="Times New Roman" w:cs="Times New Roman"/>
              <w:noProof/>
              <w:sz w:val="24"/>
              <w:szCs w:val="24"/>
            </w:rPr>
          </w:pPr>
          <w:hyperlink w:anchor="_Toc117695210" w:history="1">
            <w:r w:rsidR="00E9754E" w:rsidRPr="00E9754E">
              <w:rPr>
                <w:rStyle w:val="Hyperlink"/>
                <w:rFonts w:ascii="Times New Roman" w:hAnsi="Times New Roman" w:cs="Times New Roman"/>
                <w:noProof/>
                <w:sz w:val="24"/>
                <w:szCs w:val="24"/>
              </w:rPr>
              <w:t>Current market positions of the brands</w:t>
            </w:r>
            <w:r w:rsidR="00E9754E" w:rsidRPr="00E9754E">
              <w:rPr>
                <w:rFonts w:ascii="Times New Roman" w:hAnsi="Times New Roman" w:cs="Times New Roman"/>
                <w:noProof/>
                <w:webHidden/>
                <w:sz w:val="24"/>
                <w:szCs w:val="24"/>
              </w:rPr>
              <w:tab/>
            </w:r>
            <w:r w:rsidR="00E9754E" w:rsidRPr="00E9754E">
              <w:rPr>
                <w:rFonts w:ascii="Times New Roman" w:hAnsi="Times New Roman" w:cs="Times New Roman"/>
                <w:noProof/>
                <w:webHidden/>
                <w:sz w:val="24"/>
                <w:szCs w:val="24"/>
              </w:rPr>
              <w:fldChar w:fldCharType="begin"/>
            </w:r>
            <w:r w:rsidR="00E9754E" w:rsidRPr="00E9754E">
              <w:rPr>
                <w:rFonts w:ascii="Times New Roman" w:hAnsi="Times New Roman" w:cs="Times New Roman"/>
                <w:noProof/>
                <w:webHidden/>
                <w:sz w:val="24"/>
                <w:szCs w:val="24"/>
              </w:rPr>
              <w:instrText xml:space="preserve"> PAGEREF _Toc117695210 \h </w:instrText>
            </w:r>
            <w:r w:rsidR="00E9754E" w:rsidRPr="00E9754E">
              <w:rPr>
                <w:rFonts w:ascii="Times New Roman" w:hAnsi="Times New Roman" w:cs="Times New Roman"/>
                <w:noProof/>
                <w:webHidden/>
                <w:sz w:val="24"/>
                <w:szCs w:val="24"/>
              </w:rPr>
            </w:r>
            <w:r w:rsidR="00E9754E" w:rsidRPr="00E9754E">
              <w:rPr>
                <w:rFonts w:ascii="Times New Roman" w:hAnsi="Times New Roman" w:cs="Times New Roman"/>
                <w:noProof/>
                <w:webHidden/>
                <w:sz w:val="24"/>
                <w:szCs w:val="24"/>
              </w:rPr>
              <w:fldChar w:fldCharType="separate"/>
            </w:r>
            <w:r w:rsidR="004A684B">
              <w:rPr>
                <w:rFonts w:ascii="Times New Roman" w:hAnsi="Times New Roman" w:cs="Times New Roman"/>
                <w:noProof/>
                <w:webHidden/>
                <w:sz w:val="24"/>
                <w:szCs w:val="24"/>
              </w:rPr>
              <w:t>5</w:t>
            </w:r>
            <w:r w:rsidR="00E9754E" w:rsidRPr="00E9754E">
              <w:rPr>
                <w:rFonts w:ascii="Times New Roman" w:hAnsi="Times New Roman" w:cs="Times New Roman"/>
                <w:noProof/>
                <w:webHidden/>
                <w:sz w:val="24"/>
                <w:szCs w:val="24"/>
              </w:rPr>
              <w:fldChar w:fldCharType="end"/>
            </w:r>
          </w:hyperlink>
        </w:p>
        <w:p w14:paraId="7D14BAEB" w14:textId="3A703EC4" w:rsidR="00E9754E" w:rsidRPr="00E9754E" w:rsidRDefault="001B3DBD" w:rsidP="00E9754E">
          <w:pPr>
            <w:pStyle w:val="TOC2"/>
            <w:tabs>
              <w:tab w:val="right" w:leader="dot" w:pos="9019"/>
            </w:tabs>
            <w:spacing w:line="360" w:lineRule="auto"/>
            <w:jc w:val="both"/>
            <w:rPr>
              <w:rFonts w:ascii="Times New Roman" w:hAnsi="Times New Roman" w:cs="Times New Roman"/>
              <w:noProof/>
              <w:sz w:val="24"/>
              <w:szCs w:val="24"/>
            </w:rPr>
          </w:pPr>
          <w:hyperlink w:anchor="_Toc117695211" w:history="1">
            <w:r w:rsidR="00E9754E" w:rsidRPr="00E9754E">
              <w:rPr>
                <w:rStyle w:val="Hyperlink"/>
                <w:rFonts w:ascii="Times New Roman" w:hAnsi="Times New Roman" w:cs="Times New Roman"/>
                <w:noProof/>
                <w:sz w:val="24"/>
                <w:szCs w:val="24"/>
              </w:rPr>
              <w:t>Consideration for marketing strategy development regarding sustainability and green messaging</w:t>
            </w:r>
            <w:r w:rsidR="00E9754E" w:rsidRPr="00E9754E">
              <w:rPr>
                <w:rFonts w:ascii="Times New Roman" w:hAnsi="Times New Roman" w:cs="Times New Roman"/>
                <w:noProof/>
                <w:webHidden/>
                <w:sz w:val="24"/>
                <w:szCs w:val="24"/>
              </w:rPr>
              <w:tab/>
            </w:r>
            <w:r w:rsidR="00E9754E" w:rsidRPr="00E9754E">
              <w:rPr>
                <w:rFonts w:ascii="Times New Roman" w:hAnsi="Times New Roman" w:cs="Times New Roman"/>
                <w:noProof/>
                <w:webHidden/>
                <w:sz w:val="24"/>
                <w:szCs w:val="24"/>
              </w:rPr>
              <w:fldChar w:fldCharType="begin"/>
            </w:r>
            <w:r w:rsidR="00E9754E" w:rsidRPr="00E9754E">
              <w:rPr>
                <w:rFonts w:ascii="Times New Roman" w:hAnsi="Times New Roman" w:cs="Times New Roman"/>
                <w:noProof/>
                <w:webHidden/>
                <w:sz w:val="24"/>
                <w:szCs w:val="24"/>
              </w:rPr>
              <w:instrText xml:space="preserve"> PAGEREF _Toc117695211 \h </w:instrText>
            </w:r>
            <w:r w:rsidR="00E9754E" w:rsidRPr="00E9754E">
              <w:rPr>
                <w:rFonts w:ascii="Times New Roman" w:hAnsi="Times New Roman" w:cs="Times New Roman"/>
                <w:noProof/>
                <w:webHidden/>
                <w:sz w:val="24"/>
                <w:szCs w:val="24"/>
              </w:rPr>
            </w:r>
            <w:r w:rsidR="00E9754E" w:rsidRPr="00E9754E">
              <w:rPr>
                <w:rFonts w:ascii="Times New Roman" w:hAnsi="Times New Roman" w:cs="Times New Roman"/>
                <w:noProof/>
                <w:webHidden/>
                <w:sz w:val="24"/>
                <w:szCs w:val="24"/>
              </w:rPr>
              <w:fldChar w:fldCharType="separate"/>
            </w:r>
            <w:r w:rsidR="004A684B">
              <w:rPr>
                <w:rFonts w:ascii="Times New Roman" w:hAnsi="Times New Roman" w:cs="Times New Roman"/>
                <w:noProof/>
                <w:webHidden/>
                <w:sz w:val="24"/>
                <w:szCs w:val="24"/>
              </w:rPr>
              <w:t>6</w:t>
            </w:r>
            <w:r w:rsidR="00E9754E" w:rsidRPr="00E9754E">
              <w:rPr>
                <w:rFonts w:ascii="Times New Roman" w:hAnsi="Times New Roman" w:cs="Times New Roman"/>
                <w:noProof/>
                <w:webHidden/>
                <w:sz w:val="24"/>
                <w:szCs w:val="24"/>
              </w:rPr>
              <w:fldChar w:fldCharType="end"/>
            </w:r>
          </w:hyperlink>
        </w:p>
        <w:p w14:paraId="1F53B798" w14:textId="61A7B611" w:rsidR="00E9754E" w:rsidRPr="00E9754E" w:rsidRDefault="001B3DBD" w:rsidP="00E9754E">
          <w:pPr>
            <w:pStyle w:val="TOC2"/>
            <w:tabs>
              <w:tab w:val="right" w:leader="dot" w:pos="9019"/>
            </w:tabs>
            <w:spacing w:line="360" w:lineRule="auto"/>
            <w:jc w:val="both"/>
            <w:rPr>
              <w:rFonts w:ascii="Times New Roman" w:hAnsi="Times New Roman" w:cs="Times New Roman"/>
              <w:noProof/>
              <w:sz w:val="24"/>
              <w:szCs w:val="24"/>
            </w:rPr>
          </w:pPr>
          <w:hyperlink w:anchor="_Toc117695212" w:history="1">
            <w:r w:rsidR="00E9754E" w:rsidRPr="00E9754E">
              <w:rPr>
                <w:rStyle w:val="Hyperlink"/>
                <w:rFonts w:ascii="Times New Roman" w:hAnsi="Times New Roman" w:cs="Times New Roman"/>
                <w:noProof/>
                <w:sz w:val="24"/>
                <w:szCs w:val="24"/>
              </w:rPr>
              <w:t>Positioning of brands during the COVID-19 pandemic and other contemporary events and the current marketing messages to customers</w:t>
            </w:r>
            <w:r w:rsidR="00E9754E" w:rsidRPr="00E9754E">
              <w:rPr>
                <w:rFonts w:ascii="Times New Roman" w:hAnsi="Times New Roman" w:cs="Times New Roman"/>
                <w:noProof/>
                <w:webHidden/>
                <w:sz w:val="24"/>
                <w:szCs w:val="24"/>
              </w:rPr>
              <w:tab/>
            </w:r>
            <w:r w:rsidR="00E9754E" w:rsidRPr="00E9754E">
              <w:rPr>
                <w:rFonts w:ascii="Times New Roman" w:hAnsi="Times New Roman" w:cs="Times New Roman"/>
                <w:noProof/>
                <w:webHidden/>
                <w:sz w:val="24"/>
                <w:szCs w:val="24"/>
              </w:rPr>
              <w:fldChar w:fldCharType="begin"/>
            </w:r>
            <w:r w:rsidR="00E9754E" w:rsidRPr="00E9754E">
              <w:rPr>
                <w:rFonts w:ascii="Times New Roman" w:hAnsi="Times New Roman" w:cs="Times New Roman"/>
                <w:noProof/>
                <w:webHidden/>
                <w:sz w:val="24"/>
                <w:szCs w:val="24"/>
              </w:rPr>
              <w:instrText xml:space="preserve"> PAGEREF _Toc117695212 \h </w:instrText>
            </w:r>
            <w:r w:rsidR="00E9754E" w:rsidRPr="00E9754E">
              <w:rPr>
                <w:rFonts w:ascii="Times New Roman" w:hAnsi="Times New Roman" w:cs="Times New Roman"/>
                <w:noProof/>
                <w:webHidden/>
                <w:sz w:val="24"/>
                <w:szCs w:val="24"/>
              </w:rPr>
            </w:r>
            <w:r w:rsidR="00E9754E" w:rsidRPr="00E9754E">
              <w:rPr>
                <w:rFonts w:ascii="Times New Roman" w:hAnsi="Times New Roman" w:cs="Times New Roman"/>
                <w:noProof/>
                <w:webHidden/>
                <w:sz w:val="24"/>
                <w:szCs w:val="24"/>
              </w:rPr>
              <w:fldChar w:fldCharType="separate"/>
            </w:r>
            <w:r w:rsidR="004A684B">
              <w:rPr>
                <w:rFonts w:ascii="Times New Roman" w:hAnsi="Times New Roman" w:cs="Times New Roman"/>
                <w:noProof/>
                <w:webHidden/>
                <w:sz w:val="24"/>
                <w:szCs w:val="24"/>
              </w:rPr>
              <w:t>6</w:t>
            </w:r>
            <w:r w:rsidR="00E9754E" w:rsidRPr="00E9754E">
              <w:rPr>
                <w:rFonts w:ascii="Times New Roman" w:hAnsi="Times New Roman" w:cs="Times New Roman"/>
                <w:noProof/>
                <w:webHidden/>
                <w:sz w:val="24"/>
                <w:szCs w:val="24"/>
              </w:rPr>
              <w:fldChar w:fldCharType="end"/>
            </w:r>
          </w:hyperlink>
        </w:p>
        <w:p w14:paraId="69B6FD2F" w14:textId="1E127F4E" w:rsidR="00E9754E" w:rsidRPr="00E9754E" w:rsidRDefault="001B3DBD" w:rsidP="00E9754E">
          <w:pPr>
            <w:pStyle w:val="TOC1"/>
            <w:tabs>
              <w:tab w:val="right" w:leader="dot" w:pos="9019"/>
            </w:tabs>
            <w:spacing w:line="360" w:lineRule="auto"/>
            <w:jc w:val="both"/>
            <w:rPr>
              <w:rFonts w:ascii="Times New Roman" w:hAnsi="Times New Roman" w:cs="Times New Roman"/>
              <w:noProof/>
              <w:sz w:val="24"/>
              <w:szCs w:val="24"/>
            </w:rPr>
          </w:pPr>
          <w:hyperlink w:anchor="_Toc117695213" w:history="1">
            <w:r w:rsidR="00E9754E" w:rsidRPr="00E9754E">
              <w:rPr>
                <w:rStyle w:val="Hyperlink"/>
                <w:rFonts w:ascii="Times New Roman" w:hAnsi="Times New Roman" w:cs="Times New Roman"/>
                <w:noProof/>
                <w:sz w:val="24"/>
                <w:szCs w:val="24"/>
              </w:rPr>
              <w:t>Conclusion</w:t>
            </w:r>
            <w:r w:rsidR="00E9754E" w:rsidRPr="00E9754E">
              <w:rPr>
                <w:rFonts w:ascii="Times New Roman" w:hAnsi="Times New Roman" w:cs="Times New Roman"/>
                <w:noProof/>
                <w:webHidden/>
                <w:sz w:val="24"/>
                <w:szCs w:val="24"/>
              </w:rPr>
              <w:tab/>
            </w:r>
            <w:r w:rsidR="00E9754E" w:rsidRPr="00E9754E">
              <w:rPr>
                <w:rFonts w:ascii="Times New Roman" w:hAnsi="Times New Roman" w:cs="Times New Roman"/>
                <w:noProof/>
                <w:webHidden/>
                <w:sz w:val="24"/>
                <w:szCs w:val="24"/>
              </w:rPr>
              <w:fldChar w:fldCharType="begin"/>
            </w:r>
            <w:r w:rsidR="00E9754E" w:rsidRPr="00E9754E">
              <w:rPr>
                <w:rFonts w:ascii="Times New Roman" w:hAnsi="Times New Roman" w:cs="Times New Roman"/>
                <w:noProof/>
                <w:webHidden/>
                <w:sz w:val="24"/>
                <w:szCs w:val="24"/>
              </w:rPr>
              <w:instrText xml:space="preserve"> PAGEREF _Toc117695213 \h </w:instrText>
            </w:r>
            <w:r w:rsidR="00E9754E" w:rsidRPr="00E9754E">
              <w:rPr>
                <w:rFonts w:ascii="Times New Roman" w:hAnsi="Times New Roman" w:cs="Times New Roman"/>
                <w:noProof/>
                <w:webHidden/>
                <w:sz w:val="24"/>
                <w:szCs w:val="24"/>
              </w:rPr>
            </w:r>
            <w:r w:rsidR="00E9754E" w:rsidRPr="00E9754E">
              <w:rPr>
                <w:rFonts w:ascii="Times New Roman" w:hAnsi="Times New Roman" w:cs="Times New Roman"/>
                <w:noProof/>
                <w:webHidden/>
                <w:sz w:val="24"/>
                <w:szCs w:val="24"/>
              </w:rPr>
              <w:fldChar w:fldCharType="separate"/>
            </w:r>
            <w:r w:rsidR="004A684B">
              <w:rPr>
                <w:rFonts w:ascii="Times New Roman" w:hAnsi="Times New Roman" w:cs="Times New Roman"/>
                <w:noProof/>
                <w:webHidden/>
                <w:sz w:val="24"/>
                <w:szCs w:val="24"/>
              </w:rPr>
              <w:t>7</w:t>
            </w:r>
            <w:r w:rsidR="00E9754E" w:rsidRPr="00E9754E">
              <w:rPr>
                <w:rFonts w:ascii="Times New Roman" w:hAnsi="Times New Roman" w:cs="Times New Roman"/>
                <w:noProof/>
                <w:webHidden/>
                <w:sz w:val="24"/>
                <w:szCs w:val="24"/>
              </w:rPr>
              <w:fldChar w:fldCharType="end"/>
            </w:r>
          </w:hyperlink>
        </w:p>
        <w:p w14:paraId="2C1BF268" w14:textId="3CAB74FD" w:rsidR="00E9754E" w:rsidRPr="00E9754E" w:rsidRDefault="001B3DBD" w:rsidP="00E9754E">
          <w:pPr>
            <w:pStyle w:val="TOC1"/>
            <w:tabs>
              <w:tab w:val="right" w:leader="dot" w:pos="9019"/>
            </w:tabs>
            <w:spacing w:line="360" w:lineRule="auto"/>
            <w:jc w:val="both"/>
            <w:rPr>
              <w:rFonts w:ascii="Times New Roman" w:hAnsi="Times New Roman" w:cs="Times New Roman"/>
              <w:noProof/>
              <w:sz w:val="24"/>
              <w:szCs w:val="24"/>
            </w:rPr>
          </w:pPr>
          <w:hyperlink w:anchor="_Toc117695214" w:history="1">
            <w:r w:rsidR="00E9754E" w:rsidRPr="00E9754E">
              <w:rPr>
                <w:rStyle w:val="Hyperlink"/>
                <w:rFonts w:ascii="Times New Roman" w:hAnsi="Times New Roman" w:cs="Times New Roman"/>
                <w:noProof/>
                <w:sz w:val="24"/>
                <w:szCs w:val="24"/>
              </w:rPr>
              <w:t>References</w:t>
            </w:r>
            <w:r w:rsidR="00E9754E" w:rsidRPr="00E9754E">
              <w:rPr>
                <w:rFonts w:ascii="Times New Roman" w:hAnsi="Times New Roman" w:cs="Times New Roman"/>
                <w:noProof/>
                <w:webHidden/>
                <w:sz w:val="24"/>
                <w:szCs w:val="24"/>
              </w:rPr>
              <w:tab/>
            </w:r>
            <w:r w:rsidR="00E9754E" w:rsidRPr="00E9754E">
              <w:rPr>
                <w:rFonts w:ascii="Times New Roman" w:hAnsi="Times New Roman" w:cs="Times New Roman"/>
                <w:noProof/>
                <w:webHidden/>
                <w:sz w:val="24"/>
                <w:szCs w:val="24"/>
              </w:rPr>
              <w:fldChar w:fldCharType="begin"/>
            </w:r>
            <w:r w:rsidR="00E9754E" w:rsidRPr="00E9754E">
              <w:rPr>
                <w:rFonts w:ascii="Times New Roman" w:hAnsi="Times New Roman" w:cs="Times New Roman"/>
                <w:noProof/>
                <w:webHidden/>
                <w:sz w:val="24"/>
                <w:szCs w:val="24"/>
              </w:rPr>
              <w:instrText xml:space="preserve"> PAGEREF _Toc117695214 \h </w:instrText>
            </w:r>
            <w:r w:rsidR="00E9754E" w:rsidRPr="00E9754E">
              <w:rPr>
                <w:rFonts w:ascii="Times New Roman" w:hAnsi="Times New Roman" w:cs="Times New Roman"/>
                <w:noProof/>
                <w:webHidden/>
                <w:sz w:val="24"/>
                <w:szCs w:val="24"/>
              </w:rPr>
            </w:r>
            <w:r w:rsidR="00E9754E" w:rsidRPr="00E9754E">
              <w:rPr>
                <w:rFonts w:ascii="Times New Roman" w:hAnsi="Times New Roman" w:cs="Times New Roman"/>
                <w:noProof/>
                <w:webHidden/>
                <w:sz w:val="24"/>
                <w:szCs w:val="24"/>
              </w:rPr>
              <w:fldChar w:fldCharType="separate"/>
            </w:r>
            <w:r w:rsidR="004A684B">
              <w:rPr>
                <w:rFonts w:ascii="Times New Roman" w:hAnsi="Times New Roman" w:cs="Times New Roman"/>
                <w:noProof/>
                <w:webHidden/>
                <w:sz w:val="24"/>
                <w:szCs w:val="24"/>
              </w:rPr>
              <w:t>8</w:t>
            </w:r>
            <w:r w:rsidR="00E9754E" w:rsidRPr="00E9754E">
              <w:rPr>
                <w:rFonts w:ascii="Times New Roman" w:hAnsi="Times New Roman" w:cs="Times New Roman"/>
                <w:noProof/>
                <w:webHidden/>
                <w:sz w:val="24"/>
                <w:szCs w:val="24"/>
              </w:rPr>
              <w:fldChar w:fldCharType="end"/>
            </w:r>
          </w:hyperlink>
        </w:p>
        <w:p w14:paraId="11F4C0BA" w14:textId="15B6D33A" w:rsidR="00E9754E" w:rsidRDefault="00E9754E" w:rsidP="00E9754E">
          <w:pPr>
            <w:spacing w:line="360" w:lineRule="auto"/>
            <w:jc w:val="both"/>
          </w:pPr>
          <w:r w:rsidRPr="00E9754E">
            <w:rPr>
              <w:rFonts w:ascii="Times New Roman" w:hAnsi="Times New Roman" w:cs="Times New Roman"/>
              <w:b/>
              <w:bCs/>
              <w:noProof/>
              <w:sz w:val="24"/>
              <w:szCs w:val="24"/>
            </w:rPr>
            <w:fldChar w:fldCharType="end"/>
          </w:r>
        </w:p>
      </w:sdtContent>
    </w:sdt>
    <w:p w14:paraId="0D55A317" w14:textId="77777777" w:rsidR="0014243C" w:rsidRPr="00E9754E" w:rsidRDefault="0014243C" w:rsidP="00E9754E">
      <w:pPr>
        <w:pStyle w:val="Normal1"/>
        <w:spacing w:line="360" w:lineRule="auto"/>
        <w:jc w:val="both"/>
        <w:rPr>
          <w:rFonts w:ascii="Times New Roman" w:eastAsia="Times New Roman" w:hAnsi="Times New Roman" w:cs="Times New Roman"/>
          <w:b/>
          <w:sz w:val="32"/>
          <w:szCs w:val="32"/>
        </w:rPr>
      </w:pPr>
    </w:p>
    <w:p w14:paraId="3A4569A2" w14:textId="15D7627C" w:rsidR="0048290F" w:rsidRPr="0014243C" w:rsidRDefault="0048290F" w:rsidP="0014243C">
      <w:pPr>
        <w:pStyle w:val="Normal1"/>
        <w:spacing w:line="360" w:lineRule="auto"/>
        <w:jc w:val="both"/>
        <w:rPr>
          <w:rFonts w:ascii="Times New Roman" w:eastAsia="Times New Roman" w:hAnsi="Times New Roman" w:cs="Times New Roman"/>
          <w:b/>
          <w:sz w:val="24"/>
          <w:szCs w:val="24"/>
        </w:rPr>
      </w:pPr>
    </w:p>
    <w:p w14:paraId="00000002" w14:textId="77777777" w:rsidR="0048290F" w:rsidRPr="0014243C" w:rsidRDefault="0048290F" w:rsidP="0014243C">
      <w:pPr>
        <w:pStyle w:val="Heading1"/>
        <w:rPr>
          <w:sz w:val="24"/>
        </w:rPr>
      </w:pPr>
      <w:bookmarkStart w:id="0" w:name="_ze3ja6u3t1ph" w:colFirst="0" w:colLast="0"/>
      <w:bookmarkEnd w:id="0"/>
    </w:p>
    <w:p w14:paraId="20AEC4B4" w14:textId="77777777" w:rsidR="00AC49CF" w:rsidRDefault="00AC49CF">
      <w:pPr>
        <w:rPr>
          <w:rFonts w:ascii="Times New Roman" w:eastAsia="Times New Roman" w:hAnsi="Times New Roman" w:cs="Times New Roman"/>
          <w:b/>
          <w:sz w:val="26"/>
          <w:szCs w:val="24"/>
        </w:rPr>
      </w:pPr>
      <w:bookmarkStart w:id="1" w:name="_ev7c6yrukbuh" w:colFirst="0" w:colLast="0"/>
      <w:bookmarkStart w:id="2" w:name="_Toc117695206"/>
      <w:bookmarkEnd w:id="1"/>
      <w:r>
        <w:br w:type="page"/>
      </w:r>
    </w:p>
    <w:p w14:paraId="00000003" w14:textId="63ED464C" w:rsidR="0048290F" w:rsidRPr="0014243C" w:rsidRDefault="001B3DBD" w:rsidP="0014243C">
      <w:pPr>
        <w:pStyle w:val="Heading1"/>
      </w:pPr>
      <w:r w:rsidRPr="0014243C">
        <w:lastRenderedPageBreak/>
        <w:t>Introduction</w:t>
      </w:r>
      <w:bookmarkEnd w:id="2"/>
      <w:r w:rsidRPr="0014243C">
        <w:t xml:space="preserve"> </w:t>
      </w:r>
    </w:p>
    <w:p w14:paraId="00000004" w14:textId="77777777" w:rsidR="0048290F" w:rsidRPr="0014243C" w:rsidRDefault="001B3DBD" w:rsidP="0014243C">
      <w:pPr>
        <w:spacing w:line="360" w:lineRule="auto"/>
        <w:jc w:val="both"/>
        <w:rPr>
          <w:rFonts w:ascii="Times New Roman" w:hAnsi="Times New Roman" w:cs="Times New Roman"/>
          <w:sz w:val="24"/>
          <w:szCs w:val="24"/>
        </w:rPr>
      </w:pPr>
      <w:bookmarkStart w:id="3" w:name="_bjcqjqpdc5oa" w:colFirst="0" w:colLast="0"/>
      <w:bookmarkEnd w:id="3"/>
      <w:r w:rsidRPr="0014243C">
        <w:rPr>
          <w:rFonts w:ascii="Times New Roman" w:hAnsi="Times New Roman" w:cs="Times New Roman"/>
          <w:sz w:val="24"/>
          <w:szCs w:val="24"/>
        </w:rPr>
        <w:t xml:space="preserve">The essay is focused on </w:t>
      </w:r>
      <w:r w:rsidRPr="0014243C">
        <w:rPr>
          <w:rFonts w:ascii="Times New Roman" w:hAnsi="Times New Roman" w:cs="Times New Roman"/>
          <w:sz w:val="24"/>
          <w:szCs w:val="24"/>
        </w:rPr>
        <w:t>comparing two multinational hotel brands with their marketing positions. In this essay, the two groups of organizations that have been chosen are group A which is</w:t>
      </w:r>
      <w:r w:rsidRPr="0014243C">
        <w:rPr>
          <w:rFonts w:ascii="Times New Roman" w:hAnsi="Times New Roman" w:cs="Times New Roman"/>
          <w:i/>
          <w:sz w:val="24"/>
          <w:szCs w:val="24"/>
        </w:rPr>
        <w:t xml:space="preserve"> Sheraton, </w:t>
      </w:r>
      <w:r w:rsidRPr="0014243C">
        <w:rPr>
          <w:rFonts w:ascii="Times New Roman" w:hAnsi="Times New Roman" w:cs="Times New Roman"/>
          <w:sz w:val="24"/>
          <w:szCs w:val="24"/>
        </w:rPr>
        <w:t xml:space="preserve">and Group B is </w:t>
      </w:r>
      <w:r w:rsidRPr="0014243C">
        <w:rPr>
          <w:rFonts w:ascii="Times New Roman" w:hAnsi="Times New Roman" w:cs="Times New Roman"/>
          <w:i/>
          <w:sz w:val="24"/>
          <w:szCs w:val="24"/>
        </w:rPr>
        <w:t>Premier Inn</w:t>
      </w:r>
      <w:r w:rsidRPr="0014243C">
        <w:rPr>
          <w:rFonts w:ascii="Times New Roman" w:hAnsi="Times New Roman" w:cs="Times New Roman"/>
          <w:sz w:val="24"/>
          <w:szCs w:val="24"/>
        </w:rPr>
        <w:t xml:space="preserve"> with its marketing conditions. The comparison of the mar</w:t>
      </w:r>
      <w:r w:rsidRPr="0014243C">
        <w:rPr>
          <w:rFonts w:ascii="Times New Roman" w:hAnsi="Times New Roman" w:cs="Times New Roman"/>
          <w:sz w:val="24"/>
          <w:szCs w:val="24"/>
        </w:rPr>
        <w:t xml:space="preserve">keting methods of both companies reflects the involvement in the market according to its segmentation, targeting, and positioning. Both companies have planned to enter their market with different marketing strategies and positions. Besides that, the essay </w:t>
      </w:r>
      <w:r w:rsidRPr="0014243C">
        <w:rPr>
          <w:rFonts w:ascii="Times New Roman" w:hAnsi="Times New Roman" w:cs="Times New Roman"/>
          <w:sz w:val="24"/>
          <w:szCs w:val="24"/>
        </w:rPr>
        <w:t xml:space="preserve">also represents the position of organization brands during the pandemic situation and follows considerations in order to make a marketing strategy regarding sustainability and free messaging.      </w:t>
      </w:r>
    </w:p>
    <w:p w14:paraId="00000005" w14:textId="2D05FCED" w:rsidR="0048290F" w:rsidRPr="0014243C" w:rsidRDefault="001B3DBD" w:rsidP="0014243C">
      <w:pPr>
        <w:pStyle w:val="Heading1"/>
      </w:pPr>
      <w:bookmarkStart w:id="4" w:name="_Toc117695207"/>
      <w:r w:rsidRPr="0014243C">
        <w:t>Main body</w:t>
      </w:r>
      <w:bookmarkEnd w:id="4"/>
      <w:r w:rsidRPr="0014243C">
        <w:t xml:space="preserve"> </w:t>
      </w:r>
    </w:p>
    <w:p w14:paraId="00000006" w14:textId="290460C1" w:rsidR="0048290F" w:rsidRPr="0014243C" w:rsidRDefault="001B3DBD" w:rsidP="0014243C">
      <w:pPr>
        <w:pStyle w:val="Heading2"/>
      </w:pPr>
      <w:bookmarkStart w:id="5" w:name="_Toc117695208"/>
      <w:r w:rsidRPr="0014243C">
        <w:t>Introduction to chosen multinational hotel bran</w:t>
      </w:r>
      <w:r w:rsidRPr="0014243C">
        <w:t>ds with justification</w:t>
      </w:r>
      <w:bookmarkEnd w:id="5"/>
    </w:p>
    <w:p w14:paraId="00000007" w14:textId="6CE3B922" w:rsidR="0048290F" w:rsidRPr="0014243C" w:rsidRDefault="001B3DBD" w:rsidP="0014243C">
      <w:pPr>
        <w:pStyle w:val="Normal1"/>
        <w:spacing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The comparison of marketing methods is the most important aspect of multinational hotel brands as it highlighted the different marketing strategies used within the companies for their profitability. The essay has analyzed two chosen </w:t>
      </w:r>
      <w:r w:rsidRPr="0014243C">
        <w:rPr>
          <w:rFonts w:ascii="Times New Roman" w:eastAsia="Times New Roman" w:hAnsi="Times New Roman" w:cs="Times New Roman"/>
          <w:sz w:val="24"/>
          <w:szCs w:val="24"/>
        </w:rPr>
        <w:t>multinational companies with their marketing methods by dividing two groups that are group A “</w:t>
      </w:r>
      <w:r w:rsidRPr="0014243C">
        <w:rPr>
          <w:rFonts w:ascii="Times New Roman" w:eastAsia="Times New Roman" w:hAnsi="Times New Roman" w:cs="Times New Roman"/>
          <w:b/>
          <w:i/>
          <w:sz w:val="24"/>
          <w:szCs w:val="24"/>
        </w:rPr>
        <w:t xml:space="preserve">Sheraton (hotels and resorts)” </w:t>
      </w:r>
      <w:r w:rsidRPr="0014243C">
        <w:rPr>
          <w:rFonts w:ascii="Times New Roman" w:eastAsia="Times New Roman" w:hAnsi="Times New Roman" w:cs="Times New Roman"/>
          <w:sz w:val="24"/>
          <w:szCs w:val="24"/>
        </w:rPr>
        <w:t xml:space="preserve"> and group B</w:t>
      </w:r>
      <w:r w:rsidRPr="0014243C">
        <w:rPr>
          <w:rFonts w:ascii="Times New Roman" w:eastAsia="Times New Roman" w:hAnsi="Times New Roman" w:cs="Times New Roman"/>
          <w:b/>
          <w:i/>
          <w:sz w:val="24"/>
          <w:szCs w:val="24"/>
        </w:rPr>
        <w:t xml:space="preserve"> “Premier Inn”. Sheraton </w:t>
      </w:r>
      <w:r w:rsidRPr="0014243C">
        <w:rPr>
          <w:rFonts w:ascii="Times New Roman" w:eastAsia="Times New Roman" w:hAnsi="Times New Roman" w:cs="Times New Roman"/>
          <w:sz w:val="24"/>
          <w:szCs w:val="24"/>
        </w:rPr>
        <w:t>is one of the largest multinational hotels that is famous for its great hospitality service pr</w:t>
      </w:r>
      <w:r w:rsidRPr="0014243C">
        <w:rPr>
          <w:rFonts w:ascii="Times New Roman" w:eastAsia="Times New Roman" w:hAnsi="Times New Roman" w:cs="Times New Roman"/>
          <w:sz w:val="24"/>
          <w:szCs w:val="24"/>
        </w:rPr>
        <w:t xml:space="preserve">oviders whereas </w:t>
      </w:r>
      <w:r w:rsidRPr="0014243C">
        <w:rPr>
          <w:rFonts w:ascii="Times New Roman" w:eastAsia="Times New Roman" w:hAnsi="Times New Roman" w:cs="Times New Roman"/>
          <w:b/>
          <w:i/>
          <w:sz w:val="24"/>
          <w:szCs w:val="24"/>
        </w:rPr>
        <w:t>Premier Inn</w:t>
      </w:r>
      <w:r w:rsidRPr="0014243C">
        <w:rPr>
          <w:rFonts w:ascii="Times New Roman" w:eastAsia="Times New Roman" w:hAnsi="Times New Roman" w:cs="Times New Roman"/>
          <w:sz w:val="24"/>
          <w:szCs w:val="24"/>
        </w:rPr>
        <w:t xml:space="preserve"> is also the most famous and one of the largest hotels across the global world. As commented by Perenc (2020), Sheraton Inn has one of the best commitments is customer satisfaction that indicates the customers are their priority </w:t>
      </w:r>
      <w:r w:rsidRPr="0014243C">
        <w:rPr>
          <w:rFonts w:ascii="Times New Roman" w:eastAsia="Times New Roman" w:hAnsi="Times New Roman" w:cs="Times New Roman"/>
          <w:sz w:val="24"/>
          <w:szCs w:val="24"/>
        </w:rPr>
        <w:t>among all the factors and the hotel also serves its customers with its great luxury facilities. For this aspect, the hotel has also been rewarded with its services since 2008. On the other hand, Premier Inn is a British hotel chain and is also known as the</w:t>
      </w:r>
      <w:r w:rsidRPr="0014243C">
        <w:rPr>
          <w:rFonts w:ascii="Times New Roman" w:eastAsia="Times New Roman" w:hAnsi="Times New Roman" w:cs="Times New Roman"/>
          <w:sz w:val="24"/>
          <w:szCs w:val="24"/>
        </w:rPr>
        <w:t xml:space="preserve"> largest hotel brand in the UK. The hotel serves over 72,000 rooms and is linked with other 800 hotels across the UK</w:t>
      </w:r>
      <w:r w:rsidR="00C03E6B">
        <w:rPr>
          <w:rFonts w:ascii="Times New Roman" w:eastAsia="Times New Roman" w:hAnsi="Times New Roman" w:cs="Times New Roman"/>
          <w:sz w:val="24"/>
          <w:szCs w:val="24"/>
        </w:rPr>
        <w:t xml:space="preserve"> (</w:t>
      </w:r>
      <w:r w:rsidR="00020BF0" w:rsidRPr="00020BF0">
        <w:rPr>
          <w:rFonts w:ascii="Times New Roman" w:eastAsia="Times New Roman" w:hAnsi="Times New Roman" w:cs="Times New Roman"/>
          <w:sz w:val="24"/>
          <w:szCs w:val="24"/>
        </w:rPr>
        <w:t>Premier Inn, 2022</w:t>
      </w:r>
      <w:bookmarkStart w:id="6" w:name="_GoBack"/>
      <w:bookmarkEnd w:id="6"/>
      <w:r w:rsidR="00C03E6B">
        <w:rPr>
          <w:rFonts w:ascii="Times New Roman" w:eastAsia="Times New Roman" w:hAnsi="Times New Roman" w:cs="Times New Roman"/>
          <w:sz w:val="24"/>
          <w:szCs w:val="24"/>
        </w:rPr>
        <w:t>)</w:t>
      </w:r>
      <w:r w:rsidRPr="0014243C">
        <w:rPr>
          <w:rFonts w:ascii="Times New Roman" w:eastAsia="Times New Roman" w:hAnsi="Times New Roman" w:cs="Times New Roman"/>
          <w:sz w:val="24"/>
          <w:szCs w:val="24"/>
        </w:rPr>
        <w:t xml:space="preserve">. The hotel chain started its journey in 1987 as Travel Inn. According to </w:t>
      </w:r>
      <w:r w:rsidR="00892AB1">
        <w:rPr>
          <w:rFonts w:ascii="Times New Roman" w:eastAsia="Times New Roman" w:hAnsi="Times New Roman" w:cs="Times New Roman"/>
          <w:sz w:val="24"/>
          <w:szCs w:val="24"/>
        </w:rPr>
        <w:t xml:space="preserve">Filimonau </w:t>
      </w:r>
      <w:r w:rsidR="00892AB1" w:rsidRPr="0014243C">
        <w:rPr>
          <w:rFonts w:ascii="Times New Roman" w:eastAsia="Times New Roman" w:hAnsi="Times New Roman" w:cs="Times New Roman"/>
          <w:sz w:val="24"/>
          <w:szCs w:val="24"/>
        </w:rPr>
        <w:t>and Magklaropoulou</w:t>
      </w:r>
      <w:r w:rsidR="00892AB1" w:rsidRPr="0014243C">
        <w:rPr>
          <w:rFonts w:ascii="Times New Roman" w:eastAsia="Times New Roman" w:hAnsi="Times New Roman" w:cs="Times New Roman"/>
          <w:sz w:val="24"/>
          <w:szCs w:val="24"/>
        </w:rPr>
        <w:t xml:space="preserve"> </w:t>
      </w:r>
      <w:r w:rsidRPr="0014243C">
        <w:rPr>
          <w:rFonts w:ascii="Times New Roman" w:eastAsia="Times New Roman" w:hAnsi="Times New Roman" w:cs="Times New Roman"/>
          <w:sz w:val="24"/>
          <w:szCs w:val="24"/>
        </w:rPr>
        <w:t xml:space="preserve">(2020), the primary objective of the </w:t>
      </w:r>
      <w:r w:rsidRPr="0014243C">
        <w:rPr>
          <w:rFonts w:ascii="Times New Roman" w:eastAsia="Times New Roman" w:hAnsi="Times New Roman" w:cs="Times New Roman"/>
          <w:sz w:val="24"/>
          <w:szCs w:val="24"/>
        </w:rPr>
        <w:t>Premier Inn is to improve customers' engagement with its brand, make better its services through digital platforms, and make its services better for customers so that they can book quicker and easier.  The comparison of the marketing position of both hotel</w:t>
      </w:r>
      <w:r w:rsidRPr="0014243C">
        <w:rPr>
          <w:rFonts w:ascii="Times New Roman" w:eastAsia="Times New Roman" w:hAnsi="Times New Roman" w:cs="Times New Roman"/>
          <w:sz w:val="24"/>
          <w:szCs w:val="24"/>
        </w:rPr>
        <w:t xml:space="preserve"> brands has their marketing strategies which they use in the market to make a profit. Premier Inn hotel has positioned to take its 10% market share of the UK's market whereas Sheraton has positioned itself over the 11% holding share among the global market</w:t>
      </w:r>
      <w:r w:rsidRPr="0014243C">
        <w:rPr>
          <w:rFonts w:ascii="Times New Roman" w:eastAsia="Times New Roman" w:hAnsi="Times New Roman" w:cs="Times New Roman"/>
          <w:sz w:val="24"/>
          <w:szCs w:val="24"/>
        </w:rPr>
        <w:t xml:space="preserve">s.     </w:t>
      </w:r>
    </w:p>
    <w:p w14:paraId="00000008" w14:textId="45452BD2" w:rsidR="0048290F" w:rsidRPr="0014243C" w:rsidRDefault="001B3DBD" w:rsidP="0014243C">
      <w:pPr>
        <w:pStyle w:val="Heading2"/>
      </w:pPr>
      <w:bookmarkStart w:id="7" w:name="_Toc117695209"/>
      <w:r w:rsidRPr="0014243C">
        <w:lastRenderedPageBreak/>
        <w:t>Marketing choices made by the brands with historical backgrounds and changes made in marketing approaches</w:t>
      </w:r>
      <w:bookmarkEnd w:id="7"/>
    </w:p>
    <w:p w14:paraId="00000009" w14:textId="7ACEAD2C" w:rsidR="0048290F" w:rsidRPr="0014243C" w:rsidRDefault="001B3DBD" w:rsidP="0014243C">
      <w:pPr>
        <w:pStyle w:val="Normal1"/>
        <w:spacing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The marketing choices made by these brands focus on their historical background and different changes in marketing approaches for interacting </w:t>
      </w:r>
      <w:r w:rsidRPr="0014243C">
        <w:rPr>
          <w:rFonts w:ascii="Times New Roman" w:eastAsia="Times New Roman" w:hAnsi="Times New Roman" w:cs="Times New Roman"/>
          <w:sz w:val="24"/>
          <w:szCs w:val="24"/>
        </w:rPr>
        <w:t>with a large number of customers. Sheraton has successfully been the largest hospitality services provider with its marketing strategy and advertising campaigns along with digital platforms (Olimovich, 2020). The world’s leading multinational hotel brand a</w:t>
      </w:r>
      <w:r w:rsidRPr="0014243C">
        <w:rPr>
          <w:rFonts w:ascii="Times New Roman" w:eastAsia="Times New Roman" w:hAnsi="Times New Roman" w:cs="Times New Roman"/>
          <w:sz w:val="24"/>
          <w:szCs w:val="24"/>
        </w:rPr>
        <w:t>nd third largest hotel in case of its number of branches and rooms across the global world. The overview of Sheraton's history has reflected its providing luxury services to customers and international strategies for attracting a large number of customers</w:t>
      </w:r>
      <w:r w:rsidR="00C03E6B">
        <w:rPr>
          <w:rFonts w:ascii="Times New Roman" w:eastAsia="Times New Roman" w:hAnsi="Times New Roman" w:cs="Times New Roman"/>
          <w:sz w:val="24"/>
          <w:szCs w:val="24"/>
        </w:rPr>
        <w:t xml:space="preserve"> (</w:t>
      </w:r>
      <w:r w:rsidR="00C03E6B" w:rsidRPr="00C03E6B">
        <w:rPr>
          <w:rFonts w:ascii="Times New Roman" w:eastAsia="Times New Roman" w:hAnsi="Times New Roman" w:cs="Times New Roman"/>
          <w:sz w:val="24"/>
          <w:szCs w:val="24"/>
        </w:rPr>
        <w:t>Sheraton, 2022</w:t>
      </w:r>
      <w:r w:rsidR="00C03E6B">
        <w:rPr>
          <w:rFonts w:ascii="Times New Roman" w:eastAsia="Times New Roman" w:hAnsi="Times New Roman" w:cs="Times New Roman"/>
          <w:sz w:val="24"/>
          <w:szCs w:val="24"/>
        </w:rPr>
        <w:t>)</w:t>
      </w:r>
      <w:r w:rsidRPr="0014243C">
        <w:rPr>
          <w:rFonts w:ascii="Times New Roman" w:eastAsia="Times New Roman" w:hAnsi="Times New Roman" w:cs="Times New Roman"/>
          <w:sz w:val="24"/>
          <w:szCs w:val="24"/>
        </w:rPr>
        <w:t>.</w:t>
      </w:r>
      <w:r w:rsidRPr="0014243C">
        <w:rPr>
          <w:rFonts w:ascii="Times New Roman" w:eastAsia="Times New Roman" w:hAnsi="Times New Roman" w:cs="Times New Roman"/>
          <w:sz w:val="24"/>
          <w:szCs w:val="24"/>
        </w:rPr>
        <w:t xml:space="preserve"> After the market crash with low stock prices, the hotel focused on its customer's securities and product securities as well. In the current time, Sheraton began to depend on enhancing consumer interaction and marketing position by making development decis</w:t>
      </w:r>
      <w:r w:rsidRPr="0014243C">
        <w:rPr>
          <w:rFonts w:ascii="Times New Roman" w:eastAsia="Times New Roman" w:hAnsi="Times New Roman" w:cs="Times New Roman"/>
          <w:sz w:val="24"/>
          <w:szCs w:val="24"/>
        </w:rPr>
        <w:t xml:space="preserve">ions and other practices (Karampini, 2018). </w:t>
      </w:r>
    </w:p>
    <w:p w14:paraId="0000000A" w14:textId="77777777" w:rsidR="0048290F" w:rsidRPr="0014243C" w:rsidRDefault="001B3DBD" w:rsidP="0014243C">
      <w:pPr>
        <w:pStyle w:val="Normal1"/>
        <w:spacing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Despite the increasingly competitive and complex market with its position, the hotel continues to follow its programs of selective growth. The hotel focused on its marketing choices with its value delivery strat</w:t>
      </w:r>
      <w:r w:rsidRPr="0014243C">
        <w:rPr>
          <w:rFonts w:ascii="Times New Roman" w:eastAsia="Times New Roman" w:hAnsi="Times New Roman" w:cs="Times New Roman"/>
          <w:sz w:val="24"/>
          <w:szCs w:val="24"/>
        </w:rPr>
        <w:t xml:space="preserve">egy including several decisions related to customer interaction. The organization's management team needs to understand the value which the customer needs and conduct comprehensive market research. This market approach should be related to the </w:t>
      </w:r>
      <w:r w:rsidRPr="0014243C">
        <w:rPr>
          <w:rFonts w:ascii="Times New Roman" w:eastAsia="Times New Roman" w:hAnsi="Times New Roman" w:cs="Times New Roman"/>
          <w:b/>
          <w:i/>
          <w:sz w:val="24"/>
          <w:szCs w:val="24"/>
        </w:rPr>
        <w:t>potential cu</w:t>
      </w:r>
      <w:r w:rsidRPr="0014243C">
        <w:rPr>
          <w:rFonts w:ascii="Times New Roman" w:eastAsia="Times New Roman" w:hAnsi="Times New Roman" w:cs="Times New Roman"/>
          <w:b/>
          <w:i/>
          <w:sz w:val="24"/>
          <w:szCs w:val="24"/>
        </w:rPr>
        <w:t xml:space="preserve">stomers as the main marketing variables </w:t>
      </w:r>
      <w:r w:rsidRPr="0014243C">
        <w:rPr>
          <w:rFonts w:ascii="Times New Roman" w:eastAsia="Times New Roman" w:hAnsi="Times New Roman" w:cs="Times New Roman"/>
          <w:sz w:val="24"/>
          <w:szCs w:val="24"/>
        </w:rPr>
        <w:t>(Niemelä, 2019)</w:t>
      </w:r>
      <w:r w:rsidRPr="0014243C">
        <w:rPr>
          <w:rFonts w:ascii="Times New Roman" w:eastAsia="Times New Roman" w:hAnsi="Times New Roman" w:cs="Times New Roman"/>
          <w:b/>
          <w:i/>
          <w:sz w:val="24"/>
          <w:szCs w:val="24"/>
        </w:rPr>
        <w:t>.</w:t>
      </w:r>
      <w:r w:rsidRPr="0014243C">
        <w:rPr>
          <w:rFonts w:ascii="Times New Roman" w:eastAsia="Times New Roman" w:hAnsi="Times New Roman" w:cs="Times New Roman"/>
          <w:sz w:val="24"/>
          <w:szCs w:val="24"/>
        </w:rPr>
        <w:t xml:space="preserve"> Sheraton Hotel has instituted comprehensive market approaches targeting potential customers and focusing on various business environments with the respect to legal, economical, and social factors. Fl</w:t>
      </w:r>
      <w:r w:rsidRPr="0014243C">
        <w:rPr>
          <w:rFonts w:ascii="Times New Roman" w:eastAsia="Times New Roman" w:hAnsi="Times New Roman" w:cs="Times New Roman"/>
          <w:sz w:val="24"/>
          <w:szCs w:val="24"/>
        </w:rPr>
        <w:t>exible communication between the business and customers enables the organization to analyze the customer's needs and demands consequently.</w:t>
      </w:r>
    </w:p>
    <w:p w14:paraId="0000000B" w14:textId="77777777" w:rsidR="0048290F" w:rsidRPr="0014243C" w:rsidRDefault="001B3DBD" w:rsidP="0014243C">
      <w:pPr>
        <w:pStyle w:val="Normal1"/>
        <w:spacing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b/>
          <w:i/>
          <w:sz w:val="24"/>
          <w:szCs w:val="24"/>
        </w:rPr>
        <w:t>Premier Inn</w:t>
      </w:r>
      <w:r w:rsidRPr="0014243C">
        <w:rPr>
          <w:rFonts w:ascii="Times New Roman" w:eastAsia="Times New Roman" w:hAnsi="Times New Roman" w:cs="Times New Roman"/>
          <w:sz w:val="24"/>
          <w:szCs w:val="24"/>
        </w:rPr>
        <w:t xml:space="preserve"> started its trading chain in 1987 as Travel Inn and it was a great journey for the hotel at that time. Ac</w:t>
      </w:r>
      <w:r w:rsidRPr="0014243C">
        <w:rPr>
          <w:rFonts w:ascii="Times New Roman" w:eastAsia="Times New Roman" w:hAnsi="Times New Roman" w:cs="Times New Roman"/>
          <w:sz w:val="24"/>
          <w:szCs w:val="24"/>
        </w:rPr>
        <w:t>cording to the hotel budget which they operate is historically the largest growth of the segment along with the hotel market (Slootweg and Rowson, 2018). Premier Inn has historically been a beneficiary of its customers as “Trading down” at different times.</w:t>
      </w:r>
      <w:r w:rsidRPr="0014243C">
        <w:rPr>
          <w:rFonts w:ascii="Times New Roman" w:eastAsia="Times New Roman" w:hAnsi="Times New Roman" w:cs="Times New Roman"/>
          <w:sz w:val="24"/>
          <w:szCs w:val="24"/>
        </w:rPr>
        <w:t xml:space="preserve"> In recent years, the Premier Inn brand has developed itself as the leading mid-market hotel with high customer reviews (Sinha and Ekka, 2021). With a focus on a large number of targeted audiences, the hotel launched “Rest Easy” as a multichannel marketing</w:t>
      </w:r>
      <w:r w:rsidRPr="0014243C">
        <w:rPr>
          <w:rFonts w:ascii="Times New Roman" w:eastAsia="Times New Roman" w:hAnsi="Times New Roman" w:cs="Times New Roman"/>
          <w:sz w:val="24"/>
          <w:szCs w:val="24"/>
        </w:rPr>
        <w:t xml:space="preserve"> campaign in April 2021. This marketing approach helped to improve and identified the high brand scores which drive the number of customers to the Premier Inn websites (Mulvey, 2020). Besides that, the hotel has strong financial positions, investing to win</w:t>
      </w:r>
      <w:r w:rsidRPr="0014243C">
        <w:rPr>
          <w:rFonts w:ascii="Times New Roman" w:eastAsia="Times New Roman" w:hAnsi="Times New Roman" w:cs="Times New Roman"/>
          <w:sz w:val="24"/>
          <w:szCs w:val="24"/>
        </w:rPr>
        <w:t xml:space="preserve"> the top position by serving new hotels, IT </w:t>
      </w:r>
      <w:r w:rsidRPr="0014243C">
        <w:rPr>
          <w:rFonts w:ascii="Times New Roman" w:eastAsia="Times New Roman" w:hAnsi="Times New Roman" w:cs="Times New Roman"/>
          <w:sz w:val="24"/>
          <w:szCs w:val="24"/>
        </w:rPr>
        <w:lastRenderedPageBreak/>
        <w:t>platforms, marketing approaches, and other facilities. This facility helped to improve sustainability in the UK and Germany. Moreover, its flexible approach within its marketing position in order to</w:t>
      </w:r>
      <w:r w:rsidRPr="0014243C">
        <w:rPr>
          <w:rFonts w:ascii="Times New Roman" w:eastAsia="Times New Roman" w:hAnsi="Times New Roman" w:cs="Times New Roman"/>
          <w:b/>
          <w:i/>
          <w:sz w:val="24"/>
          <w:szCs w:val="24"/>
        </w:rPr>
        <w:t xml:space="preserve"> “improve its </w:t>
      </w:r>
      <w:r w:rsidRPr="0014243C">
        <w:rPr>
          <w:rFonts w:ascii="Times New Roman" w:eastAsia="Times New Roman" w:hAnsi="Times New Roman" w:cs="Times New Roman"/>
          <w:b/>
          <w:i/>
          <w:sz w:val="24"/>
          <w:szCs w:val="24"/>
        </w:rPr>
        <w:t>ability to maintain its estate and decision to optimize the marketing network”</w:t>
      </w:r>
      <w:r w:rsidRPr="0014243C">
        <w:rPr>
          <w:rFonts w:ascii="Times New Roman" w:eastAsia="Times New Roman" w:hAnsi="Times New Roman" w:cs="Times New Roman"/>
          <w:sz w:val="24"/>
          <w:szCs w:val="24"/>
        </w:rPr>
        <w:t>.</w:t>
      </w:r>
    </w:p>
    <w:p w14:paraId="0000000C" w14:textId="60BE573C" w:rsidR="0048290F" w:rsidRPr="0014243C" w:rsidRDefault="001B3DBD" w:rsidP="0014243C">
      <w:pPr>
        <w:pStyle w:val="Heading2"/>
      </w:pPr>
      <w:bookmarkStart w:id="8" w:name="_Toc117695210"/>
      <w:r w:rsidRPr="0014243C">
        <w:t>Current market positions of the brands</w:t>
      </w:r>
      <w:bookmarkEnd w:id="8"/>
    </w:p>
    <w:p w14:paraId="0000000D" w14:textId="77777777" w:rsidR="0048290F" w:rsidRPr="0014243C" w:rsidRDefault="001B3DBD" w:rsidP="0014243C">
      <w:pPr>
        <w:pStyle w:val="Normal1"/>
        <w:spacing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b/>
          <w:i/>
          <w:sz w:val="24"/>
          <w:szCs w:val="24"/>
        </w:rPr>
        <w:t xml:space="preserve">Marketing segmentation: </w:t>
      </w:r>
      <w:r w:rsidRPr="0014243C">
        <w:rPr>
          <w:rFonts w:ascii="Times New Roman" w:eastAsia="Times New Roman" w:hAnsi="Times New Roman" w:cs="Times New Roman"/>
          <w:sz w:val="24"/>
          <w:szCs w:val="24"/>
        </w:rPr>
        <w:t>The marketing segmentation of Sherenton has targeted two particular sections of overpopulation. The targeted segm</w:t>
      </w:r>
      <w:r w:rsidRPr="0014243C">
        <w:rPr>
          <w:rFonts w:ascii="Times New Roman" w:eastAsia="Times New Roman" w:hAnsi="Times New Roman" w:cs="Times New Roman"/>
          <w:sz w:val="24"/>
          <w:szCs w:val="24"/>
        </w:rPr>
        <w:t>ent for the new marketing is people searching for luxury facilities and high-class services (</w:t>
      </w:r>
      <w:r w:rsidRPr="0014243C">
        <w:rPr>
          <w:rFonts w:ascii="Times New Roman" w:eastAsia="Times New Roman" w:hAnsi="Times New Roman" w:cs="Times New Roman"/>
          <w:color w:val="222222"/>
          <w:sz w:val="24"/>
          <w:szCs w:val="24"/>
          <w:highlight w:val="white"/>
        </w:rPr>
        <w:t>Tokue, 2021</w:t>
      </w:r>
      <w:r w:rsidRPr="0014243C">
        <w:rPr>
          <w:rFonts w:ascii="Times New Roman" w:eastAsia="Times New Roman" w:hAnsi="Times New Roman" w:cs="Times New Roman"/>
          <w:sz w:val="24"/>
          <w:szCs w:val="24"/>
        </w:rPr>
        <w:t xml:space="preserve">). On the other hand, Premier Inn has also focused on its marketing segmentation with its large number of customers. The purpose of the hotel has built </w:t>
      </w:r>
      <w:r w:rsidRPr="0014243C">
        <w:rPr>
          <w:rFonts w:ascii="Times New Roman" w:eastAsia="Times New Roman" w:hAnsi="Times New Roman" w:cs="Times New Roman"/>
          <w:sz w:val="24"/>
          <w:szCs w:val="24"/>
        </w:rPr>
        <w:t xml:space="preserve">an actionable customer segmentation that could manage the high engagement of customers across the global world (Aroul </w:t>
      </w:r>
      <w:r w:rsidRPr="0014243C">
        <w:rPr>
          <w:rFonts w:ascii="Times New Roman" w:eastAsia="Times New Roman" w:hAnsi="Times New Roman" w:cs="Times New Roman"/>
          <w:i/>
          <w:sz w:val="24"/>
          <w:szCs w:val="24"/>
        </w:rPr>
        <w:t xml:space="preserve">et al. </w:t>
      </w:r>
      <w:r w:rsidRPr="0014243C">
        <w:rPr>
          <w:rFonts w:ascii="Times New Roman" w:eastAsia="Times New Roman" w:hAnsi="Times New Roman" w:cs="Times New Roman"/>
          <w:sz w:val="24"/>
          <w:szCs w:val="24"/>
        </w:rPr>
        <w:t xml:space="preserve">2022). The hotel has a different strategy that is used to target particular market segments over its marketing concepts.  </w:t>
      </w:r>
    </w:p>
    <w:p w14:paraId="0000000E" w14:textId="77777777" w:rsidR="0048290F" w:rsidRPr="0014243C" w:rsidRDefault="001B3DBD" w:rsidP="0014243C">
      <w:pPr>
        <w:pStyle w:val="Normal1"/>
        <w:spacing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b/>
          <w:i/>
          <w:sz w:val="24"/>
          <w:szCs w:val="24"/>
        </w:rPr>
        <w:t>Market t</w:t>
      </w:r>
      <w:r w:rsidRPr="0014243C">
        <w:rPr>
          <w:rFonts w:ascii="Times New Roman" w:eastAsia="Times New Roman" w:hAnsi="Times New Roman" w:cs="Times New Roman"/>
          <w:b/>
          <w:i/>
          <w:sz w:val="24"/>
          <w:szCs w:val="24"/>
        </w:rPr>
        <w:t xml:space="preserve">argeting: </w:t>
      </w:r>
      <w:r w:rsidRPr="0014243C">
        <w:rPr>
          <w:rFonts w:ascii="Times New Roman" w:eastAsia="Times New Roman" w:hAnsi="Times New Roman" w:cs="Times New Roman"/>
          <w:sz w:val="24"/>
          <w:szCs w:val="24"/>
        </w:rPr>
        <w:t>Sheraton Inn uses different kinds of strategies to target its large number of customers for its products and services by identifying its demographic and geographic location. The social status of targeted people has identified their business level</w:t>
      </w:r>
      <w:r w:rsidRPr="0014243C">
        <w:rPr>
          <w:rFonts w:ascii="Times New Roman" w:eastAsia="Times New Roman" w:hAnsi="Times New Roman" w:cs="Times New Roman"/>
          <w:sz w:val="24"/>
          <w:szCs w:val="24"/>
        </w:rPr>
        <w:t xml:space="preserve">s, age group, income level, and others. Besides that, a geographic location has been analyzed and any person who can afford the luxury services of this hotel has been targeted and domestic people from other countries have been targeted. </w:t>
      </w:r>
    </w:p>
    <w:p w14:paraId="0000000F" w14:textId="77777777" w:rsidR="0048290F" w:rsidRPr="0014243C" w:rsidRDefault="001B3DBD" w:rsidP="0014243C">
      <w:pPr>
        <w:pStyle w:val="Normal1"/>
        <w:spacing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On the other hand,</w:t>
      </w:r>
      <w:r w:rsidRPr="0014243C">
        <w:rPr>
          <w:rFonts w:ascii="Times New Roman" w:eastAsia="Times New Roman" w:hAnsi="Times New Roman" w:cs="Times New Roman"/>
          <w:sz w:val="24"/>
          <w:szCs w:val="24"/>
        </w:rPr>
        <w:t xml:space="preserve"> Premier Inn has also used its effective strategies to target new customers and distribution partners who can improve their digital marketing. Mainly, the hotel has targeted outside</w:t>
      </w:r>
      <w:r w:rsidRPr="0014243C">
        <w:rPr>
          <w:rFonts w:ascii="Times New Roman" w:eastAsia="Times New Roman" w:hAnsi="Times New Roman" w:cs="Times New Roman"/>
          <w:b/>
          <w:i/>
          <w:sz w:val="24"/>
          <w:szCs w:val="24"/>
        </w:rPr>
        <w:t xml:space="preserve"> travelers and backpackers </w:t>
      </w:r>
      <w:r w:rsidRPr="0014243C">
        <w:rPr>
          <w:rFonts w:ascii="Times New Roman" w:eastAsia="Times New Roman" w:hAnsi="Times New Roman" w:cs="Times New Roman"/>
          <w:sz w:val="24"/>
          <w:szCs w:val="24"/>
        </w:rPr>
        <w:t>with their demographic status such as age group,</w:t>
      </w:r>
      <w:r w:rsidRPr="0014243C">
        <w:rPr>
          <w:rFonts w:ascii="Times New Roman" w:eastAsia="Times New Roman" w:hAnsi="Times New Roman" w:cs="Times New Roman"/>
          <w:sz w:val="24"/>
          <w:szCs w:val="24"/>
        </w:rPr>
        <w:t xml:space="preserve"> background, income level, and so on (Fyfe </w:t>
      </w:r>
      <w:r w:rsidRPr="0014243C">
        <w:rPr>
          <w:rFonts w:ascii="Times New Roman" w:eastAsia="Times New Roman" w:hAnsi="Times New Roman" w:cs="Times New Roman"/>
          <w:i/>
          <w:sz w:val="24"/>
          <w:szCs w:val="24"/>
        </w:rPr>
        <w:t xml:space="preserve">et al. </w:t>
      </w:r>
      <w:r w:rsidRPr="0014243C">
        <w:rPr>
          <w:rFonts w:ascii="Times New Roman" w:eastAsia="Times New Roman" w:hAnsi="Times New Roman" w:cs="Times New Roman"/>
          <w:sz w:val="24"/>
          <w:szCs w:val="24"/>
        </w:rPr>
        <w:t xml:space="preserve">2020).  The hotel serves luxury facilities to those who can afford the high quality of services of this hotel.      </w:t>
      </w:r>
    </w:p>
    <w:p w14:paraId="00000010" w14:textId="627CB5C7" w:rsidR="0048290F" w:rsidRPr="0014243C" w:rsidRDefault="001B3DBD" w:rsidP="0014243C">
      <w:pPr>
        <w:pStyle w:val="Normal1"/>
        <w:spacing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b/>
          <w:i/>
          <w:sz w:val="24"/>
          <w:szCs w:val="24"/>
        </w:rPr>
        <w:t>Market positioning:</w:t>
      </w:r>
      <w:r w:rsidRPr="0014243C">
        <w:rPr>
          <w:rFonts w:ascii="Times New Roman" w:eastAsia="Times New Roman" w:hAnsi="Times New Roman" w:cs="Times New Roman"/>
          <w:sz w:val="24"/>
          <w:szCs w:val="24"/>
        </w:rPr>
        <w:t xml:space="preserve"> The Sheraton hotel has an effective positioning strategy that plays a</w:t>
      </w:r>
      <w:r w:rsidRPr="0014243C">
        <w:rPr>
          <w:rFonts w:ascii="Times New Roman" w:eastAsia="Times New Roman" w:hAnsi="Times New Roman" w:cs="Times New Roman"/>
          <w:sz w:val="24"/>
          <w:szCs w:val="24"/>
        </w:rPr>
        <w:t xml:space="preserve"> vital role in the marketing plan in order to interact with more potential customers. This hotel is planned differently from other hotels in terms of their features of room services. These services include customers can use tree houses for accommodation, p</w:t>
      </w:r>
      <w:r w:rsidRPr="0014243C">
        <w:rPr>
          <w:rFonts w:ascii="Times New Roman" w:eastAsia="Times New Roman" w:hAnsi="Times New Roman" w:cs="Times New Roman"/>
          <w:sz w:val="24"/>
          <w:szCs w:val="24"/>
        </w:rPr>
        <w:t>ool bars tarry rooms with swimming pools, and others. Acco</w:t>
      </w:r>
      <w:r w:rsidR="00892AB1">
        <w:rPr>
          <w:rFonts w:ascii="Times New Roman" w:eastAsia="Times New Roman" w:hAnsi="Times New Roman" w:cs="Times New Roman"/>
          <w:sz w:val="24"/>
          <w:szCs w:val="24"/>
        </w:rPr>
        <w:t>rding to Giousmpasoglou and Hua</w:t>
      </w:r>
      <w:r w:rsidRPr="0014243C">
        <w:rPr>
          <w:rFonts w:ascii="Times New Roman" w:eastAsia="Times New Roman" w:hAnsi="Times New Roman" w:cs="Times New Roman"/>
          <w:sz w:val="24"/>
          <w:szCs w:val="24"/>
        </w:rPr>
        <w:t xml:space="preserve"> (2020), Premier Inn has maintained its top position across the world as it provides luxury facilities to global customers with UK’s best budget hotel.       </w:t>
      </w:r>
    </w:p>
    <w:p w14:paraId="00000011" w14:textId="493BF112" w:rsidR="0048290F" w:rsidRPr="0014243C" w:rsidRDefault="001B3DBD" w:rsidP="0014243C">
      <w:pPr>
        <w:pStyle w:val="Normal1"/>
        <w:spacing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b/>
          <w:i/>
          <w:sz w:val="24"/>
          <w:szCs w:val="24"/>
        </w:rPr>
        <w:t xml:space="preserve">Market </w:t>
      </w:r>
      <w:r w:rsidRPr="0014243C">
        <w:rPr>
          <w:rFonts w:ascii="Times New Roman" w:eastAsia="Times New Roman" w:hAnsi="Times New Roman" w:cs="Times New Roman"/>
          <w:b/>
          <w:i/>
          <w:sz w:val="24"/>
          <w:szCs w:val="24"/>
        </w:rPr>
        <w:t xml:space="preserve">communication: </w:t>
      </w:r>
      <w:r w:rsidRPr="0014243C">
        <w:rPr>
          <w:rFonts w:ascii="Times New Roman" w:eastAsia="Times New Roman" w:hAnsi="Times New Roman" w:cs="Times New Roman"/>
          <w:sz w:val="24"/>
          <w:szCs w:val="24"/>
        </w:rPr>
        <w:t xml:space="preserve">The role of marketing communication strategies is very important for Sheraton hotel as it promotes its products and services for the customers and also helps to build </w:t>
      </w:r>
      <w:r w:rsidRPr="0014243C">
        <w:rPr>
          <w:rFonts w:ascii="Times New Roman" w:eastAsia="Times New Roman" w:hAnsi="Times New Roman" w:cs="Times New Roman"/>
          <w:sz w:val="24"/>
          <w:szCs w:val="24"/>
        </w:rPr>
        <w:lastRenderedPageBreak/>
        <w:t xml:space="preserve">strong connectivities between the hotel and customers. The Sheraton hotel </w:t>
      </w:r>
      <w:r w:rsidRPr="0014243C">
        <w:rPr>
          <w:rFonts w:ascii="Times New Roman" w:eastAsia="Times New Roman" w:hAnsi="Times New Roman" w:cs="Times New Roman"/>
          <w:sz w:val="24"/>
          <w:szCs w:val="24"/>
        </w:rPr>
        <w:t>adopts the marketing communication strategy which is used to maintain the purchasing interest of the customers that result in the use of promotion throug</w:t>
      </w:r>
      <w:r w:rsidR="00892AB1">
        <w:rPr>
          <w:rFonts w:ascii="Times New Roman" w:eastAsia="Times New Roman" w:hAnsi="Times New Roman" w:cs="Times New Roman"/>
          <w:sz w:val="24"/>
          <w:szCs w:val="24"/>
        </w:rPr>
        <w:t>h social media (Floričić, 2020)</w:t>
      </w:r>
      <w:r w:rsidRPr="0014243C">
        <w:rPr>
          <w:rFonts w:ascii="Times New Roman" w:eastAsia="Times New Roman" w:hAnsi="Times New Roman" w:cs="Times New Roman"/>
          <w:sz w:val="24"/>
          <w:szCs w:val="24"/>
        </w:rPr>
        <w:t>. Premier inn used to develop tools to communicate with its customers t</w:t>
      </w:r>
      <w:r w:rsidRPr="0014243C">
        <w:rPr>
          <w:rFonts w:ascii="Times New Roman" w:eastAsia="Times New Roman" w:hAnsi="Times New Roman" w:cs="Times New Roman"/>
          <w:sz w:val="24"/>
          <w:szCs w:val="24"/>
        </w:rPr>
        <w:t xml:space="preserve">hat help to promote its products and services to all the customers effectively.  </w:t>
      </w:r>
    </w:p>
    <w:p w14:paraId="00000012" w14:textId="06C06E62" w:rsidR="0048290F" w:rsidRPr="0014243C" w:rsidRDefault="001B3DBD" w:rsidP="0014243C">
      <w:pPr>
        <w:pStyle w:val="Heading2"/>
      </w:pPr>
      <w:bookmarkStart w:id="9" w:name="_Toc117695211"/>
      <w:r w:rsidRPr="0014243C">
        <w:t>Consideration for marketing strategy development regarding sustainability and green messaging</w:t>
      </w:r>
      <w:bookmarkEnd w:id="9"/>
    </w:p>
    <w:p w14:paraId="00000014" w14:textId="422BDEF6" w:rsidR="0048290F" w:rsidRPr="0014243C" w:rsidRDefault="001B3DBD" w:rsidP="0014243C">
      <w:pPr>
        <w:pStyle w:val="Normal1"/>
        <w:spacing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Following consideration for marketing strategy development in order to focus on </w:t>
      </w:r>
      <w:r w:rsidRPr="0014243C">
        <w:rPr>
          <w:rFonts w:ascii="Times New Roman" w:eastAsia="Times New Roman" w:hAnsi="Times New Roman" w:cs="Times New Roman"/>
          <w:sz w:val="24"/>
          <w:szCs w:val="24"/>
        </w:rPr>
        <w:t xml:space="preserve">sustainability is the main for these hotels as compared with their marketing position. Premier Inn is the largest and fastest developing hotel which is highly dependent on the microenvironment, especially in the tourism industry. As part of sustainability </w:t>
      </w:r>
      <w:r w:rsidRPr="0014243C">
        <w:rPr>
          <w:rFonts w:ascii="Times New Roman" w:eastAsia="Times New Roman" w:hAnsi="Times New Roman" w:cs="Times New Roman"/>
          <w:sz w:val="24"/>
          <w:szCs w:val="24"/>
        </w:rPr>
        <w:t xml:space="preserve">programs, the company committed to minimizing the impact of its activities on the environmental impact (Liu </w:t>
      </w:r>
      <w:r w:rsidRPr="0014243C">
        <w:rPr>
          <w:rFonts w:ascii="Times New Roman" w:eastAsia="Times New Roman" w:hAnsi="Times New Roman" w:cs="Times New Roman"/>
          <w:i/>
          <w:sz w:val="24"/>
          <w:szCs w:val="24"/>
        </w:rPr>
        <w:t xml:space="preserve">et al. </w:t>
      </w:r>
      <w:r w:rsidRPr="0014243C">
        <w:rPr>
          <w:rFonts w:ascii="Times New Roman" w:eastAsia="Times New Roman" w:hAnsi="Times New Roman" w:cs="Times New Roman"/>
          <w:sz w:val="24"/>
          <w:szCs w:val="24"/>
        </w:rPr>
        <w:t>2022). This hotel uses effective strategies and programs in order to drive sustainable performances and a green environment. Premier inn, ann</w:t>
      </w:r>
      <w:r w:rsidRPr="0014243C">
        <w:rPr>
          <w:rFonts w:ascii="Times New Roman" w:eastAsia="Times New Roman" w:hAnsi="Times New Roman" w:cs="Times New Roman"/>
          <w:sz w:val="24"/>
          <w:szCs w:val="24"/>
        </w:rPr>
        <w:t xml:space="preserve">ounced that they will construct a green hotel to protect the environment with several sustainable performances such as CO2 reduction, waste management, reduction of plastic use, and sustainable sourcing. Besides that, the hotel pledged to eliminate </w:t>
      </w:r>
      <w:r w:rsidRPr="0014243C">
        <w:rPr>
          <w:rFonts w:ascii="Times New Roman" w:eastAsia="Times New Roman" w:hAnsi="Times New Roman" w:cs="Times New Roman"/>
          <w:b/>
          <w:i/>
          <w:sz w:val="24"/>
          <w:szCs w:val="24"/>
        </w:rPr>
        <w:t>“single</w:t>
      </w:r>
      <w:r w:rsidRPr="0014243C">
        <w:rPr>
          <w:rFonts w:ascii="Times New Roman" w:eastAsia="Times New Roman" w:hAnsi="Times New Roman" w:cs="Times New Roman"/>
          <w:b/>
          <w:i/>
          <w:sz w:val="24"/>
          <w:szCs w:val="24"/>
        </w:rPr>
        <w:t xml:space="preserve">-use of plastic from their hotels by 2025” </w:t>
      </w:r>
      <w:r w:rsidRPr="0014243C">
        <w:rPr>
          <w:rFonts w:ascii="Times New Roman" w:eastAsia="Times New Roman" w:hAnsi="Times New Roman" w:cs="Times New Roman"/>
          <w:sz w:val="24"/>
          <w:szCs w:val="24"/>
        </w:rPr>
        <w:t xml:space="preserve"> for sustainable development (Horng </w:t>
      </w:r>
      <w:r w:rsidRPr="0014243C">
        <w:rPr>
          <w:rFonts w:ascii="Times New Roman" w:eastAsia="Times New Roman" w:hAnsi="Times New Roman" w:cs="Times New Roman"/>
          <w:i/>
          <w:sz w:val="24"/>
          <w:szCs w:val="24"/>
        </w:rPr>
        <w:t xml:space="preserve">et al. </w:t>
      </w:r>
      <w:r w:rsidRPr="0014243C">
        <w:rPr>
          <w:rFonts w:ascii="Times New Roman" w:eastAsia="Times New Roman" w:hAnsi="Times New Roman" w:cs="Times New Roman"/>
          <w:sz w:val="24"/>
          <w:szCs w:val="24"/>
        </w:rPr>
        <w:t xml:space="preserve">2022). </w:t>
      </w:r>
      <w:r w:rsidRPr="0014243C">
        <w:rPr>
          <w:rFonts w:ascii="Times New Roman" w:eastAsia="Times New Roman" w:hAnsi="Times New Roman" w:cs="Times New Roman"/>
          <w:sz w:val="24"/>
          <w:szCs w:val="24"/>
        </w:rPr>
        <w:t>Sheraton Inn also has an effective marketing strategy to develop sustainability and a green environment. This hotel has considered various sustainability initiati</w:t>
      </w:r>
      <w:r w:rsidRPr="0014243C">
        <w:rPr>
          <w:rFonts w:ascii="Times New Roman" w:eastAsia="Times New Roman" w:hAnsi="Times New Roman" w:cs="Times New Roman"/>
          <w:sz w:val="24"/>
          <w:szCs w:val="24"/>
        </w:rPr>
        <w:t>ves and programs such as recycling and composting, making green choices, Led lighting, and sustainable minus. This sustainable minus used by the hotels leads to integrated sustainability practices in the food and beverage strategies for their operations (M</w:t>
      </w:r>
      <w:r w:rsidRPr="0014243C">
        <w:rPr>
          <w:rFonts w:ascii="Times New Roman" w:eastAsia="Times New Roman" w:hAnsi="Times New Roman" w:cs="Times New Roman"/>
          <w:sz w:val="24"/>
          <w:szCs w:val="24"/>
        </w:rPr>
        <w:t xml:space="preserve">ykola </w:t>
      </w:r>
      <w:r w:rsidRPr="0014243C">
        <w:rPr>
          <w:rFonts w:ascii="Times New Roman" w:eastAsia="Times New Roman" w:hAnsi="Times New Roman" w:cs="Times New Roman"/>
          <w:i/>
          <w:sz w:val="24"/>
          <w:szCs w:val="24"/>
        </w:rPr>
        <w:t xml:space="preserve">et al. </w:t>
      </w:r>
      <w:r w:rsidRPr="0014243C">
        <w:rPr>
          <w:rFonts w:ascii="Times New Roman" w:eastAsia="Times New Roman" w:hAnsi="Times New Roman" w:cs="Times New Roman"/>
          <w:sz w:val="24"/>
          <w:szCs w:val="24"/>
        </w:rPr>
        <w:t xml:space="preserve">2020).  The comparison between both hotels regarding sustainable development is not so much different. Both companies have taken initiatives according to their strategy to reduce a large number of pollution from the environment.  </w:t>
      </w:r>
    </w:p>
    <w:p w14:paraId="00000015" w14:textId="6078A5DA" w:rsidR="0048290F" w:rsidRPr="0014243C" w:rsidRDefault="001B3DBD" w:rsidP="0014243C">
      <w:pPr>
        <w:pStyle w:val="Heading2"/>
      </w:pPr>
      <w:bookmarkStart w:id="10" w:name="_Toc117695212"/>
      <w:r w:rsidRPr="0014243C">
        <w:t xml:space="preserve">Positioning </w:t>
      </w:r>
      <w:r w:rsidRPr="0014243C">
        <w:t>of brands during the COVID-19 pandemic and other contemporary events and the current marketing messages to customers</w:t>
      </w:r>
      <w:bookmarkEnd w:id="10"/>
    </w:p>
    <w:p w14:paraId="00000016" w14:textId="77777777" w:rsidR="0048290F" w:rsidRPr="0014243C" w:rsidRDefault="001B3DBD" w:rsidP="0014243C">
      <w:pPr>
        <w:pStyle w:val="Normal1"/>
        <w:spacing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The comparison of the two companies with their market during the pandemic situations brought breakdown conditions over its marketing strategies. Premier Inn planned to cut up to 6000 job opportunities at its restaurants due to the Covid-19 situation. The p</w:t>
      </w:r>
      <w:r w:rsidRPr="0014243C">
        <w:rPr>
          <w:rFonts w:ascii="Times New Roman" w:eastAsia="Times New Roman" w:hAnsi="Times New Roman" w:cs="Times New Roman"/>
          <w:sz w:val="24"/>
          <w:szCs w:val="24"/>
        </w:rPr>
        <w:t xml:space="preserve">ositioning of the travel business has been worst hit by the pandemic where billions of customers have canceled their </w:t>
      </w:r>
      <w:r w:rsidRPr="0014243C">
        <w:rPr>
          <w:rFonts w:ascii="Times New Roman" w:eastAsia="Times New Roman" w:hAnsi="Times New Roman" w:cs="Times New Roman"/>
          <w:sz w:val="24"/>
          <w:szCs w:val="24"/>
        </w:rPr>
        <w:lastRenderedPageBreak/>
        <w:t xml:space="preserve">bookings (Blinova </w:t>
      </w:r>
      <w:r w:rsidRPr="0014243C">
        <w:rPr>
          <w:rFonts w:ascii="Times New Roman" w:eastAsia="Times New Roman" w:hAnsi="Times New Roman" w:cs="Times New Roman"/>
          <w:i/>
          <w:sz w:val="24"/>
          <w:szCs w:val="24"/>
        </w:rPr>
        <w:t xml:space="preserve">et al. </w:t>
      </w:r>
      <w:r w:rsidRPr="0014243C">
        <w:rPr>
          <w:rFonts w:ascii="Times New Roman" w:eastAsia="Times New Roman" w:hAnsi="Times New Roman" w:cs="Times New Roman"/>
          <w:sz w:val="24"/>
          <w:szCs w:val="24"/>
        </w:rPr>
        <w:t>2021). The business has reported that capital expenditure would only occur for some necessary hotel maintenance. C</w:t>
      </w:r>
      <w:r w:rsidRPr="0014243C">
        <w:rPr>
          <w:rFonts w:ascii="Times New Roman" w:eastAsia="Times New Roman" w:hAnsi="Times New Roman" w:cs="Times New Roman"/>
          <w:sz w:val="24"/>
          <w:szCs w:val="24"/>
        </w:rPr>
        <w:t>ovid-19 is expected to result in loss of a huge material impact on its revenue and down its positioning from its markets in 2019.  Other contemporary events like</w:t>
      </w:r>
      <w:r w:rsidRPr="0014243C">
        <w:rPr>
          <w:rFonts w:ascii="Times New Roman" w:eastAsia="Times New Roman" w:hAnsi="Times New Roman" w:cs="Times New Roman"/>
          <w:b/>
          <w:i/>
          <w:sz w:val="24"/>
          <w:szCs w:val="24"/>
        </w:rPr>
        <w:t xml:space="preserve"> manchester Pride, Parklife, international rock tour, and more with the local guides</w:t>
      </w:r>
      <w:r w:rsidRPr="0014243C">
        <w:rPr>
          <w:rFonts w:ascii="Times New Roman" w:eastAsia="Times New Roman" w:hAnsi="Times New Roman" w:cs="Times New Roman"/>
          <w:sz w:val="24"/>
          <w:szCs w:val="24"/>
        </w:rPr>
        <w:t xml:space="preserve"> provided b</w:t>
      </w:r>
      <w:r w:rsidRPr="0014243C">
        <w:rPr>
          <w:rFonts w:ascii="Times New Roman" w:eastAsia="Times New Roman" w:hAnsi="Times New Roman" w:cs="Times New Roman"/>
          <w:sz w:val="24"/>
          <w:szCs w:val="24"/>
        </w:rPr>
        <w:t xml:space="preserve">y the Premier inn to its customers that they can enjoy more with all its facilities (Siang </w:t>
      </w:r>
      <w:r w:rsidRPr="0014243C">
        <w:rPr>
          <w:rFonts w:ascii="Times New Roman" w:eastAsia="Times New Roman" w:hAnsi="Times New Roman" w:cs="Times New Roman"/>
          <w:i/>
          <w:sz w:val="24"/>
          <w:szCs w:val="24"/>
        </w:rPr>
        <w:t xml:space="preserve">et al. </w:t>
      </w:r>
      <w:r w:rsidRPr="0014243C">
        <w:rPr>
          <w:rFonts w:ascii="Times New Roman" w:eastAsia="Times New Roman" w:hAnsi="Times New Roman" w:cs="Times New Roman"/>
          <w:sz w:val="24"/>
          <w:szCs w:val="24"/>
        </w:rPr>
        <w:t>2020). Besides that, the current message provided by the hotels to its large number of customers is to provide affordable and quality services for their custo</w:t>
      </w:r>
      <w:r w:rsidRPr="0014243C">
        <w:rPr>
          <w:rFonts w:ascii="Times New Roman" w:eastAsia="Times New Roman" w:hAnsi="Times New Roman" w:cs="Times New Roman"/>
          <w:sz w:val="24"/>
          <w:szCs w:val="24"/>
        </w:rPr>
        <w:t>mers in order to help them to enjoy luxurious life.  On the other hand, Sheraton Inn also faced various challenges in the covid-19 situation. The effect of the pandemic situation on these hotels has reduced the number of customers and their marketing posit</w:t>
      </w:r>
      <w:r w:rsidRPr="0014243C">
        <w:rPr>
          <w:rFonts w:ascii="Times New Roman" w:eastAsia="Times New Roman" w:hAnsi="Times New Roman" w:cs="Times New Roman"/>
          <w:sz w:val="24"/>
          <w:szCs w:val="24"/>
        </w:rPr>
        <w:t>ion as well. The pandemic situation outbreak the connectivity between the customers and this hotel which caused highly impact on the hotel's revenue. Sheraton has always kept focused on their customer safety. The hotels have followed various government gui</w:t>
      </w:r>
      <w:r w:rsidRPr="0014243C">
        <w:rPr>
          <w:rFonts w:ascii="Times New Roman" w:eastAsia="Times New Roman" w:hAnsi="Times New Roman" w:cs="Times New Roman"/>
          <w:sz w:val="24"/>
          <w:szCs w:val="24"/>
        </w:rPr>
        <w:t xml:space="preserve">delines based on the Covid-19 situation and also advised by their </w:t>
      </w:r>
      <w:r w:rsidRPr="00121F4D">
        <w:rPr>
          <w:rFonts w:ascii="Times New Roman" w:eastAsia="Times New Roman" w:hAnsi="Times New Roman" w:cs="Times New Roman"/>
          <w:b/>
          <w:i/>
          <w:sz w:val="24"/>
          <w:szCs w:val="24"/>
        </w:rPr>
        <w:t>q</w:t>
      </w:r>
      <w:r w:rsidRPr="0014243C">
        <w:rPr>
          <w:rFonts w:ascii="Times New Roman" w:eastAsia="Times New Roman" w:hAnsi="Times New Roman" w:cs="Times New Roman"/>
          <w:b/>
          <w:i/>
          <w:sz w:val="24"/>
          <w:szCs w:val="24"/>
        </w:rPr>
        <w:t xml:space="preserve">ualifier Health and safety experts </w:t>
      </w:r>
      <w:r w:rsidRPr="0014243C">
        <w:rPr>
          <w:rFonts w:ascii="Times New Roman" w:eastAsia="Times New Roman" w:hAnsi="Times New Roman" w:cs="Times New Roman"/>
          <w:b/>
          <w:sz w:val="24"/>
          <w:szCs w:val="24"/>
        </w:rPr>
        <w:t>(</w:t>
      </w:r>
      <w:r w:rsidRPr="0014243C">
        <w:rPr>
          <w:rFonts w:ascii="Times New Roman" w:eastAsia="Times New Roman" w:hAnsi="Times New Roman" w:cs="Times New Roman"/>
          <w:sz w:val="24"/>
          <w:szCs w:val="24"/>
        </w:rPr>
        <w:t>Zaki, 2022</w:t>
      </w:r>
      <w:r w:rsidRPr="0014243C">
        <w:rPr>
          <w:rFonts w:ascii="Times New Roman" w:eastAsia="Times New Roman" w:hAnsi="Times New Roman" w:cs="Times New Roman"/>
          <w:b/>
          <w:sz w:val="24"/>
          <w:szCs w:val="24"/>
        </w:rPr>
        <w:t>)</w:t>
      </w:r>
      <w:r w:rsidRPr="0014243C">
        <w:rPr>
          <w:rFonts w:ascii="Times New Roman" w:eastAsia="Times New Roman" w:hAnsi="Times New Roman" w:cs="Times New Roman"/>
          <w:sz w:val="24"/>
          <w:szCs w:val="24"/>
        </w:rPr>
        <w:t>.  The current message been provided by this hotel to all its customers to provide the best and most suitable services with focusing sustainab</w:t>
      </w:r>
      <w:r w:rsidRPr="0014243C">
        <w:rPr>
          <w:rFonts w:ascii="Times New Roman" w:eastAsia="Times New Roman" w:hAnsi="Times New Roman" w:cs="Times New Roman"/>
          <w:sz w:val="24"/>
          <w:szCs w:val="24"/>
        </w:rPr>
        <w:t xml:space="preserve">ility.    </w:t>
      </w:r>
    </w:p>
    <w:p w14:paraId="00000017" w14:textId="18A1A3A9" w:rsidR="0048290F" w:rsidRPr="0014243C" w:rsidRDefault="001B3DBD" w:rsidP="0014243C">
      <w:pPr>
        <w:pStyle w:val="Heading1"/>
      </w:pPr>
      <w:bookmarkStart w:id="11" w:name="_Toc117695213"/>
      <w:r w:rsidRPr="0014243C">
        <w:t>Conclusion</w:t>
      </w:r>
      <w:bookmarkEnd w:id="11"/>
    </w:p>
    <w:p w14:paraId="00000018" w14:textId="77777777" w:rsidR="0048290F" w:rsidRPr="0014243C" w:rsidRDefault="001B3DBD" w:rsidP="0014243C">
      <w:pPr>
        <w:pStyle w:val="Normal1"/>
        <w:spacing w:line="360" w:lineRule="auto"/>
        <w:jc w:val="both"/>
        <w:rPr>
          <w:rFonts w:ascii="Times New Roman" w:eastAsia="Times New Roman" w:hAnsi="Times New Roman" w:cs="Times New Roman"/>
          <w:b/>
          <w:sz w:val="24"/>
          <w:szCs w:val="24"/>
        </w:rPr>
      </w:pPr>
      <w:r w:rsidRPr="0014243C">
        <w:rPr>
          <w:rFonts w:ascii="Times New Roman" w:eastAsia="Times New Roman" w:hAnsi="Times New Roman" w:cs="Times New Roman"/>
          <w:sz w:val="24"/>
          <w:szCs w:val="24"/>
        </w:rPr>
        <w:t>In the conclusion part, it has been concluded that the comparison of marketing methods of two multinational hotels has been represented with its marketing strategies, positioning, and its large number of customers. The selected two co</w:t>
      </w:r>
      <w:r w:rsidRPr="0014243C">
        <w:rPr>
          <w:rFonts w:ascii="Times New Roman" w:eastAsia="Times New Roman" w:hAnsi="Times New Roman" w:cs="Times New Roman"/>
          <w:sz w:val="24"/>
          <w:szCs w:val="24"/>
        </w:rPr>
        <w:t>mpanies Sheraton and Premier Inn have discussed their marketing strategy which helped to identify their customer's needs and demands. Various consideration of marketing strategy development has been taken to develop sustainable growth. The essay has also a</w:t>
      </w:r>
      <w:r w:rsidRPr="0014243C">
        <w:rPr>
          <w:rFonts w:ascii="Times New Roman" w:eastAsia="Times New Roman" w:hAnsi="Times New Roman" w:cs="Times New Roman"/>
          <w:sz w:val="24"/>
          <w:szCs w:val="24"/>
        </w:rPr>
        <w:t xml:space="preserve">nalyzed the current position of these companies with their positioning, targeting, and segmenting of the market.  </w:t>
      </w:r>
      <w:r w:rsidRPr="0014243C">
        <w:rPr>
          <w:sz w:val="24"/>
          <w:szCs w:val="24"/>
        </w:rPr>
        <w:br w:type="page"/>
      </w:r>
    </w:p>
    <w:p w14:paraId="00000019" w14:textId="77777777" w:rsidR="0048290F" w:rsidRPr="0014243C" w:rsidRDefault="001B3DBD" w:rsidP="0014243C">
      <w:pPr>
        <w:pStyle w:val="Heading1"/>
      </w:pPr>
      <w:bookmarkStart w:id="12" w:name="_Toc117695214"/>
      <w:r w:rsidRPr="0014243C">
        <w:lastRenderedPageBreak/>
        <w:t>References</w:t>
      </w:r>
      <w:bookmarkEnd w:id="12"/>
      <w:r w:rsidRPr="0014243C">
        <w:t xml:space="preserve"> </w:t>
      </w:r>
    </w:p>
    <w:p w14:paraId="3C05DD4B"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Aroul, R.R., Hodari, D., Bianchi, G. and Martignoni, G., 2022. T</w:t>
      </w:r>
      <w:r w:rsidRPr="0014243C">
        <w:rPr>
          <w:rFonts w:ascii="Times New Roman" w:eastAsia="Times New Roman" w:hAnsi="Times New Roman" w:cs="Times New Roman"/>
          <w:i/>
          <w:sz w:val="24"/>
          <w:szCs w:val="24"/>
        </w:rPr>
        <w:t>he impact of brand affiliation on asset values: the case of UK hotels. Journal of Property Research,</w:t>
      </w:r>
      <w:r w:rsidRPr="0014243C">
        <w:rPr>
          <w:rFonts w:ascii="Times New Roman" w:eastAsia="Times New Roman" w:hAnsi="Times New Roman" w:cs="Times New Roman"/>
          <w:sz w:val="24"/>
          <w:szCs w:val="24"/>
        </w:rPr>
        <w:t xml:space="preserve"> pp.1-31.</w:t>
      </w:r>
    </w:p>
    <w:p w14:paraId="48076914"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Blinova, E., Gregorić, M., Rončević, A. and Skryl, T., 2021. </w:t>
      </w:r>
      <w:r w:rsidRPr="0014243C">
        <w:rPr>
          <w:rFonts w:ascii="Times New Roman" w:eastAsia="Times New Roman" w:hAnsi="Times New Roman" w:cs="Times New Roman"/>
          <w:i/>
          <w:sz w:val="24"/>
          <w:szCs w:val="24"/>
        </w:rPr>
        <w:t>CSR FOCUS OF HIGHLY RATED INTERNATIONAL HOTELS OPERATING IN RUSSIA AND CROATIA AS REPRESENTED ON THEIR WEB-SITES IN THE PERIOD OF THE COVID-19 PANDEMIA.</w:t>
      </w:r>
      <w:r w:rsidRPr="0014243C">
        <w:rPr>
          <w:rFonts w:ascii="Times New Roman" w:eastAsia="Times New Roman" w:hAnsi="Times New Roman" w:cs="Times New Roman"/>
          <w:sz w:val="24"/>
          <w:szCs w:val="24"/>
        </w:rPr>
        <w:t xml:space="preserve"> In 10th International Scientific Symposium on Region, Entrepreneurship, Development (RED) (pp. 17-28).</w:t>
      </w:r>
    </w:p>
    <w:p w14:paraId="5F56EE25"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Filimonau, V. and Magklaropoulou, A., 2020.</w:t>
      </w:r>
      <w:r w:rsidRPr="0014243C">
        <w:rPr>
          <w:rFonts w:ascii="Times New Roman" w:eastAsia="Times New Roman" w:hAnsi="Times New Roman" w:cs="Times New Roman"/>
          <w:i/>
          <w:sz w:val="24"/>
          <w:szCs w:val="24"/>
        </w:rPr>
        <w:t xml:space="preserve"> Exploring the viability of a new ‘pay-as-you-use energy management model in budget hotels. International Journal of Hospitality Management,</w:t>
      </w:r>
      <w:r w:rsidRPr="0014243C">
        <w:rPr>
          <w:rFonts w:ascii="Times New Roman" w:eastAsia="Times New Roman" w:hAnsi="Times New Roman" w:cs="Times New Roman"/>
          <w:sz w:val="24"/>
          <w:szCs w:val="24"/>
        </w:rPr>
        <w:t xml:space="preserve"> 89, p.102538.</w:t>
      </w:r>
    </w:p>
    <w:p w14:paraId="24FADF07"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Floričić, T., 2020. Sustainable solutions in the hospitality industry and competitiveness context of “green hotels”. </w:t>
      </w:r>
      <w:r w:rsidRPr="0002056F">
        <w:rPr>
          <w:rFonts w:ascii="Times New Roman" w:eastAsia="Times New Roman" w:hAnsi="Times New Roman" w:cs="Times New Roman"/>
          <w:i/>
          <w:sz w:val="24"/>
          <w:szCs w:val="24"/>
        </w:rPr>
        <w:t>Civil Engineering Journal,</w:t>
      </w:r>
      <w:r w:rsidRPr="0014243C">
        <w:rPr>
          <w:rFonts w:ascii="Times New Roman" w:eastAsia="Times New Roman" w:hAnsi="Times New Roman" w:cs="Times New Roman"/>
          <w:sz w:val="24"/>
          <w:szCs w:val="24"/>
        </w:rPr>
        <w:t xml:space="preserve"> 6(6), pp.1104-1113.</w:t>
      </w:r>
    </w:p>
    <w:p w14:paraId="474AE45D"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Fyfe, J., Bent, R. and Seaman, C., 2020. </w:t>
      </w:r>
      <w:r w:rsidRPr="0014243C">
        <w:rPr>
          <w:rFonts w:ascii="Times New Roman" w:eastAsia="Times New Roman" w:hAnsi="Times New Roman" w:cs="Times New Roman"/>
          <w:i/>
          <w:sz w:val="24"/>
          <w:szCs w:val="24"/>
        </w:rPr>
        <w:t xml:space="preserve">Business internet use in small, family owned and managed hotels in Scotland. International Journal of Business and Globalisation, </w:t>
      </w:r>
      <w:r w:rsidRPr="0014243C">
        <w:rPr>
          <w:rFonts w:ascii="Times New Roman" w:eastAsia="Times New Roman" w:hAnsi="Times New Roman" w:cs="Times New Roman"/>
          <w:sz w:val="24"/>
          <w:szCs w:val="24"/>
        </w:rPr>
        <w:t>24(2), pp.256-274.</w:t>
      </w:r>
    </w:p>
    <w:p w14:paraId="1F278EF1"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Giousmpasoglou, C. and Hua, T.T., 2020. </w:t>
      </w:r>
      <w:r w:rsidRPr="0014243C">
        <w:rPr>
          <w:rFonts w:ascii="Times New Roman" w:eastAsia="Times New Roman" w:hAnsi="Times New Roman" w:cs="Times New Roman"/>
          <w:i/>
          <w:sz w:val="24"/>
          <w:szCs w:val="24"/>
        </w:rPr>
        <w:t xml:space="preserve">The Use of Self-Service Technologies in Budget Hotels: The Case of Bournemouth. European Journal of Tourism, Hospitality and Recreation, </w:t>
      </w:r>
      <w:r w:rsidRPr="0014243C">
        <w:rPr>
          <w:rFonts w:ascii="Times New Roman" w:eastAsia="Times New Roman" w:hAnsi="Times New Roman" w:cs="Times New Roman"/>
          <w:sz w:val="24"/>
          <w:szCs w:val="24"/>
        </w:rPr>
        <w:t>10(3), pp.251-261.</w:t>
      </w:r>
    </w:p>
    <w:p w14:paraId="4BA36E25"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Horng, J.S., Liu, C.H., Chou, S.F., Yu, T.Y. and Hu, D.C., 2022. Role of big data capabilities in enhancing competitive advantage and performance in the hospitality sector: Knowledge-based dynamic capabilities view. </w:t>
      </w:r>
      <w:r w:rsidRPr="0002056F">
        <w:rPr>
          <w:rFonts w:ascii="Times New Roman" w:eastAsia="Times New Roman" w:hAnsi="Times New Roman" w:cs="Times New Roman"/>
          <w:i/>
          <w:sz w:val="24"/>
          <w:szCs w:val="24"/>
        </w:rPr>
        <w:t>Journal of Hospitality and Tourism Management</w:t>
      </w:r>
      <w:r w:rsidRPr="0014243C">
        <w:rPr>
          <w:rFonts w:ascii="Times New Roman" w:eastAsia="Times New Roman" w:hAnsi="Times New Roman" w:cs="Times New Roman"/>
          <w:sz w:val="24"/>
          <w:szCs w:val="24"/>
        </w:rPr>
        <w:t>, 51, pp.22-38.</w:t>
      </w:r>
    </w:p>
    <w:p w14:paraId="57C55CED" w14:textId="77777777" w:rsidR="00B17B18" w:rsidRPr="0014243C" w:rsidRDefault="00B17B18" w:rsidP="00AC49CF">
      <w:pPr>
        <w:pStyle w:val="Normal1"/>
        <w:spacing w:after="240" w:line="360" w:lineRule="auto"/>
        <w:jc w:val="both"/>
        <w:rPr>
          <w:rFonts w:ascii="Times New Roman" w:eastAsia="Times New Roman" w:hAnsi="Times New Roman" w:cs="Times New Roman"/>
          <w:i/>
          <w:sz w:val="24"/>
          <w:szCs w:val="24"/>
        </w:rPr>
      </w:pPr>
      <w:r w:rsidRPr="0014243C">
        <w:rPr>
          <w:rFonts w:ascii="Times New Roman" w:eastAsia="Times New Roman" w:hAnsi="Times New Roman" w:cs="Times New Roman"/>
          <w:sz w:val="24"/>
          <w:szCs w:val="24"/>
        </w:rPr>
        <w:t>Karampini, F., 2018. T</w:t>
      </w:r>
      <w:r w:rsidRPr="0014243C">
        <w:rPr>
          <w:rFonts w:ascii="Times New Roman" w:eastAsia="Times New Roman" w:hAnsi="Times New Roman" w:cs="Times New Roman"/>
          <w:i/>
          <w:sz w:val="24"/>
          <w:szCs w:val="24"/>
        </w:rPr>
        <w:t>he role of Social Media Marketing in Hotel Marketing: how the hotels in Oia Santorini use Facebook as part of their Marketing Strategy.</w:t>
      </w:r>
    </w:p>
    <w:p w14:paraId="498AE7FC"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Liu, D., Han, S. and Zhang, J., 2022. The golden mean: Research on the mechanism of customer participation in employee service innovation. </w:t>
      </w:r>
      <w:r w:rsidRPr="00864326">
        <w:rPr>
          <w:rFonts w:ascii="Times New Roman" w:eastAsia="Times New Roman" w:hAnsi="Times New Roman" w:cs="Times New Roman"/>
          <w:i/>
          <w:sz w:val="24"/>
          <w:szCs w:val="24"/>
        </w:rPr>
        <w:t>Journal of Retailing and Consumer Services,</w:t>
      </w:r>
      <w:r w:rsidRPr="0014243C">
        <w:rPr>
          <w:rFonts w:ascii="Times New Roman" w:eastAsia="Times New Roman" w:hAnsi="Times New Roman" w:cs="Times New Roman"/>
          <w:sz w:val="24"/>
          <w:szCs w:val="24"/>
        </w:rPr>
        <w:t xml:space="preserve"> 68, p.103040.</w:t>
      </w:r>
    </w:p>
    <w:p w14:paraId="70F279FF"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lastRenderedPageBreak/>
        <w:t xml:space="preserve">Mulvey, G., 2020. </w:t>
      </w:r>
      <w:r w:rsidRPr="0014243C">
        <w:rPr>
          <w:rFonts w:ascii="Times New Roman" w:eastAsia="Times New Roman" w:hAnsi="Times New Roman" w:cs="Times New Roman"/>
          <w:i/>
          <w:sz w:val="24"/>
          <w:szCs w:val="24"/>
        </w:rPr>
        <w:t xml:space="preserve">Corporate change in the Cumbrian Economy: Fourth Quarter </w:t>
      </w:r>
      <w:r w:rsidRPr="0014243C">
        <w:rPr>
          <w:rFonts w:ascii="Times New Roman" w:eastAsia="Times New Roman" w:hAnsi="Times New Roman" w:cs="Times New Roman"/>
          <w:sz w:val="24"/>
          <w:szCs w:val="24"/>
        </w:rPr>
        <w:t>(Oct.-Dec.) 2020.</w:t>
      </w:r>
    </w:p>
    <w:p w14:paraId="213F2878"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Mykola, I., Vadym, A., Lokutova, O., Anatoliy, P. and Romaniuk, I., 2020. Ways to develop brands and pr management of tourism enterprises with a focus on national markets. </w:t>
      </w:r>
      <w:r w:rsidRPr="00864326">
        <w:rPr>
          <w:rFonts w:ascii="Times New Roman" w:eastAsia="Times New Roman" w:hAnsi="Times New Roman" w:cs="Times New Roman"/>
          <w:i/>
          <w:sz w:val="24"/>
          <w:szCs w:val="24"/>
        </w:rPr>
        <w:t>International Journal of Management,</w:t>
      </w:r>
      <w:r w:rsidRPr="0014243C">
        <w:rPr>
          <w:rFonts w:ascii="Times New Roman" w:eastAsia="Times New Roman" w:hAnsi="Times New Roman" w:cs="Times New Roman"/>
          <w:sz w:val="24"/>
          <w:szCs w:val="24"/>
        </w:rPr>
        <w:t xml:space="preserve"> 11(5).</w:t>
      </w:r>
    </w:p>
    <w:p w14:paraId="0F004EC0"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Niemelä, M., 2019.</w:t>
      </w:r>
      <w:r w:rsidRPr="0014243C">
        <w:rPr>
          <w:rFonts w:ascii="Times New Roman" w:eastAsia="Times New Roman" w:hAnsi="Times New Roman" w:cs="Times New Roman"/>
          <w:i/>
          <w:sz w:val="24"/>
          <w:szCs w:val="24"/>
        </w:rPr>
        <w:t xml:space="preserve"> Brand management strategies of hotel chain sub-brands Sheraton Marriott and DoubleTree by Hilton</w:t>
      </w:r>
      <w:r w:rsidRPr="0014243C">
        <w:rPr>
          <w:rFonts w:ascii="Times New Roman" w:eastAsia="Times New Roman" w:hAnsi="Times New Roman" w:cs="Times New Roman"/>
          <w:sz w:val="24"/>
          <w:szCs w:val="24"/>
        </w:rPr>
        <w:t>.</w:t>
      </w:r>
    </w:p>
    <w:p w14:paraId="19D9D659" w14:textId="77777777" w:rsidR="00B17B18" w:rsidRPr="0014243C" w:rsidRDefault="00B17B18" w:rsidP="00AC49CF">
      <w:pPr>
        <w:pStyle w:val="Normal1"/>
        <w:spacing w:after="240" w:line="360" w:lineRule="auto"/>
        <w:jc w:val="both"/>
        <w:rPr>
          <w:rFonts w:ascii="Times New Roman" w:eastAsia="Times New Roman" w:hAnsi="Times New Roman" w:cs="Times New Roman"/>
          <w:i/>
          <w:sz w:val="24"/>
          <w:szCs w:val="24"/>
        </w:rPr>
      </w:pPr>
      <w:r w:rsidRPr="0014243C">
        <w:rPr>
          <w:rFonts w:ascii="Times New Roman" w:eastAsia="Times New Roman" w:hAnsi="Times New Roman" w:cs="Times New Roman"/>
          <w:sz w:val="24"/>
          <w:szCs w:val="24"/>
        </w:rPr>
        <w:t xml:space="preserve">Olimovich, D.I., 2020. </w:t>
      </w:r>
      <w:r w:rsidRPr="0014243C">
        <w:rPr>
          <w:rFonts w:ascii="Times New Roman" w:eastAsia="Times New Roman" w:hAnsi="Times New Roman" w:cs="Times New Roman"/>
          <w:i/>
          <w:sz w:val="24"/>
          <w:szCs w:val="24"/>
        </w:rPr>
        <w:t>The impact of innovative technologies for improving the economy of hotels. Asian Journal of Multidimensional Research</w:t>
      </w:r>
      <w:r w:rsidRPr="0014243C">
        <w:rPr>
          <w:rFonts w:ascii="Times New Roman" w:eastAsia="Times New Roman" w:hAnsi="Times New Roman" w:cs="Times New Roman"/>
          <w:sz w:val="24"/>
          <w:szCs w:val="24"/>
        </w:rPr>
        <w:t xml:space="preserve"> (AJMR), 9(5), pp.194-201.</w:t>
      </w:r>
    </w:p>
    <w:p w14:paraId="5500C975"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Perenc, J., 2020. </w:t>
      </w:r>
      <w:r w:rsidRPr="0014243C">
        <w:rPr>
          <w:rFonts w:ascii="Times New Roman" w:eastAsia="Times New Roman" w:hAnsi="Times New Roman" w:cs="Times New Roman"/>
          <w:i/>
          <w:sz w:val="24"/>
          <w:szCs w:val="24"/>
        </w:rPr>
        <w:t>Factors determining the improvement of hotel service quality as seen by customers of Sheraton Hotel in Warsaw.</w:t>
      </w:r>
      <w:r w:rsidRPr="0014243C">
        <w:rPr>
          <w:rFonts w:ascii="Times New Roman" w:eastAsia="Times New Roman" w:hAnsi="Times New Roman" w:cs="Times New Roman"/>
          <w:sz w:val="24"/>
          <w:szCs w:val="24"/>
        </w:rPr>
        <w:t xml:space="preserve"> Studia Periegetica, 30, pp.125-136.</w:t>
      </w:r>
    </w:p>
    <w:p w14:paraId="1A3D5F07" w14:textId="77777777" w:rsidR="00B17B18" w:rsidRPr="00C03E6B" w:rsidRDefault="00B17B18" w:rsidP="00C03E6B">
      <w:pPr>
        <w:pStyle w:val="NormalWeb"/>
        <w:spacing w:before="240" w:beforeAutospacing="0" w:after="240" w:afterAutospacing="0" w:line="360" w:lineRule="auto"/>
        <w:jc w:val="both"/>
        <w:rPr>
          <w:sz w:val="22"/>
        </w:rPr>
      </w:pPr>
      <w:r w:rsidRPr="00C03E6B">
        <w:rPr>
          <w:color w:val="000000"/>
          <w:szCs w:val="26"/>
        </w:rPr>
        <w:t xml:space="preserve">Premier Inn, 2022. </w:t>
      </w:r>
      <w:r w:rsidRPr="00C03E6B">
        <w:rPr>
          <w:i/>
          <w:iCs/>
          <w:color w:val="000000"/>
          <w:szCs w:val="26"/>
        </w:rPr>
        <w:t>Premier Inn Hotels: Book Direct</w:t>
      </w:r>
      <w:r w:rsidRPr="00C03E6B">
        <w:rPr>
          <w:color w:val="000000"/>
          <w:szCs w:val="26"/>
        </w:rPr>
        <w:t xml:space="preserve">, </w:t>
      </w:r>
      <w:r w:rsidRPr="00C03E6B">
        <w:rPr>
          <w:i/>
          <w:iCs/>
          <w:color w:val="000000"/>
          <w:szCs w:val="26"/>
        </w:rPr>
        <w:t>Premier Inn hotels | Book direct</w:t>
      </w:r>
      <w:r w:rsidRPr="00C03E6B">
        <w:rPr>
          <w:color w:val="000000"/>
          <w:szCs w:val="26"/>
        </w:rPr>
        <w:t>. Available at: https://www.premierinn.com/gb/en/home.html (Accessed: October 26, 2022).</w:t>
      </w:r>
    </w:p>
    <w:p w14:paraId="3F735AFF" w14:textId="77777777" w:rsidR="00B17B18" w:rsidRPr="00C03E6B" w:rsidRDefault="00B17B18" w:rsidP="00C03E6B">
      <w:pPr>
        <w:pStyle w:val="NormalWeb"/>
        <w:spacing w:after="240" w:line="360" w:lineRule="auto"/>
        <w:jc w:val="both"/>
        <w:rPr>
          <w:i/>
          <w:iCs/>
          <w:sz w:val="22"/>
        </w:rPr>
      </w:pPr>
      <w:r w:rsidRPr="00C03E6B">
        <w:rPr>
          <w:color w:val="000000"/>
          <w:szCs w:val="26"/>
        </w:rPr>
        <w:t xml:space="preserve">Sheraton, 2022. </w:t>
      </w:r>
      <w:r w:rsidRPr="00C03E6B">
        <w:rPr>
          <w:i/>
          <w:iCs/>
          <w:color w:val="000000"/>
          <w:szCs w:val="26"/>
        </w:rPr>
        <w:t>Welcome to Sheraton Inner Harbor Hotel</w:t>
      </w:r>
      <w:r w:rsidRPr="00C03E6B">
        <w:rPr>
          <w:color w:val="000000"/>
          <w:szCs w:val="26"/>
        </w:rPr>
        <w:t xml:space="preserve">, </w:t>
      </w:r>
      <w:r w:rsidRPr="00C03E6B">
        <w:rPr>
          <w:i/>
          <w:iCs/>
          <w:color w:val="000000"/>
          <w:szCs w:val="26"/>
        </w:rPr>
        <w:t>Hotel in Downtown Baltimore, MD | Sheraton Inner Harbor Hotel</w:t>
      </w:r>
      <w:r w:rsidRPr="00C03E6B">
        <w:rPr>
          <w:color w:val="000000"/>
          <w:szCs w:val="26"/>
        </w:rPr>
        <w:t>. Available at: https://www.marriott.com/en-us/hotels/bwiis-sheraton-inner-harbor-hotel/overview/ (Accessed: October 26, 2022).</w:t>
      </w:r>
    </w:p>
    <w:p w14:paraId="4776BF1B"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Siang, T.G., Aziz, K.A. and Ahmad, Z., 2020. </w:t>
      </w:r>
      <w:r w:rsidRPr="0014243C">
        <w:rPr>
          <w:rFonts w:ascii="Times New Roman" w:eastAsia="Times New Roman" w:hAnsi="Times New Roman" w:cs="Times New Roman"/>
          <w:i/>
          <w:sz w:val="24"/>
          <w:szCs w:val="24"/>
        </w:rPr>
        <w:t xml:space="preserve">Developing a Framework for Augmented Reality Mobile Application Success and World Heritage Sites Sustainability. </w:t>
      </w:r>
      <w:r w:rsidRPr="0014243C">
        <w:rPr>
          <w:rFonts w:ascii="Times New Roman" w:eastAsia="Times New Roman" w:hAnsi="Times New Roman" w:cs="Times New Roman"/>
          <w:sz w:val="24"/>
          <w:szCs w:val="24"/>
        </w:rPr>
        <w:t>International Journal of Advance Science and Technology, 29(108), pp.287-296.</w:t>
      </w:r>
    </w:p>
    <w:p w14:paraId="318E39D0"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Sinha, A.K. and Ekka, P., 2021. </w:t>
      </w:r>
      <w:r w:rsidRPr="0014243C">
        <w:rPr>
          <w:rFonts w:ascii="Times New Roman" w:eastAsia="Times New Roman" w:hAnsi="Times New Roman" w:cs="Times New Roman"/>
          <w:i/>
          <w:sz w:val="24"/>
          <w:szCs w:val="24"/>
        </w:rPr>
        <w:t>Hospitality Industry of India-Its present status and future prospects. The Researchers' International Research Journal,</w:t>
      </w:r>
      <w:r w:rsidRPr="0014243C">
        <w:rPr>
          <w:rFonts w:ascii="Times New Roman" w:eastAsia="Times New Roman" w:hAnsi="Times New Roman" w:cs="Times New Roman"/>
          <w:sz w:val="24"/>
          <w:szCs w:val="24"/>
        </w:rPr>
        <w:t xml:space="preserve"> 7(1), pp.85-95.</w:t>
      </w:r>
    </w:p>
    <w:p w14:paraId="384CB395"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sz w:val="24"/>
          <w:szCs w:val="24"/>
        </w:rPr>
        <w:t xml:space="preserve">Slootweg, E. and Rowson, B., 2018. </w:t>
      </w:r>
      <w:r w:rsidRPr="0014243C">
        <w:rPr>
          <w:rFonts w:ascii="Times New Roman" w:eastAsia="Times New Roman" w:hAnsi="Times New Roman" w:cs="Times New Roman"/>
          <w:i/>
          <w:sz w:val="24"/>
          <w:szCs w:val="24"/>
        </w:rPr>
        <w:t>My generation: A review of marketing strategies on different age groups. Research in Hospitality Management,</w:t>
      </w:r>
      <w:r w:rsidRPr="0014243C">
        <w:rPr>
          <w:rFonts w:ascii="Times New Roman" w:eastAsia="Times New Roman" w:hAnsi="Times New Roman" w:cs="Times New Roman"/>
          <w:sz w:val="24"/>
          <w:szCs w:val="24"/>
        </w:rPr>
        <w:t xml:space="preserve"> 8(2), pp.85-92.</w:t>
      </w:r>
    </w:p>
    <w:p w14:paraId="71923EDB" w14:textId="77777777" w:rsidR="00B17B18" w:rsidRPr="0014243C" w:rsidRDefault="00B17B18" w:rsidP="00AC49CF">
      <w:pPr>
        <w:pStyle w:val="Normal1"/>
        <w:spacing w:after="240" w:line="360" w:lineRule="auto"/>
        <w:jc w:val="both"/>
        <w:rPr>
          <w:rFonts w:ascii="Times New Roman" w:eastAsia="Times New Roman" w:hAnsi="Times New Roman" w:cs="Times New Roman"/>
          <w:sz w:val="24"/>
          <w:szCs w:val="24"/>
        </w:rPr>
      </w:pPr>
      <w:r w:rsidRPr="0014243C">
        <w:rPr>
          <w:rFonts w:ascii="Times New Roman" w:eastAsia="Times New Roman" w:hAnsi="Times New Roman" w:cs="Times New Roman"/>
          <w:color w:val="222222"/>
          <w:sz w:val="24"/>
          <w:szCs w:val="24"/>
          <w:highlight w:val="white"/>
        </w:rPr>
        <w:t xml:space="preserve">Tokue, J.I., 2021. </w:t>
      </w:r>
      <w:r w:rsidRPr="0014243C">
        <w:rPr>
          <w:rFonts w:ascii="Times New Roman" w:eastAsia="Times New Roman" w:hAnsi="Times New Roman" w:cs="Times New Roman"/>
          <w:i/>
          <w:color w:val="222222"/>
          <w:sz w:val="24"/>
          <w:szCs w:val="24"/>
          <w:highlight w:val="white"/>
        </w:rPr>
        <w:t>A New Hospitality Marketing Perspective on the Emergence of “Lifestyle Hotels”. Japanese Society and Culture</w:t>
      </w:r>
      <w:r w:rsidRPr="0014243C">
        <w:rPr>
          <w:rFonts w:ascii="Times New Roman" w:eastAsia="Times New Roman" w:hAnsi="Times New Roman" w:cs="Times New Roman"/>
          <w:color w:val="222222"/>
          <w:sz w:val="24"/>
          <w:szCs w:val="24"/>
          <w:highlight w:val="white"/>
        </w:rPr>
        <w:t xml:space="preserve">, </w:t>
      </w:r>
      <w:r w:rsidRPr="0014243C">
        <w:rPr>
          <w:rFonts w:ascii="Times New Roman" w:eastAsia="Times New Roman" w:hAnsi="Times New Roman" w:cs="Times New Roman"/>
          <w:i/>
          <w:color w:val="222222"/>
          <w:sz w:val="24"/>
          <w:szCs w:val="24"/>
          <w:highlight w:val="white"/>
        </w:rPr>
        <w:t>3</w:t>
      </w:r>
      <w:r w:rsidRPr="0014243C">
        <w:rPr>
          <w:rFonts w:ascii="Times New Roman" w:eastAsia="Times New Roman" w:hAnsi="Times New Roman" w:cs="Times New Roman"/>
          <w:color w:val="222222"/>
          <w:sz w:val="24"/>
          <w:szCs w:val="24"/>
          <w:highlight w:val="white"/>
        </w:rPr>
        <w:t>(1), p.5.</w:t>
      </w:r>
    </w:p>
    <w:p w14:paraId="12824EB3" w14:textId="77777777" w:rsidR="00B17B18" w:rsidRDefault="00B17B18" w:rsidP="00AC49CF">
      <w:pPr>
        <w:pStyle w:val="Normal1"/>
        <w:spacing w:after="240" w:line="360" w:lineRule="auto"/>
        <w:jc w:val="both"/>
        <w:rPr>
          <w:rFonts w:ascii="Times New Roman" w:eastAsia="Times New Roman" w:hAnsi="Times New Roman" w:cs="Times New Roman"/>
          <w:i/>
          <w:iCs/>
          <w:sz w:val="24"/>
          <w:szCs w:val="24"/>
        </w:rPr>
      </w:pPr>
      <w:r w:rsidRPr="0014243C">
        <w:rPr>
          <w:rFonts w:ascii="Times New Roman" w:eastAsia="Times New Roman" w:hAnsi="Times New Roman" w:cs="Times New Roman"/>
          <w:sz w:val="24"/>
          <w:szCs w:val="24"/>
        </w:rPr>
        <w:lastRenderedPageBreak/>
        <w:t xml:space="preserve">Zaki, K., 2022. </w:t>
      </w:r>
      <w:r w:rsidRPr="00345FAD">
        <w:rPr>
          <w:rFonts w:ascii="Times New Roman" w:eastAsia="Times New Roman" w:hAnsi="Times New Roman" w:cs="Times New Roman"/>
          <w:i/>
          <w:iCs/>
          <w:sz w:val="24"/>
          <w:szCs w:val="24"/>
        </w:rPr>
        <w:t>Implementing dynamic revenue management in hotels during Covid-19: value stream and wavelet coherence perspectives. International Journal of Contemporary Hospitality Management.</w:t>
      </w:r>
    </w:p>
    <w:sectPr w:rsidR="00B17B18" w:rsidSect="0014243C">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7C824D" w14:textId="77777777" w:rsidR="001B3DBD" w:rsidRDefault="001B3DBD">
      <w:pPr>
        <w:spacing w:line="240" w:lineRule="auto"/>
      </w:pPr>
      <w:r>
        <w:separator/>
      </w:r>
    </w:p>
  </w:endnote>
  <w:endnote w:type="continuationSeparator" w:id="0">
    <w:p w14:paraId="1F178186" w14:textId="77777777" w:rsidR="001B3DBD" w:rsidRDefault="001B3D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1382706994"/>
      <w:docPartObj>
        <w:docPartGallery w:val="Page Numbers (Bottom of Page)"/>
        <w:docPartUnique/>
      </w:docPartObj>
    </w:sdtPr>
    <w:sdtEndPr>
      <w:rPr>
        <w:noProof/>
      </w:rPr>
    </w:sdtEndPr>
    <w:sdtContent>
      <w:p w14:paraId="05C90B5D" w14:textId="4BF91C1E" w:rsidR="0014243C" w:rsidRPr="0014243C" w:rsidRDefault="0014243C">
        <w:pPr>
          <w:pStyle w:val="Footer"/>
          <w:jc w:val="right"/>
          <w:rPr>
            <w:rFonts w:ascii="Times New Roman" w:hAnsi="Times New Roman" w:cs="Times New Roman"/>
            <w:sz w:val="20"/>
            <w:szCs w:val="20"/>
          </w:rPr>
        </w:pPr>
        <w:r w:rsidRPr="0014243C">
          <w:rPr>
            <w:rFonts w:ascii="Times New Roman" w:hAnsi="Times New Roman" w:cs="Times New Roman"/>
            <w:sz w:val="20"/>
            <w:szCs w:val="20"/>
          </w:rPr>
          <w:fldChar w:fldCharType="begin"/>
        </w:r>
        <w:r w:rsidRPr="0014243C">
          <w:rPr>
            <w:rFonts w:ascii="Times New Roman" w:hAnsi="Times New Roman" w:cs="Times New Roman"/>
            <w:sz w:val="20"/>
            <w:szCs w:val="20"/>
          </w:rPr>
          <w:instrText xml:space="preserve"> PAGE   \* MERGEFORMAT </w:instrText>
        </w:r>
        <w:r w:rsidRPr="0014243C">
          <w:rPr>
            <w:rFonts w:ascii="Times New Roman" w:hAnsi="Times New Roman" w:cs="Times New Roman"/>
            <w:sz w:val="20"/>
            <w:szCs w:val="20"/>
          </w:rPr>
          <w:fldChar w:fldCharType="separate"/>
        </w:r>
        <w:r w:rsidR="00020BF0">
          <w:rPr>
            <w:rFonts w:ascii="Times New Roman" w:hAnsi="Times New Roman" w:cs="Times New Roman"/>
            <w:noProof/>
            <w:sz w:val="20"/>
            <w:szCs w:val="20"/>
          </w:rPr>
          <w:t>10</w:t>
        </w:r>
        <w:r w:rsidRPr="0014243C">
          <w:rPr>
            <w:rFonts w:ascii="Times New Roman" w:hAnsi="Times New Roman" w:cs="Times New Roman"/>
            <w:noProof/>
            <w:sz w:val="20"/>
            <w:szCs w:val="20"/>
          </w:rPr>
          <w:fldChar w:fldCharType="end"/>
        </w:r>
      </w:p>
    </w:sdtContent>
  </w:sdt>
  <w:p w14:paraId="0000002D" w14:textId="77777777" w:rsidR="0048290F" w:rsidRPr="0014243C" w:rsidRDefault="0048290F">
    <w:pPr>
      <w:pStyle w:val="Normal1"/>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66F5B" w14:textId="77777777" w:rsidR="001B3DBD" w:rsidRDefault="001B3DBD">
      <w:pPr>
        <w:spacing w:line="240" w:lineRule="auto"/>
      </w:pPr>
      <w:r>
        <w:separator/>
      </w:r>
    </w:p>
  </w:footnote>
  <w:footnote w:type="continuationSeparator" w:id="0">
    <w:p w14:paraId="55EE8AA7" w14:textId="77777777" w:rsidR="001B3DBD" w:rsidRDefault="001B3DB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90F"/>
    <w:rsid w:val="0002056F"/>
    <w:rsid w:val="00020BF0"/>
    <w:rsid w:val="0008631E"/>
    <w:rsid w:val="00121F4D"/>
    <w:rsid w:val="0014243C"/>
    <w:rsid w:val="001B3DBD"/>
    <w:rsid w:val="00345FAD"/>
    <w:rsid w:val="0048290F"/>
    <w:rsid w:val="004A684B"/>
    <w:rsid w:val="00864326"/>
    <w:rsid w:val="00892AB1"/>
    <w:rsid w:val="00896FB3"/>
    <w:rsid w:val="00AC49CF"/>
    <w:rsid w:val="00B17B18"/>
    <w:rsid w:val="00C03E6B"/>
    <w:rsid w:val="00E35E24"/>
    <w:rsid w:val="00E975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B237C"/>
  <w15:docId w15:val="{162FC8CB-0E5B-429F-989B-A66E3573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autoRedefine/>
    <w:rsid w:val="0014243C"/>
    <w:pPr>
      <w:keepNext/>
      <w:keepLines/>
      <w:spacing w:line="360" w:lineRule="auto"/>
      <w:jc w:val="both"/>
      <w:outlineLvl w:val="0"/>
    </w:pPr>
    <w:rPr>
      <w:rFonts w:ascii="Times New Roman" w:eastAsia="Times New Roman" w:hAnsi="Times New Roman" w:cs="Times New Roman"/>
      <w:b/>
      <w:sz w:val="26"/>
      <w:szCs w:val="24"/>
    </w:rPr>
  </w:style>
  <w:style w:type="paragraph" w:styleId="Heading2">
    <w:name w:val="heading 2"/>
    <w:basedOn w:val="Normal1"/>
    <w:next w:val="Normal1"/>
    <w:rsid w:val="0014243C"/>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14243C"/>
    <w:pPr>
      <w:tabs>
        <w:tab w:val="center" w:pos="4513"/>
        <w:tab w:val="right" w:pos="9026"/>
      </w:tabs>
      <w:spacing w:line="240" w:lineRule="auto"/>
    </w:pPr>
  </w:style>
  <w:style w:type="character" w:customStyle="1" w:styleId="HeaderChar">
    <w:name w:val="Header Char"/>
    <w:basedOn w:val="DefaultParagraphFont"/>
    <w:link w:val="Header"/>
    <w:uiPriority w:val="99"/>
    <w:rsid w:val="0014243C"/>
  </w:style>
  <w:style w:type="paragraph" w:styleId="Footer">
    <w:name w:val="footer"/>
    <w:basedOn w:val="Normal"/>
    <w:link w:val="FooterChar"/>
    <w:uiPriority w:val="99"/>
    <w:unhideWhenUsed/>
    <w:rsid w:val="0014243C"/>
    <w:pPr>
      <w:tabs>
        <w:tab w:val="center" w:pos="4513"/>
        <w:tab w:val="right" w:pos="9026"/>
      </w:tabs>
      <w:spacing w:line="240" w:lineRule="auto"/>
    </w:pPr>
  </w:style>
  <w:style w:type="character" w:customStyle="1" w:styleId="FooterChar">
    <w:name w:val="Footer Char"/>
    <w:basedOn w:val="DefaultParagraphFont"/>
    <w:link w:val="Footer"/>
    <w:uiPriority w:val="99"/>
    <w:rsid w:val="0014243C"/>
  </w:style>
  <w:style w:type="paragraph" w:styleId="TOCHeading">
    <w:name w:val="TOC Heading"/>
    <w:basedOn w:val="Heading1"/>
    <w:next w:val="Normal"/>
    <w:uiPriority w:val="39"/>
    <w:unhideWhenUsed/>
    <w:qFormat/>
    <w:rsid w:val="00E9754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9754E"/>
    <w:pPr>
      <w:spacing w:after="100"/>
    </w:pPr>
  </w:style>
  <w:style w:type="paragraph" w:styleId="TOC2">
    <w:name w:val="toc 2"/>
    <w:basedOn w:val="Normal"/>
    <w:next w:val="Normal"/>
    <w:autoRedefine/>
    <w:uiPriority w:val="39"/>
    <w:unhideWhenUsed/>
    <w:rsid w:val="00E9754E"/>
    <w:pPr>
      <w:spacing w:after="100"/>
      <w:ind w:left="220"/>
    </w:pPr>
  </w:style>
  <w:style w:type="character" w:styleId="Hyperlink">
    <w:name w:val="Hyperlink"/>
    <w:basedOn w:val="DefaultParagraphFont"/>
    <w:uiPriority w:val="99"/>
    <w:unhideWhenUsed/>
    <w:rsid w:val="00E9754E"/>
    <w:rPr>
      <w:color w:val="0000FF" w:themeColor="hyperlink"/>
      <w:u w:val="single"/>
    </w:rPr>
  </w:style>
  <w:style w:type="paragraph" w:styleId="NormalWeb">
    <w:name w:val="Normal (Web)"/>
    <w:basedOn w:val="Normal"/>
    <w:uiPriority w:val="99"/>
    <w:semiHidden/>
    <w:unhideWhenUsed/>
    <w:rsid w:val="00C03E6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6146644">
      <w:bodyDiv w:val="1"/>
      <w:marLeft w:val="0"/>
      <w:marRight w:val="0"/>
      <w:marTop w:val="0"/>
      <w:marBottom w:val="0"/>
      <w:divBdr>
        <w:top w:val="none" w:sz="0" w:space="0" w:color="auto"/>
        <w:left w:val="none" w:sz="0" w:space="0" w:color="auto"/>
        <w:bottom w:val="none" w:sz="0" w:space="0" w:color="auto"/>
        <w:right w:val="none" w:sz="0" w:space="0" w:color="auto"/>
      </w:divBdr>
    </w:div>
    <w:div w:id="1408723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A2DB2-2733-4384-A125-31DBF1AF8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2687</Words>
  <Characters>15322</Characters>
  <Application>Microsoft Office Word</Application>
  <DocSecurity>0</DocSecurity>
  <Lines>127</Lines>
  <Paragraphs>35</Paragraphs>
  <ScaleCrop>false</ScaleCrop>
  <Company/>
  <LinksUpToDate>false</LinksUpToDate>
  <CharactersWithSpaces>17974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Shounima Gupta</cp:lastModifiedBy>
  <cp:revision>29</cp:revision>
  <dcterms:created xsi:type="dcterms:W3CDTF">2022-10-26T11:11:00Z</dcterms:created>
  <dcterms:modified xsi:type="dcterms:W3CDTF">2022-10-26T12:06:00Z</dcterms:modified>
</cp:coreProperties>
</file>