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5B9BD5" w:themeColor="accent1"/>
        </w:rPr>
        <w:id w:val="-596867113"/>
        <w:docPartObj>
          <w:docPartGallery w:val="Cover Pages"/>
          <w:docPartUnique/>
        </w:docPartObj>
      </w:sdtPr>
      <w:sdtEndPr>
        <w:rPr>
          <w:rFonts w:ascii="Arial" w:hAnsi="Arial" w:cs="Arial"/>
          <w:color w:val="auto"/>
          <w:sz w:val="24"/>
          <w:szCs w:val="24"/>
        </w:rPr>
      </w:sdtEndPr>
      <w:sdtContent>
        <w:p w:rsidR="003F011D" w:rsidRDefault="003F011D">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0070C0"/>
              <w:sz w:val="34"/>
              <w:szCs w:val="72"/>
            </w:rPr>
            <w:alias w:val="Title"/>
            <w:tag w:val=""/>
            <w:id w:val="1735040861"/>
            <w:placeholder>
              <w:docPart w:val="065E47110467445B8C9B4C51504C42E0"/>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rsidR="003F011D" w:rsidRPr="003F011D" w:rsidRDefault="00A1516D">
              <w:pPr>
                <w:pStyle w:val="NoSpacing"/>
                <w:pBdr>
                  <w:top w:val="single" w:sz="6" w:space="6" w:color="5B9BD5" w:themeColor="accent1"/>
                  <w:bottom w:val="single" w:sz="6" w:space="6" w:color="5B9BD5" w:themeColor="accent1"/>
                </w:pBdr>
                <w:spacing w:after="240"/>
                <w:jc w:val="center"/>
                <w:rPr>
                  <w:rFonts w:ascii="Arial" w:eastAsiaTheme="majorEastAsia" w:hAnsi="Arial" w:cs="Arial"/>
                  <w:b/>
                  <w:caps/>
                  <w:color w:val="0070C0"/>
                  <w:sz w:val="52"/>
                  <w:szCs w:val="80"/>
                </w:rPr>
              </w:pPr>
              <w:r w:rsidRPr="00A1516D">
                <w:rPr>
                  <w:rFonts w:ascii="Arial" w:eastAsiaTheme="majorEastAsia" w:hAnsi="Arial" w:cs="Arial"/>
                  <w:b/>
                  <w:caps/>
                  <w:color w:val="0070C0"/>
                  <w:sz w:val="34"/>
                  <w:szCs w:val="72"/>
                </w:rPr>
                <w:t>PROJECT (2)-Individual</w:t>
              </w:r>
              <w:r>
                <w:rPr>
                  <w:rFonts w:ascii="Arial" w:eastAsiaTheme="majorEastAsia" w:hAnsi="Arial" w:cs="Arial"/>
                  <w:b/>
                  <w:caps/>
                  <w:color w:val="0070C0"/>
                  <w:sz w:val="34"/>
                  <w:szCs w:val="72"/>
                </w:rPr>
                <w:t>-</w:t>
              </w:r>
              <w:r w:rsidR="003F011D" w:rsidRPr="00A1516D">
                <w:rPr>
                  <w:rFonts w:ascii="Arial" w:eastAsiaTheme="majorEastAsia" w:hAnsi="Arial" w:cs="Arial"/>
                  <w:b/>
                  <w:caps/>
                  <w:color w:val="0070C0"/>
                  <w:sz w:val="34"/>
                  <w:szCs w:val="72"/>
                </w:rPr>
                <w:t>reflective submission</w:t>
              </w:r>
            </w:p>
          </w:sdtContent>
        </w:sdt>
        <w:p w:rsidR="003F011D" w:rsidRDefault="003F011D">
          <w:pPr>
            <w:pStyle w:val="NoSpacing"/>
            <w:jc w:val="center"/>
            <w:rPr>
              <w:color w:val="5B9BD5" w:themeColor="accent1"/>
              <w:sz w:val="28"/>
              <w:szCs w:val="28"/>
            </w:rPr>
          </w:pPr>
        </w:p>
        <w:p w:rsidR="003F011D" w:rsidRDefault="003F011D">
          <w:pPr>
            <w:pStyle w:val="NoSpacing"/>
            <w:spacing w:before="480"/>
            <w:jc w:val="center"/>
            <w:rPr>
              <w:color w:val="5B9BD5" w:themeColor="accent1"/>
            </w:rPr>
          </w:pP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F011D" w:rsidRDefault="003F011D">
          <w:pPr>
            <w:rPr>
              <w:rFonts w:ascii="Arial" w:hAnsi="Arial" w:cs="Arial"/>
              <w:sz w:val="24"/>
              <w:szCs w:val="24"/>
            </w:rPr>
          </w:pPr>
          <w:r>
            <w:rPr>
              <w:rFonts w:ascii="Arial" w:hAnsi="Arial" w:cs="Arial"/>
              <w:sz w:val="24"/>
              <w:szCs w:val="24"/>
            </w:rPr>
            <w:br w:type="page"/>
          </w:r>
        </w:p>
      </w:sdtContent>
    </w:sdt>
    <w:sdt>
      <w:sdtPr>
        <w:rPr>
          <w:rFonts w:asciiTheme="minorHAnsi" w:eastAsiaTheme="minorEastAsia" w:hAnsiTheme="minorHAnsi" w:cstheme="minorBidi"/>
          <w:b w:val="0"/>
          <w:bCs w:val="0"/>
          <w:smallCaps w:val="0"/>
          <w:color w:val="auto"/>
          <w:sz w:val="22"/>
          <w:szCs w:val="22"/>
        </w:rPr>
        <w:id w:val="-119452748"/>
        <w:docPartObj>
          <w:docPartGallery w:val="Table of Contents"/>
          <w:docPartUnique/>
        </w:docPartObj>
      </w:sdtPr>
      <w:sdtEndPr>
        <w:rPr>
          <w:noProof/>
        </w:rPr>
      </w:sdtEndPr>
      <w:sdtContent>
        <w:p w:rsidR="003F011D" w:rsidRDefault="003F011D" w:rsidP="003F011D">
          <w:pPr>
            <w:pStyle w:val="TOCHeading"/>
            <w:numPr>
              <w:ilvl w:val="0"/>
              <w:numId w:val="0"/>
            </w:numPr>
            <w:ind w:left="432" w:hanging="432"/>
          </w:pPr>
          <w:r>
            <w:t>Contents</w:t>
          </w:r>
        </w:p>
        <w:p w:rsidR="003F011D" w:rsidRPr="003F011D" w:rsidRDefault="003F011D">
          <w:pPr>
            <w:pStyle w:val="TOC1"/>
            <w:tabs>
              <w:tab w:val="left" w:pos="440"/>
              <w:tab w:val="right" w:leader="dot" w:pos="8774"/>
            </w:tabs>
            <w:rPr>
              <w:rFonts w:ascii="Arial" w:hAnsi="Arial" w:cs="Arial"/>
              <w:b/>
              <w:noProof/>
              <w:sz w:val="24"/>
            </w:rPr>
          </w:pPr>
          <w:r>
            <w:fldChar w:fldCharType="begin"/>
          </w:r>
          <w:r>
            <w:instrText xml:space="preserve"> TOC \o "1-3" \h \z \u </w:instrText>
          </w:r>
          <w:r>
            <w:fldChar w:fldCharType="separate"/>
          </w:r>
          <w:hyperlink w:anchor="_Toc503025420" w:history="1">
            <w:r w:rsidRPr="003F011D">
              <w:rPr>
                <w:rStyle w:val="Hyperlink"/>
                <w:rFonts w:ascii="Arial" w:hAnsi="Arial" w:cs="Arial"/>
                <w:b/>
                <w:noProof/>
                <w:sz w:val="24"/>
              </w:rPr>
              <w:t>1</w:t>
            </w:r>
            <w:r w:rsidRPr="003F011D">
              <w:rPr>
                <w:rFonts w:ascii="Arial" w:hAnsi="Arial" w:cs="Arial"/>
                <w:b/>
                <w:noProof/>
                <w:sz w:val="24"/>
              </w:rPr>
              <w:tab/>
            </w:r>
            <w:r w:rsidRPr="003F011D">
              <w:rPr>
                <w:rStyle w:val="Hyperlink"/>
                <w:rFonts w:ascii="Arial" w:hAnsi="Arial" w:cs="Arial"/>
                <w:b/>
                <w:noProof/>
                <w:sz w:val="24"/>
              </w:rPr>
              <w:t>Introduction</w:t>
            </w:r>
            <w:r w:rsidRPr="003F011D">
              <w:rPr>
                <w:rFonts w:ascii="Arial" w:hAnsi="Arial" w:cs="Arial"/>
                <w:b/>
                <w:noProof/>
                <w:webHidden/>
                <w:sz w:val="24"/>
              </w:rPr>
              <w:tab/>
            </w:r>
            <w:r w:rsidRPr="003F011D">
              <w:rPr>
                <w:rFonts w:ascii="Arial" w:hAnsi="Arial" w:cs="Arial"/>
                <w:b/>
                <w:noProof/>
                <w:webHidden/>
                <w:sz w:val="24"/>
              </w:rPr>
              <w:fldChar w:fldCharType="begin"/>
            </w:r>
            <w:r w:rsidRPr="003F011D">
              <w:rPr>
                <w:rFonts w:ascii="Arial" w:hAnsi="Arial" w:cs="Arial"/>
                <w:b/>
                <w:noProof/>
                <w:webHidden/>
                <w:sz w:val="24"/>
              </w:rPr>
              <w:instrText xml:space="preserve"> PAGEREF _Toc503025420 \h </w:instrText>
            </w:r>
            <w:r w:rsidRPr="003F011D">
              <w:rPr>
                <w:rFonts w:ascii="Arial" w:hAnsi="Arial" w:cs="Arial"/>
                <w:b/>
                <w:noProof/>
                <w:webHidden/>
                <w:sz w:val="24"/>
              </w:rPr>
            </w:r>
            <w:r w:rsidRPr="003F011D">
              <w:rPr>
                <w:rFonts w:ascii="Arial" w:hAnsi="Arial" w:cs="Arial"/>
                <w:b/>
                <w:noProof/>
                <w:webHidden/>
                <w:sz w:val="24"/>
              </w:rPr>
              <w:fldChar w:fldCharType="separate"/>
            </w:r>
            <w:r w:rsidRPr="003F011D">
              <w:rPr>
                <w:rFonts w:ascii="Arial" w:hAnsi="Arial" w:cs="Arial"/>
                <w:b/>
                <w:noProof/>
                <w:webHidden/>
                <w:sz w:val="24"/>
              </w:rPr>
              <w:t>2</w:t>
            </w:r>
            <w:r w:rsidRPr="003F011D">
              <w:rPr>
                <w:rFonts w:ascii="Arial" w:hAnsi="Arial" w:cs="Arial"/>
                <w:b/>
                <w:noProof/>
                <w:webHidden/>
                <w:sz w:val="24"/>
              </w:rPr>
              <w:fldChar w:fldCharType="end"/>
            </w:r>
          </w:hyperlink>
        </w:p>
        <w:p w:rsidR="003F011D" w:rsidRPr="003F011D" w:rsidRDefault="00106E87">
          <w:pPr>
            <w:pStyle w:val="TOC1"/>
            <w:tabs>
              <w:tab w:val="left" w:pos="440"/>
              <w:tab w:val="right" w:leader="dot" w:pos="8774"/>
            </w:tabs>
            <w:rPr>
              <w:rFonts w:ascii="Arial" w:hAnsi="Arial" w:cs="Arial"/>
              <w:b/>
              <w:noProof/>
              <w:sz w:val="24"/>
            </w:rPr>
          </w:pPr>
          <w:hyperlink w:anchor="_Toc503025421" w:history="1">
            <w:r w:rsidR="003F011D" w:rsidRPr="003F011D">
              <w:rPr>
                <w:rStyle w:val="Hyperlink"/>
                <w:rFonts w:ascii="Arial" w:hAnsi="Arial" w:cs="Arial"/>
                <w:b/>
                <w:noProof/>
                <w:sz w:val="24"/>
              </w:rPr>
              <w:t>2</w:t>
            </w:r>
            <w:r w:rsidR="003F011D" w:rsidRPr="003F011D">
              <w:rPr>
                <w:rFonts w:ascii="Arial" w:hAnsi="Arial" w:cs="Arial"/>
                <w:b/>
                <w:noProof/>
                <w:sz w:val="24"/>
              </w:rPr>
              <w:tab/>
            </w:r>
            <w:r w:rsidR="003F011D" w:rsidRPr="003F011D">
              <w:rPr>
                <w:rStyle w:val="Hyperlink"/>
                <w:rFonts w:ascii="Arial" w:hAnsi="Arial" w:cs="Arial"/>
                <w:b/>
                <w:noProof/>
                <w:sz w:val="24"/>
              </w:rPr>
              <w:t>Concrete experience</w:t>
            </w:r>
            <w:r w:rsidR="003F011D" w:rsidRPr="003F011D">
              <w:rPr>
                <w:rFonts w:ascii="Arial" w:hAnsi="Arial" w:cs="Arial"/>
                <w:b/>
                <w:noProof/>
                <w:webHidden/>
                <w:sz w:val="24"/>
              </w:rPr>
              <w:tab/>
            </w:r>
            <w:r w:rsidR="003F011D" w:rsidRPr="003F011D">
              <w:rPr>
                <w:rFonts w:ascii="Arial" w:hAnsi="Arial" w:cs="Arial"/>
                <w:b/>
                <w:noProof/>
                <w:webHidden/>
                <w:sz w:val="24"/>
              </w:rPr>
              <w:fldChar w:fldCharType="begin"/>
            </w:r>
            <w:r w:rsidR="003F011D" w:rsidRPr="003F011D">
              <w:rPr>
                <w:rFonts w:ascii="Arial" w:hAnsi="Arial" w:cs="Arial"/>
                <w:b/>
                <w:noProof/>
                <w:webHidden/>
                <w:sz w:val="24"/>
              </w:rPr>
              <w:instrText xml:space="preserve"> PAGEREF _Toc503025421 \h </w:instrText>
            </w:r>
            <w:r w:rsidR="003F011D" w:rsidRPr="003F011D">
              <w:rPr>
                <w:rFonts w:ascii="Arial" w:hAnsi="Arial" w:cs="Arial"/>
                <w:b/>
                <w:noProof/>
                <w:webHidden/>
                <w:sz w:val="24"/>
              </w:rPr>
            </w:r>
            <w:r w:rsidR="003F011D" w:rsidRPr="003F011D">
              <w:rPr>
                <w:rFonts w:ascii="Arial" w:hAnsi="Arial" w:cs="Arial"/>
                <w:b/>
                <w:noProof/>
                <w:webHidden/>
                <w:sz w:val="24"/>
              </w:rPr>
              <w:fldChar w:fldCharType="separate"/>
            </w:r>
            <w:r w:rsidR="003F011D" w:rsidRPr="003F011D">
              <w:rPr>
                <w:rFonts w:ascii="Arial" w:hAnsi="Arial" w:cs="Arial"/>
                <w:b/>
                <w:noProof/>
                <w:webHidden/>
                <w:sz w:val="24"/>
              </w:rPr>
              <w:t>3</w:t>
            </w:r>
            <w:r w:rsidR="003F011D" w:rsidRPr="003F011D">
              <w:rPr>
                <w:rFonts w:ascii="Arial" w:hAnsi="Arial" w:cs="Arial"/>
                <w:b/>
                <w:noProof/>
                <w:webHidden/>
                <w:sz w:val="24"/>
              </w:rPr>
              <w:fldChar w:fldCharType="end"/>
            </w:r>
          </w:hyperlink>
        </w:p>
        <w:p w:rsidR="003F011D" w:rsidRPr="003F011D" w:rsidRDefault="00106E87">
          <w:pPr>
            <w:pStyle w:val="TOC1"/>
            <w:tabs>
              <w:tab w:val="left" w:pos="440"/>
              <w:tab w:val="right" w:leader="dot" w:pos="8774"/>
            </w:tabs>
            <w:rPr>
              <w:rFonts w:ascii="Arial" w:hAnsi="Arial" w:cs="Arial"/>
              <w:b/>
              <w:noProof/>
              <w:sz w:val="24"/>
            </w:rPr>
          </w:pPr>
          <w:hyperlink w:anchor="_Toc503025422" w:history="1">
            <w:r w:rsidR="003F011D" w:rsidRPr="003F011D">
              <w:rPr>
                <w:rStyle w:val="Hyperlink"/>
                <w:rFonts w:ascii="Arial" w:hAnsi="Arial" w:cs="Arial"/>
                <w:b/>
                <w:noProof/>
                <w:sz w:val="24"/>
              </w:rPr>
              <w:t>3</w:t>
            </w:r>
            <w:r w:rsidR="003F011D" w:rsidRPr="003F011D">
              <w:rPr>
                <w:rFonts w:ascii="Arial" w:hAnsi="Arial" w:cs="Arial"/>
                <w:b/>
                <w:noProof/>
                <w:sz w:val="24"/>
              </w:rPr>
              <w:tab/>
            </w:r>
            <w:r w:rsidR="003F011D" w:rsidRPr="003F011D">
              <w:rPr>
                <w:rStyle w:val="Hyperlink"/>
                <w:rFonts w:ascii="Arial" w:hAnsi="Arial" w:cs="Arial"/>
                <w:b/>
                <w:noProof/>
                <w:sz w:val="24"/>
              </w:rPr>
              <w:t>Reflective observation</w:t>
            </w:r>
            <w:r w:rsidR="003F011D" w:rsidRPr="003F011D">
              <w:rPr>
                <w:rFonts w:ascii="Arial" w:hAnsi="Arial" w:cs="Arial"/>
                <w:b/>
                <w:noProof/>
                <w:webHidden/>
                <w:sz w:val="24"/>
              </w:rPr>
              <w:tab/>
            </w:r>
            <w:r w:rsidR="003F011D" w:rsidRPr="003F011D">
              <w:rPr>
                <w:rFonts w:ascii="Arial" w:hAnsi="Arial" w:cs="Arial"/>
                <w:b/>
                <w:noProof/>
                <w:webHidden/>
                <w:sz w:val="24"/>
              </w:rPr>
              <w:fldChar w:fldCharType="begin"/>
            </w:r>
            <w:r w:rsidR="003F011D" w:rsidRPr="003F011D">
              <w:rPr>
                <w:rFonts w:ascii="Arial" w:hAnsi="Arial" w:cs="Arial"/>
                <w:b/>
                <w:noProof/>
                <w:webHidden/>
                <w:sz w:val="24"/>
              </w:rPr>
              <w:instrText xml:space="preserve"> PAGEREF _Toc503025422 \h </w:instrText>
            </w:r>
            <w:r w:rsidR="003F011D" w:rsidRPr="003F011D">
              <w:rPr>
                <w:rFonts w:ascii="Arial" w:hAnsi="Arial" w:cs="Arial"/>
                <w:b/>
                <w:noProof/>
                <w:webHidden/>
                <w:sz w:val="24"/>
              </w:rPr>
            </w:r>
            <w:r w:rsidR="003F011D" w:rsidRPr="003F011D">
              <w:rPr>
                <w:rFonts w:ascii="Arial" w:hAnsi="Arial" w:cs="Arial"/>
                <w:b/>
                <w:noProof/>
                <w:webHidden/>
                <w:sz w:val="24"/>
              </w:rPr>
              <w:fldChar w:fldCharType="separate"/>
            </w:r>
            <w:r w:rsidR="003F011D" w:rsidRPr="003F011D">
              <w:rPr>
                <w:rFonts w:ascii="Arial" w:hAnsi="Arial" w:cs="Arial"/>
                <w:b/>
                <w:noProof/>
                <w:webHidden/>
                <w:sz w:val="24"/>
              </w:rPr>
              <w:t>4</w:t>
            </w:r>
            <w:r w:rsidR="003F011D" w:rsidRPr="003F011D">
              <w:rPr>
                <w:rFonts w:ascii="Arial" w:hAnsi="Arial" w:cs="Arial"/>
                <w:b/>
                <w:noProof/>
                <w:webHidden/>
                <w:sz w:val="24"/>
              </w:rPr>
              <w:fldChar w:fldCharType="end"/>
            </w:r>
          </w:hyperlink>
        </w:p>
        <w:p w:rsidR="003F011D" w:rsidRPr="003F011D" w:rsidRDefault="00106E87">
          <w:pPr>
            <w:pStyle w:val="TOC1"/>
            <w:tabs>
              <w:tab w:val="left" w:pos="440"/>
              <w:tab w:val="right" w:leader="dot" w:pos="8774"/>
            </w:tabs>
            <w:rPr>
              <w:rFonts w:ascii="Arial" w:hAnsi="Arial" w:cs="Arial"/>
              <w:b/>
              <w:noProof/>
              <w:sz w:val="24"/>
            </w:rPr>
          </w:pPr>
          <w:hyperlink w:anchor="_Toc503025423" w:history="1">
            <w:r w:rsidR="003F011D" w:rsidRPr="003F011D">
              <w:rPr>
                <w:rStyle w:val="Hyperlink"/>
                <w:rFonts w:ascii="Arial" w:hAnsi="Arial" w:cs="Arial"/>
                <w:b/>
                <w:noProof/>
                <w:sz w:val="24"/>
              </w:rPr>
              <w:t>4</w:t>
            </w:r>
            <w:r w:rsidR="003F011D" w:rsidRPr="003F011D">
              <w:rPr>
                <w:rFonts w:ascii="Arial" w:hAnsi="Arial" w:cs="Arial"/>
                <w:b/>
                <w:noProof/>
                <w:sz w:val="24"/>
              </w:rPr>
              <w:tab/>
            </w:r>
            <w:r w:rsidR="003F011D" w:rsidRPr="003F011D">
              <w:rPr>
                <w:rStyle w:val="Hyperlink"/>
                <w:rFonts w:ascii="Arial" w:hAnsi="Arial" w:cs="Arial"/>
                <w:b/>
                <w:noProof/>
                <w:sz w:val="24"/>
              </w:rPr>
              <w:t>Abstract conceptualization</w:t>
            </w:r>
            <w:r w:rsidR="003F011D" w:rsidRPr="003F011D">
              <w:rPr>
                <w:rFonts w:ascii="Arial" w:hAnsi="Arial" w:cs="Arial"/>
                <w:b/>
                <w:noProof/>
                <w:webHidden/>
                <w:sz w:val="24"/>
              </w:rPr>
              <w:tab/>
            </w:r>
            <w:r w:rsidR="003F011D" w:rsidRPr="003F011D">
              <w:rPr>
                <w:rFonts w:ascii="Arial" w:hAnsi="Arial" w:cs="Arial"/>
                <w:b/>
                <w:noProof/>
                <w:webHidden/>
                <w:sz w:val="24"/>
              </w:rPr>
              <w:fldChar w:fldCharType="begin"/>
            </w:r>
            <w:r w:rsidR="003F011D" w:rsidRPr="003F011D">
              <w:rPr>
                <w:rFonts w:ascii="Arial" w:hAnsi="Arial" w:cs="Arial"/>
                <w:b/>
                <w:noProof/>
                <w:webHidden/>
                <w:sz w:val="24"/>
              </w:rPr>
              <w:instrText xml:space="preserve"> PAGEREF _Toc503025423 \h </w:instrText>
            </w:r>
            <w:r w:rsidR="003F011D" w:rsidRPr="003F011D">
              <w:rPr>
                <w:rFonts w:ascii="Arial" w:hAnsi="Arial" w:cs="Arial"/>
                <w:b/>
                <w:noProof/>
                <w:webHidden/>
                <w:sz w:val="24"/>
              </w:rPr>
            </w:r>
            <w:r w:rsidR="003F011D" w:rsidRPr="003F011D">
              <w:rPr>
                <w:rFonts w:ascii="Arial" w:hAnsi="Arial" w:cs="Arial"/>
                <w:b/>
                <w:noProof/>
                <w:webHidden/>
                <w:sz w:val="24"/>
              </w:rPr>
              <w:fldChar w:fldCharType="separate"/>
            </w:r>
            <w:r w:rsidR="003F011D" w:rsidRPr="003F011D">
              <w:rPr>
                <w:rFonts w:ascii="Arial" w:hAnsi="Arial" w:cs="Arial"/>
                <w:b/>
                <w:noProof/>
                <w:webHidden/>
                <w:sz w:val="24"/>
              </w:rPr>
              <w:t>5</w:t>
            </w:r>
            <w:r w:rsidR="003F011D" w:rsidRPr="003F011D">
              <w:rPr>
                <w:rFonts w:ascii="Arial" w:hAnsi="Arial" w:cs="Arial"/>
                <w:b/>
                <w:noProof/>
                <w:webHidden/>
                <w:sz w:val="24"/>
              </w:rPr>
              <w:fldChar w:fldCharType="end"/>
            </w:r>
          </w:hyperlink>
        </w:p>
        <w:p w:rsidR="003F011D" w:rsidRPr="003F011D" w:rsidRDefault="00106E87">
          <w:pPr>
            <w:pStyle w:val="TOC1"/>
            <w:tabs>
              <w:tab w:val="left" w:pos="440"/>
              <w:tab w:val="right" w:leader="dot" w:pos="8774"/>
            </w:tabs>
            <w:rPr>
              <w:rFonts w:ascii="Arial" w:hAnsi="Arial" w:cs="Arial"/>
              <w:b/>
              <w:noProof/>
              <w:sz w:val="24"/>
            </w:rPr>
          </w:pPr>
          <w:hyperlink w:anchor="_Toc503025424" w:history="1">
            <w:r w:rsidR="003F011D" w:rsidRPr="003F011D">
              <w:rPr>
                <w:rStyle w:val="Hyperlink"/>
                <w:rFonts w:ascii="Arial" w:hAnsi="Arial" w:cs="Arial"/>
                <w:b/>
                <w:noProof/>
                <w:sz w:val="24"/>
              </w:rPr>
              <w:t>5</w:t>
            </w:r>
            <w:r w:rsidR="003F011D" w:rsidRPr="003F011D">
              <w:rPr>
                <w:rFonts w:ascii="Arial" w:hAnsi="Arial" w:cs="Arial"/>
                <w:b/>
                <w:noProof/>
                <w:sz w:val="24"/>
              </w:rPr>
              <w:tab/>
            </w:r>
            <w:r w:rsidR="003F011D" w:rsidRPr="003F011D">
              <w:rPr>
                <w:rStyle w:val="Hyperlink"/>
                <w:rFonts w:ascii="Arial" w:hAnsi="Arial" w:cs="Arial"/>
                <w:b/>
                <w:noProof/>
                <w:sz w:val="24"/>
              </w:rPr>
              <w:t>Active experimentation</w:t>
            </w:r>
            <w:r w:rsidR="003F011D" w:rsidRPr="003F011D">
              <w:rPr>
                <w:rFonts w:ascii="Arial" w:hAnsi="Arial" w:cs="Arial"/>
                <w:b/>
                <w:noProof/>
                <w:webHidden/>
                <w:sz w:val="24"/>
              </w:rPr>
              <w:tab/>
            </w:r>
            <w:r w:rsidR="003F011D" w:rsidRPr="003F011D">
              <w:rPr>
                <w:rFonts w:ascii="Arial" w:hAnsi="Arial" w:cs="Arial"/>
                <w:b/>
                <w:noProof/>
                <w:webHidden/>
                <w:sz w:val="24"/>
              </w:rPr>
              <w:fldChar w:fldCharType="begin"/>
            </w:r>
            <w:r w:rsidR="003F011D" w:rsidRPr="003F011D">
              <w:rPr>
                <w:rFonts w:ascii="Arial" w:hAnsi="Arial" w:cs="Arial"/>
                <w:b/>
                <w:noProof/>
                <w:webHidden/>
                <w:sz w:val="24"/>
              </w:rPr>
              <w:instrText xml:space="preserve"> PAGEREF _Toc503025424 \h </w:instrText>
            </w:r>
            <w:r w:rsidR="003F011D" w:rsidRPr="003F011D">
              <w:rPr>
                <w:rFonts w:ascii="Arial" w:hAnsi="Arial" w:cs="Arial"/>
                <w:b/>
                <w:noProof/>
                <w:webHidden/>
                <w:sz w:val="24"/>
              </w:rPr>
            </w:r>
            <w:r w:rsidR="003F011D" w:rsidRPr="003F011D">
              <w:rPr>
                <w:rFonts w:ascii="Arial" w:hAnsi="Arial" w:cs="Arial"/>
                <w:b/>
                <w:noProof/>
                <w:webHidden/>
                <w:sz w:val="24"/>
              </w:rPr>
              <w:fldChar w:fldCharType="separate"/>
            </w:r>
            <w:r w:rsidR="003F011D" w:rsidRPr="003F011D">
              <w:rPr>
                <w:rFonts w:ascii="Arial" w:hAnsi="Arial" w:cs="Arial"/>
                <w:b/>
                <w:noProof/>
                <w:webHidden/>
                <w:sz w:val="24"/>
              </w:rPr>
              <w:t>6</w:t>
            </w:r>
            <w:r w:rsidR="003F011D" w:rsidRPr="003F011D">
              <w:rPr>
                <w:rFonts w:ascii="Arial" w:hAnsi="Arial" w:cs="Arial"/>
                <w:b/>
                <w:noProof/>
                <w:webHidden/>
                <w:sz w:val="24"/>
              </w:rPr>
              <w:fldChar w:fldCharType="end"/>
            </w:r>
          </w:hyperlink>
        </w:p>
        <w:p w:rsidR="003F011D" w:rsidRPr="003F011D" w:rsidRDefault="00106E87">
          <w:pPr>
            <w:pStyle w:val="TOC1"/>
            <w:tabs>
              <w:tab w:val="left" w:pos="440"/>
              <w:tab w:val="right" w:leader="dot" w:pos="8774"/>
            </w:tabs>
            <w:rPr>
              <w:rFonts w:ascii="Arial" w:hAnsi="Arial" w:cs="Arial"/>
              <w:b/>
              <w:noProof/>
              <w:sz w:val="24"/>
            </w:rPr>
          </w:pPr>
          <w:hyperlink w:anchor="_Toc503025425" w:history="1">
            <w:r w:rsidR="003F011D" w:rsidRPr="003F011D">
              <w:rPr>
                <w:rStyle w:val="Hyperlink"/>
                <w:rFonts w:ascii="Arial" w:hAnsi="Arial" w:cs="Arial"/>
                <w:b/>
                <w:noProof/>
                <w:sz w:val="24"/>
              </w:rPr>
              <w:t>6</w:t>
            </w:r>
            <w:r w:rsidR="003F011D" w:rsidRPr="003F011D">
              <w:rPr>
                <w:rFonts w:ascii="Arial" w:hAnsi="Arial" w:cs="Arial"/>
                <w:b/>
                <w:noProof/>
                <w:sz w:val="24"/>
              </w:rPr>
              <w:tab/>
            </w:r>
            <w:r w:rsidR="003F011D" w:rsidRPr="003F011D">
              <w:rPr>
                <w:rStyle w:val="Hyperlink"/>
                <w:rFonts w:ascii="Arial" w:hAnsi="Arial" w:cs="Arial"/>
                <w:b/>
                <w:noProof/>
                <w:sz w:val="24"/>
              </w:rPr>
              <w:t>Conclusion</w:t>
            </w:r>
            <w:r w:rsidR="003F011D" w:rsidRPr="003F011D">
              <w:rPr>
                <w:rFonts w:ascii="Arial" w:hAnsi="Arial" w:cs="Arial"/>
                <w:b/>
                <w:noProof/>
                <w:webHidden/>
                <w:sz w:val="24"/>
              </w:rPr>
              <w:tab/>
            </w:r>
            <w:r w:rsidR="003F011D" w:rsidRPr="003F011D">
              <w:rPr>
                <w:rFonts w:ascii="Arial" w:hAnsi="Arial" w:cs="Arial"/>
                <w:b/>
                <w:noProof/>
                <w:webHidden/>
                <w:sz w:val="24"/>
              </w:rPr>
              <w:fldChar w:fldCharType="begin"/>
            </w:r>
            <w:r w:rsidR="003F011D" w:rsidRPr="003F011D">
              <w:rPr>
                <w:rFonts w:ascii="Arial" w:hAnsi="Arial" w:cs="Arial"/>
                <w:b/>
                <w:noProof/>
                <w:webHidden/>
                <w:sz w:val="24"/>
              </w:rPr>
              <w:instrText xml:space="preserve"> PAGEREF _Toc503025425 \h </w:instrText>
            </w:r>
            <w:r w:rsidR="003F011D" w:rsidRPr="003F011D">
              <w:rPr>
                <w:rFonts w:ascii="Arial" w:hAnsi="Arial" w:cs="Arial"/>
                <w:b/>
                <w:noProof/>
                <w:webHidden/>
                <w:sz w:val="24"/>
              </w:rPr>
            </w:r>
            <w:r w:rsidR="003F011D" w:rsidRPr="003F011D">
              <w:rPr>
                <w:rFonts w:ascii="Arial" w:hAnsi="Arial" w:cs="Arial"/>
                <w:b/>
                <w:noProof/>
                <w:webHidden/>
                <w:sz w:val="24"/>
              </w:rPr>
              <w:fldChar w:fldCharType="separate"/>
            </w:r>
            <w:r w:rsidR="003F011D" w:rsidRPr="003F011D">
              <w:rPr>
                <w:rFonts w:ascii="Arial" w:hAnsi="Arial" w:cs="Arial"/>
                <w:b/>
                <w:noProof/>
                <w:webHidden/>
                <w:sz w:val="24"/>
              </w:rPr>
              <w:t>8</w:t>
            </w:r>
            <w:r w:rsidR="003F011D" w:rsidRPr="003F011D">
              <w:rPr>
                <w:rFonts w:ascii="Arial" w:hAnsi="Arial" w:cs="Arial"/>
                <w:b/>
                <w:noProof/>
                <w:webHidden/>
                <w:sz w:val="24"/>
              </w:rPr>
              <w:fldChar w:fldCharType="end"/>
            </w:r>
          </w:hyperlink>
        </w:p>
        <w:p w:rsidR="003F011D" w:rsidRPr="003F011D" w:rsidRDefault="00106E87">
          <w:pPr>
            <w:pStyle w:val="TOC1"/>
            <w:tabs>
              <w:tab w:val="left" w:pos="440"/>
              <w:tab w:val="right" w:leader="dot" w:pos="8774"/>
            </w:tabs>
            <w:rPr>
              <w:rFonts w:ascii="Arial" w:hAnsi="Arial" w:cs="Arial"/>
              <w:b/>
              <w:noProof/>
              <w:sz w:val="24"/>
            </w:rPr>
          </w:pPr>
          <w:hyperlink w:anchor="_Toc503025426" w:history="1">
            <w:r w:rsidR="003F011D" w:rsidRPr="003F011D">
              <w:rPr>
                <w:rStyle w:val="Hyperlink"/>
                <w:rFonts w:ascii="Arial" w:hAnsi="Arial" w:cs="Arial"/>
                <w:b/>
                <w:noProof/>
                <w:sz w:val="24"/>
              </w:rPr>
              <w:t>7</w:t>
            </w:r>
            <w:r w:rsidR="003F011D" w:rsidRPr="003F011D">
              <w:rPr>
                <w:rFonts w:ascii="Arial" w:hAnsi="Arial" w:cs="Arial"/>
                <w:b/>
                <w:noProof/>
                <w:sz w:val="24"/>
              </w:rPr>
              <w:tab/>
            </w:r>
            <w:r w:rsidR="003F011D" w:rsidRPr="003F011D">
              <w:rPr>
                <w:rStyle w:val="Hyperlink"/>
                <w:rFonts w:ascii="Arial" w:hAnsi="Arial" w:cs="Arial"/>
                <w:b/>
                <w:noProof/>
                <w:sz w:val="24"/>
              </w:rPr>
              <w:t>References</w:t>
            </w:r>
            <w:r w:rsidR="003F011D" w:rsidRPr="003F011D">
              <w:rPr>
                <w:rFonts w:ascii="Arial" w:hAnsi="Arial" w:cs="Arial"/>
                <w:b/>
                <w:noProof/>
                <w:webHidden/>
                <w:sz w:val="24"/>
              </w:rPr>
              <w:tab/>
            </w:r>
            <w:r w:rsidR="003F011D" w:rsidRPr="003F011D">
              <w:rPr>
                <w:rFonts w:ascii="Arial" w:hAnsi="Arial" w:cs="Arial"/>
                <w:b/>
                <w:noProof/>
                <w:webHidden/>
                <w:sz w:val="24"/>
              </w:rPr>
              <w:fldChar w:fldCharType="begin"/>
            </w:r>
            <w:r w:rsidR="003F011D" w:rsidRPr="003F011D">
              <w:rPr>
                <w:rFonts w:ascii="Arial" w:hAnsi="Arial" w:cs="Arial"/>
                <w:b/>
                <w:noProof/>
                <w:webHidden/>
                <w:sz w:val="24"/>
              </w:rPr>
              <w:instrText xml:space="preserve"> PAGEREF _Toc503025426 \h </w:instrText>
            </w:r>
            <w:r w:rsidR="003F011D" w:rsidRPr="003F011D">
              <w:rPr>
                <w:rFonts w:ascii="Arial" w:hAnsi="Arial" w:cs="Arial"/>
                <w:b/>
                <w:noProof/>
                <w:webHidden/>
                <w:sz w:val="24"/>
              </w:rPr>
            </w:r>
            <w:r w:rsidR="003F011D" w:rsidRPr="003F011D">
              <w:rPr>
                <w:rFonts w:ascii="Arial" w:hAnsi="Arial" w:cs="Arial"/>
                <w:b/>
                <w:noProof/>
                <w:webHidden/>
                <w:sz w:val="24"/>
              </w:rPr>
              <w:fldChar w:fldCharType="separate"/>
            </w:r>
            <w:r w:rsidR="003F011D" w:rsidRPr="003F011D">
              <w:rPr>
                <w:rFonts w:ascii="Arial" w:hAnsi="Arial" w:cs="Arial"/>
                <w:b/>
                <w:noProof/>
                <w:webHidden/>
                <w:sz w:val="24"/>
              </w:rPr>
              <w:t>9</w:t>
            </w:r>
            <w:r w:rsidR="003F011D" w:rsidRPr="003F011D">
              <w:rPr>
                <w:rFonts w:ascii="Arial" w:hAnsi="Arial" w:cs="Arial"/>
                <w:b/>
                <w:noProof/>
                <w:webHidden/>
                <w:sz w:val="24"/>
              </w:rPr>
              <w:fldChar w:fldCharType="end"/>
            </w:r>
          </w:hyperlink>
        </w:p>
        <w:p w:rsidR="003F011D" w:rsidRDefault="003F011D">
          <w:r>
            <w:rPr>
              <w:b/>
              <w:bCs/>
              <w:noProof/>
            </w:rPr>
            <w:fldChar w:fldCharType="end"/>
          </w:r>
        </w:p>
      </w:sdtContent>
    </w:sdt>
    <w:p w:rsidR="003F011D" w:rsidRPr="003F011D" w:rsidRDefault="003F011D" w:rsidP="003F011D">
      <w:pPr>
        <w:spacing w:line="360" w:lineRule="auto"/>
        <w:rPr>
          <w:rFonts w:ascii="Arial" w:hAnsi="Arial" w:cs="Arial"/>
          <w:sz w:val="24"/>
          <w:szCs w:val="24"/>
        </w:rPr>
      </w:pPr>
      <w:r w:rsidRPr="003F011D">
        <w:rPr>
          <w:rFonts w:ascii="Arial" w:hAnsi="Arial" w:cs="Arial"/>
          <w:sz w:val="24"/>
          <w:szCs w:val="24"/>
        </w:rPr>
        <w:br w:type="page"/>
      </w:r>
    </w:p>
    <w:p w:rsidR="003D52CE" w:rsidRPr="003F011D" w:rsidRDefault="00C035A6" w:rsidP="003F011D">
      <w:pPr>
        <w:pStyle w:val="Heading1"/>
      </w:pPr>
      <w:bookmarkStart w:id="1" w:name="_Toc503025420"/>
      <w:r w:rsidRPr="003F011D">
        <w:lastRenderedPageBreak/>
        <w:t>Introduction</w:t>
      </w:r>
      <w:bookmarkEnd w:id="1"/>
    </w:p>
    <w:p w:rsidR="00EA729F" w:rsidRPr="003F011D" w:rsidRDefault="00C035A6" w:rsidP="003F011D">
      <w:pPr>
        <w:spacing w:line="360" w:lineRule="auto"/>
        <w:jc w:val="both"/>
        <w:rPr>
          <w:rFonts w:ascii="Arial" w:hAnsi="Arial" w:cs="Arial"/>
          <w:sz w:val="24"/>
          <w:szCs w:val="24"/>
        </w:rPr>
      </w:pPr>
      <w:r w:rsidRPr="003F011D">
        <w:rPr>
          <w:rFonts w:ascii="Arial" w:hAnsi="Arial" w:cs="Arial"/>
          <w:sz w:val="24"/>
          <w:szCs w:val="24"/>
        </w:rPr>
        <w:t xml:space="preserve">The holistic purpose of the reflective writing is to present and summarize the skills applied to complete the pathway project two. The paper will take into consideration myself, knowledge, and experience. </w:t>
      </w:r>
      <w:r w:rsidR="00EA729F" w:rsidRPr="003F011D">
        <w:rPr>
          <w:rFonts w:ascii="Arial" w:hAnsi="Arial" w:cs="Arial"/>
          <w:sz w:val="24"/>
          <w:szCs w:val="24"/>
        </w:rPr>
        <w:t xml:space="preserve">It will also reflect upon my knowledge, learning, and experience obtained from completing the pathway project two. Moreover, it will reflect upon my set of skills applied to complete the project activities. In order to reflect these issues, I have selected an important methodology which is Kolb’s learning cycle. Many scholars and academicians stated that Kolb’s learning cycle is one of the best </w:t>
      </w:r>
      <w:proofErr w:type="gramStart"/>
      <w:r w:rsidR="00EA729F" w:rsidRPr="003F011D">
        <w:rPr>
          <w:rFonts w:ascii="Arial" w:hAnsi="Arial" w:cs="Arial"/>
          <w:sz w:val="24"/>
          <w:szCs w:val="24"/>
        </w:rPr>
        <w:t>method</w:t>
      </w:r>
      <w:proofErr w:type="gramEnd"/>
      <w:r w:rsidR="00EA729F" w:rsidRPr="003F011D">
        <w:rPr>
          <w:rFonts w:ascii="Arial" w:hAnsi="Arial" w:cs="Arial"/>
          <w:sz w:val="24"/>
          <w:szCs w:val="24"/>
        </w:rPr>
        <w:t xml:space="preserve"> to reflect upon previous learning, experience, and knowledge</w:t>
      </w:r>
      <w:r w:rsidR="00BA1CA2" w:rsidRPr="003F011D">
        <w:rPr>
          <w:rFonts w:ascii="Arial" w:hAnsi="Arial" w:cs="Arial"/>
          <w:sz w:val="24"/>
          <w:szCs w:val="24"/>
        </w:rPr>
        <w:t xml:space="preserve"> (Kolb, 2014)</w:t>
      </w:r>
      <w:r w:rsidR="00EA729F" w:rsidRPr="003F011D">
        <w:rPr>
          <w:rFonts w:ascii="Arial" w:hAnsi="Arial" w:cs="Arial"/>
          <w:sz w:val="24"/>
          <w:szCs w:val="24"/>
        </w:rPr>
        <w:t xml:space="preserve">. </w:t>
      </w:r>
    </w:p>
    <w:p w:rsidR="003F011D" w:rsidRPr="003F011D" w:rsidRDefault="003F011D" w:rsidP="003F011D">
      <w:pPr>
        <w:keepNext/>
        <w:spacing w:line="360" w:lineRule="auto"/>
        <w:jc w:val="both"/>
        <w:rPr>
          <w:rFonts w:ascii="Arial" w:hAnsi="Arial" w:cs="Arial"/>
          <w:sz w:val="24"/>
          <w:szCs w:val="24"/>
        </w:rPr>
      </w:pPr>
      <w:r w:rsidRPr="003F011D">
        <w:rPr>
          <w:rFonts w:ascii="Arial" w:hAnsi="Arial" w:cs="Arial"/>
          <w:noProof/>
          <w:sz w:val="24"/>
          <w:szCs w:val="24"/>
          <w:lang w:val="en-GB" w:eastAsia="en-GB"/>
        </w:rPr>
        <w:drawing>
          <wp:inline distT="0" distB="0" distL="0" distR="0" wp14:anchorId="7547D4B1" wp14:editId="5FB7907F">
            <wp:extent cx="5577840" cy="4183380"/>
            <wp:effectExtent l="0" t="0" r="3810" b="7620"/>
            <wp:docPr id="1" name="Picture 1" descr="Image result for picture of kol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icture of kolb's reflective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7840" cy="4183380"/>
                    </a:xfrm>
                    <a:prstGeom prst="rect">
                      <a:avLst/>
                    </a:prstGeom>
                    <a:noFill/>
                    <a:ln>
                      <a:noFill/>
                    </a:ln>
                  </pic:spPr>
                </pic:pic>
              </a:graphicData>
            </a:graphic>
          </wp:inline>
        </w:drawing>
      </w:r>
    </w:p>
    <w:p w:rsidR="003F011D" w:rsidRPr="003F011D" w:rsidRDefault="003F011D" w:rsidP="003F011D">
      <w:pPr>
        <w:pStyle w:val="Caption"/>
        <w:spacing w:line="360" w:lineRule="auto"/>
        <w:jc w:val="both"/>
        <w:rPr>
          <w:rFonts w:ascii="Arial" w:hAnsi="Arial" w:cs="Arial"/>
          <w:sz w:val="24"/>
          <w:szCs w:val="24"/>
        </w:rPr>
      </w:pPr>
      <w:r w:rsidRPr="003F011D">
        <w:rPr>
          <w:rFonts w:ascii="Arial" w:hAnsi="Arial" w:cs="Arial"/>
          <w:sz w:val="24"/>
          <w:szCs w:val="24"/>
        </w:rPr>
        <w:t xml:space="preserve">Figure </w:t>
      </w:r>
      <w:r w:rsidRPr="003F011D">
        <w:rPr>
          <w:rFonts w:ascii="Arial" w:hAnsi="Arial" w:cs="Arial"/>
          <w:sz w:val="24"/>
          <w:szCs w:val="24"/>
        </w:rPr>
        <w:fldChar w:fldCharType="begin"/>
      </w:r>
      <w:r w:rsidRPr="003F011D">
        <w:rPr>
          <w:rFonts w:ascii="Arial" w:hAnsi="Arial" w:cs="Arial"/>
          <w:sz w:val="24"/>
          <w:szCs w:val="24"/>
        </w:rPr>
        <w:instrText xml:space="preserve"> SEQ Figure \* ARABIC </w:instrText>
      </w:r>
      <w:r w:rsidRPr="003F011D">
        <w:rPr>
          <w:rFonts w:ascii="Arial" w:hAnsi="Arial" w:cs="Arial"/>
          <w:sz w:val="24"/>
          <w:szCs w:val="24"/>
        </w:rPr>
        <w:fldChar w:fldCharType="separate"/>
      </w:r>
      <w:r w:rsidRPr="003F011D">
        <w:rPr>
          <w:rFonts w:ascii="Arial" w:hAnsi="Arial" w:cs="Arial"/>
          <w:noProof/>
          <w:sz w:val="24"/>
          <w:szCs w:val="24"/>
        </w:rPr>
        <w:t>1</w:t>
      </w:r>
      <w:r w:rsidRPr="003F011D">
        <w:rPr>
          <w:rFonts w:ascii="Arial" w:hAnsi="Arial" w:cs="Arial"/>
          <w:sz w:val="24"/>
          <w:szCs w:val="24"/>
        </w:rPr>
        <w:fldChar w:fldCharType="end"/>
      </w:r>
      <w:r w:rsidRPr="003F011D">
        <w:rPr>
          <w:rFonts w:ascii="Arial" w:hAnsi="Arial" w:cs="Arial"/>
          <w:sz w:val="24"/>
          <w:szCs w:val="24"/>
        </w:rPr>
        <w:t xml:space="preserve"> Kolb's learning cycle (Source: Kolb, 2014)</w:t>
      </w:r>
    </w:p>
    <w:p w:rsidR="003F011D" w:rsidRDefault="003F011D" w:rsidP="003F011D">
      <w:pPr>
        <w:spacing w:line="360" w:lineRule="auto"/>
        <w:jc w:val="both"/>
        <w:rPr>
          <w:rFonts w:ascii="Arial" w:hAnsi="Arial" w:cs="Arial"/>
          <w:sz w:val="24"/>
          <w:szCs w:val="24"/>
        </w:rPr>
      </w:pPr>
    </w:p>
    <w:p w:rsidR="00C035A6" w:rsidRPr="003F011D" w:rsidRDefault="00C035A6" w:rsidP="003F011D">
      <w:pPr>
        <w:pStyle w:val="Heading1"/>
      </w:pPr>
      <w:bookmarkStart w:id="2" w:name="_Toc503025421"/>
      <w:r w:rsidRPr="003F011D">
        <w:lastRenderedPageBreak/>
        <w:t>Concrete experience</w:t>
      </w:r>
      <w:bookmarkEnd w:id="2"/>
      <w:r w:rsidRPr="003F011D">
        <w:t xml:space="preserve"> </w:t>
      </w:r>
    </w:p>
    <w:p w:rsidR="003F011D" w:rsidRDefault="004E7526" w:rsidP="003F011D">
      <w:pPr>
        <w:spacing w:line="360" w:lineRule="auto"/>
        <w:jc w:val="both"/>
        <w:rPr>
          <w:rFonts w:ascii="Arial" w:hAnsi="Arial" w:cs="Arial"/>
          <w:sz w:val="24"/>
          <w:szCs w:val="24"/>
        </w:rPr>
      </w:pPr>
      <w:r w:rsidRPr="003F011D">
        <w:rPr>
          <w:rFonts w:ascii="Arial" w:hAnsi="Arial" w:cs="Arial"/>
          <w:sz w:val="24"/>
          <w:szCs w:val="24"/>
        </w:rPr>
        <w:t xml:space="preserve">I was assigned to write a business plan which was the core part of the pathway project one. During our class, the tutor asked us to form a group because the pathway project two was a group based activities. Ultimately, I formed a group with four people who were Irene </w:t>
      </w:r>
      <w:proofErr w:type="spellStart"/>
      <w:r w:rsidRPr="003F011D">
        <w:rPr>
          <w:rFonts w:ascii="Arial" w:hAnsi="Arial" w:cs="Arial"/>
          <w:sz w:val="24"/>
          <w:szCs w:val="24"/>
        </w:rPr>
        <w:t>Kauzeni</w:t>
      </w:r>
      <w:proofErr w:type="spellEnd"/>
      <w:r w:rsidRPr="003F011D">
        <w:rPr>
          <w:rFonts w:ascii="Arial" w:hAnsi="Arial" w:cs="Arial"/>
          <w:sz w:val="24"/>
          <w:szCs w:val="24"/>
        </w:rPr>
        <w:t xml:space="preserve">, </w:t>
      </w:r>
      <w:proofErr w:type="spellStart"/>
      <w:r w:rsidRPr="003F011D">
        <w:rPr>
          <w:rFonts w:ascii="Arial" w:hAnsi="Arial" w:cs="Arial"/>
          <w:sz w:val="24"/>
          <w:szCs w:val="24"/>
        </w:rPr>
        <w:t>Mwadi</w:t>
      </w:r>
      <w:proofErr w:type="spellEnd"/>
      <w:r w:rsidRPr="003F011D">
        <w:rPr>
          <w:rFonts w:ascii="Arial" w:hAnsi="Arial" w:cs="Arial"/>
          <w:sz w:val="24"/>
          <w:szCs w:val="24"/>
        </w:rPr>
        <w:t xml:space="preserve"> </w:t>
      </w:r>
      <w:proofErr w:type="spellStart"/>
      <w:r w:rsidRPr="003F011D">
        <w:rPr>
          <w:rFonts w:ascii="Arial" w:hAnsi="Arial" w:cs="Arial"/>
          <w:sz w:val="24"/>
          <w:szCs w:val="24"/>
        </w:rPr>
        <w:t>Mvita</w:t>
      </w:r>
      <w:proofErr w:type="spellEnd"/>
      <w:r w:rsidRPr="003F011D">
        <w:rPr>
          <w:rFonts w:ascii="Arial" w:hAnsi="Arial" w:cs="Arial"/>
          <w:sz w:val="24"/>
          <w:szCs w:val="24"/>
        </w:rPr>
        <w:t xml:space="preserve"> </w:t>
      </w:r>
      <w:proofErr w:type="spellStart"/>
      <w:r w:rsidRPr="003F011D">
        <w:rPr>
          <w:rFonts w:ascii="Arial" w:hAnsi="Arial" w:cs="Arial"/>
          <w:sz w:val="24"/>
          <w:szCs w:val="24"/>
        </w:rPr>
        <w:t>Kalonga</w:t>
      </w:r>
      <w:proofErr w:type="spellEnd"/>
      <w:r w:rsidRPr="003F011D">
        <w:rPr>
          <w:rFonts w:ascii="Arial" w:hAnsi="Arial" w:cs="Arial"/>
          <w:sz w:val="24"/>
          <w:szCs w:val="24"/>
        </w:rPr>
        <w:t xml:space="preserve">, </w:t>
      </w:r>
      <w:proofErr w:type="spellStart"/>
      <w:r w:rsidRPr="003F011D">
        <w:rPr>
          <w:rFonts w:ascii="Arial" w:hAnsi="Arial" w:cs="Arial"/>
          <w:sz w:val="24"/>
          <w:szCs w:val="24"/>
        </w:rPr>
        <w:t>Diasis</w:t>
      </w:r>
      <w:proofErr w:type="spellEnd"/>
      <w:r w:rsidRPr="003F011D">
        <w:rPr>
          <w:rFonts w:ascii="Arial" w:hAnsi="Arial" w:cs="Arial"/>
          <w:sz w:val="24"/>
          <w:szCs w:val="24"/>
        </w:rPr>
        <w:t xml:space="preserve"> </w:t>
      </w:r>
      <w:proofErr w:type="spellStart"/>
      <w:r w:rsidRPr="003F011D">
        <w:rPr>
          <w:rFonts w:ascii="Arial" w:hAnsi="Arial" w:cs="Arial"/>
          <w:sz w:val="24"/>
          <w:szCs w:val="24"/>
        </w:rPr>
        <w:t>Biembongo</w:t>
      </w:r>
      <w:proofErr w:type="spellEnd"/>
      <w:r w:rsidRPr="003F011D">
        <w:rPr>
          <w:rFonts w:ascii="Arial" w:hAnsi="Arial" w:cs="Arial"/>
          <w:sz w:val="24"/>
          <w:szCs w:val="24"/>
        </w:rPr>
        <w:t xml:space="preserve">, and </w:t>
      </w:r>
      <w:proofErr w:type="spellStart"/>
      <w:r w:rsidRPr="003F011D">
        <w:rPr>
          <w:rFonts w:ascii="Arial" w:hAnsi="Arial" w:cs="Arial"/>
          <w:sz w:val="24"/>
          <w:szCs w:val="24"/>
        </w:rPr>
        <w:t>Aphie</w:t>
      </w:r>
      <w:proofErr w:type="spellEnd"/>
      <w:r w:rsidRPr="003F011D">
        <w:rPr>
          <w:rFonts w:ascii="Arial" w:hAnsi="Arial" w:cs="Arial"/>
          <w:sz w:val="24"/>
          <w:szCs w:val="24"/>
        </w:rPr>
        <w:t xml:space="preserve"> </w:t>
      </w:r>
      <w:proofErr w:type="spellStart"/>
      <w:r w:rsidRPr="003F011D">
        <w:rPr>
          <w:rFonts w:ascii="Arial" w:hAnsi="Arial" w:cs="Arial"/>
          <w:sz w:val="24"/>
          <w:szCs w:val="24"/>
        </w:rPr>
        <w:t>Mongombe</w:t>
      </w:r>
      <w:proofErr w:type="spellEnd"/>
      <w:r w:rsidRPr="003F011D">
        <w:rPr>
          <w:rFonts w:ascii="Arial" w:hAnsi="Arial" w:cs="Arial"/>
          <w:sz w:val="24"/>
          <w:szCs w:val="24"/>
        </w:rPr>
        <w:t xml:space="preserve">. In order to form a group, we applied the </w:t>
      </w:r>
      <w:proofErr w:type="spellStart"/>
      <w:r w:rsidRPr="003F011D">
        <w:rPr>
          <w:rFonts w:ascii="Arial" w:hAnsi="Arial" w:cs="Arial"/>
          <w:sz w:val="24"/>
          <w:szCs w:val="24"/>
        </w:rPr>
        <w:t>Belbin</w:t>
      </w:r>
      <w:proofErr w:type="spellEnd"/>
      <w:r w:rsidRPr="003F011D">
        <w:rPr>
          <w:rFonts w:ascii="Arial" w:hAnsi="Arial" w:cs="Arial"/>
          <w:sz w:val="24"/>
          <w:szCs w:val="24"/>
        </w:rPr>
        <w:t xml:space="preserve"> team role model. This is due to the fact that the model clearly articulates the roles and responsibilities </w:t>
      </w:r>
      <w:r w:rsidR="00BA1CA2" w:rsidRPr="003F011D">
        <w:rPr>
          <w:rFonts w:ascii="Arial" w:hAnsi="Arial" w:cs="Arial"/>
          <w:sz w:val="24"/>
          <w:szCs w:val="24"/>
        </w:rPr>
        <w:t xml:space="preserve">of group member. In this case, </w:t>
      </w:r>
      <w:proofErr w:type="spellStart"/>
      <w:r w:rsidR="00BA1CA2" w:rsidRPr="003F011D">
        <w:rPr>
          <w:rFonts w:ascii="Arial" w:hAnsi="Arial" w:cs="Arial"/>
          <w:sz w:val="24"/>
          <w:szCs w:val="24"/>
        </w:rPr>
        <w:t>Arends</w:t>
      </w:r>
      <w:proofErr w:type="spellEnd"/>
      <w:r w:rsidR="00BA1CA2" w:rsidRPr="003F011D">
        <w:rPr>
          <w:rFonts w:ascii="Arial" w:hAnsi="Arial" w:cs="Arial"/>
          <w:sz w:val="24"/>
          <w:szCs w:val="24"/>
        </w:rPr>
        <w:t xml:space="preserve"> (2014)</w:t>
      </w:r>
      <w:r w:rsidRPr="003F011D">
        <w:rPr>
          <w:rFonts w:ascii="Arial" w:hAnsi="Arial" w:cs="Arial"/>
          <w:sz w:val="24"/>
          <w:szCs w:val="24"/>
        </w:rPr>
        <w:t xml:space="preserve"> argued that the goals and objectives of a group or team are accomplished if the group members clearly understand their roles and responsibilities properly. </w:t>
      </w:r>
    </w:p>
    <w:p w:rsidR="003F011D" w:rsidRDefault="004E7526" w:rsidP="003F011D">
      <w:pPr>
        <w:spacing w:line="360" w:lineRule="auto"/>
        <w:jc w:val="both"/>
        <w:rPr>
          <w:rFonts w:ascii="Arial" w:hAnsi="Arial" w:cs="Arial"/>
          <w:sz w:val="24"/>
          <w:szCs w:val="24"/>
        </w:rPr>
      </w:pPr>
      <w:r w:rsidRPr="003F011D">
        <w:rPr>
          <w:rFonts w:ascii="Arial" w:hAnsi="Arial" w:cs="Arial"/>
          <w:sz w:val="24"/>
          <w:szCs w:val="24"/>
        </w:rPr>
        <w:t xml:space="preserve">Therefore, it was required to apply the </w:t>
      </w:r>
      <w:proofErr w:type="spellStart"/>
      <w:r w:rsidRPr="003F011D">
        <w:rPr>
          <w:rFonts w:ascii="Arial" w:hAnsi="Arial" w:cs="Arial"/>
          <w:sz w:val="24"/>
          <w:szCs w:val="24"/>
        </w:rPr>
        <w:t>Belbin</w:t>
      </w:r>
      <w:proofErr w:type="spellEnd"/>
      <w:r w:rsidRPr="003F011D">
        <w:rPr>
          <w:rFonts w:ascii="Arial" w:hAnsi="Arial" w:cs="Arial"/>
          <w:sz w:val="24"/>
          <w:szCs w:val="24"/>
        </w:rPr>
        <w:t xml:space="preserve"> team model in terms of accomplishing the objectives of the project</w:t>
      </w:r>
      <w:r w:rsidR="00BA1CA2" w:rsidRPr="003F011D">
        <w:rPr>
          <w:rFonts w:ascii="Arial" w:hAnsi="Arial" w:cs="Arial"/>
          <w:sz w:val="24"/>
          <w:szCs w:val="24"/>
        </w:rPr>
        <w:t xml:space="preserve"> (Eubanks et al., 2016)</w:t>
      </w:r>
      <w:r w:rsidRPr="003F011D">
        <w:rPr>
          <w:rFonts w:ascii="Arial" w:hAnsi="Arial" w:cs="Arial"/>
          <w:sz w:val="24"/>
          <w:szCs w:val="24"/>
        </w:rPr>
        <w:t xml:space="preserve">. However, we set up timescale to complete the project activities. It is to be mentioned here that we worked on preparing a business plan on Travel plus. </w:t>
      </w:r>
      <w:proofErr w:type="gramStart"/>
      <w:r w:rsidRPr="003F011D">
        <w:rPr>
          <w:rFonts w:ascii="Arial" w:hAnsi="Arial" w:cs="Arial"/>
          <w:sz w:val="24"/>
          <w:szCs w:val="24"/>
        </w:rPr>
        <w:t>This mean</w:t>
      </w:r>
      <w:proofErr w:type="gramEnd"/>
      <w:r w:rsidRPr="003F011D">
        <w:rPr>
          <w:rFonts w:ascii="Arial" w:hAnsi="Arial" w:cs="Arial"/>
          <w:sz w:val="24"/>
          <w:szCs w:val="24"/>
        </w:rPr>
        <w:t xml:space="preserve"> that we attempted to prepare a business plan on travel agency who serves for travelers and tourists who intend to visit one place to another place</w:t>
      </w:r>
      <w:r w:rsidR="00BA1CA2" w:rsidRPr="003F011D">
        <w:rPr>
          <w:rFonts w:ascii="Arial" w:hAnsi="Arial" w:cs="Arial"/>
          <w:sz w:val="24"/>
          <w:szCs w:val="24"/>
        </w:rPr>
        <w:t xml:space="preserve"> (Mathieu et al., 2014)</w:t>
      </w:r>
      <w:r w:rsidRPr="003F011D">
        <w:rPr>
          <w:rFonts w:ascii="Arial" w:hAnsi="Arial" w:cs="Arial"/>
          <w:sz w:val="24"/>
          <w:szCs w:val="24"/>
        </w:rPr>
        <w:t xml:space="preserve">. </w:t>
      </w:r>
    </w:p>
    <w:p w:rsidR="003F011D" w:rsidRDefault="004E7526" w:rsidP="003F011D">
      <w:pPr>
        <w:spacing w:line="360" w:lineRule="auto"/>
        <w:jc w:val="both"/>
        <w:rPr>
          <w:rFonts w:ascii="Arial" w:hAnsi="Arial" w:cs="Arial"/>
          <w:sz w:val="24"/>
          <w:szCs w:val="24"/>
        </w:rPr>
      </w:pPr>
      <w:r w:rsidRPr="003F011D">
        <w:rPr>
          <w:rFonts w:ascii="Arial" w:hAnsi="Arial" w:cs="Arial"/>
          <w:sz w:val="24"/>
          <w:szCs w:val="24"/>
        </w:rPr>
        <w:t>The key objective of creating a timescale is to finish the project activities in relation to the timescale</w:t>
      </w:r>
      <w:r w:rsidR="00BA1CA2" w:rsidRPr="003F011D">
        <w:rPr>
          <w:rFonts w:ascii="Arial" w:hAnsi="Arial" w:cs="Arial"/>
          <w:sz w:val="24"/>
          <w:szCs w:val="24"/>
        </w:rPr>
        <w:t xml:space="preserve"> (Walker, 2015)</w:t>
      </w:r>
      <w:r w:rsidRPr="003F011D">
        <w:rPr>
          <w:rFonts w:ascii="Arial" w:hAnsi="Arial" w:cs="Arial"/>
          <w:sz w:val="24"/>
          <w:szCs w:val="24"/>
        </w:rPr>
        <w:t>. We established a group on 16</w:t>
      </w:r>
      <w:r w:rsidRPr="003F011D">
        <w:rPr>
          <w:rFonts w:ascii="Arial" w:hAnsi="Arial" w:cs="Arial"/>
          <w:sz w:val="24"/>
          <w:szCs w:val="24"/>
          <w:vertAlign w:val="superscript"/>
        </w:rPr>
        <w:t>th</w:t>
      </w:r>
      <w:r w:rsidRPr="003F011D">
        <w:rPr>
          <w:rFonts w:ascii="Arial" w:hAnsi="Arial" w:cs="Arial"/>
          <w:sz w:val="24"/>
          <w:szCs w:val="24"/>
        </w:rPr>
        <w:t xml:space="preserve"> November 2017. Then we arranged a group discussion on 20</w:t>
      </w:r>
      <w:r w:rsidRPr="003F011D">
        <w:rPr>
          <w:rFonts w:ascii="Arial" w:hAnsi="Arial" w:cs="Arial"/>
          <w:sz w:val="24"/>
          <w:szCs w:val="24"/>
          <w:vertAlign w:val="superscript"/>
        </w:rPr>
        <w:t>th</w:t>
      </w:r>
      <w:r w:rsidRPr="003F011D">
        <w:rPr>
          <w:rFonts w:ascii="Arial" w:hAnsi="Arial" w:cs="Arial"/>
          <w:sz w:val="24"/>
          <w:szCs w:val="24"/>
        </w:rPr>
        <w:t xml:space="preserve"> November </w:t>
      </w:r>
      <w:r w:rsidR="0000404A" w:rsidRPr="003F011D">
        <w:rPr>
          <w:rFonts w:ascii="Arial" w:hAnsi="Arial" w:cs="Arial"/>
          <w:sz w:val="24"/>
          <w:szCs w:val="24"/>
        </w:rPr>
        <w:t>2017. Then we go</w:t>
      </w:r>
      <w:r w:rsidRPr="003F011D">
        <w:rPr>
          <w:rFonts w:ascii="Arial" w:hAnsi="Arial" w:cs="Arial"/>
          <w:sz w:val="24"/>
          <w:szCs w:val="24"/>
        </w:rPr>
        <w:t xml:space="preserve">t permission to discuss about the business plan to our </w:t>
      </w:r>
      <w:r w:rsidR="0000404A" w:rsidRPr="003F011D">
        <w:rPr>
          <w:rFonts w:ascii="Arial" w:hAnsi="Arial" w:cs="Arial"/>
          <w:sz w:val="24"/>
          <w:szCs w:val="24"/>
        </w:rPr>
        <w:t xml:space="preserve">tutor (Anita Nan). She suggested us to prepare a business plan on travel agency. According to her suggestion, we took decision to distribute our project activities on 23th November 2017. Ultimately, we delegated tasks to our group members. I was responsible for establishing the aim and objectives of our business. </w:t>
      </w:r>
    </w:p>
    <w:p w:rsidR="00C035A6" w:rsidRPr="003F011D" w:rsidRDefault="0000404A" w:rsidP="003F011D">
      <w:pPr>
        <w:spacing w:line="360" w:lineRule="auto"/>
        <w:jc w:val="both"/>
        <w:rPr>
          <w:rFonts w:ascii="Arial" w:hAnsi="Arial" w:cs="Arial"/>
          <w:sz w:val="24"/>
          <w:szCs w:val="24"/>
        </w:rPr>
      </w:pPr>
      <w:r w:rsidRPr="003F011D">
        <w:rPr>
          <w:rFonts w:ascii="Arial" w:hAnsi="Arial" w:cs="Arial"/>
          <w:sz w:val="24"/>
          <w:szCs w:val="24"/>
        </w:rPr>
        <w:t>I was also responsible for summarizing the overall business plan while finishing all project activities. In terms of generating innovative ideas and concepts, we met together on 25</w:t>
      </w:r>
      <w:r w:rsidRPr="003F011D">
        <w:rPr>
          <w:rFonts w:ascii="Arial" w:hAnsi="Arial" w:cs="Arial"/>
          <w:sz w:val="24"/>
          <w:szCs w:val="24"/>
          <w:vertAlign w:val="superscript"/>
        </w:rPr>
        <w:t>th</w:t>
      </w:r>
      <w:r w:rsidRPr="003F011D">
        <w:rPr>
          <w:rFonts w:ascii="Arial" w:hAnsi="Arial" w:cs="Arial"/>
          <w:sz w:val="24"/>
          <w:szCs w:val="24"/>
        </w:rPr>
        <w:t xml:space="preserve"> November 2017. The holistic purpose of brain storming session was to generate innovative ideas and concepts. Then we prepared the slide on </w:t>
      </w:r>
      <w:r w:rsidRPr="003F011D">
        <w:rPr>
          <w:rFonts w:ascii="Arial" w:hAnsi="Arial" w:cs="Arial"/>
          <w:sz w:val="24"/>
          <w:szCs w:val="24"/>
        </w:rPr>
        <w:lastRenderedPageBreak/>
        <w:t>28</w:t>
      </w:r>
      <w:r w:rsidRPr="003F011D">
        <w:rPr>
          <w:rFonts w:ascii="Arial" w:hAnsi="Arial" w:cs="Arial"/>
          <w:sz w:val="24"/>
          <w:szCs w:val="24"/>
          <w:vertAlign w:val="superscript"/>
        </w:rPr>
        <w:t>th</w:t>
      </w:r>
      <w:r w:rsidRPr="003F011D">
        <w:rPr>
          <w:rFonts w:ascii="Arial" w:hAnsi="Arial" w:cs="Arial"/>
          <w:sz w:val="24"/>
          <w:szCs w:val="24"/>
        </w:rPr>
        <w:t xml:space="preserve"> November 2017 and submitted to group leader. Finally, we completed our whole job on 1th December 2017. Then we presented our business plan to our honorable tutor (Anita Nan). </w:t>
      </w:r>
    </w:p>
    <w:p w:rsidR="0000404A" w:rsidRPr="003F011D" w:rsidRDefault="0000404A" w:rsidP="003F011D">
      <w:pPr>
        <w:pStyle w:val="Heading1"/>
      </w:pPr>
      <w:bookmarkStart w:id="3" w:name="_Toc503025422"/>
      <w:r w:rsidRPr="003F011D">
        <w:t>Reflective observation</w:t>
      </w:r>
      <w:bookmarkEnd w:id="3"/>
    </w:p>
    <w:p w:rsidR="003F011D" w:rsidRDefault="0000404A" w:rsidP="003F011D">
      <w:pPr>
        <w:spacing w:line="360" w:lineRule="auto"/>
        <w:jc w:val="both"/>
        <w:rPr>
          <w:rFonts w:ascii="Arial" w:hAnsi="Arial" w:cs="Arial"/>
          <w:sz w:val="24"/>
          <w:szCs w:val="24"/>
        </w:rPr>
      </w:pPr>
      <w:r w:rsidRPr="003F011D">
        <w:rPr>
          <w:rFonts w:ascii="Arial" w:hAnsi="Arial" w:cs="Arial"/>
          <w:sz w:val="24"/>
          <w:szCs w:val="24"/>
        </w:rPr>
        <w:t>When I started to write down the presentation slide, I faced some challenges. For example, I was confused to set up the objectives and purposes of the business. This is because the whole business plan is developed to accomplish the aim and objectives of the business</w:t>
      </w:r>
      <w:r w:rsidR="00BA1CA2" w:rsidRPr="003F011D">
        <w:rPr>
          <w:rFonts w:ascii="Arial" w:hAnsi="Arial" w:cs="Arial"/>
          <w:sz w:val="24"/>
          <w:szCs w:val="24"/>
        </w:rPr>
        <w:t xml:space="preserve"> (</w:t>
      </w:r>
      <w:proofErr w:type="spellStart"/>
      <w:r w:rsidR="00BA1CA2" w:rsidRPr="003F011D">
        <w:rPr>
          <w:rFonts w:ascii="Arial" w:hAnsi="Arial" w:cs="Arial"/>
          <w:sz w:val="24"/>
          <w:szCs w:val="24"/>
        </w:rPr>
        <w:t>McKeever</w:t>
      </w:r>
      <w:proofErr w:type="spellEnd"/>
      <w:r w:rsidR="00BA1CA2" w:rsidRPr="003F011D">
        <w:rPr>
          <w:rFonts w:ascii="Arial" w:hAnsi="Arial" w:cs="Arial"/>
          <w:sz w:val="24"/>
          <w:szCs w:val="24"/>
        </w:rPr>
        <w:t>, 2014)</w:t>
      </w:r>
      <w:r w:rsidRPr="003F011D">
        <w:rPr>
          <w:rFonts w:ascii="Arial" w:hAnsi="Arial" w:cs="Arial"/>
          <w:sz w:val="24"/>
          <w:szCs w:val="24"/>
        </w:rPr>
        <w:t>. This was an integral part of business plan. Besides, I had poor research skills. This created barrier to get the actual information for setting up the objectives of the business. For example, I searched for gathering information on setting up the objectives of Travel plus (Travel agency). I found a lot of information available on the internet</w:t>
      </w:r>
      <w:r w:rsidR="00BA1CA2" w:rsidRPr="003F011D">
        <w:rPr>
          <w:rFonts w:ascii="Arial" w:hAnsi="Arial" w:cs="Arial"/>
          <w:sz w:val="24"/>
          <w:szCs w:val="24"/>
        </w:rPr>
        <w:t xml:space="preserve"> (Finch, 2016)</w:t>
      </w:r>
      <w:r w:rsidRPr="003F011D">
        <w:rPr>
          <w:rFonts w:ascii="Arial" w:hAnsi="Arial" w:cs="Arial"/>
          <w:sz w:val="24"/>
          <w:szCs w:val="24"/>
        </w:rPr>
        <w:t>.</w:t>
      </w:r>
    </w:p>
    <w:p w:rsidR="003F011D" w:rsidRDefault="0000404A" w:rsidP="003F011D">
      <w:pPr>
        <w:spacing w:line="360" w:lineRule="auto"/>
        <w:jc w:val="both"/>
        <w:rPr>
          <w:rFonts w:ascii="Arial" w:hAnsi="Arial" w:cs="Arial"/>
          <w:sz w:val="24"/>
          <w:szCs w:val="24"/>
        </w:rPr>
      </w:pPr>
      <w:r w:rsidRPr="003F011D">
        <w:rPr>
          <w:rFonts w:ascii="Arial" w:hAnsi="Arial" w:cs="Arial"/>
          <w:sz w:val="24"/>
          <w:szCs w:val="24"/>
        </w:rPr>
        <w:t xml:space="preserve"> But I did not understand what information was actually required to me. In addition to this, I was not good at writing presentation slide. This was another key drawback to me. I found difficulties to enrich the content of the presentation. On the other hand, I found some opportunities while completing the project. For example, the project was a great opportunity to improve presentation skills, group working skill, networking skill, delegation skill, management skills, and leadership skills and so on</w:t>
      </w:r>
      <w:r w:rsidR="00BA1CA2" w:rsidRPr="003F011D">
        <w:rPr>
          <w:rFonts w:ascii="Arial" w:hAnsi="Arial" w:cs="Arial"/>
          <w:sz w:val="24"/>
          <w:szCs w:val="24"/>
        </w:rPr>
        <w:t xml:space="preserve"> (Polanyi, 2015)</w:t>
      </w:r>
      <w:r w:rsidRPr="003F011D">
        <w:rPr>
          <w:rFonts w:ascii="Arial" w:hAnsi="Arial" w:cs="Arial"/>
          <w:sz w:val="24"/>
          <w:szCs w:val="24"/>
        </w:rPr>
        <w:t xml:space="preserve">. </w:t>
      </w:r>
    </w:p>
    <w:p w:rsidR="0000404A" w:rsidRPr="003F011D" w:rsidRDefault="0000404A" w:rsidP="003F011D">
      <w:pPr>
        <w:spacing w:line="360" w:lineRule="auto"/>
        <w:jc w:val="both"/>
        <w:rPr>
          <w:rFonts w:ascii="Arial" w:hAnsi="Arial" w:cs="Arial"/>
          <w:sz w:val="24"/>
          <w:szCs w:val="24"/>
        </w:rPr>
      </w:pPr>
      <w:r w:rsidRPr="003F011D">
        <w:rPr>
          <w:rFonts w:ascii="Arial" w:hAnsi="Arial" w:cs="Arial"/>
          <w:sz w:val="24"/>
          <w:szCs w:val="24"/>
        </w:rPr>
        <w:t xml:space="preserve">At the very beginning of the project, I found too </w:t>
      </w:r>
      <w:proofErr w:type="gramStart"/>
      <w:r w:rsidRPr="003F011D">
        <w:rPr>
          <w:rFonts w:ascii="Arial" w:hAnsi="Arial" w:cs="Arial"/>
          <w:sz w:val="24"/>
          <w:szCs w:val="24"/>
        </w:rPr>
        <w:t>much difficulties</w:t>
      </w:r>
      <w:proofErr w:type="gramEnd"/>
      <w:r w:rsidRPr="003F011D">
        <w:rPr>
          <w:rFonts w:ascii="Arial" w:hAnsi="Arial" w:cs="Arial"/>
          <w:sz w:val="24"/>
          <w:szCs w:val="24"/>
        </w:rPr>
        <w:t xml:space="preserve"> to complete the project. But my excellent networking and interpersonal communication skills allowed me to resolve the problem. For example, I </w:t>
      </w:r>
      <w:r w:rsidR="00211C28" w:rsidRPr="003F011D">
        <w:rPr>
          <w:rFonts w:ascii="Arial" w:hAnsi="Arial" w:cs="Arial"/>
          <w:sz w:val="24"/>
          <w:szCs w:val="24"/>
        </w:rPr>
        <w:t xml:space="preserve">regularly communicated with my group members with an aim of knowing the status of their work. Furthermore, I shared my problems to my group members. I started to notice that other group members also faced difficulties like me. Therefore, we decided to further consult with our tutor. After getting consultation with her, we got the </w:t>
      </w:r>
      <w:r w:rsidR="00142409" w:rsidRPr="003F011D">
        <w:rPr>
          <w:rFonts w:ascii="Arial" w:hAnsi="Arial" w:cs="Arial"/>
          <w:sz w:val="24"/>
          <w:szCs w:val="24"/>
        </w:rPr>
        <w:t>actual</w:t>
      </w:r>
      <w:r w:rsidR="00211C28" w:rsidRPr="003F011D">
        <w:rPr>
          <w:rFonts w:ascii="Arial" w:hAnsi="Arial" w:cs="Arial"/>
          <w:sz w:val="24"/>
          <w:szCs w:val="24"/>
        </w:rPr>
        <w:t xml:space="preserve"> path to complete the project activities. </w:t>
      </w:r>
    </w:p>
    <w:p w:rsidR="00142409" w:rsidRPr="003F011D" w:rsidRDefault="00142409" w:rsidP="003F011D">
      <w:pPr>
        <w:pStyle w:val="Heading1"/>
      </w:pPr>
      <w:bookmarkStart w:id="4" w:name="_Toc503025423"/>
      <w:r w:rsidRPr="003F011D">
        <w:lastRenderedPageBreak/>
        <w:t>Abstract conceptualization</w:t>
      </w:r>
      <w:bookmarkEnd w:id="4"/>
    </w:p>
    <w:p w:rsidR="003F011D" w:rsidRDefault="00142409" w:rsidP="003F011D">
      <w:pPr>
        <w:spacing w:line="360" w:lineRule="auto"/>
        <w:jc w:val="both"/>
        <w:rPr>
          <w:rFonts w:ascii="Arial" w:hAnsi="Arial" w:cs="Arial"/>
          <w:sz w:val="24"/>
          <w:szCs w:val="24"/>
        </w:rPr>
      </w:pPr>
      <w:r w:rsidRPr="003F011D">
        <w:rPr>
          <w:rFonts w:ascii="Arial" w:hAnsi="Arial" w:cs="Arial"/>
          <w:sz w:val="24"/>
          <w:szCs w:val="24"/>
        </w:rPr>
        <w:t>Our tutor motivated us to prepare the business plan on Travel Plus. She provided some fruitful and productive ideas. She motivated us to apply our group working, inter-personal, project management, leadership, management, delegation and networking skills to complete the project</w:t>
      </w:r>
      <w:r w:rsidR="00BA1CA2" w:rsidRPr="003F011D">
        <w:rPr>
          <w:rFonts w:ascii="Arial" w:hAnsi="Arial" w:cs="Arial"/>
          <w:sz w:val="24"/>
          <w:szCs w:val="24"/>
        </w:rPr>
        <w:t xml:space="preserve"> (Cottrell, 2015)</w:t>
      </w:r>
      <w:r w:rsidRPr="003F011D">
        <w:rPr>
          <w:rFonts w:ascii="Arial" w:hAnsi="Arial" w:cs="Arial"/>
          <w:sz w:val="24"/>
          <w:szCs w:val="24"/>
        </w:rPr>
        <w:t xml:space="preserve">. </w:t>
      </w:r>
    </w:p>
    <w:p w:rsidR="003F011D" w:rsidRDefault="00142409" w:rsidP="003F011D">
      <w:pPr>
        <w:spacing w:line="360" w:lineRule="auto"/>
        <w:jc w:val="both"/>
        <w:rPr>
          <w:rFonts w:ascii="Arial" w:hAnsi="Arial" w:cs="Arial"/>
          <w:sz w:val="24"/>
          <w:szCs w:val="24"/>
        </w:rPr>
      </w:pPr>
      <w:r w:rsidRPr="003F011D">
        <w:rPr>
          <w:rFonts w:ascii="Arial" w:hAnsi="Arial" w:cs="Arial"/>
          <w:sz w:val="24"/>
          <w:szCs w:val="24"/>
        </w:rPr>
        <w:t xml:space="preserve">The brain storming session allowed us to learn how to apply a set of personal and professional skills. Initially, we started to initiate the project. At initiation stage, we prepared the business case. </w:t>
      </w:r>
      <w:proofErr w:type="gramStart"/>
      <w:r w:rsidRPr="003F011D">
        <w:rPr>
          <w:rFonts w:ascii="Arial" w:hAnsi="Arial" w:cs="Arial"/>
          <w:sz w:val="24"/>
          <w:szCs w:val="24"/>
        </w:rPr>
        <w:t>This mean</w:t>
      </w:r>
      <w:proofErr w:type="gramEnd"/>
      <w:r w:rsidRPr="003F011D">
        <w:rPr>
          <w:rFonts w:ascii="Arial" w:hAnsi="Arial" w:cs="Arial"/>
          <w:sz w:val="24"/>
          <w:szCs w:val="24"/>
        </w:rPr>
        <w:t xml:space="preserve"> that we created a strong business case on Travel agency. In this case, I applied my research skills. </w:t>
      </w:r>
      <w:proofErr w:type="gramStart"/>
      <w:r w:rsidRPr="003F011D">
        <w:rPr>
          <w:rFonts w:ascii="Arial" w:hAnsi="Arial" w:cs="Arial"/>
          <w:sz w:val="24"/>
          <w:szCs w:val="24"/>
        </w:rPr>
        <w:t>This mean</w:t>
      </w:r>
      <w:proofErr w:type="gramEnd"/>
      <w:r w:rsidRPr="003F011D">
        <w:rPr>
          <w:rFonts w:ascii="Arial" w:hAnsi="Arial" w:cs="Arial"/>
          <w:sz w:val="24"/>
          <w:szCs w:val="24"/>
        </w:rPr>
        <w:t xml:space="preserve"> that we collected secondary information from some important website such as travel agency, and annual statistics for the demand and supply of the travel business. Then, I analyzed the information to set up the objectives </w:t>
      </w:r>
      <w:r w:rsidR="00BA1CA2" w:rsidRPr="003F011D">
        <w:rPr>
          <w:rFonts w:ascii="Arial" w:hAnsi="Arial" w:cs="Arial"/>
          <w:sz w:val="24"/>
          <w:szCs w:val="24"/>
        </w:rPr>
        <w:t>of our business.</w:t>
      </w:r>
    </w:p>
    <w:p w:rsidR="003F011D" w:rsidRDefault="00BA1CA2" w:rsidP="003F011D">
      <w:pPr>
        <w:spacing w:line="360" w:lineRule="auto"/>
        <w:jc w:val="both"/>
        <w:rPr>
          <w:rFonts w:ascii="Arial" w:hAnsi="Arial" w:cs="Arial"/>
          <w:sz w:val="24"/>
          <w:szCs w:val="24"/>
        </w:rPr>
      </w:pPr>
      <w:r w:rsidRPr="003F011D">
        <w:rPr>
          <w:rFonts w:ascii="Arial" w:hAnsi="Arial" w:cs="Arial"/>
          <w:sz w:val="24"/>
          <w:szCs w:val="24"/>
        </w:rPr>
        <w:t xml:space="preserve"> In this case, Mulder (2014)</w:t>
      </w:r>
      <w:r w:rsidR="00142409" w:rsidRPr="003F011D">
        <w:rPr>
          <w:rFonts w:ascii="Arial" w:hAnsi="Arial" w:cs="Arial"/>
          <w:sz w:val="24"/>
          <w:szCs w:val="24"/>
        </w:rPr>
        <w:t xml:space="preserve"> stated that research skill allows an individual to resolve a particular problem by collecting, analyzing, and assessing information. Then I applied my project management skills to prepare the Gantt chart, project schedule and work brea</w:t>
      </w:r>
      <w:r w:rsidRPr="003F011D">
        <w:rPr>
          <w:rFonts w:ascii="Arial" w:hAnsi="Arial" w:cs="Arial"/>
          <w:sz w:val="24"/>
          <w:szCs w:val="24"/>
        </w:rPr>
        <w:t>kdown structure. In this case, Hepworth et al., (2016)</w:t>
      </w:r>
      <w:r w:rsidR="00142409" w:rsidRPr="003F011D">
        <w:rPr>
          <w:rFonts w:ascii="Arial" w:hAnsi="Arial" w:cs="Arial"/>
          <w:sz w:val="24"/>
          <w:szCs w:val="24"/>
        </w:rPr>
        <w:t xml:space="preserve"> noted that project management skills allow </w:t>
      </w:r>
      <w:proofErr w:type="gramStart"/>
      <w:r w:rsidR="00142409" w:rsidRPr="003F011D">
        <w:rPr>
          <w:rFonts w:ascii="Arial" w:hAnsi="Arial" w:cs="Arial"/>
          <w:sz w:val="24"/>
          <w:szCs w:val="24"/>
        </w:rPr>
        <w:t>to complete</w:t>
      </w:r>
      <w:proofErr w:type="gramEnd"/>
      <w:r w:rsidR="00142409" w:rsidRPr="003F011D">
        <w:rPr>
          <w:rFonts w:ascii="Arial" w:hAnsi="Arial" w:cs="Arial"/>
          <w:sz w:val="24"/>
          <w:szCs w:val="24"/>
        </w:rPr>
        <w:t xml:space="preserve"> a project by accomplishing the </w:t>
      </w:r>
      <w:r w:rsidR="0037648B" w:rsidRPr="003F011D">
        <w:rPr>
          <w:rFonts w:ascii="Arial" w:hAnsi="Arial" w:cs="Arial"/>
          <w:sz w:val="24"/>
          <w:szCs w:val="24"/>
        </w:rPr>
        <w:t xml:space="preserve">objectives and minimizing the potential risks. The Gantt chart helped us to distribute tasks in relation to the stipulated time. </w:t>
      </w:r>
    </w:p>
    <w:p w:rsidR="00142409" w:rsidRPr="003F011D" w:rsidRDefault="0037648B" w:rsidP="003F011D">
      <w:pPr>
        <w:spacing w:line="360" w:lineRule="auto"/>
        <w:jc w:val="both"/>
        <w:rPr>
          <w:rFonts w:ascii="Arial" w:hAnsi="Arial" w:cs="Arial"/>
          <w:sz w:val="24"/>
          <w:szCs w:val="24"/>
        </w:rPr>
      </w:pPr>
      <w:r w:rsidRPr="003F011D">
        <w:rPr>
          <w:rFonts w:ascii="Arial" w:hAnsi="Arial" w:cs="Arial"/>
          <w:sz w:val="24"/>
          <w:szCs w:val="24"/>
        </w:rPr>
        <w:t>On the other hand, the project schedule assisted every group member to finish their activities within deadline. I applied my networking and interpersonal communication skills to create a strong relatio</w:t>
      </w:r>
      <w:r w:rsidR="00B1114A" w:rsidRPr="003F011D">
        <w:rPr>
          <w:rFonts w:ascii="Arial" w:hAnsi="Arial" w:cs="Arial"/>
          <w:sz w:val="24"/>
          <w:szCs w:val="24"/>
        </w:rPr>
        <w:t xml:space="preserve">nship with our group members. For example, I used mobile phone, e-mail. </w:t>
      </w:r>
      <w:proofErr w:type="gramStart"/>
      <w:r w:rsidR="00B1114A" w:rsidRPr="003F011D">
        <w:rPr>
          <w:rFonts w:ascii="Arial" w:hAnsi="Arial" w:cs="Arial"/>
          <w:sz w:val="24"/>
          <w:szCs w:val="24"/>
        </w:rPr>
        <w:t>Facebook and face to face communication to create a good relationship with group members.</w:t>
      </w:r>
      <w:proofErr w:type="gramEnd"/>
      <w:r w:rsidR="00B1114A" w:rsidRPr="003F011D">
        <w:rPr>
          <w:rFonts w:ascii="Arial" w:hAnsi="Arial" w:cs="Arial"/>
          <w:sz w:val="24"/>
          <w:szCs w:val="24"/>
        </w:rPr>
        <w:t xml:space="preserve"> My networking skills allowed </w:t>
      </w:r>
      <w:proofErr w:type="gramStart"/>
      <w:r w:rsidR="00B1114A" w:rsidRPr="003F011D">
        <w:rPr>
          <w:rFonts w:ascii="Arial" w:hAnsi="Arial" w:cs="Arial"/>
          <w:sz w:val="24"/>
          <w:szCs w:val="24"/>
        </w:rPr>
        <w:t>to create</w:t>
      </w:r>
      <w:proofErr w:type="gramEnd"/>
      <w:r w:rsidR="00B1114A" w:rsidRPr="003F011D">
        <w:rPr>
          <w:rFonts w:ascii="Arial" w:hAnsi="Arial" w:cs="Arial"/>
          <w:sz w:val="24"/>
          <w:szCs w:val="24"/>
        </w:rPr>
        <w:t xml:space="preserve"> a both personal and professional relationship. Even I attempted to apply my technical skills. This mean that I applied my theoretical knowledge on project management into creating a good business </w:t>
      </w:r>
      <w:r w:rsidR="00F6127F" w:rsidRPr="003F011D">
        <w:rPr>
          <w:rFonts w:ascii="Arial" w:hAnsi="Arial" w:cs="Arial"/>
          <w:sz w:val="24"/>
          <w:szCs w:val="24"/>
        </w:rPr>
        <w:t>plan</w:t>
      </w:r>
      <w:r w:rsidR="00B1114A" w:rsidRPr="003F011D">
        <w:rPr>
          <w:rFonts w:ascii="Arial" w:hAnsi="Arial" w:cs="Arial"/>
          <w:sz w:val="24"/>
          <w:szCs w:val="24"/>
        </w:rPr>
        <w:t xml:space="preserve"> on Travel plus.</w:t>
      </w:r>
      <w:r w:rsidR="00CF10B4" w:rsidRPr="003F011D">
        <w:rPr>
          <w:rFonts w:ascii="Arial" w:hAnsi="Arial" w:cs="Arial"/>
          <w:sz w:val="24"/>
          <w:szCs w:val="24"/>
        </w:rPr>
        <w:t xml:space="preserve"> I had poor group working skills. But I realized that the supportive behavior of my group members </w:t>
      </w:r>
      <w:r w:rsidR="00CF10B4" w:rsidRPr="003F011D">
        <w:rPr>
          <w:rFonts w:ascii="Arial" w:hAnsi="Arial" w:cs="Arial"/>
          <w:sz w:val="24"/>
          <w:szCs w:val="24"/>
        </w:rPr>
        <w:lastRenderedPageBreak/>
        <w:t>facilitated the development of my group working skills. However a set of integration of my personal and professional skills allowed me to complete the</w:t>
      </w:r>
      <w:r w:rsidR="00BA1CA2" w:rsidRPr="003F011D">
        <w:rPr>
          <w:rFonts w:ascii="Arial" w:hAnsi="Arial" w:cs="Arial"/>
          <w:sz w:val="24"/>
          <w:szCs w:val="24"/>
        </w:rPr>
        <w:t xml:space="preserve"> project activities. Walther et al., (2017)</w:t>
      </w:r>
      <w:r w:rsidR="00CF10B4" w:rsidRPr="003F011D">
        <w:rPr>
          <w:rFonts w:ascii="Arial" w:hAnsi="Arial" w:cs="Arial"/>
          <w:sz w:val="24"/>
          <w:szCs w:val="24"/>
        </w:rPr>
        <w:t xml:space="preserve"> argued that employability skills include both personal and professional skills required to accomplish the project activities. </w:t>
      </w:r>
    </w:p>
    <w:p w:rsidR="00CF10B4" w:rsidRPr="003F011D" w:rsidRDefault="00CF10B4" w:rsidP="003F011D">
      <w:pPr>
        <w:pStyle w:val="Heading1"/>
      </w:pPr>
      <w:bookmarkStart w:id="5" w:name="_Toc503025424"/>
      <w:r w:rsidRPr="003F011D">
        <w:t>Active experimentation</w:t>
      </w:r>
      <w:bookmarkEnd w:id="5"/>
    </w:p>
    <w:p w:rsidR="00CF10B4" w:rsidRPr="003F011D" w:rsidRDefault="00CF10B4" w:rsidP="003F011D">
      <w:pPr>
        <w:spacing w:line="360" w:lineRule="auto"/>
        <w:jc w:val="both"/>
        <w:rPr>
          <w:rFonts w:ascii="Arial" w:hAnsi="Arial" w:cs="Arial"/>
          <w:sz w:val="24"/>
          <w:szCs w:val="24"/>
        </w:rPr>
      </w:pPr>
      <w:r w:rsidRPr="003F011D">
        <w:rPr>
          <w:rFonts w:ascii="Arial" w:hAnsi="Arial" w:cs="Arial"/>
          <w:sz w:val="24"/>
          <w:szCs w:val="24"/>
        </w:rPr>
        <w:t xml:space="preserve">I collected required information from quality secondary sources such as author’s publication, journal article, relevant website and available internet sources. I had been assigned to set up the aim, objectives, and purpose of the business namely Travel Plus. I got suggestions from my tutor. I noted down some important points by browsing real world business setting on travel agency. </w:t>
      </w:r>
      <w:proofErr w:type="gramStart"/>
      <w:r w:rsidRPr="003F011D">
        <w:rPr>
          <w:rFonts w:ascii="Arial" w:hAnsi="Arial" w:cs="Arial"/>
          <w:sz w:val="24"/>
          <w:szCs w:val="24"/>
        </w:rPr>
        <w:t>This mean</w:t>
      </w:r>
      <w:proofErr w:type="gramEnd"/>
      <w:r w:rsidRPr="003F011D">
        <w:rPr>
          <w:rFonts w:ascii="Arial" w:hAnsi="Arial" w:cs="Arial"/>
          <w:sz w:val="24"/>
          <w:szCs w:val="24"/>
        </w:rPr>
        <w:t xml:space="preserve"> that I collected all required information and resources</w:t>
      </w:r>
      <w:r w:rsidR="00BA1CA2" w:rsidRPr="003F011D">
        <w:rPr>
          <w:rFonts w:ascii="Arial" w:hAnsi="Arial" w:cs="Arial"/>
          <w:sz w:val="24"/>
          <w:szCs w:val="24"/>
        </w:rPr>
        <w:t xml:space="preserve"> (</w:t>
      </w:r>
      <w:proofErr w:type="spellStart"/>
      <w:r w:rsidR="00BA1CA2" w:rsidRPr="003F011D">
        <w:rPr>
          <w:rFonts w:ascii="Arial" w:hAnsi="Arial" w:cs="Arial"/>
          <w:sz w:val="24"/>
          <w:szCs w:val="24"/>
        </w:rPr>
        <w:t>Wihlborg</w:t>
      </w:r>
      <w:proofErr w:type="spellEnd"/>
      <w:r w:rsidR="00BA1CA2" w:rsidRPr="003F011D">
        <w:rPr>
          <w:rFonts w:ascii="Arial" w:hAnsi="Arial" w:cs="Arial"/>
          <w:sz w:val="24"/>
          <w:szCs w:val="24"/>
        </w:rPr>
        <w:t xml:space="preserve"> et al., 2017)</w:t>
      </w:r>
      <w:r w:rsidRPr="003F011D">
        <w:rPr>
          <w:rFonts w:ascii="Arial" w:hAnsi="Arial" w:cs="Arial"/>
          <w:sz w:val="24"/>
          <w:szCs w:val="24"/>
        </w:rPr>
        <w:t xml:space="preserve">. My computer was okay.  The PowerPoint option was available. Therefore, I started to write presentation slide. Before developing the aim and objective of the business, I </w:t>
      </w:r>
      <w:proofErr w:type="gramStart"/>
      <w:r w:rsidRPr="003F011D">
        <w:rPr>
          <w:rFonts w:ascii="Arial" w:hAnsi="Arial" w:cs="Arial"/>
          <w:sz w:val="24"/>
          <w:szCs w:val="24"/>
        </w:rPr>
        <w:t>creates</w:t>
      </w:r>
      <w:proofErr w:type="gramEnd"/>
      <w:r w:rsidRPr="003F011D">
        <w:rPr>
          <w:rFonts w:ascii="Arial" w:hAnsi="Arial" w:cs="Arial"/>
          <w:sz w:val="24"/>
          <w:szCs w:val="24"/>
        </w:rPr>
        <w:t xml:space="preserve"> a business case. </w:t>
      </w:r>
    </w:p>
    <w:p w:rsidR="00CF10B4" w:rsidRPr="003F011D" w:rsidRDefault="00CF10B4" w:rsidP="003F011D">
      <w:pPr>
        <w:spacing w:line="360" w:lineRule="auto"/>
        <w:jc w:val="both"/>
        <w:rPr>
          <w:rFonts w:ascii="Arial" w:hAnsi="Arial" w:cs="Arial"/>
          <w:sz w:val="24"/>
          <w:szCs w:val="24"/>
        </w:rPr>
      </w:pPr>
    </w:p>
    <w:p w:rsidR="00CF10B4" w:rsidRPr="003F011D" w:rsidRDefault="00CF10B4" w:rsidP="003F011D">
      <w:pPr>
        <w:pStyle w:val="ListParagraph"/>
        <w:numPr>
          <w:ilvl w:val="0"/>
          <w:numId w:val="1"/>
        </w:numPr>
        <w:spacing w:line="360" w:lineRule="auto"/>
        <w:jc w:val="both"/>
        <w:rPr>
          <w:rFonts w:ascii="Arial" w:hAnsi="Arial" w:cs="Arial"/>
          <w:color w:val="90C226"/>
          <w:sz w:val="24"/>
          <w:szCs w:val="24"/>
        </w:rPr>
      </w:pPr>
      <w:r w:rsidRPr="003F011D">
        <w:rPr>
          <w:rFonts w:ascii="Arial" w:hAnsi="Arial" w:cs="Arial"/>
          <w:color w:val="404040"/>
          <w:kern w:val="24"/>
          <w:sz w:val="24"/>
          <w:szCs w:val="24"/>
        </w:rPr>
        <w:t xml:space="preserve">The tourism sector in the UK has become one of the most prominent </w:t>
      </w:r>
      <w:proofErr w:type="gramStart"/>
      <w:r w:rsidRPr="003F011D">
        <w:rPr>
          <w:rFonts w:ascii="Arial" w:hAnsi="Arial" w:cs="Arial"/>
          <w:color w:val="404040"/>
          <w:kern w:val="24"/>
          <w:sz w:val="24"/>
          <w:szCs w:val="24"/>
        </w:rPr>
        <w:t>sector</w:t>
      </w:r>
      <w:proofErr w:type="gramEnd"/>
      <w:r w:rsidRPr="003F011D">
        <w:rPr>
          <w:rFonts w:ascii="Arial" w:hAnsi="Arial" w:cs="Arial"/>
          <w:color w:val="404040"/>
          <w:kern w:val="24"/>
          <w:sz w:val="24"/>
          <w:szCs w:val="24"/>
        </w:rPr>
        <w:t>. WTO (2014) specified that the UK is world’s 8</w:t>
      </w:r>
      <w:r w:rsidRPr="003F011D">
        <w:rPr>
          <w:rFonts w:ascii="Arial" w:hAnsi="Arial" w:cs="Arial"/>
          <w:color w:val="404040"/>
          <w:kern w:val="24"/>
          <w:position w:val="9"/>
          <w:sz w:val="24"/>
          <w:szCs w:val="24"/>
          <w:vertAlign w:val="superscript"/>
        </w:rPr>
        <w:t>the</w:t>
      </w:r>
      <w:r w:rsidRPr="003F011D">
        <w:rPr>
          <w:rFonts w:ascii="Arial" w:hAnsi="Arial" w:cs="Arial"/>
          <w:color w:val="404040"/>
          <w:kern w:val="24"/>
          <w:sz w:val="24"/>
          <w:szCs w:val="24"/>
        </w:rPr>
        <w:t xml:space="preserve"> largest tourist destination. There were more than 36.115 million visiting in the UK in 2015. There are different types of local and foreign visitors who come to enjoy the beauty of tourist destination. Therefore, the Travel Plus is going to provide custom travel agreement and packages and consulting services.</w:t>
      </w:r>
    </w:p>
    <w:p w:rsidR="00CF10B4" w:rsidRPr="003F011D" w:rsidRDefault="00CF10B4" w:rsidP="003F011D">
      <w:pPr>
        <w:spacing w:line="360" w:lineRule="auto"/>
        <w:jc w:val="both"/>
        <w:rPr>
          <w:rFonts w:ascii="Arial" w:hAnsi="Arial" w:cs="Arial"/>
          <w:sz w:val="24"/>
          <w:szCs w:val="24"/>
        </w:rPr>
      </w:pPr>
    </w:p>
    <w:p w:rsidR="00F6127F" w:rsidRPr="003F011D" w:rsidRDefault="00CF10B4" w:rsidP="003F011D">
      <w:pPr>
        <w:spacing w:line="360" w:lineRule="auto"/>
        <w:jc w:val="both"/>
        <w:rPr>
          <w:rFonts w:ascii="Arial" w:hAnsi="Arial" w:cs="Arial"/>
          <w:sz w:val="24"/>
          <w:szCs w:val="24"/>
        </w:rPr>
      </w:pPr>
      <w:r w:rsidRPr="003F011D">
        <w:rPr>
          <w:rFonts w:ascii="Arial" w:hAnsi="Arial" w:cs="Arial"/>
          <w:sz w:val="24"/>
          <w:szCs w:val="24"/>
        </w:rPr>
        <w:t xml:space="preserve">Based on the business case, I approached to setting up the aim and objective of the business. In this case, I considered the current and future demand of the travel agency business. </w:t>
      </w:r>
      <w:proofErr w:type="gramStart"/>
      <w:r w:rsidRPr="003F011D">
        <w:rPr>
          <w:rFonts w:ascii="Arial" w:hAnsi="Arial" w:cs="Arial"/>
          <w:sz w:val="24"/>
          <w:szCs w:val="24"/>
        </w:rPr>
        <w:t>The size and scope of our business.</w:t>
      </w:r>
      <w:proofErr w:type="gramEnd"/>
      <w:r w:rsidRPr="003F011D">
        <w:rPr>
          <w:rFonts w:ascii="Arial" w:hAnsi="Arial" w:cs="Arial"/>
          <w:sz w:val="24"/>
          <w:szCs w:val="24"/>
        </w:rPr>
        <w:t xml:space="preserve"> Even, I considered the forecasted cash flow and financial indicators. Then, I summarized the information and put it down to the PowerPoint slide. </w:t>
      </w:r>
    </w:p>
    <w:p w:rsidR="00CF10B4" w:rsidRPr="003F011D" w:rsidRDefault="00CF10B4" w:rsidP="003F011D">
      <w:pPr>
        <w:spacing w:line="360" w:lineRule="auto"/>
        <w:jc w:val="both"/>
        <w:rPr>
          <w:rFonts w:ascii="Arial" w:hAnsi="Arial" w:cs="Arial"/>
          <w:sz w:val="24"/>
          <w:szCs w:val="24"/>
        </w:rPr>
      </w:pPr>
      <w:r w:rsidRPr="003F011D">
        <w:rPr>
          <w:rFonts w:ascii="Arial" w:hAnsi="Arial" w:cs="Arial"/>
          <w:noProof/>
          <w:sz w:val="24"/>
          <w:szCs w:val="24"/>
          <w:lang w:val="en-GB" w:eastAsia="en-GB"/>
        </w:rPr>
        <w:lastRenderedPageBreak/>
        <w:drawing>
          <wp:inline distT="0" distB="0" distL="0" distR="0" wp14:anchorId="4A2D4307" wp14:editId="260E8600">
            <wp:extent cx="5219700" cy="272415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a:stretch>
                      <a:fillRect/>
                    </a:stretch>
                  </pic:blipFill>
                  <pic:spPr>
                    <a:xfrm>
                      <a:off x="0" y="0"/>
                      <a:ext cx="5219700" cy="2724150"/>
                    </a:xfrm>
                    <a:prstGeom prst="rect">
                      <a:avLst/>
                    </a:prstGeom>
                  </pic:spPr>
                </pic:pic>
              </a:graphicData>
            </a:graphic>
          </wp:inline>
        </w:drawing>
      </w:r>
    </w:p>
    <w:p w:rsidR="00527D18" w:rsidRPr="003F011D" w:rsidRDefault="00A746B5" w:rsidP="003F011D">
      <w:pPr>
        <w:spacing w:line="360" w:lineRule="auto"/>
        <w:jc w:val="both"/>
        <w:rPr>
          <w:rFonts w:ascii="Arial" w:hAnsi="Arial" w:cs="Arial"/>
          <w:sz w:val="24"/>
          <w:szCs w:val="24"/>
        </w:rPr>
      </w:pPr>
      <w:r w:rsidRPr="003F011D">
        <w:rPr>
          <w:rFonts w:ascii="Arial" w:hAnsi="Arial" w:cs="Arial"/>
          <w:sz w:val="24"/>
          <w:szCs w:val="24"/>
        </w:rPr>
        <w:t>After setting up the aim and objective of the business, it was turned next to establish the purpose of the business.  The key purpose of our business was to ensure c</w:t>
      </w:r>
      <w:r w:rsidR="00EA729F" w:rsidRPr="003F011D">
        <w:rPr>
          <w:rFonts w:ascii="Arial" w:hAnsi="Arial" w:cs="Arial"/>
          <w:sz w:val="24"/>
          <w:szCs w:val="24"/>
        </w:rPr>
        <w:t>ustom travel agreement and packages and consulting services</w:t>
      </w:r>
      <w:r w:rsidRPr="003F011D">
        <w:rPr>
          <w:rFonts w:ascii="Arial" w:hAnsi="Arial" w:cs="Arial"/>
          <w:sz w:val="24"/>
          <w:szCs w:val="24"/>
        </w:rPr>
        <w:t>. After creating the aim, objective, purpose and legal status of the business, I sent the file to other group members through using E-mail. They found it quite interesting to complete their own project activities.</w:t>
      </w:r>
    </w:p>
    <w:p w:rsidR="00A746B5" w:rsidRPr="003F011D" w:rsidRDefault="00A746B5" w:rsidP="003F011D">
      <w:pPr>
        <w:spacing w:line="360" w:lineRule="auto"/>
        <w:jc w:val="both"/>
        <w:rPr>
          <w:rFonts w:ascii="Arial" w:hAnsi="Arial" w:cs="Arial"/>
          <w:sz w:val="24"/>
          <w:szCs w:val="24"/>
        </w:rPr>
      </w:pPr>
      <w:r w:rsidRPr="003F011D">
        <w:rPr>
          <w:rFonts w:ascii="Arial" w:hAnsi="Arial" w:cs="Arial"/>
          <w:sz w:val="24"/>
          <w:szCs w:val="24"/>
        </w:rPr>
        <w:t>In order to complete the project, I applied my own set of personal and professional skills. For example, I applied my project management skills to create a good business plan. I applied my group working skill to manage my contribution to group. My interpersonal communication and networking skills were applied to facilitate strong communication with g</w:t>
      </w:r>
      <w:r w:rsidR="00BA1CA2" w:rsidRPr="003F011D">
        <w:rPr>
          <w:rFonts w:ascii="Arial" w:hAnsi="Arial" w:cs="Arial"/>
          <w:sz w:val="24"/>
          <w:szCs w:val="24"/>
        </w:rPr>
        <w:t>roup members. In this context, Molina et al., (2018)</w:t>
      </w:r>
      <w:r w:rsidRPr="003F011D">
        <w:rPr>
          <w:rFonts w:ascii="Arial" w:hAnsi="Arial" w:cs="Arial"/>
          <w:sz w:val="24"/>
          <w:szCs w:val="24"/>
        </w:rPr>
        <w:t xml:space="preserve"> argued that strong communication skill is prerequisite to accomplish project activities. Furthermore, I applied my writing skill to prepare presentation slide. Finally, I used my presentation skill to deliver a good presentation before the audience. </w:t>
      </w:r>
    </w:p>
    <w:p w:rsidR="00DC5F35" w:rsidRPr="003F011D" w:rsidRDefault="00DC5F35" w:rsidP="003F011D">
      <w:pPr>
        <w:pStyle w:val="Heading1"/>
      </w:pPr>
      <w:bookmarkStart w:id="6" w:name="_Toc503025425"/>
      <w:r w:rsidRPr="003F011D">
        <w:lastRenderedPageBreak/>
        <w:t>Conclusion</w:t>
      </w:r>
      <w:bookmarkEnd w:id="6"/>
    </w:p>
    <w:p w:rsidR="00DC5F35" w:rsidRPr="003F011D" w:rsidRDefault="00DC5F35" w:rsidP="003F011D">
      <w:pPr>
        <w:spacing w:line="360" w:lineRule="auto"/>
        <w:jc w:val="both"/>
        <w:rPr>
          <w:rFonts w:ascii="Arial" w:hAnsi="Arial" w:cs="Arial"/>
          <w:sz w:val="24"/>
          <w:szCs w:val="24"/>
        </w:rPr>
      </w:pPr>
      <w:r w:rsidRPr="003F011D">
        <w:rPr>
          <w:rFonts w:ascii="Arial" w:hAnsi="Arial" w:cs="Arial"/>
          <w:sz w:val="24"/>
          <w:szCs w:val="24"/>
        </w:rPr>
        <w:t xml:space="preserve">The pathway project two created a great opportunity to improve my personal and professional skills. Although I faced numerous challenges to complete the project activities. I overcome these challenges by turning them into opportunity. This project allowed me to identify my strengths and weaknesses. At the end of the project, I found that my weaknesses had been converted into strengths. This indicated that I learned numerous important issues from the project. How to create an excellent business plan through the application of personal set of skills was great learning to me. This project allowed me to improve my interpersonal communication skills, group working skills, networking skills, delegation skills, project management skills, technical skills and so on. Moreover, the project improved both of my soft and hard skills. In order to resolve my previous mistakes, I </w:t>
      </w:r>
      <w:r w:rsidR="00B771A9" w:rsidRPr="003F011D">
        <w:rPr>
          <w:rFonts w:ascii="Arial" w:hAnsi="Arial" w:cs="Arial"/>
          <w:sz w:val="24"/>
          <w:szCs w:val="24"/>
        </w:rPr>
        <w:t xml:space="preserve">intend to take numerous steps such as reading problem related books and journal articles, attending training and development program, participating group activities and so on. </w:t>
      </w:r>
    </w:p>
    <w:p w:rsidR="00BA1CA2" w:rsidRPr="003F011D" w:rsidRDefault="00BA1CA2" w:rsidP="003F011D">
      <w:pPr>
        <w:spacing w:line="360" w:lineRule="auto"/>
        <w:rPr>
          <w:rFonts w:ascii="Arial" w:hAnsi="Arial" w:cs="Arial"/>
          <w:sz w:val="24"/>
          <w:szCs w:val="24"/>
        </w:rPr>
      </w:pPr>
      <w:r w:rsidRPr="003F011D">
        <w:rPr>
          <w:rFonts w:ascii="Arial" w:hAnsi="Arial" w:cs="Arial"/>
          <w:sz w:val="24"/>
          <w:szCs w:val="24"/>
        </w:rPr>
        <w:br w:type="page"/>
      </w:r>
    </w:p>
    <w:p w:rsidR="00BA1CA2" w:rsidRPr="003F011D" w:rsidRDefault="00BA1CA2" w:rsidP="003F011D">
      <w:pPr>
        <w:pStyle w:val="Heading1"/>
      </w:pPr>
      <w:bookmarkStart w:id="7" w:name="_Toc503025426"/>
      <w:r w:rsidRPr="003F011D">
        <w:lastRenderedPageBreak/>
        <w:t>References</w:t>
      </w:r>
      <w:bookmarkEnd w:id="7"/>
    </w:p>
    <w:p w:rsidR="00BA1CA2" w:rsidRPr="003F011D" w:rsidRDefault="00BA1CA2" w:rsidP="003F011D">
      <w:pPr>
        <w:spacing w:line="360" w:lineRule="auto"/>
        <w:jc w:val="both"/>
        <w:rPr>
          <w:rFonts w:ascii="Arial" w:hAnsi="Arial" w:cs="Arial"/>
          <w:sz w:val="24"/>
          <w:szCs w:val="24"/>
        </w:rPr>
      </w:pPr>
      <w:proofErr w:type="spellStart"/>
      <w:r w:rsidRPr="003F011D">
        <w:rPr>
          <w:rFonts w:ascii="Arial" w:hAnsi="Arial" w:cs="Arial"/>
          <w:sz w:val="24"/>
          <w:szCs w:val="24"/>
        </w:rPr>
        <w:t>Arends</w:t>
      </w:r>
      <w:proofErr w:type="spellEnd"/>
      <w:r w:rsidRPr="003F011D">
        <w:rPr>
          <w:rFonts w:ascii="Arial" w:hAnsi="Arial" w:cs="Arial"/>
          <w:sz w:val="24"/>
          <w:szCs w:val="24"/>
        </w:rPr>
        <w:t>, R. (2014). </w:t>
      </w:r>
      <w:proofErr w:type="gramStart"/>
      <w:r w:rsidRPr="003F011D">
        <w:rPr>
          <w:rFonts w:ascii="Arial" w:hAnsi="Arial" w:cs="Arial"/>
          <w:i/>
          <w:iCs/>
          <w:sz w:val="24"/>
          <w:szCs w:val="24"/>
        </w:rPr>
        <w:t>Learning to teach</w:t>
      </w:r>
      <w:r w:rsidRPr="003F011D">
        <w:rPr>
          <w:rFonts w:ascii="Arial" w:hAnsi="Arial" w:cs="Arial"/>
          <w:sz w:val="24"/>
          <w:szCs w:val="24"/>
        </w:rPr>
        <w:t>.</w:t>
      </w:r>
      <w:proofErr w:type="gramEnd"/>
      <w:r w:rsidRPr="003F011D">
        <w:rPr>
          <w:rFonts w:ascii="Arial" w:hAnsi="Arial" w:cs="Arial"/>
          <w:sz w:val="24"/>
          <w:szCs w:val="24"/>
        </w:rPr>
        <w:t xml:space="preserve"> </w:t>
      </w:r>
      <w:proofErr w:type="gramStart"/>
      <w:r w:rsidRPr="003F011D">
        <w:rPr>
          <w:rFonts w:ascii="Arial" w:hAnsi="Arial" w:cs="Arial"/>
          <w:sz w:val="24"/>
          <w:szCs w:val="24"/>
        </w:rPr>
        <w:t>McGraw-Hill Higher Education.</w:t>
      </w:r>
      <w:proofErr w:type="gramEnd"/>
    </w:p>
    <w:p w:rsidR="00BA1CA2" w:rsidRPr="003F011D" w:rsidRDefault="00BA1CA2" w:rsidP="003F011D">
      <w:pPr>
        <w:spacing w:line="360" w:lineRule="auto"/>
        <w:jc w:val="both"/>
        <w:rPr>
          <w:rFonts w:ascii="Arial" w:hAnsi="Arial" w:cs="Arial"/>
          <w:sz w:val="24"/>
          <w:szCs w:val="24"/>
        </w:rPr>
      </w:pPr>
      <w:proofErr w:type="gramStart"/>
      <w:r w:rsidRPr="003F011D">
        <w:rPr>
          <w:rFonts w:ascii="Arial" w:hAnsi="Arial" w:cs="Arial"/>
          <w:sz w:val="24"/>
          <w:szCs w:val="24"/>
        </w:rPr>
        <w:t>Cottrell, S. (2015).</w:t>
      </w:r>
      <w:proofErr w:type="gramEnd"/>
      <w:r w:rsidRPr="003F011D">
        <w:rPr>
          <w:rFonts w:ascii="Arial" w:hAnsi="Arial" w:cs="Arial"/>
          <w:sz w:val="24"/>
          <w:szCs w:val="24"/>
        </w:rPr>
        <w:t> </w:t>
      </w:r>
      <w:r w:rsidRPr="003F011D">
        <w:rPr>
          <w:rFonts w:ascii="Arial" w:hAnsi="Arial" w:cs="Arial"/>
          <w:i/>
          <w:iCs/>
          <w:sz w:val="24"/>
          <w:szCs w:val="24"/>
        </w:rPr>
        <w:t>Skills for success: Personal development and employability</w:t>
      </w:r>
      <w:r w:rsidRPr="003F011D">
        <w:rPr>
          <w:rFonts w:ascii="Arial" w:hAnsi="Arial" w:cs="Arial"/>
          <w:sz w:val="24"/>
          <w:szCs w:val="24"/>
        </w:rPr>
        <w:t>. Palgrave Macmillan.</w:t>
      </w:r>
    </w:p>
    <w:p w:rsidR="00BA1CA2" w:rsidRPr="003F011D" w:rsidRDefault="00BA1CA2" w:rsidP="003F011D">
      <w:pPr>
        <w:spacing w:line="360" w:lineRule="auto"/>
        <w:jc w:val="both"/>
        <w:rPr>
          <w:rFonts w:ascii="Arial" w:hAnsi="Arial" w:cs="Arial"/>
          <w:sz w:val="24"/>
          <w:szCs w:val="24"/>
        </w:rPr>
      </w:pPr>
      <w:proofErr w:type="gramStart"/>
      <w:r w:rsidRPr="003F011D">
        <w:rPr>
          <w:rFonts w:ascii="Arial" w:hAnsi="Arial" w:cs="Arial"/>
          <w:sz w:val="24"/>
          <w:szCs w:val="24"/>
        </w:rPr>
        <w:t xml:space="preserve">Eubanks, D. L., </w:t>
      </w:r>
      <w:proofErr w:type="spellStart"/>
      <w:r w:rsidRPr="003F011D">
        <w:rPr>
          <w:rFonts w:ascii="Arial" w:hAnsi="Arial" w:cs="Arial"/>
          <w:sz w:val="24"/>
          <w:szCs w:val="24"/>
        </w:rPr>
        <w:t>Palanski</w:t>
      </w:r>
      <w:proofErr w:type="spellEnd"/>
      <w:r w:rsidRPr="003F011D">
        <w:rPr>
          <w:rFonts w:ascii="Arial" w:hAnsi="Arial" w:cs="Arial"/>
          <w:sz w:val="24"/>
          <w:szCs w:val="24"/>
        </w:rPr>
        <w:t xml:space="preserve">, M., </w:t>
      </w:r>
      <w:proofErr w:type="spellStart"/>
      <w:r w:rsidRPr="003F011D">
        <w:rPr>
          <w:rFonts w:ascii="Arial" w:hAnsi="Arial" w:cs="Arial"/>
          <w:sz w:val="24"/>
          <w:szCs w:val="24"/>
        </w:rPr>
        <w:t>Olabisi</w:t>
      </w:r>
      <w:proofErr w:type="spellEnd"/>
      <w:r w:rsidRPr="003F011D">
        <w:rPr>
          <w:rFonts w:ascii="Arial" w:hAnsi="Arial" w:cs="Arial"/>
          <w:sz w:val="24"/>
          <w:szCs w:val="24"/>
        </w:rPr>
        <w:t xml:space="preserve">, J., </w:t>
      </w:r>
      <w:proofErr w:type="spellStart"/>
      <w:r w:rsidRPr="003F011D">
        <w:rPr>
          <w:rFonts w:ascii="Arial" w:hAnsi="Arial" w:cs="Arial"/>
          <w:sz w:val="24"/>
          <w:szCs w:val="24"/>
        </w:rPr>
        <w:t>Joinson</w:t>
      </w:r>
      <w:proofErr w:type="spellEnd"/>
      <w:r w:rsidRPr="003F011D">
        <w:rPr>
          <w:rFonts w:ascii="Arial" w:hAnsi="Arial" w:cs="Arial"/>
          <w:sz w:val="24"/>
          <w:szCs w:val="24"/>
        </w:rPr>
        <w:t>, A., &amp; Dove, J. (2016).</w:t>
      </w:r>
      <w:proofErr w:type="gramEnd"/>
      <w:r w:rsidRPr="003F011D">
        <w:rPr>
          <w:rFonts w:ascii="Arial" w:hAnsi="Arial" w:cs="Arial"/>
          <w:sz w:val="24"/>
          <w:szCs w:val="24"/>
        </w:rPr>
        <w:t xml:space="preserve"> Team dynamics in virtual, partially distributed teams: Optimal role fulfillment. </w:t>
      </w:r>
      <w:r w:rsidRPr="003F011D">
        <w:rPr>
          <w:rFonts w:ascii="Arial" w:hAnsi="Arial" w:cs="Arial"/>
          <w:i/>
          <w:iCs/>
          <w:sz w:val="24"/>
          <w:szCs w:val="24"/>
        </w:rPr>
        <w:t>Computers in Human Behavior</w:t>
      </w:r>
      <w:r w:rsidRPr="003F011D">
        <w:rPr>
          <w:rFonts w:ascii="Arial" w:hAnsi="Arial" w:cs="Arial"/>
          <w:sz w:val="24"/>
          <w:szCs w:val="24"/>
        </w:rPr>
        <w:t>, </w:t>
      </w:r>
      <w:r w:rsidRPr="003F011D">
        <w:rPr>
          <w:rFonts w:ascii="Arial" w:hAnsi="Arial" w:cs="Arial"/>
          <w:i/>
          <w:iCs/>
          <w:sz w:val="24"/>
          <w:szCs w:val="24"/>
        </w:rPr>
        <w:t>61</w:t>
      </w:r>
      <w:r w:rsidRPr="003F011D">
        <w:rPr>
          <w:rFonts w:ascii="Arial" w:hAnsi="Arial" w:cs="Arial"/>
          <w:sz w:val="24"/>
          <w:szCs w:val="24"/>
        </w:rPr>
        <w:t>, 556-568.</w:t>
      </w:r>
    </w:p>
    <w:p w:rsidR="00BA1CA2" w:rsidRPr="003F011D" w:rsidRDefault="00BA1CA2" w:rsidP="003F011D">
      <w:pPr>
        <w:spacing w:line="360" w:lineRule="auto"/>
        <w:jc w:val="both"/>
        <w:rPr>
          <w:rFonts w:ascii="Arial" w:hAnsi="Arial" w:cs="Arial"/>
          <w:sz w:val="24"/>
          <w:szCs w:val="24"/>
        </w:rPr>
      </w:pPr>
      <w:proofErr w:type="gramStart"/>
      <w:r w:rsidRPr="003F011D">
        <w:rPr>
          <w:rFonts w:ascii="Arial" w:hAnsi="Arial" w:cs="Arial"/>
          <w:sz w:val="24"/>
          <w:szCs w:val="24"/>
        </w:rPr>
        <w:t>Finch, B. (2016).</w:t>
      </w:r>
      <w:proofErr w:type="gramEnd"/>
      <w:r w:rsidRPr="003F011D">
        <w:rPr>
          <w:rFonts w:ascii="Arial" w:hAnsi="Arial" w:cs="Arial"/>
          <w:sz w:val="24"/>
          <w:szCs w:val="24"/>
        </w:rPr>
        <w:t> </w:t>
      </w:r>
      <w:proofErr w:type="gramStart"/>
      <w:r w:rsidRPr="003F011D">
        <w:rPr>
          <w:rFonts w:ascii="Arial" w:hAnsi="Arial" w:cs="Arial"/>
          <w:i/>
          <w:iCs/>
          <w:sz w:val="24"/>
          <w:szCs w:val="24"/>
        </w:rPr>
        <w:t>How to write a business plan</w:t>
      </w:r>
      <w:r w:rsidRPr="003F011D">
        <w:rPr>
          <w:rFonts w:ascii="Arial" w:hAnsi="Arial" w:cs="Arial"/>
          <w:sz w:val="24"/>
          <w:szCs w:val="24"/>
        </w:rPr>
        <w:t>.</w:t>
      </w:r>
      <w:proofErr w:type="gramEnd"/>
      <w:r w:rsidRPr="003F011D">
        <w:rPr>
          <w:rFonts w:ascii="Arial" w:hAnsi="Arial" w:cs="Arial"/>
          <w:sz w:val="24"/>
          <w:szCs w:val="24"/>
        </w:rPr>
        <w:t xml:space="preserve"> </w:t>
      </w:r>
      <w:proofErr w:type="spellStart"/>
      <w:proofErr w:type="gramStart"/>
      <w:r w:rsidRPr="003F011D">
        <w:rPr>
          <w:rFonts w:ascii="Arial" w:hAnsi="Arial" w:cs="Arial"/>
          <w:sz w:val="24"/>
          <w:szCs w:val="24"/>
        </w:rPr>
        <w:t>Kogan</w:t>
      </w:r>
      <w:proofErr w:type="spellEnd"/>
      <w:r w:rsidRPr="003F011D">
        <w:rPr>
          <w:rFonts w:ascii="Arial" w:hAnsi="Arial" w:cs="Arial"/>
          <w:sz w:val="24"/>
          <w:szCs w:val="24"/>
        </w:rPr>
        <w:t xml:space="preserve"> Page Publishers.</w:t>
      </w:r>
      <w:proofErr w:type="gramEnd"/>
    </w:p>
    <w:p w:rsidR="00BA1CA2" w:rsidRPr="003F011D" w:rsidRDefault="00BA1CA2" w:rsidP="003F011D">
      <w:pPr>
        <w:spacing w:line="360" w:lineRule="auto"/>
        <w:jc w:val="both"/>
        <w:rPr>
          <w:rFonts w:ascii="Arial" w:hAnsi="Arial" w:cs="Arial"/>
          <w:sz w:val="24"/>
          <w:szCs w:val="24"/>
        </w:rPr>
      </w:pPr>
      <w:r w:rsidRPr="003F011D">
        <w:rPr>
          <w:rFonts w:ascii="Arial" w:hAnsi="Arial" w:cs="Arial"/>
          <w:sz w:val="24"/>
          <w:szCs w:val="24"/>
        </w:rPr>
        <w:t>Hepworth, D. H., Rooney, R. H., Rooney, G. D., &amp; Strom-Gottfried, K. (2016). </w:t>
      </w:r>
      <w:r w:rsidRPr="003F011D">
        <w:rPr>
          <w:rFonts w:ascii="Arial" w:hAnsi="Arial" w:cs="Arial"/>
          <w:i/>
          <w:iCs/>
          <w:sz w:val="24"/>
          <w:szCs w:val="24"/>
        </w:rPr>
        <w:t>Empowerment Series: Direct Social Work Practice: Theory and Skills</w:t>
      </w:r>
      <w:r w:rsidRPr="003F011D">
        <w:rPr>
          <w:rFonts w:ascii="Arial" w:hAnsi="Arial" w:cs="Arial"/>
          <w:sz w:val="24"/>
          <w:szCs w:val="24"/>
        </w:rPr>
        <w:t xml:space="preserve">. </w:t>
      </w:r>
      <w:proofErr w:type="gramStart"/>
      <w:r w:rsidRPr="003F011D">
        <w:rPr>
          <w:rFonts w:ascii="Arial" w:hAnsi="Arial" w:cs="Arial"/>
          <w:sz w:val="24"/>
          <w:szCs w:val="24"/>
        </w:rPr>
        <w:t>Nelson Education.</w:t>
      </w:r>
      <w:proofErr w:type="gramEnd"/>
    </w:p>
    <w:p w:rsidR="00BA1CA2" w:rsidRPr="003F011D" w:rsidRDefault="00BA1CA2" w:rsidP="003F011D">
      <w:pPr>
        <w:spacing w:line="360" w:lineRule="auto"/>
        <w:jc w:val="both"/>
        <w:rPr>
          <w:rFonts w:ascii="Arial" w:hAnsi="Arial" w:cs="Arial"/>
          <w:sz w:val="24"/>
          <w:szCs w:val="24"/>
        </w:rPr>
      </w:pPr>
      <w:proofErr w:type="gramStart"/>
      <w:r w:rsidRPr="003F011D">
        <w:rPr>
          <w:rFonts w:ascii="Arial" w:hAnsi="Arial" w:cs="Arial"/>
          <w:sz w:val="24"/>
          <w:szCs w:val="24"/>
        </w:rPr>
        <w:t>Kolb, D. A. (2014).</w:t>
      </w:r>
      <w:proofErr w:type="gramEnd"/>
      <w:r w:rsidRPr="003F011D">
        <w:rPr>
          <w:rFonts w:ascii="Arial" w:hAnsi="Arial" w:cs="Arial"/>
          <w:sz w:val="24"/>
          <w:szCs w:val="24"/>
        </w:rPr>
        <w:t> </w:t>
      </w:r>
      <w:r w:rsidRPr="003F011D">
        <w:rPr>
          <w:rFonts w:ascii="Arial" w:hAnsi="Arial" w:cs="Arial"/>
          <w:i/>
          <w:iCs/>
          <w:sz w:val="24"/>
          <w:szCs w:val="24"/>
        </w:rPr>
        <w:t>Experiential learning: Experience as the source of learning and development</w:t>
      </w:r>
      <w:r w:rsidRPr="003F011D">
        <w:rPr>
          <w:rFonts w:ascii="Arial" w:hAnsi="Arial" w:cs="Arial"/>
          <w:sz w:val="24"/>
          <w:szCs w:val="24"/>
        </w:rPr>
        <w:t xml:space="preserve">. </w:t>
      </w:r>
      <w:proofErr w:type="gramStart"/>
      <w:r w:rsidRPr="003F011D">
        <w:rPr>
          <w:rFonts w:ascii="Arial" w:hAnsi="Arial" w:cs="Arial"/>
          <w:sz w:val="24"/>
          <w:szCs w:val="24"/>
        </w:rPr>
        <w:t>FT press.</w:t>
      </w:r>
      <w:proofErr w:type="gramEnd"/>
    </w:p>
    <w:p w:rsidR="00BA1CA2" w:rsidRPr="003F011D" w:rsidRDefault="00BA1CA2" w:rsidP="003F011D">
      <w:pPr>
        <w:spacing w:line="360" w:lineRule="auto"/>
        <w:jc w:val="both"/>
        <w:rPr>
          <w:rFonts w:ascii="Arial" w:hAnsi="Arial" w:cs="Arial"/>
          <w:sz w:val="24"/>
          <w:szCs w:val="24"/>
        </w:rPr>
      </w:pPr>
      <w:r w:rsidRPr="003F011D">
        <w:rPr>
          <w:rFonts w:ascii="Arial" w:hAnsi="Arial" w:cs="Arial"/>
          <w:sz w:val="24"/>
          <w:szCs w:val="24"/>
        </w:rPr>
        <w:t xml:space="preserve">Mathieu, J. E., </w:t>
      </w:r>
      <w:proofErr w:type="spellStart"/>
      <w:r w:rsidRPr="003F011D">
        <w:rPr>
          <w:rFonts w:ascii="Arial" w:hAnsi="Arial" w:cs="Arial"/>
          <w:sz w:val="24"/>
          <w:szCs w:val="24"/>
        </w:rPr>
        <w:t>Tannenbaum</w:t>
      </w:r>
      <w:proofErr w:type="spellEnd"/>
      <w:r w:rsidRPr="003F011D">
        <w:rPr>
          <w:rFonts w:ascii="Arial" w:hAnsi="Arial" w:cs="Arial"/>
          <w:sz w:val="24"/>
          <w:szCs w:val="24"/>
        </w:rPr>
        <w:t xml:space="preserve">, S. I., </w:t>
      </w:r>
      <w:proofErr w:type="spellStart"/>
      <w:r w:rsidRPr="003F011D">
        <w:rPr>
          <w:rFonts w:ascii="Arial" w:hAnsi="Arial" w:cs="Arial"/>
          <w:sz w:val="24"/>
          <w:szCs w:val="24"/>
        </w:rPr>
        <w:t>Donsbach</w:t>
      </w:r>
      <w:proofErr w:type="spellEnd"/>
      <w:r w:rsidRPr="003F011D">
        <w:rPr>
          <w:rFonts w:ascii="Arial" w:hAnsi="Arial" w:cs="Arial"/>
          <w:sz w:val="24"/>
          <w:szCs w:val="24"/>
        </w:rPr>
        <w:t xml:space="preserve">, J. S., &amp; </w:t>
      </w:r>
      <w:proofErr w:type="spellStart"/>
      <w:r w:rsidRPr="003F011D">
        <w:rPr>
          <w:rFonts w:ascii="Arial" w:hAnsi="Arial" w:cs="Arial"/>
          <w:sz w:val="24"/>
          <w:szCs w:val="24"/>
        </w:rPr>
        <w:t>Alliger</w:t>
      </w:r>
      <w:proofErr w:type="spellEnd"/>
      <w:r w:rsidRPr="003F011D">
        <w:rPr>
          <w:rFonts w:ascii="Arial" w:hAnsi="Arial" w:cs="Arial"/>
          <w:sz w:val="24"/>
          <w:szCs w:val="24"/>
        </w:rPr>
        <w:t>, G. M. (2014). A review and integration of team composition models: Moving toward a dynamic and temporal framework. </w:t>
      </w:r>
      <w:r w:rsidRPr="003F011D">
        <w:rPr>
          <w:rFonts w:ascii="Arial" w:hAnsi="Arial" w:cs="Arial"/>
          <w:i/>
          <w:iCs/>
          <w:sz w:val="24"/>
          <w:szCs w:val="24"/>
        </w:rPr>
        <w:t>Journal of Management</w:t>
      </w:r>
      <w:r w:rsidRPr="003F011D">
        <w:rPr>
          <w:rFonts w:ascii="Arial" w:hAnsi="Arial" w:cs="Arial"/>
          <w:sz w:val="24"/>
          <w:szCs w:val="24"/>
        </w:rPr>
        <w:t>, </w:t>
      </w:r>
      <w:r w:rsidRPr="003F011D">
        <w:rPr>
          <w:rFonts w:ascii="Arial" w:hAnsi="Arial" w:cs="Arial"/>
          <w:i/>
          <w:iCs/>
          <w:sz w:val="24"/>
          <w:szCs w:val="24"/>
        </w:rPr>
        <w:t>40</w:t>
      </w:r>
      <w:r w:rsidRPr="003F011D">
        <w:rPr>
          <w:rFonts w:ascii="Arial" w:hAnsi="Arial" w:cs="Arial"/>
          <w:sz w:val="24"/>
          <w:szCs w:val="24"/>
        </w:rPr>
        <w:t>(1), 130-160.</w:t>
      </w:r>
    </w:p>
    <w:p w:rsidR="00BA1CA2" w:rsidRPr="003F011D" w:rsidRDefault="00BA1CA2" w:rsidP="003F011D">
      <w:pPr>
        <w:spacing w:line="360" w:lineRule="auto"/>
        <w:jc w:val="both"/>
        <w:rPr>
          <w:rFonts w:ascii="Arial" w:hAnsi="Arial" w:cs="Arial"/>
          <w:sz w:val="24"/>
          <w:szCs w:val="24"/>
        </w:rPr>
      </w:pPr>
      <w:proofErr w:type="spellStart"/>
      <w:proofErr w:type="gramStart"/>
      <w:r w:rsidRPr="003F011D">
        <w:rPr>
          <w:rFonts w:ascii="Arial" w:hAnsi="Arial" w:cs="Arial"/>
          <w:sz w:val="24"/>
          <w:szCs w:val="24"/>
        </w:rPr>
        <w:t>McKeever</w:t>
      </w:r>
      <w:proofErr w:type="spellEnd"/>
      <w:r w:rsidRPr="003F011D">
        <w:rPr>
          <w:rFonts w:ascii="Arial" w:hAnsi="Arial" w:cs="Arial"/>
          <w:sz w:val="24"/>
          <w:szCs w:val="24"/>
        </w:rPr>
        <w:t>, M. (2016).</w:t>
      </w:r>
      <w:proofErr w:type="gramEnd"/>
      <w:r w:rsidRPr="003F011D">
        <w:rPr>
          <w:rFonts w:ascii="Arial" w:hAnsi="Arial" w:cs="Arial"/>
          <w:sz w:val="24"/>
          <w:szCs w:val="24"/>
        </w:rPr>
        <w:t> </w:t>
      </w:r>
      <w:proofErr w:type="gramStart"/>
      <w:r w:rsidRPr="003F011D">
        <w:rPr>
          <w:rFonts w:ascii="Arial" w:hAnsi="Arial" w:cs="Arial"/>
          <w:i/>
          <w:iCs/>
          <w:sz w:val="24"/>
          <w:szCs w:val="24"/>
        </w:rPr>
        <w:t>How to write a business plan</w:t>
      </w:r>
      <w:r w:rsidRPr="003F011D">
        <w:rPr>
          <w:rFonts w:ascii="Arial" w:hAnsi="Arial" w:cs="Arial"/>
          <w:sz w:val="24"/>
          <w:szCs w:val="24"/>
        </w:rPr>
        <w:t>.</w:t>
      </w:r>
      <w:proofErr w:type="gramEnd"/>
      <w:r w:rsidRPr="003F011D">
        <w:rPr>
          <w:rFonts w:ascii="Arial" w:hAnsi="Arial" w:cs="Arial"/>
          <w:sz w:val="24"/>
          <w:szCs w:val="24"/>
        </w:rPr>
        <w:t xml:space="preserve"> Nolo</w:t>
      </w:r>
    </w:p>
    <w:p w:rsidR="00BA1CA2" w:rsidRPr="003F011D" w:rsidRDefault="00BA1CA2" w:rsidP="003F011D">
      <w:pPr>
        <w:spacing w:line="360" w:lineRule="auto"/>
        <w:jc w:val="both"/>
        <w:rPr>
          <w:rFonts w:ascii="Arial" w:hAnsi="Arial" w:cs="Arial"/>
          <w:sz w:val="24"/>
          <w:szCs w:val="24"/>
        </w:rPr>
      </w:pPr>
      <w:proofErr w:type="gramStart"/>
      <w:r w:rsidRPr="003F011D">
        <w:rPr>
          <w:rFonts w:ascii="Arial" w:hAnsi="Arial" w:cs="Arial"/>
          <w:sz w:val="24"/>
          <w:szCs w:val="24"/>
        </w:rPr>
        <w:t xml:space="preserve">Molina, G., </w:t>
      </w:r>
      <w:proofErr w:type="spellStart"/>
      <w:r w:rsidRPr="003F011D">
        <w:rPr>
          <w:rFonts w:ascii="Arial" w:hAnsi="Arial" w:cs="Arial"/>
          <w:sz w:val="24"/>
          <w:szCs w:val="24"/>
        </w:rPr>
        <w:t>Musy</w:t>
      </w:r>
      <w:proofErr w:type="spellEnd"/>
      <w:r w:rsidRPr="003F011D">
        <w:rPr>
          <w:rFonts w:ascii="Arial" w:hAnsi="Arial" w:cs="Arial"/>
          <w:sz w:val="24"/>
          <w:szCs w:val="24"/>
        </w:rPr>
        <w:t xml:space="preserve">, M., &amp; </w:t>
      </w:r>
      <w:proofErr w:type="spellStart"/>
      <w:r w:rsidRPr="003F011D">
        <w:rPr>
          <w:rFonts w:ascii="Arial" w:hAnsi="Arial" w:cs="Arial"/>
          <w:sz w:val="24"/>
          <w:szCs w:val="24"/>
        </w:rPr>
        <w:t>Lefranc</w:t>
      </w:r>
      <w:proofErr w:type="spellEnd"/>
      <w:r w:rsidRPr="003F011D">
        <w:rPr>
          <w:rFonts w:ascii="Arial" w:hAnsi="Arial" w:cs="Arial"/>
          <w:sz w:val="24"/>
          <w:szCs w:val="24"/>
        </w:rPr>
        <w:t>, M. (2018).</w:t>
      </w:r>
      <w:proofErr w:type="gramEnd"/>
      <w:r w:rsidRPr="003F011D">
        <w:rPr>
          <w:rFonts w:ascii="Arial" w:hAnsi="Arial" w:cs="Arial"/>
          <w:sz w:val="24"/>
          <w:szCs w:val="24"/>
        </w:rPr>
        <w:t xml:space="preserve"> The Characteristics of the Pioneers: Trajectories, Construction, and the Advancement of Their Skills. </w:t>
      </w:r>
      <w:proofErr w:type="gramStart"/>
      <w:r w:rsidRPr="003F011D">
        <w:rPr>
          <w:rFonts w:ascii="Arial" w:hAnsi="Arial" w:cs="Arial"/>
          <w:i/>
          <w:iCs/>
          <w:sz w:val="24"/>
          <w:szCs w:val="24"/>
        </w:rPr>
        <w:t>Building Professionals Facing the Energy Efficiency Challenge</w:t>
      </w:r>
      <w:r w:rsidRPr="003F011D">
        <w:rPr>
          <w:rFonts w:ascii="Arial" w:hAnsi="Arial" w:cs="Arial"/>
          <w:sz w:val="24"/>
          <w:szCs w:val="24"/>
        </w:rPr>
        <w:t>, 61-96.</w:t>
      </w:r>
      <w:proofErr w:type="gramEnd"/>
    </w:p>
    <w:p w:rsidR="00BA1CA2" w:rsidRPr="003F011D" w:rsidRDefault="00BA1CA2" w:rsidP="003F011D">
      <w:pPr>
        <w:spacing w:line="360" w:lineRule="auto"/>
        <w:jc w:val="both"/>
        <w:rPr>
          <w:rFonts w:ascii="Arial" w:hAnsi="Arial" w:cs="Arial"/>
          <w:sz w:val="24"/>
          <w:szCs w:val="24"/>
        </w:rPr>
      </w:pPr>
      <w:proofErr w:type="gramStart"/>
      <w:r w:rsidRPr="003F011D">
        <w:rPr>
          <w:rFonts w:ascii="Arial" w:hAnsi="Arial" w:cs="Arial"/>
          <w:sz w:val="24"/>
          <w:szCs w:val="24"/>
        </w:rPr>
        <w:t>Mulder, M. (2014).</w:t>
      </w:r>
      <w:proofErr w:type="gramEnd"/>
      <w:r w:rsidRPr="003F011D">
        <w:rPr>
          <w:rFonts w:ascii="Arial" w:hAnsi="Arial" w:cs="Arial"/>
          <w:sz w:val="24"/>
          <w:szCs w:val="24"/>
        </w:rPr>
        <w:t xml:space="preserve"> </w:t>
      </w:r>
      <w:proofErr w:type="gramStart"/>
      <w:r w:rsidRPr="003F011D">
        <w:rPr>
          <w:rFonts w:ascii="Arial" w:hAnsi="Arial" w:cs="Arial"/>
          <w:sz w:val="24"/>
          <w:szCs w:val="24"/>
        </w:rPr>
        <w:t>Conceptions of professional competence.</w:t>
      </w:r>
      <w:proofErr w:type="gramEnd"/>
      <w:r w:rsidRPr="003F011D">
        <w:rPr>
          <w:rFonts w:ascii="Arial" w:hAnsi="Arial" w:cs="Arial"/>
          <w:sz w:val="24"/>
          <w:szCs w:val="24"/>
        </w:rPr>
        <w:t xml:space="preserve"> </w:t>
      </w:r>
      <w:proofErr w:type="gramStart"/>
      <w:r w:rsidRPr="003F011D">
        <w:rPr>
          <w:rFonts w:ascii="Arial" w:hAnsi="Arial" w:cs="Arial"/>
          <w:sz w:val="24"/>
          <w:szCs w:val="24"/>
        </w:rPr>
        <w:t>In </w:t>
      </w:r>
      <w:r w:rsidRPr="003F011D">
        <w:rPr>
          <w:rFonts w:ascii="Arial" w:hAnsi="Arial" w:cs="Arial"/>
          <w:i/>
          <w:iCs/>
          <w:sz w:val="24"/>
          <w:szCs w:val="24"/>
        </w:rPr>
        <w:t>International handbook of research in professional and practice-based learning</w:t>
      </w:r>
      <w:r w:rsidRPr="003F011D">
        <w:rPr>
          <w:rFonts w:ascii="Arial" w:hAnsi="Arial" w:cs="Arial"/>
          <w:sz w:val="24"/>
          <w:szCs w:val="24"/>
        </w:rPr>
        <w:t> (pp. 107-137).</w:t>
      </w:r>
      <w:proofErr w:type="gramEnd"/>
      <w:r w:rsidRPr="003F011D">
        <w:rPr>
          <w:rFonts w:ascii="Arial" w:hAnsi="Arial" w:cs="Arial"/>
          <w:sz w:val="24"/>
          <w:szCs w:val="24"/>
        </w:rPr>
        <w:t xml:space="preserve"> </w:t>
      </w:r>
      <w:proofErr w:type="gramStart"/>
      <w:r w:rsidRPr="003F011D">
        <w:rPr>
          <w:rFonts w:ascii="Arial" w:hAnsi="Arial" w:cs="Arial"/>
          <w:sz w:val="24"/>
          <w:szCs w:val="24"/>
        </w:rPr>
        <w:t>Springer Netherlands.</w:t>
      </w:r>
      <w:proofErr w:type="gramEnd"/>
    </w:p>
    <w:p w:rsidR="00BA1CA2" w:rsidRPr="003F011D" w:rsidRDefault="00BA1CA2" w:rsidP="003F011D">
      <w:pPr>
        <w:spacing w:line="360" w:lineRule="auto"/>
        <w:jc w:val="both"/>
        <w:rPr>
          <w:rFonts w:ascii="Arial" w:hAnsi="Arial" w:cs="Arial"/>
          <w:sz w:val="24"/>
          <w:szCs w:val="24"/>
        </w:rPr>
      </w:pPr>
      <w:proofErr w:type="gramStart"/>
      <w:r w:rsidRPr="003F011D">
        <w:rPr>
          <w:rFonts w:ascii="Arial" w:hAnsi="Arial" w:cs="Arial"/>
          <w:sz w:val="24"/>
          <w:szCs w:val="24"/>
        </w:rPr>
        <w:t>Polanyi, M. (2015).</w:t>
      </w:r>
      <w:proofErr w:type="gramEnd"/>
      <w:r w:rsidRPr="003F011D">
        <w:rPr>
          <w:rFonts w:ascii="Arial" w:hAnsi="Arial" w:cs="Arial"/>
          <w:sz w:val="24"/>
          <w:szCs w:val="24"/>
        </w:rPr>
        <w:t> </w:t>
      </w:r>
      <w:r w:rsidRPr="003F011D">
        <w:rPr>
          <w:rFonts w:ascii="Arial" w:hAnsi="Arial" w:cs="Arial"/>
          <w:i/>
          <w:iCs/>
          <w:sz w:val="24"/>
          <w:szCs w:val="24"/>
        </w:rPr>
        <w:t>Personal knowledge: Towards a post-critical philosophy</w:t>
      </w:r>
      <w:r w:rsidRPr="003F011D">
        <w:rPr>
          <w:rFonts w:ascii="Arial" w:hAnsi="Arial" w:cs="Arial"/>
          <w:sz w:val="24"/>
          <w:szCs w:val="24"/>
        </w:rPr>
        <w:t xml:space="preserve">. </w:t>
      </w:r>
      <w:proofErr w:type="gramStart"/>
      <w:r w:rsidRPr="003F011D">
        <w:rPr>
          <w:rFonts w:ascii="Arial" w:hAnsi="Arial" w:cs="Arial"/>
          <w:sz w:val="24"/>
          <w:szCs w:val="24"/>
        </w:rPr>
        <w:t>University of Chicago Press.</w:t>
      </w:r>
      <w:proofErr w:type="gramEnd"/>
    </w:p>
    <w:p w:rsidR="00BA1CA2" w:rsidRPr="003F011D" w:rsidRDefault="00BA1CA2" w:rsidP="003F011D">
      <w:pPr>
        <w:spacing w:line="360" w:lineRule="auto"/>
        <w:jc w:val="both"/>
        <w:rPr>
          <w:rFonts w:ascii="Arial" w:hAnsi="Arial" w:cs="Arial"/>
          <w:sz w:val="24"/>
          <w:szCs w:val="24"/>
        </w:rPr>
      </w:pPr>
      <w:r w:rsidRPr="003F011D">
        <w:rPr>
          <w:rFonts w:ascii="Arial" w:hAnsi="Arial" w:cs="Arial"/>
          <w:sz w:val="24"/>
          <w:szCs w:val="24"/>
        </w:rPr>
        <w:lastRenderedPageBreak/>
        <w:t>Walker, A. (2015). </w:t>
      </w:r>
      <w:proofErr w:type="gramStart"/>
      <w:r w:rsidRPr="003F011D">
        <w:rPr>
          <w:rFonts w:ascii="Arial" w:hAnsi="Arial" w:cs="Arial"/>
          <w:i/>
          <w:iCs/>
          <w:sz w:val="24"/>
          <w:szCs w:val="24"/>
        </w:rPr>
        <w:t>Project management in construction</w:t>
      </w:r>
      <w:r w:rsidRPr="003F011D">
        <w:rPr>
          <w:rFonts w:ascii="Arial" w:hAnsi="Arial" w:cs="Arial"/>
          <w:sz w:val="24"/>
          <w:szCs w:val="24"/>
        </w:rPr>
        <w:t>.</w:t>
      </w:r>
      <w:proofErr w:type="gramEnd"/>
      <w:r w:rsidRPr="003F011D">
        <w:rPr>
          <w:rFonts w:ascii="Arial" w:hAnsi="Arial" w:cs="Arial"/>
          <w:sz w:val="24"/>
          <w:szCs w:val="24"/>
        </w:rPr>
        <w:t xml:space="preserve"> </w:t>
      </w:r>
      <w:proofErr w:type="gramStart"/>
      <w:r w:rsidRPr="003F011D">
        <w:rPr>
          <w:rFonts w:ascii="Arial" w:hAnsi="Arial" w:cs="Arial"/>
          <w:sz w:val="24"/>
          <w:szCs w:val="24"/>
        </w:rPr>
        <w:t>John Wiley &amp; Sons.</w:t>
      </w:r>
      <w:proofErr w:type="gramEnd"/>
    </w:p>
    <w:p w:rsidR="00BA1CA2" w:rsidRPr="003F011D" w:rsidRDefault="00BA1CA2" w:rsidP="003F011D">
      <w:pPr>
        <w:spacing w:line="360" w:lineRule="auto"/>
        <w:jc w:val="both"/>
        <w:rPr>
          <w:rFonts w:ascii="Arial" w:hAnsi="Arial" w:cs="Arial"/>
          <w:sz w:val="24"/>
          <w:szCs w:val="24"/>
        </w:rPr>
      </w:pPr>
    </w:p>
    <w:p w:rsidR="00CF10B4" w:rsidRPr="003F011D" w:rsidRDefault="00CF10B4" w:rsidP="003F011D">
      <w:pPr>
        <w:spacing w:line="360" w:lineRule="auto"/>
        <w:jc w:val="both"/>
        <w:rPr>
          <w:rFonts w:ascii="Arial" w:hAnsi="Arial" w:cs="Arial"/>
          <w:sz w:val="24"/>
          <w:szCs w:val="24"/>
        </w:rPr>
      </w:pPr>
    </w:p>
    <w:p w:rsidR="00B1114A" w:rsidRPr="003F011D" w:rsidRDefault="00B1114A" w:rsidP="003F011D">
      <w:pPr>
        <w:spacing w:line="360" w:lineRule="auto"/>
        <w:jc w:val="both"/>
        <w:rPr>
          <w:rFonts w:ascii="Arial" w:hAnsi="Arial" w:cs="Arial"/>
          <w:sz w:val="24"/>
          <w:szCs w:val="24"/>
        </w:rPr>
      </w:pPr>
    </w:p>
    <w:p w:rsidR="00142409" w:rsidRPr="003F011D" w:rsidRDefault="00142409" w:rsidP="003F011D">
      <w:pPr>
        <w:spacing w:line="360" w:lineRule="auto"/>
        <w:jc w:val="both"/>
        <w:rPr>
          <w:rFonts w:ascii="Arial" w:hAnsi="Arial" w:cs="Arial"/>
          <w:sz w:val="24"/>
          <w:szCs w:val="24"/>
        </w:rPr>
      </w:pPr>
    </w:p>
    <w:sectPr w:rsidR="00142409" w:rsidRPr="003F011D" w:rsidSect="003F011D">
      <w:footerReference w:type="default" r:id="rId12"/>
      <w:pgSz w:w="12240" w:h="15840" w:code="1"/>
      <w:pgMar w:top="1728" w:right="1728" w:bottom="1728" w:left="1728"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E87" w:rsidRDefault="00106E87" w:rsidP="003F011D">
      <w:pPr>
        <w:spacing w:after="0" w:line="240" w:lineRule="auto"/>
      </w:pPr>
      <w:r>
        <w:separator/>
      </w:r>
    </w:p>
  </w:endnote>
  <w:endnote w:type="continuationSeparator" w:id="0">
    <w:p w:rsidR="00106E87" w:rsidRDefault="00106E87" w:rsidP="003F0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63746"/>
      <w:docPartObj>
        <w:docPartGallery w:val="Page Numbers (Bottom of Page)"/>
        <w:docPartUnique/>
      </w:docPartObj>
    </w:sdtPr>
    <w:sdtEndPr>
      <w:rPr>
        <w:color w:val="7F7F7F" w:themeColor="background1" w:themeShade="7F"/>
        <w:spacing w:val="60"/>
      </w:rPr>
    </w:sdtEndPr>
    <w:sdtContent>
      <w:p w:rsidR="003F011D" w:rsidRDefault="003F011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92A10" w:rsidRPr="00092A10">
          <w:rPr>
            <w:b/>
            <w:bCs/>
            <w:noProof/>
          </w:rPr>
          <w:t>10</w:t>
        </w:r>
        <w:r>
          <w:rPr>
            <w:b/>
            <w:bCs/>
            <w:noProof/>
          </w:rPr>
          <w:fldChar w:fldCharType="end"/>
        </w:r>
        <w:r>
          <w:rPr>
            <w:b/>
            <w:bCs/>
          </w:rPr>
          <w:t xml:space="preserve"> | </w:t>
        </w:r>
        <w:r>
          <w:rPr>
            <w:color w:val="7F7F7F" w:themeColor="background1" w:themeShade="7F"/>
            <w:spacing w:val="60"/>
          </w:rPr>
          <w:t>Page</w:t>
        </w:r>
      </w:p>
    </w:sdtContent>
  </w:sdt>
  <w:p w:rsidR="003F011D" w:rsidRDefault="003F01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E87" w:rsidRDefault="00106E87" w:rsidP="003F011D">
      <w:pPr>
        <w:spacing w:after="0" w:line="240" w:lineRule="auto"/>
      </w:pPr>
      <w:r>
        <w:separator/>
      </w:r>
    </w:p>
  </w:footnote>
  <w:footnote w:type="continuationSeparator" w:id="0">
    <w:p w:rsidR="00106E87" w:rsidRDefault="00106E87" w:rsidP="003F01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C5CE2"/>
    <w:multiLevelType w:val="hybridMultilevel"/>
    <w:tmpl w:val="2376DFDC"/>
    <w:lvl w:ilvl="0" w:tplc="7FD0B018">
      <w:start w:val="1"/>
      <w:numFmt w:val="bullet"/>
      <w:lvlText w:val=""/>
      <w:lvlJc w:val="left"/>
      <w:pPr>
        <w:tabs>
          <w:tab w:val="num" w:pos="720"/>
        </w:tabs>
        <w:ind w:left="720" w:hanging="360"/>
      </w:pPr>
      <w:rPr>
        <w:rFonts w:ascii="Wingdings 3" w:hAnsi="Wingdings 3" w:hint="default"/>
      </w:rPr>
    </w:lvl>
    <w:lvl w:ilvl="1" w:tplc="F64ECF08" w:tentative="1">
      <w:start w:val="1"/>
      <w:numFmt w:val="bullet"/>
      <w:lvlText w:val=""/>
      <w:lvlJc w:val="left"/>
      <w:pPr>
        <w:tabs>
          <w:tab w:val="num" w:pos="1440"/>
        </w:tabs>
        <w:ind w:left="1440" w:hanging="360"/>
      </w:pPr>
      <w:rPr>
        <w:rFonts w:ascii="Wingdings 3" w:hAnsi="Wingdings 3" w:hint="default"/>
      </w:rPr>
    </w:lvl>
    <w:lvl w:ilvl="2" w:tplc="03AE69D4" w:tentative="1">
      <w:start w:val="1"/>
      <w:numFmt w:val="bullet"/>
      <w:lvlText w:val=""/>
      <w:lvlJc w:val="left"/>
      <w:pPr>
        <w:tabs>
          <w:tab w:val="num" w:pos="2160"/>
        </w:tabs>
        <w:ind w:left="2160" w:hanging="360"/>
      </w:pPr>
      <w:rPr>
        <w:rFonts w:ascii="Wingdings 3" w:hAnsi="Wingdings 3" w:hint="default"/>
      </w:rPr>
    </w:lvl>
    <w:lvl w:ilvl="3" w:tplc="684CA30E" w:tentative="1">
      <w:start w:val="1"/>
      <w:numFmt w:val="bullet"/>
      <w:lvlText w:val=""/>
      <w:lvlJc w:val="left"/>
      <w:pPr>
        <w:tabs>
          <w:tab w:val="num" w:pos="2880"/>
        </w:tabs>
        <w:ind w:left="2880" w:hanging="360"/>
      </w:pPr>
      <w:rPr>
        <w:rFonts w:ascii="Wingdings 3" w:hAnsi="Wingdings 3" w:hint="default"/>
      </w:rPr>
    </w:lvl>
    <w:lvl w:ilvl="4" w:tplc="D3D2ACF6" w:tentative="1">
      <w:start w:val="1"/>
      <w:numFmt w:val="bullet"/>
      <w:lvlText w:val=""/>
      <w:lvlJc w:val="left"/>
      <w:pPr>
        <w:tabs>
          <w:tab w:val="num" w:pos="3600"/>
        </w:tabs>
        <w:ind w:left="3600" w:hanging="360"/>
      </w:pPr>
      <w:rPr>
        <w:rFonts w:ascii="Wingdings 3" w:hAnsi="Wingdings 3" w:hint="default"/>
      </w:rPr>
    </w:lvl>
    <w:lvl w:ilvl="5" w:tplc="06901EF2" w:tentative="1">
      <w:start w:val="1"/>
      <w:numFmt w:val="bullet"/>
      <w:lvlText w:val=""/>
      <w:lvlJc w:val="left"/>
      <w:pPr>
        <w:tabs>
          <w:tab w:val="num" w:pos="4320"/>
        </w:tabs>
        <w:ind w:left="4320" w:hanging="360"/>
      </w:pPr>
      <w:rPr>
        <w:rFonts w:ascii="Wingdings 3" w:hAnsi="Wingdings 3" w:hint="default"/>
      </w:rPr>
    </w:lvl>
    <w:lvl w:ilvl="6" w:tplc="8A16F538" w:tentative="1">
      <w:start w:val="1"/>
      <w:numFmt w:val="bullet"/>
      <w:lvlText w:val=""/>
      <w:lvlJc w:val="left"/>
      <w:pPr>
        <w:tabs>
          <w:tab w:val="num" w:pos="5040"/>
        </w:tabs>
        <w:ind w:left="5040" w:hanging="360"/>
      </w:pPr>
      <w:rPr>
        <w:rFonts w:ascii="Wingdings 3" w:hAnsi="Wingdings 3" w:hint="default"/>
      </w:rPr>
    </w:lvl>
    <w:lvl w:ilvl="7" w:tplc="E988AF42" w:tentative="1">
      <w:start w:val="1"/>
      <w:numFmt w:val="bullet"/>
      <w:lvlText w:val=""/>
      <w:lvlJc w:val="left"/>
      <w:pPr>
        <w:tabs>
          <w:tab w:val="num" w:pos="5760"/>
        </w:tabs>
        <w:ind w:left="5760" w:hanging="360"/>
      </w:pPr>
      <w:rPr>
        <w:rFonts w:ascii="Wingdings 3" w:hAnsi="Wingdings 3" w:hint="default"/>
      </w:rPr>
    </w:lvl>
    <w:lvl w:ilvl="8" w:tplc="09CC1582" w:tentative="1">
      <w:start w:val="1"/>
      <w:numFmt w:val="bullet"/>
      <w:lvlText w:val=""/>
      <w:lvlJc w:val="left"/>
      <w:pPr>
        <w:tabs>
          <w:tab w:val="num" w:pos="6480"/>
        </w:tabs>
        <w:ind w:left="6480" w:hanging="360"/>
      </w:pPr>
      <w:rPr>
        <w:rFonts w:ascii="Wingdings 3" w:hAnsi="Wingdings 3" w:hint="default"/>
      </w:rPr>
    </w:lvl>
  </w:abstractNum>
  <w:abstractNum w:abstractNumId="1">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725E5862"/>
    <w:multiLevelType w:val="hybridMultilevel"/>
    <w:tmpl w:val="F6E42BC2"/>
    <w:lvl w:ilvl="0" w:tplc="07B4FF9A">
      <w:start w:val="1"/>
      <w:numFmt w:val="bullet"/>
      <w:lvlText w:val=""/>
      <w:lvlJc w:val="left"/>
      <w:pPr>
        <w:tabs>
          <w:tab w:val="num" w:pos="720"/>
        </w:tabs>
        <w:ind w:left="720" w:hanging="360"/>
      </w:pPr>
      <w:rPr>
        <w:rFonts w:ascii="Wingdings 3" w:hAnsi="Wingdings 3" w:hint="default"/>
      </w:rPr>
    </w:lvl>
    <w:lvl w:ilvl="1" w:tplc="747AF1F2" w:tentative="1">
      <w:start w:val="1"/>
      <w:numFmt w:val="bullet"/>
      <w:lvlText w:val=""/>
      <w:lvlJc w:val="left"/>
      <w:pPr>
        <w:tabs>
          <w:tab w:val="num" w:pos="1440"/>
        </w:tabs>
        <w:ind w:left="1440" w:hanging="360"/>
      </w:pPr>
      <w:rPr>
        <w:rFonts w:ascii="Wingdings 3" w:hAnsi="Wingdings 3" w:hint="default"/>
      </w:rPr>
    </w:lvl>
    <w:lvl w:ilvl="2" w:tplc="75E6521C" w:tentative="1">
      <w:start w:val="1"/>
      <w:numFmt w:val="bullet"/>
      <w:lvlText w:val=""/>
      <w:lvlJc w:val="left"/>
      <w:pPr>
        <w:tabs>
          <w:tab w:val="num" w:pos="2160"/>
        </w:tabs>
        <w:ind w:left="2160" w:hanging="360"/>
      </w:pPr>
      <w:rPr>
        <w:rFonts w:ascii="Wingdings 3" w:hAnsi="Wingdings 3" w:hint="default"/>
      </w:rPr>
    </w:lvl>
    <w:lvl w:ilvl="3" w:tplc="6346F2EE" w:tentative="1">
      <w:start w:val="1"/>
      <w:numFmt w:val="bullet"/>
      <w:lvlText w:val=""/>
      <w:lvlJc w:val="left"/>
      <w:pPr>
        <w:tabs>
          <w:tab w:val="num" w:pos="2880"/>
        </w:tabs>
        <w:ind w:left="2880" w:hanging="360"/>
      </w:pPr>
      <w:rPr>
        <w:rFonts w:ascii="Wingdings 3" w:hAnsi="Wingdings 3" w:hint="default"/>
      </w:rPr>
    </w:lvl>
    <w:lvl w:ilvl="4" w:tplc="240E8D76" w:tentative="1">
      <w:start w:val="1"/>
      <w:numFmt w:val="bullet"/>
      <w:lvlText w:val=""/>
      <w:lvlJc w:val="left"/>
      <w:pPr>
        <w:tabs>
          <w:tab w:val="num" w:pos="3600"/>
        </w:tabs>
        <w:ind w:left="3600" w:hanging="360"/>
      </w:pPr>
      <w:rPr>
        <w:rFonts w:ascii="Wingdings 3" w:hAnsi="Wingdings 3" w:hint="default"/>
      </w:rPr>
    </w:lvl>
    <w:lvl w:ilvl="5" w:tplc="58504CE4" w:tentative="1">
      <w:start w:val="1"/>
      <w:numFmt w:val="bullet"/>
      <w:lvlText w:val=""/>
      <w:lvlJc w:val="left"/>
      <w:pPr>
        <w:tabs>
          <w:tab w:val="num" w:pos="4320"/>
        </w:tabs>
        <w:ind w:left="4320" w:hanging="360"/>
      </w:pPr>
      <w:rPr>
        <w:rFonts w:ascii="Wingdings 3" w:hAnsi="Wingdings 3" w:hint="default"/>
      </w:rPr>
    </w:lvl>
    <w:lvl w:ilvl="6" w:tplc="5C86E416" w:tentative="1">
      <w:start w:val="1"/>
      <w:numFmt w:val="bullet"/>
      <w:lvlText w:val=""/>
      <w:lvlJc w:val="left"/>
      <w:pPr>
        <w:tabs>
          <w:tab w:val="num" w:pos="5040"/>
        </w:tabs>
        <w:ind w:left="5040" w:hanging="360"/>
      </w:pPr>
      <w:rPr>
        <w:rFonts w:ascii="Wingdings 3" w:hAnsi="Wingdings 3" w:hint="default"/>
      </w:rPr>
    </w:lvl>
    <w:lvl w:ilvl="7" w:tplc="B1605A02" w:tentative="1">
      <w:start w:val="1"/>
      <w:numFmt w:val="bullet"/>
      <w:lvlText w:val=""/>
      <w:lvlJc w:val="left"/>
      <w:pPr>
        <w:tabs>
          <w:tab w:val="num" w:pos="5760"/>
        </w:tabs>
        <w:ind w:left="5760" w:hanging="360"/>
      </w:pPr>
      <w:rPr>
        <w:rFonts w:ascii="Wingdings 3" w:hAnsi="Wingdings 3" w:hint="default"/>
      </w:rPr>
    </w:lvl>
    <w:lvl w:ilvl="8" w:tplc="89224BC0"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766"/>
    <w:rsid w:val="0000404A"/>
    <w:rsid w:val="00092A10"/>
    <w:rsid w:val="00106E87"/>
    <w:rsid w:val="00142409"/>
    <w:rsid w:val="00211C28"/>
    <w:rsid w:val="0037648B"/>
    <w:rsid w:val="003D52CE"/>
    <w:rsid w:val="003F011D"/>
    <w:rsid w:val="004E7526"/>
    <w:rsid w:val="00527D18"/>
    <w:rsid w:val="00824766"/>
    <w:rsid w:val="00840E0C"/>
    <w:rsid w:val="00851A0C"/>
    <w:rsid w:val="00A1516D"/>
    <w:rsid w:val="00A746B5"/>
    <w:rsid w:val="00AB1914"/>
    <w:rsid w:val="00B1114A"/>
    <w:rsid w:val="00B771A9"/>
    <w:rsid w:val="00BA1CA2"/>
    <w:rsid w:val="00BF7DA5"/>
    <w:rsid w:val="00C035A6"/>
    <w:rsid w:val="00CF10B4"/>
    <w:rsid w:val="00D318B4"/>
    <w:rsid w:val="00DC5F35"/>
    <w:rsid w:val="00EA729F"/>
    <w:rsid w:val="00F61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11D"/>
  </w:style>
  <w:style w:type="paragraph" w:styleId="Heading1">
    <w:name w:val="heading 1"/>
    <w:basedOn w:val="Normal"/>
    <w:next w:val="Normal"/>
    <w:link w:val="Heading1Char"/>
    <w:uiPriority w:val="9"/>
    <w:qFormat/>
    <w:rsid w:val="003F011D"/>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3F011D"/>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3F011D"/>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3F011D"/>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3F011D"/>
    <w:pPr>
      <w:keepNext/>
      <w:keepLines/>
      <w:numPr>
        <w:ilvl w:val="4"/>
        <w:numId w:val="1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3F011D"/>
    <w:pPr>
      <w:keepNext/>
      <w:keepLines/>
      <w:numPr>
        <w:ilvl w:val="5"/>
        <w:numId w:val="1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3F011D"/>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F011D"/>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F011D"/>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0B4"/>
    <w:pPr>
      <w:ind w:left="720"/>
      <w:contextualSpacing/>
    </w:pPr>
  </w:style>
  <w:style w:type="character" w:styleId="CommentReference">
    <w:name w:val="annotation reference"/>
    <w:basedOn w:val="DefaultParagraphFont"/>
    <w:uiPriority w:val="99"/>
    <w:semiHidden/>
    <w:unhideWhenUsed/>
    <w:rsid w:val="00DC5F35"/>
    <w:rPr>
      <w:sz w:val="16"/>
      <w:szCs w:val="16"/>
    </w:rPr>
  </w:style>
  <w:style w:type="paragraph" w:styleId="CommentText">
    <w:name w:val="annotation text"/>
    <w:basedOn w:val="Normal"/>
    <w:link w:val="CommentTextChar"/>
    <w:uiPriority w:val="99"/>
    <w:semiHidden/>
    <w:unhideWhenUsed/>
    <w:rsid w:val="00DC5F35"/>
    <w:pPr>
      <w:spacing w:line="240" w:lineRule="auto"/>
    </w:pPr>
    <w:rPr>
      <w:sz w:val="20"/>
      <w:szCs w:val="20"/>
    </w:rPr>
  </w:style>
  <w:style w:type="character" w:customStyle="1" w:styleId="CommentTextChar">
    <w:name w:val="Comment Text Char"/>
    <w:basedOn w:val="DefaultParagraphFont"/>
    <w:link w:val="CommentText"/>
    <w:uiPriority w:val="99"/>
    <w:semiHidden/>
    <w:rsid w:val="00DC5F35"/>
    <w:rPr>
      <w:sz w:val="20"/>
      <w:szCs w:val="20"/>
    </w:rPr>
  </w:style>
  <w:style w:type="paragraph" w:styleId="CommentSubject">
    <w:name w:val="annotation subject"/>
    <w:basedOn w:val="CommentText"/>
    <w:next w:val="CommentText"/>
    <w:link w:val="CommentSubjectChar"/>
    <w:uiPriority w:val="99"/>
    <w:semiHidden/>
    <w:unhideWhenUsed/>
    <w:rsid w:val="00DC5F35"/>
    <w:rPr>
      <w:b/>
      <w:bCs/>
    </w:rPr>
  </w:style>
  <w:style w:type="character" w:customStyle="1" w:styleId="CommentSubjectChar">
    <w:name w:val="Comment Subject Char"/>
    <w:basedOn w:val="CommentTextChar"/>
    <w:link w:val="CommentSubject"/>
    <w:uiPriority w:val="99"/>
    <w:semiHidden/>
    <w:rsid w:val="00DC5F35"/>
    <w:rPr>
      <w:b/>
      <w:bCs/>
      <w:sz w:val="20"/>
      <w:szCs w:val="20"/>
    </w:rPr>
  </w:style>
  <w:style w:type="paragraph" w:styleId="BalloonText">
    <w:name w:val="Balloon Text"/>
    <w:basedOn w:val="Normal"/>
    <w:link w:val="BalloonTextChar"/>
    <w:uiPriority w:val="99"/>
    <w:semiHidden/>
    <w:unhideWhenUsed/>
    <w:rsid w:val="00DC5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F35"/>
    <w:rPr>
      <w:rFonts w:ascii="Segoe UI" w:hAnsi="Segoe UI" w:cs="Segoe UI"/>
      <w:sz w:val="18"/>
      <w:szCs w:val="18"/>
    </w:rPr>
  </w:style>
  <w:style w:type="paragraph" w:styleId="Caption">
    <w:name w:val="caption"/>
    <w:basedOn w:val="Normal"/>
    <w:next w:val="Normal"/>
    <w:uiPriority w:val="35"/>
    <w:unhideWhenUsed/>
    <w:qFormat/>
    <w:rsid w:val="003F011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F011D"/>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3F011D"/>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3F011D"/>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3F011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3F011D"/>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3F011D"/>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3F011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F011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F011D"/>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3F011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3F011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3F011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3F011D"/>
    <w:rPr>
      <w:color w:val="5A5A5A" w:themeColor="text1" w:themeTint="A5"/>
      <w:spacing w:val="10"/>
    </w:rPr>
  </w:style>
  <w:style w:type="character" w:styleId="Strong">
    <w:name w:val="Strong"/>
    <w:basedOn w:val="DefaultParagraphFont"/>
    <w:uiPriority w:val="22"/>
    <w:qFormat/>
    <w:rsid w:val="003F011D"/>
    <w:rPr>
      <w:b/>
      <w:bCs/>
      <w:color w:val="000000" w:themeColor="text1"/>
    </w:rPr>
  </w:style>
  <w:style w:type="character" w:styleId="Emphasis">
    <w:name w:val="Emphasis"/>
    <w:basedOn w:val="DefaultParagraphFont"/>
    <w:uiPriority w:val="20"/>
    <w:qFormat/>
    <w:rsid w:val="003F011D"/>
    <w:rPr>
      <w:i/>
      <w:iCs/>
      <w:color w:val="auto"/>
    </w:rPr>
  </w:style>
  <w:style w:type="paragraph" w:styleId="NoSpacing">
    <w:name w:val="No Spacing"/>
    <w:link w:val="NoSpacingChar"/>
    <w:uiPriority w:val="1"/>
    <w:qFormat/>
    <w:rsid w:val="003F011D"/>
    <w:pPr>
      <w:spacing w:after="0" w:line="240" w:lineRule="auto"/>
    </w:pPr>
  </w:style>
  <w:style w:type="paragraph" w:styleId="Quote">
    <w:name w:val="Quote"/>
    <w:basedOn w:val="Normal"/>
    <w:next w:val="Normal"/>
    <w:link w:val="QuoteChar"/>
    <w:uiPriority w:val="29"/>
    <w:qFormat/>
    <w:rsid w:val="003F011D"/>
    <w:pPr>
      <w:spacing w:before="160"/>
      <w:ind w:left="720" w:right="720"/>
    </w:pPr>
    <w:rPr>
      <w:i/>
      <w:iCs/>
      <w:color w:val="000000" w:themeColor="text1"/>
    </w:rPr>
  </w:style>
  <w:style w:type="character" w:customStyle="1" w:styleId="QuoteChar">
    <w:name w:val="Quote Char"/>
    <w:basedOn w:val="DefaultParagraphFont"/>
    <w:link w:val="Quote"/>
    <w:uiPriority w:val="29"/>
    <w:rsid w:val="003F011D"/>
    <w:rPr>
      <w:i/>
      <w:iCs/>
      <w:color w:val="000000" w:themeColor="text1"/>
    </w:rPr>
  </w:style>
  <w:style w:type="paragraph" w:styleId="IntenseQuote">
    <w:name w:val="Intense Quote"/>
    <w:basedOn w:val="Normal"/>
    <w:next w:val="Normal"/>
    <w:link w:val="IntenseQuoteChar"/>
    <w:uiPriority w:val="30"/>
    <w:qFormat/>
    <w:rsid w:val="003F011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3F011D"/>
    <w:rPr>
      <w:color w:val="000000" w:themeColor="text1"/>
      <w:shd w:val="clear" w:color="auto" w:fill="F2F2F2" w:themeFill="background1" w:themeFillShade="F2"/>
    </w:rPr>
  </w:style>
  <w:style w:type="character" w:styleId="SubtleEmphasis">
    <w:name w:val="Subtle Emphasis"/>
    <w:basedOn w:val="DefaultParagraphFont"/>
    <w:uiPriority w:val="19"/>
    <w:qFormat/>
    <w:rsid w:val="003F011D"/>
    <w:rPr>
      <w:i/>
      <w:iCs/>
      <w:color w:val="404040" w:themeColor="text1" w:themeTint="BF"/>
    </w:rPr>
  </w:style>
  <w:style w:type="character" w:styleId="IntenseEmphasis">
    <w:name w:val="Intense Emphasis"/>
    <w:basedOn w:val="DefaultParagraphFont"/>
    <w:uiPriority w:val="21"/>
    <w:qFormat/>
    <w:rsid w:val="003F011D"/>
    <w:rPr>
      <w:b/>
      <w:bCs/>
      <w:i/>
      <w:iCs/>
      <w:caps/>
    </w:rPr>
  </w:style>
  <w:style w:type="character" w:styleId="SubtleReference">
    <w:name w:val="Subtle Reference"/>
    <w:basedOn w:val="DefaultParagraphFont"/>
    <w:uiPriority w:val="31"/>
    <w:qFormat/>
    <w:rsid w:val="003F011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F011D"/>
    <w:rPr>
      <w:b/>
      <w:bCs/>
      <w:smallCaps/>
      <w:u w:val="single"/>
    </w:rPr>
  </w:style>
  <w:style w:type="character" w:styleId="BookTitle">
    <w:name w:val="Book Title"/>
    <w:basedOn w:val="DefaultParagraphFont"/>
    <w:uiPriority w:val="33"/>
    <w:qFormat/>
    <w:rsid w:val="003F011D"/>
    <w:rPr>
      <w:b w:val="0"/>
      <w:bCs w:val="0"/>
      <w:smallCaps/>
      <w:spacing w:val="5"/>
    </w:rPr>
  </w:style>
  <w:style w:type="paragraph" w:styleId="TOCHeading">
    <w:name w:val="TOC Heading"/>
    <w:basedOn w:val="Heading1"/>
    <w:next w:val="Normal"/>
    <w:uiPriority w:val="39"/>
    <w:unhideWhenUsed/>
    <w:qFormat/>
    <w:rsid w:val="003F011D"/>
    <w:pPr>
      <w:outlineLvl w:val="9"/>
    </w:pPr>
  </w:style>
  <w:style w:type="character" w:customStyle="1" w:styleId="NoSpacingChar">
    <w:name w:val="No Spacing Char"/>
    <w:basedOn w:val="DefaultParagraphFont"/>
    <w:link w:val="NoSpacing"/>
    <w:uiPriority w:val="1"/>
    <w:rsid w:val="003F011D"/>
  </w:style>
  <w:style w:type="paragraph" w:styleId="TOC1">
    <w:name w:val="toc 1"/>
    <w:basedOn w:val="Normal"/>
    <w:next w:val="Normal"/>
    <w:autoRedefine/>
    <w:uiPriority w:val="39"/>
    <w:unhideWhenUsed/>
    <w:rsid w:val="003F011D"/>
    <w:pPr>
      <w:spacing w:after="100"/>
    </w:pPr>
  </w:style>
  <w:style w:type="character" w:styleId="Hyperlink">
    <w:name w:val="Hyperlink"/>
    <w:basedOn w:val="DefaultParagraphFont"/>
    <w:uiPriority w:val="99"/>
    <w:unhideWhenUsed/>
    <w:rsid w:val="003F011D"/>
    <w:rPr>
      <w:color w:val="0563C1" w:themeColor="hyperlink"/>
      <w:u w:val="single"/>
    </w:rPr>
  </w:style>
  <w:style w:type="paragraph" w:styleId="Header">
    <w:name w:val="header"/>
    <w:basedOn w:val="Normal"/>
    <w:link w:val="HeaderChar"/>
    <w:uiPriority w:val="99"/>
    <w:unhideWhenUsed/>
    <w:rsid w:val="003F01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11D"/>
  </w:style>
  <w:style w:type="paragraph" w:styleId="Footer">
    <w:name w:val="footer"/>
    <w:basedOn w:val="Normal"/>
    <w:link w:val="FooterChar"/>
    <w:uiPriority w:val="99"/>
    <w:unhideWhenUsed/>
    <w:rsid w:val="003F01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1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11D"/>
  </w:style>
  <w:style w:type="paragraph" w:styleId="Heading1">
    <w:name w:val="heading 1"/>
    <w:basedOn w:val="Normal"/>
    <w:next w:val="Normal"/>
    <w:link w:val="Heading1Char"/>
    <w:uiPriority w:val="9"/>
    <w:qFormat/>
    <w:rsid w:val="003F011D"/>
    <w:pPr>
      <w:keepNext/>
      <w:keepLines/>
      <w:numPr>
        <w:numId w:val="1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3F011D"/>
    <w:pPr>
      <w:keepNext/>
      <w:keepLines/>
      <w:numPr>
        <w:ilvl w:val="1"/>
        <w:numId w:val="1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3F011D"/>
    <w:pPr>
      <w:keepNext/>
      <w:keepLines/>
      <w:numPr>
        <w:ilvl w:val="2"/>
        <w:numId w:val="1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3F011D"/>
    <w:pPr>
      <w:keepNext/>
      <w:keepLines/>
      <w:numPr>
        <w:ilvl w:val="3"/>
        <w:numId w:val="1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3F011D"/>
    <w:pPr>
      <w:keepNext/>
      <w:keepLines/>
      <w:numPr>
        <w:ilvl w:val="4"/>
        <w:numId w:val="1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3F011D"/>
    <w:pPr>
      <w:keepNext/>
      <w:keepLines/>
      <w:numPr>
        <w:ilvl w:val="5"/>
        <w:numId w:val="1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3F011D"/>
    <w:pPr>
      <w:keepNext/>
      <w:keepLines/>
      <w:numPr>
        <w:ilvl w:val="6"/>
        <w:numId w:val="1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F011D"/>
    <w:pPr>
      <w:keepNext/>
      <w:keepLines/>
      <w:numPr>
        <w:ilvl w:val="7"/>
        <w:numId w:val="1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F011D"/>
    <w:pPr>
      <w:keepNext/>
      <w:keepLines/>
      <w:numPr>
        <w:ilvl w:val="8"/>
        <w:numId w:val="1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0B4"/>
    <w:pPr>
      <w:ind w:left="720"/>
      <w:contextualSpacing/>
    </w:pPr>
  </w:style>
  <w:style w:type="character" w:styleId="CommentReference">
    <w:name w:val="annotation reference"/>
    <w:basedOn w:val="DefaultParagraphFont"/>
    <w:uiPriority w:val="99"/>
    <w:semiHidden/>
    <w:unhideWhenUsed/>
    <w:rsid w:val="00DC5F35"/>
    <w:rPr>
      <w:sz w:val="16"/>
      <w:szCs w:val="16"/>
    </w:rPr>
  </w:style>
  <w:style w:type="paragraph" w:styleId="CommentText">
    <w:name w:val="annotation text"/>
    <w:basedOn w:val="Normal"/>
    <w:link w:val="CommentTextChar"/>
    <w:uiPriority w:val="99"/>
    <w:semiHidden/>
    <w:unhideWhenUsed/>
    <w:rsid w:val="00DC5F35"/>
    <w:pPr>
      <w:spacing w:line="240" w:lineRule="auto"/>
    </w:pPr>
    <w:rPr>
      <w:sz w:val="20"/>
      <w:szCs w:val="20"/>
    </w:rPr>
  </w:style>
  <w:style w:type="character" w:customStyle="1" w:styleId="CommentTextChar">
    <w:name w:val="Comment Text Char"/>
    <w:basedOn w:val="DefaultParagraphFont"/>
    <w:link w:val="CommentText"/>
    <w:uiPriority w:val="99"/>
    <w:semiHidden/>
    <w:rsid w:val="00DC5F35"/>
    <w:rPr>
      <w:sz w:val="20"/>
      <w:szCs w:val="20"/>
    </w:rPr>
  </w:style>
  <w:style w:type="paragraph" w:styleId="CommentSubject">
    <w:name w:val="annotation subject"/>
    <w:basedOn w:val="CommentText"/>
    <w:next w:val="CommentText"/>
    <w:link w:val="CommentSubjectChar"/>
    <w:uiPriority w:val="99"/>
    <w:semiHidden/>
    <w:unhideWhenUsed/>
    <w:rsid w:val="00DC5F35"/>
    <w:rPr>
      <w:b/>
      <w:bCs/>
    </w:rPr>
  </w:style>
  <w:style w:type="character" w:customStyle="1" w:styleId="CommentSubjectChar">
    <w:name w:val="Comment Subject Char"/>
    <w:basedOn w:val="CommentTextChar"/>
    <w:link w:val="CommentSubject"/>
    <w:uiPriority w:val="99"/>
    <w:semiHidden/>
    <w:rsid w:val="00DC5F35"/>
    <w:rPr>
      <w:b/>
      <w:bCs/>
      <w:sz w:val="20"/>
      <w:szCs w:val="20"/>
    </w:rPr>
  </w:style>
  <w:style w:type="paragraph" w:styleId="BalloonText">
    <w:name w:val="Balloon Text"/>
    <w:basedOn w:val="Normal"/>
    <w:link w:val="BalloonTextChar"/>
    <w:uiPriority w:val="99"/>
    <w:semiHidden/>
    <w:unhideWhenUsed/>
    <w:rsid w:val="00DC5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F35"/>
    <w:rPr>
      <w:rFonts w:ascii="Segoe UI" w:hAnsi="Segoe UI" w:cs="Segoe UI"/>
      <w:sz w:val="18"/>
      <w:szCs w:val="18"/>
    </w:rPr>
  </w:style>
  <w:style w:type="paragraph" w:styleId="Caption">
    <w:name w:val="caption"/>
    <w:basedOn w:val="Normal"/>
    <w:next w:val="Normal"/>
    <w:uiPriority w:val="35"/>
    <w:unhideWhenUsed/>
    <w:qFormat/>
    <w:rsid w:val="003F011D"/>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F011D"/>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3F011D"/>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3F011D"/>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3F011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3F011D"/>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3F011D"/>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3F011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F011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F011D"/>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3F011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3F011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3F011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3F011D"/>
    <w:rPr>
      <w:color w:val="5A5A5A" w:themeColor="text1" w:themeTint="A5"/>
      <w:spacing w:val="10"/>
    </w:rPr>
  </w:style>
  <w:style w:type="character" w:styleId="Strong">
    <w:name w:val="Strong"/>
    <w:basedOn w:val="DefaultParagraphFont"/>
    <w:uiPriority w:val="22"/>
    <w:qFormat/>
    <w:rsid w:val="003F011D"/>
    <w:rPr>
      <w:b/>
      <w:bCs/>
      <w:color w:val="000000" w:themeColor="text1"/>
    </w:rPr>
  </w:style>
  <w:style w:type="character" w:styleId="Emphasis">
    <w:name w:val="Emphasis"/>
    <w:basedOn w:val="DefaultParagraphFont"/>
    <w:uiPriority w:val="20"/>
    <w:qFormat/>
    <w:rsid w:val="003F011D"/>
    <w:rPr>
      <w:i/>
      <w:iCs/>
      <w:color w:val="auto"/>
    </w:rPr>
  </w:style>
  <w:style w:type="paragraph" w:styleId="NoSpacing">
    <w:name w:val="No Spacing"/>
    <w:link w:val="NoSpacingChar"/>
    <w:uiPriority w:val="1"/>
    <w:qFormat/>
    <w:rsid w:val="003F011D"/>
    <w:pPr>
      <w:spacing w:after="0" w:line="240" w:lineRule="auto"/>
    </w:pPr>
  </w:style>
  <w:style w:type="paragraph" w:styleId="Quote">
    <w:name w:val="Quote"/>
    <w:basedOn w:val="Normal"/>
    <w:next w:val="Normal"/>
    <w:link w:val="QuoteChar"/>
    <w:uiPriority w:val="29"/>
    <w:qFormat/>
    <w:rsid w:val="003F011D"/>
    <w:pPr>
      <w:spacing w:before="160"/>
      <w:ind w:left="720" w:right="720"/>
    </w:pPr>
    <w:rPr>
      <w:i/>
      <w:iCs/>
      <w:color w:val="000000" w:themeColor="text1"/>
    </w:rPr>
  </w:style>
  <w:style w:type="character" w:customStyle="1" w:styleId="QuoteChar">
    <w:name w:val="Quote Char"/>
    <w:basedOn w:val="DefaultParagraphFont"/>
    <w:link w:val="Quote"/>
    <w:uiPriority w:val="29"/>
    <w:rsid w:val="003F011D"/>
    <w:rPr>
      <w:i/>
      <w:iCs/>
      <w:color w:val="000000" w:themeColor="text1"/>
    </w:rPr>
  </w:style>
  <w:style w:type="paragraph" w:styleId="IntenseQuote">
    <w:name w:val="Intense Quote"/>
    <w:basedOn w:val="Normal"/>
    <w:next w:val="Normal"/>
    <w:link w:val="IntenseQuoteChar"/>
    <w:uiPriority w:val="30"/>
    <w:qFormat/>
    <w:rsid w:val="003F011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3F011D"/>
    <w:rPr>
      <w:color w:val="000000" w:themeColor="text1"/>
      <w:shd w:val="clear" w:color="auto" w:fill="F2F2F2" w:themeFill="background1" w:themeFillShade="F2"/>
    </w:rPr>
  </w:style>
  <w:style w:type="character" w:styleId="SubtleEmphasis">
    <w:name w:val="Subtle Emphasis"/>
    <w:basedOn w:val="DefaultParagraphFont"/>
    <w:uiPriority w:val="19"/>
    <w:qFormat/>
    <w:rsid w:val="003F011D"/>
    <w:rPr>
      <w:i/>
      <w:iCs/>
      <w:color w:val="404040" w:themeColor="text1" w:themeTint="BF"/>
    </w:rPr>
  </w:style>
  <w:style w:type="character" w:styleId="IntenseEmphasis">
    <w:name w:val="Intense Emphasis"/>
    <w:basedOn w:val="DefaultParagraphFont"/>
    <w:uiPriority w:val="21"/>
    <w:qFormat/>
    <w:rsid w:val="003F011D"/>
    <w:rPr>
      <w:b/>
      <w:bCs/>
      <w:i/>
      <w:iCs/>
      <w:caps/>
    </w:rPr>
  </w:style>
  <w:style w:type="character" w:styleId="SubtleReference">
    <w:name w:val="Subtle Reference"/>
    <w:basedOn w:val="DefaultParagraphFont"/>
    <w:uiPriority w:val="31"/>
    <w:qFormat/>
    <w:rsid w:val="003F011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3F011D"/>
    <w:rPr>
      <w:b/>
      <w:bCs/>
      <w:smallCaps/>
      <w:u w:val="single"/>
    </w:rPr>
  </w:style>
  <w:style w:type="character" w:styleId="BookTitle">
    <w:name w:val="Book Title"/>
    <w:basedOn w:val="DefaultParagraphFont"/>
    <w:uiPriority w:val="33"/>
    <w:qFormat/>
    <w:rsid w:val="003F011D"/>
    <w:rPr>
      <w:b w:val="0"/>
      <w:bCs w:val="0"/>
      <w:smallCaps/>
      <w:spacing w:val="5"/>
    </w:rPr>
  </w:style>
  <w:style w:type="paragraph" w:styleId="TOCHeading">
    <w:name w:val="TOC Heading"/>
    <w:basedOn w:val="Heading1"/>
    <w:next w:val="Normal"/>
    <w:uiPriority w:val="39"/>
    <w:unhideWhenUsed/>
    <w:qFormat/>
    <w:rsid w:val="003F011D"/>
    <w:pPr>
      <w:outlineLvl w:val="9"/>
    </w:pPr>
  </w:style>
  <w:style w:type="character" w:customStyle="1" w:styleId="NoSpacingChar">
    <w:name w:val="No Spacing Char"/>
    <w:basedOn w:val="DefaultParagraphFont"/>
    <w:link w:val="NoSpacing"/>
    <w:uiPriority w:val="1"/>
    <w:rsid w:val="003F011D"/>
  </w:style>
  <w:style w:type="paragraph" w:styleId="TOC1">
    <w:name w:val="toc 1"/>
    <w:basedOn w:val="Normal"/>
    <w:next w:val="Normal"/>
    <w:autoRedefine/>
    <w:uiPriority w:val="39"/>
    <w:unhideWhenUsed/>
    <w:rsid w:val="003F011D"/>
    <w:pPr>
      <w:spacing w:after="100"/>
    </w:pPr>
  </w:style>
  <w:style w:type="character" w:styleId="Hyperlink">
    <w:name w:val="Hyperlink"/>
    <w:basedOn w:val="DefaultParagraphFont"/>
    <w:uiPriority w:val="99"/>
    <w:unhideWhenUsed/>
    <w:rsid w:val="003F011D"/>
    <w:rPr>
      <w:color w:val="0563C1" w:themeColor="hyperlink"/>
      <w:u w:val="single"/>
    </w:rPr>
  </w:style>
  <w:style w:type="paragraph" w:styleId="Header">
    <w:name w:val="header"/>
    <w:basedOn w:val="Normal"/>
    <w:link w:val="HeaderChar"/>
    <w:uiPriority w:val="99"/>
    <w:unhideWhenUsed/>
    <w:rsid w:val="003F01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011D"/>
  </w:style>
  <w:style w:type="paragraph" w:styleId="Footer">
    <w:name w:val="footer"/>
    <w:basedOn w:val="Normal"/>
    <w:link w:val="FooterChar"/>
    <w:uiPriority w:val="99"/>
    <w:unhideWhenUsed/>
    <w:rsid w:val="003F01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0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78383">
      <w:bodyDiv w:val="1"/>
      <w:marLeft w:val="0"/>
      <w:marRight w:val="0"/>
      <w:marTop w:val="0"/>
      <w:marBottom w:val="0"/>
      <w:divBdr>
        <w:top w:val="none" w:sz="0" w:space="0" w:color="auto"/>
        <w:left w:val="none" w:sz="0" w:space="0" w:color="auto"/>
        <w:bottom w:val="none" w:sz="0" w:space="0" w:color="auto"/>
        <w:right w:val="none" w:sz="0" w:space="0" w:color="auto"/>
      </w:divBdr>
      <w:divsChild>
        <w:div w:id="933585356">
          <w:marLeft w:val="547"/>
          <w:marRight w:val="0"/>
          <w:marTop w:val="200"/>
          <w:marBottom w:val="0"/>
          <w:divBdr>
            <w:top w:val="none" w:sz="0" w:space="0" w:color="auto"/>
            <w:left w:val="none" w:sz="0" w:space="0" w:color="auto"/>
            <w:bottom w:val="none" w:sz="0" w:space="0" w:color="auto"/>
            <w:right w:val="none" w:sz="0" w:space="0" w:color="auto"/>
          </w:divBdr>
        </w:div>
      </w:divsChild>
    </w:div>
    <w:div w:id="135028747">
      <w:bodyDiv w:val="1"/>
      <w:marLeft w:val="0"/>
      <w:marRight w:val="0"/>
      <w:marTop w:val="0"/>
      <w:marBottom w:val="0"/>
      <w:divBdr>
        <w:top w:val="none" w:sz="0" w:space="0" w:color="auto"/>
        <w:left w:val="none" w:sz="0" w:space="0" w:color="auto"/>
        <w:bottom w:val="none" w:sz="0" w:space="0" w:color="auto"/>
        <w:right w:val="none" w:sz="0" w:space="0" w:color="auto"/>
      </w:divBdr>
      <w:divsChild>
        <w:div w:id="70386957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0DC"/>
    <w:rsid w:val="001720DC"/>
    <w:rsid w:val="00494C7C"/>
    <w:rsid w:val="006C0A07"/>
    <w:rsid w:val="00843075"/>
    <w:rsid w:val="00DE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5E47110467445B8C9B4C51504C42E0">
    <w:name w:val="065E47110467445B8C9B4C51504C42E0"/>
    <w:rsid w:val="001720DC"/>
  </w:style>
  <w:style w:type="paragraph" w:customStyle="1" w:styleId="7CF3849A57954E16A69CC9D3982B2FAF">
    <w:name w:val="7CF3849A57954E16A69CC9D3982B2FAF"/>
    <w:rsid w:val="001720D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5E47110467445B8C9B4C51504C42E0">
    <w:name w:val="065E47110467445B8C9B4C51504C42E0"/>
    <w:rsid w:val="001720DC"/>
  </w:style>
  <w:style w:type="paragraph" w:customStyle="1" w:styleId="7CF3849A57954E16A69CC9D3982B2FAF">
    <w:name w:val="7CF3849A57954E16A69CC9D3982B2FAF"/>
    <w:rsid w:val="001720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1975</Words>
  <Characters>11262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PROJECT (2)-Individual-reflective submission</vt:lpstr>
    </vt:vector>
  </TitlesOfParts>
  <Company/>
  <LinksUpToDate>false</LinksUpToDate>
  <CharactersWithSpaces>13211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(2)-Individual-reflective submission</dc:title>
  <dc:creator>Irene Kauzeni</dc:creator>
  <cp:lastModifiedBy>user</cp:lastModifiedBy>
  <cp:revision>2</cp:revision>
  <dcterms:created xsi:type="dcterms:W3CDTF">2018-01-08T16:29:00Z</dcterms:created>
  <dcterms:modified xsi:type="dcterms:W3CDTF">2018-01-08T16:29:00Z</dcterms:modified>
</cp:coreProperties>
</file>