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2878444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5A1D1455"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7427FC">
              <w:rPr>
                <w:b/>
                <w:color w:val="auto"/>
                <w:sz w:val="32"/>
              </w:rPr>
              <w:t xml:space="preserve">:  Shelby Celia </w:t>
            </w:r>
            <w:proofErr w:type="spellStart"/>
            <w:r w:rsidR="007427FC">
              <w:rPr>
                <w:b/>
                <w:color w:val="auto"/>
                <w:sz w:val="32"/>
              </w:rPr>
              <w:t>Lorel</w:t>
            </w:r>
            <w:proofErr w:type="spellEnd"/>
            <w:r w:rsidR="007427FC">
              <w:rPr>
                <w:b/>
                <w:color w:val="auto"/>
                <w:sz w:val="32"/>
              </w:rPr>
              <w:t xml:space="preserve"> Hamer</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14F6CC92"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r w:rsidR="004B00D5">
              <w:rPr>
                <w:b/>
                <w:color w:val="auto"/>
                <w:sz w:val="32"/>
              </w:rPr>
              <w:t xml:space="preserve"> 1910689</w:t>
            </w:r>
          </w:p>
          <w:p w14:paraId="52B439D7" w14:textId="7CF352B8"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F131DC">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F131DC">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F131DC">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F131DC">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F131DC">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F131DC">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F131DC">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F131DC">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E676F7">
        <w:rPr>
          <w:rFonts w:eastAsia="Arial"/>
          <w:color w:val="000000" w:themeColor="text1"/>
          <w:sz w:val="24"/>
          <w:szCs w:val="24"/>
        </w:rPr>
        <w:t>Turnitin</w:t>
      </w:r>
      <w:proofErr w:type="spellEnd"/>
      <w:r w:rsidRPr="00E676F7">
        <w:rPr>
          <w:rFonts w:eastAsia="Arial"/>
          <w:color w:val="000000" w:themeColor="text1"/>
          <w:sz w:val="24"/>
          <w:szCs w:val="24"/>
        </w:rPr>
        <w:t xml:space="preserve">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E676F7">
        <w:rPr>
          <w:rFonts w:eastAsia="Arial"/>
          <w:color w:val="000000" w:themeColor="text1"/>
          <w:sz w:val="24"/>
          <w:szCs w:val="24"/>
        </w:rPr>
        <w:t>book, that</w:t>
      </w:r>
      <w:proofErr w:type="gramEnd"/>
      <w:r w:rsidRPr="00E676F7">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6A4D42C" w14:textId="7C18D313" w:rsidR="3EFE5FE8" w:rsidRPr="00E676F7" w:rsidRDefault="004B00D5"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414A6D38" w14:textId="41305B93" w:rsidR="00D625E7" w:rsidRDefault="00D625E7" w:rsidP="00340E9A">
      <w:pPr>
        <w:overflowPunct/>
        <w:autoSpaceDE/>
        <w:autoSpaceDN/>
        <w:adjustRightInd/>
        <w:ind w:right="237"/>
        <w:textAlignment w:val="auto"/>
        <w:rPr>
          <w:sz w:val="24"/>
          <w:szCs w:val="24"/>
        </w:rPr>
      </w:pPr>
    </w:p>
    <w:p w14:paraId="7735EAEB" w14:textId="77777777" w:rsidR="006D7F31" w:rsidRPr="00E676F7" w:rsidRDefault="006D7F31" w:rsidP="00340E9A">
      <w:pPr>
        <w:overflowPunct/>
        <w:autoSpaceDE/>
        <w:autoSpaceDN/>
        <w:adjustRightInd/>
        <w:ind w:right="237"/>
        <w:textAlignment w:val="auto"/>
        <w:rPr>
          <w:b/>
          <w:sz w:val="24"/>
          <w:szCs w:val="24"/>
        </w:rPr>
      </w:pPr>
    </w:p>
    <w:p w14:paraId="5F4CCD4A" w14:textId="77777777" w:rsidR="000325D9" w:rsidRPr="00E676F7" w:rsidRDefault="000325D9" w:rsidP="00340E9A">
      <w:pPr>
        <w:ind w:right="237"/>
        <w:jc w:val="both"/>
        <w:rPr>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F131DC">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F131DC">
      <w:pPr>
        <w:numPr>
          <w:ilvl w:val="0"/>
          <w:numId w:val="4"/>
        </w:numPr>
        <w:spacing w:line="259" w:lineRule="auto"/>
        <w:ind w:right="237"/>
        <w:jc w:val="both"/>
        <w:rPr>
          <w:color w:val="000000" w:themeColor="text1"/>
          <w:sz w:val="24"/>
          <w:szCs w:val="24"/>
        </w:rPr>
      </w:pPr>
      <w:proofErr w:type="gramStart"/>
      <w:r w:rsidRPr="45B99DA0">
        <w:rPr>
          <w:sz w:val="24"/>
          <w:szCs w:val="24"/>
        </w:rPr>
        <w:t>n</w:t>
      </w:r>
      <w:r w:rsidR="000325D9" w:rsidRPr="45B99DA0">
        <w:rPr>
          <w:sz w:val="24"/>
          <w:szCs w:val="24"/>
        </w:rPr>
        <w:t>ot</w:t>
      </w:r>
      <w:proofErr w:type="gramEnd"/>
      <w:r w:rsidR="000325D9" w:rsidRPr="45B99DA0">
        <w:rPr>
          <w:sz w:val="24"/>
          <w:szCs w:val="24"/>
        </w:rPr>
        <w:t xml:space="preserve">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F131DC">
      <w:pPr>
        <w:numPr>
          <w:ilvl w:val="0"/>
          <w:numId w:val="3"/>
        </w:numPr>
        <w:spacing w:line="259" w:lineRule="auto"/>
        <w:ind w:right="237"/>
        <w:jc w:val="both"/>
        <w:rPr>
          <w:color w:val="000000" w:themeColor="text1"/>
          <w:sz w:val="24"/>
          <w:szCs w:val="24"/>
        </w:rPr>
      </w:pPr>
      <w:proofErr w:type="gramStart"/>
      <w:r w:rsidRPr="45B99DA0">
        <w:rPr>
          <w:sz w:val="24"/>
          <w:szCs w:val="24"/>
        </w:rPr>
        <w:t>t</w:t>
      </w:r>
      <w:r w:rsidR="00F92E4D" w:rsidRPr="45B99DA0">
        <w:rPr>
          <w:sz w:val="24"/>
          <w:szCs w:val="24"/>
        </w:rPr>
        <w:t>ake</w:t>
      </w:r>
      <w:proofErr w:type="gramEnd"/>
      <w:r w:rsidR="00F92E4D" w:rsidRPr="45B99DA0">
        <w:rPr>
          <w:sz w:val="24"/>
          <w:szCs w:val="24"/>
        </w:rPr>
        <w:t xml:space="preserve"> personal responsibility for adhering to confidentiality rules. </w:t>
      </w:r>
    </w:p>
    <w:p w14:paraId="4A7E7B8A" w14:textId="49EF66EF" w:rsidR="00865008" w:rsidRPr="00E676F7" w:rsidRDefault="00865008" w:rsidP="00F131DC">
      <w:pPr>
        <w:numPr>
          <w:ilvl w:val="0"/>
          <w:numId w:val="3"/>
        </w:numPr>
        <w:spacing w:line="259" w:lineRule="auto"/>
        <w:ind w:right="237"/>
        <w:jc w:val="both"/>
        <w:rPr>
          <w:color w:val="000000" w:themeColor="text1"/>
          <w:sz w:val="24"/>
          <w:szCs w:val="24"/>
        </w:rPr>
      </w:pPr>
      <w:proofErr w:type="gramStart"/>
      <w:r w:rsidRPr="45B99DA0">
        <w:rPr>
          <w:sz w:val="24"/>
          <w:szCs w:val="24"/>
        </w:rPr>
        <w:t>not</w:t>
      </w:r>
      <w:proofErr w:type="gramEnd"/>
      <w:r w:rsidRPr="45B99DA0">
        <w:rPr>
          <w:sz w:val="24"/>
          <w:szCs w:val="24"/>
        </w:rPr>
        <w:t xml:space="preserve">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w:t>
      </w:r>
      <w:proofErr w:type="spellStart"/>
      <w:r w:rsidRPr="00E676F7">
        <w:rPr>
          <w:color w:val="auto"/>
          <w:sz w:val="24"/>
          <w:szCs w:val="24"/>
        </w:rPr>
        <w:t>Turnitin</w:t>
      </w:r>
      <w:proofErr w:type="spellEnd"/>
      <w:r w:rsidRPr="00E676F7">
        <w:rPr>
          <w:color w:val="auto"/>
          <w:sz w:val="24"/>
          <w:szCs w:val="24"/>
        </w:rPr>
        <w:t xml:space="preserve">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F131DC">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00F131DC">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00F131DC">
      <w:pPr>
        <w:numPr>
          <w:ilvl w:val="0"/>
          <w:numId w:val="2"/>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00F131DC">
      <w:pPr>
        <w:numPr>
          <w:ilvl w:val="0"/>
          <w:numId w:val="2"/>
        </w:numPr>
        <w:ind w:right="237"/>
        <w:jc w:val="both"/>
        <w:rPr>
          <w:i/>
          <w:iCs/>
          <w:sz w:val="24"/>
          <w:szCs w:val="24"/>
        </w:rPr>
      </w:pPr>
      <w:r w:rsidRPr="7E289108">
        <w:rPr>
          <w:i/>
          <w:iCs/>
          <w:sz w:val="24"/>
          <w:szCs w:val="24"/>
        </w:rPr>
        <w:t xml:space="preserve">You should upload your completed document as a saved pdf file of this workbook; if this is not possible then a </w:t>
      </w:r>
      <w:proofErr w:type="spellStart"/>
      <w:r w:rsidRPr="7E289108">
        <w:rPr>
          <w:i/>
          <w:iCs/>
          <w:sz w:val="24"/>
          <w:szCs w:val="24"/>
        </w:rPr>
        <w:t>Worddoc</w:t>
      </w:r>
      <w:proofErr w:type="spellEnd"/>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xml:space="preserve">, an apple.dot file, or a Microsoft publisher file as </w:t>
      </w:r>
      <w:proofErr w:type="spellStart"/>
      <w:r w:rsidR="00582870" w:rsidRPr="7E289108">
        <w:rPr>
          <w:i/>
          <w:iCs/>
          <w:sz w:val="24"/>
          <w:szCs w:val="24"/>
        </w:rPr>
        <w:t>Turnitin</w:t>
      </w:r>
      <w:proofErr w:type="spellEnd"/>
      <w:r w:rsidR="00582870" w:rsidRPr="7E289108">
        <w:rPr>
          <w:i/>
          <w:iCs/>
          <w:sz w:val="24"/>
          <w:szCs w:val="24"/>
        </w:rPr>
        <w:t xml:space="preserve">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26168F28" w14:textId="63BF1C08"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B845C3">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B845C3">
            <w:pPr>
              <w:ind w:right="237"/>
              <w:rPr>
                <w:sz w:val="24"/>
                <w:szCs w:val="24"/>
              </w:rPr>
            </w:pPr>
          </w:p>
          <w:p w14:paraId="294F4A17" w14:textId="77777777" w:rsidR="003555D5" w:rsidRPr="00E676F7" w:rsidRDefault="003555D5" w:rsidP="00B845C3">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B845C3">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B845C3">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1203C217" w:rsidR="003555D5" w:rsidRDefault="003555D5" w:rsidP="003555D5">
      <w:pPr>
        <w:ind w:right="237"/>
        <w:jc w:val="both"/>
        <w:rPr>
          <w:b/>
          <w:sz w:val="24"/>
          <w:szCs w:val="24"/>
        </w:rPr>
      </w:pPr>
      <w:r w:rsidRPr="00E676F7">
        <w:rPr>
          <w:b/>
          <w:sz w:val="24"/>
          <w:szCs w:val="24"/>
        </w:rPr>
        <w:t>ANSWER:</w:t>
      </w:r>
    </w:p>
    <w:p w14:paraId="3539B51D" w14:textId="01C00AED" w:rsidR="00ED7F7A" w:rsidRDefault="00ED7F7A" w:rsidP="003555D5">
      <w:pPr>
        <w:ind w:right="237"/>
        <w:jc w:val="both"/>
        <w:rPr>
          <w:b/>
          <w:sz w:val="24"/>
          <w:szCs w:val="24"/>
        </w:rPr>
      </w:pPr>
    </w:p>
    <w:p w14:paraId="244C72CA" w14:textId="27548FBD" w:rsidR="00ED7F7A" w:rsidRPr="00023BF2" w:rsidRDefault="00ED7F7A" w:rsidP="006D7F31">
      <w:pPr>
        <w:spacing w:line="480" w:lineRule="auto"/>
        <w:ind w:right="237"/>
        <w:jc w:val="both"/>
        <w:rPr>
          <w:rFonts w:ascii="Times New Roman" w:hAnsi="Times New Roman" w:cs="Times New Roman"/>
          <w:sz w:val="24"/>
          <w:szCs w:val="24"/>
        </w:rPr>
      </w:pPr>
      <w:r w:rsidRPr="00023BF2">
        <w:rPr>
          <w:rFonts w:ascii="Times New Roman" w:hAnsi="Times New Roman" w:cs="Times New Roman"/>
          <w:sz w:val="24"/>
          <w:szCs w:val="24"/>
        </w:rPr>
        <w:t>Team cohesion plays a significant role in terms of solidarity within an emp</w:t>
      </w:r>
      <w:r w:rsidR="009767F6">
        <w:rPr>
          <w:rFonts w:ascii="Times New Roman" w:hAnsi="Times New Roman" w:cs="Times New Roman"/>
          <w:sz w:val="24"/>
          <w:szCs w:val="24"/>
        </w:rPr>
        <w:t>loyee’s place of work in relation</w:t>
      </w:r>
      <w:r w:rsidRPr="00023BF2">
        <w:rPr>
          <w:rFonts w:ascii="Times New Roman" w:hAnsi="Times New Roman" w:cs="Times New Roman"/>
          <w:sz w:val="24"/>
          <w:szCs w:val="24"/>
        </w:rPr>
        <w:t xml:space="preserve"> to both individual and team performance. I am going to critically evaluate and explore various theories and models relating to team dynamics as a way of developing team cohesion whilst considering the reasons as to why conflict is rampant throughout the workplace. I am going to evaluate how to remove such conflict by using various techniques and strategies that can be adapted to enhance individual and team performance. Evident similarities are apparent throughout various models such as the Bruce Tuckman theory and the ‘GRPI’ model. Both models relate to similar factors in relation to developing team cohesion, minimising conflict throughout teams and both theories are influenced by similar elements that relate to im</w:t>
      </w:r>
      <w:r w:rsidR="00FB3EA0">
        <w:rPr>
          <w:rFonts w:ascii="Times New Roman" w:hAnsi="Times New Roman" w:cs="Times New Roman"/>
          <w:sz w:val="24"/>
          <w:szCs w:val="24"/>
        </w:rPr>
        <w:t>proving team dynamics. T</w:t>
      </w:r>
      <w:r w:rsidRPr="00023BF2">
        <w:rPr>
          <w:rFonts w:ascii="Times New Roman" w:hAnsi="Times New Roman" w:cs="Times New Roman"/>
          <w:sz w:val="24"/>
          <w:szCs w:val="24"/>
        </w:rPr>
        <w:t xml:space="preserve">he code of ethics, the South Wales policing principles and the professional standards of policing department are precise responsibilities in which police officers must follow throughout their every day job role, </w:t>
      </w:r>
      <w:r w:rsidRPr="00023BF2">
        <w:rPr>
          <w:rFonts w:ascii="Times New Roman" w:hAnsi="Times New Roman" w:cs="Times New Roman"/>
          <w:sz w:val="24"/>
          <w:szCs w:val="24"/>
        </w:rPr>
        <w:lastRenderedPageBreak/>
        <w:t xml:space="preserve">however it is evident that team dynamics have a massive impact on one’s behaviour which can sometimes lead to failing to comply with the professional standard procedures that are obligatory. Unfortunately evidence suggests that numerous police officers are subject to independent police commissioner investigations as a result of failing to comply with said standards which are occasionally linked to poor team cohesion; therefore it is of significant importance for positive, enhanced performance amongst teams to promote both individual and team performance. </w:t>
      </w:r>
    </w:p>
    <w:p w14:paraId="23DC83C1" w14:textId="77777777" w:rsidR="00ED7F7A" w:rsidRPr="00023BF2" w:rsidRDefault="00ED7F7A" w:rsidP="006D7F31">
      <w:pPr>
        <w:spacing w:line="480" w:lineRule="auto"/>
        <w:ind w:right="237"/>
        <w:jc w:val="both"/>
        <w:rPr>
          <w:rFonts w:ascii="Times New Roman" w:hAnsi="Times New Roman" w:cs="Times New Roman"/>
          <w:b/>
          <w:sz w:val="24"/>
          <w:szCs w:val="24"/>
          <w:u w:val="single"/>
        </w:rPr>
      </w:pPr>
    </w:p>
    <w:p w14:paraId="5DB74AD1" w14:textId="77777777" w:rsidR="00ED7F7A" w:rsidRPr="00023BF2" w:rsidRDefault="00ED7F7A" w:rsidP="006D7F31">
      <w:pPr>
        <w:spacing w:line="480" w:lineRule="auto"/>
        <w:ind w:right="237"/>
        <w:jc w:val="both"/>
        <w:rPr>
          <w:rFonts w:ascii="Times New Roman" w:hAnsi="Times New Roman" w:cs="Times New Roman"/>
          <w:b/>
          <w:sz w:val="24"/>
          <w:szCs w:val="24"/>
          <w:u w:val="single"/>
        </w:rPr>
      </w:pPr>
      <w:r w:rsidRPr="00023BF2">
        <w:rPr>
          <w:rFonts w:ascii="Times New Roman" w:hAnsi="Times New Roman" w:cs="Times New Roman"/>
          <w:sz w:val="24"/>
          <w:szCs w:val="24"/>
        </w:rPr>
        <w:t>Team cohesion can be defined in many ways. Team cohesion propositions that all members of a specific team aim to work in partnership to strive towards the same goal which results in a positive atmosphere amongst team members, “</w:t>
      </w:r>
      <w:r w:rsidRPr="00023BF2">
        <w:rPr>
          <w:rFonts w:ascii="Times New Roman" w:hAnsi="Times New Roman" w:cs="Times New Roman"/>
          <w:sz w:val="24"/>
          <w:szCs w:val="24"/>
          <w:lang w:val="en"/>
        </w:rPr>
        <w:t>Cohesion is essential for team effectiveness and performance” (Salas et al, 2015. p.365). Positive team cohesion plays a significant role in shaping a team’s behavior, attitude and approach in relation to accomplishing tasks and set goals.  Theorist Davis (1969) suggests that group cohesiveness plays a significant role in terms of developing a dynamic nature of building relationships amongst members. Davis (1969) suggests that the relationship shared amongst a team will have an individual effect on an individual’s performance. Therefore if a team promotes a positive atmosphere amongst its members the team is more likely to construct productive, positive relationships. In similarity Cartwright and Zander (1968) state that team members are more likely to achieve and strive towards set goals if they share similar interests, which indicates that strong relationships shared between team workers will positively reflect on a person’s contribution throughout the workplace. In similarity the Bruce Tuckman Theory focuses on a development model which suggests how and why a team’s cohesion enforces positive relationships between members.</w:t>
      </w:r>
    </w:p>
    <w:p w14:paraId="5BBE2D9C" w14:textId="77777777" w:rsidR="00ED7F7A" w:rsidRPr="00023BF2" w:rsidRDefault="00ED7F7A" w:rsidP="006D7F31">
      <w:pPr>
        <w:spacing w:line="480" w:lineRule="auto"/>
        <w:ind w:right="237"/>
        <w:jc w:val="both"/>
        <w:rPr>
          <w:rFonts w:ascii="Times New Roman" w:hAnsi="Times New Roman" w:cs="Times New Roman"/>
          <w:sz w:val="24"/>
          <w:szCs w:val="24"/>
        </w:rPr>
      </w:pPr>
    </w:p>
    <w:p w14:paraId="29E892EA" w14:textId="77777777" w:rsidR="00ED7F7A" w:rsidRPr="00023BF2" w:rsidRDefault="00ED7F7A" w:rsidP="006D7F31">
      <w:pPr>
        <w:spacing w:line="480" w:lineRule="auto"/>
        <w:ind w:right="237"/>
        <w:jc w:val="both"/>
        <w:rPr>
          <w:rFonts w:ascii="Times New Roman" w:hAnsi="Times New Roman" w:cs="Times New Roman"/>
          <w:sz w:val="24"/>
          <w:szCs w:val="24"/>
        </w:rPr>
      </w:pPr>
      <w:r w:rsidRPr="00023BF2">
        <w:rPr>
          <w:rFonts w:ascii="Times New Roman" w:hAnsi="Times New Roman" w:cs="Times New Roman"/>
          <w:sz w:val="24"/>
          <w:szCs w:val="24"/>
        </w:rPr>
        <w:lastRenderedPageBreak/>
        <w:t>Educational psychologist and researcher Bruce Tuckman (1965) hypothesized a five stage team development model. The model produced by Tuckman focuses on five stages he believed were relevant for a team to function. The initial stage of Tuckman’s model consists of the ‘Forming’ stage. Forming consists of the initial learning process where members of the team familiarise themselves with one another’s personalities and characteristics. The forming stage allows the supervisor to determine the personality traits of the members whilst taking into consideration an individual’s strengths and weakness in terms of the job role. However the forming stage can often cause conflict as team members are not familiar with one another and are unaware of their purpose in relation to their role and responsibility. Therefore this can often lead to members of the team challenging the tolerance of the system and the team leader. Unfortunately conflict may arise throughout the team primarily because some team members are not complying with lawful orders which result in a breach of one of the policing principles which is following orders and instructions; if the forming stage consists of learnt bad behaviour amongst its members, this can have a negative effect on the organisations cultural norms.</w:t>
      </w:r>
    </w:p>
    <w:p w14:paraId="5A58DB4C" w14:textId="77777777" w:rsidR="00ED7F7A" w:rsidRPr="00023BF2" w:rsidRDefault="00ED7F7A" w:rsidP="006D7F31">
      <w:pPr>
        <w:spacing w:line="480" w:lineRule="auto"/>
        <w:ind w:right="237"/>
        <w:jc w:val="both"/>
        <w:rPr>
          <w:rFonts w:ascii="Times New Roman" w:hAnsi="Times New Roman" w:cs="Times New Roman"/>
          <w:sz w:val="24"/>
          <w:szCs w:val="24"/>
        </w:rPr>
      </w:pPr>
    </w:p>
    <w:p w14:paraId="1DE1C69B" w14:textId="73D6F4F3" w:rsidR="00ED7F7A" w:rsidRPr="00023BF2" w:rsidRDefault="00ED7F7A" w:rsidP="006D7F31">
      <w:pPr>
        <w:spacing w:line="480" w:lineRule="auto"/>
        <w:ind w:right="237"/>
        <w:jc w:val="both"/>
        <w:rPr>
          <w:rFonts w:ascii="Times New Roman" w:hAnsi="Times New Roman" w:cs="Times New Roman"/>
          <w:sz w:val="24"/>
          <w:szCs w:val="24"/>
        </w:rPr>
      </w:pPr>
      <w:r w:rsidRPr="00023BF2">
        <w:rPr>
          <w:rFonts w:ascii="Times New Roman" w:hAnsi="Times New Roman" w:cs="Times New Roman"/>
          <w:sz w:val="24"/>
          <w:szCs w:val="24"/>
        </w:rPr>
        <w:t>The second stage of Tuc</w:t>
      </w:r>
      <w:r w:rsidR="00FB3EA0">
        <w:rPr>
          <w:rFonts w:ascii="Times New Roman" w:hAnsi="Times New Roman" w:cs="Times New Roman"/>
          <w:sz w:val="24"/>
          <w:szCs w:val="24"/>
        </w:rPr>
        <w:t>kman’s model that he believes is</w:t>
      </w:r>
      <w:r w:rsidRPr="00023BF2">
        <w:rPr>
          <w:rFonts w:ascii="Times New Roman" w:hAnsi="Times New Roman" w:cs="Times New Roman"/>
          <w:sz w:val="24"/>
          <w:szCs w:val="24"/>
        </w:rPr>
        <w:t xml:space="preserve"> vital involves the ‘Storming’ process; the storming process includes creating trust and communication within the team which allows team members to voice their opinions and express their personalities freely. Similarly Stewart (2012) suggests that normative control refers to a sense of belonging within a said team. The sense of belonging will act as a positive contributing factor which will allow members of a team to feel comfortable with getting to know one another. However Tuckman reveals that conflict tends to arise within the storming process due to frequent difference in opinion. It is important for the team supervisor to promote leadership skills within this stage by encouraging members of the team to voice their opinions; if members </w:t>
      </w:r>
      <w:r w:rsidRPr="00023BF2">
        <w:rPr>
          <w:rFonts w:ascii="Times New Roman" w:hAnsi="Times New Roman" w:cs="Times New Roman"/>
          <w:sz w:val="24"/>
          <w:szCs w:val="24"/>
        </w:rPr>
        <w:lastRenderedPageBreak/>
        <w:t xml:space="preserve">of the team feel comfortable with one another team cohesion is strengthened. In connection the South Wales policing principles such as: authority, respect and courtesy are linked to the storming stage in which team members must, “… act with self-control and tolerance, treating members of the public and colleagues with respect and courtesy” (College of Police. 2014). Failing to adhere to the policing principles are a breach of the code of ethics which could possibly lead to disciplinary action from the policing standards of professional behaviour department. In relation to conflict arising within this specific stage, it is apparent that team conflict is rampant throughout teams for numerous reasons. “Workplace conflicts occur because team members don’t always agree or know how to work together despite their differences” (Career Guide, 2020). Conflict resolutions are extremely important in terms of success of a team as unresolved conflict can lead to a negative impact on all members. </w:t>
      </w:r>
    </w:p>
    <w:p w14:paraId="798CF389" w14:textId="77777777" w:rsidR="00ED7F7A" w:rsidRPr="00023BF2" w:rsidRDefault="00ED7F7A" w:rsidP="006D7F31">
      <w:pPr>
        <w:spacing w:line="480" w:lineRule="auto"/>
        <w:ind w:right="237"/>
        <w:jc w:val="both"/>
        <w:rPr>
          <w:rFonts w:ascii="Times New Roman" w:hAnsi="Times New Roman" w:cs="Times New Roman"/>
          <w:sz w:val="24"/>
          <w:szCs w:val="24"/>
        </w:rPr>
      </w:pPr>
    </w:p>
    <w:p w14:paraId="2F67B6B2" w14:textId="56D0B1EF" w:rsidR="00ED7F7A" w:rsidRPr="00023BF2" w:rsidRDefault="00ED7F7A" w:rsidP="006D7F31">
      <w:pPr>
        <w:spacing w:line="480" w:lineRule="auto"/>
        <w:ind w:right="237"/>
        <w:jc w:val="both"/>
        <w:rPr>
          <w:rFonts w:ascii="Times New Roman" w:hAnsi="Times New Roman" w:cs="Times New Roman"/>
          <w:sz w:val="24"/>
          <w:szCs w:val="24"/>
        </w:rPr>
      </w:pPr>
      <w:r w:rsidRPr="00023BF2">
        <w:rPr>
          <w:rFonts w:ascii="Times New Roman" w:hAnsi="Times New Roman" w:cs="Times New Roman"/>
          <w:sz w:val="24"/>
          <w:szCs w:val="24"/>
        </w:rPr>
        <w:t xml:space="preserve">The third stage of Tuckman’s model consists of the ‘Norming’ stage which relates to the increase in motivation levels amongst team members. The norming process focuses on providing constructive feedback, help and support to one another within a team to increase the efficiency of the team which </w:t>
      </w:r>
      <w:r w:rsidR="00570F0C">
        <w:rPr>
          <w:rFonts w:ascii="Times New Roman" w:hAnsi="Times New Roman" w:cs="Times New Roman"/>
          <w:sz w:val="24"/>
          <w:szCs w:val="24"/>
        </w:rPr>
        <w:t>evidently leads to positive</w:t>
      </w:r>
      <w:r w:rsidRPr="00023BF2">
        <w:rPr>
          <w:rFonts w:ascii="Times New Roman" w:hAnsi="Times New Roman" w:cs="Times New Roman"/>
          <w:sz w:val="24"/>
          <w:szCs w:val="24"/>
        </w:rPr>
        <w:t xml:space="preserve"> cohesion, “Providing staffers with constructive feedback can help improve overall performance and productivity” (</w:t>
      </w:r>
      <w:proofErr w:type="spellStart"/>
      <w:r w:rsidRPr="00023BF2">
        <w:rPr>
          <w:rFonts w:ascii="Times New Roman" w:hAnsi="Times New Roman" w:cs="Times New Roman"/>
          <w:sz w:val="24"/>
          <w:szCs w:val="24"/>
        </w:rPr>
        <w:t>McQuerrey</w:t>
      </w:r>
      <w:proofErr w:type="spellEnd"/>
      <w:r w:rsidRPr="00023BF2">
        <w:rPr>
          <w:rFonts w:ascii="Times New Roman" w:hAnsi="Times New Roman" w:cs="Times New Roman"/>
          <w:sz w:val="24"/>
          <w:szCs w:val="24"/>
        </w:rPr>
        <w:t xml:space="preserve">, L. 2021). Within this stage roles and responsibilities are predominantly clear and tasks are directed to specific team members to suit their personal needs. Roles and responsibilities are also part of the South Wales Police policing principles which make up the code of ethics. It is important for officers to be diligent when exercising their duties and responsibilities in order to explain, justify and manage their role and responsibility efficiently and effectively. The ‘Norming’ stage has significantly high importance in relation to developing team cohesion as this specific stage focuses on motivation. It is evident that a happy team are more likely to work to the best of their ability whilst following all rules and </w:t>
      </w:r>
      <w:r w:rsidRPr="00023BF2">
        <w:rPr>
          <w:rFonts w:ascii="Times New Roman" w:hAnsi="Times New Roman" w:cs="Times New Roman"/>
          <w:sz w:val="24"/>
          <w:szCs w:val="24"/>
        </w:rPr>
        <w:lastRenderedPageBreak/>
        <w:t>regulations regarding said policing principles and the code of practise when exercising their duty, (College of Policing, 2014). Windsor (2019) suggests that unascertained roles and responsibilities often lead to conflictual issues when members of a team are unsure of how to conduct their job role. Therefore communication is key when resolving conflict situations, “Be attentive and empathetic, and try to understand how the other person feels while still saying everything you need to say” (Career Guide, 2020).</w:t>
      </w:r>
    </w:p>
    <w:p w14:paraId="38D8A21B" w14:textId="77777777" w:rsidR="00ED7F7A" w:rsidRPr="00023BF2" w:rsidRDefault="00ED7F7A" w:rsidP="006D7F31">
      <w:pPr>
        <w:spacing w:line="480" w:lineRule="auto"/>
        <w:ind w:right="237"/>
        <w:jc w:val="both"/>
        <w:rPr>
          <w:rFonts w:ascii="Times New Roman" w:hAnsi="Times New Roman" w:cs="Times New Roman"/>
          <w:sz w:val="24"/>
          <w:szCs w:val="24"/>
        </w:rPr>
      </w:pPr>
    </w:p>
    <w:p w14:paraId="69CFBEAC" w14:textId="77777777" w:rsidR="00ED7F7A" w:rsidRPr="00023BF2" w:rsidRDefault="00ED7F7A" w:rsidP="006D7F31">
      <w:pPr>
        <w:spacing w:line="480" w:lineRule="auto"/>
        <w:ind w:right="237"/>
        <w:jc w:val="both"/>
        <w:rPr>
          <w:rFonts w:ascii="Times New Roman" w:hAnsi="Times New Roman" w:cs="Times New Roman"/>
          <w:sz w:val="24"/>
          <w:szCs w:val="24"/>
        </w:rPr>
      </w:pPr>
      <w:r w:rsidRPr="00023BF2">
        <w:rPr>
          <w:rFonts w:ascii="Times New Roman" w:hAnsi="Times New Roman" w:cs="Times New Roman"/>
          <w:sz w:val="24"/>
          <w:szCs w:val="24"/>
        </w:rPr>
        <w:t>The fourth stage of the model consists of the ‘Performing’ stage. Throughout this stage the team leader influences their workers to work and act independently. Performing refers to the decision making process in which the team is expected to complete without the help and continued guidance from the leader. Similarly the police code of ethics refer to making ethical decisions through the use of the national decision making model which places the code of ethics at the heart of all decision making. Poor decision making and laziness can lead to disciplinary proceedings if a police officer’s behaviour does not uphold to the policing principles and standards of behaviour, (College of Policing, 2014). Non-compliance in relation to failing to comply with professional standards can be linked to poor decision making and poor leadership skills. Poor decisions can often be made by team workers who do not feel like they are being supported by their supervisors, “When employees complain to each other, complete their tasks with minimal effort or fail to finish their work assignments on time or at all, they may be suffering from a lack of motivation due to a manager who does not relate to the staff” (</w:t>
      </w:r>
      <w:proofErr w:type="spellStart"/>
      <w:r w:rsidRPr="00023BF2">
        <w:rPr>
          <w:rFonts w:ascii="Times New Roman" w:hAnsi="Times New Roman" w:cs="Times New Roman"/>
          <w:sz w:val="24"/>
          <w:szCs w:val="24"/>
        </w:rPr>
        <w:t>Deeb</w:t>
      </w:r>
      <w:proofErr w:type="spellEnd"/>
      <w:r w:rsidRPr="00023BF2">
        <w:rPr>
          <w:rFonts w:ascii="Times New Roman" w:hAnsi="Times New Roman" w:cs="Times New Roman"/>
          <w:sz w:val="24"/>
          <w:szCs w:val="24"/>
        </w:rPr>
        <w:t>, C. 2019).</w:t>
      </w:r>
    </w:p>
    <w:p w14:paraId="61D2B6A8" w14:textId="77777777" w:rsidR="00ED7F7A" w:rsidRPr="00023BF2" w:rsidRDefault="00ED7F7A" w:rsidP="006D7F31">
      <w:pPr>
        <w:spacing w:line="480" w:lineRule="auto"/>
        <w:ind w:right="237"/>
        <w:jc w:val="both"/>
        <w:rPr>
          <w:rFonts w:ascii="Times New Roman" w:hAnsi="Times New Roman" w:cs="Times New Roman"/>
          <w:sz w:val="24"/>
          <w:szCs w:val="24"/>
        </w:rPr>
      </w:pPr>
    </w:p>
    <w:p w14:paraId="6BB633A1" w14:textId="78D4B691" w:rsidR="00ED7F7A" w:rsidRPr="00023BF2" w:rsidRDefault="00ED7F7A" w:rsidP="006D7F31">
      <w:pPr>
        <w:spacing w:line="480" w:lineRule="auto"/>
        <w:ind w:right="237"/>
        <w:jc w:val="both"/>
        <w:rPr>
          <w:rFonts w:ascii="Times New Roman" w:hAnsi="Times New Roman" w:cs="Times New Roman"/>
          <w:sz w:val="24"/>
          <w:szCs w:val="24"/>
        </w:rPr>
      </w:pPr>
      <w:r w:rsidRPr="00023BF2">
        <w:rPr>
          <w:rFonts w:ascii="Times New Roman" w:hAnsi="Times New Roman" w:cs="Times New Roman"/>
          <w:sz w:val="24"/>
          <w:szCs w:val="24"/>
        </w:rPr>
        <w:t>The final stage of Tu</w:t>
      </w:r>
      <w:r w:rsidR="006D7F31">
        <w:rPr>
          <w:rFonts w:ascii="Times New Roman" w:hAnsi="Times New Roman" w:cs="Times New Roman"/>
          <w:sz w:val="24"/>
          <w:szCs w:val="24"/>
        </w:rPr>
        <w:t>ckman’s theory consists of the ‘Adjourning’</w:t>
      </w:r>
      <w:r w:rsidRPr="00023BF2">
        <w:rPr>
          <w:rFonts w:ascii="Times New Roman" w:hAnsi="Times New Roman" w:cs="Times New Roman"/>
          <w:sz w:val="24"/>
          <w:szCs w:val="24"/>
        </w:rPr>
        <w:t xml:space="preserve"> stage which focuses on the welfare and vulnerabilities of those within the team.  Welfare plays a significant part in relation to well-being and resilience amongst teams and the qualities expected of police </w:t>
      </w:r>
      <w:r w:rsidRPr="00023BF2">
        <w:rPr>
          <w:rFonts w:ascii="Times New Roman" w:hAnsi="Times New Roman" w:cs="Times New Roman"/>
          <w:sz w:val="24"/>
          <w:szCs w:val="24"/>
        </w:rPr>
        <w:lastRenderedPageBreak/>
        <w:t>constables relate to the policing principles in which encourage and support positive behaviour through; fairness, respect and dignity</w:t>
      </w:r>
      <w:r w:rsidR="00570F0C">
        <w:rPr>
          <w:rFonts w:ascii="Times New Roman" w:hAnsi="Times New Roman" w:cs="Times New Roman"/>
          <w:sz w:val="24"/>
          <w:szCs w:val="24"/>
        </w:rPr>
        <w:t>,</w:t>
      </w:r>
      <w:r w:rsidRPr="00023BF2">
        <w:rPr>
          <w:rFonts w:ascii="Times New Roman" w:hAnsi="Times New Roman" w:cs="Times New Roman"/>
          <w:sz w:val="24"/>
          <w:szCs w:val="24"/>
        </w:rPr>
        <w:t xml:space="preserve"> all </w:t>
      </w:r>
      <w:r w:rsidR="00570F0C">
        <w:rPr>
          <w:rFonts w:ascii="Times New Roman" w:hAnsi="Times New Roman" w:cs="Times New Roman"/>
          <w:sz w:val="24"/>
          <w:szCs w:val="24"/>
        </w:rPr>
        <w:t xml:space="preserve">of which are important factors relating to South Wales Polices’ </w:t>
      </w:r>
      <w:r w:rsidRPr="00023BF2">
        <w:rPr>
          <w:rFonts w:ascii="Times New Roman" w:hAnsi="Times New Roman" w:cs="Times New Roman"/>
          <w:sz w:val="24"/>
          <w:szCs w:val="24"/>
        </w:rPr>
        <w:t>code of ethics. All of these points are characteristics of professionalism. Therefore this emphasises the importance of positive team dynamics, welfare and well-being amongst members.</w:t>
      </w:r>
    </w:p>
    <w:p w14:paraId="47E79735" w14:textId="77777777" w:rsidR="00ED7F7A" w:rsidRPr="00023BF2" w:rsidRDefault="00ED7F7A" w:rsidP="006D7F31">
      <w:pPr>
        <w:spacing w:line="480" w:lineRule="auto"/>
        <w:ind w:right="237"/>
        <w:jc w:val="both"/>
        <w:rPr>
          <w:rFonts w:ascii="Times New Roman" w:hAnsi="Times New Roman" w:cs="Times New Roman"/>
          <w:b/>
          <w:sz w:val="24"/>
          <w:szCs w:val="24"/>
          <w:u w:val="single"/>
        </w:rPr>
      </w:pPr>
    </w:p>
    <w:p w14:paraId="61B5CDE9" w14:textId="77777777" w:rsidR="00570F0C" w:rsidRDefault="00ED7F7A" w:rsidP="006D7F31">
      <w:pPr>
        <w:spacing w:line="480" w:lineRule="auto"/>
        <w:ind w:right="237"/>
        <w:jc w:val="both"/>
        <w:rPr>
          <w:rFonts w:ascii="Times New Roman" w:hAnsi="Times New Roman" w:cs="Times New Roman"/>
          <w:sz w:val="24"/>
          <w:szCs w:val="24"/>
        </w:rPr>
      </w:pPr>
      <w:r w:rsidRPr="00023BF2">
        <w:rPr>
          <w:rFonts w:ascii="Times New Roman" w:hAnsi="Times New Roman" w:cs="Times New Roman"/>
          <w:sz w:val="24"/>
          <w:szCs w:val="24"/>
        </w:rPr>
        <w:t>Evidently inter-personal conflict can occur within a team, therefore it is important that team member’s pay substantial focus on early intervention strategies to prevent poor service delivery and performance; as these characteristics shape the organisation of the police force as a whole and if these principles and police regulations are not followed this could lead to disciplinary action and a decline in public trust towards the police force, “</w:t>
      </w:r>
      <w:r w:rsidRPr="00023BF2">
        <w:rPr>
          <w:rFonts w:ascii="Times New Roman" w:hAnsi="Times New Roman" w:cs="Times New Roman"/>
          <w:sz w:val="24"/>
          <w:szCs w:val="24"/>
          <w:lang w:val="en"/>
        </w:rPr>
        <w:t>If the public don't have the confidence to trust the</w:t>
      </w:r>
      <w:r w:rsidRPr="00023BF2">
        <w:rPr>
          <w:rFonts w:ascii="Times New Roman" w:hAnsi="Times New Roman" w:cs="Times New Roman"/>
          <w:b/>
          <w:bCs/>
          <w:sz w:val="24"/>
          <w:szCs w:val="24"/>
          <w:lang w:val="en"/>
        </w:rPr>
        <w:t xml:space="preserve"> </w:t>
      </w:r>
      <w:r w:rsidRPr="00023BF2">
        <w:rPr>
          <w:rFonts w:ascii="Times New Roman" w:hAnsi="Times New Roman" w:cs="Times New Roman"/>
          <w:bCs/>
          <w:sz w:val="24"/>
          <w:szCs w:val="24"/>
          <w:lang w:val="en"/>
        </w:rPr>
        <w:t>police to be fair, acting ethically and in their best interests, they are less likely to assist the police in upholding the law” (College of Policing, 2021).</w:t>
      </w:r>
      <w:r w:rsidRPr="00023BF2">
        <w:rPr>
          <w:rFonts w:ascii="Times New Roman" w:hAnsi="Times New Roman" w:cs="Times New Roman"/>
          <w:sz w:val="24"/>
          <w:szCs w:val="24"/>
        </w:rPr>
        <w:t xml:space="preserve">  Leadership style plays a significant factor in relation to inter-personal team conflict. Conflict may arise based on difference in opinions and different personality types throughout team members. Personality clashes are a massive reason as to why inter-personal conflict can occur within a team which may occur because of, “… mistaken perceptions of co-workers attitudes” (</w:t>
      </w:r>
      <w:proofErr w:type="spellStart"/>
      <w:r w:rsidRPr="00023BF2">
        <w:rPr>
          <w:rFonts w:ascii="Times New Roman" w:hAnsi="Times New Roman" w:cs="Times New Roman"/>
          <w:sz w:val="24"/>
          <w:szCs w:val="24"/>
        </w:rPr>
        <w:t>Elorus</w:t>
      </w:r>
      <w:proofErr w:type="spellEnd"/>
      <w:r w:rsidRPr="00023BF2">
        <w:rPr>
          <w:rFonts w:ascii="Times New Roman" w:hAnsi="Times New Roman" w:cs="Times New Roman"/>
          <w:sz w:val="24"/>
          <w:szCs w:val="24"/>
        </w:rPr>
        <w:t xml:space="preserve"> team</w:t>
      </w:r>
      <w:r w:rsidR="00570F0C">
        <w:rPr>
          <w:rFonts w:ascii="Times New Roman" w:hAnsi="Times New Roman" w:cs="Times New Roman"/>
          <w:sz w:val="24"/>
          <w:szCs w:val="24"/>
        </w:rPr>
        <w:t xml:space="preserve">, 2018). Johnson (2019) suggests </w:t>
      </w:r>
      <w:r w:rsidRPr="00023BF2">
        <w:rPr>
          <w:rFonts w:ascii="Times New Roman" w:hAnsi="Times New Roman" w:cs="Times New Roman"/>
          <w:sz w:val="24"/>
          <w:szCs w:val="24"/>
        </w:rPr>
        <w:t xml:space="preserve">that poor communication between team members evidently causes conflict. Failing to communicate accordingly in a workplace can have a detrimental effect on employee morale and poor communication skills can potentially cause animosity between members. </w:t>
      </w:r>
    </w:p>
    <w:p w14:paraId="1EDC7C5C" w14:textId="77777777" w:rsidR="00570F0C" w:rsidRDefault="00570F0C" w:rsidP="006D7F31">
      <w:pPr>
        <w:spacing w:line="480" w:lineRule="auto"/>
        <w:ind w:right="237"/>
        <w:jc w:val="both"/>
        <w:rPr>
          <w:rFonts w:ascii="Times New Roman" w:hAnsi="Times New Roman" w:cs="Times New Roman"/>
          <w:sz w:val="24"/>
          <w:szCs w:val="24"/>
        </w:rPr>
      </w:pPr>
    </w:p>
    <w:p w14:paraId="1AA09F80" w14:textId="6F0F4A24" w:rsidR="00ED7F7A" w:rsidRPr="00023BF2" w:rsidRDefault="00ED7F7A" w:rsidP="006D7F31">
      <w:pPr>
        <w:spacing w:line="480" w:lineRule="auto"/>
        <w:ind w:right="237"/>
        <w:jc w:val="both"/>
        <w:rPr>
          <w:rFonts w:ascii="Times New Roman" w:hAnsi="Times New Roman" w:cs="Times New Roman"/>
          <w:sz w:val="24"/>
          <w:szCs w:val="24"/>
        </w:rPr>
      </w:pPr>
      <w:r w:rsidRPr="00023BF2">
        <w:rPr>
          <w:rFonts w:ascii="Times New Roman" w:hAnsi="Times New Roman" w:cs="Times New Roman"/>
          <w:sz w:val="24"/>
          <w:szCs w:val="24"/>
        </w:rPr>
        <w:t>Caruso (2021) advises that it is important to resolve conflict in terms of restoring relationships and ensuring a happy, committed working en</w:t>
      </w:r>
      <w:r w:rsidR="00570F0C">
        <w:rPr>
          <w:rFonts w:ascii="Times New Roman" w:hAnsi="Times New Roman" w:cs="Times New Roman"/>
          <w:sz w:val="24"/>
          <w:szCs w:val="24"/>
        </w:rPr>
        <w:t>vironment is paramount. I</w:t>
      </w:r>
      <w:r w:rsidRPr="00023BF2">
        <w:rPr>
          <w:rFonts w:ascii="Times New Roman" w:hAnsi="Times New Roman" w:cs="Times New Roman"/>
          <w:sz w:val="24"/>
          <w:szCs w:val="24"/>
        </w:rPr>
        <w:t xml:space="preserve">n comparison, </w:t>
      </w:r>
      <w:proofErr w:type="spellStart"/>
      <w:r w:rsidRPr="00023BF2">
        <w:rPr>
          <w:rFonts w:ascii="Times New Roman" w:hAnsi="Times New Roman" w:cs="Times New Roman"/>
          <w:sz w:val="24"/>
          <w:szCs w:val="24"/>
        </w:rPr>
        <w:t>Jehn</w:t>
      </w:r>
      <w:proofErr w:type="spellEnd"/>
      <w:r w:rsidRPr="00023BF2">
        <w:rPr>
          <w:rFonts w:ascii="Times New Roman" w:hAnsi="Times New Roman" w:cs="Times New Roman"/>
          <w:sz w:val="24"/>
          <w:szCs w:val="24"/>
        </w:rPr>
        <w:t xml:space="preserve"> (1995) states that task conflict promotes healthy debates about how work </w:t>
      </w:r>
      <w:r w:rsidRPr="00023BF2">
        <w:rPr>
          <w:rFonts w:ascii="Times New Roman" w:hAnsi="Times New Roman" w:cs="Times New Roman"/>
          <w:sz w:val="24"/>
          <w:szCs w:val="24"/>
        </w:rPr>
        <w:lastRenderedPageBreak/>
        <w:t>is conducted and pushes team members to rethink ways of doing things. The result of a negative group dynamic can often lead to common problems such as; lack of confidence, tasks going uncompleted and tension between team members. There are numerous problems that can potentially occur that contributes to a negative group dynamic. For example weak leadership is a main component in regards to describing why some teams cannot function. Evidence suggests that a team leader is meant to be strong, dominant and a positive role model. If the team leader lacks strong leadership skills and does not portray dominant behaviour and fails to take charge of its team this could lead to lack of direction.</w:t>
      </w:r>
    </w:p>
    <w:p w14:paraId="1F13C3C6" w14:textId="77777777" w:rsidR="00ED7F7A" w:rsidRPr="00023BF2" w:rsidRDefault="00ED7F7A" w:rsidP="006D7F31">
      <w:pPr>
        <w:spacing w:line="480" w:lineRule="auto"/>
        <w:jc w:val="both"/>
        <w:rPr>
          <w:rFonts w:ascii="Times New Roman" w:hAnsi="Times New Roman" w:cs="Times New Roman"/>
          <w:sz w:val="24"/>
          <w:szCs w:val="24"/>
        </w:rPr>
      </w:pPr>
    </w:p>
    <w:p w14:paraId="544A4757" w14:textId="443C0981" w:rsidR="00ED7F7A" w:rsidRPr="00023BF2" w:rsidRDefault="00ED7F7A" w:rsidP="006D7F31">
      <w:pPr>
        <w:spacing w:line="480" w:lineRule="auto"/>
        <w:jc w:val="both"/>
        <w:rPr>
          <w:rFonts w:ascii="Times New Roman" w:hAnsi="Times New Roman" w:cs="Times New Roman"/>
          <w:sz w:val="24"/>
          <w:szCs w:val="24"/>
          <w:u w:val="single"/>
        </w:rPr>
      </w:pPr>
      <w:r w:rsidRPr="00023BF2">
        <w:rPr>
          <w:rFonts w:ascii="Times New Roman" w:hAnsi="Times New Roman" w:cs="Times New Roman"/>
          <w:sz w:val="24"/>
          <w:szCs w:val="24"/>
        </w:rPr>
        <w:t xml:space="preserve">There are several options available in terms of looking to improve team dynamics, team cohesion and the enhancement of individual performance. Apodaca (2020) believes that it is helpful for an individual to pace their self and take deep breaths when dealing with </w:t>
      </w:r>
      <w:r w:rsidR="00570F0C" w:rsidRPr="00023BF2">
        <w:rPr>
          <w:rFonts w:ascii="Times New Roman" w:hAnsi="Times New Roman" w:cs="Times New Roman"/>
          <w:sz w:val="24"/>
          <w:szCs w:val="24"/>
        </w:rPr>
        <w:t>conflict</w:t>
      </w:r>
      <w:r w:rsidR="00570F0C">
        <w:rPr>
          <w:rFonts w:ascii="Times New Roman" w:hAnsi="Times New Roman" w:cs="Times New Roman"/>
          <w:sz w:val="24"/>
          <w:szCs w:val="24"/>
        </w:rPr>
        <w:t>ual</w:t>
      </w:r>
      <w:r w:rsidRPr="00023BF2">
        <w:rPr>
          <w:rFonts w:ascii="Times New Roman" w:hAnsi="Times New Roman" w:cs="Times New Roman"/>
          <w:sz w:val="24"/>
          <w:szCs w:val="24"/>
        </w:rPr>
        <w:t xml:space="preserve"> situations. Some conflictual situations are easily avoided within the workplace if officers follow the policing principles which consist of fairness, equality and respect. In addition to improve team dynamics evidence suggests that tackling problems at an early stage within a workforce can prevent any problem from escalating. If a problem arises within a team it is beneficial for each person in the team to voice their opinions and together come to a conclusion for the problem to be solved</w:t>
      </w:r>
      <w:r w:rsidR="00570F0C">
        <w:rPr>
          <w:rFonts w:ascii="Times New Roman" w:hAnsi="Times New Roman" w:cs="Times New Roman"/>
          <w:sz w:val="24"/>
          <w:szCs w:val="24"/>
        </w:rPr>
        <w:t xml:space="preserve"> expeditiously; t</w:t>
      </w:r>
      <w:r w:rsidRPr="00023BF2">
        <w:rPr>
          <w:rFonts w:ascii="Times New Roman" w:hAnsi="Times New Roman" w:cs="Times New Roman"/>
          <w:sz w:val="24"/>
          <w:szCs w:val="24"/>
        </w:rPr>
        <w:t xml:space="preserve">his will prevent any further problems from arising/the situation </w:t>
      </w:r>
      <w:r w:rsidR="00570F0C">
        <w:rPr>
          <w:rFonts w:ascii="Times New Roman" w:hAnsi="Times New Roman" w:cs="Times New Roman"/>
          <w:sz w:val="24"/>
          <w:szCs w:val="24"/>
        </w:rPr>
        <w:t xml:space="preserve">from </w:t>
      </w:r>
      <w:r w:rsidRPr="00023BF2">
        <w:rPr>
          <w:rFonts w:ascii="Times New Roman" w:hAnsi="Times New Roman" w:cs="Times New Roman"/>
          <w:sz w:val="24"/>
          <w:szCs w:val="24"/>
        </w:rPr>
        <w:t xml:space="preserve">worsening, “Recognizing the early warning signs of conflict is the first step toward resolution” (Johansen, M. 2012). </w:t>
      </w:r>
      <w:proofErr w:type="spellStart"/>
      <w:r w:rsidRPr="00023BF2">
        <w:rPr>
          <w:rFonts w:ascii="Times New Roman" w:hAnsi="Times New Roman" w:cs="Times New Roman"/>
          <w:sz w:val="24"/>
          <w:szCs w:val="24"/>
        </w:rPr>
        <w:t>Kappel</w:t>
      </w:r>
      <w:proofErr w:type="spellEnd"/>
      <w:r w:rsidRPr="00023BF2">
        <w:rPr>
          <w:rFonts w:ascii="Times New Roman" w:hAnsi="Times New Roman" w:cs="Times New Roman"/>
          <w:sz w:val="24"/>
          <w:szCs w:val="24"/>
        </w:rPr>
        <w:t xml:space="preserve"> (2017) suggests that showing understanding, interest and enforcing effective communication can contribute to the confirmation of positive decisions being made which voice all thoughts and feelings from each member of the team.  In addition if all team members are familiar and understanding of one another, this enables team members to concentrate on the welfare and wellbeing of one another through interest and acknowledgement. </w:t>
      </w:r>
    </w:p>
    <w:p w14:paraId="409FA83A" w14:textId="77777777" w:rsidR="00ED7F7A" w:rsidRPr="00023BF2" w:rsidRDefault="00ED7F7A" w:rsidP="006D7F31">
      <w:pPr>
        <w:spacing w:line="480" w:lineRule="auto"/>
        <w:jc w:val="both"/>
        <w:rPr>
          <w:rFonts w:ascii="Times New Roman" w:hAnsi="Times New Roman" w:cs="Times New Roman"/>
          <w:sz w:val="24"/>
          <w:szCs w:val="24"/>
        </w:rPr>
      </w:pPr>
    </w:p>
    <w:p w14:paraId="480587D2" w14:textId="77777777" w:rsidR="00ED7F7A" w:rsidRPr="00023BF2" w:rsidRDefault="00ED7F7A" w:rsidP="006D7F31">
      <w:pPr>
        <w:spacing w:line="480" w:lineRule="auto"/>
        <w:ind w:right="237"/>
        <w:jc w:val="both"/>
        <w:rPr>
          <w:rFonts w:ascii="Times New Roman" w:hAnsi="Times New Roman" w:cs="Times New Roman"/>
          <w:color w:val="7030A0"/>
          <w:sz w:val="24"/>
          <w:szCs w:val="24"/>
        </w:rPr>
      </w:pPr>
    </w:p>
    <w:p w14:paraId="17385976" w14:textId="33B40923" w:rsidR="00ED7F7A" w:rsidRPr="00023BF2" w:rsidRDefault="00ED7F7A" w:rsidP="006D7F31">
      <w:pPr>
        <w:spacing w:line="480" w:lineRule="auto"/>
        <w:ind w:right="237"/>
        <w:jc w:val="both"/>
        <w:rPr>
          <w:rFonts w:ascii="Times New Roman" w:hAnsi="Times New Roman" w:cs="Times New Roman"/>
          <w:sz w:val="24"/>
          <w:szCs w:val="24"/>
        </w:rPr>
      </w:pPr>
      <w:r w:rsidRPr="00023BF2">
        <w:rPr>
          <w:rFonts w:ascii="Times New Roman" w:hAnsi="Times New Roman" w:cs="Times New Roman"/>
          <w:sz w:val="24"/>
          <w:szCs w:val="24"/>
        </w:rPr>
        <w:t xml:space="preserve">In the 1970’s scientist Richard </w:t>
      </w:r>
      <w:proofErr w:type="spellStart"/>
      <w:r w:rsidRPr="00023BF2">
        <w:rPr>
          <w:rFonts w:ascii="Times New Roman" w:hAnsi="Times New Roman" w:cs="Times New Roman"/>
          <w:sz w:val="24"/>
          <w:szCs w:val="24"/>
        </w:rPr>
        <w:t>Beckhard</w:t>
      </w:r>
      <w:proofErr w:type="spellEnd"/>
      <w:r w:rsidRPr="00023BF2">
        <w:rPr>
          <w:rFonts w:ascii="Times New Roman" w:hAnsi="Times New Roman" w:cs="Times New Roman"/>
          <w:sz w:val="24"/>
          <w:szCs w:val="24"/>
        </w:rPr>
        <w:t xml:space="preserve"> proposed a model called the ‘GRPI’ model which focuses on a team’s goals, roles and responsibilities, processes, procedures and interpersonal relationships amongst team workers throughout organisations. The GRPI model’s features put emphasis on team development in a structured way and concentrate on said features which are based on four fundamental dimensions. The first part of the acronym stands for ‘Goals’, many teams will be given a set goal and the team is expected to strive to complete the goals which are set. It is believed that if a team is unaware of individual goals and tasks then they are less likely to strive.  </w:t>
      </w:r>
      <w:proofErr w:type="spellStart"/>
      <w:r w:rsidRPr="00023BF2">
        <w:rPr>
          <w:rFonts w:ascii="Times New Roman" w:hAnsi="Times New Roman" w:cs="Times New Roman"/>
          <w:sz w:val="24"/>
          <w:szCs w:val="24"/>
        </w:rPr>
        <w:t>Beckhard</w:t>
      </w:r>
      <w:proofErr w:type="spellEnd"/>
      <w:r w:rsidRPr="00023BF2">
        <w:rPr>
          <w:rFonts w:ascii="Times New Roman" w:hAnsi="Times New Roman" w:cs="Times New Roman"/>
          <w:sz w:val="24"/>
          <w:szCs w:val="24"/>
        </w:rPr>
        <w:t xml:space="preserve"> (1970) suggests that a team is able to conduct their job role with ease when goals are set an</w:t>
      </w:r>
      <w:r w:rsidR="00570F0C">
        <w:rPr>
          <w:rFonts w:ascii="Times New Roman" w:hAnsi="Times New Roman" w:cs="Times New Roman"/>
          <w:sz w:val="24"/>
          <w:szCs w:val="24"/>
        </w:rPr>
        <w:t>d shared out between members fairly,</w:t>
      </w:r>
      <w:r w:rsidRPr="00023BF2">
        <w:rPr>
          <w:rFonts w:ascii="Times New Roman" w:hAnsi="Times New Roman" w:cs="Times New Roman"/>
          <w:sz w:val="24"/>
          <w:szCs w:val="24"/>
        </w:rPr>
        <w:t xml:space="preserve"> “A common goal will ensure that the members of a team will better understand and accept on</w:t>
      </w:r>
      <w:r w:rsidR="00570F0C">
        <w:rPr>
          <w:rFonts w:ascii="Times New Roman" w:hAnsi="Times New Roman" w:cs="Times New Roman"/>
          <w:sz w:val="24"/>
          <w:szCs w:val="24"/>
        </w:rPr>
        <w:t>e another” (</w:t>
      </w:r>
      <w:proofErr w:type="spellStart"/>
      <w:r w:rsidR="00570F0C">
        <w:rPr>
          <w:rFonts w:ascii="Times New Roman" w:hAnsi="Times New Roman" w:cs="Times New Roman"/>
          <w:sz w:val="24"/>
          <w:szCs w:val="24"/>
        </w:rPr>
        <w:t>Beckhard</w:t>
      </w:r>
      <w:proofErr w:type="spellEnd"/>
      <w:r w:rsidR="00570F0C">
        <w:rPr>
          <w:rFonts w:ascii="Times New Roman" w:hAnsi="Times New Roman" w:cs="Times New Roman"/>
          <w:sz w:val="24"/>
          <w:szCs w:val="24"/>
        </w:rPr>
        <w:t>, R. 1972. p</w:t>
      </w:r>
      <w:r w:rsidRPr="00023BF2">
        <w:rPr>
          <w:rFonts w:ascii="Times New Roman" w:hAnsi="Times New Roman" w:cs="Times New Roman"/>
          <w:sz w:val="24"/>
          <w:szCs w:val="24"/>
        </w:rPr>
        <w:t xml:space="preserve">23-32). Secondly the GRPI model focuses on ‘Roles’; evidence suggests that team cohesion is positively achieved when clear, distinctive roles and responsibilities are provided to each team member. </w:t>
      </w:r>
    </w:p>
    <w:p w14:paraId="67CCB2FF" w14:textId="77777777" w:rsidR="00ED7F7A" w:rsidRPr="00023BF2" w:rsidRDefault="00ED7F7A" w:rsidP="006D7F31">
      <w:pPr>
        <w:spacing w:line="480" w:lineRule="auto"/>
        <w:ind w:right="237"/>
        <w:jc w:val="both"/>
        <w:rPr>
          <w:rFonts w:ascii="Times New Roman" w:hAnsi="Times New Roman" w:cs="Times New Roman"/>
          <w:sz w:val="24"/>
          <w:szCs w:val="24"/>
        </w:rPr>
      </w:pPr>
    </w:p>
    <w:p w14:paraId="32FBC425" w14:textId="0DE15CED" w:rsidR="00ED7F7A" w:rsidRPr="00023BF2" w:rsidRDefault="00ED7F7A" w:rsidP="006D7F31">
      <w:pPr>
        <w:spacing w:line="480" w:lineRule="auto"/>
        <w:ind w:right="237"/>
        <w:jc w:val="both"/>
        <w:rPr>
          <w:rFonts w:ascii="Times New Roman" w:hAnsi="Times New Roman" w:cs="Times New Roman"/>
          <w:sz w:val="24"/>
          <w:szCs w:val="24"/>
        </w:rPr>
      </w:pPr>
      <w:r w:rsidRPr="00023BF2">
        <w:rPr>
          <w:rFonts w:ascii="Times New Roman" w:hAnsi="Times New Roman" w:cs="Times New Roman"/>
          <w:sz w:val="24"/>
          <w:szCs w:val="24"/>
        </w:rPr>
        <w:t xml:space="preserve">In addition the ‘Procedures’ aspect of the model helps develop team cohesion through clear constructive working arrangements which relay on focusing on the importance of how a team is able to work effectively and efficiently.  Policies and procedures make up the police code of ethics and refer to how officers should present themselves and conduct their work on a day to day basis; it is suggested that if policies and procedures are in place, teams are able to cooperate effectively and take quick action when necessary. Interactions make up the last factor of the ‘GRPI’ model which refer to effective communication, conflict avoidance and resolution. </w:t>
      </w:r>
      <w:proofErr w:type="spellStart"/>
      <w:r w:rsidRPr="00023BF2">
        <w:rPr>
          <w:rFonts w:ascii="Times New Roman" w:hAnsi="Times New Roman" w:cs="Times New Roman"/>
          <w:sz w:val="24"/>
          <w:szCs w:val="24"/>
        </w:rPr>
        <w:t>Thatte</w:t>
      </w:r>
      <w:proofErr w:type="spellEnd"/>
      <w:r w:rsidRPr="00023BF2">
        <w:rPr>
          <w:rFonts w:ascii="Times New Roman" w:hAnsi="Times New Roman" w:cs="Times New Roman"/>
          <w:sz w:val="24"/>
          <w:szCs w:val="24"/>
        </w:rPr>
        <w:t xml:space="preserve"> (2021) suggests that interpersonal relationships concentrate on healthy and supportive relationships which help make a team work, which concentrates on trust, </w:t>
      </w:r>
      <w:r w:rsidRPr="00023BF2">
        <w:rPr>
          <w:rFonts w:ascii="Times New Roman" w:hAnsi="Times New Roman" w:cs="Times New Roman"/>
          <w:sz w:val="24"/>
          <w:szCs w:val="24"/>
        </w:rPr>
        <w:lastRenderedPageBreak/>
        <w:t>openness and acceptance levels within a group. To develop team cohesion and individual performance throughout this stage of the model it is important for team workers to show understanding, positive communication and strong listening skills towards other members of the team which in turn can provide a respectful, comfortable atmosphere if employees feel supported within a team. If</w:t>
      </w:r>
      <w:r w:rsidR="00700867">
        <w:rPr>
          <w:rFonts w:ascii="Times New Roman" w:hAnsi="Times New Roman" w:cs="Times New Roman"/>
          <w:sz w:val="24"/>
          <w:szCs w:val="24"/>
        </w:rPr>
        <w:t xml:space="preserve"> a team member fa</w:t>
      </w:r>
      <w:r w:rsidRPr="00023BF2">
        <w:rPr>
          <w:rFonts w:ascii="Times New Roman" w:hAnsi="Times New Roman" w:cs="Times New Roman"/>
          <w:sz w:val="24"/>
          <w:szCs w:val="24"/>
        </w:rPr>
        <w:t>il</w:t>
      </w:r>
      <w:r w:rsidR="00700867">
        <w:rPr>
          <w:rFonts w:ascii="Times New Roman" w:hAnsi="Times New Roman" w:cs="Times New Roman"/>
          <w:sz w:val="24"/>
          <w:szCs w:val="24"/>
        </w:rPr>
        <w:t>s</w:t>
      </w:r>
      <w:r w:rsidRPr="00023BF2">
        <w:rPr>
          <w:rFonts w:ascii="Times New Roman" w:hAnsi="Times New Roman" w:cs="Times New Roman"/>
          <w:sz w:val="24"/>
          <w:szCs w:val="24"/>
        </w:rPr>
        <w:t xml:space="preserve"> to act responsibly and professionally towards one another because of inter-personal conflicts, this will have a negative effect on all </w:t>
      </w:r>
      <w:r w:rsidR="00700867">
        <w:rPr>
          <w:rFonts w:ascii="Times New Roman" w:hAnsi="Times New Roman" w:cs="Times New Roman"/>
          <w:sz w:val="24"/>
          <w:szCs w:val="24"/>
        </w:rPr>
        <w:t xml:space="preserve">of the team’s </w:t>
      </w:r>
      <w:r w:rsidRPr="00023BF2">
        <w:rPr>
          <w:rFonts w:ascii="Times New Roman" w:hAnsi="Times New Roman" w:cs="Times New Roman"/>
          <w:sz w:val="24"/>
          <w:szCs w:val="24"/>
        </w:rPr>
        <w:t>members.</w:t>
      </w:r>
    </w:p>
    <w:p w14:paraId="7FA07B4E" w14:textId="77777777" w:rsidR="00ED7F7A" w:rsidRPr="00023BF2" w:rsidRDefault="00ED7F7A" w:rsidP="006D7F31">
      <w:pPr>
        <w:spacing w:line="480" w:lineRule="auto"/>
        <w:ind w:right="237"/>
        <w:jc w:val="both"/>
        <w:rPr>
          <w:rFonts w:ascii="Times New Roman" w:hAnsi="Times New Roman" w:cs="Times New Roman"/>
          <w:sz w:val="24"/>
          <w:szCs w:val="24"/>
        </w:rPr>
      </w:pPr>
    </w:p>
    <w:p w14:paraId="4AA7648F" w14:textId="77777777" w:rsidR="00ED7F7A" w:rsidRPr="00023BF2" w:rsidRDefault="00ED7F7A" w:rsidP="006D7F31">
      <w:pPr>
        <w:spacing w:line="480" w:lineRule="auto"/>
        <w:ind w:right="237"/>
        <w:jc w:val="both"/>
        <w:rPr>
          <w:rFonts w:ascii="Times New Roman" w:hAnsi="Times New Roman" w:cs="Times New Roman"/>
          <w:sz w:val="24"/>
          <w:szCs w:val="24"/>
        </w:rPr>
      </w:pPr>
      <w:r w:rsidRPr="00023BF2">
        <w:rPr>
          <w:rFonts w:ascii="Times New Roman" w:hAnsi="Times New Roman" w:cs="Times New Roman"/>
          <w:sz w:val="24"/>
          <w:szCs w:val="24"/>
        </w:rPr>
        <w:t xml:space="preserve">Overall there are numerous theories of team dynamics as a means of developing team cohesion. It is evident that there are several reasons as to why teams cannot function which refer to poor communication, immoral supervisory skills and poor relationship amongst team members who are lacking in communication and listening skills. However it is apparent that group dynamics within the police service evidently have an impact on why individuals are failing to comply with professional standards requirements which result in disciplinary action. </w:t>
      </w:r>
    </w:p>
    <w:p w14:paraId="12C99A4B" w14:textId="77777777" w:rsidR="00ED7F7A" w:rsidRPr="00023BF2" w:rsidRDefault="00ED7F7A" w:rsidP="00ED7F7A">
      <w:pPr>
        <w:spacing w:line="480" w:lineRule="auto"/>
        <w:ind w:right="237"/>
        <w:jc w:val="both"/>
        <w:rPr>
          <w:rFonts w:ascii="Times New Roman" w:hAnsi="Times New Roman" w:cs="Times New Roman"/>
          <w:sz w:val="24"/>
          <w:szCs w:val="24"/>
        </w:rPr>
      </w:pPr>
    </w:p>
    <w:p w14:paraId="5B30E8A4" w14:textId="12EDF1FE" w:rsidR="00ED7F7A" w:rsidRPr="00023BF2" w:rsidRDefault="00700867" w:rsidP="00ED7F7A">
      <w:pPr>
        <w:spacing w:line="48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Word count: 2530</w:t>
      </w:r>
    </w:p>
    <w:p w14:paraId="3F6FDC6C" w14:textId="77777777" w:rsidR="00ED7F7A" w:rsidRDefault="00ED7F7A" w:rsidP="003555D5">
      <w:pPr>
        <w:ind w:right="237"/>
        <w:jc w:val="both"/>
        <w:rPr>
          <w:b/>
          <w:sz w:val="24"/>
          <w:szCs w:val="24"/>
        </w:rPr>
      </w:pPr>
    </w:p>
    <w:p w14:paraId="1E2C7EAD" w14:textId="21379D06" w:rsidR="00BC527C" w:rsidRDefault="00BC527C" w:rsidP="003555D5">
      <w:pPr>
        <w:ind w:right="237"/>
        <w:jc w:val="both"/>
        <w:rPr>
          <w:b/>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54E1AA57" w:rsidR="00025650" w:rsidRDefault="00025650" w:rsidP="00340E9A">
      <w:pPr>
        <w:ind w:right="237"/>
        <w:jc w:val="both"/>
        <w:rPr>
          <w:sz w:val="24"/>
          <w:szCs w:val="24"/>
        </w:rPr>
      </w:pPr>
    </w:p>
    <w:p w14:paraId="7050C1B1" w14:textId="77777777" w:rsidR="006D7F31" w:rsidRPr="00E676F7" w:rsidRDefault="006D7F31"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6C2ADDCF" w:rsidR="00AA666E" w:rsidRPr="00E676F7" w:rsidRDefault="00AA666E" w:rsidP="00340E9A">
      <w:pPr>
        <w:ind w:right="237"/>
      </w:pP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B845C3">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B845C3">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27E2BAB5"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4021890C" w14:textId="410E1B1E" w:rsidR="00444171" w:rsidRDefault="00444171" w:rsidP="5B843AF0">
      <w:pPr>
        <w:ind w:right="237"/>
        <w:jc w:val="both"/>
        <w:rPr>
          <w:rFonts w:eastAsia="Arial"/>
          <w:b/>
          <w:bCs/>
          <w:color w:val="000000" w:themeColor="text1"/>
          <w:sz w:val="24"/>
          <w:szCs w:val="24"/>
        </w:rPr>
      </w:pPr>
    </w:p>
    <w:p w14:paraId="1DA49AF4" w14:textId="130DB09E" w:rsidR="00CD572E" w:rsidRPr="006D7F31" w:rsidRDefault="00CD572E" w:rsidP="006D7F31">
      <w:pPr>
        <w:spacing w:line="480" w:lineRule="auto"/>
        <w:jc w:val="both"/>
        <w:rPr>
          <w:rFonts w:ascii="Times New Roman" w:hAnsi="Times New Roman" w:cs="Times New Roman"/>
          <w:color w:val="auto"/>
          <w:sz w:val="24"/>
          <w:szCs w:val="24"/>
          <w:lang w:eastAsia="zh-TW"/>
        </w:rPr>
      </w:pPr>
      <w:r w:rsidRPr="006D7F31">
        <w:rPr>
          <w:rFonts w:ascii="Times New Roman" w:eastAsia="Arial" w:hAnsi="Times New Roman" w:cs="Times New Roman"/>
          <w:bCs/>
          <w:color w:val="000000" w:themeColor="text1"/>
          <w:sz w:val="24"/>
          <w:szCs w:val="24"/>
        </w:rPr>
        <w:t>Throughout society</w:t>
      </w:r>
      <w:r w:rsidR="00B309E2" w:rsidRPr="006D7F31">
        <w:rPr>
          <w:rFonts w:ascii="Times New Roman" w:eastAsia="Arial" w:hAnsi="Times New Roman" w:cs="Times New Roman"/>
          <w:bCs/>
          <w:color w:val="000000" w:themeColor="text1"/>
          <w:sz w:val="24"/>
          <w:szCs w:val="24"/>
        </w:rPr>
        <w:t xml:space="preserve"> domestic violence is prominent. </w:t>
      </w:r>
      <w:r w:rsidR="004C7344" w:rsidRPr="006D7F31">
        <w:rPr>
          <w:rFonts w:ascii="Times New Roman" w:eastAsia="Arial" w:hAnsi="Times New Roman" w:cs="Times New Roman"/>
          <w:bCs/>
          <w:color w:val="000000" w:themeColor="text1"/>
          <w:sz w:val="24"/>
          <w:szCs w:val="24"/>
        </w:rPr>
        <w:t>Domestic violence</w:t>
      </w:r>
      <w:r w:rsidR="00502671" w:rsidRPr="006D7F31">
        <w:rPr>
          <w:rFonts w:ascii="Times New Roman" w:eastAsia="Arial" w:hAnsi="Times New Roman" w:cs="Times New Roman"/>
          <w:bCs/>
          <w:color w:val="000000" w:themeColor="text1"/>
          <w:sz w:val="24"/>
          <w:szCs w:val="24"/>
        </w:rPr>
        <w:t xml:space="preserve"> </w:t>
      </w:r>
      <w:r w:rsidRPr="006D7F31">
        <w:rPr>
          <w:rFonts w:ascii="Times New Roman" w:eastAsia="Arial" w:hAnsi="Times New Roman" w:cs="Times New Roman"/>
          <w:bCs/>
          <w:color w:val="000000" w:themeColor="text1"/>
          <w:sz w:val="24"/>
          <w:szCs w:val="24"/>
        </w:rPr>
        <w:t xml:space="preserve">related </w:t>
      </w:r>
      <w:r w:rsidR="00502671" w:rsidRPr="006D7F31">
        <w:rPr>
          <w:rFonts w:ascii="Times New Roman" w:eastAsia="Arial" w:hAnsi="Times New Roman" w:cs="Times New Roman"/>
          <w:bCs/>
          <w:color w:val="000000" w:themeColor="text1"/>
          <w:sz w:val="24"/>
          <w:szCs w:val="24"/>
        </w:rPr>
        <w:t xml:space="preserve">crimes are an ongoing issue and </w:t>
      </w:r>
      <w:r w:rsidR="009C2AF1" w:rsidRPr="006D7F31">
        <w:rPr>
          <w:rFonts w:ascii="Times New Roman" w:eastAsia="Arial" w:hAnsi="Times New Roman" w:cs="Times New Roman"/>
          <w:bCs/>
          <w:color w:val="000000" w:themeColor="text1"/>
          <w:sz w:val="24"/>
          <w:szCs w:val="24"/>
        </w:rPr>
        <w:t>are</w:t>
      </w:r>
      <w:r w:rsidR="00502671" w:rsidRPr="006D7F31">
        <w:rPr>
          <w:rFonts w:ascii="Times New Roman" w:eastAsia="Arial" w:hAnsi="Times New Roman" w:cs="Times New Roman"/>
          <w:bCs/>
          <w:color w:val="000000" w:themeColor="text1"/>
          <w:sz w:val="24"/>
          <w:szCs w:val="24"/>
        </w:rPr>
        <w:t xml:space="preserve"> difficult </w:t>
      </w:r>
      <w:r w:rsidR="00700867" w:rsidRPr="006D7F31">
        <w:rPr>
          <w:rFonts w:ascii="Times New Roman" w:eastAsia="Arial" w:hAnsi="Times New Roman" w:cs="Times New Roman"/>
          <w:bCs/>
          <w:color w:val="000000" w:themeColor="text1"/>
          <w:sz w:val="24"/>
          <w:szCs w:val="24"/>
        </w:rPr>
        <w:t xml:space="preserve">offences </w:t>
      </w:r>
      <w:r w:rsidRPr="006D7F31">
        <w:rPr>
          <w:rFonts w:ascii="Times New Roman" w:eastAsia="Arial" w:hAnsi="Times New Roman" w:cs="Times New Roman"/>
          <w:bCs/>
          <w:color w:val="000000" w:themeColor="text1"/>
          <w:sz w:val="24"/>
          <w:szCs w:val="24"/>
        </w:rPr>
        <w:t>to measure accurately</w:t>
      </w:r>
      <w:r w:rsidR="00502671" w:rsidRPr="006D7F31">
        <w:rPr>
          <w:rFonts w:ascii="Times New Roman" w:eastAsia="Arial" w:hAnsi="Times New Roman" w:cs="Times New Roman"/>
          <w:bCs/>
          <w:color w:val="000000" w:themeColor="text1"/>
          <w:sz w:val="24"/>
          <w:szCs w:val="24"/>
        </w:rPr>
        <w:t>. Domestic violence is part of the dark and hidde</w:t>
      </w:r>
      <w:r w:rsidR="00B309E2" w:rsidRPr="006D7F31">
        <w:rPr>
          <w:rFonts w:ascii="Times New Roman" w:eastAsia="Arial" w:hAnsi="Times New Roman" w:cs="Times New Roman"/>
          <w:bCs/>
          <w:color w:val="000000" w:themeColor="text1"/>
          <w:sz w:val="24"/>
          <w:szCs w:val="24"/>
        </w:rPr>
        <w:t>n figure of crime statistics;</w:t>
      </w:r>
      <w:r w:rsidR="00502671" w:rsidRPr="006D7F31">
        <w:rPr>
          <w:rFonts w:ascii="Times New Roman" w:eastAsia="Arial" w:hAnsi="Times New Roman" w:cs="Times New Roman"/>
          <w:bCs/>
          <w:color w:val="000000" w:themeColor="text1"/>
          <w:sz w:val="24"/>
          <w:szCs w:val="24"/>
        </w:rPr>
        <w:t xml:space="preserve"> numerous domestic v</w:t>
      </w:r>
      <w:r w:rsidR="00B309E2" w:rsidRPr="006D7F31">
        <w:rPr>
          <w:rFonts w:ascii="Times New Roman" w:eastAsia="Arial" w:hAnsi="Times New Roman" w:cs="Times New Roman"/>
          <w:bCs/>
          <w:color w:val="000000" w:themeColor="text1"/>
          <w:sz w:val="24"/>
          <w:szCs w:val="24"/>
        </w:rPr>
        <w:t>iolence</w:t>
      </w:r>
      <w:r w:rsidR="009C2AF1" w:rsidRPr="006D7F31">
        <w:rPr>
          <w:rFonts w:ascii="Times New Roman" w:eastAsia="Arial" w:hAnsi="Times New Roman" w:cs="Times New Roman"/>
          <w:bCs/>
          <w:color w:val="000000" w:themeColor="text1"/>
          <w:sz w:val="24"/>
          <w:szCs w:val="24"/>
        </w:rPr>
        <w:t xml:space="preserve"> crime</w:t>
      </w:r>
      <w:r w:rsidR="00B309E2" w:rsidRPr="006D7F31">
        <w:rPr>
          <w:rFonts w:ascii="Times New Roman" w:eastAsia="Arial" w:hAnsi="Times New Roman" w:cs="Times New Roman"/>
          <w:bCs/>
          <w:color w:val="000000" w:themeColor="text1"/>
          <w:sz w:val="24"/>
          <w:szCs w:val="24"/>
        </w:rPr>
        <w:t>s are</w:t>
      </w:r>
      <w:r w:rsidR="00502671" w:rsidRPr="006D7F31">
        <w:rPr>
          <w:rFonts w:ascii="Times New Roman" w:eastAsia="Arial" w:hAnsi="Times New Roman" w:cs="Times New Roman"/>
          <w:bCs/>
          <w:color w:val="000000" w:themeColor="text1"/>
          <w:sz w:val="24"/>
          <w:szCs w:val="24"/>
        </w:rPr>
        <w:t xml:space="preserve"> under reported for</w:t>
      </w:r>
      <w:r w:rsidR="009C2AF1" w:rsidRPr="006D7F31">
        <w:rPr>
          <w:rFonts w:ascii="Times New Roman" w:eastAsia="Arial" w:hAnsi="Times New Roman" w:cs="Times New Roman"/>
          <w:bCs/>
          <w:color w:val="000000" w:themeColor="text1"/>
          <w:sz w:val="24"/>
          <w:szCs w:val="24"/>
        </w:rPr>
        <w:t xml:space="preserve"> numerous</w:t>
      </w:r>
      <w:r w:rsidR="00502671" w:rsidRPr="006D7F31">
        <w:rPr>
          <w:rFonts w:ascii="Times New Roman" w:eastAsia="Arial" w:hAnsi="Times New Roman" w:cs="Times New Roman"/>
          <w:bCs/>
          <w:color w:val="000000" w:themeColor="text1"/>
          <w:sz w:val="24"/>
          <w:szCs w:val="24"/>
        </w:rPr>
        <w:t xml:space="preserve"> reasons that are </w:t>
      </w:r>
      <w:r w:rsidR="00B309E2" w:rsidRPr="006D7F31">
        <w:rPr>
          <w:rFonts w:ascii="Times New Roman" w:eastAsia="Arial" w:hAnsi="Times New Roman" w:cs="Times New Roman"/>
          <w:bCs/>
          <w:color w:val="000000" w:themeColor="text1"/>
          <w:sz w:val="24"/>
          <w:szCs w:val="24"/>
        </w:rPr>
        <w:t xml:space="preserve">somewhat </w:t>
      </w:r>
      <w:r w:rsidR="00502671" w:rsidRPr="006D7F31">
        <w:rPr>
          <w:rFonts w:ascii="Times New Roman" w:eastAsia="Arial" w:hAnsi="Times New Roman" w:cs="Times New Roman"/>
          <w:bCs/>
          <w:color w:val="000000" w:themeColor="text1"/>
          <w:sz w:val="24"/>
          <w:szCs w:val="24"/>
        </w:rPr>
        <w:t>unknown, “</w:t>
      </w:r>
      <w:r w:rsidR="00502671" w:rsidRPr="006D7F31">
        <w:rPr>
          <w:rFonts w:ascii="Times New Roman" w:hAnsi="Times New Roman" w:cs="Times New Roman"/>
          <w:color w:val="auto"/>
          <w:sz w:val="24"/>
          <w:szCs w:val="24"/>
          <w:lang w:eastAsia="zh-TW"/>
        </w:rPr>
        <w:t>According to CSEW data for the year ending March 2018, only 18% of women who had experienced partner abuse in the last 12 months reported the abuse to the police” (Women’s Aid, 2019).</w:t>
      </w:r>
      <w:r w:rsidR="002D678A" w:rsidRPr="006D7F31">
        <w:rPr>
          <w:rFonts w:ascii="Times New Roman" w:hAnsi="Times New Roman" w:cs="Times New Roman"/>
          <w:color w:val="auto"/>
          <w:sz w:val="24"/>
          <w:szCs w:val="24"/>
          <w:lang w:eastAsia="zh-TW"/>
        </w:rPr>
        <w:t xml:space="preserve"> According to Sanchez (1984) t</w:t>
      </w:r>
      <w:r w:rsidR="00502671" w:rsidRPr="006D7F31">
        <w:rPr>
          <w:rFonts w:ascii="Times New Roman" w:hAnsi="Times New Roman" w:cs="Times New Roman"/>
          <w:color w:val="auto"/>
          <w:sz w:val="24"/>
          <w:szCs w:val="24"/>
          <w:lang w:eastAsia="zh-TW"/>
        </w:rPr>
        <w:t>here is no simplistic answer as to why victims of dome</w:t>
      </w:r>
      <w:r w:rsidR="00B309E2" w:rsidRPr="006D7F31">
        <w:rPr>
          <w:rFonts w:ascii="Times New Roman" w:hAnsi="Times New Roman" w:cs="Times New Roman"/>
          <w:color w:val="auto"/>
          <w:sz w:val="24"/>
          <w:szCs w:val="24"/>
          <w:lang w:eastAsia="zh-TW"/>
        </w:rPr>
        <w:t>stic crime fail to repo</w:t>
      </w:r>
      <w:r w:rsidR="001368A6" w:rsidRPr="006D7F31">
        <w:rPr>
          <w:rFonts w:ascii="Times New Roman" w:hAnsi="Times New Roman" w:cs="Times New Roman"/>
          <w:color w:val="auto"/>
          <w:sz w:val="24"/>
          <w:szCs w:val="24"/>
          <w:lang w:eastAsia="zh-TW"/>
        </w:rPr>
        <w:t xml:space="preserve">rt incidents. </w:t>
      </w:r>
      <w:r w:rsidR="00C26ADF" w:rsidRPr="006D7F31">
        <w:rPr>
          <w:rFonts w:ascii="Times New Roman" w:hAnsi="Times New Roman" w:cs="Times New Roman"/>
          <w:color w:val="auto"/>
          <w:sz w:val="24"/>
          <w:szCs w:val="24"/>
          <w:lang w:eastAsia="zh-TW"/>
        </w:rPr>
        <w:t>Taking this</w:t>
      </w:r>
      <w:r w:rsidR="00B309E2" w:rsidRPr="006D7F31">
        <w:rPr>
          <w:rFonts w:ascii="Times New Roman" w:hAnsi="Times New Roman" w:cs="Times New Roman"/>
          <w:color w:val="auto"/>
          <w:sz w:val="24"/>
          <w:szCs w:val="24"/>
          <w:lang w:eastAsia="zh-TW"/>
        </w:rPr>
        <w:t xml:space="preserve"> into consideration it </w:t>
      </w:r>
      <w:r w:rsidR="00502671" w:rsidRPr="006D7F31">
        <w:rPr>
          <w:rFonts w:ascii="Times New Roman" w:hAnsi="Times New Roman" w:cs="Times New Roman"/>
          <w:color w:val="auto"/>
          <w:sz w:val="24"/>
          <w:szCs w:val="24"/>
          <w:lang w:eastAsia="zh-TW"/>
        </w:rPr>
        <w:t xml:space="preserve">is </w:t>
      </w:r>
      <w:r w:rsidR="00B309E2" w:rsidRPr="006D7F31">
        <w:rPr>
          <w:rFonts w:ascii="Times New Roman" w:hAnsi="Times New Roman" w:cs="Times New Roman"/>
          <w:color w:val="auto"/>
          <w:sz w:val="24"/>
          <w:szCs w:val="24"/>
          <w:lang w:eastAsia="zh-TW"/>
        </w:rPr>
        <w:t xml:space="preserve">essential and extremely </w:t>
      </w:r>
      <w:r w:rsidR="009C2AF1" w:rsidRPr="006D7F31">
        <w:rPr>
          <w:rFonts w:ascii="Times New Roman" w:hAnsi="Times New Roman" w:cs="Times New Roman"/>
          <w:color w:val="auto"/>
          <w:sz w:val="24"/>
          <w:szCs w:val="24"/>
          <w:lang w:eastAsia="zh-TW"/>
        </w:rPr>
        <w:t>important for</w:t>
      </w:r>
      <w:r w:rsidR="00502671" w:rsidRPr="006D7F31">
        <w:rPr>
          <w:rFonts w:ascii="Times New Roman" w:hAnsi="Times New Roman" w:cs="Times New Roman"/>
          <w:color w:val="auto"/>
          <w:sz w:val="24"/>
          <w:szCs w:val="24"/>
          <w:lang w:eastAsia="zh-TW"/>
        </w:rPr>
        <w:t xml:space="preserve"> police officers</w:t>
      </w:r>
      <w:r w:rsidR="001368A6" w:rsidRPr="006D7F31">
        <w:rPr>
          <w:rFonts w:ascii="Times New Roman" w:hAnsi="Times New Roman" w:cs="Times New Roman"/>
          <w:color w:val="auto"/>
          <w:sz w:val="24"/>
          <w:szCs w:val="24"/>
          <w:lang w:eastAsia="zh-TW"/>
        </w:rPr>
        <w:t xml:space="preserve"> and professional partnerships </w:t>
      </w:r>
      <w:r w:rsidR="00502671" w:rsidRPr="006D7F31">
        <w:rPr>
          <w:rFonts w:ascii="Times New Roman" w:hAnsi="Times New Roman" w:cs="Times New Roman"/>
          <w:color w:val="auto"/>
          <w:sz w:val="24"/>
          <w:szCs w:val="24"/>
          <w:lang w:eastAsia="zh-TW"/>
        </w:rPr>
        <w:t>to consider all opti</w:t>
      </w:r>
      <w:r w:rsidR="009C2AF1" w:rsidRPr="006D7F31">
        <w:rPr>
          <w:rFonts w:ascii="Times New Roman" w:hAnsi="Times New Roman" w:cs="Times New Roman"/>
          <w:color w:val="auto"/>
          <w:sz w:val="24"/>
          <w:szCs w:val="24"/>
          <w:lang w:eastAsia="zh-TW"/>
        </w:rPr>
        <w:t xml:space="preserve">ons and approaches </w:t>
      </w:r>
      <w:r w:rsidRPr="006D7F31">
        <w:rPr>
          <w:rFonts w:ascii="Times New Roman" w:hAnsi="Times New Roman" w:cs="Times New Roman"/>
          <w:color w:val="auto"/>
          <w:sz w:val="24"/>
          <w:szCs w:val="24"/>
          <w:lang w:eastAsia="zh-TW"/>
        </w:rPr>
        <w:t xml:space="preserve">that are </w:t>
      </w:r>
      <w:r w:rsidR="009C2AF1" w:rsidRPr="006D7F31">
        <w:rPr>
          <w:rFonts w:ascii="Times New Roman" w:hAnsi="Times New Roman" w:cs="Times New Roman"/>
          <w:color w:val="auto"/>
          <w:sz w:val="24"/>
          <w:szCs w:val="24"/>
          <w:lang w:eastAsia="zh-TW"/>
        </w:rPr>
        <w:t xml:space="preserve">available </w:t>
      </w:r>
      <w:r w:rsidR="00502671" w:rsidRPr="006D7F31">
        <w:rPr>
          <w:rFonts w:ascii="Times New Roman" w:hAnsi="Times New Roman" w:cs="Times New Roman"/>
          <w:color w:val="auto"/>
          <w:sz w:val="24"/>
          <w:szCs w:val="24"/>
          <w:lang w:eastAsia="zh-TW"/>
        </w:rPr>
        <w:t>to help, manage a</w:t>
      </w:r>
      <w:r w:rsidRPr="006D7F31">
        <w:rPr>
          <w:rFonts w:ascii="Times New Roman" w:hAnsi="Times New Roman" w:cs="Times New Roman"/>
          <w:color w:val="auto"/>
          <w:sz w:val="24"/>
          <w:szCs w:val="24"/>
          <w:lang w:eastAsia="zh-TW"/>
        </w:rPr>
        <w:t>nd support vulnerable victims who are at</w:t>
      </w:r>
      <w:r w:rsidR="00502671" w:rsidRPr="006D7F31">
        <w:rPr>
          <w:rFonts w:ascii="Times New Roman" w:hAnsi="Times New Roman" w:cs="Times New Roman"/>
          <w:color w:val="auto"/>
          <w:sz w:val="24"/>
          <w:szCs w:val="24"/>
          <w:lang w:eastAsia="zh-TW"/>
        </w:rPr>
        <w:t xml:space="preserve"> risk of harm</w:t>
      </w:r>
      <w:r w:rsidR="004C7344" w:rsidRPr="006D7F31">
        <w:rPr>
          <w:rFonts w:ascii="Times New Roman" w:hAnsi="Times New Roman" w:cs="Times New Roman"/>
          <w:color w:val="auto"/>
          <w:sz w:val="24"/>
          <w:szCs w:val="24"/>
          <w:lang w:eastAsia="zh-TW"/>
        </w:rPr>
        <w:t xml:space="preserve">. </w:t>
      </w:r>
      <w:r w:rsidR="00C26ADF" w:rsidRPr="006D7F31">
        <w:rPr>
          <w:rFonts w:ascii="Times New Roman" w:hAnsi="Times New Roman" w:cs="Times New Roman"/>
          <w:color w:val="auto"/>
          <w:sz w:val="24"/>
          <w:szCs w:val="24"/>
          <w:lang w:eastAsia="zh-TW"/>
        </w:rPr>
        <w:t>Police</w:t>
      </w:r>
      <w:r w:rsidR="004C7344" w:rsidRPr="006D7F31">
        <w:rPr>
          <w:rFonts w:ascii="Times New Roman" w:hAnsi="Times New Roman" w:cs="Times New Roman"/>
          <w:color w:val="auto"/>
          <w:sz w:val="24"/>
          <w:szCs w:val="24"/>
          <w:lang w:eastAsia="zh-TW"/>
        </w:rPr>
        <w:t xml:space="preserve"> officers</w:t>
      </w:r>
      <w:r w:rsidR="002D678A" w:rsidRPr="006D7F31">
        <w:rPr>
          <w:rFonts w:ascii="Times New Roman" w:hAnsi="Times New Roman" w:cs="Times New Roman"/>
          <w:color w:val="auto"/>
          <w:sz w:val="24"/>
          <w:szCs w:val="24"/>
          <w:lang w:eastAsia="zh-TW"/>
        </w:rPr>
        <w:t xml:space="preserve"> document and</w:t>
      </w:r>
      <w:r w:rsidR="00C26ADF" w:rsidRPr="006D7F31">
        <w:rPr>
          <w:rFonts w:ascii="Times New Roman" w:hAnsi="Times New Roman" w:cs="Times New Roman"/>
          <w:color w:val="auto"/>
          <w:sz w:val="24"/>
          <w:szCs w:val="24"/>
          <w:lang w:eastAsia="zh-TW"/>
        </w:rPr>
        <w:t xml:space="preserve"> submit various forms</w:t>
      </w:r>
      <w:r w:rsidR="002D678A" w:rsidRPr="006D7F31">
        <w:rPr>
          <w:rFonts w:ascii="Times New Roman" w:hAnsi="Times New Roman" w:cs="Times New Roman"/>
          <w:color w:val="auto"/>
          <w:sz w:val="24"/>
          <w:szCs w:val="24"/>
          <w:lang w:eastAsia="zh-TW"/>
        </w:rPr>
        <w:t xml:space="preserve"> containing personal information at the consent of the victim</w:t>
      </w:r>
      <w:r w:rsidR="001368A6" w:rsidRPr="006D7F31">
        <w:rPr>
          <w:rFonts w:ascii="Times New Roman" w:hAnsi="Times New Roman" w:cs="Times New Roman"/>
          <w:color w:val="auto"/>
          <w:sz w:val="24"/>
          <w:szCs w:val="24"/>
          <w:lang w:eastAsia="zh-TW"/>
        </w:rPr>
        <w:t xml:space="preserve"> which are submitted and shared with </w:t>
      </w:r>
      <w:r w:rsidR="00C26ADF" w:rsidRPr="006D7F31">
        <w:rPr>
          <w:rFonts w:ascii="Times New Roman" w:hAnsi="Times New Roman" w:cs="Times New Roman"/>
          <w:color w:val="auto"/>
          <w:sz w:val="24"/>
          <w:szCs w:val="24"/>
          <w:lang w:eastAsia="zh-TW"/>
        </w:rPr>
        <w:t>various agencies such as; social services,</w:t>
      </w:r>
      <w:r w:rsidR="004C7344" w:rsidRPr="006D7F31">
        <w:rPr>
          <w:rFonts w:ascii="Times New Roman" w:hAnsi="Times New Roman" w:cs="Times New Roman"/>
          <w:color w:val="auto"/>
          <w:sz w:val="24"/>
          <w:szCs w:val="24"/>
          <w:lang w:eastAsia="zh-TW"/>
        </w:rPr>
        <w:t xml:space="preserve"> the probation service,</w:t>
      </w:r>
      <w:r w:rsidR="00C26ADF" w:rsidRPr="006D7F31">
        <w:rPr>
          <w:rFonts w:ascii="Times New Roman" w:hAnsi="Times New Roman" w:cs="Times New Roman"/>
          <w:color w:val="auto"/>
          <w:sz w:val="24"/>
          <w:szCs w:val="24"/>
          <w:lang w:eastAsia="zh-TW"/>
        </w:rPr>
        <w:t xml:space="preserve"> Sa</w:t>
      </w:r>
      <w:r w:rsidR="001368A6" w:rsidRPr="006D7F31">
        <w:rPr>
          <w:rFonts w:ascii="Times New Roman" w:hAnsi="Times New Roman" w:cs="Times New Roman"/>
          <w:color w:val="auto"/>
          <w:sz w:val="24"/>
          <w:szCs w:val="24"/>
          <w:lang w:eastAsia="zh-TW"/>
        </w:rPr>
        <w:t xml:space="preserve">maritans, women’s pathfinder and mental health services </w:t>
      </w:r>
      <w:r w:rsidR="00C26ADF" w:rsidRPr="006D7F31">
        <w:rPr>
          <w:rFonts w:ascii="Times New Roman" w:hAnsi="Times New Roman" w:cs="Times New Roman"/>
          <w:color w:val="auto"/>
          <w:sz w:val="24"/>
          <w:szCs w:val="24"/>
          <w:lang w:eastAsia="zh-TW"/>
        </w:rPr>
        <w:t xml:space="preserve">in hope to tackle repeat </w:t>
      </w:r>
      <w:r w:rsidR="00C26ADF" w:rsidRPr="006D7F31">
        <w:rPr>
          <w:rFonts w:ascii="Times New Roman" w:hAnsi="Times New Roman" w:cs="Times New Roman"/>
          <w:color w:val="auto"/>
          <w:sz w:val="24"/>
          <w:szCs w:val="24"/>
          <w:lang w:eastAsia="zh-TW"/>
        </w:rPr>
        <w:lastRenderedPageBreak/>
        <w:t>victimisation and repeat offending.</w:t>
      </w:r>
      <w:r w:rsidR="009C2AF1" w:rsidRPr="006D7F31">
        <w:rPr>
          <w:rFonts w:ascii="Times New Roman" w:hAnsi="Times New Roman" w:cs="Times New Roman"/>
          <w:color w:val="auto"/>
          <w:sz w:val="24"/>
          <w:szCs w:val="24"/>
          <w:lang w:eastAsia="zh-TW"/>
        </w:rPr>
        <w:t xml:space="preserve"> Police officers have a duty to safeguard and protect victims of crime and with the he</w:t>
      </w:r>
      <w:r w:rsidR="001368A6" w:rsidRPr="006D7F31">
        <w:rPr>
          <w:rFonts w:ascii="Times New Roman" w:hAnsi="Times New Roman" w:cs="Times New Roman"/>
          <w:color w:val="auto"/>
          <w:sz w:val="24"/>
          <w:szCs w:val="24"/>
          <w:lang w:eastAsia="zh-TW"/>
        </w:rPr>
        <w:t>lp of</w:t>
      </w:r>
      <w:r w:rsidR="00D85B2C" w:rsidRPr="006D7F31">
        <w:rPr>
          <w:rFonts w:ascii="Times New Roman" w:hAnsi="Times New Roman" w:cs="Times New Roman"/>
          <w:color w:val="auto"/>
          <w:sz w:val="24"/>
          <w:szCs w:val="24"/>
          <w:lang w:eastAsia="zh-TW"/>
        </w:rPr>
        <w:t xml:space="preserve"> professional agencies, each</w:t>
      </w:r>
      <w:r w:rsidR="009C2AF1" w:rsidRPr="006D7F31">
        <w:rPr>
          <w:rFonts w:ascii="Times New Roman" w:hAnsi="Times New Roman" w:cs="Times New Roman"/>
          <w:color w:val="auto"/>
          <w:sz w:val="24"/>
          <w:szCs w:val="24"/>
          <w:lang w:eastAsia="zh-TW"/>
        </w:rPr>
        <w:t xml:space="preserve"> organisa</w:t>
      </w:r>
      <w:r w:rsidR="004C7344" w:rsidRPr="006D7F31">
        <w:rPr>
          <w:rFonts w:ascii="Times New Roman" w:hAnsi="Times New Roman" w:cs="Times New Roman"/>
          <w:color w:val="auto"/>
          <w:sz w:val="24"/>
          <w:szCs w:val="24"/>
          <w:lang w:eastAsia="zh-TW"/>
        </w:rPr>
        <w:t xml:space="preserve">tion </w:t>
      </w:r>
      <w:r w:rsidR="001368A6" w:rsidRPr="006D7F31">
        <w:rPr>
          <w:rFonts w:ascii="Times New Roman" w:hAnsi="Times New Roman" w:cs="Times New Roman"/>
          <w:color w:val="auto"/>
          <w:sz w:val="24"/>
          <w:szCs w:val="24"/>
          <w:lang w:eastAsia="zh-TW"/>
        </w:rPr>
        <w:t xml:space="preserve">liaise together to </w:t>
      </w:r>
      <w:r w:rsidR="004C7344" w:rsidRPr="006D7F31">
        <w:rPr>
          <w:rFonts w:ascii="Times New Roman" w:hAnsi="Times New Roman" w:cs="Times New Roman"/>
          <w:color w:val="auto"/>
          <w:sz w:val="24"/>
          <w:szCs w:val="24"/>
          <w:lang w:eastAsia="zh-TW"/>
        </w:rPr>
        <w:t>provide encouraging and constructive</w:t>
      </w:r>
      <w:r w:rsidR="009C2AF1" w:rsidRPr="006D7F31">
        <w:rPr>
          <w:rFonts w:ascii="Times New Roman" w:hAnsi="Times New Roman" w:cs="Times New Roman"/>
          <w:color w:val="auto"/>
          <w:sz w:val="24"/>
          <w:szCs w:val="24"/>
          <w:lang w:eastAsia="zh-TW"/>
        </w:rPr>
        <w:t xml:space="preserve"> support for those who are at risk of crim</w:t>
      </w:r>
      <w:r w:rsidR="001368A6" w:rsidRPr="006D7F31">
        <w:rPr>
          <w:rFonts w:ascii="Times New Roman" w:hAnsi="Times New Roman" w:cs="Times New Roman"/>
          <w:color w:val="auto"/>
          <w:sz w:val="24"/>
          <w:szCs w:val="24"/>
          <w:lang w:eastAsia="zh-TW"/>
        </w:rPr>
        <w:t>e by</w:t>
      </w:r>
      <w:r w:rsidR="00B309E2" w:rsidRPr="006D7F31">
        <w:rPr>
          <w:rFonts w:ascii="Times New Roman" w:hAnsi="Times New Roman" w:cs="Times New Roman"/>
          <w:color w:val="auto"/>
          <w:sz w:val="24"/>
          <w:szCs w:val="24"/>
          <w:lang w:eastAsia="zh-TW"/>
        </w:rPr>
        <w:t xml:space="preserve"> striving towards the same goal</w:t>
      </w:r>
      <w:r w:rsidR="00D85B2C" w:rsidRPr="006D7F31">
        <w:rPr>
          <w:rFonts w:ascii="Times New Roman" w:hAnsi="Times New Roman" w:cs="Times New Roman"/>
          <w:color w:val="auto"/>
          <w:sz w:val="24"/>
          <w:szCs w:val="24"/>
          <w:lang w:eastAsia="zh-TW"/>
        </w:rPr>
        <w:t xml:space="preserve">; which aims to safeguard and support </w:t>
      </w:r>
      <w:r w:rsidR="001368A6" w:rsidRPr="006D7F31">
        <w:rPr>
          <w:rFonts w:ascii="Times New Roman" w:hAnsi="Times New Roman" w:cs="Times New Roman"/>
          <w:color w:val="auto"/>
          <w:sz w:val="24"/>
          <w:szCs w:val="24"/>
          <w:lang w:eastAsia="zh-TW"/>
        </w:rPr>
        <w:t>vulnerable victims</w:t>
      </w:r>
      <w:r w:rsidR="00EE1DF4" w:rsidRPr="006D7F31">
        <w:rPr>
          <w:rFonts w:ascii="Times New Roman" w:hAnsi="Times New Roman" w:cs="Times New Roman"/>
          <w:color w:val="auto"/>
          <w:sz w:val="24"/>
          <w:szCs w:val="24"/>
          <w:lang w:eastAsia="zh-TW"/>
        </w:rPr>
        <w:t xml:space="preserve"> of crime.</w:t>
      </w:r>
    </w:p>
    <w:p w14:paraId="725F33B3" w14:textId="5182AFF1" w:rsidR="009C2AF1" w:rsidRPr="006D7F31" w:rsidRDefault="00CD572E" w:rsidP="006D7F31">
      <w:pPr>
        <w:spacing w:line="480" w:lineRule="auto"/>
        <w:jc w:val="both"/>
        <w:rPr>
          <w:rFonts w:ascii="Times New Roman" w:hAnsi="Times New Roman" w:cs="Times New Roman"/>
          <w:color w:val="auto"/>
          <w:sz w:val="24"/>
          <w:szCs w:val="24"/>
          <w:lang w:eastAsia="zh-TW"/>
        </w:rPr>
      </w:pPr>
      <w:r w:rsidRPr="006D7F31">
        <w:rPr>
          <w:rFonts w:ascii="Times New Roman" w:hAnsi="Times New Roman" w:cs="Times New Roman"/>
          <w:color w:val="auto"/>
          <w:sz w:val="24"/>
          <w:szCs w:val="24"/>
          <w:lang w:eastAsia="zh-TW"/>
        </w:rPr>
        <w:t xml:space="preserve"> </w:t>
      </w:r>
    </w:p>
    <w:p w14:paraId="6861B881" w14:textId="6B2EB213" w:rsidR="00D20568" w:rsidRPr="006D7F31" w:rsidRDefault="009C2AF1" w:rsidP="006D7F31">
      <w:pPr>
        <w:spacing w:line="480" w:lineRule="auto"/>
        <w:jc w:val="both"/>
        <w:rPr>
          <w:rFonts w:ascii="Times New Roman" w:hAnsi="Times New Roman" w:cs="Times New Roman"/>
          <w:color w:val="auto"/>
          <w:sz w:val="24"/>
          <w:szCs w:val="24"/>
          <w:lang w:eastAsia="zh-TW"/>
        </w:rPr>
      </w:pPr>
      <w:r w:rsidRPr="006D7F31">
        <w:rPr>
          <w:rFonts w:ascii="Times New Roman" w:hAnsi="Times New Roman" w:cs="Times New Roman"/>
          <w:color w:val="auto"/>
          <w:sz w:val="24"/>
          <w:szCs w:val="24"/>
          <w:lang w:eastAsia="zh-TW"/>
        </w:rPr>
        <w:t>I played a significant role in</w:t>
      </w:r>
      <w:r w:rsidR="00D85B2C" w:rsidRPr="006D7F31">
        <w:rPr>
          <w:rFonts w:ascii="Times New Roman" w:hAnsi="Times New Roman" w:cs="Times New Roman"/>
          <w:color w:val="auto"/>
          <w:sz w:val="24"/>
          <w:szCs w:val="24"/>
          <w:lang w:eastAsia="zh-TW"/>
        </w:rPr>
        <w:t xml:space="preserve"> a domestic related incident</w:t>
      </w:r>
      <w:r w:rsidRPr="006D7F31">
        <w:rPr>
          <w:rFonts w:ascii="Times New Roman" w:hAnsi="Times New Roman" w:cs="Times New Roman"/>
          <w:color w:val="auto"/>
          <w:sz w:val="24"/>
          <w:szCs w:val="24"/>
          <w:lang w:eastAsia="zh-TW"/>
        </w:rPr>
        <w:t xml:space="preserve"> </w:t>
      </w:r>
      <w:r w:rsidR="00D85B2C" w:rsidRPr="006D7F31">
        <w:rPr>
          <w:rFonts w:ascii="Times New Roman" w:hAnsi="Times New Roman" w:cs="Times New Roman"/>
          <w:color w:val="auto"/>
          <w:sz w:val="24"/>
          <w:szCs w:val="24"/>
          <w:lang w:eastAsia="zh-TW"/>
        </w:rPr>
        <w:t xml:space="preserve">as </w:t>
      </w:r>
      <w:r w:rsidRPr="006D7F31">
        <w:rPr>
          <w:rFonts w:ascii="Times New Roman" w:hAnsi="Times New Roman" w:cs="Times New Roman"/>
          <w:color w:val="auto"/>
          <w:sz w:val="24"/>
          <w:szCs w:val="24"/>
          <w:lang w:eastAsia="zh-TW"/>
        </w:rPr>
        <w:t>I was the atten</w:t>
      </w:r>
      <w:r w:rsidR="00D85B2C" w:rsidRPr="006D7F31">
        <w:rPr>
          <w:rFonts w:ascii="Times New Roman" w:hAnsi="Times New Roman" w:cs="Times New Roman"/>
          <w:color w:val="auto"/>
          <w:sz w:val="24"/>
          <w:szCs w:val="24"/>
          <w:lang w:eastAsia="zh-TW"/>
        </w:rPr>
        <w:t>ding officer in response to an abandoned 999 call. On arrival at the location</w:t>
      </w:r>
      <w:r w:rsidR="00B309E2" w:rsidRPr="006D7F31">
        <w:rPr>
          <w:rFonts w:ascii="Times New Roman" w:hAnsi="Times New Roman" w:cs="Times New Roman"/>
          <w:color w:val="auto"/>
          <w:sz w:val="24"/>
          <w:szCs w:val="24"/>
          <w:lang w:eastAsia="zh-TW"/>
        </w:rPr>
        <w:t xml:space="preserve"> </w:t>
      </w:r>
      <w:r w:rsidR="00737388" w:rsidRPr="006D7F31">
        <w:rPr>
          <w:rFonts w:ascii="Times New Roman" w:hAnsi="Times New Roman" w:cs="Times New Roman"/>
          <w:color w:val="auto"/>
          <w:sz w:val="24"/>
          <w:szCs w:val="24"/>
          <w:lang w:eastAsia="zh-TW"/>
        </w:rPr>
        <w:t>I entered the property under Section 17 of the Police</w:t>
      </w:r>
      <w:r w:rsidR="00D85B2C" w:rsidRPr="006D7F31">
        <w:rPr>
          <w:rFonts w:ascii="Times New Roman" w:hAnsi="Times New Roman" w:cs="Times New Roman"/>
          <w:color w:val="auto"/>
          <w:sz w:val="24"/>
          <w:szCs w:val="24"/>
          <w:lang w:eastAsia="zh-TW"/>
        </w:rPr>
        <w:t xml:space="preserve"> and Criminal Evidence Act 198</w:t>
      </w:r>
      <w:r w:rsidR="00737388" w:rsidRPr="006D7F31">
        <w:rPr>
          <w:rFonts w:ascii="Times New Roman" w:hAnsi="Times New Roman" w:cs="Times New Roman"/>
          <w:color w:val="auto"/>
          <w:sz w:val="24"/>
          <w:szCs w:val="24"/>
          <w:lang w:eastAsia="zh-TW"/>
        </w:rPr>
        <w:t>4 to protect life and limb</w:t>
      </w:r>
      <w:r w:rsidR="00B309E2" w:rsidRPr="006D7F31">
        <w:rPr>
          <w:rFonts w:ascii="Times New Roman" w:hAnsi="Times New Roman" w:cs="Times New Roman"/>
          <w:color w:val="auto"/>
          <w:sz w:val="24"/>
          <w:szCs w:val="24"/>
          <w:lang w:eastAsia="zh-TW"/>
        </w:rPr>
        <w:t xml:space="preserve">, as I could hear </w:t>
      </w:r>
      <w:r w:rsidR="00D85B2C" w:rsidRPr="006D7F31">
        <w:rPr>
          <w:rFonts w:ascii="Times New Roman" w:hAnsi="Times New Roman" w:cs="Times New Roman"/>
          <w:color w:val="auto"/>
          <w:sz w:val="24"/>
          <w:szCs w:val="24"/>
          <w:lang w:eastAsia="zh-TW"/>
        </w:rPr>
        <w:t xml:space="preserve">screaming and </w:t>
      </w:r>
      <w:r w:rsidR="00B309E2" w:rsidRPr="006D7F31">
        <w:rPr>
          <w:rFonts w:ascii="Times New Roman" w:hAnsi="Times New Roman" w:cs="Times New Roman"/>
          <w:color w:val="auto"/>
          <w:sz w:val="24"/>
          <w:szCs w:val="24"/>
          <w:lang w:eastAsia="zh-TW"/>
        </w:rPr>
        <w:t>sh</w:t>
      </w:r>
      <w:r w:rsidR="001368A6" w:rsidRPr="006D7F31">
        <w:rPr>
          <w:rFonts w:ascii="Times New Roman" w:hAnsi="Times New Roman" w:cs="Times New Roman"/>
          <w:color w:val="auto"/>
          <w:sz w:val="24"/>
          <w:szCs w:val="24"/>
          <w:lang w:eastAsia="zh-TW"/>
        </w:rPr>
        <w:t xml:space="preserve">outing from within the property. As I walked through the door of the property, </w:t>
      </w:r>
      <w:r w:rsidRPr="006D7F31">
        <w:rPr>
          <w:rFonts w:ascii="Times New Roman" w:hAnsi="Times New Roman" w:cs="Times New Roman"/>
          <w:color w:val="auto"/>
          <w:sz w:val="24"/>
          <w:szCs w:val="24"/>
          <w:lang w:eastAsia="zh-TW"/>
        </w:rPr>
        <w:t xml:space="preserve">I was approached by </w:t>
      </w:r>
      <w:r w:rsidR="00D85B2C" w:rsidRPr="006D7F31">
        <w:rPr>
          <w:rFonts w:ascii="Times New Roman" w:hAnsi="Times New Roman" w:cs="Times New Roman"/>
          <w:color w:val="auto"/>
          <w:sz w:val="24"/>
          <w:szCs w:val="24"/>
          <w:lang w:eastAsia="zh-TW"/>
        </w:rPr>
        <w:t xml:space="preserve">an Asian male and </w:t>
      </w:r>
      <w:r w:rsidR="0058745D" w:rsidRPr="006D7F31">
        <w:rPr>
          <w:rFonts w:ascii="Times New Roman" w:hAnsi="Times New Roman" w:cs="Times New Roman"/>
          <w:color w:val="auto"/>
          <w:sz w:val="24"/>
          <w:szCs w:val="24"/>
          <w:lang w:eastAsia="zh-TW"/>
        </w:rPr>
        <w:t xml:space="preserve">female. </w:t>
      </w:r>
      <w:r w:rsidR="00D85B2C" w:rsidRPr="006D7F31">
        <w:rPr>
          <w:rFonts w:ascii="Times New Roman" w:hAnsi="Times New Roman" w:cs="Times New Roman"/>
          <w:color w:val="auto"/>
          <w:sz w:val="24"/>
          <w:szCs w:val="24"/>
          <w:lang w:eastAsia="zh-TW"/>
        </w:rPr>
        <w:t xml:space="preserve">The female was </w:t>
      </w:r>
      <w:r w:rsidR="0058745D" w:rsidRPr="006D7F31">
        <w:rPr>
          <w:rFonts w:ascii="Times New Roman" w:hAnsi="Times New Roman" w:cs="Times New Roman"/>
          <w:color w:val="auto"/>
          <w:sz w:val="24"/>
          <w:szCs w:val="24"/>
          <w:lang w:eastAsia="zh-TW"/>
        </w:rPr>
        <w:t xml:space="preserve">evidently upset, </w:t>
      </w:r>
      <w:r w:rsidR="00D85B2C" w:rsidRPr="006D7F31">
        <w:rPr>
          <w:rFonts w:ascii="Times New Roman" w:hAnsi="Times New Roman" w:cs="Times New Roman"/>
          <w:color w:val="auto"/>
          <w:sz w:val="24"/>
          <w:szCs w:val="24"/>
          <w:lang w:eastAsia="zh-TW"/>
        </w:rPr>
        <w:t>I immediately separated both parties</w:t>
      </w:r>
      <w:r w:rsidR="001368A6" w:rsidRPr="006D7F31">
        <w:rPr>
          <w:rFonts w:ascii="Times New Roman" w:hAnsi="Times New Roman" w:cs="Times New Roman"/>
          <w:color w:val="auto"/>
          <w:sz w:val="24"/>
          <w:szCs w:val="24"/>
          <w:lang w:eastAsia="zh-TW"/>
        </w:rPr>
        <w:t xml:space="preserve"> to prevent any further offences</w:t>
      </w:r>
      <w:r w:rsidR="00EE1DF4" w:rsidRPr="006D7F31">
        <w:rPr>
          <w:rFonts w:ascii="Times New Roman" w:hAnsi="Times New Roman" w:cs="Times New Roman"/>
          <w:color w:val="auto"/>
          <w:sz w:val="24"/>
          <w:szCs w:val="24"/>
          <w:lang w:eastAsia="zh-TW"/>
        </w:rPr>
        <w:t xml:space="preserve">. </w:t>
      </w:r>
      <w:r w:rsidR="00D85B2C" w:rsidRPr="006D7F31">
        <w:rPr>
          <w:rFonts w:ascii="Times New Roman" w:hAnsi="Times New Roman" w:cs="Times New Roman"/>
          <w:color w:val="auto"/>
          <w:sz w:val="24"/>
          <w:szCs w:val="24"/>
          <w:lang w:eastAsia="zh-TW"/>
        </w:rPr>
        <w:t xml:space="preserve">The female </w:t>
      </w:r>
      <w:r w:rsidR="008C6444" w:rsidRPr="006D7F31">
        <w:rPr>
          <w:rFonts w:ascii="Times New Roman" w:hAnsi="Times New Roman" w:cs="Times New Roman"/>
          <w:color w:val="auto"/>
          <w:sz w:val="24"/>
          <w:szCs w:val="24"/>
          <w:lang w:eastAsia="zh-TW"/>
        </w:rPr>
        <w:t>spoke very go</w:t>
      </w:r>
      <w:r w:rsidR="00D85B2C" w:rsidRPr="006D7F31">
        <w:rPr>
          <w:rFonts w:ascii="Times New Roman" w:hAnsi="Times New Roman" w:cs="Times New Roman"/>
          <w:color w:val="auto"/>
          <w:sz w:val="24"/>
          <w:szCs w:val="24"/>
          <w:lang w:eastAsia="zh-TW"/>
        </w:rPr>
        <w:t xml:space="preserve">od English, however she </w:t>
      </w:r>
      <w:r w:rsidR="008C6444" w:rsidRPr="006D7F31">
        <w:rPr>
          <w:rFonts w:ascii="Times New Roman" w:hAnsi="Times New Roman" w:cs="Times New Roman"/>
          <w:color w:val="auto"/>
          <w:sz w:val="24"/>
          <w:szCs w:val="24"/>
          <w:lang w:eastAsia="zh-TW"/>
        </w:rPr>
        <w:t>stated that Eng</w:t>
      </w:r>
      <w:r w:rsidR="001368A6" w:rsidRPr="006D7F31">
        <w:rPr>
          <w:rFonts w:ascii="Times New Roman" w:hAnsi="Times New Roman" w:cs="Times New Roman"/>
          <w:color w:val="auto"/>
          <w:sz w:val="24"/>
          <w:szCs w:val="24"/>
          <w:lang w:eastAsia="zh-TW"/>
        </w:rPr>
        <w:t>lish was not her first language;</w:t>
      </w:r>
      <w:r w:rsidR="008C6444" w:rsidRPr="006D7F31">
        <w:rPr>
          <w:rFonts w:ascii="Times New Roman" w:hAnsi="Times New Roman" w:cs="Times New Roman"/>
          <w:color w:val="auto"/>
          <w:sz w:val="24"/>
          <w:szCs w:val="24"/>
          <w:lang w:eastAsia="zh-TW"/>
        </w:rPr>
        <w:t xml:space="preserve"> </w:t>
      </w:r>
      <w:r w:rsidR="0058083F" w:rsidRPr="006D7F31">
        <w:rPr>
          <w:rFonts w:ascii="Times New Roman" w:hAnsi="Times New Roman" w:cs="Times New Roman"/>
          <w:color w:val="auto"/>
          <w:sz w:val="24"/>
          <w:szCs w:val="24"/>
          <w:lang w:eastAsia="zh-TW"/>
        </w:rPr>
        <w:t>I ensured that I spoke clea</w:t>
      </w:r>
      <w:r w:rsidR="001368A6" w:rsidRPr="006D7F31">
        <w:rPr>
          <w:rFonts w:ascii="Times New Roman" w:hAnsi="Times New Roman" w:cs="Times New Roman"/>
          <w:color w:val="auto"/>
          <w:sz w:val="24"/>
          <w:szCs w:val="24"/>
          <w:lang w:eastAsia="zh-TW"/>
        </w:rPr>
        <w:t>rly and simplistically</w:t>
      </w:r>
      <w:r w:rsidR="0058083F" w:rsidRPr="006D7F31">
        <w:rPr>
          <w:rFonts w:ascii="Times New Roman" w:hAnsi="Times New Roman" w:cs="Times New Roman"/>
          <w:color w:val="auto"/>
          <w:sz w:val="24"/>
          <w:szCs w:val="24"/>
          <w:lang w:eastAsia="zh-TW"/>
        </w:rPr>
        <w:t xml:space="preserve"> to ensure that the victim understood</w:t>
      </w:r>
      <w:r w:rsidR="00EE1DF4" w:rsidRPr="006D7F31">
        <w:rPr>
          <w:rFonts w:ascii="Times New Roman" w:hAnsi="Times New Roman" w:cs="Times New Roman"/>
          <w:color w:val="auto"/>
          <w:sz w:val="24"/>
          <w:szCs w:val="24"/>
          <w:lang w:eastAsia="zh-TW"/>
        </w:rPr>
        <w:t xml:space="preserve"> the conversation. </w:t>
      </w:r>
      <w:r w:rsidR="00D20568" w:rsidRPr="006D7F31">
        <w:rPr>
          <w:rFonts w:ascii="Times New Roman" w:hAnsi="Times New Roman" w:cs="Times New Roman"/>
          <w:color w:val="auto"/>
          <w:sz w:val="24"/>
          <w:szCs w:val="24"/>
          <w:lang w:eastAsia="zh-TW"/>
        </w:rPr>
        <w:t>Whilst communicating</w:t>
      </w:r>
      <w:r w:rsidR="008C6444" w:rsidRPr="006D7F31">
        <w:rPr>
          <w:rFonts w:ascii="Times New Roman" w:hAnsi="Times New Roman" w:cs="Times New Roman"/>
          <w:color w:val="auto"/>
          <w:sz w:val="24"/>
          <w:szCs w:val="24"/>
          <w:lang w:eastAsia="zh-TW"/>
        </w:rPr>
        <w:t xml:space="preserve"> with the victim she stated that she did not want her husband to get into any sort of trouble and stated </w:t>
      </w:r>
      <w:r w:rsidR="00B57CD9" w:rsidRPr="006D7F31">
        <w:rPr>
          <w:rFonts w:ascii="Times New Roman" w:hAnsi="Times New Roman" w:cs="Times New Roman"/>
          <w:color w:val="auto"/>
          <w:sz w:val="24"/>
          <w:szCs w:val="24"/>
          <w:lang w:eastAsia="zh-TW"/>
        </w:rPr>
        <w:t>that she</w:t>
      </w:r>
      <w:r w:rsidR="002D678A" w:rsidRPr="006D7F31">
        <w:rPr>
          <w:rFonts w:ascii="Times New Roman" w:hAnsi="Times New Roman" w:cs="Times New Roman"/>
          <w:color w:val="auto"/>
          <w:sz w:val="24"/>
          <w:szCs w:val="24"/>
          <w:lang w:eastAsia="zh-TW"/>
        </w:rPr>
        <w:t xml:space="preserve"> did not want any repercussions; t</w:t>
      </w:r>
      <w:r w:rsidR="00B57CD9" w:rsidRPr="006D7F31">
        <w:rPr>
          <w:rFonts w:ascii="Times New Roman" w:hAnsi="Times New Roman" w:cs="Times New Roman"/>
          <w:color w:val="auto"/>
          <w:sz w:val="24"/>
          <w:szCs w:val="24"/>
          <w:lang w:eastAsia="zh-TW"/>
        </w:rPr>
        <w:t xml:space="preserve">he victim </w:t>
      </w:r>
      <w:r w:rsidR="0058083F" w:rsidRPr="006D7F31">
        <w:rPr>
          <w:rFonts w:ascii="Times New Roman" w:hAnsi="Times New Roman" w:cs="Times New Roman"/>
          <w:color w:val="auto"/>
          <w:sz w:val="24"/>
          <w:szCs w:val="24"/>
          <w:lang w:eastAsia="zh-TW"/>
        </w:rPr>
        <w:t xml:space="preserve">continually </w:t>
      </w:r>
      <w:r w:rsidR="00D20568" w:rsidRPr="006D7F31">
        <w:rPr>
          <w:rFonts w:ascii="Times New Roman" w:hAnsi="Times New Roman" w:cs="Times New Roman"/>
          <w:color w:val="auto"/>
          <w:sz w:val="24"/>
          <w:szCs w:val="24"/>
          <w:lang w:eastAsia="zh-TW"/>
        </w:rPr>
        <w:t>specified</w:t>
      </w:r>
      <w:r w:rsidR="0058083F" w:rsidRPr="006D7F31">
        <w:rPr>
          <w:rFonts w:ascii="Times New Roman" w:hAnsi="Times New Roman" w:cs="Times New Roman"/>
          <w:color w:val="auto"/>
          <w:sz w:val="24"/>
          <w:szCs w:val="24"/>
          <w:lang w:eastAsia="zh-TW"/>
        </w:rPr>
        <w:t xml:space="preserve"> that she loved her husband </w:t>
      </w:r>
      <w:r w:rsidR="00B57CD9" w:rsidRPr="006D7F31">
        <w:rPr>
          <w:rFonts w:ascii="Times New Roman" w:hAnsi="Times New Roman" w:cs="Times New Roman"/>
          <w:color w:val="auto"/>
          <w:sz w:val="24"/>
          <w:szCs w:val="24"/>
          <w:lang w:eastAsia="zh-TW"/>
        </w:rPr>
        <w:t>and stated that in her culture she would be frowned upon for contacting the police.</w:t>
      </w:r>
      <w:r w:rsidR="0058083F" w:rsidRPr="006D7F31">
        <w:rPr>
          <w:rFonts w:ascii="Times New Roman" w:hAnsi="Times New Roman" w:cs="Times New Roman"/>
          <w:color w:val="auto"/>
          <w:sz w:val="24"/>
          <w:szCs w:val="24"/>
          <w:lang w:eastAsia="zh-TW"/>
        </w:rPr>
        <w:t xml:space="preserve"> I </w:t>
      </w:r>
      <w:r w:rsidR="00EE1DF4" w:rsidRPr="006D7F31">
        <w:rPr>
          <w:rFonts w:ascii="Times New Roman" w:hAnsi="Times New Roman" w:cs="Times New Roman"/>
          <w:color w:val="auto"/>
          <w:sz w:val="24"/>
          <w:szCs w:val="24"/>
          <w:lang w:eastAsia="zh-TW"/>
        </w:rPr>
        <w:t>showed</w:t>
      </w:r>
      <w:r w:rsidR="0058083F" w:rsidRPr="006D7F31">
        <w:rPr>
          <w:rFonts w:ascii="Times New Roman" w:hAnsi="Times New Roman" w:cs="Times New Roman"/>
          <w:color w:val="auto"/>
          <w:sz w:val="24"/>
          <w:szCs w:val="24"/>
          <w:lang w:eastAsia="zh-TW"/>
        </w:rPr>
        <w:t xml:space="preserve"> understanding and respect </w:t>
      </w:r>
      <w:r w:rsidR="00360A48" w:rsidRPr="006D7F31">
        <w:rPr>
          <w:rFonts w:ascii="Times New Roman" w:hAnsi="Times New Roman" w:cs="Times New Roman"/>
          <w:color w:val="auto"/>
          <w:sz w:val="24"/>
          <w:szCs w:val="24"/>
          <w:lang w:eastAsia="zh-TW"/>
        </w:rPr>
        <w:t>regarding</w:t>
      </w:r>
      <w:r w:rsidR="0058083F" w:rsidRPr="006D7F31">
        <w:rPr>
          <w:rFonts w:ascii="Times New Roman" w:hAnsi="Times New Roman" w:cs="Times New Roman"/>
          <w:color w:val="auto"/>
          <w:sz w:val="24"/>
          <w:szCs w:val="24"/>
          <w:lang w:eastAsia="zh-TW"/>
        </w:rPr>
        <w:t xml:space="preserve"> the victim’s cultural norms, however I </w:t>
      </w:r>
      <w:r w:rsidR="00EE1DF4" w:rsidRPr="006D7F31">
        <w:rPr>
          <w:rFonts w:ascii="Times New Roman" w:hAnsi="Times New Roman" w:cs="Times New Roman"/>
          <w:color w:val="auto"/>
          <w:sz w:val="24"/>
          <w:szCs w:val="24"/>
          <w:lang w:eastAsia="zh-TW"/>
        </w:rPr>
        <w:t>reassured the victim</w:t>
      </w:r>
      <w:r w:rsidR="00D20568" w:rsidRPr="006D7F31">
        <w:rPr>
          <w:rFonts w:ascii="Times New Roman" w:hAnsi="Times New Roman" w:cs="Times New Roman"/>
          <w:color w:val="auto"/>
          <w:sz w:val="24"/>
          <w:szCs w:val="24"/>
          <w:lang w:eastAsia="zh-TW"/>
        </w:rPr>
        <w:t xml:space="preserve"> that officers and partner agencies</w:t>
      </w:r>
      <w:r w:rsidR="0058083F" w:rsidRPr="006D7F31">
        <w:rPr>
          <w:rFonts w:ascii="Times New Roman" w:hAnsi="Times New Roman" w:cs="Times New Roman"/>
          <w:color w:val="auto"/>
          <w:sz w:val="24"/>
          <w:szCs w:val="24"/>
          <w:lang w:eastAsia="zh-TW"/>
        </w:rPr>
        <w:t xml:space="preserve"> would be able to provide help and support for her and her family. </w:t>
      </w:r>
      <w:r w:rsidR="00D20568" w:rsidRPr="006D7F31">
        <w:rPr>
          <w:rFonts w:ascii="Times New Roman" w:hAnsi="Times New Roman" w:cs="Times New Roman"/>
          <w:color w:val="auto"/>
          <w:sz w:val="24"/>
          <w:szCs w:val="24"/>
          <w:lang w:eastAsia="zh-TW"/>
        </w:rPr>
        <w:t>The female disclosed an assault of strangulation and an offence of</w:t>
      </w:r>
      <w:r w:rsidR="00EE1DF4" w:rsidRPr="006D7F31">
        <w:rPr>
          <w:rFonts w:ascii="Times New Roman" w:hAnsi="Times New Roman" w:cs="Times New Roman"/>
          <w:color w:val="auto"/>
          <w:sz w:val="24"/>
          <w:szCs w:val="24"/>
          <w:lang w:eastAsia="zh-TW"/>
        </w:rPr>
        <w:t xml:space="preserve"> historic</w:t>
      </w:r>
      <w:r w:rsidR="00D20568" w:rsidRPr="006D7F31">
        <w:rPr>
          <w:rFonts w:ascii="Times New Roman" w:hAnsi="Times New Roman" w:cs="Times New Roman"/>
          <w:color w:val="auto"/>
          <w:sz w:val="24"/>
          <w:szCs w:val="24"/>
          <w:lang w:eastAsia="zh-TW"/>
        </w:rPr>
        <w:t xml:space="preserve"> rape stating</w:t>
      </w:r>
      <w:r w:rsidR="00700867" w:rsidRPr="006D7F31">
        <w:rPr>
          <w:rFonts w:ascii="Times New Roman" w:hAnsi="Times New Roman" w:cs="Times New Roman"/>
          <w:color w:val="auto"/>
          <w:sz w:val="24"/>
          <w:szCs w:val="24"/>
          <w:lang w:eastAsia="zh-TW"/>
        </w:rPr>
        <w:t xml:space="preserve"> that</w:t>
      </w:r>
      <w:r w:rsidR="00D20568" w:rsidRPr="006D7F31">
        <w:rPr>
          <w:rFonts w:ascii="Times New Roman" w:hAnsi="Times New Roman" w:cs="Times New Roman"/>
          <w:color w:val="auto"/>
          <w:sz w:val="24"/>
          <w:szCs w:val="24"/>
          <w:lang w:eastAsia="zh-TW"/>
        </w:rPr>
        <w:t xml:space="preserve"> her husband was the person responsible. Due to the disclosures made, the allegation suggested that the perpetrator committed offences under Section 47 Offences </w:t>
      </w:r>
      <w:proofErr w:type="gramStart"/>
      <w:r w:rsidR="00D20568" w:rsidRPr="006D7F31">
        <w:rPr>
          <w:rFonts w:ascii="Times New Roman" w:hAnsi="Times New Roman" w:cs="Times New Roman"/>
          <w:color w:val="auto"/>
          <w:sz w:val="24"/>
          <w:szCs w:val="24"/>
          <w:lang w:eastAsia="zh-TW"/>
        </w:rPr>
        <w:t>Against</w:t>
      </w:r>
      <w:proofErr w:type="gramEnd"/>
      <w:r w:rsidR="00D20568" w:rsidRPr="006D7F31">
        <w:rPr>
          <w:rFonts w:ascii="Times New Roman" w:hAnsi="Times New Roman" w:cs="Times New Roman"/>
          <w:color w:val="auto"/>
          <w:sz w:val="24"/>
          <w:szCs w:val="24"/>
          <w:lang w:eastAsia="zh-TW"/>
        </w:rPr>
        <w:t xml:space="preserve"> the Person Act 1861 and an offence of rape under Section 1 of the Sexual Offences Act 2003. </w:t>
      </w:r>
      <w:r w:rsidR="00B309E2" w:rsidRPr="006D7F31">
        <w:rPr>
          <w:rFonts w:ascii="Times New Roman" w:hAnsi="Times New Roman" w:cs="Times New Roman"/>
          <w:color w:val="auto"/>
          <w:sz w:val="24"/>
          <w:szCs w:val="24"/>
          <w:lang w:eastAsia="zh-TW"/>
        </w:rPr>
        <w:t xml:space="preserve">Based on the information provided by the victim, </w:t>
      </w:r>
      <w:r w:rsidR="0058745D" w:rsidRPr="006D7F31">
        <w:rPr>
          <w:rFonts w:ascii="Times New Roman" w:hAnsi="Times New Roman" w:cs="Times New Roman"/>
          <w:color w:val="auto"/>
          <w:sz w:val="24"/>
          <w:szCs w:val="24"/>
          <w:lang w:eastAsia="zh-TW"/>
        </w:rPr>
        <w:t xml:space="preserve">I paraphrased </w:t>
      </w:r>
      <w:r w:rsidR="00B309E2" w:rsidRPr="006D7F31">
        <w:rPr>
          <w:rFonts w:ascii="Times New Roman" w:hAnsi="Times New Roman" w:cs="Times New Roman"/>
          <w:color w:val="auto"/>
          <w:sz w:val="24"/>
          <w:szCs w:val="24"/>
          <w:lang w:eastAsia="zh-TW"/>
        </w:rPr>
        <w:t xml:space="preserve">and summarised all of the points </w:t>
      </w:r>
      <w:r w:rsidR="00700867" w:rsidRPr="006D7F31">
        <w:rPr>
          <w:rFonts w:ascii="Times New Roman" w:hAnsi="Times New Roman" w:cs="Times New Roman"/>
          <w:color w:val="auto"/>
          <w:sz w:val="24"/>
          <w:szCs w:val="24"/>
          <w:lang w:eastAsia="zh-TW"/>
        </w:rPr>
        <w:t xml:space="preserve">that the victim </w:t>
      </w:r>
      <w:r w:rsidR="00B309E2" w:rsidRPr="006D7F31">
        <w:rPr>
          <w:rFonts w:ascii="Times New Roman" w:hAnsi="Times New Roman" w:cs="Times New Roman"/>
          <w:color w:val="auto"/>
          <w:sz w:val="24"/>
          <w:szCs w:val="24"/>
          <w:lang w:eastAsia="zh-TW"/>
        </w:rPr>
        <w:t>made</w:t>
      </w:r>
      <w:r w:rsidRPr="006D7F31">
        <w:rPr>
          <w:rFonts w:ascii="Times New Roman" w:hAnsi="Times New Roman" w:cs="Times New Roman"/>
          <w:color w:val="auto"/>
          <w:sz w:val="24"/>
          <w:szCs w:val="24"/>
          <w:lang w:eastAsia="zh-TW"/>
        </w:rPr>
        <w:t xml:space="preserve"> </w:t>
      </w:r>
      <w:r w:rsidR="00700867" w:rsidRPr="006D7F31">
        <w:rPr>
          <w:rFonts w:ascii="Times New Roman" w:hAnsi="Times New Roman" w:cs="Times New Roman"/>
          <w:color w:val="auto"/>
          <w:sz w:val="24"/>
          <w:szCs w:val="24"/>
          <w:lang w:eastAsia="zh-TW"/>
        </w:rPr>
        <w:t>and I ensured</w:t>
      </w:r>
      <w:r w:rsidR="00B309E2" w:rsidRPr="006D7F31">
        <w:rPr>
          <w:rFonts w:ascii="Times New Roman" w:hAnsi="Times New Roman" w:cs="Times New Roman"/>
          <w:color w:val="auto"/>
          <w:sz w:val="24"/>
          <w:szCs w:val="24"/>
          <w:lang w:eastAsia="zh-TW"/>
        </w:rPr>
        <w:t xml:space="preserve"> </w:t>
      </w:r>
      <w:r w:rsidR="00B309E2" w:rsidRPr="006D7F31">
        <w:rPr>
          <w:rFonts w:ascii="Times New Roman" w:hAnsi="Times New Roman" w:cs="Times New Roman"/>
          <w:color w:val="auto"/>
          <w:sz w:val="24"/>
          <w:szCs w:val="24"/>
          <w:lang w:eastAsia="zh-TW"/>
        </w:rPr>
        <w:lastRenderedPageBreak/>
        <w:t xml:space="preserve">that all of the information </w:t>
      </w:r>
      <w:r w:rsidR="00737388" w:rsidRPr="006D7F31">
        <w:rPr>
          <w:rFonts w:ascii="Times New Roman" w:hAnsi="Times New Roman" w:cs="Times New Roman"/>
          <w:color w:val="auto"/>
          <w:sz w:val="24"/>
          <w:szCs w:val="24"/>
          <w:lang w:eastAsia="zh-TW"/>
        </w:rPr>
        <w:t>was clarified</w:t>
      </w:r>
      <w:r w:rsidR="00700867" w:rsidRPr="006D7F31">
        <w:rPr>
          <w:rFonts w:ascii="Times New Roman" w:hAnsi="Times New Roman" w:cs="Times New Roman"/>
          <w:color w:val="auto"/>
          <w:sz w:val="24"/>
          <w:szCs w:val="24"/>
          <w:lang w:eastAsia="zh-TW"/>
        </w:rPr>
        <w:t xml:space="preserve"> appropriately and efficiently before I considered my policing powers and options available. </w:t>
      </w:r>
    </w:p>
    <w:p w14:paraId="60B7EA2E" w14:textId="77777777" w:rsidR="00D20568" w:rsidRPr="006D7F31" w:rsidRDefault="00D20568" w:rsidP="006D7F31">
      <w:pPr>
        <w:spacing w:line="480" w:lineRule="auto"/>
        <w:jc w:val="both"/>
        <w:rPr>
          <w:rFonts w:ascii="Times New Roman" w:hAnsi="Times New Roman" w:cs="Times New Roman"/>
          <w:color w:val="auto"/>
          <w:sz w:val="24"/>
          <w:szCs w:val="24"/>
          <w:lang w:eastAsia="zh-TW"/>
        </w:rPr>
      </w:pPr>
    </w:p>
    <w:p w14:paraId="4826E7D7" w14:textId="27243FE9" w:rsidR="004C7344" w:rsidRPr="006D7F31" w:rsidRDefault="00D20568" w:rsidP="006D7F31">
      <w:pPr>
        <w:spacing w:line="480" w:lineRule="auto"/>
        <w:jc w:val="both"/>
        <w:rPr>
          <w:rFonts w:ascii="Times New Roman" w:hAnsi="Times New Roman" w:cs="Times New Roman"/>
          <w:color w:val="auto"/>
          <w:sz w:val="24"/>
          <w:szCs w:val="24"/>
          <w:lang w:eastAsia="zh-TW"/>
        </w:rPr>
      </w:pPr>
      <w:r w:rsidRPr="006D7F31">
        <w:rPr>
          <w:rFonts w:ascii="Times New Roman" w:hAnsi="Times New Roman" w:cs="Times New Roman"/>
          <w:color w:val="auto"/>
          <w:sz w:val="24"/>
          <w:szCs w:val="24"/>
          <w:lang w:eastAsia="zh-TW"/>
        </w:rPr>
        <w:t xml:space="preserve">The victim was </w:t>
      </w:r>
      <w:r w:rsidR="0058745D" w:rsidRPr="006D7F31">
        <w:rPr>
          <w:rFonts w:ascii="Times New Roman" w:hAnsi="Times New Roman" w:cs="Times New Roman"/>
          <w:color w:val="auto"/>
          <w:sz w:val="24"/>
          <w:szCs w:val="24"/>
          <w:lang w:eastAsia="zh-TW"/>
        </w:rPr>
        <w:t>clearly</w:t>
      </w:r>
      <w:r w:rsidRPr="006D7F31">
        <w:rPr>
          <w:rFonts w:ascii="Times New Roman" w:hAnsi="Times New Roman" w:cs="Times New Roman"/>
          <w:color w:val="auto"/>
          <w:sz w:val="24"/>
          <w:szCs w:val="24"/>
          <w:lang w:eastAsia="zh-TW"/>
        </w:rPr>
        <w:t xml:space="preserve"> vulnerable and a repeat victim of crime</w:t>
      </w:r>
      <w:r w:rsidR="00EE1DF4" w:rsidRPr="006D7F31">
        <w:rPr>
          <w:rFonts w:ascii="Times New Roman" w:hAnsi="Times New Roman" w:cs="Times New Roman"/>
          <w:color w:val="auto"/>
          <w:sz w:val="24"/>
          <w:szCs w:val="24"/>
          <w:lang w:eastAsia="zh-TW"/>
        </w:rPr>
        <w:t>,</w:t>
      </w:r>
      <w:r w:rsidR="00B162EB" w:rsidRPr="006D7F31">
        <w:rPr>
          <w:rFonts w:ascii="Times New Roman" w:hAnsi="Times New Roman" w:cs="Times New Roman"/>
          <w:color w:val="auto"/>
          <w:sz w:val="24"/>
          <w:szCs w:val="24"/>
          <w:lang w:eastAsia="zh-TW"/>
        </w:rPr>
        <w:t xml:space="preserve"> “…</w:t>
      </w:r>
      <w:r w:rsidR="000E4C12" w:rsidRPr="006D7F31">
        <w:rPr>
          <w:rFonts w:ascii="Times New Roman" w:hAnsi="Times New Roman" w:cs="Times New Roman"/>
          <w:color w:val="auto"/>
          <w:sz w:val="24"/>
          <w:szCs w:val="24"/>
          <w:lang w:eastAsia="zh-TW"/>
        </w:rPr>
        <w:t xml:space="preserve">a vulnerable adult </w:t>
      </w:r>
      <w:r w:rsidR="00B162EB" w:rsidRPr="006D7F31">
        <w:rPr>
          <w:rFonts w:ascii="Times New Roman" w:hAnsi="Times New Roman" w:cs="Times New Roman"/>
          <w:color w:val="auto"/>
          <w:sz w:val="24"/>
          <w:szCs w:val="24"/>
          <w:lang w:eastAsia="zh-TW"/>
        </w:rPr>
        <w:t xml:space="preserve">for any reason </w:t>
      </w:r>
      <w:r w:rsidR="000E4C12" w:rsidRPr="006D7F31">
        <w:rPr>
          <w:rFonts w:ascii="Times New Roman" w:hAnsi="Times New Roman" w:cs="Times New Roman"/>
          <w:color w:val="auto"/>
          <w:sz w:val="24"/>
          <w:szCs w:val="24"/>
          <w:lang w:eastAsia="zh-TW"/>
        </w:rPr>
        <w:t xml:space="preserve">is </w:t>
      </w:r>
      <w:r w:rsidR="00B162EB" w:rsidRPr="006D7F31">
        <w:rPr>
          <w:rFonts w:ascii="Times New Roman" w:hAnsi="Times New Roman" w:cs="Times New Roman"/>
          <w:color w:val="auto"/>
          <w:sz w:val="24"/>
          <w:szCs w:val="24"/>
          <w:lang w:eastAsia="zh-TW"/>
        </w:rPr>
        <w:t xml:space="preserve">unable to take care of him or herself, or unable to protect him or herself against significant harm or exploitation” (NHS, 2014). </w:t>
      </w:r>
      <w:r w:rsidR="00476F50" w:rsidRPr="006D7F31">
        <w:rPr>
          <w:rFonts w:ascii="Times New Roman" w:hAnsi="Times New Roman" w:cs="Times New Roman"/>
          <w:color w:val="auto"/>
          <w:sz w:val="24"/>
          <w:szCs w:val="24"/>
          <w:lang w:eastAsia="zh-TW"/>
        </w:rPr>
        <w:t>Both the police force and various professional bodies have a duty to safeguard and protect</w:t>
      </w:r>
      <w:r w:rsidR="00B162EB" w:rsidRPr="006D7F31">
        <w:rPr>
          <w:rFonts w:ascii="Times New Roman" w:hAnsi="Times New Roman" w:cs="Times New Roman"/>
          <w:color w:val="auto"/>
          <w:sz w:val="24"/>
          <w:szCs w:val="24"/>
          <w:lang w:eastAsia="zh-TW"/>
        </w:rPr>
        <w:t xml:space="preserve"> vulnerable</w:t>
      </w:r>
      <w:r w:rsidR="00476F50" w:rsidRPr="006D7F31">
        <w:rPr>
          <w:rFonts w:ascii="Times New Roman" w:hAnsi="Times New Roman" w:cs="Times New Roman"/>
          <w:color w:val="auto"/>
          <w:sz w:val="24"/>
          <w:szCs w:val="24"/>
          <w:lang w:eastAsia="zh-TW"/>
        </w:rPr>
        <w:t xml:space="preserve"> victims of crime. An initial approach for a police </w:t>
      </w:r>
      <w:r w:rsidRPr="006D7F31">
        <w:rPr>
          <w:rFonts w:ascii="Times New Roman" w:hAnsi="Times New Roman" w:cs="Times New Roman"/>
          <w:color w:val="auto"/>
          <w:sz w:val="24"/>
          <w:szCs w:val="24"/>
          <w:lang w:eastAsia="zh-TW"/>
        </w:rPr>
        <w:t>officer in terms of a domestic related</w:t>
      </w:r>
      <w:r w:rsidR="00476F50" w:rsidRPr="006D7F31">
        <w:rPr>
          <w:rFonts w:ascii="Times New Roman" w:hAnsi="Times New Roman" w:cs="Times New Roman"/>
          <w:color w:val="auto"/>
          <w:sz w:val="24"/>
          <w:szCs w:val="24"/>
          <w:lang w:eastAsia="zh-TW"/>
        </w:rPr>
        <w:t xml:space="preserve"> report is to make the vi</w:t>
      </w:r>
      <w:r w:rsidR="001A3270" w:rsidRPr="006D7F31">
        <w:rPr>
          <w:rFonts w:ascii="Times New Roman" w:hAnsi="Times New Roman" w:cs="Times New Roman"/>
          <w:color w:val="auto"/>
          <w:sz w:val="24"/>
          <w:szCs w:val="24"/>
          <w:lang w:eastAsia="zh-TW"/>
        </w:rPr>
        <w:t>ctim safe, in order to do so one option is for the suspect to</w:t>
      </w:r>
      <w:r w:rsidR="00476F50" w:rsidRPr="006D7F31">
        <w:rPr>
          <w:rFonts w:ascii="Times New Roman" w:hAnsi="Times New Roman" w:cs="Times New Roman"/>
          <w:color w:val="auto"/>
          <w:sz w:val="24"/>
          <w:szCs w:val="24"/>
          <w:lang w:eastAsia="zh-TW"/>
        </w:rPr>
        <w:t xml:space="preserve"> be removed from the property</w:t>
      </w:r>
      <w:r w:rsidR="00EE1DF4" w:rsidRPr="006D7F31">
        <w:rPr>
          <w:rFonts w:ascii="Times New Roman" w:hAnsi="Times New Roman" w:cs="Times New Roman"/>
          <w:color w:val="auto"/>
          <w:sz w:val="24"/>
          <w:szCs w:val="24"/>
          <w:lang w:eastAsia="zh-TW"/>
        </w:rPr>
        <w:t xml:space="preserve"> which would be classed as a </w:t>
      </w:r>
      <w:r w:rsidR="00700867" w:rsidRPr="006D7F31">
        <w:rPr>
          <w:rFonts w:ascii="Times New Roman" w:hAnsi="Times New Roman" w:cs="Times New Roman"/>
          <w:color w:val="auto"/>
          <w:sz w:val="24"/>
          <w:szCs w:val="24"/>
          <w:lang w:eastAsia="zh-TW"/>
        </w:rPr>
        <w:t xml:space="preserve">‘cooling down’ </w:t>
      </w:r>
      <w:r w:rsidR="003E7511" w:rsidRPr="006D7F31">
        <w:rPr>
          <w:rFonts w:ascii="Times New Roman" w:hAnsi="Times New Roman" w:cs="Times New Roman"/>
          <w:color w:val="auto"/>
          <w:sz w:val="24"/>
          <w:szCs w:val="24"/>
          <w:lang w:eastAsia="zh-TW"/>
        </w:rPr>
        <w:t xml:space="preserve">period. Due </w:t>
      </w:r>
      <w:r w:rsidR="0058083F" w:rsidRPr="006D7F31">
        <w:rPr>
          <w:rFonts w:ascii="Times New Roman" w:hAnsi="Times New Roman" w:cs="Times New Roman"/>
          <w:color w:val="auto"/>
          <w:sz w:val="24"/>
          <w:szCs w:val="24"/>
          <w:lang w:eastAsia="zh-TW"/>
        </w:rPr>
        <w:t xml:space="preserve">to the disclosures </w:t>
      </w:r>
      <w:r w:rsidRPr="006D7F31">
        <w:rPr>
          <w:rFonts w:ascii="Times New Roman" w:hAnsi="Times New Roman" w:cs="Times New Roman"/>
          <w:color w:val="auto"/>
          <w:sz w:val="24"/>
          <w:szCs w:val="24"/>
          <w:lang w:eastAsia="zh-TW"/>
        </w:rPr>
        <w:t xml:space="preserve">made, </w:t>
      </w:r>
      <w:r w:rsidR="0058083F" w:rsidRPr="006D7F31">
        <w:rPr>
          <w:rFonts w:ascii="Times New Roman" w:hAnsi="Times New Roman" w:cs="Times New Roman"/>
          <w:color w:val="auto"/>
          <w:sz w:val="24"/>
          <w:szCs w:val="24"/>
          <w:lang w:eastAsia="zh-TW"/>
        </w:rPr>
        <w:t>the best course</w:t>
      </w:r>
      <w:r w:rsidR="00EE1DF4" w:rsidRPr="006D7F31">
        <w:rPr>
          <w:rFonts w:ascii="Times New Roman" w:hAnsi="Times New Roman" w:cs="Times New Roman"/>
          <w:color w:val="auto"/>
          <w:sz w:val="24"/>
          <w:szCs w:val="24"/>
          <w:lang w:eastAsia="zh-TW"/>
        </w:rPr>
        <w:t xml:space="preserve"> of</w:t>
      </w:r>
      <w:r w:rsidR="0092284B" w:rsidRPr="006D7F31">
        <w:rPr>
          <w:rFonts w:ascii="Times New Roman" w:hAnsi="Times New Roman" w:cs="Times New Roman"/>
          <w:color w:val="auto"/>
          <w:sz w:val="24"/>
          <w:szCs w:val="24"/>
          <w:lang w:eastAsia="zh-TW"/>
        </w:rPr>
        <w:t xml:space="preserve"> action was for legal intervention to be issued resulting in the arrest of the suspect, </w:t>
      </w:r>
      <w:r w:rsidR="009749F6" w:rsidRPr="006D7F31">
        <w:rPr>
          <w:rFonts w:ascii="Times New Roman" w:hAnsi="Times New Roman" w:cs="Times New Roman"/>
          <w:color w:val="auto"/>
          <w:sz w:val="24"/>
          <w:szCs w:val="24"/>
          <w:lang w:eastAsia="zh-TW"/>
        </w:rPr>
        <w:t xml:space="preserve">despite the victim </w:t>
      </w:r>
      <w:r w:rsidR="005A5A2E" w:rsidRPr="006D7F31">
        <w:rPr>
          <w:rFonts w:ascii="Times New Roman" w:hAnsi="Times New Roman" w:cs="Times New Roman"/>
          <w:color w:val="auto"/>
          <w:sz w:val="24"/>
          <w:szCs w:val="24"/>
          <w:lang w:eastAsia="zh-TW"/>
        </w:rPr>
        <w:t>refused to provide a statement</w:t>
      </w:r>
      <w:r w:rsidR="009749F6" w:rsidRPr="006D7F31">
        <w:rPr>
          <w:rFonts w:ascii="Times New Roman" w:hAnsi="Times New Roman" w:cs="Times New Roman"/>
          <w:color w:val="auto"/>
          <w:sz w:val="24"/>
          <w:szCs w:val="24"/>
          <w:lang w:eastAsia="zh-TW"/>
        </w:rPr>
        <w:t>. I considered removing the suspect from the property, but due to the initial disclosure made by the victim this option was not appropriate due to immediate safeguarding taking priority.</w:t>
      </w:r>
      <w:r w:rsidR="000E4C12" w:rsidRPr="006D7F31">
        <w:rPr>
          <w:rFonts w:ascii="Times New Roman" w:hAnsi="Times New Roman" w:cs="Times New Roman"/>
          <w:color w:val="auto"/>
          <w:sz w:val="24"/>
          <w:szCs w:val="24"/>
          <w:lang w:eastAsia="zh-TW"/>
        </w:rPr>
        <w:t xml:space="preserve"> Martin (1979) suggests that effecting an arrest is a potential </w:t>
      </w:r>
      <w:r w:rsidRPr="006D7F31">
        <w:rPr>
          <w:rFonts w:ascii="Times New Roman" w:hAnsi="Times New Roman" w:cs="Times New Roman"/>
          <w:color w:val="auto"/>
          <w:sz w:val="24"/>
          <w:szCs w:val="24"/>
          <w:lang w:eastAsia="zh-TW"/>
        </w:rPr>
        <w:t>deterrent</w:t>
      </w:r>
      <w:r w:rsidR="000E4C12" w:rsidRPr="006D7F31">
        <w:rPr>
          <w:rFonts w:ascii="Times New Roman" w:hAnsi="Times New Roman" w:cs="Times New Roman"/>
          <w:color w:val="auto"/>
          <w:sz w:val="24"/>
          <w:szCs w:val="24"/>
          <w:lang w:eastAsia="zh-TW"/>
        </w:rPr>
        <w:t xml:space="preserve"> for offenders. In similarity some </w:t>
      </w:r>
      <w:r w:rsidRPr="006D7F31">
        <w:rPr>
          <w:rFonts w:ascii="Times New Roman" w:hAnsi="Times New Roman" w:cs="Times New Roman"/>
          <w:color w:val="auto"/>
          <w:sz w:val="24"/>
          <w:szCs w:val="24"/>
          <w:lang w:eastAsia="zh-TW"/>
        </w:rPr>
        <w:t>theorists</w:t>
      </w:r>
      <w:r w:rsidR="00700867" w:rsidRPr="006D7F31">
        <w:rPr>
          <w:rFonts w:ascii="Times New Roman" w:hAnsi="Times New Roman" w:cs="Times New Roman"/>
          <w:color w:val="auto"/>
          <w:sz w:val="24"/>
          <w:szCs w:val="24"/>
          <w:lang w:eastAsia="zh-TW"/>
        </w:rPr>
        <w:t xml:space="preserve"> such as Gibbs (1985) suggest</w:t>
      </w:r>
      <w:r w:rsidR="000E4C12" w:rsidRPr="006D7F31">
        <w:rPr>
          <w:rFonts w:ascii="Times New Roman" w:hAnsi="Times New Roman" w:cs="Times New Roman"/>
          <w:color w:val="auto"/>
          <w:sz w:val="24"/>
          <w:szCs w:val="24"/>
          <w:lang w:eastAsia="zh-TW"/>
        </w:rPr>
        <w:t xml:space="preserve"> that effecting an arrest is a positive outcome as he </w:t>
      </w:r>
      <w:r w:rsidRPr="006D7F31">
        <w:rPr>
          <w:rFonts w:ascii="Times New Roman" w:hAnsi="Times New Roman" w:cs="Times New Roman"/>
          <w:color w:val="auto"/>
          <w:sz w:val="24"/>
          <w:szCs w:val="24"/>
          <w:lang w:eastAsia="zh-TW"/>
        </w:rPr>
        <w:t>states</w:t>
      </w:r>
      <w:r w:rsidR="000E4C12" w:rsidRPr="006D7F31">
        <w:rPr>
          <w:rFonts w:ascii="Times New Roman" w:hAnsi="Times New Roman" w:cs="Times New Roman"/>
          <w:color w:val="auto"/>
          <w:sz w:val="24"/>
          <w:szCs w:val="24"/>
          <w:lang w:eastAsia="zh-TW"/>
        </w:rPr>
        <w:t xml:space="preserve"> that</w:t>
      </w:r>
      <w:r w:rsidR="00BB1438" w:rsidRPr="006D7F31">
        <w:rPr>
          <w:rFonts w:ascii="Times New Roman" w:hAnsi="Times New Roman" w:cs="Times New Roman"/>
          <w:color w:val="auto"/>
          <w:sz w:val="24"/>
          <w:szCs w:val="24"/>
          <w:lang w:eastAsia="zh-TW"/>
        </w:rPr>
        <w:t xml:space="preserve"> many male individuals are </w:t>
      </w:r>
      <w:r w:rsidRPr="006D7F31">
        <w:rPr>
          <w:rFonts w:ascii="Times New Roman" w:hAnsi="Times New Roman" w:cs="Times New Roman"/>
          <w:color w:val="auto"/>
          <w:sz w:val="24"/>
          <w:szCs w:val="24"/>
          <w:lang w:eastAsia="zh-TW"/>
        </w:rPr>
        <w:t>often</w:t>
      </w:r>
      <w:r w:rsidR="00BB1438" w:rsidRPr="006D7F31">
        <w:rPr>
          <w:rFonts w:ascii="Times New Roman" w:hAnsi="Times New Roman" w:cs="Times New Roman"/>
          <w:color w:val="auto"/>
          <w:sz w:val="24"/>
          <w:szCs w:val="24"/>
          <w:lang w:eastAsia="zh-TW"/>
        </w:rPr>
        <w:t xml:space="preserve"> left shocked and they do not want to be labelled as “wife beaters” therefore an arrest is said to greatly deter future violence.</w:t>
      </w:r>
      <w:r w:rsidRPr="006D7F31">
        <w:rPr>
          <w:rFonts w:ascii="Times New Roman" w:hAnsi="Times New Roman" w:cs="Times New Roman"/>
          <w:color w:val="auto"/>
          <w:sz w:val="24"/>
          <w:szCs w:val="24"/>
          <w:lang w:eastAsia="zh-TW"/>
        </w:rPr>
        <w:t xml:space="preserve"> With this in mind an arrest of a suspect is linked to tackling repeat offending </w:t>
      </w:r>
      <w:r w:rsidR="00EE1DF4" w:rsidRPr="006D7F31">
        <w:rPr>
          <w:rFonts w:ascii="Times New Roman" w:hAnsi="Times New Roman" w:cs="Times New Roman"/>
          <w:color w:val="auto"/>
          <w:sz w:val="24"/>
          <w:szCs w:val="24"/>
          <w:lang w:eastAsia="zh-TW"/>
        </w:rPr>
        <w:t xml:space="preserve">and </w:t>
      </w:r>
      <w:r w:rsidR="00700867" w:rsidRPr="006D7F31">
        <w:rPr>
          <w:rFonts w:ascii="Times New Roman" w:hAnsi="Times New Roman" w:cs="Times New Roman"/>
          <w:color w:val="auto"/>
          <w:sz w:val="24"/>
          <w:szCs w:val="24"/>
          <w:lang w:eastAsia="zh-TW"/>
        </w:rPr>
        <w:t xml:space="preserve">an arrest also </w:t>
      </w:r>
      <w:r w:rsidR="00EE1DF4" w:rsidRPr="006D7F31">
        <w:rPr>
          <w:rFonts w:ascii="Times New Roman" w:hAnsi="Times New Roman" w:cs="Times New Roman"/>
          <w:color w:val="auto"/>
          <w:sz w:val="24"/>
          <w:szCs w:val="24"/>
          <w:lang w:eastAsia="zh-TW"/>
        </w:rPr>
        <w:t xml:space="preserve">safeguards the </w:t>
      </w:r>
      <w:r w:rsidR="00700867" w:rsidRPr="006D7F31">
        <w:rPr>
          <w:rFonts w:ascii="Times New Roman" w:hAnsi="Times New Roman" w:cs="Times New Roman"/>
          <w:color w:val="auto"/>
          <w:sz w:val="24"/>
          <w:szCs w:val="24"/>
          <w:lang w:eastAsia="zh-TW"/>
        </w:rPr>
        <w:t xml:space="preserve">victim. </w:t>
      </w:r>
      <w:r w:rsidR="00BB1438" w:rsidRPr="006D7F31">
        <w:rPr>
          <w:rFonts w:ascii="Times New Roman" w:hAnsi="Times New Roman" w:cs="Times New Roman"/>
          <w:color w:val="auto"/>
          <w:sz w:val="24"/>
          <w:szCs w:val="24"/>
          <w:lang w:eastAsia="zh-TW"/>
        </w:rPr>
        <w:t xml:space="preserve">According to Williams and Hawkins (1989) an arrest is an act of </w:t>
      </w:r>
      <w:r w:rsidRPr="006D7F31">
        <w:rPr>
          <w:rFonts w:ascii="Times New Roman" w:hAnsi="Times New Roman" w:cs="Times New Roman"/>
          <w:color w:val="auto"/>
          <w:sz w:val="24"/>
          <w:szCs w:val="24"/>
          <w:lang w:eastAsia="zh-TW"/>
        </w:rPr>
        <w:t>punishment</w:t>
      </w:r>
      <w:r w:rsidR="00BB1438" w:rsidRPr="006D7F31">
        <w:rPr>
          <w:rFonts w:ascii="Times New Roman" w:hAnsi="Times New Roman" w:cs="Times New Roman"/>
          <w:color w:val="auto"/>
          <w:sz w:val="24"/>
          <w:szCs w:val="24"/>
          <w:lang w:eastAsia="zh-TW"/>
        </w:rPr>
        <w:t xml:space="preserve"> towards the offender who would then think twice before </w:t>
      </w:r>
      <w:r w:rsidRPr="006D7F31">
        <w:rPr>
          <w:rFonts w:ascii="Times New Roman" w:hAnsi="Times New Roman" w:cs="Times New Roman"/>
          <w:color w:val="auto"/>
          <w:sz w:val="24"/>
          <w:szCs w:val="24"/>
          <w:lang w:eastAsia="zh-TW"/>
        </w:rPr>
        <w:t>committing</w:t>
      </w:r>
      <w:r w:rsidR="00EE1DF4" w:rsidRPr="006D7F31">
        <w:rPr>
          <w:rFonts w:ascii="Times New Roman" w:hAnsi="Times New Roman" w:cs="Times New Roman"/>
          <w:color w:val="auto"/>
          <w:sz w:val="24"/>
          <w:szCs w:val="24"/>
          <w:lang w:eastAsia="zh-TW"/>
        </w:rPr>
        <w:t xml:space="preserve"> a future</w:t>
      </w:r>
      <w:r w:rsidR="00BB1438" w:rsidRPr="006D7F31">
        <w:rPr>
          <w:rFonts w:ascii="Times New Roman" w:hAnsi="Times New Roman" w:cs="Times New Roman"/>
          <w:color w:val="auto"/>
          <w:sz w:val="24"/>
          <w:szCs w:val="24"/>
          <w:lang w:eastAsia="zh-TW"/>
        </w:rPr>
        <w:t xml:space="preserve"> crime.</w:t>
      </w:r>
      <w:r w:rsidR="0058083F" w:rsidRPr="006D7F31">
        <w:rPr>
          <w:rFonts w:ascii="Times New Roman" w:hAnsi="Times New Roman" w:cs="Times New Roman"/>
          <w:color w:val="auto"/>
          <w:sz w:val="24"/>
          <w:szCs w:val="24"/>
          <w:lang w:eastAsia="zh-TW"/>
        </w:rPr>
        <w:t xml:space="preserve"> </w:t>
      </w:r>
      <w:r w:rsidR="00476F50" w:rsidRPr="006D7F31">
        <w:rPr>
          <w:rFonts w:ascii="Times New Roman" w:hAnsi="Times New Roman" w:cs="Times New Roman"/>
          <w:color w:val="auto"/>
          <w:sz w:val="24"/>
          <w:szCs w:val="24"/>
          <w:lang w:eastAsia="zh-TW"/>
        </w:rPr>
        <w:t>Arresting the suspect results in positive</w:t>
      </w:r>
      <w:r w:rsidR="00B71EA5" w:rsidRPr="006D7F31">
        <w:rPr>
          <w:rFonts w:ascii="Times New Roman" w:hAnsi="Times New Roman" w:cs="Times New Roman"/>
          <w:color w:val="auto"/>
          <w:sz w:val="24"/>
          <w:szCs w:val="24"/>
          <w:lang w:eastAsia="zh-TW"/>
        </w:rPr>
        <w:t>, formal</w:t>
      </w:r>
      <w:r w:rsidR="00476F50" w:rsidRPr="006D7F31">
        <w:rPr>
          <w:rFonts w:ascii="Times New Roman" w:hAnsi="Times New Roman" w:cs="Times New Roman"/>
          <w:color w:val="auto"/>
          <w:sz w:val="24"/>
          <w:szCs w:val="24"/>
          <w:lang w:eastAsia="zh-TW"/>
        </w:rPr>
        <w:t xml:space="preserve"> action taken by officers. Removing the suspect from the incident will allow the </w:t>
      </w:r>
      <w:r w:rsidR="0058083F" w:rsidRPr="006D7F31">
        <w:rPr>
          <w:rFonts w:ascii="Times New Roman" w:hAnsi="Times New Roman" w:cs="Times New Roman"/>
          <w:color w:val="auto"/>
          <w:sz w:val="24"/>
          <w:szCs w:val="24"/>
          <w:lang w:eastAsia="zh-TW"/>
        </w:rPr>
        <w:t xml:space="preserve">victim to have some time to </w:t>
      </w:r>
      <w:r w:rsidR="00476F50" w:rsidRPr="006D7F31">
        <w:rPr>
          <w:rFonts w:ascii="Times New Roman" w:hAnsi="Times New Roman" w:cs="Times New Roman"/>
          <w:color w:val="auto"/>
          <w:sz w:val="24"/>
          <w:szCs w:val="24"/>
          <w:lang w:eastAsia="zh-TW"/>
        </w:rPr>
        <w:t>herself and it is likely to improve the likeliness of the victim engaging with police</w:t>
      </w:r>
      <w:r w:rsidRPr="006D7F31">
        <w:rPr>
          <w:rFonts w:ascii="Times New Roman" w:hAnsi="Times New Roman" w:cs="Times New Roman"/>
          <w:color w:val="auto"/>
          <w:sz w:val="24"/>
          <w:szCs w:val="24"/>
          <w:lang w:eastAsia="zh-TW"/>
        </w:rPr>
        <w:t xml:space="preserve"> as the victim would not be frowned upon or pressured by the </w:t>
      </w:r>
      <w:r w:rsidR="00244854" w:rsidRPr="006D7F31">
        <w:rPr>
          <w:rFonts w:ascii="Times New Roman" w:hAnsi="Times New Roman" w:cs="Times New Roman"/>
          <w:color w:val="auto"/>
          <w:sz w:val="24"/>
          <w:szCs w:val="24"/>
          <w:lang w:eastAsia="zh-TW"/>
        </w:rPr>
        <w:t>suspect’s</w:t>
      </w:r>
      <w:r w:rsidRPr="006D7F31">
        <w:rPr>
          <w:rFonts w:ascii="Times New Roman" w:hAnsi="Times New Roman" w:cs="Times New Roman"/>
          <w:color w:val="auto"/>
          <w:sz w:val="24"/>
          <w:szCs w:val="24"/>
          <w:lang w:eastAsia="zh-TW"/>
        </w:rPr>
        <w:t xml:space="preserve"> presence</w:t>
      </w:r>
      <w:r w:rsidR="00476F50" w:rsidRPr="006D7F31">
        <w:rPr>
          <w:rFonts w:ascii="Times New Roman" w:hAnsi="Times New Roman" w:cs="Times New Roman"/>
          <w:color w:val="auto"/>
          <w:sz w:val="24"/>
          <w:szCs w:val="24"/>
          <w:lang w:eastAsia="zh-TW"/>
        </w:rPr>
        <w:t xml:space="preserve">. </w:t>
      </w:r>
    </w:p>
    <w:p w14:paraId="41C050F6" w14:textId="3CD17108" w:rsidR="0058083F" w:rsidRPr="006D7F31" w:rsidRDefault="0058083F" w:rsidP="006D7F31">
      <w:pPr>
        <w:spacing w:line="480" w:lineRule="auto"/>
        <w:jc w:val="both"/>
        <w:rPr>
          <w:rFonts w:ascii="Times New Roman" w:hAnsi="Times New Roman" w:cs="Times New Roman"/>
          <w:color w:val="auto"/>
          <w:sz w:val="24"/>
          <w:szCs w:val="24"/>
          <w:lang w:eastAsia="zh-TW"/>
        </w:rPr>
      </w:pPr>
    </w:p>
    <w:p w14:paraId="013A7CF6" w14:textId="629EE0A7" w:rsidR="004B6CD6" w:rsidRPr="006D7F31" w:rsidRDefault="009749F6" w:rsidP="006D7F31">
      <w:pPr>
        <w:spacing w:line="480" w:lineRule="auto"/>
        <w:jc w:val="both"/>
        <w:rPr>
          <w:rFonts w:ascii="Times New Roman" w:hAnsi="Times New Roman" w:cs="Times New Roman"/>
          <w:color w:val="auto"/>
          <w:sz w:val="24"/>
          <w:szCs w:val="24"/>
          <w:lang w:eastAsia="zh-TW"/>
        </w:rPr>
      </w:pPr>
      <w:r w:rsidRPr="006D7F31">
        <w:rPr>
          <w:rFonts w:ascii="Times New Roman" w:hAnsi="Times New Roman" w:cs="Times New Roman"/>
          <w:color w:val="auto"/>
          <w:sz w:val="24"/>
          <w:szCs w:val="24"/>
          <w:lang w:eastAsia="zh-TW"/>
        </w:rPr>
        <w:lastRenderedPageBreak/>
        <w:t>South Wales Police aim to help and support victims of crime through</w:t>
      </w:r>
      <w:r w:rsidR="003E7511" w:rsidRPr="006D7F31">
        <w:rPr>
          <w:rFonts w:ascii="Times New Roman" w:hAnsi="Times New Roman" w:cs="Times New Roman"/>
          <w:color w:val="auto"/>
          <w:sz w:val="24"/>
          <w:szCs w:val="24"/>
          <w:lang w:eastAsia="zh-TW"/>
        </w:rPr>
        <w:t xml:space="preserve"> various approaches including; </w:t>
      </w:r>
      <w:r w:rsidR="00553EF3" w:rsidRPr="006D7F31">
        <w:rPr>
          <w:rFonts w:ascii="Times New Roman" w:hAnsi="Times New Roman" w:cs="Times New Roman"/>
          <w:color w:val="auto"/>
          <w:sz w:val="24"/>
          <w:szCs w:val="24"/>
          <w:lang w:eastAsia="zh-TW"/>
        </w:rPr>
        <w:t xml:space="preserve">the use of communication skills and </w:t>
      </w:r>
      <w:r w:rsidRPr="006D7F31">
        <w:rPr>
          <w:rFonts w:ascii="Times New Roman" w:hAnsi="Times New Roman" w:cs="Times New Roman"/>
          <w:color w:val="auto"/>
          <w:sz w:val="24"/>
          <w:szCs w:val="24"/>
          <w:lang w:eastAsia="zh-TW"/>
        </w:rPr>
        <w:t xml:space="preserve">the submission of documents </w:t>
      </w:r>
      <w:r w:rsidR="00553EF3" w:rsidRPr="006D7F31">
        <w:rPr>
          <w:rFonts w:ascii="Times New Roman" w:hAnsi="Times New Roman" w:cs="Times New Roman"/>
          <w:color w:val="auto"/>
          <w:sz w:val="24"/>
          <w:szCs w:val="24"/>
          <w:lang w:eastAsia="zh-TW"/>
        </w:rPr>
        <w:t>that are referred</w:t>
      </w:r>
      <w:r w:rsidRPr="006D7F31">
        <w:rPr>
          <w:rFonts w:ascii="Times New Roman" w:hAnsi="Times New Roman" w:cs="Times New Roman"/>
          <w:color w:val="auto"/>
          <w:sz w:val="24"/>
          <w:szCs w:val="24"/>
          <w:lang w:eastAsia="zh-TW"/>
        </w:rPr>
        <w:t xml:space="preserve"> to </w:t>
      </w:r>
      <w:r w:rsidR="003E7511" w:rsidRPr="006D7F31">
        <w:rPr>
          <w:rFonts w:ascii="Times New Roman" w:hAnsi="Times New Roman" w:cs="Times New Roman"/>
          <w:color w:val="auto"/>
          <w:sz w:val="24"/>
          <w:szCs w:val="24"/>
          <w:lang w:eastAsia="zh-TW"/>
        </w:rPr>
        <w:t>multi-agency partners.</w:t>
      </w:r>
      <w:r w:rsidRPr="006D7F31">
        <w:rPr>
          <w:rFonts w:ascii="Times New Roman" w:hAnsi="Times New Roman" w:cs="Times New Roman"/>
          <w:color w:val="auto"/>
          <w:sz w:val="24"/>
          <w:szCs w:val="24"/>
          <w:lang w:eastAsia="zh-TW"/>
        </w:rPr>
        <w:t xml:space="preserve"> </w:t>
      </w:r>
      <w:r w:rsidR="003E7511" w:rsidRPr="006D7F31">
        <w:rPr>
          <w:rFonts w:ascii="Times New Roman" w:hAnsi="Times New Roman" w:cs="Times New Roman"/>
          <w:color w:val="auto"/>
          <w:sz w:val="24"/>
          <w:szCs w:val="24"/>
          <w:lang w:eastAsia="zh-TW"/>
        </w:rPr>
        <w:t>Strong</w:t>
      </w:r>
      <w:r w:rsidR="00244854" w:rsidRPr="006D7F31">
        <w:rPr>
          <w:rFonts w:ascii="Times New Roman" w:hAnsi="Times New Roman" w:cs="Times New Roman"/>
          <w:color w:val="auto"/>
          <w:sz w:val="24"/>
          <w:szCs w:val="24"/>
          <w:lang w:eastAsia="zh-TW"/>
        </w:rPr>
        <w:t xml:space="preserve"> communication skills </w:t>
      </w:r>
      <w:r w:rsidR="00553EF3" w:rsidRPr="006D7F31">
        <w:rPr>
          <w:rFonts w:ascii="Times New Roman" w:hAnsi="Times New Roman" w:cs="Times New Roman"/>
          <w:color w:val="auto"/>
          <w:sz w:val="24"/>
          <w:szCs w:val="24"/>
          <w:lang w:eastAsia="zh-TW"/>
        </w:rPr>
        <w:t>such as listening, understanding and providing reassurance works as a significant approach when managing vulnerable</w:t>
      </w:r>
      <w:r w:rsidR="00CC71D9" w:rsidRPr="006D7F31">
        <w:rPr>
          <w:rFonts w:ascii="Times New Roman" w:hAnsi="Times New Roman" w:cs="Times New Roman"/>
          <w:color w:val="auto"/>
          <w:sz w:val="24"/>
          <w:szCs w:val="24"/>
          <w:lang w:eastAsia="zh-TW"/>
        </w:rPr>
        <w:t xml:space="preserve"> individuals as it is suggested that if </w:t>
      </w:r>
      <w:r w:rsidR="003E7511" w:rsidRPr="006D7F31">
        <w:rPr>
          <w:rFonts w:ascii="Times New Roman" w:hAnsi="Times New Roman" w:cs="Times New Roman"/>
          <w:color w:val="auto"/>
          <w:sz w:val="24"/>
          <w:szCs w:val="24"/>
          <w:lang w:eastAsia="zh-TW"/>
        </w:rPr>
        <w:t>a victim</w:t>
      </w:r>
      <w:r w:rsidR="00CC71D9" w:rsidRPr="006D7F31">
        <w:rPr>
          <w:rFonts w:ascii="Times New Roman" w:hAnsi="Times New Roman" w:cs="Times New Roman"/>
          <w:color w:val="auto"/>
          <w:sz w:val="24"/>
          <w:szCs w:val="24"/>
          <w:lang w:eastAsia="zh-TW"/>
        </w:rPr>
        <w:t xml:space="preserve"> feel</w:t>
      </w:r>
      <w:r w:rsidR="003E7511" w:rsidRPr="006D7F31">
        <w:rPr>
          <w:rFonts w:ascii="Times New Roman" w:hAnsi="Times New Roman" w:cs="Times New Roman"/>
          <w:color w:val="auto"/>
          <w:sz w:val="24"/>
          <w:szCs w:val="24"/>
          <w:lang w:eastAsia="zh-TW"/>
        </w:rPr>
        <w:t>s</w:t>
      </w:r>
      <w:r w:rsidR="00CC71D9" w:rsidRPr="006D7F31">
        <w:rPr>
          <w:rFonts w:ascii="Times New Roman" w:hAnsi="Times New Roman" w:cs="Times New Roman"/>
          <w:color w:val="auto"/>
          <w:sz w:val="24"/>
          <w:szCs w:val="24"/>
          <w:lang w:eastAsia="zh-TW"/>
        </w:rPr>
        <w:t xml:space="preserve"> respected and reassured </w:t>
      </w:r>
      <w:r w:rsidR="003E7511" w:rsidRPr="006D7F31">
        <w:rPr>
          <w:rFonts w:ascii="Times New Roman" w:hAnsi="Times New Roman" w:cs="Times New Roman"/>
          <w:color w:val="auto"/>
          <w:sz w:val="24"/>
          <w:szCs w:val="24"/>
          <w:lang w:eastAsia="zh-TW"/>
        </w:rPr>
        <w:t xml:space="preserve">then they are more likely to be </w:t>
      </w:r>
      <w:r w:rsidR="00CC71D9" w:rsidRPr="006D7F31">
        <w:rPr>
          <w:rFonts w:ascii="Times New Roman" w:hAnsi="Times New Roman" w:cs="Times New Roman"/>
          <w:color w:val="auto"/>
          <w:sz w:val="24"/>
          <w:szCs w:val="24"/>
          <w:lang w:eastAsia="zh-TW"/>
        </w:rPr>
        <w:t>able to understand thems</w:t>
      </w:r>
      <w:r w:rsidR="003E7511" w:rsidRPr="006D7F31">
        <w:rPr>
          <w:rFonts w:ascii="Times New Roman" w:hAnsi="Times New Roman" w:cs="Times New Roman"/>
          <w:color w:val="auto"/>
          <w:sz w:val="24"/>
          <w:szCs w:val="24"/>
          <w:lang w:eastAsia="zh-TW"/>
        </w:rPr>
        <w:t>elves and the environment, this outcome can lead</w:t>
      </w:r>
      <w:r w:rsidR="00CC71D9" w:rsidRPr="006D7F31">
        <w:rPr>
          <w:rFonts w:ascii="Times New Roman" w:hAnsi="Times New Roman" w:cs="Times New Roman"/>
          <w:color w:val="auto"/>
          <w:sz w:val="24"/>
          <w:szCs w:val="24"/>
          <w:lang w:eastAsia="zh-TW"/>
        </w:rPr>
        <w:t xml:space="preserve"> to </w:t>
      </w:r>
      <w:r w:rsidR="00EE1DF4" w:rsidRPr="006D7F31">
        <w:rPr>
          <w:rFonts w:ascii="Times New Roman" w:hAnsi="Times New Roman" w:cs="Times New Roman"/>
          <w:color w:val="auto"/>
          <w:sz w:val="24"/>
          <w:szCs w:val="24"/>
          <w:lang w:eastAsia="zh-TW"/>
        </w:rPr>
        <w:t xml:space="preserve">an increase in confidence, </w:t>
      </w:r>
      <w:r w:rsidR="00CC71D9" w:rsidRPr="006D7F31">
        <w:rPr>
          <w:rFonts w:ascii="Times New Roman" w:hAnsi="Times New Roman" w:cs="Times New Roman"/>
          <w:color w:val="auto"/>
          <w:sz w:val="24"/>
          <w:szCs w:val="24"/>
          <w:lang w:eastAsia="zh-TW"/>
        </w:rPr>
        <w:t xml:space="preserve">(E. </w:t>
      </w:r>
      <w:proofErr w:type="spellStart"/>
      <w:r w:rsidR="00CC71D9" w:rsidRPr="006D7F31">
        <w:rPr>
          <w:rFonts w:ascii="Times New Roman" w:hAnsi="Times New Roman" w:cs="Times New Roman"/>
          <w:color w:val="auto"/>
          <w:sz w:val="24"/>
          <w:szCs w:val="24"/>
          <w:lang w:eastAsia="zh-TW"/>
        </w:rPr>
        <w:t>Dereskeviciute</w:t>
      </w:r>
      <w:proofErr w:type="spellEnd"/>
      <w:r w:rsidR="00CC71D9" w:rsidRPr="006D7F31">
        <w:rPr>
          <w:rFonts w:ascii="Times New Roman" w:hAnsi="Times New Roman" w:cs="Times New Roman"/>
          <w:color w:val="auto"/>
          <w:sz w:val="24"/>
          <w:szCs w:val="24"/>
          <w:lang w:eastAsia="zh-TW"/>
        </w:rPr>
        <w:t>, 2018. P14).</w:t>
      </w:r>
      <w:r w:rsidRPr="006D7F31">
        <w:rPr>
          <w:rFonts w:ascii="Times New Roman" w:hAnsi="Times New Roman" w:cs="Times New Roman"/>
          <w:color w:val="auto"/>
          <w:sz w:val="24"/>
          <w:szCs w:val="24"/>
          <w:lang w:eastAsia="zh-TW"/>
        </w:rPr>
        <w:t xml:space="preserve"> </w:t>
      </w:r>
      <w:r w:rsidR="00EE1DF4" w:rsidRPr="006D7F31">
        <w:rPr>
          <w:rFonts w:ascii="Times New Roman" w:hAnsi="Times New Roman" w:cs="Times New Roman"/>
          <w:color w:val="auto"/>
          <w:sz w:val="24"/>
          <w:szCs w:val="24"/>
          <w:lang w:eastAsia="zh-TW"/>
        </w:rPr>
        <w:t xml:space="preserve"> Whilst communicating with the victim I asked</w:t>
      </w:r>
      <w:r w:rsidR="00E1174E" w:rsidRPr="006D7F31">
        <w:rPr>
          <w:rFonts w:ascii="Times New Roman" w:hAnsi="Times New Roman" w:cs="Times New Roman"/>
          <w:color w:val="auto"/>
          <w:sz w:val="24"/>
          <w:szCs w:val="24"/>
          <w:lang w:eastAsia="zh-TW"/>
        </w:rPr>
        <w:t xml:space="preserve"> </w:t>
      </w:r>
      <w:r w:rsidRPr="006D7F31">
        <w:rPr>
          <w:rFonts w:ascii="Times New Roman" w:hAnsi="Times New Roman" w:cs="Times New Roman"/>
          <w:color w:val="auto"/>
          <w:sz w:val="24"/>
          <w:szCs w:val="24"/>
          <w:lang w:eastAsia="zh-TW"/>
        </w:rPr>
        <w:t xml:space="preserve">the </w:t>
      </w:r>
      <w:r w:rsidR="003E7511" w:rsidRPr="006D7F31">
        <w:rPr>
          <w:rFonts w:ascii="Times New Roman" w:hAnsi="Times New Roman" w:cs="Times New Roman"/>
          <w:color w:val="auto"/>
          <w:sz w:val="24"/>
          <w:szCs w:val="24"/>
          <w:lang w:eastAsia="zh-TW"/>
        </w:rPr>
        <w:t>P</w:t>
      </w:r>
      <w:r w:rsidR="00AA12CE" w:rsidRPr="006D7F31">
        <w:rPr>
          <w:rFonts w:ascii="Times New Roman" w:hAnsi="Times New Roman" w:cs="Times New Roman"/>
          <w:color w:val="auto"/>
          <w:sz w:val="24"/>
          <w:szCs w:val="24"/>
          <w:lang w:eastAsia="zh-TW"/>
        </w:rPr>
        <w:t xml:space="preserve">PN </w:t>
      </w:r>
      <w:r w:rsidRPr="006D7F31">
        <w:rPr>
          <w:rFonts w:ascii="Times New Roman" w:hAnsi="Times New Roman" w:cs="Times New Roman"/>
          <w:color w:val="auto"/>
          <w:sz w:val="24"/>
          <w:szCs w:val="24"/>
          <w:lang w:eastAsia="zh-TW"/>
        </w:rPr>
        <w:t>and the</w:t>
      </w:r>
      <w:r w:rsidR="00E1174E" w:rsidRPr="006D7F31">
        <w:rPr>
          <w:rFonts w:ascii="Times New Roman" w:hAnsi="Times New Roman" w:cs="Times New Roman"/>
          <w:color w:val="auto"/>
          <w:sz w:val="24"/>
          <w:szCs w:val="24"/>
          <w:lang w:eastAsia="zh-TW"/>
        </w:rPr>
        <w:t xml:space="preserve"> domestic abuse, ha</w:t>
      </w:r>
      <w:r w:rsidR="00AA12CE" w:rsidRPr="006D7F31">
        <w:rPr>
          <w:rFonts w:ascii="Times New Roman" w:hAnsi="Times New Roman" w:cs="Times New Roman"/>
          <w:color w:val="auto"/>
          <w:sz w:val="24"/>
          <w:szCs w:val="24"/>
          <w:lang w:eastAsia="zh-TW"/>
        </w:rPr>
        <w:t>r</w:t>
      </w:r>
      <w:r w:rsidR="003E7511" w:rsidRPr="006D7F31">
        <w:rPr>
          <w:rFonts w:ascii="Times New Roman" w:hAnsi="Times New Roman" w:cs="Times New Roman"/>
          <w:color w:val="auto"/>
          <w:sz w:val="24"/>
          <w:szCs w:val="24"/>
          <w:lang w:eastAsia="zh-TW"/>
        </w:rPr>
        <w:t>assment and stalking questions.</w:t>
      </w:r>
      <w:r w:rsidR="00884C09" w:rsidRPr="006D7F31">
        <w:rPr>
          <w:rFonts w:ascii="Times New Roman" w:hAnsi="Times New Roman" w:cs="Times New Roman"/>
          <w:color w:val="auto"/>
          <w:sz w:val="24"/>
          <w:szCs w:val="24"/>
          <w:lang w:eastAsia="zh-TW"/>
        </w:rPr>
        <w:t xml:space="preserve"> I </w:t>
      </w:r>
      <w:r w:rsidR="003E7511" w:rsidRPr="006D7F31">
        <w:rPr>
          <w:rFonts w:ascii="Times New Roman" w:hAnsi="Times New Roman" w:cs="Times New Roman"/>
          <w:color w:val="auto"/>
          <w:sz w:val="24"/>
          <w:szCs w:val="24"/>
          <w:lang w:eastAsia="zh-TW"/>
        </w:rPr>
        <w:t>offered</w:t>
      </w:r>
      <w:r w:rsidR="00CC71D9" w:rsidRPr="006D7F31">
        <w:rPr>
          <w:rFonts w:ascii="Times New Roman" w:hAnsi="Times New Roman" w:cs="Times New Roman"/>
          <w:color w:val="auto"/>
          <w:sz w:val="24"/>
          <w:szCs w:val="24"/>
          <w:lang w:eastAsia="zh-TW"/>
        </w:rPr>
        <w:t xml:space="preserve"> the victim </w:t>
      </w:r>
      <w:r w:rsidR="003E7511" w:rsidRPr="006D7F31">
        <w:rPr>
          <w:rFonts w:ascii="Times New Roman" w:hAnsi="Times New Roman" w:cs="Times New Roman"/>
          <w:color w:val="auto"/>
          <w:sz w:val="24"/>
          <w:szCs w:val="24"/>
          <w:lang w:eastAsia="zh-TW"/>
        </w:rPr>
        <w:t>numerous contact information</w:t>
      </w:r>
      <w:r w:rsidR="00E1174E" w:rsidRPr="006D7F31">
        <w:rPr>
          <w:rFonts w:ascii="Times New Roman" w:hAnsi="Times New Roman" w:cs="Times New Roman"/>
          <w:color w:val="auto"/>
          <w:sz w:val="24"/>
          <w:szCs w:val="24"/>
          <w:lang w:eastAsia="zh-TW"/>
        </w:rPr>
        <w:t xml:space="preserve"> for supporting</w:t>
      </w:r>
      <w:r w:rsidR="00AA12CE" w:rsidRPr="006D7F31">
        <w:rPr>
          <w:rFonts w:ascii="Times New Roman" w:hAnsi="Times New Roman" w:cs="Times New Roman"/>
          <w:color w:val="auto"/>
          <w:sz w:val="24"/>
          <w:szCs w:val="24"/>
          <w:lang w:eastAsia="zh-TW"/>
        </w:rPr>
        <w:t xml:space="preserve"> agencies </w:t>
      </w:r>
      <w:r w:rsidR="003E7511" w:rsidRPr="006D7F31">
        <w:rPr>
          <w:rFonts w:ascii="Times New Roman" w:hAnsi="Times New Roman" w:cs="Times New Roman"/>
          <w:color w:val="auto"/>
          <w:sz w:val="24"/>
          <w:szCs w:val="24"/>
          <w:lang w:eastAsia="zh-TW"/>
        </w:rPr>
        <w:t xml:space="preserve">including, women’s aid, </w:t>
      </w:r>
      <w:r w:rsidRPr="006D7F31">
        <w:rPr>
          <w:rFonts w:ascii="Times New Roman" w:hAnsi="Times New Roman" w:cs="Times New Roman"/>
          <w:color w:val="auto"/>
          <w:sz w:val="24"/>
          <w:szCs w:val="24"/>
          <w:lang w:eastAsia="zh-TW"/>
        </w:rPr>
        <w:t>mental health</w:t>
      </w:r>
      <w:r w:rsidR="003E7511" w:rsidRPr="006D7F31">
        <w:rPr>
          <w:rFonts w:ascii="Times New Roman" w:hAnsi="Times New Roman" w:cs="Times New Roman"/>
          <w:color w:val="auto"/>
          <w:sz w:val="24"/>
          <w:szCs w:val="24"/>
          <w:lang w:eastAsia="zh-TW"/>
        </w:rPr>
        <w:t xml:space="preserve"> and drug and alcohol numbers should the victim require any further help, however</w:t>
      </w:r>
      <w:r w:rsidRPr="006D7F31">
        <w:rPr>
          <w:rFonts w:ascii="Times New Roman" w:hAnsi="Times New Roman" w:cs="Times New Roman"/>
          <w:color w:val="auto"/>
          <w:sz w:val="24"/>
          <w:szCs w:val="24"/>
          <w:lang w:eastAsia="zh-TW"/>
        </w:rPr>
        <w:t xml:space="preserve"> </w:t>
      </w:r>
      <w:r w:rsidR="00E1174E" w:rsidRPr="006D7F31">
        <w:rPr>
          <w:rFonts w:ascii="Times New Roman" w:hAnsi="Times New Roman" w:cs="Times New Roman"/>
          <w:color w:val="auto"/>
          <w:sz w:val="24"/>
          <w:szCs w:val="24"/>
          <w:lang w:eastAsia="zh-TW"/>
        </w:rPr>
        <w:t xml:space="preserve">the victim refused. </w:t>
      </w:r>
      <w:r w:rsidR="00244854" w:rsidRPr="006D7F31">
        <w:rPr>
          <w:rFonts w:ascii="Times New Roman" w:hAnsi="Times New Roman" w:cs="Times New Roman"/>
          <w:color w:val="auto"/>
          <w:sz w:val="24"/>
          <w:szCs w:val="24"/>
          <w:lang w:eastAsia="zh-TW"/>
        </w:rPr>
        <w:t>Regardle</w:t>
      </w:r>
      <w:r w:rsidRPr="006D7F31">
        <w:rPr>
          <w:rFonts w:ascii="Times New Roman" w:hAnsi="Times New Roman" w:cs="Times New Roman"/>
          <w:color w:val="auto"/>
          <w:sz w:val="24"/>
          <w:szCs w:val="24"/>
          <w:lang w:eastAsia="zh-TW"/>
        </w:rPr>
        <w:t xml:space="preserve">ss of the consent of the victim I submitted a </w:t>
      </w:r>
      <w:r w:rsidR="00884C09" w:rsidRPr="006D7F31">
        <w:rPr>
          <w:rFonts w:ascii="Times New Roman" w:hAnsi="Times New Roman" w:cs="Times New Roman"/>
          <w:color w:val="auto"/>
          <w:sz w:val="24"/>
          <w:szCs w:val="24"/>
          <w:lang w:eastAsia="zh-TW"/>
        </w:rPr>
        <w:t xml:space="preserve">PPN </w:t>
      </w:r>
      <w:r w:rsidRPr="006D7F31">
        <w:rPr>
          <w:rFonts w:ascii="Times New Roman" w:hAnsi="Times New Roman" w:cs="Times New Roman"/>
          <w:color w:val="auto"/>
          <w:sz w:val="24"/>
          <w:szCs w:val="24"/>
          <w:lang w:eastAsia="zh-TW"/>
        </w:rPr>
        <w:t>as I deemed this an appropriate course of action for partner agencies to review the circumstances</w:t>
      </w:r>
      <w:r w:rsidR="00884C09" w:rsidRPr="006D7F31">
        <w:rPr>
          <w:rFonts w:ascii="Times New Roman" w:hAnsi="Times New Roman" w:cs="Times New Roman"/>
          <w:color w:val="auto"/>
          <w:sz w:val="24"/>
          <w:szCs w:val="24"/>
          <w:lang w:eastAsia="zh-TW"/>
        </w:rPr>
        <w:t xml:space="preserve"> of the incident</w:t>
      </w:r>
      <w:r w:rsidR="003E7511" w:rsidRPr="006D7F31">
        <w:rPr>
          <w:rFonts w:ascii="Times New Roman" w:hAnsi="Times New Roman" w:cs="Times New Roman"/>
          <w:color w:val="auto"/>
          <w:sz w:val="24"/>
          <w:szCs w:val="24"/>
          <w:lang w:eastAsia="zh-TW"/>
        </w:rPr>
        <w:t>.</w:t>
      </w:r>
      <w:r w:rsidRPr="006D7F31">
        <w:rPr>
          <w:rFonts w:ascii="Times New Roman" w:hAnsi="Times New Roman" w:cs="Times New Roman"/>
          <w:color w:val="auto"/>
          <w:sz w:val="24"/>
          <w:szCs w:val="24"/>
          <w:lang w:eastAsia="zh-TW"/>
        </w:rPr>
        <w:t xml:space="preserve"> </w:t>
      </w:r>
    </w:p>
    <w:p w14:paraId="25A3C6F0" w14:textId="77777777" w:rsidR="004B6CD6" w:rsidRPr="006D7F31" w:rsidRDefault="004B6CD6" w:rsidP="006D7F31">
      <w:pPr>
        <w:spacing w:line="480" w:lineRule="auto"/>
        <w:jc w:val="both"/>
        <w:rPr>
          <w:rFonts w:ascii="Times New Roman" w:hAnsi="Times New Roman" w:cs="Times New Roman"/>
          <w:color w:val="auto"/>
          <w:sz w:val="24"/>
          <w:szCs w:val="24"/>
          <w:lang w:eastAsia="zh-TW"/>
        </w:rPr>
      </w:pPr>
    </w:p>
    <w:p w14:paraId="75B1A506" w14:textId="15986102" w:rsidR="00884C09" w:rsidRPr="006D7F31" w:rsidRDefault="00A562E9" w:rsidP="006D7F31">
      <w:pPr>
        <w:spacing w:line="480" w:lineRule="auto"/>
        <w:contextualSpacing/>
        <w:jc w:val="both"/>
        <w:rPr>
          <w:rFonts w:ascii="Times New Roman" w:hAnsi="Times New Roman" w:cs="Times New Roman"/>
          <w:sz w:val="24"/>
          <w:szCs w:val="24"/>
          <w:lang w:eastAsia="zh-TW"/>
        </w:rPr>
      </w:pPr>
      <w:r w:rsidRPr="006D7F31">
        <w:rPr>
          <w:rFonts w:ascii="Times New Roman" w:hAnsi="Times New Roman" w:cs="Times New Roman"/>
          <w:color w:val="auto"/>
          <w:sz w:val="24"/>
          <w:szCs w:val="24"/>
          <w:lang w:eastAsia="zh-TW"/>
        </w:rPr>
        <w:t xml:space="preserve">In addition officers </w:t>
      </w:r>
      <w:r w:rsidR="00CA27AB" w:rsidRPr="006D7F31">
        <w:rPr>
          <w:rFonts w:ascii="Times New Roman" w:hAnsi="Times New Roman" w:cs="Times New Roman"/>
          <w:color w:val="auto"/>
          <w:sz w:val="24"/>
          <w:szCs w:val="24"/>
          <w:lang w:eastAsia="zh-TW"/>
        </w:rPr>
        <w:t xml:space="preserve">are able to approach incidents with </w:t>
      </w:r>
      <w:r w:rsidRPr="006D7F31">
        <w:rPr>
          <w:rFonts w:ascii="Times New Roman" w:hAnsi="Times New Roman" w:cs="Times New Roman"/>
          <w:color w:val="auto"/>
          <w:sz w:val="24"/>
          <w:szCs w:val="24"/>
          <w:lang w:eastAsia="zh-TW"/>
        </w:rPr>
        <w:t xml:space="preserve">a </w:t>
      </w:r>
      <w:r w:rsidR="009E3B6D" w:rsidRPr="006D7F31">
        <w:rPr>
          <w:rFonts w:ascii="Times New Roman" w:hAnsi="Times New Roman" w:cs="Times New Roman"/>
          <w:color w:val="auto"/>
          <w:sz w:val="24"/>
          <w:szCs w:val="24"/>
          <w:lang w:eastAsia="zh-TW"/>
        </w:rPr>
        <w:t>‘fast</w:t>
      </w:r>
      <w:r w:rsidRPr="006D7F31">
        <w:rPr>
          <w:rFonts w:ascii="Times New Roman" w:hAnsi="Times New Roman" w:cs="Times New Roman"/>
          <w:color w:val="auto"/>
          <w:sz w:val="24"/>
          <w:szCs w:val="24"/>
          <w:lang w:eastAsia="zh-TW"/>
        </w:rPr>
        <w:t xml:space="preserve"> </w:t>
      </w:r>
      <w:r w:rsidR="009E3B6D" w:rsidRPr="006D7F31">
        <w:rPr>
          <w:rFonts w:ascii="Times New Roman" w:hAnsi="Times New Roman" w:cs="Times New Roman"/>
          <w:color w:val="auto"/>
          <w:sz w:val="24"/>
          <w:szCs w:val="24"/>
          <w:lang w:eastAsia="zh-TW"/>
        </w:rPr>
        <w:t xml:space="preserve">response’ system which involves </w:t>
      </w:r>
      <w:r w:rsidRPr="006D7F31">
        <w:rPr>
          <w:rFonts w:ascii="Times New Roman" w:hAnsi="Times New Roman" w:cs="Times New Roman"/>
          <w:color w:val="auto"/>
          <w:sz w:val="24"/>
          <w:szCs w:val="24"/>
          <w:lang w:eastAsia="zh-TW"/>
        </w:rPr>
        <w:t xml:space="preserve">putting a critical </w:t>
      </w:r>
      <w:r w:rsidR="009E3B6D" w:rsidRPr="006D7F31">
        <w:rPr>
          <w:rFonts w:ascii="Times New Roman" w:hAnsi="Times New Roman" w:cs="Times New Roman"/>
          <w:color w:val="auto"/>
          <w:sz w:val="24"/>
          <w:szCs w:val="24"/>
          <w:lang w:eastAsia="zh-TW"/>
        </w:rPr>
        <w:t xml:space="preserve">warning </w:t>
      </w:r>
      <w:r w:rsidRPr="006D7F31">
        <w:rPr>
          <w:rFonts w:ascii="Times New Roman" w:hAnsi="Times New Roman" w:cs="Times New Roman"/>
          <w:color w:val="auto"/>
          <w:sz w:val="24"/>
          <w:szCs w:val="24"/>
          <w:lang w:eastAsia="zh-TW"/>
        </w:rPr>
        <w:t xml:space="preserve">marker on the </w:t>
      </w:r>
      <w:r w:rsidR="009E3B6D" w:rsidRPr="006D7F31">
        <w:rPr>
          <w:rFonts w:ascii="Times New Roman" w:hAnsi="Times New Roman" w:cs="Times New Roman"/>
          <w:color w:val="auto"/>
          <w:sz w:val="24"/>
          <w:szCs w:val="24"/>
          <w:lang w:eastAsia="zh-TW"/>
        </w:rPr>
        <w:t xml:space="preserve">victims </w:t>
      </w:r>
      <w:r w:rsidRPr="006D7F31">
        <w:rPr>
          <w:rFonts w:ascii="Times New Roman" w:hAnsi="Times New Roman" w:cs="Times New Roman"/>
          <w:color w:val="auto"/>
          <w:sz w:val="24"/>
          <w:szCs w:val="24"/>
          <w:lang w:eastAsia="zh-TW"/>
        </w:rPr>
        <w:t xml:space="preserve">address so that an immediate response will be considered </w:t>
      </w:r>
      <w:r w:rsidR="009E3B6D" w:rsidRPr="006D7F31">
        <w:rPr>
          <w:rFonts w:ascii="Times New Roman" w:hAnsi="Times New Roman" w:cs="Times New Roman"/>
          <w:color w:val="auto"/>
          <w:sz w:val="24"/>
          <w:szCs w:val="24"/>
          <w:lang w:eastAsia="zh-TW"/>
        </w:rPr>
        <w:t xml:space="preserve">by police for future reference. </w:t>
      </w:r>
      <w:r w:rsidR="00884C09" w:rsidRPr="006D7F31">
        <w:rPr>
          <w:rFonts w:ascii="Times New Roman" w:hAnsi="Times New Roman" w:cs="Times New Roman"/>
          <w:color w:val="auto"/>
          <w:sz w:val="24"/>
          <w:szCs w:val="24"/>
          <w:lang w:eastAsia="zh-TW"/>
        </w:rPr>
        <w:t xml:space="preserve">Specialist help such as liaising with </w:t>
      </w:r>
      <w:r w:rsidR="004B6CD6" w:rsidRPr="006D7F31">
        <w:rPr>
          <w:rFonts w:ascii="Times New Roman" w:hAnsi="Times New Roman" w:cs="Times New Roman"/>
          <w:color w:val="auto"/>
          <w:sz w:val="24"/>
          <w:szCs w:val="24"/>
          <w:lang w:eastAsia="zh-TW"/>
        </w:rPr>
        <w:t xml:space="preserve">an </w:t>
      </w:r>
      <w:hyperlink r:id="rId14" w:anchor="independent-domestic-violence-adviser-young-people8217s-violence-adviser-and-independent-sexual-violence-advisers" w:history="1">
        <w:r w:rsidR="004B6CD6" w:rsidRPr="006D7F31">
          <w:rPr>
            <w:rFonts w:ascii="Times New Roman" w:hAnsi="Times New Roman" w:cs="Times New Roman"/>
            <w:color w:val="auto"/>
            <w:sz w:val="24"/>
            <w:szCs w:val="24"/>
            <w:lang w:eastAsia="zh-TW"/>
          </w:rPr>
          <w:t>independent domestic violence adviser</w:t>
        </w:r>
      </w:hyperlink>
      <w:r w:rsidR="00884C09" w:rsidRPr="006D7F31">
        <w:rPr>
          <w:rFonts w:ascii="Times New Roman" w:hAnsi="Times New Roman" w:cs="Times New Roman"/>
          <w:color w:val="auto"/>
          <w:sz w:val="24"/>
          <w:szCs w:val="24"/>
          <w:lang w:eastAsia="zh-TW"/>
        </w:rPr>
        <w:t xml:space="preserve"> (IDVA) will pro</w:t>
      </w:r>
      <w:r w:rsidR="00CA27AB" w:rsidRPr="006D7F31">
        <w:rPr>
          <w:rFonts w:ascii="Times New Roman" w:hAnsi="Times New Roman" w:cs="Times New Roman"/>
          <w:color w:val="auto"/>
          <w:sz w:val="24"/>
          <w:szCs w:val="24"/>
          <w:lang w:eastAsia="zh-TW"/>
        </w:rPr>
        <w:t>vide help and support to victims of crime</w:t>
      </w:r>
      <w:r w:rsidR="00884C09" w:rsidRPr="006D7F31">
        <w:rPr>
          <w:rFonts w:ascii="Times New Roman" w:hAnsi="Times New Roman" w:cs="Times New Roman"/>
          <w:color w:val="auto"/>
          <w:sz w:val="24"/>
          <w:szCs w:val="24"/>
          <w:lang w:eastAsia="zh-TW"/>
        </w:rPr>
        <w:t>.</w:t>
      </w:r>
      <w:r w:rsidR="004B6CD6" w:rsidRPr="006D7F31">
        <w:rPr>
          <w:rFonts w:ascii="Times New Roman" w:hAnsi="Times New Roman" w:cs="Times New Roman"/>
          <w:color w:val="auto"/>
          <w:sz w:val="24"/>
          <w:szCs w:val="24"/>
          <w:lang w:eastAsia="zh-TW"/>
        </w:rPr>
        <w:t xml:space="preserve"> Officers should </w:t>
      </w:r>
      <w:r w:rsidR="00884C09" w:rsidRPr="006D7F31">
        <w:rPr>
          <w:rFonts w:ascii="Times New Roman" w:hAnsi="Times New Roman" w:cs="Times New Roman"/>
          <w:color w:val="auto"/>
          <w:sz w:val="24"/>
          <w:szCs w:val="24"/>
          <w:lang w:eastAsia="zh-TW"/>
        </w:rPr>
        <w:t xml:space="preserve">engage with victims and </w:t>
      </w:r>
      <w:r w:rsidR="004B6CD6" w:rsidRPr="006D7F31">
        <w:rPr>
          <w:rFonts w:ascii="Times New Roman" w:hAnsi="Times New Roman" w:cs="Times New Roman"/>
          <w:color w:val="auto"/>
          <w:sz w:val="24"/>
          <w:szCs w:val="24"/>
          <w:lang w:eastAsia="zh-TW"/>
        </w:rPr>
        <w:t xml:space="preserve">ask victims what they think would make them </w:t>
      </w:r>
      <w:r w:rsidR="00884C09" w:rsidRPr="006D7F31">
        <w:rPr>
          <w:rFonts w:ascii="Times New Roman" w:hAnsi="Times New Roman" w:cs="Times New Roman"/>
          <w:color w:val="auto"/>
          <w:sz w:val="24"/>
          <w:szCs w:val="24"/>
          <w:lang w:eastAsia="zh-TW"/>
        </w:rPr>
        <w:t xml:space="preserve">feel </w:t>
      </w:r>
      <w:r w:rsidR="004B6CD6" w:rsidRPr="006D7F31">
        <w:rPr>
          <w:rFonts w:ascii="Times New Roman" w:hAnsi="Times New Roman" w:cs="Times New Roman"/>
          <w:color w:val="auto"/>
          <w:sz w:val="24"/>
          <w:szCs w:val="24"/>
          <w:lang w:eastAsia="zh-TW"/>
        </w:rPr>
        <w:t>safer, (College of Policing, 2016).</w:t>
      </w:r>
      <w:r w:rsidR="00884C09" w:rsidRPr="006D7F31">
        <w:rPr>
          <w:rFonts w:ascii="Times New Roman" w:hAnsi="Times New Roman" w:cs="Times New Roman"/>
          <w:color w:val="auto"/>
          <w:sz w:val="24"/>
          <w:szCs w:val="24"/>
          <w:lang w:eastAsia="zh-TW"/>
        </w:rPr>
        <w:t xml:space="preserve"> </w:t>
      </w:r>
      <w:r w:rsidR="003E7511" w:rsidRPr="006D7F31">
        <w:rPr>
          <w:rFonts w:ascii="Times New Roman" w:hAnsi="Times New Roman" w:cs="Times New Roman"/>
          <w:sz w:val="24"/>
          <w:szCs w:val="24"/>
        </w:rPr>
        <w:t>E</w:t>
      </w:r>
      <w:r w:rsidR="00884C09" w:rsidRPr="006D7F31">
        <w:rPr>
          <w:rFonts w:ascii="Times New Roman" w:hAnsi="Times New Roman" w:cs="Times New Roman"/>
          <w:sz w:val="24"/>
          <w:szCs w:val="24"/>
        </w:rPr>
        <w:t xml:space="preserve">vidence suggests that providing victims with </w:t>
      </w:r>
      <w:r w:rsidR="003E7511" w:rsidRPr="006D7F31">
        <w:rPr>
          <w:rFonts w:ascii="Times New Roman" w:hAnsi="Times New Roman" w:cs="Times New Roman"/>
          <w:sz w:val="24"/>
          <w:szCs w:val="24"/>
        </w:rPr>
        <w:t>safety alarms</w:t>
      </w:r>
      <w:r w:rsidR="00884C09" w:rsidRPr="006D7F31">
        <w:rPr>
          <w:rFonts w:ascii="Times New Roman" w:hAnsi="Times New Roman" w:cs="Times New Roman"/>
          <w:sz w:val="24"/>
          <w:szCs w:val="24"/>
        </w:rPr>
        <w:t xml:space="preserve"> </w:t>
      </w:r>
      <w:r w:rsidR="003E7511" w:rsidRPr="006D7F31">
        <w:rPr>
          <w:rFonts w:ascii="Times New Roman" w:hAnsi="Times New Roman" w:cs="Times New Roman"/>
          <w:sz w:val="24"/>
          <w:szCs w:val="24"/>
        </w:rPr>
        <w:t>will act as a positive factor in r</w:t>
      </w:r>
      <w:r w:rsidR="00884C09" w:rsidRPr="006D7F31">
        <w:rPr>
          <w:rFonts w:ascii="Times New Roman" w:hAnsi="Times New Roman" w:cs="Times New Roman"/>
          <w:sz w:val="24"/>
          <w:szCs w:val="24"/>
        </w:rPr>
        <w:t xml:space="preserve">elation to tackling repeat victimisation and tackling </w:t>
      </w:r>
      <w:r w:rsidR="00CA27AB" w:rsidRPr="006D7F31">
        <w:rPr>
          <w:rFonts w:ascii="Times New Roman" w:hAnsi="Times New Roman" w:cs="Times New Roman"/>
          <w:sz w:val="24"/>
          <w:szCs w:val="24"/>
        </w:rPr>
        <w:t>reoffending</w:t>
      </w:r>
      <w:r w:rsidR="0058745D" w:rsidRPr="006D7F31">
        <w:rPr>
          <w:rFonts w:ascii="Times New Roman" w:hAnsi="Times New Roman" w:cs="Times New Roman"/>
          <w:sz w:val="24"/>
          <w:szCs w:val="24"/>
        </w:rPr>
        <w:t>.</w:t>
      </w:r>
      <w:r w:rsidR="003E7511" w:rsidRPr="006D7F31">
        <w:rPr>
          <w:rFonts w:ascii="Times New Roman" w:hAnsi="Times New Roman" w:cs="Times New Roman"/>
          <w:sz w:val="24"/>
          <w:szCs w:val="24"/>
        </w:rPr>
        <w:t xml:space="preserve"> </w:t>
      </w:r>
      <w:r w:rsidR="00884C09" w:rsidRPr="006D7F31">
        <w:rPr>
          <w:rFonts w:ascii="Times New Roman" w:hAnsi="Times New Roman" w:cs="Times New Roman"/>
          <w:sz w:val="24"/>
          <w:szCs w:val="24"/>
        </w:rPr>
        <w:t xml:space="preserve">Domestic abuse alarms provide victims with reassurance and confidence that officers are taking their complaint seriously and the alarms allow victims to call out for immediate help if necessary. </w:t>
      </w:r>
    </w:p>
    <w:p w14:paraId="611EC1E1" w14:textId="02B550D8" w:rsidR="00A562E9" w:rsidRPr="006D7F31" w:rsidRDefault="00A562E9" w:rsidP="006D7F31">
      <w:pPr>
        <w:spacing w:line="480" w:lineRule="auto"/>
        <w:jc w:val="both"/>
        <w:rPr>
          <w:rFonts w:ascii="Times New Roman" w:hAnsi="Times New Roman" w:cs="Times New Roman"/>
          <w:color w:val="auto"/>
          <w:sz w:val="24"/>
          <w:szCs w:val="24"/>
          <w:lang w:eastAsia="zh-TW"/>
        </w:rPr>
      </w:pPr>
    </w:p>
    <w:p w14:paraId="7683D2E6" w14:textId="410E5D94" w:rsidR="00A562E9" w:rsidRPr="006D7F31" w:rsidRDefault="00CA27AB" w:rsidP="006D7F31">
      <w:pPr>
        <w:overflowPunct/>
        <w:spacing w:before="100" w:after="100" w:line="480" w:lineRule="auto"/>
        <w:jc w:val="both"/>
        <w:textAlignment w:val="auto"/>
        <w:rPr>
          <w:rFonts w:ascii="Times New Roman" w:hAnsi="Times New Roman" w:cs="Times New Roman"/>
          <w:color w:val="auto"/>
          <w:sz w:val="24"/>
          <w:szCs w:val="24"/>
          <w:lang w:eastAsia="zh-TW"/>
        </w:rPr>
      </w:pPr>
      <w:r w:rsidRPr="006D7F31">
        <w:rPr>
          <w:rFonts w:ascii="Times New Roman" w:hAnsi="Times New Roman" w:cs="Times New Roman"/>
          <w:sz w:val="24"/>
          <w:szCs w:val="24"/>
        </w:rPr>
        <w:lastRenderedPageBreak/>
        <w:t xml:space="preserve">Likewise </w:t>
      </w:r>
      <w:r w:rsidR="004B6CD6" w:rsidRPr="006D7F31">
        <w:rPr>
          <w:rFonts w:ascii="Times New Roman" w:hAnsi="Times New Roman" w:cs="Times New Roman"/>
          <w:sz w:val="24"/>
          <w:szCs w:val="24"/>
        </w:rPr>
        <w:t>Women’s Aid and Refuge are two of many partner agencies that shar</w:t>
      </w:r>
      <w:r w:rsidRPr="006D7F31">
        <w:rPr>
          <w:rFonts w:ascii="Times New Roman" w:hAnsi="Times New Roman" w:cs="Times New Roman"/>
          <w:sz w:val="24"/>
          <w:szCs w:val="24"/>
        </w:rPr>
        <w:t>e a</w:t>
      </w:r>
      <w:r w:rsidR="004B6CD6" w:rsidRPr="006D7F31">
        <w:rPr>
          <w:rFonts w:ascii="Times New Roman" w:hAnsi="Times New Roman" w:cs="Times New Roman"/>
          <w:sz w:val="24"/>
          <w:szCs w:val="24"/>
        </w:rPr>
        <w:t xml:space="preserve"> similar approach</w:t>
      </w:r>
      <w:r w:rsidRPr="006D7F31">
        <w:rPr>
          <w:rFonts w:ascii="Times New Roman" w:hAnsi="Times New Roman" w:cs="Times New Roman"/>
          <w:sz w:val="24"/>
          <w:szCs w:val="24"/>
        </w:rPr>
        <w:t xml:space="preserve"> when managing victims.</w:t>
      </w:r>
      <w:r w:rsidR="004B6CD6" w:rsidRPr="006D7F31">
        <w:rPr>
          <w:rFonts w:ascii="Times New Roman" w:hAnsi="Times New Roman" w:cs="Times New Roman"/>
          <w:sz w:val="24"/>
          <w:szCs w:val="24"/>
        </w:rPr>
        <w:t xml:space="preserve"> </w:t>
      </w:r>
      <w:r w:rsidR="00CC71D9" w:rsidRPr="006D7F31">
        <w:rPr>
          <w:rFonts w:ascii="Times New Roman" w:hAnsi="Times New Roman" w:cs="Times New Roman"/>
          <w:color w:val="auto"/>
          <w:sz w:val="24"/>
          <w:szCs w:val="24"/>
          <w:lang w:eastAsia="zh-TW"/>
        </w:rPr>
        <w:t>Refuge o</w:t>
      </w:r>
      <w:r w:rsidR="004B6CD6" w:rsidRPr="006D7F31">
        <w:rPr>
          <w:rFonts w:ascii="Times New Roman" w:hAnsi="Times New Roman" w:cs="Times New Roman"/>
          <w:color w:val="auto"/>
          <w:sz w:val="24"/>
          <w:szCs w:val="24"/>
          <w:lang w:eastAsia="zh-TW"/>
        </w:rPr>
        <w:t>perate all over the country; refug</w:t>
      </w:r>
      <w:r w:rsidR="00CC71D9" w:rsidRPr="006D7F31">
        <w:rPr>
          <w:rFonts w:ascii="Times New Roman" w:hAnsi="Times New Roman" w:cs="Times New Roman"/>
          <w:color w:val="auto"/>
          <w:sz w:val="24"/>
          <w:szCs w:val="24"/>
          <w:lang w:eastAsia="zh-TW"/>
        </w:rPr>
        <w:t xml:space="preserve">e provide help and support to women and children who require a safe place to stay. </w:t>
      </w:r>
      <w:r w:rsidR="004B6CD6" w:rsidRPr="006D7F31">
        <w:rPr>
          <w:rFonts w:ascii="Times New Roman" w:hAnsi="Times New Roman" w:cs="Times New Roman"/>
          <w:color w:val="auto"/>
          <w:sz w:val="24"/>
          <w:szCs w:val="24"/>
          <w:lang w:eastAsia="zh-TW"/>
        </w:rPr>
        <w:t>Similarly</w:t>
      </w:r>
      <w:r w:rsidRPr="006D7F31">
        <w:rPr>
          <w:rFonts w:ascii="Times New Roman" w:hAnsi="Times New Roman" w:cs="Times New Roman"/>
          <w:color w:val="auto"/>
          <w:sz w:val="24"/>
          <w:szCs w:val="24"/>
          <w:lang w:eastAsia="zh-TW"/>
        </w:rPr>
        <w:t xml:space="preserve"> Women’s Aid also support</w:t>
      </w:r>
      <w:r w:rsidR="00CC71D9" w:rsidRPr="006D7F31">
        <w:rPr>
          <w:rFonts w:ascii="Times New Roman" w:hAnsi="Times New Roman" w:cs="Times New Roman"/>
          <w:color w:val="auto"/>
          <w:sz w:val="24"/>
          <w:szCs w:val="24"/>
          <w:lang w:eastAsia="zh-TW"/>
        </w:rPr>
        <w:t xml:space="preserve"> victims of domestic abuse </w:t>
      </w:r>
      <w:r w:rsidR="004B6CD6" w:rsidRPr="006D7F31">
        <w:rPr>
          <w:rFonts w:ascii="Times New Roman" w:hAnsi="Times New Roman" w:cs="Times New Roman"/>
          <w:color w:val="auto"/>
          <w:sz w:val="24"/>
          <w:szCs w:val="24"/>
          <w:lang w:eastAsia="zh-TW"/>
        </w:rPr>
        <w:t>who may require help and support to report or escape domestic abuse</w:t>
      </w:r>
      <w:r w:rsidRPr="006D7F31">
        <w:rPr>
          <w:rFonts w:ascii="Times New Roman" w:hAnsi="Times New Roman" w:cs="Times New Roman"/>
          <w:color w:val="auto"/>
          <w:sz w:val="24"/>
          <w:szCs w:val="24"/>
          <w:lang w:eastAsia="zh-TW"/>
        </w:rPr>
        <w:t xml:space="preserve"> situations</w:t>
      </w:r>
      <w:r w:rsidR="004B6CD6" w:rsidRPr="006D7F31">
        <w:rPr>
          <w:rFonts w:ascii="Times New Roman" w:hAnsi="Times New Roman" w:cs="Times New Roman"/>
          <w:color w:val="auto"/>
          <w:sz w:val="24"/>
          <w:szCs w:val="24"/>
          <w:lang w:eastAsia="zh-TW"/>
        </w:rPr>
        <w:t>. Both agencies provide help and support for domestic abuse victims and offer/supply accommodation for those in need</w:t>
      </w:r>
      <w:r w:rsidRPr="006D7F31">
        <w:rPr>
          <w:rFonts w:ascii="Times New Roman" w:hAnsi="Times New Roman" w:cs="Times New Roman"/>
          <w:color w:val="auto"/>
          <w:sz w:val="24"/>
          <w:szCs w:val="24"/>
          <w:lang w:eastAsia="zh-TW"/>
        </w:rPr>
        <w:t xml:space="preserve"> which is of</w:t>
      </w:r>
      <w:r w:rsidR="003E7511" w:rsidRPr="006D7F31">
        <w:rPr>
          <w:rFonts w:ascii="Times New Roman" w:hAnsi="Times New Roman" w:cs="Times New Roman"/>
          <w:color w:val="auto"/>
          <w:sz w:val="24"/>
          <w:szCs w:val="24"/>
          <w:lang w:eastAsia="zh-TW"/>
        </w:rPr>
        <w:t xml:space="preserve"> a</w:t>
      </w:r>
      <w:r w:rsidRPr="006D7F31">
        <w:rPr>
          <w:rFonts w:ascii="Times New Roman" w:hAnsi="Times New Roman" w:cs="Times New Roman"/>
          <w:color w:val="auto"/>
          <w:sz w:val="24"/>
          <w:szCs w:val="24"/>
          <w:lang w:eastAsia="zh-TW"/>
        </w:rPr>
        <w:t xml:space="preserve"> high significance when</w:t>
      </w:r>
      <w:r w:rsidR="003E7511" w:rsidRPr="006D7F31">
        <w:rPr>
          <w:rFonts w:ascii="Times New Roman" w:hAnsi="Times New Roman" w:cs="Times New Roman"/>
          <w:color w:val="auto"/>
          <w:sz w:val="24"/>
          <w:szCs w:val="24"/>
          <w:lang w:eastAsia="zh-TW"/>
        </w:rPr>
        <w:t xml:space="preserve"> providing an approach to managing</w:t>
      </w:r>
      <w:r w:rsidRPr="006D7F31">
        <w:rPr>
          <w:rFonts w:ascii="Times New Roman" w:hAnsi="Times New Roman" w:cs="Times New Roman"/>
          <w:color w:val="auto"/>
          <w:sz w:val="24"/>
          <w:szCs w:val="24"/>
          <w:lang w:eastAsia="zh-TW"/>
        </w:rPr>
        <w:t xml:space="preserve"> vulnerable individuals, </w:t>
      </w:r>
      <w:r w:rsidR="004B6CD6" w:rsidRPr="006D7F31">
        <w:rPr>
          <w:rFonts w:ascii="Times New Roman" w:hAnsi="Times New Roman" w:cs="Times New Roman"/>
          <w:color w:val="auto"/>
          <w:sz w:val="24"/>
          <w:szCs w:val="24"/>
          <w:lang w:eastAsia="zh-TW"/>
        </w:rPr>
        <w:t>(Col</w:t>
      </w:r>
      <w:r w:rsidRPr="006D7F31">
        <w:rPr>
          <w:rFonts w:ascii="Times New Roman" w:hAnsi="Times New Roman" w:cs="Times New Roman"/>
          <w:color w:val="auto"/>
          <w:sz w:val="24"/>
          <w:szCs w:val="24"/>
          <w:lang w:eastAsia="zh-TW"/>
        </w:rPr>
        <w:t>l</w:t>
      </w:r>
      <w:r w:rsidR="004B6CD6" w:rsidRPr="006D7F31">
        <w:rPr>
          <w:rFonts w:ascii="Times New Roman" w:hAnsi="Times New Roman" w:cs="Times New Roman"/>
          <w:color w:val="auto"/>
          <w:sz w:val="24"/>
          <w:szCs w:val="24"/>
          <w:lang w:eastAsia="zh-TW"/>
        </w:rPr>
        <w:t>ege of Policing, 2016).</w:t>
      </w:r>
    </w:p>
    <w:p w14:paraId="184D2FF9" w14:textId="228E645B" w:rsidR="00884C09" w:rsidRPr="006D7F31" w:rsidRDefault="00884C09" w:rsidP="006D7F31">
      <w:pPr>
        <w:overflowPunct/>
        <w:spacing w:before="100" w:after="100" w:line="480" w:lineRule="auto"/>
        <w:jc w:val="both"/>
        <w:textAlignment w:val="auto"/>
        <w:rPr>
          <w:rFonts w:ascii="Times New Roman" w:hAnsi="Times New Roman" w:cs="Times New Roman"/>
          <w:color w:val="auto"/>
          <w:sz w:val="24"/>
          <w:szCs w:val="24"/>
          <w:lang w:eastAsia="zh-TW"/>
        </w:rPr>
      </w:pPr>
    </w:p>
    <w:p w14:paraId="05EE23A4" w14:textId="6258AA42" w:rsidR="00884C09" w:rsidRPr="006D7F31" w:rsidRDefault="003E7511" w:rsidP="006D7F31">
      <w:pPr>
        <w:spacing w:line="480" w:lineRule="auto"/>
        <w:contextualSpacing/>
        <w:jc w:val="both"/>
        <w:rPr>
          <w:rFonts w:ascii="Times New Roman" w:hAnsi="Times New Roman" w:cs="Times New Roman"/>
          <w:sz w:val="24"/>
          <w:szCs w:val="24"/>
          <w:lang w:eastAsia="zh-TW"/>
        </w:rPr>
      </w:pPr>
      <w:r w:rsidRPr="006D7F31">
        <w:rPr>
          <w:rFonts w:ascii="Times New Roman" w:hAnsi="Times New Roman" w:cs="Times New Roman"/>
          <w:sz w:val="24"/>
          <w:szCs w:val="24"/>
          <w:lang w:eastAsia="zh-TW"/>
        </w:rPr>
        <w:t>Police officers consider b</w:t>
      </w:r>
      <w:r w:rsidR="00884C09" w:rsidRPr="006D7F31">
        <w:rPr>
          <w:rFonts w:ascii="Times New Roman" w:hAnsi="Times New Roman" w:cs="Times New Roman"/>
          <w:sz w:val="24"/>
          <w:szCs w:val="24"/>
          <w:lang w:eastAsia="zh-TW"/>
        </w:rPr>
        <w:t>ail conditions</w:t>
      </w:r>
      <w:r w:rsidRPr="006D7F31">
        <w:rPr>
          <w:rFonts w:ascii="Times New Roman" w:hAnsi="Times New Roman" w:cs="Times New Roman"/>
          <w:sz w:val="24"/>
          <w:szCs w:val="24"/>
          <w:lang w:eastAsia="zh-TW"/>
        </w:rPr>
        <w:t>; which</w:t>
      </w:r>
      <w:r w:rsidR="00884C09" w:rsidRPr="006D7F31">
        <w:rPr>
          <w:rFonts w:ascii="Times New Roman" w:hAnsi="Times New Roman" w:cs="Times New Roman"/>
          <w:sz w:val="24"/>
          <w:szCs w:val="24"/>
          <w:lang w:eastAsia="zh-TW"/>
        </w:rPr>
        <w:t xml:space="preserve"> are often placed on offenders pending a charging decision from the crown prosecution service, bail conditions were put in place to tackle repeat victimisation and repeat offending as the bail conditions prevented the suspect from speaking with</w:t>
      </w:r>
      <w:r w:rsidRPr="006D7F31">
        <w:rPr>
          <w:rFonts w:ascii="Times New Roman" w:hAnsi="Times New Roman" w:cs="Times New Roman"/>
          <w:sz w:val="24"/>
          <w:szCs w:val="24"/>
          <w:lang w:eastAsia="zh-TW"/>
        </w:rPr>
        <w:t xml:space="preserve"> the victim and attending at the victim’s</w:t>
      </w:r>
      <w:r w:rsidR="00884C09" w:rsidRPr="006D7F31">
        <w:rPr>
          <w:rFonts w:ascii="Times New Roman" w:hAnsi="Times New Roman" w:cs="Times New Roman"/>
          <w:sz w:val="24"/>
          <w:szCs w:val="24"/>
          <w:lang w:eastAsia="zh-TW"/>
        </w:rPr>
        <w:t xml:space="preserve"> address. Bail conditions act as a positive reinforcement, as breaching the conditions </w:t>
      </w:r>
      <w:r w:rsidRPr="006D7F31">
        <w:rPr>
          <w:rFonts w:ascii="Times New Roman" w:hAnsi="Times New Roman" w:cs="Times New Roman"/>
          <w:sz w:val="24"/>
          <w:szCs w:val="24"/>
          <w:lang w:eastAsia="zh-TW"/>
        </w:rPr>
        <w:t>can lead to the arrest of the offender.</w:t>
      </w:r>
    </w:p>
    <w:p w14:paraId="1BD9F657" w14:textId="77777777" w:rsidR="00884C09" w:rsidRPr="006D7F31" w:rsidRDefault="00884C09" w:rsidP="006D7F31">
      <w:pPr>
        <w:spacing w:line="480" w:lineRule="auto"/>
        <w:contextualSpacing/>
        <w:jc w:val="both"/>
        <w:rPr>
          <w:rFonts w:ascii="Times New Roman" w:hAnsi="Times New Roman" w:cs="Times New Roman"/>
          <w:sz w:val="24"/>
          <w:szCs w:val="24"/>
          <w:lang w:eastAsia="zh-TW"/>
        </w:rPr>
      </w:pPr>
    </w:p>
    <w:p w14:paraId="01FD9CE8" w14:textId="452FD5AC" w:rsidR="009749F6" w:rsidRPr="006D7F31" w:rsidRDefault="00884C09" w:rsidP="006D7F31">
      <w:pPr>
        <w:spacing w:line="480" w:lineRule="auto"/>
        <w:contextualSpacing/>
        <w:jc w:val="both"/>
        <w:rPr>
          <w:rFonts w:ascii="Times New Roman" w:hAnsi="Times New Roman" w:cs="Times New Roman"/>
          <w:sz w:val="24"/>
          <w:szCs w:val="24"/>
          <w:lang w:eastAsia="zh-TW"/>
        </w:rPr>
      </w:pPr>
      <w:r w:rsidRPr="006D7F31">
        <w:rPr>
          <w:rFonts w:ascii="Times New Roman" w:hAnsi="Times New Roman" w:cs="Times New Roman"/>
          <w:sz w:val="24"/>
          <w:szCs w:val="24"/>
          <w:lang w:eastAsia="zh-TW"/>
        </w:rPr>
        <w:t xml:space="preserve">Evidence suggests that drug and alcohol abuse have a direct link with reoffending, therefore to tackle reoffending </w:t>
      </w:r>
      <w:r w:rsidR="00CA27AB" w:rsidRPr="006D7F31">
        <w:rPr>
          <w:rFonts w:ascii="Times New Roman" w:hAnsi="Times New Roman" w:cs="Times New Roman"/>
          <w:sz w:val="24"/>
          <w:szCs w:val="24"/>
          <w:lang w:eastAsia="zh-TW"/>
        </w:rPr>
        <w:t xml:space="preserve">and repeat victimisation </w:t>
      </w:r>
      <w:r w:rsidRPr="006D7F31">
        <w:rPr>
          <w:rFonts w:ascii="Times New Roman" w:hAnsi="Times New Roman" w:cs="Times New Roman"/>
          <w:sz w:val="24"/>
          <w:szCs w:val="24"/>
          <w:lang w:eastAsia="zh-TW"/>
        </w:rPr>
        <w:t xml:space="preserve">the police provide offenders with help and support with drug and alcohol addictions, through various agencies such as </w:t>
      </w:r>
      <w:proofErr w:type="spellStart"/>
      <w:r w:rsidRPr="006D7F31">
        <w:rPr>
          <w:rFonts w:ascii="Times New Roman" w:hAnsi="Times New Roman" w:cs="Times New Roman"/>
          <w:sz w:val="24"/>
          <w:szCs w:val="24"/>
          <w:lang w:eastAsia="zh-TW"/>
        </w:rPr>
        <w:t>Dyfodol</w:t>
      </w:r>
      <w:proofErr w:type="spellEnd"/>
      <w:r w:rsidRPr="006D7F31">
        <w:rPr>
          <w:rFonts w:ascii="Times New Roman" w:hAnsi="Times New Roman" w:cs="Times New Roman"/>
          <w:sz w:val="24"/>
          <w:szCs w:val="24"/>
          <w:lang w:eastAsia="zh-TW"/>
        </w:rPr>
        <w:t>, (Ministry of Justice, 2013). Often drug and alcohol consumption can lead to lack of employment; in which lack of employment is also linked to reoffending, “</w:t>
      </w:r>
      <w:r w:rsidRPr="006D7F31">
        <w:rPr>
          <w:rFonts w:ascii="Times New Roman" w:hAnsi="Times New Roman" w:cs="Times New Roman"/>
          <w:sz w:val="24"/>
          <w:szCs w:val="24"/>
        </w:rPr>
        <w:t>Evidence points towards employment status affecting and being influenced by offending” (Ministry of Justice. 2013. P5).</w:t>
      </w:r>
      <w:r w:rsidR="00CA27AB" w:rsidRPr="006D7F31">
        <w:rPr>
          <w:rFonts w:ascii="Times New Roman" w:hAnsi="Times New Roman" w:cs="Times New Roman"/>
          <w:sz w:val="24"/>
          <w:szCs w:val="24"/>
        </w:rPr>
        <w:t xml:space="preserve"> Therefore agencies such as the probation service and the job centre offer experience and knowledge to offenders who are striving to better themselves.</w:t>
      </w:r>
    </w:p>
    <w:p w14:paraId="67342BFB" w14:textId="1B2494BE" w:rsidR="009749F6" w:rsidRPr="006D7F31" w:rsidRDefault="009749F6" w:rsidP="006D7F31">
      <w:pPr>
        <w:spacing w:line="480" w:lineRule="auto"/>
        <w:ind w:right="237"/>
        <w:jc w:val="both"/>
        <w:rPr>
          <w:rFonts w:ascii="Times New Roman" w:hAnsi="Times New Roman" w:cs="Times New Roman"/>
          <w:b/>
          <w:iCs/>
          <w:color w:val="000000" w:themeColor="text1"/>
          <w:sz w:val="24"/>
          <w:szCs w:val="24"/>
          <w:u w:val="single"/>
        </w:rPr>
      </w:pPr>
    </w:p>
    <w:p w14:paraId="5B6B2956" w14:textId="5934F735" w:rsidR="009749F6" w:rsidRPr="006D7F31" w:rsidRDefault="009749F6" w:rsidP="006D7F31">
      <w:pPr>
        <w:spacing w:line="480" w:lineRule="auto"/>
        <w:ind w:right="237"/>
        <w:jc w:val="both"/>
        <w:rPr>
          <w:rFonts w:ascii="Times New Roman" w:hAnsi="Times New Roman" w:cs="Times New Roman"/>
          <w:color w:val="000000" w:themeColor="text1"/>
          <w:sz w:val="24"/>
          <w:szCs w:val="24"/>
        </w:rPr>
      </w:pPr>
      <w:r w:rsidRPr="006D7F31">
        <w:rPr>
          <w:rFonts w:ascii="Times New Roman" w:hAnsi="Times New Roman" w:cs="Times New Roman"/>
          <w:iCs/>
          <w:color w:val="000000" w:themeColor="text1"/>
          <w:sz w:val="24"/>
          <w:szCs w:val="24"/>
        </w:rPr>
        <w:lastRenderedPageBreak/>
        <w:t xml:space="preserve">In conclusion the utmost appropriate approach by police in order to </w:t>
      </w:r>
      <w:r w:rsidR="00CA27AB" w:rsidRPr="006D7F31">
        <w:rPr>
          <w:rFonts w:ascii="Times New Roman" w:hAnsi="Times New Roman" w:cs="Times New Roman"/>
          <w:iCs/>
          <w:color w:val="000000" w:themeColor="text1"/>
          <w:sz w:val="24"/>
          <w:szCs w:val="24"/>
        </w:rPr>
        <w:t xml:space="preserve">manage </w:t>
      </w:r>
      <w:r w:rsidRPr="006D7F31">
        <w:rPr>
          <w:rFonts w:ascii="Times New Roman" w:hAnsi="Times New Roman" w:cs="Times New Roman"/>
          <w:iCs/>
          <w:color w:val="000000" w:themeColor="text1"/>
          <w:sz w:val="24"/>
          <w:szCs w:val="24"/>
        </w:rPr>
        <w:t xml:space="preserve">vulnerable people at risk of harm </w:t>
      </w:r>
      <w:r w:rsidR="00CA27AB" w:rsidRPr="006D7F31">
        <w:rPr>
          <w:rFonts w:ascii="Times New Roman" w:hAnsi="Times New Roman" w:cs="Times New Roman"/>
          <w:iCs/>
          <w:color w:val="000000" w:themeColor="text1"/>
          <w:sz w:val="24"/>
          <w:szCs w:val="24"/>
        </w:rPr>
        <w:t>suggests that positiv</w:t>
      </w:r>
      <w:r w:rsidR="003E7511" w:rsidRPr="006D7F31">
        <w:rPr>
          <w:rFonts w:ascii="Times New Roman" w:hAnsi="Times New Roman" w:cs="Times New Roman"/>
          <w:iCs/>
          <w:color w:val="000000" w:themeColor="text1"/>
          <w:sz w:val="24"/>
          <w:szCs w:val="24"/>
        </w:rPr>
        <w:t>e action</w:t>
      </w:r>
      <w:r w:rsidR="00CA27AB" w:rsidRPr="006D7F31">
        <w:rPr>
          <w:rFonts w:ascii="Times New Roman" w:hAnsi="Times New Roman" w:cs="Times New Roman"/>
          <w:iCs/>
          <w:color w:val="000000" w:themeColor="text1"/>
          <w:sz w:val="24"/>
          <w:szCs w:val="24"/>
        </w:rPr>
        <w:t xml:space="preserve"> must be taken at all times</w:t>
      </w:r>
      <w:r w:rsidRPr="006D7F31">
        <w:rPr>
          <w:rFonts w:ascii="Times New Roman" w:hAnsi="Times New Roman" w:cs="Times New Roman"/>
          <w:iCs/>
          <w:color w:val="000000" w:themeColor="text1"/>
          <w:sz w:val="24"/>
          <w:szCs w:val="24"/>
        </w:rPr>
        <w:t xml:space="preserve"> to prevent any further </w:t>
      </w:r>
      <w:r w:rsidR="003E7511" w:rsidRPr="006D7F31">
        <w:rPr>
          <w:rFonts w:ascii="Times New Roman" w:hAnsi="Times New Roman" w:cs="Times New Roman"/>
          <w:iCs/>
          <w:color w:val="000000" w:themeColor="text1"/>
          <w:sz w:val="24"/>
          <w:szCs w:val="24"/>
        </w:rPr>
        <w:t xml:space="preserve">injury or harm and to protect the </w:t>
      </w:r>
      <w:r w:rsidRPr="006D7F31">
        <w:rPr>
          <w:rFonts w:ascii="Times New Roman" w:hAnsi="Times New Roman" w:cs="Times New Roman"/>
          <w:iCs/>
          <w:color w:val="000000" w:themeColor="text1"/>
          <w:sz w:val="24"/>
          <w:szCs w:val="24"/>
        </w:rPr>
        <w:t>vulnerable person. The police play a significant part in providing initial first-hand information</w:t>
      </w:r>
      <w:r w:rsidR="0058745D" w:rsidRPr="006D7F31">
        <w:rPr>
          <w:rFonts w:ascii="Times New Roman" w:hAnsi="Times New Roman" w:cs="Times New Roman"/>
          <w:iCs/>
          <w:color w:val="000000" w:themeColor="text1"/>
          <w:sz w:val="24"/>
          <w:szCs w:val="24"/>
        </w:rPr>
        <w:t xml:space="preserve"> to partner agencies; </w:t>
      </w:r>
      <w:r w:rsidRPr="006D7F31">
        <w:rPr>
          <w:rFonts w:ascii="Times New Roman" w:hAnsi="Times New Roman" w:cs="Times New Roman"/>
          <w:iCs/>
          <w:color w:val="000000" w:themeColor="text1"/>
          <w:sz w:val="24"/>
          <w:szCs w:val="24"/>
        </w:rPr>
        <w:t>without initial positive action enforced by police officers, partner agenc</w:t>
      </w:r>
      <w:r w:rsidR="0058745D" w:rsidRPr="006D7F31">
        <w:rPr>
          <w:rFonts w:ascii="Times New Roman" w:hAnsi="Times New Roman" w:cs="Times New Roman"/>
          <w:iCs/>
          <w:color w:val="000000" w:themeColor="text1"/>
          <w:sz w:val="24"/>
          <w:szCs w:val="24"/>
        </w:rPr>
        <w:t xml:space="preserve">ies would not receive referrals. </w:t>
      </w:r>
      <w:r w:rsidRPr="006D7F31">
        <w:rPr>
          <w:rFonts w:ascii="Times New Roman" w:hAnsi="Times New Roman" w:cs="Times New Roman"/>
          <w:iCs/>
          <w:color w:val="000000" w:themeColor="text1"/>
          <w:sz w:val="24"/>
          <w:szCs w:val="24"/>
        </w:rPr>
        <w:t>Taking into consider</w:t>
      </w:r>
      <w:r w:rsidR="0058745D" w:rsidRPr="006D7F31">
        <w:rPr>
          <w:rFonts w:ascii="Times New Roman" w:hAnsi="Times New Roman" w:cs="Times New Roman"/>
          <w:iCs/>
          <w:color w:val="000000" w:themeColor="text1"/>
          <w:sz w:val="24"/>
          <w:szCs w:val="24"/>
        </w:rPr>
        <w:t>ation all possible approaches in relation to</w:t>
      </w:r>
      <w:r w:rsidRPr="006D7F31">
        <w:rPr>
          <w:rFonts w:ascii="Times New Roman" w:hAnsi="Times New Roman" w:cs="Times New Roman"/>
          <w:iCs/>
          <w:color w:val="000000" w:themeColor="text1"/>
          <w:sz w:val="24"/>
          <w:szCs w:val="24"/>
        </w:rPr>
        <w:t xml:space="preserve"> </w:t>
      </w:r>
      <w:r w:rsidR="0058745D" w:rsidRPr="006D7F31">
        <w:rPr>
          <w:rFonts w:ascii="Times New Roman" w:hAnsi="Times New Roman" w:cs="Times New Roman"/>
          <w:iCs/>
          <w:color w:val="000000" w:themeColor="text1"/>
          <w:sz w:val="24"/>
          <w:szCs w:val="24"/>
        </w:rPr>
        <w:t>supporting and managing victims, safeguarding is my</w:t>
      </w:r>
      <w:r w:rsidRPr="006D7F31">
        <w:rPr>
          <w:rFonts w:ascii="Times New Roman" w:hAnsi="Times New Roman" w:cs="Times New Roman"/>
          <w:iCs/>
          <w:color w:val="000000" w:themeColor="text1"/>
          <w:sz w:val="24"/>
          <w:szCs w:val="24"/>
        </w:rPr>
        <w:t xml:space="preserve"> main priority, therefore it was justified and lawful to conduct the arrest of the suspect</w:t>
      </w:r>
      <w:r w:rsidR="0058745D" w:rsidRPr="006D7F31">
        <w:rPr>
          <w:rFonts w:ascii="Times New Roman" w:hAnsi="Times New Roman" w:cs="Times New Roman"/>
          <w:iCs/>
          <w:color w:val="000000" w:themeColor="text1"/>
          <w:sz w:val="24"/>
          <w:szCs w:val="24"/>
        </w:rPr>
        <w:t xml:space="preserve">. </w:t>
      </w:r>
      <w:r w:rsidRPr="006D7F31">
        <w:rPr>
          <w:rFonts w:ascii="Times New Roman" w:hAnsi="Times New Roman" w:cs="Times New Roman"/>
          <w:iCs/>
          <w:color w:val="000000" w:themeColor="text1"/>
          <w:sz w:val="24"/>
          <w:szCs w:val="24"/>
        </w:rPr>
        <w:t xml:space="preserve">However alternative options such as removing the suspect from the premises, the </w:t>
      </w:r>
      <w:r w:rsidR="0058745D" w:rsidRPr="006D7F31">
        <w:rPr>
          <w:rFonts w:ascii="Times New Roman" w:hAnsi="Times New Roman" w:cs="Times New Roman"/>
          <w:iCs/>
          <w:color w:val="000000" w:themeColor="text1"/>
          <w:sz w:val="24"/>
          <w:szCs w:val="24"/>
        </w:rPr>
        <w:t>restorative</w:t>
      </w:r>
      <w:r w:rsidR="003E7511" w:rsidRPr="006D7F31">
        <w:rPr>
          <w:rFonts w:ascii="Times New Roman" w:hAnsi="Times New Roman" w:cs="Times New Roman"/>
          <w:iCs/>
          <w:color w:val="000000" w:themeColor="text1"/>
          <w:sz w:val="24"/>
          <w:szCs w:val="24"/>
        </w:rPr>
        <w:t xml:space="preserve"> </w:t>
      </w:r>
      <w:r w:rsidRPr="006D7F31">
        <w:rPr>
          <w:rFonts w:ascii="Times New Roman" w:hAnsi="Times New Roman" w:cs="Times New Roman"/>
          <w:iCs/>
          <w:color w:val="000000" w:themeColor="text1"/>
          <w:sz w:val="24"/>
          <w:szCs w:val="24"/>
        </w:rPr>
        <w:t>approach, summonsing</w:t>
      </w:r>
      <w:r w:rsidR="0058745D" w:rsidRPr="006D7F31">
        <w:rPr>
          <w:rFonts w:ascii="Times New Roman" w:hAnsi="Times New Roman" w:cs="Times New Roman"/>
          <w:iCs/>
          <w:color w:val="000000" w:themeColor="text1"/>
          <w:sz w:val="24"/>
          <w:szCs w:val="24"/>
        </w:rPr>
        <w:t xml:space="preserve"> the suspect</w:t>
      </w:r>
      <w:r w:rsidRPr="006D7F31">
        <w:rPr>
          <w:rFonts w:ascii="Times New Roman" w:hAnsi="Times New Roman" w:cs="Times New Roman"/>
          <w:iCs/>
          <w:color w:val="000000" w:themeColor="text1"/>
          <w:sz w:val="24"/>
          <w:szCs w:val="24"/>
        </w:rPr>
        <w:t xml:space="preserve"> and</w:t>
      </w:r>
      <w:r w:rsidR="0058745D" w:rsidRPr="006D7F31">
        <w:rPr>
          <w:rFonts w:ascii="Times New Roman" w:hAnsi="Times New Roman" w:cs="Times New Roman"/>
          <w:iCs/>
          <w:color w:val="000000" w:themeColor="text1"/>
          <w:sz w:val="24"/>
          <w:szCs w:val="24"/>
        </w:rPr>
        <w:t xml:space="preserve"> conducting a</w:t>
      </w:r>
      <w:r w:rsidRPr="006D7F31">
        <w:rPr>
          <w:rFonts w:ascii="Times New Roman" w:hAnsi="Times New Roman" w:cs="Times New Roman"/>
          <w:iCs/>
          <w:color w:val="000000" w:themeColor="text1"/>
          <w:sz w:val="24"/>
          <w:szCs w:val="24"/>
        </w:rPr>
        <w:t xml:space="preserve"> voluntary attendee</w:t>
      </w:r>
      <w:r w:rsidR="0058745D" w:rsidRPr="006D7F31">
        <w:rPr>
          <w:rFonts w:ascii="Times New Roman" w:hAnsi="Times New Roman" w:cs="Times New Roman"/>
          <w:iCs/>
          <w:color w:val="000000" w:themeColor="text1"/>
          <w:sz w:val="24"/>
          <w:szCs w:val="24"/>
        </w:rPr>
        <w:t xml:space="preserve"> interview are alternative methods, but</w:t>
      </w:r>
      <w:r w:rsidRPr="006D7F31">
        <w:rPr>
          <w:rFonts w:ascii="Times New Roman" w:hAnsi="Times New Roman" w:cs="Times New Roman"/>
          <w:iCs/>
          <w:color w:val="000000" w:themeColor="text1"/>
          <w:sz w:val="24"/>
          <w:szCs w:val="24"/>
        </w:rPr>
        <w:t xml:space="preserve"> given the circumstances these opt</w:t>
      </w:r>
      <w:r w:rsidR="0058745D" w:rsidRPr="006D7F31">
        <w:rPr>
          <w:rFonts w:ascii="Times New Roman" w:hAnsi="Times New Roman" w:cs="Times New Roman"/>
          <w:iCs/>
          <w:color w:val="000000" w:themeColor="text1"/>
          <w:sz w:val="24"/>
          <w:szCs w:val="24"/>
        </w:rPr>
        <w:t xml:space="preserve">ions were not appropriate when managing the victim of crime. </w:t>
      </w:r>
      <w:r w:rsidRPr="006D7F31">
        <w:rPr>
          <w:rFonts w:ascii="Times New Roman" w:hAnsi="Times New Roman" w:cs="Times New Roman"/>
          <w:iCs/>
          <w:color w:val="000000" w:themeColor="text1"/>
          <w:sz w:val="24"/>
          <w:szCs w:val="24"/>
        </w:rPr>
        <w:t>The most appropriate approach for police would be</w:t>
      </w:r>
      <w:r w:rsidR="0058745D" w:rsidRPr="006D7F31">
        <w:rPr>
          <w:rFonts w:ascii="Times New Roman" w:hAnsi="Times New Roman" w:cs="Times New Roman"/>
          <w:iCs/>
          <w:color w:val="000000" w:themeColor="text1"/>
          <w:sz w:val="24"/>
          <w:szCs w:val="24"/>
        </w:rPr>
        <w:t xml:space="preserve"> great communication,</w:t>
      </w:r>
      <w:r w:rsidRPr="006D7F31">
        <w:rPr>
          <w:rFonts w:ascii="Times New Roman" w:hAnsi="Times New Roman" w:cs="Times New Roman"/>
          <w:iCs/>
          <w:color w:val="000000" w:themeColor="text1"/>
          <w:sz w:val="24"/>
          <w:szCs w:val="24"/>
        </w:rPr>
        <w:t xml:space="preserve"> the submission of relevant documents </w:t>
      </w:r>
      <w:r w:rsidR="0058745D" w:rsidRPr="006D7F31">
        <w:rPr>
          <w:rFonts w:ascii="Times New Roman" w:hAnsi="Times New Roman" w:cs="Times New Roman"/>
          <w:iCs/>
          <w:color w:val="000000" w:themeColor="text1"/>
          <w:sz w:val="24"/>
          <w:szCs w:val="24"/>
        </w:rPr>
        <w:t xml:space="preserve">and communicating with agencies to manage and support vulnerable people at risk of harm. </w:t>
      </w:r>
      <w:r w:rsidRPr="006D7F31">
        <w:rPr>
          <w:rFonts w:ascii="Times New Roman" w:hAnsi="Times New Roman" w:cs="Times New Roman"/>
          <w:iCs/>
          <w:color w:val="000000" w:themeColor="text1"/>
          <w:sz w:val="24"/>
          <w:szCs w:val="24"/>
        </w:rPr>
        <w:t>Overall it is important for the police and professionals to work closely together to suppor</w:t>
      </w:r>
      <w:r w:rsidR="0058745D" w:rsidRPr="006D7F31">
        <w:rPr>
          <w:rFonts w:ascii="Times New Roman" w:hAnsi="Times New Roman" w:cs="Times New Roman"/>
          <w:iCs/>
          <w:color w:val="000000" w:themeColor="text1"/>
          <w:sz w:val="24"/>
          <w:szCs w:val="24"/>
        </w:rPr>
        <w:t>t and manage vulnerable people by utilising police powers if necessary.</w:t>
      </w:r>
    </w:p>
    <w:p w14:paraId="430DC855" w14:textId="77777777" w:rsidR="009749F6" w:rsidRPr="006D7F31" w:rsidRDefault="009749F6" w:rsidP="006D7F31">
      <w:pPr>
        <w:spacing w:line="480" w:lineRule="auto"/>
        <w:jc w:val="both"/>
        <w:rPr>
          <w:rFonts w:ascii="Times New Roman" w:hAnsi="Times New Roman" w:cs="Times New Roman"/>
          <w:color w:val="auto"/>
          <w:sz w:val="24"/>
          <w:szCs w:val="24"/>
          <w:lang w:eastAsia="zh-TW"/>
        </w:rPr>
      </w:pPr>
    </w:p>
    <w:p w14:paraId="4EBE7167" w14:textId="1469180A" w:rsidR="009749F6" w:rsidRPr="0058745D" w:rsidRDefault="005A5A2E" w:rsidP="009749F6">
      <w:pPr>
        <w:spacing w:line="360" w:lineRule="auto"/>
        <w:jc w:val="both"/>
        <w:rPr>
          <w:rFonts w:ascii="Times New Roman" w:hAnsi="Times New Roman" w:cs="Times New Roman"/>
          <w:b/>
          <w:color w:val="auto"/>
          <w:sz w:val="24"/>
          <w:szCs w:val="24"/>
          <w:u w:val="single"/>
          <w:lang w:eastAsia="zh-TW"/>
        </w:rPr>
      </w:pPr>
      <w:r>
        <w:rPr>
          <w:rFonts w:ascii="Times New Roman" w:hAnsi="Times New Roman" w:cs="Times New Roman"/>
          <w:b/>
          <w:color w:val="auto"/>
          <w:sz w:val="24"/>
          <w:szCs w:val="24"/>
          <w:u w:val="single"/>
          <w:lang w:eastAsia="zh-TW"/>
        </w:rPr>
        <w:t>Word count: 1643</w:t>
      </w:r>
    </w:p>
    <w:p w14:paraId="497762C1" w14:textId="309B2525" w:rsidR="009749F6" w:rsidRDefault="009749F6" w:rsidP="009749F6">
      <w:pPr>
        <w:spacing w:line="360" w:lineRule="auto"/>
        <w:jc w:val="both"/>
        <w:rPr>
          <w:rFonts w:ascii="Times New Roman" w:hAnsi="Times New Roman" w:cs="Times New Roman"/>
          <w:color w:val="auto"/>
          <w:sz w:val="24"/>
          <w:szCs w:val="24"/>
          <w:lang w:eastAsia="zh-TW"/>
        </w:rPr>
      </w:pPr>
    </w:p>
    <w:p w14:paraId="4AECDA8D" w14:textId="053D28AC" w:rsidR="0058745D" w:rsidRDefault="0058745D" w:rsidP="009749F6">
      <w:pPr>
        <w:spacing w:line="360" w:lineRule="auto"/>
        <w:jc w:val="both"/>
        <w:rPr>
          <w:rFonts w:ascii="Times New Roman" w:hAnsi="Times New Roman" w:cs="Times New Roman"/>
          <w:color w:val="auto"/>
          <w:sz w:val="24"/>
          <w:szCs w:val="24"/>
          <w:lang w:eastAsia="zh-TW"/>
        </w:rPr>
      </w:pPr>
    </w:p>
    <w:p w14:paraId="164DF7FF" w14:textId="22CC69D1" w:rsidR="0058745D" w:rsidRDefault="0058745D" w:rsidP="009749F6">
      <w:pPr>
        <w:spacing w:line="360" w:lineRule="auto"/>
        <w:jc w:val="both"/>
        <w:rPr>
          <w:rFonts w:ascii="Times New Roman" w:hAnsi="Times New Roman" w:cs="Times New Roman"/>
          <w:color w:val="auto"/>
          <w:sz w:val="24"/>
          <w:szCs w:val="24"/>
          <w:lang w:eastAsia="zh-TW"/>
        </w:rPr>
      </w:pPr>
    </w:p>
    <w:p w14:paraId="17042D07" w14:textId="44B67EB5" w:rsidR="0058745D" w:rsidRDefault="0058745D" w:rsidP="009749F6">
      <w:pPr>
        <w:spacing w:line="360" w:lineRule="auto"/>
        <w:jc w:val="both"/>
        <w:rPr>
          <w:rFonts w:ascii="Times New Roman" w:hAnsi="Times New Roman" w:cs="Times New Roman"/>
          <w:color w:val="auto"/>
          <w:sz w:val="24"/>
          <w:szCs w:val="24"/>
          <w:lang w:eastAsia="zh-TW"/>
        </w:rPr>
      </w:pPr>
    </w:p>
    <w:p w14:paraId="2827CFB4" w14:textId="740CBAFE" w:rsidR="0058745D" w:rsidRDefault="0058745D" w:rsidP="009749F6">
      <w:pPr>
        <w:spacing w:line="360" w:lineRule="auto"/>
        <w:jc w:val="both"/>
        <w:rPr>
          <w:rFonts w:ascii="Times New Roman" w:hAnsi="Times New Roman" w:cs="Times New Roman"/>
          <w:color w:val="auto"/>
          <w:sz w:val="24"/>
          <w:szCs w:val="24"/>
          <w:lang w:eastAsia="zh-TW"/>
        </w:rPr>
      </w:pPr>
    </w:p>
    <w:p w14:paraId="276E8C00" w14:textId="733DC90E" w:rsidR="0058745D" w:rsidRDefault="0058745D" w:rsidP="009749F6">
      <w:pPr>
        <w:spacing w:line="360" w:lineRule="auto"/>
        <w:jc w:val="both"/>
        <w:rPr>
          <w:rFonts w:ascii="Times New Roman" w:hAnsi="Times New Roman" w:cs="Times New Roman"/>
          <w:color w:val="auto"/>
          <w:sz w:val="24"/>
          <w:szCs w:val="24"/>
          <w:lang w:eastAsia="zh-TW"/>
        </w:rPr>
      </w:pPr>
    </w:p>
    <w:p w14:paraId="24571E11" w14:textId="1CF5B81C" w:rsidR="0058745D" w:rsidRDefault="0058745D" w:rsidP="009749F6">
      <w:pPr>
        <w:spacing w:line="360" w:lineRule="auto"/>
        <w:jc w:val="both"/>
        <w:rPr>
          <w:rFonts w:ascii="Times New Roman" w:hAnsi="Times New Roman" w:cs="Times New Roman"/>
          <w:color w:val="auto"/>
          <w:sz w:val="24"/>
          <w:szCs w:val="24"/>
          <w:lang w:eastAsia="zh-TW"/>
        </w:rPr>
      </w:pPr>
    </w:p>
    <w:p w14:paraId="19A4C059" w14:textId="6BB0844A" w:rsidR="0058745D" w:rsidRDefault="0058745D" w:rsidP="009749F6">
      <w:pPr>
        <w:spacing w:line="360" w:lineRule="auto"/>
        <w:jc w:val="both"/>
        <w:rPr>
          <w:rFonts w:ascii="Times New Roman" w:hAnsi="Times New Roman" w:cs="Times New Roman"/>
          <w:color w:val="auto"/>
          <w:sz w:val="24"/>
          <w:szCs w:val="24"/>
          <w:lang w:eastAsia="zh-TW"/>
        </w:rPr>
      </w:pPr>
    </w:p>
    <w:p w14:paraId="6DCFF641" w14:textId="4665C628" w:rsidR="0058745D" w:rsidRDefault="0058745D" w:rsidP="009749F6">
      <w:pPr>
        <w:spacing w:line="360" w:lineRule="auto"/>
        <w:jc w:val="both"/>
        <w:rPr>
          <w:rFonts w:ascii="Times New Roman" w:hAnsi="Times New Roman" w:cs="Times New Roman"/>
          <w:color w:val="auto"/>
          <w:sz w:val="24"/>
          <w:szCs w:val="24"/>
          <w:lang w:eastAsia="zh-TW"/>
        </w:rPr>
      </w:pPr>
    </w:p>
    <w:p w14:paraId="6DDCA443" w14:textId="69794AE9" w:rsidR="007A39A9" w:rsidRDefault="007A39A9" w:rsidP="5B843AF0">
      <w:pPr>
        <w:ind w:right="237"/>
        <w:jc w:val="both"/>
        <w:rPr>
          <w:rFonts w:eastAsia="Arial"/>
          <w:bCs/>
          <w:color w:val="000000" w:themeColor="text1"/>
          <w:sz w:val="24"/>
          <w:szCs w:val="24"/>
        </w:rPr>
      </w:pPr>
    </w:p>
    <w:p w14:paraId="3962E794" w14:textId="5A07BFC8" w:rsidR="007A39A9" w:rsidRDefault="007A39A9" w:rsidP="5B843AF0">
      <w:pPr>
        <w:ind w:right="237"/>
        <w:jc w:val="both"/>
        <w:rPr>
          <w:rFonts w:eastAsia="Arial"/>
          <w:bCs/>
          <w:color w:val="000000" w:themeColor="text1"/>
          <w:sz w:val="24"/>
          <w:szCs w:val="24"/>
        </w:rPr>
      </w:pPr>
    </w:p>
    <w:p w14:paraId="4CA1DDC3" w14:textId="77777777" w:rsidR="00A72D5E" w:rsidRDefault="00A72D5E" w:rsidP="5B843AF0">
      <w:pPr>
        <w:ind w:right="237"/>
        <w:jc w:val="both"/>
        <w:rPr>
          <w:rFonts w:eastAsia="Arial"/>
          <w:bCs/>
          <w:color w:val="000000" w:themeColor="text1"/>
          <w:sz w:val="24"/>
          <w:szCs w:val="24"/>
        </w:rPr>
      </w:pPr>
    </w:p>
    <w:p w14:paraId="73F2D46B" w14:textId="77777777"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30AB1932" w14:textId="22C185F1" w:rsidR="000D7BAB" w:rsidRDefault="000D7BAB" w:rsidP="00A221AB">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w:t>
      </w:r>
      <w:bookmarkStart w:id="0" w:name="_GoBack"/>
      <w:bookmarkEnd w:id="0"/>
      <w:r>
        <w:rPr>
          <w:rStyle w:val="normaltextrun"/>
          <w:rFonts w:ascii="Arial" w:hAnsi="Arial" w:cs="Arial"/>
          <w:color w:val="000000"/>
        </w:rPr>
        <w:t>Shelby Hamer</w:t>
      </w:r>
    </w:p>
    <w:p w14:paraId="5B540E45" w14:textId="6F1C6DBF" w:rsidR="009441F4" w:rsidRDefault="009441F4" w:rsidP="00A221AB">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Police Constable 6512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29A62774" w:rsidR="00A221AB" w:rsidRDefault="009441F4"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A221AB">
        <w:rPr>
          <w:rStyle w:val="eop"/>
          <w:rFonts w:ascii="Arial" w:hAnsi="Arial" w:cs="Arial"/>
          <w:color w:val="000000"/>
        </w:rPr>
        <w:t> </w:t>
      </w:r>
      <w:r w:rsidR="000D7BAB">
        <w:rPr>
          <w:rStyle w:val="eop"/>
          <w:rFonts w:ascii="Arial" w:hAnsi="Arial" w:cs="Arial"/>
          <w:color w:val="000000"/>
        </w:rPr>
        <w:t>30</w:t>
      </w:r>
      <w:r w:rsidR="005A5A2E">
        <w:rPr>
          <w:rStyle w:val="eop"/>
          <w:rFonts w:ascii="Arial" w:hAnsi="Arial" w:cs="Arial"/>
          <w:color w:val="000000"/>
        </w:rPr>
        <w:t>/04</w:t>
      </w:r>
      <w:r w:rsidR="00ED7F7A">
        <w:rPr>
          <w:rStyle w:val="eop"/>
          <w:rFonts w:ascii="Arial" w:hAnsi="Arial" w:cs="Arial"/>
          <w:color w:val="000000"/>
        </w:rPr>
        <w:t>/2021</w:t>
      </w: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B845C3">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B845C3">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B845C3">
            <w:pPr>
              <w:ind w:right="237"/>
              <w:jc w:val="both"/>
              <w:rPr>
                <w:sz w:val="24"/>
                <w:szCs w:val="24"/>
              </w:rPr>
            </w:pPr>
          </w:p>
          <w:p w14:paraId="41B3782F" w14:textId="3DFC0595" w:rsidR="00710D69" w:rsidRPr="00E676F7" w:rsidRDefault="00710D69" w:rsidP="00B845C3">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B845C3">
            <w:pPr>
              <w:ind w:right="237"/>
              <w:rPr>
                <w:sz w:val="24"/>
                <w:szCs w:val="24"/>
              </w:rPr>
            </w:pPr>
          </w:p>
          <w:p w14:paraId="01F9B7BD" w14:textId="77777777" w:rsidR="00710D69" w:rsidRPr="00E676F7" w:rsidRDefault="00710D69" w:rsidP="00B845C3">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698EA9E4" w14:textId="1CC161D2" w:rsidR="006D7F31" w:rsidRDefault="005C76DE" w:rsidP="006D7F31">
      <w:pPr>
        <w:ind w:right="237"/>
        <w:jc w:val="both"/>
        <w:rPr>
          <w:b/>
          <w:sz w:val="24"/>
          <w:szCs w:val="24"/>
        </w:rPr>
      </w:pPr>
      <w:r w:rsidRPr="00E676F7">
        <w:rPr>
          <w:b/>
          <w:sz w:val="24"/>
          <w:szCs w:val="24"/>
        </w:rPr>
        <w:t>ANSWER:</w:t>
      </w:r>
    </w:p>
    <w:p w14:paraId="41D284B7" w14:textId="21505F4C" w:rsidR="006D7F31" w:rsidRDefault="006D7F31" w:rsidP="006D7F31">
      <w:pPr>
        <w:ind w:right="237"/>
        <w:jc w:val="both"/>
        <w:rPr>
          <w:b/>
          <w:sz w:val="24"/>
          <w:szCs w:val="24"/>
        </w:rPr>
      </w:pPr>
    </w:p>
    <w:p w14:paraId="22AC83C0" w14:textId="77777777" w:rsidR="006D7F31" w:rsidRPr="000110E2" w:rsidRDefault="006D7F31" w:rsidP="006D7F31">
      <w:pPr>
        <w:spacing w:line="480" w:lineRule="auto"/>
        <w:ind w:right="237"/>
        <w:jc w:val="both"/>
        <w:rPr>
          <w:rFonts w:ascii="Times New Roman" w:hAnsi="Times New Roman" w:cs="Times New Roman"/>
          <w:b/>
          <w:sz w:val="24"/>
          <w:szCs w:val="24"/>
        </w:rPr>
      </w:pPr>
    </w:p>
    <w:p w14:paraId="4F471445" w14:textId="2C9D55D1" w:rsidR="006D7F31" w:rsidRPr="000110E2" w:rsidRDefault="006D7F31" w:rsidP="006D7F31">
      <w:pPr>
        <w:spacing w:line="480" w:lineRule="auto"/>
        <w:ind w:right="237"/>
        <w:jc w:val="both"/>
        <w:rPr>
          <w:rFonts w:ascii="Times New Roman" w:hAnsi="Times New Roman" w:cs="Times New Roman"/>
          <w:sz w:val="24"/>
          <w:szCs w:val="24"/>
        </w:rPr>
      </w:pPr>
      <w:r w:rsidRPr="000110E2">
        <w:rPr>
          <w:rFonts w:ascii="Times New Roman" w:hAnsi="Times New Roman" w:cs="Times New Roman"/>
          <w:sz w:val="24"/>
          <w:szCs w:val="24"/>
        </w:rPr>
        <w:t>Information and intelligence are two extremely important aspects o</w:t>
      </w:r>
      <w:r>
        <w:rPr>
          <w:rFonts w:ascii="Times New Roman" w:hAnsi="Times New Roman" w:cs="Times New Roman"/>
          <w:sz w:val="24"/>
          <w:szCs w:val="24"/>
        </w:rPr>
        <w:t>f policing that police officers</w:t>
      </w:r>
      <w:r w:rsidRPr="000110E2">
        <w:rPr>
          <w:rFonts w:ascii="Times New Roman" w:hAnsi="Times New Roman" w:cs="Times New Roman"/>
          <w:sz w:val="24"/>
          <w:szCs w:val="24"/>
        </w:rPr>
        <w:t xml:space="preserve"> undoubtedly rely upon when performing their everyday </w:t>
      </w:r>
      <w:r>
        <w:rPr>
          <w:rFonts w:ascii="Times New Roman" w:hAnsi="Times New Roman" w:cs="Times New Roman"/>
          <w:sz w:val="24"/>
          <w:szCs w:val="24"/>
        </w:rPr>
        <w:t xml:space="preserve">job role </w:t>
      </w:r>
      <w:r w:rsidRPr="000110E2">
        <w:rPr>
          <w:rFonts w:ascii="Times New Roman" w:hAnsi="Times New Roman" w:cs="Times New Roman"/>
          <w:sz w:val="24"/>
          <w:szCs w:val="24"/>
        </w:rPr>
        <w:t>duties. Both information and intelligence contribute to the arrest and detention of criminals</w:t>
      </w:r>
      <w:r>
        <w:rPr>
          <w:rFonts w:ascii="Times New Roman" w:hAnsi="Times New Roman" w:cs="Times New Roman"/>
          <w:sz w:val="24"/>
          <w:szCs w:val="24"/>
        </w:rPr>
        <w:t>. The i</w:t>
      </w:r>
      <w:r w:rsidRPr="000110E2">
        <w:rPr>
          <w:rFonts w:ascii="Times New Roman" w:hAnsi="Times New Roman" w:cs="Times New Roman"/>
          <w:sz w:val="24"/>
          <w:szCs w:val="24"/>
        </w:rPr>
        <w:t xml:space="preserve">nformation and intelligence </w:t>
      </w:r>
      <w:r>
        <w:rPr>
          <w:rFonts w:ascii="Times New Roman" w:hAnsi="Times New Roman" w:cs="Times New Roman"/>
          <w:sz w:val="24"/>
          <w:szCs w:val="24"/>
        </w:rPr>
        <w:t xml:space="preserve">that is available through police force systems </w:t>
      </w:r>
      <w:r w:rsidRPr="000110E2">
        <w:rPr>
          <w:rFonts w:ascii="Times New Roman" w:hAnsi="Times New Roman" w:cs="Times New Roman"/>
          <w:sz w:val="24"/>
          <w:szCs w:val="24"/>
        </w:rPr>
        <w:t xml:space="preserve">has </w:t>
      </w:r>
      <w:r>
        <w:rPr>
          <w:rFonts w:ascii="Times New Roman" w:hAnsi="Times New Roman" w:cs="Times New Roman"/>
          <w:sz w:val="24"/>
          <w:szCs w:val="24"/>
        </w:rPr>
        <w:t xml:space="preserve">a massive </w:t>
      </w:r>
      <w:r w:rsidRPr="000110E2">
        <w:rPr>
          <w:rFonts w:ascii="Times New Roman" w:hAnsi="Times New Roman" w:cs="Times New Roman"/>
          <w:sz w:val="24"/>
          <w:szCs w:val="24"/>
        </w:rPr>
        <w:t>impact on the detection and prevention of criminal activity</w:t>
      </w:r>
      <w:r>
        <w:rPr>
          <w:rFonts w:ascii="Times New Roman" w:hAnsi="Times New Roman" w:cs="Times New Roman"/>
          <w:sz w:val="24"/>
          <w:szCs w:val="24"/>
        </w:rPr>
        <w:t xml:space="preserve"> through the effective use of roads policing</w:t>
      </w:r>
      <w:r w:rsidRPr="000110E2">
        <w:rPr>
          <w:rFonts w:ascii="Times New Roman" w:hAnsi="Times New Roman" w:cs="Times New Roman"/>
          <w:sz w:val="24"/>
          <w:szCs w:val="24"/>
        </w:rPr>
        <w:t xml:space="preserve">. </w:t>
      </w:r>
      <w:r>
        <w:rPr>
          <w:rFonts w:ascii="Times New Roman" w:hAnsi="Times New Roman" w:cs="Times New Roman"/>
          <w:sz w:val="24"/>
          <w:szCs w:val="24"/>
        </w:rPr>
        <w:t xml:space="preserve">Police officers are permitted to examine stored </w:t>
      </w:r>
      <w:r w:rsidRPr="000110E2">
        <w:rPr>
          <w:rFonts w:ascii="Times New Roman" w:hAnsi="Times New Roman" w:cs="Times New Roman"/>
          <w:sz w:val="24"/>
          <w:szCs w:val="24"/>
        </w:rPr>
        <w:t>information and intelligence</w:t>
      </w:r>
      <w:r>
        <w:rPr>
          <w:rFonts w:ascii="Times New Roman" w:hAnsi="Times New Roman" w:cs="Times New Roman"/>
          <w:sz w:val="24"/>
          <w:szCs w:val="24"/>
        </w:rPr>
        <w:t xml:space="preserve"> on police force records for investigative purposes, this also includes the use of various other investigation methods such as: considering the use of the automated number plate recognition system (ANPR). The use of information, intelligence and the ANPR system is known to assist police officers when considering policing powers and tactical optio</w:t>
      </w:r>
      <w:r w:rsidR="004B00D5">
        <w:rPr>
          <w:rFonts w:ascii="Times New Roman" w:hAnsi="Times New Roman" w:cs="Times New Roman"/>
          <w:sz w:val="24"/>
          <w:szCs w:val="24"/>
        </w:rPr>
        <w:t>ns, which in effect will form</w:t>
      </w:r>
      <w:r>
        <w:rPr>
          <w:rFonts w:ascii="Times New Roman" w:hAnsi="Times New Roman" w:cs="Times New Roman"/>
          <w:sz w:val="24"/>
          <w:szCs w:val="24"/>
        </w:rPr>
        <w:t xml:space="preserve"> vital decision making. Information and intelligence led policing frequently</w:t>
      </w:r>
      <w:r w:rsidRPr="000110E2">
        <w:rPr>
          <w:rFonts w:ascii="Times New Roman" w:hAnsi="Times New Roman" w:cs="Times New Roman"/>
          <w:sz w:val="24"/>
          <w:szCs w:val="24"/>
        </w:rPr>
        <w:t xml:space="preserve"> </w:t>
      </w:r>
      <w:r w:rsidR="004B00D5">
        <w:rPr>
          <w:rFonts w:ascii="Times New Roman" w:hAnsi="Times New Roman" w:cs="Times New Roman"/>
          <w:sz w:val="24"/>
          <w:szCs w:val="24"/>
        </w:rPr>
        <w:t xml:space="preserve">assists with the </w:t>
      </w:r>
      <w:r w:rsidRPr="000110E2">
        <w:rPr>
          <w:rFonts w:ascii="Times New Roman" w:hAnsi="Times New Roman" w:cs="Times New Roman"/>
          <w:sz w:val="24"/>
          <w:szCs w:val="24"/>
        </w:rPr>
        <w:t xml:space="preserve">formulation of </w:t>
      </w:r>
      <w:r>
        <w:rPr>
          <w:rFonts w:ascii="Times New Roman" w:hAnsi="Times New Roman" w:cs="Times New Roman"/>
          <w:sz w:val="24"/>
          <w:szCs w:val="24"/>
        </w:rPr>
        <w:t>lawful, justifiable</w:t>
      </w:r>
      <w:r w:rsidRPr="000110E2">
        <w:rPr>
          <w:rFonts w:ascii="Times New Roman" w:hAnsi="Times New Roman" w:cs="Times New Roman"/>
          <w:sz w:val="24"/>
          <w:szCs w:val="24"/>
        </w:rPr>
        <w:t xml:space="preserve"> grounds</w:t>
      </w:r>
      <w:r>
        <w:rPr>
          <w:rFonts w:ascii="Times New Roman" w:hAnsi="Times New Roman" w:cs="Times New Roman"/>
          <w:sz w:val="24"/>
          <w:szCs w:val="24"/>
        </w:rPr>
        <w:t xml:space="preserve"> for officers</w:t>
      </w:r>
      <w:r w:rsidRPr="000110E2">
        <w:rPr>
          <w:rFonts w:ascii="Times New Roman" w:hAnsi="Times New Roman" w:cs="Times New Roman"/>
          <w:sz w:val="24"/>
          <w:szCs w:val="24"/>
        </w:rPr>
        <w:t xml:space="preserve"> to utilise through stop and search </w:t>
      </w:r>
      <w:r w:rsidR="004B00D5">
        <w:rPr>
          <w:rFonts w:ascii="Times New Roman" w:hAnsi="Times New Roman" w:cs="Times New Roman"/>
          <w:sz w:val="24"/>
          <w:szCs w:val="24"/>
        </w:rPr>
        <w:t xml:space="preserve">policing powers, these said powers will allow </w:t>
      </w:r>
      <w:r>
        <w:rPr>
          <w:rFonts w:ascii="Times New Roman" w:hAnsi="Times New Roman" w:cs="Times New Roman"/>
          <w:sz w:val="24"/>
          <w:szCs w:val="24"/>
        </w:rPr>
        <w:t xml:space="preserve">officers to perform stop search checks on both persons and vehicles. The use of information and intelligence has a positive impact on the effectiveness of roads policing which efficiently contributes to the </w:t>
      </w:r>
      <w:r w:rsidRPr="000110E2">
        <w:rPr>
          <w:rFonts w:ascii="Times New Roman" w:hAnsi="Times New Roman" w:cs="Times New Roman"/>
          <w:sz w:val="24"/>
          <w:szCs w:val="24"/>
        </w:rPr>
        <w:lastRenderedPageBreak/>
        <w:t>detect</w:t>
      </w:r>
      <w:r>
        <w:rPr>
          <w:rFonts w:ascii="Times New Roman" w:hAnsi="Times New Roman" w:cs="Times New Roman"/>
          <w:sz w:val="24"/>
          <w:szCs w:val="24"/>
        </w:rPr>
        <w:t>ing, deterring and declining</w:t>
      </w:r>
      <w:r w:rsidRPr="000110E2">
        <w:rPr>
          <w:rFonts w:ascii="Times New Roman" w:hAnsi="Times New Roman" w:cs="Times New Roman"/>
          <w:sz w:val="24"/>
          <w:szCs w:val="24"/>
        </w:rPr>
        <w:t xml:space="preserve"> </w:t>
      </w:r>
      <w:r>
        <w:rPr>
          <w:rFonts w:ascii="Times New Roman" w:hAnsi="Times New Roman" w:cs="Times New Roman"/>
          <w:sz w:val="24"/>
          <w:szCs w:val="24"/>
        </w:rPr>
        <w:t xml:space="preserve">rates of </w:t>
      </w:r>
      <w:r w:rsidRPr="000110E2">
        <w:rPr>
          <w:rFonts w:ascii="Times New Roman" w:hAnsi="Times New Roman" w:cs="Times New Roman"/>
          <w:sz w:val="24"/>
          <w:szCs w:val="24"/>
        </w:rPr>
        <w:t>criminal activity</w:t>
      </w:r>
      <w:r>
        <w:rPr>
          <w:rFonts w:ascii="Times New Roman" w:hAnsi="Times New Roman" w:cs="Times New Roman"/>
          <w:sz w:val="24"/>
          <w:szCs w:val="24"/>
        </w:rPr>
        <w:t xml:space="preserve">. ANPR </w:t>
      </w:r>
      <w:r w:rsidRPr="000110E2">
        <w:rPr>
          <w:rFonts w:ascii="Times New Roman" w:hAnsi="Times New Roman" w:cs="Times New Roman"/>
          <w:sz w:val="24"/>
          <w:szCs w:val="24"/>
        </w:rPr>
        <w:t xml:space="preserve">is used as an investigative resource which also contributes to disrupting criminal activity in several ways through </w:t>
      </w:r>
      <w:r>
        <w:rPr>
          <w:rFonts w:ascii="Times New Roman" w:hAnsi="Times New Roman" w:cs="Times New Roman"/>
          <w:sz w:val="24"/>
          <w:szCs w:val="24"/>
        </w:rPr>
        <w:t xml:space="preserve">the </w:t>
      </w:r>
      <w:r w:rsidRPr="000110E2">
        <w:rPr>
          <w:rFonts w:ascii="Times New Roman" w:hAnsi="Times New Roman" w:cs="Times New Roman"/>
          <w:sz w:val="24"/>
          <w:szCs w:val="24"/>
        </w:rPr>
        <w:t>effective</w:t>
      </w:r>
      <w:r>
        <w:rPr>
          <w:rFonts w:ascii="Times New Roman" w:hAnsi="Times New Roman" w:cs="Times New Roman"/>
          <w:sz w:val="24"/>
          <w:szCs w:val="24"/>
        </w:rPr>
        <w:t xml:space="preserve"> use of</w:t>
      </w:r>
      <w:r w:rsidRPr="000110E2">
        <w:rPr>
          <w:rFonts w:ascii="Times New Roman" w:hAnsi="Times New Roman" w:cs="Times New Roman"/>
          <w:sz w:val="24"/>
          <w:szCs w:val="24"/>
        </w:rPr>
        <w:t xml:space="preserve"> roads policing. Vehicles</w:t>
      </w:r>
      <w:r>
        <w:rPr>
          <w:rFonts w:ascii="Times New Roman" w:hAnsi="Times New Roman" w:cs="Times New Roman"/>
          <w:sz w:val="24"/>
          <w:szCs w:val="24"/>
        </w:rPr>
        <w:t xml:space="preserve"> and persons</w:t>
      </w:r>
      <w:r w:rsidRPr="000110E2">
        <w:rPr>
          <w:rFonts w:ascii="Times New Roman" w:hAnsi="Times New Roman" w:cs="Times New Roman"/>
          <w:sz w:val="24"/>
          <w:szCs w:val="24"/>
        </w:rPr>
        <w:t xml:space="preserve"> that are linked to more prevalent criminal activity such as drug dealing, human trafficking and organised crime are circulated</w:t>
      </w:r>
      <w:r>
        <w:rPr>
          <w:rFonts w:ascii="Times New Roman" w:hAnsi="Times New Roman" w:cs="Times New Roman"/>
          <w:sz w:val="24"/>
          <w:szCs w:val="24"/>
        </w:rPr>
        <w:t xml:space="preserve"> as ‘wanted’</w:t>
      </w:r>
      <w:r w:rsidRPr="000110E2">
        <w:rPr>
          <w:rFonts w:ascii="Times New Roman" w:hAnsi="Times New Roman" w:cs="Times New Roman"/>
          <w:sz w:val="24"/>
          <w:szCs w:val="24"/>
        </w:rPr>
        <w:t xml:space="preserve"> on the police national computer</w:t>
      </w:r>
      <w:r>
        <w:rPr>
          <w:rFonts w:ascii="Times New Roman" w:hAnsi="Times New Roman" w:cs="Times New Roman"/>
          <w:sz w:val="24"/>
          <w:szCs w:val="24"/>
        </w:rPr>
        <w:t xml:space="preserve"> (PNC)</w:t>
      </w:r>
      <w:r w:rsidRPr="000110E2">
        <w:rPr>
          <w:rFonts w:ascii="Times New Roman" w:hAnsi="Times New Roman" w:cs="Times New Roman"/>
          <w:sz w:val="24"/>
          <w:szCs w:val="24"/>
        </w:rPr>
        <w:t xml:space="preserve"> data base to assist with tackling criminal behaviour</w:t>
      </w:r>
      <w:r>
        <w:rPr>
          <w:rFonts w:ascii="Times New Roman" w:hAnsi="Times New Roman" w:cs="Times New Roman"/>
          <w:sz w:val="24"/>
          <w:szCs w:val="24"/>
        </w:rPr>
        <w:t xml:space="preserve">. </w:t>
      </w:r>
      <w:r w:rsidRPr="000110E2">
        <w:rPr>
          <w:rFonts w:ascii="Times New Roman" w:hAnsi="Times New Roman" w:cs="Times New Roman"/>
          <w:sz w:val="24"/>
          <w:szCs w:val="24"/>
        </w:rPr>
        <w:t xml:space="preserve">The ANPR system captures, records and retains information relating to vehicles, this recorded data is used against the information and intelligence stored on the ANPR </w:t>
      </w:r>
      <w:r>
        <w:rPr>
          <w:rFonts w:ascii="Times New Roman" w:hAnsi="Times New Roman" w:cs="Times New Roman"/>
          <w:sz w:val="24"/>
          <w:szCs w:val="24"/>
        </w:rPr>
        <w:t>database which is used to assist officers with ongoing</w:t>
      </w:r>
      <w:r w:rsidRPr="000110E2">
        <w:rPr>
          <w:rFonts w:ascii="Times New Roman" w:hAnsi="Times New Roman" w:cs="Times New Roman"/>
          <w:sz w:val="24"/>
          <w:szCs w:val="24"/>
        </w:rPr>
        <w:t xml:space="preserve"> </w:t>
      </w:r>
      <w:r>
        <w:rPr>
          <w:rFonts w:ascii="Times New Roman" w:hAnsi="Times New Roman" w:cs="Times New Roman"/>
          <w:sz w:val="24"/>
          <w:szCs w:val="24"/>
        </w:rPr>
        <w:t>investigations.</w:t>
      </w:r>
    </w:p>
    <w:p w14:paraId="74E18BC1" w14:textId="77777777" w:rsidR="006D7F31" w:rsidRPr="000110E2" w:rsidRDefault="006D7F31" w:rsidP="006D7F31">
      <w:pPr>
        <w:spacing w:line="480" w:lineRule="auto"/>
        <w:ind w:right="237"/>
        <w:jc w:val="both"/>
        <w:rPr>
          <w:rFonts w:ascii="Times New Roman" w:hAnsi="Times New Roman" w:cs="Times New Roman"/>
          <w:b/>
          <w:sz w:val="24"/>
          <w:szCs w:val="24"/>
          <w:u w:val="single"/>
        </w:rPr>
      </w:pPr>
    </w:p>
    <w:p w14:paraId="0BBB7283" w14:textId="77777777" w:rsidR="006D7F31" w:rsidRPr="000110E2" w:rsidRDefault="006D7F31" w:rsidP="006D7F31">
      <w:pPr>
        <w:spacing w:line="480" w:lineRule="auto"/>
        <w:ind w:right="237"/>
        <w:jc w:val="both"/>
        <w:rPr>
          <w:rFonts w:ascii="Times New Roman" w:hAnsi="Times New Roman" w:cs="Times New Roman"/>
          <w:sz w:val="24"/>
          <w:szCs w:val="24"/>
        </w:rPr>
      </w:pPr>
      <w:r w:rsidRPr="000110E2">
        <w:rPr>
          <w:rFonts w:ascii="Times New Roman" w:hAnsi="Times New Roman" w:cs="Times New Roman"/>
          <w:sz w:val="24"/>
          <w:szCs w:val="24"/>
        </w:rPr>
        <w:t xml:space="preserve">Information and intelligence led policing is often used in crime prevention and investigation procedures to help disrupt more prevalent criminal activity </w:t>
      </w:r>
      <w:r>
        <w:rPr>
          <w:rFonts w:ascii="Times New Roman" w:hAnsi="Times New Roman" w:cs="Times New Roman"/>
          <w:sz w:val="24"/>
          <w:szCs w:val="24"/>
        </w:rPr>
        <w:t xml:space="preserve">in all aspects of policing. </w:t>
      </w:r>
      <w:r w:rsidRPr="000110E2">
        <w:rPr>
          <w:rFonts w:ascii="Times New Roman" w:hAnsi="Times New Roman" w:cs="Times New Roman"/>
          <w:sz w:val="24"/>
          <w:szCs w:val="24"/>
        </w:rPr>
        <w:t xml:space="preserve">The strategic use of information </w:t>
      </w:r>
      <w:r>
        <w:rPr>
          <w:rFonts w:ascii="Times New Roman" w:hAnsi="Times New Roman" w:cs="Times New Roman"/>
          <w:sz w:val="24"/>
          <w:szCs w:val="24"/>
        </w:rPr>
        <w:t>and intelligence will help</w:t>
      </w:r>
      <w:r w:rsidRPr="000110E2">
        <w:rPr>
          <w:rFonts w:ascii="Times New Roman" w:hAnsi="Times New Roman" w:cs="Times New Roman"/>
          <w:sz w:val="24"/>
          <w:szCs w:val="24"/>
        </w:rPr>
        <w:t xml:space="preserve"> </w:t>
      </w:r>
      <w:r>
        <w:rPr>
          <w:rFonts w:ascii="Times New Roman" w:hAnsi="Times New Roman" w:cs="Times New Roman"/>
          <w:sz w:val="24"/>
          <w:szCs w:val="24"/>
        </w:rPr>
        <w:t>determine what</w:t>
      </w:r>
      <w:r w:rsidRPr="000110E2">
        <w:rPr>
          <w:rFonts w:ascii="Times New Roman" w:hAnsi="Times New Roman" w:cs="Times New Roman"/>
          <w:sz w:val="24"/>
          <w:szCs w:val="24"/>
        </w:rPr>
        <w:t xml:space="preserve"> </w:t>
      </w:r>
      <w:r>
        <w:rPr>
          <w:rFonts w:ascii="Times New Roman" w:hAnsi="Times New Roman" w:cs="Times New Roman"/>
          <w:sz w:val="24"/>
          <w:szCs w:val="24"/>
        </w:rPr>
        <w:t xml:space="preserve">apparent issues are ongoing </w:t>
      </w:r>
      <w:r w:rsidRPr="000110E2">
        <w:rPr>
          <w:rFonts w:ascii="Times New Roman" w:hAnsi="Times New Roman" w:cs="Times New Roman"/>
          <w:sz w:val="24"/>
          <w:szCs w:val="24"/>
        </w:rPr>
        <w:t>within communities</w:t>
      </w:r>
      <w:r>
        <w:rPr>
          <w:rFonts w:ascii="Times New Roman" w:hAnsi="Times New Roman" w:cs="Times New Roman"/>
          <w:sz w:val="24"/>
          <w:szCs w:val="24"/>
        </w:rPr>
        <w:t xml:space="preserve">, </w:t>
      </w:r>
      <w:r w:rsidRPr="000110E2">
        <w:rPr>
          <w:rFonts w:ascii="Times New Roman" w:hAnsi="Times New Roman" w:cs="Times New Roman"/>
          <w:sz w:val="24"/>
          <w:szCs w:val="24"/>
        </w:rPr>
        <w:t>which al</w:t>
      </w:r>
      <w:r>
        <w:rPr>
          <w:rFonts w:ascii="Times New Roman" w:hAnsi="Times New Roman" w:cs="Times New Roman"/>
          <w:sz w:val="24"/>
          <w:szCs w:val="24"/>
        </w:rPr>
        <w:t>lows officers to determine what</w:t>
      </w:r>
      <w:r w:rsidRPr="000110E2">
        <w:rPr>
          <w:rFonts w:ascii="Times New Roman" w:hAnsi="Times New Roman" w:cs="Times New Roman"/>
          <w:sz w:val="24"/>
          <w:szCs w:val="24"/>
        </w:rPr>
        <w:t xml:space="preserve"> problem solving skills would be most appropriate given the circumstance</w:t>
      </w:r>
      <w:r>
        <w:rPr>
          <w:rFonts w:ascii="Times New Roman" w:hAnsi="Times New Roman" w:cs="Times New Roman"/>
          <w:sz w:val="24"/>
          <w:szCs w:val="24"/>
        </w:rPr>
        <w:t xml:space="preserve"> of the incident</w:t>
      </w:r>
      <w:r w:rsidRPr="000110E2">
        <w:rPr>
          <w:rFonts w:ascii="Times New Roman" w:hAnsi="Times New Roman" w:cs="Times New Roman"/>
          <w:sz w:val="24"/>
          <w:szCs w:val="24"/>
        </w:rPr>
        <w:t xml:space="preserve">. </w:t>
      </w:r>
      <w:r>
        <w:rPr>
          <w:rFonts w:ascii="Times New Roman" w:hAnsi="Times New Roman" w:cs="Times New Roman"/>
          <w:sz w:val="24"/>
          <w:szCs w:val="24"/>
        </w:rPr>
        <w:t>Smith (1997) states that p</w:t>
      </w:r>
      <w:r w:rsidRPr="000110E2">
        <w:rPr>
          <w:rFonts w:ascii="Times New Roman" w:hAnsi="Times New Roman" w:cs="Times New Roman"/>
          <w:sz w:val="24"/>
          <w:szCs w:val="24"/>
        </w:rPr>
        <w:t xml:space="preserve">olice officers have </w:t>
      </w:r>
      <w:r>
        <w:rPr>
          <w:rFonts w:ascii="Times New Roman" w:hAnsi="Times New Roman" w:cs="Times New Roman"/>
          <w:sz w:val="24"/>
          <w:szCs w:val="24"/>
        </w:rPr>
        <w:t xml:space="preserve">official </w:t>
      </w:r>
      <w:r w:rsidRPr="000110E2">
        <w:rPr>
          <w:rFonts w:ascii="Times New Roman" w:hAnsi="Times New Roman" w:cs="Times New Roman"/>
          <w:sz w:val="24"/>
          <w:szCs w:val="24"/>
        </w:rPr>
        <w:t>access to</w:t>
      </w:r>
      <w:r>
        <w:rPr>
          <w:rFonts w:ascii="Times New Roman" w:hAnsi="Times New Roman" w:cs="Times New Roman"/>
          <w:sz w:val="24"/>
          <w:szCs w:val="24"/>
        </w:rPr>
        <w:t xml:space="preserve"> various confidential</w:t>
      </w:r>
      <w:r w:rsidRPr="000110E2">
        <w:rPr>
          <w:rFonts w:ascii="Times New Roman" w:hAnsi="Times New Roman" w:cs="Times New Roman"/>
          <w:sz w:val="24"/>
          <w:szCs w:val="24"/>
        </w:rPr>
        <w:t xml:space="preserve"> databases where it is beneficial to analyse stored information and intelligence to help assist in the prevention and </w:t>
      </w:r>
      <w:r>
        <w:rPr>
          <w:rFonts w:ascii="Times New Roman" w:hAnsi="Times New Roman" w:cs="Times New Roman"/>
          <w:sz w:val="24"/>
          <w:szCs w:val="24"/>
        </w:rPr>
        <w:t>management of criminal activity.</w:t>
      </w:r>
      <w:r w:rsidRPr="000110E2">
        <w:rPr>
          <w:rFonts w:ascii="Times New Roman" w:hAnsi="Times New Roman" w:cs="Times New Roman"/>
          <w:sz w:val="24"/>
          <w:szCs w:val="24"/>
        </w:rPr>
        <w:t xml:space="preserve"> Information is a significant aspect of policing in which information is collected on a daily basis by officers, police staff and members of the public. The information obtained by officers can be collected, recorded and shared with various other agencies or it can be retained for future use if necessary, however it is important for officers to recognise that the information collected should only be retained if relevant for a policing purpose. There are a number of ways in which information</w:t>
      </w:r>
      <w:r>
        <w:rPr>
          <w:rFonts w:ascii="Times New Roman" w:hAnsi="Times New Roman" w:cs="Times New Roman"/>
          <w:sz w:val="24"/>
          <w:szCs w:val="24"/>
        </w:rPr>
        <w:t xml:space="preserve"> and intelligence</w:t>
      </w:r>
      <w:r w:rsidRPr="000110E2">
        <w:rPr>
          <w:rFonts w:ascii="Times New Roman" w:hAnsi="Times New Roman" w:cs="Times New Roman"/>
          <w:sz w:val="24"/>
          <w:szCs w:val="24"/>
        </w:rPr>
        <w:t xml:space="preserve"> can be gathered such as, at or near the scene, Road Checks, Witness Boards, social media, local newspapers, police staff and from members of the community. Information is important, as without information, officers are unable to generate intelligence.</w:t>
      </w:r>
    </w:p>
    <w:p w14:paraId="3124C7C2" w14:textId="77777777" w:rsidR="006D7F31" w:rsidRPr="000110E2" w:rsidRDefault="006D7F31" w:rsidP="006D7F31">
      <w:pPr>
        <w:spacing w:line="480" w:lineRule="auto"/>
        <w:ind w:right="237"/>
        <w:jc w:val="both"/>
        <w:rPr>
          <w:rFonts w:ascii="Times New Roman" w:hAnsi="Times New Roman" w:cs="Times New Roman"/>
          <w:sz w:val="24"/>
          <w:szCs w:val="24"/>
        </w:rPr>
      </w:pPr>
    </w:p>
    <w:p w14:paraId="6B1031D8" w14:textId="31C0C671" w:rsidR="006D7F31" w:rsidRPr="00992519" w:rsidRDefault="006D7F31" w:rsidP="006D7F31">
      <w:pPr>
        <w:spacing w:line="480" w:lineRule="auto"/>
        <w:jc w:val="both"/>
        <w:rPr>
          <w:rFonts w:ascii="Times New Roman" w:hAnsi="Times New Roman" w:cs="Times New Roman"/>
          <w:sz w:val="24"/>
          <w:szCs w:val="24"/>
        </w:rPr>
      </w:pPr>
      <w:r w:rsidRPr="000110E2">
        <w:rPr>
          <w:rFonts w:ascii="Times New Roman" w:hAnsi="Times New Roman" w:cs="Times New Roman"/>
          <w:sz w:val="24"/>
          <w:szCs w:val="24"/>
        </w:rPr>
        <w:t>The National Crime Agency (2021) state that the collecting of intelligence is made up of numerous sources in order to maximise analysis, assessm</w:t>
      </w:r>
      <w:r>
        <w:rPr>
          <w:rFonts w:ascii="Times New Roman" w:hAnsi="Times New Roman" w:cs="Times New Roman"/>
          <w:sz w:val="24"/>
          <w:szCs w:val="24"/>
        </w:rPr>
        <w:t xml:space="preserve">ent and tactical opportunities. </w:t>
      </w:r>
      <w:r w:rsidRPr="000110E2">
        <w:rPr>
          <w:rFonts w:ascii="Times New Roman" w:hAnsi="Times New Roman" w:cs="Times New Roman"/>
          <w:sz w:val="24"/>
          <w:szCs w:val="24"/>
        </w:rPr>
        <w:t>Intelligence is used to understand unlawful activity which involves converting the gathered information into evidence which can be used to prosecute offenders. There are several forms of intelligence to be considered including; information that is publically available such as social media, undercover officers, and members of the public, sec</w:t>
      </w:r>
      <w:r>
        <w:rPr>
          <w:rFonts w:ascii="Times New Roman" w:hAnsi="Times New Roman" w:cs="Times New Roman"/>
          <w:sz w:val="24"/>
          <w:szCs w:val="24"/>
        </w:rPr>
        <w:t>urity and intelligence agencies. I</w:t>
      </w:r>
      <w:r w:rsidRPr="000110E2">
        <w:rPr>
          <w:rFonts w:ascii="Times New Roman" w:hAnsi="Times New Roman" w:cs="Times New Roman"/>
          <w:sz w:val="24"/>
          <w:szCs w:val="24"/>
        </w:rPr>
        <w:t>ntelligence is information that has been gathered covertly from a variety of sources which has undertaken a series of processing; which involves the national intelligence model</w:t>
      </w:r>
      <w:r>
        <w:rPr>
          <w:rFonts w:ascii="Times New Roman" w:hAnsi="Times New Roman" w:cs="Times New Roman"/>
          <w:sz w:val="24"/>
          <w:szCs w:val="24"/>
        </w:rPr>
        <w:t xml:space="preserve"> (NIM)</w:t>
      </w:r>
      <w:r w:rsidRPr="000110E2">
        <w:rPr>
          <w:rFonts w:ascii="Times New Roman" w:hAnsi="Times New Roman" w:cs="Times New Roman"/>
          <w:sz w:val="24"/>
          <w:szCs w:val="24"/>
        </w:rPr>
        <w:t xml:space="preserve">. </w:t>
      </w:r>
      <w:proofErr w:type="spellStart"/>
      <w:r>
        <w:rPr>
          <w:rFonts w:ascii="Times New Roman" w:eastAsiaTheme="minorHAnsi" w:hAnsi="Times New Roman" w:cs="Times New Roman"/>
          <w:iCs/>
          <w:color w:val="auto"/>
          <w:sz w:val="24"/>
          <w:szCs w:val="24"/>
          <w:lang w:eastAsia="en-US"/>
        </w:rPr>
        <w:t>Keningale</w:t>
      </w:r>
      <w:proofErr w:type="spellEnd"/>
      <w:r>
        <w:rPr>
          <w:rFonts w:ascii="Times New Roman" w:eastAsiaTheme="minorHAnsi" w:hAnsi="Times New Roman" w:cs="Times New Roman"/>
          <w:iCs/>
          <w:color w:val="auto"/>
          <w:sz w:val="24"/>
          <w:szCs w:val="24"/>
          <w:lang w:eastAsia="en-US"/>
        </w:rPr>
        <w:t xml:space="preserve"> (2020) state</w:t>
      </w:r>
      <w:r w:rsidRPr="000110E2">
        <w:rPr>
          <w:rFonts w:ascii="Times New Roman" w:eastAsiaTheme="minorHAnsi" w:hAnsi="Times New Roman" w:cs="Times New Roman"/>
          <w:iCs/>
          <w:color w:val="auto"/>
          <w:sz w:val="24"/>
          <w:szCs w:val="24"/>
          <w:lang w:eastAsia="en-US"/>
        </w:rPr>
        <w:t xml:space="preserve"> that</w:t>
      </w:r>
      <w:r>
        <w:rPr>
          <w:rFonts w:ascii="Times New Roman" w:eastAsiaTheme="minorHAnsi" w:hAnsi="Times New Roman" w:cs="Times New Roman"/>
          <w:color w:val="auto"/>
          <w:sz w:val="24"/>
          <w:szCs w:val="24"/>
          <w:lang w:eastAsia="en-US"/>
        </w:rPr>
        <w:t xml:space="preserve"> ‘</w:t>
      </w:r>
      <w:r w:rsidRPr="000110E2">
        <w:rPr>
          <w:rFonts w:ascii="Times New Roman" w:hAnsi="Times New Roman" w:cs="Times New Roman"/>
          <w:sz w:val="24"/>
          <w:szCs w:val="24"/>
        </w:rPr>
        <w:t>The National Intelligence Model</w:t>
      </w:r>
      <w:r>
        <w:rPr>
          <w:rFonts w:ascii="Times New Roman" w:hAnsi="Times New Roman" w:cs="Times New Roman"/>
          <w:sz w:val="24"/>
          <w:szCs w:val="24"/>
        </w:rPr>
        <w:t>’</w:t>
      </w:r>
      <w:r w:rsidRPr="000110E2">
        <w:rPr>
          <w:rFonts w:ascii="Times New Roman" w:hAnsi="Times New Roman" w:cs="Times New Roman"/>
          <w:sz w:val="24"/>
          <w:szCs w:val="24"/>
        </w:rPr>
        <w:t xml:space="preserve"> is a ‘Model for Policing’ that ensures that information is fully researched, developed and analysed to provide intelligence to senior managers for two main reasons. Firstly NIM provides a strategic direction of policing and secondly, NIM is used to make tactical resourcing decisions about operational policing and to manage and mitigate risk</w:t>
      </w:r>
      <w:r>
        <w:rPr>
          <w:rFonts w:ascii="Times New Roman" w:hAnsi="Times New Roman" w:cs="Times New Roman"/>
          <w:sz w:val="24"/>
          <w:szCs w:val="24"/>
        </w:rPr>
        <w:t xml:space="preserve">. NIM </w:t>
      </w:r>
      <w:r w:rsidRPr="000110E2">
        <w:rPr>
          <w:rFonts w:ascii="Times New Roman" w:hAnsi="Times New Roman" w:cs="Times New Roman"/>
          <w:sz w:val="24"/>
          <w:szCs w:val="24"/>
        </w:rPr>
        <w:t>refers to the recording, grading and evaluating of said information which is ma</w:t>
      </w:r>
      <w:r w:rsidR="004B00D5">
        <w:rPr>
          <w:rFonts w:ascii="Times New Roman" w:hAnsi="Times New Roman" w:cs="Times New Roman"/>
          <w:sz w:val="24"/>
          <w:szCs w:val="24"/>
        </w:rPr>
        <w:t>naged efficiently through</w:t>
      </w:r>
      <w:r w:rsidRPr="000110E2">
        <w:rPr>
          <w:rFonts w:ascii="Times New Roman" w:hAnsi="Times New Roman" w:cs="Times New Roman"/>
          <w:sz w:val="24"/>
          <w:szCs w:val="24"/>
        </w:rPr>
        <w:t xml:space="preserve"> the management of police information</w:t>
      </w:r>
      <w:r w:rsidR="004B00D5">
        <w:rPr>
          <w:rFonts w:ascii="Times New Roman" w:hAnsi="Times New Roman" w:cs="Times New Roman"/>
          <w:sz w:val="24"/>
          <w:szCs w:val="24"/>
        </w:rPr>
        <w:t xml:space="preserve"> (MOPI)</w:t>
      </w:r>
      <w:r w:rsidRPr="000110E2">
        <w:rPr>
          <w:rFonts w:ascii="Times New Roman" w:hAnsi="Times New Roman" w:cs="Times New Roman"/>
          <w:sz w:val="24"/>
          <w:szCs w:val="24"/>
        </w:rPr>
        <w:t xml:space="preserve"> to ensure that data protection is complied with. </w:t>
      </w:r>
      <w:r>
        <w:rPr>
          <w:rFonts w:ascii="Times New Roman" w:hAnsi="Times New Roman" w:cs="Times New Roman"/>
          <w:sz w:val="24"/>
          <w:szCs w:val="24"/>
        </w:rPr>
        <w:t>A</w:t>
      </w:r>
      <w:r w:rsidRPr="000110E2">
        <w:rPr>
          <w:rFonts w:ascii="Times New Roman" w:hAnsi="Times New Roman" w:cs="Times New Roman"/>
          <w:sz w:val="24"/>
          <w:szCs w:val="24"/>
        </w:rPr>
        <w:t xml:space="preserve">ccurate and timely intelligence gathered, collated and analysed in a professional manner, must be at the centre of law enforcement activity as intelligence is used to indicate possible offenders or to predict future events which inevitably disrupts more prevalent criminal </w:t>
      </w:r>
      <w:r>
        <w:rPr>
          <w:rFonts w:ascii="Times New Roman" w:hAnsi="Times New Roman" w:cs="Times New Roman"/>
          <w:sz w:val="24"/>
          <w:szCs w:val="24"/>
        </w:rPr>
        <w:t>activity.</w:t>
      </w:r>
      <w:r w:rsidRPr="000110E2">
        <w:rPr>
          <w:rFonts w:ascii="Times New Roman" w:hAnsi="Times New Roman" w:cs="Times New Roman"/>
          <w:sz w:val="24"/>
          <w:szCs w:val="24"/>
        </w:rPr>
        <w:t xml:space="preserve"> Intelligence is used to increase the mobility of criminals. Accurate intelligence is often able to predict poss</w:t>
      </w:r>
      <w:r>
        <w:rPr>
          <w:rFonts w:ascii="Times New Roman" w:hAnsi="Times New Roman" w:cs="Times New Roman"/>
          <w:sz w:val="24"/>
          <w:szCs w:val="24"/>
        </w:rPr>
        <w:t>ible disorder and crime, therefore resources can be utilised effectively and efficiently</w:t>
      </w:r>
      <w:r w:rsidRPr="000110E2">
        <w:rPr>
          <w:rFonts w:ascii="Times New Roman" w:hAnsi="Times New Roman" w:cs="Times New Roman"/>
          <w:sz w:val="24"/>
          <w:szCs w:val="24"/>
        </w:rPr>
        <w:t xml:space="preserve"> through all forms of policing such as; foot patrol, mobile patrol and</w:t>
      </w:r>
      <w:r>
        <w:rPr>
          <w:rFonts w:ascii="Times New Roman" w:hAnsi="Times New Roman" w:cs="Times New Roman"/>
          <w:sz w:val="24"/>
          <w:szCs w:val="24"/>
        </w:rPr>
        <w:t xml:space="preserve"> effective</w:t>
      </w:r>
      <w:r w:rsidRPr="000110E2">
        <w:rPr>
          <w:rFonts w:ascii="Times New Roman" w:hAnsi="Times New Roman" w:cs="Times New Roman"/>
          <w:sz w:val="24"/>
          <w:szCs w:val="24"/>
        </w:rPr>
        <w:t xml:space="preserve"> roads policing</w:t>
      </w:r>
      <w:r>
        <w:rPr>
          <w:rFonts w:ascii="Times New Roman" w:hAnsi="Times New Roman" w:cs="Times New Roman"/>
          <w:sz w:val="24"/>
          <w:szCs w:val="24"/>
        </w:rPr>
        <w:t xml:space="preserve"> with the help from ANPR systems.</w:t>
      </w:r>
    </w:p>
    <w:p w14:paraId="67551989" w14:textId="77777777" w:rsidR="006D7F31" w:rsidRPr="000110E2" w:rsidRDefault="006D7F31" w:rsidP="006D7F31">
      <w:pPr>
        <w:spacing w:line="480" w:lineRule="auto"/>
        <w:jc w:val="both"/>
        <w:rPr>
          <w:rFonts w:ascii="Times New Roman" w:hAnsi="Times New Roman" w:cs="Times New Roman"/>
          <w:sz w:val="24"/>
          <w:szCs w:val="24"/>
        </w:rPr>
      </w:pPr>
    </w:p>
    <w:p w14:paraId="46C19687" w14:textId="77777777" w:rsidR="006D7F31" w:rsidRPr="000110E2" w:rsidRDefault="006D7F31" w:rsidP="006D7F31">
      <w:pPr>
        <w:spacing w:line="480" w:lineRule="auto"/>
        <w:jc w:val="both"/>
        <w:rPr>
          <w:rFonts w:ascii="Times New Roman" w:hAnsi="Times New Roman" w:cs="Times New Roman"/>
          <w:sz w:val="24"/>
          <w:szCs w:val="24"/>
        </w:rPr>
      </w:pPr>
      <w:r w:rsidRPr="000110E2">
        <w:rPr>
          <w:rFonts w:ascii="Times New Roman" w:hAnsi="Times New Roman" w:cs="Times New Roman"/>
          <w:sz w:val="24"/>
          <w:szCs w:val="24"/>
        </w:rPr>
        <w:lastRenderedPageBreak/>
        <w:t>ANPR is vital in terms of policing. Gwent Police define ANPR as, “Automated number plate recognition is used by police forces across the UK to help detect, deter and disrupt criminality, including organised crime groups and terrorists” (Gwent Police, 2021). ANPR is known for notifying police forces of stolen vehicles, vehicles that have been involved in crime</w:t>
      </w:r>
      <w:r>
        <w:rPr>
          <w:rFonts w:ascii="Times New Roman" w:hAnsi="Times New Roman" w:cs="Times New Roman"/>
          <w:sz w:val="24"/>
          <w:szCs w:val="24"/>
        </w:rPr>
        <w:t xml:space="preserve"> and ANPR is also used to</w:t>
      </w:r>
      <w:r w:rsidRPr="000110E2">
        <w:rPr>
          <w:rFonts w:ascii="Times New Roman" w:hAnsi="Times New Roman" w:cs="Times New Roman"/>
          <w:sz w:val="24"/>
          <w:szCs w:val="24"/>
        </w:rPr>
        <w:t xml:space="preserve"> help locate missing people. In addition the data in which ANPR collects on a regular basis can also be used in other investigations if deemed lawful and appropriate. ANPR allows police forces and officers to be one step ahead of criminals and ANPR allows officers to better protect local communicates based on the information and intelligence gathered from the </w:t>
      </w:r>
      <w:r>
        <w:rPr>
          <w:rFonts w:ascii="Times New Roman" w:hAnsi="Times New Roman" w:cs="Times New Roman"/>
          <w:sz w:val="24"/>
          <w:szCs w:val="24"/>
        </w:rPr>
        <w:t>ANPR systems.</w:t>
      </w:r>
    </w:p>
    <w:p w14:paraId="0BB89941" w14:textId="77777777" w:rsidR="006D7F31" w:rsidRDefault="006D7F31" w:rsidP="006D7F31">
      <w:pPr>
        <w:spacing w:line="480" w:lineRule="auto"/>
        <w:jc w:val="both"/>
        <w:rPr>
          <w:rFonts w:ascii="Times New Roman" w:hAnsi="Times New Roman" w:cs="Times New Roman"/>
          <w:sz w:val="24"/>
          <w:szCs w:val="24"/>
        </w:rPr>
      </w:pPr>
    </w:p>
    <w:p w14:paraId="43DC0EC8" w14:textId="77777777" w:rsidR="006D7F31" w:rsidRDefault="006D7F31" w:rsidP="006D7F31">
      <w:pPr>
        <w:spacing w:line="480" w:lineRule="auto"/>
        <w:jc w:val="both"/>
        <w:rPr>
          <w:rFonts w:ascii="Times New Roman" w:hAnsi="Times New Roman" w:cs="Times New Roman"/>
          <w:sz w:val="24"/>
          <w:szCs w:val="24"/>
        </w:rPr>
      </w:pPr>
      <w:r w:rsidRPr="000110E2">
        <w:rPr>
          <w:rFonts w:ascii="Times New Roman" w:hAnsi="Times New Roman" w:cs="Times New Roman"/>
          <w:sz w:val="24"/>
          <w:szCs w:val="24"/>
        </w:rPr>
        <w:t>The information and intelligence that is held on vehicles of interest range from minor offences such as driving with no insurance and disqualified driving and can vary to more serious crimes relating to organised crime, trafficking and dru</w:t>
      </w:r>
      <w:r>
        <w:rPr>
          <w:rFonts w:ascii="Times New Roman" w:hAnsi="Times New Roman" w:cs="Times New Roman"/>
          <w:sz w:val="24"/>
          <w:szCs w:val="24"/>
        </w:rPr>
        <w:t xml:space="preserve">g dealing. </w:t>
      </w:r>
      <w:r w:rsidRPr="000110E2">
        <w:rPr>
          <w:rFonts w:ascii="Times New Roman" w:hAnsi="Times New Roman" w:cs="Times New Roman"/>
          <w:sz w:val="24"/>
          <w:szCs w:val="24"/>
        </w:rPr>
        <w:t xml:space="preserve">The use of ANPR can determine the location of said vehicles; ANPR allows officers to investigate crimes by tracing said vehicles to various destinations which provide officers with further information in regards to the direction of travel for potential criminals and the location </w:t>
      </w:r>
      <w:r>
        <w:rPr>
          <w:rFonts w:ascii="Times New Roman" w:hAnsi="Times New Roman" w:cs="Times New Roman"/>
          <w:sz w:val="24"/>
          <w:szCs w:val="24"/>
        </w:rPr>
        <w:t xml:space="preserve">in which offences are potentially taking place. </w:t>
      </w:r>
      <w:r w:rsidRPr="000110E2">
        <w:rPr>
          <w:rFonts w:ascii="Times New Roman" w:hAnsi="Times New Roman" w:cs="Times New Roman"/>
          <w:sz w:val="24"/>
          <w:szCs w:val="24"/>
        </w:rPr>
        <w:t>Taking this into consideration, the information collected from the ANPR system can lead to the arrest and detention of offenders</w:t>
      </w:r>
      <w:r>
        <w:rPr>
          <w:rFonts w:ascii="Times New Roman" w:hAnsi="Times New Roman" w:cs="Times New Roman"/>
          <w:sz w:val="24"/>
          <w:szCs w:val="24"/>
        </w:rPr>
        <w:t>.</w:t>
      </w:r>
    </w:p>
    <w:p w14:paraId="6C2FE306" w14:textId="77777777" w:rsidR="006D7F31" w:rsidRPr="000110E2" w:rsidRDefault="006D7F31" w:rsidP="006D7F31">
      <w:pPr>
        <w:spacing w:line="480" w:lineRule="auto"/>
        <w:jc w:val="both"/>
        <w:rPr>
          <w:rFonts w:ascii="Times New Roman" w:hAnsi="Times New Roman" w:cs="Times New Roman"/>
          <w:sz w:val="24"/>
          <w:szCs w:val="24"/>
        </w:rPr>
      </w:pPr>
    </w:p>
    <w:p w14:paraId="04254B41" w14:textId="1487FC69" w:rsidR="006D7F31" w:rsidRPr="000110E2" w:rsidRDefault="006D7F31" w:rsidP="006D7F31">
      <w:pPr>
        <w:spacing w:line="480" w:lineRule="auto"/>
        <w:jc w:val="both"/>
        <w:rPr>
          <w:rFonts w:ascii="Times New Roman" w:hAnsi="Times New Roman" w:cs="Times New Roman"/>
          <w:sz w:val="24"/>
          <w:szCs w:val="24"/>
        </w:rPr>
      </w:pPr>
      <w:r w:rsidRPr="000110E2">
        <w:rPr>
          <w:rFonts w:ascii="Times New Roman" w:hAnsi="Times New Roman" w:cs="Times New Roman"/>
          <w:sz w:val="24"/>
          <w:szCs w:val="24"/>
        </w:rPr>
        <w:t>The ANPR system process is quite straightforward; ANPR works when a vehicle passes an ANPR camera. The registration number of the vehicle is read and instantly checked against database records of vehicles of interest. Police officers can intercept and stop a vehicle, check it for evidence and, where necessary, make arrests. There is a data record which records all vehicles that are passing through the ANPR cameras including vehicles that are not of interest, however all of the vehicles captured on ANPR may be of interest for future investigations.</w:t>
      </w:r>
      <w:r>
        <w:rPr>
          <w:rFonts w:ascii="Times New Roman" w:hAnsi="Times New Roman" w:cs="Times New Roman"/>
          <w:sz w:val="24"/>
          <w:szCs w:val="24"/>
        </w:rPr>
        <w:t xml:space="preserve"> </w:t>
      </w:r>
      <w:r>
        <w:rPr>
          <w:rFonts w:ascii="Times New Roman" w:hAnsi="Times New Roman" w:cs="Times New Roman"/>
          <w:sz w:val="24"/>
          <w:szCs w:val="24"/>
        </w:rPr>
        <w:lastRenderedPageBreak/>
        <w:t>A</w:t>
      </w:r>
      <w:r w:rsidRPr="000110E2">
        <w:rPr>
          <w:rFonts w:ascii="Times New Roman" w:hAnsi="Times New Roman" w:cs="Times New Roman"/>
          <w:sz w:val="24"/>
          <w:szCs w:val="24"/>
        </w:rPr>
        <w:t xml:space="preserve">NPR can be used to detect offences involving; the reporting of stolen vehicles, tackling uninsured drivers and solving organised crime due to the ANPR camera picking up on registration plates </w:t>
      </w:r>
      <w:r>
        <w:rPr>
          <w:rFonts w:ascii="Times New Roman" w:hAnsi="Times New Roman" w:cs="Times New Roman"/>
          <w:sz w:val="24"/>
          <w:szCs w:val="24"/>
        </w:rPr>
        <w:t xml:space="preserve">of vehicles involved in crime, </w:t>
      </w:r>
      <w:r w:rsidRPr="000110E2">
        <w:rPr>
          <w:rFonts w:ascii="Times New Roman" w:hAnsi="Times New Roman" w:cs="Times New Roman"/>
          <w:sz w:val="24"/>
          <w:szCs w:val="24"/>
        </w:rPr>
        <w:t>(</w:t>
      </w:r>
      <w:proofErr w:type="spellStart"/>
      <w:r w:rsidRPr="000110E2">
        <w:rPr>
          <w:rFonts w:ascii="Times New Roman" w:hAnsi="Times New Roman" w:cs="Times New Roman"/>
          <w:sz w:val="24"/>
          <w:szCs w:val="24"/>
        </w:rPr>
        <w:t>PoliceUK</w:t>
      </w:r>
      <w:proofErr w:type="spellEnd"/>
      <w:r w:rsidRPr="000110E2">
        <w:rPr>
          <w:rFonts w:ascii="Times New Roman" w:hAnsi="Times New Roman" w:cs="Times New Roman"/>
          <w:sz w:val="24"/>
          <w:szCs w:val="24"/>
        </w:rPr>
        <w:t>, 2021). “It also allows officers’ attention to be drawn to offending vehicles whilst allowing law abiding drivers to go about their business unhindered” (NPCC, 2019). Searches of ANPR data can confirm</w:t>
      </w:r>
      <w:r>
        <w:rPr>
          <w:rFonts w:ascii="Times New Roman" w:hAnsi="Times New Roman" w:cs="Times New Roman"/>
          <w:sz w:val="24"/>
          <w:szCs w:val="24"/>
        </w:rPr>
        <w:t>/deny</w:t>
      </w:r>
      <w:r w:rsidRPr="000110E2">
        <w:rPr>
          <w:rFonts w:ascii="Times New Roman" w:hAnsi="Times New Roman" w:cs="Times New Roman"/>
          <w:sz w:val="24"/>
          <w:szCs w:val="24"/>
        </w:rPr>
        <w:t xml:space="preserve"> wh</w:t>
      </w:r>
      <w:r>
        <w:rPr>
          <w:rFonts w:ascii="Times New Roman" w:hAnsi="Times New Roman" w:cs="Times New Roman"/>
          <w:sz w:val="24"/>
          <w:szCs w:val="24"/>
        </w:rPr>
        <w:t>ether vehicles associated with</w:t>
      </w:r>
      <w:r w:rsidRPr="000110E2">
        <w:rPr>
          <w:rFonts w:ascii="Times New Roman" w:hAnsi="Times New Roman" w:cs="Times New Roman"/>
          <w:sz w:val="24"/>
          <w:szCs w:val="24"/>
        </w:rPr>
        <w:t xml:space="preserve"> known criminal</w:t>
      </w:r>
      <w:r>
        <w:rPr>
          <w:rFonts w:ascii="Times New Roman" w:hAnsi="Times New Roman" w:cs="Times New Roman"/>
          <w:sz w:val="24"/>
          <w:szCs w:val="24"/>
        </w:rPr>
        <w:t xml:space="preserve">s have been in </w:t>
      </w:r>
      <w:r w:rsidR="004F7D79">
        <w:rPr>
          <w:rFonts w:ascii="Times New Roman" w:hAnsi="Times New Roman" w:cs="Times New Roman"/>
          <w:sz w:val="24"/>
          <w:szCs w:val="24"/>
        </w:rPr>
        <w:t xml:space="preserve">a </w:t>
      </w:r>
      <w:r>
        <w:rPr>
          <w:rFonts w:ascii="Times New Roman" w:hAnsi="Times New Roman" w:cs="Times New Roman"/>
          <w:sz w:val="24"/>
          <w:szCs w:val="24"/>
        </w:rPr>
        <w:t>specific</w:t>
      </w:r>
      <w:r w:rsidRPr="000110E2">
        <w:rPr>
          <w:rFonts w:ascii="Times New Roman" w:hAnsi="Times New Roman" w:cs="Times New Roman"/>
          <w:sz w:val="24"/>
          <w:szCs w:val="24"/>
        </w:rPr>
        <w:t xml:space="preserve"> area at the time of a crime and can </w:t>
      </w:r>
      <w:r>
        <w:rPr>
          <w:rFonts w:ascii="Times New Roman" w:hAnsi="Times New Roman" w:cs="Times New Roman"/>
          <w:sz w:val="24"/>
          <w:szCs w:val="24"/>
        </w:rPr>
        <w:t xml:space="preserve">speed up investigations. Therefore it is important to acknowledge information and intelligence; as it is more than likely that officers are aware of vehicles being used by criminals through the information and intelligence </w:t>
      </w:r>
      <w:r w:rsidR="004F7D79">
        <w:rPr>
          <w:rFonts w:ascii="Times New Roman" w:hAnsi="Times New Roman" w:cs="Times New Roman"/>
          <w:sz w:val="24"/>
          <w:szCs w:val="24"/>
        </w:rPr>
        <w:t xml:space="preserve">data that has been both </w:t>
      </w:r>
      <w:r>
        <w:rPr>
          <w:rFonts w:ascii="Times New Roman" w:hAnsi="Times New Roman" w:cs="Times New Roman"/>
          <w:sz w:val="24"/>
          <w:szCs w:val="24"/>
        </w:rPr>
        <w:t>obtained and submitted onto policing systems.</w:t>
      </w:r>
    </w:p>
    <w:p w14:paraId="25C4A9A6" w14:textId="77777777" w:rsidR="006D7F31" w:rsidRPr="000110E2" w:rsidRDefault="006D7F31" w:rsidP="006D7F31">
      <w:pPr>
        <w:spacing w:line="480" w:lineRule="auto"/>
        <w:jc w:val="both"/>
        <w:rPr>
          <w:rFonts w:ascii="Times New Roman" w:hAnsi="Times New Roman" w:cs="Times New Roman"/>
          <w:sz w:val="24"/>
          <w:szCs w:val="24"/>
        </w:rPr>
      </w:pPr>
    </w:p>
    <w:p w14:paraId="04ACFF27" w14:textId="77777777" w:rsidR="006D7F31" w:rsidRPr="000110E2" w:rsidRDefault="006D7F31" w:rsidP="006D7F31">
      <w:pPr>
        <w:overflowPunct/>
        <w:spacing w:line="480" w:lineRule="auto"/>
        <w:jc w:val="both"/>
        <w:rPr>
          <w:rFonts w:ascii="Times New Roman" w:eastAsiaTheme="minorHAnsi" w:hAnsi="Times New Roman" w:cs="Times New Roman"/>
          <w:b/>
          <w:color w:val="auto"/>
          <w:sz w:val="24"/>
          <w:szCs w:val="24"/>
          <w:u w:val="single"/>
          <w:lang w:eastAsia="en-US"/>
        </w:rPr>
      </w:pPr>
      <w:r w:rsidRPr="000110E2">
        <w:rPr>
          <w:rFonts w:ascii="Times New Roman" w:hAnsi="Times New Roman" w:cs="Times New Roman"/>
          <w:sz w:val="24"/>
          <w:szCs w:val="24"/>
        </w:rPr>
        <w:t>The NPCC (2020) suggest that there are numerous benefits associated with the ANPR system. ANPR is an affordable crime prevention measure that provides lines of enquiry and evidence in the investigatio</w:t>
      </w:r>
      <w:r>
        <w:rPr>
          <w:rFonts w:ascii="Times New Roman" w:hAnsi="Times New Roman" w:cs="Times New Roman"/>
          <w:sz w:val="24"/>
          <w:szCs w:val="24"/>
        </w:rPr>
        <w:t xml:space="preserve">n of criminal activity. </w:t>
      </w:r>
      <w:r w:rsidRPr="000110E2">
        <w:rPr>
          <w:rFonts w:ascii="Times New Roman" w:hAnsi="Times New Roman" w:cs="Times New Roman"/>
          <w:sz w:val="24"/>
          <w:szCs w:val="24"/>
        </w:rPr>
        <w:t>ANPR is a huge benefit in terms of supporting intelligence and investigations; therefore with the help of the ANPR systems, investigation enquiries</w:t>
      </w:r>
      <w:r>
        <w:rPr>
          <w:rFonts w:ascii="Times New Roman" w:hAnsi="Times New Roman" w:cs="Times New Roman"/>
          <w:sz w:val="24"/>
          <w:szCs w:val="24"/>
        </w:rPr>
        <w:t xml:space="preserve"> are positively progressed and </w:t>
      </w:r>
      <w:r w:rsidRPr="000110E2">
        <w:rPr>
          <w:rFonts w:ascii="Times New Roman" w:hAnsi="Times New Roman" w:cs="Times New Roman"/>
          <w:sz w:val="24"/>
          <w:szCs w:val="24"/>
        </w:rPr>
        <w:t>crimes are resolved quicker, meaning criminals are caught expeditiously. It is believed that ANPR is a vital support mechanism toward policing for operational response purposes</w:t>
      </w:r>
      <w:r>
        <w:rPr>
          <w:rFonts w:ascii="Times New Roman" w:hAnsi="Times New Roman" w:cs="Times New Roman"/>
          <w:sz w:val="24"/>
          <w:szCs w:val="24"/>
        </w:rPr>
        <w:t xml:space="preserve"> contributing to the effective use of roads policing.  In recent years evidence</w:t>
      </w:r>
      <w:r w:rsidRPr="000110E2">
        <w:rPr>
          <w:rFonts w:ascii="Times New Roman" w:hAnsi="Times New Roman" w:cs="Times New Roman"/>
          <w:sz w:val="24"/>
          <w:szCs w:val="24"/>
        </w:rPr>
        <w:t xml:space="preserve"> suggests that ANPR is valued highly in terms of improving national security, intelligence led investigations and serious organised crime, leading to the conviction of offenders. Primarily ANPR is used as a preventive measure. Due to ANPR recording the number plates of vehicles, this is usually enough to prevent and stop criminal behaviour in advance. In addition, ANPR can be used to assist suspects as a defence if required which can provide potential suspects</w:t>
      </w:r>
      <w:r>
        <w:rPr>
          <w:rFonts w:ascii="Times New Roman" w:hAnsi="Times New Roman" w:cs="Times New Roman"/>
          <w:sz w:val="24"/>
          <w:szCs w:val="24"/>
        </w:rPr>
        <w:t xml:space="preserve"> with</w:t>
      </w:r>
      <w:r w:rsidRPr="000110E2">
        <w:rPr>
          <w:rFonts w:ascii="Times New Roman" w:hAnsi="Times New Roman" w:cs="Times New Roman"/>
          <w:sz w:val="24"/>
          <w:szCs w:val="24"/>
        </w:rPr>
        <w:t xml:space="preserve"> an alibi</w:t>
      </w:r>
      <w:r>
        <w:rPr>
          <w:rFonts w:ascii="Times New Roman" w:hAnsi="Times New Roman" w:cs="Times New Roman"/>
          <w:sz w:val="24"/>
          <w:szCs w:val="24"/>
        </w:rPr>
        <w:t xml:space="preserve">. </w:t>
      </w:r>
      <w:r w:rsidRPr="000110E2">
        <w:rPr>
          <w:rFonts w:ascii="Times New Roman" w:hAnsi="Times New Roman" w:cs="Times New Roman"/>
          <w:sz w:val="24"/>
          <w:szCs w:val="24"/>
        </w:rPr>
        <w:t xml:space="preserve">ANPR is of high accuracy and provides an efficient service which is dependable and reliable. Dorset Police (2021) suggest that ANPR is an </w:t>
      </w:r>
      <w:r w:rsidRPr="000110E2">
        <w:rPr>
          <w:rFonts w:ascii="Times New Roman" w:hAnsi="Times New Roman" w:cs="Times New Roman"/>
          <w:sz w:val="24"/>
          <w:szCs w:val="24"/>
        </w:rPr>
        <w:lastRenderedPageBreak/>
        <w:t xml:space="preserve">effective tool when used in terms of operational policing which has proven that officers that are engaged on ANPR operations have arrested up to 5 times the number of offenders that patrol officers would normally </w:t>
      </w:r>
      <w:r>
        <w:rPr>
          <w:rFonts w:ascii="Times New Roman" w:hAnsi="Times New Roman" w:cs="Times New Roman"/>
          <w:sz w:val="24"/>
          <w:szCs w:val="24"/>
        </w:rPr>
        <w:t>arrest within a year.</w:t>
      </w:r>
    </w:p>
    <w:p w14:paraId="7BC53755" w14:textId="77777777" w:rsidR="006D7F31" w:rsidRDefault="006D7F31" w:rsidP="006D7F31">
      <w:pPr>
        <w:spacing w:line="480" w:lineRule="auto"/>
        <w:jc w:val="both"/>
        <w:rPr>
          <w:rFonts w:ascii="Times New Roman" w:hAnsi="Times New Roman" w:cs="Times New Roman"/>
          <w:b/>
          <w:sz w:val="24"/>
          <w:szCs w:val="24"/>
          <w:u w:val="single"/>
        </w:rPr>
      </w:pPr>
    </w:p>
    <w:p w14:paraId="57E8B29C" w14:textId="77777777" w:rsidR="006D7F31" w:rsidRPr="000110E2" w:rsidRDefault="006D7F31" w:rsidP="006D7F31">
      <w:pPr>
        <w:spacing w:line="480" w:lineRule="auto"/>
        <w:jc w:val="both"/>
        <w:rPr>
          <w:rFonts w:ascii="Times New Roman" w:hAnsi="Times New Roman" w:cs="Times New Roman"/>
          <w:sz w:val="24"/>
          <w:szCs w:val="24"/>
        </w:rPr>
      </w:pPr>
      <w:r w:rsidRPr="000110E2">
        <w:rPr>
          <w:rFonts w:ascii="Times New Roman" w:hAnsi="Times New Roman" w:cs="Times New Roman"/>
          <w:sz w:val="24"/>
          <w:szCs w:val="24"/>
        </w:rPr>
        <w:t xml:space="preserve">However there are </w:t>
      </w:r>
      <w:r>
        <w:rPr>
          <w:rFonts w:ascii="Times New Roman" w:hAnsi="Times New Roman" w:cs="Times New Roman"/>
          <w:sz w:val="24"/>
          <w:szCs w:val="24"/>
        </w:rPr>
        <w:t xml:space="preserve">several </w:t>
      </w:r>
      <w:r w:rsidRPr="000110E2">
        <w:rPr>
          <w:rFonts w:ascii="Times New Roman" w:hAnsi="Times New Roman" w:cs="Times New Roman"/>
          <w:sz w:val="24"/>
          <w:szCs w:val="24"/>
        </w:rPr>
        <w:t>negative factors associated with the ANPR systems. Total Parking Solutions (2021) state that several members of the public have raised concerns regarding the use of ANPR systems. Privacy and transparency are two major concerns that are worrying the public, therefore it is important for the public to understand and recognise the importance and the work in which ANPR contributes to policing as a whole. It is understandable that members of the public do not like the thought of their data</w:t>
      </w:r>
      <w:r>
        <w:rPr>
          <w:rFonts w:ascii="Times New Roman" w:hAnsi="Times New Roman" w:cs="Times New Roman"/>
          <w:sz w:val="24"/>
          <w:szCs w:val="24"/>
        </w:rPr>
        <w:t xml:space="preserve"> being stored for several </w:t>
      </w:r>
      <w:r w:rsidRPr="000110E2">
        <w:rPr>
          <w:rFonts w:ascii="Times New Roman" w:hAnsi="Times New Roman" w:cs="Times New Roman"/>
          <w:sz w:val="24"/>
          <w:szCs w:val="24"/>
        </w:rPr>
        <w:t>months on a database</w:t>
      </w:r>
      <w:r>
        <w:rPr>
          <w:rFonts w:ascii="Times New Roman" w:hAnsi="Times New Roman" w:cs="Times New Roman"/>
          <w:sz w:val="24"/>
          <w:szCs w:val="24"/>
        </w:rPr>
        <w:t xml:space="preserve">. </w:t>
      </w:r>
      <w:r w:rsidRPr="000110E2">
        <w:rPr>
          <w:rFonts w:ascii="Times New Roman" w:hAnsi="Times New Roman" w:cs="Times New Roman"/>
          <w:sz w:val="24"/>
          <w:szCs w:val="24"/>
        </w:rPr>
        <w:t>There are concerns around the storing of information leading to data leaks, theft or misuse of personal information,</w:t>
      </w:r>
      <w:r>
        <w:rPr>
          <w:rFonts w:ascii="Times New Roman" w:hAnsi="Times New Roman" w:cs="Times New Roman"/>
          <w:sz w:val="24"/>
          <w:szCs w:val="24"/>
        </w:rPr>
        <w:t xml:space="preserve"> h</w:t>
      </w:r>
      <w:r w:rsidRPr="000110E2">
        <w:rPr>
          <w:rFonts w:ascii="Times New Roman" w:hAnsi="Times New Roman" w:cs="Times New Roman"/>
          <w:sz w:val="24"/>
          <w:szCs w:val="24"/>
        </w:rPr>
        <w:t>owever ANPR’s data is stored securely and should only be accessed for policing purposes. Furthermore</w:t>
      </w:r>
      <w:r>
        <w:rPr>
          <w:rFonts w:ascii="Times New Roman" w:hAnsi="Times New Roman" w:cs="Times New Roman"/>
          <w:sz w:val="24"/>
          <w:szCs w:val="24"/>
        </w:rPr>
        <w:t>,</w:t>
      </w:r>
      <w:r w:rsidRPr="000110E2">
        <w:rPr>
          <w:rFonts w:ascii="Times New Roman" w:hAnsi="Times New Roman" w:cs="Times New Roman"/>
          <w:sz w:val="24"/>
          <w:szCs w:val="24"/>
        </w:rPr>
        <w:t xml:space="preserve"> ANPR may not work effectively in extreme weather </w:t>
      </w:r>
      <w:r>
        <w:rPr>
          <w:rFonts w:ascii="Times New Roman" w:hAnsi="Times New Roman" w:cs="Times New Roman"/>
          <w:sz w:val="24"/>
          <w:szCs w:val="24"/>
        </w:rPr>
        <w:t>conditions which include heavy rain or s</w:t>
      </w:r>
      <w:r w:rsidRPr="000110E2">
        <w:rPr>
          <w:rFonts w:ascii="Times New Roman" w:hAnsi="Times New Roman" w:cs="Times New Roman"/>
          <w:sz w:val="24"/>
          <w:szCs w:val="24"/>
        </w:rPr>
        <w:t>now</w:t>
      </w:r>
      <w:r>
        <w:rPr>
          <w:rFonts w:ascii="Times New Roman" w:hAnsi="Times New Roman" w:cs="Times New Roman"/>
          <w:sz w:val="24"/>
          <w:szCs w:val="24"/>
        </w:rPr>
        <w:t xml:space="preserve"> which can cause inaccurate data recordings.</w:t>
      </w:r>
      <w:r w:rsidRPr="000110E2">
        <w:rPr>
          <w:rFonts w:ascii="Times New Roman" w:hAnsi="Times New Roman" w:cs="Times New Roman"/>
          <w:sz w:val="24"/>
          <w:szCs w:val="24"/>
        </w:rPr>
        <w:t xml:space="preserve"> Some ANPR cameras are unable to record and retain inform</w:t>
      </w:r>
      <w:r>
        <w:rPr>
          <w:rFonts w:ascii="Times New Roman" w:hAnsi="Times New Roman" w:cs="Times New Roman"/>
          <w:sz w:val="24"/>
          <w:szCs w:val="24"/>
        </w:rPr>
        <w:t>ation on foreign number plates.</w:t>
      </w:r>
    </w:p>
    <w:p w14:paraId="1518F8E5" w14:textId="77777777" w:rsidR="006D7F31" w:rsidRPr="000110E2" w:rsidRDefault="006D7F31" w:rsidP="006D7F31">
      <w:pPr>
        <w:spacing w:line="480" w:lineRule="auto"/>
        <w:jc w:val="both"/>
        <w:rPr>
          <w:rFonts w:ascii="Times New Roman" w:hAnsi="Times New Roman" w:cs="Times New Roman"/>
          <w:sz w:val="24"/>
          <w:szCs w:val="24"/>
        </w:rPr>
      </w:pPr>
    </w:p>
    <w:p w14:paraId="7A112415" w14:textId="0A9A6457" w:rsidR="006D7F31" w:rsidRPr="000110E2" w:rsidRDefault="006D7F31" w:rsidP="006D7F31">
      <w:pPr>
        <w:spacing w:line="480" w:lineRule="auto"/>
        <w:jc w:val="both"/>
        <w:rPr>
          <w:rFonts w:ascii="Times New Roman" w:hAnsi="Times New Roman" w:cs="Times New Roman"/>
          <w:sz w:val="24"/>
          <w:szCs w:val="24"/>
        </w:rPr>
      </w:pPr>
      <w:r w:rsidRPr="000110E2">
        <w:rPr>
          <w:rFonts w:ascii="Times New Roman" w:hAnsi="Times New Roman" w:cs="Times New Roman"/>
          <w:sz w:val="24"/>
          <w:szCs w:val="24"/>
        </w:rPr>
        <w:t xml:space="preserve">The College of Policing (2019) state that criminals use the roads to commit </w:t>
      </w:r>
      <w:r w:rsidR="00726502" w:rsidRPr="000110E2">
        <w:rPr>
          <w:rFonts w:ascii="Times New Roman" w:hAnsi="Times New Roman" w:cs="Times New Roman"/>
          <w:sz w:val="24"/>
          <w:szCs w:val="24"/>
        </w:rPr>
        <w:t>several</w:t>
      </w:r>
      <w:r w:rsidRPr="000110E2">
        <w:rPr>
          <w:rFonts w:ascii="Times New Roman" w:hAnsi="Times New Roman" w:cs="Times New Roman"/>
          <w:sz w:val="24"/>
          <w:szCs w:val="24"/>
        </w:rPr>
        <w:t xml:space="preserve"> offences </w:t>
      </w:r>
      <w:r w:rsidR="00726502" w:rsidRPr="000110E2">
        <w:rPr>
          <w:rFonts w:ascii="Times New Roman" w:hAnsi="Times New Roman" w:cs="Times New Roman"/>
          <w:sz w:val="24"/>
          <w:szCs w:val="24"/>
        </w:rPr>
        <w:t>alternating</w:t>
      </w:r>
      <w:r w:rsidRPr="000110E2">
        <w:rPr>
          <w:rFonts w:ascii="Times New Roman" w:hAnsi="Times New Roman" w:cs="Times New Roman"/>
          <w:sz w:val="24"/>
          <w:szCs w:val="24"/>
        </w:rPr>
        <w:t xml:space="preserve"> from minor motoring offences to international organised crime. Therefore it is believed that officers should use information and intelligence combined with enforcement to disrupt criminal activity. Enforcem</w:t>
      </w:r>
      <w:r>
        <w:rPr>
          <w:rFonts w:ascii="Times New Roman" w:hAnsi="Times New Roman" w:cs="Times New Roman"/>
          <w:sz w:val="24"/>
          <w:szCs w:val="24"/>
        </w:rPr>
        <w:t>ent relates to the effective use of police powers relating to the</w:t>
      </w:r>
      <w:r w:rsidRPr="000110E2">
        <w:rPr>
          <w:rFonts w:ascii="Times New Roman" w:hAnsi="Times New Roman" w:cs="Times New Roman"/>
          <w:sz w:val="24"/>
          <w:szCs w:val="24"/>
        </w:rPr>
        <w:t xml:space="preserve"> stopping and searching </w:t>
      </w:r>
      <w:r>
        <w:rPr>
          <w:rFonts w:ascii="Times New Roman" w:hAnsi="Times New Roman" w:cs="Times New Roman"/>
          <w:sz w:val="24"/>
          <w:szCs w:val="24"/>
        </w:rPr>
        <w:t xml:space="preserve">of both persons and </w:t>
      </w:r>
      <w:r w:rsidRPr="000110E2">
        <w:rPr>
          <w:rFonts w:ascii="Times New Roman" w:hAnsi="Times New Roman" w:cs="Times New Roman"/>
          <w:sz w:val="24"/>
          <w:szCs w:val="24"/>
        </w:rPr>
        <w:t>vehicles</w:t>
      </w:r>
      <w:r>
        <w:rPr>
          <w:rFonts w:ascii="Times New Roman" w:hAnsi="Times New Roman" w:cs="Times New Roman"/>
          <w:sz w:val="24"/>
          <w:szCs w:val="24"/>
        </w:rPr>
        <w:t>. Rennie (2019) has stated that t</w:t>
      </w:r>
      <w:r w:rsidRPr="000110E2">
        <w:rPr>
          <w:rFonts w:ascii="Times New Roman" w:hAnsi="Times New Roman" w:cs="Times New Roman"/>
          <w:sz w:val="24"/>
          <w:szCs w:val="24"/>
        </w:rPr>
        <w:t>he Road Traffic Act 1988</w:t>
      </w:r>
      <w:r w:rsidR="00726502">
        <w:rPr>
          <w:rFonts w:ascii="Times New Roman" w:hAnsi="Times New Roman" w:cs="Times New Roman"/>
          <w:sz w:val="24"/>
          <w:szCs w:val="24"/>
        </w:rPr>
        <w:t xml:space="preserve"> (RTA)</w:t>
      </w:r>
      <w:r w:rsidRPr="000110E2">
        <w:rPr>
          <w:rFonts w:ascii="Times New Roman" w:hAnsi="Times New Roman" w:cs="Times New Roman"/>
          <w:sz w:val="24"/>
          <w:szCs w:val="24"/>
        </w:rPr>
        <w:t xml:space="preserve"> allows police officers to stop and check vehicles using numerous police stop and search powers. Officers are lawfully allowed t</w:t>
      </w:r>
      <w:r>
        <w:rPr>
          <w:rFonts w:ascii="Times New Roman" w:hAnsi="Times New Roman" w:cs="Times New Roman"/>
          <w:sz w:val="24"/>
          <w:szCs w:val="24"/>
        </w:rPr>
        <w:t>o stop vehicles under specific grounds</w:t>
      </w:r>
      <w:r w:rsidRPr="000110E2">
        <w:rPr>
          <w:rFonts w:ascii="Times New Roman" w:hAnsi="Times New Roman" w:cs="Times New Roman"/>
          <w:sz w:val="24"/>
          <w:szCs w:val="24"/>
        </w:rPr>
        <w:t xml:space="preserve"> which include the following; is the vehicle suspected of being involved in criminal activity? Officers are able to stop a vehicle to carry out a breathe test where there is reasonable </w:t>
      </w:r>
      <w:r w:rsidRPr="000110E2">
        <w:rPr>
          <w:rFonts w:ascii="Times New Roman" w:hAnsi="Times New Roman" w:cs="Times New Roman"/>
          <w:sz w:val="24"/>
          <w:szCs w:val="24"/>
        </w:rPr>
        <w:lastRenderedPageBreak/>
        <w:t>suspicion that the driver has consumed alcohol or drugs and officers are able to stop and pull over vehicles when a fault is suspected with the vehicle.</w:t>
      </w:r>
    </w:p>
    <w:p w14:paraId="7EA230FC" w14:textId="77777777" w:rsidR="006D7F31" w:rsidRPr="000110E2" w:rsidRDefault="006D7F31" w:rsidP="006D7F31">
      <w:pPr>
        <w:spacing w:line="480" w:lineRule="auto"/>
        <w:jc w:val="both"/>
        <w:rPr>
          <w:rFonts w:ascii="Times New Roman" w:hAnsi="Times New Roman" w:cs="Times New Roman"/>
          <w:sz w:val="24"/>
          <w:szCs w:val="24"/>
        </w:rPr>
      </w:pPr>
    </w:p>
    <w:p w14:paraId="2F3E4163" w14:textId="79A11E7C" w:rsidR="006D7F31" w:rsidRPr="000110E2" w:rsidRDefault="006D7F31" w:rsidP="006D7F31">
      <w:pPr>
        <w:spacing w:line="480" w:lineRule="auto"/>
        <w:jc w:val="both"/>
        <w:rPr>
          <w:rFonts w:ascii="Times New Roman" w:hAnsi="Times New Roman" w:cs="Times New Roman"/>
          <w:sz w:val="24"/>
          <w:szCs w:val="24"/>
        </w:rPr>
      </w:pPr>
      <w:r w:rsidRPr="000110E2">
        <w:rPr>
          <w:rFonts w:ascii="Times New Roman" w:hAnsi="Times New Roman" w:cs="Times New Roman"/>
          <w:sz w:val="24"/>
          <w:szCs w:val="24"/>
        </w:rPr>
        <w:t>Section 163 of the RTA</w:t>
      </w:r>
      <w:r w:rsidRPr="000110E2">
        <w:rPr>
          <w:rFonts w:ascii="Times New Roman" w:hAnsi="Times New Roman" w:cs="Times New Roman"/>
          <w:b/>
          <w:sz w:val="24"/>
          <w:szCs w:val="24"/>
        </w:rPr>
        <w:t xml:space="preserve"> </w:t>
      </w:r>
      <w:r w:rsidRPr="000110E2">
        <w:rPr>
          <w:rFonts w:ascii="Times New Roman" w:hAnsi="Times New Roman" w:cs="Times New Roman"/>
          <w:sz w:val="24"/>
          <w:szCs w:val="24"/>
        </w:rPr>
        <w:t xml:space="preserve">provides officers with lawful, appropriate grounds to stop vehicles on the road. </w:t>
      </w:r>
      <w:r>
        <w:rPr>
          <w:rFonts w:ascii="Times New Roman" w:hAnsi="Times New Roman" w:cs="Times New Roman"/>
          <w:sz w:val="24"/>
          <w:szCs w:val="24"/>
        </w:rPr>
        <w:t xml:space="preserve">In addition </w:t>
      </w:r>
      <w:r w:rsidRPr="000110E2">
        <w:rPr>
          <w:rFonts w:ascii="Times New Roman" w:hAnsi="Times New Roman" w:cs="Times New Roman"/>
          <w:sz w:val="24"/>
          <w:szCs w:val="24"/>
        </w:rPr>
        <w:t xml:space="preserve">Legislation.Gov (2021) suggest that officers are able to use the powers vested in them by Section 4 </w:t>
      </w:r>
      <w:r>
        <w:rPr>
          <w:rFonts w:ascii="Times New Roman" w:hAnsi="Times New Roman" w:cs="Times New Roman"/>
          <w:sz w:val="24"/>
          <w:szCs w:val="24"/>
        </w:rPr>
        <w:t>of the police a</w:t>
      </w:r>
      <w:r w:rsidR="00726502">
        <w:rPr>
          <w:rFonts w:ascii="Times New Roman" w:hAnsi="Times New Roman" w:cs="Times New Roman"/>
          <w:sz w:val="24"/>
          <w:szCs w:val="24"/>
        </w:rPr>
        <w:t xml:space="preserve">nd criminal evidence act </w:t>
      </w:r>
      <w:r w:rsidRPr="000110E2">
        <w:rPr>
          <w:rFonts w:ascii="Times New Roman" w:hAnsi="Times New Roman" w:cs="Times New Roman"/>
          <w:sz w:val="24"/>
          <w:szCs w:val="24"/>
        </w:rPr>
        <w:t>1984</w:t>
      </w:r>
      <w:r w:rsidR="00726502">
        <w:rPr>
          <w:rFonts w:ascii="Times New Roman" w:hAnsi="Times New Roman" w:cs="Times New Roman"/>
          <w:sz w:val="24"/>
          <w:szCs w:val="24"/>
        </w:rPr>
        <w:t xml:space="preserve"> (PACE)</w:t>
      </w:r>
      <w:r w:rsidRPr="000110E2">
        <w:rPr>
          <w:rFonts w:ascii="Times New Roman" w:hAnsi="Times New Roman" w:cs="Times New Roman"/>
          <w:sz w:val="24"/>
          <w:szCs w:val="24"/>
        </w:rPr>
        <w:t xml:space="preserve"> </w:t>
      </w:r>
      <w:r>
        <w:rPr>
          <w:rFonts w:ascii="Times New Roman" w:hAnsi="Times New Roman" w:cs="Times New Roman"/>
          <w:sz w:val="24"/>
          <w:szCs w:val="24"/>
        </w:rPr>
        <w:t>which relates</w:t>
      </w:r>
      <w:r w:rsidRPr="000110E2">
        <w:rPr>
          <w:rFonts w:ascii="Times New Roman" w:hAnsi="Times New Roman" w:cs="Times New Roman"/>
          <w:sz w:val="24"/>
          <w:szCs w:val="24"/>
        </w:rPr>
        <w:t xml:space="preserve"> to road checks in relation to finding out if the vehicle is carrying a person; Who has committed an offence other than a road traffic offence or vehicle excise offence, who is </w:t>
      </w:r>
      <w:r>
        <w:rPr>
          <w:rFonts w:ascii="Times New Roman" w:hAnsi="Times New Roman" w:cs="Times New Roman"/>
          <w:sz w:val="24"/>
          <w:szCs w:val="24"/>
        </w:rPr>
        <w:t xml:space="preserve">a </w:t>
      </w:r>
      <w:r w:rsidRPr="000110E2">
        <w:rPr>
          <w:rFonts w:ascii="Times New Roman" w:hAnsi="Times New Roman" w:cs="Times New Roman"/>
          <w:sz w:val="24"/>
          <w:szCs w:val="24"/>
        </w:rPr>
        <w:t>witness to such an offence, who</w:t>
      </w:r>
      <w:r>
        <w:rPr>
          <w:rFonts w:ascii="Times New Roman" w:hAnsi="Times New Roman" w:cs="Times New Roman"/>
          <w:sz w:val="24"/>
          <w:szCs w:val="24"/>
        </w:rPr>
        <w:t xml:space="preserve"> is intending to commit such an </w:t>
      </w:r>
      <w:r w:rsidRPr="000110E2">
        <w:rPr>
          <w:rFonts w:ascii="Times New Roman" w:hAnsi="Times New Roman" w:cs="Times New Roman"/>
          <w:sz w:val="24"/>
          <w:szCs w:val="24"/>
        </w:rPr>
        <w:t>offence and who is unlawfully at large. This section of PACE relies on in</w:t>
      </w:r>
      <w:r>
        <w:rPr>
          <w:rFonts w:ascii="Times New Roman" w:hAnsi="Times New Roman" w:cs="Times New Roman"/>
          <w:sz w:val="24"/>
          <w:szCs w:val="24"/>
        </w:rPr>
        <w:t>formation and intelligence; the use of</w:t>
      </w:r>
      <w:r w:rsidRPr="000110E2">
        <w:rPr>
          <w:rFonts w:ascii="Times New Roman" w:hAnsi="Times New Roman" w:cs="Times New Roman"/>
          <w:sz w:val="24"/>
          <w:szCs w:val="24"/>
        </w:rPr>
        <w:t xml:space="preserve"> information and intelligence </w:t>
      </w:r>
      <w:r w:rsidR="00726502">
        <w:rPr>
          <w:rFonts w:ascii="Times New Roman" w:hAnsi="Times New Roman" w:cs="Times New Roman"/>
          <w:sz w:val="24"/>
          <w:szCs w:val="24"/>
        </w:rPr>
        <w:t xml:space="preserve">and the use of </w:t>
      </w:r>
      <w:r>
        <w:rPr>
          <w:rFonts w:ascii="Times New Roman" w:hAnsi="Times New Roman" w:cs="Times New Roman"/>
          <w:sz w:val="24"/>
          <w:szCs w:val="24"/>
        </w:rPr>
        <w:t xml:space="preserve">police national computer database checks may provide officers with further information and intelligence which generate lawful grounds for the stopping and searching of vehicles using the roads. Without having an insight into police information and intelligence relating to offenders and their vehicles that are being used to commit crimes, officers would be unaware of the whereabouts and background relating to potential offenders. </w:t>
      </w:r>
      <w:r w:rsidRPr="000110E2">
        <w:rPr>
          <w:rFonts w:ascii="Times New Roman" w:hAnsi="Times New Roman" w:cs="Times New Roman"/>
          <w:sz w:val="24"/>
          <w:szCs w:val="24"/>
        </w:rPr>
        <w:t xml:space="preserve">Based on person checks being conducted; officers are able to check if the person(s) </w:t>
      </w:r>
      <w:r w:rsidR="00726502">
        <w:rPr>
          <w:rFonts w:ascii="Times New Roman" w:hAnsi="Times New Roman" w:cs="Times New Roman"/>
          <w:sz w:val="24"/>
          <w:szCs w:val="24"/>
        </w:rPr>
        <w:t xml:space="preserve">in said </w:t>
      </w:r>
      <w:r>
        <w:rPr>
          <w:rFonts w:ascii="Times New Roman" w:hAnsi="Times New Roman" w:cs="Times New Roman"/>
          <w:sz w:val="24"/>
          <w:szCs w:val="24"/>
        </w:rPr>
        <w:t>vehicles</w:t>
      </w:r>
      <w:r w:rsidR="00726502">
        <w:rPr>
          <w:rFonts w:ascii="Times New Roman" w:hAnsi="Times New Roman" w:cs="Times New Roman"/>
          <w:sz w:val="24"/>
          <w:szCs w:val="24"/>
        </w:rPr>
        <w:t xml:space="preserve"> are showing</w:t>
      </w:r>
      <w:r>
        <w:rPr>
          <w:rFonts w:ascii="Times New Roman" w:hAnsi="Times New Roman" w:cs="Times New Roman"/>
          <w:sz w:val="24"/>
          <w:szCs w:val="24"/>
        </w:rPr>
        <w:t xml:space="preserve"> </w:t>
      </w:r>
      <w:r w:rsidRPr="000110E2">
        <w:rPr>
          <w:rFonts w:ascii="Times New Roman" w:hAnsi="Times New Roman" w:cs="Times New Roman"/>
          <w:sz w:val="24"/>
          <w:szCs w:val="24"/>
        </w:rPr>
        <w:t xml:space="preserve">as wanted/missing/suspect on the police database. </w:t>
      </w:r>
      <w:r w:rsidR="00726502">
        <w:rPr>
          <w:rFonts w:ascii="Times New Roman" w:hAnsi="Times New Roman" w:cs="Times New Roman"/>
          <w:sz w:val="24"/>
          <w:szCs w:val="24"/>
        </w:rPr>
        <w:t>Additionally, all of the information relating to the persons in said vehicles and the vehicles themselves, could be useful for future investigations, as the potential offenders associates will be added to police data bases for future use.</w:t>
      </w:r>
    </w:p>
    <w:p w14:paraId="025F46F7" w14:textId="77777777" w:rsidR="006D7F31" w:rsidRPr="000110E2" w:rsidRDefault="006D7F31" w:rsidP="006D7F31">
      <w:pPr>
        <w:spacing w:line="480" w:lineRule="auto"/>
        <w:jc w:val="both"/>
        <w:rPr>
          <w:rFonts w:ascii="Times New Roman" w:hAnsi="Times New Roman" w:cs="Times New Roman"/>
          <w:sz w:val="24"/>
          <w:szCs w:val="24"/>
        </w:rPr>
      </w:pPr>
    </w:p>
    <w:p w14:paraId="1C321699" w14:textId="77777777" w:rsidR="006D7F31" w:rsidRDefault="006D7F31" w:rsidP="006D7F31">
      <w:pPr>
        <w:spacing w:line="480" w:lineRule="auto"/>
        <w:jc w:val="both"/>
        <w:rPr>
          <w:rFonts w:ascii="Times New Roman" w:eastAsiaTheme="minorHAnsi" w:hAnsi="Times New Roman" w:cs="Times New Roman"/>
          <w:color w:val="auto"/>
          <w:sz w:val="24"/>
          <w:szCs w:val="24"/>
          <w:lang w:eastAsia="en-US"/>
        </w:rPr>
      </w:pPr>
      <w:r w:rsidRPr="000110E2">
        <w:rPr>
          <w:rFonts w:ascii="Times New Roman" w:hAnsi="Times New Roman" w:cs="Times New Roman"/>
          <w:sz w:val="24"/>
          <w:szCs w:val="24"/>
        </w:rPr>
        <w:t>Additionally, Section 23 of the Misuse of Drugs Act</w:t>
      </w:r>
      <w:r w:rsidRPr="000110E2">
        <w:rPr>
          <w:rFonts w:ascii="Times New Roman" w:hAnsi="Times New Roman" w:cs="Times New Roman"/>
          <w:b/>
          <w:sz w:val="24"/>
          <w:szCs w:val="24"/>
        </w:rPr>
        <w:t xml:space="preserve"> </w:t>
      </w:r>
      <w:r w:rsidRPr="000110E2">
        <w:rPr>
          <w:rFonts w:ascii="Times New Roman" w:hAnsi="Times New Roman" w:cs="Times New Roman"/>
          <w:sz w:val="24"/>
          <w:szCs w:val="24"/>
        </w:rPr>
        <w:t>1971 under law states,</w:t>
      </w:r>
      <w:r w:rsidRPr="000110E2">
        <w:rPr>
          <w:rFonts w:ascii="Times New Roman" w:hAnsi="Times New Roman" w:cs="Times New Roman"/>
          <w:b/>
          <w:sz w:val="24"/>
          <w:szCs w:val="24"/>
        </w:rPr>
        <w:t xml:space="preserve"> “… </w:t>
      </w:r>
      <w:r w:rsidRPr="000110E2">
        <w:rPr>
          <w:rFonts w:ascii="Times New Roman" w:eastAsiaTheme="minorHAnsi" w:hAnsi="Times New Roman" w:cs="Times New Roman"/>
          <w:color w:val="auto"/>
          <w:sz w:val="24"/>
          <w:szCs w:val="24"/>
          <w:lang w:eastAsia="en-US"/>
        </w:rPr>
        <w:t xml:space="preserve">They may also search any vehicle or vessel in which they suspect the drug may be found, and can require the person in control of the vehicle or vessel to stop it for that purpose” (College of Policing, 2016). </w:t>
      </w:r>
      <w:r>
        <w:rPr>
          <w:rFonts w:ascii="Times New Roman" w:eastAsiaTheme="minorHAnsi" w:hAnsi="Times New Roman" w:cs="Times New Roman"/>
          <w:color w:val="auto"/>
          <w:sz w:val="24"/>
          <w:szCs w:val="24"/>
          <w:lang w:eastAsia="en-US"/>
        </w:rPr>
        <w:t>Retained i</w:t>
      </w:r>
      <w:r w:rsidRPr="000110E2">
        <w:rPr>
          <w:rFonts w:ascii="Times New Roman" w:eastAsiaTheme="minorHAnsi" w:hAnsi="Times New Roman" w:cs="Times New Roman"/>
          <w:color w:val="auto"/>
          <w:sz w:val="24"/>
          <w:szCs w:val="24"/>
          <w:lang w:eastAsia="en-US"/>
        </w:rPr>
        <w:t>nform</w:t>
      </w:r>
      <w:r>
        <w:rPr>
          <w:rFonts w:ascii="Times New Roman" w:eastAsiaTheme="minorHAnsi" w:hAnsi="Times New Roman" w:cs="Times New Roman"/>
          <w:color w:val="auto"/>
          <w:sz w:val="24"/>
          <w:szCs w:val="24"/>
          <w:lang w:eastAsia="en-US"/>
        </w:rPr>
        <w:t xml:space="preserve">ation and intelligence evidently allows officers to stop and check vehicles </w:t>
      </w:r>
      <w:r>
        <w:rPr>
          <w:rFonts w:ascii="Times New Roman" w:eastAsiaTheme="minorHAnsi" w:hAnsi="Times New Roman" w:cs="Times New Roman"/>
          <w:color w:val="auto"/>
          <w:sz w:val="24"/>
          <w:szCs w:val="24"/>
          <w:lang w:eastAsia="en-US"/>
        </w:rPr>
        <w:lastRenderedPageBreak/>
        <w:t>through the effective use of roads policing,</w:t>
      </w:r>
      <w:r w:rsidRPr="000110E2">
        <w:rPr>
          <w:rFonts w:ascii="Times New Roman" w:eastAsiaTheme="minorHAnsi" w:hAnsi="Times New Roman" w:cs="Times New Roman"/>
          <w:color w:val="auto"/>
          <w:sz w:val="24"/>
          <w:szCs w:val="24"/>
          <w:lang w:eastAsia="en-US"/>
        </w:rPr>
        <w:t xml:space="preserve"> information can assist when searching</w:t>
      </w:r>
      <w:r>
        <w:rPr>
          <w:rFonts w:ascii="Times New Roman" w:eastAsiaTheme="minorHAnsi" w:hAnsi="Times New Roman" w:cs="Times New Roman"/>
          <w:color w:val="auto"/>
          <w:sz w:val="24"/>
          <w:szCs w:val="24"/>
          <w:lang w:eastAsia="en-US"/>
        </w:rPr>
        <w:t xml:space="preserve"> the ANPR systems. If a veh</w:t>
      </w:r>
      <w:r w:rsidRPr="000110E2">
        <w:rPr>
          <w:rFonts w:ascii="Times New Roman" w:eastAsiaTheme="minorHAnsi" w:hAnsi="Times New Roman" w:cs="Times New Roman"/>
          <w:color w:val="auto"/>
          <w:sz w:val="24"/>
          <w:szCs w:val="24"/>
          <w:lang w:eastAsia="en-US"/>
        </w:rPr>
        <w:t>icle has warning mark</w:t>
      </w:r>
      <w:r>
        <w:rPr>
          <w:rFonts w:ascii="Times New Roman" w:eastAsiaTheme="minorHAnsi" w:hAnsi="Times New Roman" w:cs="Times New Roman"/>
          <w:color w:val="auto"/>
          <w:sz w:val="24"/>
          <w:szCs w:val="24"/>
          <w:lang w:eastAsia="en-US"/>
        </w:rPr>
        <w:t>er</w:t>
      </w:r>
      <w:r w:rsidRPr="000110E2">
        <w:rPr>
          <w:rFonts w:ascii="Times New Roman" w:eastAsiaTheme="minorHAnsi" w:hAnsi="Times New Roman" w:cs="Times New Roman"/>
          <w:color w:val="auto"/>
          <w:sz w:val="24"/>
          <w:szCs w:val="24"/>
          <w:lang w:eastAsia="en-US"/>
        </w:rPr>
        <w:t>s and intelligence submissions to suggest it is being used in criminal activity involvin</w:t>
      </w:r>
      <w:r>
        <w:rPr>
          <w:rFonts w:ascii="Times New Roman" w:eastAsiaTheme="minorHAnsi" w:hAnsi="Times New Roman" w:cs="Times New Roman"/>
          <w:color w:val="auto"/>
          <w:sz w:val="24"/>
          <w:szCs w:val="24"/>
          <w:lang w:eastAsia="en-US"/>
        </w:rPr>
        <w:t>g organised crime/drug trafficking</w:t>
      </w:r>
      <w:r w:rsidRPr="000110E2">
        <w:rPr>
          <w:rFonts w:ascii="Times New Roman" w:eastAsiaTheme="minorHAnsi" w:hAnsi="Times New Roman" w:cs="Times New Roman"/>
          <w:color w:val="auto"/>
          <w:sz w:val="24"/>
          <w:szCs w:val="24"/>
          <w:lang w:eastAsia="en-US"/>
        </w:rPr>
        <w:t>, under this section officers can use the ANPR system to track said vehicles in hope to conduct positive stop and searches</w:t>
      </w:r>
      <w:r>
        <w:rPr>
          <w:rFonts w:ascii="Times New Roman" w:eastAsiaTheme="minorHAnsi" w:hAnsi="Times New Roman" w:cs="Times New Roman"/>
          <w:color w:val="auto"/>
          <w:sz w:val="24"/>
          <w:szCs w:val="24"/>
          <w:lang w:eastAsia="en-US"/>
        </w:rPr>
        <w:t xml:space="preserve"> which can potentially lead to the arrests of criminals through the effective use of roads policing</w:t>
      </w:r>
      <w:r w:rsidRPr="000110E2">
        <w:rPr>
          <w:rFonts w:ascii="Times New Roman" w:eastAsiaTheme="minorHAnsi" w:hAnsi="Times New Roman" w:cs="Times New Roman"/>
          <w:color w:val="auto"/>
          <w:sz w:val="24"/>
          <w:szCs w:val="24"/>
          <w:lang w:eastAsia="en-US"/>
        </w:rPr>
        <w:t xml:space="preserve">. </w:t>
      </w:r>
    </w:p>
    <w:p w14:paraId="4899AD25" w14:textId="77777777" w:rsidR="006D7F31" w:rsidRPr="003C04CD" w:rsidRDefault="006D7F31" w:rsidP="006D7F31">
      <w:pPr>
        <w:spacing w:line="480" w:lineRule="auto"/>
        <w:jc w:val="both"/>
        <w:rPr>
          <w:rFonts w:ascii="Times New Roman" w:eastAsiaTheme="minorHAnsi" w:hAnsi="Times New Roman" w:cs="Times New Roman"/>
          <w:color w:val="auto"/>
          <w:sz w:val="24"/>
          <w:szCs w:val="24"/>
          <w:lang w:eastAsia="en-US"/>
        </w:rPr>
      </w:pPr>
    </w:p>
    <w:p w14:paraId="3739BE65" w14:textId="2DB612FC" w:rsidR="006D7F31" w:rsidRDefault="006D7F31" w:rsidP="006D7F3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National Policing Improvement agency (2011) consider the powers and options available to officers when taking into consideration </w:t>
      </w:r>
      <w:r w:rsidRPr="00FC14C0">
        <w:rPr>
          <w:rFonts w:ascii="Times New Roman" w:hAnsi="Times New Roman" w:cs="Times New Roman"/>
          <w:sz w:val="24"/>
          <w:szCs w:val="24"/>
        </w:rPr>
        <w:t xml:space="preserve">Section 1 </w:t>
      </w:r>
      <w:r>
        <w:rPr>
          <w:rFonts w:ascii="Times New Roman" w:hAnsi="Times New Roman" w:cs="Times New Roman"/>
          <w:sz w:val="24"/>
          <w:szCs w:val="24"/>
        </w:rPr>
        <w:t>of PACE in relation to the effective use of roads policing and stop and sear</w:t>
      </w:r>
      <w:r w:rsidR="00726502">
        <w:rPr>
          <w:rFonts w:ascii="Times New Roman" w:hAnsi="Times New Roman" w:cs="Times New Roman"/>
          <w:sz w:val="24"/>
          <w:szCs w:val="24"/>
        </w:rPr>
        <w:t xml:space="preserve">ch powers. Section 1 of PACE </w:t>
      </w:r>
      <w:r>
        <w:rPr>
          <w:rFonts w:ascii="Times New Roman" w:hAnsi="Times New Roman" w:cs="Times New Roman"/>
          <w:sz w:val="24"/>
          <w:szCs w:val="24"/>
        </w:rPr>
        <w:t xml:space="preserve">relates to the searches of both persons and vehicles. Under Section 1 of PACE, officers are allowed to search a person or vehicle, or anything in or on a vehicle for the purposes of a search. However the officer conducting the search must have reasonable grounds for suspecting that the person or vehicle has stolen or prohibited articles within, bladed or sharply pointed articles, or that prohibited fireworks will be found during the search. The ‘reasonable grounds for suspecting’ relates to facts and particulars that can be gathered from information </w:t>
      </w:r>
      <w:r w:rsidR="00726502">
        <w:rPr>
          <w:rFonts w:ascii="Times New Roman" w:hAnsi="Times New Roman" w:cs="Times New Roman"/>
          <w:sz w:val="24"/>
          <w:szCs w:val="24"/>
        </w:rPr>
        <w:t>and/</w:t>
      </w:r>
      <w:r>
        <w:rPr>
          <w:rFonts w:ascii="Times New Roman" w:hAnsi="Times New Roman" w:cs="Times New Roman"/>
          <w:sz w:val="24"/>
          <w:szCs w:val="24"/>
        </w:rPr>
        <w:t>or intelligence; which form the likelihood of a positive outcome relating to the objectivity of the search conducted. Without information and intelligence it would be difficult for officers to stop and search vehicles on the roads, as officers must have reasonable grounds to stop vehicles</w:t>
      </w:r>
      <w:r w:rsidR="00726502">
        <w:rPr>
          <w:rFonts w:ascii="Times New Roman" w:hAnsi="Times New Roman" w:cs="Times New Roman"/>
          <w:sz w:val="24"/>
          <w:szCs w:val="24"/>
        </w:rPr>
        <w:t xml:space="preserve"> and persons</w:t>
      </w:r>
      <w:r>
        <w:rPr>
          <w:rFonts w:ascii="Times New Roman" w:hAnsi="Times New Roman" w:cs="Times New Roman"/>
          <w:sz w:val="24"/>
          <w:szCs w:val="24"/>
        </w:rPr>
        <w:t xml:space="preserve">. On stopping vehicles the information and intelligence combined with effective policing of the roads will inevitably  disrupt more prevalent criminal activity, “… by no means implausible to suggest stop and search has a crime-reducing </w:t>
      </w:r>
      <w:r w:rsidR="00726502">
        <w:rPr>
          <w:rFonts w:ascii="Times New Roman" w:hAnsi="Times New Roman" w:cs="Times New Roman"/>
          <w:sz w:val="24"/>
          <w:szCs w:val="24"/>
        </w:rPr>
        <w:t>effect” (Bradford, 2019. P3-4).</w:t>
      </w:r>
    </w:p>
    <w:p w14:paraId="3D49F173" w14:textId="77777777" w:rsidR="006D7F31" w:rsidRDefault="006D7F31" w:rsidP="006D7F31">
      <w:pPr>
        <w:spacing w:line="480" w:lineRule="auto"/>
        <w:ind w:right="237"/>
        <w:jc w:val="both"/>
        <w:rPr>
          <w:rFonts w:ascii="Times New Roman" w:hAnsi="Times New Roman" w:cs="Times New Roman"/>
          <w:sz w:val="24"/>
          <w:szCs w:val="24"/>
        </w:rPr>
      </w:pPr>
    </w:p>
    <w:p w14:paraId="2A4ADE83" w14:textId="61A81CF0" w:rsidR="006D7F31" w:rsidRDefault="006D7F31" w:rsidP="006D7F31">
      <w:pPr>
        <w:spacing w:line="480" w:lineRule="auto"/>
        <w:ind w:right="237"/>
        <w:jc w:val="both"/>
        <w:rPr>
          <w:rFonts w:ascii="Times New Roman" w:hAnsi="Times New Roman" w:cs="Times New Roman"/>
          <w:sz w:val="24"/>
          <w:szCs w:val="24"/>
        </w:rPr>
      </w:pPr>
      <w:r>
        <w:rPr>
          <w:rFonts w:ascii="Times New Roman" w:hAnsi="Times New Roman" w:cs="Times New Roman"/>
          <w:sz w:val="24"/>
          <w:szCs w:val="24"/>
        </w:rPr>
        <w:t xml:space="preserve">In conclusion it is evident that the recording, retaining and utilisation of information and intelligence has a positive effect on how police officers choose to police the roads and target offenders involved in more prevalent criminal activity. Information and intelligence led </w:t>
      </w:r>
      <w:r>
        <w:rPr>
          <w:rFonts w:ascii="Times New Roman" w:hAnsi="Times New Roman" w:cs="Times New Roman"/>
          <w:sz w:val="24"/>
          <w:szCs w:val="24"/>
        </w:rPr>
        <w:lastRenderedPageBreak/>
        <w:t>policing provide officers with a basis for why the stop and search of persons and vehicles is essential when tackling c</w:t>
      </w:r>
      <w:r w:rsidR="000D7BAB">
        <w:rPr>
          <w:rFonts w:ascii="Times New Roman" w:hAnsi="Times New Roman" w:cs="Times New Roman"/>
          <w:sz w:val="24"/>
          <w:szCs w:val="24"/>
        </w:rPr>
        <w:t>riminal activity. If police officers were without i</w:t>
      </w:r>
      <w:r>
        <w:rPr>
          <w:rFonts w:ascii="Times New Roman" w:hAnsi="Times New Roman" w:cs="Times New Roman"/>
          <w:sz w:val="24"/>
          <w:szCs w:val="24"/>
        </w:rPr>
        <w:t>nformation and intelligence</w:t>
      </w:r>
      <w:r w:rsidR="000D7BAB">
        <w:rPr>
          <w:rFonts w:ascii="Times New Roman" w:hAnsi="Times New Roman" w:cs="Times New Roman"/>
          <w:sz w:val="24"/>
          <w:szCs w:val="24"/>
        </w:rPr>
        <w:t xml:space="preserve">, it would be difficult to obtain appropriate, lawful grounds when utilising </w:t>
      </w:r>
      <w:r>
        <w:rPr>
          <w:rFonts w:ascii="Times New Roman" w:hAnsi="Times New Roman" w:cs="Times New Roman"/>
          <w:sz w:val="24"/>
          <w:szCs w:val="24"/>
        </w:rPr>
        <w:t>stop and search powers. Therefore it is important for officers to continue submitting both information and intelligence</w:t>
      </w:r>
      <w:r w:rsidR="000D7BAB">
        <w:rPr>
          <w:rFonts w:ascii="Times New Roman" w:hAnsi="Times New Roman" w:cs="Times New Roman"/>
          <w:sz w:val="24"/>
          <w:szCs w:val="24"/>
        </w:rPr>
        <w:t xml:space="preserve"> as part of their job role</w:t>
      </w:r>
      <w:r>
        <w:rPr>
          <w:rFonts w:ascii="Times New Roman" w:hAnsi="Times New Roman" w:cs="Times New Roman"/>
          <w:sz w:val="24"/>
          <w:szCs w:val="24"/>
        </w:rPr>
        <w:t>. Unfortunately not all information and intelligence</w:t>
      </w:r>
      <w:r w:rsidR="000D7BAB">
        <w:rPr>
          <w:rFonts w:ascii="Times New Roman" w:hAnsi="Times New Roman" w:cs="Times New Roman"/>
          <w:sz w:val="24"/>
          <w:szCs w:val="24"/>
        </w:rPr>
        <w:t xml:space="preserve"> submissions are</w:t>
      </w:r>
      <w:r>
        <w:rPr>
          <w:rFonts w:ascii="Times New Roman" w:hAnsi="Times New Roman" w:cs="Times New Roman"/>
          <w:sz w:val="24"/>
          <w:szCs w:val="24"/>
        </w:rPr>
        <w:t xml:space="preserve"> accurate, hence why the information and intelligence is processed using NIM to determine if the source can/cannot be trusted. However as a whole, information and intelligence can be used to provide officers with data that can help assist more prevalent criminal activity by effective roads policing. ANPR can be used as an investigative resource when disrupting criminal activity; ANPR assists with the stopping and searching of vehicles of interest, as the ANPR cameras gather and record information and intelligence that allows officers to know the whereabouts and movements of vehicles of interest. </w:t>
      </w:r>
    </w:p>
    <w:p w14:paraId="6D90A295" w14:textId="77777777" w:rsidR="006D7F31" w:rsidRDefault="006D7F31" w:rsidP="006D7F31">
      <w:pPr>
        <w:spacing w:line="480" w:lineRule="auto"/>
        <w:ind w:right="237"/>
        <w:jc w:val="both"/>
        <w:rPr>
          <w:rFonts w:ascii="Times New Roman" w:hAnsi="Times New Roman" w:cs="Times New Roman"/>
          <w:sz w:val="24"/>
          <w:szCs w:val="24"/>
        </w:rPr>
      </w:pPr>
    </w:p>
    <w:p w14:paraId="60BA1A06" w14:textId="3464B2F4" w:rsidR="006D7F31" w:rsidRPr="006D7F31" w:rsidRDefault="000D7BAB" w:rsidP="006D7F31">
      <w:pPr>
        <w:ind w:right="237"/>
        <w:jc w:val="both"/>
        <w:rPr>
          <w:rFonts w:ascii="Times New Roman" w:hAnsi="Times New Roman" w:cs="Times New Roman"/>
          <w:b/>
          <w:sz w:val="24"/>
          <w:szCs w:val="24"/>
          <w:u w:val="single"/>
          <w:lang w:eastAsia="zh-TW"/>
        </w:rPr>
      </w:pPr>
      <w:r>
        <w:rPr>
          <w:rFonts w:ascii="Times New Roman" w:hAnsi="Times New Roman" w:cs="Times New Roman"/>
          <w:b/>
          <w:sz w:val="24"/>
          <w:szCs w:val="24"/>
          <w:u w:val="single"/>
          <w:lang w:eastAsia="zh-TW"/>
        </w:rPr>
        <w:t>Word count: 2608</w:t>
      </w:r>
    </w:p>
    <w:p w14:paraId="5E854799" w14:textId="79A005DA" w:rsidR="006D7F31" w:rsidRDefault="006D7F31" w:rsidP="006D7F31">
      <w:pPr>
        <w:spacing w:line="480" w:lineRule="auto"/>
        <w:ind w:right="237"/>
        <w:jc w:val="both"/>
        <w:rPr>
          <w:rFonts w:ascii="Times New Roman" w:hAnsi="Times New Roman" w:cs="Times New Roman"/>
          <w:sz w:val="24"/>
          <w:szCs w:val="24"/>
        </w:rPr>
      </w:pPr>
    </w:p>
    <w:p w14:paraId="0B0D7210" w14:textId="2679B14E" w:rsidR="006D7F31" w:rsidRDefault="006D7F31" w:rsidP="006D7F31">
      <w:pPr>
        <w:spacing w:line="480" w:lineRule="auto"/>
        <w:ind w:right="237"/>
        <w:jc w:val="both"/>
        <w:rPr>
          <w:rFonts w:ascii="Times New Roman" w:hAnsi="Times New Roman" w:cs="Times New Roman"/>
          <w:sz w:val="24"/>
          <w:szCs w:val="24"/>
        </w:rPr>
      </w:pPr>
    </w:p>
    <w:p w14:paraId="2593C14C" w14:textId="5733AFFA" w:rsidR="006D7F31" w:rsidRDefault="006D7F31" w:rsidP="006D7F31">
      <w:pPr>
        <w:spacing w:line="480" w:lineRule="auto"/>
        <w:ind w:right="237"/>
        <w:jc w:val="both"/>
        <w:rPr>
          <w:rFonts w:ascii="Times New Roman" w:hAnsi="Times New Roman" w:cs="Times New Roman"/>
          <w:sz w:val="24"/>
          <w:szCs w:val="24"/>
        </w:rPr>
      </w:pPr>
    </w:p>
    <w:p w14:paraId="74F2FB2F" w14:textId="3522D72A" w:rsidR="006D7F31" w:rsidRDefault="006D7F31" w:rsidP="006D7F31">
      <w:pPr>
        <w:spacing w:line="480" w:lineRule="auto"/>
        <w:ind w:right="237"/>
        <w:jc w:val="both"/>
        <w:rPr>
          <w:rFonts w:ascii="Times New Roman" w:hAnsi="Times New Roman" w:cs="Times New Roman"/>
          <w:sz w:val="24"/>
          <w:szCs w:val="24"/>
        </w:rPr>
      </w:pPr>
    </w:p>
    <w:p w14:paraId="14A52C9E" w14:textId="598411EA" w:rsidR="006D7F31" w:rsidRDefault="006D7F31" w:rsidP="006D7F31">
      <w:pPr>
        <w:spacing w:line="480" w:lineRule="auto"/>
        <w:ind w:right="237"/>
        <w:jc w:val="both"/>
        <w:rPr>
          <w:rFonts w:ascii="Times New Roman" w:hAnsi="Times New Roman" w:cs="Times New Roman"/>
          <w:sz w:val="24"/>
          <w:szCs w:val="24"/>
        </w:rPr>
      </w:pPr>
    </w:p>
    <w:p w14:paraId="3AB03106" w14:textId="058C3384" w:rsidR="006D7F31" w:rsidRDefault="006D7F31" w:rsidP="006D7F31">
      <w:pPr>
        <w:spacing w:line="480" w:lineRule="auto"/>
        <w:ind w:right="237"/>
        <w:jc w:val="both"/>
        <w:rPr>
          <w:rFonts w:ascii="Times New Roman" w:hAnsi="Times New Roman" w:cs="Times New Roman"/>
          <w:sz w:val="24"/>
          <w:szCs w:val="24"/>
        </w:rPr>
      </w:pPr>
    </w:p>
    <w:p w14:paraId="6EA0FCCF" w14:textId="0F572A5C" w:rsidR="006D7F31" w:rsidRDefault="006D7F31" w:rsidP="006D7F31">
      <w:pPr>
        <w:spacing w:line="480" w:lineRule="auto"/>
        <w:ind w:right="237"/>
        <w:jc w:val="both"/>
        <w:rPr>
          <w:rFonts w:ascii="Times New Roman" w:hAnsi="Times New Roman" w:cs="Times New Roman"/>
          <w:sz w:val="24"/>
          <w:szCs w:val="24"/>
        </w:rPr>
      </w:pPr>
    </w:p>
    <w:p w14:paraId="1B204BD4" w14:textId="15934910" w:rsidR="006D7F31" w:rsidRDefault="006D7F31" w:rsidP="000D7BAB">
      <w:pPr>
        <w:overflowPunct/>
        <w:autoSpaceDE/>
        <w:autoSpaceDN/>
        <w:adjustRightInd/>
        <w:ind w:right="225"/>
        <w:rPr>
          <w:rFonts w:ascii="Times New Roman" w:hAnsi="Times New Roman" w:cs="Times New Roman"/>
          <w:sz w:val="24"/>
          <w:szCs w:val="24"/>
        </w:rPr>
      </w:pPr>
    </w:p>
    <w:p w14:paraId="4E66A196" w14:textId="5D329D53" w:rsidR="000D7BAB" w:rsidRDefault="000D7BAB" w:rsidP="000D7BAB">
      <w:pPr>
        <w:overflowPunct/>
        <w:autoSpaceDE/>
        <w:autoSpaceDN/>
        <w:adjustRightInd/>
        <w:ind w:right="225"/>
        <w:rPr>
          <w:rFonts w:ascii="Times New Roman" w:hAnsi="Times New Roman" w:cs="Times New Roman"/>
          <w:sz w:val="24"/>
          <w:szCs w:val="24"/>
        </w:rPr>
      </w:pPr>
    </w:p>
    <w:p w14:paraId="79CA64D2" w14:textId="77777777" w:rsidR="000D7BAB" w:rsidRDefault="000D7BAB" w:rsidP="000D7BAB">
      <w:pPr>
        <w:overflowPunct/>
        <w:autoSpaceDE/>
        <w:autoSpaceDN/>
        <w:adjustRightInd/>
        <w:ind w:right="225"/>
        <w:rPr>
          <w:sz w:val="24"/>
          <w:szCs w:val="24"/>
        </w:rPr>
      </w:pPr>
    </w:p>
    <w:p w14:paraId="62BFC94B" w14:textId="77777777" w:rsidR="006D7F31" w:rsidRDefault="006D7F31" w:rsidP="7E289108">
      <w:pPr>
        <w:overflowPunct/>
        <w:autoSpaceDE/>
        <w:autoSpaceDN/>
        <w:adjustRightInd/>
        <w:ind w:left="2880" w:right="225" w:firstLine="720"/>
        <w:rPr>
          <w:sz w:val="24"/>
          <w:szCs w:val="24"/>
        </w:rPr>
      </w:pPr>
    </w:p>
    <w:p w14:paraId="016D3184" w14:textId="77777777" w:rsidR="006D7F31" w:rsidRDefault="006D7F31" w:rsidP="7E289108">
      <w:pPr>
        <w:overflowPunct/>
        <w:autoSpaceDE/>
        <w:autoSpaceDN/>
        <w:adjustRightInd/>
        <w:ind w:left="2880" w:right="225" w:firstLine="720"/>
        <w:rPr>
          <w:sz w:val="24"/>
          <w:szCs w:val="24"/>
        </w:rPr>
      </w:pPr>
    </w:p>
    <w:p w14:paraId="68668EA2" w14:textId="77777777" w:rsidR="006D7F31" w:rsidRDefault="006D7F31" w:rsidP="7E289108">
      <w:pPr>
        <w:overflowPunct/>
        <w:autoSpaceDE/>
        <w:autoSpaceDN/>
        <w:adjustRightInd/>
        <w:ind w:left="2880" w:right="225" w:firstLine="720"/>
        <w:rPr>
          <w:sz w:val="24"/>
          <w:szCs w:val="24"/>
        </w:rPr>
      </w:pPr>
    </w:p>
    <w:p w14:paraId="4FFFAF08" w14:textId="77777777" w:rsidR="006D7F31" w:rsidRDefault="006D7F31" w:rsidP="7E289108">
      <w:pPr>
        <w:overflowPunct/>
        <w:autoSpaceDE/>
        <w:autoSpaceDN/>
        <w:adjustRightInd/>
        <w:ind w:left="2880" w:right="225" w:firstLine="720"/>
        <w:rPr>
          <w:sz w:val="24"/>
          <w:szCs w:val="24"/>
        </w:rPr>
      </w:pPr>
    </w:p>
    <w:p w14:paraId="7AF0C718" w14:textId="316A244F"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100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702"/>
        <w:gridCol w:w="702"/>
        <w:gridCol w:w="703"/>
        <w:gridCol w:w="702"/>
        <w:gridCol w:w="702"/>
        <w:gridCol w:w="717"/>
        <w:gridCol w:w="3561"/>
      </w:tblGrid>
      <w:tr w:rsidR="009249F8" w:rsidRPr="009249F8" w14:paraId="3532CC84" w14:textId="77777777" w:rsidTr="007B2C79">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07"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21"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3561"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7B2C79" w:rsidRPr="009249F8" w14:paraId="0E7669B2" w14:textId="77777777" w:rsidTr="007B2C79">
        <w:tc>
          <w:tcPr>
            <w:tcW w:w="2268"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b/>
                <w:bCs/>
                <w:sz w:val="24"/>
                <w:szCs w:val="24"/>
                <w:lang w:eastAsia="zh-TW"/>
              </w:rPr>
              <w:t>KNOWLEDGE</w:t>
            </w:r>
            <w:r w:rsidRPr="000E372B">
              <w:rPr>
                <w:sz w:val="24"/>
                <w:szCs w:val="24"/>
                <w:lang w:eastAsia="zh-TW"/>
              </w:rPr>
              <w:t> </w:t>
            </w:r>
          </w:p>
          <w:p w14:paraId="46309484"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 </w:t>
            </w:r>
          </w:p>
          <w:p w14:paraId="50BE5A41"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 </w:t>
            </w:r>
          </w:p>
          <w:p w14:paraId="31994256"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 </w:t>
            </w:r>
          </w:p>
          <w:p w14:paraId="5F92A519" w14:textId="36C8DA01" w:rsidR="009249F8" w:rsidRPr="000E372B" w:rsidRDefault="006B28FD" w:rsidP="006B28FD">
            <w:pPr>
              <w:overflowPunct/>
              <w:autoSpaceDE/>
              <w:autoSpaceDN/>
              <w:adjustRightInd/>
              <w:rPr>
                <w:rFonts w:ascii="Times New Roman" w:hAnsi="Times New Roman" w:cs="Times New Roman"/>
                <w:sz w:val="24"/>
                <w:szCs w:val="24"/>
                <w:lang w:eastAsia="zh-TW"/>
              </w:rPr>
            </w:pPr>
            <w:r w:rsidRPr="000E372B">
              <w:rPr>
                <w:rFonts w:ascii="Times New Roman" w:hAnsi="Times New Roman" w:cs="Times New Roman"/>
                <w:sz w:val="24"/>
                <w:szCs w:val="24"/>
                <w:lang w:eastAsia="zh-TW"/>
              </w:rPr>
              <w:t>Interviewing/Statement writing: Victim, witness and suspect.</w:t>
            </w:r>
          </w:p>
          <w:p w14:paraId="27CEBAA5" w14:textId="246C1D54" w:rsidR="00B845C3" w:rsidRPr="000E372B" w:rsidRDefault="00B845C3" w:rsidP="00B845C3">
            <w:pPr>
              <w:overflowPunct/>
              <w:autoSpaceDE/>
              <w:autoSpaceDN/>
              <w:adjustRightInd/>
              <w:rPr>
                <w:rFonts w:ascii="Times New Roman" w:hAnsi="Times New Roman" w:cs="Times New Roman"/>
                <w:sz w:val="24"/>
                <w:szCs w:val="24"/>
                <w:lang w:eastAsia="zh-TW"/>
              </w:rPr>
            </w:pPr>
          </w:p>
          <w:p w14:paraId="62ADE3A0" w14:textId="15C52C43" w:rsidR="00B845C3" w:rsidRPr="000E372B" w:rsidRDefault="00B845C3" w:rsidP="006B28FD">
            <w:pPr>
              <w:overflowPunct/>
              <w:autoSpaceDE/>
              <w:autoSpaceDN/>
              <w:adjustRightInd/>
              <w:rPr>
                <w:rFonts w:ascii="Times New Roman" w:hAnsi="Times New Roman" w:cs="Times New Roman"/>
                <w:sz w:val="24"/>
                <w:szCs w:val="24"/>
                <w:lang w:eastAsia="zh-TW"/>
              </w:rPr>
            </w:pPr>
          </w:p>
          <w:p w14:paraId="17D49157"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 </w:t>
            </w:r>
          </w:p>
          <w:p w14:paraId="50D8879A"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 </w:t>
            </w:r>
          </w:p>
          <w:p w14:paraId="1DD70659"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 </w:t>
            </w:r>
          </w:p>
          <w:p w14:paraId="5D1B5148"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 </w:t>
            </w:r>
          </w:p>
          <w:p w14:paraId="7C0A25E6"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 </w:t>
            </w:r>
          </w:p>
          <w:p w14:paraId="2C5CD43A"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 </w:t>
            </w:r>
          </w:p>
          <w:p w14:paraId="00468FAA"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 </w:t>
            </w:r>
          </w:p>
          <w:p w14:paraId="2E021106"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 </w:t>
            </w:r>
          </w:p>
        </w:tc>
        <w:tc>
          <w:tcPr>
            <w:tcW w:w="702" w:type="dxa"/>
            <w:tcBorders>
              <w:top w:val="nil"/>
              <w:left w:val="nil"/>
              <w:bottom w:val="single" w:sz="6" w:space="0" w:color="auto"/>
              <w:right w:val="single" w:sz="6" w:space="0" w:color="auto"/>
            </w:tcBorders>
            <w:shd w:val="clear" w:color="auto" w:fill="auto"/>
            <w:hideMark/>
          </w:tcPr>
          <w:p w14:paraId="2053E9BA"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Low </w:t>
            </w:r>
          </w:p>
          <w:p w14:paraId="633A0190" w14:textId="77777777" w:rsidR="00B845C3" w:rsidRPr="000E372B" w:rsidRDefault="009249F8" w:rsidP="009249F8">
            <w:pPr>
              <w:overflowPunct/>
              <w:autoSpaceDE/>
              <w:autoSpaceDN/>
              <w:adjustRightInd/>
              <w:rPr>
                <w:sz w:val="24"/>
                <w:szCs w:val="24"/>
                <w:lang w:eastAsia="zh-TW"/>
              </w:rPr>
            </w:pPr>
            <w:r w:rsidRPr="000E372B">
              <w:rPr>
                <w:sz w:val="24"/>
                <w:szCs w:val="24"/>
                <w:lang w:eastAsia="zh-TW"/>
              </w:rPr>
              <w:t>1-4</w:t>
            </w:r>
          </w:p>
          <w:p w14:paraId="4E3A3E90" w14:textId="3BAFD2E2"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 </w:t>
            </w:r>
          </w:p>
        </w:tc>
        <w:tc>
          <w:tcPr>
            <w:tcW w:w="702" w:type="dxa"/>
            <w:tcBorders>
              <w:top w:val="nil"/>
              <w:left w:val="nil"/>
              <w:bottom w:val="single" w:sz="6" w:space="0" w:color="auto"/>
              <w:right w:val="single" w:sz="6" w:space="0" w:color="auto"/>
            </w:tcBorders>
            <w:shd w:val="clear" w:color="auto" w:fill="auto"/>
            <w:hideMark/>
          </w:tcPr>
          <w:p w14:paraId="2B7F0AC8"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Med </w:t>
            </w:r>
          </w:p>
          <w:p w14:paraId="43CD66C9"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5-7 </w:t>
            </w:r>
          </w:p>
        </w:tc>
        <w:tc>
          <w:tcPr>
            <w:tcW w:w="703" w:type="dxa"/>
            <w:tcBorders>
              <w:top w:val="nil"/>
              <w:left w:val="nil"/>
              <w:bottom w:val="single" w:sz="6" w:space="0" w:color="auto"/>
              <w:right w:val="single" w:sz="6" w:space="0" w:color="auto"/>
            </w:tcBorders>
            <w:shd w:val="clear" w:color="auto" w:fill="auto"/>
            <w:hideMark/>
          </w:tcPr>
          <w:p w14:paraId="39ECF57A"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High </w:t>
            </w:r>
          </w:p>
          <w:p w14:paraId="4D6730C2" w14:textId="77777777" w:rsidR="00B845C3" w:rsidRPr="000E372B" w:rsidRDefault="009249F8" w:rsidP="009249F8">
            <w:pPr>
              <w:overflowPunct/>
              <w:autoSpaceDE/>
              <w:autoSpaceDN/>
              <w:adjustRightInd/>
              <w:rPr>
                <w:sz w:val="24"/>
                <w:szCs w:val="24"/>
                <w:lang w:eastAsia="zh-TW"/>
              </w:rPr>
            </w:pPr>
            <w:r w:rsidRPr="000E372B">
              <w:rPr>
                <w:sz w:val="24"/>
                <w:szCs w:val="24"/>
                <w:lang w:eastAsia="zh-TW"/>
              </w:rPr>
              <w:t>8-10</w:t>
            </w:r>
          </w:p>
          <w:p w14:paraId="70A90946" w14:textId="77777777" w:rsidR="00B845C3" w:rsidRPr="000E372B" w:rsidRDefault="00B845C3" w:rsidP="009249F8">
            <w:pPr>
              <w:overflowPunct/>
              <w:autoSpaceDE/>
              <w:autoSpaceDN/>
              <w:adjustRightInd/>
              <w:rPr>
                <w:sz w:val="24"/>
                <w:szCs w:val="24"/>
                <w:lang w:eastAsia="zh-TW"/>
              </w:rPr>
            </w:pPr>
          </w:p>
          <w:p w14:paraId="4111536C" w14:textId="77777777" w:rsidR="00B845C3" w:rsidRPr="000E372B" w:rsidRDefault="00B845C3" w:rsidP="009249F8">
            <w:pPr>
              <w:overflowPunct/>
              <w:autoSpaceDE/>
              <w:autoSpaceDN/>
              <w:adjustRightInd/>
              <w:rPr>
                <w:sz w:val="24"/>
                <w:szCs w:val="24"/>
                <w:lang w:eastAsia="zh-TW"/>
              </w:rPr>
            </w:pPr>
          </w:p>
          <w:p w14:paraId="52921599" w14:textId="0486C401" w:rsidR="009249F8" w:rsidRPr="000E372B" w:rsidRDefault="00B845C3" w:rsidP="009249F8">
            <w:pPr>
              <w:overflowPunct/>
              <w:autoSpaceDE/>
              <w:autoSpaceDN/>
              <w:adjustRightInd/>
              <w:rPr>
                <w:rFonts w:ascii="Times New Roman" w:hAnsi="Times New Roman" w:cs="Times New Roman"/>
                <w:sz w:val="24"/>
                <w:szCs w:val="24"/>
                <w:lang w:eastAsia="zh-TW"/>
              </w:rPr>
            </w:pPr>
            <w:r w:rsidRPr="000E372B">
              <w:rPr>
                <w:rFonts w:ascii="Times New Roman" w:hAnsi="Times New Roman" w:cs="Times New Roman"/>
                <w:sz w:val="24"/>
                <w:szCs w:val="24"/>
                <w:lang w:eastAsia="zh-TW"/>
              </w:rPr>
              <w:t>10</w:t>
            </w:r>
            <w:r w:rsidR="009249F8" w:rsidRPr="000E372B">
              <w:rPr>
                <w:rFonts w:ascii="Times New Roman" w:hAnsi="Times New Roman" w:cs="Times New Roman"/>
                <w:sz w:val="24"/>
                <w:szCs w:val="24"/>
                <w:lang w:eastAsia="zh-TW"/>
              </w:rPr>
              <w:t> </w:t>
            </w:r>
          </w:p>
        </w:tc>
        <w:tc>
          <w:tcPr>
            <w:tcW w:w="702" w:type="dxa"/>
            <w:tcBorders>
              <w:top w:val="nil"/>
              <w:left w:val="nil"/>
              <w:bottom w:val="single" w:sz="6" w:space="0" w:color="auto"/>
              <w:right w:val="single" w:sz="6" w:space="0" w:color="auto"/>
            </w:tcBorders>
            <w:shd w:val="clear" w:color="auto" w:fill="auto"/>
            <w:hideMark/>
          </w:tcPr>
          <w:p w14:paraId="495364F9"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Low </w:t>
            </w:r>
          </w:p>
          <w:p w14:paraId="1F558EDC"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1-4 </w:t>
            </w:r>
          </w:p>
        </w:tc>
        <w:tc>
          <w:tcPr>
            <w:tcW w:w="702" w:type="dxa"/>
            <w:tcBorders>
              <w:top w:val="nil"/>
              <w:left w:val="nil"/>
              <w:bottom w:val="single" w:sz="6" w:space="0" w:color="auto"/>
              <w:right w:val="single" w:sz="6" w:space="0" w:color="auto"/>
            </w:tcBorders>
            <w:shd w:val="clear" w:color="auto" w:fill="auto"/>
            <w:hideMark/>
          </w:tcPr>
          <w:p w14:paraId="30563EB4"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Med </w:t>
            </w:r>
          </w:p>
          <w:p w14:paraId="776F428F" w14:textId="77777777" w:rsidR="00B845C3" w:rsidRPr="000E372B" w:rsidRDefault="009249F8" w:rsidP="009249F8">
            <w:pPr>
              <w:overflowPunct/>
              <w:autoSpaceDE/>
              <w:autoSpaceDN/>
              <w:adjustRightInd/>
              <w:rPr>
                <w:sz w:val="24"/>
                <w:szCs w:val="24"/>
                <w:lang w:eastAsia="zh-TW"/>
              </w:rPr>
            </w:pPr>
            <w:r w:rsidRPr="000E372B">
              <w:rPr>
                <w:sz w:val="24"/>
                <w:szCs w:val="24"/>
                <w:lang w:eastAsia="zh-TW"/>
              </w:rPr>
              <w:t>5-7</w:t>
            </w:r>
          </w:p>
          <w:p w14:paraId="25389E2C" w14:textId="77777777" w:rsidR="00B845C3" w:rsidRPr="000E372B" w:rsidRDefault="00B845C3" w:rsidP="009249F8">
            <w:pPr>
              <w:overflowPunct/>
              <w:autoSpaceDE/>
              <w:autoSpaceDN/>
              <w:adjustRightInd/>
              <w:rPr>
                <w:sz w:val="24"/>
                <w:szCs w:val="24"/>
                <w:lang w:eastAsia="zh-TW"/>
              </w:rPr>
            </w:pPr>
          </w:p>
          <w:p w14:paraId="79C0B8CD" w14:textId="77777777" w:rsidR="00B845C3" w:rsidRPr="000E372B" w:rsidRDefault="00B845C3" w:rsidP="009249F8">
            <w:pPr>
              <w:overflowPunct/>
              <w:autoSpaceDE/>
              <w:autoSpaceDN/>
              <w:adjustRightInd/>
              <w:rPr>
                <w:sz w:val="24"/>
                <w:szCs w:val="24"/>
                <w:lang w:eastAsia="zh-TW"/>
              </w:rPr>
            </w:pPr>
          </w:p>
          <w:p w14:paraId="77B03C61" w14:textId="53DEC8D6" w:rsidR="009249F8" w:rsidRPr="000E372B" w:rsidRDefault="00B845C3" w:rsidP="009249F8">
            <w:pPr>
              <w:overflowPunct/>
              <w:autoSpaceDE/>
              <w:autoSpaceDN/>
              <w:adjustRightInd/>
              <w:rPr>
                <w:rFonts w:ascii="Times New Roman" w:hAnsi="Times New Roman" w:cs="Times New Roman"/>
                <w:sz w:val="24"/>
                <w:szCs w:val="24"/>
                <w:lang w:eastAsia="zh-TW"/>
              </w:rPr>
            </w:pPr>
            <w:r w:rsidRPr="000E372B">
              <w:rPr>
                <w:rFonts w:ascii="Times New Roman" w:hAnsi="Times New Roman" w:cs="Times New Roman"/>
                <w:sz w:val="24"/>
                <w:szCs w:val="24"/>
                <w:lang w:eastAsia="zh-TW"/>
              </w:rPr>
              <w:t>7</w:t>
            </w:r>
            <w:r w:rsidR="009249F8" w:rsidRPr="000E372B">
              <w:rPr>
                <w:rFonts w:ascii="Times New Roman" w:hAnsi="Times New Roman" w:cs="Times New Roman"/>
                <w:sz w:val="24"/>
                <w:szCs w:val="24"/>
                <w:lang w:eastAsia="zh-TW"/>
              </w:rPr>
              <w:t> </w:t>
            </w:r>
          </w:p>
        </w:tc>
        <w:tc>
          <w:tcPr>
            <w:tcW w:w="717" w:type="dxa"/>
            <w:tcBorders>
              <w:top w:val="nil"/>
              <w:left w:val="nil"/>
              <w:bottom w:val="single" w:sz="6" w:space="0" w:color="auto"/>
              <w:right w:val="single" w:sz="6" w:space="0" w:color="auto"/>
            </w:tcBorders>
            <w:shd w:val="clear" w:color="auto" w:fill="auto"/>
            <w:hideMark/>
          </w:tcPr>
          <w:p w14:paraId="3F094FE5"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High </w:t>
            </w:r>
          </w:p>
          <w:p w14:paraId="634AEB5E" w14:textId="77777777" w:rsidR="009249F8" w:rsidRPr="000E372B" w:rsidRDefault="009249F8" w:rsidP="009249F8">
            <w:pPr>
              <w:overflowPunct/>
              <w:autoSpaceDE/>
              <w:autoSpaceDN/>
              <w:adjustRightInd/>
              <w:rPr>
                <w:rFonts w:ascii="Times New Roman" w:hAnsi="Times New Roman" w:cs="Times New Roman"/>
                <w:sz w:val="24"/>
                <w:szCs w:val="24"/>
                <w:lang w:eastAsia="zh-TW"/>
              </w:rPr>
            </w:pPr>
            <w:r w:rsidRPr="000E372B">
              <w:rPr>
                <w:sz w:val="24"/>
                <w:szCs w:val="24"/>
                <w:lang w:eastAsia="zh-TW"/>
              </w:rPr>
              <w:t>8-10 </w:t>
            </w:r>
          </w:p>
        </w:tc>
        <w:tc>
          <w:tcPr>
            <w:tcW w:w="3561" w:type="dxa"/>
            <w:tcBorders>
              <w:top w:val="nil"/>
              <w:left w:val="nil"/>
              <w:bottom w:val="single" w:sz="6" w:space="0" w:color="auto"/>
              <w:right w:val="single" w:sz="6" w:space="0" w:color="auto"/>
            </w:tcBorders>
            <w:shd w:val="clear" w:color="auto" w:fill="auto"/>
            <w:hideMark/>
          </w:tcPr>
          <w:p w14:paraId="60D4464A" w14:textId="075DEFD2" w:rsidR="00B845C3" w:rsidRPr="000E372B" w:rsidRDefault="009249F8" w:rsidP="009249F8">
            <w:pPr>
              <w:overflowPunct/>
              <w:autoSpaceDE/>
              <w:autoSpaceDN/>
              <w:adjustRightInd/>
              <w:rPr>
                <w:sz w:val="24"/>
                <w:szCs w:val="24"/>
                <w:lang w:eastAsia="zh-TW"/>
              </w:rPr>
            </w:pPr>
            <w:r w:rsidRPr="000E372B">
              <w:rPr>
                <w:sz w:val="24"/>
                <w:szCs w:val="24"/>
                <w:lang w:eastAsia="zh-TW"/>
              </w:rPr>
              <w:t> </w:t>
            </w:r>
          </w:p>
          <w:p w14:paraId="54185393" w14:textId="549A1B48" w:rsidR="00B845C3" w:rsidRPr="000E372B" w:rsidRDefault="00B845C3" w:rsidP="009249F8">
            <w:pPr>
              <w:overflowPunct/>
              <w:autoSpaceDE/>
              <w:autoSpaceDN/>
              <w:adjustRightInd/>
              <w:rPr>
                <w:sz w:val="24"/>
                <w:szCs w:val="24"/>
                <w:lang w:eastAsia="zh-TW"/>
              </w:rPr>
            </w:pPr>
          </w:p>
          <w:p w14:paraId="371581AF" w14:textId="556FF2EF" w:rsidR="00B845C3" w:rsidRPr="000E372B" w:rsidRDefault="00B845C3" w:rsidP="009249F8">
            <w:pPr>
              <w:overflowPunct/>
              <w:autoSpaceDE/>
              <w:autoSpaceDN/>
              <w:adjustRightInd/>
              <w:rPr>
                <w:sz w:val="24"/>
                <w:szCs w:val="24"/>
                <w:lang w:eastAsia="zh-TW"/>
              </w:rPr>
            </w:pPr>
          </w:p>
          <w:p w14:paraId="3ECF063B" w14:textId="47DA0846" w:rsidR="006B28FD" w:rsidRPr="000E372B" w:rsidRDefault="006B28FD" w:rsidP="009249F8">
            <w:pPr>
              <w:overflowPunct/>
              <w:autoSpaceDE/>
              <w:autoSpaceDN/>
              <w:adjustRightInd/>
              <w:rPr>
                <w:rFonts w:ascii="Times New Roman" w:hAnsi="Times New Roman" w:cs="Times New Roman"/>
                <w:sz w:val="24"/>
                <w:szCs w:val="24"/>
                <w:lang w:eastAsia="zh-TW"/>
              </w:rPr>
            </w:pPr>
            <w:r w:rsidRPr="000E372B">
              <w:rPr>
                <w:rFonts w:ascii="Times New Roman" w:hAnsi="Times New Roman" w:cs="Times New Roman"/>
                <w:sz w:val="24"/>
                <w:szCs w:val="24"/>
                <w:lang w:eastAsia="zh-TW"/>
              </w:rPr>
              <w:t xml:space="preserve">Throughout my initial 6 months training, combined with my tutorship and mentorship period, I believe that I am working towards a 7 out of 10 on the rating scale in relation to obtaining structured, professional, well-written victim and witness statements. </w:t>
            </w:r>
          </w:p>
          <w:p w14:paraId="320CCDAC" w14:textId="77777777" w:rsidR="006B28FD" w:rsidRPr="000E372B" w:rsidRDefault="006B28FD" w:rsidP="009249F8">
            <w:pPr>
              <w:overflowPunct/>
              <w:autoSpaceDE/>
              <w:autoSpaceDN/>
              <w:adjustRightInd/>
              <w:rPr>
                <w:rFonts w:ascii="Times New Roman" w:hAnsi="Times New Roman" w:cs="Times New Roman"/>
                <w:sz w:val="24"/>
                <w:szCs w:val="24"/>
                <w:lang w:eastAsia="zh-TW"/>
              </w:rPr>
            </w:pPr>
          </w:p>
          <w:p w14:paraId="658BA173" w14:textId="77777777" w:rsidR="006B28FD" w:rsidRPr="000E372B" w:rsidRDefault="006B28FD" w:rsidP="009249F8">
            <w:pPr>
              <w:overflowPunct/>
              <w:autoSpaceDE/>
              <w:autoSpaceDN/>
              <w:adjustRightInd/>
              <w:rPr>
                <w:rFonts w:ascii="Times New Roman" w:hAnsi="Times New Roman" w:cs="Times New Roman"/>
                <w:sz w:val="24"/>
                <w:szCs w:val="24"/>
                <w:lang w:eastAsia="zh-TW"/>
              </w:rPr>
            </w:pPr>
            <w:r w:rsidRPr="000E372B">
              <w:rPr>
                <w:rFonts w:ascii="Times New Roman" w:hAnsi="Times New Roman" w:cs="Times New Roman"/>
                <w:sz w:val="24"/>
                <w:szCs w:val="24"/>
                <w:lang w:eastAsia="zh-TW"/>
              </w:rPr>
              <w:t xml:space="preserve">My confidence has grown greatly since my initial 6 months classroom training and since my mentorship phase. I have learnt many skills and methods in relation to interviewing all of which I have been inspired by my colleagues. </w:t>
            </w:r>
          </w:p>
          <w:p w14:paraId="3E568C34" w14:textId="77777777" w:rsidR="006B28FD" w:rsidRPr="000E372B" w:rsidRDefault="006B28FD" w:rsidP="009249F8">
            <w:pPr>
              <w:overflowPunct/>
              <w:autoSpaceDE/>
              <w:autoSpaceDN/>
              <w:adjustRightInd/>
              <w:rPr>
                <w:rFonts w:ascii="Times New Roman" w:hAnsi="Times New Roman" w:cs="Times New Roman"/>
                <w:sz w:val="24"/>
                <w:szCs w:val="24"/>
                <w:lang w:eastAsia="zh-TW"/>
              </w:rPr>
            </w:pPr>
          </w:p>
          <w:p w14:paraId="12993323" w14:textId="74D881FE" w:rsidR="006B28FD" w:rsidRPr="000E372B" w:rsidRDefault="006B28FD" w:rsidP="009249F8">
            <w:pPr>
              <w:overflowPunct/>
              <w:autoSpaceDE/>
              <w:autoSpaceDN/>
              <w:adjustRightInd/>
              <w:rPr>
                <w:rFonts w:ascii="Times New Roman" w:hAnsi="Times New Roman" w:cs="Times New Roman"/>
                <w:sz w:val="24"/>
                <w:szCs w:val="24"/>
                <w:lang w:eastAsia="zh-TW"/>
              </w:rPr>
            </w:pPr>
            <w:r w:rsidRPr="000E372B">
              <w:rPr>
                <w:rFonts w:ascii="Times New Roman" w:hAnsi="Times New Roman" w:cs="Times New Roman"/>
                <w:sz w:val="24"/>
                <w:szCs w:val="24"/>
                <w:lang w:eastAsia="zh-TW"/>
              </w:rPr>
              <w:lastRenderedPageBreak/>
              <w:t>With further help and guidance from my colleagues and</w:t>
            </w:r>
            <w:r w:rsidR="005A5A2E">
              <w:rPr>
                <w:rFonts w:ascii="Times New Roman" w:hAnsi="Times New Roman" w:cs="Times New Roman"/>
                <w:sz w:val="24"/>
                <w:szCs w:val="24"/>
                <w:lang w:eastAsia="zh-TW"/>
              </w:rPr>
              <w:t xml:space="preserve"> my</w:t>
            </w:r>
            <w:r w:rsidRPr="000E372B">
              <w:rPr>
                <w:rFonts w:ascii="Times New Roman" w:hAnsi="Times New Roman" w:cs="Times New Roman"/>
                <w:sz w:val="24"/>
                <w:szCs w:val="24"/>
                <w:lang w:eastAsia="zh-TW"/>
              </w:rPr>
              <w:t xml:space="preserve"> supervisor, I believe that my knowledge and interviewing skills</w:t>
            </w:r>
            <w:r w:rsidR="005A5A2E">
              <w:rPr>
                <w:rFonts w:ascii="Times New Roman" w:hAnsi="Times New Roman" w:cs="Times New Roman"/>
                <w:sz w:val="24"/>
                <w:szCs w:val="24"/>
                <w:lang w:eastAsia="zh-TW"/>
              </w:rPr>
              <w:t xml:space="preserve"> will improve significantly through</w:t>
            </w:r>
            <w:r w:rsidRPr="000E372B">
              <w:rPr>
                <w:rFonts w:ascii="Times New Roman" w:hAnsi="Times New Roman" w:cs="Times New Roman"/>
                <w:sz w:val="24"/>
                <w:szCs w:val="24"/>
                <w:lang w:eastAsia="zh-TW"/>
              </w:rPr>
              <w:t xml:space="preserve"> practise. </w:t>
            </w:r>
          </w:p>
          <w:p w14:paraId="65D08525" w14:textId="77777777" w:rsidR="006B28FD" w:rsidRPr="000E372B" w:rsidRDefault="006B28FD" w:rsidP="009249F8">
            <w:pPr>
              <w:overflowPunct/>
              <w:autoSpaceDE/>
              <w:autoSpaceDN/>
              <w:adjustRightInd/>
              <w:rPr>
                <w:rFonts w:ascii="Times New Roman" w:hAnsi="Times New Roman" w:cs="Times New Roman"/>
                <w:sz w:val="24"/>
                <w:szCs w:val="24"/>
                <w:lang w:eastAsia="zh-TW"/>
              </w:rPr>
            </w:pPr>
          </w:p>
          <w:p w14:paraId="42C7AEE3" w14:textId="6F4E4080" w:rsidR="00B845C3" w:rsidRPr="000E372B" w:rsidRDefault="006B28FD" w:rsidP="009249F8">
            <w:pPr>
              <w:overflowPunct/>
              <w:autoSpaceDE/>
              <w:autoSpaceDN/>
              <w:adjustRightInd/>
              <w:rPr>
                <w:rFonts w:ascii="Times New Roman" w:hAnsi="Times New Roman" w:cs="Times New Roman"/>
                <w:sz w:val="24"/>
                <w:szCs w:val="24"/>
                <w:lang w:eastAsia="zh-TW"/>
              </w:rPr>
            </w:pPr>
            <w:r w:rsidRPr="000E372B">
              <w:rPr>
                <w:rFonts w:ascii="Times New Roman" w:hAnsi="Times New Roman" w:cs="Times New Roman"/>
                <w:sz w:val="24"/>
                <w:szCs w:val="24"/>
                <w:lang w:eastAsia="zh-TW"/>
              </w:rPr>
              <w:t xml:space="preserve">To increase my knowledge and develop my learning I am aware of the importance of volunteering myself forward to obtain statements and conduct interviews of witnesses, victims and suspects to further improve my understanding and develop my interviewing technique, skills and performance as a police constable. </w:t>
            </w:r>
          </w:p>
          <w:p w14:paraId="280D5827" w14:textId="46FF503C" w:rsidR="006B28FD" w:rsidRPr="000E372B" w:rsidRDefault="006B28FD" w:rsidP="009249F8">
            <w:pPr>
              <w:overflowPunct/>
              <w:autoSpaceDE/>
              <w:autoSpaceDN/>
              <w:adjustRightInd/>
              <w:rPr>
                <w:rFonts w:ascii="Times New Roman" w:hAnsi="Times New Roman" w:cs="Times New Roman"/>
                <w:sz w:val="24"/>
                <w:szCs w:val="24"/>
                <w:lang w:eastAsia="zh-TW"/>
              </w:rPr>
            </w:pPr>
          </w:p>
          <w:p w14:paraId="4BB5F0DA" w14:textId="0EE20CA3" w:rsidR="006B28FD" w:rsidRPr="000E372B" w:rsidRDefault="006B28FD" w:rsidP="009249F8">
            <w:pPr>
              <w:overflowPunct/>
              <w:autoSpaceDE/>
              <w:autoSpaceDN/>
              <w:adjustRightInd/>
              <w:rPr>
                <w:rFonts w:ascii="Times New Roman" w:hAnsi="Times New Roman" w:cs="Times New Roman"/>
                <w:sz w:val="24"/>
                <w:szCs w:val="24"/>
                <w:lang w:eastAsia="zh-TW"/>
              </w:rPr>
            </w:pPr>
            <w:r w:rsidRPr="000E372B">
              <w:rPr>
                <w:rFonts w:ascii="Times New Roman" w:hAnsi="Times New Roman" w:cs="Times New Roman"/>
                <w:sz w:val="24"/>
                <w:szCs w:val="24"/>
                <w:lang w:eastAsia="zh-TW"/>
              </w:rPr>
              <w:t xml:space="preserve">I am striving to achieve my goal required knowledge rating between the 8-10 </w:t>
            </w:r>
            <w:r w:rsidR="007B2C79" w:rsidRPr="000E372B">
              <w:rPr>
                <w:rFonts w:ascii="Times New Roman" w:hAnsi="Times New Roman" w:cs="Times New Roman"/>
                <w:sz w:val="24"/>
                <w:szCs w:val="24"/>
                <w:lang w:eastAsia="zh-TW"/>
              </w:rPr>
              <w:t>brackets</w:t>
            </w:r>
            <w:r w:rsidR="005A5A2E">
              <w:rPr>
                <w:rFonts w:ascii="Times New Roman" w:hAnsi="Times New Roman" w:cs="Times New Roman"/>
                <w:sz w:val="24"/>
                <w:szCs w:val="24"/>
                <w:lang w:eastAsia="zh-TW"/>
              </w:rPr>
              <w:t>. I aim to accomplish my goal by September 2021, which is exactly two years since I attested as a police constable.</w:t>
            </w:r>
          </w:p>
          <w:p w14:paraId="0937C46B" w14:textId="77777777" w:rsidR="00B845C3" w:rsidRPr="000E372B" w:rsidRDefault="00B845C3" w:rsidP="009249F8">
            <w:pPr>
              <w:overflowPunct/>
              <w:autoSpaceDE/>
              <w:autoSpaceDN/>
              <w:adjustRightInd/>
              <w:rPr>
                <w:sz w:val="24"/>
                <w:szCs w:val="24"/>
                <w:lang w:eastAsia="zh-TW"/>
              </w:rPr>
            </w:pPr>
          </w:p>
          <w:p w14:paraId="4C34538F" w14:textId="0806FF0D" w:rsidR="00B845C3" w:rsidRPr="000E372B" w:rsidRDefault="00B845C3" w:rsidP="009249F8">
            <w:pPr>
              <w:overflowPunct/>
              <w:autoSpaceDE/>
              <w:autoSpaceDN/>
              <w:adjustRightInd/>
              <w:rPr>
                <w:rFonts w:ascii="Times New Roman" w:hAnsi="Times New Roman" w:cs="Times New Roman"/>
                <w:sz w:val="24"/>
                <w:szCs w:val="24"/>
                <w:lang w:eastAsia="zh-TW"/>
              </w:rPr>
            </w:pPr>
          </w:p>
        </w:tc>
      </w:tr>
      <w:tr w:rsidR="007B2C79" w:rsidRPr="009249F8" w14:paraId="6C46C7BD" w14:textId="77777777" w:rsidTr="007B2C79">
        <w:tc>
          <w:tcPr>
            <w:tcW w:w="2268"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39946F2E"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E7A0856" w14:textId="77777777" w:rsidR="006B28FD" w:rsidRDefault="006B28FD" w:rsidP="009249F8">
            <w:pPr>
              <w:overflowPunct/>
              <w:autoSpaceDE/>
              <w:autoSpaceDN/>
              <w:adjustRightInd/>
              <w:rPr>
                <w:b/>
                <w:bCs/>
                <w:sz w:val="22"/>
                <w:szCs w:val="22"/>
                <w:lang w:eastAsia="zh-TW"/>
              </w:rPr>
            </w:pPr>
          </w:p>
          <w:p w14:paraId="4BB1C067" w14:textId="4AC0A1A1" w:rsidR="006B28FD" w:rsidRPr="006B28FD" w:rsidRDefault="006B28FD" w:rsidP="006B28FD">
            <w:pPr>
              <w:overflowPunct/>
              <w:autoSpaceDE/>
              <w:autoSpaceDN/>
              <w:adjustRightInd/>
              <w:rPr>
                <w:rFonts w:ascii="Times New Roman" w:hAnsi="Times New Roman" w:cs="Times New Roman"/>
                <w:bCs/>
                <w:sz w:val="24"/>
                <w:szCs w:val="24"/>
                <w:lang w:eastAsia="zh-TW"/>
              </w:rPr>
            </w:pPr>
            <w:r w:rsidRPr="006B28FD">
              <w:rPr>
                <w:rFonts w:ascii="Times New Roman" w:hAnsi="Times New Roman" w:cs="Times New Roman"/>
                <w:bCs/>
                <w:sz w:val="24"/>
                <w:szCs w:val="24"/>
                <w:lang w:eastAsia="zh-TW"/>
              </w:rPr>
              <w:t>Case file building</w:t>
            </w:r>
            <w:r>
              <w:rPr>
                <w:rFonts w:ascii="Times New Roman" w:hAnsi="Times New Roman" w:cs="Times New Roman"/>
                <w:bCs/>
                <w:sz w:val="24"/>
                <w:szCs w:val="24"/>
                <w:lang w:eastAsia="zh-TW"/>
              </w:rPr>
              <w:t>.</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2"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2"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3"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CF634B8"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628318D2" w14:textId="77777777" w:rsidR="006B28FD" w:rsidRDefault="006B28FD" w:rsidP="009249F8">
            <w:pPr>
              <w:overflowPunct/>
              <w:autoSpaceDE/>
              <w:autoSpaceDN/>
              <w:adjustRightInd/>
              <w:rPr>
                <w:sz w:val="22"/>
                <w:szCs w:val="22"/>
                <w:lang w:eastAsia="zh-TW"/>
              </w:rPr>
            </w:pPr>
          </w:p>
          <w:p w14:paraId="7395E833" w14:textId="5E88D58C" w:rsidR="006B28FD" w:rsidRPr="009249F8" w:rsidRDefault="006B28FD"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2"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C9CC596" w14:textId="77777777" w:rsidR="006B28FD" w:rsidRDefault="009249F8" w:rsidP="009249F8">
            <w:pPr>
              <w:overflowPunct/>
              <w:autoSpaceDE/>
              <w:autoSpaceDN/>
              <w:adjustRightInd/>
              <w:rPr>
                <w:sz w:val="22"/>
                <w:szCs w:val="22"/>
                <w:lang w:eastAsia="zh-TW"/>
              </w:rPr>
            </w:pPr>
            <w:r w:rsidRPr="009249F8">
              <w:rPr>
                <w:sz w:val="22"/>
                <w:szCs w:val="22"/>
                <w:lang w:eastAsia="zh-TW"/>
              </w:rPr>
              <w:t>1-4</w:t>
            </w:r>
          </w:p>
          <w:p w14:paraId="09767BE1" w14:textId="77777777" w:rsidR="006B28FD" w:rsidRDefault="006B28FD" w:rsidP="009249F8">
            <w:pPr>
              <w:overflowPunct/>
              <w:autoSpaceDE/>
              <w:autoSpaceDN/>
              <w:adjustRightInd/>
              <w:rPr>
                <w:sz w:val="22"/>
                <w:szCs w:val="22"/>
                <w:lang w:eastAsia="zh-TW"/>
              </w:rPr>
            </w:pPr>
          </w:p>
          <w:p w14:paraId="0415F50D" w14:textId="30A00872" w:rsidR="009249F8" w:rsidRPr="009249F8" w:rsidRDefault="006B28FD" w:rsidP="009249F8">
            <w:pPr>
              <w:overflowPunct/>
              <w:autoSpaceDE/>
              <w:autoSpaceDN/>
              <w:adjustRightInd/>
              <w:rPr>
                <w:rFonts w:ascii="Times New Roman" w:hAnsi="Times New Roman" w:cs="Times New Roman"/>
                <w:sz w:val="24"/>
                <w:szCs w:val="24"/>
                <w:lang w:eastAsia="zh-TW"/>
              </w:rPr>
            </w:pPr>
            <w:r>
              <w:rPr>
                <w:sz w:val="22"/>
                <w:szCs w:val="22"/>
                <w:lang w:eastAsia="zh-TW"/>
              </w:rPr>
              <w:t>4</w:t>
            </w:r>
            <w:r w:rsidR="009249F8" w:rsidRPr="009249F8">
              <w:rPr>
                <w:sz w:val="22"/>
                <w:szCs w:val="22"/>
                <w:lang w:eastAsia="zh-TW"/>
              </w:rPr>
              <w:t> </w:t>
            </w:r>
          </w:p>
        </w:tc>
        <w:tc>
          <w:tcPr>
            <w:tcW w:w="702"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17"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3561" w:type="dxa"/>
            <w:tcBorders>
              <w:top w:val="nil"/>
              <w:left w:val="nil"/>
              <w:bottom w:val="single" w:sz="6" w:space="0" w:color="auto"/>
              <w:right w:val="single" w:sz="6" w:space="0" w:color="auto"/>
            </w:tcBorders>
            <w:shd w:val="clear" w:color="auto" w:fill="auto"/>
            <w:hideMark/>
          </w:tcPr>
          <w:p w14:paraId="4B4A2791" w14:textId="66B03BA4" w:rsidR="006B28FD" w:rsidRDefault="009249F8" w:rsidP="009249F8">
            <w:pPr>
              <w:overflowPunct/>
              <w:autoSpaceDE/>
              <w:autoSpaceDN/>
              <w:adjustRightInd/>
              <w:rPr>
                <w:sz w:val="22"/>
                <w:szCs w:val="22"/>
                <w:lang w:eastAsia="zh-TW"/>
              </w:rPr>
            </w:pPr>
            <w:r w:rsidRPr="009249F8">
              <w:rPr>
                <w:sz w:val="22"/>
                <w:szCs w:val="22"/>
                <w:lang w:eastAsia="zh-TW"/>
              </w:rPr>
              <w:t> </w:t>
            </w:r>
          </w:p>
          <w:p w14:paraId="0378E5D6" w14:textId="77777777" w:rsidR="006B28FD" w:rsidRDefault="006B28FD" w:rsidP="009249F8">
            <w:pPr>
              <w:overflowPunct/>
              <w:autoSpaceDE/>
              <w:autoSpaceDN/>
              <w:adjustRightInd/>
              <w:rPr>
                <w:sz w:val="22"/>
                <w:szCs w:val="22"/>
                <w:lang w:eastAsia="zh-TW"/>
              </w:rPr>
            </w:pPr>
          </w:p>
          <w:p w14:paraId="3CA954B2" w14:textId="43B077F4" w:rsidR="006B28FD" w:rsidRDefault="007B2C79"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Unfortunately I have had little experience in regards to case file building. The police </w:t>
            </w:r>
            <w:r w:rsidR="005A5A2E">
              <w:rPr>
                <w:rFonts w:ascii="Times New Roman" w:hAnsi="Times New Roman" w:cs="Times New Roman"/>
                <w:sz w:val="24"/>
                <w:szCs w:val="24"/>
                <w:lang w:eastAsia="zh-TW"/>
              </w:rPr>
              <w:t>‘</w:t>
            </w:r>
            <w:r>
              <w:rPr>
                <w:rFonts w:ascii="Times New Roman" w:hAnsi="Times New Roman" w:cs="Times New Roman"/>
                <w:sz w:val="24"/>
                <w:szCs w:val="24"/>
                <w:lang w:eastAsia="zh-TW"/>
              </w:rPr>
              <w:t>HUB</w:t>
            </w:r>
            <w:r w:rsidR="005A5A2E">
              <w:rPr>
                <w:rFonts w:ascii="Times New Roman" w:hAnsi="Times New Roman" w:cs="Times New Roman"/>
                <w:sz w:val="24"/>
                <w:szCs w:val="24"/>
                <w:lang w:eastAsia="zh-TW"/>
              </w:rPr>
              <w:t>’ is made up of numerous officers whose main job role consists of interviewing prisoners and compiling files together accept most prisoners that have been arrested by response officers. T</w:t>
            </w:r>
            <w:r>
              <w:rPr>
                <w:rFonts w:ascii="Times New Roman" w:hAnsi="Times New Roman" w:cs="Times New Roman"/>
                <w:sz w:val="24"/>
                <w:szCs w:val="24"/>
                <w:lang w:eastAsia="zh-TW"/>
              </w:rPr>
              <w:t xml:space="preserve">herefore I have not had </w:t>
            </w:r>
            <w:r w:rsidR="005A5A2E">
              <w:rPr>
                <w:rFonts w:ascii="Times New Roman" w:hAnsi="Times New Roman" w:cs="Times New Roman"/>
                <w:sz w:val="24"/>
                <w:szCs w:val="24"/>
                <w:lang w:eastAsia="zh-TW"/>
              </w:rPr>
              <w:t>a great</w:t>
            </w:r>
            <w:r>
              <w:rPr>
                <w:rFonts w:ascii="Times New Roman" w:hAnsi="Times New Roman" w:cs="Times New Roman"/>
                <w:sz w:val="24"/>
                <w:szCs w:val="24"/>
                <w:lang w:eastAsia="zh-TW"/>
              </w:rPr>
              <w:t xml:space="preserve"> experience in regards to completing a full case file as of yet. </w:t>
            </w:r>
          </w:p>
          <w:p w14:paraId="19608C90" w14:textId="77777777" w:rsidR="007B2C79" w:rsidRDefault="007B2C79" w:rsidP="009249F8">
            <w:pPr>
              <w:overflowPunct/>
              <w:autoSpaceDE/>
              <w:autoSpaceDN/>
              <w:adjustRightInd/>
              <w:rPr>
                <w:rFonts w:ascii="Times New Roman" w:hAnsi="Times New Roman" w:cs="Times New Roman"/>
                <w:sz w:val="24"/>
                <w:szCs w:val="24"/>
                <w:lang w:eastAsia="zh-TW"/>
              </w:rPr>
            </w:pPr>
          </w:p>
          <w:p w14:paraId="66432171" w14:textId="7479E996" w:rsidR="007B2C79" w:rsidRDefault="007B2C79"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New charging rules and disclosure regulation</w:t>
            </w:r>
            <w:r w:rsidR="005A5A2E">
              <w:rPr>
                <w:rFonts w:ascii="Times New Roman" w:hAnsi="Times New Roman" w:cs="Times New Roman"/>
                <w:sz w:val="24"/>
                <w:szCs w:val="24"/>
                <w:lang w:eastAsia="zh-TW"/>
              </w:rPr>
              <w:t>s have</w:t>
            </w:r>
            <w:r>
              <w:rPr>
                <w:rFonts w:ascii="Times New Roman" w:hAnsi="Times New Roman" w:cs="Times New Roman"/>
                <w:sz w:val="24"/>
                <w:szCs w:val="24"/>
                <w:lang w:eastAsia="zh-TW"/>
              </w:rPr>
              <w:t xml:space="preserve"> been brought to my awareness</w:t>
            </w:r>
            <w:r w:rsidR="005A5A2E">
              <w:rPr>
                <w:rFonts w:ascii="Times New Roman" w:hAnsi="Times New Roman" w:cs="Times New Roman"/>
                <w:sz w:val="24"/>
                <w:szCs w:val="24"/>
                <w:lang w:eastAsia="zh-TW"/>
              </w:rPr>
              <w:t xml:space="preserve"> by my supervisor</w:t>
            </w:r>
            <w:r>
              <w:rPr>
                <w:rFonts w:ascii="Times New Roman" w:hAnsi="Times New Roman" w:cs="Times New Roman"/>
                <w:sz w:val="24"/>
                <w:szCs w:val="24"/>
                <w:lang w:eastAsia="zh-TW"/>
              </w:rPr>
              <w:t>. The changes and new documents are extremely time consuming and add more work to ‘normal’ response duties. However with the help of my colleagues and supervisor I aim to increase my knowledge and understanding of case files through experience and practise.</w:t>
            </w:r>
          </w:p>
          <w:p w14:paraId="287BD77F" w14:textId="77777777" w:rsidR="007B2C79" w:rsidRDefault="007B2C79" w:rsidP="009249F8">
            <w:pPr>
              <w:overflowPunct/>
              <w:autoSpaceDE/>
              <w:autoSpaceDN/>
              <w:adjustRightInd/>
              <w:rPr>
                <w:rFonts w:ascii="Times New Roman" w:hAnsi="Times New Roman" w:cs="Times New Roman"/>
                <w:sz w:val="24"/>
                <w:szCs w:val="24"/>
                <w:lang w:eastAsia="zh-TW"/>
              </w:rPr>
            </w:pPr>
          </w:p>
          <w:p w14:paraId="6CAC8EAC" w14:textId="65D27218" w:rsidR="007B2C79" w:rsidRDefault="007B2C79" w:rsidP="007B2C79">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HUB officers </w:t>
            </w:r>
            <w:r w:rsidR="005A5A2E">
              <w:rPr>
                <w:rFonts w:ascii="Times New Roman" w:hAnsi="Times New Roman" w:cs="Times New Roman"/>
                <w:sz w:val="24"/>
                <w:szCs w:val="24"/>
                <w:lang w:eastAsia="zh-TW"/>
              </w:rPr>
              <w:t xml:space="preserve">complete numerous </w:t>
            </w:r>
            <w:r>
              <w:rPr>
                <w:rFonts w:ascii="Times New Roman" w:hAnsi="Times New Roman" w:cs="Times New Roman"/>
                <w:sz w:val="24"/>
                <w:szCs w:val="24"/>
                <w:lang w:eastAsia="zh-TW"/>
              </w:rPr>
              <w:t>case files</w:t>
            </w:r>
            <w:r w:rsidR="005A5A2E">
              <w:rPr>
                <w:rFonts w:ascii="Times New Roman" w:hAnsi="Times New Roman" w:cs="Times New Roman"/>
                <w:sz w:val="24"/>
                <w:szCs w:val="24"/>
                <w:lang w:eastAsia="zh-TW"/>
              </w:rPr>
              <w:t xml:space="preserve"> on a daily basis </w:t>
            </w:r>
            <w:r>
              <w:rPr>
                <w:rFonts w:ascii="Times New Roman" w:hAnsi="Times New Roman" w:cs="Times New Roman"/>
                <w:sz w:val="24"/>
                <w:szCs w:val="24"/>
                <w:lang w:eastAsia="zh-TW"/>
              </w:rPr>
              <w:t xml:space="preserve">and are aware of changes/requirements more so than myself. </w:t>
            </w:r>
          </w:p>
          <w:p w14:paraId="67807AEA" w14:textId="77777777" w:rsidR="007B2C79" w:rsidRDefault="007B2C79" w:rsidP="007B2C79">
            <w:pPr>
              <w:overflowPunct/>
              <w:autoSpaceDE/>
              <w:autoSpaceDN/>
              <w:adjustRightInd/>
              <w:rPr>
                <w:rFonts w:ascii="Times New Roman" w:hAnsi="Times New Roman" w:cs="Times New Roman"/>
                <w:sz w:val="24"/>
                <w:szCs w:val="24"/>
                <w:lang w:eastAsia="zh-TW"/>
              </w:rPr>
            </w:pPr>
          </w:p>
          <w:p w14:paraId="5BBFAC5B" w14:textId="5CC287E4" w:rsidR="007B2C79" w:rsidRDefault="007B2C79" w:rsidP="007B2C79">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Providing a well construct, professional case file to the CPS allows the lawyers to understand the documents </w:t>
            </w:r>
            <w:r w:rsidR="005A5A2E">
              <w:rPr>
                <w:rFonts w:ascii="Times New Roman" w:hAnsi="Times New Roman" w:cs="Times New Roman"/>
                <w:sz w:val="24"/>
                <w:szCs w:val="24"/>
                <w:lang w:eastAsia="zh-TW"/>
              </w:rPr>
              <w:t>with ease. A</w:t>
            </w:r>
            <w:r>
              <w:rPr>
                <w:rFonts w:ascii="Times New Roman" w:hAnsi="Times New Roman" w:cs="Times New Roman"/>
                <w:sz w:val="24"/>
                <w:szCs w:val="24"/>
                <w:lang w:eastAsia="zh-TW"/>
              </w:rPr>
              <w:t>t this moment in time I would not feel confident in supplying the CPS with a fully complete case file, as I have not had enough practise and my knowledge</w:t>
            </w:r>
            <w:r w:rsidR="005A5A2E">
              <w:rPr>
                <w:rFonts w:ascii="Times New Roman" w:hAnsi="Times New Roman" w:cs="Times New Roman"/>
                <w:sz w:val="24"/>
                <w:szCs w:val="24"/>
                <w:lang w:eastAsia="zh-TW"/>
              </w:rPr>
              <w:t>/skill is extremely low on the scale.</w:t>
            </w:r>
          </w:p>
          <w:p w14:paraId="6668E8D4" w14:textId="77777777" w:rsidR="007B2C79" w:rsidRDefault="007B2C79" w:rsidP="007B2C79">
            <w:pPr>
              <w:overflowPunct/>
              <w:autoSpaceDE/>
              <w:autoSpaceDN/>
              <w:adjustRightInd/>
              <w:rPr>
                <w:rFonts w:ascii="Times New Roman" w:hAnsi="Times New Roman" w:cs="Times New Roman"/>
                <w:sz w:val="24"/>
                <w:szCs w:val="24"/>
                <w:lang w:eastAsia="zh-TW"/>
              </w:rPr>
            </w:pPr>
          </w:p>
          <w:p w14:paraId="2B36B191" w14:textId="0134FF46" w:rsidR="007B2C79" w:rsidRPr="009249F8" w:rsidRDefault="007B2C79" w:rsidP="007B2C79">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To improve my skills I aim to speak with my supervisor about completing a further HUB attachment for a longer duration of time so that I can be taught the relevant skills around the documentation and case file building process.</w:t>
            </w:r>
          </w:p>
        </w:tc>
      </w:tr>
      <w:tr w:rsidR="007B2C79" w:rsidRPr="009249F8" w14:paraId="79142289" w14:textId="77777777" w:rsidTr="007B2C79">
        <w:tc>
          <w:tcPr>
            <w:tcW w:w="2268"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5E008D21"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633055A" w14:textId="366FA823" w:rsidR="000E372B" w:rsidRDefault="000E372B" w:rsidP="009249F8">
            <w:pPr>
              <w:overflowPunct/>
              <w:autoSpaceDE/>
              <w:autoSpaceDN/>
              <w:adjustRightInd/>
              <w:rPr>
                <w:b/>
                <w:bCs/>
                <w:sz w:val="22"/>
                <w:szCs w:val="22"/>
                <w:lang w:eastAsia="zh-TW"/>
              </w:rPr>
            </w:pPr>
          </w:p>
          <w:p w14:paraId="56804C82" w14:textId="71307BBC" w:rsidR="007B2C79" w:rsidRPr="009249F8" w:rsidRDefault="000E372B" w:rsidP="009249F8">
            <w:pPr>
              <w:overflowPunct/>
              <w:autoSpaceDE/>
              <w:autoSpaceDN/>
              <w:adjustRightInd/>
              <w:rPr>
                <w:b/>
                <w:bCs/>
                <w:sz w:val="22"/>
                <w:szCs w:val="22"/>
                <w:lang w:eastAsia="zh-TW"/>
              </w:rPr>
            </w:pPr>
            <w:r>
              <w:rPr>
                <w:rFonts w:ascii="Times New Roman" w:hAnsi="Times New Roman" w:cs="Times New Roman"/>
                <w:bCs/>
                <w:sz w:val="24"/>
                <w:szCs w:val="24"/>
                <w:lang w:eastAsia="zh-TW"/>
              </w:rPr>
              <w:t xml:space="preserve">Powers to conduct searches of individuals.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2"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2"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3"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9E6A1A4"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6D7CB831" w14:textId="77777777" w:rsidR="00C13EE1" w:rsidRDefault="00C13EE1" w:rsidP="009249F8">
            <w:pPr>
              <w:overflowPunct/>
              <w:autoSpaceDE/>
              <w:autoSpaceDN/>
              <w:adjustRightInd/>
              <w:rPr>
                <w:sz w:val="22"/>
                <w:szCs w:val="22"/>
                <w:lang w:eastAsia="zh-TW"/>
              </w:rPr>
            </w:pPr>
          </w:p>
          <w:p w14:paraId="555D0996" w14:textId="43FEDB10" w:rsidR="00C13EE1" w:rsidRPr="009249F8" w:rsidRDefault="00C13EE1"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2"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2"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C38E9ED"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E6889F0" w14:textId="77777777" w:rsidR="00C13EE1" w:rsidRDefault="00C13EE1" w:rsidP="009249F8">
            <w:pPr>
              <w:overflowPunct/>
              <w:autoSpaceDE/>
              <w:autoSpaceDN/>
              <w:adjustRightInd/>
              <w:rPr>
                <w:sz w:val="22"/>
                <w:szCs w:val="22"/>
                <w:lang w:eastAsia="zh-TW"/>
              </w:rPr>
            </w:pPr>
          </w:p>
          <w:p w14:paraId="5CCB2C07" w14:textId="55A31FB0" w:rsidR="00C13EE1" w:rsidRPr="009249F8" w:rsidRDefault="00C13EE1" w:rsidP="009249F8">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17"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3561" w:type="dxa"/>
            <w:tcBorders>
              <w:top w:val="nil"/>
              <w:left w:val="nil"/>
              <w:bottom w:val="single" w:sz="6" w:space="0" w:color="auto"/>
              <w:right w:val="single" w:sz="6" w:space="0" w:color="auto"/>
            </w:tcBorders>
            <w:shd w:val="clear" w:color="auto" w:fill="auto"/>
            <w:hideMark/>
          </w:tcPr>
          <w:p w14:paraId="10250DC6" w14:textId="1D00E39C" w:rsidR="00C13EE1" w:rsidRPr="00C13EE1" w:rsidRDefault="009249F8" w:rsidP="009249F8">
            <w:pPr>
              <w:overflowPunct/>
              <w:autoSpaceDE/>
              <w:autoSpaceDN/>
              <w:adjustRightInd/>
              <w:rPr>
                <w:rFonts w:ascii="Times New Roman" w:hAnsi="Times New Roman" w:cs="Times New Roman"/>
                <w:sz w:val="24"/>
                <w:szCs w:val="24"/>
                <w:lang w:eastAsia="zh-TW"/>
              </w:rPr>
            </w:pPr>
            <w:r w:rsidRPr="00C13EE1">
              <w:rPr>
                <w:rFonts w:ascii="Times New Roman" w:hAnsi="Times New Roman" w:cs="Times New Roman"/>
                <w:sz w:val="24"/>
                <w:szCs w:val="24"/>
                <w:lang w:eastAsia="zh-TW"/>
              </w:rPr>
              <w:t> </w:t>
            </w:r>
          </w:p>
          <w:p w14:paraId="25DB013E" w14:textId="77777777" w:rsidR="00C13EE1" w:rsidRPr="00C13EE1" w:rsidRDefault="00C13EE1" w:rsidP="009249F8">
            <w:pPr>
              <w:overflowPunct/>
              <w:autoSpaceDE/>
              <w:autoSpaceDN/>
              <w:adjustRightInd/>
              <w:rPr>
                <w:rFonts w:ascii="Times New Roman" w:hAnsi="Times New Roman" w:cs="Times New Roman"/>
                <w:sz w:val="24"/>
                <w:szCs w:val="24"/>
                <w:lang w:eastAsia="zh-TW"/>
              </w:rPr>
            </w:pPr>
          </w:p>
          <w:p w14:paraId="498B8110" w14:textId="4B0D3B3F" w:rsidR="009441F4" w:rsidRDefault="003D205A"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have given myself a score of 6</w:t>
            </w:r>
            <w:r w:rsidR="009441F4">
              <w:rPr>
                <w:rFonts w:ascii="Times New Roman" w:hAnsi="Times New Roman" w:cs="Times New Roman"/>
                <w:sz w:val="24"/>
                <w:szCs w:val="24"/>
                <w:lang w:eastAsia="zh-TW"/>
              </w:rPr>
              <w:t xml:space="preserve"> in relation to utilising stop and search powers. I have chosen to put myself in</w:t>
            </w:r>
            <w:r w:rsidR="005A5A2E">
              <w:rPr>
                <w:rFonts w:ascii="Times New Roman" w:hAnsi="Times New Roman" w:cs="Times New Roman"/>
                <w:sz w:val="24"/>
                <w:szCs w:val="24"/>
                <w:lang w:eastAsia="zh-TW"/>
              </w:rPr>
              <w:t xml:space="preserve"> the medium category due to my </w:t>
            </w:r>
            <w:r w:rsidR="009441F4">
              <w:rPr>
                <w:rFonts w:ascii="Times New Roman" w:hAnsi="Times New Roman" w:cs="Times New Roman"/>
                <w:sz w:val="24"/>
                <w:szCs w:val="24"/>
                <w:lang w:eastAsia="zh-TW"/>
              </w:rPr>
              <w:t>lack of performance, as I have only co</w:t>
            </w:r>
            <w:r w:rsidR="005A5A2E">
              <w:rPr>
                <w:rFonts w:ascii="Times New Roman" w:hAnsi="Times New Roman" w:cs="Times New Roman"/>
                <w:sz w:val="24"/>
                <w:szCs w:val="24"/>
                <w:lang w:eastAsia="zh-TW"/>
              </w:rPr>
              <w:t xml:space="preserve">nducted a few stop searches on members of the public. Therefore I am aware that I </w:t>
            </w:r>
            <w:r w:rsidR="009441F4">
              <w:rPr>
                <w:rFonts w:ascii="Times New Roman" w:hAnsi="Times New Roman" w:cs="Times New Roman"/>
                <w:sz w:val="24"/>
                <w:szCs w:val="24"/>
                <w:lang w:eastAsia="zh-TW"/>
              </w:rPr>
              <w:t>require further practise to increase my confidence</w:t>
            </w:r>
            <w:r w:rsidR="005A5A2E">
              <w:rPr>
                <w:rFonts w:ascii="Times New Roman" w:hAnsi="Times New Roman" w:cs="Times New Roman"/>
                <w:sz w:val="24"/>
                <w:szCs w:val="24"/>
                <w:lang w:eastAsia="zh-TW"/>
              </w:rPr>
              <w:t xml:space="preserve"> and skill</w:t>
            </w:r>
            <w:r w:rsidR="009441F4">
              <w:rPr>
                <w:rFonts w:ascii="Times New Roman" w:hAnsi="Times New Roman" w:cs="Times New Roman"/>
                <w:sz w:val="24"/>
                <w:szCs w:val="24"/>
                <w:lang w:eastAsia="zh-TW"/>
              </w:rPr>
              <w:t xml:space="preserve">. </w:t>
            </w:r>
          </w:p>
          <w:p w14:paraId="0DBCA3A8" w14:textId="77777777" w:rsidR="009441F4" w:rsidRDefault="009441F4" w:rsidP="009249F8">
            <w:pPr>
              <w:overflowPunct/>
              <w:autoSpaceDE/>
              <w:autoSpaceDN/>
              <w:adjustRightInd/>
              <w:rPr>
                <w:rFonts w:ascii="Times New Roman" w:hAnsi="Times New Roman" w:cs="Times New Roman"/>
                <w:sz w:val="24"/>
                <w:szCs w:val="24"/>
                <w:lang w:eastAsia="zh-TW"/>
              </w:rPr>
            </w:pPr>
          </w:p>
          <w:p w14:paraId="0B8C5B84" w14:textId="7BBC7652" w:rsidR="00C13EE1" w:rsidRPr="00C13EE1" w:rsidRDefault="00C13EE1"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w:t>
            </w:r>
            <w:r w:rsidR="005A5A2E">
              <w:rPr>
                <w:rFonts w:ascii="Times New Roman" w:hAnsi="Times New Roman" w:cs="Times New Roman"/>
                <w:sz w:val="24"/>
                <w:szCs w:val="24"/>
                <w:lang w:eastAsia="zh-TW"/>
              </w:rPr>
              <w:t>mindful</w:t>
            </w:r>
            <w:r>
              <w:rPr>
                <w:rFonts w:ascii="Times New Roman" w:hAnsi="Times New Roman" w:cs="Times New Roman"/>
                <w:sz w:val="24"/>
                <w:szCs w:val="24"/>
                <w:lang w:eastAsia="zh-TW"/>
              </w:rPr>
              <w:t xml:space="preserve"> of the principles relating to</w:t>
            </w:r>
            <w:r w:rsidRPr="00C13EE1">
              <w:rPr>
                <w:rFonts w:ascii="Times New Roman" w:hAnsi="Times New Roman" w:cs="Times New Roman"/>
                <w:sz w:val="24"/>
                <w:szCs w:val="24"/>
                <w:lang w:eastAsia="zh-TW"/>
              </w:rPr>
              <w:t xml:space="preserve"> stop and search</w:t>
            </w:r>
            <w:r>
              <w:rPr>
                <w:rFonts w:ascii="Times New Roman" w:hAnsi="Times New Roman" w:cs="Times New Roman"/>
                <w:sz w:val="24"/>
                <w:szCs w:val="24"/>
                <w:lang w:eastAsia="zh-TW"/>
              </w:rPr>
              <w:t xml:space="preserve"> powers. Every stop search initiated should</w:t>
            </w:r>
            <w:r w:rsidRPr="00C13EE1">
              <w:rPr>
                <w:rFonts w:ascii="Times New Roman" w:hAnsi="Times New Roman" w:cs="Times New Roman"/>
                <w:sz w:val="24"/>
                <w:szCs w:val="24"/>
                <w:lang w:eastAsia="zh-TW"/>
              </w:rPr>
              <w:t xml:space="preserve"> be focused on active offenders and intelligence led.</w:t>
            </w:r>
          </w:p>
          <w:p w14:paraId="5B0BFA9B" w14:textId="77777777" w:rsidR="00C13EE1" w:rsidRPr="00C13EE1" w:rsidRDefault="00C13EE1" w:rsidP="009249F8">
            <w:pPr>
              <w:overflowPunct/>
              <w:autoSpaceDE/>
              <w:autoSpaceDN/>
              <w:adjustRightInd/>
              <w:rPr>
                <w:rFonts w:ascii="Times New Roman" w:hAnsi="Times New Roman" w:cs="Times New Roman"/>
                <w:sz w:val="24"/>
                <w:szCs w:val="24"/>
                <w:lang w:eastAsia="zh-TW"/>
              </w:rPr>
            </w:pPr>
          </w:p>
          <w:p w14:paraId="49AA132A" w14:textId="76E29E04" w:rsidR="00C13EE1" w:rsidRPr="00C13EE1" w:rsidRDefault="00C13EE1" w:rsidP="00C13EE1">
            <w:pPr>
              <w:overflowPunct/>
              <w:autoSpaceDE/>
              <w:autoSpaceDN/>
              <w:adjustRightInd/>
              <w:rPr>
                <w:rFonts w:ascii="Times New Roman" w:hAnsi="Times New Roman" w:cs="Times New Roman"/>
                <w:sz w:val="24"/>
                <w:szCs w:val="24"/>
                <w:lang w:eastAsia="zh-TW"/>
              </w:rPr>
            </w:pPr>
            <w:r w:rsidRPr="00C13EE1">
              <w:rPr>
                <w:rFonts w:ascii="Times New Roman" w:hAnsi="Times New Roman" w:cs="Times New Roman"/>
                <w:sz w:val="24"/>
                <w:szCs w:val="24"/>
                <w:lang w:eastAsia="zh-TW"/>
              </w:rPr>
              <w:t>I am aware that under CODE A of PAC</w:t>
            </w:r>
            <w:r>
              <w:rPr>
                <w:rFonts w:ascii="Times New Roman" w:hAnsi="Times New Roman" w:cs="Times New Roman"/>
                <w:sz w:val="24"/>
                <w:szCs w:val="24"/>
                <w:lang w:eastAsia="zh-TW"/>
              </w:rPr>
              <w:t xml:space="preserve">E, it is important for </w:t>
            </w:r>
            <w:r w:rsidRPr="00C13EE1">
              <w:rPr>
                <w:rFonts w:ascii="Times New Roman" w:hAnsi="Times New Roman" w:cs="Times New Roman"/>
                <w:sz w:val="24"/>
                <w:szCs w:val="24"/>
                <w:lang w:eastAsia="zh-TW"/>
              </w:rPr>
              <w:t xml:space="preserve">officers conducting a stop and search </w:t>
            </w:r>
            <w:r>
              <w:rPr>
                <w:rFonts w:ascii="Times New Roman" w:hAnsi="Times New Roman" w:cs="Times New Roman"/>
                <w:sz w:val="24"/>
                <w:szCs w:val="24"/>
                <w:lang w:eastAsia="zh-TW"/>
              </w:rPr>
              <w:t xml:space="preserve">to providing the following information to the person(s) stopped: </w:t>
            </w:r>
            <w:r>
              <w:rPr>
                <w:rFonts w:ascii="Times New Roman" w:hAnsi="Times New Roman" w:cs="Times New Roman"/>
                <w:sz w:val="24"/>
                <w:szCs w:val="24"/>
                <w:lang w:eastAsia="zh-TW"/>
              </w:rPr>
              <w:lastRenderedPageBreak/>
              <w:t>(GOWISELY), ground for the search, objective of the search, warrant card to be shown if plain clothes, identity of the officer to be provided, station to which the officer is based, entitlement, legal power, and the reason as to why they are being detained.</w:t>
            </w:r>
          </w:p>
          <w:p w14:paraId="0419E4BF" w14:textId="77777777" w:rsidR="00C13EE1" w:rsidRPr="00C13EE1" w:rsidRDefault="00C13EE1" w:rsidP="00C13EE1">
            <w:pPr>
              <w:overflowPunct/>
              <w:autoSpaceDE/>
              <w:autoSpaceDN/>
              <w:adjustRightInd/>
              <w:rPr>
                <w:rFonts w:ascii="Times New Roman" w:hAnsi="Times New Roman" w:cs="Times New Roman"/>
                <w:sz w:val="24"/>
                <w:szCs w:val="24"/>
                <w:lang w:eastAsia="zh-TW"/>
              </w:rPr>
            </w:pPr>
          </w:p>
          <w:p w14:paraId="23F508F1" w14:textId="26E12A4B" w:rsidR="00C13EE1" w:rsidRPr="00C13EE1" w:rsidRDefault="00C13EE1" w:rsidP="00C13EE1">
            <w:pPr>
              <w:overflowPunct/>
              <w:autoSpaceDE/>
              <w:autoSpaceDN/>
              <w:adjustRightInd/>
              <w:rPr>
                <w:rFonts w:ascii="Times New Roman" w:hAnsi="Times New Roman" w:cs="Times New Roman"/>
                <w:sz w:val="24"/>
                <w:szCs w:val="24"/>
                <w:lang w:eastAsia="zh-TW"/>
              </w:rPr>
            </w:pPr>
            <w:r w:rsidRPr="00C13EE1">
              <w:rPr>
                <w:rFonts w:ascii="Times New Roman" w:hAnsi="Times New Roman" w:cs="Times New Roman"/>
                <w:sz w:val="24"/>
                <w:szCs w:val="24"/>
                <w:lang w:eastAsia="zh-TW"/>
              </w:rPr>
              <w:t>I have conducted a low amount of stop searches since becoming a competent police constable, if there are reasonable ground</w:t>
            </w:r>
            <w:r>
              <w:rPr>
                <w:rFonts w:ascii="Times New Roman" w:hAnsi="Times New Roman" w:cs="Times New Roman"/>
                <w:sz w:val="24"/>
                <w:szCs w:val="24"/>
                <w:lang w:eastAsia="zh-TW"/>
              </w:rPr>
              <w:t>s present</w:t>
            </w:r>
            <w:r w:rsidRPr="00C13EE1">
              <w:rPr>
                <w:rFonts w:ascii="Times New Roman" w:hAnsi="Times New Roman" w:cs="Times New Roman"/>
                <w:sz w:val="24"/>
                <w:szCs w:val="24"/>
                <w:lang w:eastAsia="zh-TW"/>
              </w:rPr>
              <w:t xml:space="preserve"> I aim to complete more stop searches whilst complying with CODE A </w:t>
            </w:r>
            <w:r>
              <w:rPr>
                <w:rFonts w:ascii="Times New Roman" w:hAnsi="Times New Roman" w:cs="Times New Roman"/>
                <w:sz w:val="24"/>
                <w:szCs w:val="24"/>
                <w:lang w:eastAsia="zh-TW"/>
              </w:rPr>
              <w:t xml:space="preserve">of </w:t>
            </w:r>
            <w:r w:rsidRPr="00C13EE1">
              <w:rPr>
                <w:rFonts w:ascii="Times New Roman" w:hAnsi="Times New Roman" w:cs="Times New Roman"/>
                <w:sz w:val="24"/>
                <w:szCs w:val="24"/>
                <w:lang w:eastAsia="zh-TW"/>
              </w:rPr>
              <w:t xml:space="preserve">PACE </w:t>
            </w:r>
            <w:r>
              <w:rPr>
                <w:rFonts w:ascii="Times New Roman" w:hAnsi="Times New Roman" w:cs="Times New Roman"/>
                <w:sz w:val="24"/>
                <w:szCs w:val="24"/>
                <w:lang w:eastAsia="zh-TW"/>
              </w:rPr>
              <w:t xml:space="preserve">1984. </w:t>
            </w:r>
            <w:r w:rsidRPr="00C13EE1">
              <w:rPr>
                <w:rFonts w:ascii="Times New Roman" w:hAnsi="Times New Roman" w:cs="Times New Roman"/>
                <w:sz w:val="24"/>
                <w:szCs w:val="24"/>
                <w:lang w:eastAsia="zh-TW"/>
              </w:rPr>
              <w:t xml:space="preserve">I </w:t>
            </w:r>
            <w:r>
              <w:rPr>
                <w:rFonts w:ascii="Times New Roman" w:hAnsi="Times New Roman" w:cs="Times New Roman"/>
                <w:sz w:val="24"/>
                <w:szCs w:val="24"/>
                <w:lang w:eastAsia="zh-TW"/>
              </w:rPr>
              <w:t>will ensure that I have reasonable grounds t</w:t>
            </w:r>
            <w:r w:rsidR="005A5A2E">
              <w:rPr>
                <w:rFonts w:ascii="Times New Roman" w:hAnsi="Times New Roman" w:cs="Times New Roman"/>
                <w:sz w:val="24"/>
                <w:szCs w:val="24"/>
                <w:lang w:eastAsia="zh-TW"/>
              </w:rPr>
              <w:t>o conduct</w:t>
            </w:r>
            <w:r>
              <w:rPr>
                <w:rFonts w:ascii="Times New Roman" w:hAnsi="Times New Roman" w:cs="Times New Roman"/>
                <w:sz w:val="24"/>
                <w:szCs w:val="24"/>
                <w:lang w:eastAsia="zh-TW"/>
              </w:rPr>
              <w:t xml:space="preserve"> fair and reasonable stop se</w:t>
            </w:r>
            <w:r w:rsidR="005A5A2E">
              <w:rPr>
                <w:rFonts w:ascii="Times New Roman" w:hAnsi="Times New Roman" w:cs="Times New Roman"/>
                <w:sz w:val="24"/>
                <w:szCs w:val="24"/>
                <w:lang w:eastAsia="zh-TW"/>
              </w:rPr>
              <w:t>arches under the relevant policing</w:t>
            </w:r>
            <w:r>
              <w:rPr>
                <w:rFonts w:ascii="Times New Roman" w:hAnsi="Times New Roman" w:cs="Times New Roman"/>
                <w:sz w:val="24"/>
                <w:szCs w:val="24"/>
                <w:lang w:eastAsia="zh-TW"/>
              </w:rPr>
              <w:t xml:space="preserve"> powers.</w:t>
            </w:r>
          </w:p>
          <w:p w14:paraId="594E2909" w14:textId="77777777" w:rsidR="00C13EE1" w:rsidRPr="00C13EE1" w:rsidRDefault="00C13EE1" w:rsidP="00C13EE1">
            <w:pPr>
              <w:overflowPunct/>
              <w:autoSpaceDE/>
              <w:autoSpaceDN/>
              <w:adjustRightInd/>
              <w:rPr>
                <w:rFonts w:ascii="Times New Roman" w:hAnsi="Times New Roman" w:cs="Times New Roman"/>
                <w:sz w:val="24"/>
                <w:szCs w:val="24"/>
                <w:lang w:eastAsia="zh-TW"/>
              </w:rPr>
            </w:pPr>
          </w:p>
          <w:p w14:paraId="540FB15D" w14:textId="2EF16A72" w:rsidR="00C13EE1" w:rsidRPr="00C13EE1" w:rsidRDefault="005A5A2E" w:rsidP="00C13EE1">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aim to acknowledge </w:t>
            </w:r>
            <w:r w:rsidR="00C13EE1" w:rsidRPr="00C13EE1">
              <w:rPr>
                <w:rFonts w:ascii="Times New Roman" w:hAnsi="Times New Roman" w:cs="Times New Roman"/>
                <w:sz w:val="24"/>
                <w:szCs w:val="24"/>
                <w:lang w:eastAsia="zh-TW"/>
              </w:rPr>
              <w:t>further information on the ‘Best Use of Stop and Search Scheme’ to further and better my knowledge and understand</w:t>
            </w:r>
            <w:r>
              <w:rPr>
                <w:rFonts w:ascii="Times New Roman" w:hAnsi="Times New Roman" w:cs="Times New Roman"/>
                <w:sz w:val="24"/>
                <w:szCs w:val="24"/>
                <w:lang w:eastAsia="zh-TW"/>
              </w:rPr>
              <w:t>ing.</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B67BA4">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5D8BFBC3"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E4648DF" w14:textId="4479D9F5" w:rsidR="006D7F31" w:rsidRDefault="006D7F31" w:rsidP="00EA28F1">
      <w:pPr>
        <w:keepNext/>
        <w:spacing w:before="240" w:after="60"/>
        <w:ind w:right="237"/>
        <w:jc w:val="both"/>
        <w:rPr>
          <w:sz w:val="24"/>
          <w:szCs w:val="24"/>
        </w:rPr>
      </w:pPr>
    </w:p>
    <w:p w14:paraId="139726EC" w14:textId="77777777" w:rsidR="006D7F31" w:rsidRPr="00980345" w:rsidRDefault="006D7F31" w:rsidP="006D7F31">
      <w:pPr>
        <w:spacing w:line="276" w:lineRule="auto"/>
        <w:jc w:val="both"/>
        <w:rPr>
          <w:rFonts w:ascii="Times New Roman" w:hAnsi="Times New Roman" w:cs="Times New Roman"/>
          <w:sz w:val="24"/>
          <w:szCs w:val="24"/>
        </w:rPr>
      </w:pPr>
      <w:r w:rsidRPr="00980345">
        <w:rPr>
          <w:rFonts w:ascii="Times New Roman" w:hAnsi="Times New Roman" w:cs="Times New Roman"/>
          <w:sz w:val="24"/>
          <w:szCs w:val="24"/>
        </w:rPr>
        <w:t>Apodaca, M. (2020). How to Resolve Conflict in the Workplace Effectively. Available: https://www.lifehack.org/888438/how-to-resolve-conflict#how-to-resolve-conflict-in-the-workplace-effectively. Last accessed 24th Feb 2021.</w:t>
      </w:r>
    </w:p>
    <w:p w14:paraId="28BCEAC0"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p>
    <w:p w14:paraId="7286985F"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proofErr w:type="spellStart"/>
      <w:r w:rsidRPr="00980345">
        <w:rPr>
          <w:rFonts w:ascii="Times New Roman" w:hAnsi="Times New Roman" w:cs="Times New Roman"/>
          <w:sz w:val="24"/>
          <w:szCs w:val="24"/>
          <w:lang w:eastAsia="zh-TW"/>
        </w:rPr>
        <w:t>Avgar</w:t>
      </w:r>
      <w:proofErr w:type="spellEnd"/>
      <w:r w:rsidRPr="00980345">
        <w:rPr>
          <w:rFonts w:ascii="Times New Roman" w:hAnsi="Times New Roman" w:cs="Times New Roman"/>
          <w:sz w:val="24"/>
          <w:szCs w:val="24"/>
          <w:lang w:eastAsia="zh-TW"/>
        </w:rPr>
        <w:t>, A. (2020-03). Integrating Conflict: A Proposed Framework for the Interdisciplinary Study of Workplace Conflict and Its Management. ILR Review. 73 (2), p.281-311.</w:t>
      </w:r>
    </w:p>
    <w:p w14:paraId="30905F70"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p>
    <w:p w14:paraId="2DAA06F5" w14:textId="77777777" w:rsidR="006D7F31" w:rsidRPr="00980345" w:rsidRDefault="006D7F31" w:rsidP="006D7F31">
      <w:pPr>
        <w:spacing w:before="100" w:after="100"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Away Some Article. (2020). </w:t>
      </w:r>
      <w:r w:rsidRPr="00980345">
        <w:rPr>
          <w:rFonts w:ascii="Times New Roman" w:hAnsi="Times New Roman" w:cs="Times New Roman"/>
          <w:i/>
          <w:iCs/>
          <w:sz w:val="24"/>
          <w:szCs w:val="24"/>
        </w:rPr>
        <w:t>Pros and Cons of Automatic Number Plate Recognition System.</w:t>
      </w:r>
      <w:r w:rsidRPr="00980345">
        <w:rPr>
          <w:rFonts w:ascii="Times New Roman" w:hAnsi="Times New Roman" w:cs="Times New Roman"/>
          <w:sz w:val="24"/>
          <w:szCs w:val="24"/>
        </w:rPr>
        <w:t xml:space="preserve"> Available: https://www.awaysomearticle.com/pros-and-cons-of-automatic-number-plate-recognition-system/. Last accessed 28th April 2021.</w:t>
      </w:r>
    </w:p>
    <w:p w14:paraId="6ED9B27A" w14:textId="77777777" w:rsidR="006D7F31" w:rsidRPr="00980345" w:rsidRDefault="006D7F31" w:rsidP="006D7F31">
      <w:pPr>
        <w:spacing w:line="276" w:lineRule="auto"/>
        <w:jc w:val="both"/>
        <w:rPr>
          <w:rFonts w:ascii="Times New Roman" w:hAnsi="Times New Roman" w:cs="Times New Roman"/>
          <w:sz w:val="24"/>
          <w:szCs w:val="24"/>
        </w:rPr>
      </w:pPr>
    </w:p>
    <w:p w14:paraId="30A0EB7B"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proofErr w:type="spellStart"/>
      <w:r w:rsidRPr="00980345">
        <w:rPr>
          <w:rFonts w:ascii="Times New Roman" w:hAnsi="Times New Roman" w:cs="Times New Roman"/>
          <w:sz w:val="24"/>
          <w:szCs w:val="24"/>
          <w:lang w:eastAsia="zh-TW"/>
        </w:rPr>
        <w:t>Beckhard</w:t>
      </w:r>
      <w:proofErr w:type="spellEnd"/>
      <w:r w:rsidRPr="00980345">
        <w:rPr>
          <w:rFonts w:ascii="Times New Roman" w:hAnsi="Times New Roman" w:cs="Times New Roman"/>
          <w:sz w:val="24"/>
          <w:szCs w:val="24"/>
          <w:lang w:eastAsia="zh-TW"/>
        </w:rPr>
        <w:t>, R. (1972). Optimizing team-building efforts. Journal of Contemporary Business, 1(3), 23-32.</w:t>
      </w:r>
    </w:p>
    <w:p w14:paraId="28769C96"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p>
    <w:p w14:paraId="6961E43B" w14:textId="77777777" w:rsidR="006D7F31" w:rsidRPr="00980345" w:rsidRDefault="006D7F31" w:rsidP="006D7F31">
      <w:pPr>
        <w:spacing w:line="276" w:lineRule="auto"/>
        <w:jc w:val="both"/>
        <w:rPr>
          <w:rFonts w:ascii="Times New Roman" w:hAnsi="Times New Roman" w:cs="Times New Roman"/>
          <w:sz w:val="24"/>
          <w:szCs w:val="24"/>
        </w:rPr>
      </w:pPr>
      <w:proofErr w:type="spellStart"/>
      <w:r w:rsidRPr="00980345">
        <w:rPr>
          <w:rFonts w:ascii="Times New Roman" w:hAnsi="Times New Roman" w:cs="Times New Roman"/>
          <w:sz w:val="24"/>
          <w:szCs w:val="24"/>
        </w:rPr>
        <w:t>Billingham</w:t>
      </w:r>
      <w:proofErr w:type="spellEnd"/>
      <w:r w:rsidRPr="00980345">
        <w:rPr>
          <w:rFonts w:ascii="Times New Roman" w:hAnsi="Times New Roman" w:cs="Times New Roman"/>
          <w:sz w:val="24"/>
          <w:szCs w:val="24"/>
        </w:rPr>
        <w:t xml:space="preserve">, Z. (2019). </w:t>
      </w:r>
      <w:r w:rsidRPr="00980345">
        <w:rPr>
          <w:rFonts w:ascii="Times New Roman" w:hAnsi="Times New Roman" w:cs="Times New Roman"/>
          <w:i/>
          <w:iCs/>
          <w:sz w:val="24"/>
          <w:szCs w:val="24"/>
        </w:rPr>
        <w:t>The police response to domestic abuse.</w:t>
      </w:r>
      <w:r w:rsidRPr="00980345">
        <w:rPr>
          <w:rFonts w:ascii="Times New Roman" w:hAnsi="Times New Roman" w:cs="Times New Roman"/>
          <w:sz w:val="24"/>
          <w:szCs w:val="24"/>
        </w:rPr>
        <w:t xml:space="preserve"> Available: https://www.justiceinspectorates.gov.uk/hmicfrs/wp-content/uploads/the-police-response-to-domestic-abuse-an-update-report.pdf. Last accessed 4th March 2021.</w:t>
      </w:r>
    </w:p>
    <w:p w14:paraId="6B7D9F0C" w14:textId="77777777" w:rsidR="006D7F31" w:rsidRPr="00980345" w:rsidRDefault="006D7F31" w:rsidP="006D7F31">
      <w:pPr>
        <w:spacing w:line="276" w:lineRule="auto"/>
        <w:jc w:val="both"/>
        <w:rPr>
          <w:rFonts w:ascii="Times New Roman" w:hAnsi="Times New Roman" w:cs="Times New Roman"/>
          <w:sz w:val="24"/>
          <w:szCs w:val="24"/>
        </w:rPr>
      </w:pPr>
    </w:p>
    <w:p w14:paraId="4D4B739D"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proofErr w:type="spellStart"/>
      <w:r w:rsidRPr="00980345">
        <w:rPr>
          <w:rFonts w:ascii="Times New Roman" w:hAnsi="Times New Roman" w:cs="Times New Roman"/>
          <w:sz w:val="24"/>
          <w:szCs w:val="24"/>
          <w:lang w:eastAsia="zh-TW"/>
        </w:rPr>
        <w:t>Bonebright</w:t>
      </w:r>
      <w:proofErr w:type="spellEnd"/>
      <w:r w:rsidRPr="00980345">
        <w:rPr>
          <w:rFonts w:ascii="Times New Roman" w:hAnsi="Times New Roman" w:cs="Times New Roman"/>
          <w:sz w:val="24"/>
          <w:szCs w:val="24"/>
          <w:lang w:eastAsia="zh-TW"/>
        </w:rPr>
        <w:t>, D. (2010). Human Resource Development International. 40 years of storming: a historical review of Tuckman's model of small group development</w:t>
      </w:r>
      <w:proofErr w:type="gramStart"/>
      <w:r w:rsidRPr="00980345">
        <w:rPr>
          <w:rFonts w:ascii="Times New Roman" w:hAnsi="Times New Roman" w:cs="Times New Roman"/>
          <w:sz w:val="24"/>
          <w:szCs w:val="24"/>
          <w:lang w:eastAsia="zh-TW"/>
        </w:rPr>
        <w:t>..</w:t>
      </w:r>
      <w:proofErr w:type="gramEnd"/>
      <w:r w:rsidRPr="00980345">
        <w:rPr>
          <w:rFonts w:ascii="Times New Roman" w:hAnsi="Times New Roman" w:cs="Times New Roman"/>
          <w:sz w:val="24"/>
          <w:szCs w:val="24"/>
          <w:lang w:eastAsia="zh-TW"/>
        </w:rPr>
        <w:t xml:space="preserve"> 13 (1), p111-120.</w:t>
      </w:r>
    </w:p>
    <w:p w14:paraId="629F295F" w14:textId="77777777" w:rsidR="006D7F31" w:rsidRPr="00980345" w:rsidRDefault="006D7F31" w:rsidP="006D7F31">
      <w:pPr>
        <w:spacing w:line="276" w:lineRule="auto"/>
        <w:ind w:right="237"/>
        <w:jc w:val="both"/>
        <w:rPr>
          <w:rFonts w:ascii="Times New Roman" w:hAnsi="Times New Roman" w:cs="Times New Roman"/>
          <w:sz w:val="24"/>
          <w:szCs w:val="24"/>
        </w:rPr>
      </w:pPr>
    </w:p>
    <w:p w14:paraId="0F030B77" w14:textId="77777777" w:rsidR="006D7F31" w:rsidRPr="00980345" w:rsidRDefault="006D7F31" w:rsidP="006D7F31">
      <w:pPr>
        <w:spacing w:line="276" w:lineRule="auto"/>
        <w:ind w:right="237"/>
        <w:jc w:val="both"/>
        <w:rPr>
          <w:rFonts w:ascii="Times New Roman" w:hAnsi="Times New Roman" w:cs="Times New Roman"/>
          <w:sz w:val="24"/>
          <w:szCs w:val="24"/>
        </w:rPr>
      </w:pPr>
      <w:r w:rsidRPr="00980345">
        <w:rPr>
          <w:rFonts w:ascii="Times New Roman" w:hAnsi="Times New Roman" w:cs="Times New Roman"/>
          <w:sz w:val="24"/>
          <w:szCs w:val="24"/>
        </w:rPr>
        <w:t>Bradford, B. (2019). Does stop and search reduce crime</w:t>
      </w:r>
      <w:proofErr w:type="gramStart"/>
      <w:r w:rsidRPr="00980345">
        <w:rPr>
          <w:rFonts w:ascii="Times New Roman" w:hAnsi="Times New Roman" w:cs="Times New Roman"/>
          <w:sz w:val="24"/>
          <w:szCs w:val="24"/>
        </w:rPr>
        <w:t>?.</w:t>
      </w:r>
      <w:proofErr w:type="gramEnd"/>
      <w:r w:rsidRPr="00980345">
        <w:rPr>
          <w:rFonts w:ascii="Times New Roman" w:hAnsi="Times New Roman" w:cs="Times New Roman"/>
          <w:sz w:val="24"/>
          <w:szCs w:val="24"/>
        </w:rPr>
        <w:t xml:space="preserve"> UK Justice Policy Review. 4 (1), P3-4.</w:t>
      </w:r>
    </w:p>
    <w:p w14:paraId="02DB8191" w14:textId="77777777" w:rsidR="006D7F31" w:rsidRPr="00980345" w:rsidRDefault="006D7F31" w:rsidP="006D7F31">
      <w:pPr>
        <w:spacing w:line="276" w:lineRule="auto"/>
        <w:jc w:val="both"/>
        <w:rPr>
          <w:rFonts w:ascii="Times New Roman" w:hAnsi="Times New Roman" w:cs="Times New Roman"/>
          <w:sz w:val="24"/>
          <w:szCs w:val="24"/>
        </w:rPr>
      </w:pPr>
      <w:proofErr w:type="spellStart"/>
      <w:r w:rsidRPr="00980345">
        <w:rPr>
          <w:rFonts w:ascii="Times New Roman" w:hAnsi="Times New Roman" w:cs="Times New Roman"/>
          <w:sz w:val="24"/>
          <w:szCs w:val="24"/>
        </w:rPr>
        <w:t>Buzawa</w:t>
      </w:r>
      <w:proofErr w:type="spellEnd"/>
      <w:r w:rsidRPr="00980345">
        <w:rPr>
          <w:rFonts w:ascii="Times New Roman" w:hAnsi="Times New Roman" w:cs="Times New Roman"/>
          <w:sz w:val="24"/>
          <w:szCs w:val="24"/>
        </w:rPr>
        <w:t xml:space="preserve">, E (2003). </w:t>
      </w:r>
      <w:r w:rsidRPr="00980345">
        <w:rPr>
          <w:rFonts w:ascii="Times New Roman" w:hAnsi="Times New Roman" w:cs="Times New Roman"/>
          <w:i/>
          <w:iCs/>
          <w:sz w:val="24"/>
          <w:szCs w:val="24"/>
        </w:rPr>
        <w:t>DOMESTIC VIOLENCE</w:t>
      </w:r>
      <w:r w:rsidRPr="00980345">
        <w:rPr>
          <w:rFonts w:ascii="Times New Roman" w:hAnsi="Times New Roman" w:cs="Times New Roman"/>
          <w:sz w:val="24"/>
          <w:szCs w:val="24"/>
        </w:rPr>
        <w:t>. 3rd ed. USA: SAGE publications. 126-128.</w:t>
      </w:r>
    </w:p>
    <w:p w14:paraId="3A064708" w14:textId="77777777" w:rsidR="006D7F31" w:rsidRPr="00980345" w:rsidRDefault="006D7F31" w:rsidP="006D7F31">
      <w:pPr>
        <w:spacing w:line="276" w:lineRule="auto"/>
        <w:jc w:val="both"/>
        <w:rPr>
          <w:rFonts w:ascii="Times New Roman" w:hAnsi="Times New Roman" w:cs="Times New Roman"/>
          <w:sz w:val="24"/>
          <w:szCs w:val="24"/>
        </w:rPr>
      </w:pPr>
    </w:p>
    <w:p w14:paraId="1DDFCFF5" w14:textId="77777777" w:rsidR="006D7F31" w:rsidRPr="00980345" w:rsidRDefault="006D7F31" w:rsidP="006D7F31">
      <w:pPr>
        <w:spacing w:line="276" w:lineRule="auto"/>
        <w:contextualSpacing/>
        <w:jc w:val="both"/>
        <w:rPr>
          <w:rFonts w:ascii="Times New Roman" w:hAnsi="Times New Roman" w:cs="Times New Roman"/>
          <w:sz w:val="24"/>
          <w:szCs w:val="24"/>
        </w:rPr>
      </w:pPr>
      <w:r w:rsidRPr="00980345">
        <w:rPr>
          <w:rFonts w:ascii="Times New Roman" w:hAnsi="Times New Roman" w:cs="Times New Roman"/>
          <w:sz w:val="24"/>
          <w:szCs w:val="24"/>
        </w:rPr>
        <w:t xml:space="preserve">Career Guide. (2020). </w:t>
      </w:r>
      <w:r w:rsidRPr="00980345">
        <w:rPr>
          <w:rFonts w:ascii="Times New Roman" w:hAnsi="Times New Roman" w:cs="Times New Roman"/>
          <w:i/>
          <w:iCs/>
          <w:sz w:val="24"/>
          <w:szCs w:val="24"/>
        </w:rPr>
        <w:t>Four Common Types of Team Conflict and How to Resolve Them.</w:t>
      </w:r>
      <w:r w:rsidRPr="00980345">
        <w:rPr>
          <w:rFonts w:ascii="Times New Roman" w:hAnsi="Times New Roman" w:cs="Times New Roman"/>
          <w:sz w:val="24"/>
          <w:szCs w:val="24"/>
        </w:rPr>
        <w:t xml:space="preserve"> Available: https://www.indeed.com/career-advice/career-development/types-of-team-conflict. Last accessed 24th Feb 2021.</w:t>
      </w:r>
    </w:p>
    <w:p w14:paraId="2E39B083" w14:textId="77777777" w:rsidR="006D7F31" w:rsidRPr="00980345" w:rsidRDefault="006D7F31" w:rsidP="006D7F31">
      <w:pPr>
        <w:spacing w:line="276" w:lineRule="auto"/>
        <w:contextualSpacing/>
        <w:jc w:val="both"/>
        <w:rPr>
          <w:rFonts w:ascii="Times New Roman" w:hAnsi="Times New Roman" w:cs="Times New Roman"/>
          <w:sz w:val="24"/>
          <w:szCs w:val="24"/>
        </w:rPr>
      </w:pPr>
    </w:p>
    <w:p w14:paraId="76356881" w14:textId="77777777" w:rsidR="006D7F31" w:rsidRPr="00980345" w:rsidRDefault="006D7F31" w:rsidP="006D7F31">
      <w:pPr>
        <w:spacing w:line="276" w:lineRule="auto"/>
        <w:contextualSpacing/>
        <w:jc w:val="both"/>
        <w:rPr>
          <w:rFonts w:ascii="Times New Roman" w:hAnsi="Times New Roman" w:cs="Times New Roman"/>
          <w:sz w:val="24"/>
          <w:szCs w:val="24"/>
        </w:rPr>
      </w:pPr>
      <w:r w:rsidRPr="00980345">
        <w:rPr>
          <w:rFonts w:ascii="Times New Roman" w:hAnsi="Times New Roman" w:cs="Times New Roman"/>
          <w:sz w:val="24"/>
          <w:szCs w:val="24"/>
        </w:rPr>
        <w:t xml:space="preserve">Chapman, A. (2017). </w:t>
      </w:r>
      <w:r w:rsidRPr="00980345">
        <w:rPr>
          <w:rFonts w:ascii="Times New Roman" w:hAnsi="Times New Roman" w:cs="Times New Roman"/>
          <w:i/>
          <w:iCs/>
          <w:sz w:val="24"/>
          <w:szCs w:val="24"/>
        </w:rPr>
        <w:t>Tuckman: Forming, Storming, Norming, Performing model.</w:t>
      </w:r>
      <w:r w:rsidRPr="00980345">
        <w:rPr>
          <w:rFonts w:ascii="Times New Roman" w:hAnsi="Times New Roman" w:cs="Times New Roman"/>
          <w:sz w:val="24"/>
          <w:szCs w:val="24"/>
        </w:rPr>
        <w:t xml:space="preserve"> Available: https://www.businessballs.com/team-management/tuckman-forming-storming-norming-performing-model/. Last accessed 22nd Feb 2021.</w:t>
      </w:r>
    </w:p>
    <w:p w14:paraId="79F711AC" w14:textId="77777777" w:rsidR="006D7F31" w:rsidRPr="00980345" w:rsidRDefault="006D7F31" w:rsidP="006D7F31">
      <w:pPr>
        <w:spacing w:line="276" w:lineRule="auto"/>
        <w:contextualSpacing/>
        <w:jc w:val="both"/>
        <w:rPr>
          <w:rFonts w:ascii="Times New Roman" w:hAnsi="Times New Roman" w:cs="Times New Roman"/>
          <w:sz w:val="24"/>
          <w:szCs w:val="24"/>
        </w:rPr>
      </w:pPr>
    </w:p>
    <w:p w14:paraId="166DFA95" w14:textId="77777777" w:rsidR="006D7F31" w:rsidRPr="00980345" w:rsidRDefault="006D7F31" w:rsidP="006D7F31">
      <w:pPr>
        <w:spacing w:before="100" w:after="100" w:line="276" w:lineRule="auto"/>
        <w:jc w:val="both"/>
        <w:rPr>
          <w:rFonts w:ascii="Times New Roman" w:hAnsi="Times New Roman" w:cs="Times New Roman"/>
          <w:sz w:val="24"/>
          <w:szCs w:val="24"/>
        </w:rPr>
      </w:pPr>
      <w:r w:rsidRPr="00980345">
        <w:rPr>
          <w:rFonts w:ascii="Times New Roman" w:hAnsi="Times New Roman" w:cs="Times New Roman"/>
          <w:sz w:val="24"/>
          <w:szCs w:val="24"/>
        </w:rPr>
        <w:lastRenderedPageBreak/>
        <w:t xml:space="preserve">College of Policing. (2013). </w:t>
      </w:r>
      <w:r w:rsidRPr="00980345">
        <w:rPr>
          <w:rFonts w:ascii="Times New Roman" w:hAnsi="Times New Roman" w:cs="Times New Roman"/>
          <w:i/>
          <w:iCs/>
          <w:sz w:val="24"/>
          <w:szCs w:val="24"/>
        </w:rPr>
        <w:t>Road Policing.</w:t>
      </w:r>
      <w:r w:rsidRPr="00980345">
        <w:rPr>
          <w:rFonts w:ascii="Times New Roman" w:hAnsi="Times New Roman" w:cs="Times New Roman"/>
          <w:sz w:val="24"/>
          <w:szCs w:val="24"/>
        </w:rPr>
        <w:t xml:space="preserve"> Available: https://www.app.college.police.uk/app-content/road-policing-2/disrupting-criminality/. Last accessed 28th April 2021.</w:t>
      </w:r>
    </w:p>
    <w:p w14:paraId="1432ECCA" w14:textId="77777777" w:rsidR="006D7F31" w:rsidRDefault="006D7F31" w:rsidP="006D7F31">
      <w:pPr>
        <w:spacing w:line="276" w:lineRule="auto"/>
        <w:jc w:val="both"/>
        <w:rPr>
          <w:rFonts w:ascii="Times New Roman" w:hAnsi="Times New Roman" w:cs="Times New Roman"/>
          <w:sz w:val="24"/>
          <w:szCs w:val="24"/>
        </w:rPr>
      </w:pPr>
    </w:p>
    <w:p w14:paraId="00B2BFE1" w14:textId="77777777" w:rsidR="006D7F31" w:rsidRPr="00980345" w:rsidRDefault="006D7F31" w:rsidP="006D7F31">
      <w:pPr>
        <w:spacing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College of Policing. (2015). </w:t>
      </w:r>
      <w:r w:rsidRPr="00980345">
        <w:rPr>
          <w:rFonts w:ascii="Times New Roman" w:hAnsi="Times New Roman" w:cs="Times New Roman"/>
          <w:i/>
          <w:iCs/>
          <w:sz w:val="24"/>
          <w:szCs w:val="24"/>
        </w:rPr>
        <w:t>Major investigation and public protection.</w:t>
      </w:r>
      <w:r w:rsidRPr="00980345">
        <w:rPr>
          <w:rFonts w:ascii="Times New Roman" w:hAnsi="Times New Roman" w:cs="Times New Roman"/>
          <w:sz w:val="24"/>
          <w:szCs w:val="24"/>
        </w:rPr>
        <w:t xml:space="preserve"> Available: https://www.app.college.police.uk/app-content/major-investigation-and-public-protection/domestic-abuse/arrest-and-other-positive-approaches/. Last accessed 29th Jan 2021.</w:t>
      </w:r>
    </w:p>
    <w:p w14:paraId="6477BA95" w14:textId="77777777" w:rsidR="006D7F31" w:rsidRPr="00980345" w:rsidRDefault="006D7F31" w:rsidP="006D7F31">
      <w:pPr>
        <w:spacing w:line="276" w:lineRule="auto"/>
        <w:jc w:val="both"/>
        <w:rPr>
          <w:rFonts w:ascii="Times New Roman" w:hAnsi="Times New Roman" w:cs="Times New Roman"/>
          <w:sz w:val="24"/>
          <w:szCs w:val="24"/>
        </w:rPr>
      </w:pPr>
    </w:p>
    <w:p w14:paraId="603DC789" w14:textId="77777777" w:rsidR="006D7F31" w:rsidRPr="00980345" w:rsidRDefault="006D7F31" w:rsidP="006D7F31">
      <w:pPr>
        <w:spacing w:before="100" w:after="100"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College of Policing. (2016). </w:t>
      </w:r>
      <w:r w:rsidRPr="00980345">
        <w:rPr>
          <w:rFonts w:ascii="Times New Roman" w:hAnsi="Times New Roman" w:cs="Times New Roman"/>
          <w:i/>
          <w:iCs/>
          <w:sz w:val="24"/>
          <w:szCs w:val="24"/>
        </w:rPr>
        <w:t>Stop and search- Legal Basis.</w:t>
      </w:r>
      <w:r w:rsidRPr="00980345">
        <w:rPr>
          <w:rFonts w:ascii="Times New Roman" w:hAnsi="Times New Roman" w:cs="Times New Roman"/>
          <w:sz w:val="24"/>
          <w:szCs w:val="24"/>
        </w:rPr>
        <w:t xml:space="preserve"> Available: https://www.app.college.police.uk/app-content/stop-and-search/legal/legal-basis/#section-23-of-the-misuse-of-drugs-act-1971. Last accessed 26th April 2021.</w:t>
      </w:r>
    </w:p>
    <w:p w14:paraId="3D1CBD2B" w14:textId="77777777" w:rsidR="006D7F31" w:rsidRPr="00980345" w:rsidRDefault="006D7F31" w:rsidP="006D7F31">
      <w:pPr>
        <w:spacing w:line="276" w:lineRule="auto"/>
        <w:jc w:val="both"/>
        <w:rPr>
          <w:rFonts w:ascii="Times New Roman" w:hAnsi="Times New Roman" w:cs="Times New Roman"/>
          <w:sz w:val="24"/>
          <w:szCs w:val="24"/>
        </w:rPr>
      </w:pPr>
    </w:p>
    <w:p w14:paraId="1291F1C4" w14:textId="77777777" w:rsidR="006D7F31" w:rsidRPr="00980345" w:rsidRDefault="006D7F31" w:rsidP="006D7F31">
      <w:pPr>
        <w:spacing w:line="276" w:lineRule="auto"/>
        <w:contextualSpacing/>
        <w:jc w:val="both"/>
        <w:rPr>
          <w:rFonts w:ascii="Times New Roman" w:hAnsi="Times New Roman" w:cs="Times New Roman"/>
          <w:sz w:val="24"/>
          <w:szCs w:val="24"/>
        </w:rPr>
      </w:pPr>
      <w:r w:rsidRPr="00980345">
        <w:rPr>
          <w:rFonts w:ascii="Times New Roman" w:hAnsi="Times New Roman" w:cs="Times New Roman"/>
          <w:sz w:val="24"/>
          <w:szCs w:val="24"/>
        </w:rPr>
        <w:t>College of Policing. (2021). Ethics. Available: https://www.college.police.uk/ethics. Last accessed 20th Feb 2021.</w:t>
      </w:r>
    </w:p>
    <w:p w14:paraId="03F4A933" w14:textId="77777777" w:rsidR="006D7F31" w:rsidRPr="00980345" w:rsidRDefault="006D7F31" w:rsidP="006D7F31">
      <w:pPr>
        <w:spacing w:line="276" w:lineRule="auto"/>
        <w:contextualSpacing/>
        <w:jc w:val="both"/>
        <w:rPr>
          <w:rFonts w:ascii="Times New Roman" w:hAnsi="Times New Roman" w:cs="Times New Roman"/>
          <w:sz w:val="24"/>
          <w:szCs w:val="24"/>
        </w:rPr>
      </w:pPr>
    </w:p>
    <w:p w14:paraId="5C0BB775" w14:textId="77777777" w:rsidR="006D7F31" w:rsidRPr="00980345" w:rsidRDefault="006D7F31" w:rsidP="006D7F31">
      <w:pPr>
        <w:spacing w:line="276" w:lineRule="auto"/>
        <w:contextualSpacing/>
        <w:jc w:val="both"/>
        <w:rPr>
          <w:rFonts w:ascii="Times New Roman" w:hAnsi="Times New Roman" w:cs="Times New Roman"/>
          <w:sz w:val="24"/>
          <w:szCs w:val="24"/>
        </w:rPr>
      </w:pPr>
      <w:proofErr w:type="spellStart"/>
      <w:r w:rsidRPr="00980345">
        <w:rPr>
          <w:rFonts w:ascii="Times New Roman" w:hAnsi="Times New Roman" w:cs="Times New Roman"/>
          <w:sz w:val="24"/>
          <w:szCs w:val="24"/>
        </w:rPr>
        <w:t>Deeb</w:t>
      </w:r>
      <w:proofErr w:type="spellEnd"/>
      <w:r w:rsidRPr="00980345">
        <w:rPr>
          <w:rFonts w:ascii="Times New Roman" w:hAnsi="Times New Roman" w:cs="Times New Roman"/>
          <w:sz w:val="24"/>
          <w:szCs w:val="24"/>
        </w:rPr>
        <w:t xml:space="preserve">, C. (2019). </w:t>
      </w:r>
      <w:r w:rsidRPr="00980345">
        <w:rPr>
          <w:rFonts w:ascii="Times New Roman" w:hAnsi="Times New Roman" w:cs="Times New Roman"/>
          <w:i/>
          <w:iCs/>
          <w:sz w:val="24"/>
          <w:szCs w:val="24"/>
        </w:rPr>
        <w:t>What Happens to an Organization With Bad Management</w:t>
      </w:r>
      <w:proofErr w:type="gramStart"/>
      <w:r w:rsidRPr="00980345">
        <w:rPr>
          <w:rFonts w:ascii="Times New Roman" w:hAnsi="Times New Roman" w:cs="Times New Roman"/>
          <w:i/>
          <w:iCs/>
          <w:sz w:val="24"/>
          <w:szCs w:val="24"/>
        </w:rPr>
        <w:t>?.</w:t>
      </w:r>
      <w:proofErr w:type="gramEnd"/>
      <w:r w:rsidRPr="00980345">
        <w:rPr>
          <w:rFonts w:ascii="Times New Roman" w:hAnsi="Times New Roman" w:cs="Times New Roman"/>
          <w:sz w:val="24"/>
          <w:szCs w:val="24"/>
        </w:rPr>
        <w:t xml:space="preserve"> Available: https://smallbusiness.chron.com/happens-organization-bad-management-34749.html. Last accessed 24th Feb 2021.</w:t>
      </w:r>
    </w:p>
    <w:p w14:paraId="4889EA9B" w14:textId="77777777" w:rsidR="006D7F31" w:rsidRPr="00980345" w:rsidRDefault="006D7F31" w:rsidP="006D7F31">
      <w:pPr>
        <w:spacing w:line="276" w:lineRule="auto"/>
        <w:contextualSpacing/>
        <w:jc w:val="both"/>
        <w:rPr>
          <w:rFonts w:ascii="Times New Roman" w:hAnsi="Times New Roman" w:cs="Times New Roman"/>
          <w:sz w:val="24"/>
          <w:szCs w:val="24"/>
        </w:rPr>
      </w:pPr>
    </w:p>
    <w:p w14:paraId="6DFA13BF" w14:textId="77777777" w:rsidR="006D7F31" w:rsidRPr="00980345" w:rsidRDefault="006D7F31" w:rsidP="006D7F31">
      <w:pPr>
        <w:spacing w:before="100" w:after="100" w:line="276" w:lineRule="auto"/>
        <w:jc w:val="both"/>
        <w:rPr>
          <w:rFonts w:ascii="Times New Roman" w:hAnsi="Times New Roman" w:cs="Times New Roman"/>
          <w:sz w:val="24"/>
          <w:szCs w:val="24"/>
        </w:rPr>
      </w:pPr>
      <w:proofErr w:type="spellStart"/>
      <w:r w:rsidRPr="00980345">
        <w:rPr>
          <w:rFonts w:ascii="Times New Roman" w:hAnsi="Times New Roman" w:cs="Times New Roman"/>
          <w:sz w:val="24"/>
          <w:szCs w:val="24"/>
        </w:rPr>
        <w:t>Dorest</w:t>
      </w:r>
      <w:proofErr w:type="spellEnd"/>
      <w:r w:rsidRPr="00980345">
        <w:rPr>
          <w:rFonts w:ascii="Times New Roman" w:hAnsi="Times New Roman" w:cs="Times New Roman"/>
          <w:sz w:val="24"/>
          <w:szCs w:val="24"/>
        </w:rPr>
        <w:t xml:space="preserve"> Police. (2021). </w:t>
      </w:r>
      <w:r w:rsidRPr="00980345">
        <w:rPr>
          <w:rFonts w:ascii="Times New Roman" w:hAnsi="Times New Roman" w:cs="Times New Roman"/>
          <w:i/>
          <w:iCs/>
          <w:sz w:val="24"/>
          <w:szCs w:val="24"/>
        </w:rPr>
        <w:t>Questions and Answers about ANPR systems.</w:t>
      </w:r>
      <w:r w:rsidRPr="00980345">
        <w:rPr>
          <w:rFonts w:ascii="Times New Roman" w:hAnsi="Times New Roman" w:cs="Times New Roman"/>
          <w:sz w:val="24"/>
          <w:szCs w:val="24"/>
        </w:rPr>
        <w:t xml:space="preserve"> Available: https://www.dorset.police.uk/media/2734/anpr-commonly-asked-questions.pdf. Last accessed 26th April 2021.</w:t>
      </w:r>
    </w:p>
    <w:p w14:paraId="2DD4859E" w14:textId="77777777" w:rsidR="006D7F31" w:rsidRPr="00980345" w:rsidRDefault="006D7F31" w:rsidP="006D7F31">
      <w:pPr>
        <w:spacing w:line="276" w:lineRule="auto"/>
        <w:contextualSpacing/>
        <w:jc w:val="both"/>
        <w:rPr>
          <w:rFonts w:ascii="Times New Roman" w:hAnsi="Times New Roman" w:cs="Times New Roman"/>
          <w:sz w:val="24"/>
          <w:szCs w:val="24"/>
        </w:rPr>
      </w:pPr>
    </w:p>
    <w:p w14:paraId="4D16C25C" w14:textId="77777777" w:rsidR="006D7F31" w:rsidRPr="00980345" w:rsidRDefault="006D7F31" w:rsidP="006D7F31">
      <w:pPr>
        <w:spacing w:before="100" w:after="100"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ELORUS Team. (2018). </w:t>
      </w:r>
      <w:r w:rsidRPr="00980345">
        <w:rPr>
          <w:rFonts w:ascii="Times New Roman" w:hAnsi="Times New Roman" w:cs="Times New Roman"/>
          <w:i/>
          <w:iCs/>
          <w:sz w:val="24"/>
          <w:szCs w:val="24"/>
        </w:rPr>
        <w:t>Common Workplace Conflicts Explained: Reasons, Types and Signs.</w:t>
      </w:r>
      <w:r w:rsidRPr="00980345">
        <w:rPr>
          <w:rFonts w:ascii="Times New Roman" w:hAnsi="Times New Roman" w:cs="Times New Roman"/>
          <w:sz w:val="24"/>
          <w:szCs w:val="24"/>
        </w:rPr>
        <w:t xml:space="preserve"> Available: https://www.elorus.com/blog/causes-of-common-workplace-conflicts-explained/. Last accessed 26th April 2021.</w:t>
      </w:r>
    </w:p>
    <w:p w14:paraId="7D2B1397" w14:textId="77777777" w:rsidR="006D7F31" w:rsidRPr="00980345" w:rsidRDefault="006D7F31" w:rsidP="006D7F31">
      <w:pPr>
        <w:spacing w:before="100" w:after="100" w:line="276" w:lineRule="auto"/>
        <w:jc w:val="both"/>
        <w:rPr>
          <w:rFonts w:ascii="Times New Roman" w:hAnsi="Times New Roman" w:cs="Times New Roman"/>
          <w:sz w:val="24"/>
          <w:szCs w:val="24"/>
        </w:rPr>
      </w:pPr>
    </w:p>
    <w:p w14:paraId="789B95B1"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proofErr w:type="spellStart"/>
      <w:r w:rsidRPr="00980345">
        <w:rPr>
          <w:rFonts w:ascii="Times New Roman" w:hAnsi="Times New Roman" w:cs="Times New Roman"/>
          <w:sz w:val="24"/>
          <w:szCs w:val="24"/>
          <w:lang w:eastAsia="zh-TW"/>
        </w:rPr>
        <w:t>Filho</w:t>
      </w:r>
      <w:proofErr w:type="spellEnd"/>
      <w:r w:rsidRPr="00980345">
        <w:rPr>
          <w:rFonts w:ascii="Times New Roman" w:hAnsi="Times New Roman" w:cs="Times New Roman"/>
          <w:sz w:val="24"/>
          <w:szCs w:val="24"/>
          <w:lang w:eastAsia="zh-TW"/>
        </w:rPr>
        <w:t xml:space="preserve">, E., 2018. Team Dynamics Theory: </w:t>
      </w:r>
      <w:proofErr w:type="spellStart"/>
      <w:r w:rsidRPr="00980345">
        <w:rPr>
          <w:rFonts w:ascii="Times New Roman" w:hAnsi="Times New Roman" w:cs="Times New Roman"/>
          <w:sz w:val="24"/>
          <w:szCs w:val="24"/>
          <w:lang w:eastAsia="zh-TW"/>
        </w:rPr>
        <w:t>Nomological</w:t>
      </w:r>
      <w:proofErr w:type="spellEnd"/>
      <w:r w:rsidRPr="00980345">
        <w:rPr>
          <w:rFonts w:ascii="Times New Roman" w:hAnsi="Times New Roman" w:cs="Times New Roman"/>
          <w:sz w:val="24"/>
          <w:szCs w:val="24"/>
          <w:lang w:eastAsia="zh-TW"/>
        </w:rPr>
        <w:t xml:space="preserve"> network among cohesion, team mental models, coordination, and collective efficacy. Sport Sciences for Health, 15(1), pp.1-20.</w:t>
      </w:r>
    </w:p>
    <w:p w14:paraId="03CAA1AA"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p>
    <w:p w14:paraId="0FA89BB3"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proofErr w:type="spellStart"/>
      <w:r w:rsidRPr="00980345">
        <w:rPr>
          <w:rFonts w:ascii="Times New Roman" w:hAnsi="Times New Roman" w:cs="Times New Roman"/>
          <w:sz w:val="24"/>
          <w:szCs w:val="24"/>
          <w:lang w:eastAsia="zh-TW"/>
        </w:rPr>
        <w:t>Hanmer</w:t>
      </w:r>
      <w:proofErr w:type="spellEnd"/>
      <w:r w:rsidRPr="00980345">
        <w:rPr>
          <w:rFonts w:ascii="Times New Roman" w:hAnsi="Times New Roman" w:cs="Times New Roman"/>
          <w:sz w:val="24"/>
          <w:szCs w:val="24"/>
          <w:lang w:eastAsia="zh-TW"/>
        </w:rPr>
        <w:t xml:space="preserve">, J et al. (1999). </w:t>
      </w:r>
      <w:r w:rsidRPr="00980345">
        <w:rPr>
          <w:rFonts w:ascii="Times New Roman" w:hAnsi="Times New Roman" w:cs="Times New Roman"/>
          <w:i/>
          <w:iCs/>
          <w:sz w:val="24"/>
          <w:szCs w:val="24"/>
          <w:lang w:eastAsia="zh-TW"/>
        </w:rPr>
        <w:t>Arresting Evidence: Domestic Violence and Repeat Victimization</w:t>
      </w:r>
      <w:r w:rsidRPr="00980345">
        <w:rPr>
          <w:rFonts w:ascii="Times New Roman" w:hAnsi="Times New Roman" w:cs="Times New Roman"/>
          <w:sz w:val="24"/>
          <w:szCs w:val="24"/>
          <w:lang w:eastAsia="zh-TW"/>
        </w:rPr>
        <w:t>. Police Research Series, Paper 104. London: Home Office.</w:t>
      </w:r>
    </w:p>
    <w:p w14:paraId="5269EA8F" w14:textId="77777777" w:rsidR="006D7F31" w:rsidRPr="00980345" w:rsidRDefault="006D7F31" w:rsidP="006D7F31">
      <w:pPr>
        <w:spacing w:line="276" w:lineRule="auto"/>
        <w:contextualSpacing/>
        <w:jc w:val="both"/>
        <w:rPr>
          <w:rFonts w:ascii="Times New Roman" w:hAnsi="Times New Roman" w:cs="Times New Roman"/>
          <w:sz w:val="24"/>
          <w:szCs w:val="24"/>
        </w:rPr>
      </w:pPr>
      <w:r w:rsidRPr="00980345">
        <w:rPr>
          <w:rFonts w:ascii="Times New Roman" w:hAnsi="Times New Roman" w:cs="Times New Roman"/>
          <w:sz w:val="24"/>
          <w:szCs w:val="24"/>
        </w:rPr>
        <w:t xml:space="preserve">Hay, L. (2020). </w:t>
      </w:r>
      <w:r w:rsidRPr="00980345">
        <w:rPr>
          <w:rFonts w:ascii="Times New Roman" w:hAnsi="Times New Roman" w:cs="Times New Roman"/>
          <w:i/>
          <w:iCs/>
          <w:sz w:val="24"/>
          <w:szCs w:val="24"/>
        </w:rPr>
        <w:t>Tuckman's Theory of Group Development.</w:t>
      </w:r>
      <w:r w:rsidRPr="00980345">
        <w:rPr>
          <w:rFonts w:ascii="Times New Roman" w:hAnsi="Times New Roman" w:cs="Times New Roman"/>
          <w:sz w:val="24"/>
          <w:szCs w:val="24"/>
        </w:rPr>
        <w:t xml:space="preserve"> Available: https://www.eln.io/blog/tuckmans-theory-of-group-development. Last accessed 24th Feb 2021.</w:t>
      </w:r>
    </w:p>
    <w:p w14:paraId="44584332" w14:textId="77777777" w:rsidR="006D7F31" w:rsidRPr="00980345" w:rsidRDefault="006D7F31" w:rsidP="006D7F31">
      <w:pPr>
        <w:spacing w:line="276" w:lineRule="auto"/>
        <w:contextualSpacing/>
        <w:jc w:val="both"/>
        <w:rPr>
          <w:rFonts w:ascii="Times New Roman" w:hAnsi="Times New Roman" w:cs="Times New Roman"/>
          <w:sz w:val="24"/>
          <w:szCs w:val="24"/>
        </w:rPr>
      </w:pPr>
    </w:p>
    <w:p w14:paraId="0916A770" w14:textId="77777777" w:rsidR="006D7F31" w:rsidRPr="00980345" w:rsidRDefault="006D7F31" w:rsidP="006D7F31">
      <w:pPr>
        <w:spacing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HM </w:t>
      </w:r>
      <w:proofErr w:type="spellStart"/>
      <w:r w:rsidRPr="00980345">
        <w:rPr>
          <w:rFonts w:ascii="Times New Roman" w:hAnsi="Times New Roman" w:cs="Times New Roman"/>
          <w:sz w:val="24"/>
          <w:szCs w:val="24"/>
        </w:rPr>
        <w:t>Goverment</w:t>
      </w:r>
      <w:proofErr w:type="spellEnd"/>
      <w:r w:rsidRPr="00980345">
        <w:rPr>
          <w:rFonts w:ascii="Times New Roman" w:hAnsi="Times New Roman" w:cs="Times New Roman"/>
          <w:sz w:val="24"/>
          <w:szCs w:val="24"/>
        </w:rPr>
        <w:t xml:space="preserve">. (2018). </w:t>
      </w:r>
      <w:r w:rsidRPr="00980345">
        <w:rPr>
          <w:rFonts w:ascii="Times New Roman" w:hAnsi="Times New Roman" w:cs="Times New Roman"/>
          <w:i/>
          <w:iCs/>
          <w:sz w:val="24"/>
          <w:szCs w:val="24"/>
        </w:rPr>
        <w:t xml:space="preserve">Victims </w:t>
      </w:r>
      <w:proofErr w:type="spellStart"/>
      <w:r w:rsidRPr="00980345">
        <w:rPr>
          <w:rFonts w:ascii="Times New Roman" w:hAnsi="Times New Roman" w:cs="Times New Roman"/>
          <w:i/>
          <w:iCs/>
          <w:sz w:val="24"/>
          <w:szCs w:val="24"/>
        </w:rPr>
        <w:t>Startegy</w:t>
      </w:r>
      <w:proofErr w:type="spellEnd"/>
      <w:r w:rsidRPr="00980345">
        <w:rPr>
          <w:rFonts w:ascii="Times New Roman" w:hAnsi="Times New Roman" w:cs="Times New Roman"/>
          <w:i/>
          <w:iCs/>
          <w:sz w:val="24"/>
          <w:szCs w:val="24"/>
        </w:rPr>
        <w:t>.</w:t>
      </w:r>
      <w:r w:rsidRPr="00980345">
        <w:rPr>
          <w:rFonts w:ascii="Times New Roman" w:hAnsi="Times New Roman" w:cs="Times New Roman"/>
          <w:sz w:val="24"/>
          <w:szCs w:val="24"/>
        </w:rPr>
        <w:t xml:space="preserve"> Available: https://assets.publishing.service.gov.uk/government/uploads/system/uploads/attachment_data/file/746930/victim-strategy.pdf. Last accessed 29th Jan 2021.</w:t>
      </w:r>
    </w:p>
    <w:p w14:paraId="45223819"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p>
    <w:p w14:paraId="4CCEEAB4" w14:textId="77777777" w:rsidR="006D7F31" w:rsidRPr="00980345" w:rsidRDefault="006D7F31" w:rsidP="006D7F31">
      <w:pPr>
        <w:spacing w:before="100" w:after="100" w:line="276" w:lineRule="auto"/>
        <w:jc w:val="both"/>
        <w:rPr>
          <w:rFonts w:ascii="Times New Roman" w:hAnsi="Times New Roman" w:cs="Times New Roman"/>
          <w:sz w:val="24"/>
          <w:szCs w:val="24"/>
        </w:rPr>
      </w:pPr>
      <w:r w:rsidRPr="00980345">
        <w:rPr>
          <w:rFonts w:ascii="Times New Roman" w:hAnsi="Times New Roman" w:cs="Times New Roman"/>
          <w:sz w:val="24"/>
          <w:szCs w:val="24"/>
        </w:rPr>
        <w:lastRenderedPageBreak/>
        <w:t xml:space="preserve">Johansen, M. (2012). Conflict management strategies for nurse managers. </w:t>
      </w:r>
      <w:r w:rsidRPr="00980345">
        <w:rPr>
          <w:rFonts w:ascii="Times New Roman" w:hAnsi="Times New Roman" w:cs="Times New Roman"/>
          <w:i/>
          <w:iCs/>
          <w:sz w:val="24"/>
          <w:szCs w:val="24"/>
        </w:rPr>
        <w:t>Keeping the peace</w:t>
      </w:r>
      <w:r w:rsidRPr="00980345">
        <w:rPr>
          <w:rFonts w:ascii="Times New Roman" w:hAnsi="Times New Roman" w:cs="Times New Roman"/>
          <w:sz w:val="24"/>
          <w:szCs w:val="24"/>
        </w:rPr>
        <w:t>. 43 (2), p50-54.</w:t>
      </w:r>
    </w:p>
    <w:p w14:paraId="390ECA24" w14:textId="77777777" w:rsidR="006D7F31" w:rsidRPr="00980345" w:rsidRDefault="006D7F31" w:rsidP="006D7F31">
      <w:pPr>
        <w:spacing w:line="276" w:lineRule="auto"/>
        <w:jc w:val="both"/>
        <w:rPr>
          <w:rFonts w:ascii="Times New Roman" w:hAnsi="Times New Roman" w:cs="Times New Roman"/>
          <w:sz w:val="24"/>
          <w:szCs w:val="24"/>
        </w:rPr>
      </w:pPr>
    </w:p>
    <w:p w14:paraId="076D9D40" w14:textId="77777777" w:rsidR="006D7F31" w:rsidRPr="00980345" w:rsidRDefault="006D7F31" w:rsidP="006D7F31">
      <w:pPr>
        <w:spacing w:before="100" w:after="100"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Johnson, R. (2019). </w:t>
      </w:r>
      <w:r w:rsidRPr="00980345">
        <w:rPr>
          <w:rFonts w:ascii="Times New Roman" w:hAnsi="Times New Roman" w:cs="Times New Roman"/>
          <w:i/>
          <w:iCs/>
          <w:sz w:val="24"/>
          <w:szCs w:val="24"/>
        </w:rPr>
        <w:t>What Causes Employee Conflict in the Workplace?</w:t>
      </w:r>
      <w:r w:rsidRPr="00980345">
        <w:rPr>
          <w:rFonts w:ascii="Times New Roman" w:hAnsi="Times New Roman" w:cs="Times New Roman"/>
          <w:sz w:val="24"/>
          <w:szCs w:val="24"/>
        </w:rPr>
        <w:t xml:space="preserve"> Available: https://smallbusiness.chron.com/causes-employee-conflict-workplace-21264.html. Last accessed 26th April 2021.</w:t>
      </w:r>
    </w:p>
    <w:p w14:paraId="13364F62" w14:textId="77777777" w:rsidR="006D7F31" w:rsidRPr="00980345" w:rsidRDefault="006D7F31" w:rsidP="006D7F31">
      <w:pPr>
        <w:spacing w:before="100" w:after="100" w:line="276" w:lineRule="auto"/>
        <w:jc w:val="both"/>
        <w:rPr>
          <w:rFonts w:ascii="Times New Roman" w:hAnsi="Times New Roman" w:cs="Times New Roman"/>
          <w:sz w:val="24"/>
          <w:szCs w:val="24"/>
        </w:rPr>
      </w:pPr>
    </w:p>
    <w:p w14:paraId="25901FBF" w14:textId="77777777" w:rsidR="006D7F31" w:rsidRPr="00980345" w:rsidRDefault="006D7F31" w:rsidP="006D7F31">
      <w:pPr>
        <w:spacing w:line="276" w:lineRule="auto"/>
        <w:jc w:val="both"/>
        <w:rPr>
          <w:rFonts w:ascii="Times New Roman" w:hAnsi="Times New Roman" w:cs="Times New Roman"/>
          <w:sz w:val="24"/>
          <w:szCs w:val="24"/>
          <w:lang w:eastAsia="zh-TW"/>
        </w:rPr>
      </w:pPr>
      <w:r w:rsidRPr="00980345">
        <w:rPr>
          <w:rFonts w:ascii="Times New Roman" w:hAnsi="Times New Roman" w:cs="Times New Roman"/>
          <w:sz w:val="24"/>
          <w:szCs w:val="24"/>
          <w:lang w:eastAsia="zh-TW"/>
        </w:rPr>
        <w:t xml:space="preserve">Johnson, S. D., Bowers, K. and Hirschfield, A. (1997). New insights into the spatial and temporal distribution of repeat victimization. </w:t>
      </w:r>
      <w:r w:rsidRPr="00980345">
        <w:rPr>
          <w:rFonts w:ascii="Times New Roman" w:hAnsi="Times New Roman" w:cs="Times New Roman"/>
          <w:i/>
          <w:iCs/>
          <w:sz w:val="24"/>
          <w:szCs w:val="24"/>
          <w:lang w:eastAsia="zh-TW"/>
        </w:rPr>
        <w:t xml:space="preserve">British Journal of Criminology, </w:t>
      </w:r>
      <w:r w:rsidRPr="00980345">
        <w:rPr>
          <w:rFonts w:ascii="Times New Roman" w:hAnsi="Times New Roman" w:cs="Times New Roman"/>
          <w:sz w:val="24"/>
          <w:szCs w:val="24"/>
          <w:lang w:eastAsia="zh-TW"/>
        </w:rPr>
        <w:t>37,224–241.</w:t>
      </w:r>
    </w:p>
    <w:p w14:paraId="251E9E42" w14:textId="77777777" w:rsidR="006D7F31" w:rsidRPr="00980345" w:rsidRDefault="006D7F31" w:rsidP="006D7F31">
      <w:pPr>
        <w:spacing w:line="276" w:lineRule="auto"/>
        <w:contextualSpacing/>
        <w:jc w:val="both"/>
        <w:rPr>
          <w:rFonts w:ascii="Times New Roman" w:hAnsi="Times New Roman" w:cs="Times New Roman"/>
          <w:sz w:val="24"/>
          <w:szCs w:val="24"/>
        </w:rPr>
      </w:pPr>
      <w:proofErr w:type="spellStart"/>
      <w:r w:rsidRPr="00980345">
        <w:rPr>
          <w:rFonts w:ascii="Times New Roman" w:hAnsi="Times New Roman" w:cs="Times New Roman"/>
          <w:sz w:val="24"/>
          <w:szCs w:val="24"/>
        </w:rPr>
        <w:t>Kappel</w:t>
      </w:r>
      <w:proofErr w:type="spellEnd"/>
      <w:r w:rsidRPr="00980345">
        <w:rPr>
          <w:rFonts w:ascii="Times New Roman" w:hAnsi="Times New Roman" w:cs="Times New Roman"/>
          <w:sz w:val="24"/>
          <w:szCs w:val="24"/>
        </w:rPr>
        <w:t>, M. (2017). 6 Strategies to Resolve Conflict at Work. Available: https://www.entrepreneur.com/article/303617. Last accessed 20th Feb 2021.</w:t>
      </w:r>
    </w:p>
    <w:p w14:paraId="22AA027A" w14:textId="77777777" w:rsidR="006D7F31" w:rsidRPr="00980345" w:rsidRDefault="006D7F31" w:rsidP="006D7F31">
      <w:pPr>
        <w:spacing w:line="276" w:lineRule="auto"/>
        <w:jc w:val="both"/>
        <w:rPr>
          <w:rFonts w:ascii="Times New Roman" w:hAnsi="Times New Roman" w:cs="Times New Roman"/>
          <w:sz w:val="24"/>
          <w:szCs w:val="24"/>
        </w:rPr>
      </w:pPr>
    </w:p>
    <w:p w14:paraId="6F2DB425" w14:textId="77777777" w:rsidR="006D7F31" w:rsidRPr="00980345" w:rsidRDefault="006D7F31" w:rsidP="006D7F31">
      <w:pPr>
        <w:spacing w:before="100" w:after="100" w:line="276" w:lineRule="auto"/>
        <w:jc w:val="both"/>
        <w:rPr>
          <w:rFonts w:ascii="Times New Roman" w:hAnsi="Times New Roman" w:cs="Times New Roman"/>
          <w:sz w:val="24"/>
          <w:szCs w:val="24"/>
        </w:rPr>
      </w:pPr>
      <w:proofErr w:type="spellStart"/>
      <w:r w:rsidRPr="00980345">
        <w:rPr>
          <w:rFonts w:ascii="Times New Roman" w:hAnsi="Times New Roman" w:cs="Times New Roman"/>
          <w:sz w:val="24"/>
          <w:szCs w:val="24"/>
        </w:rPr>
        <w:t>Keningale</w:t>
      </w:r>
      <w:proofErr w:type="spellEnd"/>
      <w:r w:rsidRPr="00980345">
        <w:rPr>
          <w:rFonts w:ascii="Times New Roman" w:hAnsi="Times New Roman" w:cs="Times New Roman"/>
          <w:sz w:val="24"/>
          <w:szCs w:val="24"/>
        </w:rPr>
        <w:t xml:space="preserve">, P. (2020). </w:t>
      </w:r>
      <w:r w:rsidRPr="00980345">
        <w:rPr>
          <w:rFonts w:ascii="Times New Roman" w:hAnsi="Times New Roman" w:cs="Times New Roman"/>
          <w:i/>
          <w:iCs/>
          <w:sz w:val="24"/>
          <w:szCs w:val="24"/>
        </w:rPr>
        <w:t>The National Intelligence Model.</w:t>
      </w:r>
      <w:r w:rsidRPr="00980345">
        <w:rPr>
          <w:rFonts w:ascii="Times New Roman" w:hAnsi="Times New Roman" w:cs="Times New Roman"/>
          <w:sz w:val="24"/>
          <w:szCs w:val="24"/>
        </w:rPr>
        <w:t xml:space="preserve"> Available: https://bscpolicingnetwork.com/2020/05/26/the-national-intelligence-model/. Last accessed 23rd April 2021.</w:t>
      </w:r>
    </w:p>
    <w:p w14:paraId="4764E7A0" w14:textId="77777777" w:rsidR="006D7F31" w:rsidRPr="00980345" w:rsidRDefault="006D7F31" w:rsidP="006D7F31">
      <w:pPr>
        <w:spacing w:line="276" w:lineRule="auto"/>
        <w:contextualSpacing/>
        <w:jc w:val="both"/>
        <w:rPr>
          <w:rFonts w:ascii="Times New Roman" w:hAnsi="Times New Roman" w:cs="Times New Roman"/>
          <w:sz w:val="24"/>
          <w:szCs w:val="24"/>
        </w:rPr>
      </w:pPr>
    </w:p>
    <w:p w14:paraId="0516CC74" w14:textId="77777777" w:rsidR="006D7F31" w:rsidRPr="00980345" w:rsidRDefault="006D7F31" w:rsidP="006D7F31">
      <w:pPr>
        <w:spacing w:line="276" w:lineRule="auto"/>
        <w:contextualSpacing/>
        <w:jc w:val="both"/>
        <w:rPr>
          <w:rFonts w:ascii="Times New Roman" w:hAnsi="Times New Roman" w:cs="Times New Roman"/>
          <w:sz w:val="24"/>
          <w:szCs w:val="24"/>
        </w:rPr>
      </w:pPr>
    </w:p>
    <w:p w14:paraId="56AE441F"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r w:rsidRPr="00980345">
        <w:rPr>
          <w:rFonts w:ascii="Times New Roman" w:hAnsi="Times New Roman" w:cs="Times New Roman"/>
          <w:sz w:val="24"/>
          <w:szCs w:val="24"/>
          <w:lang w:eastAsia="zh-TW"/>
        </w:rPr>
        <w:t>Largent, D. (2016). Measuring and Understanding Team Development by Capturing Self-assessed Enthusiasm and Skill Levels. Computing Education. 16 (2), P1-27.</w:t>
      </w:r>
    </w:p>
    <w:p w14:paraId="76784C20"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p>
    <w:p w14:paraId="000D52ED" w14:textId="77777777" w:rsidR="006D7F31" w:rsidRPr="00980345" w:rsidRDefault="006D7F31" w:rsidP="006D7F31">
      <w:pPr>
        <w:spacing w:before="100" w:after="100"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Law Teacher. (2019). </w:t>
      </w:r>
      <w:r w:rsidRPr="00980345">
        <w:rPr>
          <w:rFonts w:ascii="Times New Roman" w:hAnsi="Times New Roman" w:cs="Times New Roman"/>
          <w:i/>
          <w:iCs/>
          <w:sz w:val="24"/>
          <w:szCs w:val="24"/>
        </w:rPr>
        <w:t>Merits of Intelligence Policing.</w:t>
      </w:r>
      <w:r w:rsidRPr="00980345">
        <w:rPr>
          <w:rFonts w:ascii="Times New Roman" w:hAnsi="Times New Roman" w:cs="Times New Roman"/>
          <w:sz w:val="24"/>
          <w:szCs w:val="24"/>
        </w:rPr>
        <w:t xml:space="preserve"> Available: https://www.lawteacher.net/free-law-essays/technology-law/merits-of-intelligence-policing.php. Last accessed 12th April 2021.</w:t>
      </w:r>
    </w:p>
    <w:p w14:paraId="1A3305C6" w14:textId="77777777" w:rsidR="006D7F31" w:rsidRPr="00980345" w:rsidRDefault="006D7F31" w:rsidP="006D7F31">
      <w:pPr>
        <w:spacing w:before="100" w:after="100" w:line="276" w:lineRule="auto"/>
        <w:jc w:val="both"/>
        <w:rPr>
          <w:rFonts w:ascii="Times New Roman" w:hAnsi="Times New Roman" w:cs="Times New Roman"/>
          <w:sz w:val="24"/>
          <w:szCs w:val="24"/>
        </w:rPr>
      </w:pPr>
    </w:p>
    <w:p w14:paraId="32712ED6" w14:textId="77777777" w:rsidR="006D7F31" w:rsidRPr="00980345" w:rsidRDefault="006D7F31" w:rsidP="006D7F31">
      <w:pPr>
        <w:spacing w:before="100" w:after="100"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Legislation.Gov. (2021). </w:t>
      </w:r>
      <w:r w:rsidRPr="00980345">
        <w:rPr>
          <w:rFonts w:ascii="Times New Roman" w:hAnsi="Times New Roman" w:cs="Times New Roman"/>
          <w:i/>
          <w:iCs/>
          <w:sz w:val="24"/>
          <w:szCs w:val="24"/>
        </w:rPr>
        <w:t>Police and Criminal Evidence Act 1984.</w:t>
      </w:r>
      <w:r w:rsidRPr="00980345">
        <w:rPr>
          <w:rFonts w:ascii="Times New Roman" w:hAnsi="Times New Roman" w:cs="Times New Roman"/>
          <w:sz w:val="24"/>
          <w:szCs w:val="24"/>
        </w:rPr>
        <w:t xml:space="preserve"> Available: https://www.legislation.gov.uk/ukpga/1984/60. Last accessed 28th April 2021.</w:t>
      </w:r>
    </w:p>
    <w:p w14:paraId="3B1E87D3"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p>
    <w:p w14:paraId="1D4D873D" w14:textId="77777777" w:rsidR="006D7F31" w:rsidRPr="00980345" w:rsidRDefault="006D7F31" w:rsidP="006D7F31">
      <w:pPr>
        <w:spacing w:before="100" w:after="100"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Local Government Association. (2015). </w:t>
      </w:r>
      <w:r w:rsidRPr="00980345">
        <w:rPr>
          <w:rFonts w:ascii="Times New Roman" w:hAnsi="Times New Roman" w:cs="Times New Roman"/>
          <w:i/>
          <w:iCs/>
          <w:sz w:val="24"/>
          <w:szCs w:val="24"/>
        </w:rPr>
        <w:t>Tackling Serious and Organised Crime.</w:t>
      </w:r>
      <w:r w:rsidRPr="00980345">
        <w:rPr>
          <w:rFonts w:ascii="Times New Roman" w:hAnsi="Times New Roman" w:cs="Times New Roman"/>
          <w:sz w:val="24"/>
          <w:szCs w:val="24"/>
        </w:rPr>
        <w:t xml:space="preserve"> Available: https://local.gov.uk/sites/default/files/documents/tackling-serious-and-orga-44a.pdf. Last accessed 28th April 2021.</w:t>
      </w:r>
    </w:p>
    <w:p w14:paraId="424A03FB"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p>
    <w:p w14:paraId="2C877F57" w14:textId="77777777" w:rsidR="006D7F31" w:rsidRDefault="006D7F31" w:rsidP="006D7F31">
      <w:pPr>
        <w:spacing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McGuire (2008) </w:t>
      </w:r>
      <w:r w:rsidRPr="00980345">
        <w:rPr>
          <w:rFonts w:ascii="Times New Roman" w:hAnsi="Times New Roman" w:cs="Times New Roman"/>
          <w:i/>
          <w:iCs/>
          <w:sz w:val="24"/>
          <w:szCs w:val="24"/>
        </w:rPr>
        <w:t>A review of effective interventions for reducing aggression and violence</w:t>
      </w:r>
      <w:r w:rsidRPr="00980345">
        <w:rPr>
          <w:rFonts w:ascii="Times New Roman" w:hAnsi="Times New Roman" w:cs="Times New Roman"/>
          <w:sz w:val="24"/>
          <w:szCs w:val="24"/>
        </w:rPr>
        <w:t xml:space="preserve">, Philosophical Transactions of the Royal Society B, 363, 2577-2597.  </w:t>
      </w:r>
    </w:p>
    <w:p w14:paraId="652CE733" w14:textId="77777777" w:rsidR="006D7F31" w:rsidRPr="00980345" w:rsidRDefault="006D7F31" w:rsidP="006D7F31">
      <w:pPr>
        <w:spacing w:line="276" w:lineRule="auto"/>
        <w:jc w:val="both"/>
        <w:rPr>
          <w:rFonts w:ascii="Times New Roman" w:hAnsi="Times New Roman" w:cs="Times New Roman"/>
          <w:sz w:val="24"/>
          <w:szCs w:val="24"/>
        </w:rPr>
      </w:pPr>
    </w:p>
    <w:p w14:paraId="06AE6B05" w14:textId="77777777" w:rsidR="006D7F31" w:rsidRPr="00980345" w:rsidRDefault="006D7F31" w:rsidP="006D7F31">
      <w:pPr>
        <w:spacing w:line="276" w:lineRule="auto"/>
        <w:ind w:right="237"/>
        <w:jc w:val="both"/>
        <w:rPr>
          <w:rFonts w:ascii="Times New Roman" w:hAnsi="Times New Roman" w:cs="Times New Roman"/>
          <w:sz w:val="24"/>
          <w:szCs w:val="24"/>
        </w:rPr>
      </w:pPr>
      <w:r w:rsidRPr="00980345">
        <w:rPr>
          <w:rFonts w:ascii="Times New Roman" w:hAnsi="Times New Roman" w:cs="Times New Roman"/>
          <w:sz w:val="24"/>
          <w:szCs w:val="24"/>
        </w:rPr>
        <w:t xml:space="preserve">Mind Tools Contact Team. (2021). </w:t>
      </w:r>
      <w:r w:rsidRPr="00980345">
        <w:rPr>
          <w:rFonts w:ascii="Times New Roman" w:hAnsi="Times New Roman" w:cs="Times New Roman"/>
          <w:i/>
          <w:iCs/>
          <w:sz w:val="24"/>
          <w:szCs w:val="24"/>
        </w:rPr>
        <w:t>Improving Group Dynamics.</w:t>
      </w:r>
      <w:r w:rsidRPr="00980345">
        <w:rPr>
          <w:rFonts w:ascii="Times New Roman" w:hAnsi="Times New Roman" w:cs="Times New Roman"/>
          <w:sz w:val="24"/>
          <w:szCs w:val="24"/>
        </w:rPr>
        <w:t xml:space="preserve"> Available: https://www.mindtools.com/pages/article/improving-group-dynamics.htm. Last accessed 20th February 2021.</w:t>
      </w:r>
    </w:p>
    <w:p w14:paraId="6C4C49F9" w14:textId="77777777" w:rsidR="006D7F31" w:rsidRPr="00980345" w:rsidRDefault="006D7F31" w:rsidP="006D7F31">
      <w:pPr>
        <w:spacing w:line="276" w:lineRule="auto"/>
        <w:ind w:right="237"/>
        <w:jc w:val="both"/>
        <w:rPr>
          <w:rFonts w:ascii="Times New Roman" w:hAnsi="Times New Roman" w:cs="Times New Roman"/>
          <w:sz w:val="24"/>
          <w:szCs w:val="24"/>
        </w:rPr>
      </w:pPr>
    </w:p>
    <w:p w14:paraId="45BEC746" w14:textId="77777777" w:rsidR="006D7F31" w:rsidRPr="00980345" w:rsidRDefault="006D7F31" w:rsidP="006D7F31">
      <w:pPr>
        <w:spacing w:line="276" w:lineRule="auto"/>
        <w:ind w:right="237"/>
        <w:jc w:val="both"/>
        <w:rPr>
          <w:rFonts w:ascii="Times New Roman" w:hAnsi="Times New Roman" w:cs="Times New Roman"/>
          <w:sz w:val="24"/>
          <w:szCs w:val="24"/>
        </w:rPr>
      </w:pPr>
    </w:p>
    <w:p w14:paraId="42EF9EF9" w14:textId="77777777" w:rsidR="006D7F31" w:rsidRPr="00980345" w:rsidRDefault="006D7F31" w:rsidP="006D7F31">
      <w:pPr>
        <w:spacing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Ministry of Justice. (2013). </w:t>
      </w:r>
      <w:r w:rsidRPr="00980345">
        <w:rPr>
          <w:rFonts w:ascii="Times New Roman" w:hAnsi="Times New Roman" w:cs="Times New Roman"/>
          <w:i/>
          <w:iCs/>
          <w:sz w:val="24"/>
          <w:szCs w:val="24"/>
        </w:rPr>
        <w:t>Transforming Rehabilitation</w:t>
      </w:r>
      <w:proofErr w:type="gramStart"/>
      <w:r w:rsidRPr="00980345">
        <w:rPr>
          <w:rFonts w:ascii="Times New Roman" w:hAnsi="Times New Roman" w:cs="Times New Roman"/>
          <w:i/>
          <w:iCs/>
          <w:sz w:val="24"/>
          <w:szCs w:val="24"/>
        </w:rPr>
        <w:t>:.</w:t>
      </w:r>
      <w:proofErr w:type="gramEnd"/>
      <w:r w:rsidRPr="00980345">
        <w:rPr>
          <w:rFonts w:ascii="Times New Roman" w:hAnsi="Times New Roman" w:cs="Times New Roman"/>
          <w:sz w:val="24"/>
          <w:szCs w:val="24"/>
        </w:rPr>
        <w:t xml:space="preserve"> Available: https://assets.publishing.service.gov.uk/government/uploads/system/uploads/attachment_data/file/243718/evidence-reduce-reoffending.pdf. Last accessed 29th Jan 2021.</w:t>
      </w:r>
    </w:p>
    <w:p w14:paraId="7DB2886D" w14:textId="77777777" w:rsidR="006D7F31" w:rsidRPr="00980345" w:rsidRDefault="006D7F31" w:rsidP="006D7F31">
      <w:pPr>
        <w:spacing w:before="100" w:after="100"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National Chiefs' Police Council. (2016). </w:t>
      </w:r>
      <w:r w:rsidRPr="00980345">
        <w:rPr>
          <w:rFonts w:ascii="Times New Roman" w:hAnsi="Times New Roman" w:cs="Times New Roman"/>
          <w:i/>
          <w:iCs/>
          <w:sz w:val="24"/>
          <w:szCs w:val="24"/>
        </w:rPr>
        <w:t>Automatic Number Plate Recognition.</w:t>
      </w:r>
      <w:r w:rsidRPr="00980345">
        <w:rPr>
          <w:rFonts w:ascii="Times New Roman" w:hAnsi="Times New Roman" w:cs="Times New Roman"/>
          <w:sz w:val="24"/>
          <w:szCs w:val="24"/>
        </w:rPr>
        <w:t xml:space="preserve"> Available: https://www.npcc.police.uk/documents/ANPR%20Factsheet.pdf. Last accessed 26th April 2021.</w:t>
      </w:r>
    </w:p>
    <w:p w14:paraId="4528B2DC" w14:textId="77777777" w:rsidR="006D7F31" w:rsidRPr="00980345" w:rsidRDefault="006D7F31" w:rsidP="006D7F31">
      <w:pPr>
        <w:spacing w:before="100" w:after="100" w:line="276" w:lineRule="auto"/>
        <w:jc w:val="both"/>
        <w:rPr>
          <w:rFonts w:ascii="Times New Roman" w:hAnsi="Times New Roman" w:cs="Times New Roman"/>
          <w:sz w:val="24"/>
          <w:szCs w:val="24"/>
        </w:rPr>
      </w:pPr>
    </w:p>
    <w:p w14:paraId="4562861A" w14:textId="77777777" w:rsidR="006D7F31" w:rsidRPr="00980345" w:rsidRDefault="006D7F31" w:rsidP="006D7F31">
      <w:pPr>
        <w:spacing w:before="100" w:after="100"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National Crime Agency. (2021). </w:t>
      </w:r>
      <w:r w:rsidRPr="00980345">
        <w:rPr>
          <w:rFonts w:ascii="Times New Roman" w:hAnsi="Times New Roman" w:cs="Times New Roman"/>
          <w:i/>
          <w:iCs/>
          <w:sz w:val="24"/>
          <w:szCs w:val="24"/>
        </w:rPr>
        <w:t>Intelligence: enhancing the picture of serious organised crime affecting the UK.</w:t>
      </w:r>
      <w:r w:rsidRPr="00980345">
        <w:rPr>
          <w:rFonts w:ascii="Times New Roman" w:hAnsi="Times New Roman" w:cs="Times New Roman"/>
          <w:sz w:val="24"/>
          <w:szCs w:val="24"/>
        </w:rPr>
        <w:t xml:space="preserve"> Available: https://nationalcrimeagency.gov.uk/what-we-do/how-we-work/intelligence-enhancing-the-picture-of-serious-organised-crime-affecting-the-uk. Last accessed 28th April 2021.</w:t>
      </w:r>
    </w:p>
    <w:p w14:paraId="6FBF67AA" w14:textId="77777777" w:rsidR="006D7F31" w:rsidRPr="00980345" w:rsidRDefault="006D7F31" w:rsidP="006D7F31">
      <w:pPr>
        <w:spacing w:before="100" w:after="100" w:line="276" w:lineRule="auto"/>
        <w:jc w:val="both"/>
        <w:rPr>
          <w:rFonts w:ascii="Times New Roman" w:hAnsi="Times New Roman" w:cs="Times New Roman"/>
          <w:sz w:val="24"/>
          <w:szCs w:val="24"/>
        </w:rPr>
      </w:pPr>
    </w:p>
    <w:p w14:paraId="1CF8C4E5" w14:textId="77777777" w:rsidR="006D7F31" w:rsidRPr="00980345" w:rsidRDefault="006D7F31" w:rsidP="006D7F31">
      <w:pPr>
        <w:spacing w:before="100" w:after="100"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National Crime Agency. (2021). </w:t>
      </w:r>
      <w:r w:rsidRPr="00980345">
        <w:rPr>
          <w:rFonts w:ascii="Times New Roman" w:hAnsi="Times New Roman" w:cs="Times New Roman"/>
          <w:i/>
          <w:iCs/>
          <w:sz w:val="24"/>
          <w:szCs w:val="24"/>
        </w:rPr>
        <w:t>Intelligence: enhancing the picture of serious organised crime affecting the UK.</w:t>
      </w:r>
      <w:r w:rsidRPr="00980345">
        <w:rPr>
          <w:rFonts w:ascii="Times New Roman" w:hAnsi="Times New Roman" w:cs="Times New Roman"/>
          <w:sz w:val="24"/>
          <w:szCs w:val="24"/>
        </w:rPr>
        <w:t xml:space="preserve"> Available: https://nationalcrimeagency.gov.uk/what-we-do/how-we-work/intelligence-enhancing-the-picture-of-serious-organised-crime-affecting-the-uk. Last accessed 25th April 2021.</w:t>
      </w:r>
    </w:p>
    <w:p w14:paraId="0EA63A78" w14:textId="77777777" w:rsidR="006D7F31" w:rsidRPr="00980345" w:rsidRDefault="006D7F31" w:rsidP="006D7F31">
      <w:pPr>
        <w:spacing w:before="100" w:after="100" w:line="276" w:lineRule="auto"/>
        <w:jc w:val="both"/>
        <w:rPr>
          <w:rFonts w:ascii="Times New Roman" w:hAnsi="Times New Roman" w:cs="Times New Roman"/>
          <w:sz w:val="24"/>
          <w:szCs w:val="24"/>
        </w:rPr>
      </w:pPr>
    </w:p>
    <w:p w14:paraId="1A1DC6B1" w14:textId="77777777" w:rsidR="006D7F31" w:rsidRPr="00980345" w:rsidRDefault="006D7F31" w:rsidP="006D7F31">
      <w:pPr>
        <w:spacing w:line="276" w:lineRule="auto"/>
        <w:ind w:right="237"/>
        <w:jc w:val="both"/>
        <w:rPr>
          <w:rFonts w:ascii="Times New Roman" w:hAnsi="Times New Roman" w:cs="Times New Roman"/>
          <w:sz w:val="24"/>
          <w:szCs w:val="24"/>
        </w:rPr>
      </w:pPr>
      <w:r w:rsidRPr="00980345">
        <w:rPr>
          <w:rFonts w:ascii="Times New Roman" w:hAnsi="Times New Roman" w:cs="Times New Roman"/>
          <w:sz w:val="24"/>
          <w:szCs w:val="24"/>
        </w:rPr>
        <w:t>National Policing Improvement Agency. (2011). Section 1 PACE 1984. Available: https://www.met.police.uk/msctraining/documents/long_notes/lpg1_2_02_section1pace1984_sn.pdf. Last accessed 17th April 2021.</w:t>
      </w:r>
    </w:p>
    <w:p w14:paraId="035C3784" w14:textId="77777777" w:rsidR="006D7F31" w:rsidRPr="00980345" w:rsidRDefault="006D7F31" w:rsidP="006D7F31">
      <w:pPr>
        <w:spacing w:line="276" w:lineRule="auto"/>
        <w:jc w:val="both"/>
        <w:rPr>
          <w:rFonts w:ascii="Times New Roman" w:hAnsi="Times New Roman" w:cs="Times New Roman"/>
          <w:sz w:val="24"/>
          <w:szCs w:val="24"/>
        </w:rPr>
      </w:pPr>
    </w:p>
    <w:p w14:paraId="03CA73CF" w14:textId="77777777" w:rsidR="006D7F31" w:rsidRPr="00980345" w:rsidRDefault="006D7F31" w:rsidP="006D7F31">
      <w:pPr>
        <w:spacing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NHS. (2014). </w:t>
      </w:r>
      <w:proofErr w:type="gramStart"/>
      <w:r w:rsidRPr="00980345">
        <w:rPr>
          <w:rFonts w:ascii="Times New Roman" w:hAnsi="Times New Roman" w:cs="Times New Roman"/>
          <w:i/>
          <w:iCs/>
          <w:sz w:val="24"/>
          <w:szCs w:val="24"/>
        </w:rPr>
        <w:t>What</w:t>
      </w:r>
      <w:proofErr w:type="gramEnd"/>
      <w:r w:rsidRPr="00980345">
        <w:rPr>
          <w:rFonts w:ascii="Times New Roman" w:hAnsi="Times New Roman" w:cs="Times New Roman"/>
          <w:i/>
          <w:iCs/>
          <w:sz w:val="24"/>
          <w:szCs w:val="24"/>
        </w:rPr>
        <w:t xml:space="preserve"> does vulnerable adult mean?</w:t>
      </w:r>
      <w:r w:rsidRPr="00980345">
        <w:rPr>
          <w:rFonts w:ascii="Times New Roman" w:hAnsi="Times New Roman" w:cs="Times New Roman"/>
          <w:sz w:val="24"/>
          <w:szCs w:val="24"/>
        </w:rPr>
        <w:t xml:space="preserve"> Available: https://www.uhs.nhs.uk/HealthProfessionals/Clinical-law-updates/Whatismeantbyavulnerableadult.aspx. Last accessed 29th Jan 2021.</w:t>
      </w:r>
    </w:p>
    <w:p w14:paraId="08C9902A" w14:textId="77777777" w:rsidR="006D7F31" w:rsidRPr="00980345" w:rsidRDefault="006D7F31" w:rsidP="006D7F31">
      <w:pPr>
        <w:spacing w:line="276" w:lineRule="auto"/>
        <w:jc w:val="both"/>
        <w:rPr>
          <w:rFonts w:ascii="Times New Roman" w:hAnsi="Times New Roman" w:cs="Times New Roman"/>
          <w:sz w:val="24"/>
          <w:szCs w:val="24"/>
          <w:lang w:eastAsia="zh-TW"/>
        </w:rPr>
      </w:pPr>
    </w:p>
    <w:p w14:paraId="37AC4512" w14:textId="77777777" w:rsidR="006D7F31" w:rsidRPr="00980345" w:rsidRDefault="006D7F31" w:rsidP="006D7F31">
      <w:pPr>
        <w:spacing w:line="276" w:lineRule="auto"/>
        <w:contextualSpacing/>
        <w:jc w:val="both"/>
        <w:rPr>
          <w:rFonts w:ascii="Times New Roman" w:hAnsi="Times New Roman" w:cs="Times New Roman"/>
          <w:sz w:val="24"/>
          <w:szCs w:val="24"/>
        </w:rPr>
      </w:pPr>
      <w:r w:rsidRPr="00980345">
        <w:rPr>
          <w:rFonts w:ascii="Times New Roman" w:hAnsi="Times New Roman" w:cs="Times New Roman"/>
          <w:sz w:val="24"/>
          <w:szCs w:val="24"/>
        </w:rPr>
        <w:t xml:space="preserve">Pan, A. (2021). </w:t>
      </w:r>
      <w:r w:rsidRPr="00980345">
        <w:rPr>
          <w:rFonts w:ascii="Times New Roman" w:hAnsi="Times New Roman" w:cs="Times New Roman"/>
          <w:i/>
          <w:iCs/>
          <w:sz w:val="24"/>
          <w:szCs w:val="24"/>
        </w:rPr>
        <w:t>The GRIP model.</w:t>
      </w:r>
      <w:r w:rsidRPr="00980345">
        <w:rPr>
          <w:rFonts w:ascii="Times New Roman" w:hAnsi="Times New Roman" w:cs="Times New Roman"/>
          <w:sz w:val="24"/>
          <w:szCs w:val="24"/>
        </w:rPr>
        <w:t xml:space="preserve"> Available: http://www.focusadventure.com/team-building/gallery/the-grip-model/. Last accessed 20th Feb 2021.</w:t>
      </w:r>
    </w:p>
    <w:p w14:paraId="66E284A6"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r w:rsidRPr="00980345">
        <w:rPr>
          <w:rFonts w:ascii="Times New Roman" w:hAnsi="Times New Roman" w:cs="Times New Roman"/>
          <w:sz w:val="24"/>
          <w:szCs w:val="24"/>
          <w:lang w:eastAsia="zh-TW"/>
        </w:rPr>
        <w:t xml:space="preserve">Stewart, G., </w:t>
      </w:r>
      <w:proofErr w:type="spellStart"/>
      <w:r w:rsidRPr="00980345">
        <w:rPr>
          <w:rFonts w:ascii="Times New Roman" w:hAnsi="Times New Roman" w:cs="Times New Roman"/>
          <w:sz w:val="24"/>
          <w:szCs w:val="24"/>
          <w:lang w:eastAsia="zh-TW"/>
        </w:rPr>
        <w:t>Courtright</w:t>
      </w:r>
      <w:proofErr w:type="spellEnd"/>
      <w:r w:rsidRPr="00980345">
        <w:rPr>
          <w:rFonts w:ascii="Times New Roman" w:hAnsi="Times New Roman" w:cs="Times New Roman"/>
          <w:sz w:val="24"/>
          <w:szCs w:val="24"/>
          <w:lang w:eastAsia="zh-TW"/>
        </w:rPr>
        <w:t>, S. and Barrick, M., 2012. Peer-based control in self-managing teams: Linking rational and normative influence with individual and group performance. Journal of Applied Psychology, 97(2), pp.435-447.</w:t>
      </w:r>
    </w:p>
    <w:p w14:paraId="1B07CE97" w14:textId="77777777" w:rsidR="006D7F31" w:rsidRPr="00980345" w:rsidRDefault="006D7F31" w:rsidP="006D7F31">
      <w:pPr>
        <w:spacing w:line="276" w:lineRule="auto"/>
        <w:jc w:val="both"/>
        <w:rPr>
          <w:rFonts w:ascii="Times New Roman" w:hAnsi="Times New Roman" w:cs="Times New Roman"/>
          <w:sz w:val="24"/>
          <w:szCs w:val="24"/>
        </w:rPr>
      </w:pPr>
    </w:p>
    <w:p w14:paraId="158D3B1E" w14:textId="77777777" w:rsidR="006D7F31" w:rsidRPr="00980345" w:rsidRDefault="006D7F31" w:rsidP="006D7F31">
      <w:pPr>
        <w:spacing w:before="100" w:after="100"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Police.UK. (2021). </w:t>
      </w:r>
      <w:r w:rsidRPr="00980345">
        <w:rPr>
          <w:rFonts w:ascii="Times New Roman" w:hAnsi="Times New Roman" w:cs="Times New Roman"/>
          <w:i/>
          <w:iCs/>
          <w:sz w:val="24"/>
          <w:szCs w:val="24"/>
        </w:rPr>
        <w:t>Automatic Number Plate Recognition (ANPR).</w:t>
      </w:r>
      <w:r w:rsidRPr="00980345">
        <w:rPr>
          <w:rFonts w:ascii="Times New Roman" w:hAnsi="Times New Roman" w:cs="Times New Roman"/>
          <w:sz w:val="24"/>
          <w:szCs w:val="24"/>
        </w:rPr>
        <w:t xml:space="preserve"> Available: https://www.police.uk/pu/advice-crime-prevention/automatic-number-plate-recognition-anpr/. Last accessed 26th April 2021.</w:t>
      </w:r>
    </w:p>
    <w:p w14:paraId="6621B394" w14:textId="77777777" w:rsidR="006D7F31" w:rsidRPr="00980345" w:rsidRDefault="006D7F31" w:rsidP="006D7F31">
      <w:pPr>
        <w:spacing w:line="276" w:lineRule="auto"/>
        <w:ind w:right="237"/>
        <w:jc w:val="both"/>
        <w:rPr>
          <w:rFonts w:ascii="Times New Roman" w:hAnsi="Times New Roman" w:cs="Times New Roman"/>
          <w:sz w:val="24"/>
          <w:szCs w:val="24"/>
        </w:rPr>
      </w:pPr>
    </w:p>
    <w:p w14:paraId="35F3321F" w14:textId="77777777" w:rsidR="006D7F31" w:rsidRPr="00980345" w:rsidRDefault="006D7F31" w:rsidP="006D7F31">
      <w:pPr>
        <w:spacing w:line="276" w:lineRule="auto"/>
        <w:ind w:right="237"/>
        <w:jc w:val="both"/>
        <w:rPr>
          <w:rFonts w:ascii="Times New Roman" w:hAnsi="Times New Roman" w:cs="Times New Roman"/>
          <w:sz w:val="24"/>
          <w:szCs w:val="24"/>
        </w:rPr>
      </w:pPr>
      <w:r w:rsidRPr="00980345">
        <w:rPr>
          <w:rFonts w:ascii="Times New Roman" w:hAnsi="Times New Roman" w:cs="Times New Roman"/>
          <w:sz w:val="24"/>
          <w:szCs w:val="24"/>
        </w:rPr>
        <w:t>Rennie, M. (2019). What is the Road Traffic Act 1988</w:t>
      </w:r>
      <w:proofErr w:type="gramStart"/>
      <w:r w:rsidRPr="00980345">
        <w:rPr>
          <w:rFonts w:ascii="Times New Roman" w:hAnsi="Times New Roman" w:cs="Times New Roman"/>
          <w:sz w:val="24"/>
          <w:szCs w:val="24"/>
        </w:rPr>
        <w:t>?.</w:t>
      </w:r>
      <w:proofErr w:type="gramEnd"/>
      <w:r w:rsidRPr="00980345">
        <w:rPr>
          <w:rFonts w:ascii="Times New Roman" w:hAnsi="Times New Roman" w:cs="Times New Roman"/>
          <w:sz w:val="24"/>
          <w:szCs w:val="24"/>
        </w:rPr>
        <w:t xml:space="preserve"> Available: https://www.delta-net.com/health-and-safety/driving-at-work/faqs/what-is-the-road-traffic-act-1988. Last accessed 17th April 2021.</w:t>
      </w:r>
    </w:p>
    <w:p w14:paraId="4DD6A4AE"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p>
    <w:p w14:paraId="3E7883BF" w14:textId="77777777" w:rsidR="006D7F31" w:rsidRPr="00980345" w:rsidRDefault="006D7F31" w:rsidP="006D7F31">
      <w:pPr>
        <w:spacing w:before="100" w:after="100"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Shirley J. Caruso. (2021). </w:t>
      </w:r>
      <w:r w:rsidRPr="00980345">
        <w:rPr>
          <w:rFonts w:ascii="Times New Roman" w:hAnsi="Times New Roman" w:cs="Times New Roman"/>
          <w:i/>
          <w:iCs/>
          <w:sz w:val="24"/>
          <w:szCs w:val="24"/>
        </w:rPr>
        <w:t>Types of Conflict in the Workplace and How to Resolve Them.</w:t>
      </w:r>
      <w:r w:rsidRPr="00980345">
        <w:rPr>
          <w:rFonts w:ascii="Times New Roman" w:hAnsi="Times New Roman" w:cs="Times New Roman"/>
          <w:sz w:val="24"/>
          <w:szCs w:val="24"/>
        </w:rPr>
        <w:t xml:space="preserve"> Available: https://hrdevelopmentinfo.com/types-of-conflict-in-the-workplace/. Last accessed 26th April 2021.</w:t>
      </w:r>
    </w:p>
    <w:p w14:paraId="30631CBD" w14:textId="77777777" w:rsidR="006D7F31" w:rsidRPr="00980345" w:rsidRDefault="006D7F31" w:rsidP="006D7F31">
      <w:pPr>
        <w:spacing w:line="276" w:lineRule="auto"/>
        <w:jc w:val="both"/>
        <w:rPr>
          <w:rFonts w:ascii="Times New Roman" w:hAnsi="Times New Roman" w:cs="Times New Roman"/>
          <w:sz w:val="24"/>
          <w:szCs w:val="24"/>
        </w:rPr>
      </w:pPr>
    </w:p>
    <w:p w14:paraId="65525D25" w14:textId="77777777" w:rsidR="006D7F31" w:rsidRPr="00980345" w:rsidRDefault="006D7F31" w:rsidP="006D7F31">
      <w:pPr>
        <w:spacing w:line="276" w:lineRule="auto"/>
        <w:jc w:val="both"/>
        <w:rPr>
          <w:rFonts w:ascii="Times New Roman" w:hAnsi="Times New Roman" w:cs="Times New Roman"/>
          <w:color w:val="212529"/>
          <w:sz w:val="24"/>
          <w:szCs w:val="24"/>
          <w:lang w:val="en"/>
        </w:rPr>
      </w:pPr>
      <w:r w:rsidRPr="00980345">
        <w:rPr>
          <w:rFonts w:ascii="Times New Roman" w:hAnsi="Times New Roman" w:cs="Times New Roman"/>
          <w:color w:val="212529"/>
          <w:sz w:val="24"/>
          <w:szCs w:val="24"/>
          <w:lang w:val="en"/>
        </w:rPr>
        <w:t>Smith, A. (Ed). (1997). Editor’s Introduction. In Intelligence-Led Policing: International Perspectives on Policing in the 21st Century. Lawrenceville, New Jersey: International Association of Law Enforcement Intelligence Analysts, Inc. (p1)</w:t>
      </w:r>
    </w:p>
    <w:p w14:paraId="23CC3028" w14:textId="77777777" w:rsidR="006D7F31" w:rsidRPr="00980345" w:rsidRDefault="006D7F31" w:rsidP="006D7F31">
      <w:pPr>
        <w:spacing w:before="100" w:after="100" w:line="276" w:lineRule="auto"/>
        <w:jc w:val="both"/>
        <w:rPr>
          <w:rFonts w:ascii="Times New Roman" w:hAnsi="Times New Roman" w:cs="Times New Roman"/>
          <w:sz w:val="24"/>
          <w:szCs w:val="24"/>
        </w:rPr>
      </w:pPr>
    </w:p>
    <w:p w14:paraId="6B602E98" w14:textId="77777777" w:rsidR="006D7F31" w:rsidRPr="00980345" w:rsidRDefault="006D7F31" w:rsidP="006D7F31">
      <w:pPr>
        <w:spacing w:line="276" w:lineRule="auto"/>
        <w:contextualSpacing/>
        <w:jc w:val="both"/>
        <w:rPr>
          <w:rFonts w:ascii="Times New Roman" w:hAnsi="Times New Roman" w:cs="Times New Roman"/>
          <w:sz w:val="24"/>
          <w:szCs w:val="24"/>
          <w:lang w:eastAsia="zh-TW"/>
        </w:rPr>
      </w:pPr>
    </w:p>
    <w:p w14:paraId="63E862AB" w14:textId="77777777" w:rsidR="006D7F31" w:rsidRPr="00980345" w:rsidRDefault="006D7F31" w:rsidP="006D7F31">
      <w:pPr>
        <w:spacing w:line="276" w:lineRule="auto"/>
        <w:contextualSpacing/>
        <w:jc w:val="both"/>
        <w:rPr>
          <w:rFonts w:ascii="Times New Roman" w:hAnsi="Times New Roman" w:cs="Times New Roman"/>
          <w:sz w:val="24"/>
          <w:szCs w:val="24"/>
        </w:rPr>
      </w:pPr>
      <w:proofErr w:type="spellStart"/>
      <w:r w:rsidRPr="00980345">
        <w:rPr>
          <w:rFonts w:ascii="Times New Roman" w:hAnsi="Times New Roman" w:cs="Times New Roman"/>
          <w:sz w:val="24"/>
          <w:szCs w:val="24"/>
        </w:rPr>
        <w:t>Tartell</w:t>
      </w:r>
      <w:proofErr w:type="spellEnd"/>
      <w:r w:rsidRPr="00980345">
        <w:rPr>
          <w:rFonts w:ascii="Times New Roman" w:hAnsi="Times New Roman" w:cs="Times New Roman"/>
          <w:sz w:val="24"/>
          <w:szCs w:val="24"/>
        </w:rPr>
        <w:t xml:space="preserve">, R. (2021). </w:t>
      </w:r>
      <w:r w:rsidRPr="00980345">
        <w:rPr>
          <w:rFonts w:ascii="Times New Roman" w:hAnsi="Times New Roman" w:cs="Times New Roman"/>
          <w:i/>
          <w:iCs/>
          <w:sz w:val="24"/>
          <w:szCs w:val="24"/>
        </w:rPr>
        <w:t>Understand Teams by Using the GRPI Model.</w:t>
      </w:r>
      <w:r w:rsidRPr="00980345">
        <w:rPr>
          <w:rFonts w:ascii="Times New Roman" w:hAnsi="Times New Roman" w:cs="Times New Roman"/>
          <w:sz w:val="24"/>
          <w:szCs w:val="24"/>
        </w:rPr>
        <w:t xml:space="preserve"> Available: https://trainingmag.com/understand-teams-by-using-the-grpi-model/. Last accessed 20th Feb 2021.</w:t>
      </w:r>
    </w:p>
    <w:p w14:paraId="651E3839" w14:textId="77777777" w:rsidR="006D7F31" w:rsidRPr="00980345" w:rsidRDefault="006D7F31" w:rsidP="006D7F31">
      <w:pPr>
        <w:spacing w:line="276" w:lineRule="auto"/>
        <w:contextualSpacing/>
        <w:jc w:val="both"/>
        <w:rPr>
          <w:rFonts w:ascii="Times New Roman" w:hAnsi="Times New Roman" w:cs="Times New Roman"/>
          <w:sz w:val="24"/>
          <w:szCs w:val="24"/>
        </w:rPr>
      </w:pPr>
    </w:p>
    <w:p w14:paraId="535FD772" w14:textId="77777777" w:rsidR="006D7F31" w:rsidRPr="00980345" w:rsidRDefault="006D7F31" w:rsidP="006D7F31">
      <w:pPr>
        <w:spacing w:line="276" w:lineRule="auto"/>
        <w:contextualSpacing/>
        <w:jc w:val="both"/>
        <w:rPr>
          <w:rFonts w:ascii="Times New Roman" w:hAnsi="Times New Roman" w:cs="Times New Roman"/>
          <w:sz w:val="24"/>
          <w:szCs w:val="24"/>
        </w:rPr>
      </w:pPr>
      <w:r w:rsidRPr="00980345">
        <w:rPr>
          <w:rFonts w:ascii="Times New Roman" w:hAnsi="Times New Roman" w:cs="Times New Roman"/>
          <w:sz w:val="24"/>
          <w:szCs w:val="24"/>
        </w:rPr>
        <w:t xml:space="preserve">Team Challenge Company. (2020). </w:t>
      </w:r>
      <w:r w:rsidRPr="00980345">
        <w:rPr>
          <w:rFonts w:ascii="Times New Roman" w:hAnsi="Times New Roman" w:cs="Times New Roman"/>
          <w:i/>
          <w:iCs/>
          <w:sz w:val="24"/>
          <w:szCs w:val="24"/>
        </w:rPr>
        <w:t>Tuckman’s Stage of Team Development: A Short Guide.</w:t>
      </w:r>
      <w:r w:rsidRPr="00980345">
        <w:rPr>
          <w:rFonts w:ascii="Times New Roman" w:hAnsi="Times New Roman" w:cs="Times New Roman"/>
          <w:sz w:val="24"/>
          <w:szCs w:val="24"/>
        </w:rPr>
        <w:t xml:space="preserve"> Available: https://www.teamchallenge-company.co.uk/news/tuckman-s-stage-of-team-development-a-short-guide/. Last accessed 24th Feb 2021.</w:t>
      </w:r>
    </w:p>
    <w:p w14:paraId="1ED90A1B" w14:textId="77777777" w:rsidR="006D7F31" w:rsidRPr="00980345" w:rsidRDefault="006D7F31" w:rsidP="006D7F31">
      <w:pPr>
        <w:spacing w:line="276" w:lineRule="auto"/>
        <w:contextualSpacing/>
        <w:jc w:val="both"/>
        <w:rPr>
          <w:rFonts w:ascii="Times New Roman" w:hAnsi="Times New Roman" w:cs="Times New Roman"/>
          <w:sz w:val="24"/>
          <w:szCs w:val="24"/>
        </w:rPr>
      </w:pPr>
    </w:p>
    <w:p w14:paraId="0765718C" w14:textId="77777777" w:rsidR="006D7F31" w:rsidRPr="00980345" w:rsidRDefault="006D7F31" w:rsidP="006D7F31">
      <w:pPr>
        <w:spacing w:line="276" w:lineRule="auto"/>
        <w:contextualSpacing/>
        <w:jc w:val="both"/>
        <w:rPr>
          <w:rFonts w:ascii="Times New Roman" w:hAnsi="Times New Roman" w:cs="Times New Roman"/>
          <w:sz w:val="24"/>
          <w:szCs w:val="24"/>
        </w:rPr>
      </w:pPr>
      <w:r w:rsidRPr="00980345">
        <w:rPr>
          <w:rFonts w:ascii="Times New Roman" w:hAnsi="Times New Roman" w:cs="Times New Roman"/>
          <w:sz w:val="24"/>
          <w:szCs w:val="24"/>
        </w:rPr>
        <w:t xml:space="preserve">Team Work Definition. (2013). </w:t>
      </w:r>
      <w:proofErr w:type="gramStart"/>
      <w:r w:rsidRPr="00980345">
        <w:rPr>
          <w:rFonts w:ascii="Times New Roman" w:hAnsi="Times New Roman" w:cs="Times New Roman"/>
          <w:i/>
          <w:iCs/>
          <w:sz w:val="24"/>
          <w:szCs w:val="24"/>
        </w:rPr>
        <w:t>The</w:t>
      </w:r>
      <w:proofErr w:type="gramEnd"/>
      <w:r w:rsidRPr="00980345">
        <w:rPr>
          <w:rFonts w:ascii="Times New Roman" w:hAnsi="Times New Roman" w:cs="Times New Roman"/>
          <w:i/>
          <w:iCs/>
          <w:sz w:val="24"/>
          <w:szCs w:val="24"/>
        </w:rPr>
        <w:t xml:space="preserve"> Bruce Tuckman Theory About Teamwork.</w:t>
      </w:r>
      <w:r w:rsidRPr="00980345">
        <w:rPr>
          <w:rFonts w:ascii="Times New Roman" w:hAnsi="Times New Roman" w:cs="Times New Roman"/>
          <w:sz w:val="24"/>
          <w:szCs w:val="24"/>
        </w:rPr>
        <w:t xml:space="preserve"> Available: https://teamworkdefinition.com/brucetuckmantheory/. Last accessed 20th Feb 2021.</w:t>
      </w:r>
    </w:p>
    <w:p w14:paraId="59C1C320" w14:textId="77777777" w:rsidR="006D7F31" w:rsidRPr="00980345" w:rsidRDefault="006D7F31" w:rsidP="006D7F31">
      <w:pPr>
        <w:spacing w:line="276" w:lineRule="auto"/>
        <w:contextualSpacing/>
        <w:jc w:val="both"/>
        <w:rPr>
          <w:rFonts w:ascii="Times New Roman" w:hAnsi="Times New Roman" w:cs="Times New Roman"/>
          <w:sz w:val="24"/>
          <w:szCs w:val="24"/>
        </w:rPr>
      </w:pPr>
    </w:p>
    <w:p w14:paraId="79679676" w14:textId="77777777" w:rsidR="006D7F31" w:rsidRPr="00980345" w:rsidRDefault="006D7F31" w:rsidP="006D7F31">
      <w:pPr>
        <w:spacing w:line="276" w:lineRule="auto"/>
        <w:contextualSpacing/>
        <w:jc w:val="both"/>
        <w:rPr>
          <w:rFonts w:ascii="Times New Roman" w:hAnsi="Times New Roman" w:cs="Times New Roman"/>
          <w:sz w:val="24"/>
          <w:szCs w:val="24"/>
        </w:rPr>
      </w:pPr>
    </w:p>
    <w:p w14:paraId="16042607" w14:textId="77777777" w:rsidR="006D7F31" w:rsidRPr="00980345" w:rsidRDefault="006D7F31" w:rsidP="006D7F31">
      <w:pPr>
        <w:spacing w:line="276" w:lineRule="auto"/>
        <w:contextualSpacing/>
        <w:jc w:val="both"/>
        <w:rPr>
          <w:rFonts w:ascii="Times New Roman" w:hAnsi="Times New Roman" w:cs="Times New Roman"/>
          <w:sz w:val="24"/>
          <w:szCs w:val="24"/>
        </w:rPr>
      </w:pPr>
      <w:proofErr w:type="spellStart"/>
      <w:r w:rsidRPr="00980345">
        <w:rPr>
          <w:rFonts w:ascii="Times New Roman" w:hAnsi="Times New Roman" w:cs="Times New Roman"/>
          <w:sz w:val="24"/>
          <w:szCs w:val="24"/>
        </w:rPr>
        <w:t>Thatte</w:t>
      </w:r>
      <w:proofErr w:type="spellEnd"/>
      <w:r w:rsidRPr="00980345">
        <w:rPr>
          <w:rFonts w:ascii="Times New Roman" w:hAnsi="Times New Roman" w:cs="Times New Roman"/>
          <w:sz w:val="24"/>
          <w:szCs w:val="24"/>
        </w:rPr>
        <w:t>, D. (2021). Grabbing Hold of the GRPI Model. Available: https://www.isixsigma.com/implementation/teams/grabbing-hold-of-the-grpi-model/. Last accessed 26th Feb 2021.</w:t>
      </w:r>
    </w:p>
    <w:p w14:paraId="3833A971" w14:textId="77777777" w:rsidR="006D7F31" w:rsidRPr="00980345" w:rsidRDefault="006D7F31" w:rsidP="006D7F31">
      <w:pPr>
        <w:spacing w:line="276" w:lineRule="auto"/>
        <w:contextualSpacing/>
        <w:jc w:val="both"/>
        <w:rPr>
          <w:rFonts w:ascii="Times New Roman" w:hAnsi="Times New Roman" w:cs="Times New Roman"/>
          <w:sz w:val="24"/>
          <w:szCs w:val="24"/>
        </w:rPr>
      </w:pPr>
    </w:p>
    <w:p w14:paraId="30F83828" w14:textId="77777777" w:rsidR="006D7F31" w:rsidRPr="00980345" w:rsidRDefault="006D7F31" w:rsidP="006D7F31">
      <w:pPr>
        <w:spacing w:line="276" w:lineRule="auto"/>
        <w:contextualSpacing/>
        <w:jc w:val="both"/>
        <w:rPr>
          <w:rFonts w:ascii="Times New Roman" w:hAnsi="Times New Roman" w:cs="Times New Roman"/>
          <w:sz w:val="24"/>
          <w:szCs w:val="24"/>
        </w:rPr>
      </w:pPr>
    </w:p>
    <w:p w14:paraId="3D8F23C8" w14:textId="77777777" w:rsidR="006D7F31" w:rsidRPr="00980345" w:rsidRDefault="006D7F31" w:rsidP="006D7F31">
      <w:pPr>
        <w:spacing w:before="100" w:after="100" w:line="276" w:lineRule="auto"/>
        <w:jc w:val="both"/>
        <w:rPr>
          <w:rFonts w:ascii="Times New Roman" w:hAnsi="Times New Roman" w:cs="Times New Roman"/>
          <w:sz w:val="24"/>
          <w:szCs w:val="24"/>
        </w:rPr>
      </w:pPr>
      <w:r w:rsidRPr="00980345">
        <w:rPr>
          <w:rFonts w:ascii="Times New Roman" w:hAnsi="Times New Roman" w:cs="Times New Roman"/>
          <w:sz w:val="24"/>
          <w:szCs w:val="24"/>
        </w:rPr>
        <w:t xml:space="preserve">Total Parking. (2021). </w:t>
      </w:r>
      <w:proofErr w:type="gramStart"/>
      <w:r w:rsidRPr="00980345">
        <w:rPr>
          <w:rFonts w:ascii="Times New Roman" w:hAnsi="Times New Roman" w:cs="Times New Roman"/>
          <w:i/>
          <w:iCs/>
          <w:sz w:val="24"/>
          <w:szCs w:val="24"/>
        </w:rPr>
        <w:t>The</w:t>
      </w:r>
      <w:proofErr w:type="gramEnd"/>
      <w:r w:rsidRPr="00980345">
        <w:rPr>
          <w:rFonts w:ascii="Times New Roman" w:hAnsi="Times New Roman" w:cs="Times New Roman"/>
          <w:i/>
          <w:iCs/>
          <w:sz w:val="24"/>
          <w:szCs w:val="24"/>
        </w:rPr>
        <w:t xml:space="preserve"> benefits of Automatic Number Plate Recognition (ANPR) systems.</w:t>
      </w:r>
      <w:r w:rsidRPr="00980345">
        <w:rPr>
          <w:rFonts w:ascii="Times New Roman" w:hAnsi="Times New Roman" w:cs="Times New Roman"/>
          <w:sz w:val="24"/>
          <w:szCs w:val="24"/>
        </w:rPr>
        <w:t xml:space="preserve"> Available: https://www.totalparking.co.uk/news-and-media/news-archive/the-benefits-of-automatic-number-plate-recognition-anpr-systems#:~:text=%20Disadvantages%20%201%20Privacy%20concerns.%20Using%20ANPR,into%20a. Last accessed 26th April 2021.</w:t>
      </w:r>
    </w:p>
    <w:p w14:paraId="375C93E9" w14:textId="77777777" w:rsidR="006D7F31" w:rsidRPr="00980345" w:rsidRDefault="006D7F31" w:rsidP="006D7F31">
      <w:pPr>
        <w:spacing w:line="276" w:lineRule="auto"/>
        <w:contextualSpacing/>
        <w:jc w:val="both"/>
        <w:rPr>
          <w:rFonts w:ascii="Times New Roman" w:hAnsi="Times New Roman" w:cs="Times New Roman"/>
          <w:sz w:val="24"/>
          <w:szCs w:val="24"/>
        </w:rPr>
      </w:pPr>
    </w:p>
    <w:p w14:paraId="75A32CD4" w14:textId="77777777" w:rsidR="006D7F31" w:rsidRPr="00980345" w:rsidRDefault="006D7F31" w:rsidP="006D7F31">
      <w:pPr>
        <w:spacing w:line="276" w:lineRule="auto"/>
        <w:contextualSpacing/>
        <w:jc w:val="both"/>
        <w:rPr>
          <w:rFonts w:ascii="Times New Roman" w:hAnsi="Times New Roman" w:cs="Times New Roman"/>
          <w:sz w:val="24"/>
          <w:szCs w:val="24"/>
        </w:rPr>
      </w:pPr>
    </w:p>
    <w:p w14:paraId="0FFBC365" w14:textId="77777777" w:rsidR="006D7F31" w:rsidRPr="00980345" w:rsidRDefault="006D7F31" w:rsidP="006D7F31">
      <w:pPr>
        <w:spacing w:line="276" w:lineRule="auto"/>
        <w:jc w:val="both"/>
        <w:rPr>
          <w:rFonts w:ascii="Times New Roman" w:hAnsi="Times New Roman" w:cs="Times New Roman"/>
          <w:sz w:val="24"/>
          <w:szCs w:val="24"/>
          <w:lang w:eastAsia="zh-TW"/>
        </w:rPr>
      </w:pPr>
      <w:r w:rsidRPr="00980345">
        <w:rPr>
          <w:rFonts w:ascii="Times New Roman" w:hAnsi="Times New Roman" w:cs="Times New Roman"/>
          <w:sz w:val="24"/>
          <w:szCs w:val="24"/>
        </w:rPr>
        <w:t xml:space="preserve">Victim Support. (2018). Human Rights Monitoring Institute. </w:t>
      </w:r>
      <w:r w:rsidRPr="00980345">
        <w:rPr>
          <w:rFonts w:ascii="Times New Roman" w:hAnsi="Times New Roman" w:cs="Times New Roman"/>
          <w:i/>
          <w:iCs/>
          <w:sz w:val="24"/>
          <w:szCs w:val="24"/>
        </w:rPr>
        <w:t>COMMUNICATING WITH VICTIMS OF CRIME</w:t>
      </w:r>
      <w:r w:rsidRPr="00980345">
        <w:rPr>
          <w:rFonts w:ascii="Times New Roman" w:hAnsi="Times New Roman" w:cs="Times New Roman"/>
          <w:sz w:val="24"/>
          <w:szCs w:val="24"/>
        </w:rPr>
        <w:t>. 5 (1), P14.</w:t>
      </w:r>
    </w:p>
    <w:p w14:paraId="4883AF44" w14:textId="77777777" w:rsidR="006D7F31" w:rsidRPr="00980345" w:rsidRDefault="006D7F31" w:rsidP="006D7F31">
      <w:pPr>
        <w:spacing w:line="276" w:lineRule="auto"/>
        <w:contextualSpacing/>
        <w:jc w:val="both"/>
        <w:rPr>
          <w:rFonts w:ascii="Times New Roman" w:hAnsi="Times New Roman" w:cs="Times New Roman"/>
          <w:sz w:val="24"/>
          <w:szCs w:val="24"/>
        </w:rPr>
      </w:pPr>
      <w:r w:rsidRPr="00980345">
        <w:rPr>
          <w:rFonts w:ascii="Times New Roman" w:hAnsi="Times New Roman" w:cs="Times New Roman"/>
          <w:sz w:val="24"/>
          <w:szCs w:val="24"/>
        </w:rPr>
        <w:t xml:space="preserve">Windsor, G. (2019). </w:t>
      </w:r>
      <w:r w:rsidRPr="00980345">
        <w:rPr>
          <w:rFonts w:ascii="Times New Roman" w:hAnsi="Times New Roman" w:cs="Times New Roman"/>
          <w:i/>
          <w:iCs/>
          <w:sz w:val="24"/>
          <w:szCs w:val="24"/>
        </w:rPr>
        <w:t>How to Deal With Conflict in Project Teams.</w:t>
      </w:r>
      <w:r w:rsidRPr="00980345">
        <w:rPr>
          <w:rFonts w:ascii="Times New Roman" w:hAnsi="Times New Roman" w:cs="Times New Roman"/>
          <w:sz w:val="24"/>
          <w:szCs w:val="24"/>
        </w:rPr>
        <w:t xml:space="preserve"> Available: https://www.brightwork.com/blog/dealing-conflict-project-teams. Last accessed 20th Feb 2021.</w:t>
      </w:r>
    </w:p>
    <w:p w14:paraId="11AB6459" w14:textId="42EE17ED" w:rsidR="006D7F31" w:rsidRDefault="006D7F31" w:rsidP="00EA28F1">
      <w:pPr>
        <w:keepNext/>
        <w:spacing w:before="240" w:after="60"/>
        <w:ind w:right="237"/>
        <w:jc w:val="both"/>
      </w:pPr>
    </w:p>
    <w:sectPr w:rsidR="006D7F31" w:rsidSect="00B67BA4">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726502" w:rsidRDefault="00726502">
      <w:r>
        <w:separator/>
      </w:r>
    </w:p>
  </w:endnote>
  <w:endnote w:type="continuationSeparator" w:id="0">
    <w:p w14:paraId="19A28048" w14:textId="77777777" w:rsidR="00726502" w:rsidRDefault="00726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53EF7" w14:textId="7E49E914" w:rsidR="00726502" w:rsidRDefault="00726502" w:rsidP="003D205A">
    <w:pPr>
      <w:pStyle w:val="Footer"/>
      <w:rPr>
        <w:sz w:val="17"/>
      </w:rPr>
    </w:pPr>
    <w:bookmarkStart w:id="3" w:name="TITUS1FooterEvenPages"/>
    <w:r>
      <w:rPr>
        <w:sz w:val="17"/>
      </w:rPr>
      <w:t> </w:t>
    </w:r>
  </w:p>
  <w:bookmarkEnd w:id="3"/>
  <w:p w14:paraId="639B8E54" w14:textId="120D0A6D" w:rsidR="00726502" w:rsidRDefault="00726502" w:rsidP="00B67BA4">
    <w:pPr>
      <w:pStyle w:val="Footer"/>
      <w:jc w:val="right"/>
    </w:pPr>
    <w:r>
      <w:fldChar w:fldCharType="begin"/>
    </w:r>
    <w:r>
      <w:instrText xml:space="preserve"> PAGE   \* MERGEFORMAT </w:instrText>
    </w:r>
    <w:r>
      <w:fldChar w:fldCharType="separate"/>
    </w:r>
    <w:r w:rsidR="000D7BAB">
      <w:rPr>
        <w:noProof/>
      </w:rPr>
      <w:t>2</w:t>
    </w:r>
    <w:r>
      <w:rPr>
        <w:noProof/>
      </w:rPr>
      <w:fldChar w:fldCharType="end"/>
    </w:r>
  </w:p>
  <w:p w14:paraId="61B012CA" w14:textId="77777777" w:rsidR="00726502" w:rsidRPr="00BB5EAA" w:rsidRDefault="00726502" w:rsidP="00B67BA4">
    <w:pPr>
      <w:pStyle w:val="Footer"/>
      <w:ind w:right="360"/>
      <w:jc w:val="center"/>
    </w:pPr>
  </w:p>
  <w:p w14:paraId="047D6E96" w14:textId="77777777" w:rsidR="00726502" w:rsidRDefault="007265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2D311" w14:textId="589D6C12" w:rsidR="00726502" w:rsidRDefault="00726502" w:rsidP="003D205A">
    <w:pPr>
      <w:pStyle w:val="Footer"/>
      <w:rPr>
        <w:sz w:val="17"/>
      </w:rPr>
    </w:pPr>
    <w:bookmarkStart w:id="4" w:name="TITUS1FooterPrimary"/>
    <w:r>
      <w:rPr>
        <w:sz w:val="17"/>
      </w:rPr>
      <w:t> </w:t>
    </w:r>
  </w:p>
  <w:bookmarkEnd w:id="4"/>
  <w:p w14:paraId="50521BFA" w14:textId="6EA2FAE1" w:rsidR="00726502" w:rsidRDefault="00726502">
    <w:pPr>
      <w:pStyle w:val="Footer"/>
      <w:jc w:val="right"/>
    </w:pPr>
    <w:r>
      <w:fldChar w:fldCharType="begin"/>
    </w:r>
    <w:r>
      <w:instrText xml:space="preserve"> PAGE   \* MERGEFORMAT </w:instrText>
    </w:r>
    <w:r>
      <w:fldChar w:fldCharType="separate"/>
    </w:r>
    <w:r w:rsidR="000D7BAB">
      <w:rPr>
        <w:noProof/>
      </w:rPr>
      <w:t>3</w:t>
    </w:r>
    <w:r>
      <w:rPr>
        <w:noProof/>
      </w:rPr>
      <w:fldChar w:fldCharType="end"/>
    </w:r>
  </w:p>
  <w:p w14:paraId="790812FF" w14:textId="77777777" w:rsidR="00726502" w:rsidRPr="00BB5EAA" w:rsidRDefault="0072650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2B166" w14:textId="2E853625" w:rsidR="00726502" w:rsidRDefault="00726502" w:rsidP="003D205A">
    <w:pPr>
      <w:pStyle w:val="Footer"/>
      <w:rPr>
        <w:sz w:val="17"/>
      </w:rPr>
    </w:pPr>
    <w:bookmarkStart w:id="6" w:name="TITUS1FooterFirstPage"/>
    <w:r>
      <w:rPr>
        <w:sz w:val="17"/>
      </w:rPr>
      <w:t> </w:t>
    </w:r>
  </w:p>
  <w:bookmarkEnd w:id="6"/>
  <w:p w14:paraId="44CF6060" w14:textId="75EDD46F" w:rsidR="00726502" w:rsidRDefault="00726502" w:rsidP="00B67BA4">
    <w:pPr>
      <w:pStyle w:val="Footer"/>
      <w:jc w:val="right"/>
    </w:pPr>
    <w:r>
      <w:fldChar w:fldCharType="begin"/>
    </w:r>
    <w:r>
      <w:instrText xml:space="preserve"> PAGE   \* MERGEFORMAT </w:instrText>
    </w:r>
    <w:r>
      <w:fldChar w:fldCharType="separate"/>
    </w:r>
    <w:r w:rsidR="000D7BAB">
      <w:rPr>
        <w:noProof/>
      </w:rPr>
      <w:t>1</w:t>
    </w:r>
    <w:r>
      <w:rPr>
        <w:noProof/>
      </w:rPr>
      <w:fldChar w:fldCharType="end"/>
    </w:r>
  </w:p>
  <w:p w14:paraId="62B12F72" w14:textId="77777777" w:rsidR="00726502" w:rsidRPr="00BB5EAA" w:rsidRDefault="00726502" w:rsidP="00B67BA4">
    <w:pPr>
      <w:pStyle w:val="Footer"/>
      <w:ind w:right="360"/>
      <w:jc w:val="center"/>
    </w:pPr>
  </w:p>
  <w:p w14:paraId="108013F2" w14:textId="77777777" w:rsidR="00726502" w:rsidRDefault="0072650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1B75E" w14:textId="1D7952A5" w:rsidR="00726502" w:rsidRDefault="00726502" w:rsidP="003D205A">
    <w:pPr>
      <w:pStyle w:val="Footer"/>
      <w:rPr>
        <w:sz w:val="17"/>
      </w:rPr>
    </w:pPr>
    <w:bookmarkStart w:id="9" w:name="TITUS2FooterEvenPages"/>
    <w:r>
      <w:rPr>
        <w:sz w:val="17"/>
      </w:rPr>
      <w:t> </w:t>
    </w:r>
  </w:p>
  <w:bookmarkEnd w:id="9"/>
  <w:p w14:paraId="048336B7" w14:textId="77777777" w:rsidR="00726502" w:rsidRDefault="00726502" w:rsidP="00B67BA4">
    <w:pPr>
      <w:pStyle w:val="Footer"/>
      <w:jc w:val="right"/>
    </w:pPr>
  </w:p>
  <w:p w14:paraId="19543C16" w14:textId="005D2B9C" w:rsidR="00726502" w:rsidRDefault="00726502" w:rsidP="00B67BA4">
    <w:pPr>
      <w:pStyle w:val="Footer"/>
      <w:jc w:val="right"/>
    </w:pPr>
    <w:r>
      <w:fldChar w:fldCharType="begin"/>
    </w:r>
    <w:r>
      <w:instrText xml:space="preserve"> PAGE   \* MERGEFORMAT </w:instrText>
    </w:r>
    <w:r>
      <w:fldChar w:fldCharType="separate"/>
    </w:r>
    <w:r w:rsidR="000D7BAB">
      <w:rPr>
        <w:noProof/>
      </w:rPr>
      <w:t>36</w:t>
    </w:r>
    <w:r>
      <w:rPr>
        <w:noProof/>
      </w:rPr>
      <w:fldChar w:fldCharType="end"/>
    </w:r>
  </w:p>
  <w:p w14:paraId="4F91CE8A" w14:textId="77777777" w:rsidR="00726502" w:rsidRPr="00BB5EAA" w:rsidRDefault="00726502" w:rsidP="00B67BA4">
    <w:pPr>
      <w:pStyle w:val="Footer"/>
      <w:ind w:right="360"/>
      <w:jc w:val="center"/>
    </w:pPr>
  </w:p>
  <w:p w14:paraId="27AD66F7" w14:textId="77777777" w:rsidR="00726502" w:rsidRDefault="0072650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63283" w14:textId="6CA01B78" w:rsidR="00726502" w:rsidRDefault="00726502" w:rsidP="003D205A">
    <w:pPr>
      <w:pStyle w:val="Footer"/>
      <w:rPr>
        <w:sz w:val="17"/>
      </w:rPr>
    </w:pPr>
    <w:bookmarkStart w:id="10" w:name="TITUS2FooterPrimary"/>
    <w:r>
      <w:rPr>
        <w:sz w:val="17"/>
      </w:rPr>
      <w:t> </w:t>
    </w:r>
  </w:p>
  <w:bookmarkEnd w:id="10"/>
  <w:p w14:paraId="04E02CE0" w14:textId="77777777" w:rsidR="00726502" w:rsidRDefault="00726502">
    <w:pPr>
      <w:pStyle w:val="Footer"/>
      <w:jc w:val="right"/>
    </w:pPr>
  </w:p>
  <w:p w14:paraId="50FC7AA5" w14:textId="6EB6A2D4" w:rsidR="00726502" w:rsidRDefault="00726502">
    <w:pPr>
      <w:pStyle w:val="Footer"/>
      <w:jc w:val="right"/>
    </w:pPr>
    <w:r>
      <w:fldChar w:fldCharType="begin"/>
    </w:r>
    <w:r>
      <w:instrText xml:space="preserve"> PAGE   \* MERGEFORMAT </w:instrText>
    </w:r>
    <w:r>
      <w:fldChar w:fldCharType="separate"/>
    </w:r>
    <w:r w:rsidR="000D7BAB">
      <w:rPr>
        <w:noProof/>
      </w:rPr>
      <w:t>35</w:t>
    </w:r>
    <w:r>
      <w:rPr>
        <w:noProof/>
      </w:rPr>
      <w:fldChar w:fldCharType="end"/>
    </w:r>
  </w:p>
  <w:p w14:paraId="00F9F6DB" w14:textId="77777777" w:rsidR="00726502" w:rsidRPr="00BB5EAA" w:rsidRDefault="0072650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D3369" w14:textId="43E4FC30" w:rsidR="00726502" w:rsidRDefault="00726502" w:rsidP="003D205A">
    <w:pPr>
      <w:pStyle w:val="Footer"/>
      <w:rPr>
        <w:sz w:val="17"/>
      </w:rPr>
    </w:pPr>
    <w:bookmarkStart w:id="12" w:name="TITUS2FooterFirstPage"/>
    <w:r>
      <w:rPr>
        <w:sz w:val="17"/>
      </w:rPr>
      <w:t> </w:t>
    </w:r>
  </w:p>
  <w:bookmarkEnd w:id="12"/>
  <w:p w14:paraId="23393B0C" w14:textId="77777777" w:rsidR="00726502" w:rsidRDefault="00726502" w:rsidP="00B67BA4">
    <w:pPr>
      <w:pStyle w:val="Footer"/>
      <w:jc w:val="right"/>
    </w:pPr>
  </w:p>
  <w:p w14:paraId="78CA16C3" w14:textId="7C05A706" w:rsidR="00726502" w:rsidRDefault="00726502" w:rsidP="00B67BA4">
    <w:pPr>
      <w:pStyle w:val="Footer"/>
      <w:jc w:val="right"/>
    </w:pPr>
    <w:r>
      <w:fldChar w:fldCharType="begin"/>
    </w:r>
    <w:r>
      <w:instrText xml:space="preserve"> PAGE   \* MERGEFORMAT </w:instrText>
    </w:r>
    <w:r>
      <w:fldChar w:fldCharType="separate"/>
    </w:r>
    <w:r w:rsidR="000D7BAB">
      <w:rPr>
        <w:noProof/>
      </w:rPr>
      <w:t>34</w:t>
    </w:r>
    <w:r>
      <w:rPr>
        <w:noProof/>
      </w:rPr>
      <w:fldChar w:fldCharType="end"/>
    </w:r>
  </w:p>
  <w:p w14:paraId="7BD82BF3" w14:textId="77777777" w:rsidR="00726502" w:rsidRPr="00BB5EAA" w:rsidRDefault="00726502" w:rsidP="00B67BA4">
    <w:pPr>
      <w:pStyle w:val="Footer"/>
      <w:ind w:right="360"/>
      <w:jc w:val="center"/>
    </w:pPr>
  </w:p>
  <w:p w14:paraId="5CBFF922" w14:textId="77777777" w:rsidR="00726502" w:rsidRDefault="007265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726502" w:rsidRDefault="00726502">
      <w:r>
        <w:separator/>
      </w:r>
    </w:p>
  </w:footnote>
  <w:footnote w:type="continuationSeparator" w:id="0">
    <w:p w14:paraId="29850DBB" w14:textId="77777777" w:rsidR="00726502" w:rsidRDefault="007265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DD742" w14:textId="489E1A8E" w:rsidR="00726502" w:rsidRDefault="00726502" w:rsidP="003D205A">
    <w:pPr>
      <w:pStyle w:val="Header"/>
      <w:rPr>
        <w:sz w:val="17"/>
      </w:rPr>
    </w:pPr>
    <w:bookmarkStart w:id="1" w:name="TITUS1HeaderEvenPages"/>
    <w:r>
      <w:rPr>
        <w:sz w:val="17"/>
      </w:rPr>
      <w:t> </w:t>
    </w:r>
  </w:p>
  <w:bookmarkEnd w:id="1"/>
  <w:p w14:paraId="705AB8DB" w14:textId="77777777" w:rsidR="00726502" w:rsidRDefault="00726502" w:rsidP="00CD572E">
    <w:pPr>
      <w:pStyle w:val="Header"/>
    </w:pPr>
  </w:p>
  <w:p w14:paraId="2A7850D5" w14:textId="77777777" w:rsidR="00726502" w:rsidRDefault="007265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DA846" w14:textId="010B5C1F" w:rsidR="00726502" w:rsidRDefault="00726502" w:rsidP="003D205A">
    <w:pPr>
      <w:pStyle w:val="Header"/>
      <w:rPr>
        <w:sz w:val="17"/>
      </w:rPr>
    </w:pPr>
    <w:bookmarkStart w:id="2" w:name="TITUS1HeaderPrimary"/>
    <w:r>
      <w:rPr>
        <w:sz w:val="17"/>
      </w:rPr>
      <w:t> </w:t>
    </w:r>
  </w:p>
  <w:bookmarkEnd w:id="2"/>
  <w:p w14:paraId="1FC29451" w14:textId="77777777" w:rsidR="00726502" w:rsidRDefault="007265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E1B7C" w14:textId="3991C84A" w:rsidR="00726502" w:rsidRDefault="00726502" w:rsidP="003D205A">
    <w:pPr>
      <w:pStyle w:val="Header"/>
      <w:rPr>
        <w:sz w:val="17"/>
      </w:rPr>
    </w:pPr>
    <w:bookmarkStart w:id="5" w:name="TITUS1HeaderFirstPage"/>
    <w:r>
      <w:rPr>
        <w:sz w:val="17"/>
      </w:rPr>
      <w:t> </w:t>
    </w:r>
  </w:p>
  <w:bookmarkEnd w:id="5"/>
  <w:p w14:paraId="48DDED8D" w14:textId="77777777" w:rsidR="00726502" w:rsidRDefault="0072650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2983F" w14:textId="6AA73DFF" w:rsidR="00726502" w:rsidRDefault="00726502" w:rsidP="003D205A">
    <w:pPr>
      <w:pStyle w:val="Header"/>
      <w:rPr>
        <w:sz w:val="17"/>
      </w:rPr>
    </w:pPr>
    <w:bookmarkStart w:id="7" w:name="TITUS2HeaderEvenPages"/>
    <w:r>
      <w:rPr>
        <w:sz w:val="17"/>
      </w:rPr>
      <w:t> </w:t>
    </w:r>
  </w:p>
  <w:bookmarkEnd w:id="7"/>
  <w:p w14:paraId="27E6A695" w14:textId="77777777" w:rsidR="00726502" w:rsidRDefault="00726502" w:rsidP="00B67BA4">
    <w:pPr>
      <w:pStyle w:val="Header"/>
    </w:pPr>
  </w:p>
  <w:p w14:paraId="7462D31E" w14:textId="77777777" w:rsidR="00726502" w:rsidRDefault="0072650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DE92A" w14:textId="379D7B95" w:rsidR="00726502" w:rsidRDefault="00726502" w:rsidP="003D205A">
    <w:pPr>
      <w:pStyle w:val="Header"/>
      <w:rPr>
        <w:sz w:val="17"/>
      </w:rPr>
    </w:pPr>
    <w:bookmarkStart w:id="8" w:name="TITUS2HeaderPrimary"/>
    <w:r>
      <w:rPr>
        <w:sz w:val="17"/>
      </w:rPr>
      <w:t> </w:t>
    </w:r>
  </w:p>
  <w:bookmarkEnd w:id="8"/>
  <w:p w14:paraId="7C05F7A0" w14:textId="77777777" w:rsidR="00726502" w:rsidRDefault="0072650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70602" w14:textId="5A3EE146" w:rsidR="00726502" w:rsidRDefault="00726502" w:rsidP="003D205A">
    <w:pPr>
      <w:pStyle w:val="Header"/>
      <w:rPr>
        <w:sz w:val="17"/>
      </w:rPr>
    </w:pPr>
    <w:bookmarkStart w:id="11" w:name="TITUS2HeaderFirstPage"/>
    <w:r>
      <w:rPr>
        <w:sz w:val="17"/>
      </w:rPr>
      <w:t> </w:t>
    </w:r>
  </w:p>
  <w:bookmarkEnd w:id="11"/>
  <w:p w14:paraId="256D74DB" w14:textId="77777777" w:rsidR="00726502" w:rsidRDefault="00726502" w:rsidP="00B67BA4">
    <w:pPr>
      <w:pStyle w:val="Header"/>
    </w:pPr>
  </w:p>
  <w:p w14:paraId="59B47A3F" w14:textId="77777777" w:rsidR="00726502" w:rsidRDefault="007265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767223"/>
    <w:multiLevelType w:val="hybridMultilevel"/>
    <w:tmpl w:val="8FDBEDA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23A46DA1"/>
    <w:multiLevelType w:val="hybridMultilevel"/>
    <w:tmpl w:val="85032BA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A134D32"/>
    <w:multiLevelType w:val="hybridMultilevel"/>
    <w:tmpl w:val="86BEAB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787079"/>
    <w:multiLevelType w:val="hybridMultilevel"/>
    <w:tmpl w:val="8FDC79F0"/>
    <w:lvl w:ilvl="0" w:tplc="72500642">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AE6A38"/>
    <w:multiLevelType w:val="hybridMultilevel"/>
    <w:tmpl w:val="44200588"/>
    <w:lvl w:ilvl="0" w:tplc="A2F895BE">
      <w:start w:val="1"/>
      <w:numFmt w:val="bullet"/>
      <w:lvlText w:val=""/>
      <w:lvlJc w:val="left"/>
      <w:pPr>
        <w:ind w:left="1080" w:hanging="360"/>
      </w:pPr>
      <w:rPr>
        <w:rFonts w:ascii="Wingdings" w:eastAsia="Times New Roman" w:hAnsi="Wingding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20782B"/>
    <w:multiLevelType w:val="hybridMultilevel"/>
    <w:tmpl w:val="88800522"/>
    <w:lvl w:ilvl="0" w:tplc="0809000B">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8D2284"/>
    <w:multiLevelType w:val="hybridMultilevel"/>
    <w:tmpl w:val="FEEAE0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4"/>
  </w:num>
  <w:num w:numId="3">
    <w:abstractNumId w:val="10"/>
  </w:num>
  <w:num w:numId="4">
    <w:abstractNumId w:val="7"/>
  </w:num>
  <w:num w:numId="5">
    <w:abstractNumId w:val="11"/>
  </w:num>
  <w:num w:numId="6">
    <w:abstractNumId w:val="5"/>
  </w:num>
  <w:num w:numId="7">
    <w:abstractNumId w:val="2"/>
  </w:num>
  <w:num w:numId="8">
    <w:abstractNumId w:val="0"/>
  </w:num>
  <w:num w:numId="9">
    <w:abstractNumId w:val="9"/>
  </w:num>
  <w:num w:numId="10">
    <w:abstractNumId w:val="6"/>
  </w:num>
  <w:num w:numId="11">
    <w:abstractNumId w:val="8"/>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5120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037B"/>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7BAB"/>
    <w:rsid w:val="000E26B0"/>
    <w:rsid w:val="000E372B"/>
    <w:rsid w:val="000E4C12"/>
    <w:rsid w:val="000F1599"/>
    <w:rsid w:val="000F1769"/>
    <w:rsid w:val="000F6196"/>
    <w:rsid w:val="000F7ECD"/>
    <w:rsid w:val="00102E64"/>
    <w:rsid w:val="0010312C"/>
    <w:rsid w:val="00106DC7"/>
    <w:rsid w:val="00112391"/>
    <w:rsid w:val="00114F52"/>
    <w:rsid w:val="0012135C"/>
    <w:rsid w:val="00130E83"/>
    <w:rsid w:val="001347F8"/>
    <w:rsid w:val="001368A6"/>
    <w:rsid w:val="00137BB5"/>
    <w:rsid w:val="00137E05"/>
    <w:rsid w:val="001447F6"/>
    <w:rsid w:val="00147DE3"/>
    <w:rsid w:val="00150794"/>
    <w:rsid w:val="001608C4"/>
    <w:rsid w:val="00171418"/>
    <w:rsid w:val="00190913"/>
    <w:rsid w:val="001961CF"/>
    <w:rsid w:val="001A3270"/>
    <w:rsid w:val="001A59BB"/>
    <w:rsid w:val="001A6A51"/>
    <w:rsid w:val="001A79C4"/>
    <w:rsid w:val="001B331A"/>
    <w:rsid w:val="001C0E74"/>
    <w:rsid w:val="001C6CEC"/>
    <w:rsid w:val="001D229F"/>
    <w:rsid w:val="001D4025"/>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44854"/>
    <w:rsid w:val="00255D8E"/>
    <w:rsid w:val="002657E9"/>
    <w:rsid w:val="0026665E"/>
    <w:rsid w:val="00270EEB"/>
    <w:rsid w:val="0027147E"/>
    <w:rsid w:val="00274DE8"/>
    <w:rsid w:val="00275163"/>
    <w:rsid w:val="002761F4"/>
    <w:rsid w:val="002775E1"/>
    <w:rsid w:val="00277979"/>
    <w:rsid w:val="002808EB"/>
    <w:rsid w:val="0028095D"/>
    <w:rsid w:val="00291ADD"/>
    <w:rsid w:val="00294868"/>
    <w:rsid w:val="00295CA1"/>
    <w:rsid w:val="002A291A"/>
    <w:rsid w:val="002A3652"/>
    <w:rsid w:val="002A38EB"/>
    <w:rsid w:val="002A5604"/>
    <w:rsid w:val="002B1701"/>
    <w:rsid w:val="002B23C3"/>
    <w:rsid w:val="002B443A"/>
    <w:rsid w:val="002B5B35"/>
    <w:rsid w:val="002C256A"/>
    <w:rsid w:val="002C496D"/>
    <w:rsid w:val="002D05EB"/>
    <w:rsid w:val="002D2F29"/>
    <w:rsid w:val="002D2FD3"/>
    <w:rsid w:val="002D678A"/>
    <w:rsid w:val="002E7017"/>
    <w:rsid w:val="002F4F6E"/>
    <w:rsid w:val="002F6400"/>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0A48"/>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33D1"/>
    <w:rsid w:val="003A46C0"/>
    <w:rsid w:val="003A600E"/>
    <w:rsid w:val="003A6513"/>
    <w:rsid w:val="003B16C7"/>
    <w:rsid w:val="003C19F1"/>
    <w:rsid w:val="003C4186"/>
    <w:rsid w:val="003C458C"/>
    <w:rsid w:val="003C6185"/>
    <w:rsid w:val="003D0D2D"/>
    <w:rsid w:val="003D205A"/>
    <w:rsid w:val="003D4710"/>
    <w:rsid w:val="003E16D7"/>
    <w:rsid w:val="003E197E"/>
    <w:rsid w:val="003E7511"/>
    <w:rsid w:val="004046F0"/>
    <w:rsid w:val="0040668F"/>
    <w:rsid w:val="00412677"/>
    <w:rsid w:val="00417925"/>
    <w:rsid w:val="004348AE"/>
    <w:rsid w:val="004376C0"/>
    <w:rsid w:val="0044115F"/>
    <w:rsid w:val="0044223A"/>
    <w:rsid w:val="00444171"/>
    <w:rsid w:val="00446792"/>
    <w:rsid w:val="00446F80"/>
    <w:rsid w:val="00450C83"/>
    <w:rsid w:val="00451851"/>
    <w:rsid w:val="00453343"/>
    <w:rsid w:val="00455349"/>
    <w:rsid w:val="004608B9"/>
    <w:rsid w:val="00460ADB"/>
    <w:rsid w:val="00465947"/>
    <w:rsid w:val="004672C1"/>
    <w:rsid w:val="00470BB1"/>
    <w:rsid w:val="004718F7"/>
    <w:rsid w:val="00473153"/>
    <w:rsid w:val="004743AF"/>
    <w:rsid w:val="00476F50"/>
    <w:rsid w:val="00482C17"/>
    <w:rsid w:val="004911B4"/>
    <w:rsid w:val="0049196A"/>
    <w:rsid w:val="004923DA"/>
    <w:rsid w:val="00493434"/>
    <w:rsid w:val="004962F9"/>
    <w:rsid w:val="004968E2"/>
    <w:rsid w:val="004A07F1"/>
    <w:rsid w:val="004A14C4"/>
    <w:rsid w:val="004A2A49"/>
    <w:rsid w:val="004B00D5"/>
    <w:rsid w:val="004B600B"/>
    <w:rsid w:val="004B6822"/>
    <w:rsid w:val="004B69F6"/>
    <w:rsid w:val="004B6CD6"/>
    <w:rsid w:val="004C2D3A"/>
    <w:rsid w:val="004C7344"/>
    <w:rsid w:val="004D03C4"/>
    <w:rsid w:val="004D0BF1"/>
    <w:rsid w:val="004D24D2"/>
    <w:rsid w:val="004D3163"/>
    <w:rsid w:val="004D35A4"/>
    <w:rsid w:val="004D445F"/>
    <w:rsid w:val="004E087B"/>
    <w:rsid w:val="004E44A4"/>
    <w:rsid w:val="004E7B8B"/>
    <w:rsid w:val="004E7BDD"/>
    <w:rsid w:val="004F152C"/>
    <w:rsid w:val="004F1E21"/>
    <w:rsid w:val="004F740D"/>
    <w:rsid w:val="004F7B8F"/>
    <w:rsid w:val="004F7D79"/>
    <w:rsid w:val="00500748"/>
    <w:rsid w:val="005011D6"/>
    <w:rsid w:val="0050167A"/>
    <w:rsid w:val="00502671"/>
    <w:rsid w:val="005042F1"/>
    <w:rsid w:val="00510D6A"/>
    <w:rsid w:val="00513C7D"/>
    <w:rsid w:val="005169D1"/>
    <w:rsid w:val="00521123"/>
    <w:rsid w:val="00521221"/>
    <w:rsid w:val="00536FA9"/>
    <w:rsid w:val="005414F4"/>
    <w:rsid w:val="00546187"/>
    <w:rsid w:val="005463F1"/>
    <w:rsid w:val="00553EF3"/>
    <w:rsid w:val="00557D77"/>
    <w:rsid w:val="00562EAA"/>
    <w:rsid w:val="00563B58"/>
    <w:rsid w:val="005640C4"/>
    <w:rsid w:val="00564C53"/>
    <w:rsid w:val="0056684C"/>
    <w:rsid w:val="00570F0C"/>
    <w:rsid w:val="00574A0C"/>
    <w:rsid w:val="00576E4C"/>
    <w:rsid w:val="0057780F"/>
    <w:rsid w:val="0058083F"/>
    <w:rsid w:val="00581E0A"/>
    <w:rsid w:val="00582870"/>
    <w:rsid w:val="00586D89"/>
    <w:rsid w:val="0058745D"/>
    <w:rsid w:val="005916B8"/>
    <w:rsid w:val="00593D00"/>
    <w:rsid w:val="005A1B4C"/>
    <w:rsid w:val="005A1BA3"/>
    <w:rsid w:val="005A545C"/>
    <w:rsid w:val="005A5A2E"/>
    <w:rsid w:val="005C1567"/>
    <w:rsid w:val="005C6CE5"/>
    <w:rsid w:val="005C76DE"/>
    <w:rsid w:val="005D0CA4"/>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28FD"/>
    <w:rsid w:val="006B5E67"/>
    <w:rsid w:val="006C2EB5"/>
    <w:rsid w:val="006D18A3"/>
    <w:rsid w:val="006D5970"/>
    <w:rsid w:val="006D7F31"/>
    <w:rsid w:val="006E481E"/>
    <w:rsid w:val="006E795F"/>
    <w:rsid w:val="00700249"/>
    <w:rsid w:val="00700867"/>
    <w:rsid w:val="0070604C"/>
    <w:rsid w:val="007069CD"/>
    <w:rsid w:val="00710D69"/>
    <w:rsid w:val="007110E6"/>
    <w:rsid w:val="00711A70"/>
    <w:rsid w:val="00712E6F"/>
    <w:rsid w:val="00712E90"/>
    <w:rsid w:val="00713B7E"/>
    <w:rsid w:val="0071499F"/>
    <w:rsid w:val="007203DA"/>
    <w:rsid w:val="007204AE"/>
    <w:rsid w:val="00726502"/>
    <w:rsid w:val="0072678F"/>
    <w:rsid w:val="00727C4C"/>
    <w:rsid w:val="00734809"/>
    <w:rsid w:val="0073644B"/>
    <w:rsid w:val="00737388"/>
    <w:rsid w:val="007406E1"/>
    <w:rsid w:val="007427FC"/>
    <w:rsid w:val="00743E40"/>
    <w:rsid w:val="00751263"/>
    <w:rsid w:val="0075704F"/>
    <w:rsid w:val="00763B2D"/>
    <w:rsid w:val="00772924"/>
    <w:rsid w:val="00784EC4"/>
    <w:rsid w:val="007872F2"/>
    <w:rsid w:val="007874BC"/>
    <w:rsid w:val="007908E0"/>
    <w:rsid w:val="00793EB3"/>
    <w:rsid w:val="00794205"/>
    <w:rsid w:val="00797012"/>
    <w:rsid w:val="007A1F6A"/>
    <w:rsid w:val="007A39A9"/>
    <w:rsid w:val="007B0DE3"/>
    <w:rsid w:val="007B2C79"/>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4C0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444"/>
    <w:rsid w:val="008C6EEA"/>
    <w:rsid w:val="008D5813"/>
    <w:rsid w:val="008D634E"/>
    <w:rsid w:val="008D778A"/>
    <w:rsid w:val="008F22BD"/>
    <w:rsid w:val="009079BD"/>
    <w:rsid w:val="00912BD9"/>
    <w:rsid w:val="00916CFB"/>
    <w:rsid w:val="00920E5B"/>
    <w:rsid w:val="0092284B"/>
    <w:rsid w:val="009249F8"/>
    <w:rsid w:val="00926436"/>
    <w:rsid w:val="0093018C"/>
    <w:rsid w:val="00931F09"/>
    <w:rsid w:val="00932CCA"/>
    <w:rsid w:val="009441F4"/>
    <w:rsid w:val="009544C0"/>
    <w:rsid w:val="00954FA4"/>
    <w:rsid w:val="00956AE9"/>
    <w:rsid w:val="00964CC6"/>
    <w:rsid w:val="009749F6"/>
    <w:rsid w:val="00975066"/>
    <w:rsid w:val="009767F6"/>
    <w:rsid w:val="00991FDA"/>
    <w:rsid w:val="009927A1"/>
    <w:rsid w:val="0099774D"/>
    <w:rsid w:val="009A310E"/>
    <w:rsid w:val="009A5F3B"/>
    <w:rsid w:val="009B0B61"/>
    <w:rsid w:val="009B28C0"/>
    <w:rsid w:val="009B395A"/>
    <w:rsid w:val="009B7136"/>
    <w:rsid w:val="009B7806"/>
    <w:rsid w:val="009C2AF1"/>
    <w:rsid w:val="009C3AC2"/>
    <w:rsid w:val="009D4365"/>
    <w:rsid w:val="009D4E3B"/>
    <w:rsid w:val="009D7BC9"/>
    <w:rsid w:val="009E0C5A"/>
    <w:rsid w:val="009E1982"/>
    <w:rsid w:val="009E3B6D"/>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2E9"/>
    <w:rsid w:val="00A56BC4"/>
    <w:rsid w:val="00A652F6"/>
    <w:rsid w:val="00A72D5E"/>
    <w:rsid w:val="00A732EA"/>
    <w:rsid w:val="00A7489E"/>
    <w:rsid w:val="00A8015F"/>
    <w:rsid w:val="00A80BD2"/>
    <w:rsid w:val="00A85039"/>
    <w:rsid w:val="00A851F7"/>
    <w:rsid w:val="00A906AA"/>
    <w:rsid w:val="00A94C5E"/>
    <w:rsid w:val="00AA12CE"/>
    <w:rsid w:val="00AA241A"/>
    <w:rsid w:val="00AA252C"/>
    <w:rsid w:val="00AA666E"/>
    <w:rsid w:val="00AB5518"/>
    <w:rsid w:val="00AC01D4"/>
    <w:rsid w:val="00AC4A04"/>
    <w:rsid w:val="00AD336F"/>
    <w:rsid w:val="00AD3550"/>
    <w:rsid w:val="00AE2564"/>
    <w:rsid w:val="00AE301F"/>
    <w:rsid w:val="00AE3302"/>
    <w:rsid w:val="00AE6D39"/>
    <w:rsid w:val="00AE7077"/>
    <w:rsid w:val="00AF61C2"/>
    <w:rsid w:val="00AF6B7F"/>
    <w:rsid w:val="00AF6CC6"/>
    <w:rsid w:val="00B011CD"/>
    <w:rsid w:val="00B0296A"/>
    <w:rsid w:val="00B12295"/>
    <w:rsid w:val="00B12A5C"/>
    <w:rsid w:val="00B137BE"/>
    <w:rsid w:val="00B162EB"/>
    <w:rsid w:val="00B17FA0"/>
    <w:rsid w:val="00B24344"/>
    <w:rsid w:val="00B26769"/>
    <w:rsid w:val="00B309E2"/>
    <w:rsid w:val="00B31C91"/>
    <w:rsid w:val="00B3747F"/>
    <w:rsid w:val="00B43194"/>
    <w:rsid w:val="00B47734"/>
    <w:rsid w:val="00B50FBA"/>
    <w:rsid w:val="00B558EB"/>
    <w:rsid w:val="00B577D3"/>
    <w:rsid w:val="00B57CD9"/>
    <w:rsid w:val="00B60466"/>
    <w:rsid w:val="00B6548F"/>
    <w:rsid w:val="00B67BA4"/>
    <w:rsid w:val="00B71EA5"/>
    <w:rsid w:val="00B7502A"/>
    <w:rsid w:val="00B77305"/>
    <w:rsid w:val="00B82CC2"/>
    <w:rsid w:val="00B845C3"/>
    <w:rsid w:val="00B84A89"/>
    <w:rsid w:val="00B92BEF"/>
    <w:rsid w:val="00B9689A"/>
    <w:rsid w:val="00BA074B"/>
    <w:rsid w:val="00BA1FFA"/>
    <w:rsid w:val="00BA2666"/>
    <w:rsid w:val="00BA7FF1"/>
    <w:rsid w:val="00BB06CB"/>
    <w:rsid w:val="00BB1438"/>
    <w:rsid w:val="00BB261F"/>
    <w:rsid w:val="00BB2887"/>
    <w:rsid w:val="00BB5EAA"/>
    <w:rsid w:val="00BB5F11"/>
    <w:rsid w:val="00BC0401"/>
    <w:rsid w:val="00BC04FA"/>
    <w:rsid w:val="00BC1C22"/>
    <w:rsid w:val="00BC460B"/>
    <w:rsid w:val="00BC527C"/>
    <w:rsid w:val="00BC5725"/>
    <w:rsid w:val="00BD30B1"/>
    <w:rsid w:val="00BE0F7B"/>
    <w:rsid w:val="00BE10C2"/>
    <w:rsid w:val="00C01D14"/>
    <w:rsid w:val="00C025B4"/>
    <w:rsid w:val="00C0275F"/>
    <w:rsid w:val="00C11F61"/>
    <w:rsid w:val="00C13EE1"/>
    <w:rsid w:val="00C161FD"/>
    <w:rsid w:val="00C23F17"/>
    <w:rsid w:val="00C26ADF"/>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27AB"/>
    <w:rsid w:val="00CA3593"/>
    <w:rsid w:val="00CA7F4F"/>
    <w:rsid w:val="00CB258E"/>
    <w:rsid w:val="00CB3C8F"/>
    <w:rsid w:val="00CB75CE"/>
    <w:rsid w:val="00CC02F1"/>
    <w:rsid w:val="00CC11A6"/>
    <w:rsid w:val="00CC135E"/>
    <w:rsid w:val="00CC71D9"/>
    <w:rsid w:val="00CD572E"/>
    <w:rsid w:val="00CD5D3F"/>
    <w:rsid w:val="00CF1E90"/>
    <w:rsid w:val="00CF3DB3"/>
    <w:rsid w:val="00D052BC"/>
    <w:rsid w:val="00D07026"/>
    <w:rsid w:val="00D07BAB"/>
    <w:rsid w:val="00D11C62"/>
    <w:rsid w:val="00D20568"/>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5B2C"/>
    <w:rsid w:val="00D8652C"/>
    <w:rsid w:val="00D876E6"/>
    <w:rsid w:val="00DA1025"/>
    <w:rsid w:val="00DA22EC"/>
    <w:rsid w:val="00DA5860"/>
    <w:rsid w:val="00DB2767"/>
    <w:rsid w:val="00DC4729"/>
    <w:rsid w:val="00DE556F"/>
    <w:rsid w:val="00E03B6D"/>
    <w:rsid w:val="00E0649E"/>
    <w:rsid w:val="00E1174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D7F7A"/>
    <w:rsid w:val="00EE1AC1"/>
    <w:rsid w:val="00EE1DF4"/>
    <w:rsid w:val="00EE39D6"/>
    <w:rsid w:val="00EE413C"/>
    <w:rsid w:val="00EE52AD"/>
    <w:rsid w:val="00F01F92"/>
    <w:rsid w:val="00F10A08"/>
    <w:rsid w:val="00F131DC"/>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3EA0"/>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4CE3355"/>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476F50"/>
    <w:pPr>
      <w:autoSpaceDE w:val="0"/>
      <w:autoSpaceDN w:val="0"/>
      <w:adjustRightInd w:val="0"/>
    </w:pPr>
    <w:rPr>
      <w:rFonts w:ascii="Arial" w:hAnsi="Arial" w:cs="Arial"/>
      <w:color w:val="000000"/>
      <w:sz w:val="24"/>
      <w:szCs w:val="24"/>
    </w:rPr>
  </w:style>
  <w:style w:type="paragraph" w:customStyle="1" w:styleId="H3">
    <w:name w:val="H3"/>
    <w:basedOn w:val="Normal"/>
    <w:next w:val="Normal"/>
    <w:uiPriority w:val="99"/>
    <w:rsid w:val="00A562E9"/>
    <w:pPr>
      <w:keepNext/>
      <w:overflowPunct/>
      <w:spacing w:before="100" w:after="100"/>
      <w:textAlignment w:val="auto"/>
      <w:outlineLvl w:val="3"/>
    </w:pPr>
    <w:rPr>
      <w:rFonts w:ascii="Times New Roman" w:hAnsi="Times New Roman" w:cs="Times New Roman"/>
      <w:b/>
      <w:bCs/>
      <w:color w:val="auto"/>
      <w:sz w:val="28"/>
      <w:szCs w:val="2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pp-content/major-investigation-and-public-protection/domestic-abuse/victim-safety-and-support/" TargetMode="Externa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1ecf5648-3750-43f5-867d-bfaa16e6e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D0B2C948-8345-45A0-8FED-4D6A5A75D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38</Pages>
  <Words>9836</Words>
  <Characters>58578</Characters>
  <Application>Microsoft Office Word</Application>
  <DocSecurity>0</DocSecurity>
  <Lines>488</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Hamer,Shelby swp6512</cp:lastModifiedBy>
  <cp:revision>11</cp:revision>
  <cp:lastPrinted>2014-08-26T08:55:00Z</cp:lastPrinted>
  <dcterms:created xsi:type="dcterms:W3CDTF">2021-01-20T13:57:00Z</dcterms:created>
  <dcterms:modified xsi:type="dcterms:W3CDTF">2021-04-30T10:17:00Z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8202fbb1-e5eb-4213-9e65-9b8c41c3537f</vt:lpwstr>
  </property>
  <property fmtid="{D5CDD505-2E9C-101B-9397-08002B2CF9AE}" pid="4" name="Classification">
    <vt:lpwstr>OFFICIAL</vt:lpwstr>
  </property>
  <property fmtid="{D5CDD505-2E9C-101B-9397-08002B2CF9AE}" pid="5" name="Visibility">
    <vt:lpwstr>NOT VISIBLE</vt:lpwstr>
  </property>
</Properties>
</file>