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C1030DB" w:rsidP="5A04DEA4" w:rsidRDefault="6C1030DB" w14:paraId="78AEDFB1" w14:textId="55A1E602">
      <w:pPr>
        <w:pStyle w:val="Normal"/>
        <w:jc w:val="center"/>
      </w:pPr>
      <w:r w:rsidR="6C1030DB">
        <w:rPr/>
        <w:t xml:space="preserve">Student id- 2305658 </w:t>
      </w:r>
    </w:p>
    <w:p w:rsidR="0AFD7032" w:rsidP="5A04DEA4" w:rsidRDefault="0AFD7032" w14:paraId="405F4503" w14:textId="3626D1E7">
      <w:pPr>
        <w:pStyle w:val="Normal"/>
        <w:jc w:val="center"/>
      </w:pPr>
      <w:r w:rsidR="0AFD7032">
        <w:rPr/>
        <w:t xml:space="preserve">The Role of the Police within the justice system </w:t>
      </w:r>
    </w:p>
    <w:p w:rsidR="5A04DEA4" w:rsidP="5A04DEA4" w:rsidRDefault="5A04DEA4" w14:paraId="1FD0A9C3" w14:textId="6485D9F8">
      <w:pPr>
        <w:pStyle w:val="Normal"/>
        <w:jc w:val="left"/>
        <w:rPr>
          <w:rFonts w:ascii="Calibri Light" w:hAnsi="Calibri Light" w:eastAsia="Calibri Light" w:cs="Calibri Light" w:asciiTheme="majorAscii" w:hAnsiTheme="majorAscii" w:eastAsiaTheme="majorAscii" w:cstheme="majorAscii"/>
        </w:rPr>
      </w:pPr>
    </w:p>
    <w:p w:rsidR="4713827C" w:rsidP="4B2F3E2B" w:rsidRDefault="4713827C" w14:paraId="17923334" w14:textId="0B68ACF4">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auto"/>
          <w:sz w:val="24"/>
          <w:szCs w:val="24"/>
          <w:lang w:val="en-US"/>
        </w:rPr>
      </w:pPr>
      <w:r w:rsidRPr="4B2F3E2B" w:rsidR="4713827C">
        <w:rPr>
          <w:rFonts w:ascii="Arial Nova" w:hAnsi="Arial Nova" w:eastAsia="Arial Nova" w:cs="Arial Nova"/>
          <w:color w:val="auto"/>
          <w:sz w:val="24"/>
          <w:szCs w:val="24"/>
        </w:rPr>
        <w:t xml:space="preserve">According to </w:t>
      </w:r>
      <w:r w:rsidRPr="4B2F3E2B" w:rsidR="12016254">
        <w:rPr>
          <w:rFonts w:ascii="Arial Nova" w:hAnsi="Arial Nova" w:eastAsia="Arial Nova" w:cs="Arial Nova"/>
          <w:color w:val="auto"/>
          <w:sz w:val="24"/>
          <w:szCs w:val="24"/>
        </w:rPr>
        <w:t>Study Smarter</w:t>
      </w:r>
      <w:r w:rsidRPr="4B2F3E2B" w:rsidR="4713827C">
        <w:rPr>
          <w:rFonts w:ascii="Arial Nova" w:hAnsi="Arial Nova" w:eastAsia="Arial Nova" w:cs="Arial Nova"/>
          <w:color w:val="auto"/>
          <w:sz w:val="24"/>
          <w:szCs w:val="24"/>
        </w:rPr>
        <w:t xml:space="preserve"> UK (2023)</w:t>
      </w:r>
      <w:r w:rsidRPr="4B2F3E2B" w:rsidR="42D5664B">
        <w:rPr>
          <w:rFonts w:ascii="Arial Nova" w:hAnsi="Arial Nova" w:eastAsia="Arial Nova" w:cs="Arial Nova"/>
          <w:color w:val="auto"/>
          <w:sz w:val="24"/>
          <w:szCs w:val="24"/>
        </w:rPr>
        <w:t>,</w:t>
      </w:r>
      <w:r w:rsidRPr="4B2F3E2B" w:rsidR="4713827C">
        <w:rPr>
          <w:rFonts w:ascii="Arial Nova" w:hAnsi="Arial Nova" w:eastAsia="Arial Nova" w:cs="Arial Nova"/>
          <w:color w:val="auto"/>
          <w:sz w:val="24"/>
          <w:szCs w:val="24"/>
        </w:rPr>
        <w:t xml:space="preserve"> “</w:t>
      </w:r>
      <w:r w:rsidRPr="4B2F3E2B" w:rsidR="4713827C">
        <w:rPr>
          <w:rFonts w:ascii="Arial Nova" w:hAnsi="Arial Nova" w:eastAsia="Arial Nova" w:cs="Arial Nova"/>
          <w:noProof w:val="0"/>
          <w:color w:val="auto"/>
          <w:sz w:val="24"/>
          <w:szCs w:val="24"/>
          <w:lang w:val="en-US"/>
        </w:rPr>
        <w:t xml:space="preserve">The police are </w:t>
      </w:r>
      <w:r w:rsidRPr="4B2F3E2B" w:rsidR="4713827C">
        <w:rPr>
          <w:rFonts w:ascii="Arial Nova" w:hAnsi="Arial Nova" w:eastAsia="Arial Nova" w:cs="Arial Nova"/>
          <w:noProof w:val="0"/>
          <w:color w:val="auto"/>
          <w:sz w:val="24"/>
          <w:szCs w:val="24"/>
          <w:lang w:val="en-US"/>
        </w:rPr>
        <w:t>responsible for enforcing the laws established by legislative bodies such as Parliament</w:t>
      </w:r>
      <w:r w:rsidRPr="4B2F3E2B" w:rsidR="10A7EF0C">
        <w:rPr>
          <w:rFonts w:ascii="Arial Nova" w:hAnsi="Arial Nova" w:eastAsia="Arial Nova" w:cs="Arial Nova"/>
          <w:noProof w:val="0"/>
          <w:color w:val="auto"/>
          <w:sz w:val="24"/>
          <w:szCs w:val="24"/>
          <w:lang w:val="en-US"/>
        </w:rPr>
        <w:t>”</w:t>
      </w:r>
      <w:r w:rsidRPr="4B2F3E2B" w:rsidR="4D47134D">
        <w:rPr>
          <w:rFonts w:ascii="Arial Nova" w:hAnsi="Arial Nova" w:eastAsia="Arial Nova" w:cs="Arial Nova"/>
          <w:noProof w:val="0"/>
          <w:color w:val="auto"/>
          <w:sz w:val="24"/>
          <w:szCs w:val="24"/>
          <w:lang w:val="en-US"/>
        </w:rPr>
        <w:t xml:space="preserve"> This is by going around making sure everyone is following the law </w:t>
      </w:r>
      <w:r w:rsidRPr="4B2F3E2B" w:rsidR="6398F3A6">
        <w:rPr>
          <w:rFonts w:ascii="Arial Nova" w:hAnsi="Arial Nova" w:eastAsia="Arial Nova" w:cs="Arial Nova"/>
          <w:noProof w:val="0"/>
          <w:color w:val="auto"/>
          <w:sz w:val="24"/>
          <w:szCs w:val="24"/>
          <w:lang w:val="en-US"/>
        </w:rPr>
        <w:t xml:space="preserve">and keeping the public safe. </w:t>
      </w:r>
      <w:r w:rsidRPr="4B2F3E2B" w:rsidR="6398F3A6">
        <w:rPr>
          <w:rFonts w:ascii="Arial Nova" w:hAnsi="Arial Nova" w:eastAsia="Arial Nova" w:cs="Arial Nova"/>
          <w:noProof w:val="0"/>
          <w:color w:val="auto"/>
          <w:sz w:val="24"/>
          <w:szCs w:val="24"/>
          <w:lang w:val="en-US"/>
        </w:rPr>
        <w:t>In this assignment, I will be discussing</w:t>
      </w:r>
      <w:r w:rsidRPr="4B2F3E2B" w:rsidR="01904B71">
        <w:rPr>
          <w:rFonts w:ascii="Arial Nova" w:hAnsi="Arial Nova" w:eastAsia="Arial Nova" w:cs="Arial Nova"/>
          <w:noProof w:val="0"/>
          <w:color w:val="auto"/>
          <w:sz w:val="24"/>
          <w:szCs w:val="24"/>
          <w:lang w:val="en-US"/>
        </w:rPr>
        <w:t xml:space="preserve"> and arguing</w:t>
      </w:r>
      <w:r w:rsidRPr="4B2F3E2B" w:rsidR="1C8BFE65">
        <w:rPr>
          <w:rFonts w:ascii="Arial Nova" w:hAnsi="Arial Nova" w:eastAsia="Arial Nova" w:cs="Arial Nova"/>
          <w:noProof w:val="0"/>
          <w:color w:val="auto"/>
          <w:sz w:val="24"/>
          <w:szCs w:val="24"/>
          <w:lang w:val="en-US"/>
        </w:rPr>
        <w:t xml:space="preserve"> points</w:t>
      </w:r>
      <w:r w:rsidRPr="4B2F3E2B" w:rsidR="01904B71">
        <w:rPr>
          <w:rFonts w:ascii="Arial Nova" w:hAnsi="Arial Nova" w:eastAsia="Arial Nova" w:cs="Arial Nova"/>
          <w:noProof w:val="0"/>
          <w:color w:val="auto"/>
          <w:sz w:val="24"/>
          <w:szCs w:val="24"/>
          <w:lang w:val="en-US"/>
        </w:rPr>
        <w:t xml:space="preserve"> towards</w:t>
      </w:r>
      <w:r w:rsidRPr="4B2F3E2B" w:rsidR="6398F3A6">
        <w:rPr>
          <w:rFonts w:ascii="Arial Nova" w:hAnsi="Arial Nova" w:eastAsia="Arial Nova" w:cs="Arial Nova"/>
          <w:noProof w:val="0"/>
          <w:color w:val="auto"/>
          <w:sz w:val="24"/>
          <w:szCs w:val="24"/>
          <w:lang w:val="en-US"/>
        </w:rPr>
        <w:t xml:space="preserve"> </w:t>
      </w:r>
      <w:r w:rsidRPr="4B2F3E2B" w:rsidR="0D5513F5">
        <w:rPr>
          <w:rFonts w:ascii="Arial Nova" w:hAnsi="Arial Nova" w:eastAsia="Arial Nova" w:cs="Arial Nova"/>
          <w:noProof w:val="0"/>
          <w:color w:val="auto"/>
          <w:sz w:val="24"/>
          <w:szCs w:val="24"/>
          <w:lang w:val="en-US"/>
        </w:rPr>
        <w:t>how the police play an active and significant role within the English and Welsh justice system</w:t>
      </w:r>
      <w:r w:rsidRPr="4B2F3E2B" w:rsidR="23980160">
        <w:rPr>
          <w:rFonts w:ascii="Arial Nova" w:hAnsi="Arial Nova" w:eastAsia="Arial Nova" w:cs="Arial Nova"/>
          <w:noProof w:val="0"/>
          <w:color w:val="auto"/>
          <w:sz w:val="24"/>
          <w:szCs w:val="24"/>
          <w:lang w:val="en-US"/>
        </w:rPr>
        <w:t xml:space="preserve"> this is by talking about </w:t>
      </w:r>
      <w:bookmarkStart w:name="_Int_KqbLuft4" w:id="664066961"/>
      <w:r w:rsidRPr="4B2F3E2B" w:rsidR="3CDE001A">
        <w:rPr>
          <w:rFonts w:ascii="Arial Nova" w:hAnsi="Arial Nova" w:eastAsia="Arial Nova" w:cs="Arial Nova"/>
          <w:noProof w:val="0"/>
          <w:color w:val="auto"/>
          <w:sz w:val="24"/>
          <w:szCs w:val="24"/>
          <w:lang w:val="en-US"/>
        </w:rPr>
        <w:t>The</w:t>
      </w:r>
      <w:bookmarkEnd w:id="664066961"/>
      <w:r w:rsidRPr="4B2F3E2B" w:rsidR="3CDE001A">
        <w:rPr>
          <w:rFonts w:ascii="Arial Nova" w:hAnsi="Arial Nova" w:eastAsia="Arial Nova" w:cs="Arial Nova"/>
          <w:noProof w:val="0"/>
          <w:color w:val="auto"/>
          <w:sz w:val="24"/>
          <w:szCs w:val="24"/>
          <w:lang w:val="en-US"/>
        </w:rPr>
        <w:t xml:space="preserve"> following topics </w:t>
      </w:r>
      <w:r w:rsidRPr="4B2F3E2B" w:rsidR="3647926A">
        <w:rPr>
          <w:rFonts w:ascii="Arial Nova" w:hAnsi="Arial Nova" w:eastAsia="Arial Nova" w:cs="Arial Nova"/>
          <w:noProof w:val="0"/>
          <w:color w:val="auto"/>
          <w:sz w:val="24"/>
          <w:szCs w:val="24"/>
          <w:lang w:val="en-US"/>
        </w:rPr>
        <w:t>such as the police criminal act 1984, human rights on what is it and how it is used within the justice syste</w:t>
      </w:r>
      <w:r w:rsidRPr="4B2F3E2B" w:rsidR="2DD36EED">
        <w:rPr>
          <w:rFonts w:ascii="Arial Nova" w:hAnsi="Arial Nova" w:eastAsia="Arial Nova" w:cs="Arial Nova"/>
          <w:noProof w:val="0"/>
          <w:color w:val="auto"/>
          <w:sz w:val="24"/>
          <w:szCs w:val="24"/>
          <w:lang w:val="en-US"/>
        </w:rPr>
        <w:t>m</w:t>
      </w:r>
      <w:r w:rsidRPr="4B2F3E2B" w:rsidR="2C560CA4">
        <w:rPr>
          <w:rFonts w:ascii="Arial Nova" w:hAnsi="Arial Nova" w:eastAsia="Arial Nova" w:cs="Arial Nova"/>
          <w:noProof w:val="0"/>
          <w:color w:val="auto"/>
          <w:sz w:val="24"/>
          <w:szCs w:val="24"/>
          <w:lang w:val="en-US"/>
        </w:rPr>
        <w:t>. A</w:t>
      </w:r>
      <w:r w:rsidRPr="4B2F3E2B" w:rsidR="2DD36EED">
        <w:rPr>
          <w:rFonts w:ascii="Arial Nova" w:hAnsi="Arial Nova" w:eastAsia="Arial Nova" w:cs="Arial Nova"/>
          <w:noProof w:val="0"/>
          <w:color w:val="auto"/>
          <w:sz w:val="24"/>
          <w:szCs w:val="24"/>
          <w:lang w:val="en-US"/>
        </w:rPr>
        <w:t xml:space="preserve">nother topic is the treatment </w:t>
      </w:r>
      <w:r w:rsidRPr="4B2F3E2B" w:rsidR="2DD36EED">
        <w:rPr>
          <w:rFonts w:ascii="Arial Nova" w:hAnsi="Arial Nova" w:eastAsia="Arial Nova" w:cs="Arial Nova"/>
          <w:noProof w:val="0"/>
          <w:color w:val="auto"/>
          <w:sz w:val="24"/>
          <w:szCs w:val="24"/>
          <w:lang w:val="en-US"/>
        </w:rPr>
        <w:t>on</w:t>
      </w:r>
      <w:r w:rsidRPr="4B2F3E2B" w:rsidR="2DD36EED">
        <w:rPr>
          <w:rFonts w:ascii="Arial Nova" w:hAnsi="Arial Nova" w:eastAsia="Arial Nova" w:cs="Arial Nova"/>
          <w:noProof w:val="0"/>
          <w:color w:val="auto"/>
          <w:sz w:val="24"/>
          <w:szCs w:val="24"/>
          <w:lang w:val="en-US"/>
        </w:rPr>
        <w:t xml:space="preserve"> suspects</w:t>
      </w:r>
      <w:r w:rsidRPr="4B2F3E2B" w:rsidR="2BFA3F45">
        <w:rPr>
          <w:rFonts w:ascii="Arial Nova" w:hAnsi="Arial Nova" w:eastAsia="Arial Nova" w:cs="Arial Nova"/>
          <w:noProof w:val="0"/>
          <w:color w:val="auto"/>
          <w:sz w:val="24"/>
          <w:szCs w:val="24"/>
          <w:lang w:val="en-US"/>
        </w:rPr>
        <w:t>,</w:t>
      </w:r>
      <w:r w:rsidRPr="4B2F3E2B" w:rsidR="28CE10A0">
        <w:rPr>
          <w:rFonts w:ascii="Arial Nova" w:hAnsi="Arial Nova" w:eastAsia="Arial Nova" w:cs="Arial Nova"/>
          <w:noProof w:val="0"/>
          <w:color w:val="auto"/>
          <w:sz w:val="24"/>
          <w:szCs w:val="24"/>
          <w:lang w:val="en-US"/>
        </w:rPr>
        <w:t xml:space="preserve"> arrests</w:t>
      </w:r>
      <w:r w:rsidRPr="4B2F3E2B" w:rsidR="40492E27">
        <w:rPr>
          <w:rFonts w:ascii="Arial Nova" w:hAnsi="Arial Nova" w:eastAsia="Arial Nova" w:cs="Arial Nova"/>
          <w:noProof w:val="0"/>
          <w:color w:val="auto"/>
          <w:sz w:val="24"/>
          <w:szCs w:val="24"/>
          <w:lang w:val="en-US"/>
        </w:rPr>
        <w:t xml:space="preserve"> and stop and search</w:t>
      </w:r>
      <w:r w:rsidRPr="4B2F3E2B" w:rsidR="28CE10A0">
        <w:rPr>
          <w:rFonts w:ascii="Arial Nova" w:hAnsi="Arial Nova" w:eastAsia="Arial Nova" w:cs="Arial Nova"/>
          <w:noProof w:val="0"/>
          <w:color w:val="auto"/>
          <w:sz w:val="24"/>
          <w:szCs w:val="24"/>
          <w:lang w:val="en-US"/>
        </w:rPr>
        <w:t>.</w:t>
      </w:r>
      <w:r w:rsidRPr="4B2F3E2B" w:rsidR="28CE10A0">
        <w:rPr>
          <w:rFonts w:ascii="Arial Nova" w:hAnsi="Arial Nova" w:eastAsia="Arial Nova" w:cs="Arial Nova"/>
          <w:noProof w:val="0"/>
          <w:color w:val="auto"/>
          <w:sz w:val="24"/>
          <w:szCs w:val="24"/>
          <w:lang w:val="en-US"/>
        </w:rPr>
        <w:t xml:space="preserve"> Lastly</w:t>
      </w:r>
      <w:r w:rsidRPr="4B2F3E2B" w:rsidR="194AAE3B">
        <w:rPr>
          <w:rFonts w:ascii="Arial Nova" w:hAnsi="Arial Nova" w:eastAsia="Arial Nova" w:cs="Arial Nova"/>
          <w:noProof w:val="0"/>
          <w:color w:val="auto"/>
          <w:sz w:val="24"/>
          <w:szCs w:val="24"/>
          <w:lang w:val="en-US"/>
        </w:rPr>
        <w:t>,</w:t>
      </w:r>
      <w:r w:rsidRPr="4B2F3E2B" w:rsidR="28CE10A0">
        <w:rPr>
          <w:rFonts w:ascii="Arial Nova" w:hAnsi="Arial Nova" w:eastAsia="Arial Nova" w:cs="Arial Nova"/>
          <w:noProof w:val="0"/>
          <w:color w:val="auto"/>
          <w:sz w:val="24"/>
          <w:szCs w:val="24"/>
          <w:lang w:val="en-US"/>
        </w:rPr>
        <w:t xml:space="preserve"> I </w:t>
      </w:r>
      <w:r w:rsidRPr="4B2F3E2B" w:rsidR="3FB7B974">
        <w:rPr>
          <w:rFonts w:ascii="Arial Nova" w:hAnsi="Arial Nova" w:eastAsia="Arial Nova" w:cs="Arial Nova"/>
          <w:noProof w:val="0"/>
          <w:color w:val="auto"/>
          <w:sz w:val="24"/>
          <w:szCs w:val="24"/>
          <w:lang w:val="en-US"/>
        </w:rPr>
        <w:t>will</w:t>
      </w:r>
      <w:r w:rsidRPr="4B2F3E2B" w:rsidR="28CE10A0">
        <w:rPr>
          <w:rFonts w:ascii="Arial Nova" w:hAnsi="Arial Nova" w:eastAsia="Arial Nova" w:cs="Arial Nova"/>
          <w:noProof w:val="0"/>
          <w:color w:val="auto"/>
          <w:sz w:val="24"/>
          <w:szCs w:val="24"/>
          <w:lang w:val="en-US"/>
        </w:rPr>
        <w:t xml:space="preserve"> be talking about the courts in the justice system and what it is like </w:t>
      </w:r>
      <w:r w:rsidRPr="4B2F3E2B" w:rsidR="5199DFA6">
        <w:rPr>
          <w:rFonts w:ascii="Arial Nova" w:hAnsi="Arial Nova" w:eastAsia="Arial Nova" w:cs="Arial Nova"/>
          <w:noProof w:val="0"/>
          <w:color w:val="auto"/>
          <w:sz w:val="24"/>
          <w:szCs w:val="24"/>
          <w:lang w:val="en-US"/>
        </w:rPr>
        <w:t xml:space="preserve">to </w:t>
      </w:r>
      <w:r w:rsidRPr="4B2F3E2B" w:rsidR="28CE10A0">
        <w:rPr>
          <w:rFonts w:ascii="Arial Nova" w:hAnsi="Arial Nova" w:eastAsia="Arial Nova" w:cs="Arial Nova"/>
          <w:noProof w:val="0"/>
          <w:color w:val="auto"/>
          <w:sz w:val="24"/>
          <w:szCs w:val="24"/>
          <w:lang w:val="en-US"/>
        </w:rPr>
        <w:t>be a witness when test</w:t>
      </w:r>
      <w:r w:rsidRPr="4B2F3E2B" w:rsidR="30F3EDB2">
        <w:rPr>
          <w:rFonts w:ascii="Arial Nova" w:hAnsi="Arial Nova" w:eastAsia="Arial Nova" w:cs="Arial Nova"/>
          <w:noProof w:val="0"/>
          <w:color w:val="auto"/>
          <w:sz w:val="24"/>
          <w:szCs w:val="24"/>
          <w:lang w:val="en-US"/>
        </w:rPr>
        <w:t xml:space="preserve">ifying in court </w:t>
      </w:r>
    </w:p>
    <w:p w:rsidR="36837332" w:rsidP="4B2F3E2B" w:rsidRDefault="36837332" w14:paraId="22F4DCBC" w14:textId="0EF69185">
      <w:pPr>
        <w:pStyle w:val="Normal"/>
        <w:suppressLineNumbers w:val="0"/>
        <w:spacing w:before="0" w:beforeAutospacing="off" w:after="160" w:afterAutospacing="off" w:line="480" w:lineRule="auto"/>
        <w:ind w:left="0" w:right="0"/>
        <w:jc w:val="both"/>
        <w:rPr>
          <w:rFonts w:ascii="Arial Nova" w:hAnsi="Arial Nova" w:eastAsia="Arial Nova" w:cs="Arial Nova"/>
          <w:i w:val="1"/>
          <w:iCs w:val="1"/>
          <w:noProof w:val="0"/>
          <w:color w:val="auto"/>
          <w:sz w:val="24"/>
          <w:szCs w:val="24"/>
          <w:lang w:val="en-US"/>
        </w:rPr>
      </w:pPr>
      <w:r w:rsidRPr="4B2F3E2B" w:rsidR="36837332">
        <w:rPr>
          <w:rFonts w:ascii="Arial Nova" w:hAnsi="Arial Nova" w:eastAsia="Arial Nova" w:cs="Arial Nova"/>
          <w:noProof w:val="0"/>
          <w:color w:val="auto"/>
          <w:sz w:val="24"/>
          <w:szCs w:val="24"/>
          <w:lang w:val="en-US"/>
        </w:rPr>
        <w:t>The police criminal act of 1984</w:t>
      </w:r>
      <w:r w:rsidRPr="4B2F3E2B" w:rsidR="77323EB8">
        <w:rPr>
          <w:rFonts w:ascii="Arial Nova" w:hAnsi="Arial Nova" w:eastAsia="Arial Nova" w:cs="Arial Nova"/>
          <w:noProof w:val="0"/>
          <w:color w:val="auto"/>
          <w:sz w:val="24"/>
          <w:szCs w:val="24"/>
          <w:lang w:val="en-US"/>
        </w:rPr>
        <w:t xml:space="preserve"> (PACE) ac</w:t>
      </w:r>
      <w:r w:rsidRPr="4B2F3E2B" w:rsidR="28573233">
        <w:rPr>
          <w:rFonts w:ascii="Arial Nova" w:hAnsi="Arial Nova" w:eastAsia="Arial Nova" w:cs="Arial Nova"/>
          <w:noProof w:val="0"/>
          <w:color w:val="auto"/>
          <w:sz w:val="24"/>
          <w:szCs w:val="24"/>
          <w:lang w:val="en-US"/>
        </w:rPr>
        <w:t>cordin</w:t>
      </w:r>
      <w:r w:rsidRPr="4B2F3E2B" w:rsidR="77323EB8">
        <w:rPr>
          <w:rFonts w:ascii="Arial Nova" w:hAnsi="Arial Nova" w:eastAsia="Arial Nova" w:cs="Arial Nova"/>
          <w:noProof w:val="0"/>
          <w:color w:val="auto"/>
          <w:sz w:val="24"/>
          <w:szCs w:val="24"/>
          <w:lang w:val="en-US"/>
        </w:rPr>
        <w:t xml:space="preserve">g to </w:t>
      </w:r>
      <w:r w:rsidRPr="4B2F3E2B" w:rsidR="535464DB">
        <w:rPr>
          <w:rFonts w:ascii="Arial Nova" w:hAnsi="Arial Nova" w:eastAsia="Arial Nova" w:cs="Arial Nova"/>
          <w:noProof w:val="0"/>
          <w:color w:val="auto"/>
          <w:sz w:val="24"/>
          <w:szCs w:val="24"/>
          <w:lang w:val="en-US"/>
        </w:rPr>
        <w:t>GOV.UK (</w:t>
      </w:r>
      <w:r w:rsidRPr="4B2F3E2B" w:rsidR="77323EB8">
        <w:rPr>
          <w:rFonts w:ascii="Arial Nova" w:hAnsi="Arial Nova" w:eastAsia="Arial Nova" w:cs="Arial Nova"/>
          <w:noProof w:val="0"/>
          <w:color w:val="auto"/>
          <w:sz w:val="24"/>
          <w:szCs w:val="24"/>
          <w:lang w:val="en-US"/>
        </w:rPr>
        <w:t xml:space="preserve">2023) </w:t>
      </w:r>
      <w:r w:rsidRPr="4B2F3E2B" w:rsidR="15018021">
        <w:rPr>
          <w:rFonts w:ascii="Arial Nova" w:hAnsi="Arial Nova" w:eastAsia="Arial Nova" w:cs="Arial Nova"/>
          <w:noProof w:val="0"/>
          <w:color w:val="auto"/>
          <w:sz w:val="24"/>
          <w:szCs w:val="24"/>
          <w:lang w:val="en-US"/>
        </w:rPr>
        <w:t>“</w:t>
      </w:r>
      <w:r w:rsidRPr="4B2F3E2B" w:rsidR="77323EB8">
        <w:rPr>
          <w:rFonts w:ascii="Arial Nova" w:hAnsi="Arial Nova" w:eastAsia="Arial Nova" w:cs="Arial Nova"/>
          <w:noProof w:val="0"/>
          <w:color w:val="auto"/>
          <w:sz w:val="24"/>
          <w:szCs w:val="24"/>
          <w:lang w:val="en-US"/>
        </w:rPr>
        <w:t>regulate police powers and protect public rights.</w:t>
      </w:r>
      <w:r w:rsidRPr="4B2F3E2B" w:rsidR="0B4739A7">
        <w:rPr>
          <w:rFonts w:ascii="Arial Nova" w:hAnsi="Arial Nova" w:eastAsia="Arial Nova" w:cs="Arial Nova"/>
          <w:noProof w:val="0"/>
          <w:color w:val="auto"/>
          <w:sz w:val="24"/>
          <w:szCs w:val="24"/>
          <w:lang w:val="en-US"/>
        </w:rPr>
        <w:t>”</w:t>
      </w:r>
      <w:r w:rsidRPr="4B2F3E2B" w:rsidR="45B08106">
        <w:rPr>
          <w:rFonts w:ascii="Arial Nova" w:hAnsi="Arial Nova" w:eastAsia="Arial Nova" w:cs="Arial Nova"/>
          <w:noProof w:val="0"/>
          <w:color w:val="auto"/>
          <w:sz w:val="24"/>
          <w:szCs w:val="24"/>
          <w:lang w:val="en-US"/>
        </w:rPr>
        <w:t xml:space="preserve"> </w:t>
      </w:r>
      <w:r w:rsidRPr="4B2F3E2B" w:rsidR="45B08106">
        <w:rPr>
          <w:rFonts w:ascii="Arial Nova" w:hAnsi="Arial Nova" w:eastAsia="Arial Nova" w:cs="Arial Nova"/>
          <w:noProof w:val="0"/>
          <w:color w:val="auto"/>
          <w:sz w:val="24"/>
          <w:szCs w:val="24"/>
          <w:lang w:val="en-US"/>
        </w:rPr>
        <w:t>the ai</w:t>
      </w:r>
      <w:r w:rsidRPr="4B2F3E2B" w:rsidR="14604380">
        <w:rPr>
          <w:rFonts w:ascii="Arial Nova" w:hAnsi="Arial Nova" w:eastAsia="Arial Nova" w:cs="Arial Nova"/>
          <w:noProof w:val="0"/>
          <w:color w:val="auto"/>
          <w:sz w:val="24"/>
          <w:szCs w:val="24"/>
          <w:lang w:val="en-US"/>
        </w:rPr>
        <w:t xml:space="preserve">m of PACE is so there is </w:t>
      </w:r>
      <w:r w:rsidRPr="4B2F3E2B" w:rsidR="06624723">
        <w:rPr>
          <w:rFonts w:ascii="Arial Nova" w:hAnsi="Arial Nova" w:eastAsia="Arial Nova" w:cs="Arial Nova"/>
          <w:noProof w:val="0"/>
          <w:color w:val="auto"/>
          <w:sz w:val="24"/>
          <w:szCs w:val="24"/>
          <w:lang w:val="en-US"/>
        </w:rPr>
        <w:t xml:space="preserve">a </w:t>
      </w:r>
      <w:r w:rsidRPr="4B2F3E2B" w:rsidR="14604380">
        <w:rPr>
          <w:rFonts w:ascii="Arial Nova" w:hAnsi="Arial Nova" w:eastAsia="Arial Nova" w:cs="Arial Nova"/>
          <w:noProof w:val="0"/>
          <w:color w:val="auto"/>
          <w:sz w:val="24"/>
          <w:szCs w:val="24"/>
          <w:lang w:val="en-US"/>
        </w:rPr>
        <w:t xml:space="preserve">balance between the human rights and freedom of the </w:t>
      </w:r>
      <w:r w:rsidRPr="4B2F3E2B" w:rsidR="77AC979B">
        <w:rPr>
          <w:rFonts w:ascii="Arial Nova" w:hAnsi="Arial Nova" w:eastAsia="Arial Nova" w:cs="Arial Nova"/>
          <w:noProof w:val="0"/>
          <w:color w:val="auto"/>
          <w:sz w:val="24"/>
          <w:szCs w:val="24"/>
          <w:lang w:val="en-US"/>
        </w:rPr>
        <w:t>public,</w:t>
      </w:r>
      <w:r w:rsidRPr="4B2F3E2B" w:rsidR="14604380">
        <w:rPr>
          <w:rFonts w:ascii="Arial Nova" w:hAnsi="Arial Nova" w:eastAsia="Arial Nova" w:cs="Arial Nova"/>
          <w:noProof w:val="0"/>
          <w:color w:val="auto"/>
          <w:sz w:val="24"/>
          <w:szCs w:val="24"/>
          <w:lang w:val="en-US"/>
        </w:rPr>
        <w:t xml:space="preserve"> </w:t>
      </w:r>
      <w:r w:rsidRPr="4B2F3E2B" w:rsidR="1AC6D9E4">
        <w:rPr>
          <w:rFonts w:ascii="Arial Nova" w:hAnsi="Arial Nova" w:eastAsia="Arial Nova" w:cs="Arial Nova"/>
          <w:noProof w:val="0"/>
          <w:color w:val="auto"/>
          <w:sz w:val="24"/>
          <w:szCs w:val="24"/>
          <w:lang w:val="en-US"/>
        </w:rPr>
        <w:t xml:space="preserve">so police officers </w:t>
      </w:r>
      <w:r w:rsidRPr="4B2F3E2B" w:rsidR="789AA2A4">
        <w:rPr>
          <w:rFonts w:ascii="Arial Nova" w:hAnsi="Arial Nova" w:eastAsia="Arial Nova" w:cs="Arial Nova"/>
          <w:noProof w:val="0"/>
          <w:color w:val="auto"/>
          <w:sz w:val="24"/>
          <w:szCs w:val="24"/>
          <w:lang w:val="en-US"/>
        </w:rPr>
        <w:t>do not</w:t>
      </w:r>
      <w:r w:rsidRPr="4B2F3E2B" w:rsidR="1AC6D9E4">
        <w:rPr>
          <w:rFonts w:ascii="Arial Nova" w:hAnsi="Arial Nova" w:eastAsia="Arial Nova" w:cs="Arial Nova"/>
          <w:noProof w:val="0"/>
          <w:color w:val="auto"/>
          <w:sz w:val="24"/>
          <w:szCs w:val="24"/>
          <w:lang w:val="en-US"/>
        </w:rPr>
        <w:t xml:space="preserve"> abuse their power when attending </w:t>
      </w:r>
      <w:r w:rsidRPr="4B2F3E2B" w:rsidR="1FA1A396">
        <w:rPr>
          <w:rFonts w:ascii="Arial Nova" w:hAnsi="Arial Nova" w:eastAsia="Arial Nova" w:cs="Arial Nova"/>
          <w:noProof w:val="0"/>
          <w:color w:val="auto"/>
          <w:sz w:val="24"/>
          <w:szCs w:val="24"/>
          <w:lang w:val="en-US"/>
        </w:rPr>
        <w:t xml:space="preserve">incidents such as putting someone in cuffs even though they are not resisting arrest. </w:t>
      </w:r>
      <w:r w:rsidRPr="4B2F3E2B" w:rsidR="14B7F775">
        <w:rPr>
          <w:rFonts w:ascii="Arial Nova" w:hAnsi="Arial Nova" w:eastAsia="Arial Nova" w:cs="Arial Nova"/>
          <w:noProof w:val="0"/>
          <w:color w:val="auto"/>
          <w:sz w:val="24"/>
          <w:szCs w:val="24"/>
          <w:lang w:val="en-US"/>
        </w:rPr>
        <w:t>T</w:t>
      </w:r>
      <w:r w:rsidRPr="4B2F3E2B" w:rsidR="1FA1A396">
        <w:rPr>
          <w:rFonts w:ascii="Arial Nova" w:hAnsi="Arial Nova" w:eastAsia="Arial Nova" w:cs="Arial Nova"/>
          <w:noProof w:val="0"/>
          <w:color w:val="auto"/>
          <w:sz w:val="24"/>
          <w:szCs w:val="24"/>
          <w:lang w:val="en-US"/>
        </w:rPr>
        <w:t>h</w:t>
      </w:r>
      <w:r w:rsidRPr="4B2F3E2B" w:rsidR="14B7F775">
        <w:rPr>
          <w:rFonts w:ascii="Arial Nova" w:hAnsi="Arial Nova" w:eastAsia="Arial Nova" w:cs="Arial Nova"/>
          <w:noProof w:val="0"/>
          <w:color w:val="auto"/>
          <w:sz w:val="24"/>
          <w:szCs w:val="24"/>
          <w:lang w:val="en-US"/>
        </w:rPr>
        <w:t>is</w:t>
      </w:r>
      <w:r w:rsidRPr="4B2F3E2B" w:rsidR="1FA1A396">
        <w:rPr>
          <w:rFonts w:ascii="Arial Nova" w:hAnsi="Arial Nova" w:eastAsia="Arial Nova" w:cs="Arial Nova"/>
          <w:noProof w:val="0"/>
          <w:color w:val="auto"/>
          <w:sz w:val="24"/>
          <w:szCs w:val="24"/>
          <w:lang w:val="en-US"/>
        </w:rPr>
        <w:t xml:space="preserve"> </w:t>
      </w:r>
      <w:r w:rsidRPr="4B2F3E2B" w:rsidR="14B7F775">
        <w:rPr>
          <w:rFonts w:ascii="Arial Nova" w:hAnsi="Arial Nova" w:eastAsia="Arial Nova" w:cs="Arial Nova"/>
          <w:noProof w:val="0"/>
          <w:color w:val="auto"/>
          <w:sz w:val="24"/>
          <w:szCs w:val="24"/>
          <w:lang w:val="en-US"/>
        </w:rPr>
        <w:t xml:space="preserve">is shown </w:t>
      </w:r>
      <w:r w:rsidRPr="4B2F3E2B" w:rsidR="5B92EFBD">
        <w:rPr>
          <w:rFonts w:ascii="Arial Nova" w:hAnsi="Arial Nova" w:eastAsia="Arial Nova" w:cs="Arial Nova"/>
          <w:noProof w:val="0"/>
          <w:color w:val="auto"/>
          <w:sz w:val="24"/>
          <w:szCs w:val="24"/>
          <w:lang w:val="en-US"/>
        </w:rPr>
        <w:t>by</w:t>
      </w:r>
      <w:r w:rsidRPr="4B2F3E2B" w:rsidR="14B7F775">
        <w:rPr>
          <w:rFonts w:ascii="Arial Nova" w:hAnsi="Arial Nova" w:eastAsia="Arial Nova" w:cs="Arial Nova"/>
          <w:noProof w:val="0"/>
          <w:color w:val="auto"/>
          <w:sz w:val="24"/>
          <w:szCs w:val="24"/>
          <w:lang w:val="en-US"/>
        </w:rPr>
        <w:t xml:space="preserve"> the </w:t>
      </w:r>
      <w:r w:rsidRPr="4B2F3E2B" w:rsidR="79807A96">
        <w:rPr>
          <w:rFonts w:ascii="Arial Nova" w:hAnsi="Arial Nova" w:eastAsia="Arial Nova" w:cs="Arial Nova"/>
          <w:noProof w:val="0"/>
          <w:color w:val="auto"/>
          <w:sz w:val="24"/>
          <w:szCs w:val="24"/>
          <w:lang w:val="en-US"/>
        </w:rPr>
        <w:t>PoliceStationRep</w:t>
      </w:r>
      <w:r w:rsidRPr="4B2F3E2B" w:rsidR="79807A96">
        <w:rPr>
          <w:rFonts w:ascii="Arial Nova" w:hAnsi="Arial Nova" w:eastAsia="Arial Nova" w:cs="Arial Nova"/>
          <w:noProof w:val="0"/>
          <w:color w:val="auto"/>
          <w:sz w:val="24"/>
          <w:szCs w:val="24"/>
          <w:lang w:val="en-US"/>
        </w:rPr>
        <w:t>(1990) is “to establish a balance between the powers of the police in England and Wales and the rights and freedoms of the public”</w:t>
      </w:r>
      <w:r w:rsidRPr="4B2F3E2B" w:rsidR="50CFE0FA">
        <w:rPr>
          <w:rFonts w:ascii="Arial Nova" w:hAnsi="Arial Nova" w:eastAsia="Arial Nova" w:cs="Arial Nova"/>
          <w:noProof w:val="0"/>
          <w:color w:val="auto"/>
          <w:sz w:val="24"/>
          <w:szCs w:val="24"/>
          <w:lang w:val="en-US"/>
        </w:rPr>
        <w:t xml:space="preserve"> </w:t>
      </w:r>
      <w:r w:rsidRPr="4B2F3E2B" w:rsidR="740A6A0D">
        <w:rPr>
          <w:rFonts w:ascii="Arial Nova" w:hAnsi="Arial Nova" w:eastAsia="Arial Nova" w:cs="Arial Nova"/>
          <w:noProof w:val="0"/>
          <w:color w:val="auto"/>
          <w:sz w:val="24"/>
          <w:szCs w:val="24"/>
          <w:lang w:val="en-US"/>
        </w:rPr>
        <w:t>the police criminal act 1984 create</w:t>
      </w:r>
      <w:r w:rsidRPr="4B2F3E2B" w:rsidR="1201C1D8">
        <w:rPr>
          <w:rFonts w:ascii="Arial Nova" w:hAnsi="Arial Nova" w:eastAsia="Arial Nova" w:cs="Arial Nova"/>
          <w:noProof w:val="0"/>
          <w:color w:val="auto"/>
          <w:sz w:val="24"/>
          <w:szCs w:val="24"/>
          <w:lang w:val="en-US"/>
        </w:rPr>
        <w:t>d</w:t>
      </w:r>
      <w:r w:rsidRPr="4B2F3E2B" w:rsidR="740A6A0D">
        <w:rPr>
          <w:rFonts w:ascii="Arial Nova" w:hAnsi="Arial Nova" w:eastAsia="Arial Nova" w:cs="Arial Nova"/>
          <w:noProof w:val="0"/>
          <w:color w:val="auto"/>
          <w:sz w:val="24"/>
          <w:szCs w:val="24"/>
          <w:lang w:val="en-US"/>
        </w:rPr>
        <w:t xml:space="preserve"> the poli</w:t>
      </w:r>
      <w:r w:rsidRPr="4B2F3E2B" w:rsidR="06B9FB18">
        <w:rPr>
          <w:rFonts w:ascii="Arial Nova" w:hAnsi="Arial Nova" w:eastAsia="Arial Nova" w:cs="Arial Nova"/>
          <w:noProof w:val="0"/>
          <w:color w:val="auto"/>
          <w:sz w:val="24"/>
          <w:szCs w:val="24"/>
          <w:lang w:val="en-US"/>
        </w:rPr>
        <w:t>ce complaint authority (PCA) this came along as it helped the public put in complaints about</w:t>
      </w:r>
      <w:r w:rsidRPr="4B2F3E2B" w:rsidR="2938149F">
        <w:rPr>
          <w:rFonts w:ascii="Arial Nova" w:hAnsi="Arial Nova" w:eastAsia="Arial Nova" w:cs="Arial Nova"/>
          <w:noProof w:val="0"/>
          <w:color w:val="auto"/>
          <w:sz w:val="24"/>
          <w:szCs w:val="24"/>
          <w:lang w:val="en-US"/>
        </w:rPr>
        <w:t xml:space="preserve"> police officers using their power like they are judge or jury</w:t>
      </w:r>
      <w:r w:rsidRPr="4B2F3E2B" w:rsidR="3F8408C5">
        <w:rPr>
          <w:rFonts w:ascii="Arial Nova" w:hAnsi="Arial Nova" w:eastAsia="Arial Nova" w:cs="Arial Nova"/>
          <w:noProof w:val="0"/>
          <w:color w:val="auto"/>
          <w:sz w:val="24"/>
          <w:szCs w:val="24"/>
          <w:lang w:val="en-US"/>
        </w:rPr>
        <w:t xml:space="preserve">, this would then get investigated </w:t>
      </w:r>
      <w:r w:rsidRPr="4B2F3E2B" w:rsidR="1A37D4EF">
        <w:rPr>
          <w:rFonts w:ascii="Arial Nova" w:hAnsi="Arial Nova" w:eastAsia="Arial Nova" w:cs="Arial Nova"/>
          <w:noProof w:val="0"/>
          <w:color w:val="auto"/>
          <w:sz w:val="24"/>
          <w:szCs w:val="24"/>
          <w:lang w:val="en-US"/>
        </w:rPr>
        <w:t>as complaints have come in from the police</w:t>
      </w:r>
      <w:r w:rsidRPr="4B2F3E2B" w:rsidR="529CBB3C">
        <w:rPr>
          <w:rFonts w:ascii="Arial Nova" w:hAnsi="Arial Nova" w:eastAsia="Arial Nova" w:cs="Arial Nova"/>
          <w:noProof w:val="0"/>
          <w:color w:val="auto"/>
          <w:sz w:val="24"/>
          <w:szCs w:val="24"/>
          <w:lang w:val="en-US"/>
        </w:rPr>
        <w:t>,</w:t>
      </w:r>
      <w:r w:rsidRPr="4B2F3E2B" w:rsidR="7FF0DDEB">
        <w:rPr>
          <w:rFonts w:ascii="Arial Nova" w:hAnsi="Arial Nova" w:eastAsia="Arial Nova" w:cs="Arial Nova"/>
          <w:noProof w:val="0"/>
          <w:color w:val="auto"/>
          <w:sz w:val="24"/>
          <w:szCs w:val="24"/>
          <w:lang w:val="en-US"/>
        </w:rPr>
        <w:t xml:space="preserve"> </w:t>
      </w:r>
      <w:r w:rsidRPr="4B2F3E2B" w:rsidR="67F44685">
        <w:rPr>
          <w:rFonts w:ascii="Arial Nova" w:hAnsi="Arial Nova" w:eastAsia="Arial Nova" w:cs="Arial Nova"/>
          <w:i w:val="1"/>
          <w:iCs w:val="1"/>
          <w:noProof w:val="0"/>
          <w:color w:val="auto"/>
          <w:sz w:val="24"/>
          <w:szCs w:val="24"/>
          <w:lang w:val="en-US"/>
        </w:rPr>
        <w:t>Wood</w:t>
      </w:r>
      <w:r w:rsidRPr="4B2F3E2B" w:rsidR="5F2319AC">
        <w:rPr>
          <w:rFonts w:ascii="Arial Nova" w:hAnsi="Arial Nova" w:eastAsia="Arial Nova" w:cs="Arial Nova"/>
          <w:i w:val="1"/>
          <w:iCs w:val="1"/>
          <w:noProof w:val="0"/>
          <w:color w:val="auto"/>
          <w:sz w:val="24"/>
          <w:szCs w:val="24"/>
          <w:lang w:val="en-US"/>
        </w:rPr>
        <w:t xml:space="preserve"> D,</w:t>
      </w:r>
      <w:r w:rsidRPr="4B2F3E2B" w:rsidR="67F44685">
        <w:rPr>
          <w:rFonts w:ascii="Arial Nova" w:hAnsi="Arial Nova" w:eastAsia="Arial Nova" w:cs="Arial Nova"/>
          <w:i w:val="1"/>
          <w:iCs w:val="1"/>
          <w:noProof w:val="0"/>
          <w:color w:val="auto"/>
          <w:sz w:val="24"/>
          <w:szCs w:val="24"/>
          <w:lang w:val="en-US"/>
        </w:rPr>
        <w:t xml:space="preserve"> </w:t>
      </w:r>
      <w:r w:rsidRPr="4B2F3E2B" w:rsidR="67F44685">
        <w:rPr>
          <w:rFonts w:ascii="Arial Nova" w:hAnsi="Arial Nova" w:eastAsia="Arial Nova" w:cs="Arial Nova"/>
          <w:i w:val="1"/>
          <w:iCs w:val="1"/>
          <w:noProof w:val="0"/>
          <w:color w:val="auto"/>
          <w:sz w:val="24"/>
          <w:szCs w:val="24"/>
          <w:lang w:val="en-US"/>
        </w:rPr>
        <w:t>et al (2023)</w:t>
      </w:r>
      <w:r w:rsidRPr="4B2F3E2B" w:rsidR="25912AB2">
        <w:rPr>
          <w:rFonts w:ascii="Arial Nova" w:hAnsi="Arial Nova" w:eastAsia="Arial Nova" w:cs="Arial Nova"/>
          <w:i w:val="1"/>
          <w:iCs w:val="1"/>
          <w:noProof w:val="0"/>
          <w:color w:val="auto"/>
          <w:sz w:val="24"/>
          <w:szCs w:val="24"/>
          <w:lang w:val="en-US"/>
        </w:rPr>
        <w:t xml:space="preserve">. </w:t>
      </w:r>
      <w:r w:rsidRPr="4B2F3E2B" w:rsidR="25912AB2">
        <w:rPr>
          <w:rFonts w:ascii="Arial Nova" w:hAnsi="Arial Nova" w:eastAsia="Arial Nova" w:cs="Arial Nova"/>
          <w:i w:val="0"/>
          <w:iCs w:val="0"/>
          <w:noProof w:val="0"/>
          <w:color w:val="auto"/>
          <w:sz w:val="24"/>
          <w:szCs w:val="24"/>
          <w:lang w:val="en-US"/>
        </w:rPr>
        <w:t xml:space="preserve">When complaints come in, they get processed and investigated by the </w:t>
      </w:r>
      <w:r w:rsidRPr="4B2F3E2B" w:rsidR="52AAE786">
        <w:rPr>
          <w:rFonts w:ascii="Arial Nova" w:hAnsi="Arial Nova" w:eastAsia="Arial Nova" w:cs="Arial Nova"/>
          <w:i w:val="0"/>
          <w:iCs w:val="0"/>
          <w:noProof w:val="0"/>
          <w:color w:val="auto"/>
          <w:sz w:val="24"/>
          <w:szCs w:val="24"/>
          <w:lang w:val="en-US"/>
        </w:rPr>
        <w:t>I</w:t>
      </w:r>
      <w:r w:rsidRPr="4B2F3E2B" w:rsidR="25912AB2">
        <w:rPr>
          <w:rFonts w:ascii="Arial Nova" w:hAnsi="Arial Nova" w:eastAsia="Arial Nova" w:cs="Arial Nova"/>
          <w:i w:val="0"/>
          <w:iCs w:val="0"/>
          <w:noProof w:val="0"/>
          <w:color w:val="auto"/>
          <w:sz w:val="24"/>
          <w:szCs w:val="24"/>
          <w:lang w:val="en-US"/>
        </w:rPr>
        <w:t xml:space="preserve">ndependent </w:t>
      </w:r>
      <w:r w:rsidRPr="4B2F3E2B" w:rsidR="64779947">
        <w:rPr>
          <w:rFonts w:ascii="Arial Nova" w:hAnsi="Arial Nova" w:eastAsia="Arial Nova" w:cs="Arial Nova"/>
          <w:i w:val="0"/>
          <w:iCs w:val="0"/>
          <w:noProof w:val="0"/>
          <w:color w:val="auto"/>
          <w:sz w:val="24"/>
          <w:szCs w:val="24"/>
          <w:lang w:val="en-US"/>
        </w:rPr>
        <w:t>O</w:t>
      </w:r>
      <w:r w:rsidRPr="4B2F3E2B" w:rsidR="25912AB2">
        <w:rPr>
          <w:rFonts w:ascii="Arial Nova" w:hAnsi="Arial Nova" w:eastAsia="Arial Nova" w:cs="Arial Nova"/>
          <w:i w:val="0"/>
          <w:iCs w:val="0"/>
          <w:noProof w:val="0"/>
          <w:color w:val="auto"/>
          <w:sz w:val="24"/>
          <w:szCs w:val="24"/>
          <w:lang w:val="en-US"/>
        </w:rPr>
        <w:t xml:space="preserve">ffice of </w:t>
      </w:r>
      <w:r w:rsidRPr="4B2F3E2B" w:rsidR="7E6B125F">
        <w:rPr>
          <w:rFonts w:ascii="Arial Nova" w:hAnsi="Arial Nova" w:eastAsia="Arial Nova" w:cs="Arial Nova"/>
          <w:i w:val="0"/>
          <w:iCs w:val="0"/>
          <w:noProof w:val="0"/>
          <w:color w:val="auto"/>
          <w:sz w:val="24"/>
          <w:szCs w:val="24"/>
          <w:lang w:val="en-US"/>
        </w:rPr>
        <w:t>P</w:t>
      </w:r>
      <w:r w:rsidRPr="4B2F3E2B" w:rsidR="25912AB2">
        <w:rPr>
          <w:rFonts w:ascii="Arial Nova" w:hAnsi="Arial Nova" w:eastAsia="Arial Nova" w:cs="Arial Nova"/>
          <w:i w:val="0"/>
          <w:iCs w:val="0"/>
          <w:noProof w:val="0"/>
          <w:color w:val="auto"/>
          <w:sz w:val="24"/>
          <w:szCs w:val="24"/>
          <w:lang w:val="en-US"/>
        </w:rPr>
        <w:t xml:space="preserve">olice </w:t>
      </w:r>
      <w:r w:rsidRPr="4B2F3E2B" w:rsidR="25FDAA98">
        <w:rPr>
          <w:rFonts w:ascii="Arial Nova" w:hAnsi="Arial Nova" w:eastAsia="Arial Nova" w:cs="Arial Nova"/>
          <w:i w:val="0"/>
          <w:iCs w:val="0"/>
          <w:noProof w:val="0"/>
          <w:color w:val="auto"/>
          <w:sz w:val="24"/>
          <w:szCs w:val="24"/>
          <w:lang w:val="en-US"/>
        </w:rPr>
        <w:t>C</w:t>
      </w:r>
      <w:r w:rsidRPr="4B2F3E2B" w:rsidR="25912AB2">
        <w:rPr>
          <w:rFonts w:ascii="Arial Nova" w:hAnsi="Arial Nova" w:eastAsia="Arial Nova" w:cs="Arial Nova"/>
          <w:i w:val="0"/>
          <w:iCs w:val="0"/>
          <w:noProof w:val="0"/>
          <w:color w:val="auto"/>
          <w:sz w:val="24"/>
          <w:szCs w:val="24"/>
          <w:lang w:val="en-US"/>
        </w:rPr>
        <w:t>onduct</w:t>
      </w:r>
      <w:r w:rsidRPr="4B2F3E2B" w:rsidR="5BEB45D7">
        <w:rPr>
          <w:rFonts w:ascii="Arial Nova" w:hAnsi="Arial Nova" w:eastAsia="Arial Nova" w:cs="Arial Nova"/>
          <w:i w:val="0"/>
          <w:iCs w:val="0"/>
          <w:noProof w:val="0"/>
          <w:color w:val="auto"/>
          <w:sz w:val="24"/>
          <w:szCs w:val="24"/>
          <w:lang w:val="en-US"/>
        </w:rPr>
        <w:t>.</w:t>
      </w:r>
    </w:p>
    <w:p w:rsidR="5BEB45D7" w:rsidP="4B2F3E2B" w:rsidRDefault="5BEB45D7" w14:paraId="719EDFAC" w14:textId="3DF0B050">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000000" w:themeColor="text1" w:themeTint="FF" w:themeShade="FF"/>
          <w:sz w:val="24"/>
          <w:szCs w:val="24"/>
          <w:lang w:val="en-US"/>
        </w:rPr>
      </w:pPr>
      <w:r w:rsidRPr="4B2F3E2B" w:rsidR="5BEB45D7">
        <w:rPr>
          <w:rFonts w:ascii="Arial Nova" w:hAnsi="Arial Nova" w:eastAsia="Arial Nova" w:cs="Arial Nova"/>
          <w:i w:val="0"/>
          <w:iCs w:val="0"/>
          <w:noProof w:val="0"/>
          <w:color w:val="auto"/>
          <w:sz w:val="24"/>
          <w:szCs w:val="24"/>
          <w:lang w:val="en-US"/>
        </w:rPr>
        <w:t xml:space="preserve">Stop and search </w:t>
      </w:r>
      <w:r w:rsidRPr="4B2F3E2B" w:rsidR="374170E8">
        <w:rPr>
          <w:rFonts w:ascii="Arial Nova" w:hAnsi="Arial Nova" w:eastAsia="Arial Nova" w:cs="Arial Nova"/>
          <w:i w:val="0"/>
          <w:iCs w:val="0"/>
          <w:noProof w:val="0"/>
          <w:color w:val="auto"/>
          <w:sz w:val="24"/>
          <w:szCs w:val="24"/>
          <w:lang w:val="en-US"/>
        </w:rPr>
        <w:t xml:space="preserve">plays a massive </w:t>
      </w:r>
      <w:r w:rsidRPr="4B2F3E2B" w:rsidR="3E75D260">
        <w:rPr>
          <w:rFonts w:ascii="Arial Nova" w:hAnsi="Arial Nova" w:eastAsia="Arial Nova" w:cs="Arial Nova"/>
          <w:i w:val="0"/>
          <w:iCs w:val="0"/>
          <w:noProof w:val="0"/>
          <w:color w:val="auto"/>
          <w:sz w:val="24"/>
          <w:szCs w:val="24"/>
          <w:lang w:val="en-US"/>
        </w:rPr>
        <w:t xml:space="preserve">role within the police, </w:t>
      </w:r>
      <w:r w:rsidRPr="4B2F3E2B" w:rsidR="0C19E7D5">
        <w:rPr>
          <w:rFonts w:ascii="Arial Nova" w:hAnsi="Arial Nova" w:eastAsia="Arial Nova" w:cs="Arial Nova"/>
          <w:i w:val="0"/>
          <w:iCs w:val="0"/>
          <w:noProof w:val="0"/>
          <w:color w:val="auto"/>
          <w:sz w:val="24"/>
          <w:szCs w:val="24"/>
          <w:lang w:val="en-US"/>
        </w:rPr>
        <w:t xml:space="preserve">according to the College </w:t>
      </w:r>
      <w:r w:rsidRPr="4B2F3E2B" w:rsidR="412C07FD">
        <w:rPr>
          <w:rFonts w:ascii="Arial Nova" w:hAnsi="Arial Nova" w:eastAsia="Arial Nova" w:cs="Arial Nova"/>
          <w:i w:val="0"/>
          <w:iCs w:val="0"/>
          <w:noProof w:val="0"/>
          <w:color w:val="auto"/>
          <w:sz w:val="24"/>
          <w:szCs w:val="24"/>
          <w:lang w:val="en-US"/>
        </w:rPr>
        <w:t>of</w:t>
      </w:r>
      <w:r w:rsidRPr="4B2F3E2B" w:rsidR="0C19E7D5">
        <w:rPr>
          <w:rFonts w:ascii="Arial Nova" w:hAnsi="Arial Nova" w:eastAsia="Arial Nova" w:cs="Arial Nova"/>
          <w:i w:val="0"/>
          <w:iCs w:val="0"/>
          <w:noProof w:val="0"/>
          <w:color w:val="auto"/>
          <w:sz w:val="24"/>
          <w:szCs w:val="24"/>
          <w:lang w:val="en-US"/>
        </w:rPr>
        <w:t xml:space="preserve"> Policing (2023)</w:t>
      </w:r>
      <w:r w:rsidRPr="4B2F3E2B" w:rsidR="4209743E">
        <w:rPr>
          <w:rFonts w:ascii="Arial Nova" w:hAnsi="Arial Nova" w:eastAsia="Arial Nova" w:cs="Arial Nova"/>
          <w:i w:val="0"/>
          <w:iCs w:val="0"/>
          <w:noProof w:val="0"/>
          <w:color w:val="auto"/>
          <w:sz w:val="24"/>
          <w:szCs w:val="24"/>
          <w:lang w:val="en-US"/>
        </w:rPr>
        <w:t>, it is a way “</w:t>
      </w:r>
      <w:r w:rsidRPr="4B2F3E2B" w:rsidR="796A56CA">
        <w:rPr>
          <w:rFonts w:ascii="Arial Nova" w:hAnsi="Arial Nova" w:eastAsia="Arial Nova" w:cs="Arial Nova"/>
          <w:noProof w:val="0"/>
          <w:color w:val="auto"/>
          <w:sz w:val="24"/>
          <w:szCs w:val="24"/>
          <w:lang w:val="en-US"/>
        </w:rPr>
        <w:t>to enable officers to allay or confirm suspicions about individuals without exercising their power of arrest.</w:t>
      </w:r>
      <w:r w:rsidRPr="4B2F3E2B" w:rsidR="08EDB930">
        <w:rPr>
          <w:rFonts w:ascii="Arial Nova" w:hAnsi="Arial Nova" w:eastAsia="Arial Nova" w:cs="Arial Nova"/>
          <w:noProof w:val="0"/>
          <w:color w:val="auto"/>
          <w:sz w:val="24"/>
          <w:szCs w:val="24"/>
          <w:lang w:val="en-US"/>
        </w:rPr>
        <w:t>” an example of stop and search is when a police officer suspects a</w:t>
      </w:r>
      <w:r w:rsidRPr="4B2F3E2B" w:rsidR="1ABDF023">
        <w:rPr>
          <w:rFonts w:ascii="Arial Nova" w:hAnsi="Arial Nova" w:eastAsia="Arial Nova" w:cs="Arial Nova"/>
          <w:noProof w:val="0"/>
          <w:color w:val="auto"/>
          <w:sz w:val="24"/>
          <w:szCs w:val="24"/>
          <w:lang w:val="en-US"/>
        </w:rPr>
        <w:t>n individual is carrying class A drugs on them or could be carrying a weapon such a knife.</w:t>
      </w:r>
      <w:r w:rsidRPr="4B2F3E2B" w:rsidR="06AEA519">
        <w:rPr>
          <w:rFonts w:ascii="Arial Nova" w:hAnsi="Arial Nova" w:eastAsia="Arial Nova" w:cs="Arial Nova"/>
          <w:noProof w:val="0"/>
          <w:color w:val="auto"/>
          <w:sz w:val="24"/>
          <w:szCs w:val="24"/>
          <w:lang w:val="en-US"/>
        </w:rPr>
        <w:t xml:space="preserve"> In</w:t>
      </w:r>
      <w:r w:rsidRPr="4B2F3E2B" w:rsidR="2EE48B8F">
        <w:rPr>
          <w:rFonts w:ascii="Arial Nova" w:hAnsi="Arial Nova" w:eastAsia="Arial Nova" w:cs="Arial Nova"/>
          <w:noProof w:val="0"/>
          <w:color w:val="auto"/>
          <w:sz w:val="24"/>
          <w:szCs w:val="24"/>
          <w:lang w:val="en-US"/>
        </w:rPr>
        <w:t xml:space="preserve"> the year ending </w:t>
      </w:r>
      <w:r w:rsidRPr="4B2F3E2B" w:rsidR="580D452F">
        <w:rPr>
          <w:rFonts w:ascii="Arial Nova" w:hAnsi="Arial Nova" w:eastAsia="Arial Nova" w:cs="Arial Nova"/>
          <w:noProof w:val="0"/>
          <w:color w:val="auto"/>
          <w:sz w:val="24"/>
          <w:szCs w:val="24"/>
          <w:lang w:val="en-US"/>
        </w:rPr>
        <w:t>M</w:t>
      </w:r>
      <w:r w:rsidRPr="4B2F3E2B" w:rsidR="2EE48B8F">
        <w:rPr>
          <w:rFonts w:ascii="Arial Nova" w:hAnsi="Arial Nova" w:eastAsia="Arial Nova" w:cs="Arial Nova"/>
          <w:noProof w:val="0"/>
          <w:color w:val="auto"/>
          <w:sz w:val="24"/>
          <w:szCs w:val="24"/>
          <w:lang w:val="en-US"/>
        </w:rPr>
        <w:t>arch</w:t>
      </w:r>
      <w:r w:rsidRPr="4B2F3E2B" w:rsidR="06AEA519">
        <w:rPr>
          <w:rFonts w:ascii="Arial Nova" w:hAnsi="Arial Nova" w:eastAsia="Arial Nova" w:cs="Arial Nova"/>
          <w:noProof w:val="0"/>
          <w:color w:val="auto"/>
          <w:sz w:val="24"/>
          <w:szCs w:val="24"/>
          <w:lang w:val="en-US"/>
        </w:rPr>
        <w:t xml:space="preserve"> </w:t>
      </w:r>
      <w:r w:rsidRPr="4B2F3E2B" w:rsidR="06AEA519">
        <w:rPr>
          <w:rFonts w:ascii="Arial Nova" w:hAnsi="Arial Nova" w:eastAsia="Arial Nova" w:cs="Arial Nova"/>
          <w:noProof w:val="0"/>
          <w:color w:val="auto"/>
          <w:sz w:val="24"/>
          <w:szCs w:val="24"/>
          <w:lang w:val="en-US"/>
        </w:rPr>
        <w:t>2023  data</w:t>
      </w:r>
      <w:r w:rsidRPr="4B2F3E2B" w:rsidR="06AEA519">
        <w:rPr>
          <w:rFonts w:ascii="Arial Nova" w:hAnsi="Arial Nova" w:eastAsia="Arial Nova" w:cs="Arial Nova"/>
          <w:noProof w:val="0"/>
          <w:color w:val="auto"/>
          <w:sz w:val="24"/>
          <w:szCs w:val="24"/>
          <w:lang w:val="en-US"/>
        </w:rPr>
        <w:t xml:space="preserve"> </w:t>
      </w:r>
      <w:r w:rsidRPr="4B2F3E2B" w:rsidR="06AEA519">
        <w:rPr>
          <w:rFonts w:ascii="Arial Nova" w:hAnsi="Arial Nova" w:eastAsia="Arial Nova" w:cs="Arial Nova"/>
          <w:noProof w:val="0"/>
          <w:color w:val="auto"/>
          <w:sz w:val="24"/>
          <w:szCs w:val="24"/>
          <w:lang w:val="en-US"/>
        </w:rPr>
        <w:t>from GOV.UK (2023</w:t>
      </w:r>
      <w:r w:rsidRPr="4B2F3E2B" w:rsidR="06AEA519">
        <w:rPr>
          <w:rFonts w:ascii="Arial Nova" w:hAnsi="Arial Nova" w:eastAsia="Arial Nova" w:cs="Arial Nova"/>
          <w:noProof w:val="0"/>
          <w:color w:val="auto"/>
          <w:sz w:val="24"/>
          <w:szCs w:val="24"/>
          <w:lang w:val="en-US"/>
        </w:rPr>
        <w:t xml:space="preserve">) </w:t>
      </w:r>
      <w:r w:rsidRPr="4B2F3E2B" w:rsidR="156B26AD">
        <w:rPr>
          <w:rFonts w:ascii="Arial Nova" w:hAnsi="Arial Nova" w:eastAsia="Arial Nova" w:cs="Arial Nova"/>
          <w:noProof w:val="0"/>
          <w:color w:val="auto"/>
          <w:sz w:val="24"/>
          <w:szCs w:val="24"/>
          <w:lang w:val="en-US"/>
        </w:rPr>
        <w:t xml:space="preserve"> shows</w:t>
      </w:r>
      <w:r w:rsidRPr="4B2F3E2B" w:rsidR="156B26AD">
        <w:rPr>
          <w:rFonts w:ascii="Arial Nova" w:hAnsi="Arial Nova" w:eastAsia="Arial Nova" w:cs="Arial Nova"/>
          <w:noProof w:val="0"/>
          <w:color w:val="auto"/>
          <w:sz w:val="24"/>
          <w:szCs w:val="24"/>
          <w:lang w:val="en-US"/>
        </w:rPr>
        <w:t xml:space="preserve"> </w:t>
      </w:r>
      <w:r w:rsidRPr="4B2F3E2B" w:rsidR="06AEA519">
        <w:rPr>
          <w:rFonts w:ascii="Arial Nova" w:hAnsi="Arial Nova" w:eastAsia="Arial Nova" w:cs="Arial Nova"/>
          <w:noProof w:val="0"/>
          <w:color w:val="auto"/>
          <w:sz w:val="24"/>
          <w:szCs w:val="24"/>
          <w:lang w:val="en-US"/>
        </w:rPr>
        <w:t>t</w:t>
      </w:r>
      <w:r w:rsidRPr="4B2F3E2B" w:rsidR="6F1DE3B2">
        <w:rPr>
          <w:rFonts w:ascii="Arial Nova" w:hAnsi="Arial Nova" w:eastAsia="Arial Nova" w:cs="Arial Nova"/>
          <w:noProof w:val="0"/>
          <w:color w:val="auto"/>
          <w:sz w:val="24"/>
          <w:szCs w:val="24"/>
          <w:lang w:val="en-US"/>
        </w:rPr>
        <w:t>here w</w:t>
      </w:r>
      <w:r w:rsidRPr="4B2F3E2B" w:rsidR="47356A75">
        <w:rPr>
          <w:rFonts w:ascii="Arial Nova" w:hAnsi="Arial Nova" w:eastAsia="Arial Nova" w:cs="Arial Nova"/>
          <w:noProof w:val="0"/>
          <w:color w:val="auto"/>
          <w:sz w:val="24"/>
          <w:szCs w:val="24"/>
          <w:lang w:val="en-US"/>
        </w:rPr>
        <w:t>ere</w:t>
      </w:r>
      <w:r w:rsidRPr="4B2F3E2B" w:rsidR="6F1DE3B2">
        <w:rPr>
          <w:rFonts w:ascii="Arial Nova" w:hAnsi="Arial Nova" w:eastAsia="Arial Nova" w:cs="Arial Nova"/>
          <w:noProof w:val="0"/>
          <w:color w:val="auto"/>
          <w:sz w:val="24"/>
          <w:szCs w:val="24"/>
          <w:lang w:val="en-US"/>
        </w:rPr>
        <w:t xml:space="preserve"> around “542,723” stop and searches across the whole of England and </w:t>
      </w:r>
      <w:r w:rsidRPr="4B2F3E2B" w:rsidR="03A9903C">
        <w:rPr>
          <w:rFonts w:ascii="Arial Nova" w:hAnsi="Arial Nova" w:eastAsia="Arial Nova" w:cs="Arial Nova"/>
          <w:noProof w:val="0"/>
          <w:color w:val="auto"/>
          <w:sz w:val="24"/>
          <w:szCs w:val="24"/>
          <w:lang w:val="en-US"/>
        </w:rPr>
        <w:t>W</w:t>
      </w:r>
      <w:r w:rsidRPr="4B2F3E2B" w:rsidR="6F1DE3B2">
        <w:rPr>
          <w:rFonts w:ascii="Arial Nova" w:hAnsi="Arial Nova" w:eastAsia="Arial Nova" w:cs="Arial Nova"/>
          <w:noProof w:val="0"/>
          <w:color w:val="auto"/>
          <w:sz w:val="24"/>
          <w:szCs w:val="24"/>
          <w:lang w:val="en-US"/>
        </w:rPr>
        <w:t>ales</w:t>
      </w:r>
      <w:r w:rsidRPr="4B2F3E2B" w:rsidR="24571DA3">
        <w:rPr>
          <w:rFonts w:ascii="Arial Nova" w:hAnsi="Arial Nova" w:eastAsia="Arial Nova" w:cs="Arial Nova"/>
          <w:noProof w:val="0"/>
          <w:color w:val="auto"/>
          <w:sz w:val="24"/>
          <w:szCs w:val="24"/>
          <w:lang w:val="en-US"/>
        </w:rPr>
        <w:t>.</w:t>
      </w:r>
      <w:r w:rsidRPr="4B2F3E2B" w:rsidR="6896B834">
        <w:rPr>
          <w:rFonts w:ascii="Arial Nova" w:hAnsi="Arial Nova" w:eastAsia="Arial Nova" w:cs="Arial Nova"/>
          <w:noProof w:val="0"/>
          <w:color w:val="auto"/>
          <w:sz w:val="24"/>
          <w:szCs w:val="24"/>
          <w:lang w:val="en-US"/>
        </w:rPr>
        <w:t xml:space="preserve"> Stop and search comes </w:t>
      </w:r>
      <w:r w:rsidRPr="4B2F3E2B" w:rsidR="720F0241">
        <w:rPr>
          <w:rFonts w:ascii="Arial Nova" w:hAnsi="Arial Nova" w:eastAsia="Arial Nova" w:cs="Arial Nova"/>
          <w:noProof w:val="0"/>
          <w:color w:val="auto"/>
          <w:sz w:val="24"/>
          <w:szCs w:val="24"/>
          <w:lang w:val="en-US"/>
        </w:rPr>
        <w:t xml:space="preserve">under section 1 of PACE. </w:t>
      </w:r>
      <w:r w:rsidRPr="4B2F3E2B" w:rsidR="52337DA2">
        <w:rPr>
          <w:rFonts w:ascii="Arial Nova" w:hAnsi="Arial Nova" w:eastAsia="Arial Nova" w:cs="Arial Nova"/>
          <w:noProof w:val="0"/>
          <w:color w:val="auto"/>
          <w:sz w:val="24"/>
          <w:szCs w:val="24"/>
          <w:lang w:val="en-US"/>
        </w:rPr>
        <w:t xml:space="preserve">Stop and </w:t>
      </w:r>
      <w:r w:rsidRPr="4B2F3E2B" w:rsidR="759740A6">
        <w:rPr>
          <w:rFonts w:ascii="Arial Nova" w:hAnsi="Arial Nova" w:eastAsia="Arial Nova" w:cs="Arial Nova"/>
          <w:noProof w:val="0"/>
          <w:color w:val="auto"/>
          <w:sz w:val="24"/>
          <w:szCs w:val="24"/>
          <w:lang w:val="en-US"/>
        </w:rPr>
        <w:t>S</w:t>
      </w:r>
      <w:r w:rsidRPr="4B2F3E2B" w:rsidR="52337DA2">
        <w:rPr>
          <w:rFonts w:ascii="Arial Nova" w:hAnsi="Arial Nova" w:eastAsia="Arial Nova" w:cs="Arial Nova"/>
          <w:noProof w:val="0"/>
          <w:color w:val="auto"/>
          <w:sz w:val="24"/>
          <w:szCs w:val="24"/>
          <w:lang w:val="en-US"/>
        </w:rPr>
        <w:t>earch has a</w:t>
      </w:r>
      <w:r w:rsidRPr="4B2F3E2B" w:rsidR="07F86F5C">
        <w:rPr>
          <w:rFonts w:ascii="Arial Nova" w:hAnsi="Arial Nova" w:eastAsia="Arial Nova" w:cs="Arial Nova"/>
          <w:noProof w:val="0"/>
          <w:color w:val="auto"/>
          <w:sz w:val="24"/>
          <w:szCs w:val="24"/>
          <w:lang w:val="en-US"/>
        </w:rPr>
        <w:t xml:space="preserve"> </w:t>
      </w:r>
      <w:r w:rsidRPr="4B2F3E2B" w:rsidR="52337DA2">
        <w:rPr>
          <w:rFonts w:ascii="Arial Nova" w:hAnsi="Arial Nova" w:eastAsia="Arial Nova" w:cs="Arial Nova"/>
          <w:noProof w:val="0"/>
          <w:color w:val="auto"/>
          <w:sz w:val="24"/>
          <w:szCs w:val="24"/>
          <w:lang w:val="en-US"/>
        </w:rPr>
        <w:t xml:space="preserve">lot of hate from the general public as </w:t>
      </w:r>
      <w:r w:rsidRPr="4B2F3E2B" w:rsidR="62E7AF9C">
        <w:rPr>
          <w:rFonts w:ascii="Arial Nova" w:hAnsi="Arial Nova" w:eastAsia="Arial Nova" w:cs="Arial Nova"/>
          <w:noProof w:val="0"/>
          <w:color w:val="auto"/>
          <w:sz w:val="24"/>
          <w:szCs w:val="24"/>
          <w:lang w:val="en-US"/>
        </w:rPr>
        <w:t xml:space="preserve">they </w:t>
      </w:r>
      <w:r w:rsidRPr="4B2F3E2B" w:rsidR="7C106852">
        <w:rPr>
          <w:rFonts w:ascii="Arial Nova" w:hAnsi="Arial Nova" w:eastAsia="Arial Nova" w:cs="Arial Nova"/>
          <w:noProof w:val="0"/>
          <w:color w:val="auto"/>
          <w:sz w:val="24"/>
          <w:szCs w:val="24"/>
          <w:lang w:val="en-US"/>
        </w:rPr>
        <w:t>can see it as racist to a certain minority group this was shown</w:t>
      </w:r>
      <w:r w:rsidRPr="4B2F3E2B" w:rsidR="62E7AF9C">
        <w:rPr>
          <w:rFonts w:ascii="Arial Nova" w:hAnsi="Arial Nova" w:eastAsia="Arial Nova" w:cs="Arial Nova"/>
          <w:noProof w:val="0"/>
          <w:color w:val="auto"/>
          <w:sz w:val="24"/>
          <w:szCs w:val="24"/>
          <w:lang w:val="en-US"/>
        </w:rPr>
        <w:t xml:space="preserve"> </w:t>
      </w:r>
      <w:r w:rsidRPr="4B2F3E2B" w:rsidR="52337DA2">
        <w:rPr>
          <w:rFonts w:ascii="Arial Nova" w:hAnsi="Arial Nova" w:eastAsia="Arial Nova" w:cs="Arial Nova"/>
          <w:noProof w:val="0"/>
          <w:color w:val="auto"/>
          <w:sz w:val="24"/>
          <w:szCs w:val="24"/>
          <w:lang w:val="en-US"/>
        </w:rPr>
        <w:t xml:space="preserve">from the week (2023) </w:t>
      </w:r>
      <w:r w:rsidRPr="4B2F3E2B" w:rsidR="1074FB14">
        <w:rPr>
          <w:rFonts w:ascii="Arial Nova" w:hAnsi="Arial Nova" w:eastAsia="Arial Nova" w:cs="Arial Nova"/>
          <w:noProof w:val="0"/>
          <w:color w:val="auto"/>
          <w:sz w:val="24"/>
          <w:szCs w:val="24"/>
          <w:lang w:val="en-US"/>
        </w:rPr>
        <w:t xml:space="preserve">as </w:t>
      </w:r>
      <w:r w:rsidRPr="4B2F3E2B" w:rsidR="37F77AB6">
        <w:rPr>
          <w:rFonts w:ascii="Arial Nova" w:hAnsi="Arial Nova" w:eastAsia="Arial Nova" w:cs="Arial Nova"/>
          <w:noProof w:val="0"/>
          <w:color w:val="auto"/>
          <w:sz w:val="24"/>
          <w:szCs w:val="24"/>
          <w:lang w:val="en-US"/>
        </w:rPr>
        <w:t xml:space="preserve">it says </w:t>
      </w:r>
      <w:r w:rsidRPr="4B2F3E2B" w:rsidR="72E10B09">
        <w:rPr>
          <w:rFonts w:ascii="Arial Nova" w:hAnsi="Arial Nova" w:eastAsia="Arial Nova" w:cs="Arial Nova"/>
          <w:noProof w:val="0"/>
          <w:color w:val="auto"/>
          <w:sz w:val="24"/>
          <w:szCs w:val="24"/>
          <w:lang w:val="en-US"/>
        </w:rPr>
        <w:t>that recent data from</w:t>
      </w:r>
      <w:r w:rsidRPr="4B2F3E2B" w:rsidR="27F32B32">
        <w:rPr>
          <w:rFonts w:ascii="Arial Nova" w:hAnsi="Arial Nova" w:eastAsia="Arial Nova" w:cs="Arial Nova"/>
          <w:noProof w:val="0"/>
          <w:color w:val="auto"/>
          <w:sz w:val="24"/>
          <w:szCs w:val="24"/>
          <w:lang w:val="en-US"/>
        </w:rPr>
        <w:t xml:space="preserve"> </w:t>
      </w:r>
      <w:r w:rsidRPr="4B2F3E2B" w:rsidR="2DD58F74">
        <w:rPr>
          <w:rFonts w:ascii="Arial Nova" w:hAnsi="Arial Nova" w:eastAsia="Arial Nova" w:cs="Arial Nova"/>
          <w:noProof w:val="0"/>
          <w:color w:val="auto"/>
          <w:sz w:val="24"/>
          <w:szCs w:val="24"/>
          <w:lang w:val="en-US"/>
        </w:rPr>
        <w:t>“</w:t>
      </w:r>
      <w:r w:rsidRPr="4B2F3E2B" w:rsidR="27F32B32">
        <w:rPr>
          <w:rFonts w:ascii="Arial Nova" w:hAnsi="Arial Nova" w:eastAsia="Arial Nova" w:cs="Arial Nova"/>
          <w:noProof w:val="0"/>
          <w:color w:val="auto"/>
          <w:sz w:val="24"/>
          <w:szCs w:val="24"/>
          <w:lang w:val="en-US"/>
        </w:rPr>
        <w:t xml:space="preserve">Mayor’s Office for </w:t>
      </w:r>
      <w:r w:rsidRPr="4B2F3E2B" w:rsidR="269C6DAB">
        <w:rPr>
          <w:rFonts w:ascii="Arial Nova" w:hAnsi="Arial Nova" w:eastAsia="Arial Nova" w:cs="Arial Nova"/>
          <w:noProof w:val="0"/>
          <w:color w:val="auto"/>
          <w:sz w:val="24"/>
          <w:szCs w:val="24"/>
          <w:lang w:val="en-US"/>
        </w:rPr>
        <w:t>P</w:t>
      </w:r>
      <w:r w:rsidRPr="4B2F3E2B" w:rsidR="27F32B32">
        <w:rPr>
          <w:rFonts w:ascii="Arial Nova" w:hAnsi="Arial Nova" w:eastAsia="Arial Nova" w:cs="Arial Nova"/>
          <w:noProof w:val="0"/>
          <w:color w:val="auto"/>
          <w:sz w:val="24"/>
          <w:szCs w:val="24"/>
          <w:lang w:val="en-US"/>
        </w:rPr>
        <w:t>olicing and Crime</w:t>
      </w:r>
      <w:r w:rsidRPr="4B2F3E2B" w:rsidR="72E10B09">
        <w:rPr>
          <w:rFonts w:ascii="Arial Nova" w:hAnsi="Arial Nova" w:eastAsia="Arial Nova" w:cs="Arial Nova"/>
          <w:noProof w:val="0"/>
          <w:color w:val="auto"/>
          <w:sz w:val="24"/>
          <w:szCs w:val="24"/>
          <w:lang w:val="en-US"/>
        </w:rPr>
        <w:t xml:space="preserve"> </w:t>
      </w:r>
      <w:r w:rsidRPr="4B2F3E2B" w:rsidR="72E10B09">
        <w:rPr>
          <w:rFonts w:ascii="Arial Nova" w:hAnsi="Arial Nova" w:eastAsia="Arial Nova" w:cs="Arial Nova"/>
          <w:noProof w:val="0"/>
          <w:color w:val="1B1B1B"/>
          <w:sz w:val="24"/>
          <w:szCs w:val="24"/>
          <w:lang w:val="en-US"/>
        </w:rPr>
        <w:t>(MOPAC), revealed that Black people in London, regardless of age, were three times more likely to be stopped</w:t>
      </w:r>
      <w:r w:rsidRPr="4B2F3E2B" w:rsidR="6202544E">
        <w:rPr>
          <w:rFonts w:ascii="Arial Nova" w:hAnsi="Arial Nova" w:eastAsia="Arial Nova" w:cs="Arial Nova"/>
          <w:noProof w:val="0"/>
          <w:color w:val="1B1B1B"/>
          <w:sz w:val="24"/>
          <w:szCs w:val="24"/>
          <w:lang w:val="en-US"/>
        </w:rPr>
        <w:t>”</w:t>
      </w:r>
      <w:r w:rsidRPr="4B2F3E2B" w:rsidR="041F5149">
        <w:rPr>
          <w:rFonts w:ascii="Arial Nova" w:hAnsi="Arial Nova" w:eastAsia="Arial Nova" w:cs="Arial Nova"/>
          <w:noProof w:val="0"/>
          <w:color w:val="1B1B1B"/>
          <w:sz w:val="24"/>
          <w:szCs w:val="24"/>
          <w:lang w:val="en-US"/>
        </w:rPr>
        <w:t xml:space="preserve"> </w:t>
      </w:r>
      <w:r w:rsidRPr="4B2F3E2B" w:rsidR="09FBCD8F">
        <w:rPr>
          <w:rFonts w:ascii="Arial Nova" w:hAnsi="Arial Nova" w:eastAsia="Arial Nova" w:cs="Arial Nova"/>
          <w:noProof w:val="0"/>
          <w:color w:val="1B1B1B"/>
          <w:sz w:val="24"/>
          <w:szCs w:val="24"/>
          <w:lang w:val="en-US"/>
        </w:rPr>
        <w:t xml:space="preserve">this can put a bad view on the police </w:t>
      </w:r>
      <w:r w:rsidRPr="4B2F3E2B" w:rsidR="5DB552B1">
        <w:rPr>
          <w:rFonts w:ascii="Arial Nova" w:hAnsi="Arial Nova" w:eastAsia="Arial Nova" w:cs="Arial Nova"/>
          <w:noProof w:val="0"/>
          <w:color w:val="1B1B1B"/>
          <w:sz w:val="24"/>
          <w:szCs w:val="24"/>
          <w:lang w:val="en-US"/>
        </w:rPr>
        <w:t xml:space="preserve">as the </w:t>
      </w:r>
      <w:r w:rsidRPr="4B2F3E2B" w:rsidR="7C08CB21">
        <w:rPr>
          <w:rFonts w:ascii="Arial Nova" w:hAnsi="Arial Nova" w:eastAsia="Arial Nova" w:cs="Arial Nova"/>
          <w:noProof w:val="0"/>
          <w:color w:val="1B1B1B"/>
          <w:sz w:val="24"/>
          <w:szCs w:val="24"/>
          <w:lang w:val="en-US"/>
        </w:rPr>
        <w:t xml:space="preserve">general </w:t>
      </w:r>
      <w:r w:rsidRPr="4B2F3E2B" w:rsidR="5DB552B1">
        <w:rPr>
          <w:rFonts w:ascii="Arial Nova" w:hAnsi="Arial Nova" w:eastAsia="Arial Nova" w:cs="Arial Nova"/>
          <w:noProof w:val="0"/>
          <w:color w:val="1B1B1B"/>
          <w:sz w:val="24"/>
          <w:szCs w:val="24"/>
          <w:lang w:val="en-US"/>
        </w:rPr>
        <w:t xml:space="preserve">public could </w:t>
      </w:r>
      <w:r w:rsidRPr="4B2F3E2B" w:rsidR="501376FA">
        <w:rPr>
          <w:rFonts w:ascii="Arial Nova" w:hAnsi="Arial Nova" w:eastAsia="Arial Nova" w:cs="Arial Nova"/>
          <w:noProof w:val="0"/>
          <w:color w:val="1B1B1B"/>
          <w:sz w:val="24"/>
          <w:szCs w:val="24"/>
          <w:lang w:val="en-US"/>
        </w:rPr>
        <w:t xml:space="preserve">see </w:t>
      </w:r>
      <w:r w:rsidRPr="4B2F3E2B" w:rsidR="45EAF76B">
        <w:rPr>
          <w:rFonts w:ascii="Arial Nova" w:hAnsi="Arial Nova" w:eastAsia="Arial Nova" w:cs="Arial Nova"/>
          <w:noProof w:val="0"/>
          <w:color w:val="1B1B1B"/>
          <w:sz w:val="24"/>
          <w:szCs w:val="24"/>
          <w:lang w:val="en-US"/>
        </w:rPr>
        <w:t>the police as racist, this could then put a bad reputation on the police</w:t>
      </w:r>
      <w:r w:rsidRPr="4B2F3E2B" w:rsidR="3AADB053">
        <w:rPr>
          <w:rFonts w:ascii="Arial Nova" w:hAnsi="Arial Nova" w:eastAsia="Arial Nova" w:cs="Arial Nova"/>
          <w:noProof w:val="0"/>
          <w:color w:val="1B1B1B"/>
          <w:sz w:val="24"/>
          <w:szCs w:val="24"/>
          <w:lang w:val="en-US"/>
        </w:rPr>
        <w:t xml:space="preserve"> which can lead to the public turning on the police and rioting. </w:t>
      </w:r>
      <w:r w:rsidRPr="4B2F3E2B" w:rsidR="39AE4530">
        <w:rPr>
          <w:rFonts w:ascii="Arial Nova" w:hAnsi="Arial Nova" w:eastAsia="Arial Nova" w:cs="Arial Nova"/>
          <w:noProof w:val="0"/>
          <w:color w:val="1B1B1B"/>
          <w:sz w:val="24"/>
          <w:szCs w:val="24"/>
          <w:lang w:val="en-US"/>
        </w:rPr>
        <w:t xml:space="preserve">The positives to stop and search according to </w:t>
      </w:r>
      <w:r w:rsidRPr="4B2F3E2B" w:rsidR="3D5EA5F7">
        <w:rPr>
          <w:rFonts w:ascii="Arial Nova" w:hAnsi="Arial Nova" w:eastAsia="Arial Nova" w:cs="Arial Nova"/>
          <w:noProof w:val="0"/>
          <w:color w:val="1B1B1B"/>
          <w:sz w:val="24"/>
          <w:szCs w:val="24"/>
          <w:lang w:val="en-US"/>
        </w:rPr>
        <w:t>M</w:t>
      </w:r>
      <w:r w:rsidRPr="4B2F3E2B" w:rsidR="39AE4530">
        <w:rPr>
          <w:rFonts w:ascii="Arial Nova" w:hAnsi="Arial Nova" w:eastAsia="Arial Nova" w:cs="Arial Nova"/>
          <w:noProof w:val="0"/>
          <w:color w:val="1B1B1B"/>
          <w:sz w:val="24"/>
          <w:szCs w:val="24"/>
          <w:lang w:val="en-US"/>
        </w:rPr>
        <w:t xml:space="preserve">etropolitan police </w:t>
      </w:r>
      <w:r w:rsidRPr="4B2F3E2B" w:rsidR="1900B7C9">
        <w:rPr>
          <w:rFonts w:ascii="Arial Nova" w:hAnsi="Arial Nova" w:eastAsia="Arial Nova" w:cs="Arial Nova"/>
          <w:noProof w:val="0"/>
          <w:color w:val="1B1B1B"/>
          <w:sz w:val="24"/>
          <w:szCs w:val="24"/>
          <w:lang w:val="en-US"/>
        </w:rPr>
        <w:t>(2023) is that it helps “</w:t>
      </w:r>
      <w:r w:rsidRPr="4B2F3E2B" w:rsidR="1900B7C9">
        <w:rPr>
          <w:rFonts w:ascii="Arial Nova" w:hAnsi="Arial Nova" w:eastAsia="Arial Nova" w:cs="Arial Nova"/>
          <w:noProof w:val="0"/>
          <w:color w:val="000000" w:themeColor="text1" w:themeTint="FF" w:themeShade="FF"/>
          <w:sz w:val="24"/>
          <w:szCs w:val="24"/>
          <w:lang w:val="en-US"/>
        </w:rPr>
        <w:t>protect the public by preventing crime, identifying offenders and building public confidence in their policing service” t</w:t>
      </w:r>
      <w:r w:rsidRPr="4B2F3E2B" w:rsidR="28FA1336">
        <w:rPr>
          <w:rFonts w:ascii="Arial Nova" w:hAnsi="Arial Nova" w:eastAsia="Arial Nova" w:cs="Arial Nova"/>
          <w:noProof w:val="0"/>
          <w:color w:val="000000" w:themeColor="text1" w:themeTint="FF" w:themeShade="FF"/>
          <w:sz w:val="24"/>
          <w:szCs w:val="24"/>
          <w:lang w:val="en-US"/>
        </w:rPr>
        <w:t xml:space="preserve">his </w:t>
      </w:r>
      <w:r w:rsidRPr="4B2F3E2B" w:rsidR="0B02BB6C">
        <w:rPr>
          <w:rFonts w:ascii="Arial Nova" w:hAnsi="Arial Nova" w:eastAsia="Arial Nova" w:cs="Arial Nova"/>
          <w:noProof w:val="0"/>
          <w:color w:val="000000" w:themeColor="text1" w:themeTint="FF" w:themeShade="FF"/>
          <w:sz w:val="24"/>
          <w:szCs w:val="24"/>
          <w:lang w:val="en-US"/>
        </w:rPr>
        <w:t xml:space="preserve">benefits public </w:t>
      </w:r>
      <w:r w:rsidRPr="4B2F3E2B" w:rsidR="263DF5E9">
        <w:rPr>
          <w:rFonts w:ascii="Arial Nova" w:hAnsi="Arial Nova" w:eastAsia="Arial Nova" w:cs="Arial Nova"/>
          <w:noProof w:val="0"/>
          <w:color w:val="000000" w:themeColor="text1" w:themeTint="FF" w:themeShade="FF"/>
          <w:sz w:val="24"/>
          <w:szCs w:val="24"/>
          <w:lang w:val="en-US"/>
        </w:rPr>
        <w:t xml:space="preserve">safety </w:t>
      </w:r>
      <w:r w:rsidRPr="4B2F3E2B" w:rsidR="0B02BB6C">
        <w:rPr>
          <w:rFonts w:ascii="Arial Nova" w:hAnsi="Arial Nova" w:eastAsia="Arial Nova" w:cs="Arial Nova"/>
          <w:noProof w:val="0"/>
          <w:color w:val="000000" w:themeColor="text1" w:themeTint="FF" w:themeShade="FF"/>
          <w:sz w:val="24"/>
          <w:szCs w:val="24"/>
          <w:lang w:val="en-US"/>
        </w:rPr>
        <w:t xml:space="preserve">as stop and search can </w:t>
      </w:r>
      <w:r w:rsidRPr="4B2F3E2B" w:rsidR="0E257D3B">
        <w:rPr>
          <w:rFonts w:ascii="Arial Nova" w:hAnsi="Arial Nova" w:eastAsia="Arial Nova" w:cs="Arial Nova"/>
          <w:noProof w:val="0"/>
          <w:color w:val="000000" w:themeColor="text1" w:themeTint="FF" w:themeShade="FF"/>
          <w:sz w:val="24"/>
          <w:szCs w:val="24"/>
          <w:lang w:val="en-US"/>
        </w:rPr>
        <w:t xml:space="preserve">have a </w:t>
      </w:r>
      <w:r w:rsidRPr="4B2F3E2B" w:rsidR="0B02BB6C">
        <w:rPr>
          <w:rFonts w:ascii="Arial Nova" w:hAnsi="Arial Nova" w:eastAsia="Arial Nova" w:cs="Arial Nova"/>
          <w:noProof w:val="0"/>
          <w:color w:val="000000" w:themeColor="text1" w:themeTint="FF" w:themeShade="FF"/>
          <w:sz w:val="24"/>
          <w:szCs w:val="24"/>
          <w:lang w:val="en-US"/>
        </w:rPr>
        <w:t>massive impact in knife crime as most people walk around with kni</w:t>
      </w:r>
      <w:r w:rsidRPr="4B2F3E2B" w:rsidR="6D4BFEF3">
        <w:rPr>
          <w:rFonts w:ascii="Arial Nova" w:hAnsi="Arial Nova" w:eastAsia="Arial Nova" w:cs="Arial Nova"/>
          <w:noProof w:val="0"/>
          <w:color w:val="000000" w:themeColor="text1" w:themeTint="FF" w:themeShade="FF"/>
          <w:sz w:val="24"/>
          <w:szCs w:val="24"/>
          <w:lang w:val="en-US"/>
        </w:rPr>
        <w:t>v</w:t>
      </w:r>
      <w:r w:rsidRPr="4B2F3E2B" w:rsidR="0B02BB6C">
        <w:rPr>
          <w:rFonts w:ascii="Arial Nova" w:hAnsi="Arial Nova" w:eastAsia="Arial Nova" w:cs="Arial Nova"/>
          <w:noProof w:val="0"/>
          <w:color w:val="000000" w:themeColor="text1" w:themeTint="FF" w:themeShade="FF"/>
          <w:sz w:val="24"/>
          <w:szCs w:val="24"/>
          <w:lang w:val="en-US"/>
        </w:rPr>
        <w:t>es because they may think the</w:t>
      </w:r>
      <w:r w:rsidRPr="4B2F3E2B" w:rsidR="428CFB86">
        <w:rPr>
          <w:rFonts w:ascii="Arial Nova" w:hAnsi="Arial Nova" w:eastAsia="Arial Nova" w:cs="Arial Nova"/>
          <w:noProof w:val="0"/>
          <w:color w:val="000000" w:themeColor="text1" w:themeTint="FF" w:themeShade="FF"/>
          <w:sz w:val="24"/>
          <w:szCs w:val="24"/>
          <w:lang w:val="en-US"/>
        </w:rPr>
        <w:t>y'</w:t>
      </w:r>
      <w:r w:rsidRPr="4B2F3E2B" w:rsidR="0B02BB6C">
        <w:rPr>
          <w:rFonts w:ascii="Arial Nova" w:hAnsi="Arial Nova" w:eastAsia="Arial Nova" w:cs="Arial Nova"/>
          <w:noProof w:val="0"/>
          <w:color w:val="000000" w:themeColor="text1" w:themeTint="FF" w:themeShade="FF"/>
          <w:sz w:val="24"/>
          <w:szCs w:val="24"/>
          <w:lang w:val="en-US"/>
        </w:rPr>
        <w:t>re in a gang.</w:t>
      </w:r>
    </w:p>
    <w:p w:rsidR="0EC5D51D" w:rsidP="4B2F3E2B" w:rsidRDefault="0EC5D51D" w14:paraId="6FBDC656" w14:textId="1CA74D43">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auto"/>
          <w:sz w:val="24"/>
          <w:szCs w:val="24"/>
          <w:lang w:val="en-US"/>
        </w:rPr>
      </w:pPr>
      <w:r w:rsidRPr="4B2F3E2B" w:rsidR="0EC5D51D">
        <w:rPr>
          <w:rFonts w:ascii="Arial Nova" w:hAnsi="Arial Nova" w:eastAsia="Arial Nova" w:cs="Arial Nova"/>
          <w:noProof w:val="0"/>
          <w:color w:val="000000" w:themeColor="text1" w:themeTint="FF" w:themeShade="FF"/>
          <w:sz w:val="24"/>
          <w:szCs w:val="24"/>
          <w:lang w:val="en-US"/>
        </w:rPr>
        <w:t>Arrest</w:t>
      </w:r>
      <w:r w:rsidRPr="4B2F3E2B" w:rsidR="1DE43F8A">
        <w:rPr>
          <w:rFonts w:ascii="Arial Nova" w:hAnsi="Arial Nova" w:eastAsia="Arial Nova" w:cs="Arial Nova"/>
          <w:noProof w:val="0"/>
          <w:color w:val="000000" w:themeColor="text1" w:themeTint="FF" w:themeShade="FF"/>
          <w:sz w:val="24"/>
          <w:szCs w:val="24"/>
          <w:lang w:val="en-US"/>
        </w:rPr>
        <w:t xml:space="preserve"> is a way of detaining someone from preventing a crime </w:t>
      </w:r>
      <w:r w:rsidRPr="4B2F3E2B" w:rsidR="3F15FF13">
        <w:rPr>
          <w:rFonts w:ascii="Arial Nova" w:hAnsi="Arial Nova" w:eastAsia="Arial Nova" w:cs="Arial Nova"/>
          <w:noProof w:val="0"/>
          <w:color w:val="000000" w:themeColor="text1" w:themeTint="FF" w:themeShade="FF"/>
          <w:sz w:val="24"/>
          <w:szCs w:val="24"/>
          <w:lang w:val="en-US"/>
        </w:rPr>
        <w:t xml:space="preserve">or to </w:t>
      </w:r>
      <w:r w:rsidRPr="4B2F3E2B" w:rsidR="6AB43C9B">
        <w:rPr>
          <w:rFonts w:ascii="Arial Nova" w:hAnsi="Arial Nova" w:eastAsia="Arial Nova" w:cs="Arial Nova"/>
          <w:noProof w:val="0"/>
          <w:color w:val="000000" w:themeColor="text1" w:themeTint="FF" w:themeShade="FF"/>
          <w:sz w:val="24"/>
          <w:szCs w:val="24"/>
          <w:lang w:val="en-US"/>
        </w:rPr>
        <w:t>investigate</w:t>
      </w:r>
      <w:r w:rsidRPr="4B2F3E2B" w:rsidR="3F15FF13">
        <w:rPr>
          <w:rFonts w:ascii="Arial Nova" w:hAnsi="Arial Nova" w:eastAsia="Arial Nova" w:cs="Arial Nova"/>
          <w:noProof w:val="0"/>
          <w:color w:val="000000" w:themeColor="text1" w:themeTint="FF" w:themeShade="FF"/>
          <w:sz w:val="24"/>
          <w:szCs w:val="24"/>
          <w:lang w:val="en-US"/>
        </w:rPr>
        <w:t xml:space="preserve"> a </w:t>
      </w:r>
      <w:r w:rsidRPr="4B2F3E2B" w:rsidR="48FBBD19">
        <w:rPr>
          <w:rFonts w:ascii="Arial Nova" w:hAnsi="Arial Nova" w:eastAsia="Arial Nova" w:cs="Arial Nova"/>
          <w:noProof w:val="0"/>
          <w:color w:val="000000" w:themeColor="text1" w:themeTint="FF" w:themeShade="FF"/>
          <w:sz w:val="24"/>
          <w:szCs w:val="24"/>
          <w:lang w:val="en-US"/>
        </w:rPr>
        <w:t>crime, this</w:t>
      </w:r>
      <w:r w:rsidRPr="4B2F3E2B" w:rsidR="154BA5AB">
        <w:rPr>
          <w:rFonts w:ascii="Arial Nova" w:hAnsi="Arial Nova" w:eastAsia="Arial Nova" w:cs="Arial Nova"/>
          <w:noProof w:val="0"/>
          <w:color w:val="000000" w:themeColor="text1" w:themeTint="FF" w:themeShade="FF"/>
          <w:sz w:val="24"/>
          <w:szCs w:val="24"/>
          <w:lang w:val="en-US"/>
        </w:rPr>
        <w:t xml:space="preserve"> is </w:t>
      </w:r>
      <w:r w:rsidRPr="4B2F3E2B" w:rsidR="4961C141">
        <w:rPr>
          <w:rFonts w:ascii="Arial Nova" w:hAnsi="Arial Nova" w:eastAsia="Arial Nova" w:cs="Arial Nova"/>
          <w:noProof w:val="0"/>
          <w:color w:val="000000" w:themeColor="text1" w:themeTint="FF" w:themeShade="FF"/>
          <w:sz w:val="24"/>
          <w:szCs w:val="24"/>
          <w:lang w:val="en-US"/>
        </w:rPr>
        <w:t>regulated</w:t>
      </w:r>
      <w:r w:rsidRPr="4B2F3E2B" w:rsidR="154BA5AB">
        <w:rPr>
          <w:rFonts w:ascii="Arial Nova" w:hAnsi="Arial Nova" w:eastAsia="Arial Nova" w:cs="Arial Nova"/>
          <w:noProof w:val="0"/>
          <w:color w:val="000000" w:themeColor="text1" w:themeTint="FF" w:themeShade="FF"/>
          <w:sz w:val="24"/>
          <w:szCs w:val="24"/>
          <w:lang w:val="en-US"/>
        </w:rPr>
        <w:t xml:space="preserve"> by the police force as they have t</w:t>
      </w:r>
      <w:r w:rsidRPr="4B2F3E2B" w:rsidR="725858B5">
        <w:rPr>
          <w:rFonts w:ascii="Arial Nova" w:hAnsi="Arial Nova" w:eastAsia="Arial Nova" w:cs="Arial Nova"/>
          <w:noProof w:val="0"/>
          <w:color w:val="000000" w:themeColor="text1" w:themeTint="FF" w:themeShade="FF"/>
          <w:sz w:val="24"/>
          <w:szCs w:val="24"/>
          <w:lang w:val="en-US"/>
        </w:rPr>
        <w:t>o</w:t>
      </w:r>
      <w:r w:rsidRPr="4B2F3E2B" w:rsidR="154BA5AB">
        <w:rPr>
          <w:rFonts w:ascii="Arial Nova" w:hAnsi="Arial Nova" w:eastAsia="Arial Nova" w:cs="Arial Nova"/>
          <w:noProof w:val="0"/>
          <w:color w:val="000000" w:themeColor="text1" w:themeTint="FF" w:themeShade="FF"/>
          <w:sz w:val="24"/>
          <w:szCs w:val="24"/>
          <w:lang w:val="en-US"/>
        </w:rPr>
        <w:t xml:space="preserve"> follow</w:t>
      </w:r>
      <w:r w:rsidRPr="4B2F3E2B" w:rsidR="3F15FF13">
        <w:rPr>
          <w:rFonts w:ascii="Arial Nova" w:hAnsi="Arial Nova" w:eastAsia="Arial Nova" w:cs="Arial Nova"/>
          <w:noProof w:val="0"/>
          <w:color w:val="000000" w:themeColor="text1" w:themeTint="FF" w:themeShade="FF"/>
          <w:sz w:val="24"/>
          <w:szCs w:val="24"/>
          <w:lang w:val="en-US"/>
        </w:rPr>
        <w:t xml:space="preserve"> the police criminal act (PACE) and C</w:t>
      </w:r>
      <w:r w:rsidRPr="4B2F3E2B" w:rsidR="56A6C079">
        <w:rPr>
          <w:rFonts w:ascii="Arial Nova" w:hAnsi="Arial Nova" w:eastAsia="Arial Nova" w:cs="Arial Nova"/>
          <w:noProof w:val="0"/>
          <w:color w:val="000000" w:themeColor="text1" w:themeTint="FF" w:themeShade="FF"/>
          <w:sz w:val="24"/>
          <w:szCs w:val="24"/>
          <w:lang w:val="en-US"/>
        </w:rPr>
        <w:t>ode of Conduct</w:t>
      </w:r>
      <w:r w:rsidRPr="4B2F3E2B" w:rsidR="00E712EA">
        <w:rPr>
          <w:rFonts w:ascii="Arial Nova" w:hAnsi="Arial Nova" w:eastAsia="Arial Nova" w:cs="Arial Nova"/>
          <w:noProof w:val="0"/>
          <w:color w:val="000000" w:themeColor="text1" w:themeTint="FF" w:themeShade="FF"/>
          <w:sz w:val="24"/>
          <w:szCs w:val="24"/>
          <w:lang w:val="en-US"/>
        </w:rPr>
        <w:t xml:space="preserve"> </w:t>
      </w:r>
      <w:r w:rsidRPr="4B2F3E2B" w:rsidR="00E712EA">
        <w:rPr>
          <w:rFonts w:ascii="Arial Nova" w:hAnsi="Arial Nova" w:eastAsia="Arial Nova" w:cs="Arial Nova"/>
          <w:noProof w:val="0"/>
          <w:color w:val="000000" w:themeColor="text1" w:themeTint="FF" w:themeShade="FF"/>
          <w:sz w:val="24"/>
          <w:szCs w:val="24"/>
          <w:lang w:val="en-US"/>
        </w:rPr>
        <w:t>libertyhumanrights</w:t>
      </w:r>
      <w:r w:rsidRPr="4B2F3E2B" w:rsidR="00E712EA">
        <w:rPr>
          <w:rFonts w:ascii="Arial Nova" w:hAnsi="Arial Nova" w:eastAsia="Arial Nova" w:cs="Arial Nova"/>
          <w:noProof w:val="0"/>
          <w:color w:val="000000" w:themeColor="text1" w:themeTint="FF" w:themeShade="FF"/>
          <w:sz w:val="24"/>
          <w:szCs w:val="24"/>
          <w:lang w:val="en-US"/>
        </w:rPr>
        <w:t>,(2023)</w:t>
      </w:r>
      <w:r w:rsidRPr="4B2F3E2B" w:rsidR="74B01747">
        <w:rPr>
          <w:rFonts w:ascii="Arial Nova" w:hAnsi="Arial Nova" w:eastAsia="Arial Nova" w:cs="Arial Nova"/>
          <w:noProof w:val="0"/>
          <w:color w:val="000000" w:themeColor="text1" w:themeTint="FF" w:themeShade="FF"/>
          <w:sz w:val="24"/>
          <w:szCs w:val="24"/>
          <w:lang w:val="en-US"/>
        </w:rPr>
        <w:t xml:space="preserve"> when arresting someone there has to be a probable cause and if you </w:t>
      </w:r>
      <w:r w:rsidRPr="4B2F3E2B" w:rsidR="3632CDF8">
        <w:rPr>
          <w:rFonts w:ascii="Arial Nova" w:hAnsi="Arial Nova" w:eastAsia="Arial Nova" w:cs="Arial Nova"/>
          <w:noProof w:val="0"/>
          <w:color w:val="000000" w:themeColor="text1" w:themeTint="FF" w:themeShade="FF"/>
          <w:sz w:val="24"/>
          <w:szCs w:val="24"/>
          <w:lang w:val="en-US"/>
        </w:rPr>
        <w:t>unlawfully</w:t>
      </w:r>
      <w:r w:rsidRPr="4B2F3E2B" w:rsidR="74B01747">
        <w:rPr>
          <w:rFonts w:ascii="Arial Nova" w:hAnsi="Arial Nova" w:eastAsia="Arial Nova" w:cs="Arial Nova"/>
          <w:noProof w:val="0"/>
          <w:color w:val="000000" w:themeColor="text1" w:themeTint="FF" w:themeShade="FF"/>
          <w:sz w:val="24"/>
          <w:szCs w:val="24"/>
          <w:lang w:val="en-US"/>
        </w:rPr>
        <w:t xml:space="preserve"> arrest someone, that member of the public has the right to sue</w:t>
      </w:r>
      <w:r w:rsidRPr="4B2F3E2B" w:rsidR="036A353C">
        <w:rPr>
          <w:rFonts w:ascii="Arial Nova" w:hAnsi="Arial Nova" w:eastAsia="Arial Nova" w:cs="Arial Nova"/>
          <w:noProof w:val="0"/>
          <w:color w:val="000000" w:themeColor="text1" w:themeTint="FF" w:themeShade="FF"/>
          <w:sz w:val="24"/>
          <w:szCs w:val="24"/>
          <w:lang w:val="en-US"/>
        </w:rPr>
        <w:t xml:space="preserve"> you according to the </w:t>
      </w:r>
      <w:r w:rsidRPr="4B2F3E2B" w:rsidR="5E726484">
        <w:rPr>
          <w:rFonts w:ascii="Arial Nova" w:hAnsi="Arial Nova" w:eastAsia="Arial Nova" w:cs="Arial Nova"/>
          <w:noProof w:val="0"/>
          <w:color w:val="000000" w:themeColor="text1" w:themeTint="FF" w:themeShade="FF"/>
          <w:sz w:val="24"/>
          <w:szCs w:val="24"/>
          <w:lang w:val="en-US"/>
        </w:rPr>
        <w:t>Jacksons</w:t>
      </w:r>
      <w:r w:rsidRPr="4B2F3E2B" w:rsidR="036A353C">
        <w:rPr>
          <w:rFonts w:ascii="Arial Nova" w:hAnsi="Arial Nova" w:eastAsia="Arial Nova" w:cs="Arial Nova"/>
          <w:noProof w:val="0"/>
          <w:color w:val="000000" w:themeColor="text1" w:themeTint="FF" w:themeShade="FF"/>
          <w:sz w:val="24"/>
          <w:szCs w:val="24"/>
          <w:lang w:val="en-US"/>
        </w:rPr>
        <w:t xml:space="preserve"> lee(2024). </w:t>
      </w:r>
      <w:r w:rsidRPr="4B2F3E2B" w:rsidR="5D2CDC78">
        <w:rPr>
          <w:rFonts w:ascii="Arial Nova" w:hAnsi="Arial Nova" w:eastAsia="Arial Nova" w:cs="Arial Nova"/>
          <w:noProof w:val="0"/>
          <w:color w:val="000000" w:themeColor="text1" w:themeTint="FF" w:themeShade="FF"/>
          <w:sz w:val="24"/>
          <w:szCs w:val="24"/>
          <w:lang w:val="en-US"/>
        </w:rPr>
        <w:t xml:space="preserve">When arresting someone the police </w:t>
      </w:r>
      <w:r w:rsidRPr="4B2F3E2B" w:rsidR="5D2CDC78">
        <w:rPr>
          <w:rFonts w:ascii="Arial Nova" w:hAnsi="Arial Nova" w:eastAsia="Arial Nova" w:cs="Arial Nova"/>
          <w:noProof w:val="0"/>
          <w:color w:val="000000" w:themeColor="text1" w:themeTint="FF" w:themeShade="FF"/>
          <w:sz w:val="24"/>
          <w:szCs w:val="24"/>
          <w:lang w:val="en-US"/>
        </w:rPr>
        <w:t>have to</w:t>
      </w:r>
      <w:r w:rsidRPr="4B2F3E2B" w:rsidR="5D2CDC78">
        <w:rPr>
          <w:rFonts w:ascii="Arial Nova" w:hAnsi="Arial Nova" w:eastAsia="Arial Nova" w:cs="Arial Nova"/>
          <w:noProof w:val="0"/>
          <w:color w:val="000000" w:themeColor="text1" w:themeTint="FF" w:themeShade="FF"/>
          <w:sz w:val="24"/>
          <w:szCs w:val="24"/>
          <w:lang w:val="en-US"/>
        </w:rPr>
        <w:t xml:space="preserve"> read the </w:t>
      </w:r>
      <w:r w:rsidRPr="4B2F3E2B" w:rsidR="79DA9140">
        <w:rPr>
          <w:rFonts w:ascii="Arial Nova" w:hAnsi="Arial Nova" w:eastAsia="Arial Nova" w:cs="Arial Nova"/>
          <w:noProof w:val="0"/>
          <w:color w:val="000000" w:themeColor="text1" w:themeTint="FF" w:themeShade="FF"/>
          <w:sz w:val="24"/>
          <w:szCs w:val="24"/>
          <w:lang w:val="en-US"/>
        </w:rPr>
        <w:t>Miranda</w:t>
      </w:r>
      <w:r w:rsidRPr="4B2F3E2B" w:rsidR="5D2CDC78">
        <w:rPr>
          <w:rFonts w:ascii="Arial Nova" w:hAnsi="Arial Nova" w:eastAsia="Arial Nova" w:cs="Arial Nova"/>
          <w:noProof w:val="0"/>
          <w:color w:val="000000" w:themeColor="text1" w:themeTint="FF" w:themeShade="FF"/>
          <w:sz w:val="24"/>
          <w:szCs w:val="24"/>
          <w:lang w:val="en-US"/>
        </w:rPr>
        <w:t xml:space="preserve"> right to the suspect </w:t>
      </w:r>
      <w:r w:rsidRPr="4B2F3E2B" w:rsidR="7DDA69DF">
        <w:rPr>
          <w:rFonts w:ascii="Arial Nova" w:hAnsi="Arial Nova" w:eastAsia="Arial Nova" w:cs="Arial Nova"/>
          <w:noProof w:val="0"/>
          <w:color w:val="000000" w:themeColor="text1" w:themeTint="FF" w:themeShade="FF"/>
          <w:sz w:val="24"/>
          <w:szCs w:val="24"/>
          <w:lang w:val="en-US"/>
        </w:rPr>
        <w:t xml:space="preserve">which according to </w:t>
      </w:r>
      <w:r w:rsidRPr="4B2F3E2B" w:rsidR="213ED912">
        <w:rPr>
          <w:rFonts w:ascii="Arial Nova" w:hAnsi="Arial Nova" w:eastAsia="Arial Nova" w:cs="Arial Nova"/>
          <w:noProof w:val="0"/>
          <w:color w:val="000000" w:themeColor="text1" w:themeTint="FF" w:themeShade="FF"/>
          <w:sz w:val="24"/>
          <w:szCs w:val="24"/>
          <w:lang w:val="en-US"/>
        </w:rPr>
        <w:t>FindLaw</w:t>
      </w:r>
      <w:r w:rsidRPr="4B2F3E2B" w:rsidR="7DDA69DF">
        <w:rPr>
          <w:rFonts w:ascii="Arial Nova" w:hAnsi="Arial Nova" w:eastAsia="Arial Nova" w:cs="Arial Nova"/>
          <w:noProof w:val="0"/>
          <w:color w:val="000000" w:themeColor="text1" w:themeTint="FF" w:themeShade="FF"/>
          <w:sz w:val="24"/>
          <w:szCs w:val="24"/>
          <w:lang w:val="en-US"/>
        </w:rPr>
        <w:t xml:space="preserve"> (2023) </w:t>
      </w:r>
      <w:r w:rsidRPr="4B2F3E2B" w:rsidR="7DDA69DF">
        <w:rPr>
          <w:rFonts w:ascii="Arial Nova" w:hAnsi="Arial Nova" w:eastAsia="Arial Nova" w:cs="Arial Nova"/>
          <w:noProof w:val="0"/>
          <w:color w:val="000000" w:themeColor="text1" w:themeTint="FF" w:themeShade="FF"/>
          <w:sz w:val="24"/>
          <w:szCs w:val="24"/>
          <w:lang w:val="en-US"/>
        </w:rPr>
        <w:t>states</w:t>
      </w:r>
      <w:r w:rsidRPr="4B2F3E2B" w:rsidR="7DDA69DF">
        <w:rPr>
          <w:rFonts w:ascii="Arial Nova" w:hAnsi="Arial Nova" w:eastAsia="Arial Nova" w:cs="Arial Nova"/>
          <w:noProof w:val="0"/>
          <w:color w:val="000000" w:themeColor="text1" w:themeTint="FF" w:themeShade="FF"/>
          <w:sz w:val="24"/>
          <w:szCs w:val="24"/>
          <w:lang w:val="en-US"/>
        </w:rPr>
        <w:t xml:space="preserve"> the following “</w:t>
      </w:r>
      <w:r w:rsidRPr="4B2F3E2B" w:rsidR="7DDA69DF">
        <w:rPr>
          <w:rFonts w:ascii="Arial Nova" w:hAnsi="Arial Nova" w:eastAsia="Arial Nova" w:cs="Arial Nova"/>
          <w:noProof w:val="0"/>
          <w:color w:val="auto"/>
          <w:sz w:val="24"/>
          <w:szCs w:val="24"/>
          <w:lang w:val="en-US"/>
        </w:rPr>
        <w:t>You have the right to remain silent. Anything you say can and will be used against you in a court of law. You have the right to an attorney. If you cannot afford an attorney, one will be appointed for you</w:t>
      </w:r>
      <w:r w:rsidRPr="4B2F3E2B" w:rsidR="4DFBEB57">
        <w:rPr>
          <w:rFonts w:ascii="Arial Nova" w:hAnsi="Arial Nova" w:eastAsia="Arial Nova" w:cs="Arial Nova"/>
          <w:noProof w:val="0"/>
          <w:color w:val="auto"/>
          <w:sz w:val="24"/>
          <w:szCs w:val="24"/>
          <w:lang w:val="en-US"/>
        </w:rPr>
        <w:t>”</w:t>
      </w:r>
      <w:r w:rsidRPr="4B2F3E2B" w:rsidR="6E439C0D">
        <w:rPr>
          <w:rFonts w:ascii="Arial Nova" w:hAnsi="Arial Nova" w:eastAsia="Arial Nova" w:cs="Arial Nova"/>
          <w:noProof w:val="0"/>
          <w:color w:val="auto"/>
          <w:sz w:val="24"/>
          <w:szCs w:val="24"/>
          <w:lang w:val="en-US"/>
        </w:rPr>
        <w:t xml:space="preserve"> arresting someone play</w:t>
      </w:r>
      <w:r w:rsidRPr="4B2F3E2B" w:rsidR="773EBCB4">
        <w:rPr>
          <w:rFonts w:ascii="Arial Nova" w:hAnsi="Arial Nova" w:eastAsia="Arial Nova" w:cs="Arial Nova"/>
          <w:noProof w:val="0"/>
          <w:color w:val="auto"/>
          <w:sz w:val="24"/>
          <w:szCs w:val="24"/>
          <w:lang w:val="en-US"/>
        </w:rPr>
        <w:t>s</w:t>
      </w:r>
      <w:r w:rsidRPr="4B2F3E2B" w:rsidR="6E439C0D">
        <w:rPr>
          <w:rFonts w:ascii="Arial Nova" w:hAnsi="Arial Nova" w:eastAsia="Arial Nova" w:cs="Arial Nova"/>
          <w:noProof w:val="0"/>
          <w:color w:val="auto"/>
          <w:sz w:val="24"/>
          <w:szCs w:val="24"/>
          <w:lang w:val="en-US"/>
        </w:rPr>
        <w:t xml:space="preserve"> significant role in the justice system </w:t>
      </w:r>
      <w:r w:rsidRPr="4B2F3E2B" w:rsidR="70D82650">
        <w:rPr>
          <w:rFonts w:ascii="Arial Nova" w:hAnsi="Arial Nova" w:eastAsia="Arial Nova" w:cs="Arial Nova"/>
          <w:noProof w:val="0"/>
          <w:color w:val="auto"/>
          <w:sz w:val="24"/>
          <w:szCs w:val="24"/>
          <w:lang w:val="en-US"/>
        </w:rPr>
        <w:t xml:space="preserve">because if there </w:t>
      </w:r>
      <w:r w:rsidRPr="4B2F3E2B" w:rsidR="431958D7">
        <w:rPr>
          <w:rFonts w:ascii="Arial Nova" w:hAnsi="Arial Nova" w:eastAsia="Arial Nova" w:cs="Arial Nova"/>
          <w:noProof w:val="0"/>
          <w:color w:val="auto"/>
          <w:sz w:val="24"/>
          <w:szCs w:val="24"/>
          <w:lang w:val="en-US"/>
        </w:rPr>
        <w:t>were</w:t>
      </w:r>
      <w:r w:rsidRPr="4B2F3E2B" w:rsidR="70D82650">
        <w:rPr>
          <w:rFonts w:ascii="Arial Nova" w:hAnsi="Arial Nova" w:eastAsia="Arial Nova" w:cs="Arial Nova"/>
          <w:noProof w:val="0"/>
          <w:color w:val="auto"/>
          <w:sz w:val="24"/>
          <w:szCs w:val="24"/>
          <w:lang w:val="en-US"/>
        </w:rPr>
        <w:t xml:space="preserve"> no </w:t>
      </w:r>
      <w:r w:rsidRPr="4B2F3E2B" w:rsidR="1EC80681">
        <w:rPr>
          <w:rFonts w:ascii="Arial Nova" w:hAnsi="Arial Nova" w:eastAsia="Arial Nova" w:cs="Arial Nova"/>
          <w:noProof w:val="0"/>
          <w:color w:val="auto"/>
          <w:sz w:val="24"/>
          <w:szCs w:val="24"/>
          <w:lang w:val="en-US"/>
        </w:rPr>
        <w:t>arrests,</w:t>
      </w:r>
      <w:r w:rsidRPr="4B2F3E2B" w:rsidR="70D82650">
        <w:rPr>
          <w:rFonts w:ascii="Arial Nova" w:hAnsi="Arial Nova" w:eastAsia="Arial Nova" w:cs="Arial Nova"/>
          <w:noProof w:val="0"/>
          <w:color w:val="auto"/>
          <w:sz w:val="24"/>
          <w:szCs w:val="24"/>
          <w:lang w:val="en-US"/>
        </w:rPr>
        <w:t xml:space="preserve"> we </w:t>
      </w:r>
      <w:r w:rsidRPr="4B2F3E2B" w:rsidR="0DEE2D8B">
        <w:rPr>
          <w:rFonts w:ascii="Arial Nova" w:hAnsi="Arial Nova" w:eastAsia="Arial Nova" w:cs="Arial Nova"/>
          <w:noProof w:val="0"/>
          <w:color w:val="auto"/>
          <w:sz w:val="24"/>
          <w:szCs w:val="24"/>
          <w:lang w:val="en-US"/>
        </w:rPr>
        <w:t>would not</w:t>
      </w:r>
      <w:r w:rsidRPr="4B2F3E2B" w:rsidR="70D82650">
        <w:rPr>
          <w:rFonts w:ascii="Arial Nova" w:hAnsi="Arial Nova" w:eastAsia="Arial Nova" w:cs="Arial Nova"/>
          <w:noProof w:val="0"/>
          <w:color w:val="auto"/>
          <w:sz w:val="24"/>
          <w:szCs w:val="24"/>
          <w:lang w:val="en-US"/>
        </w:rPr>
        <w:t xml:space="preserve"> have a justice system. </w:t>
      </w:r>
    </w:p>
    <w:p w:rsidR="33B8FD3E" w:rsidP="4B2F3E2B" w:rsidRDefault="33B8FD3E" w14:paraId="1B1E3CBB" w14:textId="243B063F">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auto"/>
          <w:sz w:val="24"/>
          <w:szCs w:val="24"/>
          <w:lang w:val="en-US"/>
        </w:rPr>
      </w:pPr>
      <w:r w:rsidRPr="4B2F3E2B" w:rsidR="33B8FD3E">
        <w:rPr>
          <w:rFonts w:ascii="Arial Nova" w:hAnsi="Arial Nova" w:eastAsia="Arial Nova" w:cs="Arial Nova"/>
          <w:noProof w:val="0"/>
          <w:color w:val="auto"/>
          <w:sz w:val="24"/>
          <w:szCs w:val="24"/>
          <w:lang w:val="en-US"/>
        </w:rPr>
        <w:t>After being arrested you get taken</w:t>
      </w:r>
      <w:r w:rsidRPr="4B2F3E2B" w:rsidR="21096C34">
        <w:rPr>
          <w:rFonts w:ascii="Arial Nova" w:hAnsi="Arial Nova" w:eastAsia="Arial Nova" w:cs="Arial Nova"/>
          <w:noProof w:val="0"/>
          <w:color w:val="auto"/>
          <w:sz w:val="24"/>
          <w:szCs w:val="24"/>
          <w:lang w:val="en-US"/>
        </w:rPr>
        <w:t xml:space="preserve"> straight to a police station where you are put under custody where you would be intervi</w:t>
      </w:r>
      <w:r w:rsidRPr="4B2F3E2B" w:rsidR="0312146A">
        <w:rPr>
          <w:rFonts w:ascii="Arial Nova" w:hAnsi="Arial Nova" w:eastAsia="Arial Nova" w:cs="Arial Nova"/>
          <w:noProof w:val="0"/>
          <w:color w:val="auto"/>
          <w:sz w:val="24"/>
          <w:szCs w:val="24"/>
          <w:lang w:val="en-US"/>
        </w:rPr>
        <w:t xml:space="preserve">ewed </w:t>
      </w:r>
      <w:r w:rsidRPr="4B2F3E2B" w:rsidR="04ED2DA4">
        <w:rPr>
          <w:rFonts w:ascii="Arial Nova" w:hAnsi="Arial Nova" w:eastAsia="Arial Nova" w:cs="Arial Nova"/>
          <w:noProof w:val="0"/>
          <w:color w:val="auto"/>
          <w:sz w:val="24"/>
          <w:szCs w:val="24"/>
          <w:lang w:val="en-US"/>
        </w:rPr>
        <w:t>and questioned on the crime you h</w:t>
      </w:r>
      <w:r w:rsidRPr="4B2F3E2B" w:rsidR="7BDCD1F9">
        <w:rPr>
          <w:rFonts w:ascii="Arial Nova" w:hAnsi="Arial Nova" w:eastAsia="Arial Nova" w:cs="Arial Nova"/>
          <w:noProof w:val="0"/>
          <w:color w:val="auto"/>
          <w:sz w:val="24"/>
          <w:szCs w:val="24"/>
          <w:lang w:val="en-US"/>
        </w:rPr>
        <w:t>ave</w:t>
      </w:r>
      <w:r w:rsidRPr="4B2F3E2B" w:rsidR="04ED2DA4">
        <w:rPr>
          <w:rFonts w:ascii="Arial Nova" w:hAnsi="Arial Nova" w:eastAsia="Arial Nova" w:cs="Arial Nova"/>
          <w:noProof w:val="0"/>
          <w:color w:val="auto"/>
          <w:sz w:val="24"/>
          <w:szCs w:val="24"/>
          <w:lang w:val="en-US"/>
        </w:rPr>
        <w:t xml:space="preserve"> been arrested for</w:t>
      </w:r>
      <w:r w:rsidRPr="4B2F3E2B" w:rsidR="18BDC803">
        <w:rPr>
          <w:rFonts w:ascii="Arial Nova" w:hAnsi="Arial Nova" w:eastAsia="Arial Nova" w:cs="Arial Nova"/>
          <w:noProof w:val="0"/>
          <w:color w:val="auto"/>
          <w:sz w:val="24"/>
          <w:szCs w:val="24"/>
          <w:lang w:val="en-US"/>
        </w:rPr>
        <w:t>. The treatment of a suspect comes under code c of the police criminal act (PACE) and code of</w:t>
      </w:r>
      <w:r w:rsidRPr="4B2F3E2B" w:rsidR="2AE926EB">
        <w:rPr>
          <w:rFonts w:ascii="Arial Nova" w:hAnsi="Arial Nova" w:eastAsia="Arial Nova" w:cs="Arial Nova"/>
          <w:noProof w:val="0"/>
          <w:color w:val="auto"/>
          <w:sz w:val="24"/>
          <w:szCs w:val="24"/>
          <w:lang w:val="en-US"/>
        </w:rPr>
        <w:t xml:space="preserve"> conduct, this is where when in custody you have to be treated </w:t>
      </w:r>
      <w:r w:rsidRPr="4B2F3E2B" w:rsidR="005D58CA">
        <w:rPr>
          <w:rFonts w:ascii="Arial Nova" w:hAnsi="Arial Nova" w:eastAsia="Arial Nova" w:cs="Arial Nova"/>
          <w:noProof w:val="0"/>
          <w:color w:val="auto"/>
          <w:sz w:val="24"/>
          <w:szCs w:val="24"/>
          <w:lang w:val="en-US"/>
        </w:rPr>
        <w:t xml:space="preserve">fairly </w:t>
      </w:r>
      <w:r w:rsidRPr="4B2F3E2B" w:rsidR="53A15CC4">
        <w:rPr>
          <w:rFonts w:ascii="Arial Nova" w:hAnsi="Arial Nova" w:eastAsia="Arial Nova" w:cs="Arial Nova"/>
          <w:noProof w:val="0"/>
          <w:color w:val="auto"/>
          <w:sz w:val="24"/>
          <w:szCs w:val="24"/>
          <w:lang w:val="en-US"/>
        </w:rPr>
        <w:t xml:space="preserve"> The police do not </w:t>
      </w:r>
      <w:r w:rsidRPr="4B2F3E2B" w:rsidR="5F7B8EC0">
        <w:rPr>
          <w:rFonts w:ascii="Arial Nova" w:hAnsi="Arial Nova" w:eastAsia="Arial Nova" w:cs="Arial Nova"/>
          <w:noProof w:val="0"/>
          <w:color w:val="auto"/>
          <w:sz w:val="24"/>
          <w:szCs w:val="24"/>
          <w:lang w:val="en-US"/>
        </w:rPr>
        <w:t>h</w:t>
      </w:r>
      <w:r w:rsidRPr="4B2F3E2B" w:rsidR="53A15CC4">
        <w:rPr>
          <w:rFonts w:ascii="Arial Nova" w:hAnsi="Arial Nova" w:eastAsia="Arial Nova" w:cs="Arial Nova"/>
          <w:noProof w:val="0"/>
          <w:color w:val="auto"/>
          <w:sz w:val="24"/>
          <w:szCs w:val="24"/>
          <w:lang w:val="en-US"/>
        </w:rPr>
        <w:t xml:space="preserve">ave the power to keep you in custody for 24 hours </w:t>
      </w:r>
      <w:r w:rsidRPr="4B2F3E2B" w:rsidR="14FC7793">
        <w:rPr>
          <w:rFonts w:ascii="Arial Nova" w:hAnsi="Arial Nova" w:eastAsia="Arial Nova" w:cs="Arial Nova"/>
          <w:noProof w:val="0"/>
          <w:color w:val="auto"/>
          <w:sz w:val="24"/>
          <w:szCs w:val="24"/>
          <w:lang w:val="en-US"/>
        </w:rPr>
        <w:t xml:space="preserve">but if </w:t>
      </w:r>
      <w:r w:rsidRPr="4B2F3E2B" w:rsidR="14FC7793">
        <w:rPr>
          <w:rFonts w:ascii="Arial Nova" w:hAnsi="Arial Nova" w:eastAsia="Arial Nova" w:cs="Arial Nova"/>
          <w:noProof w:val="0"/>
          <w:color w:val="auto"/>
          <w:sz w:val="24"/>
          <w:szCs w:val="24"/>
          <w:lang w:val="en-US"/>
        </w:rPr>
        <w:t>its</w:t>
      </w:r>
      <w:r w:rsidRPr="4B2F3E2B" w:rsidR="14FC7793">
        <w:rPr>
          <w:rFonts w:ascii="Arial Nova" w:hAnsi="Arial Nova" w:eastAsia="Arial Nova" w:cs="Arial Nova"/>
          <w:noProof w:val="0"/>
          <w:color w:val="auto"/>
          <w:sz w:val="24"/>
          <w:szCs w:val="24"/>
          <w:lang w:val="en-US"/>
        </w:rPr>
        <w:t xml:space="preserve"> a serious crime they can apply to keep you in for 36-</w:t>
      </w:r>
      <w:r w:rsidRPr="4B2F3E2B" w:rsidR="14FC7793">
        <w:rPr>
          <w:rFonts w:ascii="Arial Nova" w:hAnsi="Arial Nova" w:eastAsia="Arial Nova" w:cs="Arial Nova"/>
          <w:noProof w:val="0"/>
          <w:color w:val="auto"/>
          <w:sz w:val="24"/>
          <w:szCs w:val="24"/>
          <w:lang w:val="en-US"/>
        </w:rPr>
        <w:t>96 hours</w:t>
      </w:r>
      <w:r w:rsidRPr="4B2F3E2B" w:rsidR="14FC7793">
        <w:rPr>
          <w:rFonts w:ascii="Arial Nova" w:hAnsi="Arial Nova" w:eastAsia="Arial Nova" w:cs="Arial Nova"/>
          <w:noProof w:val="0"/>
          <w:color w:val="auto"/>
          <w:sz w:val="24"/>
          <w:szCs w:val="24"/>
          <w:lang w:val="en-US"/>
        </w:rPr>
        <w:t xml:space="preserve"> this is only if its  </w:t>
      </w:r>
      <w:r w:rsidRPr="4B2F3E2B" w:rsidR="794BD60D">
        <w:rPr>
          <w:rFonts w:ascii="Arial Nova" w:hAnsi="Arial Nova" w:eastAsia="Arial Nova" w:cs="Arial Nova"/>
          <w:noProof w:val="0"/>
          <w:color w:val="auto"/>
          <w:sz w:val="24"/>
          <w:szCs w:val="24"/>
          <w:lang w:val="en-US"/>
        </w:rPr>
        <w:t>serious</w:t>
      </w:r>
      <w:r w:rsidRPr="4B2F3E2B" w:rsidR="14FC7793">
        <w:rPr>
          <w:rFonts w:ascii="Arial Nova" w:hAnsi="Arial Nova" w:eastAsia="Arial Nova" w:cs="Arial Nova"/>
          <w:noProof w:val="0"/>
          <w:color w:val="auto"/>
          <w:sz w:val="24"/>
          <w:szCs w:val="24"/>
          <w:lang w:val="en-US"/>
        </w:rPr>
        <w:t xml:space="preserve"> crime such as murder for example. You can be re</w:t>
      </w:r>
      <w:r w:rsidRPr="4B2F3E2B" w:rsidR="26992DFB">
        <w:rPr>
          <w:rFonts w:ascii="Arial Nova" w:hAnsi="Arial Nova" w:eastAsia="Arial Nova" w:cs="Arial Nova"/>
          <w:noProof w:val="0"/>
          <w:color w:val="auto"/>
          <w:sz w:val="24"/>
          <w:szCs w:val="24"/>
          <w:lang w:val="en-US"/>
        </w:rPr>
        <w:t xml:space="preserve">leased </w:t>
      </w:r>
      <w:r w:rsidRPr="4B2F3E2B" w:rsidR="14FC7793">
        <w:rPr>
          <w:rFonts w:ascii="Arial Nova" w:hAnsi="Arial Nova" w:eastAsia="Arial Nova" w:cs="Arial Nova"/>
          <w:noProof w:val="0"/>
          <w:color w:val="auto"/>
          <w:sz w:val="24"/>
          <w:szCs w:val="24"/>
          <w:lang w:val="en-US"/>
        </w:rPr>
        <w:t>on bail for free but if the police need you to come in f</w:t>
      </w:r>
      <w:r w:rsidRPr="4B2F3E2B" w:rsidR="35AA04FA">
        <w:rPr>
          <w:rFonts w:ascii="Arial Nova" w:hAnsi="Arial Nova" w:eastAsia="Arial Nova" w:cs="Arial Nova"/>
          <w:noProof w:val="0"/>
          <w:color w:val="auto"/>
          <w:sz w:val="24"/>
          <w:szCs w:val="24"/>
          <w:lang w:val="en-US"/>
        </w:rPr>
        <w:t xml:space="preserve">or questioning you </w:t>
      </w:r>
      <w:r w:rsidRPr="4B2F3E2B" w:rsidR="35AA04FA">
        <w:rPr>
          <w:rFonts w:ascii="Arial Nova" w:hAnsi="Arial Nova" w:eastAsia="Arial Nova" w:cs="Arial Nova"/>
          <w:noProof w:val="0"/>
          <w:color w:val="auto"/>
          <w:sz w:val="24"/>
          <w:szCs w:val="24"/>
          <w:lang w:val="en-US"/>
        </w:rPr>
        <w:t>have to</w:t>
      </w:r>
      <w:r w:rsidRPr="4B2F3E2B" w:rsidR="35AA04FA">
        <w:rPr>
          <w:rFonts w:ascii="Arial Nova" w:hAnsi="Arial Nova" w:eastAsia="Arial Nova" w:cs="Arial Nova"/>
          <w:noProof w:val="0"/>
          <w:color w:val="auto"/>
          <w:sz w:val="24"/>
          <w:szCs w:val="24"/>
          <w:lang w:val="en-US"/>
        </w:rPr>
        <w:t xml:space="preserve"> come back</w:t>
      </w:r>
      <w:r w:rsidRPr="4B2F3E2B" w:rsidR="219D4445">
        <w:rPr>
          <w:rFonts w:ascii="Arial Nova" w:hAnsi="Arial Nova" w:eastAsia="Arial Nova" w:cs="Arial Nova"/>
          <w:noProof w:val="0"/>
          <w:color w:val="auto"/>
          <w:sz w:val="24"/>
          <w:szCs w:val="24"/>
          <w:lang w:val="en-US"/>
        </w:rPr>
        <w:t xml:space="preserve"> to the station</w:t>
      </w:r>
      <w:r w:rsidRPr="4B2F3E2B" w:rsidR="35AA04FA">
        <w:rPr>
          <w:rFonts w:ascii="Arial Nova" w:hAnsi="Arial Nova" w:eastAsia="Arial Nova" w:cs="Arial Nova"/>
          <w:noProof w:val="0"/>
          <w:color w:val="auto"/>
          <w:sz w:val="24"/>
          <w:szCs w:val="24"/>
          <w:lang w:val="en-US"/>
        </w:rPr>
        <w:t xml:space="preserve"> GOV.UK</w:t>
      </w:r>
      <w:r w:rsidRPr="4B2F3E2B" w:rsidR="545907B1">
        <w:rPr>
          <w:rFonts w:ascii="Arial Nova" w:hAnsi="Arial Nova" w:eastAsia="Arial Nova" w:cs="Arial Nova"/>
          <w:noProof w:val="0"/>
          <w:color w:val="auto"/>
          <w:sz w:val="24"/>
          <w:szCs w:val="24"/>
          <w:lang w:val="en-US"/>
        </w:rPr>
        <w:t xml:space="preserve"> </w:t>
      </w:r>
      <w:r w:rsidRPr="4B2F3E2B" w:rsidR="35AA04FA">
        <w:rPr>
          <w:rFonts w:ascii="Arial Nova" w:hAnsi="Arial Nova" w:eastAsia="Arial Nova" w:cs="Arial Nova"/>
          <w:noProof w:val="0"/>
          <w:color w:val="auto"/>
          <w:sz w:val="24"/>
          <w:szCs w:val="24"/>
          <w:lang w:val="en-US"/>
        </w:rPr>
        <w:t>(2023)</w:t>
      </w:r>
    </w:p>
    <w:p w:rsidR="779E020C" w:rsidP="4B2F3E2B" w:rsidRDefault="779E020C" w14:paraId="7E680807" w14:textId="1D812A11">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000000" w:themeColor="text1" w:themeTint="FF" w:themeShade="FF"/>
          <w:sz w:val="24"/>
          <w:szCs w:val="24"/>
          <w:lang w:val="en-US"/>
        </w:rPr>
      </w:pPr>
      <w:r w:rsidRPr="4B2F3E2B" w:rsidR="779E020C">
        <w:rPr>
          <w:rFonts w:ascii="Arial Nova" w:hAnsi="Arial Nova" w:eastAsia="Arial Nova" w:cs="Arial Nova"/>
          <w:noProof w:val="0"/>
          <w:color w:val="auto"/>
          <w:sz w:val="24"/>
          <w:szCs w:val="24"/>
          <w:lang w:val="en-US"/>
        </w:rPr>
        <w:t xml:space="preserve">Human rights </w:t>
      </w:r>
      <w:r w:rsidRPr="4B2F3E2B" w:rsidR="248E8F94">
        <w:rPr>
          <w:rFonts w:ascii="Arial Nova" w:hAnsi="Arial Nova" w:eastAsia="Arial Nova" w:cs="Arial Nova"/>
          <w:noProof w:val="0"/>
          <w:color w:val="auto"/>
          <w:sz w:val="24"/>
          <w:szCs w:val="24"/>
          <w:lang w:val="en-US"/>
        </w:rPr>
        <w:t>play</w:t>
      </w:r>
      <w:r w:rsidRPr="4B2F3E2B" w:rsidR="779E020C">
        <w:rPr>
          <w:rFonts w:ascii="Arial Nova" w:hAnsi="Arial Nova" w:eastAsia="Arial Nova" w:cs="Arial Nova"/>
          <w:noProof w:val="0"/>
          <w:color w:val="auto"/>
          <w:sz w:val="24"/>
          <w:szCs w:val="24"/>
          <w:lang w:val="en-US"/>
        </w:rPr>
        <w:t xml:space="preserve"> a massive part </w:t>
      </w:r>
      <w:r w:rsidRPr="4B2F3E2B" w:rsidR="325D3DB9">
        <w:rPr>
          <w:rFonts w:ascii="Arial Nova" w:hAnsi="Arial Nova" w:eastAsia="Arial Nova" w:cs="Arial Nova"/>
          <w:noProof w:val="0"/>
          <w:color w:val="auto"/>
          <w:sz w:val="24"/>
          <w:szCs w:val="24"/>
          <w:lang w:val="en-US"/>
        </w:rPr>
        <w:t>in</w:t>
      </w:r>
      <w:r w:rsidRPr="4B2F3E2B" w:rsidR="779E020C">
        <w:rPr>
          <w:rFonts w:ascii="Arial Nova" w:hAnsi="Arial Nova" w:eastAsia="Arial Nova" w:cs="Arial Nova"/>
          <w:noProof w:val="0"/>
          <w:color w:val="auto"/>
          <w:sz w:val="24"/>
          <w:szCs w:val="24"/>
          <w:lang w:val="en-US"/>
        </w:rPr>
        <w:t xml:space="preserve"> the criminal justice system</w:t>
      </w:r>
      <w:r w:rsidRPr="4B2F3E2B" w:rsidR="779E020C">
        <w:rPr>
          <w:rFonts w:ascii="Arial Nova" w:hAnsi="Arial Nova" w:eastAsia="Arial Nova" w:cs="Arial Nova"/>
          <w:noProof w:val="0"/>
          <w:color w:val="auto"/>
          <w:sz w:val="24"/>
          <w:szCs w:val="24"/>
          <w:lang w:val="en-US"/>
        </w:rPr>
        <w:t xml:space="preserve"> </w:t>
      </w:r>
      <w:r w:rsidRPr="4B2F3E2B" w:rsidR="184B8F74">
        <w:rPr>
          <w:rFonts w:ascii="Arial Nova" w:hAnsi="Arial Nova" w:eastAsia="Arial Nova" w:cs="Arial Nova"/>
          <w:noProof w:val="0"/>
          <w:color w:val="auto"/>
          <w:sz w:val="24"/>
          <w:szCs w:val="24"/>
          <w:lang w:val="en-US"/>
        </w:rPr>
        <w:t>this</w:t>
      </w:r>
      <w:r w:rsidRPr="4B2F3E2B" w:rsidR="184B8F74">
        <w:rPr>
          <w:rFonts w:ascii="Arial Nova" w:hAnsi="Arial Nova" w:eastAsia="Arial Nova" w:cs="Arial Nova"/>
          <w:noProof w:val="0"/>
          <w:color w:val="auto"/>
          <w:sz w:val="24"/>
          <w:szCs w:val="24"/>
          <w:lang w:val="en-US"/>
        </w:rPr>
        <w:t xml:space="preserve"> is because all laws and rules need to be suitable with the human rights act before be</w:t>
      </w:r>
      <w:r w:rsidRPr="4B2F3E2B" w:rsidR="1BF8F9FE">
        <w:rPr>
          <w:rFonts w:ascii="Arial Nova" w:hAnsi="Arial Nova" w:eastAsia="Arial Nova" w:cs="Arial Nova"/>
          <w:noProof w:val="0"/>
          <w:color w:val="auto"/>
          <w:sz w:val="24"/>
          <w:szCs w:val="24"/>
          <w:lang w:val="en-US"/>
        </w:rPr>
        <w:t>coming a new law or rule that we have to follow</w:t>
      </w:r>
      <w:r w:rsidRPr="4B2F3E2B" w:rsidR="41E6359F">
        <w:rPr>
          <w:rFonts w:ascii="Arial Nova" w:hAnsi="Arial Nova" w:eastAsia="Arial Nova" w:cs="Arial Nova"/>
          <w:noProof w:val="0"/>
          <w:color w:val="auto"/>
          <w:sz w:val="24"/>
          <w:szCs w:val="24"/>
          <w:lang w:val="en-US"/>
        </w:rPr>
        <w:t>.</w:t>
      </w:r>
      <w:r w:rsidRPr="4B2F3E2B" w:rsidR="2B42826F">
        <w:rPr>
          <w:rFonts w:ascii="Arial Nova" w:hAnsi="Arial Nova" w:eastAsia="Arial Nova" w:cs="Arial Nova"/>
          <w:noProof w:val="0"/>
          <w:color w:val="auto"/>
          <w:sz w:val="24"/>
          <w:szCs w:val="24"/>
          <w:lang w:val="en-US"/>
        </w:rPr>
        <w:t xml:space="preserve"> Since it went into effect in 2000, the Human Rights Act has had a significant impact on how the criminal justice system in the United </w:t>
      </w:r>
      <w:r w:rsidRPr="4B2F3E2B" w:rsidR="65C1F745">
        <w:rPr>
          <w:rFonts w:ascii="Arial Nova" w:hAnsi="Arial Nova" w:eastAsia="Arial Nova" w:cs="Arial Nova"/>
          <w:noProof w:val="0"/>
          <w:color w:val="auto"/>
          <w:sz w:val="24"/>
          <w:szCs w:val="24"/>
          <w:lang w:val="en-US"/>
        </w:rPr>
        <w:t>Kingdom and</w:t>
      </w:r>
      <w:r w:rsidRPr="4B2F3E2B" w:rsidR="2B42826F">
        <w:rPr>
          <w:rFonts w:ascii="Arial Nova" w:hAnsi="Arial Nova" w:eastAsia="Arial Nova" w:cs="Arial Nova"/>
          <w:noProof w:val="0"/>
          <w:color w:val="auto"/>
          <w:sz w:val="24"/>
          <w:szCs w:val="24"/>
          <w:lang w:val="en-US"/>
        </w:rPr>
        <w:t xml:space="preserve"> how it has evolved. It has influenced legislation as well as how rights violations are handled. The Act's enactment strengthened the European Convention on Human Rights' strength and legal authority at the national level by making it illegal for any public body to act in a way that conflicts with the Convention</w:t>
      </w:r>
      <w:r w:rsidRPr="4B2F3E2B" w:rsidR="40AEC01E">
        <w:rPr>
          <w:rFonts w:ascii="Arial Nova" w:hAnsi="Arial Nova" w:eastAsia="Arial Nova" w:cs="Arial Nova"/>
          <w:noProof w:val="0"/>
          <w:color w:val="auto"/>
          <w:sz w:val="24"/>
          <w:szCs w:val="24"/>
          <w:lang w:val="en-US"/>
        </w:rPr>
        <w:t xml:space="preserve"> </w:t>
      </w:r>
      <w:r w:rsidRPr="4B2F3E2B" w:rsidR="3CE541F0">
        <w:rPr>
          <w:rFonts w:ascii="Arial Nova" w:hAnsi="Arial Nova" w:eastAsia="Arial Nova" w:cs="Arial Nova"/>
          <w:noProof w:val="0"/>
          <w:color w:val="auto"/>
          <w:sz w:val="24"/>
          <w:szCs w:val="24"/>
          <w:lang w:val="en-US"/>
        </w:rPr>
        <w:t xml:space="preserve">J </w:t>
      </w:r>
      <w:r w:rsidRPr="4B2F3E2B" w:rsidR="3CE541F0">
        <w:rPr>
          <w:rFonts w:ascii="Arial Nova" w:hAnsi="Arial Nova" w:eastAsia="Arial Nova" w:cs="Arial Nova"/>
          <w:noProof w:val="0"/>
          <w:color w:val="auto"/>
          <w:sz w:val="24"/>
          <w:szCs w:val="24"/>
          <w:lang w:val="en-US"/>
        </w:rPr>
        <w:t>blackstoke</w:t>
      </w:r>
      <w:r w:rsidRPr="4B2F3E2B" w:rsidR="3CE541F0">
        <w:rPr>
          <w:rFonts w:ascii="Arial Nova" w:hAnsi="Arial Nova" w:eastAsia="Arial Nova" w:cs="Arial Nova"/>
          <w:noProof w:val="0"/>
          <w:color w:val="auto"/>
          <w:sz w:val="24"/>
          <w:szCs w:val="24"/>
          <w:lang w:val="en-US"/>
        </w:rPr>
        <w:t xml:space="preserve"> et al (2016). </w:t>
      </w:r>
      <w:r w:rsidRPr="4B2F3E2B" w:rsidR="215174D2">
        <w:rPr>
          <w:rFonts w:ascii="Arial Nova" w:hAnsi="Arial Nova" w:eastAsia="Arial Nova" w:cs="Arial Nova"/>
          <w:noProof w:val="0"/>
          <w:color w:val="auto"/>
          <w:sz w:val="24"/>
          <w:szCs w:val="24"/>
          <w:lang w:val="en-US"/>
        </w:rPr>
        <w:t xml:space="preserve">Following world war 2 and the holocaust The European convention of human rights (ECHR) came along, </w:t>
      </w:r>
      <w:r w:rsidRPr="4B2F3E2B" w:rsidR="248BDC91">
        <w:rPr>
          <w:rFonts w:ascii="Arial Nova" w:hAnsi="Arial Nova" w:eastAsia="Arial Nova" w:cs="Arial Nova"/>
          <w:noProof w:val="0"/>
          <w:color w:val="auto"/>
          <w:sz w:val="24"/>
          <w:szCs w:val="24"/>
          <w:lang w:val="en-US"/>
        </w:rPr>
        <w:t xml:space="preserve">the purpose of the ECHR according to the </w:t>
      </w:r>
      <w:r w:rsidRPr="4B2F3E2B" w:rsidR="248BDC91">
        <w:rPr>
          <w:rFonts w:ascii="Arial Nova" w:hAnsi="Arial Nova" w:eastAsia="Arial Nova" w:cs="Arial Nova"/>
          <w:noProof w:val="0"/>
          <w:color w:val="auto"/>
          <w:sz w:val="24"/>
          <w:szCs w:val="24"/>
          <w:lang w:val="en-US"/>
        </w:rPr>
        <w:t>libertyofhumanrights</w:t>
      </w:r>
      <w:r w:rsidRPr="4B2F3E2B" w:rsidR="248BDC91">
        <w:rPr>
          <w:rFonts w:ascii="Arial Nova" w:hAnsi="Arial Nova" w:eastAsia="Arial Nova" w:cs="Arial Nova"/>
          <w:noProof w:val="0"/>
          <w:color w:val="auto"/>
          <w:sz w:val="24"/>
          <w:szCs w:val="24"/>
          <w:lang w:val="en-US"/>
        </w:rPr>
        <w:t xml:space="preserve"> (2023)</w:t>
      </w:r>
      <w:r w:rsidRPr="4B2F3E2B" w:rsidR="035A1D08">
        <w:rPr>
          <w:rFonts w:ascii="Arial Nova" w:hAnsi="Arial Nova" w:eastAsia="Arial Nova" w:cs="Arial Nova"/>
          <w:noProof w:val="0"/>
          <w:color w:val="auto"/>
          <w:sz w:val="24"/>
          <w:szCs w:val="24"/>
          <w:lang w:val="en-US"/>
        </w:rPr>
        <w:t xml:space="preserve"> is to “ </w:t>
      </w:r>
      <w:r w:rsidRPr="4B2F3E2B" w:rsidR="035A1D08">
        <w:rPr>
          <w:rFonts w:ascii="Arial Nova" w:hAnsi="Arial Nova" w:eastAsia="Arial Nova" w:cs="Arial Nova"/>
          <w:noProof w:val="0"/>
          <w:color w:val="000000" w:themeColor="text1" w:themeTint="FF" w:themeShade="FF"/>
          <w:sz w:val="24"/>
          <w:szCs w:val="24"/>
          <w:lang w:val="en-US"/>
        </w:rPr>
        <w:t xml:space="preserve">protect the people from the State, make sure the atrocities committed would never be repeated, and safeguard fundamental rights.” </w:t>
      </w:r>
      <w:r w:rsidRPr="4B2F3E2B" w:rsidR="697BDB63">
        <w:rPr>
          <w:rFonts w:ascii="Arial Nova" w:hAnsi="Arial Nova" w:eastAsia="Arial Nova" w:cs="Arial Nova"/>
          <w:noProof w:val="0"/>
          <w:color w:val="000000" w:themeColor="text1" w:themeTint="FF" w:themeShade="FF"/>
          <w:sz w:val="24"/>
          <w:szCs w:val="24"/>
          <w:lang w:val="en-US"/>
        </w:rPr>
        <w:t xml:space="preserve">examples of </w:t>
      </w:r>
      <w:r w:rsidRPr="4B2F3E2B" w:rsidR="5F4EA6F0">
        <w:rPr>
          <w:rFonts w:ascii="Arial Nova" w:hAnsi="Arial Nova" w:eastAsia="Arial Nova" w:cs="Arial Nova"/>
          <w:noProof w:val="0"/>
          <w:color w:val="000000" w:themeColor="text1" w:themeTint="FF" w:themeShade="FF"/>
          <w:sz w:val="24"/>
          <w:szCs w:val="24"/>
          <w:lang w:val="en-US"/>
        </w:rPr>
        <w:t xml:space="preserve">what the ECHR does is by protecting human rights such as the right to live, </w:t>
      </w:r>
      <w:r w:rsidRPr="4B2F3E2B" w:rsidR="31D27244">
        <w:rPr>
          <w:rFonts w:ascii="Arial Nova" w:hAnsi="Arial Nova" w:eastAsia="Arial Nova" w:cs="Arial Nova"/>
          <w:noProof w:val="0"/>
          <w:color w:val="000000" w:themeColor="text1" w:themeTint="FF" w:themeShade="FF"/>
          <w:sz w:val="24"/>
          <w:szCs w:val="24"/>
          <w:lang w:val="en-US"/>
        </w:rPr>
        <w:t>freedom of speech, freedom of religious and belief</w:t>
      </w:r>
      <w:r w:rsidRPr="4B2F3E2B" w:rsidR="60541E0B">
        <w:rPr>
          <w:rFonts w:ascii="Arial Nova" w:hAnsi="Arial Nova" w:eastAsia="Arial Nova" w:cs="Arial Nova"/>
          <w:noProof w:val="0"/>
          <w:color w:val="000000" w:themeColor="text1" w:themeTint="FF" w:themeShade="FF"/>
          <w:sz w:val="24"/>
          <w:szCs w:val="24"/>
          <w:lang w:val="en-US"/>
        </w:rPr>
        <w:t xml:space="preserve">, right to life and plenty more council of </w:t>
      </w:r>
      <w:r w:rsidRPr="4B2F3E2B" w:rsidR="29412A7E">
        <w:rPr>
          <w:rFonts w:ascii="Arial Nova" w:hAnsi="Arial Nova" w:eastAsia="Arial Nova" w:cs="Arial Nova"/>
          <w:noProof w:val="0"/>
          <w:color w:val="000000" w:themeColor="text1" w:themeTint="FF" w:themeShade="FF"/>
          <w:sz w:val="24"/>
          <w:szCs w:val="24"/>
          <w:lang w:val="en-US"/>
        </w:rPr>
        <w:t>Europe</w:t>
      </w:r>
      <w:r w:rsidRPr="4B2F3E2B" w:rsidR="60541E0B">
        <w:rPr>
          <w:rFonts w:ascii="Arial Nova" w:hAnsi="Arial Nova" w:eastAsia="Arial Nova" w:cs="Arial Nova"/>
          <w:noProof w:val="0"/>
          <w:color w:val="000000" w:themeColor="text1" w:themeTint="FF" w:themeShade="FF"/>
          <w:sz w:val="24"/>
          <w:szCs w:val="24"/>
          <w:lang w:val="en-US"/>
        </w:rPr>
        <w:t xml:space="preserve"> (2024).</w:t>
      </w:r>
      <w:r w:rsidRPr="4B2F3E2B" w:rsidR="5987C313">
        <w:rPr>
          <w:rFonts w:ascii="Arial Nova" w:hAnsi="Arial Nova" w:eastAsia="Arial Nova" w:cs="Arial Nova"/>
          <w:noProof w:val="0"/>
          <w:color w:val="000000" w:themeColor="text1" w:themeTint="FF" w:themeShade="FF"/>
          <w:sz w:val="24"/>
          <w:szCs w:val="24"/>
          <w:lang w:val="en-US"/>
        </w:rPr>
        <w:t xml:space="preserve"> </w:t>
      </w:r>
      <w:r w:rsidRPr="4B2F3E2B" w:rsidR="1AD1B21E">
        <w:rPr>
          <w:rFonts w:ascii="Arial Nova" w:hAnsi="Arial Nova" w:eastAsia="Arial Nova" w:cs="Arial Nova"/>
          <w:noProof w:val="0"/>
          <w:color w:val="000000" w:themeColor="text1" w:themeTint="FF" w:themeShade="FF"/>
          <w:sz w:val="24"/>
          <w:szCs w:val="24"/>
          <w:lang w:val="en-US"/>
        </w:rPr>
        <w:t xml:space="preserve">Human rights come under articles </w:t>
      </w:r>
      <w:r w:rsidRPr="4B2F3E2B" w:rsidR="6BFED9C7">
        <w:rPr>
          <w:rFonts w:ascii="Arial Nova" w:hAnsi="Arial Nova" w:eastAsia="Arial Nova" w:cs="Arial Nova"/>
          <w:noProof w:val="0"/>
          <w:color w:val="000000" w:themeColor="text1" w:themeTint="FF" w:themeShade="FF"/>
          <w:sz w:val="24"/>
          <w:szCs w:val="24"/>
          <w:lang w:val="en-US"/>
        </w:rPr>
        <w:t>t</w:t>
      </w:r>
      <w:r w:rsidRPr="4B2F3E2B" w:rsidR="3086233B">
        <w:rPr>
          <w:rFonts w:ascii="Arial Nova" w:hAnsi="Arial Nova" w:eastAsia="Arial Nova" w:cs="Arial Nova"/>
          <w:noProof w:val="0"/>
          <w:color w:val="000000" w:themeColor="text1" w:themeTint="FF" w:themeShade="FF"/>
          <w:sz w:val="24"/>
          <w:szCs w:val="24"/>
          <w:lang w:val="en-US"/>
        </w:rPr>
        <w:t xml:space="preserve">he most important article is </w:t>
      </w:r>
      <w:r w:rsidRPr="4B2F3E2B" w:rsidR="254BDD5A">
        <w:rPr>
          <w:rFonts w:ascii="Arial Nova" w:hAnsi="Arial Nova" w:eastAsia="Arial Nova" w:cs="Arial Nova"/>
          <w:noProof w:val="0"/>
          <w:color w:val="000000" w:themeColor="text1" w:themeTint="FF" w:themeShade="FF"/>
          <w:sz w:val="24"/>
          <w:szCs w:val="24"/>
          <w:lang w:val="en-US"/>
        </w:rPr>
        <w:t>article 2 w</w:t>
      </w:r>
      <w:r w:rsidRPr="4B2F3E2B" w:rsidR="71E13E09">
        <w:rPr>
          <w:rFonts w:ascii="Arial Nova" w:hAnsi="Arial Nova" w:eastAsia="Arial Nova" w:cs="Arial Nova"/>
          <w:noProof w:val="0"/>
          <w:color w:val="000000" w:themeColor="text1" w:themeTint="FF" w:themeShade="FF"/>
          <w:sz w:val="24"/>
          <w:szCs w:val="24"/>
          <w:lang w:val="en-US"/>
        </w:rPr>
        <w:t>hich</w:t>
      </w:r>
      <w:r w:rsidRPr="4B2F3E2B" w:rsidR="254BDD5A">
        <w:rPr>
          <w:rFonts w:ascii="Arial Nova" w:hAnsi="Arial Nova" w:eastAsia="Arial Nova" w:cs="Arial Nova"/>
          <w:noProof w:val="0"/>
          <w:color w:val="000000" w:themeColor="text1" w:themeTint="FF" w:themeShade="FF"/>
          <w:sz w:val="24"/>
          <w:szCs w:val="24"/>
          <w:lang w:val="en-US"/>
        </w:rPr>
        <w:t xml:space="preserve"> is th</w:t>
      </w:r>
      <w:r w:rsidRPr="4B2F3E2B" w:rsidR="4FE5980E">
        <w:rPr>
          <w:rFonts w:ascii="Arial Nova" w:hAnsi="Arial Nova" w:eastAsia="Arial Nova" w:cs="Arial Nova"/>
          <w:noProof w:val="0"/>
          <w:color w:val="000000" w:themeColor="text1" w:themeTint="FF" w:themeShade="FF"/>
          <w:sz w:val="24"/>
          <w:szCs w:val="24"/>
          <w:lang w:val="en-US"/>
        </w:rPr>
        <w:t>e</w:t>
      </w:r>
      <w:r w:rsidRPr="4B2F3E2B" w:rsidR="254BDD5A">
        <w:rPr>
          <w:rFonts w:ascii="Arial Nova" w:hAnsi="Arial Nova" w:eastAsia="Arial Nova" w:cs="Arial Nova"/>
          <w:noProof w:val="0"/>
          <w:color w:val="000000" w:themeColor="text1" w:themeTint="FF" w:themeShade="FF"/>
          <w:sz w:val="24"/>
          <w:szCs w:val="24"/>
          <w:lang w:val="en-US"/>
        </w:rPr>
        <w:t xml:space="preserve"> right to life</w:t>
      </w:r>
      <w:r w:rsidRPr="4B2F3E2B" w:rsidR="128ECB71">
        <w:rPr>
          <w:rFonts w:ascii="Arial Nova" w:hAnsi="Arial Nova" w:eastAsia="Arial Nova" w:cs="Arial Nova"/>
          <w:noProof w:val="0"/>
          <w:color w:val="000000" w:themeColor="text1" w:themeTint="FF" w:themeShade="FF"/>
          <w:sz w:val="24"/>
          <w:szCs w:val="24"/>
          <w:lang w:val="en-US"/>
        </w:rPr>
        <w:t>, the case McCaughey vs united kingdom (2014) put a massive impact into the criminal justice syste</w:t>
      </w:r>
      <w:r w:rsidRPr="4B2F3E2B" w:rsidR="1480EF57">
        <w:rPr>
          <w:rFonts w:ascii="Arial Nova" w:hAnsi="Arial Nova" w:eastAsia="Arial Nova" w:cs="Arial Nova"/>
          <w:noProof w:val="0"/>
          <w:color w:val="000000" w:themeColor="text1" w:themeTint="FF" w:themeShade="FF"/>
          <w:sz w:val="24"/>
          <w:szCs w:val="24"/>
          <w:lang w:val="en-US"/>
        </w:rPr>
        <w:t xml:space="preserve">m as there was a breach into article 2 this was because The Strasbourg Court determined that there was a breach in the case where the applicants filed a claim under article 2 ECHR after the security forces shot and killed their relatives because the investigation into the killings was conducted far too slowly. Because it was </w:t>
      </w:r>
      <w:r w:rsidRPr="4B2F3E2B" w:rsidR="1480EF57">
        <w:rPr>
          <w:rFonts w:ascii="Arial Nova" w:hAnsi="Arial Nova" w:eastAsia="Arial Nova" w:cs="Arial Nova"/>
          <w:noProof w:val="0"/>
          <w:color w:val="000000" w:themeColor="text1" w:themeTint="FF" w:themeShade="FF"/>
          <w:sz w:val="24"/>
          <w:szCs w:val="24"/>
          <w:lang w:val="en-US"/>
        </w:rPr>
        <w:t>determined</w:t>
      </w:r>
      <w:r w:rsidRPr="4B2F3E2B" w:rsidR="1480EF57">
        <w:rPr>
          <w:rFonts w:ascii="Arial Nova" w:hAnsi="Arial Nova" w:eastAsia="Arial Nova" w:cs="Arial Nova"/>
          <w:noProof w:val="0"/>
          <w:color w:val="000000" w:themeColor="text1" w:themeTint="FF" w:themeShade="FF"/>
          <w:sz w:val="24"/>
          <w:szCs w:val="24"/>
          <w:lang w:val="en-US"/>
        </w:rPr>
        <w:t xml:space="preserve"> that reasonable force had been used, the UK Supreme Court had previously found no violation J, Blackstone et al (2016).</w:t>
      </w:r>
    </w:p>
    <w:p w:rsidR="76A6DD90" w:rsidP="4B2F3E2B" w:rsidRDefault="76A6DD90" w14:paraId="2B460ACD" w14:textId="1E3FE3FF">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auto"/>
          <w:sz w:val="24"/>
          <w:szCs w:val="24"/>
          <w:lang w:val="en-US"/>
        </w:rPr>
      </w:pPr>
      <w:r w:rsidRPr="4B2F3E2B" w:rsidR="76A6DD90">
        <w:rPr>
          <w:rFonts w:ascii="Arial Nova" w:hAnsi="Arial Nova" w:eastAsia="Arial Nova" w:cs="Arial Nova"/>
          <w:noProof w:val="0"/>
          <w:color w:val="000000" w:themeColor="text1" w:themeTint="FF" w:themeShade="FF"/>
          <w:sz w:val="24"/>
          <w:szCs w:val="24"/>
          <w:lang w:val="en-US"/>
        </w:rPr>
        <w:t>Being a witness in court</w:t>
      </w:r>
      <w:r w:rsidRPr="4B2F3E2B" w:rsidR="2024C5D7">
        <w:rPr>
          <w:rFonts w:ascii="Arial Nova" w:hAnsi="Arial Nova" w:eastAsia="Arial Nova" w:cs="Arial Nova"/>
          <w:noProof w:val="0"/>
          <w:color w:val="000000" w:themeColor="text1" w:themeTint="FF" w:themeShade="FF"/>
          <w:sz w:val="24"/>
          <w:szCs w:val="24"/>
          <w:lang w:val="en-US"/>
        </w:rPr>
        <w:t xml:space="preserve"> can</w:t>
      </w:r>
      <w:r w:rsidRPr="4B2F3E2B" w:rsidR="2F64A313">
        <w:rPr>
          <w:rFonts w:ascii="Arial Nova" w:hAnsi="Arial Nova" w:eastAsia="Arial Nova" w:cs="Arial Nova"/>
          <w:noProof w:val="0"/>
          <w:color w:val="000000" w:themeColor="text1" w:themeTint="FF" w:themeShade="FF"/>
          <w:sz w:val="24"/>
          <w:szCs w:val="24"/>
          <w:lang w:val="en-US"/>
        </w:rPr>
        <w:t xml:space="preserve"> </w:t>
      </w:r>
      <w:r w:rsidRPr="4B2F3E2B" w:rsidR="3D629F70">
        <w:rPr>
          <w:rFonts w:ascii="Arial Nova" w:hAnsi="Arial Nova" w:eastAsia="Arial Nova" w:cs="Arial Nova"/>
          <w:noProof w:val="0"/>
          <w:color w:val="000000" w:themeColor="text1" w:themeTint="FF" w:themeShade="FF"/>
          <w:sz w:val="24"/>
          <w:szCs w:val="24"/>
          <w:lang w:val="en-US"/>
        </w:rPr>
        <w:t xml:space="preserve">be </w:t>
      </w:r>
      <w:r w:rsidRPr="4B2F3E2B" w:rsidR="3D629F70">
        <w:rPr>
          <w:rFonts w:ascii="Arial Nova" w:hAnsi="Arial Nova" w:eastAsia="Arial Nova" w:cs="Arial Nova"/>
          <w:noProof w:val="0"/>
          <w:color w:val="000000" w:themeColor="text1" w:themeTint="FF" w:themeShade="FF"/>
          <w:sz w:val="24"/>
          <w:szCs w:val="24"/>
          <w:lang w:val="en-US"/>
        </w:rPr>
        <w:t>very challenging</w:t>
      </w:r>
      <w:r w:rsidRPr="4B2F3E2B" w:rsidR="3D629F70">
        <w:rPr>
          <w:rFonts w:ascii="Arial Nova" w:hAnsi="Arial Nova" w:eastAsia="Arial Nova" w:cs="Arial Nova"/>
          <w:noProof w:val="0"/>
          <w:color w:val="000000" w:themeColor="text1" w:themeTint="FF" w:themeShade="FF"/>
          <w:sz w:val="24"/>
          <w:szCs w:val="24"/>
          <w:lang w:val="en-US"/>
        </w:rPr>
        <w:t xml:space="preserve"> but if </w:t>
      </w:r>
      <w:r w:rsidRPr="4B2F3E2B" w:rsidR="3D629F70">
        <w:rPr>
          <w:rFonts w:ascii="Arial Nova" w:hAnsi="Arial Nova" w:eastAsia="Arial Nova" w:cs="Arial Nova"/>
          <w:noProof w:val="0"/>
          <w:color w:val="000000" w:themeColor="text1" w:themeTint="FF" w:themeShade="FF"/>
          <w:sz w:val="24"/>
          <w:szCs w:val="24"/>
          <w:lang w:val="en-US"/>
        </w:rPr>
        <w:t>your</w:t>
      </w:r>
      <w:r w:rsidRPr="4B2F3E2B" w:rsidR="3D629F70">
        <w:rPr>
          <w:rFonts w:ascii="Arial Nova" w:hAnsi="Arial Nova" w:eastAsia="Arial Nova" w:cs="Arial Nova"/>
          <w:noProof w:val="0"/>
          <w:color w:val="000000" w:themeColor="text1" w:themeTint="FF" w:themeShade="FF"/>
          <w:sz w:val="24"/>
          <w:szCs w:val="24"/>
          <w:lang w:val="en-US"/>
        </w:rPr>
        <w:t xml:space="preserve"> a witness you need to be </w:t>
      </w:r>
      <w:r w:rsidRPr="4B2F3E2B" w:rsidR="3D629F70">
        <w:rPr>
          <w:rFonts w:ascii="Arial Nova" w:hAnsi="Arial Nova" w:eastAsia="Arial Nova" w:cs="Arial Nova"/>
          <w:noProof w:val="0"/>
          <w:color w:val="000000" w:themeColor="text1" w:themeTint="FF" w:themeShade="FF"/>
          <w:sz w:val="24"/>
          <w:szCs w:val="24"/>
          <w:lang w:val="en-US"/>
        </w:rPr>
        <w:t>truthfull</w:t>
      </w:r>
      <w:r w:rsidRPr="4B2F3E2B" w:rsidR="3D629F70">
        <w:rPr>
          <w:rFonts w:ascii="Arial Nova" w:hAnsi="Arial Nova" w:eastAsia="Arial Nova" w:cs="Arial Nova"/>
          <w:noProof w:val="0"/>
          <w:color w:val="000000" w:themeColor="text1" w:themeTint="FF" w:themeShade="FF"/>
          <w:sz w:val="24"/>
          <w:szCs w:val="24"/>
          <w:lang w:val="en-US"/>
        </w:rPr>
        <w:t xml:space="preserve"> the whole time </w:t>
      </w:r>
      <w:r w:rsidRPr="4B2F3E2B" w:rsidR="2F64A313">
        <w:rPr>
          <w:rFonts w:ascii="Arial Nova" w:hAnsi="Arial Nova" w:eastAsia="Arial Nova" w:cs="Arial Nova"/>
          <w:noProof w:val="0"/>
          <w:color w:val="000000" w:themeColor="text1" w:themeTint="FF" w:themeShade="FF"/>
          <w:sz w:val="24"/>
          <w:szCs w:val="24"/>
          <w:lang w:val="en-US"/>
        </w:rPr>
        <w:t>according to the</w:t>
      </w:r>
      <w:r w:rsidRPr="4B2F3E2B" w:rsidR="2F64A313">
        <w:rPr>
          <w:rFonts w:ascii="Arial Nova" w:hAnsi="Arial Nova" w:eastAsia="Arial Nova" w:cs="Arial Nova"/>
          <w:noProof w:val="0"/>
          <w:color w:val="000000" w:themeColor="text1" w:themeTint="FF" w:themeShade="FF"/>
          <w:sz w:val="24"/>
          <w:szCs w:val="24"/>
          <w:lang w:val="en-US"/>
        </w:rPr>
        <w:t xml:space="preserve"> crown office and procurator fiscal service (2023) </w:t>
      </w:r>
      <w:r w:rsidRPr="4B2F3E2B" w:rsidR="5E102CD7">
        <w:rPr>
          <w:rFonts w:ascii="Arial Nova" w:hAnsi="Arial Nova" w:eastAsia="Arial Nova" w:cs="Arial Nova"/>
          <w:noProof w:val="0"/>
          <w:color w:val="000000" w:themeColor="text1" w:themeTint="FF" w:themeShade="FF"/>
          <w:sz w:val="24"/>
          <w:szCs w:val="24"/>
          <w:lang w:val="en-US"/>
        </w:rPr>
        <w:t>once you arrive in co</w:t>
      </w:r>
      <w:r w:rsidRPr="4B2F3E2B" w:rsidR="5C101F82">
        <w:rPr>
          <w:rFonts w:ascii="Arial Nova" w:hAnsi="Arial Nova" w:eastAsia="Arial Nova" w:cs="Arial Nova"/>
          <w:noProof w:val="0"/>
          <w:color w:val="000000" w:themeColor="text1" w:themeTint="FF" w:themeShade="FF"/>
          <w:sz w:val="24"/>
          <w:szCs w:val="24"/>
          <w:lang w:val="en-US"/>
        </w:rPr>
        <w:t xml:space="preserve">urt When it comes time for you to present evidence, a court official will call your name. They will lead you to the courtroom's witness box. </w:t>
      </w:r>
      <w:r w:rsidRPr="4B2F3E2B" w:rsidR="5C101F82">
        <w:rPr>
          <w:rFonts w:ascii="Arial Nova" w:hAnsi="Arial Nova" w:eastAsia="Arial Nova" w:cs="Arial Nova"/>
          <w:noProof w:val="0"/>
          <w:color w:val="000000" w:themeColor="text1" w:themeTint="FF" w:themeShade="FF"/>
          <w:sz w:val="24"/>
          <w:szCs w:val="24"/>
          <w:lang w:val="en-US"/>
        </w:rPr>
        <w:t>You'll</w:t>
      </w:r>
      <w:r w:rsidRPr="4B2F3E2B" w:rsidR="5C101F82">
        <w:rPr>
          <w:rFonts w:ascii="Arial Nova" w:hAnsi="Arial Nova" w:eastAsia="Arial Nova" w:cs="Arial Nova"/>
          <w:noProof w:val="0"/>
          <w:color w:val="000000" w:themeColor="text1" w:themeTint="FF" w:themeShade="FF"/>
          <w:sz w:val="24"/>
          <w:szCs w:val="24"/>
          <w:lang w:val="en-US"/>
        </w:rPr>
        <w:t xml:space="preserve"> be required to say an oath or make a truth-telling pledge. The attorneys defending and prosecuting the accused can question you during a criminal trial.</w:t>
      </w:r>
      <w:r w:rsidRPr="4B2F3E2B" w:rsidR="5057713E">
        <w:rPr>
          <w:rFonts w:ascii="Arial Nova" w:hAnsi="Arial Nova" w:eastAsia="Arial Nova" w:cs="Arial Nova"/>
          <w:noProof w:val="0"/>
          <w:color w:val="000000" w:themeColor="text1" w:themeTint="FF" w:themeShade="FF"/>
          <w:sz w:val="24"/>
          <w:szCs w:val="24"/>
          <w:lang w:val="en-US"/>
        </w:rPr>
        <w:t xml:space="preserve"> </w:t>
      </w:r>
      <w:r w:rsidRPr="4B2F3E2B" w:rsidR="079A2F5E">
        <w:rPr>
          <w:rFonts w:ascii="Arial Nova" w:hAnsi="Arial Nova" w:eastAsia="Arial Nova" w:cs="Arial Nova"/>
          <w:noProof w:val="0"/>
          <w:color w:val="000000" w:themeColor="text1" w:themeTint="FF" w:themeShade="FF"/>
          <w:sz w:val="24"/>
          <w:szCs w:val="24"/>
          <w:lang w:val="en-US"/>
        </w:rPr>
        <w:t xml:space="preserve">If you lied in court according to the Duncan Lewis &amp; </w:t>
      </w:r>
      <w:r w:rsidRPr="4B2F3E2B" w:rsidR="079A2F5E">
        <w:rPr>
          <w:rFonts w:ascii="Arial Nova" w:hAnsi="Arial Nova" w:eastAsia="Arial Nova" w:cs="Arial Nova"/>
          <w:noProof w:val="0"/>
          <w:color w:val="000000" w:themeColor="text1" w:themeTint="FF" w:themeShade="FF"/>
          <w:sz w:val="24"/>
          <w:szCs w:val="24"/>
          <w:lang w:val="en-US"/>
        </w:rPr>
        <w:t>Co(</w:t>
      </w:r>
      <w:r w:rsidRPr="4B2F3E2B" w:rsidR="079A2F5E">
        <w:rPr>
          <w:rFonts w:ascii="Arial Nova" w:hAnsi="Arial Nova" w:eastAsia="Arial Nova" w:cs="Arial Nova"/>
          <w:noProof w:val="0"/>
          <w:color w:val="000000" w:themeColor="text1" w:themeTint="FF" w:themeShade="FF"/>
          <w:sz w:val="24"/>
          <w:szCs w:val="24"/>
          <w:lang w:val="en-US"/>
        </w:rPr>
        <w:t xml:space="preserve">2023) </w:t>
      </w:r>
      <w:r w:rsidRPr="4B2F3E2B" w:rsidR="69A2D793">
        <w:rPr>
          <w:rFonts w:ascii="Arial Nova" w:hAnsi="Arial Nova" w:eastAsia="Arial Nova" w:cs="Arial Nova"/>
          <w:noProof w:val="0"/>
          <w:color w:val="000000" w:themeColor="text1" w:themeTint="FF" w:themeShade="FF"/>
          <w:sz w:val="24"/>
          <w:szCs w:val="24"/>
          <w:lang w:val="en-US"/>
        </w:rPr>
        <w:t xml:space="preserve">Under the </w:t>
      </w:r>
      <w:r w:rsidRPr="4B2F3E2B" w:rsidR="69A2D793">
        <w:rPr>
          <w:rFonts w:ascii="Arial Nova" w:hAnsi="Arial Nova" w:eastAsia="Arial Nova" w:cs="Arial Nova"/>
          <w:noProof w:val="0"/>
          <w:color w:val="000000" w:themeColor="text1" w:themeTint="FF" w:themeShade="FF"/>
          <w:sz w:val="24"/>
          <w:szCs w:val="24"/>
          <w:lang w:val="en-US"/>
        </w:rPr>
        <w:t>Perjury Act of 1911</w:t>
      </w:r>
      <w:r w:rsidRPr="4B2F3E2B" w:rsidR="69A2D793">
        <w:rPr>
          <w:rFonts w:ascii="Arial Nova" w:hAnsi="Arial Nova" w:eastAsia="Arial Nova" w:cs="Arial Nova"/>
          <w:noProof w:val="0"/>
          <w:color w:val="000000" w:themeColor="text1" w:themeTint="FF" w:themeShade="FF"/>
          <w:sz w:val="24"/>
          <w:szCs w:val="24"/>
          <w:lang w:val="en-US"/>
        </w:rPr>
        <w:t xml:space="preserve">, it is illegal to lie under oath in court or to make false statements after taking an oath, this can result </w:t>
      </w:r>
      <w:r w:rsidRPr="4B2F3E2B" w:rsidR="69A2D793">
        <w:rPr>
          <w:rFonts w:ascii="Arial Nova" w:hAnsi="Arial Nova" w:eastAsia="Arial Nova" w:cs="Arial Nova"/>
          <w:noProof w:val="0"/>
          <w:color w:val="000000" w:themeColor="text1" w:themeTint="FF" w:themeShade="FF"/>
          <w:sz w:val="24"/>
          <w:szCs w:val="24"/>
          <w:lang w:val="en-US"/>
        </w:rPr>
        <w:t>to</w:t>
      </w:r>
      <w:r w:rsidRPr="4B2F3E2B" w:rsidR="69A2D793">
        <w:rPr>
          <w:rFonts w:ascii="Arial Nova" w:hAnsi="Arial Nova" w:eastAsia="Arial Nova" w:cs="Arial Nova"/>
          <w:noProof w:val="0"/>
          <w:color w:val="000000" w:themeColor="text1" w:themeTint="FF" w:themeShade="FF"/>
          <w:sz w:val="24"/>
          <w:szCs w:val="24"/>
          <w:lang w:val="en-US"/>
        </w:rPr>
        <w:t xml:space="preserve"> prison </w:t>
      </w:r>
      <w:r w:rsidRPr="4B2F3E2B" w:rsidR="67774705">
        <w:rPr>
          <w:rFonts w:ascii="Arial Nova" w:hAnsi="Arial Nova" w:eastAsia="Arial Nova" w:cs="Arial Nova"/>
          <w:noProof w:val="0"/>
          <w:color w:val="000000" w:themeColor="text1" w:themeTint="FF" w:themeShade="FF"/>
          <w:sz w:val="24"/>
          <w:szCs w:val="24"/>
          <w:lang w:val="en-US"/>
        </w:rPr>
        <w:t>sentences. B</w:t>
      </w:r>
      <w:r w:rsidRPr="4B2F3E2B" w:rsidR="2570EB3B">
        <w:rPr>
          <w:rFonts w:ascii="Arial Nova" w:hAnsi="Arial Nova" w:eastAsia="Arial Nova" w:cs="Arial Nova"/>
          <w:noProof w:val="0"/>
          <w:color w:val="000000" w:themeColor="text1" w:themeTint="FF" w:themeShade="FF"/>
          <w:sz w:val="24"/>
          <w:szCs w:val="24"/>
          <w:lang w:val="en-US"/>
        </w:rPr>
        <w:t>eing a witness in court</w:t>
      </w:r>
      <w:r w:rsidRPr="4B2F3E2B" w:rsidR="69A2D793">
        <w:rPr>
          <w:rFonts w:ascii="Arial Nova" w:hAnsi="Arial Nova" w:eastAsia="Arial Nova" w:cs="Arial Nova"/>
          <w:noProof w:val="0"/>
          <w:color w:val="000000" w:themeColor="text1" w:themeTint="FF" w:themeShade="FF"/>
          <w:sz w:val="24"/>
          <w:szCs w:val="24"/>
          <w:lang w:val="en-US"/>
        </w:rPr>
        <w:t xml:space="preserve"> </w:t>
      </w:r>
      <w:r w:rsidRPr="4B2F3E2B" w:rsidR="48024F60">
        <w:rPr>
          <w:rFonts w:ascii="Arial Nova" w:hAnsi="Arial Nova" w:eastAsia="Arial Nova" w:cs="Arial Nova"/>
          <w:noProof w:val="0"/>
          <w:color w:val="000000" w:themeColor="text1" w:themeTint="FF" w:themeShade="FF"/>
          <w:sz w:val="24"/>
          <w:szCs w:val="24"/>
          <w:lang w:val="en-US"/>
        </w:rPr>
        <w:t>Can put a massive impact</w:t>
      </w:r>
      <w:r w:rsidRPr="4B2F3E2B" w:rsidR="48024F60">
        <w:rPr>
          <w:rFonts w:ascii="Arial Nova" w:hAnsi="Arial Nova" w:eastAsia="Arial Nova" w:cs="Arial Nova"/>
          <w:noProof w:val="0"/>
          <w:color w:val="000000" w:themeColor="text1" w:themeTint="FF" w:themeShade="FF"/>
          <w:sz w:val="24"/>
          <w:szCs w:val="24"/>
          <w:lang w:val="en-US"/>
        </w:rPr>
        <w:t xml:space="preserve"> in the criminal justice syste</w:t>
      </w:r>
      <w:r w:rsidRPr="4B2F3E2B" w:rsidR="3C5C3264">
        <w:rPr>
          <w:rFonts w:ascii="Arial Nova" w:hAnsi="Arial Nova" w:eastAsia="Arial Nova" w:cs="Arial Nova"/>
          <w:noProof w:val="0"/>
          <w:color w:val="000000" w:themeColor="text1" w:themeTint="FF" w:themeShade="FF"/>
          <w:sz w:val="24"/>
          <w:szCs w:val="24"/>
          <w:lang w:val="en-US"/>
        </w:rPr>
        <w:t>m</w:t>
      </w:r>
      <w:r w:rsidRPr="4B2F3E2B" w:rsidR="0C31F53D">
        <w:rPr>
          <w:rFonts w:ascii="Arial Nova" w:hAnsi="Arial Nova" w:eastAsia="Arial Nova" w:cs="Arial Nova"/>
          <w:noProof w:val="0"/>
          <w:color w:val="000000" w:themeColor="text1" w:themeTint="FF" w:themeShade="FF"/>
          <w:sz w:val="24"/>
          <w:szCs w:val="24"/>
          <w:lang w:val="en-US"/>
        </w:rPr>
        <w:t xml:space="preserve"> as </w:t>
      </w:r>
      <w:r w:rsidRPr="4B2F3E2B" w:rsidR="480484BE">
        <w:rPr>
          <w:rFonts w:ascii="Arial Nova" w:hAnsi="Arial Nova" w:eastAsia="Arial Nova" w:cs="Arial Nova"/>
          <w:noProof w:val="0"/>
          <w:color w:val="000000" w:themeColor="text1" w:themeTint="FF" w:themeShade="FF"/>
          <w:sz w:val="24"/>
          <w:szCs w:val="24"/>
          <w:lang w:val="en-US"/>
        </w:rPr>
        <w:t>according</w:t>
      </w:r>
      <w:r w:rsidRPr="4B2F3E2B" w:rsidR="0C31F53D">
        <w:rPr>
          <w:rFonts w:ascii="Arial Nova" w:hAnsi="Arial Nova" w:eastAsia="Arial Nova" w:cs="Arial Nova"/>
          <w:noProof w:val="0"/>
          <w:color w:val="000000" w:themeColor="text1" w:themeTint="FF" w:themeShade="FF"/>
          <w:sz w:val="24"/>
          <w:szCs w:val="24"/>
          <w:lang w:val="en-US"/>
        </w:rPr>
        <w:t xml:space="preserve"> to the crown prose</w:t>
      </w:r>
      <w:r w:rsidRPr="4B2F3E2B" w:rsidR="39287D4A">
        <w:rPr>
          <w:rFonts w:ascii="Arial Nova" w:hAnsi="Arial Nova" w:eastAsia="Arial Nova" w:cs="Arial Nova"/>
          <w:noProof w:val="0"/>
          <w:color w:val="000000" w:themeColor="text1" w:themeTint="FF" w:themeShade="FF"/>
          <w:sz w:val="24"/>
          <w:szCs w:val="24"/>
          <w:lang w:val="en-US"/>
        </w:rPr>
        <w:t xml:space="preserve">cution </w:t>
      </w:r>
      <w:r w:rsidRPr="4B2F3E2B" w:rsidR="389A9504">
        <w:rPr>
          <w:rFonts w:ascii="Arial Nova" w:hAnsi="Arial Nova" w:eastAsia="Arial Nova" w:cs="Arial Nova"/>
          <w:noProof w:val="0"/>
          <w:color w:val="000000" w:themeColor="text1" w:themeTint="FF" w:themeShade="FF"/>
          <w:sz w:val="24"/>
          <w:szCs w:val="24"/>
          <w:lang w:val="en-US"/>
        </w:rPr>
        <w:t>service</w:t>
      </w:r>
      <w:r w:rsidRPr="4B2F3E2B" w:rsidR="39287D4A">
        <w:rPr>
          <w:rFonts w:ascii="Arial Nova" w:hAnsi="Arial Nova" w:eastAsia="Arial Nova" w:cs="Arial Nova"/>
          <w:noProof w:val="0"/>
          <w:color w:val="000000" w:themeColor="text1" w:themeTint="FF" w:themeShade="FF"/>
          <w:sz w:val="24"/>
          <w:szCs w:val="24"/>
          <w:lang w:val="en-US"/>
        </w:rPr>
        <w:t xml:space="preserve"> (2023) “</w:t>
      </w:r>
      <w:r w:rsidRPr="4B2F3E2B" w:rsidR="39287D4A">
        <w:rPr>
          <w:rFonts w:ascii="Arial Nova" w:hAnsi="Arial Nova" w:eastAsia="Arial Nova" w:cs="Arial Nova"/>
          <w:noProof w:val="0"/>
          <w:color w:val="auto"/>
          <w:sz w:val="24"/>
          <w:szCs w:val="24"/>
          <w:lang w:val="en-US"/>
        </w:rPr>
        <w:t xml:space="preserve">a judge or magistrate has power to rule that in the interests of justice the officer should give evidence” </w:t>
      </w:r>
      <w:r w:rsidRPr="4B2F3E2B" w:rsidR="6D091487">
        <w:rPr>
          <w:rFonts w:ascii="Arial Nova" w:hAnsi="Arial Nova" w:eastAsia="Arial Nova" w:cs="Arial Nova"/>
          <w:noProof w:val="0"/>
          <w:color w:val="auto"/>
          <w:sz w:val="24"/>
          <w:szCs w:val="24"/>
          <w:lang w:val="en-US"/>
        </w:rPr>
        <w:t xml:space="preserve">this is because as an officer you </w:t>
      </w:r>
      <w:r w:rsidRPr="4B2F3E2B" w:rsidR="6D091487">
        <w:rPr>
          <w:rFonts w:ascii="Arial Nova" w:hAnsi="Arial Nova" w:eastAsia="Arial Nova" w:cs="Arial Nova"/>
          <w:noProof w:val="0"/>
          <w:color w:val="auto"/>
          <w:sz w:val="24"/>
          <w:szCs w:val="24"/>
          <w:lang w:val="en-US"/>
        </w:rPr>
        <w:t>have to</w:t>
      </w:r>
      <w:r w:rsidRPr="4B2F3E2B" w:rsidR="6D091487">
        <w:rPr>
          <w:rFonts w:ascii="Arial Nova" w:hAnsi="Arial Nova" w:eastAsia="Arial Nova" w:cs="Arial Nova"/>
          <w:noProof w:val="0"/>
          <w:color w:val="auto"/>
          <w:sz w:val="24"/>
          <w:szCs w:val="24"/>
          <w:lang w:val="en-US"/>
        </w:rPr>
        <w:t xml:space="preserve"> collect </w:t>
      </w:r>
      <w:r w:rsidRPr="4B2F3E2B" w:rsidR="3A97CAE6">
        <w:rPr>
          <w:rFonts w:ascii="Arial Nova" w:hAnsi="Arial Nova" w:eastAsia="Arial Nova" w:cs="Arial Nova"/>
          <w:noProof w:val="0"/>
          <w:color w:val="auto"/>
          <w:sz w:val="24"/>
          <w:szCs w:val="24"/>
          <w:lang w:val="en-US"/>
        </w:rPr>
        <w:t>evidence</w:t>
      </w:r>
      <w:r w:rsidRPr="4B2F3E2B" w:rsidR="0DB6A1EF">
        <w:rPr>
          <w:rFonts w:ascii="Arial Nova" w:hAnsi="Arial Nova" w:eastAsia="Arial Nova" w:cs="Arial Nova"/>
          <w:noProof w:val="0"/>
          <w:color w:val="auto"/>
          <w:sz w:val="24"/>
          <w:szCs w:val="24"/>
          <w:lang w:val="en-US"/>
        </w:rPr>
        <w:t xml:space="preserve"> and report what has been seen. </w:t>
      </w:r>
    </w:p>
    <w:p w:rsidR="18DD76AB" w:rsidP="4B2F3E2B" w:rsidRDefault="18DD76AB" w14:paraId="7CDBF272" w14:textId="4E065193">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000000" w:themeColor="text1" w:themeTint="FF" w:themeShade="FF"/>
          <w:sz w:val="24"/>
          <w:szCs w:val="24"/>
          <w:lang w:val="en-US"/>
        </w:rPr>
      </w:pPr>
      <w:r w:rsidRPr="4B2F3E2B" w:rsidR="18DD76AB">
        <w:rPr>
          <w:rFonts w:ascii="Arial Nova" w:hAnsi="Arial Nova" w:eastAsia="Arial Nova" w:cs="Arial Nova"/>
          <w:noProof w:val="0"/>
          <w:color w:val="auto"/>
          <w:sz w:val="24"/>
          <w:szCs w:val="24"/>
          <w:lang w:val="en-US"/>
        </w:rPr>
        <w:t xml:space="preserve">So to conclude, the police force play a massive role into the criminal justice system, this is because the police force is the start to the </w:t>
      </w:r>
      <w:r w:rsidRPr="4B2F3E2B" w:rsidR="1276E047">
        <w:rPr>
          <w:rFonts w:ascii="Arial Nova" w:hAnsi="Arial Nova" w:eastAsia="Arial Nova" w:cs="Arial Nova"/>
          <w:noProof w:val="0"/>
          <w:color w:val="auto"/>
          <w:sz w:val="24"/>
          <w:szCs w:val="24"/>
          <w:lang w:val="en-US"/>
        </w:rPr>
        <w:t xml:space="preserve">justice system as they go out attending </w:t>
      </w:r>
      <w:r w:rsidRPr="4B2F3E2B" w:rsidR="5312B444">
        <w:rPr>
          <w:rFonts w:ascii="Arial Nova" w:hAnsi="Arial Nova" w:eastAsia="Arial Nova" w:cs="Arial Nova"/>
          <w:noProof w:val="0"/>
          <w:color w:val="auto"/>
          <w:sz w:val="24"/>
          <w:szCs w:val="24"/>
          <w:lang w:val="en-US"/>
        </w:rPr>
        <w:t>incidents</w:t>
      </w:r>
      <w:r w:rsidRPr="4B2F3E2B" w:rsidR="1276E047">
        <w:rPr>
          <w:rFonts w:ascii="Arial Nova" w:hAnsi="Arial Nova" w:eastAsia="Arial Nova" w:cs="Arial Nova"/>
          <w:noProof w:val="0"/>
          <w:color w:val="auto"/>
          <w:sz w:val="24"/>
          <w:szCs w:val="24"/>
          <w:lang w:val="en-US"/>
        </w:rPr>
        <w:t xml:space="preserve"> by arresting anyone who has </w:t>
      </w:r>
      <w:r w:rsidRPr="4B2F3E2B" w:rsidR="2964FF12">
        <w:rPr>
          <w:rFonts w:ascii="Arial Nova" w:hAnsi="Arial Nova" w:eastAsia="Arial Nova" w:cs="Arial Nova"/>
          <w:noProof w:val="0"/>
          <w:color w:val="auto"/>
          <w:sz w:val="24"/>
          <w:szCs w:val="24"/>
          <w:lang w:val="en-US"/>
        </w:rPr>
        <w:t>committed</w:t>
      </w:r>
      <w:r w:rsidRPr="4B2F3E2B" w:rsidR="1276E047">
        <w:rPr>
          <w:rFonts w:ascii="Arial Nova" w:hAnsi="Arial Nova" w:eastAsia="Arial Nova" w:cs="Arial Nova"/>
          <w:noProof w:val="0"/>
          <w:color w:val="auto"/>
          <w:sz w:val="24"/>
          <w:szCs w:val="24"/>
          <w:lang w:val="en-US"/>
        </w:rPr>
        <w:t xml:space="preserve"> any crimes, the police criminal act (1984) protects police rights and no police officer should break</w:t>
      </w:r>
      <w:r w:rsidRPr="4B2F3E2B" w:rsidR="7AE61EE0">
        <w:rPr>
          <w:rFonts w:ascii="Arial Nova" w:hAnsi="Arial Nova" w:eastAsia="Arial Nova" w:cs="Arial Nova"/>
          <w:noProof w:val="0"/>
          <w:color w:val="auto"/>
          <w:sz w:val="24"/>
          <w:szCs w:val="24"/>
          <w:lang w:val="en-US"/>
        </w:rPr>
        <w:t xml:space="preserve"> any of </w:t>
      </w:r>
      <w:r w:rsidRPr="4B2F3E2B" w:rsidR="72C3882B">
        <w:rPr>
          <w:rFonts w:ascii="Arial Nova" w:hAnsi="Arial Nova" w:eastAsia="Arial Nova" w:cs="Arial Nova"/>
          <w:noProof w:val="0"/>
          <w:color w:val="auto"/>
          <w:sz w:val="24"/>
          <w:szCs w:val="24"/>
          <w:lang w:val="en-US"/>
        </w:rPr>
        <w:t>their</w:t>
      </w:r>
      <w:r w:rsidRPr="4B2F3E2B" w:rsidR="7AE61EE0">
        <w:rPr>
          <w:rFonts w:ascii="Arial Nova" w:hAnsi="Arial Nova" w:eastAsia="Arial Nova" w:cs="Arial Nova"/>
          <w:noProof w:val="0"/>
          <w:color w:val="auto"/>
          <w:sz w:val="24"/>
          <w:szCs w:val="24"/>
          <w:lang w:val="en-US"/>
        </w:rPr>
        <w:t xml:space="preserve"> powers. When arresting someone or treating someone as a suspect they should be protected by </w:t>
      </w:r>
      <w:r w:rsidRPr="4B2F3E2B" w:rsidR="6F163BDA">
        <w:rPr>
          <w:rFonts w:ascii="Arial Nova" w:hAnsi="Arial Nova" w:eastAsia="Arial Nova" w:cs="Arial Nova"/>
          <w:noProof w:val="0"/>
          <w:color w:val="auto"/>
          <w:sz w:val="24"/>
          <w:szCs w:val="24"/>
          <w:lang w:val="en-US"/>
        </w:rPr>
        <w:t>their</w:t>
      </w:r>
      <w:r w:rsidRPr="4B2F3E2B" w:rsidR="7AE61EE0">
        <w:rPr>
          <w:rFonts w:ascii="Arial Nova" w:hAnsi="Arial Nova" w:eastAsia="Arial Nova" w:cs="Arial Nova"/>
          <w:noProof w:val="0"/>
          <w:color w:val="auto"/>
          <w:sz w:val="24"/>
          <w:szCs w:val="24"/>
          <w:lang w:val="en-US"/>
        </w:rPr>
        <w:t xml:space="preserve"> human rights, for example </w:t>
      </w:r>
      <w:r w:rsidRPr="4B2F3E2B" w:rsidR="747F887C">
        <w:rPr>
          <w:rFonts w:ascii="Arial Nova" w:hAnsi="Arial Nova" w:eastAsia="Arial Nova" w:cs="Arial Nova"/>
          <w:noProof w:val="0"/>
          <w:color w:val="auto"/>
          <w:sz w:val="24"/>
          <w:szCs w:val="24"/>
          <w:lang w:val="en-US"/>
        </w:rPr>
        <w:t>article 3 is the freedom to torture</w:t>
      </w:r>
      <w:r w:rsidRPr="4B2F3E2B" w:rsidR="747F887C">
        <w:rPr>
          <w:rFonts w:ascii="Arial Nova" w:hAnsi="Arial Nova" w:eastAsia="Arial Nova" w:cs="Arial Nova"/>
          <w:noProof w:val="0"/>
          <w:color w:val="000000" w:themeColor="text1" w:themeTint="FF" w:themeShade="FF"/>
          <w:sz w:val="24"/>
          <w:szCs w:val="24"/>
          <w:lang w:val="en-US"/>
        </w:rPr>
        <w:t xml:space="preserve"> </w:t>
      </w:r>
      <w:r w:rsidRPr="4B2F3E2B" w:rsidR="5CEEC716">
        <w:rPr>
          <w:rFonts w:ascii="Arial Nova" w:hAnsi="Arial Nova" w:eastAsia="Arial Nova" w:cs="Arial Nova"/>
          <w:noProof w:val="0"/>
          <w:color w:val="000000" w:themeColor="text1" w:themeTint="FF" w:themeShade="FF"/>
          <w:sz w:val="24"/>
          <w:szCs w:val="24"/>
          <w:lang w:val="en-US"/>
        </w:rPr>
        <w:t xml:space="preserve">and treated in an inhuman or degrading way. Lastly when testifying in court as a witness </w:t>
      </w:r>
      <w:r w:rsidRPr="4B2F3E2B" w:rsidR="3AFD59CC">
        <w:rPr>
          <w:rFonts w:ascii="Arial Nova" w:hAnsi="Arial Nova" w:eastAsia="Arial Nova" w:cs="Arial Nova"/>
          <w:noProof w:val="0"/>
          <w:color w:val="000000" w:themeColor="text1" w:themeTint="FF" w:themeShade="FF"/>
          <w:sz w:val="24"/>
          <w:szCs w:val="24"/>
          <w:lang w:val="en-US"/>
        </w:rPr>
        <w:t>you should</w:t>
      </w:r>
      <w:r w:rsidRPr="4B2F3E2B" w:rsidR="5CEEC716">
        <w:rPr>
          <w:rFonts w:ascii="Arial Nova" w:hAnsi="Arial Nova" w:eastAsia="Arial Nova" w:cs="Arial Nova"/>
          <w:noProof w:val="0"/>
          <w:color w:val="000000" w:themeColor="text1" w:themeTint="FF" w:themeShade="FF"/>
          <w:sz w:val="24"/>
          <w:szCs w:val="24"/>
          <w:lang w:val="en-US"/>
        </w:rPr>
        <w:t xml:space="preserve"> not lie under </w:t>
      </w:r>
      <w:r w:rsidRPr="4B2F3E2B" w:rsidR="43C153B1">
        <w:rPr>
          <w:rFonts w:ascii="Arial Nova" w:hAnsi="Arial Nova" w:eastAsia="Arial Nova" w:cs="Arial Nova"/>
          <w:noProof w:val="0"/>
          <w:color w:val="000000" w:themeColor="text1" w:themeTint="FF" w:themeShade="FF"/>
          <w:sz w:val="24"/>
          <w:szCs w:val="24"/>
          <w:lang w:val="en-US"/>
        </w:rPr>
        <w:t>oath</w:t>
      </w:r>
      <w:r w:rsidRPr="4B2F3E2B" w:rsidR="5CEEC716">
        <w:rPr>
          <w:rFonts w:ascii="Arial Nova" w:hAnsi="Arial Nova" w:eastAsia="Arial Nova" w:cs="Arial Nova"/>
          <w:noProof w:val="0"/>
          <w:color w:val="000000" w:themeColor="text1" w:themeTint="FF" w:themeShade="FF"/>
          <w:sz w:val="24"/>
          <w:szCs w:val="24"/>
          <w:lang w:val="en-US"/>
        </w:rPr>
        <w:t xml:space="preserve"> and if you get caught lying you could be punished and </w:t>
      </w:r>
      <w:r w:rsidRPr="4B2F3E2B" w:rsidR="5CEEC716">
        <w:rPr>
          <w:rFonts w:ascii="Arial Nova" w:hAnsi="Arial Nova" w:eastAsia="Arial Nova" w:cs="Arial Nova"/>
          <w:noProof w:val="0"/>
          <w:color w:val="000000" w:themeColor="text1" w:themeTint="FF" w:themeShade="FF"/>
          <w:sz w:val="24"/>
          <w:szCs w:val="24"/>
          <w:lang w:val="en-US"/>
        </w:rPr>
        <w:t>sentenced</w:t>
      </w:r>
      <w:r w:rsidRPr="4B2F3E2B" w:rsidR="05B7EC99">
        <w:rPr>
          <w:rFonts w:ascii="Arial Nova" w:hAnsi="Arial Nova" w:eastAsia="Arial Nova" w:cs="Arial Nova"/>
          <w:noProof w:val="0"/>
          <w:color w:val="000000" w:themeColor="text1" w:themeTint="FF" w:themeShade="FF"/>
          <w:sz w:val="24"/>
          <w:szCs w:val="24"/>
          <w:lang w:val="en-US"/>
        </w:rPr>
        <w:t xml:space="preserve"> to </w:t>
      </w:r>
      <w:r w:rsidRPr="4B2F3E2B" w:rsidR="0B510312">
        <w:rPr>
          <w:rFonts w:ascii="Arial Nova" w:hAnsi="Arial Nova" w:eastAsia="Arial Nova" w:cs="Arial Nova"/>
          <w:noProof w:val="0"/>
          <w:color w:val="000000" w:themeColor="text1" w:themeTint="FF" w:themeShade="FF"/>
          <w:sz w:val="24"/>
          <w:szCs w:val="24"/>
          <w:lang w:val="en-US"/>
        </w:rPr>
        <w:t>go</w:t>
      </w:r>
      <w:r w:rsidRPr="4B2F3E2B" w:rsidR="0B510312">
        <w:rPr>
          <w:rFonts w:ascii="Arial Nova" w:hAnsi="Arial Nova" w:eastAsia="Arial Nova" w:cs="Arial Nova"/>
          <w:noProof w:val="0"/>
          <w:color w:val="000000" w:themeColor="text1" w:themeTint="FF" w:themeShade="FF"/>
          <w:sz w:val="24"/>
          <w:szCs w:val="24"/>
          <w:lang w:val="en-US"/>
        </w:rPr>
        <w:t xml:space="preserve"> to</w:t>
      </w:r>
      <w:r w:rsidRPr="4B2F3E2B" w:rsidR="05B7EC99">
        <w:rPr>
          <w:rFonts w:ascii="Arial Nova" w:hAnsi="Arial Nova" w:eastAsia="Arial Nova" w:cs="Arial Nova"/>
          <w:noProof w:val="0"/>
          <w:color w:val="000000" w:themeColor="text1" w:themeTint="FF" w:themeShade="FF"/>
          <w:sz w:val="24"/>
          <w:szCs w:val="24"/>
          <w:lang w:val="en-US"/>
        </w:rPr>
        <w:t xml:space="preserve"> jail. </w:t>
      </w:r>
    </w:p>
    <w:p w:rsidR="4B2F3E2B" w:rsidP="4B2F3E2B" w:rsidRDefault="4B2F3E2B" w14:paraId="53C0BDAF" w14:textId="2C673B53">
      <w:pPr>
        <w:pStyle w:val="Normal"/>
        <w:suppressLineNumbers w:val="0"/>
        <w:bidi w:val="0"/>
        <w:spacing w:before="0" w:beforeAutospacing="off" w:after="160" w:afterAutospacing="off" w:line="480" w:lineRule="auto"/>
        <w:ind w:left="0" w:right="0"/>
        <w:jc w:val="both"/>
        <w:rPr>
          <w:rFonts w:ascii="Arial Nova" w:hAnsi="Arial Nova" w:eastAsia="Arial Nova" w:cs="Arial Nova"/>
          <w:noProof w:val="0"/>
          <w:color w:val="000000" w:themeColor="text1" w:themeTint="FF" w:themeShade="FF"/>
          <w:sz w:val="24"/>
          <w:szCs w:val="24"/>
          <w:lang w:val="en-US"/>
        </w:rPr>
      </w:pPr>
    </w:p>
    <w:p w:rsidR="090B7EE3" w:rsidP="4B2F3E2B" w:rsidRDefault="090B7EE3" w14:paraId="7DF46CFF" w14:textId="5046BA5A">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r w:rsidRPr="4B2F3E2B" w:rsidR="090B7EE3">
        <w:rPr>
          <w:rFonts w:ascii="Arial Nova" w:hAnsi="Arial Nova" w:eastAsia="Arial Nova" w:cs="Arial Nova"/>
          <w:noProof w:val="0"/>
          <w:color w:val="000000" w:themeColor="text1" w:themeTint="FF" w:themeShade="FF"/>
          <w:sz w:val="24"/>
          <w:szCs w:val="24"/>
          <w:lang w:val="en-US"/>
        </w:rPr>
        <w:t xml:space="preserve">Reference list </w:t>
      </w:r>
    </w:p>
    <w:p w:rsidR="294B9B7E" w:rsidP="4B2F3E2B" w:rsidRDefault="294B9B7E" w14:paraId="6FA0D9CD" w14:textId="63F839A1">
      <w:pPr>
        <w:pStyle w:val="Normal"/>
        <w:bidi w:val="0"/>
        <w:spacing w:before="0" w:beforeAutospacing="off" w:after="0" w:afterAutospacing="off" w:line="240" w:lineRule="auto"/>
        <w:jc w:val="left"/>
      </w:pPr>
      <w:r w:rsidRPr="4B2F3E2B" w:rsidR="294B9B7E">
        <w:rPr>
          <w:rFonts w:ascii="Arial Nova" w:hAnsi="Arial Nova" w:eastAsia="Arial Nova" w:cs="Arial Nova"/>
          <w:noProof w:val="0"/>
          <w:color w:val="000000" w:themeColor="text1" w:themeTint="FF" w:themeShade="FF"/>
          <w:sz w:val="24"/>
          <w:szCs w:val="24"/>
          <w:lang w:val="en-US"/>
        </w:rPr>
        <w:t>College of policin</w:t>
      </w:r>
      <w:r w:rsidRPr="4B2F3E2B" w:rsidR="371251C1">
        <w:rPr>
          <w:rFonts w:ascii="Arial Nova" w:hAnsi="Arial Nova" w:eastAsia="Arial Nova" w:cs="Arial Nova"/>
          <w:noProof w:val="0"/>
          <w:color w:val="000000" w:themeColor="text1" w:themeTint="FF" w:themeShade="FF"/>
          <w:sz w:val="24"/>
          <w:szCs w:val="24"/>
          <w:lang w:val="en-US"/>
        </w:rPr>
        <w:t>g (2023)</w:t>
      </w:r>
      <w:r w:rsidRPr="4B2F3E2B" w:rsidR="718345B8">
        <w:rPr>
          <w:rFonts w:ascii="Arial Nova" w:hAnsi="Arial Nova" w:eastAsia="Arial Nova" w:cs="Arial Nova"/>
          <w:noProof w:val="0"/>
          <w:color w:val="000000" w:themeColor="text1" w:themeTint="FF" w:themeShade="FF"/>
          <w:sz w:val="24"/>
          <w:szCs w:val="24"/>
          <w:lang w:val="en-US"/>
        </w:rPr>
        <w:t xml:space="preserve"> </w:t>
      </w:r>
      <w:r w:rsidRPr="4B2F3E2B" w:rsidR="1E0FE82B">
        <w:rPr>
          <w:rFonts w:ascii="Arial Nova" w:hAnsi="Arial Nova" w:eastAsia="Arial Nova" w:cs="Arial Nova"/>
          <w:noProof w:val="0"/>
          <w:color w:val="000000" w:themeColor="text1" w:themeTint="FF" w:themeShade="FF"/>
          <w:sz w:val="24"/>
          <w:szCs w:val="24"/>
          <w:lang w:val="en-US"/>
        </w:rPr>
        <w:t xml:space="preserve">stop and search [online] available at: </w:t>
      </w:r>
      <w:hyperlink r:id="R28fb7dd9590349ba">
        <w:r w:rsidRPr="4B2F3E2B" w:rsidR="718345B8">
          <w:rPr>
            <w:rStyle w:val="Hyperlink"/>
            <w:rFonts w:ascii="Arial" w:hAnsi="Arial" w:eastAsia="Arial" w:cs="Arial"/>
            <w:strike w:val="0"/>
            <w:dstrike w:val="0"/>
            <w:noProof w:val="0"/>
            <w:color w:val="C58AF9"/>
            <w:sz w:val="21"/>
            <w:szCs w:val="21"/>
            <w:u w:val="none"/>
            <w:lang w:val="en-US"/>
          </w:rPr>
          <w:t>https://www.college.police.uk/app/stop-and-search/stop-and-search</w:t>
        </w:r>
      </w:hyperlink>
    </w:p>
    <w:p w:rsidR="4B2F3E2B" w:rsidP="4B2F3E2B" w:rsidRDefault="4B2F3E2B" w14:paraId="4E766165" w14:textId="3F18A11E">
      <w:pPr>
        <w:pStyle w:val="Normal"/>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p>
    <w:p w:rsidR="371251C1" w:rsidP="4B2F3E2B" w:rsidRDefault="371251C1" w14:paraId="483FC6F6" w14:textId="031C35EB">
      <w:pPr>
        <w:pStyle w:val="Normal"/>
        <w:suppressLineNumbers w:val="0"/>
        <w:bidi w:val="0"/>
        <w:spacing w:before="0" w:beforeAutospacing="off" w:after="0" w:afterAutospacing="off"/>
        <w:jc w:val="left"/>
        <w:rPr>
          <w:rFonts w:ascii="Arial Nova" w:hAnsi="Arial Nova" w:eastAsia="Arial Nova" w:cs="Arial Nova"/>
          <w:noProof w:val="0"/>
          <w:color w:val="auto"/>
          <w:sz w:val="24"/>
          <w:szCs w:val="24"/>
          <w:lang w:val="en-US"/>
        </w:rPr>
      </w:pPr>
      <w:r w:rsidRPr="4B2F3E2B" w:rsidR="371251C1">
        <w:rPr>
          <w:rFonts w:ascii="Arial Nova" w:hAnsi="Arial Nova" w:eastAsia="Arial Nova" w:cs="Arial Nova"/>
          <w:noProof w:val="0"/>
          <w:color w:val="auto"/>
          <w:sz w:val="24"/>
          <w:szCs w:val="24"/>
          <w:lang w:val="en-US"/>
        </w:rPr>
        <w:t xml:space="preserve">Council of </w:t>
      </w:r>
      <w:r w:rsidRPr="4B2F3E2B" w:rsidR="7119601D">
        <w:rPr>
          <w:rFonts w:ascii="Arial Nova" w:hAnsi="Arial Nova" w:eastAsia="Arial Nova" w:cs="Arial Nova"/>
          <w:noProof w:val="0"/>
          <w:color w:val="auto"/>
          <w:sz w:val="24"/>
          <w:szCs w:val="24"/>
          <w:lang w:val="en-US"/>
        </w:rPr>
        <w:t xml:space="preserve">Europe </w:t>
      </w:r>
      <w:r w:rsidRPr="4B2F3E2B" w:rsidR="391C3B84">
        <w:rPr>
          <w:rFonts w:ascii="Arial Nova" w:hAnsi="Arial Nova" w:eastAsia="Arial Nova" w:cs="Arial Nova"/>
          <w:noProof w:val="0"/>
          <w:color w:val="auto"/>
          <w:sz w:val="24"/>
          <w:szCs w:val="24"/>
          <w:lang w:val="en-US"/>
        </w:rPr>
        <w:t>(2024)</w:t>
      </w:r>
      <w:r w:rsidRPr="4B2F3E2B" w:rsidR="1C2310FB">
        <w:rPr>
          <w:rFonts w:ascii="Arial Nova" w:hAnsi="Arial Nova" w:eastAsia="Arial Nova" w:cs="Arial Nova"/>
          <w:noProof w:val="0"/>
          <w:color w:val="auto"/>
          <w:sz w:val="24"/>
          <w:szCs w:val="24"/>
          <w:lang w:val="en-US"/>
        </w:rPr>
        <w:t xml:space="preserve"> impact on convention of human rights [online] available at:</w:t>
      </w:r>
    </w:p>
    <w:p w:rsidR="67A895B2" w:rsidP="4B2F3E2B" w:rsidRDefault="67A895B2" w14:paraId="16209EC4" w14:textId="0CF0B0A0">
      <w:pPr>
        <w:pStyle w:val="Normal"/>
        <w:bidi w:val="0"/>
        <w:spacing w:before="0" w:beforeAutospacing="off" w:after="160" w:afterAutospacing="off" w:line="240" w:lineRule="auto"/>
        <w:ind w:left="0" w:right="0"/>
        <w:jc w:val="left"/>
      </w:pPr>
      <w:hyperlink r:id="R23815ec49cb04c94">
        <w:r w:rsidRPr="4B2F3E2B" w:rsidR="67A895B2">
          <w:rPr>
            <w:rStyle w:val="Hyperlink"/>
            <w:rFonts w:ascii="Arial" w:hAnsi="Arial" w:eastAsia="Arial" w:cs="Arial"/>
            <w:strike w:val="0"/>
            <w:dstrike w:val="0"/>
            <w:noProof w:val="0"/>
            <w:color w:val="C58AF9"/>
            <w:sz w:val="21"/>
            <w:szCs w:val="21"/>
            <w:u w:val="none"/>
            <w:lang w:val="en-US"/>
          </w:rPr>
          <w:t>https://www.coe.int/en/web/impact-convention-human-rights</w:t>
        </w:r>
      </w:hyperlink>
    </w:p>
    <w:p w:rsidR="371251C1" w:rsidP="4B2F3E2B" w:rsidRDefault="371251C1" w14:paraId="1A23FED2" w14:textId="3249F16F">
      <w:pPr>
        <w:pStyle w:val="Normal"/>
        <w:bidi w:val="0"/>
        <w:spacing w:before="0" w:beforeAutospacing="off" w:after="160" w:afterAutospacing="off" w:line="240" w:lineRule="auto"/>
        <w:ind w:left="0" w:right="0"/>
        <w:jc w:val="left"/>
      </w:pPr>
      <w:r w:rsidRPr="4B2F3E2B" w:rsidR="371251C1">
        <w:rPr>
          <w:rFonts w:ascii="Arial Nova" w:hAnsi="Arial Nova" w:eastAsia="Arial Nova" w:cs="Arial Nova"/>
          <w:noProof w:val="0"/>
          <w:color w:val="000000" w:themeColor="text1" w:themeTint="FF" w:themeShade="FF"/>
          <w:sz w:val="24"/>
          <w:szCs w:val="24"/>
          <w:lang w:val="en-US"/>
        </w:rPr>
        <w:t xml:space="preserve">crown office and procurator fiscal </w:t>
      </w:r>
      <w:r w:rsidRPr="4B2F3E2B" w:rsidR="68520499">
        <w:rPr>
          <w:rFonts w:ascii="Arial Nova" w:hAnsi="Arial Nova" w:eastAsia="Arial Nova" w:cs="Arial Nova"/>
          <w:noProof w:val="0"/>
          <w:color w:val="000000" w:themeColor="text1" w:themeTint="FF" w:themeShade="FF"/>
          <w:sz w:val="24"/>
          <w:szCs w:val="24"/>
          <w:lang w:val="en-US"/>
        </w:rPr>
        <w:t>service (</w:t>
      </w:r>
      <w:r w:rsidRPr="4B2F3E2B" w:rsidR="2B63444E">
        <w:rPr>
          <w:rFonts w:ascii="Arial Nova" w:hAnsi="Arial Nova" w:eastAsia="Arial Nova" w:cs="Arial Nova"/>
          <w:noProof w:val="0"/>
          <w:color w:val="000000" w:themeColor="text1" w:themeTint="FF" w:themeShade="FF"/>
          <w:sz w:val="24"/>
          <w:szCs w:val="24"/>
          <w:lang w:val="en-US"/>
        </w:rPr>
        <w:t>2023)</w:t>
      </w:r>
      <w:r w:rsidRPr="4B2F3E2B" w:rsidR="54615FC8">
        <w:rPr>
          <w:rFonts w:ascii="Arial Nova" w:hAnsi="Arial Nova" w:eastAsia="Arial Nova" w:cs="Arial Nova"/>
          <w:noProof w:val="0"/>
          <w:color w:val="000000" w:themeColor="text1" w:themeTint="FF" w:themeShade="FF"/>
          <w:sz w:val="24"/>
          <w:szCs w:val="24"/>
          <w:lang w:val="en-US"/>
        </w:rPr>
        <w:t xml:space="preserve"> guide for victims and witnesses [online] available at:</w:t>
      </w:r>
      <w:r w:rsidRPr="4B2F3E2B" w:rsidR="36732703">
        <w:rPr>
          <w:rFonts w:ascii="Arial Nova" w:hAnsi="Arial Nova" w:eastAsia="Arial Nova" w:cs="Arial Nova"/>
          <w:noProof w:val="0"/>
          <w:color w:val="000000" w:themeColor="text1" w:themeTint="FF" w:themeShade="FF"/>
          <w:sz w:val="24"/>
          <w:szCs w:val="24"/>
          <w:lang w:val="en-US"/>
        </w:rPr>
        <w:t xml:space="preserve"> </w:t>
      </w:r>
      <w:hyperlink r:id="R73fe86f352a94346">
        <w:r w:rsidRPr="4B2F3E2B" w:rsidR="7006A389">
          <w:rPr>
            <w:rStyle w:val="Hyperlink"/>
            <w:rFonts w:ascii="Arial" w:hAnsi="Arial" w:eastAsia="Arial" w:cs="Arial"/>
            <w:strike w:val="0"/>
            <w:dstrike w:val="0"/>
            <w:noProof w:val="0"/>
            <w:color w:val="C58AF9"/>
            <w:sz w:val="21"/>
            <w:szCs w:val="21"/>
            <w:u w:val="none"/>
            <w:lang w:val="en-US"/>
          </w:rPr>
          <w:t>https://www.copfs.gov.uk/the-justice-process/attending-court/guide-for-victims-and-witnesses/</w:t>
        </w:r>
      </w:hyperlink>
    </w:p>
    <w:p w:rsidR="371251C1" w:rsidP="4B2F3E2B" w:rsidRDefault="371251C1" w14:paraId="1B0F8E37" w14:textId="67B8F401">
      <w:pPr>
        <w:pStyle w:val="Normal"/>
        <w:suppressLineNumbers w:val="0"/>
        <w:bidi w:val="0"/>
        <w:spacing w:before="0" w:beforeAutospacing="off" w:after="0" w:afterAutospacing="off"/>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crown prosecution service</w:t>
      </w:r>
      <w:r w:rsidRPr="4B2F3E2B" w:rsidR="1FCFA79A">
        <w:rPr>
          <w:rFonts w:ascii="Arial Nova" w:hAnsi="Arial Nova" w:eastAsia="Arial Nova" w:cs="Arial Nova"/>
          <w:noProof w:val="0"/>
          <w:color w:val="000000" w:themeColor="text1" w:themeTint="FF" w:themeShade="FF"/>
          <w:sz w:val="24"/>
          <w:szCs w:val="24"/>
          <w:lang w:val="en-US"/>
        </w:rPr>
        <w:t xml:space="preserve"> </w:t>
      </w:r>
      <w:r w:rsidRPr="4B2F3E2B" w:rsidR="43D3EE79">
        <w:rPr>
          <w:rFonts w:ascii="Arial Nova" w:hAnsi="Arial Nova" w:eastAsia="Arial Nova" w:cs="Arial Nova"/>
          <w:noProof w:val="0"/>
          <w:color w:val="000000" w:themeColor="text1" w:themeTint="FF" w:themeShade="FF"/>
          <w:sz w:val="24"/>
          <w:szCs w:val="24"/>
          <w:lang w:val="en-US"/>
        </w:rPr>
        <w:t>(2023)</w:t>
      </w:r>
      <w:r w:rsidRPr="4B2F3E2B" w:rsidR="425BE98C">
        <w:rPr>
          <w:rFonts w:ascii="Arial Nova" w:hAnsi="Arial Nova" w:eastAsia="Arial Nova" w:cs="Arial Nova"/>
          <w:noProof w:val="0"/>
          <w:color w:val="000000" w:themeColor="text1" w:themeTint="FF" w:themeShade="FF"/>
          <w:sz w:val="24"/>
          <w:szCs w:val="24"/>
          <w:lang w:val="en-US"/>
        </w:rPr>
        <w:t xml:space="preserve"> prosecution witnesses [online] available at: </w:t>
      </w:r>
    </w:p>
    <w:p w:rsidR="1FCFA79A" w:rsidP="4B2F3E2B" w:rsidRDefault="1FCFA79A" w14:paraId="0D60EE63" w14:textId="34607DE2">
      <w:pPr>
        <w:bidi w:val="0"/>
        <w:spacing w:before="0" w:beforeAutospacing="off" w:after="0" w:afterAutospacing="off" w:line="330" w:lineRule="exact"/>
        <w:jc w:val="left"/>
      </w:pPr>
      <w:hyperlink r:id="R5e31da02d6fb4d45">
        <w:r w:rsidRPr="4B2F3E2B" w:rsidR="1FCFA79A">
          <w:rPr>
            <w:rStyle w:val="Hyperlink"/>
            <w:rFonts w:ascii="Arial" w:hAnsi="Arial" w:eastAsia="Arial" w:cs="Arial"/>
            <w:strike w:val="0"/>
            <w:dstrike w:val="0"/>
            <w:noProof w:val="0"/>
            <w:color w:val="C58AF9"/>
            <w:sz w:val="21"/>
            <w:szCs w:val="21"/>
            <w:u w:val="none"/>
            <w:lang w:val="en-US"/>
          </w:rPr>
          <w:t>https://www.cps.gov.uk/legal-guidance/prosecution-witnesses-selection</w:t>
        </w:r>
      </w:hyperlink>
    </w:p>
    <w:p w:rsidR="4B2F3E2B" w:rsidP="4B2F3E2B" w:rsidRDefault="4B2F3E2B" w14:paraId="6B515EF8" w14:textId="030DD304">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p>
    <w:p w:rsidR="371251C1" w:rsidP="4B2F3E2B" w:rsidRDefault="371251C1" w14:paraId="001D645B" w14:textId="6657E690">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auto"/>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Duncan Lewis &amp; Co</w:t>
      </w:r>
      <w:r w:rsidRPr="4B2F3E2B" w:rsidR="7B715B7A">
        <w:rPr>
          <w:rFonts w:ascii="Arial Nova" w:hAnsi="Arial Nova" w:eastAsia="Arial Nova" w:cs="Arial Nova"/>
          <w:noProof w:val="0"/>
          <w:color w:val="000000" w:themeColor="text1" w:themeTint="FF" w:themeShade="FF"/>
          <w:sz w:val="24"/>
          <w:szCs w:val="24"/>
          <w:lang w:val="en-US"/>
        </w:rPr>
        <w:t xml:space="preserve"> (2023)</w:t>
      </w:r>
      <w:r w:rsidRPr="4B2F3E2B" w:rsidR="6208A72C">
        <w:rPr>
          <w:rFonts w:ascii="Arial Nova" w:hAnsi="Arial Nova" w:eastAsia="Arial Nova" w:cs="Arial Nova"/>
          <w:noProof w:val="0"/>
          <w:color w:val="000000" w:themeColor="text1" w:themeTint="FF" w:themeShade="FF"/>
          <w:sz w:val="24"/>
          <w:szCs w:val="24"/>
          <w:lang w:val="en-US"/>
        </w:rPr>
        <w:t xml:space="preserve"> </w:t>
      </w:r>
      <w:r w:rsidRPr="4B2F3E2B" w:rsidR="130644FA">
        <w:rPr>
          <w:rFonts w:ascii="Arial Nova" w:hAnsi="Arial Nova" w:eastAsia="Arial Nova" w:cs="Arial Nova"/>
          <w:noProof w:val="0"/>
          <w:color w:val="000000" w:themeColor="text1" w:themeTint="FF" w:themeShade="FF"/>
          <w:sz w:val="24"/>
          <w:szCs w:val="24"/>
          <w:lang w:val="en-US"/>
        </w:rPr>
        <w:t>perjury</w:t>
      </w:r>
      <w:r w:rsidRPr="4B2F3E2B" w:rsidR="130644FA">
        <w:rPr>
          <w:rFonts w:ascii="Arial Nova" w:hAnsi="Arial Nova" w:eastAsia="Arial Nova" w:cs="Arial Nova"/>
          <w:noProof w:val="0"/>
          <w:color w:val="000000" w:themeColor="text1" w:themeTint="FF" w:themeShade="FF"/>
          <w:sz w:val="24"/>
          <w:szCs w:val="24"/>
          <w:lang w:val="en-US"/>
        </w:rPr>
        <w:t xml:space="preserve"> [online] available at: </w:t>
      </w:r>
      <w:hyperlink r:id="Rfc207e3444074df4">
        <w:r w:rsidRPr="4B2F3E2B" w:rsidR="6208A72C">
          <w:rPr>
            <w:rStyle w:val="Hyperlink"/>
            <w:rFonts w:ascii="Arial" w:hAnsi="Arial" w:eastAsia="Arial" w:cs="Arial"/>
            <w:strike w:val="0"/>
            <w:dstrike w:val="0"/>
            <w:noProof w:val="0"/>
            <w:color w:val="C58AF9"/>
            <w:sz w:val="21"/>
            <w:szCs w:val="21"/>
            <w:u w:val="none"/>
            <w:lang w:val="en-US"/>
          </w:rPr>
          <w:t>https://www.duncanlewis.co.uk/Perjury.html</w:t>
        </w:r>
      </w:hyperlink>
    </w:p>
    <w:p w:rsidR="282FE54B" w:rsidP="4B2F3E2B" w:rsidRDefault="282FE54B" w14:paraId="2EFED7AB" w14:textId="10CEC8C7">
      <w:pPr>
        <w:pStyle w:val="Normal"/>
        <w:bidi w:val="0"/>
        <w:spacing w:before="0" w:beforeAutospacing="off" w:after="0" w:afterAutospacing="off"/>
        <w:rPr>
          <w:rFonts w:ascii="Arial" w:hAnsi="Arial" w:eastAsia="Arial" w:cs="Arial"/>
          <w:strike w:val="0"/>
          <w:dstrike w:val="0"/>
          <w:noProof w:val="0"/>
          <w:color w:val="auto"/>
          <w:sz w:val="24"/>
          <w:szCs w:val="24"/>
          <w:u w:val="none"/>
          <w:lang w:val="en-US"/>
        </w:rPr>
      </w:pPr>
      <w:r w:rsidRPr="4B2F3E2B" w:rsidR="282FE54B">
        <w:rPr>
          <w:rFonts w:ascii="Arial" w:hAnsi="Arial" w:eastAsia="Arial" w:cs="Arial"/>
          <w:strike w:val="0"/>
          <w:dstrike w:val="0"/>
          <w:noProof w:val="0"/>
          <w:color w:val="auto"/>
          <w:sz w:val="24"/>
          <w:szCs w:val="24"/>
          <w:u w:val="none"/>
          <w:lang w:val="en-US"/>
        </w:rPr>
        <w:t xml:space="preserve">Christie Nicholson, </w:t>
      </w:r>
      <w:r w:rsidRPr="4B2F3E2B" w:rsidR="282FE54B">
        <w:rPr>
          <w:rFonts w:ascii="Arial" w:hAnsi="Arial" w:eastAsia="Arial" w:cs="Arial"/>
          <w:strike w:val="0"/>
          <w:dstrike w:val="0"/>
          <w:noProof w:val="0"/>
          <w:color w:val="auto"/>
          <w:sz w:val="24"/>
          <w:szCs w:val="24"/>
          <w:u w:val="none"/>
          <w:lang w:val="en-US"/>
        </w:rPr>
        <w:t>j.d</w:t>
      </w:r>
      <w:r w:rsidRPr="4B2F3E2B" w:rsidR="282FE54B">
        <w:rPr>
          <w:rFonts w:ascii="Arial" w:hAnsi="Arial" w:eastAsia="Arial" w:cs="Arial"/>
          <w:strike w:val="0"/>
          <w:dstrike w:val="0"/>
          <w:noProof w:val="0"/>
          <w:color w:val="auto"/>
          <w:sz w:val="24"/>
          <w:szCs w:val="24"/>
          <w:u w:val="none"/>
          <w:lang w:val="en-US"/>
        </w:rPr>
        <w:t xml:space="preserve"> (2023) article [online] available at:</w:t>
      </w:r>
      <w:r w:rsidRPr="4B2F3E2B" w:rsidR="373645EC">
        <w:rPr>
          <w:rFonts w:ascii="Arial" w:hAnsi="Arial" w:eastAsia="Arial" w:cs="Arial"/>
          <w:strike w:val="0"/>
          <w:dstrike w:val="0"/>
          <w:noProof w:val="0"/>
          <w:color w:val="auto"/>
          <w:sz w:val="24"/>
          <w:szCs w:val="24"/>
          <w:u w:val="none"/>
          <w:lang w:val="en-US"/>
        </w:rPr>
        <w:t xml:space="preserve"> </w:t>
      </w:r>
    </w:p>
    <w:p w:rsidR="373645EC" w:rsidP="4B2F3E2B" w:rsidRDefault="373645EC" w14:paraId="61AAE96F" w14:textId="01427DCC">
      <w:pPr>
        <w:bidi w:val="0"/>
        <w:spacing w:before="0" w:beforeAutospacing="off" w:after="0" w:afterAutospacing="off" w:line="330" w:lineRule="exact"/>
      </w:pPr>
      <w:hyperlink r:id="Rf7d3b6a350624e6c">
        <w:r w:rsidRPr="4B2F3E2B" w:rsidR="373645EC">
          <w:rPr>
            <w:rStyle w:val="Hyperlink"/>
            <w:rFonts w:ascii="Arial" w:hAnsi="Arial" w:eastAsia="Arial" w:cs="Arial"/>
            <w:strike w:val="0"/>
            <w:dstrike w:val="0"/>
            <w:noProof w:val="0"/>
            <w:color w:val="C58AF9"/>
            <w:sz w:val="21"/>
            <w:szCs w:val="21"/>
            <w:u w:val="none"/>
            <w:lang w:val="en-US"/>
          </w:rPr>
          <w:t>https://www.findlaw.com/criminal/criminal-rights/the-miranda-case-and-the-right-to-counsel.html</w:t>
        </w:r>
      </w:hyperlink>
    </w:p>
    <w:p w:rsidR="4B2F3E2B" w:rsidP="4B2F3E2B" w:rsidRDefault="4B2F3E2B" w14:paraId="030E1912" w14:textId="2CCA974B">
      <w:pPr>
        <w:pStyle w:val="Normal"/>
        <w:bidi w:val="0"/>
        <w:rPr>
          <w:rFonts w:ascii="Arial" w:hAnsi="Arial" w:eastAsia="Arial" w:cs="Arial"/>
          <w:strike w:val="0"/>
          <w:dstrike w:val="0"/>
          <w:noProof w:val="0"/>
          <w:color w:val="auto"/>
          <w:sz w:val="24"/>
          <w:szCs w:val="24"/>
          <w:u w:val="none"/>
          <w:lang w:val="en-US"/>
        </w:rPr>
      </w:pPr>
    </w:p>
    <w:p w:rsidR="4761AB7B" w:rsidP="4B2F3E2B" w:rsidRDefault="4761AB7B" w14:paraId="71E81939" w14:textId="354FC896">
      <w:pPr>
        <w:pStyle w:val="Heading1"/>
        <w:suppressLineNumbers w:val="0"/>
        <w:bidi w:val="0"/>
        <w:spacing w:before="362" w:beforeAutospacing="off" w:after="362" w:afterAutospacing="off"/>
        <w:jc w:val="left"/>
        <w:rPr>
          <w:rFonts w:ascii="Arial Nova" w:hAnsi="Arial Nova" w:eastAsia="Arial Nova" w:cs="Arial Nova"/>
          <w:noProof w:val="0"/>
          <w:color w:val="000000" w:themeColor="text1" w:themeTint="FF" w:themeShade="FF"/>
          <w:sz w:val="24"/>
          <w:szCs w:val="24"/>
          <w:lang w:val="en-US"/>
        </w:rPr>
      </w:pPr>
      <w:r w:rsidRPr="4B2F3E2B" w:rsidR="4761AB7B">
        <w:rPr>
          <w:rFonts w:ascii="Arial Nova" w:hAnsi="Arial Nova" w:eastAsia="Arial Nova" w:cs="Arial Nova"/>
          <w:noProof w:val="0"/>
          <w:color w:val="000000" w:themeColor="text1" w:themeTint="FF" w:themeShade="FF"/>
          <w:sz w:val="24"/>
          <w:szCs w:val="24"/>
          <w:lang w:val="en-US"/>
        </w:rPr>
        <w:t>Gov.uk (</w:t>
      </w:r>
      <w:r w:rsidRPr="4B2F3E2B" w:rsidR="3DBF79EF">
        <w:rPr>
          <w:rFonts w:ascii="Arial Nova" w:hAnsi="Arial Nova" w:eastAsia="Arial Nova" w:cs="Arial Nova"/>
          <w:noProof w:val="0"/>
          <w:color w:val="000000" w:themeColor="text1" w:themeTint="FF" w:themeShade="FF"/>
          <w:sz w:val="24"/>
          <w:szCs w:val="24"/>
          <w:lang w:val="en-US"/>
        </w:rPr>
        <w:t>2023)</w:t>
      </w:r>
      <w:r w:rsidRPr="4B2F3E2B" w:rsidR="7EFEA683">
        <w:rPr>
          <w:rFonts w:ascii="Arial" w:hAnsi="Arial" w:eastAsia="Arial" w:cs="Arial"/>
          <w:b w:val="1"/>
          <w:bCs w:val="1"/>
          <w:color w:val="0B0C0C"/>
          <w:sz w:val="54"/>
          <w:szCs w:val="54"/>
        </w:rPr>
        <w:t xml:space="preserve"> </w:t>
      </w:r>
      <w:r w:rsidRPr="4B2F3E2B" w:rsidR="7EFEA683">
        <w:rPr>
          <w:rFonts w:ascii="Arial" w:hAnsi="Arial" w:eastAsia="Arial" w:cs="Arial"/>
          <w:b w:val="0"/>
          <w:bCs w:val="0"/>
          <w:color w:val="0B0C0C"/>
          <w:sz w:val="24"/>
          <w:szCs w:val="24"/>
        </w:rPr>
        <w:t>Police and Criminal Evidence Act 1984 (PACE) codes of practice [online] available at:</w:t>
      </w:r>
      <w:r w:rsidRPr="4B2F3E2B" w:rsidR="7EFEA683">
        <w:rPr>
          <w:rFonts w:ascii="Arial Nova" w:hAnsi="Arial Nova" w:eastAsia="Arial Nova" w:cs="Arial Nova"/>
          <w:noProof w:val="0"/>
          <w:color w:val="000000" w:themeColor="text1" w:themeTint="FF" w:themeShade="FF"/>
          <w:sz w:val="24"/>
          <w:szCs w:val="24"/>
          <w:lang w:val="en-US"/>
        </w:rPr>
        <w:t xml:space="preserve"> </w:t>
      </w:r>
      <w:hyperlink r:id="R1d09aa66c705488b">
        <w:r w:rsidRPr="4B2F3E2B" w:rsidR="415B19C5">
          <w:rPr>
            <w:rStyle w:val="Hyperlink"/>
            <w:rFonts w:ascii="Arial" w:hAnsi="Arial" w:eastAsia="Arial" w:cs="Arial"/>
            <w:strike w:val="0"/>
            <w:dstrike w:val="0"/>
            <w:noProof w:val="0"/>
            <w:color w:val="C58AF9"/>
            <w:sz w:val="21"/>
            <w:szCs w:val="21"/>
            <w:u w:val="none"/>
            <w:lang w:val="en-US"/>
          </w:rPr>
          <w:t>https://www.gov.uk/guidance/police-and-criminal-evidence-act-1984-pace-codes-of-practice</w:t>
        </w:r>
      </w:hyperlink>
    </w:p>
    <w:p w:rsidR="371251C1" w:rsidP="4B2F3E2B" w:rsidRDefault="371251C1" w14:paraId="482A3EB0" w14:textId="79AE1FFA">
      <w:pPr>
        <w:pStyle w:val="Heading1"/>
        <w:suppressLineNumbers w:val="0"/>
        <w:bidi w:val="0"/>
        <w:spacing w:before="482" w:beforeAutospacing="off" w:after="482" w:afterAutospacing="off"/>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Gov.uk</w:t>
      </w:r>
      <w:r w:rsidRPr="4B2F3E2B" w:rsidR="1D2D8DC4">
        <w:rPr>
          <w:rFonts w:ascii="Arial Nova" w:hAnsi="Arial Nova" w:eastAsia="Arial Nova" w:cs="Arial Nova"/>
          <w:noProof w:val="0"/>
          <w:color w:val="000000" w:themeColor="text1" w:themeTint="FF" w:themeShade="FF"/>
          <w:sz w:val="24"/>
          <w:szCs w:val="24"/>
          <w:lang w:val="en-US"/>
        </w:rPr>
        <w:t xml:space="preserve"> </w:t>
      </w:r>
      <w:r w:rsidRPr="4B2F3E2B" w:rsidR="790B0915">
        <w:rPr>
          <w:rFonts w:ascii="Arial Nova" w:hAnsi="Arial Nova" w:eastAsia="Arial Nova" w:cs="Arial Nova"/>
          <w:noProof w:val="0"/>
          <w:color w:val="000000" w:themeColor="text1" w:themeTint="FF" w:themeShade="FF"/>
          <w:sz w:val="24"/>
          <w:szCs w:val="24"/>
          <w:lang w:val="en-US"/>
        </w:rPr>
        <w:t>(2023)</w:t>
      </w:r>
      <w:r w:rsidRPr="4B2F3E2B" w:rsidR="78BF4DF6">
        <w:rPr>
          <w:rFonts w:ascii="Arial Nova" w:hAnsi="Arial Nova" w:eastAsia="Arial Nova" w:cs="Arial Nova"/>
          <w:noProof w:val="0"/>
          <w:color w:val="000000" w:themeColor="text1" w:themeTint="FF" w:themeShade="FF"/>
          <w:sz w:val="24"/>
          <w:szCs w:val="24"/>
          <w:lang w:val="en-US"/>
        </w:rPr>
        <w:t xml:space="preserve"> </w:t>
      </w:r>
      <w:r w:rsidRPr="4B2F3E2B" w:rsidR="78BF4DF6">
        <w:rPr>
          <w:rFonts w:ascii="Arial" w:hAnsi="Arial" w:eastAsia="Arial" w:cs="Arial"/>
          <w:b w:val="0"/>
          <w:bCs w:val="0"/>
          <w:color w:val="000000" w:themeColor="text1" w:themeTint="FF" w:themeShade="FF"/>
          <w:sz w:val="24"/>
          <w:szCs w:val="24"/>
        </w:rPr>
        <w:t xml:space="preserve">Police powers and procedures: Stop and search and arrests, England and Wales, year ending 31 March [online] available at: </w:t>
      </w:r>
      <w:hyperlink r:id="Rcec3ceb259124589">
        <w:r w:rsidRPr="4B2F3E2B" w:rsidR="1D2D8DC4">
          <w:rPr>
            <w:rStyle w:val="Hyperlink"/>
            <w:rFonts w:ascii="Arial" w:hAnsi="Arial" w:eastAsia="Arial" w:cs="Arial"/>
            <w:strike w:val="0"/>
            <w:dstrike w:val="0"/>
            <w:noProof w:val="0"/>
            <w:color w:val="C58AF9"/>
            <w:sz w:val="21"/>
            <w:szCs w:val="21"/>
            <w:u w:val="none"/>
            <w:lang w:val="en-US"/>
          </w:rPr>
          <w:t>https://www.gov.uk/government/statistics/stop-and-search-and-arrests-year-ending-march-2023/police-powers-and-proc</w:t>
        </w:r>
      </w:hyperlink>
    </w:p>
    <w:p w:rsidR="371251C1" w:rsidP="4B2F3E2B" w:rsidRDefault="371251C1" w14:paraId="4546216D" w14:textId="03C0CC57">
      <w:pPr>
        <w:pStyle w:val="Heading1"/>
        <w:suppressLineNumbers w:val="0"/>
        <w:bidi w:val="0"/>
        <w:spacing w:before="482" w:beforeAutospacing="off" w:after="482" w:afterAutospacing="off"/>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Gov.uk</w:t>
      </w:r>
      <w:r w:rsidRPr="4B2F3E2B" w:rsidR="703705B6">
        <w:rPr>
          <w:rFonts w:ascii="Arial Nova" w:hAnsi="Arial Nova" w:eastAsia="Arial Nova" w:cs="Arial Nova"/>
          <w:noProof w:val="0"/>
          <w:color w:val="000000" w:themeColor="text1" w:themeTint="FF" w:themeShade="FF"/>
          <w:sz w:val="24"/>
          <w:szCs w:val="24"/>
          <w:lang w:val="en-US"/>
        </w:rPr>
        <w:t xml:space="preserve"> </w:t>
      </w:r>
      <w:r w:rsidRPr="4B2F3E2B" w:rsidR="37702D3A">
        <w:rPr>
          <w:rFonts w:ascii="Arial Nova" w:hAnsi="Arial Nova" w:eastAsia="Arial Nova" w:cs="Arial Nova"/>
          <w:noProof w:val="0"/>
          <w:color w:val="000000" w:themeColor="text1" w:themeTint="FF" w:themeShade="FF"/>
          <w:sz w:val="24"/>
          <w:szCs w:val="24"/>
          <w:lang w:val="en-US"/>
        </w:rPr>
        <w:t>(2023)</w:t>
      </w:r>
      <w:r w:rsidRPr="4B2F3E2B" w:rsidR="645ABB35">
        <w:rPr>
          <w:rFonts w:ascii="Arial" w:hAnsi="Arial" w:eastAsia="Arial" w:cs="Arial"/>
          <w:b w:val="1"/>
          <w:bCs w:val="1"/>
          <w:color w:val="0B0C0C"/>
          <w:sz w:val="72"/>
          <w:szCs w:val="72"/>
        </w:rPr>
        <w:t xml:space="preserve"> </w:t>
      </w:r>
      <w:r w:rsidRPr="4B2F3E2B" w:rsidR="645ABB35">
        <w:rPr>
          <w:rFonts w:ascii="Arial" w:hAnsi="Arial" w:eastAsia="Arial" w:cs="Arial"/>
          <w:b w:val="0"/>
          <w:bCs w:val="0"/>
          <w:color w:val="0B0C0C"/>
          <w:sz w:val="24"/>
          <w:szCs w:val="24"/>
        </w:rPr>
        <w:t xml:space="preserve">Being arrested: your rights [online] available at: </w:t>
      </w:r>
      <w:hyperlink r:id="Ra677f03a2de54d5a">
        <w:r w:rsidRPr="4B2F3E2B" w:rsidR="703705B6">
          <w:rPr>
            <w:rStyle w:val="Hyperlink"/>
            <w:rFonts w:ascii="Arial" w:hAnsi="Arial" w:eastAsia="Arial" w:cs="Arial"/>
            <w:strike w:val="0"/>
            <w:dstrike w:val="0"/>
            <w:noProof w:val="0"/>
            <w:color w:val="C58AF9"/>
            <w:sz w:val="21"/>
            <w:szCs w:val="21"/>
            <w:u w:val="none"/>
            <w:lang w:val="en-US"/>
          </w:rPr>
          <w:t>https://www.gov.uk/arrested-your-rights/how-long-you-can-be-held-in-custody</w:t>
        </w:r>
      </w:hyperlink>
    </w:p>
    <w:p w:rsidR="4B2F3E2B" w:rsidP="4B2F3E2B" w:rsidRDefault="4B2F3E2B" w14:paraId="6D5354CE" w14:textId="160DFF42">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p>
    <w:p w:rsidR="371251C1" w:rsidP="4B2F3E2B" w:rsidRDefault="371251C1" w14:paraId="13304AA7" w14:textId="5D70BFEA">
      <w:pPr>
        <w:pStyle w:val="Normal"/>
        <w:suppressLineNumbers w:val="0"/>
        <w:bidi w:val="0"/>
        <w:spacing w:before="0" w:beforeAutospacing="off" w:after="0" w:afterAutospacing="off"/>
        <w:jc w:val="left"/>
        <w:rPr>
          <w:rFonts w:ascii="Arial Nova" w:hAnsi="Arial Nova" w:eastAsia="Arial Nova" w:cs="Arial Nova"/>
          <w:noProof w:val="0"/>
          <w:color w:val="auto"/>
          <w:sz w:val="24"/>
          <w:szCs w:val="24"/>
          <w:lang w:val="en-US"/>
        </w:rPr>
      </w:pPr>
      <w:r w:rsidRPr="4B2F3E2B" w:rsidR="371251C1">
        <w:rPr>
          <w:rFonts w:ascii="Arial Nova" w:hAnsi="Arial Nova" w:eastAsia="Arial Nova" w:cs="Arial Nova"/>
          <w:noProof w:val="0"/>
          <w:color w:val="auto"/>
          <w:sz w:val="24"/>
          <w:szCs w:val="24"/>
          <w:lang w:val="en-US"/>
        </w:rPr>
        <w:t>Jackson lee</w:t>
      </w:r>
      <w:r w:rsidRPr="4B2F3E2B" w:rsidR="2B2C4377">
        <w:rPr>
          <w:rFonts w:ascii="Arial Nova" w:hAnsi="Arial Nova" w:eastAsia="Arial Nova" w:cs="Arial Nova"/>
          <w:noProof w:val="0"/>
          <w:color w:val="auto"/>
          <w:sz w:val="24"/>
          <w:szCs w:val="24"/>
          <w:lang w:val="en-US"/>
        </w:rPr>
        <w:t xml:space="preserve"> </w:t>
      </w:r>
      <w:r w:rsidRPr="4B2F3E2B" w:rsidR="3884D39D">
        <w:rPr>
          <w:rFonts w:ascii="Arial Nova" w:hAnsi="Arial Nova" w:eastAsia="Arial Nova" w:cs="Arial Nova"/>
          <w:noProof w:val="0"/>
          <w:color w:val="auto"/>
          <w:sz w:val="24"/>
          <w:szCs w:val="24"/>
          <w:lang w:val="en-US"/>
        </w:rPr>
        <w:t>(2024)</w:t>
      </w:r>
      <w:r w:rsidRPr="4B2F3E2B" w:rsidR="37643328">
        <w:rPr>
          <w:rFonts w:ascii="Arial Nova" w:hAnsi="Arial Nova" w:eastAsia="Arial Nova" w:cs="Arial Nova"/>
          <w:noProof w:val="0"/>
          <w:color w:val="auto"/>
          <w:sz w:val="24"/>
          <w:szCs w:val="24"/>
          <w:lang w:val="en-US"/>
        </w:rPr>
        <w:t xml:space="preserve"> wrongful arrest [online] availble at:</w:t>
      </w:r>
    </w:p>
    <w:p w:rsidR="2B2C4377" w:rsidP="4B2F3E2B" w:rsidRDefault="2B2C4377" w14:paraId="64DED4B8" w14:textId="710ECD2B">
      <w:pPr>
        <w:bidi w:val="0"/>
        <w:spacing w:before="0" w:beforeAutospacing="off" w:after="0" w:afterAutospacing="off" w:line="330" w:lineRule="exact"/>
        <w:jc w:val="left"/>
      </w:pPr>
      <w:hyperlink r:id="Rf3e571b1e3034b81">
        <w:r w:rsidRPr="4B2F3E2B" w:rsidR="2B2C4377">
          <w:rPr>
            <w:rStyle w:val="Hyperlink"/>
            <w:rFonts w:ascii="Arial" w:hAnsi="Arial" w:eastAsia="Arial" w:cs="Arial"/>
            <w:strike w:val="0"/>
            <w:dstrike w:val="0"/>
            <w:noProof w:val="0"/>
            <w:color w:val="C58AF9"/>
            <w:sz w:val="21"/>
            <w:szCs w:val="21"/>
            <w:u w:val="none"/>
            <w:lang w:val="en-US"/>
          </w:rPr>
          <w:t>https://www.jacksonlees.co.uk/broudiejacksoncanter/services/civil-liberties/actions-against-police/wrongful-arrest</w:t>
        </w:r>
      </w:hyperlink>
    </w:p>
    <w:p w:rsidR="4B2F3E2B" w:rsidP="4B2F3E2B" w:rsidRDefault="4B2F3E2B" w14:paraId="325BF41E" w14:textId="38A48D1C">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auto"/>
          <w:sz w:val="24"/>
          <w:szCs w:val="24"/>
          <w:lang w:val="en-US"/>
        </w:rPr>
      </w:pPr>
    </w:p>
    <w:p w:rsidR="1FC538A8" w:rsidP="4B2F3E2B" w:rsidRDefault="1FC538A8" w14:paraId="5DA965CE" w14:textId="5008AEFE">
      <w:pPr>
        <w:pStyle w:val="Normal"/>
        <w:suppressLineNumbers w:val="0"/>
        <w:bidi w:val="0"/>
        <w:spacing w:before="210" w:beforeAutospacing="off" w:after="210" w:afterAutospacing="off"/>
        <w:jc w:val="left"/>
        <w:rPr>
          <w:rStyle w:val="Hyperlink"/>
          <w:rFonts w:ascii="Helvetica Neue" w:hAnsi="Helvetica Neue" w:eastAsia="Helvetica Neue" w:cs="Helvetica Neue"/>
          <w:b w:val="0"/>
          <w:bCs w:val="0"/>
          <w:i w:val="0"/>
          <w:iCs w:val="0"/>
          <w:noProof w:val="0"/>
          <w:sz w:val="24"/>
          <w:szCs w:val="24"/>
          <w:lang w:val="en-US"/>
        </w:rPr>
      </w:pPr>
      <w:r w:rsidRPr="4B2F3E2B" w:rsidR="1FC538A8">
        <w:rPr>
          <w:rFonts w:ascii="Arial Nova" w:hAnsi="Arial Nova" w:eastAsia="Arial Nova" w:cs="Arial Nova"/>
          <w:noProof w:val="0"/>
          <w:color w:val="auto"/>
          <w:sz w:val="24"/>
          <w:szCs w:val="24"/>
          <w:lang w:val="en-US"/>
        </w:rPr>
        <w:t>Jodie</w:t>
      </w:r>
      <w:r w:rsidRPr="4B2F3E2B" w:rsidR="7492D722">
        <w:rPr>
          <w:rFonts w:ascii="Arial Nova" w:hAnsi="Arial Nova" w:eastAsia="Arial Nova" w:cs="Arial Nova"/>
          <w:noProof w:val="0"/>
          <w:color w:val="auto"/>
          <w:sz w:val="24"/>
          <w:szCs w:val="24"/>
          <w:lang w:val="en-US"/>
        </w:rPr>
        <w:t xml:space="preserve"> </w:t>
      </w:r>
      <w:r w:rsidRPr="4B2F3E2B" w:rsidR="1FC538A8">
        <w:rPr>
          <w:rFonts w:ascii="Arial Nova" w:hAnsi="Arial Nova" w:eastAsia="Arial Nova" w:cs="Arial Nova"/>
          <w:noProof w:val="0"/>
          <w:color w:val="auto"/>
          <w:sz w:val="24"/>
          <w:szCs w:val="24"/>
          <w:lang w:val="en-US"/>
        </w:rPr>
        <w:t xml:space="preserve">Blackstock, Zoë Chapman, Bader Abu-Eid </w:t>
      </w:r>
      <w:r w:rsidRPr="4B2F3E2B" w:rsidR="7492D722">
        <w:rPr>
          <w:rFonts w:ascii="Arial Nova" w:hAnsi="Arial Nova" w:eastAsia="Arial Nova" w:cs="Arial Nova"/>
          <w:noProof w:val="0"/>
          <w:color w:val="auto"/>
          <w:sz w:val="24"/>
          <w:szCs w:val="24"/>
          <w:lang w:val="en-US"/>
        </w:rPr>
        <w:t>(2016</w:t>
      </w:r>
      <w:r w:rsidRPr="4B2F3E2B" w:rsidR="22FFA067">
        <w:rPr>
          <w:rFonts w:ascii="Arial Nova" w:hAnsi="Arial Nova" w:eastAsia="Arial Nova" w:cs="Arial Nova"/>
          <w:noProof w:val="0"/>
          <w:color w:val="auto"/>
          <w:sz w:val="24"/>
          <w:szCs w:val="24"/>
          <w:lang w:val="en-US"/>
        </w:rPr>
        <w:t xml:space="preserve">) </w:t>
      </w:r>
      <w:r w:rsidRPr="4B2F3E2B" w:rsidR="22FFA067">
        <w:rPr>
          <w:rFonts w:ascii="Helvetica" w:hAnsi="Helvetica" w:eastAsia="Helvetica" w:cs="Helvetica"/>
          <w:b w:val="0"/>
          <w:bCs w:val="0"/>
          <w:i w:val="0"/>
          <w:iCs w:val="0"/>
          <w:noProof w:val="0"/>
          <w:color w:val="000000" w:themeColor="text1" w:themeTint="FF" w:themeShade="FF"/>
          <w:sz w:val="24"/>
          <w:szCs w:val="24"/>
          <w:lang w:val="en-US"/>
        </w:rPr>
        <w:t xml:space="preserve">The Human Rights Act </w:t>
      </w:r>
      <w:r w:rsidRPr="4B2F3E2B" w:rsidR="22FFA067">
        <w:rPr>
          <w:rFonts w:ascii="Helvetica" w:hAnsi="Helvetica" w:eastAsia="Helvetica" w:cs="Helvetica"/>
          <w:b w:val="0"/>
          <w:bCs w:val="0"/>
          <w:i w:val="0"/>
          <w:iCs w:val="0"/>
          <w:noProof w:val="0"/>
          <w:color w:val="000000" w:themeColor="text1" w:themeTint="FF" w:themeShade="FF"/>
          <w:sz w:val="24"/>
          <w:szCs w:val="24"/>
          <w:lang w:val="en-US"/>
        </w:rPr>
        <w:t xml:space="preserve">and the Criminal Justice </w:t>
      </w:r>
      <w:r w:rsidRPr="4B2F3E2B" w:rsidR="34ADFD8B">
        <w:rPr>
          <w:rFonts w:ascii="Helvetica" w:hAnsi="Helvetica" w:eastAsia="Helvetica" w:cs="Helvetica"/>
          <w:b w:val="0"/>
          <w:bCs w:val="0"/>
          <w:i w:val="0"/>
          <w:iCs w:val="0"/>
          <w:noProof w:val="0"/>
          <w:color w:val="000000" w:themeColor="text1" w:themeTint="FF" w:themeShade="FF"/>
          <w:sz w:val="24"/>
          <w:szCs w:val="24"/>
          <w:lang w:val="en-US"/>
        </w:rPr>
        <w:t>System: the</w:t>
      </w:r>
      <w:r w:rsidRPr="4B2F3E2B" w:rsidR="22FFA067">
        <w:rPr>
          <w:rFonts w:ascii="Helvetica" w:hAnsi="Helvetica" w:eastAsia="Helvetica" w:cs="Helvetica"/>
          <w:b w:val="0"/>
          <w:bCs w:val="0"/>
          <w:i w:val="0"/>
          <w:iCs w:val="0"/>
          <w:noProof w:val="0"/>
          <w:color w:val="000000" w:themeColor="text1" w:themeTint="FF" w:themeShade="FF"/>
          <w:sz w:val="24"/>
          <w:szCs w:val="24"/>
          <w:lang w:val="en-US"/>
        </w:rPr>
        <w:t xml:space="preserve"> impact of the ECHR in criminal cases, </w:t>
      </w:r>
      <w:r w:rsidRPr="4B2F3E2B" w:rsidR="43F1AF42">
        <w:rPr>
          <w:rFonts w:ascii="Helvetica" w:hAnsi="Helvetica" w:eastAsia="Helvetica" w:cs="Helvetica"/>
          <w:b w:val="0"/>
          <w:bCs w:val="0"/>
          <w:i w:val="0"/>
          <w:iCs w:val="0"/>
          <w:noProof w:val="0"/>
          <w:color w:val="000000" w:themeColor="text1" w:themeTint="FF" w:themeShade="FF"/>
          <w:sz w:val="24"/>
          <w:szCs w:val="24"/>
          <w:lang w:val="en-US"/>
        </w:rPr>
        <w:t>journal</w:t>
      </w:r>
      <w:r w:rsidRPr="4B2F3E2B" w:rsidR="22FFA067">
        <w:rPr>
          <w:rFonts w:ascii="Helvetica" w:hAnsi="Helvetica" w:eastAsia="Helvetica" w:cs="Helvetica"/>
          <w:b w:val="0"/>
          <w:bCs w:val="0"/>
          <w:i w:val="0"/>
          <w:iCs w:val="0"/>
          <w:noProof w:val="0"/>
          <w:color w:val="000000" w:themeColor="text1" w:themeTint="FF" w:themeShade="FF"/>
          <w:sz w:val="24"/>
          <w:szCs w:val="24"/>
          <w:lang w:val="en-US"/>
        </w:rPr>
        <w:t xml:space="preserve"> [online] available at:</w:t>
      </w:r>
    </w:p>
    <w:p w:rsidR="44EC5FB5" w:rsidP="4B2F3E2B" w:rsidRDefault="44EC5FB5" w14:paraId="2C21A15F" w14:textId="6827C528">
      <w:pPr>
        <w:pStyle w:val="Normal"/>
        <w:suppressLineNumbers w:val="0"/>
        <w:bidi w:val="0"/>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US"/>
        </w:rPr>
      </w:pPr>
      <w:hyperlink r:id="R686cbbd55d984884">
        <w:r w:rsidRPr="4B2F3E2B" w:rsidR="44EC5FB5">
          <w:rPr>
            <w:rStyle w:val="Hyperlink"/>
            <w:rFonts w:ascii="Helvetica Neue" w:hAnsi="Helvetica Neue" w:eastAsia="Helvetica Neue" w:cs="Helvetica Neue"/>
            <w:i w:val="0"/>
            <w:iCs w:val="0"/>
            <w:noProof w:val="0"/>
            <w:sz w:val="19"/>
            <w:szCs w:val="19"/>
            <w:lang w:val="en-US"/>
          </w:rPr>
          <w:t>https://files.justice.org.uk/wp-content/uploads/2016/02/06170745/Human-Rights-Act-and-criminal-justice-system.docx</w:t>
        </w:r>
      </w:hyperlink>
    </w:p>
    <w:p w:rsidR="4B2F3E2B" w:rsidP="4B2F3E2B" w:rsidRDefault="4B2F3E2B" w14:paraId="238EF28C" w14:textId="45AF0391">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auto"/>
          <w:sz w:val="24"/>
          <w:szCs w:val="24"/>
          <w:lang w:val="en-US"/>
        </w:rPr>
      </w:pPr>
    </w:p>
    <w:p w:rsidR="371251C1" w:rsidP="4B2F3E2B" w:rsidRDefault="371251C1" w14:paraId="46CC952E" w14:textId="4AAE3F5E">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Libertyhumanrights</w:t>
      </w:r>
      <w:r w:rsidRPr="4B2F3E2B" w:rsidR="371251C1">
        <w:rPr>
          <w:rFonts w:ascii="Arial Nova" w:hAnsi="Arial Nova" w:eastAsia="Arial Nova" w:cs="Arial Nova"/>
          <w:noProof w:val="0"/>
          <w:color w:val="000000" w:themeColor="text1" w:themeTint="FF" w:themeShade="FF"/>
          <w:sz w:val="24"/>
          <w:szCs w:val="24"/>
          <w:lang w:val="en-US"/>
        </w:rPr>
        <w:t xml:space="preserve"> </w:t>
      </w:r>
      <w:r w:rsidRPr="4B2F3E2B" w:rsidR="31C9DAB2">
        <w:rPr>
          <w:rFonts w:ascii="Arial Nova" w:hAnsi="Arial Nova" w:eastAsia="Arial Nova" w:cs="Arial Nova"/>
          <w:noProof w:val="0"/>
          <w:color w:val="000000" w:themeColor="text1" w:themeTint="FF" w:themeShade="FF"/>
          <w:sz w:val="24"/>
          <w:szCs w:val="24"/>
          <w:lang w:val="en-US"/>
        </w:rPr>
        <w:t>(2023)</w:t>
      </w:r>
      <w:r w:rsidRPr="4B2F3E2B" w:rsidR="14007024">
        <w:rPr>
          <w:rFonts w:ascii="Arial Nova" w:hAnsi="Arial Nova" w:eastAsia="Arial Nova" w:cs="Arial Nova"/>
          <w:noProof w:val="0"/>
          <w:color w:val="000000" w:themeColor="text1" w:themeTint="FF" w:themeShade="FF"/>
          <w:sz w:val="24"/>
          <w:szCs w:val="24"/>
          <w:lang w:val="en-US"/>
        </w:rPr>
        <w:t xml:space="preserve"> police powers of arrest [online] </w:t>
      </w:r>
      <w:r w:rsidRPr="4B2F3E2B" w:rsidR="14007024">
        <w:rPr>
          <w:rFonts w:ascii="Arial Nova" w:hAnsi="Arial Nova" w:eastAsia="Arial Nova" w:cs="Arial Nova"/>
          <w:noProof w:val="0"/>
          <w:color w:val="000000" w:themeColor="text1" w:themeTint="FF" w:themeShade="FF"/>
          <w:sz w:val="24"/>
          <w:szCs w:val="24"/>
          <w:lang w:val="en-US"/>
        </w:rPr>
        <w:t>available</w:t>
      </w:r>
      <w:r w:rsidRPr="4B2F3E2B" w:rsidR="14007024">
        <w:rPr>
          <w:rFonts w:ascii="Arial Nova" w:hAnsi="Arial Nova" w:eastAsia="Arial Nova" w:cs="Arial Nova"/>
          <w:noProof w:val="0"/>
          <w:color w:val="000000" w:themeColor="text1" w:themeTint="FF" w:themeShade="FF"/>
          <w:sz w:val="24"/>
          <w:szCs w:val="24"/>
          <w:lang w:val="en-US"/>
        </w:rPr>
        <w:t xml:space="preserve"> at:</w:t>
      </w:r>
      <w:r w:rsidRPr="4B2F3E2B" w:rsidR="31C9DAB2">
        <w:rPr>
          <w:rFonts w:ascii="Arial Nova" w:hAnsi="Arial Nova" w:eastAsia="Arial Nova" w:cs="Arial Nova"/>
          <w:noProof w:val="0"/>
          <w:color w:val="000000" w:themeColor="text1" w:themeTint="FF" w:themeShade="FF"/>
          <w:sz w:val="24"/>
          <w:szCs w:val="24"/>
          <w:lang w:val="en-US"/>
        </w:rPr>
        <w:t xml:space="preserve"> </w:t>
      </w:r>
      <w:hyperlink r:id="R002dc3b29fce49a4">
        <w:r w:rsidRPr="4B2F3E2B" w:rsidR="221086E3">
          <w:rPr>
            <w:rStyle w:val="Hyperlink"/>
            <w:rFonts w:ascii="Arial" w:hAnsi="Arial" w:eastAsia="Arial" w:cs="Arial"/>
            <w:strike w:val="0"/>
            <w:dstrike w:val="0"/>
            <w:noProof w:val="0"/>
            <w:color w:val="C58AF9"/>
            <w:sz w:val="21"/>
            <w:szCs w:val="21"/>
            <w:u w:val="none"/>
            <w:lang w:val="en-US"/>
          </w:rPr>
          <w:t>https://www.libertyhumanrights.org.uk/advice_information/police-powers-of-arrest-2/</w:t>
        </w:r>
      </w:hyperlink>
      <w:r w:rsidRPr="4B2F3E2B" w:rsidR="221086E3">
        <w:rPr>
          <w:rFonts w:ascii="Arial" w:hAnsi="Arial" w:eastAsia="Arial" w:cs="Arial"/>
          <w:strike w:val="0"/>
          <w:dstrike w:val="0"/>
          <w:noProof w:val="0"/>
          <w:color w:val="C58AF9"/>
          <w:sz w:val="21"/>
          <w:szCs w:val="21"/>
          <w:u w:val="none"/>
          <w:lang w:val="en-US"/>
        </w:rPr>
        <w:t xml:space="preserve"> </w:t>
      </w:r>
    </w:p>
    <w:p w:rsidR="221086E3" w:rsidP="4B2F3E2B" w:rsidRDefault="221086E3" w14:paraId="2B3FA9DD" w14:textId="5D0250D5">
      <w:pPr>
        <w:pStyle w:val="Normal"/>
        <w:suppressLineNumbers w:val="0"/>
        <w:bidi w:val="0"/>
        <w:spacing w:before="0" w:beforeAutospacing="off" w:after="0" w:afterAutospacing="off"/>
        <w:jc w:val="left"/>
        <w:rPr>
          <w:rFonts w:ascii="Arial Nova" w:hAnsi="Arial Nova" w:eastAsia="Arial Nova" w:cs="Arial Nova"/>
          <w:noProof w:val="0"/>
          <w:color w:val="000000" w:themeColor="text1" w:themeTint="FF" w:themeShade="FF"/>
          <w:sz w:val="24"/>
          <w:szCs w:val="24"/>
          <w:lang w:val="en-US"/>
        </w:rPr>
      </w:pPr>
      <w:r w:rsidRPr="4B2F3E2B" w:rsidR="221086E3">
        <w:rPr>
          <w:rFonts w:ascii="Arial Nova" w:hAnsi="Arial Nova" w:eastAsia="Arial Nova" w:cs="Arial Nova"/>
          <w:noProof w:val="0"/>
          <w:color w:val="000000" w:themeColor="text1" w:themeTint="FF" w:themeShade="FF"/>
          <w:sz w:val="24"/>
          <w:szCs w:val="24"/>
          <w:lang w:val="en-US"/>
        </w:rPr>
        <w:t>L</w:t>
      </w:r>
      <w:r w:rsidRPr="4B2F3E2B" w:rsidR="371251C1">
        <w:rPr>
          <w:rFonts w:ascii="Arial Nova" w:hAnsi="Arial Nova" w:eastAsia="Arial Nova" w:cs="Arial Nova"/>
          <w:noProof w:val="0"/>
          <w:color w:val="000000" w:themeColor="text1" w:themeTint="FF" w:themeShade="FF"/>
          <w:sz w:val="24"/>
          <w:szCs w:val="24"/>
          <w:lang w:val="en-US"/>
        </w:rPr>
        <w:t>ibertyhumanrights</w:t>
      </w:r>
      <w:r w:rsidRPr="4B2F3E2B" w:rsidR="4B4C5660">
        <w:rPr>
          <w:rFonts w:ascii="Arial Nova" w:hAnsi="Arial Nova" w:eastAsia="Arial Nova" w:cs="Arial Nova"/>
          <w:noProof w:val="0"/>
          <w:color w:val="000000" w:themeColor="text1" w:themeTint="FF" w:themeShade="FF"/>
          <w:sz w:val="24"/>
          <w:szCs w:val="24"/>
          <w:lang w:val="en-US"/>
        </w:rPr>
        <w:t xml:space="preserve"> </w:t>
      </w:r>
      <w:r w:rsidRPr="4B2F3E2B" w:rsidR="6ECFCB6F">
        <w:rPr>
          <w:rFonts w:ascii="Arial Nova" w:hAnsi="Arial Nova" w:eastAsia="Arial Nova" w:cs="Arial Nova"/>
          <w:noProof w:val="0"/>
          <w:color w:val="000000" w:themeColor="text1" w:themeTint="FF" w:themeShade="FF"/>
          <w:sz w:val="24"/>
          <w:szCs w:val="24"/>
          <w:lang w:val="en-US"/>
        </w:rPr>
        <w:t>(2023)</w:t>
      </w:r>
      <w:r w:rsidRPr="4B2F3E2B" w:rsidR="06749034">
        <w:rPr>
          <w:rFonts w:ascii="Arial Nova" w:hAnsi="Arial Nova" w:eastAsia="Arial Nova" w:cs="Arial Nova"/>
          <w:noProof w:val="0"/>
          <w:color w:val="000000" w:themeColor="text1" w:themeTint="FF" w:themeShade="FF"/>
          <w:sz w:val="24"/>
          <w:szCs w:val="24"/>
          <w:lang w:val="en-US"/>
        </w:rPr>
        <w:t xml:space="preserve"> what is ECHR and why does it matter [online] available at:</w:t>
      </w:r>
    </w:p>
    <w:p w:rsidR="27CAF065" w:rsidP="4B2F3E2B" w:rsidRDefault="27CAF065" w14:paraId="49620183" w14:textId="5952A0EB">
      <w:pPr>
        <w:bidi w:val="0"/>
        <w:spacing w:before="0" w:beforeAutospacing="off" w:after="0" w:afterAutospacing="off" w:line="330" w:lineRule="exact"/>
        <w:jc w:val="left"/>
      </w:pPr>
      <w:hyperlink r:id="Re7e3f84f86304ea4">
        <w:r w:rsidRPr="4B2F3E2B" w:rsidR="27CAF065">
          <w:rPr>
            <w:rStyle w:val="Hyperlink"/>
            <w:rFonts w:ascii="Arial" w:hAnsi="Arial" w:eastAsia="Arial" w:cs="Arial"/>
            <w:strike w:val="0"/>
            <w:dstrike w:val="0"/>
            <w:noProof w:val="0"/>
            <w:color w:val="C58AF9"/>
            <w:sz w:val="21"/>
            <w:szCs w:val="21"/>
            <w:u w:val="none"/>
            <w:lang w:val="en-US"/>
          </w:rPr>
          <w:t>https://www.libertyhumanrights.org.uk/issue/what-is-the-echr-and-why-does-it-matter/</w:t>
        </w:r>
      </w:hyperlink>
    </w:p>
    <w:p w:rsidR="4B2F3E2B" w:rsidP="4B2F3E2B" w:rsidRDefault="4B2F3E2B" w14:paraId="68753F41" w14:textId="24AC40C8">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p>
    <w:p w:rsidR="27CAF065" w:rsidP="4B2F3E2B" w:rsidRDefault="27CAF065" w14:paraId="33A0920D" w14:textId="401B2FDE">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r w:rsidRPr="4B2F3E2B" w:rsidR="27CAF065">
        <w:rPr>
          <w:rFonts w:ascii="Arial Nova" w:hAnsi="Arial Nova" w:eastAsia="Arial Nova" w:cs="Arial Nova"/>
          <w:noProof w:val="0"/>
          <w:color w:val="000000" w:themeColor="text1" w:themeTint="FF" w:themeShade="FF"/>
          <w:sz w:val="24"/>
          <w:szCs w:val="24"/>
          <w:lang w:val="en-US"/>
        </w:rPr>
        <w:t>Metroplitan</w:t>
      </w:r>
      <w:r w:rsidRPr="4B2F3E2B" w:rsidR="371251C1">
        <w:rPr>
          <w:rFonts w:ascii="Arial Nova" w:hAnsi="Arial Nova" w:eastAsia="Arial Nova" w:cs="Arial Nova"/>
          <w:noProof w:val="0"/>
          <w:color w:val="000000" w:themeColor="text1" w:themeTint="FF" w:themeShade="FF"/>
          <w:sz w:val="24"/>
          <w:szCs w:val="24"/>
          <w:lang w:val="en-US"/>
        </w:rPr>
        <w:t xml:space="preserve"> </w:t>
      </w:r>
      <w:r w:rsidRPr="4B2F3E2B" w:rsidR="371251C1">
        <w:rPr>
          <w:rFonts w:ascii="Arial Nova" w:hAnsi="Arial Nova" w:eastAsia="Arial Nova" w:cs="Arial Nova"/>
          <w:noProof w:val="0"/>
          <w:color w:val="000000" w:themeColor="text1" w:themeTint="FF" w:themeShade="FF"/>
          <w:sz w:val="24"/>
          <w:szCs w:val="24"/>
          <w:lang w:val="en-US"/>
        </w:rPr>
        <w:t>police</w:t>
      </w:r>
      <w:r w:rsidRPr="4B2F3E2B" w:rsidR="6CBE5F1C">
        <w:rPr>
          <w:rFonts w:ascii="Arial Nova" w:hAnsi="Arial Nova" w:eastAsia="Arial Nova" w:cs="Arial Nova"/>
          <w:noProof w:val="0"/>
          <w:color w:val="000000" w:themeColor="text1" w:themeTint="FF" w:themeShade="FF"/>
          <w:sz w:val="24"/>
          <w:szCs w:val="24"/>
          <w:lang w:val="en-US"/>
        </w:rPr>
        <w:t>(</w:t>
      </w:r>
      <w:r w:rsidRPr="4B2F3E2B" w:rsidR="6CBE5F1C">
        <w:rPr>
          <w:rFonts w:ascii="Arial Nova" w:hAnsi="Arial Nova" w:eastAsia="Arial Nova" w:cs="Arial Nova"/>
          <w:noProof w:val="0"/>
          <w:color w:val="000000" w:themeColor="text1" w:themeTint="FF" w:themeShade="FF"/>
          <w:sz w:val="24"/>
          <w:szCs w:val="24"/>
          <w:lang w:val="en-US"/>
        </w:rPr>
        <w:t>2023) stop and search</w:t>
      </w:r>
      <w:r w:rsidRPr="4B2F3E2B" w:rsidR="284CE61E">
        <w:rPr>
          <w:rFonts w:ascii="Arial Nova" w:hAnsi="Arial Nova" w:eastAsia="Arial Nova" w:cs="Arial Nova"/>
          <w:noProof w:val="0"/>
          <w:color w:val="000000" w:themeColor="text1" w:themeTint="FF" w:themeShade="FF"/>
          <w:sz w:val="24"/>
          <w:szCs w:val="24"/>
          <w:lang w:val="en-US"/>
        </w:rPr>
        <w:t xml:space="preserve"> [online] </w:t>
      </w:r>
      <w:r w:rsidRPr="4B2F3E2B" w:rsidR="284CE61E">
        <w:rPr>
          <w:rFonts w:ascii="Arial Nova" w:hAnsi="Arial Nova" w:eastAsia="Arial Nova" w:cs="Arial Nova"/>
          <w:noProof w:val="0"/>
          <w:color w:val="000000" w:themeColor="text1" w:themeTint="FF" w:themeShade="FF"/>
          <w:sz w:val="24"/>
          <w:szCs w:val="24"/>
          <w:lang w:val="en-US"/>
        </w:rPr>
        <w:t>available</w:t>
      </w:r>
      <w:r w:rsidRPr="4B2F3E2B" w:rsidR="284CE61E">
        <w:rPr>
          <w:rFonts w:ascii="Arial Nova" w:hAnsi="Arial Nova" w:eastAsia="Arial Nova" w:cs="Arial Nova"/>
          <w:noProof w:val="0"/>
          <w:color w:val="000000" w:themeColor="text1" w:themeTint="FF" w:themeShade="FF"/>
          <w:sz w:val="24"/>
          <w:szCs w:val="24"/>
          <w:lang w:val="en-US"/>
        </w:rPr>
        <w:t xml:space="preserve"> at:</w:t>
      </w:r>
      <w:r w:rsidRPr="4B2F3E2B" w:rsidR="6CBE5F1C">
        <w:rPr>
          <w:rFonts w:ascii="Arial Nova" w:hAnsi="Arial Nova" w:eastAsia="Arial Nova" w:cs="Arial Nova"/>
          <w:noProof w:val="0"/>
          <w:color w:val="000000" w:themeColor="text1" w:themeTint="FF" w:themeShade="FF"/>
          <w:sz w:val="24"/>
          <w:szCs w:val="24"/>
          <w:lang w:val="en-US"/>
        </w:rPr>
        <w:t xml:space="preserve"> </w:t>
      </w:r>
      <w:r w:rsidRPr="4B2F3E2B" w:rsidR="549B9C8C">
        <w:rPr>
          <w:rFonts w:ascii="Arial Nova" w:hAnsi="Arial Nova" w:eastAsia="Arial Nova" w:cs="Arial Nova"/>
          <w:noProof w:val="0"/>
          <w:color w:val="000000" w:themeColor="text1" w:themeTint="FF" w:themeShade="FF"/>
          <w:sz w:val="24"/>
          <w:szCs w:val="24"/>
          <w:lang w:val="en-US"/>
        </w:rPr>
        <w:t xml:space="preserve"> </w:t>
      </w:r>
      <w:hyperlink r:id="R96687294dbe34685">
        <w:r w:rsidRPr="4B2F3E2B" w:rsidR="549B9C8C">
          <w:rPr>
            <w:rStyle w:val="Hyperlink"/>
            <w:rFonts w:ascii="Arial" w:hAnsi="Arial" w:eastAsia="Arial" w:cs="Arial"/>
            <w:strike w:val="0"/>
            <w:dstrike w:val="0"/>
            <w:noProof w:val="0"/>
            <w:color w:val="C58AF9"/>
            <w:sz w:val="21"/>
            <w:szCs w:val="21"/>
            <w:u w:val="none"/>
            <w:lang w:val="en-US"/>
          </w:rPr>
          <w:t>https://www.met.police.uk/advice/advice-and-information/st-s/stop-and-search/how-we-use-stop-and-search/</w:t>
        </w:r>
      </w:hyperlink>
    </w:p>
    <w:p w:rsidR="371251C1" w:rsidP="4B2F3E2B" w:rsidRDefault="371251C1" w14:paraId="4716ED19" w14:textId="32763136">
      <w:pPr>
        <w:pStyle w:val="Normal"/>
        <w:suppressLineNumbers w:val="0"/>
        <w:bidi w:val="0"/>
        <w:spacing w:before="0" w:beforeAutospacing="off" w:after="0" w:afterAutospacing="off" w:line="330" w:lineRule="exact"/>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Policestationrep</w:t>
      </w:r>
      <w:r w:rsidRPr="4B2F3E2B" w:rsidR="36905F98">
        <w:rPr>
          <w:rFonts w:ascii="Arial Nova" w:hAnsi="Arial Nova" w:eastAsia="Arial Nova" w:cs="Arial Nova"/>
          <w:noProof w:val="0"/>
          <w:color w:val="000000" w:themeColor="text1" w:themeTint="FF" w:themeShade="FF"/>
          <w:sz w:val="24"/>
          <w:szCs w:val="24"/>
          <w:lang w:val="en-US"/>
        </w:rPr>
        <w:t xml:space="preserve"> (1990)</w:t>
      </w:r>
      <w:r w:rsidRPr="4B2F3E2B" w:rsidR="5B94341A">
        <w:rPr>
          <w:rFonts w:ascii="Arial Nova" w:hAnsi="Arial Nova" w:eastAsia="Arial Nova" w:cs="Arial Nova"/>
          <w:noProof w:val="0"/>
          <w:color w:val="000000" w:themeColor="text1" w:themeTint="FF" w:themeShade="FF"/>
          <w:sz w:val="24"/>
          <w:szCs w:val="24"/>
          <w:lang w:val="en-US"/>
        </w:rPr>
        <w:t xml:space="preserve"> pace [online] available at: </w:t>
      </w:r>
      <w:hyperlink r:id="R6d440f77a9214482">
        <w:r w:rsidRPr="4B2F3E2B" w:rsidR="29FC47B2">
          <w:rPr>
            <w:rStyle w:val="Hyperlink"/>
            <w:rFonts w:ascii="Arial" w:hAnsi="Arial" w:eastAsia="Arial" w:cs="Arial"/>
            <w:strike w:val="0"/>
            <w:dstrike w:val="0"/>
            <w:noProof w:val="0"/>
            <w:color w:val="C58AF9"/>
            <w:sz w:val="21"/>
            <w:szCs w:val="21"/>
            <w:u w:val="none"/>
            <w:lang w:val="en-US"/>
          </w:rPr>
          <w:t>https://www.policestationreps.com/pace.php</w:t>
        </w:r>
      </w:hyperlink>
    </w:p>
    <w:p w:rsidR="4B2F3E2B" w:rsidP="4B2F3E2B" w:rsidRDefault="4B2F3E2B" w14:paraId="0A237045" w14:textId="160B8B08">
      <w:pPr>
        <w:pStyle w:val="Normal"/>
        <w:suppressLineNumbers w:val="0"/>
        <w:bidi w:val="0"/>
        <w:spacing w:before="0" w:beforeAutospacing="off" w:after="0" w:afterAutospacing="off" w:line="330" w:lineRule="exact"/>
        <w:jc w:val="left"/>
        <w:rPr>
          <w:rFonts w:ascii="Arial" w:hAnsi="Arial" w:eastAsia="Arial" w:cs="Arial"/>
          <w:strike w:val="0"/>
          <w:dstrike w:val="0"/>
          <w:noProof w:val="0"/>
          <w:color w:val="C58AF9"/>
          <w:sz w:val="21"/>
          <w:szCs w:val="21"/>
          <w:u w:val="none"/>
          <w:lang w:val="en-US"/>
        </w:rPr>
      </w:pPr>
    </w:p>
    <w:p w:rsidR="371251C1" w:rsidP="4B2F3E2B" w:rsidRDefault="371251C1" w14:paraId="59BBD065" w14:textId="3A548450">
      <w:pPr>
        <w:pStyle w:val="Normal"/>
        <w:suppressLineNumbers w:val="0"/>
        <w:bidi w:val="0"/>
        <w:spacing w:before="0" w:beforeAutospacing="off" w:after="0" w:afterAutospacing="off"/>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 xml:space="preserve">Study smart </w:t>
      </w:r>
      <w:r w:rsidRPr="4B2F3E2B" w:rsidR="5AB8C3B3">
        <w:rPr>
          <w:rFonts w:ascii="Arial Nova" w:hAnsi="Arial Nova" w:eastAsia="Arial Nova" w:cs="Arial Nova"/>
          <w:noProof w:val="0"/>
          <w:color w:val="000000" w:themeColor="text1" w:themeTint="FF" w:themeShade="FF"/>
          <w:sz w:val="24"/>
          <w:szCs w:val="24"/>
          <w:lang w:val="en-US"/>
        </w:rPr>
        <w:t>Uk (2023)</w:t>
      </w:r>
      <w:r w:rsidRPr="4B2F3E2B" w:rsidR="6F7494B9">
        <w:rPr>
          <w:rFonts w:ascii="Arial Nova" w:hAnsi="Arial Nova" w:eastAsia="Arial Nova" w:cs="Arial Nova"/>
          <w:noProof w:val="0"/>
          <w:color w:val="000000" w:themeColor="text1" w:themeTint="FF" w:themeShade="FF"/>
          <w:sz w:val="24"/>
          <w:szCs w:val="24"/>
          <w:lang w:val="en-US"/>
        </w:rPr>
        <w:t xml:space="preserve"> </w:t>
      </w:r>
      <w:r w:rsidRPr="4B2F3E2B" w:rsidR="4D3D439C">
        <w:rPr>
          <w:rFonts w:ascii="Arial Nova" w:hAnsi="Arial Nova" w:eastAsia="Arial Nova" w:cs="Arial Nova"/>
          <w:noProof w:val="0"/>
          <w:color w:val="000000" w:themeColor="text1" w:themeTint="FF" w:themeShade="FF"/>
          <w:sz w:val="24"/>
          <w:szCs w:val="24"/>
          <w:lang w:val="en-US"/>
        </w:rPr>
        <w:t>criminal justice system [online] available at:</w:t>
      </w:r>
    </w:p>
    <w:p w:rsidR="6F7494B9" w:rsidP="4B2F3E2B" w:rsidRDefault="6F7494B9" w14:paraId="079CF721" w14:textId="11279F74">
      <w:pPr>
        <w:bidi w:val="0"/>
        <w:spacing w:before="0" w:beforeAutospacing="off" w:after="0" w:afterAutospacing="off" w:line="330" w:lineRule="exact"/>
        <w:jc w:val="left"/>
      </w:pPr>
      <w:hyperlink r:id="R0941c6fd83184104">
        <w:r w:rsidRPr="4B2F3E2B" w:rsidR="6F7494B9">
          <w:rPr>
            <w:rStyle w:val="Hyperlink"/>
            <w:rFonts w:ascii="Arial" w:hAnsi="Arial" w:eastAsia="Arial" w:cs="Arial"/>
            <w:strike w:val="0"/>
            <w:dstrike w:val="0"/>
            <w:noProof w:val="0"/>
            <w:color w:val="C58AF9"/>
            <w:sz w:val="21"/>
            <w:szCs w:val="21"/>
            <w:u w:val="none"/>
            <w:lang w:val="en-US"/>
          </w:rPr>
          <w:t>https://www.studysmarter.co.uk/explanations/social-studies/crime-and-deviance/criminal-justice-system/</w:t>
        </w:r>
      </w:hyperlink>
    </w:p>
    <w:p w:rsidR="4B2F3E2B" w:rsidP="4B2F3E2B" w:rsidRDefault="4B2F3E2B" w14:paraId="3022DBDF" w14:textId="7FCD6D44">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p>
    <w:p w:rsidR="371251C1" w:rsidP="4B2F3E2B" w:rsidRDefault="371251C1" w14:paraId="37C398C7" w14:textId="122FFF9A">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r w:rsidRPr="4B2F3E2B" w:rsidR="371251C1">
        <w:rPr>
          <w:rFonts w:ascii="Arial Nova" w:hAnsi="Arial Nova" w:eastAsia="Arial Nova" w:cs="Arial Nova"/>
          <w:noProof w:val="0"/>
          <w:color w:val="000000" w:themeColor="text1" w:themeTint="FF" w:themeShade="FF"/>
          <w:sz w:val="24"/>
          <w:szCs w:val="24"/>
          <w:lang w:val="en-US"/>
        </w:rPr>
        <w:t>The week</w:t>
      </w:r>
      <w:r w:rsidRPr="4B2F3E2B" w:rsidR="4EC70752">
        <w:rPr>
          <w:rFonts w:ascii="Arial Nova" w:hAnsi="Arial Nova" w:eastAsia="Arial Nova" w:cs="Arial Nova"/>
          <w:noProof w:val="0"/>
          <w:color w:val="000000" w:themeColor="text1" w:themeTint="FF" w:themeShade="FF"/>
          <w:sz w:val="24"/>
          <w:szCs w:val="24"/>
          <w:lang w:val="en-US"/>
        </w:rPr>
        <w:t xml:space="preserve"> (2023) pros and cons of stop and search, article [online] </w:t>
      </w:r>
      <w:r w:rsidRPr="4B2F3E2B" w:rsidR="4EC70752">
        <w:rPr>
          <w:rFonts w:ascii="Arial Nova" w:hAnsi="Arial Nova" w:eastAsia="Arial Nova" w:cs="Arial Nova"/>
          <w:noProof w:val="0"/>
          <w:color w:val="000000" w:themeColor="text1" w:themeTint="FF" w:themeShade="FF"/>
          <w:sz w:val="24"/>
          <w:szCs w:val="24"/>
          <w:lang w:val="en-US"/>
        </w:rPr>
        <w:t>available</w:t>
      </w:r>
      <w:r w:rsidRPr="4B2F3E2B" w:rsidR="4EC70752">
        <w:rPr>
          <w:rFonts w:ascii="Arial Nova" w:hAnsi="Arial Nova" w:eastAsia="Arial Nova" w:cs="Arial Nova"/>
          <w:noProof w:val="0"/>
          <w:color w:val="000000" w:themeColor="text1" w:themeTint="FF" w:themeShade="FF"/>
          <w:sz w:val="24"/>
          <w:szCs w:val="24"/>
          <w:lang w:val="en-US"/>
        </w:rPr>
        <w:t xml:space="preserve"> at: </w:t>
      </w:r>
      <w:hyperlink r:id="R0919fbed45704fac">
        <w:r w:rsidRPr="4B2F3E2B" w:rsidR="4EC70752">
          <w:rPr>
            <w:rStyle w:val="Hyperlink"/>
            <w:rFonts w:ascii="Arial" w:hAnsi="Arial" w:eastAsia="Arial" w:cs="Arial"/>
            <w:strike w:val="0"/>
            <w:dstrike w:val="0"/>
            <w:noProof w:val="0"/>
            <w:color w:val="C58AF9"/>
            <w:sz w:val="21"/>
            <w:szCs w:val="21"/>
            <w:u w:val="none"/>
            <w:lang w:val="en-US"/>
          </w:rPr>
          <w:t>https://theweek.com/news/crime/961372/pros-and-cons-of-stop-and-search</w:t>
        </w:r>
      </w:hyperlink>
    </w:p>
    <w:p w:rsidR="38307116" w:rsidP="4B2F3E2B" w:rsidRDefault="38307116" w14:paraId="2361CC47" w14:textId="2F75FBE7">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000000" w:themeColor="text1" w:themeTint="FF" w:themeShade="FF"/>
          <w:sz w:val="24"/>
          <w:szCs w:val="24"/>
          <w:lang w:val="en-US"/>
        </w:rPr>
      </w:pPr>
      <w:r w:rsidRPr="4B2F3E2B" w:rsidR="38307116">
        <w:rPr>
          <w:rFonts w:ascii="Arial Nova" w:hAnsi="Arial Nova" w:eastAsia="Arial Nova" w:cs="Arial Nova"/>
          <w:noProof w:val="0"/>
          <w:color w:val="000000" w:themeColor="text1" w:themeTint="FF" w:themeShade="FF"/>
          <w:sz w:val="24"/>
          <w:szCs w:val="24"/>
          <w:lang w:val="en-US"/>
        </w:rPr>
        <w:t xml:space="preserve">Dominic Wood, Sarah Bradshaw, </w:t>
      </w:r>
      <w:r w:rsidRPr="4B2F3E2B" w:rsidR="38307116">
        <w:rPr>
          <w:rFonts w:ascii="Arial Nova" w:hAnsi="Arial Nova" w:eastAsia="Arial Nova" w:cs="Arial Nova"/>
          <w:noProof w:val="0"/>
          <w:color w:val="000000" w:themeColor="text1" w:themeTint="FF" w:themeShade="FF"/>
          <w:sz w:val="24"/>
          <w:szCs w:val="24"/>
          <w:lang w:val="en-US"/>
        </w:rPr>
        <w:t>tara</w:t>
      </w:r>
      <w:r w:rsidRPr="4B2F3E2B" w:rsidR="38307116">
        <w:rPr>
          <w:rFonts w:ascii="Arial Nova" w:hAnsi="Arial Nova" w:eastAsia="Arial Nova" w:cs="Arial Nova"/>
          <w:noProof w:val="0"/>
          <w:color w:val="000000" w:themeColor="text1" w:themeTint="FF" w:themeShade="FF"/>
          <w:sz w:val="24"/>
          <w:szCs w:val="24"/>
          <w:lang w:val="en-US"/>
        </w:rPr>
        <w:t xml:space="preserve"> Dickens, Julian Parker-Mcleod, Francis </w:t>
      </w:r>
      <w:r w:rsidRPr="4B2F3E2B" w:rsidR="38307116">
        <w:rPr>
          <w:rFonts w:ascii="Arial Nova" w:hAnsi="Arial Nova" w:eastAsia="Arial Nova" w:cs="Arial Nova"/>
          <w:noProof w:val="0"/>
          <w:color w:val="000000" w:themeColor="text1" w:themeTint="FF" w:themeShade="FF"/>
          <w:sz w:val="24"/>
          <w:szCs w:val="24"/>
          <w:lang w:val="en-US"/>
        </w:rPr>
        <w:t>Simpson</w:t>
      </w:r>
      <w:r w:rsidRPr="4B2F3E2B" w:rsidR="38307116">
        <w:rPr>
          <w:rFonts w:ascii="Arial Nova" w:hAnsi="Arial Nova" w:eastAsia="Arial Nova" w:cs="Arial Nova"/>
          <w:noProof w:val="0"/>
          <w:color w:val="000000" w:themeColor="text1" w:themeTint="FF" w:themeShade="FF"/>
          <w:sz w:val="24"/>
          <w:szCs w:val="24"/>
          <w:lang w:val="en-US"/>
        </w:rPr>
        <w:t xml:space="preserve"> and Gr</w:t>
      </w:r>
      <w:r w:rsidRPr="4B2F3E2B" w:rsidR="706EBFE3">
        <w:rPr>
          <w:rFonts w:ascii="Arial Nova" w:hAnsi="Arial Nova" w:eastAsia="Arial Nova" w:cs="Arial Nova"/>
          <w:noProof w:val="0"/>
          <w:color w:val="000000" w:themeColor="text1" w:themeTint="FF" w:themeShade="FF"/>
          <w:sz w:val="24"/>
          <w:szCs w:val="24"/>
          <w:lang w:val="en-US"/>
        </w:rPr>
        <w:t xml:space="preserve">aham weaver (2023) </w:t>
      </w:r>
      <w:r w:rsidRPr="4B2F3E2B" w:rsidR="706EBFE3">
        <w:rPr>
          <w:rFonts w:ascii="Arial Nova" w:hAnsi="Arial Nova" w:eastAsia="Arial Nova" w:cs="Arial Nova"/>
          <w:i w:val="1"/>
          <w:iCs w:val="1"/>
          <w:noProof w:val="0"/>
          <w:color w:val="000000" w:themeColor="text1" w:themeTint="FF" w:themeShade="FF"/>
          <w:sz w:val="24"/>
          <w:szCs w:val="24"/>
          <w:lang w:val="en-US"/>
        </w:rPr>
        <w:t>handbook for policing students</w:t>
      </w:r>
      <w:r w:rsidRPr="4B2F3E2B" w:rsidR="706EBFE3">
        <w:rPr>
          <w:rFonts w:ascii="Arial Nova" w:hAnsi="Arial Nova" w:eastAsia="Arial Nova" w:cs="Arial Nova"/>
          <w:noProof w:val="0"/>
          <w:color w:val="000000" w:themeColor="text1" w:themeTint="FF" w:themeShade="FF"/>
          <w:sz w:val="24"/>
          <w:szCs w:val="24"/>
          <w:lang w:val="en-US"/>
        </w:rPr>
        <w:t xml:space="preserve">, </w:t>
      </w:r>
      <w:r w:rsidRPr="4B2F3E2B" w:rsidR="706EBFE3">
        <w:rPr>
          <w:rFonts w:ascii="Arial Nova" w:hAnsi="Arial Nova" w:eastAsia="Arial Nova" w:cs="Arial Nova"/>
          <w:noProof w:val="0"/>
          <w:color w:val="000000" w:themeColor="text1" w:themeTint="FF" w:themeShade="FF"/>
          <w:sz w:val="24"/>
          <w:szCs w:val="24"/>
          <w:lang w:val="en-US"/>
        </w:rPr>
        <w:t>balckstones</w:t>
      </w:r>
      <w:r w:rsidRPr="4B2F3E2B" w:rsidR="706EBFE3">
        <w:rPr>
          <w:rFonts w:ascii="Arial Nova" w:hAnsi="Arial Nova" w:eastAsia="Arial Nova" w:cs="Arial Nova"/>
          <w:noProof w:val="0"/>
          <w:color w:val="000000" w:themeColor="text1" w:themeTint="FF" w:themeShade="FF"/>
          <w:sz w:val="24"/>
          <w:szCs w:val="24"/>
          <w:lang w:val="en-US"/>
        </w:rPr>
        <w:t xml:space="preserve"> </w:t>
      </w:r>
      <w:r w:rsidRPr="4B2F3E2B" w:rsidR="5627C8E0">
        <w:rPr>
          <w:rFonts w:ascii="Arial Nova" w:hAnsi="Arial Nova" w:eastAsia="Arial Nova" w:cs="Arial Nova"/>
          <w:noProof w:val="0"/>
          <w:color w:val="000000" w:themeColor="text1" w:themeTint="FF" w:themeShade="FF"/>
          <w:sz w:val="24"/>
          <w:szCs w:val="24"/>
          <w:lang w:val="en-US"/>
        </w:rPr>
        <w:t>17</w:t>
      </w:r>
      <w:r w:rsidRPr="4B2F3E2B" w:rsidR="5627C8E0">
        <w:rPr>
          <w:rFonts w:ascii="Arial Nova" w:hAnsi="Arial Nova" w:eastAsia="Arial Nova" w:cs="Arial Nova"/>
          <w:noProof w:val="0"/>
          <w:color w:val="000000" w:themeColor="text1" w:themeTint="FF" w:themeShade="FF"/>
          <w:sz w:val="24"/>
          <w:szCs w:val="24"/>
          <w:vertAlign w:val="superscript"/>
          <w:lang w:val="en-US"/>
        </w:rPr>
        <w:t>th</w:t>
      </w:r>
      <w:r w:rsidRPr="4B2F3E2B" w:rsidR="5627C8E0">
        <w:rPr>
          <w:rFonts w:ascii="Arial Nova" w:hAnsi="Arial Nova" w:eastAsia="Arial Nova" w:cs="Arial Nova"/>
          <w:noProof w:val="0"/>
          <w:color w:val="000000" w:themeColor="text1" w:themeTint="FF" w:themeShade="FF"/>
          <w:sz w:val="24"/>
          <w:szCs w:val="24"/>
          <w:lang w:val="en-US"/>
        </w:rPr>
        <w:t xml:space="preserve"> edition, </w:t>
      </w:r>
      <w:r w:rsidRPr="4B2F3E2B" w:rsidR="5627C8E0">
        <w:rPr>
          <w:rFonts w:ascii="Arial Nova" w:hAnsi="Arial Nova" w:eastAsia="Arial Nova" w:cs="Arial Nova"/>
          <w:noProof w:val="0"/>
          <w:color w:val="000000" w:themeColor="text1" w:themeTint="FF" w:themeShade="FF"/>
          <w:sz w:val="24"/>
          <w:szCs w:val="24"/>
          <w:lang w:val="en-US"/>
        </w:rPr>
        <w:t>pg</w:t>
      </w:r>
      <w:r w:rsidRPr="4B2F3E2B" w:rsidR="5627C8E0">
        <w:rPr>
          <w:rFonts w:ascii="Arial Nova" w:hAnsi="Arial Nova" w:eastAsia="Arial Nova" w:cs="Arial Nova"/>
          <w:noProof w:val="0"/>
          <w:color w:val="000000" w:themeColor="text1" w:themeTint="FF" w:themeShade="FF"/>
          <w:sz w:val="24"/>
          <w:szCs w:val="24"/>
          <w:lang w:val="en-US"/>
        </w:rPr>
        <w:t xml:space="preserve"> </w:t>
      </w:r>
      <w:r w:rsidRPr="4B2F3E2B" w:rsidR="57179565">
        <w:rPr>
          <w:rFonts w:ascii="Arial Nova" w:hAnsi="Arial Nova" w:eastAsia="Arial Nova" w:cs="Arial Nova"/>
          <w:noProof w:val="0"/>
          <w:color w:val="000000" w:themeColor="text1" w:themeTint="FF" w:themeShade="FF"/>
          <w:sz w:val="24"/>
          <w:szCs w:val="24"/>
          <w:lang w:val="en-US"/>
        </w:rPr>
        <w:t xml:space="preserve">33, oxford university press </w:t>
      </w:r>
    </w:p>
    <w:p w:rsidR="10266DF9" w:rsidP="4B2F3E2B" w:rsidRDefault="10266DF9" w14:paraId="063FBEAB" w14:textId="2886C5D6">
      <w:pPr>
        <w:pStyle w:val="Normal"/>
        <w:suppressLineNumbers w:val="0"/>
        <w:bidi w:val="0"/>
        <w:spacing w:before="0" w:beforeAutospacing="off" w:after="160" w:afterAutospacing="off" w:line="240" w:lineRule="auto"/>
        <w:ind w:left="0" w:right="0"/>
        <w:jc w:val="left"/>
        <w:rPr>
          <w:rFonts w:ascii="Arial Nova" w:hAnsi="Arial Nova" w:eastAsia="Arial Nova" w:cs="Arial Nova"/>
          <w:noProof w:val="0"/>
          <w:color w:val="auto"/>
          <w:sz w:val="24"/>
          <w:szCs w:val="24"/>
          <w:lang w:val="en-US"/>
        </w:rPr>
      </w:pPr>
      <w:r w:rsidRPr="4B2F3E2B" w:rsidR="10266DF9">
        <w:rPr>
          <w:rFonts w:ascii="Arial Nova" w:hAnsi="Arial Nova" w:eastAsia="Arial Nova" w:cs="Arial Nova"/>
          <w:noProof w:val="0"/>
          <w:color w:val="auto"/>
          <w:sz w:val="24"/>
          <w:szCs w:val="24"/>
          <w:lang w:val="en-US"/>
        </w:rPr>
        <w:t>Case l</w:t>
      </w:r>
      <w:r w:rsidRPr="4B2F3E2B" w:rsidR="366A07FE">
        <w:rPr>
          <w:rFonts w:ascii="Arial Nova" w:hAnsi="Arial Nova" w:eastAsia="Arial Nova" w:cs="Arial Nova"/>
          <w:noProof w:val="0"/>
          <w:color w:val="auto"/>
          <w:sz w:val="24"/>
          <w:szCs w:val="24"/>
          <w:lang w:val="en-US"/>
        </w:rPr>
        <w:t>ist</w:t>
      </w:r>
    </w:p>
    <w:p w:rsidR="10266DF9" w:rsidP="4B2F3E2B" w:rsidRDefault="10266DF9" w14:paraId="4491F2D6" w14:textId="12FEED4E">
      <w:pPr>
        <w:pStyle w:val="Normal"/>
        <w:suppressLineNumbers w:val="0"/>
        <w:bidi w:val="0"/>
        <w:spacing w:before="0" w:beforeAutospacing="off" w:after="0" w:afterAutospacing="off" w:line="330" w:lineRule="exact"/>
        <w:jc w:val="left"/>
        <w:rPr>
          <w:rFonts w:ascii="Arial Nova" w:hAnsi="Arial Nova" w:eastAsia="Arial Nova" w:cs="Arial Nova"/>
          <w:noProof w:val="0"/>
          <w:color w:val="auto"/>
          <w:sz w:val="24"/>
          <w:szCs w:val="24"/>
          <w:lang w:val="en-US"/>
        </w:rPr>
      </w:pPr>
      <w:r w:rsidRPr="4B2F3E2B" w:rsidR="10266DF9">
        <w:rPr>
          <w:rFonts w:ascii="Arial Nova" w:hAnsi="Arial Nova" w:eastAsia="Arial Nova" w:cs="Arial Nova"/>
          <w:noProof w:val="0"/>
          <w:color w:val="auto"/>
          <w:sz w:val="24"/>
          <w:szCs w:val="24"/>
          <w:lang w:val="en-US"/>
        </w:rPr>
        <w:t>McCaughty</w:t>
      </w:r>
      <w:r w:rsidRPr="4B2F3E2B" w:rsidR="10266DF9">
        <w:rPr>
          <w:rFonts w:ascii="Arial Nova" w:hAnsi="Arial Nova" w:eastAsia="Arial Nova" w:cs="Arial Nova"/>
          <w:noProof w:val="0"/>
          <w:color w:val="auto"/>
          <w:sz w:val="24"/>
          <w:szCs w:val="24"/>
          <w:lang w:val="en-US"/>
        </w:rPr>
        <w:t xml:space="preserve"> v </w:t>
      </w:r>
      <w:r w:rsidRPr="4B2F3E2B" w:rsidR="385065AE">
        <w:rPr>
          <w:rFonts w:ascii="Arial Nova" w:hAnsi="Arial Nova" w:eastAsia="Arial Nova" w:cs="Arial Nova"/>
          <w:noProof w:val="0"/>
          <w:color w:val="auto"/>
          <w:sz w:val="24"/>
          <w:szCs w:val="24"/>
          <w:lang w:val="en-US"/>
        </w:rPr>
        <w:t>United Kingdom (2</w:t>
      </w:r>
      <w:r w:rsidRPr="4B2F3E2B" w:rsidR="7AD346A5">
        <w:rPr>
          <w:rFonts w:ascii="Arial Nova" w:hAnsi="Arial Nova" w:eastAsia="Arial Nova" w:cs="Arial Nova"/>
          <w:noProof w:val="0"/>
          <w:color w:val="auto"/>
          <w:sz w:val="24"/>
          <w:szCs w:val="24"/>
          <w:lang w:val="en-US"/>
        </w:rPr>
        <w:t xml:space="preserve">014)  </w:t>
      </w:r>
      <w:hyperlink w:anchor="%7B%22display%22:[2],%22itemid%22:[%22002-7650%22]%7D" r:id="Rfe9b8ae431e446fc">
        <w:r w:rsidRPr="4B2F3E2B" w:rsidR="7AD346A5">
          <w:rPr>
            <w:rStyle w:val="Hyperlink"/>
            <w:rFonts w:ascii="Arial" w:hAnsi="Arial" w:eastAsia="Arial" w:cs="Arial"/>
            <w:strike w:val="0"/>
            <w:dstrike w:val="0"/>
            <w:noProof w:val="0"/>
            <w:color w:val="C58AF9"/>
            <w:sz w:val="21"/>
            <w:szCs w:val="21"/>
            <w:u w:val="none"/>
            <w:lang w:val="en-US"/>
          </w:rPr>
          <w:t>https://hudoc.echr.coe.int/fre#{%22display%22:[2],%22itemid%22:[%22002-7650%22]}</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7MIaLVIFdur7X+" int2:id="jEYQ6w4h">
      <int2:state int2:type="AugLoop_Text_Critique" int2:value="Rejected"/>
    </int2:textHash>
    <int2:textHash int2:hashCode="adbbKEr22lzUkq" int2:id="hKGhq2Bi">
      <int2:state int2:type="AugLoop_Text_Critique" int2:value="Rejected"/>
    </int2:textHash>
    <int2:textHash int2:hashCode="qP/jhHiAL5Y7Qg" int2:id="3jXYd3k7">
      <int2:state int2:type="AugLoop_Text_Critique" int2:value="Rejected"/>
    </int2:textHash>
    <int2:bookmark int2:bookmarkName="_Int_KqbLuft4" int2:invalidationBookmarkName="" int2:hashCode="k+8N2CcQNoH87k" int2:id="ioZeSr0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B63147"/>
    <w:rsid w:val="0019C176"/>
    <w:rsid w:val="0034E629"/>
    <w:rsid w:val="005D58CA"/>
    <w:rsid w:val="007D54FB"/>
    <w:rsid w:val="00A568AD"/>
    <w:rsid w:val="00E712EA"/>
    <w:rsid w:val="015AB139"/>
    <w:rsid w:val="01904B71"/>
    <w:rsid w:val="01B591D7"/>
    <w:rsid w:val="01ED8ECB"/>
    <w:rsid w:val="02F6819A"/>
    <w:rsid w:val="0312146A"/>
    <w:rsid w:val="0312F0F2"/>
    <w:rsid w:val="035A1D08"/>
    <w:rsid w:val="0368F5C0"/>
    <w:rsid w:val="036A353C"/>
    <w:rsid w:val="037036F0"/>
    <w:rsid w:val="03A9903C"/>
    <w:rsid w:val="03ACD9A4"/>
    <w:rsid w:val="041F5149"/>
    <w:rsid w:val="047A471C"/>
    <w:rsid w:val="047D0989"/>
    <w:rsid w:val="04E2328F"/>
    <w:rsid w:val="04ED2DA4"/>
    <w:rsid w:val="04FB3CFF"/>
    <w:rsid w:val="05B7EC99"/>
    <w:rsid w:val="05BC5529"/>
    <w:rsid w:val="05DCFDF9"/>
    <w:rsid w:val="063A3A25"/>
    <w:rsid w:val="06624723"/>
    <w:rsid w:val="06749034"/>
    <w:rsid w:val="0683441A"/>
    <w:rsid w:val="06AEA519"/>
    <w:rsid w:val="06B9FB18"/>
    <w:rsid w:val="06E47A66"/>
    <w:rsid w:val="06E9E949"/>
    <w:rsid w:val="074DA94E"/>
    <w:rsid w:val="079A2F5E"/>
    <w:rsid w:val="07F86F5C"/>
    <w:rsid w:val="081F147B"/>
    <w:rsid w:val="087879E7"/>
    <w:rsid w:val="08E40757"/>
    <w:rsid w:val="08E79CBD"/>
    <w:rsid w:val="08EC61D7"/>
    <w:rsid w:val="08EDB930"/>
    <w:rsid w:val="090B7EE3"/>
    <w:rsid w:val="0978AACE"/>
    <w:rsid w:val="09BAF8C5"/>
    <w:rsid w:val="09C4B02B"/>
    <w:rsid w:val="09FBCD8F"/>
    <w:rsid w:val="0A82158F"/>
    <w:rsid w:val="0AFD7032"/>
    <w:rsid w:val="0B02BB6C"/>
    <w:rsid w:val="0B1E02D7"/>
    <w:rsid w:val="0B4392CB"/>
    <w:rsid w:val="0B4739A7"/>
    <w:rsid w:val="0B510312"/>
    <w:rsid w:val="0B56B53D"/>
    <w:rsid w:val="0B6695C9"/>
    <w:rsid w:val="0B6A9F46"/>
    <w:rsid w:val="0B8DB038"/>
    <w:rsid w:val="0B9DEB24"/>
    <w:rsid w:val="0C19E7D5"/>
    <w:rsid w:val="0C31F53D"/>
    <w:rsid w:val="0D5513F5"/>
    <w:rsid w:val="0DB6A1EF"/>
    <w:rsid w:val="0DBC66AA"/>
    <w:rsid w:val="0DBFD2FA"/>
    <w:rsid w:val="0DC5A3A0"/>
    <w:rsid w:val="0DE80FDE"/>
    <w:rsid w:val="0DEE2D8B"/>
    <w:rsid w:val="0E20987B"/>
    <w:rsid w:val="0E257D3B"/>
    <w:rsid w:val="0E55A399"/>
    <w:rsid w:val="0E6E03FC"/>
    <w:rsid w:val="0EC5D51D"/>
    <w:rsid w:val="0F617401"/>
    <w:rsid w:val="0FF3954B"/>
    <w:rsid w:val="0FF7AD21"/>
    <w:rsid w:val="100494D4"/>
    <w:rsid w:val="1024AEC5"/>
    <w:rsid w:val="10266DF9"/>
    <w:rsid w:val="1034A9D6"/>
    <w:rsid w:val="1074B4E0"/>
    <w:rsid w:val="1074FB14"/>
    <w:rsid w:val="10781807"/>
    <w:rsid w:val="10A7EF0C"/>
    <w:rsid w:val="111694C1"/>
    <w:rsid w:val="114C866A"/>
    <w:rsid w:val="114D509C"/>
    <w:rsid w:val="11792E1B"/>
    <w:rsid w:val="118D445B"/>
    <w:rsid w:val="11D0927E"/>
    <w:rsid w:val="11D15BCC"/>
    <w:rsid w:val="11E1BFE7"/>
    <w:rsid w:val="11F2CAC3"/>
    <w:rsid w:val="12016254"/>
    <w:rsid w:val="1201C1D8"/>
    <w:rsid w:val="1237B418"/>
    <w:rsid w:val="1276E047"/>
    <w:rsid w:val="128ECB71"/>
    <w:rsid w:val="130644FA"/>
    <w:rsid w:val="132F4DE3"/>
    <w:rsid w:val="13435E96"/>
    <w:rsid w:val="1385C889"/>
    <w:rsid w:val="13F21FD1"/>
    <w:rsid w:val="14007024"/>
    <w:rsid w:val="14604380"/>
    <w:rsid w:val="1480EF57"/>
    <w:rsid w:val="1484B064"/>
    <w:rsid w:val="148B2A1B"/>
    <w:rsid w:val="14B7F775"/>
    <w:rsid w:val="14C4E51D"/>
    <w:rsid w:val="14CB1E44"/>
    <w:rsid w:val="14CE2C76"/>
    <w:rsid w:val="14E5A71E"/>
    <w:rsid w:val="14F81FE8"/>
    <w:rsid w:val="14FC7793"/>
    <w:rsid w:val="15018021"/>
    <w:rsid w:val="15077FAD"/>
    <w:rsid w:val="151761C6"/>
    <w:rsid w:val="154BA5AB"/>
    <w:rsid w:val="154C2AA0"/>
    <w:rsid w:val="156B26AD"/>
    <w:rsid w:val="15AD829A"/>
    <w:rsid w:val="15F321C3"/>
    <w:rsid w:val="1660B57E"/>
    <w:rsid w:val="16A99A23"/>
    <w:rsid w:val="170E2396"/>
    <w:rsid w:val="171F0C1C"/>
    <w:rsid w:val="1720624A"/>
    <w:rsid w:val="177CED9B"/>
    <w:rsid w:val="180436D6"/>
    <w:rsid w:val="182FC0AA"/>
    <w:rsid w:val="184B8F74"/>
    <w:rsid w:val="187D4ACF"/>
    <w:rsid w:val="18BDC803"/>
    <w:rsid w:val="18DD76AB"/>
    <w:rsid w:val="1900B7C9"/>
    <w:rsid w:val="194AAE3B"/>
    <w:rsid w:val="19D06E92"/>
    <w:rsid w:val="1A2D17F4"/>
    <w:rsid w:val="1A35BE25"/>
    <w:rsid w:val="1A37D4EF"/>
    <w:rsid w:val="1A4BE47A"/>
    <w:rsid w:val="1A79E454"/>
    <w:rsid w:val="1AB48E5D"/>
    <w:rsid w:val="1ABDF023"/>
    <w:rsid w:val="1AC692E6"/>
    <w:rsid w:val="1AC6D9E4"/>
    <w:rsid w:val="1AD1B21E"/>
    <w:rsid w:val="1AE9E3EF"/>
    <w:rsid w:val="1B5D50E8"/>
    <w:rsid w:val="1BF8F9FE"/>
    <w:rsid w:val="1C072891"/>
    <w:rsid w:val="1C1CC41E"/>
    <w:rsid w:val="1C2310FB"/>
    <w:rsid w:val="1C49A7FD"/>
    <w:rsid w:val="1C505EBE"/>
    <w:rsid w:val="1C6CB3CE"/>
    <w:rsid w:val="1C8BFE65"/>
    <w:rsid w:val="1C8E5DCA"/>
    <w:rsid w:val="1D080F54"/>
    <w:rsid w:val="1D2D8DC4"/>
    <w:rsid w:val="1DB9ACDB"/>
    <w:rsid w:val="1DC9B944"/>
    <w:rsid w:val="1DE43F8A"/>
    <w:rsid w:val="1E08842F"/>
    <w:rsid w:val="1E0FE82B"/>
    <w:rsid w:val="1E2B96CC"/>
    <w:rsid w:val="1EC80681"/>
    <w:rsid w:val="1EE76B11"/>
    <w:rsid w:val="1F65C37D"/>
    <w:rsid w:val="1F73E839"/>
    <w:rsid w:val="1FA1A396"/>
    <w:rsid w:val="1FC538A8"/>
    <w:rsid w:val="1FC8FF5F"/>
    <w:rsid w:val="1FCFA79A"/>
    <w:rsid w:val="2024C5D7"/>
    <w:rsid w:val="20479CA1"/>
    <w:rsid w:val="204C2196"/>
    <w:rsid w:val="20FB5AB7"/>
    <w:rsid w:val="21096C34"/>
    <w:rsid w:val="210AE631"/>
    <w:rsid w:val="210FB89A"/>
    <w:rsid w:val="213ED912"/>
    <w:rsid w:val="2151422C"/>
    <w:rsid w:val="215174D2"/>
    <w:rsid w:val="219D4445"/>
    <w:rsid w:val="221086E3"/>
    <w:rsid w:val="223C9C25"/>
    <w:rsid w:val="2244F561"/>
    <w:rsid w:val="229D2A67"/>
    <w:rsid w:val="22FFA067"/>
    <w:rsid w:val="23980160"/>
    <w:rsid w:val="2432808A"/>
    <w:rsid w:val="24571DA3"/>
    <w:rsid w:val="248BDC91"/>
    <w:rsid w:val="248E8F94"/>
    <w:rsid w:val="24C90C92"/>
    <w:rsid w:val="24E03E1A"/>
    <w:rsid w:val="253608DB"/>
    <w:rsid w:val="254BDD5A"/>
    <w:rsid w:val="254D085A"/>
    <w:rsid w:val="2570EB3B"/>
    <w:rsid w:val="25912AB2"/>
    <w:rsid w:val="259A5834"/>
    <w:rsid w:val="25B5A37D"/>
    <w:rsid w:val="25EE69CC"/>
    <w:rsid w:val="25FD0280"/>
    <w:rsid w:val="25FDAA98"/>
    <w:rsid w:val="25FE366F"/>
    <w:rsid w:val="263DF5E9"/>
    <w:rsid w:val="267C0E7B"/>
    <w:rsid w:val="26992DFB"/>
    <w:rsid w:val="269C6DAB"/>
    <w:rsid w:val="26C9DCED"/>
    <w:rsid w:val="27C6641D"/>
    <w:rsid w:val="27CAF065"/>
    <w:rsid w:val="27F32B32"/>
    <w:rsid w:val="28167A58"/>
    <w:rsid w:val="282FE54B"/>
    <w:rsid w:val="284CE61E"/>
    <w:rsid w:val="28573233"/>
    <w:rsid w:val="285773A0"/>
    <w:rsid w:val="2865AD4E"/>
    <w:rsid w:val="28CE10A0"/>
    <w:rsid w:val="28ED443F"/>
    <w:rsid w:val="28FA1336"/>
    <w:rsid w:val="2938149F"/>
    <w:rsid w:val="29412A7E"/>
    <w:rsid w:val="2941BFCB"/>
    <w:rsid w:val="294B9B7E"/>
    <w:rsid w:val="294D98CE"/>
    <w:rsid w:val="2964FF12"/>
    <w:rsid w:val="29FC47B2"/>
    <w:rsid w:val="2A34A942"/>
    <w:rsid w:val="2A48DFE7"/>
    <w:rsid w:val="2A79EC11"/>
    <w:rsid w:val="2AA9D6A1"/>
    <w:rsid w:val="2ACD4AA3"/>
    <w:rsid w:val="2ADF5019"/>
    <w:rsid w:val="2AE926EB"/>
    <w:rsid w:val="2AEA981F"/>
    <w:rsid w:val="2B2C4377"/>
    <w:rsid w:val="2B42826F"/>
    <w:rsid w:val="2B63444E"/>
    <w:rsid w:val="2B8B2EA8"/>
    <w:rsid w:val="2B919E36"/>
    <w:rsid w:val="2BFA3F45"/>
    <w:rsid w:val="2C2CD287"/>
    <w:rsid w:val="2C560CA4"/>
    <w:rsid w:val="2C866880"/>
    <w:rsid w:val="2CAC2A84"/>
    <w:rsid w:val="2CCE5F7E"/>
    <w:rsid w:val="2CE51235"/>
    <w:rsid w:val="2DC8A2E8"/>
    <w:rsid w:val="2DD36EED"/>
    <w:rsid w:val="2DD58F74"/>
    <w:rsid w:val="2EE48B8F"/>
    <w:rsid w:val="2F3D54C3"/>
    <w:rsid w:val="2F4568A8"/>
    <w:rsid w:val="2F647349"/>
    <w:rsid w:val="2F64A313"/>
    <w:rsid w:val="2F7085E5"/>
    <w:rsid w:val="2FFE4016"/>
    <w:rsid w:val="3022F9E3"/>
    <w:rsid w:val="3086233B"/>
    <w:rsid w:val="30F3EDB2"/>
    <w:rsid w:val="31191825"/>
    <w:rsid w:val="31460F16"/>
    <w:rsid w:val="31981988"/>
    <w:rsid w:val="31C9DAB2"/>
    <w:rsid w:val="31D27244"/>
    <w:rsid w:val="325D3DB9"/>
    <w:rsid w:val="327A58F1"/>
    <w:rsid w:val="329C140B"/>
    <w:rsid w:val="32B4E886"/>
    <w:rsid w:val="32C76150"/>
    <w:rsid w:val="3333E9E9"/>
    <w:rsid w:val="33B8FD3E"/>
    <w:rsid w:val="340105DC"/>
    <w:rsid w:val="3437E46C"/>
    <w:rsid w:val="346331B1"/>
    <w:rsid w:val="346B55A8"/>
    <w:rsid w:val="347DAFD8"/>
    <w:rsid w:val="34ADFD8B"/>
    <w:rsid w:val="353DE42E"/>
    <w:rsid w:val="35662112"/>
    <w:rsid w:val="35AA04FA"/>
    <w:rsid w:val="35D3B4CD"/>
    <w:rsid w:val="35D804C1"/>
    <w:rsid w:val="35DE445E"/>
    <w:rsid w:val="3632CDF8"/>
    <w:rsid w:val="363942F7"/>
    <w:rsid w:val="3647926A"/>
    <w:rsid w:val="366A07FE"/>
    <w:rsid w:val="36732703"/>
    <w:rsid w:val="36837332"/>
    <w:rsid w:val="36905F98"/>
    <w:rsid w:val="36E148A3"/>
    <w:rsid w:val="371251C1"/>
    <w:rsid w:val="373645EC"/>
    <w:rsid w:val="374170E8"/>
    <w:rsid w:val="37643328"/>
    <w:rsid w:val="376F852E"/>
    <w:rsid w:val="37702D3A"/>
    <w:rsid w:val="37B70E2A"/>
    <w:rsid w:val="37D51358"/>
    <w:rsid w:val="37ECC645"/>
    <w:rsid w:val="37F77AB6"/>
    <w:rsid w:val="380DB807"/>
    <w:rsid w:val="3820754E"/>
    <w:rsid w:val="38307116"/>
    <w:rsid w:val="385065AE"/>
    <w:rsid w:val="386159EA"/>
    <w:rsid w:val="3884D39D"/>
    <w:rsid w:val="389A9504"/>
    <w:rsid w:val="38A2BA6C"/>
    <w:rsid w:val="391C3B84"/>
    <w:rsid w:val="39287D4A"/>
    <w:rsid w:val="395DD238"/>
    <w:rsid w:val="39A98868"/>
    <w:rsid w:val="39AE4530"/>
    <w:rsid w:val="39B06A7E"/>
    <w:rsid w:val="39B55511"/>
    <w:rsid w:val="3A399235"/>
    <w:rsid w:val="3A836F44"/>
    <w:rsid w:val="3A97CAE6"/>
    <w:rsid w:val="3AADB053"/>
    <w:rsid w:val="3AFD59CC"/>
    <w:rsid w:val="3B512572"/>
    <w:rsid w:val="3B89D643"/>
    <w:rsid w:val="3BC3A375"/>
    <w:rsid w:val="3BD7C597"/>
    <w:rsid w:val="3C1F3FA5"/>
    <w:rsid w:val="3C5C3264"/>
    <w:rsid w:val="3CDE001A"/>
    <w:rsid w:val="3CE541F0"/>
    <w:rsid w:val="3D34CB0D"/>
    <w:rsid w:val="3D4589C3"/>
    <w:rsid w:val="3D4E69B0"/>
    <w:rsid w:val="3D5EA5F7"/>
    <w:rsid w:val="3D629F70"/>
    <w:rsid w:val="3D7395F8"/>
    <w:rsid w:val="3D84B333"/>
    <w:rsid w:val="3DBF79EF"/>
    <w:rsid w:val="3DFF88B3"/>
    <w:rsid w:val="3E75D260"/>
    <w:rsid w:val="3E7CF98B"/>
    <w:rsid w:val="3EA0D063"/>
    <w:rsid w:val="3F15FF13"/>
    <w:rsid w:val="3F56E067"/>
    <w:rsid w:val="3F8408C5"/>
    <w:rsid w:val="3F919982"/>
    <w:rsid w:val="3F94E0ED"/>
    <w:rsid w:val="3FB7B974"/>
    <w:rsid w:val="4018C9EC"/>
    <w:rsid w:val="4031F8DA"/>
    <w:rsid w:val="40492E27"/>
    <w:rsid w:val="408D4E77"/>
    <w:rsid w:val="40AEC01E"/>
    <w:rsid w:val="40C45ED4"/>
    <w:rsid w:val="40D3B774"/>
    <w:rsid w:val="40D632BB"/>
    <w:rsid w:val="41233CD3"/>
    <w:rsid w:val="412C07FD"/>
    <w:rsid w:val="415B19C5"/>
    <w:rsid w:val="417E1C12"/>
    <w:rsid w:val="41A8DFCB"/>
    <w:rsid w:val="41E6359F"/>
    <w:rsid w:val="41FF04F1"/>
    <w:rsid w:val="4209743E"/>
    <w:rsid w:val="4244A41A"/>
    <w:rsid w:val="425BE98C"/>
    <w:rsid w:val="428CFB86"/>
    <w:rsid w:val="42D5664B"/>
    <w:rsid w:val="431958D7"/>
    <w:rsid w:val="4319EC73"/>
    <w:rsid w:val="43506AAE"/>
    <w:rsid w:val="43643CC7"/>
    <w:rsid w:val="43C153B1"/>
    <w:rsid w:val="43D3EE79"/>
    <w:rsid w:val="43E023DC"/>
    <w:rsid w:val="43F1AF42"/>
    <w:rsid w:val="440E1477"/>
    <w:rsid w:val="442C809A"/>
    <w:rsid w:val="44490389"/>
    <w:rsid w:val="44569768"/>
    <w:rsid w:val="445B124D"/>
    <w:rsid w:val="446ECA37"/>
    <w:rsid w:val="44AE2636"/>
    <w:rsid w:val="44EB701B"/>
    <w:rsid w:val="44EC5FB5"/>
    <w:rsid w:val="4536A5B3"/>
    <w:rsid w:val="45429D2F"/>
    <w:rsid w:val="457C44DC"/>
    <w:rsid w:val="45A9E4D8"/>
    <w:rsid w:val="45B01D95"/>
    <w:rsid w:val="45B08106"/>
    <w:rsid w:val="45C54BE2"/>
    <w:rsid w:val="45EAF76B"/>
    <w:rsid w:val="46232CE3"/>
    <w:rsid w:val="463C5540"/>
    <w:rsid w:val="4652E97F"/>
    <w:rsid w:val="4687407C"/>
    <w:rsid w:val="46DE6D90"/>
    <w:rsid w:val="4713827C"/>
    <w:rsid w:val="4718153D"/>
    <w:rsid w:val="47254343"/>
    <w:rsid w:val="47356A75"/>
    <w:rsid w:val="4761AB7B"/>
    <w:rsid w:val="477FA175"/>
    <w:rsid w:val="48024F60"/>
    <w:rsid w:val="480484BE"/>
    <w:rsid w:val="487F6B3A"/>
    <w:rsid w:val="48E1859A"/>
    <w:rsid w:val="48FBBD19"/>
    <w:rsid w:val="4961C141"/>
    <w:rsid w:val="4964B298"/>
    <w:rsid w:val="496DD764"/>
    <w:rsid w:val="497FEF3B"/>
    <w:rsid w:val="4A1B3B9B"/>
    <w:rsid w:val="4A25E6D3"/>
    <w:rsid w:val="4AAD9507"/>
    <w:rsid w:val="4AB6F73C"/>
    <w:rsid w:val="4AE0BC61"/>
    <w:rsid w:val="4AEE680F"/>
    <w:rsid w:val="4B0082F9"/>
    <w:rsid w:val="4B2F3E2B"/>
    <w:rsid w:val="4B4C5660"/>
    <w:rsid w:val="4BA5E737"/>
    <w:rsid w:val="4BDDAFBC"/>
    <w:rsid w:val="4C30099C"/>
    <w:rsid w:val="4C4FB69A"/>
    <w:rsid w:val="4CAC5DB1"/>
    <w:rsid w:val="4CD92B5E"/>
    <w:rsid w:val="4CE3AB8D"/>
    <w:rsid w:val="4CFD3C2E"/>
    <w:rsid w:val="4D0D0BD1"/>
    <w:rsid w:val="4D3D439C"/>
    <w:rsid w:val="4D47134D"/>
    <w:rsid w:val="4D909700"/>
    <w:rsid w:val="4D91A748"/>
    <w:rsid w:val="4DFBEB57"/>
    <w:rsid w:val="4E2608D1"/>
    <w:rsid w:val="4E482E12"/>
    <w:rsid w:val="4EC70752"/>
    <w:rsid w:val="4EEEACBE"/>
    <w:rsid w:val="4F2C6761"/>
    <w:rsid w:val="4F2D77A9"/>
    <w:rsid w:val="4FE5980E"/>
    <w:rsid w:val="5002BA50"/>
    <w:rsid w:val="501376FA"/>
    <w:rsid w:val="5057713E"/>
    <w:rsid w:val="5075AB0D"/>
    <w:rsid w:val="5090E567"/>
    <w:rsid w:val="50CFE0FA"/>
    <w:rsid w:val="51106A62"/>
    <w:rsid w:val="5199DFA6"/>
    <w:rsid w:val="52337DA2"/>
    <w:rsid w:val="529CBB3C"/>
    <w:rsid w:val="52AAE786"/>
    <w:rsid w:val="52DF95F2"/>
    <w:rsid w:val="52F54D6F"/>
    <w:rsid w:val="5300E485"/>
    <w:rsid w:val="5312B444"/>
    <w:rsid w:val="5337FDC3"/>
    <w:rsid w:val="535464DB"/>
    <w:rsid w:val="536DEB17"/>
    <w:rsid w:val="539806F8"/>
    <w:rsid w:val="539D0C80"/>
    <w:rsid w:val="53A15CC4"/>
    <w:rsid w:val="5400E8CC"/>
    <w:rsid w:val="5417E674"/>
    <w:rsid w:val="545907B1"/>
    <w:rsid w:val="54615FC8"/>
    <w:rsid w:val="547B6653"/>
    <w:rsid w:val="549B9C8C"/>
    <w:rsid w:val="54FC3D38"/>
    <w:rsid w:val="54FE91DD"/>
    <w:rsid w:val="54FED2D7"/>
    <w:rsid w:val="5627C8E0"/>
    <w:rsid w:val="562B9DFB"/>
    <w:rsid w:val="56A58BD9"/>
    <w:rsid w:val="56A6C079"/>
    <w:rsid w:val="57179565"/>
    <w:rsid w:val="575B574C"/>
    <w:rsid w:val="57E096B9"/>
    <w:rsid w:val="57E7743A"/>
    <w:rsid w:val="57ED4E5B"/>
    <w:rsid w:val="580D452F"/>
    <w:rsid w:val="5902ABA0"/>
    <w:rsid w:val="59095B7C"/>
    <w:rsid w:val="591AFDF4"/>
    <w:rsid w:val="595BE3D3"/>
    <w:rsid w:val="5987C313"/>
    <w:rsid w:val="5A04DEA4"/>
    <w:rsid w:val="5A32F9BA"/>
    <w:rsid w:val="5A92F80E"/>
    <w:rsid w:val="5AB8C3B3"/>
    <w:rsid w:val="5B6087C9"/>
    <w:rsid w:val="5B92EFBD"/>
    <w:rsid w:val="5B94341A"/>
    <w:rsid w:val="5BA318DD"/>
    <w:rsid w:val="5BEB45D7"/>
    <w:rsid w:val="5C0E261A"/>
    <w:rsid w:val="5C101F82"/>
    <w:rsid w:val="5C2EC86F"/>
    <w:rsid w:val="5C79A8A7"/>
    <w:rsid w:val="5C94ED88"/>
    <w:rsid w:val="5CEEC716"/>
    <w:rsid w:val="5CF2928B"/>
    <w:rsid w:val="5D2CDC78"/>
    <w:rsid w:val="5DB552B1"/>
    <w:rsid w:val="5DD20719"/>
    <w:rsid w:val="5E102CD7"/>
    <w:rsid w:val="5E726484"/>
    <w:rsid w:val="5E8E62EC"/>
    <w:rsid w:val="5EC40C3A"/>
    <w:rsid w:val="5EFC66E1"/>
    <w:rsid w:val="5F2319AC"/>
    <w:rsid w:val="5F4EA6F0"/>
    <w:rsid w:val="5F7B8EC0"/>
    <w:rsid w:val="5FAE0C18"/>
    <w:rsid w:val="5FDC7DFC"/>
    <w:rsid w:val="60541E0B"/>
    <w:rsid w:val="60A8BD19"/>
    <w:rsid w:val="60ABDA91"/>
    <w:rsid w:val="60CD0C20"/>
    <w:rsid w:val="616A16BA"/>
    <w:rsid w:val="61A1C4A3"/>
    <w:rsid w:val="6202544E"/>
    <w:rsid w:val="6208A72C"/>
    <w:rsid w:val="62378870"/>
    <w:rsid w:val="62E7AF9C"/>
    <w:rsid w:val="6398F3A6"/>
    <w:rsid w:val="639ECEAF"/>
    <w:rsid w:val="63A212F3"/>
    <w:rsid w:val="63D32C6D"/>
    <w:rsid w:val="63F26E4B"/>
    <w:rsid w:val="64021FCD"/>
    <w:rsid w:val="645ABB35"/>
    <w:rsid w:val="64661C74"/>
    <w:rsid w:val="64779947"/>
    <w:rsid w:val="64EF442B"/>
    <w:rsid w:val="65328AC7"/>
    <w:rsid w:val="656EFCCE"/>
    <w:rsid w:val="659F2AEE"/>
    <w:rsid w:val="65C1F745"/>
    <w:rsid w:val="6603F5E5"/>
    <w:rsid w:val="6634B71D"/>
    <w:rsid w:val="6656DD9D"/>
    <w:rsid w:val="668B148C"/>
    <w:rsid w:val="67774705"/>
    <w:rsid w:val="67A895B2"/>
    <w:rsid w:val="67F44685"/>
    <w:rsid w:val="68520499"/>
    <w:rsid w:val="68799BEC"/>
    <w:rsid w:val="687CD66F"/>
    <w:rsid w:val="6896B834"/>
    <w:rsid w:val="68A69D90"/>
    <w:rsid w:val="68C5DF6E"/>
    <w:rsid w:val="6932AB81"/>
    <w:rsid w:val="69565183"/>
    <w:rsid w:val="697BDB63"/>
    <w:rsid w:val="69A2D793"/>
    <w:rsid w:val="69D6358A"/>
    <w:rsid w:val="69F00226"/>
    <w:rsid w:val="6A2559CC"/>
    <w:rsid w:val="6AB43C9B"/>
    <w:rsid w:val="6ACE7BE2"/>
    <w:rsid w:val="6B2B6B43"/>
    <w:rsid w:val="6B307C59"/>
    <w:rsid w:val="6B51A617"/>
    <w:rsid w:val="6B5E85AF"/>
    <w:rsid w:val="6B8C25AB"/>
    <w:rsid w:val="6BA862BE"/>
    <w:rsid w:val="6BDC6256"/>
    <w:rsid w:val="6BEBA373"/>
    <w:rsid w:val="6BFED9C7"/>
    <w:rsid w:val="6C1030DB"/>
    <w:rsid w:val="6C85BBB9"/>
    <w:rsid w:val="6CBE5F1C"/>
    <w:rsid w:val="6D091487"/>
    <w:rsid w:val="6D332387"/>
    <w:rsid w:val="6D4BFEF3"/>
    <w:rsid w:val="6D5CFA8E"/>
    <w:rsid w:val="6E1658E5"/>
    <w:rsid w:val="6E439C0D"/>
    <w:rsid w:val="6E5C47D6"/>
    <w:rsid w:val="6E962671"/>
    <w:rsid w:val="6EC3C66D"/>
    <w:rsid w:val="6ECFCB6F"/>
    <w:rsid w:val="6EF8CAEF"/>
    <w:rsid w:val="6F077D1F"/>
    <w:rsid w:val="6F163BDA"/>
    <w:rsid w:val="6F1DE3B2"/>
    <w:rsid w:val="6F7494B9"/>
    <w:rsid w:val="6FA1ED05"/>
    <w:rsid w:val="6FCC1D68"/>
    <w:rsid w:val="7006A389"/>
    <w:rsid w:val="7012781B"/>
    <w:rsid w:val="7032343B"/>
    <w:rsid w:val="703705B6"/>
    <w:rsid w:val="705F96CE"/>
    <w:rsid w:val="706EBFE3"/>
    <w:rsid w:val="70B68CFC"/>
    <w:rsid w:val="70BE7987"/>
    <w:rsid w:val="70D0EDB7"/>
    <w:rsid w:val="70D82650"/>
    <w:rsid w:val="7119601D"/>
    <w:rsid w:val="7167EDC9"/>
    <w:rsid w:val="718345B8"/>
    <w:rsid w:val="7193F606"/>
    <w:rsid w:val="719DF0FA"/>
    <w:rsid w:val="71E13E09"/>
    <w:rsid w:val="720F0241"/>
    <w:rsid w:val="72525D5D"/>
    <w:rsid w:val="725858B5"/>
    <w:rsid w:val="72A46BD6"/>
    <w:rsid w:val="72C3882B"/>
    <w:rsid w:val="72E10B09"/>
    <w:rsid w:val="7303BE2A"/>
    <w:rsid w:val="73777D07"/>
    <w:rsid w:val="740A6A0D"/>
    <w:rsid w:val="747EDE19"/>
    <w:rsid w:val="747F887C"/>
    <w:rsid w:val="748E08A2"/>
    <w:rsid w:val="7492D722"/>
    <w:rsid w:val="74B01747"/>
    <w:rsid w:val="74BFC8CC"/>
    <w:rsid w:val="753307F1"/>
    <w:rsid w:val="753CCC83"/>
    <w:rsid w:val="756CA932"/>
    <w:rsid w:val="759740A6"/>
    <w:rsid w:val="75AC4FFC"/>
    <w:rsid w:val="75B63147"/>
    <w:rsid w:val="75B634EF"/>
    <w:rsid w:val="75FDBA04"/>
    <w:rsid w:val="76491F5B"/>
    <w:rsid w:val="76A6DD90"/>
    <w:rsid w:val="76EAB477"/>
    <w:rsid w:val="76F645C4"/>
    <w:rsid w:val="76FF175E"/>
    <w:rsid w:val="77087993"/>
    <w:rsid w:val="77323EB8"/>
    <w:rsid w:val="773EBCB4"/>
    <w:rsid w:val="7748205D"/>
    <w:rsid w:val="779E020C"/>
    <w:rsid w:val="77AC979B"/>
    <w:rsid w:val="78763AD5"/>
    <w:rsid w:val="789AA2A4"/>
    <w:rsid w:val="78BF4DF6"/>
    <w:rsid w:val="790B0915"/>
    <w:rsid w:val="794BD60D"/>
    <w:rsid w:val="795A7950"/>
    <w:rsid w:val="7968C7B0"/>
    <w:rsid w:val="796A56CA"/>
    <w:rsid w:val="79807A96"/>
    <w:rsid w:val="79AB28CD"/>
    <w:rsid w:val="79B2BD48"/>
    <w:rsid w:val="79DA9140"/>
    <w:rsid w:val="79ED9251"/>
    <w:rsid w:val="7A362728"/>
    <w:rsid w:val="7A36B820"/>
    <w:rsid w:val="7A778B28"/>
    <w:rsid w:val="7A7FC11F"/>
    <w:rsid w:val="7A8B36CA"/>
    <w:rsid w:val="7AD346A5"/>
    <w:rsid w:val="7AE61EE0"/>
    <w:rsid w:val="7B535670"/>
    <w:rsid w:val="7B715B7A"/>
    <w:rsid w:val="7B8C9D6F"/>
    <w:rsid w:val="7BA1E464"/>
    <w:rsid w:val="7BD1F789"/>
    <w:rsid w:val="7BD28881"/>
    <w:rsid w:val="7BDCD1F9"/>
    <w:rsid w:val="7BE25084"/>
    <w:rsid w:val="7BF31596"/>
    <w:rsid w:val="7C08CB21"/>
    <w:rsid w:val="7C106852"/>
    <w:rsid w:val="7D27360E"/>
    <w:rsid w:val="7D286DD0"/>
    <w:rsid w:val="7D5EEC2B"/>
    <w:rsid w:val="7D6DC7EA"/>
    <w:rsid w:val="7DD1512B"/>
    <w:rsid w:val="7DDA69DF"/>
    <w:rsid w:val="7DF85471"/>
    <w:rsid w:val="7E231076"/>
    <w:rsid w:val="7E39B399"/>
    <w:rsid w:val="7E6B125F"/>
    <w:rsid w:val="7E862E6B"/>
    <w:rsid w:val="7ECA866C"/>
    <w:rsid w:val="7EFEA683"/>
    <w:rsid w:val="7F6D218C"/>
    <w:rsid w:val="7FB92BE8"/>
    <w:rsid w:val="7FBF0C37"/>
    <w:rsid w:val="7FF0DD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63147"/>
  <w15:chartTrackingRefBased/>
  <w15:docId w15:val="{E4E16D1F-E94B-4C63-9476-59B2FF1B2B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5eae8cc64c24a43" /><Relationship Type="http://schemas.openxmlformats.org/officeDocument/2006/relationships/hyperlink" Target="https://www.college.police.uk/app/stop-and-search/stop-and-search" TargetMode="External" Id="R28fb7dd9590349ba" /><Relationship Type="http://schemas.openxmlformats.org/officeDocument/2006/relationships/hyperlink" Target="https://www.coe.int/en/web/impact-convention-human-rights" TargetMode="External" Id="R23815ec49cb04c94" /><Relationship Type="http://schemas.openxmlformats.org/officeDocument/2006/relationships/hyperlink" Target="https://www.copfs.gov.uk/the-justice-process/attending-court/guide-for-victims-and-witnesses/" TargetMode="External" Id="R73fe86f352a94346" /><Relationship Type="http://schemas.openxmlformats.org/officeDocument/2006/relationships/hyperlink" Target="https://www.cps.gov.uk/legal-guidance/prosecution-witnesses-selection" TargetMode="External" Id="R5e31da02d6fb4d45" /><Relationship Type="http://schemas.openxmlformats.org/officeDocument/2006/relationships/hyperlink" Target="https://www.duncanlewis.co.uk/Perjury.html" TargetMode="External" Id="Rfc207e3444074df4" /><Relationship Type="http://schemas.openxmlformats.org/officeDocument/2006/relationships/hyperlink" Target="https://www.findlaw.com/criminal/criminal-rights/the-miranda-case-and-the-right-to-counsel.html" TargetMode="External" Id="Rf7d3b6a350624e6c" /><Relationship Type="http://schemas.openxmlformats.org/officeDocument/2006/relationships/hyperlink" Target="https://www.gov.uk/guidance/police-and-criminal-evidence-act-1984-pace-codes-of-practice" TargetMode="External" Id="R1d09aa66c705488b" /><Relationship Type="http://schemas.openxmlformats.org/officeDocument/2006/relationships/hyperlink" Target="https://www.gov.uk/government/statistics/stop-and-search-and-arrests-year-ending-march-2023/police-powers-and-procedures-stop-and-search-and-arrests-england-and-wales-year-ending-31-march-2023" TargetMode="External" Id="Rcec3ceb259124589" /><Relationship Type="http://schemas.openxmlformats.org/officeDocument/2006/relationships/hyperlink" Target="https://www.gov.uk/arrested-your-rights/how-long-you-can-be-held-in-custody" TargetMode="External" Id="Ra677f03a2de54d5a" /><Relationship Type="http://schemas.openxmlformats.org/officeDocument/2006/relationships/hyperlink" Target="https://www.jacksonlees.co.uk/broudiejacksoncanter/services/civil-liberties/actions-against-police/wrongful-arrest" TargetMode="External" Id="Rf3e571b1e3034b81" /><Relationship Type="http://schemas.openxmlformats.org/officeDocument/2006/relationships/hyperlink" Target="https://files.justice.org.uk/wp-content/uploads/2016/02/06170745/Human-Rights-Act-and-criminal-justice-system.docx" TargetMode="External" Id="R686cbbd55d984884" /><Relationship Type="http://schemas.openxmlformats.org/officeDocument/2006/relationships/hyperlink" Target="https://www.libertyhumanrights.org.uk/advice_information/police-powers-of-arrest-2/" TargetMode="External" Id="R002dc3b29fce49a4" /><Relationship Type="http://schemas.openxmlformats.org/officeDocument/2006/relationships/hyperlink" Target="https://www.libertyhumanrights.org.uk/issue/what-is-the-echr-and-why-does-it-matter/" TargetMode="External" Id="Re7e3f84f86304ea4" /><Relationship Type="http://schemas.openxmlformats.org/officeDocument/2006/relationships/hyperlink" Target="https://www.met.police.uk/advice/advice-and-information/st-s/stop-and-search/how-we-use-stop-and-search/" TargetMode="External" Id="R96687294dbe34685" /><Relationship Type="http://schemas.openxmlformats.org/officeDocument/2006/relationships/hyperlink" Target="https://www.policestationreps.com/pace.php" TargetMode="External" Id="R6d440f77a9214482" /><Relationship Type="http://schemas.openxmlformats.org/officeDocument/2006/relationships/hyperlink" Target="https://www.studysmarter.co.uk/explanations/social-studies/crime-and-deviance/criminal-justice-system/" TargetMode="External" Id="R0941c6fd83184104" /><Relationship Type="http://schemas.openxmlformats.org/officeDocument/2006/relationships/hyperlink" Target="https://theweek.com/news/crime/961372/pros-and-cons-of-stop-and-search" TargetMode="External" Id="R0919fbed45704fac" /><Relationship Type="http://schemas.openxmlformats.org/officeDocument/2006/relationships/hyperlink" Target="https://hudoc.echr.coe.int/fre" TargetMode="External" Id="Rfe9b8ae431e446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2023-12-12T15:36:14.1131908Z</dcterms:created>
  <dcterms:modified xsi:type="dcterms:W3CDTF">2024-01-12T21:24:28.4885493Z</dcterms:modified>
  <dc:creator>Matthew Collier (2305658)</dc:creator>
  <lastModifiedBy>Matthew Collier (2305658)</lastModifiedBy>
</coreProperties>
</file>